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F40" w:rsidRDefault="00044F40"/>
    <w:p w:rsidR="003444B5" w:rsidRDefault="003444B5"/>
    <w:p w:rsidR="003444B5" w:rsidRDefault="003444B5"/>
    <w:p w:rsidR="003444B5" w:rsidRDefault="003444B5"/>
    <w:p w:rsidR="00DE741E" w:rsidRPr="00327F42" w:rsidRDefault="00DE741E" w:rsidP="00327F42">
      <w:pPr>
        <w:spacing w:after="0" w:line="240" w:lineRule="auto"/>
        <w:rPr>
          <w:rFonts w:ascii="Times New Roman" w:hAnsi="Times New Roman" w:cs="Times New Roman"/>
        </w:rPr>
      </w:pPr>
      <w:r w:rsidRPr="00327F42">
        <w:rPr>
          <w:rFonts w:ascii="Times New Roman" w:hAnsi="Times New Roman" w:cs="Times New Roman"/>
        </w:rPr>
        <w:t>Minister Katherine Zappone</w:t>
      </w:r>
      <w:r w:rsidRPr="00327F42">
        <w:rPr>
          <w:rFonts w:ascii="Times New Roman" w:hAnsi="Times New Roman" w:cs="Times New Roman"/>
        </w:rPr>
        <w:tab/>
      </w:r>
      <w:r w:rsidRPr="00327F42">
        <w:rPr>
          <w:rFonts w:ascii="Times New Roman" w:hAnsi="Times New Roman" w:cs="Times New Roman"/>
        </w:rPr>
        <w:tab/>
      </w:r>
      <w:r w:rsidRPr="00327F42">
        <w:rPr>
          <w:rFonts w:ascii="Times New Roman" w:hAnsi="Times New Roman" w:cs="Times New Roman"/>
        </w:rPr>
        <w:tab/>
      </w:r>
      <w:r w:rsidRPr="00327F42">
        <w:rPr>
          <w:rFonts w:ascii="Times New Roman" w:hAnsi="Times New Roman" w:cs="Times New Roman"/>
        </w:rPr>
        <w:tab/>
      </w:r>
      <w:r w:rsidRPr="00327F42">
        <w:rPr>
          <w:rFonts w:ascii="Times New Roman" w:hAnsi="Times New Roman" w:cs="Times New Roman"/>
        </w:rPr>
        <w:tab/>
      </w:r>
      <w:r w:rsidRPr="00327F42">
        <w:rPr>
          <w:rFonts w:ascii="Times New Roman" w:hAnsi="Times New Roman" w:cs="Times New Roman"/>
        </w:rPr>
        <w:tab/>
      </w:r>
      <w:r w:rsidR="00327F42" w:rsidRPr="00327F42">
        <w:rPr>
          <w:rFonts w:ascii="Times New Roman" w:hAnsi="Times New Roman" w:cs="Times New Roman"/>
        </w:rPr>
        <w:t>11</w:t>
      </w:r>
      <w:r w:rsidR="00327F42" w:rsidRPr="00327F42">
        <w:rPr>
          <w:rFonts w:ascii="Times New Roman" w:hAnsi="Times New Roman" w:cs="Times New Roman"/>
          <w:vertAlign w:val="superscript"/>
        </w:rPr>
        <w:t>th</w:t>
      </w:r>
      <w:r w:rsidR="00327F42" w:rsidRPr="00327F42">
        <w:rPr>
          <w:rFonts w:ascii="Times New Roman" w:hAnsi="Times New Roman" w:cs="Times New Roman"/>
        </w:rPr>
        <w:t xml:space="preserve"> July </w:t>
      </w:r>
      <w:r w:rsidRPr="00327F42">
        <w:rPr>
          <w:rFonts w:ascii="Times New Roman" w:hAnsi="Times New Roman" w:cs="Times New Roman"/>
        </w:rPr>
        <w:t>2017</w:t>
      </w:r>
    </w:p>
    <w:p w:rsidR="00DE741E" w:rsidRPr="00327F42" w:rsidRDefault="00DE741E" w:rsidP="00327F42">
      <w:pPr>
        <w:spacing w:after="0" w:line="240" w:lineRule="auto"/>
        <w:rPr>
          <w:rFonts w:ascii="Times New Roman" w:hAnsi="Times New Roman" w:cs="Times New Roman"/>
        </w:rPr>
      </w:pPr>
      <w:r w:rsidRPr="00327F42">
        <w:rPr>
          <w:rFonts w:ascii="Times New Roman" w:hAnsi="Times New Roman" w:cs="Times New Roman"/>
        </w:rPr>
        <w:t>Minister for Children and Youth Affairs</w:t>
      </w:r>
    </w:p>
    <w:p w:rsidR="00DE741E" w:rsidRPr="00327F42" w:rsidRDefault="00DE741E" w:rsidP="00327F42">
      <w:pPr>
        <w:spacing w:after="0" w:line="240" w:lineRule="auto"/>
        <w:rPr>
          <w:rFonts w:ascii="Times New Roman" w:hAnsi="Times New Roman" w:cs="Times New Roman"/>
        </w:rPr>
      </w:pPr>
      <w:r w:rsidRPr="00327F42">
        <w:rPr>
          <w:rFonts w:ascii="Times New Roman" w:hAnsi="Times New Roman" w:cs="Times New Roman"/>
        </w:rPr>
        <w:t>Dún Aimhirgin,</w:t>
      </w:r>
    </w:p>
    <w:p w:rsidR="00DE741E" w:rsidRPr="00327F42" w:rsidRDefault="00DE741E" w:rsidP="00327F42">
      <w:pPr>
        <w:spacing w:after="0" w:line="240" w:lineRule="auto"/>
        <w:rPr>
          <w:rFonts w:ascii="Times New Roman" w:hAnsi="Times New Roman" w:cs="Times New Roman"/>
        </w:rPr>
      </w:pPr>
      <w:r w:rsidRPr="00327F42">
        <w:rPr>
          <w:rFonts w:ascii="Times New Roman" w:hAnsi="Times New Roman" w:cs="Times New Roman"/>
        </w:rPr>
        <w:t xml:space="preserve">43-49 Mespil Road, </w:t>
      </w:r>
    </w:p>
    <w:p w:rsidR="00DE741E" w:rsidRPr="00327F42" w:rsidRDefault="00DE741E" w:rsidP="00327F42">
      <w:pPr>
        <w:spacing w:after="0" w:line="240" w:lineRule="auto"/>
        <w:rPr>
          <w:rFonts w:ascii="Times New Roman" w:hAnsi="Times New Roman" w:cs="Times New Roman"/>
        </w:rPr>
      </w:pPr>
      <w:r w:rsidRPr="00327F42">
        <w:rPr>
          <w:rFonts w:ascii="Times New Roman" w:hAnsi="Times New Roman" w:cs="Times New Roman"/>
        </w:rPr>
        <w:t>Dublin 4.</w:t>
      </w:r>
    </w:p>
    <w:p w:rsidR="00DE741E" w:rsidRPr="00327F42" w:rsidRDefault="00DE741E" w:rsidP="00DE741E">
      <w:pPr>
        <w:rPr>
          <w:rFonts w:ascii="Times New Roman" w:hAnsi="Times New Roman" w:cs="Times New Roman"/>
          <w:b/>
          <w:i/>
        </w:rPr>
      </w:pPr>
    </w:p>
    <w:p w:rsidR="00DE741E" w:rsidRPr="00327F42" w:rsidRDefault="00DE741E" w:rsidP="00DE741E">
      <w:pPr>
        <w:rPr>
          <w:rFonts w:ascii="Times New Roman" w:hAnsi="Times New Roman" w:cs="Times New Roman"/>
          <w:b/>
          <w:i/>
        </w:rPr>
      </w:pPr>
      <w:r w:rsidRPr="00327F42">
        <w:rPr>
          <w:rFonts w:ascii="Times New Roman" w:hAnsi="Times New Roman" w:cs="Times New Roman"/>
          <w:b/>
          <w:i/>
        </w:rPr>
        <w:t>Our Ref M01/0517</w:t>
      </w:r>
    </w:p>
    <w:p w:rsidR="00DE741E" w:rsidRPr="00327F42" w:rsidRDefault="00DE741E" w:rsidP="00DE741E">
      <w:pPr>
        <w:rPr>
          <w:rFonts w:ascii="Times New Roman" w:hAnsi="Times New Roman" w:cs="Times New Roman"/>
          <w:b/>
          <w:u w:val="single"/>
        </w:rPr>
      </w:pPr>
    </w:p>
    <w:p w:rsidR="00DE741E" w:rsidRPr="00327F42" w:rsidRDefault="00DE741E" w:rsidP="00DE741E">
      <w:pPr>
        <w:rPr>
          <w:rFonts w:ascii="Times New Roman" w:hAnsi="Times New Roman" w:cs="Times New Roman"/>
          <w:b/>
          <w:u w:val="single"/>
        </w:rPr>
      </w:pPr>
      <w:r w:rsidRPr="00327F42">
        <w:rPr>
          <w:rFonts w:ascii="Times New Roman" w:hAnsi="Times New Roman" w:cs="Times New Roman"/>
          <w:b/>
          <w:u w:val="single"/>
        </w:rPr>
        <w:t xml:space="preserve">Re Motion Agreed at </w:t>
      </w:r>
      <w:r w:rsidR="00327F42" w:rsidRPr="00327F42">
        <w:rPr>
          <w:rFonts w:ascii="Times New Roman" w:hAnsi="Times New Roman" w:cs="Times New Roman"/>
          <w:b/>
          <w:u w:val="single"/>
        </w:rPr>
        <w:t xml:space="preserve">May </w:t>
      </w:r>
      <w:r w:rsidRPr="00327F42">
        <w:rPr>
          <w:rFonts w:ascii="Times New Roman" w:hAnsi="Times New Roman" w:cs="Times New Roman"/>
          <w:b/>
          <w:u w:val="single"/>
        </w:rPr>
        <w:t>Meeting of Sou</w:t>
      </w:r>
      <w:r w:rsidR="00327F42" w:rsidRPr="00327F42">
        <w:rPr>
          <w:rFonts w:ascii="Times New Roman" w:hAnsi="Times New Roman" w:cs="Times New Roman"/>
          <w:b/>
          <w:u w:val="single"/>
        </w:rPr>
        <w:t>th Dublin County Council (M01</w:t>
      </w:r>
      <w:r w:rsidRPr="00327F42">
        <w:rPr>
          <w:rFonts w:ascii="Times New Roman" w:hAnsi="Times New Roman" w:cs="Times New Roman"/>
          <w:b/>
          <w:u w:val="single"/>
        </w:rPr>
        <w:t>/0517)</w:t>
      </w:r>
    </w:p>
    <w:p w:rsidR="00327F42" w:rsidRPr="00327F42" w:rsidRDefault="00327F42" w:rsidP="00327F42">
      <w:pPr>
        <w:ind w:right="386"/>
        <w:rPr>
          <w:rFonts w:ascii="Times New Roman" w:hAnsi="Times New Roman" w:cs="Times New Roman"/>
        </w:rPr>
      </w:pPr>
    </w:p>
    <w:p w:rsidR="00327F42" w:rsidRPr="00327F42" w:rsidRDefault="00DE741E" w:rsidP="00327F42">
      <w:pPr>
        <w:ind w:right="386"/>
        <w:rPr>
          <w:rFonts w:ascii="Times New Roman" w:hAnsi="Times New Roman" w:cs="Times New Roman"/>
        </w:rPr>
      </w:pPr>
      <w:r w:rsidRPr="00327F42">
        <w:rPr>
          <w:rFonts w:ascii="Times New Roman" w:hAnsi="Times New Roman" w:cs="Times New Roman"/>
        </w:rPr>
        <w:t>Dear Minister,</w:t>
      </w:r>
    </w:p>
    <w:p w:rsidR="00DE741E" w:rsidRPr="00327F42" w:rsidRDefault="00DE741E" w:rsidP="00DE741E">
      <w:pPr>
        <w:rPr>
          <w:rFonts w:ascii="Times New Roman" w:hAnsi="Times New Roman" w:cs="Times New Roman"/>
        </w:rPr>
      </w:pPr>
      <w:r w:rsidRPr="00327F42">
        <w:rPr>
          <w:rFonts w:ascii="Times New Roman" w:hAnsi="Times New Roman" w:cs="Times New Roman"/>
        </w:rPr>
        <w:t>The fo</w:t>
      </w:r>
      <w:r w:rsidR="00327F42" w:rsidRPr="00327F42">
        <w:rPr>
          <w:rFonts w:ascii="Times New Roman" w:hAnsi="Times New Roman" w:cs="Times New Roman"/>
        </w:rPr>
        <w:t xml:space="preserve">llowing Motion was AGREED at </w:t>
      </w:r>
      <w:r w:rsidRPr="00327F42">
        <w:rPr>
          <w:rFonts w:ascii="Times New Roman" w:hAnsi="Times New Roman" w:cs="Times New Roman"/>
        </w:rPr>
        <w:t xml:space="preserve">meeting of South Dublin County Council held on the </w:t>
      </w:r>
      <w:r w:rsidR="00327F42" w:rsidRPr="00327F42">
        <w:rPr>
          <w:rFonts w:ascii="Times New Roman" w:hAnsi="Times New Roman" w:cs="Times New Roman"/>
        </w:rPr>
        <w:t>08</w:t>
      </w:r>
      <w:r w:rsidR="00327F42" w:rsidRPr="00327F42">
        <w:rPr>
          <w:rFonts w:ascii="Times New Roman" w:hAnsi="Times New Roman" w:cs="Times New Roman"/>
          <w:vertAlign w:val="superscript"/>
        </w:rPr>
        <w:t>th</w:t>
      </w:r>
      <w:r w:rsidR="00327F42" w:rsidRPr="00327F42">
        <w:rPr>
          <w:rFonts w:ascii="Times New Roman" w:hAnsi="Times New Roman" w:cs="Times New Roman"/>
        </w:rPr>
        <w:t xml:space="preserve"> </w:t>
      </w:r>
      <w:r w:rsidRPr="00327F42">
        <w:rPr>
          <w:rFonts w:ascii="Times New Roman" w:hAnsi="Times New Roman" w:cs="Times New Roman"/>
        </w:rPr>
        <w:t>May 2017.</w:t>
      </w:r>
    </w:p>
    <w:p w:rsidR="00327F42" w:rsidRPr="00327F42" w:rsidRDefault="00327F42" w:rsidP="00327F42">
      <w:pPr>
        <w:rPr>
          <w:rFonts w:ascii="Times New Roman" w:hAnsi="Times New Roman" w:cs="Times New Roman"/>
        </w:rPr>
      </w:pPr>
      <w:r w:rsidRPr="00327F42">
        <w:rPr>
          <w:rFonts w:ascii="Times New Roman" w:hAnsi="Times New Roman" w:cs="Times New Roman"/>
        </w:rPr>
        <w:t>Members of South Dublin County Council are calling on the Minister for Children and Youth Affairs Katherine Zappone to increase investment in Early Childhood Care and Education to ensure that children have access to quality, sustainable and affordable childcare with decent pay and conditions for professionals in the sector.</w:t>
      </w:r>
    </w:p>
    <w:p w:rsidR="00327F42" w:rsidRPr="00327F42" w:rsidRDefault="00327F42" w:rsidP="00327F42">
      <w:pPr>
        <w:rPr>
          <w:rFonts w:ascii="Times New Roman" w:hAnsi="Times New Roman" w:cs="Times New Roman"/>
        </w:rPr>
      </w:pPr>
      <w:r w:rsidRPr="00327F42">
        <w:rPr>
          <w:rFonts w:ascii="Times New Roman" w:hAnsi="Times New Roman" w:cs="Times New Roman"/>
        </w:rPr>
        <w:t>The Council recognises that Early Years Educators are hugely dedicated professionals who care for and educate children during the most crucial years of their development. However the Irish Government lags behind other European countries in terms of how much we invest in Early Years Education. As a result, many qualified professional are struggling to make ends meet and providers are struggling to stay open.</w:t>
      </w:r>
    </w:p>
    <w:p w:rsidR="00327F42" w:rsidRPr="00327F42" w:rsidRDefault="00327F42" w:rsidP="00327F42">
      <w:pPr>
        <w:rPr>
          <w:rFonts w:ascii="Times New Roman" w:hAnsi="Times New Roman" w:cs="Times New Roman"/>
        </w:rPr>
      </w:pPr>
      <w:r w:rsidRPr="00327F42">
        <w:rPr>
          <w:rFonts w:ascii="Times New Roman" w:hAnsi="Times New Roman" w:cs="Times New Roman"/>
        </w:rPr>
        <w:t>We call on Minister Zappone to put children first and invest in quality childcare and Early Years Education.  We ask the Chief Executive to forward a copy of this motion to Minister Zappone and to copy it to all other City and County Councils.</w:t>
      </w:r>
    </w:p>
    <w:p w:rsidR="00327F42" w:rsidRPr="00327F42" w:rsidRDefault="00327F42" w:rsidP="00327F42">
      <w:pPr>
        <w:rPr>
          <w:rFonts w:ascii="Times New Roman" w:hAnsi="Times New Roman" w:cs="Times New Roman"/>
        </w:rPr>
      </w:pPr>
      <w:r w:rsidRPr="00327F42">
        <w:rPr>
          <w:rFonts w:ascii="Times New Roman" w:hAnsi="Times New Roman" w:cs="Times New Roman"/>
        </w:rPr>
        <w:t>I should be grateful for your comments at your earliest convenien</w:t>
      </w:r>
      <w:r w:rsidR="004D086B">
        <w:rPr>
          <w:rFonts w:ascii="Times New Roman" w:hAnsi="Times New Roman" w:cs="Times New Roman"/>
        </w:rPr>
        <w:t>ce.  Please quote reference M01</w:t>
      </w:r>
      <w:r w:rsidRPr="00327F42">
        <w:rPr>
          <w:rFonts w:ascii="Times New Roman" w:hAnsi="Times New Roman" w:cs="Times New Roman"/>
        </w:rPr>
        <w:t>/0517 on any correspondence.</w:t>
      </w:r>
    </w:p>
    <w:p w:rsidR="00327F42" w:rsidRPr="00327F42" w:rsidRDefault="00327F42" w:rsidP="00327F42">
      <w:pPr>
        <w:rPr>
          <w:rFonts w:ascii="Times New Roman" w:hAnsi="Times New Roman" w:cs="Times New Roman"/>
        </w:rPr>
      </w:pPr>
    </w:p>
    <w:p w:rsidR="00327F42" w:rsidRPr="00327F42" w:rsidRDefault="00327F42" w:rsidP="00327F42">
      <w:pPr>
        <w:rPr>
          <w:rFonts w:ascii="Times New Roman" w:hAnsi="Times New Roman" w:cs="Times New Roman"/>
        </w:rPr>
      </w:pPr>
      <w:r w:rsidRPr="00327F42">
        <w:rPr>
          <w:rFonts w:ascii="Times New Roman" w:hAnsi="Times New Roman" w:cs="Times New Roman"/>
        </w:rPr>
        <w:t>Yours sincerely</w:t>
      </w:r>
      <w:bookmarkStart w:id="0" w:name="_GoBack"/>
      <w:bookmarkEnd w:id="0"/>
    </w:p>
    <w:p w:rsidR="00327F42" w:rsidRPr="00327F42" w:rsidRDefault="00327F42" w:rsidP="00327F42">
      <w:pPr>
        <w:rPr>
          <w:rFonts w:ascii="Times New Roman" w:hAnsi="Times New Roman" w:cs="Times New Roman"/>
        </w:rPr>
      </w:pPr>
    </w:p>
    <w:p w:rsidR="00327F42" w:rsidRPr="00327F42" w:rsidRDefault="00327F42" w:rsidP="00327F42">
      <w:pPr>
        <w:rPr>
          <w:rFonts w:ascii="Times New Roman" w:hAnsi="Times New Roman" w:cs="Times New Roman"/>
        </w:rPr>
      </w:pPr>
    </w:p>
    <w:p w:rsidR="00327F42" w:rsidRPr="00327F42" w:rsidRDefault="00327F42" w:rsidP="00327F42">
      <w:pPr>
        <w:spacing w:after="0" w:line="240" w:lineRule="auto"/>
        <w:rPr>
          <w:rFonts w:ascii="Times New Roman" w:hAnsi="Times New Roman" w:cs="Times New Roman"/>
        </w:rPr>
      </w:pPr>
      <w:r w:rsidRPr="00327F42">
        <w:rPr>
          <w:rFonts w:ascii="Times New Roman" w:hAnsi="Times New Roman" w:cs="Times New Roman"/>
        </w:rPr>
        <w:t>_________________________</w:t>
      </w:r>
      <w:r w:rsidRPr="00327F42">
        <w:rPr>
          <w:rFonts w:ascii="Times New Roman" w:hAnsi="Times New Roman" w:cs="Times New Roman"/>
        </w:rPr>
        <w:br/>
        <w:t>Colm Murphy</w:t>
      </w:r>
    </w:p>
    <w:p w:rsidR="00327F42" w:rsidRPr="00327F42" w:rsidRDefault="00327F42" w:rsidP="00327F42">
      <w:pPr>
        <w:spacing w:after="0" w:line="240" w:lineRule="auto"/>
        <w:rPr>
          <w:rFonts w:ascii="Times New Roman" w:hAnsi="Times New Roman" w:cs="Times New Roman"/>
        </w:rPr>
      </w:pPr>
      <w:r w:rsidRPr="00327F42">
        <w:rPr>
          <w:rFonts w:ascii="Times New Roman" w:hAnsi="Times New Roman" w:cs="Times New Roman"/>
        </w:rPr>
        <w:t>Meeting Administrator,</w:t>
      </w:r>
    </w:p>
    <w:p w:rsidR="00327F42" w:rsidRPr="00327F42" w:rsidRDefault="00327F42" w:rsidP="00327F42">
      <w:pPr>
        <w:spacing w:after="0" w:line="240" w:lineRule="auto"/>
        <w:rPr>
          <w:rFonts w:ascii="Times New Roman" w:hAnsi="Times New Roman" w:cs="Times New Roman"/>
        </w:rPr>
      </w:pPr>
      <w:r w:rsidRPr="00327F42">
        <w:rPr>
          <w:rFonts w:ascii="Times New Roman" w:hAnsi="Times New Roman" w:cs="Times New Roman"/>
        </w:rPr>
        <w:t>Corporate Performance and Change Management.</w:t>
      </w:r>
    </w:p>
    <w:sectPr w:rsidR="00327F42" w:rsidRPr="00327F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4B5"/>
    <w:rsid w:val="00044F40"/>
    <w:rsid w:val="00327F42"/>
    <w:rsid w:val="003444B5"/>
    <w:rsid w:val="004D086B"/>
    <w:rsid w:val="00DE741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2E694F-6B93-4C3A-9F29-8EC3B74A1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4B5"/>
    <w:rPr>
      <w:rFonts w:eastAsiaTheme="minorEastAsia"/>
      <w:lang w:eastAsia="en-IE"/>
    </w:rPr>
  </w:style>
  <w:style w:type="paragraph" w:styleId="Heading3">
    <w:name w:val="heading 3"/>
    <w:link w:val="Heading3Char"/>
    <w:unhideWhenUsed/>
    <w:qFormat/>
    <w:rsid w:val="003444B5"/>
    <w:pPr>
      <w:keepNext/>
      <w:keepLines/>
      <w:spacing w:before="200" w:after="0"/>
      <w:outlineLvl w:val="2"/>
    </w:pPr>
    <w:rPr>
      <w:rFonts w:eastAsiaTheme="minorEastAsia"/>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444B5"/>
    <w:rPr>
      <w:rFonts w:eastAsiaTheme="minorEastAsia"/>
      <w:lang w:eastAsia="en-IE"/>
    </w:rPr>
  </w:style>
  <w:style w:type="paragraph" w:styleId="BalloonText">
    <w:name w:val="Balloon Text"/>
    <w:basedOn w:val="Normal"/>
    <w:link w:val="BalloonTextChar"/>
    <w:uiPriority w:val="99"/>
    <w:semiHidden/>
    <w:unhideWhenUsed/>
    <w:rsid w:val="00DE74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741E"/>
    <w:rPr>
      <w:rFonts w:ascii="Segoe UI" w:eastAsiaTheme="minorEastAsia" w:hAnsi="Segoe UI" w:cs="Segoe UI"/>
      <w:sz w:val="18"/>
      <w:szCs w:val="18"/>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235</Words>
  <Characters>1342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Somers</dc:creator>
  <cp:keywords/>
  <dc:description/>
  <cp:lastModifiedBy>Mary Somers</cp:lastModifiedBy>
  <cp:revision>3</cp:revision>
  <cp:lastPrinted>2017-07-11T13:09:00Z</cp:lastPrinted>
  <dcterms:created xsi:type="dcterms:W3CDTF">2017-07-11T13:08:00Z</dcterms:created>
  <dcterms:modified xsi:type="dcterms:W3CDTF">2017-07-12T07:57:00Z</dcterms:modified>
</cp:coreProperties>
</file>