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252" w:rsidRDefault="00593252" w:rsidP="00593252">
      <w:pPr>
        <w:pStyle w:val="Heading2"/>
        <w:jc w:val="center"/>
        <w:rPr>
          <w:b/>
          <w:u w:val="single"/>
        </w:rPr>
      </w:pPr>
      <w:r>
        <w:rPr>
          <w:b/>
          <w:u w:val="single"/>
        </w:rPr>
        <w:t>COMHAIRLE CONTAE ÁTHA CLIATH THEAS</w:t>
      </w:r>
      <w:r>
        <w:br/>
      </w:r>
      <w:r>
        <w:rPr>
          <w:b/>
          <w:u w:val="single"/>
        </w:rPr>
        <w:t>SOUTH DUBLIN COUNTY COUNCIL</w:t>
      </w:r>
    </w:p>
    <w:p w:rsidR="00D02450" w:rsidRDefault="00D02450" w:rsidP="00593252">
      <w:pPr>
        <w:pStyle w:val="Heading2"/>
        <w:jc w:val="center"/>
      </w:pPr>
    </w:p>
    <w:p w:rsidR="00593252" w:rsidRDefault="00593252" w:rsidP="00593252">
      <w:r>
        <w:t>Minutes of South Dublin County Council Lucan Area Committee Meeting - 26th September 2017</w:t>
      </w:r>
      <w:r w:rsidR="00D02450">
        <w:t xml:space="preserve"> dealing with Environment, Water &amp; Drainage, Public Realm, Housing, Community, Transport, Planning, Economic Development, Libraries &amp; Arts, Corporate Support and Performance &amp; Change Management, </w:t>
      </w:r>
      <w:r>
        <w:t>held on 26 September 2017</w:t>
      </w:r>
      <w:r w:rsidR="00D02450">
        <w:t xml:space="preserve"> </w:t>
      </w:r>
    </w:p>
    <w:p w:rsidR="00D02450" w:rsidRDefault="00D02450" w:rsidP="00593252">
      <w:pPr>
        <w:pStyle w:val="Heading3"/>
        <w:rPr>
          <w:b/>
        </w:rPr>
      </w:pPr>
    </w:p>
    <w:p w:rsidR="00D02450" w:rsidRDefault="00D02450" w:rsidP="00D02450">
      <w:pPr>
        <w:pStyle w:val="Heading3"/>
        <w:jc w:val="center"/>
        <w:rPr>
          <w:b/>
        </w:rPr>
      </w:pPr>
      <w:r>
        <w:rPr>
          <w:b/>
        </w:rPr>
        <w:t>COUNCILLORS PRESENT</w:t>
      </w:r>
    </w:p>
    <w:p w:rsidR="00D02450" w:rsidRDefault="00D02450" w:rsidP="00D02450">
      <w:pPr>
        <w:pStyle w:val="NoSpacing"/>
      </w:pPr>
    </w:p>
    <w:p w:rsidR="00D02450" w:rsidRPr="00D02450" w:rsidRDefault="00D02450" w:rsidP="00D02450">
      <w:pPr>
        <w:spacing w:after="0" w:line="240" w:lineRule="auto"/>
        <w:jc w:val="center"/>
      </w:pPr>
      <w:r w:rsidRPr="00D02450">
        <w:t>Vicky Casserly</w:t>
      </w:r>
    </w:p>
    <w:p w:rsidR="00D02450" w:rsidRPr="00D02450" w:rsidRDefault="00D02450" w:rsidP="00D02450">
      <w:pPr>
        <w:spacing w:after="0" w:line="240" w:lineRule="auto"/>
        <w:jc w:val="center"/>
      </w:pPr>
      <w:r w:rsidRPr="00D02450">
        <w:t>Paul Gogarty</w:t>
      </w:r>
    </w:p>
    <w:p w:rsidR="00D02450" w:rsidRPr="00D02450" w:rsidRDefault="00D02450" w:rsidP="00D02450">
      <w:pPr>
        <w:spacing w:after="0" w:line="240" w:lineRule="auto"/>
        <w:jc w:val="center"/>
      </w:pPr>
      <w:r w:rsidRPr="00D02450">
        <w:t>William Lavelle</w:t>
      </w:r>
    </w:p>
    <w:p w:rsidR="00D02450" w:rsidRPr="00D02450" w:rsidRDefault="00D02450" w:rsidP="00D02450">
      <w:pPr>
        <w:spacing w:after="0" w:line="240" w:lineRule="auto"/>
        <w:jc w:val="center"/>
      </w:pPr>
      <w:r w:rsidRPr="00D02450">
        <w:t>Ruth Nolan</w:t>
      </w:r>
    </w:p>
    <w:p w:rsidR="00D02450" w:rsidRPr="00D02450" w:rsidRDefault="00D02450" w:rsidP="00D02450">
      <w:pPr>
        <w:spacing w:after="0" w:line="240" w:lineRule="auto"/>
        <w:jc w:val="center"/>
      </w:pPr>
      <w:r w:rsidRPr="00D02450">
        <w:t>Danny O’ Brien</w:t>
      </w:r>
    </w:p>
    <w:p w:rsidR="00D02450" w:rsidRPr="00D02450" w:rsidRDefault="00D02450" w:rsidP="00D02450">
      <w:pPr>
        <w:spacing w:after="0" w:line="240" w:lineRule="auto"/>
        <w:jc w:val="center"/>
      </w:pPr>
      <w:r w:rsidRPr="00D02450">
        <w:t>Ed O’ Brien</w:t>
      </w:r>
    </w:p>
    <w:p w:rsidR="00D02450" w:rsidRDefault="00D02450" w:rsidP="00D02450">
      <w:pPr>
        <w:spacing w:after="0" w:line="240" w:lineRule="auto"/>
        <w:jc w:val="center"/>
      </w:pPr>
      <w:r w:rsidRPr="00D02450">
        <w:t xml:space="preserve">Liona O’ </w:t>
      </w:r>
      <w:proofErr w:type="spellStart"/>
      <w:r w:rsidRPr="00D02450">
        <w:t>Toole</w:t>
      </w:r>
      <w:proofErr w:type="spellEnd"/>
    </w:p>
    <w:p w:rsidR="00D02450" w:rsidRDefault="00D02450" w:rsidP="00D02450">
      <w:pPr>
        <w:spacing w:after="0" w:line="240" w:lineRule="auto"/>
        <w:jc w:val="center"/>
      </w:pPr>
    </w:p>
    <w:p w:rsidR="00D02450" w:rsidRDefault="00D02450" w:rsidP="00D02450">
      <w:pPr>
        <w:spacing w:after="0" w:line="240" w:lineRule="auto"/>
        <w:jc w:val="center"/>
      </w:pPr>
    </w:p>
    <w:p w:rsidR="00D02450" w:rsidRDefault="00D02450" w:rsidP="00D02450">
      <w:pPr>
        <w:spacing w:after="0" w:line="240" w:lineRule="auto"/>
        <w:jc w:val="center"/>
      </w:pPr>
    </w:p>
    <w:p w:rsidR="002131B7" w:rsidRPr="002131B7" w:rsidRDefault="002131B7" w:rsidP="002131B7">
      <w:pPr>
        <w:spacing w:after="0" w:line="240" w:lineRule="auto"/>
        <w:ind w:firstLine="720"/>
      </w:pPr>
      <w:r w:rsidRPr="002131B7">
        <w:t xml:space="preserve">  Senior Executive Officer</w:t>
      </w:r>
      <w:r w:rsidRPr="002131B7">
        <w:tab/>
      </w:r>
      <w:r w:rsidRPr="002131B7">
        <w:tab/>
      </w:r>
      <w:r w:rsidRPr="002131B7">
        <w:tab/>
        <w:t>Laura Leonard, Mary Maguire</w:t>
      </w:r>
    </w:p>
    <w:p w:rsidR="002131B7" w:rsidRPr="002131B7" w:rsidRDefault="002131B7" w:rsidP="002131B7">
      <w:pPr>
        <w:spacing w:after="0" w:line="240" w:lineRule="auto"/>
        <w:ind w:firstLine="720"/>
      </w:pPr>
      <w:r w:rsidRPr="002131B7">
        <w:t xml:space="preserve">  A/Administrative Officer</w:t>
      </w:r>
      <w:r w:rsidRPr="002131B7">
        <w:tab/>
      </w:r>
      <w:r w:rsidRPr="002131B7">
        <w:tab/>
      </w:r>
      <w:r w:rsidRPr="002131B7">
        <w:tab/>
        <w:t>Brian Leonard</w:t>
      </w:r>
    </w:p>
    <w:p w:rsidR="002131B7" w:rsidRPr="002131B7" w:rsidRDefault="002131B7" w:rsidP="002131B7">
      <w:pPr>
        <w:spacing w:after="0" w:line="240" w:lineRule="auto"/>
        <w:ind w:firstLine="720"/>
      </w:pPr>
      <w:r w:rsidRPr="002131B7">
        <w:t xml:space="preserve">  Senior Community Officer</w:t>
      </w:r>
      <w:r w:rsidRPr="002131B7">
        <w:tab/>
      </w:r>
      <w:r w:rsidRPr="002131B7">
        <w:tab/>
      </w:r>
      <w:r w:rsidRPr="002131B7">
        <w:tab/>
        <w:t>Paul McAlerney</w:t>
      </w:r>
    </w:p>
    <w:p w:rsidR="002131B7" w:rsidRPr="002131B7" w:rsidRDefault="002131B7" w:rsidP="002131B7">
      <w:pPr>
        <w:spacing w:after="0" w:line="240" w:lineRule="auto"/>
        <w:ind w:firstLine="720"/>
        <w:rPr>
          <w:highlight w:val="yellow"/>
        </w:rPr>
      </w:pPr>
      <w:r w:rsidRPr="002131B7">
        <w:t xml:space="preserve">  Sports Recreation Officer</w:t>
      </w:r>
      <w:r w:rsidRPr="002131B7">
        <w:tab/>
      </w:r>
      <w:r w:rsidRPr="002131B7">
        <w:tab/>
      </w:r>
      <w:r w:rsidRPr="002131B7">
        <w:tab/>
        <w:t>Alison Casserly</w:t>
      </w:r>
    </w:p>
    <w:p w:rsidR="002131B7" w:rsidRPr="002131B7" w:rsidRDefault="002131B7" w:rsidP="002131B7">
      <w:pPr>
        <w:spacing w:after="0" w:line="240" w:lineRule="auto"/>
        <w:ind w:firstLine="720"/>
      </w:pPr>
      <w:r w:rsidRPr="002131B7">
        <w:t xml:space="preserve">  Senior Engineer </w:t>
      </w:r>
      <w:r w:rsidRPr="002131B7">
        <w:tab/>
      </w:r>
      <w:r w:rsidRPr="002131B7">
        <w:tab/>
      </w:r>
      <w:r w:rsidRPr="002131B7">
        <w:tab/>
      </w:r>
      <w:r w:rsidRPr="002131B7">
        <w:tab/>
        <w:t>John Coughlan, Willie Purcell</w:t>
      </w:r>
    </w:p>
    <w:p w:rsidR="002131B7" w:rsidRPr="002131B7" w:rsidRDefault="002131B7" w:rsidP="002131B7">
      <w:pPr>
        <w:spacing w:after="0" w:line="240" w:lineRule="auto"/>
        <w:ind w:firstLine="720"/>
      </w:pPr>
      <w:r w:rsidRPr="002131B7">
        <w:t xml:space="preserve">  Senior Executive Engineer</w:t>
      </w:r>
      <w:r w:rsidRPr="002131B7">
        <w:tab/>
      </w:r>
      <w:r w:rsidRPr="002131B7">
        <w:tab/>
      </w:r>
      <w:r w:rsidRPr="002131B7">
        <w:tab/>
        <w:t>Helena Fallon</w:t>
      </w:r>
    </w:p>
    <w:p w:rsidR="002131B7" w:rsidRPr="002131B7" w:rsidRDefault="002131B7" w:rsidP="002131B7">
      <w:pPr>
        <w:spacing w:after="0" w:line="240" w:lineRule="auto"/>
        <w:ind w:firstLine="720"/>
      </w:pPr>
      <w:r w:rsidRPr="002131B7">
        <w:t xml:space="preserve">  Executive Engineer</w:t>
      </w:r>
      <w:r w:rsidRPr="002131B7">
        <w:tab/>
      </w:r>
      <w:r w:rsidRPr="002131B7">
        <w:tab/>
      </w:r>
      <w:r w:rsidRPr="002131B7">
        <w:tab/>
      </w:r>
      <w:r w:rsidRPr="002131B7">
        <w:tab/>
        <w:t>Mbakure Johnson</w:t>
      </w:r>
      <w:r w:rsidRPr="002131B7">
        <w:tab/>
      </w:r>
      <w:r w:rsidRPr="002131B7">
        <w:tab/>
      </w:r>
    </w:p>
    <w:p w:rsidR="002131B7" w:rsidRPr="002131B7" w:rsidRDefault="002131B7" w:rsidP="002131B7">
      <w:pPr>
        <w:spacing w:after="0" w:line="240" w:lineRule="auto"/>
        <w:ind w:firstLine="720"/>
      </w:pPr>
      <w:r w:rsidRPr="002131B7">
        <w:t xml:space="preserve">  Assistant Engineer</w:t>
      </w:r>
      <w:r w:rsidRPr="002131B7">
        <w:tab/>
      </w:r>
      <w:r w:rsidRPr="002131B7">
        <w:tab/>
      </w:r>
      <w:r w:rsidRPr="002131B7">
        <w:tab/>
      </w:r>
      <w:r w:rsidRPr="002131B7">
        <w:tab/>
        <w:t>David Ryan</w:t>
      </w:r>
    </w:p>
    <w:p w:rsidR="002131B7" w:rsidRPr="002131B7" w:rsidRDefault="002131B7" w:rsidP="002131B7">
      <w:pPr>
        <w:spacing w:after="0" w:line="240" w:lineRule="auto"/>
        <w:ind w:firstLine="720"/>
      </w:pPr>
      <w:r w:rsidRPr="002131B7">
        <w:t xml:space="preserve">  Senior Executive Parks Superintendent</w:t>
      </w:r>
      <w:r w:rsidRPr="002131B7">
        <w:tab/>
      </w:r>
      <w:r w:rsidRPr="002131B7">
        <w:tab/>
        <w:t>David Fennell</w:t>
      </w:r>
    </w:p>
    <w:p w:rsidR="002131B7" w:rsidRPr="002131B7" w:rsidRDefault="002131B7" w:rsidP="002131B7">
      <w:pPr>
        <w:spacing w:after="0" w:line="240" w:lineRule="auto"/>
        <w:ind w:firstLine="720"/>
      </w:pPr>
      <w:r w:rsidRPr="002131B7">
        <w:t xml:space="preserve">  Senior Parks Superintendent</w:t>
      </w:r>
      <w:r w:rsidRPr="002131B7">
        <w:tab/>
      </w:r>
      <w:r w:rsidRPr="002131B7">
        <w:tab/>
      </w:r>
      <w:r w:rsidRPr="002131B7">
        <w:tab/>
        <w:t>Suzanne Furlong</w:t>
      </w:r>
    </w:p>
    <w:p w:rsidR="002131B7" w:rsidRPr="002131B7" w:rsidRDefault="002131B7" w:rsidP="002131B7">
      <w:pPr>
        <w:spacing w:after="0" w:line="240" w:lineRule="auto"/>
        <w:ind w:firstLine="720"/>
      </w:pPr>
      <w:r w:rsidRPr="002131B7">
        <w:t xml:space="preserve">  Assistant Parks Superintendent</w:t>
      </w:r>
      <w:r w:rsidRPr="002131B7">
        <w:tab/>
      </w:r>
      <w:r w:rsidRPr="002131B7">
        <w:tab/>
        <w:t>Deirdre O’ Riordan</w:t>
      </w:r>
    </w:p>
    <w:p w:rsidR="002131B7" w:rsidRPr="002131B7" w:rsidRDefault="002131B7" w:rsidP="002131B7">
      <w:pPr>
        <w:spacing w:after="0" w:line="240" w:lineRule="auto"/>
        <w:ind w:firstLine="720"/>
      </w:pPr>
      <w:r w:rsidRPr="002131B7">
        <w:t xml:space="preserve">  Senior Planner</w:t>
      </w:r>
      <w:r w:rsidRPr="002131B7">
        <w:tab/>
      </w:r>
      <w:r w:rsidRPr="002131B7">
        <w:tab/>
      </w:r>
      <w:r w:rsidRPr="002131B7">
        <w:tab/>
      </w:r>
      <w:r w:rsidRPr="002131B7">
        <w:tab/>
      </w:r>
      <w:r w:rsidRPr="002131B7">
        <w:tab/>
        <w:t xml:space="preserve">Brian Keaney, </w:t>
      </w:r>
    </w:p>
    <w:p w:rsidR="002131B7" w:rsidRPr="002131B7" w:rsidRDefault="002131B7" w:rsidP="002131B7">
      <w:pPr>
        <w:spacing w:after="0" w:line="240" w:lineRule="auto"/>
        <w:ind w:firstLine="720"/>
      </w:pPr>
      <w:r w:rsidRPr="002131B7">
        <w:t xml:space="preserve">  Senior Executive Planner</w:t>
      </w:r>
      <w:r w:rsidRPr="002131B7">
        <w:tab/>
      </w:r>
      <w:r w:rsidRPr="002131B7">
        <w:tab/>
      </w:r>
      <w:r w:rsidRPr="002131B7">
        <w:tab/>
      </w:r>
      <w:proofErr w:type="spellStart"/>
      <w:r w:rsidRPr="002131B7">
        <w:t>Siobhán</w:t>
      </w:r>
      <w:proofErr w:type="spellEnd"/>
      <w:r w:rsidRPr="002131B7">
        <w:t xml:space="preserve"> Duff</w:t>
      </w:r>
    </w:p>
    <w:p w:rsidR="002131B7" w:rsidRPr="002131B7" w:rsidRDefault="002131B7" w:rsidP="002131B7">
      <w:pPr>
        <w:spacing w:after="0" w:line="240" w:lineRule="auto"/>
        <w:ind w:firstLine="720"/>
      </w:pPr>
      <w:r w:rsidRPr="002131B7">
        <w:t xml:space="preserve">  County Librarian</w:t>
      </w:r>
      <w:r w:rsidRPr="002131B7">
        <w:tab/>
      </w:r>
      <w:r w:rsidRPr="002131B7">
        <w:tab/>
      </w:r>
      <w:r w:rsidRPr="002131B7">
        <w:tab/>
      </w:r>
      <w:r w:rsidRPr="002131B7">
        <w:tab/>
        <w:t>Bernadette Fennell</w:t>
      </w:r>
    </w:p>
    <w:p w:rsidR="002131B7" w:rsidRPr="002131B7" w:rsidRDefault="002131B7" w:rsidP="002131B7">
      <w:pPr>
        <w:spacing w:after="0" w:line="240" w:lineRule="auto"/>
        <w:ind w:firstLine="720"/>
      </w:pPr>
      <w:r w:rsidRPr="002131B7">
        <w:t xml:space="preserve">  Staff Officer</w:t>
      </w:r>
      <w:r w:rsidRPr="002131B7">
        <w:tab/>
      </w:r>
      <w:r w:rsidRPr="002131B7">
        <w:tab/>
      </w:r>
      <w:r w:rsidRPr="002131B7">
        <w:tab/>
      </w:r>
      <w:r w:rsidRPr="002131B7">
        <w:tab/>
      </w:r>
      <w:r w:rsidRPr="002131B7">
        <w:tab/>
        <w:t>Barbara Reilly</w:t>
      </w:r>
    </w:p>
    <w:p w:rsidR="002131B7" w:rsidRDefault="002131B7" w:rsidP="002131B7">
      <w:pPr>
        <w:spacing w:after="0" w:line="240" w:lineRule="auto"/>
        <w:ind w:firstLine="720"/>
      </w:pPr>
      <w:r w:rsidRPr="002131B7">
        <w:t xml:space="preserve">  Clerical Officer</w:t>
      </w:r>
      <w:r w:rsidRPr="002131B7">
        <w:tab/>
      </w:r>
      <w:r w:rsidRPr="002131B7">
        <w:tab/>
      </w:r>
      <w:r w:rsidRPr="002131B7">
        <w:tab/>
      </w:r>
      <w:r w:rsidRPr="002131B7">
        <w:tab/>
      </w:r>
      <w:r w:rsidRPr="002131B7">
        <w:tab/>
        <w:t>Tracey Hughes</w:t>
      </w:r>
    </w:p>
    <w:p w:rsidR="000C4A1E" w:rsidRDefault="000C4A1E" w:rsidP="002131B7">
      <w:pPr>
        <w:spacing w:after="0" w:line="240" w:lineRule="auto"/>
        <w:ind w:firstLine="720"/>
      </w:pPr>
    </w:p>
    <w:p w:rsidR="000C4A1E" w:rsidRDefault="000C4A1E" w:rsidP="002131B7">
      <w:pPr>
        <w:spacing w:after="0" w:line="240" w:lineRule="auto"/>
        <w:ind w:firstLine="720"/>
      </w:pPr>
    </w:p>
    <w:p w:rsidR="000C4A1E" w:rsidRDefault="000C4A1E" w:rsidP="002131B7">
      <w:pPr>
        <w:spacing w:after="0" w:line="240" w:lineRule="auto"/>
        <w:ind w:firstLine="720"/>
      </w:pPr>
    </w:p>
    <w:p w:rsidR="000C4A1E" w:rsidRDefault="000C4A1E" w:rsidP="002131B7">
      <w:pPr>
        <w:spacing w:after="0" w:line="240" w:lineRule="auto"/>
        <w:ind w:firstLine="720"/>
      </w:pPr>
      <w:r>
        <w:tab/>
      </w:r>
      <w:r>
        <w:tab/>
      </w:r>
      <w:r>
        <w:tab/>
      </w:r>
      <w:r>
        <w:tab/>
      </w:r>
    </w:p>
    <w:p w:rsidR="000C4A1E" w:rsidRDefault="000C4A1E" w:rsidP="000C4A1E">
      <w:pPr>
        <w:spacing w:after="0" w:line="240" w:lineRule="auto"/>
        <w:ind w:left="1440" w:firstLine="720"/>
      </w:pPr>
      <w:proofErr w:type="gramStart"/>
      <w:r>
        <w:t>An</w:t>
      </w:r>
      <w:proofErr w:type="gramEnd"/>
      <w:r>
        <w:t xml:space="preserve"> Cathaoirleach Councillor Ed O’ Brien presided.</w:t>
      </w:r>
    </w:p>
    <w:p w:rsidR="00B05296" w:rsidRDefault="00B05296" w:rsidP="000C4A1E">
      <w:pPr>
        <w:spacing w:after="0" w:line="240" w:lineRule="auto"/>
        <w:ind w:left="1440" w:firstLine="720"/>
      </w:pPr>
    </w:p>
    <w:p w:rsidR="009D426F" w:rsidRDefault="009D426F" w:rsidP="009D426F">
      <w:pPr>
        <w:spacing w:after="0" w:line="240" w:lineRule="auto"/>
      </w:pPr>
      <w:r w:rsidRPr="009D426F">
        <w:t xml:space="preserve">       </w:t>
      </w:r>
      <w:r w:rsidRPr="00A2461A">
        <w:t>Rory O Connor</w:t>
      </w:r>
      <w:r w:rsidR="002F35DD" w:rsidRPr="00A2461A">
        <w:t xml:space="preserve"> -</w:t>
      </w:r>
      <w:r w:rsidR="00D67301" w:rsidRPr="00A2461A">
        <w:t xml:space="preserve"> Project Engineer,</w:t>
      </w:r>
      <w:r w:rsidRPr="00A2461A">
        <w:t xml:space="preserve"> from</w:t>
      </w:r>
      <w:r w:rsidR="002F35DD" w:rsidRPr="00A2461A">
        <w:t xml:space="preserve"> the</w:t>
      </w:r>
      <w:r w:rsidRPr="00A2461A">
        <w:t xml:space="preserve"> National Roads Authority was also in attendance</w:t>
      </w:r>
      <w:r w:rsidR="00D67301" w:rsidRPr="00A2461A">
        <w:t>.</w:t>
      </w:r>
    </w:p>
    <w:p w:rsidR="009D426F" w:rsidRPr="002131B7" w:rsidRDefault="009D426F" w:rsidP="000C4A1E">
      <w:pPr>
        <w:spacing w:after="0" w:line="240" w:lineRule="auto"/>
        <w:ind w:left="1440" w:firstLine="720"/>
      </w:pPr>
    </w:p>
    <w:p w:rsidR="00D02450" w:rsidRDefault="00D02450" w:rsidP="00593252">
      <w:pPr>
        <w:pStyle w:val="Heading3"/>
        <w:rPr>
          <w:b/>
        </w:rPr>
      </w:pPr>
    </w:p>
    <w:p w:rsidR="00593252" w:rsidRDefault="00873CE6" w:rsidP="00593252">
      <w:pPr>
        <w:pStyle w:val="Heading3"/>
        <w:rPr>
          <w:b/>
          <w:u w:val="single"/>
        </w:rPr>
      </w:pPr>
      <w:r>
        <w:rPr>
          <w:b/>
          <w:u w:val="single"/>
        </w:rPr>
        <w:t xml:space="preserve">L/458/17 - </w:t>
      </w:r>
      <w:r w:rsidR="00593252">
        <w:rPr>
          <w:b/>
          <w:u w:val="single"/>
        </w:rPr>
        <w:t>H1 Item ID</w:t>
      </w:r>
      <w:proofErr w:type="gramStart"/>
      <w:r w:rsidR="00593252">
        <w:rPr>
          <w:b/>
          <w:u w:val="single"/>
        </w:rPr>
        <w:t>:54548</w:t>
      </w:r>
      <w:proofErr w:type="gramEnd"/>
      <w:r w:rsidR="00430729">
        <w:rPr>
          <w:b/>
          <w:u w:val="single"/>
        </w:rPr>
        <w:t xml:space="preserve"> - CONFIRMATION AND RE-AFFIRMATION OF MINUTES OF MEETING OF 27</w:t>
      </w:r>
      <w:r w:rsidR="00430729" w:rsidRPr="00430729">
        <w:rPr>
          <w:b/>
          <w:u w:val="single"/>
          <w:vertAlign w:val="superscript"/>
        </w:rPr>
        <w:t>TH</w:t>
      </w:r>
      <w:r w:rsidR="00430729">
        <w:rPr>
          <w:b/>
          <w:u w:val="single"/>
        </w:rPr>
        <w:t xml:space="preserve"> JUNE 2017.</w:t>
      </w:r>
    </w:p>
    <w:p w:rsidR="00C908B3" w:rsidRDefault="00C908B3" w:rsidP="00430729">
      <w:pPr>
        <w:pStyle w:val="Heading2"/>
        <w:rPr>
          <w:rFonts w:cs="Arial"/>
        </w:rPr>
      </w:pPr>
      <w:r>
        <w:rPr>
          <w:rFonts w:cs="Arial"/>
        </w:rPr>
        <w:t>Proposed by Councillor R. Nolan, seconded by Councillor W. Lavelle.</w:t>
      </w:r>
    </w:p>
    <w:p w:rsidR="00430729" w:rsidRPr="00430729" w:rsidRDefault="00430729" w:rsidP="00430729">
      <w:pPr>
        <w:pStyle w:val="Heading2"/>
        <w:rPr>
          <w:rFonts w:cs="Arial"/>
          <w:u w:val="single"/>
        </w:rPr>
      </w:pPr>
      <w:r w:rsidRPr="004B0D56">
        <w:rPr>
          <w:rFonts w:cs="Arial"/>
        </w:rPr>
        <w:t>Minutes of South Dublin County Council Lucan Area Committee Meeting dealing with</w:t>
      </w:r>
      <w:r>
        <w:rPr>
          <w:rFonts w:cs="Arial"/>
        </w:rPr>
        <w:t xml:space="preserve"> </w:t>
      </w:r>
      <w:r>
        <w:t>Environment, Water &amp; Drainage, Public Realm, Housing, Community, Transport, Planning, Economic Development, Libraries &amp; Arts, Corporate Support and Performance &amp; Change Management, held on 27</w:t>
      </w:r>
      <w:r>
        <w:rPr>
          <w:vertAlign w:val="superscript"/>
        </w:rPr>
        <w:t xml:space="preserve">th </w:t>
      </w:r>
      <w:r>
        <w:t xml:space="preserve">June 2017, </w:t>
      </w:r>
      <w:r w:rsidRPr="00430729">
        <w:rPr>
          <w:rFonts w:cs="Arial"/>
        </w:rPr>
        <w:t>which have been circulated, were submitted and</w:t>
      </w:r>
      <w:r w:rsidRPr="00430729">
        <w:rPr>
          <w:rFonts w:cs="Arial"/>
          <w:b/>
        </w:rPr>
        <w:t xml:space="preserve"> APPROVED</w:t>
      </w:r>
      <w:r w:rsidRPr="00430729">
        <w:rPr>
          <w:rFonts w:cs="Arial"/>
        </w:rPr>
        <w:t xml:space="preserve"> as a true record and signed.</w:t>
      </w:r>
    </w:p>
    <w:p w:rsidR="00430729" w:rsidRDefault="00430729" w:rsidP="00430729">
      <w:r w:rsidRPr="00430729">
        <w:t xml:space="preserve">It was proposed by Councillor </w:t>
      </w:r>
      <w:r>
        <w:t>R. Nolan</w:t>
      </w:r>
      <w:r w:rsidRPr="00430729">
        <w:t xml:space="preserve"> seconded by Councillor </w:t>
      </w:r>
      <w:r>
        <w:t>W. Lavelle</w:t>
      </w:r>
      <w:r w:rsidRPr="00430729">
        <w:t xml:space="preserve"> and </w:t>
      </w:r>
      <w:r w:rsidRPr="00430729">
        <w:rPr>
          <w:b/>
        </w:rPr>
        <w:t>RESOLVED</w:t>
      </w:r>
      <w:r w:rsidRPr="00430729">
        <w:t>: “That the recommendations contained in the minutes of 2</w:t>
      </w:r>
      <w:r>
        <w:t>7</w:t>
      </w:r>
      <w:r w:rsidRPr="00430729">
        <w:rPr>
          <w:vertAlign w:val="superscript"/>
        </w:rPr>
        <w:t>th</w:t>
      </w:r>
      <w:r>
        <w:t xml:space="preserve"> June</w:t>
      </w:r>
      <w:r w:rsidRPr="00430729">
        <w:t xml:space="preserve"> 2017 be </w:t>
      </w:r>
      <w:r w:rsidRPr="00430729">
        <w:rPr>
          <w:b/>
        </w:rPr>
        <w:t>ADOPTED</w:t>
      </w:r>
      <w:r w:rsidRPr="00430729">
        <w:t xml:space="preserve"> and </w:t>
      </w:r>
      <w:r w:rsidRPr="00430729">
        <w:rPr>
          <w:b/>
        </w:rPr>
        <w:t>APPROVED</w:t>
      </w:r>
      <w:r>
        <w:rPr>
          <w:b/>
        </w:rPr>
        <w:t>.”</w:t>
      </w:r>
    </w:p>
    <w:p w:rsidR="00430729" w:rsidRDefault="00430729" w:rsidP="00430729">
      <w:pPr>
        <w:spacing w:after="0" w:line="240" w:lineRule="auto"/>
      </w:pPr>
    </w:p>
    <w:p w:rsidR="00430729" w:rsidRPr="00430729" w:rsidRDefault="006E6794" w:rsidP="00430729">
      <w:pPr>
        <w:spacing w:after="0" w:line="240" w:lineRule="auto"/>
        <w:rPr>
          <w:b/>
          <w:u w:val="single"/>
        </w:rPr>
      </w:pPr>
      <w:r>
        <w:rPr>
          <w:b/>
          <w:u w:val="single"/>
        </w:rPr>
        <w:t>L</w:t>
      </w:r>
      <w:r w:rsidR="00873CE6">
        <w:rPr>
          <w:b/>
          <w:u w:val="single"/>
        </w:rPr>
        <w:t>/459/17</w:t>
      </w:r>
      <w:r>
        <w:rPr>
          <w:b/>
          <w:u w:val="single"/>
        </w:rPr>
        <w:t xml:space="preserve"> - QUESTION</w:t>
      </w:r>
      <w:r w:rsidR="001F04AE">
        <w:rPr>
          <w:b/>
          <w:u w:val="single"/>
        </w:rPr>
        <w:t>S</w:t>
      </w:r>
    </w:p>
    <w:p w:rsidR="00430729" w:rsidRPr="00430729" w:rsidRDefault="00430729" w:rsidP="00430729">
      <w:pPr>
        <w:spacing w:after="0" w:line="240" w:lineRule="auto"/>
      </w:pPr>
      <w:r w:rsidRPr="00430729">
        <w:t xml:space="preserve">It was proposed by Councillor </w:t>
      </w:r>
      <w:r>
        <w:t>W. Lavelle</w:t>
      </w:r>
      <w:r w:rsidRPr="00430729">
        <w:t xml:space="preserve">, seconded by Councillor </w:t>
      </w:r>
      <w:r>
        <w:t>R. Nolan</w:t>
      </w:r>
      <w:r w:rsidRPr="00430729">
        <w:t xml:space="preserve"> and </w:t>
      </w:r>
      <w:r w:rsidRPr="00430729">
        <w:rPr>
          <w:b/>
        </w:rPr>
        <w:t>RESOLVED</w:t>
      </w:r>
    </w:p>
    <w:p w:rsidR="00430729" w:rsidRPr="00430729" w:rsidRDefault="00430729" w:rsidP="00430729">
      <w:pPr>
        <w:spacing w:after="0" w:line="240" w:lineRule="auto"/>
      </w:pPr>
      <w:r w:rsidRPr="00430729">
        <w:t>“That pursuant to Standing Order no. 1, Questions 1 – 1</w:t>
      </w:r>
      <w:r>
        <w:t>7</w:t>
      </w:r>
      <w:r w:rsidRPr="00430729">
        <w:t xml:space="preserve"> be </w:t>
      </w:r>
      <w:r w:rsidRPr="00430729">
        <w:rPr>
          <w:b/>
        </w:rPr>
        <w:t>ADOPTED</w:t>
      </w:r>
      <w:r w:rsidRPr="00430729">
        <w:t xml:space="preserve"> and </w:t>
      </w:r>
      <w:r w:rsidRPr="00430729">
        <w:rPr>
          <w:b/>
        </w:rPr>
        <w:t>APPROVED</w:t>
      </w:r>
      <w:r w:rsidRPr="00430729">
        <w:t>”.</w:t>
      </w:r>
    </w:p>
    <w:p w:rsidR="00593252" w:rsidRDefault="00593252" w:rsidP="00593252"/>
    <w:p w:rsidR="00BC2355" w:rsidRDefault="00BC2355" w:rsidP="00593252"/>
    <w:p w:rsidR="00593252" w:rsidRPr="00BC2355" w:rsidRDefault="00593252" w:rsidP="00BC2355">
      <w:pPr>
        <w:pStyle w:val="Heading2"/>
        <w:jc w:val="center"/>
        <w:rPr>
          <w:b/>
          <w:sz w:val="32"/>
          <w:szCs w:val="32"/>
        </w:rPr>
      </w:pPr>
      <w:r w:rsidRPr="00BC2355">
        <w:rPr>
          <w:b/>
          <w:sz w:val="32"/>
          <w:szCs w:val="32"/>
        </w:rPr>
        <w:t>Environment</w:t>
      </w:r>
    </w:p>
    <w:p w:rsidR="00BC2355" w:rsidRDefault="00BC2355" w:rsidP="00593252">
      <w:pPr>
        <w:pStyle w:val="Heading3"/>
        <w:rPr>
          <w:b/>
          <w:u w:val="single"/>
        </w:rPr>
      </w:pPr>
    </w:p>
    <w:p w:rsidR="00593252" w:rsidRDefault="00873CE6" w:rsidP="00593252">
      <w:pPr>
        <w:pStyle w:val="Heading3"/>
      </w:pPr>
      <w:r>
        <w:rPr>
          <w:b/>
          <w:u w:val="single"/>
        </w:rPr>
        <w:t xml:space="preserve">L/460/17 - </w:t>
      </w:r>
      <w:r w:rsidR="00593252">
        <w:rPr>
          <w:b/>
          <w:u w:val="single"/>
        </w:rPr>
        <w:t>H2 Item ID</w:t>
      </w:r>
      <w:proofErr w:type="gramStart"/>
      <w:r w:rsidR="00593252">
        <w:rPr>
          <w:b/>
          <w:u w:val="single"/>
        </w:rPr>
        <w:t>:54565</w:t>
      </w:r>
      <w:proofErr w:type="gramEnd"/>
      <w:r w:rsidR="00DB3E86">
        <w:rPr>
          <w:b/>
          <w:u w:val="single"/>
        </w:rPr>
        <w:t xml:space="preserve"> – NEW WORKS</w:t>
      </w:r>
    </w:p>
    <w:p w:rsidR="00593252" w:rsidRDefault="00593252" w:rsidP="00BC2355">
      <w:pPr>
        <w:pStyle w:val="NoSpacing"/>
      </w:pPr>
      <w:r>
        <w:t>Proposed by Environment</w:t>
      </w:r>
    </w:p>
    <w:p w:rsidR="00593252" w:rsidRDefault="00593252" w:rsidP="00593252">
      <w:r>
        <w:t>New Works (No Business)</w:t>
      </w:r>
    </w:p>
    <w:p w:rsidR="00593252" w:rsidRDefault="00873CE6" w:rsidP="00593252">
      <w:pPr>
        <w:pStyle w:val="Heading3"/>
      </w:pPr>
      <w:r>
        <w:rPr>
          <w:b/>
          <w:u w:val="single"/>
        </w:rPr>
        <w:t xml:space="preserve">L/461/17 - </w:t>
      </w:r>
      <w:r w:rsidR="00593252">
        <w:rPr>
          <w:b/>
          <w:u w:val="single"/>
        </w:rPr>
        <w:t>C1 Item ID</w:t>
      </w:r>
      <w:proofErr w:type="gramStart"/>
      <w:r w:rsidR="00593252">
        <w:rPr>
          <w:b/>
          <w:u w:val="single"/>
        </w:rPr>
        <w:t>:54549</w:t>
      </w:r>
      <w:proofErr w:type="gramEnd"/>
      <w:r w:rsidR="001164A9">
        <w:rPr>
          <w:b/>
          <w:u w:val="single"/>
        </w:rPr>
        <w:t xml:space="preserve"> - CORRESPONDENCE</w:t>
      </w:r>
    </w:p>
    <w:p w:rsidR="00593252" w:rsidRDefault="00593252" w:rsidP="00BC2355">
      <w:pPr>
        <w:pStyle w:val="NoSpacing"/>
      </w:pPr>
      <w:r>
        <w:t>Proposed by Environment</w:t>
      </w:r>
    </w:p>
    <w:p w:rsidR="00593252" w:rsidRDefault="00593252" w:rsidP="00593252">
      <w:r>
        <w:t>Correspondence (No Business)</w:t>
      </w:r>
    </w:p>
    <w:p w:rsidR="00593252" w:rsidRDefault="00873CE6" w:rsidP="00593252">
      <w:pPr>
        <w:pStyle w:val="Heading3"/>
      </w:pPr>
      <w:r>
        <w:rPr>
          <w:b/>
          <w:u w:val="single"/>
        </w:rPr>
        <w:t xml:space="preserve">L/462/17 - </w:t>
      </w:r>
      <w:r w:rsidR="00593252">
        <w:rPr>
          <w:b/>
          <w:u w:val="single"/>
        </w:rPr>
        <w:t>Q1 Item ID</w:t>
      </w:r>
      <w:proofErr w:type="gramStart"/>
      <w:r w:rsidR="00593252">
        <w:rPr>
          <w:b/>
          <w:u w:val="single"/>
        </w:rPr>
        <w:t>:54869</w:t>
      </w:r>
      <w:proofErr w:type="gramEnd"/>
      <w:r w:rsidR="00864B88">
        <w:rPr>
          <w:b/>
          <w:u w:val="single"/>
        </w:rPr>
        <w:t xml:space="preserve"> – FOXHUNTER SITE</w:t>
      </w:r>
    </w:p>
    <w:p w:rsidR="00593252" w:rsidRDefault="00593252" w:rsidP="00593252">
      <w:r>
        <w:t>Proposed by Councillor W. Lavelle</w:t>
      </w:r>
    </w:p>
    <w:p w:rsidR="00593252" w:rsidRDefault="00593252" w:rsidP="00593252">
      <w:r>
        <w:t>"To ask the Chief Executive to urgently seek the maintenance of the former Foxhunter site given the significant local concerns over the unkempt and visually unattractive nature of the site; and to further provide an update on our repeated requests for a meeting with the agents of the owners?"</w:t>
      </w:r>
    </w:p>
    <w:p w:rsidR="00593252" w:rsidRDefault="00593252" w:rsidP="00593252">
      <w:r>
        <w:rPr>
          <w:b/>
        </w:rPr>
        <w:t>REPLY: </w:t>
      </w:r>
    </w:p>
    <w:p w:rsidR="00593252" w:rsidRDefault="00593252" w:rsidP="00593252">
      <w:r>
        <w:t xml:space="preserve">The former Foxhunter site, </w:t>
      </w:r>
      <w:proofErr w:type="spellStart"/>
      <w:r>
        <w:t>Ballydowd</w:t>
      </w:r>
      <w:proofErr w:type="spellEnd"/>
      <w:r>
        <w:t>, Lucan, Co. Dublin was last inspected on 18th September, 2017. The Inspector reports that the site is safe and secured and that no works are required at present. </w:t>
      </w:r>
    </w:p>
    <w:p w:rsidR="00593252" w:rsidRDefault="00593252" w:rsidP="00593252">
      <w:r>
        <w:t>South Dublin County Council, Enforcement &amp; Licensing continues to monitor the site on a regular basis and has contact with the agent working on behalf of the owner of the site. </w:t>
      </w:r>
    </w:p>
    <w:p w:rsidR="00593252" w:rsidRDefault="00593252" w:rsidP="00593252">
      <w:r>
        <w:t>There are no updates to report as yet regarding any future change of use / purpose of the site.</w:t>
      </w:r>
    </w:p>
    <w:p w:rsidR="00593252" w:rsidRDefault="00BC2355" w:rsidP="00BC2355">
      <w:pPr>
        <w:pStyle w:val="Heading2"/>
        <w:jc w:val="center"/>
        <w:rPr>
          <w:b/>
          <w:sz w:val="32"/>
          <w:szCs w:val="32"/>
        </w:rPr>
      </w:pPr>
      <w:r w:rsidRPr="00BC2355">
        <w:rPr>
          <w:b/>
          <w:sz w:val="32"/>
          <w:szCs w:val="32"/>
        </w:rPr>
        <w:lastRenderedPageBreak/>
        <w:t>Water &amp; Drainage</w:t>
      </w:r>
    </w:p>
    <w:p w:rsidR="00BC2355" w:rsidRPr="00BC2355" w:rsidRDefault="00BC2355" w:rsidP="00BC2355">
      <w:pPr>
        <w:pStyle w:val="Heading2"/>
        <w:jc w:val="center"/>
        <w:rPr>
          <w:b/>
          <w:sz w:val="32"/>
          <w:szCs w:val="32"/>
        </w:rPr>
      </w:pPr>
    </w:p>
    <w:p w:rsidR="00593252" w:rsidRDefault="00873CE6" w:rsidP="00593252">
      <w:pPr>
        <w:pStyle w:val="Heading3"/>
      </w:pPr>
      <w:r>
        <w:rPr>
          <w:b/>
          <w:u w:val="single"/>
        </w:rPr>
        <w:t xml:space="preserve">L/463/17 - </w:t>
      </w:r>
      <w:r w:rsidR="00593252">
        <w:rPr>
          <w:b/>
          <w:u w:val="single"/>
        </w:rPr>
        <w:t>H3 Item ID</w:t>
      </w:r>
      <w:proofErr w:type="gramStart"/>
      <w:r w:rsidR="00593252">
        <w:rPr>
          <w:b/>
          <w:u w:val="single"/>
        </w:rPr>
        <w:t>:54572</w:t>
      </w:r>
      <w:proofErr w:type="gramEnd"/>
      <w:r w:rsidR="00DB3E86">
        <w:rPr>
          <w:b/>
          <w:u w:val="single"/>
        </w:rPr>
        <w:t xml:space="preserve"> - NEW WORKS</w:t>
      </w:r>
    </w:p>
    <w:p w:rsidR="00593252" w:rsidRDefault="00593252" w:rsidP="004B263E">
      <w:pPr>
        <w:pStyle w:val="NoSpacing"/>
      </w:pPr>
      <w:r>
        <w:t xml:space="preserve">Proposed by Water </w:t>
      </w:r>
      <w:r w:rsidR="004B263E">
        <w:t>&amp;</w:t>
      </w:r>
      <w:r>
        <w:t xml:space="preserve"> Drainage</w:t>
      </w:r>
    </w:p>
    <w:p w:rsidR="00593252" w:rsidRDefault="00593252" w:rsidP="00593252">
      <w:r>
        <w:t>New Works (No Business)</w:t>
      </w:r>
    </w:p>
    <w:p w:rsidR="00593252" w:rsidRDefault="00873CE6" w:rsidP="00593252">
      <w:pPr>
        <w:pStyle w:val="Heading3"/>
      </w:pPr>
      <w:r>
        <w:rPr>
          <w:b/>
          <w:u w:val="single"/>
        </w:rPr>
        <w:t xml:space="preserve">L/464/17 - </w:t>
      </w:r>
      <w:r w:rsidR="00593252">
        <w:rPr>
          <w:b/>
          <w:u w:val="single"/>
        </w:rPr>
        <w:t>C2 Item ID</w:t>
      </w:r>
      <w:proofErr w:type="gramStart"/>
      <w:r w:rsidR="00593252">
        <w:rPr>
          <w:b/>
          <w:u w:val="single"/>
        </w:rPr>
        <w:t>:54560</w:t>
      </w:r>
      <w:proofErr w:type="gramEnd"/>
      <w:r w:rsidR="001164A9">
        <w:rPr>
          <w:b/>
          <w:u w:val="single"/>
        </w:rPr>
        <w:t xml:space="preserve"> - CORRESPONDENCE</w:t>
      </w:r>
    </w:p>
    <w:p w:rsidR="00593252" w:rsidRDefault="00593252" w:rsidP="004B263E">
      <w:pPr>
        <w:pStyle w:val="NoSpacing"/>
      </w:pPr>
      <w:r>
        <w:t xml:space="preserve">Proposed by Water </w:t>
      </w:r>
      <w:r w:rsidR="004B263E">
        <w:t>&amp;</w:t>
      </w:r>
      <w:r>
        <w:t xml:space="preserve"> Drainage</w:t>
      </w:r>
    </w:p>
    <w:p w:rsidR="00593252" w:rsidRDefault="00593252" w:rsidP="00593252">
      <w:r>
        <w:t>Correspondence (No Business)</w:t>
      </w:r>
    </w:p>
    <w:p w:rsidR="00593252" w:rsidRDefault="00873CE6" w:rsidP="00593252">
      <w:pPr>
        <w:pStyle w:val="Heading3"/>
      </w:pPr>
      <w:r>
        <w:rPr>
          <w:b/>
          <w:u w:val="single"/>
        </w:rPr>
        <w:t xml:space="preserve">L/465/17 - </w:t>
      </w:r>
      <w:r w:rsidR="00593252">
        <w:rPr>
          <w:b/>
          <w:u w:val="single"/>
        </w:rPr>
        <w:t>Q2 Item ID</w:t>
      </w:r>
      <w:proofErr w:type="gramStart"/>
      <w:r w:rsidR="00593252">
        <w:rPr>
          <w:b/>
          <w:u w:val="single"/>
        </w:rPr>
        <w:t>:54874</w:t>
      </w:r>
      <w:proofErr w:type="gramEnd"/>
      <w:r w:rsidR="00864B88">
        <w:rPr>
          <w:b/>
          <w:u w:val="single"/>
        </w:rPr>
        <w:t xml:space="preserve"> – WETLANDS AT GRIFFEEN VALLEY PARK</w:t>
      </w:r>
    </w:p>
    <w:p w:rsidR="00593252" w:rsidRDefault="00593252" w:rsidP="00593252">
      <w:r>
        <w:t>Proposed by Councillor W. Lavelle</w:t>
      </w:r>
    </w:p>
    <w:p w:rsidR="00593252" w:rsidRDefault="00593252" w:rsidP="00593252">
      <w:r>
        <w:t>"To ask the Chief Executive for an update on proposals for the development of integrated constructed wetlands at Griffeen Valley Park in a bid to address the problem of polluted storm water drain discharges?"</w:t>
      </w:r>
    </w:p>
    <w:p w:rsidR="00593252" w:rsidRDefault="00593252" w:rsidP="00593252">
      <w:r>
        <w:rPr>
          <w:b/>
        </w:rPr>
        <w:t>REPLY:</w:t>
      </w:r>
    </w:p>
    <w:p w:rsidR="00593252" w:rsidRDefault="00593252" w:rsidP="00593252">
      <w:r>
        <w:t>"The Environment, Water and Climate Change Directorate is currently assessing locations where integrated constructed wetlands (ICW) could potentially be installed. This assessment process includes taking of numerous level measurements, consideration of the local storm water drainage network locations, potential land areas were ICWs can be installed and any imposition on local amenities, review of ecological and planning requirements, and design and cost implications. This assessment work was initiated as part of the recent EU LIFE Fund application and it is intended to continue this work over the next 12-18 months."</w:t>
      </w:r>
    </w:p>
    <w:p w:rsidR="00357287" w:rsidRDefault="00357287" w:rsidP="00593252">
      <w:pPr>
        <w:pStyle w:val="Heading3"/>
        <w:rPr>
          <w:b/>
          <w:highlight w:val="green"/>
          <w:u w:val="single"/>
        </w:rPr>
      </w:pPr>
    </w:p>
    <w:p w:rsidR="00593252" w:rsidRDefault="00873CE6" w:rsidP="00593252">
      <w:pPr>
        <w:pStyle w:val="Heading3"/>
      </w:pPr>
      <w:r w:rsidRPr="00D80BB3">
        <w:rPr>
          <w:b/>
          <w:u w:val="single"/>
        </w:rPr>
        <w:t xml:space="preserve">L/466/17 - </w:t>
      </w:r>
      <w:r w:rsidR="00593252" w:rsidRPr="00D80BB3">
        <w:rPr>
          <w:b/>
          <w:u w:val="single"/>
        </w:rPr>
        <w:t>M1</w:t>
      </w:r>
      <w:r w:rsidR="00593252">
        <w:rPr>
          <w:b/>
          <w:u w:val="single"/>
        </w:rPr>
        <w:t xml:space="preserve"> Item ID</w:t>
      </w:r>
      <w:proofErr w:type="gramStart"/>
      <w:r w:rsidR="00593252">
        <w:rPr>
          <w:b/>
          <w:u w:val="single"/>
        </w:rPr>
        <w:t>:54872</w:t>
      </w:r>
      <w:proofErr w:type="gramEnd"/>
      <w:r w:rsidR="00864B88">
        <w:rPr>
          <w:b/>
          <w:u w:val="single"/>
        </w:rPr>
        <w:t xml:space="preserve"> – WATER QUALITY OF THE RIVER LIFFEY</w:t>
      </w:r>
    </w:p>
    <w:p w:rsidR="00593252" w:rsidRDefault="00593252" w:rsidP="00593252">
      <w:r>
        <w:t>Proposed by Councillor W. Lavelle</w:t>
      </w:r>
      <w:r w:rsidR="00D67301">
        <w:t>, seconded by Councillor V. Casserly.</w:t>
      </w:r>
    </w:p>
    <w:p w:rsidR="00593252" w:rsidRDefault="00593252" w:rsidP="00593252">
      <w:r>
        <w:t xml:space="preserve">"That this Area Committee requests the Chief Executive to engage with Kildare and Fingal County Councils and with Irish Water (who have responsibility for the </w:t>
      </w:r>
      <w:proofErr w:type="spellStart"/>
      <w:r>
        <w:t>Leixlip</w:t>
      </w:r>
      <w:proofErr w:type="spellEnd"/>
      <w:r>
        <w:t xml:space="preserve"> Waste Water plant) to put in place an action plan to seek to improve the water quality of the River Liffey."</w:t>
      </w:r>
    </w:p>
    <w:p w:rsidR="00593252" w:rsidRDefault="00593252" w:rsidP="00593252">
      <w:r>
        <w:rPr>
          <w:b/>
        </w:rPr>
        <w:t>REPORT:</w:t>
      </w:r>
    </w:p>
    <w:p w:rsidR="00593252" w:rsidRDefault="00593252" w:rsidP="00593252">
      <w:r>
        <w:t>"The Draft River Basin Management Plan was published earlier this year and public consultation closed at the end of August. The final plan is due to be published in January for the period 2018 to 2021. The following evidence based prioritisation is proposed for this cycle:</w:t>
      </w:r>
    </w:p>
    <w:p w:rsidR="00593252" w:rsidRDefault="00593252" w:rsidP="00593252">
      <w:pPr>
        <w:numPr>
          <w:ilvl w:val="0"/>
          <w:numId w:val="1"/>
        </w:numPr>
        <w:spacing w:after="0"/>
        <w:ind w:left="357" w:hanging="357"/>
      </w:pPr>
      <w:r>
        <w:t>Ensure full compliance with relevant EU legislation</w:t>
      </w:r>
    </w:p>
    <w:p w:rsidR="00593252" w:rsidRDefault="00593252" w:rsidP="00593252">
      <w:pPr>
        <w:numPr>
          <w:ilvl w:val="0"/>
          <w:numId w:val="1"/>
        </w:numPr>
        <w:spacing w:after="0"/>
        <w:ind w:left="357" w:hanging="357"/>
      </w:pPr>
      <w:r>
        <w:t>Prevent deterioration</w:t>
      </w:r>
    </w:p>
    <w:p w:rsidR="00593252" w:rsidRDefault="00593252" w:rsidP="00593252">
      <w:pPr>
        <w:numPr>
          <w:ilvl w:val="0"/>
          <w:numId w:val="1"/>
        </w:numPr>
        <w:spacing w:after="0"/>
        <w:ind w:left="357" w:hanging="357"/>
      </w:pPr>
      <w:r>
        <w:t>Meeting the objectives for designated protected areas</w:t>
      </w:r>
    </w:p>
    <w:p w:rsidR="00593252" w:rsidRDefault="00593252" w:rsidP="00593252">
      <w:pPr>
        <w:numPr>
          <w:ilvl w:val="0"/>
          <w:numId w:val="1"/>
        </w:numPr>
        <w:spacing w:after="0"/>
        <w:ind w:left="357" w:hanging="357"/>
      </w:pPr>
      <w:r>
        <w:t>Protect high status water</w:t>
      </w:r>
    </w:p>
    <w:p w:rsidR="00593252" w:rsidRDefault="00593252" w:rsidP="00593252">
      <w:pPr>
        <w:numPr>
          <w:ilvl w:val="0"/>
          <w:numId w:val="1"/>
        </w:numPr>
        <w:spacing w:after="0"/>
        <w:ind w:left="357" w:hanging="357"/>
      </w:pPr>
      <w:r>
        <w:t>Implement targeted actions and pilot schemes in focus sub-catchments</w:t>
      </w:r>
    </w:p>
    <w:p w:rsidR="00593252" w:rsidRDefault="00593252" w:rsidP="00593252">
      <w:r>
        <w:t>Working on a Regional basis the EPA and the Local Authorities have carried out Catchment Assessments, the following principle have been used in assessing the catchments:</w:t>
      </w:r>
    </w:p>
    <w:p w:rsidR="00593252" w:rsidRDefault="00593252" w:rsidP="00593252">
      <w:pPr>
        <w:numPr>
          <w:ilvl w:val="0"/>
          <w:numId w:val="2"/>
        </w:numPr>
        <w:spacing w:after="0"/>
        <w:ind w:left="357" w:hanging="357"/>
      </w:pPr>
      <w:r>
        <w:lastRenderedPageBreak/>
        <w:t>Fair distribution</w:t>
      </w:r>
    </w:p>
    <w:p w:rsidR="00593252" w:rsidRDefault="00593252" w:rsidP="00593252">
      <w:pPr>
        <w:numPr>
          <w:ilvl w:val="0"/>
          <w:numId w:val="2"/>
        </w:numPr>
        <w:spacing w:after="0"/>
        <w:ind w:left="357" w:hanging="357"/>
      </w:pPr>
      <w:r>
        <w:t>Headwaters first</w:t>
      </w:r>
    </w:p>
    <w:p w:rsidR="00593252" w:rsidRDefault="00593252" w:rsidP="00593252">
      <w:pPr>
        <w:numPr>
          <w:ilvl w:val="0"/>
          <w:numId w:val="2"/>
        </w:numPr>
        <w:spacing w:after="0"/>
        <w:ind w:left="357" w:hanging="357"/>
      </w:pPr>
      <w:r>
        <w:t>Address multiple pressures together</w:t>
      </w:r>
    </w:p>
    <w:p w:rsidR="00593252" w:rsidRDefault="00873CE6" w:rsidP="00593252">
      <w:pPr>
        <w:numPr>
          <w:ilvl w:val="0"/>
          <w:numId w:val="2"/>
        </w:numPr>
        <w:spacing w:after="0"/>
        <w:ind w:left="357" w:hanging="357"/>
      </w:pPr>
      <w:r>
        <w:t>Sub catchment</w:t>
      </w:r>
      <w:r w:rsidR="00593252">
        <w:t xml:space="preserve"> projects</w:t>
      </w:r>
    </w:p>
    <w:p w:rsidR="00593252" w:rsidRDefault="00593252" w:rsidP="00593252">
      <w:pPr>
        <w:numPr>
          <w:ilvl w:val="0"/>
          <w:numId w:val="2"/>
        </w:numPr>
        <w:spacing w:after="0"/>
        <w:ind w:left="357" w:hanging="357"/>
      </w:pPr>
      <w:r>
        <w:t>Build on existing programmes and community initiatives</w:t>
      </w:r>
    </w:p>
    <w:p w:rsidR="00593252" w:rsidRDefault="00593252" w:rsidP="00593252">
      <w:pPr>
        <w:numPr>
          <w:ilvl w:val="0"/>
          <w:numId w:val="2"/>
        </w:numPr>
        <w:spacing w:after="0"/>
        <w:ind w:left="357" w:hanging="357"/>
      </w:pPr>
      <w:r>
        <w:t>Build on Water Quality issues that are already occurring</w:t>
      </w:r>
    </w:p>
    <w:p w:rsidR="00593252" w:rsidRDefault="00593252" w:rsidP="00593252">
      <w:r>
        <w:t>South Dublin, Fingal and Kildare County Council along with other counties in the region will work and cooperate on water quality as part of the Midlands and East Region under the River Basin Management Plan 2018 to 2021. A regional committee will meet on a regular basis in relation to progressing this work.</w:t>
      </w:r>
    </w:p>
    <w:p w:rsidR="00593252" w:rsidRDefault="00593252" w:rsidP="00593252">
      <w:r>
        <w:t xml:space="preserve">In relation to waste water treatment plants Irish Water are currently upgrading two treatment plants on the River </w:t>
      </w:r>
      <w:proofErr w:type="spellStart"/>
      <w:r>
        <w:t>Liffey</w:t>
      </w:r>
      <w:proofErr w:type="spellEnd"/>
      <w:r>
        <w:t xml:space="preserve">, namely the </w:t>
      </w:r>
      <w:proofErr w:type="spellStart"/>
      <w:r>
        <w:t>Osberstown</w:t>
      </w:r>
      <w:proofErr w:type="spellEnd"/>
      <w:r>
        <w:t xml:space="preserve"> Waste Water Treatment Plant at Naas and the </w:t>
      </w:r>
      <w:proofErr w:type="spellStart"/>
      <w:r>
        <w:t>Leixlip</w:t>
      </w:r>
      <w:proofErr w:type="spellEnd"/>
      <w:r>
        <w:t xml:space="preserve"> Waste Water Treatment Plant. Section 7.2 of the Draft River Basin Management outlines the measures in relation to addressing the pressures from urban waste water.</w:t>
      </w:r>
    </w:p>
    <w:p w:rsidR="00593252" w:rsidRDefault="00593252" w:rsidP="00593252">
      <w:r>
        <w:t xml:space="preserve">The matter of discharge quality from the </w:t>
      </w:r>
      <w:proofErr w:type="spellStart"/>
      <w:r>
        <w:t>Leixlip</w:t>
      </w:r>
      <w:proofErr w:type="spellEnd"/>
      <w:r>
        <w:t xml:space="preserve"> plant is licensed by the EPA under their discharge licensing system and is outside of the influence of the Council. The EPA, through its catchment science unit, are acutely aware of the need for a high standards of discharge from all wastewater treatment plants under the control of Irish Water including the plant at </w:t>
      </w:r>
      <w:proofErr w:type="spellStart"/>
      <w:r>
        <w:t>Leixlip</w:t>
      </w:r>
      <w:proofErr w:type="spellEnd"/>
      <w:r>
        <w:t>."</w:t>
      </w:r>
    </w:p>
    <w:p w:rsidR="001A681B" w:rsidRDefault="001A681B" w:rsidP="00593252">
      <w:r w:rsidRPr="001A681B">
        <w:rPr>
          <w:b/>
        </w:rPr>
        <w:t xml:space="preserve">MOVED </w:t>
      </w:r>
      <w:r w:rsidR="00C908B3" w:rsidRPr="00C908B3">
        <w:rPr>
          <w:b/>
        </w:rPr>
        <w:t>WITHOUT DEBATE</w:t>
      </w:r>
      <w:r>
        <w:t>.</w:t>
      </w:r>
    </w:p>
    <w:p w:rsidR="00952585" w:rsidRDefault="00952585" w:rsidP="00593252"/>
    <w:p w:rsidR="00593252" w:rsidRPr="00952585" w:rsidRDefault="00952585" w:rsidP="00952585">
      <w:pPr>
        <w:pStyle w:val="Heading2"/>
        <w:jc w:val="center"/>
        <w:rPr>
          <w:b/>
          <w:sz w:val="32"/>
          <w:szCs w:val="32"/>
        </w:rPr>
      </w:pPr>
      <w:r w:rsidRPr="00952585">
        <w:rPr>
          <w:b/>
          <w:sz w:val="32"/>
          <w:szCs w:val="32"/>
        </w:rPr>
        <w:t>Public Realm</w:t>
      </w:r>
    </w:p>
    <w:p w:rsidR="00952585" w:rsidRDefault="00952585" w:rsidP="00593252">
      <w:pPr>
        <w:pStyle w:val="Heading3"/>
        <w:rPr>
          <w:b/>
          <w:u w:val="single"/>
        </w:rPr>
      </w:pPr>
    </w:p>
    <w:p w:rsidR="003A73A0" w:rsidRDefault="00873CE6" w:rsidP="003A73A0">
      <w:pPr>
        <w:pStyle w:val="Heading3"/>
      </w:pPr>
      <w:r>
        <w:rPr>
          <w:b/>
          <w:u w:val="single"/>
        </w:rPr>
        <w:t xml:space="preserve">L/467/17 - </w:t>
      </w:r>
      <w:r w:rsidR="00593252">
        <w:rPr>
          <w:b/>
          <w:u w:val="single"/>
        </w:rPr>
        <w:t>H4 Item ID</w:t>
      </w:r>
      <w:proofErr w:type="gramStart"/>
      <w:r w:rsidR="00593252">
        <w:rPr>
          <w:b/>
          <w:u w:val="single"/>
        </w:rPr>
        <w:t>:54570</w:t>
      </w:r>
      <w:proofErr w:type="gramEnd"/>
      <w:r w:rsidR="003A73A0">
        <w:rPr>
          <w:b/>
          <w:u w:val="single"/>
        </w:rPr>
        <w:t xml:space="preserve"> - NEW WORKS</w:t>
      </w:r>
    </w:p>
    <w:p w:rsidR="00593252" w:rsidRDefault="00593252" w:rsidP="004B263E">
      <w:pPr>
        <w:pStyle w:val="NoSpacing"/>
      </w:pPr>
      <w:r>
        <w:t>Proposed by Public Realm</w:t>
      </w:r>
    </w:p>
    <w:p w:rsidR="00593252" w:rsidRDefault="00593252" w:rsidP="00593252">
      <w:r>
        <w:t>New Works (No Business)</w:t>
      </w:r>
    </w:p>
    <w:p w:rsidR="00593252" w:rsidRDefault="00873CE6" w:rsidP="00593252">
      <w:pPr>
        <w:pStyle w:val="Heading3"/>
      </w:pPr>
      <w:r>
        <w:rPr>
          <w:b/>
          <w:u w:val="single"/>
        </w:rPr>
        <w:t xml:space="preserve">L/468/17 - </w:t>
      </w:r>
      <w:r w:rsidR="00593252">
        <w:rPr>
          <w:b/>
          <w:u w:val="single"/>
        </w:rPr>
        <w:t>C3 Item ID</w:t>
      </w:r>
      <w:proofErr w:type="gramStart"/>
      <w:r w:rsidR="00593252">
        <w:rPr>
          <w:b/>
          <w:u w:val="single"/>
        </w:rPr>
        <w:t>:54558</w:t>
      </w:r>
      <w:proofErr w:type="gramEnd"/>
      <w:r w:rsidR="001164A9">
        <w:rPr>
          <w:b/>
          <w:u w:val="single"/>
        </w:rPr>
        <w:t xml:space="preserve"> - CORRESPONDENCE</w:t>
      </w:r>
    </w:p>
    <w:p w:rsidR="00593252" w:rsidRDefault="00593252" w:rsidP="004B263E">
      <w:pPr>
        <w:pStyle w:val="NoSpacing"/>
      </w:pPr>
      <w:r>
        <w:t>Proposed by Public Realm</w:t>
      </w:r>
    </w:p>
    <w:p w:rsidR="00593252" w:rsidRDefault="00593252" w:rsidP="00593252">
      <w:r>
        <w:t>Correspondence</w:t>
      </w:r>
      <w:r w:rsidR="001F04AE">
        <w:t xml:space="preserve"> </w:t>
      </w:r>
      <w:r>
        <w:t>(No Business)</w:t>
      </w:r>
    </w:p>
    <w:p w:rsidR="00593252" w:rsidRDefault="00873CE6" w:rsidP="00593252">
      <w:pPr>
        <w:pStyle w:val="Heading3"/>
      </w:pPr>
      <w:r w:rsidRPr="00D80BB3">
        <w:rPr>
          <w:b/>
          <w:u w:val="single"/>
        </w:rPr>
        <w:t xml:space="preserve">L/469/17 - </w:t>
      </w:r>
      <w:r w:rsidR="00593252" w:rsidRPr="00D80BB3">
        <w:rPr>
          <w:b/>
          <w:u w:val="single"/>
        </w:rPr>
        <w:t>H5</w:t>
      </w:r>
      <w:r w:rsidR="00593252">
        <w:rPr>
          <w:b/>
          <w:u w:val="single"/>
        </w:rPr>
        <w:t xml:space="preserve"> Item ID</w:t>
      </w:r>
      <w:proofErr w:type="gramStart"/>
      <w:r w:rsidR="00593252">
        <w:rPr>
          <w:b/>
          <w:u w:val="single"/>
        </w:rPr>
        <w:t>:54935</w:t>
      </w:r>
      <w:proofErr w:type="gramEnd"/>
      <w:r w:rsidR="00864B88">
        <w:rPr>
          <w:b/>
          <w:u w:val="single"/>
        </w:rPr>
        <w:t xml:space="preserve"> – LITTER MANAGEMENT PLAN</w:t>
      </w:r>
    </w:p>
    <w:p w:rsidR="00593252" w:rsidRDefault="00593252" w:rsidP="004B263E">
      <w:pPr>
        <w:pStyle w:val="NoSpacing"/>
      </w:pPr>
      <w:r>
        <w:t xml:space="preserve">Proposed by </w:t>
      </w:r>
      <w:r w:rsidR="001F04AE">
        <w:t>Public Realm</w:t>
      </w:r>
      <w:r w:rsidR="00C2403C">
        <w:t xml:space="preserve"> - presented by Mary Maguire, Senior Executive Officer.</w:t>
      </w:r>
    </w:p>
    <w:p w:rsidR="001F04AE" w:rsidRDefault="001F04AE" w:rsidP="004B263E">
      <w:pPr>
        <w:pStyle w:val="NoSpacing"/>
      </w:pPr>
    </w:p>
    <w:p w:rsidR="00593252" w:rsidRDefault="00593252" w:rsidP="00593252">
      <w:r>
        <w:rPr>
          <w:b/>
        </w:rPr>
        <w:t>REPLY:</w:t>
      </w:r>
    </w:p>
    <w:p w:rsidR="00593252" w:rsidRPr="005325BF" w:rsidRDefault="00593252" w:rsidP="005325BF">
      <w:pPr>
        <w:pStyle w:val="NoSpacing"/>
        <w:rPr>
          <w:b/>
        </w:rPr>
      </w:pPr>
      <w:r w:rsidRPr="005325BF">
        <w:rPr>
          <w:b/>
        </w:rPr>
        <w:t>Litter Management Plan Review</w:t>
      </w:r>
    </w:p>
    <w:p w:rsidR="00593252" w:rsidRDefault="00593252" w:rsidP="00593252">
      <w:r>
        <w:rPr>
          <w:b/>
        </w:rPr>
        <w:t xml:space="preserve">Implementation/Action Plan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456"/>
        <w:gridCol w:w="3168"/>
        <w:gridCol w:w="2156"/>
        <w:gridCol w:w="3234"/>
      </w:tblGrid>
      <w:tr w:rsidR="00593252" w:rsidTr="001A681B">
        <w:tc>
          <w:tcPr>
            <w:tcW w:w="456" w:type="dxa"/>
            <w:vAlign w:val="center"/>
          </w:tcPr>
          <w:p w:rsidR="00593252" w:rsidRDefault="00593252" w:rsidP="00D02450">
            <w:r>
              <w:rPr>
                <w:b/>
              </w:rPr>
              <w:t> </w:t>
            </w:r>
          </w:p>
        </w:tc>
        <w:tc>
          <w:tcPr>
            <w:tcW w:w="3168" w:type="dxa"/>
            <w:vAlign w:val="center"/>
          </w:tcPr>
          <w:p w:rsidR="00593252" w:rsidRDefault="00593252" w:rsidP="00D02450">
            <w:r>
              <w:rPr>
                <w:b/>
              </w:rPr>
              <w:t>Actions</w:t>
            </w:r>
          </w:p>
        </w:tc>
        <w:tc>
          <w:tcPr>
            <w:tcW w:w="2156" w:type="dxa"/>
            <w:vAlign w:val="center"/>
          </w:tcPr>
          <w:p w:rsidR="00593252" w:rsidRDefault="00593252" w:rsidP="00D02450">
            <w:r>
              <w:rPr>
                <w:b/>
              </w:rPr>
              <w:t xml:space="preserve">Responsibility </w:t>
            </w:r>
          </w:p>
        </w:tc>
        <w:tc>
          <w:tcPr>
            <w:tcW w:w="3234" w:type="dxa"/>
            <w:vAlign w:val="center"/>
          </w:tcPr>
          <w:p w:rsidR="00593252" w:rsidRDefault="00593252" w:rsidP="00D02450">
            <w:r>
              <w:rPr>
                <w:b/>
              </w:rPr>
              <w:t xml:space="preserve">Time Frame </w:t>
            </w:r>
          </w:p>
        </w:tc>
      </w:tr>
      <w:tr w:rsidR="00593252" w:rsidTr="001A681B">
        <w:tc>
          <w:tcPr>
            <w:tcW w:w="456" w:type="dxa"/>
            <w:vAlign w:val="center"/>
          </w:tcPr>
          <w:p w:rsidR="00593252" w:rsidRDefault="00593252" w:rsidP="00D02450">
            <w:r>
              <w:rPr>
                <w:b/>
              </w:rPr>
              <w:t>1</w:t>
            </w:r>
          </w:p>
        </w:tc>
        <w:tc>
          <w:tcPr>
            <w:tcW w:w="3168" w:type="dxa"/>
            <w:vAlign w:val="center"/>
          </w:tcPr>
          <w:p w:rsidR="00593252" w:rsidRDefault="00593252" w:rsidP="00D02450">
            <w:r>
              <w:rPr>
                <w:b/>
              </w:rPr>
              <w:t>Raise awareness of roles and responsibility of various stakeholder relating to litter management</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Ongoing</w:t>
            </w:r>
          </w:p>
        </w:tc>
      </w:tr>
      <w:tr w:rsidR="00593252" w:rsidTr="001A681B">
        <w:tc>
          <w:tcPr>
            <w:tcW w:w="456" w:type="dxa"/>
            <w:vAlign w:val="center"/>
          </w:tcPr>
          <w:p w:rsidR="00593252" w:rsidRDefault="00593252" w:rsidP="00D02450">
            <w:r>
              <w:rPr>
                <w:b/>
              </w:rPr>
              <w:lastRenderedPageBreak/>
              <w:t>2</w:t>
            </w:r>
          </w:p>
        </w:tc>
        <w:tc>
          <w:tcPr>
            <w:tcW w:w="3168" w:type="dxa"/>
            <w:vAlign w:val="center"/>
          </w:tcPr>
          <w:p w:rsidR="00593252" w:rsidRDefault="00593252" w:rsidP="00D02450">
            <w:r>
              <w:rPr>
                <w:b/>
              </w:rPr>
              <w:t>Implement all relevant legislation, regulations and bye-laws</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Ongoing active enforcement of all provisions of the Litter Pollution Act 1997, as amended, Waste Management Acts &amp; associated regulations, Control of Dogs – dog fouling</w:t>
            </w:r>
          </w:p>
          <w:p w:rsidR="00593252" w:rsidRDefault="00593252" w:rsidP="00D02450">
            <w:r>
              <w:rPr>
                <w:b/>
              </w:rPr>
              <w:t>Legal Proceedings</w:t>
            </w:r>
          </w:p>
          <w:p w:rsidR="00593252" w:rsidRDefault="00593252" w:rsidP="00D02450">
            <w:r>
              <w:rPr>
                <w:b/>
              </w:rPr>
              <w:t>June to August</w:t>
            </w:r>
          </w:p>
          <w:p w:rsidR="00593252" w:rsidRDefault="00593252" w:rsidP="00D02450">
            <w:r>
              <w:rPr>
                <w:b/>
              </w:rPr>
              <w:t>50</w:t>
            </w:r>
            <w:r>
              <w:t xml:space="preserve"> cases referred for prosecution</w:t>
            </w:r>
          </w:p>
          <w:p w:rsidR="00593252" w:rsidRDefault="00593252" w:rsidP="00D02450">
            <w:r>
              <w:rPr>
                <w:b/>
              </w:rPr>
              <w:t>9</w:t>
            </w:r>
            <w:r>
              <w:t xml:space="preserve"> cases listed for court hearing</w:t>
            </w:r>
          </w:p>
          <w:p w:rsidR="00593252" w:rsidRDefault="00593252" w:rsidP="00D02450">
            <w:r>
              <w:rPr>
                <w:b/>
              </w:rPr>
              <w:t xml:space="preserve">0 </w:t>
            </w:r>
            <w:r>
              <w:t>appeals listed for Court Hearing</w:t>
            </w:r>
          </w:p>
          <w:p w:rsidR="00593252" w:rsidRDefault="00593252" w:rsidP="00D02450">
            <w:r>
              <w:t> </w:t>
            </w:r>
          </w:p>
        </w:tc>
      </w:tr>
      <w:tr w:rsidR="00593252" w:rsidTr="001A681B">
        <w:tc>
          <w:tcPr>
            <w:tcW w:w="456" w:type="dxa"/>
            <w:vAlign w:val="center"/>
          </w:tcPr>
          <w:p w:rsidR="00593252" w:rsidRDefault="00593252" w:rsidP="00D02450">
            <w:r>
              <w:rPr>
                <w:b/>
              </w:rPr>
              <w:t>3</w:t>
            </w:r>
          </w:p>
        </w:tc>
        <w:tc>
          <w:tcPr>
            <w:tcW w:w="3168" w:type="dxa"/>
            <w:vAlign w:val="center"/>
          </w:tcPr>
          <w:p w:rsidR="00593252" w:rsidRDefault="00593252" w:rsidP="00D02450">
            <w:r>
              <w:rPr>
                <w:b/>
              </w:rPr>
              <w:t>Continue to operate the Customer Relations Management Systems (</w:t>
            </w:r>
            <w:proofErr w:type="spellStart"/>
            <w:r>
              <w:rPr>
                <w:b/>
              </w:rPr>
              <w:t>MembersNet</w:t>
            </w:r>
            <w:proofErr w:type="spellEnd"/>
            <w:r>
              <w:rPr>
                <w:b/>
              </w:rPr>
              <w:t xml:space="preserve">, FYS, Customer Contact System, Environmental Complaints System) to track complaints/reports from initial contact to resolution </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rPr>
                <w:b/>
              </w:rPr>
              <w:t xml:space="preserve">June to August 2017 </w:t>
            </w:r>
          </w:p>
          <w:p w:rsidR="00593252" w:rsidRDefault="00593252" w:rsidP="00D02450">
            <w:r>
              <w:t>Total - 1746</w:t>
            </w:r>
          </w:p>
          <w:p w:rsidR="00593252" w:rsidRDefault="00593252" w:rsidP="00D02450">
            <w:proofErr w:type="spellStart"/>
            <w:r>
              <w:t>Membersnet</w:t>
            </w:r>
            <w:proofErr w:type="spellEnd"/>
            <w:r>
              <w:t xml:space="preserve"> - 256</w:t>
            </w:r>
          </w:p>
          <w:p w:rsidR="00593252" w:rsidRDefault="00593252" w:rsidP="00D02450">
            <w:r>
              <w:t>Fix Your Street – 301</w:t>
            </w:r>
          </w:p>
          <w:p w:rsidR="00593252" w:rsidRDefault="00593252" w:rsidP="00D02450">
            <w:r>
              <w:t>E.C.S. - 1189</w:t>
            </w:r>
          </w:p>
          <w:p w:rsidR="00593252" w:rsidRDefault="00593252" w:rsidP="00D02450">
            <w:r>
              <w:rPr>
                <w:b/>
              </w:rPr>
              <w:t> </w:t>
            </w:r>
          </w:p>
        </w:tc>
      </w:tr>
      <w:tr w:rsidR="00593252" w:rsidTr="001A681B">
        <w:tc>
          <w:tcPr>
            <w:tcW w:w="456" w:type="dxa"/>
            <w:vAlign w:val="center"/>
          </w:tcPr>
          <w:p w:rsidR="00593252" w:rsidRDefault="00593252" w:rsidP="00D02450">
            <w:r>
              <w:rPr>
                <w:b/>
              </w:rPr>
              <w:t>4</w:t>
            </w:r>
          </w:p>
        </w:tc>
        <w:tc>
          <w:tcPr>
            <w:tcW w:w="3168" w:type="dxa"/>
            <w:vAlign w:val="center"/>
          </w:tcPr>
          <w:p w:rsidR="00593252" w:rsidRDefault="00593252" w:rsidP="00D02450">
            <w:r>
              <w:rPr>
                <w:b/>
              </w:rPr>
              <w:t>Maintain high profile targeted warden service with foot and drive by patrols as appropriate in towns, villages, cemeteries and allotments</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Ongoing foot patrols by Litter Warden service, with particular emphasis on county towns and villages</w:t>
            </w:r>
            <w:r>
              <w:rPr>
                <w:b/>
              </w:rPr>
              <w:t xml:space="preserve">. </w:t>
            </w:r>
            <w:r>
              <w:t>All incidents reported investigated for evidence</w:t>
            </w:r>
          </w:p>
          <w:p w:rsidR="00593252" w:rsidRDefault="00593252" w:rsidP="00D02450">
            <w:r>
              <w:rPr>
                <w:b/>
              </w:rPr>
              <w:t>Fixed Payments Notices issued</w:t>
            </w:r>
          </w:p>
          <w:p w:rsidR="00593252" w:rsidRDefault="00593252" w:rsidP="00D02450">
            <w:r>
              <w:rPr>
                <w:b/>
              </w:rPr>
              <w:t>June to August</w:t>
            </w:r>
          </w:p>
          <w:p w:rsidR="00593252" w:rsidRDefault="00593252" w:rsidP="00D02450">
            <w:r>
              <w:t>Illegal Dumping/Litter 76</w:t>
            </w:r>
          </w:p>
          <w:p w:rsidR="00593252" w:rsidRDefault="00593252" w:rsidP="00D02450">
            <w:r>
              <w:t>Owner / occupier failure to keep land litter free   1</w:t>
            </w:r>
          </w:p>
          <w:p w:rsidR="00593252" w:rsidRDefault="00593252" w:rsidP="00D02450">
            <w:r>
              <w:t>Unauthorised Posters / Advertising /Signage</w:t>
            </w:r>
          </w:p>
          <w:p w:rsidR="00593252" w:rsidRDefault="00593252" w:rsidP="00D02450">
            <w:r>
              <w:rPr>
                <w:b/>
              </w:rPr>
              <w:t>31</w:t>
            </w:r>
          </w:p>
          <w:p w:rsidR="00593252" w:rsidRDefault="00593252" w:rsidP="00D02450">
            <w:r>
              <w:t>Failure to keep footpath/margin free of litter</w:t>
            </w:r>
            <w:r>
              <w:rPr>
                <w:b/>
              </w:rPr>
              <w:t xml:space="preserve"> 1</w:t>
            </w:r>
          </w:p>
          <w:p w:rsidR="00593252" w:rsidRDefault="00593252" w:rsidP="00D02450">
            <w:r>
              <w:t> </w:t>
            </w:r>
          </w:p>
        </w:tc>
      </w:tr>
      <w:tr w:rsidR="00593252" w:rsidTr="001A681B">
        <w:tc>
          <w:tcPr>
            <w:tcW w:w="456" w:type="dxa"/>
            <w:vAlign w:val="center"/>
          </w:tcPr>
          <w:p w:rsidR="00593252" w:rsidRDefault="00593252" w:rsidP="00D02450">
            <w:r>
              <w:rPr>
                <w:b/>
              </w:rPr>
              <w:lastRenderedPageBreak/>
              <w:t>5</w:t>
            </w:r>
          </w:p>
        </w:tc>
        <w:tc>
          <w:tcPr>
            <w:tcW w:w="3168" w:type="dxa"/>
            <w:vAlign w:val="center"/>
          </w:tcPr>
          <w:p w:rsidR="00593252" w:rsidRDefault="00593252" w:rsidP="00D02450">
            <w:r>
              <w:rPr>
                <w:b/>
              </w:rPr>
              <w:t xml:space="preserve">Examine alternative Warden Service uniform </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Ongoing</w:t>
            </w:r>
          </w:p>
        </w:tc>
      </w:tr>
      <w:tr w:rsidR="00593252" w:rsidTr="001A681B">
        <w:tc>
          <w:tcPr>
            <w:tcW w:w="456" w:type="dxa"/>
            <w:vAlign w:val="center"/>
          </w:tcPr>
          <w:p w:rsidR="00593252" w:rsidRDefault="00593252" w:rsidP="00D02450">
            <w:r>
              <w:rPr>
                <w:b/>
              </w:rPr>
              <w:t>6</w:t>
            </w:r>
          </w:p>
        </w:tc>
        <w:tc>
          <w:tcPr>
            <w:tcW w:w="3168" w:type="dxa"/>
            <w:vAlign w:val="center"/>
          </w:tcPr>
          <w:p w:rsidR="00593252" w:rsidRDefault="00593252" w:rsidP="00D02450">
            <w:r>
              <w:rPr>
                <w:b/>
              </w:rPr>
              <w:t>Use overt and covert CCTV cameras and technologies to monitor areas prone to illegal dumping and to support enforcement action</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CCTV/ Rapid Deployment Cameras provided at various locations.</w:t>
            </w:r>
          </w:p>
          <w:p w:rsidR="00593252" w:rsidRDefault="00593252" w:rsidP="00D02450">
            <w:r>
              <w:t>Purchase of additional equipment for deployment.</w:t>
            </w:r>
          </w:p>
          <w:p w:rsidR="00593252" w:rsidRDefault="00593252" w:rsidP="00D02450">
            <w:r>
              <w:rPr>
                <w:b/>
              </w:rPr>
              <w:t> </w:t>
            </w:r>
          </w:p>
        </w:tc>
      </w:tr>
      <w:tr w:rsidR="00593252" w:rsidTr="001A681B">
        <w:tc>
          <w:tcPr>
            <w:tcW w:w="456" w:type="dxa"/>
            <w:vAlign w:val="center"/>
          </w:tcPr>
          <w:p w:rsidR="00593252" w:rsidRDefault="00593252" w:rsidP="00D02450">
            <w:r>
              <w:rPr>
                <w:b/>
              </w:rPr>
              <w:t>7</w:t>
            </w:r>
          </w:p>
        </w:tc>
        <w:tc>
          <w:tcPr>
            <w:tcW w:w="3168" w:type="dxa"/>
            <w:vAlign w:val="center"/>
          </w:tcPr>
          <w:p w:rsidR="00593252" w:rsidRDefault="00593252" w:rsidP="00D02450">
            <w:r>
              <w:rPr>
                <w:b/>
              </w:rPr>
              <w:t>Engage on a regional basis to develop solutions to tackle dumping in the Dublin region (Smart Dublin)</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Smart Dublin – SBIR - Seeking low cost, innovative, technological solutions in the form of products, services or applications to tackle illegal dumping in the Dublin region</w:t>
            </w:r>
          </w:p>
          <w:p w:rsidR="00593252" w:rsidRDefault="00593252" w:rsidP="00D02450">
            <w:r>
              <w:t>Presentations and assessment of submissions took place on 20</w:t>
            </w:r>
            <w:r>
              <w:rPr>
                <w:vertAlign w:val="superscript"/>
              </w:rPr>
              <w:t>th</w:t>
            </w:r>
            <w:r>
              <w:t xml:space="preserve"> July 2017. </w:t>
            </w:r>
          </w:p>
          <w:p w:rsidR="00593252" w:rsidRDefault="00593252" w:rsidP="001B791A">
            <w:r>
              <w:t>Information session for the 6 winners of the SBIR Challenges on 5</w:t>
            </w:r>
            <w:r>
              <w:rPr>
                <w:vertAlign w:val="superscript"/>
              </w:rPr>
              <w:t>th</w:t>
            </w:r>
            <w:r>
              <w:t xml:space="preserve"> September.</w:t>
            </w:r>
          </w:p>
        </w:tc>
      </w:tr>
      <w:tr w:rsidR="00593252" w:rsidTr="001A681B">
        <w:tc>
          <w:tcPr>
            <w:tcW w:w="456" w:type="dxa"/>
            <w:vAlign w:val="center"/>
          </w:tcPr>
          <w:p w:rsidR="00593252" w:rsidRDefault="00593252" w:rsidP="00D02450">
            <w:r>
              <w:rPr>
                <w:b/>
              </w:rPr>
              <w:t>8</w:t>
            </w:r>
          </w:p>
        </w:tc>
        <w:tc>
          <w:tcPr>
            <w:tcW w:w="3168" w:type="dxa"/>
            <w:vAlign w:val="center"/>
          </w:tcPr>
          <w:p w:rsidR="00593252" w:rsidRDefault="00593252" w:rsidP="00D02450">
            <w:r>
              <w:rPr>
                <w:b/>
              </w:rPr>
              <w:t>Manage and maintain Memorandums of Understanding with utility companies in relation to graffiti removal</w:t>
            </w:r>
          </w:p>
        </w:tc>
        <w:tc>
          <w:tcPr>
            <w:tcW w:w="2156" w:type="dxa"/>
            <w:vAlign w:val="center"/>
          </w:tcPr>
          <w:p w:rsidR="00593252" w:rsidRDefault="00593252" w:rsidP="00D02450">
            <w:r>
              <w:rPr>
                <w:b/>
              </w:rPr>
              <w:t>Enforcement &amp; Licensing</w:t>
            </w:r>
          </w:p>
        </w:tc>
        <w:tc>
          <w:tcPr>
            <w:tcW w:w="3234" w:type="dxa"/>
            <w:vAlign w:val="center"/>
          </w:tcPr>
          <w:p w:rsidR="00593252" w:rsidRDefault="00593252" w:rsidP="00D02450">
            <w:r>
              <w:t>Ongoing</w:t>
            </w:r>
          </w:p>
          <w:p w:rsidR="00593252" w:rsidRDefault="00593252" w:rsidP="00D02450">
            <w:r>
              <w:t>3 Year MOU signed with ESB Networks</w:t>
            </w:r>
          </w:p>
          <w:p w:rsidR="00593252" w:rsidRDefault="00593252" w:rsidP="00D02450">
            <w:r>
              <w:t xml:space="preserve">1 Year MoU signed with </w:t>
            </w:r>
            <w:proofErr w:type="spellStart"/>
            <w:r>
              <w:t>Eir</w:t>
            </w:r>
            <w:proofErr w:type="spellEnd"/>
          </w:p>
          <w:p w:rsidR="00593252" w:rsidRDefault="00593252" w:rsidP="00D02450">
            <w:r>
              <w:t>1 Year MoU to be signed in Q4 with Virgin Media</w:t>
            </w:r>
          </w:p>
        </w:tc>
      </w:tr>
      <w:tr w:rsidR="00593252" w:rsidTr="001A681B">
        <w:tc>
          <w:tcPr>
            <w:tcW w:w="456" w:type="dxa"/>
            <w:vAlign w:val="center"/>
          </w:tcPr>
          <w:p w:rsidR="00593252" w:rsidRDefault="00593252" w:rsidP="00D02450">
            <w:r>
              <w:rPr>
                <w:b/>
              </w:rPr>
              <w:t>9</w:t>
            </w:r>
          </w:p>
        </w:tc>
        <w:tc>
          <w:tcPr>
            <w:tcW w:w="3168" w:type="dxa"/>
            <w:vAlign w:val="center"/>
          </w:tcPr>
          <w:p w:rsidR="00593252" w:rsidRDefault="00593252" w:rsidP="00D02450">
            <w:r>
              <w:rPr>
                <w:b/>
              </w:rPr>
              <w:t>Operation of village cleaning programme including weekend service</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Ongoing Village cleansing in all town and village centres daily (Monday to Friday) and also on Sundays and Bank Holidays.</w:t>
            </w:r>
          </w:p>
          <w:p w:rsidR="00593252" w:rsidRDefault="00593252" w:rsidP="00D02450">
            <w:r>
              <w:t>Continuous village maintenance work in Tallaght, Clondalkin, and Lucan and it’s proposed to now extend this service to other town/ village locations around the County.</w:t>
            </w:r>
          </w:p>
          <w:p w:rsidR="00593252" w:rsidRDefault="00593252" w:rsidP="00D02450">
            <w:r>
              <w:t xml:space="preserve">Litter bin and cleaning service carried out in various parks on bank holiday weekends (Sean Walsh, Tymon, </w:t>
            </w:r>
            <w:proofErr w:type="spellStart"/>
            <w:r>
              <w:t>Corkagh</w:t>
            </w:r>
            <w:proofErr w:type="spellEnd"/>
            <w:r>
              <w:t xml:space="preserve">, and </w:t>
            </w:r>
            <w:proofErr w:type="spellStart"/>
            <w:r>
              <w:t>Griffeen</w:t>
            </w:r>
            <w:proofErr w:type="spellEnd"/>
            <w:r>
              <w:t xml:space="preserve"> Valley) and this is in addition to the village cleaning work.</w:t>
            </w:r>
          </w:p>
        </w:tc>
      </w:tr>
      <w:tr w:rsidR="00593252" w:rsidTr="001A681B">
        <w:tc>
          <w:tcPr>
            <w:tcW w:w="456" w:type="dxa"/>
            <w:vAlign w:val="center"/>
          </w:tcPr>
          <w:p w:rsidR="00593252" w:rsidRDefault="00593252" w:rsidP="00D02450">
            <w:r>
              <w:rPr>
                <w:b/>
              </w:rPr>
              <w:lastRenderedPageBreak/>
              <w:t>10</w:t>
            </w:r>
          </w:p>
        </w:tc>
        <w:tc>
          <w:tcPr>
            <w:tcW w:w="3168" w:type="dxa"/>
            <w:vAlign w:val="center"/>
          </w:tcPr>
          <w:p w:rsidR="00593252" w:rsidRDefault="00593252" w:rsidP="00D02450">
            <w:r>
              <w:rPr>
                <w:b/>
              </w:rPr>
              <w:t>Planned and scheduled clean-ups of identified litter blackspots in the county</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Continuous clean-ups of blackspots (scheduled &amp; planned) </w:t>
            </w:r>
          </w:p>
          <w:p w:rsidR="00593252" w:rsidRDefault="00593252" w:rsidP="00D02450">
            <w:r>
              <w:t>Successful applications made under the national Anti - Dumping Initiatives under two tranches.</w:t>
            </w:r>
          </w:p>
          <w:p w:rsidR="00593252" w:rsidRDefault="00593252" w:rsidP="00D02450">
            <w:r>
              <w:t>Preparations for completion of works as approved, by end of September.</w:t>
            </w:r>
          </w:p>
          <w:p w:rsidR="00593252" w:rsidRDefault="00593252" w:rsidP="00D02450">
            <w:r>
              <w:t> </w:t>
            </w:r>
          </w:p>
        </w:tc>
      </w:tr>
      <w:tr w:rsidR="00593252" w:rsidTr="001A681B">
        <w:tc>
          <w:tcPr>
            <w:tcW w:w="456" w:type="dxa"/>
            <w:vAlign w:val="center"/>
          </w:tcPr>
          <w:p w:rsidR="00593252" w:rsidRDefault="00593252" w:rsidP="00D02450">
            <w:r>
              <w:rPr>
                <w:b/>
              </w:rPr>
              <w:t>11</w:t>
            </w:r>
          </w:p>
        </w:tc>
        <w:tc>
          <w:tcPr>
            <w:tcW w:w="3168" w:type="dxa"/>
            <w:vAlign w:val="center"/>
          </w:tcPr>
          <w:p w:rsidR="00593252" w:rsidRDefault="00593252" w:rsidP="00D02450">
            <w:r>
              <w:rPr>
                <w:b/>
              </w:rPr>
              <w:t>Servicing and maintenance of Bring Banks to ensure that they are litter free</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Ongoing service of textile facilities being carried out by three service providers (74 recycling/ bring centres)</w:t>
            </w:r>
          </w:p>
          <w:p w:rsidR="00593252" w:rsidRDefault="00593252" w:rsidP="00D02450">
            <w:r>
              <w:t>Arrangements being made to remove some textile facilities not covered under existing contracts due to their inappropriate use for illegal dumping.</w:t>
            </w:r>
          </w:p>
          <w:p w:rsidR="00593252" w:rsidRDefault="00593252" w:rsidP="00D02450">
            <w:r>
              <w:t xml:space="preserve">Regional contract in place for the servicing (emptying) of the glass/ can recycling banks. Tender process underway to put in place new </w:t>
            </w:r>
            <w:proofErr w:type="gramStart"/>
            <w:r>
              <w:t>contract .</w:t>
            </w:r>
            <w:proofErr w:type="gramEnd"/>
          </w:p>
        </w:tc>
      </w:tr>
      <w:tr w:rsidR="00593252" w:rsidTr="001A681B">
        <w:tc>
          <w:tcPr>
            <w:tcW w:w="456" w:type="dxa"/>
            <w:vAlign w:val="center"/>
          </w:tcPr>
          <w:p w:rsidR="00593252" w:rsidRDefault="00593252" w:rsidP="00D02450">
            <w:r>
              <w:rPr>
                <w:b/>
              </w:rPr>
              <w:t>12</w:t>
            </w:r>
          </w:p>
        </w:tc>
        <w:tc>
          <w:tcPr>
            <w:tcW w:w="3168" w:type="dxa"/>
            <w:vAlign w:val="center"/>
          </w:tcPr>
          <w:p w:rsidR="00593252" w:rsidRDefault="00593252" w:rsidP="00D02450">
            <w:r>
              <w:rPr>
                <w:b/>
              </w:rPr>
              <w:t>Conclude review litter bin provision in Public Realm having regard to Litter Bin Placement Protocol</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Solar(Big Belly)street bin pilot agreed for Rathfarnham – arrangements being made for procurement</w:t>
            </w:r>
          </w:p>
        </w:tc>
      </w:tr>
      <w:tr w:rsidR="00593252" w:rsidTr="001A681B">
        <w:tc>
          <w:tcPr>
            <w:tcW w:w="456" w:type="dxa"/>
            <w:vAlign w:val="center"/>
          </w:tcPr>
          <w:p w:rsidR="00593252" w:rsidRDefault="00593252" w:rsidP="00D02450">
            <w:r>
              <w:rPr>
                <w:b/>
              </w:rPr>
              <w:t>13</w:t>
            </w:r>
          </w:p>
        </w:tc>
        <w:tc>
          <w:tcPr>
            <w:tcW w:w="3168" w:type="dxa"/>
            <w:vAlign w:val="center"/>
          </w:tcPr>
          <w:p w:rsidR="00593252" w:rsidRDefault="00593252" w:rsidP="00D02450">
            <w:r>
              <w:rPr>
                <w:b/>
              </w:rPr>
              <w:t>Enforce litter control measures in Conditions of Allocation for Playing Fields</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Ongoing</w:t>
            </w:r>
          </w:p>
        </w:tc>
      </w:tr>
      <w:tr w:rsidR="00593252" w:rsidTr="001A681B">
        <w:tc>
          <w:tcPr>
            <w:tcW w:w="456" w:type="dxa"/>
            <w:vAlign w:val="center"/>
          </w:tcPr>
          <w:p w:rsidR="00593252" w:rsidRDefault="00593252" w:rsidP="00D02450">
            <w:r>
              <w:rPr>
                <w:b/>
              </w:rPr>
              <w:t>14</w:t>
            </w:r>
          </w:p>
        </w:tc>
        <w:tc>
          <w:tcPr>
            <w:tcW w:w="3168" w:type="dxa"/>
            <w:vAlign w:val="center"/>
          </w:tcPr>
          <w:p w:rsidR="00593252" w:rsidRDefault="00593252" w:rsidP="00D02450">
            <w:r>
              <w:rPr>
                <w:b/>
              </w:rPr>
              <w:t xml:space="preserve">Targeted inspection of playing pitches with high litter issues </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Ongoing</w:t>
            </w:r>
          </w:p>
        </w:tc>
      </w:tr>
      <w:tr w:rsidR="00593252" w:rsidTr="001A681B">
        <w:tc>
          <w:tcPr>
            <w:tcW w:w="456" w:type="dxa"/>
            <w:vAlign w:val="center"/>
          </w:tcPr>
          <w:p w:rsidR="00593252" w:rsidRDefault="00593252" w:rsidP="00D02450">
            <w:r>
              <w:rPr>
                <w:b/>
              </w:rPr>
              <w:t>15</w:t>
            </w:r>
          </w:p>
        </w:tc>
        <w:tc>
          <w:tcPr>
            <w:tcW w:w="3168" w:type="dxa"/>
            <w:vAlign w:val="center"/>
          </w:tcPr>
          <w:p w:rsidR="00593252" w:rsidRDefault="00593252" w:rsidP="00D02450">
            <w:r>
              <w:rPr>
                <w:b/>
              </w:rPr>
              <w:t xml:space="preserve">Use of internal systems to track and manage the removal graffiti from public property. </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Reported Graffiti being tracked on CC system.</w:t>
            </w:r>
          </w:p>
          <w:p w:rsidR="00593252" w:rsidRDefault="00593252" w:rsidP="00D02450">
            <w:r>
              <w:t>All reports forwarded to the relevant bodies for scheduled removal.</w:t>
            </w:r>
          </w:p>
        </w:tc>
      </w:tr>
      <w:tr w:rsidR="00593252" w:rsidTr="001A681B">
        <w:tc>
          <w:tcPr>
            <w:tcW w:w="456" w:type="dxa"/>
            <w:vAlign w:val="center"/>
          </w:tcPr>
          <w:p w:rsidR="00593252" w:rsidRDefault="00593252" w:rsidP="00D02450">
            <w:r>
              <w:rPr>
                <w:b/>
              </w:rPr>
              <w:t>16</w:t>
            </w:r>
          </w:p>
        </w:tc>
        <w:tc>
          <w:tcPr>
            <w:tcW w:w="3168" w:type="dxa"/>
            <w:vAlign w:val="center"/>
          </w:tcPr>
          <w:p w:rsidR="00593252" w:rsidRDefault="00593252" w:rsidP="00D02450">
            <w:r>
              <w:rPr>
                <w:b/>
              </w:rPr>
              <w:t>Targeted programme to remove bonfire material from public places in advance of Halloween</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Will take place in Q4</w:t>
            </w:r>
          </w:p>
        </w:tc>
      </w:tr>
      <w:tr w:rsidR="00593252" w:rsidTr="001A681B">
        <w:tc>
          <w:tcPr>
            <w:tcW w:w="456" w:type="dxa"/>
            <w:vAlign w:val="center"/>
          </w:tcPr>
          <w:p w:rsidR="00593252" w:rsidRDefault="00593252" w:rsidP="00D02450">
            <w:r>
              <w:rPr>
                <w:b/>
              </w:rPr>
              <w:lastRenderedPageBreak/>
              <w:t>17</w:t>
            </w:r>
          </w:p>
        </w:tc>
        <w:tc>
          <w:tcPr>
            <w:tcW w:w="3168" w:type="dxa"/>
            <w:vAlign w:val="center"/>
          </w:tcPr>
          <w:p w:rsidR="00593252" w:rsidRDefault="00593252" w:rsidP="00D02450">
            <w:r>
              <w:rPr>
                <w:b/>
              </w:rPr>
              <w:t>Mapping of Halloween bonfires to identify trends and inform planned interventions (talk to Teresa/Leo/IT)</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Q4 as above</w:t>
            </w:r>
          </w:p>
        </w:tc>
      </w:tr>
      <w:tr w:rsidR="00593252" w:rsidTr="001A681B">
        <w:tc>
          <w:tcPr>
            <w:tcW w:w="456" w:type="dxa"/>
            <w:vAlign w:val="center"/>
          </w:tcPr>
          <w:p w:rsidR="00593252" w:rsidRDefault="00593252" w:rsidP="00D02450">
            <w:r>
              <w:rPr>
                <w:b/>
              </w:rPr>
              <w:t>18</w:t>
            </w:r>
          </w:p>
        </w:tc>
        <w:tc>
          <w:tcPr>
            <w:tcW w:w="3168" w:type="dxa"/>
            <w:vAlign w:val="center"/>
          </w:tcPr>
          <w:p w:rsidR="00593252" w:rsidRDefault="00593252" w:rsidP="00D02450">
            <w:r>
              <w:rPr>
                <w:b/>
              </w:rPr>
              <w:t>Clean up and removal of Halloween bonfire material in timely manner</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Q4 as above</w:t>
            </w:r>
          </w:p>
        </w:tc>
      </w:tr>
      <w:tr w:rsidR="00593252" w:rsidTr="001A681B">
        <w:tc>
          <w:tcPr>
            <w:tcW w:w="456" w:type="dxa"/>
            <w:vAlign w:val="center"/>
          </w:tcPr>
          <w:p w:rsidR="00593252" w:rsidRDefault="00593252" w:rsidP="00D02450">
            <w:r>
              <w:rPr>
                <w:b/>
              </w:rPr>
              <w:t>19</w:t>
            </w:r>
          </w:p>
        </w:tc>
        <w:tc>
          <w:tcPr>
            <w:tcW w:w="3168" w:type="dxa"/>
            <w:vAlign w:val="center"/>
          </w:tcPr>
          <w:p w:rsidR="00593252" w:rsidRDefault="00593252" w:rsidP="00D02450">
            <w:r>
              <w:rPr>
                <w:b/>
              </w:rPr>
              <w:t>Operate Laneway Maintenance programme at identified locations across the county and continue to seek solutions to issues</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Ongoing</w:t>
            </w:r>
          </w:p>
          <w:p w:rsidR="00593252" w:rsidRDefault="00593252" w:rsidP="00D02450">
            <w:r>
              <w:t> </w:t>
            </w:r>
          </w:p>
        </w:tc>
      </w:tr>
      <w:tr w:rsidR="00593252" w:rsidTr="001A681B">
        <w:tc>
          <w:tcPr>
            <w:tcW w:w="456" w:type="dxa"/>
            <w:vAlign w:val="center"/>
          </w:tcPr>
          <w:p w:rsidR="00593252" w:rsidRDefault="00593252" w:rsidP="00D02450">
            <w:r>
              <w:rPr>
                <w:b/>
              </w:rPr>
              <w:t>20</w:t>
            </w:r>
          </w:p>
        </w:tc>
        <w:tc>
          <w:tcPr>
            <w:tcW w:w="3168" w:type="dxa"/>
            <w:vAlign w:val="center"/>
          </w:tcPr>
          <w:p w:rsidR="00593252" w:rsidRDefault="00593252" w:rsidP="00D02450">
            <w:r>
              <w:rPr>
                <w:b/>
              </w:rPr>
              <w:t>Provide scheduled waste removal for registered local community groups engaged in community clean ups</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52 weekly scheduled clean up pickups.</w:t>
            </w:r>
          </w:p>
          <w:p w:rsidR="00593252" w:rsidRDefault="00593252" w:rsidP="00D02450">
            <w:r>
              <w:t>667 clean up pickups were carried out in the months of June, July and August.</w:t>
            </w:r>
          </w:p>
        </w:tc>
      </w:tr>
      <w:tr w:rsidR="00593252" w:rsidTr="001A681B">
        <w:tc>
          <w:tcPr>
            <w:tcW w:w="456" w:type="dxa"/>
            <w:vAlign w:val="center"/>
          </w:tcPr>
          <w:p w:rsidR="00593252" w:rsidRDefault="00593252" w:rsidP="00D02450">
            <w:r>
              <w:rPr>
                <w:b/>
              </w:rPr>
              <w:t>21</w:t>
            </w:r>
          </w:p>
        </w:tc>
        <w:tc>
          <w:tcPr>
            <w:tcW w:w="3168" w:type="dxa"/>
            <w:vAlign w:val="center"/>
          </w:tcPr>
          <w:p w:rsidR="00593252" w:rsidRDefault="00593252" w:rsidP="00D02450">
            <w:r>
              <w:rPr>
                <w:b/>
              </w:rPr>
              <w:t>Participation and support for National Spring Clean events</w:t>
            </w:r>
          </w:p>
        </w:tc>
        <w:tc>
          <w:tcPr>
            <w:tcW w:w="2156" w:type="dxa"/>
            <w:vAlign w:val="center"/>
          </w:tcPr>
          <w:p w:rsidR="00593252" w:rsidRDefault="00593252" w:rsidP="00D02450">
            <w:r>
              <w:rPr>
                <w:b/>
              </w:rPr>
              <w:t>Public Realm</w:t>
            </w:r>
          </w:p>
        </w:tc>
        <w:tc>
          <w:tcPr>
            <w:tcW w:w="3234" w:type="dxa"/>
            <w:vAlign w:val="center"/>
          </w:tcPr>
          <w:p w:rsidR="00593252" w:rsidRDefault="00593252" w:rsidP="00D02450">
            <w:r>
              <w:t>Q2. (April)</w:t>
            </w:r>
          </w:p>
          <w:p w:rsidR="00593252" w:rsidRDefault="00593252" w:rsidP="00D02450">
            <w:r>
              <w:t>High level of activity maintained during SCW 2017.   See above.</w:t>
            </w:r>
          </w:p>
        </w:tc>
      </w:tr>
      <w:tr w:rsidR="00593252" w:rsidTr="001A681B">
        <w:tc>
          <w:tcPr>
            <w:tcW w:w="456" w:type="dxa"/>
            <w:vAlign w:val="center"/>
          </w:tcPr>
          <w:p w:rsidR="00593252" w:rsidRDefault="00593252" w:rsidP="00D02450">
            <w:r>
              <w:rPr>
                <w:b/>
              </w:rPr>
              <w:t>22</w:t>
            </w:r>
          </w:p>
        </w:tc>
        <w:tc>
          <w:tcPr>
            <w:tcW w:w="3168" w:type="dxa"/>
            <w:vAlign w:val="center"/>
          </w:tcPr>
          <w:p w:rsidR="00593252" w:rsidRDefault="00593252" w:rsidP="00D02450">
            <w:r>
              <w:rPr>
                <w:b/>
              </w:rPr>
              <w:t xml:space="preserve">Promote Anti-Litter &amp; Anti-graffiti (dog fouling, anti-litter, illegal dumping, anti-graffiti </w:t>
            </w:r>
            <w:proofErr w:type="spellStart"/>
            <w:r>
              <w:rPr>
                <w:b/>
              </w:rPr>
              <w:t>etc</w:t>
            </w:r>
            <w:proofErr w:type="spellEnd"/>
            <w:r>
              <w:rPr>
                <w:b/>
              </w:rPr>
              <w:t xml:space="preserve"> ) radio and cinema advertisement campaign</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The tackle litter advert ran in the cinema in Tallaght and Liffey Valley and also on the radio in the square Tallaght. The till receipts for June and July in Supervalu advertising tackle litter</w:t>
            </w:r>
          </w:p>
        </w:tc>
      </w:tr>
      <w:tr w:rsidR="00593252" w:rsidTr="001A681B">
        <w:tc>
          <w:tcPr>
            <w:tcW w:w="456" w:type="dxa"/>
            <w:vAlign w:val="center"/>
          </w:tcPr>
          <w:p w:rsidR="00593252" w:rsidRDefault="00593252" w:rsidP="00D02450">
            <w:r>
              <w:rPr>
                <w:b/>
              </w:rPr>
              <w:t>23</w:t>
            </w:r>
          </w:p>
        </w:tc>
        <w:tc>
          <w:tcPr>
            <w:tcW w:w="3168" w:type="dxa"/>
            <w:vAlign w:val="center"/>
          </w:tcPr>
          <w:p w:rsidR="00593252" w:rsidRDefault="00593252" w:rsidP="00D02450">
            <w:r>
              <w:rPr>
                <w:b/>
              </w:rPr>
              <w:t xml:space="preserve">Administer Anti-Litter and </w:t>
            </w:r>
          </w:p>
          <w:p w:rsidR="00593252" w:rsidRDefault="00593252" w:rsidP="00D02450">
            <w:r>
              <w:rPr>
                <w:b/>
              </w:rPr>
              <w:t>Anti-Graffiti Awareness Grant</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2017 AL/AG grant has been approved and all applications have been contacted regarding the grant</w:t>
            </w:r>
          </w:p>
        </w:tc>
      </w:tr>
      <w:tr w:rsidR="00593252" w:rsidTr="001A681B">
        <w:tc>
          <w:tcPr>
            <w:tcW w:w="456" w:type="dxa"/>
            <w:vAlign w:val="center"/>
          </w:tcPr>
          <w:p w:rsidR="00593252" w:rsidRDefault="00593252" w:rsidP="00D02450">
            <w:r>
              <w:rPr>
                <w:b/>
              </w:rPr>
              <w:t>24</w:t>
            </w:r>
          </w:p>
        </w:tc>
        <w:tc>
          <w:tcPr>
            <w:tcW w:w="3168" w:type="dxa"/>
            <w:vAlign w:val="center"/>
          </w:tcPr>
          <w:p w:rsidR="00593252" w:rsidRDefault="00593252" w:rsidP="00D02450">
            <w:r>
              <w:rPr>
                <w:b/>
              </w:rPr>
              <w:t>Promote environmental schools poster and slogan competition</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The poster competition for 2017-2018 school year will be advertised on the schools page and also in the September issue of the Green times newsletter.</w:t>
            </w:r>
          </w:p>
        </w:tc>
      </w:tr>
      <w:tr w:rsidR="00593252" w:rsidTr="001A681B">
        <w:tc>
          <w:tcPr>
            <w:tcW w:w="456" w:type="dxa"/>
            <w:vAlign w:val="center"/>
          </w:tcPr>
          <w:p w:rsidR="00593252" w:rsidRDefault="00593252" w:rsidP="00D02450">
            <w:r>
              <w:rPr>
                <w:b/>
              </w:rPr>
              <w:t>25</w:t>
            </w:r>
          </w:p>
        </w:tc>
        <w:tc>
          <w:tcPr>
            <w:tcW w:w="3168" w:type="dxa"/>
            <w:vAlign w:val="center"/>
          </w:tcPr>
          <w:p w:rsidR="00593252" w:rsidRDefault="00593252" w:rsidP="00D02450">
            <w:r>
              <w:rPr>
                <w:b/>
              </w:rPr>
              <w:t>Promote the Green Dog Walkers initiative and responsible dog ownership</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 xml:space="preserve">GDW initiative and responsible dog ownership continue to be promoted </w:t>
            </w:r>
            <w:proofErr w:type="spellStart"/>
            <w:r>
              <w:t>eg</w:t>
            </w:r>
            <w:proofErr w:type="spellEnd"/>
            <w:r>
              <w:t>, dog licences and social media.</w:t>
            </w:r>
          </w:p>
          <w:p w:rsidR="00593252" w:rsidRDefault="00593252" w:rsidP="00D02450">
            <w:r>
              <w:t>Dog Poo video / advertisement has been filmed and will be ready to air in September.</w:t>
            </w:r>
          </w:p>
        </w:tc>
      </w:tr>
      <w:tr w:rsidR="00593252" w:rsidTr="001A681B">
        <w:tc>
          <w:tcPr>
            <w:tcW w:w="456" w:type="dxa"/>
            <w:vAlign w:val="center"/>
          </w:tcPr>
          <w:p w:rsidR="00593252" w:rsidRDefault="00593252" w:rsidP="00D02450">
            <w:r>
              <w:rPr>
                <w:b/>
              </w:rPr>
              <w:lastRenderedPageBreak/>
              <w:t>26</w:t>
            </w:r>
          </w:p>
        </w:tc>
        <w:tc>
          <w:tcPr>
            <w:tcW w:w="3168" w:type="dxa"/>
            <w:vAlign w:val="center"/>
          </w:tcPr>
          <w:p w:rsidR="00593252" w:rsidRDefault="00593252" w:rsidP="00D02450">
            <w:r>
              <w:rPr>
                <w:b/>
              </w:rPr>
              <w:t>Promote National Gum Litter Task Force</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The Gum Litter Task Force was launched in SDCC on Tuesday 30th May with the Deputy Mayor in Clondalkin Village. The national campaign continues to be advertised on National Television and in the cinema</w:t>
            </w:r>
          </w:p>
        </w:tc>
      </w:tr>
      <w:tr w:rsidR="00593252" w:rsidTr="001A681B">
        <w:tc>
          <w:tcPr>
            <w:tcW w:w="456" w:type="dxa"/>
            <w:vAlign w:val="center"/>
          </w:tcPr>
          <w:p w:rsidR="00593252" w:rsidRDefault="00593252" w:rsidP="00D02450">
            <w:r>
              <w:rPr>
                <w:b/>
              </w:rPr>
              <w:t>27</w:t>
            </w:r>
          </w:p>
        </w:tc>
        <w:tc>
          <w:tcPr>
            <w:tcW w:w="3168" w:type="dxa"/>
            <w:vAlign w:val="center"/>
          </w:tcPr>
          <w:p w:rsidR="00593252" w:rsidRDefault="00593252" w:rsidP="00D02450">
            <w:r>
              <w:rPr>
                <w:b/>
              </w:rPr>
              <w:t>Promote and support the PURE Initiative</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PURE Awards are set for the 3</w:t>
            </w:r>
            <w:r>
              <w:rPr>
                <w:vertAlign w:val="superscript"/>
              </w:rPr>
              <w:t>rd</w:t>
            </w:r>
            <w:r>
              <w:t xml:space="preserve"> October</w:t>
            </w:r>
          </w:p>
        </w:tc>
      </w:tr>
      <w:tr w:rsidR="00593252" w:rsidTr="001A681B">
        <w:tc>
          <w:tcPr>
            <w:tcW w:w="456" w:type="dxa"/>
            <w:vAlign w:val="center"/>
          </w:tcPr>
          <w:p w:rsidR="00593252" w:rsidRDefault="00593252" w:rsidP="00D02450">
            <w:r>
              <w:rPr>
                <w:b/>
              </w:rPr>
              <w:t>28</w:t>
            </w:r>
          </w:p>
        </w:tc>
        <w:tc>
          <w:tcPr>
            <w:tcW w:w="3168" w:type="dxa"/>
            <w:vAlign w:val="center"/>
          </w:tcPr>
          <w:p w:rsidR="00593252" w:rsidRDefault="00593252" w:rsidP="00D02450">
            <w:r>
              <w:rPr>
                <w:b/>
              </w:rPr>
              <w:t xml:space="preserve">Promote and support Tidy Towns Initiative through grant schemes </w:t>
            </w:r>
            <w:proofErr w:type="spellStart"/>
            <w:r>
              <w:rPr>
                <w:b/>
              </w:rPr>
              <w:t>eg</w:t>
            </w:r>
            <w:proofErr w:type="spellEnd"/>
            <w:r>
              <w:rPr>
                <w:b/>
              </w:rPr>
              <w:t xml:space="preserve"> LA21, </w:t>
            </w:r>
            <w:proofErr w:type="spellStart"/>
            <w:r>
              <w:rPr>
                <w:b/>
              </w:rPr>
              <w:t>Anti Litter</w:t>
            </w:r>
            <w:proofErr w:type="spellEnd"/>
            <w:r>
              <w:rPr>
                <w:b/>
              </w:rPr>
              <w:t xml:space="preserve"> and </w:t>
            </w:r>
            <w:proofErr w:type="spellStart"/>
            <w:r>
              <w:rPr>
                <w:b/>
              </w:rPr>
              <w:t>Anti Graffiti</w:t>
            </w:r>
            <w:proofErr w:type="spellEnd"/>
            <w:r>
              <w:rPr>
                <w:b/>
              </w:rPr>
              <w:t xml:space="preserve"> Awareness</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“Adopt a Bring Bank” continues to be promoted through the PPN, Tidy Towns and social credits groups </w:t>
            </w:r>
          </w:p>
        </w:tc>
      </w:tr>
      <w:tr w:rsidR="00593252" w:rsidTr="001A681B">
        <w:tc>
          <w:tcPr>
            <w:tcW w:w="456" w:type="dxa"/>
            <w:vAlign w:val="center"/>
          </w:tcPr>
          <w:p w:rsidR="00593252" w:rsidRDefault="00593252" w:rsidP="00D02450">
            <w:r>
              <w:rPr>
                <w:b/>
              </w:rPr>
              <w:t>29</w:t>
            </w:r>
          </w:p>
        </w:tc>
        <w:tc>
          <w:tcPr>
            <w:tcW w:w="3168" w:type="dxa"/>
            <w:vAlign w:val="center"/>
          </w:tcPr>
          <w:p w:rsidR="00593252" w:rsidRDefault="00593252" w:rsidP="00D02450">
            <w:r>
              <w:rPr>
                <w:b/>
              </w:rPr>
              <w:t>Review and promote Social Credit Scheme</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 xml:space="preserve">The newly developed Social credits newsletter </w:t>
            </w:r>
          </w:p>
          <w:p w:rsidR="00593252" w:rsidRDefault="00CF7F30" w:rsidP="00D02450">
            <w:hyperlink r:id="rId6" w:history="1">
              <w:r w:rsidR="00593252">
                <w:rPr>
                  <w:rStyle w:val="Hyperlink"/>
                </w:rPr>
                <w:t>http://www.sdcc.ie/news/social-credits-scheme-newsletter-june-2017</w:t>
              </w:r>
            </w:hyperlink>
          </w:p>
        </w:tc>
      </w:tr>
      <w:tr w:rsidR="00593252" w:rsidTr="001A681B">
        <w:tc>
          <w:tcPr>
            <w:tcW w:w="456" w:type="dxa"/>
            <w:vAlign w:val="center"/>
          </w:tcPr>
          <w:p w:rsidR="00593252" w:rsidRDefault="00593252" w:rsidP="00D02450">
            <w:r>
              <w:rPr>
                <w:b/>
              </w:rPr>
              <w:t>30</w:t>
            </w:r>
          </w:p>
        </w:tc>
        <w:tc>
          <w:tcPr>
            <w:tcW w:w="3168" w:type="dxa"/>
            <w:vAlign w:val="center"/>
          </w:tcPr>
          <w:p w:rsidR="00593252" w:rsidRDefault="00593252" w:rsidP="00D02450">
            <w:r>
              <w:rPr>
                <w:b/>
              </w:rPr>
              <w:t>Support community groups through Social Credit Scheme</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Community clean-ups:</w:t>
            </w:r>
          </w:p>
          <w:p w:rsidR="00593252" w:rsidRDefault="00593252" w:rsidP="00D02450">
            <w:r>
              <w:t>June -192</w:t>
            </w:r>
          </w:p>
          <w:p w:rsidR="00593252" w:rsidRDefault="00593252" w:rsidP="00D02450">
            <w:r>
              <w:t>July - 267</w:t>
            </w:r>
          </w:p>
          <w:p w:rsidR="00593252" w:rsidRDefault="00593252" w:rsidP="00D02450">
            <w:r>
              <w:t>August - 208</w:t>
            </w:r>
          </w:p>
          <w:p w:rsidR="00593252" w:rsidRDefault="00593252" w:rsidP="00D02450">
            <w:r>
              <w:t>Our SCS green space enhancement initiative has just started with 9 applicants taking part.</w:t>
            </w:r>
          </w:p>
        </w:tc>
      </w:tr>
      <w:tr w:rsidR="00593252" w:rsidTr="001A681B">
        <w:tc>
          <w:tcPr>
            <w:tcW w:w="456" w:type="dxa"/>
            <w:vAlign w:val="center"/>
          </w:tcPr>
          <w:p w:rsidR="00593252" w:rsidRDefault="00593252" w:rsidP="00D02450">
            <w:r>
              <w:rPr>
                <w:b/>
              </w:rPr>
              <w:t>31</w:t>
            </w:r>
          </w:p>
        </w:tc>
        <w:tc>
          <w:tcPr>
            <w:tcW w:w="3168" w:type="dxa"/>
            <w:vAlign w:val="center"/>
          </w:tcPr>
          <w:p w:rsidR="00593252" w:rsidRDefault="00593252" w:rsidP="00D02450">
            <w:r>
              <w:rPr>
                <w:b/>
              </w:rPr>
              <w:t>Provide support   and administer the Green Schools Programme</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Green Schools seminar - 21</w:t>
            </w:r>
            <w:r>
              <w:rPr>
                <w:vertAlign w:val="superscript"/>
              </w:rPr>
              <w:t>st</w:t>
            </w:r>
            <w:r>
              <w:t xml:space="preserve"> September to encourage all schools to take part in the programme</w:t>
            </w:r>
          </w:p>
          <w:p w:rsidR="00593252" w:rsidRDefault="00593252" w:rsidP="00D02450">
            <w:r>
              <w:t>Green time newsletter dissemination in September outlining supports for schools</w:t>
            </w:r>
          </w:p>
        </w:tc>
      </w:tr>
      <w:tr w:rsidR="00593252" w:rsidTr="001A681B">
        <w:tc>
          <w:tcPr>
            <w:tcW w:w="456" w:type="dxa"/>
            <w:vAlign w:val="center"/>
          </w:tcPr>
          <w:p w:rsidR="00593252" w:rsidRDefault="00593252" w:rsidP="00D02450">
            <w:r>
              <w:rPr>
                <w:b/>
              </w:rPr>
              <w:t>32</w:t>
            </w:r>
          </w:p>
        </w:tc>
        <w:tc>
          <w:tcPr>
            <w:tcW w:w="3168" w:type="dxa"/>
            <w:vAlign w:val="center"/>
          </w:tcPr>
          <w:p w:rsidR="00593252" w:rsidRDefault="00593252" w:rsidP="00D02450">
            <w:r>
              <w:rPr>
                <w:b/>
              </w:rPr>
              <w:t>Promote Seasonal Campaigns</w:t>
            </w:r>
          </w:p>
        </w:tc>
        <w:tc>
          <w:tcPr>
            <w:tcW w:w="2156" w:type="dxa"/>
            <w:vAlign w:val="center"/>
          </w:tcPr>
          <w:p w:rsidR="00593252" w:rsidRDefault="00593252" w:rsidP="00D02450">
            <w:r>
              <w:rPr>
                <w:b/>
              </w:rPr>
              <w:t>Communication &amp; Awareness</w:t>
            </w:r>
          </w:p>
        </w:tc>
        <w:tc>
          <w:tcPr>
            <w:tcW w:w="3234" w:type="dxa"/>
            <w:vAlign w:val="center"/>
          </w:tcPr>
          <w:p w:rsidR="00593252" w:rsidRDefault="00593252" w:rsidP="00D02450">
            <w:r>
              <w:t>The regional Brown Food Waste/Food waste awareness campaign is currently being advertised via social media and the SDCC site for June and July</w:t>
            </w:r>
          </w:p>
        </w:tc>
      </w:tr>
    </w:tbl>
    <w:p w:rsidR="001A681B" w:rsidRPr="001A681B" w:rsidRDefault="001A681B" w:rsidP="00593252">
      <w:pPr>
        <w:pStyle w:val="Heading3"/>
      </w:pPr>
      <w:r w:rsidRPr="001A681B">
        <w:lastRenderedPageBreak/>
        <w:t xml:space="preserve">Following contributions from Cllrs L. O’ </w:t>
      </w:r>
      <w:proofErr w:type="spellStart"/>
      <w:r w:rsidRPr="001A681B">
        <w:t>Toole</w:t>
      </w:r>
      <w:proofErr w:type="spellEnd"/>
      <w:r w:rsidRPr="001A681B">
        <w:t>, R. Nolan, V. Casserly, P. Gogarty, E</w:t>
      </w:r>
      <w:r>
        <w:t>.</w:t>
      </w:r>
      <w:r w:rsidRPr="001A681B">
        <w:t xml:space="preserve"> O’ Brien and D</w:t>
      </w:r>
      <w:r>
        <w:t>.</w:t>
      </w:r>
      <w:r w:rsidRPr="001A681B">
        <w:t xml:space="preserve"> O’ Brien, M. Maguire</w:t>
      </w:r>
      <w:r w:rsidR="00D67301">
        <w:t>, Senior Executive Officer,</w:t>
      </w:r>
      <w:r w:rsidRPr="001A681B">
        <w:t xml:space="preserve"> responded to queries raised and the report was </w:t>
      </w:r>
      <w:r w:rsidRPr="001A681B">
        <w:rPr>
          <w:b/>
        </w:rPr>
        <w:t>NOTED</w:t>
      </w:r>
      <w:r w:rsidRPr="001A681B">
        <w:t>.</w:t>
      </w:r>
    </w:p>
    <w:p w:rsidR="001A681B" w:rsidRDefault="001A681B" w:rsidP="00593252">
      <w:pPr>
        <w:pStyle w:val="Heading3"/>
        <w:rPr>
          <w:b/>
          <w:u w:val="single"/>
        </w:rPr>
      </w:pPr>
    </w:p>
    <w:p w:rsidR="00D67301" w:rsidRDefault="00873CE6" w:rsidP="00D67301">
      <w:pPr>
        <w:pStyle w:val="Heading3"/>
      </w:pPr>
      <w:r>
        <w:rPr>
          <w:b/>
          <w:u w:val="single"/>
        </w:rPr>
        <w:t xml:space="preserve">L/470/17 - </w:t>
      </w:r>
      <w:r w:rsidR="00D67301">
        <w:rPr>
          <w:b/>
          <w:u w:val="single"/>
        </w:rPr>
        <w:t>Q3 Item ID</w:t>
      </w:r>
      <w:proofErr w:type="gramStart"/>
      <w:r w:rsidR="00D67301">
        <w:rPr>
          <w:b/>
          <w:u w:val="single"/>
        </w:rPr>
        <w:t>:54900</w:t>
      </w:r>
      <w:proofErr w:type="gramEnd"/>
      <w:r w:rsidR="00D67301">
        <w:rPr>
          <w:b/>
          <w:u w:val="single"/>
        </w:rPr>
        <w:t xml:space="preserve"> – LUCAN PLAYGROUND, SNAGS</w:t>
      </w:r>
    </w:p>
    <w:p w:rsidR="00593252" w:rsidRDefault="00593252" w:rsidP="00593252">
      <w:r>
        <w:t>Proposed by Councillor P. Gogarty</w:t>
      </w:r>
    </w:p>
    <w:p w:rsidR="00593252" w:rsidRDefault="00593252" w:rsidP="00593252">
      <w:r>
        <w:t>"To ask the Chief Executive to outline what works have been carried out on Lucan Playground since it opened, in terms of snag lists and/or vandalism and in particular to address the issue of ensuring that the fencing cannot easily be broken down in the future?"</w:t>
      </w:r>
    </w:p>
    <w:p w:rsidR="00593252" w:rsidRDefault="00593252" w:rsidP="00593252">
      <w:r>
        <w:rPr>
          <w:b/>
        </w:rPr>
        <w:t>REPLY:</w:t>
      </w:r>
    </w:p>
    <w:p w:rsidR="00593252" w:rsidRDefault="00593252" w:rsidP="00593252">
      <w:r>
        <w:t xml:space="preserve">The council are pleased to report that there have been no incidents of vandalism to playground equipment since the playground opened. The contractor has been recalled on 2 occasions to deal with an issue affecting the closers on the gates and to ensure all bolts were properly glued. Two bolts, one on a swing seat and one on a see saw handle had come undone. There are hundreds of nuts, bolts, screws, caps, washers and glued parts in the new playground and it was always likely that there’d be a few snags such as this. There has also been some erosion of the ground at the trolls head. It is planned to rectify this when the contractor returns to install the rest of the accessible equipment and the drinking fonts. The contractor will also tighten the </w:t>
      </w:r>
      <w:proofErr w:type="spellStart"/>
      <w:r>
        <w:t>zipline</w:t>
      </w:r>
      <w:proofErr w:type="spellEnd"/>
      <w:r>
        <w:t xml:space="preserve"> cable at this time. It is normal that this would have to be done after installation and is not a snag as such.</w:t>
      </w:r>
    </w:p>
    <w:p w:rsidR="00593252" w:rsidRDefault="00593252" w:rsidP="00593252">
      <w:r>
        <w:t>In the past few weeks a number of fencing panels have been pulled down and had to be re-erected by SDCC staff. The contractor has been asked to strengthen the fence by adding an additional post at the centre of each panel and they have agreed to do so. This is a relatively simple task, it will prevent the panels being detachable and the playground will not need to be closed to allow it to be done. </w:t>
      </w:r>
    </w:p>
    <w:p w:rsidR="007517D6" w:rsidRDefault="007517D6" w:rsidP="00593252">
      <w:pPr>
        <w:pStyle w:val="Heading3"/>
        <w:rPr>
          <w:b/>
          <w:u w:val="single"/>
        </w:rPr>
      </w:pPr>
    </w:p>
    <w:p w:rsidR="00593252" w:rsidRDefault="00873CE6" w:rsidP="00593252">
      <w:pPr>
        <w:pStyle w:val="Heading3"/>
      </w:pPr>
      <w:r>
        <w:rPr>
          <w:b/>
          <w:u w:val="single"/>
        </w:rPr>
        <w:t xml:space="preserve">L/471/17 - </w:t>
      </w:r>
      <w:r w:rsidR="00593252">
        <w:rPr>
          <w:b/>
          <w:u w:val="single"/>
        </w:rPr>
        <w:t>Q4 Item ID</w:t>
      </w:r>
      <w:proofErr w:type="gramStart"/>
      <w:r w:rsidR="00593252">
        <w:rPr>
          <w:b/>
          <w:u w:val="single"/>
        </w:rPr>
        <w:t>:54699</w:t>
      </w:r>
      <w:proofErr w:type="gramEnd"/>
      <w:r w:rsidR="00864B88">
        <w:rPr>
          <w:b/>
          <w:u w:val="single"/>
        </w:rPr>
        <w:t xml:space="preserve"> – TREE PRUNING NEAR ESB CABLES</w:t>
      </w:r>
    </w:p>
    <w:p w:rsidR="00593252" w:rsidRDefault="00593252" w:rsidP="00593252">
      <w:r>
        <w:t>Proposed by Councillor E. O'Brien</w:t>
      </w:r>
    </w:p>
    <w:p w:rsidR="00593252" w:rsidRDefault="00593252" w:rsidP="00593252">
      <w:r>
        <w:t xml:space="preserve">"To ask the Chief Executive to indicate if contact has been made with the ESB in relation to trees overhanging electricity cables in the </w:t>
      </w:r>
      <w:proofErr w:type="spellStart"/>
      <w:r>
        <w:t>Ardeevin</w:t>
      </w:r>
      <w:proofErr w:type="spellEnd"/>
      <w:r>
        <w:t xml:space="preserve"> estate and if so indicate a timeline for having these trees pruned?"</w:t>
      </w:r>
    </w:p>
    <w:p w:rsidR="00593252" w:rsidRDefault="00593252" w:rsidP="00593252">
      <w:r>
        <w:rPr>
          <w:b/>
        </w:rPr>
        <w:t>REPLY:</w:t>
      </w:r>
    </w:p>
    <w:p w:rsidR="00593252" w:rsidRDefault="00593252" w:rsidP="00593252">
      <w:r>
        <w:t xml:space="preserve">During April/May this year, the Council's tree maintenance crew carried out part of a planned programme of tree pruning and removal works in </w:t>
      </w:r>
      <w:proofErr w:type="spellStart"/>
      <w:r>
        <w:t>Ardeevin</w:t>
      </w:r>
      <w:proofErr w:type="spellEnd"/>
      <w:r>
        <w:t xml:space="preserve"> estate as part of the 2017 Tree Maintenance Programme. However a number of the street trees in </w:t>
      </w:r>
      <w:proofErr w:type="spellStart"/>
      <w:r>
        <w:t>Ardeevin</w:t>
      </w:r>
      <w:proofErr w:type="spellEnd"/>
      <w:r>
        <w:t xml:space="preserve"> estate remain outstanding for planned tree maintenance works due to their location in close proximity to overhead electricity wires. The removal or pruning of these trees requires to be undertaken by an </w:t>
      </w:r>
      <w:proofErr w:type="spellStart"/>
      <w:r>
        <w:t>arboricultural</w:t>
      </w:r>
      <w:proofErr w:type="spellEnd"/>
      <w:r>
        <w:t xml:space="preserve"> contractor suitably qualified in the skills of utility arboriculture and approved by the ESB to undertake tree maintenance on trees in conflict with electricity wires. A tender is currently advertised to seek the services of a suitably qualified </w:t>
      </w:r>
      <w:proofErr w:type="spellStart"/>
      <w:r>
        <w:t>arboricultural</w:t>
      </w:r>
      <w:proofErr w:type="spellEnd"/>
      <w:r>
        <w:t xml:space="preserve"> contractor to undertake remedial tree works at a number of locations where trees are in close proximity to electricity wires. The locations listed in the current tender includes </w:t>
      </w:r>
      <w:proofErr w:type="spellStart"/>
      <w:r>
        <w:t>Ardeevin</w:t>
      </w:r>
      <w:proofErr w:type="spellEnd"/>
      <w:r>
        <w:t xml:space="preserve"> estate. Having regard to compliance with required timelines for the procurement process, it is envisaged that implementation of the tree pruning and removal works will be carried out in December 2017/January 2018.  </w:t>
      </w:r>
    </w:p>
    <w:p w:rsidR="00593252" w:rsidRDefault="00873CE6" w:rsidP="00593252">
      <w:pPr>
        <w:pStyle w:val="Heading3"/>
      </w:pPr>
      <w:r>
        <w:rPr>
          <w:b/>
          <w:u w:val="single"/>
        </w:rPr>
        <w:lastRenderedPageBreak/>
        <w:t xml:space="preserve">L/472/17 - </w:t>
      </w:r>
      <w:r w:rsidR="00593252">
        <w:rPr>
          <w:b/>
          <w:u w:val="single"/>
        </w:rPr>
        <w:t>Q5 Item ID</w:t>
      </w:r>
      <w:proofErr w:type="gramStart"/>
      <w:r w:rsidR="00593252">
        <w:rPr>
          <w:b/>
          <w:u w:val="single"/>
        </w:rPr>
        <w:t>:54918</w:t>
      </w:r>
      <w:proofErr w:type="gramEnd"/>
      <w:r w:rsidR="00864B88">
        <w:rPr>
          <w:b/>
          <w:u w:val="single"/>
        </w:rPr>
        <w:t xml:space="preserve"> – NEW FENCE AT NEWLANDS ROAD</w:t>
      </w:r>
    </w:p>
    <w:p w:rsidR="00593252" w:rsidRDefault="00593252" w:rsidP="00593252">
      <w:r>
        <w:t>Proposed by Councillor D. O'Brien</w:t>
      </w:r>
    </w:p>
    <w:p w:rsidR="00593252" w:rsidRDefault="00593252" w:rsidP="00593252">
      <w:r>
        <w:t> "To ask the Chief Executive for an update on this motion below and what work will be done be the council to fix this problem?"</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729"/>
        <w:gridCol w:w="1565"/>
        <w:gridCol w:w="1726"/>
        <w:gridCol w:w="2663"/>
        <w:gridCol w:w="966"/>
        <w:gridCol w:w="1365"/>
      </w:tblGrid>
      <w:tr w:rsidR="00593252" w:rsidTr="00D02450">
        <w:tc>
          <w:tcPr>
            <w:tcW w:w="0" w:type="auto"/>
            <w:vAlign w:val="center"/>
          </w:tcPr>
          <w:p w:rsidR="00593252" w:rsidRDefault="00593252" w:rsidP="00D02450">
            <w:r>
              <w:t>53523</w:t>
            </w:r>
          </w:p>
        </w:tc>
        <w:tc>
          <w:tcPr>
            <w:tcW w:w="0" w:type="auto"/>
            <w:vAlign w:val="center"/>
          </w:tcPr>
          <w:p w:rsidR="00593252" w:rsidRDefault="00593252" w:rsidP="00D02450">
            <w:r>
              <w:t>Councillor D. O'Brien</w:t>
            </w:r>
          </w:p>
        </w:tc>
        <w:tc>
          <w:tcPr>
            <w:tcW w:w="0" w:type="auto"/>
            <w:vAlign w:val="center"/>
          </w:tcPr>
          <w:p w:rsidR="00593252" w:rsidRDefault="00593252" w:rsidP="00D02450">
            <w:r>
              <w:t>Lucan Area Committee</w:t>
            </w:r>
          </w:p>
        </w:tc>
        <w:tc>
          <w:tcPr>
            <w:tcW w:w="0" w:type="auto"/>
            <w:vAlign w:val="center"/>
          </w:tcPr>
          <w:p w:rsidR="00593252" w:rsidRDefault="00CF7F30" w:rsidP="00D02450">
            <w:hyperlink r:id="rId7" w:history="1">
              <w:r w:rsidR="00593252">
                <w:rPr>
                  <w:rStyle w:val="Hyperlink"/>
                </w:rPr>
                <w:t>Lucan Area Committee Meeting 25th April 2017</w:t>
              </w:r>
            </w:hyperlink>
          </w:p>
        </w:tc>
        <w:tc>
          <w:tcPr>
            <w:tcW w:w="0" w:type="auto"/>
            <w:vAlign w:val="center"/>
          </w:tcPr>
          <w:p w:rsidR="00593252" w:rsidRDefault="00593252" w:rsidP="00D02450">
            <w:r>
              <w:t>Motions</w:t>
            </w:r>
          </w:p>
        </w:tc>
        <w:tc>
          <w:tcPr>
            <w:tcW w:w="0" w:type="auto"/>
            <w:vAlign w:val="center"/>
          </w:tcPr>
          <w:p w:rsidR="00593252" w:rsidRDefault="00593252" w:rsidP="00D02450">
            <w:r>
              <w:t>10/04/2017</w:t>
            </w:r>
          </w:p>
        </w:tc>
      </w:tr>
      <w:tr w:rsidR="00593252" w:rsidTr="00D02450">
        <w:tc>
          <w:tcPr>
            <w:tcW w:w="0" w:type="auto"/>
            <w:gridSpan w:val="6"/>
            <w:vAlign w:val="center"/>
          </w:tcPr>
          <w:p w:rsidR="00593252" w:rsidRDefault="00593252" w:rsidP="00D02450">
            <w:r>
              <w:t xml:space="preserve">"This Area committee calls on the Council to install a new fence at the end of the Lucan Newlands road at the laneway leading to the R136. Between Glen Vale and </w:t>
            </w:r>
            <w:proofErr w:type="spellStart"/>
            <w:r>
              <w:t>Abbeywood</w:t>
            </w:r>
            <w:proofErr w:type="spellEnd"/>
            <w:r>
              <w:t xml:space="preserve"> Estate's. The current fence is not fit for purpose and there is a lot of anti-social behaviour in the area with people jumping over the fence." </w:t>
            </w:r>
          </w:p>
        </w:tc>
      </w:tr>
    </w:tbl>
    <w:p w:rsidR="007517D6" w:rsidRDefault="007517D6" w:rsidP="00593252">
      <w:pPr>
        <w:rPr>
          <w:b/>
        </w:rPr>
      </w:pPr>
    </w:p>
    <w:p w:rsidR="00593252" w:rsidRDefault="00593252" w:rsidP="00593252">
      <w:r>
        <w:rPr>
          <w:b/>
        </w:rPr>
        <w:t>REPLY:</w:t>
      </w:r>
    </w:p>
    <w:p w:rsidR="00593252" w:rsidRDefault="00593252" w:rsidP="00593252">
      <w:r>
        <w:t xml:space="preserve">"The boundary between </w:t>
      </w:r>
      <w:proofErr w:type="spellStart"/>
      <w:r>
        <w:t>Abbeywood</w:t>
      </w:r>
      <w:proofErr w:type="spellEnd"/>
      <w:r>
        <w:t xml:space="preserve"> estate and the laneway leading to the R136 has been examined with a view to preventing movement between the 2 locations. The existing wall is obviously facilitating this movement by providing a step that people can use to traverse the railing. It is the experience of the Public Realm Section that where existing desire lines exist, they are very difficult to eliminate. The only solution that has been identified that might prevent this movement is to remove the wall and associated railing and install a more robust railing of a similar height. The works would need to be undertaken for a section of the boundary which measures approximately 8 meters in length from the corner of the adjacent property toward the R136.</w:t>
      </w:r>
    </w:p>
    <w:p w:rsidR="00593252" w:rsidRDefault="00593252" w:rsidP="00593252">
      <w:r>
        <w:t>The Elected Members should be aware that there is no guarantee that this alternative boundary will be successful. Replacing the wall and railing may remove the problem of people traversing the boundary, but this may be replaced by people gaining access between the estates by going through the railing or seeking an alternative location to traverse the existing boundary.</w:t>
      </w:r>
    </w:p>
    <w:p w:rsidR="00593252" w:rsidRDefault="00593252" w:rsidP="00593252">
      <w:r>
        <w:t>While there is no current provision to undertake the works in the current year, the proposed alteration to the boundary will be listed for consideration for the draft 2018 Public Realm Improvement Works Programme."</w:t>
      </w:r>
    </w:p>
    <w:p w:rsidR="00593252" w:rsidRDefault="00873CE6" w:rsidP="00593252">
      <w:pPr>
        <w:pStyle w:val="Heading3"/>
      </w:pPr>
      <w:r>
        <w:rPr>
          <w:b/>
          <w:u w:val="single"/>
        </w:rPr>
        <w:t xml:space="preserve">L/473/17 - </w:t>
      </w:r>
      <w:r w:rsidR="00593252">
        <w:rPr>
          <w:b/>
          <w:u w:val="single"/>
        </w:rPr>
        <w:t>Q6 Item ID</w:t>
      </w:r>
      <w:proofErr w:type="gramStart"/>
      <w:r w:rsidR="00593252">
        <w:rPr>
          <w:b/>
          <w:u w:val="single"/>
        </w:rPr>
        <w:t>:54437</w:t>
      </w:r>
      <w:proofErr w:type="gramEnd"/>
      <w:r w:rsidR="00864B88">
        <w:rPr>
          <w:b/>
          <w:u w:val="single"/>
        </w:rPr>
        <w:t xml:space="preserve"> – JAPANESE KNOTWEED</w:t>
      </w:r>
    </w:p>
    <w:p w:rsidR="00593252" w:rsidRDefault="00593252" w:rsidP="00593252">
      <w:r>
        <w:t>Proposed by Councillor G. O'Connell</w:t>
      </w:r>
    </w:p>
    <w:p w:rsidR="00593252" w:rsidRDefault="00593252" w:rsidP="00593252">
      <w:r>
        <w:t>"To ask if the Chief Executive is aware of the presence of Japanese Knotweed or other invasive species in the Lucan Palmerstown LA and if yes, what steps are being taken or planned to eradicate same?"</w:t>
      </w:r>
    </w:p>
    <w:p w:rsidR="00593252" w:rsidRDefault="00593252" w:rsidP="00593252">
      <w:r>
        <w:rPr>
          <w:b/>
        </w:rPr>
        <w:t>REPLY:</w:t>
      </w:r>
    </w:p>
    <w:p w:rsidR="00593252" w:rsidRDefault="00593252" w:rsidP="00593252">
      <w:r>
        <w:t>The surveying and mapping of Japanese Knotweed and other invasive species in the County recommenced on July 10th, the public realm section have assigned 2 experienced members of staff to this exercise on a full time basis at the present time. Surveying to date has focussed on the following areas -</w:t>
      </w:r>
    </w:p>
    <w:p w:rsidR="00593252" w:rsidRDefault="00593252" w:rsidP="00593252">
      <w:pPr>
        <w:numPr>
          <w:ilvl w:val="0"/>
          <w:numId w:val="3"/>
        </w:numPr>
        <w:spacing w:after="0"/>
        <w:ind w:left="357" w:hanging="357"/>
      </w:pPr>
      <w:r>
        <w:t xml:space="preserve">Main watercourses in the County including the River </w:t>
      </w:r>
      <w:proofErr w:type="spellStart"/>
      <w:r>
        <w:t>Liffey</w:t>
      </w:r>
      <w:proofErr w:type="spellEnd"/>
      <w:r>
        <w:t xml:space="preserve">, </w:t>
      </w:r>
      <w:proofErr w:type="spellStart"/>
      <w:r>
        <w:t>Camac</w:t>
      </w:r>
      <w:proofErr w:type="spellEnd"/>
      <w:r>
        <w:t xml:space="preserve"> River, </w:t>
      </w:r>
      <w:proofErr w:type="spellStart"/>
      <w:r>
        <w:t>Owendoher</w:t>
      </w:r>
      <w:proofErr w:type="spellEnd"/>
      <w:r>
        <w:t xml:space="preserve"> River, </w:t>
      </w:r>
      <w:proofErr w:type="spellStart"/>
      <w:r>
        <w:t>Whitechurch</w:t>
      </w:r>
      <w:proofErr w:type="spellEnd"/>
      <w:r>
        <w:t xml:space="preserve"> Stream and the Dodder River.</w:t>
      </w:r>
    </w:p>
    <w:p w:rsidR="00593252" w:rsidRDefault="00593252" w:rsidP="00593252">
      <w:pPr>
        <w:numPr>
          <w:ilvl w:val="0"/>
          <w:numId w:val="3"/>
        </w:numPr>
        <w:spacing w:after="0"/>
        <w:ind w:left="357" w:hanging="357"/>
      </w:pPr>
      <w:r>
        <w:t>Public parks in the County including lakes and streams etc.</w:t>
      </w:r>
    </w:p>
    <w:p w:rsidR="00593252" w:rsidRDefault="00593252" w:rsidP="00593252">
      <w:pPr>
        <w:numPr>
          <w:ilvl w:val="0"/>
          <w:numId w:val="3"/>
        </w:numPr>
        <w:spacing w:after="0"/>
        <w:ind w:left="357" w:hanging="357"/>
      </w:pPr>
      <w:r>
        <w:lastRenderedPageBreak/>
        <w:t>Locations which have been reported, both public and private, where Japanese Knotweed and other invasive species are believed to be present. </w:t>
      </w:r>
    </w:p>
    <w:p w:rsidR="00593252" w:rsidRDefault="00593252" w:rsidP="00593252">
      <w:r>
        <w:t>Surveying and mapping is continuing and good progress has been made on this exercise over the summer months. Treatment has commenced on areas considered to be high priority and this treatment programme will continue through the months of September and October and as long as conditions permit. Information signs have been placed on order and are expected to be delivered into stock during the current week and these will be erected at locations where it is considered necessary.</w:t>
      </w:r>
    </w:p>
    <w:p w:rsidR="00593252" w:rsidRDefault="00593252" w:rsidP="00593252">
      <w:r>
        <w:t>The following is data extracted from the invasive species database broken down by species type, including Japanese Knotweed, showing numbers of sites found to date across the County. Treatment information is being added to the database as work progresses however it cannot be made available as yet.  Future reports on the matter will include treatment information.</w:t>
      </w:r>
    </w:p>
    <w:tbl>
      <w:tblPr>
        <w:tblW w:w="4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24"/>
        <w:gridCol w:w="3495"/>
      </w:tblGrid>
      <w:tr w:rsidR="00593252" w:rsidTr="00D02450">
        <w:tc>
          <w:tcPr>
            <w:tcW w:w="4335" w:type="dxa"/>
            <w:vAlign w:val="center"/>
          </w:tcPr>
          <w:p w:rsidR="00593252" w:rsidRDefault="00593252" w:rsidP="00D02450">
            <w:r>
              <w:rPr>
                <w:b/>
              </w:rPr>
              <w:t>Local Electoral Area</w:t>
            </w:r>
          </w:p>
        </w:tc>
        <w:tc>
          <w:tcPr>
            <w:tcW w:w="4155" w:type="dxa"/>
            <w:vAlign w:val="center"/>
          </w:tcPr>
          <w:p w:rsidR="00593252" w:rsidRDefault="00593252" w:rsidP="00D02450">
            <w:r>
              <w:rPr>
                <w:b/>
              </w:rPr>
              <w:t>Total Number of Sites</w:t>
            </w:r>
          </w:p>
        </w:tc>
      </w:tr>
      <w:tr w:rsidR="00593252" w:rsidTr="00D02450">
        <w:tc>
          <w:tcPr>
            <w:tcW w:w="4335" w:type="dxa"/>
            <w:vAlign w:val="center"/>
          </w:tcPr>
          <w:p w:rsidR="00593252" w:rsidRDefault="00593252" w:rsidP="00D02450">
            <w:r>
              <w:t>Rathfarnham</w:t>
            </w:r>
          </w:p>
        </w:tc>
        <w:tc>
          <w:tcPr>
            <w:tcW w:w="4155" w:type="dxa"/>
            <w:vAlign w:val="center"/>
          </w:tcPr>
          <w:p w:rsidR="00593252" w:rsidRDefault="00593252" w:rsidP="00D02450">
            <w:r>
              <w:t>115</w:t>
            </w:r>
          </w:p>
        </w:tc>
      </w:tr>
      <w:tr w:rsidR="00593252" w:rsidTr="00D02450">
        <w:tc>
          <w:tcPr>
            <w:tcW w:w="4335" w:type="dxa"/>
            <w:vAlign w:val="center"/>
          </w:tcPr>
          <w:p w:rsidR="00593252" w:rsidRDefault="00593252" w:rsidP="00D02450">
            <w:r>
              <w:t>Templeogue - Terenure</w:t>
            </w:r>
          </w:p>
        </w:tc>
        <w:tc>
          <w:tcPr>
            <w:tcW w:w="4155" w:type="dxa"/>
            <w:vAlign w:val="center"/>
          </w:tcPr>
          <w:p w:rsidR="00593252" w:rsidRDefault="00593252" w:rsidP="00D02450">
            <w:r>
              <w:t>100</w:t>
            </w:r>
          </w:p>
        </w:tc>
      </w:tr>
      <w:tr w:rsidR="00593252" w:rsidTr="00D02450">
        <w:tc>
          <w:tcPr>
            <w:tcW w:w="4335" w:type="dxa"/>
            <w:vAlign w:val="center"/>
          </w:tcPr>
          <w:p w:rsidR="00593252" w:rsidRDefault="00593252" w:rsidP="00D02450">
            <w:r>
              <w:t>Clondalkin</w:t>
            </w:r>
          </w:p>
        </w:tc>
        <w:tc>
          <w:tcPr>
            <w:tcW w:w="4155" w:type="dxa"/>
            <w:vAlign w:val="center"/>
          </w:tcPr>
          <w:p w:rsidR="00593252" w:rsidRDefault="00593252" w:rsidP="00D02450">
            <w:r>
              <w:t>16</w:t>
            </w:r>
          </w:p>
        </w:tc>
      </w:tr>
      <w:tr w:rsidR="00593252" w:rsidTr="00D02450">
        <w:tc>
          <w:tcPr>
            <w:tcW w:w="4335" w:type="dxa"/>
            <w:vAlign w:val="center"/>
          </w:tcPr>
          <w:p w:rsidR="00593252" w:rsidRDefault="00593252" w:rsidP="00D02450">
            <w:r>
              <w:t>Lucan</w:t>
            </w:r>
          </w:p>
        </w:tc>
        <w:tc>
          <w:tcPr>
            <w:tcW w:w="4155" w:type="dxa"/>
            <w:vAlign w:val="center"/>
          </w:tcPr>
          <w:p w:rsidR="00593252" w:rsidRDefault="00593252" w:rsidP="00D02450">
            <w:r>
              <w:t>36</w:t>
            </w:r>
          </w:p>
        </w:tc>
      </w:tr>
      <w:tr w:rsidR="00593252" w:rsidTr="00D02450">
        <w:tc>
          <w:tcPr>
            <w:tcW w:w="4335" w:type="dxa"/>
            <w:vAlign w:val="center"/>
          </w:tcPr>
          <w:p w:rsidR="00593252" w:rsidRDefault="00593252" w:rsidP="00D02450">
            <w:r>
              <w:t>Tallaght - Central</w:t>
            </w:r>
          </w:p>
        </w:tc>
        <w:tc>
          <w:tcPr>
            <w:tcW w:w="4155" w:type="dxa"/>
            <w:vAlign w:val="center"/>
          </w:tcPr>
          <w:p w:rsidR="00593252" w:rsidRDefault="00593252" w:rsidP="00D02450">
            <w:r>
              <w:t>85</w:t>
            </w:r>
          </w:p>
        </w:tc>
      </w:tr>
      <w:tr w:rsidR="00593252" w:rsidTr="00D02450">
        <w:tc>
          <w:tcPr>
            <w:tcW w:w="4335" w:type="dxa"/>
            <w:vAlign w:val="center"/>
          </w:tcPr>
          <w:p w:rsidR="00593252" w:rsidRDefault="00593252" w:rsidP="00D02450">
            <w:r>
              <w:t>Tallaght - South</w:t>
            </w:r>
          </w:p>
        </w:tc>
        <w:tc>
          <w:tcPr>
            <w:tcW w:w="4155" w:type="dxa"/>
            <w:vAlign w:val="center"/>
          </w:tcPr>
          <w:p w:rsidR="00593252" w:rsidRDefault="00593252" w:rsidP="00D02450">
            <w:r>
              <w:t>15</w:t>
            </w:r>
          </w:p>
        </w:tc>
      </w:tr>
    </w:tbl>
    <w:p w:rsidR="00593252" w:rsidRDefault="00593252" w:rsidP="00593252"/>
    <w:tbl>
      <w:tblPr>
        <w:tblW w:w="400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816"/>
        <w:gridCol w:w="1401"/>
        <w:gridCol w:w="1539"/>
        <w:gridCol w:w="1463"/>
      </w:tblGrid>
      <w:tr w:rsidR="00593252" w:rsidTr="00D02450">
        <w:tc>
          <w:tcPr>
            <w:tcW w:w="3479" w:type="dxa"/>
            <w:vAlign w:val="center"/>
          </w:tcPr>
          <w:p w:rsidR="00593252" w:rsidRDefault="00593252" w:rsidP="00D02450">
            <w:r>
              <w:rPr>
                <w:b/>
              </w:rPr>
              <w:t>Full County</w:t>
            </w:r>
          </w:p>
        </w:tc>
        <w:tc>
          <w:tcPr>
            <w:tcW w:w="1649" w:type="dxa"/>
            <w:vAlign w:val="center"/>
          </w:tcPr>
          <w:p w:rsidR="00593252" w:rsidRDefault="00593252" w:rsidP="00D02450">
            <w:r>
              <w:rPr>
                <w:b/>
              </w:rPr>
              <w:t>11-Sep</w:t>
            </w:r>
          </w:p>
        </w:tc>
        <w:tc>
          <w:tcPr>
            <w:tcW w:w="1725" w:type="dxa"/>
            <w:vAlign w:val="center"/>
          </w:tcPr>
          <w:p w:rsidR="00593252" w:rsidRDefault="00593252" w:rsidP="00D02450">
            <w:r>
              <w:t> </w:t>
            </w:r>
          </w:p>
        </w:tc>
        <w:tc>
          <w:tcPr>
            <w:tcW w:w="1620" w:type="dxa"/>
            <w:vAlign w:val="center"/>
          </w:tcPr>
          <w:p w:rsidR="00593252" w:rsidRDefault="00593252" w:rsidP="00D02450">
            <w:r>
              <w:t> </w:t>
            </w:r>
          </w:p>
        </w:tc>
      </w:tr>
      <w:tr w:rsidR="00593252" w:rsidTr="00D02450">
        <w:tc>
          <w:tcPr>
            <w:tcW w:w="3479" w:type="dxa"/>
            <w:vAlign w:val="center"/>
          </w:tcPr>
          <w:p w:rsidR="00593252" w:rsidRDefault="00593252" w:rsidP="00D02450">
            <w:r>
              <w:rPr>
                <w:b/>
              </w:rPr>
              <w:t>Description:</w:t>
            </w:r>
          </w:p>
        </w:tc>
        <w:tc>
          <w:tcPr>
            <w:tcW w:w="1649" w:type="dxa"/>
            <w:vAlign w:val="center"/>
          </w:tcPr>
          <w:p w:rsidR="00593252" w:rsidRDefault="00593252" w:rsidP="00D02450">
            <w:r>
              <w:rPr>
                <w:b/>
              </w:rPr>
              <w:t>Number of sites</w:t>
            </w:r>
          </w:p>
        </w:tc>
        <w:tc>
          <w:tcPr>
            <w:tcW w:w="1725" w:type="dxa"/>
            <w:vAlign w:val="center"/>
          </w:tcPr>
          <w:p w:rsidR="00593252" w:rsidRDefault="00593252" w:rsidP="00D02450">
            <w:r>
              <w:rPr>
                <w:b/>
              </w:rPr>
              <w:t>Sum of site size (</w:t>
            </w:r>
            <w:proofErr w:type="spellStart"/>
            <w:r>
              <w:rPr>
                <w:b/>
              </w:rPr>
              <w:t>sq.metres</w:t>
            </w:r>
            <w:proofErr w:type="spellEnd"/>
            <w:r>
              <w:rPr>
                <w:b/>
              </w:rPr>
              <w:t>)</w:t>
            </w:r>
          </w:p>
        </w:tc>
        <w:tc>
          <w:tcPr>
            <w:tcW w:w="1620" w:type="dxa"/>
            <w:vAlign w:val="center"/>
          </w:tcPr>
          <w:p w:rsidR="00593252" w:rsidRDefault="00593252" w:rsidP="00D02450">
            <w:r>
              <w:rPr>
                <w:b/>
              </w:rPr>
              <w:t>Max. site size (</w:t>
            </w:r>
            <w:proofErr w:type="spellStart"/>
            <w:r>
              <w:rPr>
                <w:b/>
              </w:rPr>
              <w:t>sq.metres</w:t>
            </w:r>
            <w:proofErr w:type="spellEnd"/>
            <w:r>
              <w:rPr>
                <w:b/>
              </w:rPr>
              <w:t>)</w:t>
            </w:r>
          </w:p>
        </w:tc>
      </w:tr>
      <w:tr w:rsidR="00593252" w:rsidTr="00D02450">
        <w:tc>
          <w:tcPr>
            <w:tcW w:w="3479" w:type="dxa"/>
            <w:vAlign w:val="center"/>
          </w:tcPr>
          <w:p w:rsidR="00593252" w:rsidRDefault="00593252" w:rsidP="00D02450">
            <w:r>
              <w:t>Total number of sites captured:</w:t>
            </w:r>
          </w:p>
        </w:tc>
        <w:tc>
          <w:tcPr>
            <w:tcW w:w="1649" w:type="dxa"/>
            <w:vAlign w:val="center"/>
          </w:tcPr>
          <w:p w:rsidR="00593252" w:rsidRDefault="00593252" w:rsidP="00D02450">
            <w:r>
              <w:t>366</w:t>
            </w:r>
          </w:p>
        </w:tc>
        <w:tc>
          <w:tcPr>
            <w:tcW w:w="1725" w:type="dxa"/>
            <w:vAlign w:val="center"/>
          </w:tcPr>
          <w:p w:rsidR="00593252" w:rsidRDefault="00593252" w:rsidP="00D02450">
            <w:r>
              <w:t>34,597.96</w:t>
            </w:r>
          </w:p>
        </w:tc>
        <w:tc>
          <w:tcPr>
            <w:tcW w:w="1620" w:type="dxa"/>
            <w:vAlign w:val="center"/>
          </w:tcPr>
          <w:p w:rsidR="00593252" w:rsidRDefault="00593252" w:rsidP="00D02450">
            <w:r>
              <w:t>9,588.02</w:t>
            </w:r>
          </w:p>
        </w:tc>
      </w:tr>
      <w:tr w:rsidR="00593252" w:rsidTr="00D02450">
        <w:tc>
          <w:tcPr>
            <w:tcW w:w="3479" w:type="dxa"/>
            <w:vAlign w:val="center"/>
          </w:tcPr>
          <w:p w:rsidR="00593252" w:rsidRDefault="00593252" w:rsidP="00D02450">
            <w:r>
              <w:t xml:space="preserve">Total number of </w:t>
            </w:r>
            <w:proofErr w:type="spellStart"/>
            <w:r>
              <w:t>Gunnera</w:t>
            </w:r>
            <w:proofErr w:type="spellEnd"/>
          </w:p>
        </w:tc>
        <w:tc>
          <w:tcPr>
            <w:tcW w:w="1649" w:type="dxa"/>
            <w:vAlign w:val="center"/>
          </w:tcPr>
          <w:p w:rsidR="00593252" w:rsidRDefault="00593252" w:rsidP="00D02450">
            <w:r>
              <w:t>14</w:t>
            </w:r>
          </w:p>
        </w:tc>
        <w:tc>
          <w:tcPr>
            <w:tcW w:w="1725" w:type="dxa"/>
            <w:vAlign w:val="center"/>
          </w:tcPr>
          <w:p w:rsidR="00593252" w:rsidRDefault="00593252" w:rsidP="00D02450">
            <w:r>
              <w:t>304.21</w:t>
            </w:r>
          </w:p>
        </w:tc>
        <w:tc>
          <w:tcPr>
            <w:tcW w:w="1620" w:type="dxa"/>
            <w:vAlign w:val="center"/>
          </w:tcPr>
          <w:p w:rsidR="00593252" w:rsidRDefault="00593252" w:rsidP="00D02450">
            <w:r>
              <w:t>68.11</w:t>
            </w:r>
          </w:p>
        </w:tc>
      </w:tr>
      <w:tr w:rsidR="00593252" w:rsidTr="00D02450">
        <w:tc>
          <w:tcPr>
            <w:tcW w:w="3479" w:type="dxa"/>
            <w:vAlign w:val="center"/>
          </w:tcPr>
          <w:p w:rsidR="00593252" w:rsidRDefault="00593252" w:rsidP="00D02450">
            <w:r>
              <w:t>Total number of Himalayan Balsam</w:t>
            </w:r>
          </w:p>
        </w:tc>
        <w:tc>
          <w:tcPr>
            <w:tcW w:w="1649" w:type="dxa"/>
            <w:vAlign w:val="center"/>
          </w:tcPr>
          <w:p w:rsidR="00593252" w:rsidRDefault="00593252" w:rsidP="00D02450">
            <w:r>
              <w:t>32</w:t>
            </w:r>
          </w:p>
        </w:tc>
        <w:tc>
          <w:tcPr>
            <w:tcW w:w="1725" w:type="dxa"/>
            <w:vAlign w:val="center"/>
          </w:tcPr>
          <w:p w:rsidR="00593252" w:rsidRDefault="00593252" w:rsidP="00D02450">
            <w:r>
              <w:t>4,057.29</w:t>
            </w:r>
          </w:p>
        </w:tc>
        <w:tc>
          <w:tcPr>
            <w:tcW w:w="1620" w:type="dxa"/>
            <w:vAlign w:val="center"/>
          </w:tcPr>
          <w:p w:rsidR="00593252" w:rsidRDefault="00593252" w:rsidP="00D02450">
            <w:r>
              <w:t>803.00</w:t>
            </w:r>
          </w:p>
        </w:tc>
      </w:tr>
      <w:tr w:rsidR="00593252" w:rsidTr="00D02450">
        <w:tc>
          <w:tcPr>
            <w:tcW w:w="3479" w:type="dxa"/>
            <w:vAlign w:val="center"/>
          </w:tcPr>
          <w:p w:rsidR="00593252" w:rsidRDefault="00593252" w:rsidP="00D02450">
            <w:r>
              <w:t>Total number of Giant Hogweed</w:t>
            </w:r>
          </w:p>
        </w:tc>
        <w:tc>
          <w:tcPr>
            <w:tcW w:w="1649" w:type="dxa"/>
            <w:vAlign w:val="center"/>
          </w:tcPr>
          <w:p w:rsidR="00593252" w:rsidRDefault="00593252" w:rsidP="00D02450">
            <w:r>
              <w:t>5</w:t>
            </w:r>
          </w:p>
        </w:tc>
        <w:tc>
          <w:tcPr>
            <w:tcW w:w="1725" w:type="dxa"/>
            <w:vAlign w:val="center"/>
          </w:tcPr>
          <w:p w:rsidR="00593252" w:rsidRDefault="00593252" w:rsidP="00D02450">
            <w:r>
              <w:t>9.73</w:t>
            </w:r>
          </w:p>
        </w:tc>
        <w:tc>
          <w:tcPr>
            <w:tcW w:w="1620" w:type="dxa"/>
            <w:vAlign w:val="center"/>
          </w:tcPr>
          <w:p w:rsidR="00593252" w:rsidRDefault="00593252" w:rsidP="00D02450">
            <w:r>
              <w:t>4.94</w:t>
            </w:r>
          </w:p>
        </w:tc>
      </w:tr>
      <w:tr w:rsidR="00593252" w:rsidTr="00D02450">
        <w:tc>
          <w:tcPr>
            <w:tcW w:w="3479" w:type="dxa"/>
            <w:vAlign w:val="center"/>
          </w:tcPr>
          <w:p w:rsidR="00593252" w:rsidRDefault="00593252" w:rsidP="00D02450">
            <w:r>
              <w:t>Total number of Japanese Knotweed</w:t>
            </w:r>
          </w:p>
        </w:tc>
        <w:tc>
          <w:tcPr>
            <w:tcW w:w="1649" w:type="dxa"/>
            <w:vAlign w:val="center"/>
          </w:tcPr>
          <w:p w:rsidR="00593252" w:rsidRDefault="00593252" w:rsidP="00D02450">
            <w:r>
              <w:t>96</w:t>
            </w:r>
          </w:p>
        </w:tc>
        <w:tc>
          <w:tcPr>
            <w:tcW w:w="1725" w:type="dxa"/>
            <w:vAlign w:val="center"/>
          </w:tcPr>
          <w:p w:rsidR="00593252" w:rsidRDefault="00593252" w:rsidP="00D02450">
            <w:r>
              <w:t>14,463.81</w:t>
            </w:r>
          </w:p>
        </w:tc>
        <w:tc>
          <w:tcPr>
            <w:tcW w:w="1620" w:type="dxa"/>
            <w:vAlign w:val="center"/>
          </w:tcPr>
          <w:p w:rsidR="00593252" w:rsidRDefault="00593252" w:rsidP="00D02450">
            <w:r>
              <w:t>4,501.89</w:t>
            </w:r>
          </w:p>
        </w:tc>
      </w:tr>
      <w:tr w:rsidR="00593252" w:rsidTr="00D02450">
        <w:tc>
          <w:tcPr>
            <w:tcW w:w="3479" w:type="dxa"/>
            <w:vAlign w:val="center"/>
          </w:tcPr>
          <w:p w:rsidR="00593252" w:rsidRDefault="00593252" w:rsidP="00D02450">
            <w:r>
              <w:t>Total number of Buddleia</w:t>
            </w:r>
          </w:p>
        </w:tc>
        <w:tc>
          <w:tcPr>
            <w:tcW w:w="1649" w:type="dxa"/>
            <w:vAlign w:val="center"/>
          </w:tcPr>
          <w:p w:rsidR="00593252" w:rsidRDefault="00593252" w:rsidP="00D02450">
            <w:r>
              <w:t>240</w:t>
            </w:r>
          </w:p>
        </w:tc>
        <w:tc>
          <w:tcPr>
            <w:tcW w:w="1725" w:type="dxa"/>
            <w:vAlign w:val="center"/>
          </w:tcPr>
          <w:p w:rsidR="00593252" w:rsidRDefault="00593252" w:rsidP="00D02450">
            <w:r>
              <w:t>14,039.68</w:t>
            </w:r>
          </w:p>
        </w:tc>
        <w:tc>
          <w:tcPr>
            <w:tcW w:w="1620" w:type="dxa"/>
            <w:vAlign w:val="center"/>
          </w:tcPr>
          <w:p w:rsidR="00593252" w:rsidRDefault="00593252" w:rsidP="00D02450">
            <w:r>
              <w:t>3,405.26</w:t>
            </w:r>
          </w:p>
        </w:tc>
      </w:tr>
      <w:tr w:rsidR="00593252" w:rsidTr="00D02450">
        <w:tc>
          <w:tcPr>
            <w:tcW w:w="3479" w:type="dxa"/>
            <w:vAlign w:val="center"/>
          </w:tcPr>
          <w:p w:rsidR="00593252" w:rsidRDefault="00593252" w:rsidP="00D02450">
            <w:r>
              <w:t>Site Details: Adjacent to Private Property</w:t>
            </w:r>
          </w:p>
        </w:tc>
        <w:tc>
          <w:tcPr>
            <w:tcW w:w="1649" w:type="dxa"/>
            <w:vAlign w:val="center"/>
          </w:tcPr>
          <w:p w:rsidR="00593252" w:rsidRDefault="00593252" w:rsidP="00D02450">
            <w:r>
              <w:t>19</w:t>
            </w:r>
          </w:p>
        </w:tc>
        <w:tc>
          <w:tcPr>
            <w:tcW w:w="1725" w:type="dxa"/>
            <w:vAlign w:val="center"/>
          </w:tcPr>
          <w:p w:rsidR="00593252" w:rsidRDefault="00593252" w:rsidP="00D02450">
            <w:r>
              <w:t>4,206.51</w:t>
            </w:r>
          </w:p>
        </w:tc>
        <w:tc>
          <w:tcPr>
            <w:tcW w:w="1620" w:type="dxa"/>
            <w:vAlign w:val="center"/>
          </w:tcPr>
          <w:p w:rsidR="00593252" w:rsidRDefault="00593252" w:rsidP="00D02450">
            <w:r>
              <w:t>3,405.26</w:t>
            </w:r>
          </w:p>
        </w:tc>
      </w:tr>
      <w:tr w:rsidR="00593252" w:rsidTr="00D02450">
        <w:tc>
          <w:tcPr>
            <w:tcW w:w="3479" w:type="dxa"/>
            <w:vAlign w:val="center"/>
          </w:tcPr>
          <w:p w:rsidR="00593252" w:rsidRDefault="00593252" w:rsidP="00D02450">
            <w:r>
              <w:t>Site Details: Open Space</w:t>
            </w:r>
          </w:p>
        </w:tc>
        <w:tc>
          <w:tcPr>
            <w:tcW w:w="1649" w:type="dxa"/>
            <w:vAlign w:val="center"/>
          </w:tcPr>
          <w:p w:rsidR="00593252" w:rsidRDefault="00593252" w:rsidP="00D02450">
            <w:r>
              <w:t>100</w:t>
            </w:r>
          </w:p>
        </w:tc>
        <w:tc>
          <w:tcPr>
            <w:tcW w:w="1725" w:type="dxa"/>
            <w:vAlign w:val="center"/>
          </w:tcPr>
          <w:p w:rsidR="00593252" w:rsidRDefault="00593252" w:rsidP="00D02450">
            <w:r>
              <w:t>4,800.19</w:t>
            </w:r>
          </w:p>
        </w:tc>
        <w:tc>
          <w:tcPr>
            <w:tcW w:w="1620" w:type="dxa"/>
            <w:vAlign w:val="center"/>
          </w:tcPr>
          <w:p w:rsidR="00593252" w:rsidRDefault="00593252" w:rsidP="00D02450">
            <w:r>
              <w:t>2,591.72</w:t>
            </w:r>
          </w:p>
        </w:tc>
      </w:tr>
      <w:tr w:rsidR="00593252" w:rsidTr="00D02450">
        <w:tc>
          <w:tcPr>
            <w:tcW w:w="3479" w:type="dxa"/>
            <w:vAlign w:val="center"/>
          </w:tcPr>
          <w:p w:rsidR="00593252" w:rsidRDefault="00593252" w:rsidP="00D02450">
            <w:r>
              <w:lastRenderedPageBreak/>
              <w:t>Site Details: Other</w:t>
            </w:r>
          </w:p>
        </w:tc>
        <w:tc>
          <w:tcPr>
            <w:tcW w:w="1649" w:type="dxa"/>
            <w:vAlign w:val="center"/>
          </w:tcPr>
          <w:p w:rsidR="00593252" w:rsidRDefault="00593252" w:rsidP="00D02450">
            <w:r>
              <w:t>60</w:t>
            </w:r>
          </w:p>
        </w:tc>
        <w:tc>
          <w:tcPr>
            <w:tcW w:w="1725" w:type="dxa"/>
            <w:vAlign w:val="center"/>
          </w:tcPr>
          <w:p w:rsidR="00593252" w:rsidRDefault="00593252" w:rsidP="00D02450">
            <w:r>
              <w:t>16,021.11</w:t>
            </w:r>
          </w:p>
        </w:tc>
        <w:tc>
          <w:tcPr>
            <w:tcW w:w="1620" w:type="dxa"/>
            <w:vAlign w:val="center"/>
          </w:tcPr>
          <w:p w:rsidR="00593252" w:rsidRDefault="00593252" w:rsidP="00D02450">
            <w:r>
              <w:t>9,588.02</w:t>
            </w:r>
          </w:p>
        </w:tc>
      </w:tr>
      <w:tr w:rsidR="00593252" w:rsidTr="00D02450">
        <w:tc>
          <w:tcPr>
            <w:tcW w:w="3479" w:type="dxa"/>
            <w:vAlign w:val="center"/>
          </w:tcPr>
          <w:p w:rsidR="00593252" w:rsidRDefault="00593252" w:rsidP="00D02450">
            <w:r>
              <w:t>Site Details: River Bank</w:t>
            </w:r>
          </w:p>
        </w:tc>
        <w:tc>
          <w:tcPr>
            <w:tcW w:w="1649" w:type="dxa"/>
            <w:vAlign w:val="center"/>
          </w:tcPr>
          <w:p w:rsidR="00593252" w:rsidRDefault="00593252" w:rsidP="00D02450">
            <w:r>
              <w:t>131</w:t>
            </w:r>
          </w:p>
        </w:tc>
        <w:tc>
          <w:tcPr>
            <w:tcW w:w="1725" w:type="dxa"/>
            <w:vAlign w:val="center"/>
          </w:tcPr>
          <w:p w:rsidR="00593252" w:rsidRDefault="00593252" w:rsidP="00D02450">
            <w:r>
              <w:t>7,004.15</w:t>
            </w:r>
          </w:p>
        </w:tc>
        <w:tc>
          <w:tcPr>
            <w:tcW w:w="1620" w:type="dxa"/>
            <w:vAlign w:val="center"/>
          </w:tcPr>
          <w:p w:rsidR="00593252" w:rsidRDefault="00593252" w:rsidP="00D02450">
            <w:r>
              <w:t>803.00</w:t>
            </w:r>
          </w:p>
        </w:tc>
      </w:tr>
      <w:tr w:rsidR="00593252" w:rsidTr="00D02450">
        <w:tc>
          <w:tcPr>
            <w:tcW w:w="3479" w:type="dxa"/>
            <w:vAlign w:val="center"/>
          </w:tcPr>
          <w:p w:rsidR="00593252" w:rsidRDefault="00593252" w:rsidP="00D02450">
            <w:r>
              <w:t>Site Details: Roadside</w:t>
            </w:r>
          </w:p>
        </w:tc>
        <w:tc>
          <w:tcPr>
            <w:tcW w:w="1649" w:type="dxa"/>
            <w:vAlign w:val="center"/>
          </w:tcPr>
          <w:p w:rsidR="00593252" w:rsidRDefault="00593252" w:rsidP="00D02450">
            <w:r>
              <w:t>47</w:t>
            </w:r>
          </w:p>
        </w:tc>
        <w:tc>
          <w:tcPr>
            <w:tcW w:w="1725" w:type="dxa"/>
            <w:vAlign w:val="center"/>
          </w:tcPr>
          <w:p w:rsidR="00593252" w:rsidRDefault="00593252" w:rsidP="00D02450">
            <w:r>
              <w:t>1,747.50</w:t>
            </w:r>
          </w:p>
        </w:tc>
        <w:tc>
          <w:tcPr>
            <w:tcW w:w="1620" w:type="dxa"/>
            <w:vAlign w:val="center"/>
          </w:tcPr>
          <w:p w:rsidR="00593252" w:rsidRDefault="00593252" w:rsidP="00D02450">
            <w:r>
              <w:t>379.49</w:t>
            </w:r>
          </w:p>
        </w:tc>
      </w:tr>
      <w:tr w:rsidR="00593252" w:rsidTr="00D02450">
        <w:tc>
          <w:tcPr>
            <w:tcW w:w="3479" w:type="dxa"/>
            <w:vAlign w:val="center"/>
          </w:tcPr>
          <w:p w:rsidR="00593252" w:rsidRDefault="00593252" w:rsidP="00D02450">
            <w:r>
              <w:t>Site Details: No Details Entered</w:t>
            </w:r>
          </w:p>
        </w:tc>
        <w:tc>
          <w:tcPr>
            <w:tcW w:w="1649" w:type="dxa"/>
            <w:vAlign w:val="center"/>
          </w:tcPr>
          <w:p w:rsidR="00593252" w:rsidRDefault="00593252" w:rsidP="00D02450">
            <w:r>
              <w:t>9</w:t>
            </w:r>
          </w:p>
        </w:tc>
        <w:tc>
          <w:tcPr>
            <w:tcW w:w="1725" w:type="dxa"/>
            <w:vAlign w:val="center"/>
          </w:tcPr>
          <w:p w:rsidR="00593252" w:rsidRDefault="00593252" w:rsidP="00D02450">
            <w:r>
              <w:t>818.50</w:t>
            </w:r>
          </w:p>
        </w:tc>
        <w:tc>
          <w:tcPr>
            <w:tcW w:w="1620" w:type="dxa"/>
            <w:vAlign w:val="center"/>
          </w:tcPr>
          <w:p w:rsidR="00593252" w:rsidRDefault="00593252" w:rsidP="00D02450">
            <w:r>
              <w:t>517.90</w:t>
            </w:r>
          </w:p>
        </w:tc>
      </w:tr>
    </w:tbl>
    <w:p w:rsidR="000029ED" w:rsidRDefault="000029ED" w:rsidP="00593252">
      <w:pPr>
        <w:pStyle w:val="Heading3"/>
        <w:rPr>
          <w:b/>
          <w:highlight w:val="green"/>
          <w:u w:val="single"/>
        </w:rPr>
      </w:pPr>
    </w:p>
    <w:p w:rsidR="00593252" w:rsidRDefault="00873CE6" w:rsidP="00593252">
      <w:pPr>
        <w:pStyle w:val="Heading3"/>
      </w:pPr>
      <w:r w:rsidRPr="00D80BB3">
        <w:rPr>
          <w:b/>
          <w:u w:val="single"/>
        </w:rPr>
        <w:t xml:space="preserve">L/474/17 - </w:t>
      </w:r>
      <w:r w:rsidR="00593252" w:rsidRPr="00D80BB3">
        <w:rPr>
          <w:b/>
          <w:u w:val="single"/>
        </w:rPr>
        <w:t>M2</w:t>
      </w:r>
      <w:r w:rsidR="00593252">
        <w:rPr>
          <w:b/>
          <w:u w:val="single"/>
        </w:rPr>
        <w:t xml:space="preserve"> Item ID</w:t>
      </w:r>
      <w:proofErr w:type="gramStart"/>
      <w:r w:rsidR="00593252">
        <w:rPr>
          <w:b/>
          <w:u w:val="single"/>
        </w:rPr>
        <w:t>:54921</w:t>
      </w:r>
      <w:proofErr w:type="gramEnd"/>
      <w:r w:rsidR="00864B88">
        <w:rPr>
          <w:b/>
          <w:u w:val="single"/>
        </w:rPr>
        <w:t xml:space="preserve"> – ANTI-SOCIAL BEHAVIOUR AT GRIFFEN VALLEY PARK</w:t>
      </w:r>
    </w:p>
    <w:p w:rsidR="00593252" w:rsidRDefault="00593252" w:rsidP="004B263E">
      <w:pPr>
        <w:pStyle w:val="NoSpacing"/>
      </w:pPr>
      <w:r>
        <w:t>Proposed by Councillor E. O'Brien</w:t>
      </w:r>
      <w:r w:rsidR="0020280A">
        <w:t xml:space="preserve">, seconded by Councillor L. O’ </w:t>
      </w:r>
      <w:proofErr w:type="spellStart"/>
      <w:r w:rsidR="0020280A">
        <w:t>Toole</w:t>
      </w:r>
      <w:proofErr w:type="spellEnd"/>
      <w:r w:rsidR="0020280A">
        <w:t>.</w:t>
      </w:r>
    </w:p>
    <w:p w:rsidR="002F35DD" w:rsidRDefault="002F35DD" w:rsidP="004B263E">
      <w:pPr>
        <w:pStyle w:val="NoSpacing"/>
      </w:pPr>
    </w:p>
    <w:p w:rsidR="00593252" w:rsidRPr="002F35DD" w:rsidRDefault="00593252" w:rsidP="002F35DD">
      <w:pPr>
        <w:pStyle w:val="NoSpacing"/>
        <w:rPr>
          <w:b/>
        </w:rPr>
      </w:pPr>
      <w:r w:rsidRPr="002F35DD">
        <w:rPr>
          <w:b/>
        </w:rPr>
        <w:t>Cathaoirleach's business</w:t>
      </w:r>
    </w:p>
    <w:p w:rsidR="00593252" w:rsidRDefault="00593252" w:rsidP="00593252">
      <w:r>
        <w:t xml:space="preserve">"That this Area Committee welcomes the opening of the new upgraded playground in Griffeen Valley Park and calls on the Chief Executive to liaise with An Garda </w:t>
      </w:r>
      <w:proofErr w:type="spellStart"/>
      <w:r>
        <w:t>Siochana</w:t>
      </w:r>
      <w:proofErr w:type="spellEnd"/>
      <w:r>
        <w:t xml:space="preserve"> to discuss ways to reduce incidents of </w:t>
      </w:r>
      <w:r w:rsidR="002F35DD">
        <w:t>anti-social</w:t>
      </w:r>
      <w:r>
        <w:t xml:space="preserve"> behaviour in the playground and surrounding areas."</w:t>
      </w:r>
    </w:p>
    <w:p w:rsidR="00593252" w:rsidRDefault="00593252" w:rsidP="00593252">
      <w:r>
        <w:rPr>
          <w:b/>
        </w:rPr>
        <w:t>REPORT:</w:t>
      </w:r>
    </w:p>
    <w:p w:rsidR="00593252" w:rsidRDefault="00593252" w:rsidP="00C2403C">
      <w:pPr>
        <w:pStyle w:val="NoSpacing"/>
      </w:pPr>
      <w:r>
        <w:t xml:space="preserve">Noted. The playground upgrade has been a welcome addition to the </w:t>
      </w:r>
      <w:proofErr w:type="spellStart"/>
      <w:r>
        <w:t>Griffeen</w:t>
      </w:r>
      <w:proofErr w:type="spellEnd"/>
      <w:r>
        <w:t xml:space="preserve"> Valley Park </w:t>
      </w:r>
      <w:proofErr w:type="spellStart"/>
      <w:r>
        <w:t>facilites</w:t>
      </w:r>
      <w:proofErr w:type="spellEnd"/>
      <w:r>
        <w:t>. SDCC will continue to work in close co-operation with local Gardai in Lucan to prevent anti-social behaviour in Griffeen Valley Park.</w:t>
      </w:r>
    </w:p>
    <w:p w:rsidR="00C2403C" w:rsidRDefault="00C2403C" w:rsidP="00C2403C">
      <w:pPr>
        <w:pStyle w:val="NoSpacing"/>
      </w:pPr>
    </w:p>
    <w:p w:rsidR="00D67301" w:rsidRDefault="00D67301" w:rsidP="00593252">
      <w:r>
        <w:t xml:space="preserve">Following contributions from Cllrs E. O’ Brien, V. Casserly, L. O’ </w:t>
      </w:r>
      <w:proofErr w:type="spellStart"/>
      <w:r>
        <w:t>Toole</w:t>
      </w:r>
      <w:proofErr w:type="spellEnd"/>
      <w:r>
        <w:t xml:space="preserve"> and R. Nolan, S. Furlong, Senior Parks Superintendent, responded to queries raised and the report was </w:t>
      </w:r>
      <w:r w:rsidRPr="00D67301">
        <w:rPr>
          <w:b/>
        </w:rPr>
        <w:t>NOTED</w:t>
      </w:r>
      <w:r>
        <w:t>.</w:t>
      </w:r>
    </w:p>
    <w:p w:rsidR="00D67301" w:rsidRDefault="00D67301" w:rsidP="00593252"/>
    <w:p w:rsidR="00593252" w:rsidRDefault="00873CE6" w:rsidP="00593252">
      <w:pPr>
        <w:pStyle w:val="Heading3"/>
      </w:pPr>
      <w:r w:rsidRPr="00D80BB3">
        <w:rPr>
          <w:b/>
          <w:u w:val="single"/>
        </w:rPr>
        <w:t xml:space="preserve">L/475/17 - </w:t>
      </w:r>
      <w:r w:rsidR="00593252" w:rsidRPr="00D80BB3">
        <w:rPr>
          <w:b/>
          <w:u w:val="single"/>
        </w:rPr>
        <w:t>M3</w:t>
      </w:r>
      <w:r w:rsidR="00593252">
        <w:rPr>
          <w:b/>
          <w:u w:val="single"/>
        </w:rPr>
        <w:t xml:space="preserve"> Item ID</w:t>
      </w:r>
      <w:proofErr w:type="gramStart"/>
      <w:r w:rsidR="00593252">
        <w:rPr>
          <w:b/>
          <w:u w:val="single"/>
        </w:rPr>
        <w:t>:54431</w:t>
      </w:r>
      <w:proofErr w:type="gramEnd"/>
      <w:r w:rsidR="00864B88">
        <w:rPr>
          <w:b/>
          <w:u w:val="single"/>
        </w:rPr>
        <w:t xml:space="preserve"> – BIG BELLY PILOT SCHEME</w:t>
      </w:r>
    </w:p>
    <w:p w:rsidR="00593252" w:rsidRDefault="00593252" w:rsidP="00593252">
      <w:r>
        <w:t>Proposed by Councillor L. O'Toole</w:t>
      </w:r>
      <w:r w:rsidR="003E0D84">
        <w:t>, seconded by Councillor P. Gogarty.</w:t>
      </w:r>
    </w:p>
    <w:p w:rsidR="00593252" w:rsidRDefault="00593252" w:rsidP="00593252">
      <w:r>
        <w:t>"That the Chief Executive provide an update on the Big Belly pilot scheme and to advise if Lucan area has been considered for these bins."</w:t>
      </w:r>
    </w:p>
    <w:p w:rsidR="003E0D84" w:rsidRDefault="003E0D84" w:rsidP="003E0D84">
      <w:r>
        <w:rPr>
          <w:b/>
        </w:rPr>
        <w:t>REPORT</w:t>
      </w:r>
      <w:r>
        <w:t>:</w:t>
      </w:r>
    </w:p>
    <w:p w:rsidR="003E0D84" w:rsidRDefault="003E0D84" w:rsidP="00B92A34">
      <w:pPr>
        <w:pStyle w:val="NoSpacing"/>
      </w:pPr>
      <w:r>
        <w:t>It was agreed at the February 2017 SPC meeting to pilot Solar (Big Belly) Solar Bins – one "On street" and one in a park location.</w:t>
      </w:r>
    </w:p>
    <w:p w:rsidR="003E0D84" w:rsidRDefault="003E0D84" w:rsidP="00B92A34">
      <w:pPr>
        <w:pStyle w:val="NoSpacing"/>
      </w:pPr>
      <w:r>
        <w:t>Funding has been provided in the improvement works programme for 2017 for replacement of litter bins and seating in Rathfarnham Castle Park and it was identified that a portion of this be used to carry out a trial of smart bin technology at this location.</w:t>
      </w:r>
    </w:p>
    <w:p w:rsidR="003E0D84" w:rsidRDefault="003E0D84" w:rsidP="00B92A34">
      <w:pPr>
        <w:pStyle w:val="NoSpacing"/>
      </w:pPr>
      <w:r>
        <w:t>It was agreed at the May 2017 SPC Meeting, and circulated in a later report to Council, that Rathfarnham Village be piloted for the "on street" with 5 Solar (Big Belly) Bins.</w:t>
      </w:r>
    </w:p>
    <w:p w:rsidR="003E0D84" w:rsidRDefault="003E0D84" w:rsidP="00B92A34">
      <w:pPr>
        <w:pStyle w:val="NoSpacing"/>
      </w:pPr>
      <w:r>
        <w:t>Arrangements are currently being made to commence the pilot.</w:t>
      </w:r>
    </w:p>
    <w:p w:rsidR="00B92A34" w:rsidRDefault="00B92A34" w:rsidP="003E0D84"/>
    <w:p w:rsidR="003E0D84" w:rsidRDefault="003E0D84" w:rsidP="003E0D84">
      <w:r>
        <w:t xml:space="preserve">Following contributions from Cllrs. L. O’ </w:t>
      </w:r>
      <w:proofErr w:type="spellStart"/>
      <w:r>
        <w:t>Toole</w:t>
      </w:r>
      <w:proofErr w:type="spellEnd"/>
      <w:r>
        <w:t xml:space="preserve"> and D. O’ Brien, M. Maguire</w:t>
      </w:r>
      <w:r w:rsidR="0033363E">
        <w:t xml:space="preserve">, Senior Executive Officer, responded to queries raised and the report was </w:t>
      </w:r>
      <w:r w:rsidR="0033363E" w:rsidRPr="0033363E">
        <w:rPr>
          <w:b/>
        </w:rPr>
        <w:t>NOTED</w:t>
      </w:r>
      <w:r w:rsidR="0033363E">
        <w:t>.</w:t>
      </w:r>
    </w:p>
    <w:p w:rsidR="003E0D84" w:rsidRDefault="003E0D84" w:rsidP="003E0D84"/>
    <w:p w:rsidR="0020280A" w:rsidRDefault="0020280A" w:rsidP="00593252">
      <w:pPr>
        <w:pStyle w:val="Heading3"/>
        <w:rPr>
          <w:b/>
          <w:highlight w:val="green"/>
          <w:u w:val="single"/>
        </w:rPr>
      </w:pPr>
    </w:p>
    <w:p w:rsidR="00B92A34" w:rsidRDefault="00B92A34" w:rsidP="00593252">
      <w:pPr>
        <w:pStyle w:val="Heading3"/>
        <w:rPr>
          <w:b/>
          <w:highlight w:val="green"/>
          <w:u w:val="single"/>
        </w:rPr>
      </w:pPr>
    </w:p>
    <w:p w:rsidR="00593252" w:rsidRDefault="00873CE6" w:rsidP="00593252">
      <w:pPr>
        <w:pStyle w:val="Heading3"/>
      </w:pPr>
      <w:r w:rsidRPr="00D80BB3">
        <w:rPr>
          <w:b/>
          <w:u w:val="single"/>
        </w:rPr>
        <w:t xml:space="preserve">L/476/17 - </w:t>
      </w:r>
      <w:r w:rsidR="00593252" w:rsidRPr="00D80BB3">
        <w:rPr>
          <w:b/>
          <w:u w:val="single"/>
        </w:rPr>
        <w:t>M4</w:t>
      </w:r>
      <w:r w:rsidR="00593252">
        <w:rPr>
          <w:b/>
          <w:u w:val="single"/>
        </w:rPr>
        <w:t xml:space="preserve"> Item ID</w:t>
      </w:r>
      <w:proofErr w:type="gramStart"/>
      <w:r w:rsidR="00593252">
        <w:rPr>
          <w:b/>
          <w:u w:val="single"/>
        </w:rPr>
        <w:t>:54866</w:t>
      </w:r>
      <w:proofErr w:type="gramEnd"/>
      <w:r w:rsidR="00864B88">
        <w:rPr>
          <w:b/>
          <w:u w:val="single"/>
        </w:rPr>
        <w:t xml:space="preserve"> – ADDITIONAL STAFF FOR GRIFFEEN VALLEY PARK</w:t>
      </w:r>
    </w:p>
    <w:p w:rsidR="00593252" w:rsidRDefault="00593252" w:rsidP="00593252">
      <w:r>
        <w:t>Proposed by Councillor W. Lavelle</w:t>
      </w:r>
      <w:r w:rsidR="00D67301">
        <w:t xml:space="preserve">, seconded by Councillor </w:t>
      </w:r>
      <w:r w:rsidR="0020280A">
        <w:t>R. Nolan.</w:t>
      </w:r>
    </w:p>
    <w:p w:rsidR="00593252" w:rsidRDefault="00593252" w:rsidP="00593252">
      <w:r>
        <w:t>"That this Area Committee request that the Chief Executive provide for additional staff and funding to enhance the maintenance of Griffeen Valley Park and to arrange appropriate family-friendly events in the park, with a view to ultimately securing a Green Flag for the park."</w:t>
      </w:r>
    </w:p>
    <w:p w:rsidR="0020280A" w:rsidRPr="002D6009" w:rsidRDefault="002D6009" w:rsidP="00593252">
      <w:pPr>
        <w:rPr>
          <w:b/>
        </w:rPr>
      </w:pPr>
      <w:r w:rsidRPr="00D80BB3">
        <w:rPr>
          <w:b/>
        </w:rPr>
        <w:t>MOVED AND RE-ENTERED.</w:t>
      </w:r>
    </w:p>
    <w:p w:rsidR="002D6009" w:rsidRDefault="002D6009" w:rsidP="00593252"/>
    <w:p w:rsidR="00593252" w:rsidRDefault="00873CE6" w:rsidP="00593252">
      <w:pPr>
        <w:pStyle w:val="Heading3"/>
      </w:pPr>
      <w:r w:rsidRPr="00D80BB3">
        <w:rPr>
          <w:b/>
          <w:u w:val="single"/>
        </w:rPr>
        <w:t xml:space="preserve">L/477/17 - </w:t>
      </w:r>
      <w:r w:rsidR="00593252" w:rsidRPr="00D80BB3">
        <w:rPr>
          <w:b/>
          <w:u w:val="single"/>
        </w:rPr>
        <w:t>M5</w:t>
      </w:r>
      <w:r w:rsidR="00593252">
        <w:rPr>
          <w:b/>
          <w:u w:val="single"/>
        </w:rPr>
        <w:t xml:space="preserve"> Item ID</w:t>
      </w:r>
      <w:proofErr w:type="gramStart"/>
      <w:r w:rsidR="00593252">
        <w:rPr>
          <w:b/>
          <w:u w:val="single"/>
        </w:rPr>
        <w:t>:54923</w:t>
      </w:r>
      <w:proofErr w:type="gramEnd"/>
      <w:r w:rsidR="00864B88">
        <w:rPr>
          <w:b/>
          <w:u w:val="single"/>
        </w:rPr>
        <w:t xml:space="preserve"> – ALL WEATHER FACILITY AT AIRLIE HEIGHTS</w:t>
      </w:r>
    </w:p>
    <w:p w:rsidR="00593252" w:rsidRDefault="00593252" w:rsidP="00593252">
      <w:r>
        <w:t>Proposed by Councillor P. Gogarty</w:t>
      </w:r>
      <w:r w:rsidR="0020280A">
        <w:t>, seconded by Councillor R. Nolan.</w:t>
      </w:r>
    </w:p>
    <w:p w:rsidR="00593252" w:rsidRDefault="00593252" w:rsidP="00593252">
      <w:r>
        <w:t xml:space="preserve">"That the Chief Executive reports on progress on the </w:t>
      </w:r>
      <w:r w:rsidR="001F04AE">
        <w:t>all-weather</w:t>
      </w:r>
      <w:r>
        <w:t xml:space="preserve"> facility at Airlie Heights, ongoing discussions between the club and local residents on issues of concern and to clarify the process through which the proposed car park and access road will be provided."</w:t>
      </w:r>
    </w:p>
    <w:p w:rsidR="00593252" w:rsidRDefault="00593252" w:rsidP="00593252">
      <w:r>
        <w:rPr>
          <w:b/>
        </w:rPr>
        <w:t>REPORT:</w:t>
      </w:r>
    </w:p>
    <w:p w:rsidR="00593252" w:rsidRDefault="00593252" w:rsidP="00C2403C">
      <w:pPr>
        <w:pStyle w:val="NoSpacing"/>
      </w:pPr>
      <w:r>
        <w:t>The Council is eager to significantly advance this project in order to safeguard the Sports Capital Grant money already approved.</w:t>
      </w:r>
    </w:p>
    <w:p w:rsidR="00593252" w:rsidRDefault="00593252" w:rsidP="00C2403C">
      <w:pPr>
        <w:pStyle w:val="NoSpacing"/>
      </w:pPr>
      <w:r>
        <w:t>A second independently facilitated meeting (By Mr James Watters) was held on 29th June 2017 and a further meeting is expected to take place shortly.</w:t>
      </w:r>
    </w:p>
    <w:p w:rsidR="00593252" w:rsidRDefault="00593252" w:rsidP="00C2403C">
      <w:pPr>
        <w:pStyle w:val="NoSpacing"/>
      </w:pPr>
      <w:r>
        <w:t>It is understood that a meeting was held between Lucan United and Airlie Heights residents in relation to the proposed access road.</w:t>
      </w:r>
    </w:p>
    <w:p w:rsidR="00593252" w:rsidRDefault="00593252" w:rsidP="00C2403C">
      <w:pPr>
        <w:pStyle w:val="NoSpacing"/>
      </w:pPr>
      <w:r>
        <w:t xml:space="preserve">Lucan </w:t>
      </w:r>
      <w:proofErr w:type="spellStart"/>
      <w:r>
        <w:t>Utd</w:t>
      </w:r>
      <w:proofErr w:type="spellEnd"/>
      <w:r>
        <w:t xml:space="preserve"> has indicated that local agreement was reached regarding the development of the road in partnership with Pavement Homes. </w:t>
      </w:r>
    </w:p>
    <w:p w:rsidR="00593252" w:rsidRDefault="00593252" w:rsidP="00C2403C">
      <w:pPr>
        <w:pStyle w:val="NoSpacing"/>
      </w:pPr>
      <w:r>
        <w:t>Meetings have recently been held between SDCC and Lucan United / Pavement Homes in relation to the proposed development of the road to a required specification. </w:t>
      </w:r>
    </w:p>
    <w:p w:rsidR="00C2403C" w:rsidRDefault="00C2403C" w:rsidP="00C2403C">
      <w:pPr>
        <w:pStyle w:val="NoSpacing"/>
      </w:pPr>
    </w:p>
    <w:p w:rsidR="0020280A" w:rsidRDefault="0020280A" w:rsidP="0020280A">
      <w:r>
        <w:t xml:space="preserve">Following contributions from Cllrs. P. Gogarty, R. Nolan, D. O’ Brien and L. O’ </w:t>
      </w:r>
      <w:proofErr w:type="spellStart"/>
      <w:r>
        <w:t>Toole</w:t>
      </w:r>
      <w:proofErr w:type="spellEnd"/>
      <w:r>
        <w:t xml:space="preserve">, M. Maguire, Senior Executive Officer, responded to queries raised and the report was </w:t>
      </w:r>
      <w:r w:rsidRPr="0020280A">
        <w:rPr>
          <w:b/>
        </w:rPr>
        <w:t>NOTED.</w:t>
      </w:r>
    </w:p>
    <w:p w:rsidR="0020280A" w:rsidRDefault="0020280A" w:rsidP="00593252"/>
    <w:p w:rsidR="00593252" w:rsidRDefault="00873CE6" w:rsidP="00593252">
      <w:pPr>
        <w:pStyle w:val="Heading3"/>
      </w:pPr>
      <w:r w:rsidRPr="00D80BB3">
        <w:rPr>
          <w:b/>
          <w:u w:val="single"/>
        </w:rPr>
        <w:t xml:space="preserve">L/478/17 - </w:t>
      </w:r>
      <w:r w:rsidR="00593252" w:rsidRPr="00D80BB3">
        <w:rPr>
          <w:b/>
          <w:u w:val="single"/>
        </w:rPr>
        <w:t>M6</w:t>
      </w:r>
      <w:r w:rsidR="00593252">
        <w:rPr>
          <w:b/>
          <w:u w:val="single"/>
        </w:rPr>
        <w:t xml:space="preserve"> Item ID</w:t>
      </w:r>
      <w:proofErr w:type="gramStart"/>
      <w:r w:rsidR="00593252">
        <w:rPr>
          <w:b/>
          <w:u w:val="single"/>
        </w:rPr>
        <w:t>:54919</w:t>
      </w:r>
      <w:proofErr w:type="gramEnd"/>
      <w:r w:rsidR="00864B88">
        <w:rPr>
          <w:b/>
          <w:u w:val="single"/>
        </w:rPr>
        <w:t xml:space="preserve"> – ROUNDABOUT AT EARLSFORT ESTATE</w:t>
      </w:r>
    </w:p>
    <w:p w:rsidR="00593252" w:rsidRDefault="00593252" w:rsidP="00593252">
      <w:r>
        <w:t>Proposed by Councillor D. O'Brien</w:t>
      </w:r>
      <w:r w:rsidR="007579C9">
        <w:t>, seconded by Councillor P. Gogarty.</w:t>
      </w:r>
    </w:p>
    <w:p w:rsidR="00593252" w:rsidRDefault="00593252" w:rsidP="00593252">
      <w:r>
        <w:t xml:space="preserve">"That this Area Committee ask the Chief Executive for a report on the roundabout at </w:t>
      </w:r>
      <w:proofErr w:type="spellStart"/>
      <w:r>
        <w:t>Earlsfort</w:t>
      </w:r>
      <w:proofErr w:type="spellEnd"/>
      <w:r>
        <w:t xml:space="preserve"> Estate. Why has the roundabout been left unfinished for so long."</w:t>
      </w:r>
    </w:p>
    <w:p w:rsidR="00593252" w:rsidRDefault="00593252" w:rsidP="00593252">
      <w:r>
        <w:rPr>
          <w:b/>
        </w:rPr>
        <w:t>REPORT:</w:t>
      </w:r>
    </w:p>
    <w:p w:rsidR="00593252" w:rsidRDefault="00593252" w:rsidP="00593252">
      <w:r>
        <w:t xml:space="preserve">The roundabout at </w:t>
      </w:r>
      <w:proofErr w:type="spellStart"/>
      <w:r>
        <w:t>Earlsfort</w:t>
      </w:r>
      <w:proofErr w:type="spellEnd"/>
      <w:r>
        <w:t xml:space="preserve"> estate was designed and planted in an effort to reduce maintenance while providing an attractive visual feature. Both hard and soft landscaping works have been completed. The main plant on the roundabout which is currently in flower is known as </w:t>
      </w:r>
      <w:proofErr w:type="spellStart"/>
      <w:r>
        <w:t>Perovskia</w:t>
      </w:r>
      <w:proofErr w:type="spellEnd"/>
      <w:r>
        <w:t xml:space="preserve">. This is </w:t>
      </w:r>
      <w:proofErr w:type="gramStart"/>
      <w:r>
        <w:t>a</w:t>
      </w:r>
      <w:proofErr w:type="gramEnd"/>
      <w:r>
        <w:t xml:space="preserve"> herbaceous perennial plant/subshrub. This is under planted with a variety of bulbs.</w:t>
      </w:r>
    </w:p>
    <w:p w:rsidR="00593252" w:rsidRDefault="00593252" w:rsidP="00593252">
      <w:r>
        <w:t xml:space="preserve">As with any new planting there is always a risk with plants failing in the early years. This has occurred in this instance and resulted in the dense weed growth which was experienced during the summer </w:t>
      </w:r>
      <w:r>
        <w:lastRenderedPageBreak/>
        <w:t xml:space="preserve">months. To prevent the weed issue becoming problematic in the future, the </w:t>
      </w:r>
      <w:proofErr w:type="spellStart"/>
      <w:r>
        <w:t>Perovskia</w:t>
      </w:r>
      <w:proofErr w:type="spellEnd"/>
      <w:r>
        <w:t xml:space="preserve"> will be under</w:t>
      </w:r>
      <w:r w:rsidR="007579C9">
        <w:t xml:space="preserve"> </w:t>
      </w:r>
      <w:r>
        <w:t>planted with a low growing ground cover plant to help supress the weeds. This work will be carried out in Quarter 4.</w:t>
      </w:r>
    </w:p>
    <w:p w:rsidR="007579C9" w:rsidRDefault="007579C9" w:rsidP="007579C9">
      <w:r>
        <w:t xml:space="preserve">Following contributions from Cllrs. R. Nolan and D. O’ Brien, David Fennell, </w:t>
      </w:r>
      <w:r w:rsidRPr="002131B7">
        <w:t>Senior Executive Parks Superintendent</w:t>
      </w:r>
      <w:r>
        <w:t xml:space="preserve">, responded to queries raised and the report was </w:t>
      </w:r>
      <w:r w:rsidRPr="0020280A">
        <w:rPr>
          <w:b/>
        </w:rPr>
        <w:t>NOTED.</w:t>
      </w:r>
    </w:p>
    <w:p w:rsidR="007579C9" w:rsidRDefault="007579C9" w:rsidP="00593252"/>
    <w:p w:rsidR="00593252" w:rsidRDefault="00873CE6" w:rsidP="00593252">
      <w:pPr>
        <w:pStyle w:val="Heading3"/>
      </w:pPr>
      <w:r w:rsidRPr="00D80BB3">
        <w:rPr>
          <w:b/>
          <w:u w:val="single"/>
        </w:rPr>
        <w:t xml:space="preserve">L/479/17 - </w:t>
      </w:r>
      <w:r w:rsidR="00593252" w:rsidRPr="00D80BB3">
        <w:rPr>
          <w:b/>
          <w:u w:val="single"/>
        </w:rPr>
        <w:t>M7</w:t>
      </w:r>
      <w:r w:rsidR="00593252">
        <w:rPr>
          <w:b/>
          <w:u w:val="single"/>
        </w:rPr>
        <w:t xml:space="preserve"> Item ID</w:t>
      </w:r>
      <w:proofErr w:type="gramStart"/>
      <w:r w:rsidR="00593252">
        <w:rPr>
          <w:b/>
          <w:u w:val="single"/>
        </w:rPr>
        <w:t>:54433</w:t>
      </w:r>
      <w:proofErr w:type="gramEnd"/>
      <w:r w:rsidR="00864B88">
        <w:rPr>
          <w:b/>
          <w:u w:val="single"/>
        </w:rPr>
        <w:t xml:space="preserve"> – TEEN FACILITIES, PAVILIONS</w:t>
      </w:r>
    </w:p>
    <w:p w:rsidR="00593252" w:rsidRDefault="00593252" w:rsidP="00593252">
      <w:r>
        <w:t>Proposed by Councillor L. O'Toole</w:t>
      </w:r>
      <w:r w:rsidR="007579C9">
        <w:t>, seconded by Councillor P. Gogarty.</w:t>
      </w:r>
    </w:p>
    <w:p w:rsidR="004B263E" w:rsidRDefault="00593252" w:rsidP="00593252">
      <w:pPr>
        <w:rPr>
          <w:b/>
        </w:rPr>
      </w:pPr>
      <w:r>
        <w:t xml:space="preserve">"Following a number of Local Policing Forum meetings that have taken place to date, which I have attended, and further to my proposal to have Cross Care and </w:t>
      </w:r>
      <w:proofErr w:type="spellStart"/>
      <w:r>
        <w:t>Foróige</w:t>
      </w:r>
      <w:proofErr w:type="spellEnd"/>
      <w:r>
        <w:t xml:space="preserve"> to be in attendance at our last meeting the issue of facilities for older children were highlighted. This committee now asks the Chief Executive to consider the possibility of “Hub/Satellite” stations in the form of pavilions (similar to the sports pavilions) which would provide a point of interaction for the workers engaging with older children."</w:t>
      </w:r>
    </w:p>
    <w:p w:rsidR="00593252" w:rsidRDefault="00593252" w:rsidP="00593252">
      <w:r>
        <w:rPr>
          <w:b/>
        </w:rPr>
        <w:t>REPORT</w:t>
      </w:r>
    </w:p>
    <w:p w:rsidR="00593252" w:rsidRDefault="00593252" w:rsidP="00593252">
      <w:r>
        <w:t>Provision has been made for a consultation process on teen spaces and facilities in 2017.</w:t>
      </w:r>
    </w:p>
    <w:p w:rsidR="00593252" w:rsidRDefault="00593252" w:rsidP="00593252">
      <w:r>
        <w:t>This is a study regarding the facilities for teenagers in parks and open spaces in South Dublin County; including provision of Youth Cafés where appropriate within parks and open space locations. The Community Department is involved in this study with Environment Water and Climate Change.</w:t>
      </w:r>
    </w:p>
    <w:p w:rsidR="00593252" w:rsidRDefault="00593252" w:rsidP="00593252">
      <w:r>
        <w:t>The project is defined a study of the facilities for teenagers in parks and open spaces in South Dublin County including the provision of Youth Cafés and will examine:</w:t>
      </w:r>
    </w:p>
    <w:p w:rsidR="00593252" w:rsidRDefault="00593252" w:rsidP="00593252">
      <w:pPr>
        <w:numPr>
          <w:ilvl w:val="0"/>
          <w:numId w:val="4"/>
        </w:numPr>
        <w:spacing w:after="0"/>
        <w:ind w:left="357" w:hanging="357"/>
      </w:pPr>
      <w:r>
        <w:t>Active recreation</w:t>
      </w:r>
    </w:p>
    <w:p w:rsidR="00593252" w:rsidRDefault="00593252" w:rsidP="00593252">
      <w:pPr>
        <w:numPr>
          <w:ilvl w:val="0"/>
          <w:numId w:val="4"/>
        </w:numPr>
        <w:spacing w:after="0"/>
        <w:ind w:left="357" w:hanging="357"/>
      </w:pPr>
      <w:r>
        <w:t>Passive recreation</w:t>
      </w:r>
    </w:p>
    <w:p w:rsidR="00593252" w:rsidRDefault="00593252" w:rsidP="00593252">
      <w:r>
        <w:t>Background research is on-going to assess current level of provision for this group.</w:t>
      </w:r>
    </w:p>
    <w:p w:rsidR="00593252" w:rsidRDefault="00593252" w:rsidP="00593252">
      <w:r>
        <w:t>Consultation is also on-going with regard to the facilities for teenagers in our parks and open spaces with particular focus on:</w:t>
      </w:r>
    </w:p>
    <w:p w:rsidR="00593252" w:rsidRDefault="00593252" w:rsidP="00593252">
      <w:pPr>
        <w:numPr>
          <w:ilvl w:val="0"/>
          <w:numId w:val="5"/>
        </w:numPr>
        <w:spacing w:after="0"/>
        <w:ind w:left="357" w:hanging="357"/>
      </w:pPr>
      <w:r>
        <w:t>facility providers            </w:t>
      </w:r>
    </w:p>
    <w:p w:rsidR="00593252" w:rsidRDefault="00593252" w:rsidP="00593252">
      <w:pPr>
        <w:numPr>
          <w:ilvl w:val="0"/>
          <w:numId w:val="5"/>
        </w:numPr>
        <w:spacing w:after="0"/>
        <w:ind w:left="357" w:hanging="357"/>
      </w:pPr>
      <w:r>
        <w:t>relevant interest groups</w:t>
      </w:r>
    </w:p>
    <w:p w:rsidR="00593252" w:rsidRDefault="00593252" w:rsidP="00593252">
      <w:pPr>
        <w:numPr>
          <w:ilvl w:val="0"/>
          <w:numId w:val="5"/>
        </w:numPr>
        <w:spacing w:after="0"/>
        <w:ind w:left="357" w:hanging="357"/>
      </w:pPr>
      <w:r>
        <w:t>teenagers</w:t>
      </w:r>
    </w:p>
    <w:p w:rsidR="00593252" w:rsidRDefault="00593252" w:rsidP="00593252">
      <w:r>
        <w:t xml:space="preserve">Contact has been made with clubs and recreational providers to assess current level of provision. A focus group has commenced with contact with teenagers in the </w:t>
      </w:r>
      <w:proofErr w:type="spellStart"/>
      <w:r>
        <w:t>Ballycragh</w:t>
      </w:r>
      <w:proofErr w:type="spellEnd"/>
      <w:r>
        <w:t xml:space="preserve"> area prior to holidays; this will re-commence in September and it is intended to set up some similar focus groups elsewhere. It is also intended to utilise the recent public participatory budgetary process and the proposed implementation of the ball wall in the Lucan area in 2017 to engage with teenagers on this new type of facility provision in our parks. The SDCC Communication Unit will commence a social media consultation process on Teen Spaces in two weeks. Content is currently being prepared and will be targeted at the relevant demographic. Councillors will be notified prior to the commencement of the social media campaign. The Community Development Team will also engage with </w:t>
      </w:r>
      <w:proofErr w:type="spellStart"/>
      <w:r>
        <w:t>Comhairle</w:t>
      </w:r>
      <w:proofErr w:type="spellEnd"/>
      <w:r>
        <w:t xml:space="preserve"> </w:t>
      </w:r>
      <w:proofErr w:type="spellStart"/>
      <w:proofErr w:type="gramStart"/>
      <w:r>
        <w:t>na</w:t>
      </w:r>
      <w:proofErr w:type="spellEnd"/>
      <w:proofErr w:type="gramEnd"/>
      <w:r>
        <w:t xml:space="preserve"> </w:t>
      </w:r>
      <w:proofErr w:type="spellStart"/>
      <w:r>
        <w:t>nÓg</w:t>
      </w:r>
      <w:proofErr w:type="spellEnd"/>
      <w:r>
        <w:t xml:space="preserve"> in the consultation process. The consultation process will give rise to a review of the current provision for this age demographic and the current provision can be assessed against any proposals that arise during the process; including the proposal above.</w:t>
      </w:r>
    </w:p>
    <w:p w:rsidR="007579C9" w:rsidRDefault="007579C9" w:rsidP="00593252">
      <w:r w:rsidRPr="00670034">
        <w:lastRenderedPageBreak/>
        <w:t>Following con</w:t>
      </w:r>
      <w:r w:rsidR="002F35DD" w:rsidRPr="00670034">
        <w:t>tributions from Cllr</w:t>
      </w:r>
      <w:r w:rsidRPr="00670034">
        <w:t xml:space="preserve">. L. O’ </w:t>
      </w:r>
      <w:proofErr w:type="spellStart"/>
      <w:r w:rsidRPr="00670034">
        <w:t>Toole</w:t>
      </w:r>
      <w:proofErr w:type="spellEnd"/>
      <w:r w:rsidRPr="00670034">
        <w:t xml:space="preserve">, S. Furlong, Senior Parks Superintendent, responded to queries raised and the report was </w:t>
      </w:r>
      <w:r w:rsidRPr="00670034">
        <w:rPr>
          <w:b/>
        </w:rPr>
        <w:t>NOTED</w:t>
      </w:r>
      <w:r w:rsidRPr="00670034">
        <w:t>.</w:t>
      </w:r>
      <w:r>
        <w:t xml:space="preserve">  </w:t>
      </w:r>
    </w:p>
    <w:p w:rsidR="00E410A1" w:rsidRPr="00670034" w:rsidRDefault="00E410A1" w:rsidP="00E410A1">
      <w:proofErr w:type="gramStart"/>
      <w:r w:rsidRPr="00A2461A">
        <w:t>An</w:t>
      </w:r>
      <w:proofErr w:type="gramEnd"/>
      <w:r w:rsidRPr="00A2461A">
        <w:t xml:space="preserve"> </w:t>
      </w:r>
      <w:proofErr w:type="spellStart"/>
      <w:r w:rsidRPr="00A2461A">
        <w:t>Cathaoirleach</w:t>
      </w:r>
      <w:proofErr w:type="spellEnd"/>
      <w:r w:rsidRPr="00A2461A">
        <w:t xml:space="preserve"> wished to express his thanks on behalf of the Committee to the staff assisting in “Tidy Towns” and </w:t>
      </w:r>
      <w:r>
        <w:t xml:space="preserve">to </w:t>
      </w:r>
      <w:r w:rsidRPr="00A2461A">
        <w:t>congratulate all eight groups who took park.</w:t>
      </w:r>
    </w:p>
    <w:p w:rsidR="00E410A1" w:rsidRDefault="00E410A1" w:rsidP="00593252"/>
    <w:p w:rsidR="00952585" w:rsidRDefault="00952585" w:rsidP="00593252"/>
    <w:p w:rsidR="00593252" w:rsidRPr="00952585" w:rsidRDefault="00952585" w:rsidP="00952585">
      <w:pPr>
        <w:pStyle w:val="Heading2"/>
        <w:jc w:val="center"/>
        <w:rPr>
          <w:b/>
          <w:sz w:val="32"/>
          <w:szCs w:val="32"/>
        </w:rPr>
      </w:pPr>
      <w:r w:rsidRPr="00952585">
        <w:rPr>
          <w:b/>
          <w:sz w:val="32"/>
          <w:szCs w:val="32"/>
        </w:rPr>
        <w:t>Housing</w:t>
      </w:r>
    </w:p>
    <w:p w:rsidR="00952585" w:rsidRDefault="00952585" w:rsidP="00593252">
      <w:pPr>
        <w:pStyle w:val="Heading3"/>
        <w:rPr>
          <w:b/>
          <w:u w:val="single"/>
        </w:rPr>
      </w:pPr>
    </w:p>
    <w:p w:rsidR="003A73A0" w:rsidRDefault="00873CE6" w:rsidP="003A73A0">
      <w:pPr>
        <w:pStyle w:val="Heading3"/>
      </w:pPr>
      <w:r>
        <w:rPr>
          <w:b/>
          <w:u w:val="single"/>
        </w:rPr>
        <w:t xml:space="preserve">L/480/17 - </w:t>
      </w:r>
      <w:r w:rsidR="00593252">
        <w:rPr>
          <w:b/>
          <w:u w:val="single"/>
        </w:rPr>
        <w:t>H6 Item ID</w:t>
      </w:r>
      <w:proofErr w:type="gramStart"/>
      <w:r w:rsidR="00593252">
        <w:rPr>
          <w:b/>
          <w:u w:val="single"/>
        </w:rPr>
        <w:t>:54566</w:t>
      </w:r>
      <w:proofErr w:type="gramEnd"/>
      <w:r w:rsidR="003A73A0">
        <w:rPr>
          <w:b/>
          <w:u w:val="single"/>
        </w:rPr>
        <w:t xml:space="preserve"> -</w:t>
      </w:r>
      <w:r w:rsidR="003A73A0" w:rsidRPr="003A73A0">
        <w:rPr>
          <w:b/>
          <w:u w:val="single"/>
        </w:rPr>
        <w:t xml:space="preserve"> </w:t>
      </w:r>
      <w:r w:rsidR="003A73A0">
        <w:rPr>
          <w:b/>
          <w:u w:val="single"/>
        </w:rPr>
        <w:t>NEW WORKS</w:t>
      </w:r>
    </w:p>
    <w:p w:rsidR="00593252" w:rsidRDefault="00593252" w:rsidP="004B263E">
      <w:pPr>
        <w:pStyle w:val="NoSpacing"/>
      </w:pPr>
      <w:r>
        <w:t>Proposed by Housing</w:t>
      </w:r>
    </w:p>
    <w:p w:rsidR="00593252" w:rsidRDefault="00593252" w:rsidP="00593252">
      <w:r>
        <w:t>New Works (No Business)</w:t>
      </w:r>
    </w:p>
    <w:p w:rsidR="00593252" w:rsidRDefault="00873CE6" w:rsidP="00593252">
      <w:pPr>
        <w:pStyle w:val="Heading3"/>
      </w:pPr>
      <w:r>
        <w:rPr>
          <w:b/>
          <w:u w:val="single"/>
        </w:rPr>
        <w:t xml:space="preserve">L/481/17 - </w:t>
      </w:r>
      <w:r w:rsidR="00593252">
        <w:rPr>
          <w:b/>
          <w:u w:val="single"/>
        </w:rPr>
        <w:t>C4 Item ID</w:t>
      </w:r>
      <w:proofErr w:type="gramStart"/>
      <w:r w:rsidR="00593252">
        <w:rPr>
          <w:b/>
          <w:u w:val="single"/>
        </w:rPr>
        <w:t>:54553</w:t>
      </w:r>
      <w:proofErr w:type="gramEnd"/>
      <w:r w:rsidR="001164A9">
        <w:rPr>
          <w:b/>
          <w:u w:val="single"/>
        </w:rPr>
        <w:t xml:space="preserve"> - CORRESPONDENCE</w:t>
      </w:r>
    </w:p>
    <w:p w:rsidR="00593252" w:rsidRDefault="00593252" w:rsidP="004B263E">
      <w:pPr>
        <w:pStyle w:val="NoSpacing"/>
      </w:pPr>
      <w:r>
        <w:t>Proposed by Housing</w:t>
      </w:r>
    </w:p>
    <w:p w:rsidR="00593252" w:rsidRDefault="00593252" w:rsidP="00593252">
      <w:r>
        <w:t>Correspondence (No Business)</w:t>
      </w:r>
    </w:p>
    <w:p w:rsidR="00593252" w:rsidRDefault="00873CE6" w:rsidP="00593252">
      <w:pPr>
        <w:pStyle w:val="Heading3"/>
      </w:pPr>
      <w:r>
        <w:rPr>
          <w:b/>
          <w:u w:val="single"/>
        </w:rPr>
        <w:t xml:space="preserve">L/482/17 - </w:t>
      </w:r>
      <w:r w:rsidR="00593252">
        <w:rPr>
          <w:b/>
          <w:u w:val="single"/>
        </w:rPr>
        <w:t>Q7</w:t>
      </w:r>
      <w:r>
        <w:rPr>
          <w:b/>
          <w:u w:val="single"/>
        </w:rPr>
        <w:t xml:space="preserve"> </w:t>
      </w:r>
      <w:r w:rsidR="00593252">
        <w:rPr>
          <w:b/>
          <w:u w:val="single"/>
        </w:rPr>
        <w:t>Item ID</w:t>
      </w:r>
      <w:proofErr w:type="gramStart"/>
      <w:r w:rsidR="00593252">
        <w:rPr>
          <w:b/>
          <w:u w:val="single"/>
        </w:rPr>
        <w:t>:54901</w:t>
      </w:r>
      <w:proofErr w:type="gramEnd"/>
      <w:r w:rsidR="00864B88">
        <w:rPr>
          <w:b/>
          <w:u w:val="single"/>
        </w:rPr>
        <w:t xml:space="preserve"> – INDEPENDENT LIVING FOR OLDER CITIZENS</w:t>
      </w:r>
    </w:p>
    <w:p w:rsidR="00593252" w:rsidRDefault="00593252" w:rsidP="00593252">
      <w:r>
        <w:t>Proposed by Councillor P. Gogarty</w:t>
      </w:r>
    </w:p>
    <w:p w:rsidR="00593252" w:rsidRDefault="00593252" w:rsidP="00593252">
      <w:r>
        <w:t>"To ask the Chief Executive to report on progress to provide step down housing for independent living of older citizens in Palmerstown and Lucan - either social or private (as part of a release/fund deal on larger private property owned by the mover); and if a statement can be made on the matter?"</w:t>
      </w:r>
    </w:p>
    <w:p w:rsidR="00593252" w:rsidRDefault="00593252" w:rsidP="00593252">
      <w:r>
        <w:rPr>
          <w:b/>
        </w:rPr>
        <w:t>REPLY:</w:t>
      </w:r>
    </w:p>
    <w:p w:rsidR="00593252" w:rsidRDefault="00593252" w:rsidP="00593252">
      <w:r>
        <w:t>"The Council's Financial Contribution Scheme in the Allocation Scheme has not been commenced.  Older persons who are Council Tenants are facilitated with transfer to more suitable accommodation through transfer application, in accordance with the Council’s Allocation Scheme.</w:t>
      </w:r>
    </w:p>
    <w:p w:rsidR="00593252" w:rsidRDefault="00593252" w:rsidP="00593252">
      <w:r>
        <w:t>There are 32 Tenants on the Council's Transfer List who would qualify for older persons accommodation i.e. over 65 years of age, who would be considered 'step down' i.e. moving from larger accommodation.  Of these 22 have expressed a preference for South of the Naas Road and 13 for the North of the Naas Road housing areas. Any accommodation we are providing will be to meet this demand in the first instance and then if excess facilities are available we will look to make them available for private owners.</w:t>
      </w:r>
    </w:p>
    <w:p w:rsidR="00593252" w:rsidRDefault="00593252" w:rsidP="00593252">
      <w:r>
        <w:t>There are also 210 applicants on the Council's Housing waiting list for older person's accommodation."</w:t>
      </w:r>
    </w:p>
    <w:p w:rsidR="00952585" w:rsidRDefault="00952585" w:rsidP="00593252"/>
    <w:p w:rsidR="00593252" w:rsidRPr="00952585" w:rsidRDefault="00593252" w:rsidP="00952585">
      <w:pPr>
        <w:pStyle w:val="Heading2"/>
        <w:jc w:val="center"/>
        <w:rPr>
          <w:b/>
          <w:sz w:val="32"/>
          <w:szCs w:val="32"/>
        </w:rPr>
      </w:pPr>
      <w:r w:rsidRPr="00952585">
        <w:rPr>
          <w:b/>
          <w:sz w:val="32"/>
          <w:szCs w:val="32"/>
        </w:rPr>
        <w:lastRenderedPageBreak/>
        <w:t>Community</w:t>
      </w:r>
    </w:p>
    <w:p w:rsidR="00952585" w:rsidRDefault="00952585" w:rsidP="00593252">
      <w:pPr>
        <w:pStyle w:val="Heading3"/>
        <w:rPr>
          <w:b/>
          <w:u w:val="single"/>
        </w:rPr>
      </w:pPr>
    </w:p>
    <w:p w:rsidR="003A73A0" w:rsidRDefault="00873CE6" w:rsidP="003A73A0">
      <w:pPr>
        <w:pStyle w:val="Heading3"/>
      </w:pPr>
      <w:r>
        <w:rPr>
          <w:b/>
          <w:u w:val="single"/>
        </w:rPr>
        <w:t xml:space="preserve">L/483/17 - </w:t>
      </w:r>
      <w:r w:rsidR="00593252">
        <w:rPr>
          <w:b/>
          <w:u w:val="single"/>
        </w:rPr>
        <w:t>H7 Item ID</w:t>
      </w:r>
      <w:proofErr w:type="gramStart"/>
      <w:r w:rsidR="00593252">
        <w:rPr>
          <w:b/>
          <w:u w:val="single"/>
        </w:rPr>
        <w:t>:54562</w:t>
      </w:r>
      <w:proofErr w:type="gramEnd"/>
      <w:r w:rsidR="003A73A0">
        <w:rPr>
          <w:b/>
          <w:u w:val="single"/>
        </w:rPr>
        <w:t xml:space="preserve"> - NEW WORKS</w:t>
      </w:r>
    </w:p>
    <w:p w:rsidR="00593252" w:rsidRDefault="00593252" w:rsidP="004B263E">
      <w:pPr>
        <w:pStyle w:val="NoSpacing"/>
      </w:pPr>
      <w:r>
        <w:t>Proposed by Community</w:t>
      </w:r>
    </w:p>
    <w:p w:rsidR="00593252" w:rsidRDefault="00593252" w:rsidP="00593252">
      <w:r>
        <w:t>New Works (No Business)</w:t>
      </w:r>
    </w:p>
    <w:p w:rsidR="007517D6" w:rsidRDefault="007517D6" w:rsidP="00593252">
      <w:pPr>
        <w:pStyle w:val="Heading3"/>
        <w:rPr>
          <w:b/>
          <w:u w:val="single"/>
        </w:rPr>
      </w:pPr>
    </w:p>
    <w:p w:rsidR="00593252" w:rsidRDefault="00873CE6" w:rsidP="00593252">
      <w:pPr>
        <w:pStyle w:val="Heading3"/>
      </w:pPr>
      <w:r>
        <w:rPr>
          <w:b/>
          <w:u w:val="single"/>
        </w:rPr>
        <w:t xml:space="preserve">L/484/17 - </w:t>
      </w:r>
      <w:r w:rsidR="00593252">
        <w:rPr>
          <w:b/>
          <w:u w:val="single"/>
        </w:rPr>
        <w:t>C5 Item ID</w:t>
      </w:r>
      <w:proofErr w:type="gramStart"/>
      <w:r w:rsidR="00593252">
        <w:rPr>
          <w:b/>
          <w:u w:val="single"/>
        </w:rPr>
        <w:t>:54550</w:t>
      </w:r>
      <w:proofErr w:type="gramEnd"/>
      <w:r w:rsidR="001164A9">
        <w:rPr>
          <w:b/>
          <w:u w:val="single"/>
        </w:rPr>
        <w:t xml:space="preserve"> - CORRESPONDENCE</w:t>
      </w:r>
    </w:p>
    <w:p w:rsidR="00593252" w:rsidRDefault="00593252" w:rsidP="004B263E">
      <w:pPr>
        <w:pStyle w:val="NoSpacing"/>
      </w:pPr>
      <w:r>
        <w:t>Proposed by Community</w:t>
      </w:r>
    </w:p>
    <w:p w:rsidR="00593252" w:rsidRDefault="00593252" w:rsidP="00593252">
      <w:r>
        <w:t>Correspondence (No Business)</w:t>
      </w:r>
    </w:p>
    <w:p w:rsidR="007579C9" w:rsidRDefault="007579C9" w:rsidP="00593252">
      <w:pPr>
        <w:pStyle w:val="Heading3"/>
        <w:rPr>
          <w:b/>
          <w:highlight w:val="cyan"/>
          <w:u w:val="single"/>
        </w:rPr>
      </w:pPr>
    </w:p>
    <w:p w:rsidR="00593252" w:rsidRDefault="00873CE6" w:rsidP="00593252">
      <w:pPr>
        <w:pStyle w:val="Heading3"/>
      </w:pPr>
      <w:r w:rsidRPr="00D80BB3">
        <w:rPr>
          <w:b/>
          <w:u w:val="single"/>
        </w:rPr>
        <w:t xml:space="preserve">L/485/17 - </w:t>
      </w:r>
      <w:r w:rsidR="00593252" w:rsidRPr="00D80BB3">
        <w:rPr>
          <w:b/>
          <w:u w:val="single"/>
        </w:rPr>
        <w:t>H8</w:t>
      </w:r>
      <w:r w:rsidR="00593252">
        <w:rPr>
          <w:b/>
          <w:u w:val="single"/>
        </w:rPr>
        <w:t xml:space="preserve"> Item ID</w:t>
      </w:r>
      <w:proofErr w:type="gramStart"/>
      <w:r w:rsidR="00593252">
        <w:rPr>
          <w:b/>
          <w:u w:val="single"/>
        </w:rPr>
        <w:t>:54934</w:t>
      </w:r>
      <w:proofErr w:type="gramEnd"/>
    </w:p>
    <w:p w:rsidR="00593252" w:rsidRDefault="001F04AE" w:rsidP="007579C9">
      <w:pPr>
        <w:pStyle w:val="NoSpacing"/>
      </w:pPr>
      <w:r>
        <w:t>Proposed by Community</w:t>
      </w:r>
      <w:r w:rsidR="00C2403C">
        <w:t xml:space="preserve"> - presented by Brian Leonard, Administrative Officer.</w:t>
      </w:r>
    </w:p>
    <w:p w:rsidR="00593252" w:rsidRDefault="00593252" w:rsidP="00593252">
      <w:r>
        <w:rPr>
          <w:b/>
        </w:rPr>
        <w:t>Deputation Meeting</w:t>
      </w:r>
    </w:p>
    <w:p w:rsidR="007579C9" w:rsidRDefault="00CF7F30" w:rsidP="00593252">
      <w:pPr>
        <w:rPr>
          <w:rStyle w:val="Hyperlink"/>
        </w:rPr>
      </w:pPr>
      <w:hyperlink r:id="rId8" w:history="1">
        <w:r w:rsidR="00593252">
          <w:rPr>
            <w:rStyle w:val="Hyperlink"/>
          </w:rPr>
          <w:t>HI8 - Report for June</w:t>
        </w:r>
      </w:hyperlink>
    </w:p>
    <w:p w:rsidR="007579C9" w:rsidRPr="007579C9" w:rsidRDefault="007579C9" w:rsidP="00593252">
      <w:pPr>
        <w:rPr>
          <w:rStyle w:val="Hyperlink"/>
          <w:color w:val="auto"/>
          <w:u w:val="none"/>
        </w:rPr>
      </w:pPr>
      <w:r w:rsidRPr="007579C9">
        <w:rPr>
          <w:rStyle w:val="Hyperlink"/>
          <w:color w:val="auto"/>
          <w:u w:val="none"/>
        </w:rPr>
        <w:t xml:space="preserve">This report was </w:t>
      </w:r>
      <w:r w:rsidRPr="007579C9">
        <w:rPr>
          <w:rStyle w:val="Hyperlink"/>
          <w:b/>
          <w:color w:val="auto"/>
          <w:u w:val="none"/>
        </w:rPr>
        <w:t>NOTED.</w:t>
      </w:r>
    </w:p>
    <w:p w:rsidR="007579C9" w:rsidRDefault="007579C9" w:rsidP="00593252">
      <w:pPr>
        <w:pStyle w:val="Heading3"/>
        <w:rPr>
          <w:b/>
          <w:u w:val="single"/>
        </w:rPr>
      </w:pPr>
    </w:p>
    <w:p w:rsidR="00593252" w:rsidRDefault="00873CE6" w:rsidP="00593252">
      <w:pPr>
        <w:pStyle w:val="Heading3"/>
      </w:pPr>
      <w:r>
        <w:rPr>
          <w:b/>
          <w:u w:val="single"/>
        </w:rPr>
        <w:t xml:space="preserve">L/486/17 - </w:t>
      </w:r>
      <w:r w:rsidR="00593252">
        <w:rPr>
          <w:b/>
          <w:u w:val="single"/>
        </w:rPr>
        <w:t>Q8 Item ID</w:t>
      </w:r>
      <w:proofErr w:type="gramStart"/>
      <w:r w:rsidR="00593252">
        <w:rPr>
          <w:b/>
          <w:u w:val="single"/>
        </w:rPr>
        <w:t>:54927</w:t>
      </w:r>
      <w:proofErr w:type="gramEnd"/>
      <w:r w:rsidR="00864B88">
        <w:rPr>
          <w:b/>
          <w:u w:val="single"/>
        </w:rPr>
        <w:t xml:space="preserve"> – UPDATE ON LUCAN SWIMMING POOL</w:t>
      </w:r>
    </w:p>
    <w:p w:rsidR="00593252" w:rsidRDefault="00593252" w:rsidP="00593252">
      <w:r>
        <w:t>Proposed by Councillor L. O'Toole</w:t>
      </w:r>
    </w:p>
    <w:p w:rsidR="00593252" w:rsidRDefault="00593252" w:rsidP="00593252">
      <w:r>
        <w:t>"To ask the Chief Executive to provide an update on the swimming pool for Lucan and to confirm the number of submissions received on the planning application?"</w:t>
      </w:r>
    </w:p>
    <w:p w:rsidR="00593252" w:rsidRDefault="00593252" w:rsidP="00593252">
      <w:r>
        <w:rPr>
          <w:b/>
        </w:rPr>
        <w:t>REPLY:</w:t>
      </w:r>
    </w:p>
    <w:p w:rsidR="00593252" w:rsidRDefault="00593252" w:rsidP="00593252">
      <w:r>
        <w:t>"The public consultation period for the Lucan Swimming Pool Griffeen Valley Park was from 14.07.2017 to 11.09.2017 5:00pm, during that period 10 submissions were received through the consultation portal and 2 hardcopy submissions were received.</w:t>
      </w:r>
    </w:p>
    <w:p w:rsidR="00593252" w:rsidRDefault="00593252" w:rsidP="00593252">
      <w:r>
        <w:t>The next stage in the process is to update the County Architects report to include a summary of the issues raised in the submissions and the recommended formal response, having evaluated the likely implications. This report will then be submitted to the members of the Council at their September meeting for approval."</w:t>
      </w:r>
    </w:p>
    <w:p w:rsidR="000029ED" w:rsidRDefault="000029ED" w:rsidP="00593252">
      <w:pPr>
        <w:pStyle w:val="Heading3"/>
        <w:rPr>
          <w:b/>
          <w:highlight w:val="green"/>
          <w:u w:val="single"/>
        </w:rPr>
      </w:pPr>
    </w:p>
    <w:p w:rsidR="00593252" w:rsidRDefault="00873CE6" w:rsidP="00593252">
      <w:pPr>
        <w:pStyle w:val="Heading3"/>
      </w:pPr>
      <w:r w:rsidRPr="00D80BB3">
        <w:rPr>
          <w:b/>
          <w:u w:val="single"/>
        </w:rPr>
        <w:t xml:space="preserve">L/487/17 - </w:t>
      </w:r>
      <w:r w:rsidR="00593252" w:rsidRPr="00D80BB3">
        <w:rPr>
          <w:b/>
          <w:u w:val="single"/>
        </w:rPr>
        <w:t>M8</w:t>
      </w:r>
      <w:r w:rsidR="00593252">
        <w:rPr>
          <w:b/>
          <w:u w:val="single"/>
        </w:rPr>
        <w:t xml:space="preserve"> Item ID</w:t>
      </w:r>
      <w:proofErr w:type="gramStart"/>
      <w:r w:rsidR="00593252">
        <w:rPr>
          <w:b/>
          <w:u w:val="single"/>
        </w:rPr>
        <w:t>:54868</w:t>
      </w:r>
      <w:proofErr w:type="gramEnd"/>
      <w:r w:rsidR="00864B88">
        <w:rPr>
          <w:b/>
          <w:u w:val="single"/>
        </w:rPr>
        <w:t xml:space="preserve"> – LUCAN HARRIERS ATHLETIC TRACK</w:t>
      </w:r>
    </w:p>
    <w:p w:rsidR="00593252" w:rsidRDefault="00593252" w:rsidP="00593252">
      <w:r>
        <w:t>Proposed by Councillor W. Lavelle</w:t>
      </w:r>
    </w:p>
    <w:p w:rsidR="00593252" w:rsidRDefault="00593252" w:rsidP="00593252">
      <w:r>
        <w:t>"That this Area Committee requests the Chief Executive make provision in the Rolling Capital Programme for any additional funding required for the planned upgrade of the Lucan Harriers athletic track, to be funded by way of Development Levies."</w:t>
      </w:r>
    </w:p>
    <w:p w:rsidR="007579C9" w:rsidRDefault="007579C9" w:rsidP="00593252">
      <w:r w:rsidRPr="009B66A6">
        <w:rPr>
          <w:b/>
        </w:rPr>
        <w:t>MOVED</w:t>
      </w:r>
      <w:r w:rsidRPr="009B66A6">
        <w:t xml:space="preserve"> and </w:t>
      </w:r>
      <w:r w:rsidRPr="009B66A6">
        <w:rPr>
          <w:b/>
        </w:rPr>
        <w:t>RE-ENTERED</w:t>
      </w:r>
      <w:r w:rsidRPr="009B66A6">
        <w:t>.</w:t>
      </w:r>
    </w:p>
    <w:p w:rsidR="007579C9" w:rsidRDefault="007579C9" w:rsidP="00593252"/>
    <w:p w:rsidR="00593252" w:rsidRDefault="00873CE6" w:rsidP="00593252">
      <w:pPr>
        <w:pStyle w:val="Heading3"/>
      </w:pPr>
      <w:r w:rsidRPr="00D80BB3">
        <w:rPr>
          <w:b/>
          <w:u w:val="single"/>
        </w:rPr>
        <w:lastRenderedPageBreak/>
        <w:t xml:space="preserve">L/488/17 - </w:t>
      </w:r>
      <w:r w:rsidR="00593252" w:rsidRPr="00D80BB3">
        <w:rPr>
          <w:b/>
          <w:u w:val="single"/>
        </w:rPr>
        <w:t>M9</w:t>
      </w:r>
      <w:r w:rsidR="00593252">
        <w:rPr>
          <w:b/>
          <w:u w:val="single"/>
        </w:rPr>
        <w:t xml:space="preserve"> Item ID</w:t>
      </w:r>
      <w:proofErr w:type="gramStart"/>
      <w:r w:rsidR="00593252">
        <w:rPr>
          <w:b/>
          <w:u w:val="single"/>
        </w:rPr>
        <w:t>:54902</w:t>
      </w:r>
      <w:proofErr w:type="gramEnd"/>
      <w:r w:rsidR="00864B88">
        <w:rPr>
          <w:b/>
          <w:u w:val="single"/>
        </w:rPr>
        <w:t xml:space="preserve"> – SPORTS HALL AT ADAMSTOWN</w:t>
      </w:r>
    </w:p>
    <w:p w:rsidR="00593252" w:rsidRDefault="00593252" w:rsidP="00593252">
      <w:r>
        <w:t>Proposed by Councillor P. Gogarty</w:t>
      </w:r>
      <w:r w:rsidR="00EA771C">
        <w:t>, seconded by Councillor D. O’ Brien.</w:t>
      </w:r>
    </w:p>
    <w:p w:rsidR="00593252" w:rsidRDefault="00593252" w:rsidP="00EA771C">
      <w:pPr>
        <w:pStyle w:val="NoSpacing"/>
      </w:pPr>
      <w:r>
        <w:t>"That the Chief Executive reports on the progress on the sports and community hall at Adamstown and in particular:</w:t>
      </w:r>
    </w:p>
    <w:p w:rsidR="00593252" w:rsidRDefault="00593252" w:rsidP="00EA771C">
      <w:pPr>
        <w:pStyle w:val="NoSpacing"/>
      </w:pPr>
      <w:r>
        <w:t>- Provides full guarantees that promised community input into the community centre will be enshrined in the management structure;</w:t>
      </w:r>
    </w:p>
    <w:p w:rsidR="00593252" w:rsidRDefault="00593252" w:rsidP="00EA771C">
      <w:pPr>
        <w:pStyle w:val="NoSpacing"/>
      </w:pPr>
      <w:r>
        <w:t>- Facilitates an update meeting with stakeholders to review progress on both these fronts;</w:t>
      </w:r>
    </w:p>
    <w:p w:rsidR="00593252" w:rsidRDefault="00593252" w:rsidP="00EA771C">
      <w:pPr>
        <w:pStyle w:val="NoSpacing"/>
      </w:pPr>
      <w:proofErr w:type="gramStart"/>
      <w:r>
        <w:t>and</w:t>
      </w:r>
      <w:proofErr w:type="gramEnd"/>
      <w:r>
        <w:t xml:space="preserve"> if a statement can be made on the matter."</w:t>
      </w:r>
    </w:p>
    <w:p w:rsidR="00EA771C" w:rsidRDefault="00EA771C" w:rsidP="00EA771C">
      <w:pPr>
        <w:pStyle w:val="NoSpacing"/>
      </w:pPr>
    </w:p>
    <w:p w:rsidR="00593252" w:rsidRDefault="00593252" w:rsidP="00593252">
      <w:r>
        <w:rPr>
          <w:b/>
        </w:rPr>
        <w:t>REPORT:</w:t>
      </w:r>
    </w:p>
    <w:p w:rsidR="00593252" w:rsidRDefault="00593252" w:rsidP="00593252">
      <w:r>
        <w:t>The construction of the new Community Centre in Adamstown is currently making good progress and is expected to be completed in the first quarter of 2018. </w:t>
      </w:r>
    </w:p>
    <w:p w:rsidR="00593252" w:rsidRDefault="00593252" w:rsidP="00593252">
      <w:r>
        <w:t>It is anticipated that the Centre will be managed with the formation of a local Management Committee (established an independent Company Limited by Guarantee) made up of local community representatives and statutory support agencies including reps from South Dublin County Council Community Services. </w:t>
      </w:r>
    </w:p>
    <w:p w:rsidR="00593252" w:rsidRDefault="00593252" w:rsidP="00593252">
      <w:r>
        <w:t>The local Community Development Team will arrange a meeting with all interested stakeholders in the next few weeks</w:t>
      </w:r>
    </w:p>
    <w:p w:rsidR="00EA771C" w:rsidRDefault="00EA771C" w:rsidP="00593252">
      <w:r>
        <w:t xml:space="preserve">Following contributions from Cllr. P. Gogarty, P. McAlerney, Senior Community Officer responded to queries raised and the report was </w:t>
      </w:r>
      <w:r w:rsidRPr="00EA771C">
        <w:rPr>
          <w:b/>
        </w:rPr>
        <w:t>NOTED.</w:t>
      </w:r>
    </w:p>
    <w:p w:rsidR="00952585" w:rsidRDefault="00952585" w:rsidP="00593252"/>
    <w:p w:rsidR="00593252" w:rsidRPr="00952585" w:rsidRDefault="00593252" w:rsidP="00952585">
      <w:pPr>
        <w:pStyle w:val="Heading2"/>
        <w:jc w:val="center"/>
        <w:rPr>
          <w:b/>
          <w:sz w:val="32"/>
          <w:szCs w:val="32"/>
        </w:rPr>
      </w:pPr>
      <w:r w:rsidRPr="00952585">
        <w:rPr>
          <w:b/>
          <w:sz w:val="32"/>
          <w:szCs w:val="32"/>
        </w:rPr>
        <w:t>Transportation</w:t>
      </w:r>
    </w:p>
    <w:p w:rsidR="00952585" w:rsidRDefault="00952585" w:rsidP="00593252">
      <w:pPr>
        <w:pStyle w:val="Heading3"/>
        <w:rPr>
          <w:b/>
          <w:u w:val="single"/>
        </w:rPr>
      </w:pPr>
    </w:p>
    <w:p w:rsidR="003A73A0" w:rsidRDefault="00873CE6" w:rsidP="003A73A0">
      <w:pPr>
        <w:pStyle w:val="Heading3"/>
      </w:pPr>
      <w:r>
        <w:rPr>
          <w:b/>
          <w:u w:val="single"/>
        </w:rPr>
        <w:t xml:space="preserve">L/489/17 - </w:t>
      </w:r>
      <w:r w:rsidR="00593252">
        <w:rPr>
          <w:b/>
          <w:u w:val="single"/>
        </w:rPr>
        <w:t>H9 Item ID</w:t>
      </w:r>
      <w:proofErr w:type="gramStart"/>
      <w:r w:rsidR="00593252">
        <w:rPr>
          <w:b/>
          <w:u w:val="single"/>
        </w:rPr>
        <w:t>:54571</w:t>
      </w:r>
      <w:proofErr w:type="gramEnd"/>
      <w:r w:rsidR="003A73A0">
        <w:rPr>
          <w:b/>
          <w:u w:val="single"/>
        </w:rPr>
        <w:t xml:space="preserve"> - NEW WORKS</w:t>
      </w:r>
    </w:p>
    <w:p w:rsidR="00593252" w:rsidRDefault="00593252" w:rsidP="004B263E">
      <w:pPr>
        <w:pStyle w:val="NoSpacing"/>
      </w:pPr>
      <w:r>
        <w:t>Proposed by Transportation</w:t>
      </w:r>
    </w:p>
    <w:p w:rsidR="00593252" w:rsidRDefault="00593252" w:rsidP="00593252">
      <w:r>
        <w:t>New Works (No Business)</w:t>
      </w:r>
    </w:p>
    <w:p w:rsidR="00593252" w:rsidRDefault="00017ECC" w:rsidP="00593252">
      <w:pPr>
        <w:pStyle w:val="Heading3"/>
      </w:pPr>
      <w:r>
        <w:rPr>
          <w:b/>
          <w:u w:val="single"/>
        </w:rPr>
        <w:t xml:space="preserve">L/490/17 - </w:t>
      </w:r>
      <w:r w:rsidR="00593252">
        <w:rPr>
          <w:b/>
          <w:u w:val="single"/>
        </w:rPr>
        <w:t>C6 Item ID</w:t>
      </w:r>
      <w:proofErr w:type="gramStart"/>
      <w:r w:rsidR="00593252">
        <w:rPr>
          <w:b/>
          <w:u w:val="single"/>
        </w:rPr>
        <w:t>:54559</w:t>
      </w:r>
      <w:proofErr w:type="gramEnd"/>
      <w:r w:rsidR="001164A9">
        <w:rPr>
          <w:b/>
          <w:u w:val="single"/>
        </w:rPr>
        <w:t xml:space="preserve"> - CORRESPONDENCE</w:t>
      </w:r>
    </w:p>
    <w:p w:rsidR="00593252" w:rsidRDefault="00593252" w:rsidP="004B263E">
      <w:pPr>
        <w:pStyle w:val="NoSpacing"/>
      </w:pPr>
      <w:r>
        <w:t>Proposed by Transportation</w:t>
      </w:r>
    </w:p>
    <w:p w:rsidR="00593252" w:rsidRDefault="00593252" w:rsidP="00593252">
      <w:r>
        <w:t>Correspondence (No Business)</w:t>
      </w:r>
    </w:p>
    <w:p w:rsidR="00593252" w:rsidRDefault="00017ECC" w:rsidP="00593252">
      <w:pPr>
        <w:pStyle w:val="Heading3"/>
      </w:pPr>
      <w:r>
        <w:rPr>
          <w:b/>
          <w:u w:val="single"/>
        </w:rPr>
        <w:t xml:space="preserve">L/491/17 - </w:t>
      </w:r>
      <w:r w:rsidR="00593252" w:rsidRPr="00EA771C">
        <w:rPr>
          <w:b/>
          <w:u w:val="single"/>
        </w:rPr>
        <w:t>H10</w:t>
      </w:r>
      <w:r w:rsidR="00593252">
        <w:rPr>
          <w:b/>
          <w:u w:val="single"/>
        </w:rPr>
        <w:t xml:space="preserve"> Item ID</w:t>
      </w:r>
      <w:proofErr w:type="gramStart"/>
      <w:r w:rsidR="00593252">
        <w:rPr>
          <w:b/>
          <w:u w:val="single"/>
        </w:rPr>
        <w:t>:54574</w:t>
      </w:r>
      <w:proofErr w:type="gramEnd"/>
      <w:r w:rsidR="001F04AE">
        <w:rPr>
          <w:b/>
          <w:u w:val="single"/>
        </w:rPr>
        <w:t xml:space="preserve"> – DECLARATION OF ROADS TO BE PUBLIC ROADS</w:t>
      </w:r>
    </w:p>
    <w:p w:rsidR="00593252" w:rsidRDefault="00593252" w:rsidP="004B263E">
      <w:pPr>
        <w:pStyle w:val="NoSpacing"/>
      </w:pPr>
      <w:r>
        <w:t>Proposed by Transportation</w:t>
      </w:r>
    </w:p>
    <w:p w:rsidR="00593252" w:rsidRDefault="00593252" w:rsidP="00593252">
      <w:r>
        <w:t>Proposed Declaration of Roads to be Public Roads (No Business)</w:t>
      </w:r>
    </w:p>
    <w:p w:rsidR="00593252" w:rsidRDefault="00017ECC" w:rsidP="00593252">
      <w:pPr>
        <w:pStyle w:val="Heading3"/>
      </w:pPr>
      <w:r w:rsidRPr="00D80BB3">
        <w:rPr>
          <w:b/>
          <w:u w:val="single"/>
        </w:rPr>
        <w:t xml:space="preserve">L/492/17 - </w:t>
      </w:r>
      <w:r w:rsidR="00593252" w:rsidRPr="00D80BB3">
        <w:rPr>
          <w:b/>
          <w:u w:val="single"/>
        </w:rPr>
        <w:t>H11</w:t>
      </w:r>
      <w:r w:rsidR="00593252">
        <w:rPr>
          <w:b/>
          <w:u w:val="single"/>
        </w:rPr>
        <w:t xml:space="preserve"> Item ID</w:t>
      </w:r>
      <w:proofErr w:type="gramStart"/>
      <w:r w:rsidR="00593252">
        <w:rPr>
          <w:b/>
          <w:u w:val="single"/>
        </w:rPr>
        <w:t>:54693</w:t>
      </w:r>
      <w:proofErr w:type="gramEnd"/>
      <w:r w:rsidR="001F04AE">
        <w:rPr>
          <w:b/>
          <w:u w:val="single"/>
        </w:rPr>
        <w:t xml:space="preserve"> </w:t>
      </w:r>
      <w:r w:rsidR="00984C57">
        <w:rPr>
          <w:b/>
          <w:u w:val="single"/>
        </w:rPr>
        <w:t>–</w:t>
      </w:r>
      <w:r w:rsidR="001F04AE">
        <w:rPr>
          <w:b/>
          <w:u w:val="single"/>
        </w:rPr>
        <w:t xml:space="preserve"> </w:t>
      </w:r>
      <w:r w:rsidR="00984C57">
        <w:rPr>
          <w:b/>
          <w:u w:val="single"/>
        </w:rPr>
        <w:t>PHASE 2 OF THE N4 TO CITY CENTRE CYCLE AND PEDESTRIAN SCHEME</w:t>
      </w:r>
      <w:r>
        <w:rPr>
          <w:b/>
          <w:u w:val="single"/>
        </w:rPr>
        <w:t xml:space="preserve">. </w:t>
      </w:r>
    </w:p>
    <w:p w:rsidR="00AD4DBB" w:rsidRDefault="00AD4DBB" w:rsidP="00AD4DBB">
      <w:pPr>
        <w:pStyle w:val="NoSpacing"/>
      </w:pPr>
      <w:r w:rsidRPr="00AD4DBB">
        <w:t>The following report was read by Helena Fallon, Senior Executive Engineer.</w:t>
      </w:r>
    </w:p>
    <w:p w:rsidR="00593252" w:rsidRDefault="00593252" w:rsidP="00593252">
      <w:r>
        <w:rPr>
          <w:b/>
        </w:rPr>
        <w:t>Phase 2 of the N4 to City Centre Cycle and Pedestrian Improvements Scheme</w:t>
      </w:r>
    </w:p>
    <w:p w:rsidR="00EA771C" w:rsidRDefault="00CF7F30" w:rsidP="00AD4DBB">
      <w:pPr>
        <w:pStyle w:val="NoSpacing"/>
      </w:pPr>
      <w:hyperlink r:id="rId9" w:history="1">
        <w:r w:rsidR="00593252">
          <w:rPr>
            <w:rStyle w:val="Hyperlink"/>
          </w:rPr>
          <w:t>HI11 - Final Report</w:t>
        </w:r>
      </w:hyperlink>
      <w:r w:rsidR="00593252">
        <w:br/>
      </w:r>
      <w:hyperlink r:id="rId10" w:history="1">
        <w:r w:rsidR="00593252">
          <w:rPr>
            <w:rStyle w:val="Hyperlink"/>
          </w:rPr>
          <w:t>HI11 - N4 to City Centre Presentation</w:t>
        </w:r>
      </w:hyperlink>
      <w:r w:rsidR="00593252">
        <w:br/>
      </w:r>
    </w:p>
    <w:p w:rsidR="00AD4DBB" w:rsidRDefault="00AD4DBB" w:rsidP="00593252">
      <w:r w:rsidRPr="006419A5">
        <w:lastRenderedPageBreak/>
        <w:t xml:space="preserve">Following contributions from Cllrs. W. Lavelle, L. O’ </w:t>
      </w:r>
      <w:proofErr w:type="spellStart"/>
      <w:r w:rsidRPr="006419A5">
        <w:t>Toole</w:t>
      </w:r>
      <w:proofErr w:type="spellEnd"/>
      <w:r w:rsidRPr="006419A5">
        <w:t xml:space="preserve">, P. Gogarty, </w:t>
      </w:r>
      <w:proofErr w:type="gramStart"/>
      <w:r w:rsidRPr="006419A5">
        <w:t>E</w:t>
      </w:r>
      <w:proofErr w:type="gramEnd"/>
      <w:r w:rsidRPr="006419A5">
        <w:t xml:space="preserve">. O’ Brien, Helena Fallon Senior Executive Engineer and John Coughlan, Senior Engineer responded to queries raised and </w:t>
      </w:r>
      <w:r w:rsidR="006419A5" w:rsidRPr="006419A5">
        <w:t>it</w:t>
      </w:r>
      <w:r w:rsidR="006419A5">
        <w:t xml:space="preserve"> was </w:t>
      </w:r>
      <w:r w:rsidR="006419A5" w:rsidRPr="00E55AF3">
        <w:rPr>
          <w:b/>
        </w:rPr>
        <w:t>AGREED</w:t>
      </w:r>
      <w:r w:rsidR="006419A5">
        <w:t xml:space="preserve"> that no works would commence before the Councillors saw drawing of temporary measures proposed and a Headed Item would be brought to the October Lucan ACM.</w:t>
      </w:r>
    </w:p>
    <w:p w:rsidR="00593252" w:rsidRDefault="00017ECC" w:rsidP="00593252">
      <w:pPr>
        <w:pStyle w:val="Heading3"/>
      </w:pPr>
      <w:r>
        <w:rPr>
          <w:b/>
          <w:u w:val="single"/>
        </w:rPr>
        <w:t xml:space="preserve">L/493/17 - </w:t>
      </w:r>
      <w:r w:rsidR="00593252">
        <w:rPr>
          <w:b/>
          <w:u w:val="single"/>
        </w:rPr>
        <w:t>Q9 Item ID</w:t>
      </w:r>
      <w:proofErr w:type="gramStart"/>
      <w:r w:rsidR="00593252">
        <w:rPr>
          <w:b/>
          <w:u w:val="single"/>
        </w:rPr>
        <w:t>:54870</w:t>
      </w:r>
      <w:proofErr w:type="gramEnd"/>
      <w:r w:rsidR="00864B88">
        <w:rPr>
          <w:b/>
          <w:u w:val="single"/>
        </w:rPr>
        <w:t xml:space="preserve"> – FOOTPATHS AT GLENAULIN ROAD</w:t>
      </w:r>
    </w:p>
    <w:p w:rsidR="00593252" w:rsidRDefault="00593252" w:rsidP="00593252">
      <w:r>
        <w:t>Proposed by Councillor W. Lavelle</w:t>
      </w:r>
    </w:p>
    <w:p w:rsidR="00593252" w:rsidRDefault="00593252" w:rsidP="00593252">
      <w:r>
        <w:t xml:space="preserve">"To ask the Chief Executive for an update on requests for urgent repairs of the most-badly damaged areas of footpath along </w:t>
      </w:r>
      <w:proofErr w:type="spellStart"/>
      <w:r>
        <w:t>Glenaulin</w:t>
      </w:r>
      <w:proofErr w:type="spellEnd"/>
      <w:r>
        <w:t xml:space="preserve"> Road, </w:t>
      </w:r>
      <w:proofErr w:type="spellStart"/>
      <w:r>
        <w:t>Palmerstown</w:t>
      </w:r>
      <w:proofErr w:type="spellEnd"/>
      <w:r>
        <w:t xml:space="preserve"> and to seek a more </w:t>
      </w:r>
      <w:proofErr w:type="spellStart"/>
      <w:r>
        <w:t>comprehenisve</w:t>
      </w:r>
      <w:proofErr w:type="spellEnd"/>
      <w:r>
        <w:t xml:space="preserve"> programme of footpath repairs in 2018?"</w:t>
      </w:r>
    </w:p>
    <w:p w:rsidR="00593252" w:rsidRDefault="00593252" w:rsidP="00593252">
      <w:r>
        <w:rPr>
          <w:b/>
        </w:rPr>
        <w:t>REPLY:</w:t>
      </w:r>
    </w:p>
    <w:p w:rsidR="00593252" w:rsidRDefault="00593252" w:rsidP="00593252">
      <w:r>
        <w:t xml:space="preserve">"Path repairs on </w:t>
      </w:r>
      <w:proofErr w:type="spellStart"/>
      <w:r>
        <w:t>Glenaulin</w:t>
      </w:r>
      <w:proofErr w:type="spellEnd"/>
      <w:r>
        <w:t xml:space="preserve"> Road were not included in the 2017 Roadworks Programme.  The Area Engineer will be requested to inspect the location and subject to his findings, the area will be considered for inclusion in the 2018 Works programme."</w:t>
      </w:r>
    </w:p>
    <w:p w:rsidR="00593252" w:rsidRDefault="00017ECC" w:rsidP="00593252">
      <w:pPr>
        <w:pStyle w:val="Heading3"/>
      </w:pPr>
      <w:r>
        <w:rPr>
          <w:b/>
          <w:u w:val="single"/>
        </w:rPr>
        <w:t xml:space="preserve">L/494/17 - </w:t>
      </w:r>
      <w:r w:rsidR="00593252">
        <w:rPr>
          <w:b/>
          <w:u w:val="single"/>
        </w:rPr>
        <w:t>Q10 Item ID</w:t>
      </w:r>
      <w:proofErr w:type="gramStart"/>
      <w:r w:rsidR="00593252">
        <w:rPr>
          <w:b/>
          <w:u w:val="single"/>
        </w:rPr>
        <w:t>:54922</w:t>
      </w:r>
      <w:proofErr w:type="gramEnd"/>
      <w:r w:rsidR="00864B88">
        <w:rPr>
          <w:b/>
          <w:u w:val="single"/>
        </w:rPr>
        <w:t xml:space="preserve"> – WILLSBROOK CYCLE SCHEME</w:t>
      </w:r>
    </w:p>
    <w:p w:rsidR="00593252" w:rsidRDefault="00593252" w:rsidP="00593252">
      <w:r>
        <w:t>Proposed by Councillor E. O'Brien</w:t>
      </w:r>
    </w:p>
    <w:p w:rsidR="00593252" w:rsidRDefault="00593252" w:rsidP="00593252">
      <w:r>
        <w:t>"To ask the Chief Executive to detail the outcome of the recent public consultation concerning the expansion of the Willsbrook Cycle Scheme across the N4 bridge and proposals ancillary to that expansion?"</w:t>
      </w:r>
    </w:p>
    <w:p w:rsidR="00593252" w:rsidRDefault="00593252" w:rsidP="00593252">
      <w:r>
        <w:rPr>
          <w:b/>
        </w:rPr>
        <w:t>REPLY:</w:t>
      </w:r>
    </w:p>
    <w:p w:rsidR="00593252" w:rsidRDefault="00593252" w:rsidP="00593252">
      <w:r>
        <w:t>A Report under Section 38 of the Road Traffic Act 1994 has been prepared on the proposed 'N4 to City Centre Phase 2' scheme for circulation to the elected members and a presentation will be made on the scheme at the Lucan Area Committee Meeting on 26 September 2017.</w:t>
      </w:r>
    </w:p>
    <w:p w:rsidR="00593252" w:rsidRDefault="00017ECC" w:rsidP="00593252">
      <w:pPr>
        <w:pStyle w:val="Heading3"/>
      </w:pPr>
      <w:r>
        <w:rPr>
          <w:b/>
          <w:u w:val="single"/>
        </w:rPr>
        <w:t xml:space="preserve">L/495/17 - </w:t>
      </w:r>
      <w:r w:rsidR="00593252">
        <w:rPr>
          <w:b/>
          <w:u w:val="single"/>
        </w:rPr>
        <w:t>Q11 Item ID</w:t>
      </w:r>
      <w:proofErr w:type="gramStart"/>
      <w:r w:rsidR="00593252">
        <w:rPr>
          <w:b/>
          <w:u w:val="single"/>
        </w:rPr>
        <w:t>:54439</w:t>
      </w:r>
      <w:proofErr w:type="gramEnd"/>
      <w:r w:rsidR="00864B88">
        <w:rPr>
          <w:b/>
          <w:u w:val="single"/>
        </w:rPr>
        <w:t xml:space="preserve"> </w:t>
      </w:r>
      <w:r w:rsidR="0075557C">
        <w:rPr>
          <w:b/>
          <w:u w:val="single"/>
        </w:rPr>
        <w:t>–</w:t>
      </w:r>
      <w:r w:rsidR="00864B88">
        <w:rPr>
          <w:b/>
          <w:u w:val="single"/>
        </w:rPr>
        <w:t xml:space="preserve"> </w:t>
      </w:r>
      <w:r w:rsidR="0075557C">
        <w:rPr>
          <w:b/>
          <w:u w:val="single"/>
        </w:rPr>
        <w:t>DIRECTIONAL SIGNAGE</w:t>
      </w:r>
    </w:p>
    <w:p w:rsidR="00593252" w:rsidRDefault="00593252" w:rsidP="00593252">
      <w:r>
        <w:t>Proposed by Councillor G. O'Connell</w:t>
      </w:r>
    </w:p>
    <w:p w:rsidR="00593252" w:rsidRDefault="00593252" w:rsidP="00593252">
      <w:r>
        <w:t>"To ask the Chief Executive that the sign for the Palmerstown Cemetery (and other signs on the same pole) on Kennelsfort Road Upper be restored to its proper direction and that it be secured in such a way (e.g. an anchor screw onto the pole) that vandals cannot change it as has been done several occasions in recent times?"</w:t>
      </w:r>
    </w:p>
    <w:p w:rsidR="00593252" w:rsidRDefault="00593252" w:rsidP="00593252">
      <w:r>
        <w:rPr>
          <w:b/>
        </w:rPr>
        <w:t>REPLY:</w:t>
      </w:r>
    </w:p>
    <w:p w:rsidR="00593252" w:rsidRDefault="00593252" w:rsidP="00593252">
      <w:r>
        <w:t>"The Area Engineer has been requested to inspect and carry out any necessary repairs to the sign."</w:t>
      </w:r>
    </w:p>
    <w:p w:rsidR="00593252" w:rsidRDefault="00017ECC" w:rsidP="00593252">
      <w:pPr>
        <w:pStyle w:val="Heading3"/>
      </w:pPr>
      <w:r>
        <w:rPr>
          <w:b/>
          <w:u w:val="single"/>
        </w:rPr>
        <w:t xml:space="preserve">L/496/17 - </w:t>
      </w:r>
      <w:r w:rsidR="00593252">
        <w:rPr>
          <w:b/>
          <w:u w:val="single"/>
        </w:rPr>
        <w:t>Q12 Item ID</w:t>
      </w:r>
      <w:proofErr w:type="gramStart"/>
      <w:r w:rsidR="00593252">
        <w:rPr>
          <w:b/>
          <w:u w:val="single"/>
        </w:rPr>
        <w:t>:54871</w:t>
      </w:r>
      <w:proofErr w:type="gramEnd"/>
      <w:r w:rsidR="0075557C">
        <w:rPr>
          <w:b/>
          <w:u w:val="single"/>
        </w:rPr>
        <w:t xml:space="preserve"> – FOOTPATH IMPROVEMENTS</w:t>
      </w:r>
    </w:p>
    <w:p w:rsidR="00593252" w:rsidRDefault="00593252" w:rsidP="00593252">
      <w:r>
        <w:t>Proposed by Councillor W. Lavelle</w:t>
      </w:r>
    </w:p>
    <w:p w:rsidR="00593252" w:rsidRDefault="00593252" w:rsidP="00593252">
      <w:r>
        <w:t>"To ask the Chief Executive for an update on requests to include provision in the 2018 draft budget and work programme for measures to improve footpaths and safe routes to schools along Lucan Road, including as requested in previous motions 53929 &amp; 54414?"</w:t>
      </w:r>
    </w:p>
    <w:p w:rsidR="00593252" w:rsidRDefault="00593252" w:rsidP="00593252">
      <w:r>
        <w:rPr>
          <w:b/>
        </w:rPr>
        <w:t>REPLY:</w:t>
      </w:r>
    </w:p>
    <w:p w:rsidR="00593252" w:rsidRDefault="00593252" w:rsidP="00593252">
      <w:r>
        <w:t> The footpaths along the Old Lucan Road are acceptable for walking. There is inadequate road space to widen the footpaths without a significant investment in the re-design of the road layout.</w:t>
      </w:r>
    </w:p>
    <w:p w:rsidR="00593252" w:rsidRDefault="00017ECC" w:rsidP="00593252">
      <w:pPr>
        <w:pStyle w:val="Heading3"/>
      </w:pPr>
      <w:r w:rsidRPr="00D80BB3">
        <w:rPr>
          <w:b/>
          <w:u w:val="single"/>
        </w:rPr>
        <w:lastRenderedPageBreak/>
        <w:t xml:space="preserve">L/497/17 - </w:t>
      </w:r>
      <w:r w:rsidR="00593252" w:rsidRPr="00D80BB3">
        <w:rPr>
          <w:b/>
          <w:u w:val="single"/>
        </w:rPr>
        <w:t>M10</w:t>
      </w:r>
      <w:r w:rsidR="00593252" w:rsidRPr="000066E5">
        <w:rPr>
          <w:b/>
          <w:u w:val="single"/>
        </w:rPr>
        <w:t xml:space="preserve"> Item ID</w:t>
      </w:r>
      <w:proofErr w:type="gramStart"/>
      <w:r w:rsidR="00593252" w:rsidRPr="000066E5">
        <w:rPr>
          <w:b/>
          <w:u w:val="single"/>
        </w:rPr>
        <w:t>:53988</w:t>
      </w:r>
      <w:proofErr w:type="gramEnd"/>
      <w:r w:rsidR="0075557C" w:rsidRPr="000066E5">
        <w:rPr>
          <w:b/>
          <w:u w:val="single"/>
        </w:rPr>
        <w:t xml:space="preserve"> – TRAFFIC MODELLING, N4 OVERBRIDGE</w:t>
      </w:r>
    </w:p>
    <w:p w:rsidR="00593252" w:rsidRDefault="00593252" w:rsidP="00593252">
      <w:r>
        <w:t>Proposed by Councillor V. Casserly</w:t>
      </w:r>
    </w:p>
    <w:p w:rsidR="00593252" w:rsidRDefault="00593252" w:rsidP="00593252">
      <w:r>
        <w:t xml:space="preserve">"That this Area Committee requests the Chief Executive to arrange for a detailed traffic modelling of the proposals from a group of residents from the </w:t>
      </w:r>
      <w:proofErr w:type="spellStart"/>
      <w:r>
        <w:t>Finnstown</w:t>
      </w:r>
      <w:proofErr w:type="spellEnd"/>
      <w:r>
        <w:t xml:space="preserve"> &amp; Westbury areas to allow both northbound lands on N4 overbridge to be used as turning lanes onto N4 eastbound on-ramp, with existing bus-lane on on-ramp to be open to all traffic, with accompanying revision to traffic signals; with a view to presenting a report on the detailed traffic modelling to this Committee."</w:t>
      </w:r>
    </w:p>
    <w:p w:rsidR="00593252" w:rsidRDefault="00593252" w:rsidP="00593252">
      <w:r>
        <w:rPr>
          <w:b/>
        </w:rPr>
        <w:t>REPORT:</w:t>
      </w:r>
    </w:p>
    <w:p w:rsidR="00593252" w:rsidRDefault="00593252" w:rsidP="00593252">
      <w:r>
        <w:t>It was intended to bring a detailed report to the ACM but however due to time constraints this will not be available until the next ACM.</w:t>
      </w:r>
    </w:p>
    <w:p w:rsidR="00EA771C" w:rsidRPr="000066E5" w:rsidRDefault="000066E5" w:rsidP="00593252">
      <w:pPr>
        <w:rPr>
          <w:b/>
        </w:rPr>
      </w:pPr>
      <w:r w:rsidRPr="000066E5">
        <w:rPr>
          <w:b/>
        </w:rPr>
        <w:t>MOVED WITHOUT DEBATE.</w:t>
      </w:r>
    </w:p>
    <w:p w:rsidR="00EA771C" w:rsidRDefault="00EA771C" w:rsidP="00593252"/>
    <w:p w:rsidR="00593252" w:rsidRDefault="00017ECC" w:rsidP="00593252">
      <w:pPr>
        <w:pStyle w:val="Heading3"/>
      </w:pPr>
      <w:r w:rsidRPr="00D80BB3">
        <w:rPr>
          <w:b/>
          <w:u w:val="single"/>
        </w:rPr>
        <w:t xml:space="preserve">L/498/17 - </w:t>
      </w:r>
      <w:r w:rsidR="00593252" w:rsidRPr="00D80BB3">
        <w:rPr>
          <w:b/>
          <w:u w:val="single"/>
        </w:rPr>
        <w:t>M11</w:t>
      </w:r>
      <w:r w:rsidR="00593252">
        <w:rPr>
          <w:b/>
          <w:u w:val="single"/>
        </w:rPr>
        <w:t xml:space="preserve"> Item ID</w:t>
      </w:r>
      <w:proofErr w:type="gramStart"/>
      <w:r w:rsidR="00593252">
        <w:rPr>
          <w:b/>
          <w:u w:val="single"/>
        </w:rPr>
        <w:t>:54925</w:t>
      </w:r>
      <w:proofErr w:type="gramEnd"/>
      <w:r w:rsidR="0075557C">
        <w:rPr>
          <w:b/>
          <w:u w:val="single"/>
        </w:rPr>
        <w:t xml:space="preserve"> – 30KPH SPEED SIGNS OUTSIDE SCHOOLS</w:t>
      </w:r>
    </w:p>
    <w:p w:rsidR="00593252" w:rsidRDefault="00593252" w:rsidP="00593252">
      <w:r>
        <w:t>Proposed by Councillor L. O'Toole</w:t>
      </w:r>
      <w:r w:rsidR="00EA771C">
        <w:t xml:space="preserve">, </w:t>
      </w:r>
      <w:r w:rsidR="00EA771C" w:rsidRPr="00EA771C">
        <w:t>seconded by Councillor P. Gogarty.</w:t>
      </w:r>
    </w:p>
    <w:p w:rsidR="00593252" w:rsidRDefault="00593252" w:rsidP="00593252">
      <w:r>
        <w:t>"Following the introduction of “30kph” speed signs installed into all estates, this Committee requests that the Chief Executive look at installing 30kph speed signs outside the schools that don’t have them."</w:t>
      </w:r>
    </w:p>
    <w:p w:rsidR="00593252" w:rsidRDefault="00593252" w:rsidP="00593252">
      <w:r>
        <w:rPr>
          <w:b/>
        </w:rPr>
        <w:t>REPORT:</w:t>
      </w:r>
    </w:p>
    <w:p w:rsidR="00593252" w:rsidRDefault="00593252" w:rsidP="00593252">
      <w:r>
        <w:t>"The issue of 30km/h speed limits outside all schools in the Lucan area did not arise during the comprehensive countywide speed limit review undertaken over the past 18 months. This resulted in the adoption of agreed bye-laws (South Dublin County Council RSL No. 1 of 2017) which came into effect on 8th May. There is now a 30km/h limit in the vicinity of most of the schools.</w:t>
      </w:r>
    </w:p>
    <w:p w:rsidR="00593252" w:rsidRDefault="00593252" w:rsidP="00593252">
      <w:r>
        <w:t>The matter can be considered in a future speed limit review in accordance with the "Guidelines for Setting and Managing Speed Limits in Ireland" published by the Department of Transport, Tourism and Sport in March 2015."</w:t>
      </w:r>
    </w:p>
    <w:p w:rsidR="004B263E" w:rsidRDefault="00EA771C" w:rsidP="000066E5">
      <w:r>
        <w:t xml:space="preserve">Following contributions from Cllr. L. O’ </w:t>
      </w:r>
      <w:proofErr w:type="spellStart"/>
      <w:r>
        <w:t>Toole</w:t>
      </w:r>
      <w:proofErr w:type="spellEnd"/>
      <w:r>
        <w:t xml:space="preserve">, W. Purcell, Senior Engineer, responded to queries raised and the report was </w:t>
      </w:r>
      <w:r w:rsidRPr="00EA771C">
        <w:rPr>
          <w:b/>
        </w:rPr>
        <w:t>NOTED.</w:t>
      </w:r>
      <w:r>
        <w:t xml:space="preserve"> </w:t>
      </w:r>
    </w:p>
    <w:p w:rsidR="007517D6" w:rsidRDefault="007517D6" w:rsidP="000066E5"/>
    <w:p w:rsidR="00593252" w:rsidRDefault="004B263E" w:rsidP="004B263E">
      <w:pPr>
        <w:pStyle w:val="Heading2"/>
        <w:jc w:val="center"/>
        <w:rPr>
          <w:b/>
          <w:sz w:val="32"/>
          <w:szCs w:val="32"/>
        </w:rPr>
      </w:pPr>
      <w:r w:rsidRPr="004B263E">
        <w:rPr>
          <w:b/>
          <w:sz w:val="32"/>
          <w:szCs w:val="32"/>
        </w:rPr>
        <w:t>Planning</w:t>
      </w:r>
    </w:p>
    <w:p w:rsidR="004B263E" w:rsidRPr="004B263E" w:rsidRDefault="004B263E" w:rsidP="004B263E">
      <w:pPr>
        <w:pStyle w:val="Heading2"/>
        <w:jc w:val="center"/>
        <w:rPr>
          <w:b/>
          <w:sz w:val="32"/>
          <w:szCs w:val="32"/>
        </w:rPr>
      </w:pPr>
    </w:p>
    <w:p w:rsidR="003A73A0" w:rsidRDefault="00017ECC" w:rsidP="003A73A0">
      <w:pPr>
        <w:pStyle w:val="Heading3"/>
      </w:pPr>
      <w:r>
        <w:rPr>
          <w:b/>
          <w:u w:val="single"/>
        </w:rPr>
        <w:t xml:space="preserve">L/499/17 - </w:t>
      </w:r>
      <w:r w:rsidR="00593252">
        <w:rPr>
          <w:b/>
          <w:u w:val="single"/>
        </w:rPr>
        <w:t>H12 Item ID</w:t>
      </w:r>
      <w:proofErr w:type="gramStart"/>
      <w:r w:rsidR="00593252">
        <w:rPr>
          <w:b/>
          <w:u w:val="single"/>
        </w:rPr>
        <w:t>:54569</w:t>
      </w:r>
      <w:proofErr w:type="gramEnd"/>
      <w:r w:rsidR="003A73A0">
        <w:rPr>
          <w:b/>
          <w:u w:val="single"/>
        </w:rPr>
        <w:t xml:space="preserve"> - NEW WORKS</w:t>
      </w:r>
    </w:p>
    <w:p w:rsidR="00593252" w:rsidRDefault="00593252" w:rsidP="004B263E">
      <w:pPr>
        <w:pStyle w:val="NoSpacing"/>
      </w:pPr>
      <w:r>
        <w:t>Proposed by Planning</w:t>
      </w:r>
    </w:p>
    <w:p w:rsidR="00593252" w:rsidRDefault="00593252" w:rsidP="00593252">
      <w:r>
        <w:t>New Works (No Business)</w:t>
      </w:r>
    </w:p>
    <w:p w:rsidR="00593252" w:rsidRDefault="00017ECC" w:rsidP="00593252">
      <w:pPr>
        <w:pStyle w:val="Heading3"/>
      </w:pPr>
      <w:r>
        <w:rPr>
          <w:b/>
          <w:u w:val="single"/>
        </w:rPr>
        <w:t xml:space="preserve">L/500/17 - </w:t>
      </w:r>
      <w:r w:rsidR="00593252">
        <w:rPr>
          <w:b/>
          <w:u w:val="single"/>
        </w:rPr>
        <w:t>C7 Item ID</w:t>
      </w:r>
      <w:proofErr w:type="gramStart"/>
      <w:r w:rsidR="00593252">
        <w:rPr>
          <w:b/>
          <w:u w:val="single"/>
        </w:rPr>
        <w:t>:54557</w:t>
      </w:r>
      <w:proofErr w:type="gramEnd"/>
      <w:r w:rsidR="001164A9">
        <w:rPr>
          <w:b/>
          <w:u w:val="single"/>
        </w:rPr>
        <w:t xml:space="preserve"> - CORRESPONDENCE</w:t>
      </w:r>
    </w:p>
    <w:p w:rsidR="00593252" w:rsidRDefault="00593252" w:rsidP="004B263E">
      <w:pPr>
        <w:pStyle w:val="NoSpacing"/>
      </w:pPr>
      <w:r>
        <w:t>Proposed by Planning</w:t>
      </w:r>
    </w:p>
    <w:p w:rsidR="00593252" w:rsidRDefault="00593252" w:rsidP="00593252">
      <w:r>
        <w:t>Correspondence (No Business)</w:t>
      </w:r>
    </w:p>
    <w:p w:rsidR="00593252" w:rsidRDefault="00017ECC" w:rsidP="00593252">
      <w:pPr>
        <w:pStyle w:val="Heading3"/>
      </w:pPr>
      <w:r w:rsidRPr="00D80BB3">
        <w:rPr>
          <w:b/>
          <w:u w:val="single"/>
        </w:rPr>
        <w:lastRenderedPageBreak/>
        <w:t xml:space="preserve">L/501/17 - </w:t>
      </w:r>
      <w:r w:rsidR="00593252" w:rsidRPr="00D80BB3">
        <w:rPr>
          <w:b/>
          <w:u w:val="single"/>
        </w:rPr>
        <w:t>H13 Item ID</w:t>
      </w:r>
      <w:proofErr w:type="gramStart"/>
      <w:r w:rsidR="00593252" w:rsidRPr="00D80BB3">
        <w:rPr>
          <w:b/>
          <w:u w:val="single"/>
        </w:rPr>
        <w:t>:54573</w:t>
      </w:r>
      <w:proofErr w:type="gramEnd"/>
    </w:p>
    <w:p w:rsidR="00593252" w:rsidRDefault="00593252" w:rsidP="0075557C">
      <w:pPr>
        <w:pStyle w:val="NoSpacing"/>
      </w:pPr>
      <w:r>
        <w:t>Proposed by Planning</w:t>
      </w:r>
      <w:r w:rsidR="007517D6">
        <w:t xml:space="preserve"> - presented by </w:t>
      </w:r>
      <w:proofErr w:type="spellStart"/>
      <w:r w:rsidR="007517D6">
        <w:t>Siobhán</w:t>
      </w:r>
      <w:proofErr w:type="spellEnd"/>
      <w:r w:rsidR="007517D6">
        <w:t xml:space="preserve"> Duff, Senior Executive Planner. </w:t>
      </w:r>
    </w:p>
    <w:p w:rsidR="00593252" w:rsidRDefault="00593252" w:rsidP="00593252">
      <w:r>
        <w:t xml:space="preserve">Planning Files A. Large Applications </w:t>
      </w:r>
      <w:r w:rsidR="00EA771C">
        <w:t>u</w:t>
      </w:r>
      <w:r>
        <w:t>nder Consideration B. Files Requested by Members</w:t>
      </w:r>
    </w:p>
    <w:p w:rsidR="00593252" w:rsidRPr="00CB06C8" w:rsidRDefault="00593252" w:rsidP="00593252">
      <w:pPr>
        <w:rPr>
          <w:u w:val="single"/>
        </w:rPr>
      </w:pPr>
      <w:r w:rsidRPr="00CB06C8">
        <w:rPr>
          <w:u w:val="single"/>
        </w:rPr>
        <w:t>HEADED ITEM NO. 13 (A)</w:t>
      </w:r>
    </w:p>
    <w:p w:rsidR="006721DF" w:rsidRDefault="006721DF" w:rsidP="006721DF">
      <w:pPr>
        <w:pStyle w:val="NoSpacing"/>
      </w:pPr>
      <w:r>
        <w:t xml:space="preserve">File Discussed </w:t>
      </w:r>
      <w:r>
        <w:tab/>
      </w:r>
      <w:r>
        <w:tab/>
        <w:t>SDZ17A/0005</w:t>
      </w:r>
    </w:p>
    <w:p w:rsidR="006721DF" w:rsidRDefault="006721DF" w:rsidP="006721DF">
      <w:pPr>
        <w:pStyle w:val="NoSpacing"/>
      </w:pPr>
      <w:r>
        <w:t>Applicant</w:t>
      </w:r>
      <w:r>
        <w:tab/>
      </w:r>
      <w:r>
        <w:tab/>
      </w:r>
      <w:proofErr w:type="spellStart"/>
      <w:r>
        <w:t>Castlethorn</w:t>
      </w:r>
      <w:proofErr w:type="spellEnd"/>
      <w:r>
        <w:t xml:space="preserve"> (Adamstown) Unlimited Co.</w:t>
      </w:r>
    </w:p>
    <w:p w:rsidR="006721DF" w:rsidRDefault="006721DF" w:rsidP="006721DF">
      <w:pPr>
        <w:pStyle w:val="NoSpacing"/>
      </w:pPr>
      <w:r>
        <w:t>Location</w:t>
      </w:r>
      <w:r>
        <w:tab/>
      </w:r>
      <w:r>
        <w:tab/>
        <w:t>Adamstown, Lucan, Co. Dublin.</w:t>
      </w:r>
    </w:p>
    <w:p w:rsidR="006721DF" w:rsidRDefault="006721DF" w:rsidP="006721DF">
      <w:pPr>
        <w:pStyle w:val="NoSpacing"/>
      </w:pPr>
      <w:r>
        <w:t>Proposal</w:t>
      </w:r>
      <w:r>
        <w:tab/>
      </w:r>
      <w:r>
        <w:tab/>
        <w:t>Retention and completion of change of house type for 8 dwellings.</w:t>
      </w:r>
    </w:p>
    <w:p w:rsidR="006721DF" w:rsidRDefault="006721DF" w:rsidP="006721DF">
      <w:pPr>
        <w:pStyle w:val="NoSpacing"/>
      </w:pPr>
      <w:r>
        <w:t>Comments</w:t>
      </w:r>
      <w:r>
        <w:tab/>
      </w:r>
      <w:r>
        <w:tab/>
        <w:t>No comments made.</w:t>
      </w:r>
    </w:p>
    <w:p w:rsidR="000066E5" w:rsidRDefault="000066E5" w:rsidP="00593252">
      <w:pPr>
        <w:rPr>
          <w:u w:val="single"/>
        </w:rPr>
      </w:pPr>
    </w:p>
    <w:p w:rsidR="00593252" w:rsidRDefault="00593252" w:rsidP="00593252">
      <w:r w:rsidRPr="00CB06C8">
        <w:rPr>
          <w:u w:val="single"/>
        </w:rPr>
        <w:t>HEADED ITEM NO. 13</w:t>
      </w:r>
      <w:r>
        <w:t xml:space="preserve"> (B)</w:t>
      </w:r>
      <w:r w:rsidR="006721DF">
        <w:t xml:space="preserve"> </w:t>
      </w:r>
      <w:r>
        <w:rPr>
          <w:b/>
        </w:rPr>
        <w:t>Councillor L. O'Toole</w:t>
      </w:r>
    </w:p>
    <w:p w:rsidR="00593252" w:rsidRDefault="006721DF" w:rsidP="006721DF">
      <w:pPr>
        <w:pStyle w:val="NoSpacing"/>
      </w:pPr>
      <w:r>
        <w:t>File Discussed</w:t>
      </w:r>
      <w:r>
        <w:tab/>
      </w:r>
      <w:r>
        <w:tab/>
        <w:t>SD17A/0303</w:t>
      </w:r>
    </w:p>
    <w:p w:rsidR="006721DF" w:rsidRDefault="006721DF" w:rsidP="006721DF">
      <w:pPr>
        <w:pStyle w:val="NoSpacing"/>
      </w:pPr>
      <w:r>
        <w:t>Applicant</w:t>
      </w:r>
      <w:r>
        <w:tab/>
      </w:r>
      <w:r>
        <w:tab/>
        <w:t>Gas Networks Ireland</w:t>
      </w:r>
    </w:p>
    <w:p w:rsidR="006721DF" w:rsidRDefault="006721DF" w:rsidP="006721DF">
      <w:pPr>
        <w:pStyle w:val="NoSpacing"/>
      </w:pPr>
      <w:r>
        <w:t>Location</w:t>
      </w:r>
      <w:r>
        <w:tab/>
      </w:r>
      <w:r>
        <w:tab/>
      </w:r>
      <w:proofErr w:type="spellStart"/>
      <w:r>
        <w:t>Castlegate</w:t>
      </w:r>
      <w:proofErr w:type="spellEnd"/>
      <w:r>
        <w:t xml:space="preserve"> DRI, </w:t>
      </w:r>
      <w:proofErr w:type="spellStart"/>
      <w:r w:rsidR="00A953CA">
        <w:t>Castlegate</w:t>
      </w:r>
      <w:proofErr w:type="spellEnd"/>
      <w:r w:rsidR="00A953CA">
        <w:t xml:space="preserve"> Place, Adamstown, Lucan, Co. Dublin.</w:t>
      </w:r>
      <w:r>
        <w:tab/>
      </w:r>
      <w:r>
        <w:tab/>
      </w:r>
    </w:p>
    <w:p w:rsidR="006721DF" w:rsidRDefault="006721DF" w:rsidP="006721DF">
      <w:pPr>
        <w:pStyle w:val="NoSpacing"/>
      </w:pPr>
      <w:r>
        <w:t>Proposal</w:t>
      </w:r>
      <w:r w:rsidR="00A953CA">
        <w:tab/>
      </w:r>
      <w:r w:rsidR="00A953CA">
        <w:tab/>
        <w:t>3m high lamp post style relief vent stack.</w:t>
      </w:r>
    </w:p>
    <w:p w:rsidR="006721DF" w:rsidRDefault="006721DF" w:rsidP="006721DF">
      <w:pPr>
        <w:pStyle w:val="NoSpacing"/>
      </w:pPr>
      <w:r>
        <w:t>Comments</w:t>
      </w:r>
      <w:r w:rsidR="00A953CA">
        <w:tab/>
      </w:r>
      <w:r w:rsidR="00A953CA">
        <w:tab/>
        <w:t xml:space="preserve">Cllrs. L. O’ </w:t>
      </w:r>
      <w:proofErr w:type="spellStart"/>
      <w:r w:rsidR="00A953CA">
        <w:t>Toole</w:t>
      </w:r>
      <w:proofErr w:type="spellEnd"/>
      <w:r w:rsidR="00A953CA">
        <w:t>, D. O’ Brien and E. O’ Brien commented on this application.</w:t>
      </w:r>
    </w:p>
    <w:p w:rsidR="006721DF" w:rsidRDefault="006721DF" w:rsidP="006721DF">
      <w:pPr>
        <w:pStyle w:val="NoSpacing"/>
      </w:pPr>
    </w:p>
    <w:p w:rsidR="006721DF" w:rsidRDefault="006721DF" w:rsidP="006721DF">
      <w:pPr>
        <w:pStyle w:val="NoSpacing"/>
      </w:pPr>
      <w:r>
        <w:t>File Discussed</w:t>
      </w:r>
      <w:r>
        <w:tab/>
      </w:r>
      <w:r>
        <w:tab/>
        <w:t>SD17A/0283</w:t>
      </w:r>
    </w:p>
    <w:p w:rsidR="006721DF" w:rsidRDefault="006721DF" w:rsidP="006721DF">
      <w:pPr>
        <w:pStyle w:val="NoSpacing"/>
      </w:pPr>
      <w:r>
        <w:t>Applicant</w:t>
      </w:r>
      <w:r>
        <w:tab/>
      </w:r>
      <w:r>
        <w:tab/>
        <w:t>Gas Networks Ireland</w:t>
      </w:r>
    </w:p>
    <w:p w:rsidR="006721DF" w:rsidRDefault="006721DF" w:rsidP="006721DF">
      <w:pPr>
        <w:pStyle w:val="NoSpacing"/>
      </w:pPr>
      <w:r>
        <w:t>Location</w:t>
      </w:r>
      <w:r>
        <w:tab/>
      </w:r>
      <w:r>
        <w:tab/>
      </w:r>
      <w:proofErr w:type="spellStart"/>
      <w:r w:rsidR="00A953CA">
        <w:t>Griffeen</w:t>
      </w:r>
      <w:proofErr w:type="spellEnd"/>
      <w:r w:rsidR="00A953CA">
        <w:t xml:space="preserve"> Glen Avenue </w:t>
      </w:r>
      <w:proofErr w:type="spellStart"/>
      <w:r w:rsidR="00A953CA">
        <w:t>DRIug</w:t>
      </w:r>
      <w:proofErr w:type="spellEnd"/>
      <w:r w:rsidR="00A953CA">
        <w:t>, Lucan, Co. Dublin.</w:t>
      </w:r>
    </w:p>
    <w:p w:rsidR="006721DF" w:rsidRDefault="006721DF" w:rsidP="006721DF">
      <w:pPr>
        <w:pStyle w:val="NoSpacing"/>
      </w:pPr>
      <w:r>
        <w:t>Proposal</w:t>
      </w:r>
      <w:r w:rsidR="00A953CA">
        <w:tab/>
      </w:r>
      <w:r w:rsidR="00A953CA">
        <w:tab/>
        <w:t>3m high lamp post style relief vent stack.</w:t>
      </w:r>
    </w:p>
    <w:p w:rsidR="006721DF" w:rsidRDefault="006721DF" w:rsidP="006721DF">
      <w:pPr>
        <w:pStyle w:val="NoSpacing"/>
      </w:pPr>
      <w:r>
        <w:t>Comments</w:t>
      </w:r>
      <w:r w:rsidR="00A953CA">
        <w:tab/>
      </w:r>
      <w:r w:rsidR="00A953CA">
        <w:tab/>
        <w:t xml:space="preserve">Cllrs. L. O’ </w:t>
      </w:r>
      <w:proofErr w:type="spellStart"/>
      <w:r w:rsidR="00A953CA">
        <w:t>Toole</w:t>
      </w:r>
      <w:proofErr w:type="spellEnd"/>
      <w:r w:rsidR="00A953CA">
        <w:t>, D. O’ Brien and E. O’ Brien commented on this application.</w:t>
      </w:r>
    </w:p>
    <w:p w:rsidR="006721DF" w:rsidRDefault="006721DF" w:rsidP="006721DF">
      <w:pPr>
        <w:pStyle w:val="NoSpacing"/>
      </w:pPr>
    </w:p>
    <w:p w:rsidR="006721DF" w:rsidRDefault="006721DF" w:rsidP="006721DF">
      <w:pPr>
        <w:pStyle w:val="NoSpacing"/>
      </w:pPr>
      <w:r>
        <w:t>File Discussed</w:t>
      </w:r>
      <w:r>
        <w:tab/>
      </w:r>
      <w:r>
        <w:tab/>
        <w:t>SD17A/0281</w:t>
      </w:r>
    </w:p>
    <w:p w:rsidR="006721DF" w:rsidRDefault="006721DF" w:rsidP="006721DF">
      <w:pPr>
        <w:pStyle w:val="NoSpacing"/>
      </w:pPr>
      <w:r>
        <w:t>Applicant</w:t>
      </w:r>
      <w:r>
        <w:tab/>
      </w:r>
      <w:r>
        <w:tab/>
        <w:t>Gas Networks</w:t>
      </w:r>
    </w:p>
    <w:p w:rsidR="006721DF" w:rsidRDefault="006721DF" w:rsidP="006721DF">
      <w:pPr>
        <w:pStyle w:val="NoSpacing"/>
      </w:pPr>
      <w:r>
        <w:t>Location</w:t>
      </w:r>
      <w:r w:rsidR="00A953CA">
        <w:tab/>
      </w:r>
      <w:r w:rsidR="00A953CA">
        <w:tab/>
      </w:r>
      <w:proofErr w:type="spellStart"/>
      <w:r w:rsidR="00A953CA">
        <w:t>Hanstead</w:t>
      </w:r>
      <w:proofErr w:type="spellEnd"/>
      <w:r w:rsidR="00A953CA">
        <w:t xml:space="preserve"> Road </w:t>
      </w:r>
      <w:proofErr w:type="spellStart"/>
      <w:r w:rsidR="00A953CA">
        <w:t>DRIug</w:t>
      </w:r>
      <w:proofErr w:type="spellEnd"/>
      <w:r w:rsidR="00A953CA">
        <w:t>, Lucan, Co. Dublin.</w:t>
      </w:r>
    </w:p>
    <w:p w:rsidR="006721DF" w:rsidRDefault="006721DF" w:rsidP="006721DF">
      <w:pPr>
        <w:pStyle w:val="NoSpacing"/>
      </w:pPr>
      <w:r>
        <w:t>Proposal</w:t>
      </w:r>
      <w:r w:rsidR="00A953CA">
        <w:tab/>
      </w:r>
      <w:r w:rsidR="00A953CA">
        <w:tab/>
        <w:t>3m high lamp post style relief vent stack.</w:t>
      </w:r>
    </w:p>
    <w:p w:rsidR="006721DF" w:rsidRDefault="006721DF" w:rsidP="006721DF">
      <w:pPr>
        <w:pStyle w:val="NoSpacing"/>
      </w:pPr>
      <w:r>
        <w:t>Comments</w:t>
      </w:r>
      <w:r w:rsidR="00A953CA">
        <w:tab/>
      </w:r>
      <w:r w:rsidR="00A953CA">
        <w:tab/>
        <w:t xml:space="preserve">Cllrs. L. O’ </w:t>
      </w:r>
      <w:proofErr w:type="spellStart"/>
      <w:r w:rsidR="00A953CA">
        <w:t>Toole</w:t>
      </w:r>
      <w:proofErr w:type="spellEnd"/>
      <w:r w:rsidR="00A953CA">
        <w:t>, D. O’ Brien and E. O’ Brien commented on this application.</w:t>
      </w:r>
    </w:p>
    <w:p w:rsidR="00025488" w:rsidRPr="00025488" w:rsidRDefault="00025488" w:rsidP="00593252">
      <w:pPr>
        <w:pStyle w:val="Heading3"/>
        <w:rPr>
          <w:b/>
        </w:rPr>
      </w:pPr>
      <w:r w:rsidRPr="00025488">
        <w:rPr>
          <w:b/>
        </w:rPr>
        <w:t>Motion 15 taken in conjunction with Headed Item 13.</w:t>
      </w:r>
    </w:p>
    <w:p w:rsidR="00025488" w:rsidRDefault="00025488" w:rsidP="00025488">
      <w:pPr>
        <w:pStyle w:val="Heading3"/>
      </w:pPr>
      <w:r w:rsidRPr="00D80BB3">
        <w:rPr>
          <w:b/>
          <w:u w:val="single"/>
        </w:rPr>
        <w:t>M15</w:t>
      </w:r>
      <w:r>
        <w:rPr>
          <w:b/>
          <w:u w:val="single"/>
        </w:rPr>
        <w:t xml:space="preserve"> Item ID</w:t>
      </w:r>
      <w:proofErr w:type="gramStart"/>
      <w:r>
        <w:rPr>
          <w:b/>
          <w:u w:val="single"/>
        </w:rPr>
        <w:t>:54928</w:t>
      </w:r>
      <w:proofErr w:type="gramEnd"/>
      <w:r>
        <w:rPr>
          <w:b/>
          <w:u w:val="single"/>
        </w:rPr>
        <w:t xml:space="preserve"> – GAS NETWORK IRELAND, PLANNING APPLICATION</w:t>
      </w:r>
    </w:p>
    <w:p w:rsidR="00025488" w:rsidRDefault="00025488" w:rsidP="00025488">
      <w:r>
        <w:t>Proposed by Councillor L. O'Toole</w:t>
      </w:r>
      <w:r w:rsidR="00D16F38">
        <w:t>, Seconded b</w:t>
      </w:r>
      <w:r w:rsidR="0056423B">
        <w:t>y Councillor D. O’ Brien.</w:t>
      </w:r>
    </w:p>
    <w:p w:rsidR="00025488" w:rsidRDefault="00025488" w:rsidP="00025488">
      <w:r>
        <w:t xml:space="preserve">"That this Area Committee requests the Chief Executive to reject the application made by Gas Network Ireland to install a District Regulator Installation (DRI) in </w:t>
      </w:r>
      <w:proofErr w:type="spellStart"/>
      <w:r>
        <w:t>Sarsfield</w:t>
      </w:r>
      <w:proofErr w:type="spellEnd"/>
      <w:r>
        <w:t xml:space="preserve"> Park which is a residential area within Lucan village."</w:t>
      </w:r>
    </w:p>
    <w:p w:rsidR="00025488" w:rsidRDefault="00025488" w:rsidP="00025488">
      <w:r>
        <w:rPr>
          <w:b/>
        </w:rPr>
        <w:t>REPORT:</w:t>
      </w:r>
    </w:p>
    <w:p w:rsidR="00025488" w:rsidRDefault="00025488" w:rsidP="00025488">
      <w:r>
        <w:t>This Planning Application, as is the case with all planning applications, will be assessed with regard to the County Development Plan, National Plans, Policies and Standards, and the proper planning and sustainable development of the county. </w:t>
      </w:r>
    </w:p>
    <w:p w:rsidR="00025488" w:rsidRDefault="00025488" w:rsidP="00025488">
      <w:r>
        <w:t xml:space="preserve">Following contributions from Cllrs. L. O’ </w:t>
      </w:r>
      <w:proofErr w:type="spellStart"/>
      <w:r>
        <w:t>Toole</w:t>
      </w:r>
      <w:proofErr w:type="spellEnd"/>
      <w:r>
        <w:t xml:space="preserve">, D, O’ Brien, E. O’ Brien, </w:t>
      </w:r>
      <w:proofErr w:type="spellStart"/>
      <w:r>
        <w:t>Siobhán</w:t>
      </w:r>
      <w:proofErr w:type="spellEnd"/>
      <w:r>
        <w:t xml:space="preserve"> Duff, Senior Executive Planner responded to queries raised </w:t>
      </w:r>
      <w:r w:rsidR="00834297">
        <w:t xml:space="preserve">and the report was </w:t>
      </w:r>
      <w:r w:rsidR="00834297" w:rsidRPr="00834297">
        <w:rPr>
          <w:b/>
        </w:rPr>
        <w:t>NOTED</w:t>
      </w:r>
      <w:r w:rsidR="00834297">
        <w:t>.</w:t>
      </w:r>
    </w:p>
    <w:p w:rsidR="00025488" w:rsidRDefault="00025488" w:rsidP="00593252">
      <w:pPr>
        <w:pStyle w:val="Heading3"/>
        <w:rPr>
          <w:b/>
          <w:highlight w:val="green"/>
          <w:u w:val="single"/>
        </w:rPr>
      </w:pPr>
    </w:p>
    <w:p w:rsidR="00593252" w:rsidRDefault="00017ECC" w:rsidP="00593252">
      <w:pPr>
        <w:pStyle w:val="Heading3"/>
      </w:pPr>
      <w:r w:rsidRPr="00D80BB3">
        <w:rPr>
          <w:b/>
          <w:u w:val="single"/>
        </w:rPr>
        <w:t>L/50</w:t>
      </w:r>
      <w:r w:rsidR="003F5BB1">
        <w:rPr>
          <w:b/>
          <w:u w:val="single"/>
        </w:rPr>
        <w:t>2</w:t>
      </w:r>
      <w:r w:rsidRPr="00D80BB3">
        <w:rPr>
          <w:b/>
          <w:u w:val="single"/>
        </w:rPr>
        <w:t xml:space="preserve">/17 - </w:t>
      </w:r>
      <w:r w:rsidR="00593252" w:rsidRPr="00D80BB3">
        <w:rPr>
          <w:b/>
          <w:u w:val="single"/>
        </w:rPr>
        <w:t>H14 Item ID</w:t>
      </w:r>
      <w:proofErr w:type="gramStart"/>
      <w:r w:rsidR="00593252" w:rsidRPr="00D80BB3">
        <w:rPr>
          <w:b/>
          <w:u w:val="single"/>
        </w:rPr>
        <w:t>:54962</w:t>
      </w:r>
      <w:proofErr w:type="gramEnd"/>
    </w:p>
    <w:p w:rsidR="00593252" w:rsidRPr="00AB6081" w:rsidRDefault="00AB6081" w:rsidP="00AB6081">
      <w:pPr>
        <w:pStyle w:val="NoSpacing"/>
      </w:pPr>
      <w:r>
        <w:t>The following report was read by</w:t>
      </w:r>
      <w:r w:rsidR="00593252">
        <w:t xml:space="preserve"> Brian Keaney</w:t>
      </w:r>
      <w:r>
        <w:t>, Senior Planner.</w:t>
      </w:r>
    </w:p>
    <w:p w:rsidR="00593252" w:rsidRDefault="00593252" w:rsidP="00593252">
      <w:r>
        <w:rPr>
          <w:b/>
        </w:rPr>
        <w:t>Quarterly update - Adamstown SDZ</w:t>
      </w:r>
    </w:p>
    <w:p w:rsidR="00593252" w:rsidRDefault="00CF7F30" w:rsidP="00593252">
      <w:hyperlink r:id="rId11" w:history="1">
        <w:r w:rsidR="00593252">
          <w:rPr>
            <w:rStyle w:val="Hyperlink"/>
          </w:rPr>
          <w:t>HI14 - Adamstown SDZ Quarterly Report</w:t>
        </w:r>
      </w:hyperlink>
    </w:p>
    <w:p w:rsidR="007517D6" w:rsidRDefault="007517D6" w:rsidP="00593252">
      <w:pPr>
        <w:pStyle w:val="Heading3"/>
        <w:rPr>
          <w:b/>
          <w:u w:val="single"/>
        </w:rPr>
      </w:pPr>
    </w:p>
    <w:p w:rsidR="00593252" w:rsidRDefault="003F5BB1" w:rsidP="00593252">
      <w:pPr>
        <w:pStyle w:val="Heading3"/>
      </w:pPr>
      <w:r>
        <w:rPr>
          <w:b/>
          <w:u w:val="single"/>
        </w:rPr>
        <w:t>L/503</w:t>
      </w:r>
      <w:r w:rsidR="00017ECC">
        <w:rPr>
          <w:b/>
          <w:u w:val="single"/>
        </w:rPr>
        <w:t xml:space="preserve">/17 - </w:t>
      </w:r>
      <w:r w:rsidR="00593252">
        <w:rPr>
          <w:b/>
          <w:u w:val="single"/>
        </w:rPr>
        <w:t>Q13 Item ID</w:t>
      </w:r>
      <w:proofErr w:type="gramStart"/>
      <w:r w:rsidR="00593252">
        <w:rPr>
          <w:b/>
          <w:u w:val="single"/>
        </w:rPr>
        <w:t>:54873</w:t>
      </w:r>
      <w:proofErr w:type="gramEnd"/>
      <w:r w:rsidR="0075557C">
        <w:rPr>
          <w:b/>
          <w:u w:val="single"/>
        </w:rPr>
        <w:t xml:space="preserve"> – UPDATE OF PLANNING ENFORCEMENT FILE</w:t>
      </w:r>
    </w:p>
    <w:p w:rsidR="00593252" w:rsidRDefault="00593252" w:rsidP="00593252">
      <w:r>
        <w:t>Proposed by Councillor W. Lavelle</w:t>
      </w:r>
    </w:p>
    <w:p w:rsidR="00593252" w:rsidRDefault="00593252" w:rsidP="00593252">
      <w:r>
        <w:t>"To ask the Chief Executive for an update on the long-running investigation, under file S7237, of repeated complaints in relation to the alleged unauthorised use of a rear shed for residential use without permission; and when a decision on these complaints will finally be reached?"</w:t>
      </w:r>
    </w:p>
    <w:p w:rsidR="00593252" w:rsidRDefault="00593252" w:rsidP="00593252">
      <w:r>
        <w:rPr>
          <w:b/>
        </w:rPr>
        <w:t>REPLY:</w:t>
      </w:r>
    </w:p>
    <w:p w:rsidR="00593252" w:rsidRDefault="00593252" w:rsidP="00593252">
      <w:r>
        <w:t>"The matter remains under active investigation by the Planning Authority. It is not possible to give an indication of the timeframe for conclusion of this investigation."</w:t>
      </w:r>
    </w:p>
    <w:p w:rsidR="00593252" w:rsidRDefault="00017ECC" w:rsidP="00593252">
      <w:pPr>
        <w:pStyle w:val="Heading3"/>
      </w:pPr>
      <w:r>
        <w:rPr>
          <w:b/>
          <w:u w:val="single"/>
        </w:rPr>
        <w:t>L/50</w:t>
      </w:r>
      <w:r w:rsidR="003F5BB1">
        <w:rPr>
          <w:b/>
          <w:u w:val="single"/>
        </w:rPr>
        <w:t>4</w:t>
      </w:r>
      <w:r>
        <w:rPr>
          <w:b/>
          <w:u w:val="single"/>
        </w:rPr>
        <w:t xml:space="preserve">/17 - </w:t>
      </w:r>
      <w:r w:rsidR="00593252">
        <w:rPr>
          <w:b/>
          <w:u w:val="single"/>
        </w:rPr>
        <w:t>Q14 Item ID</w:t>
      </w:r>
      <w:proofErr w:type="gramStart"/>
      <w:r w:rsidR="00593252">
        <w:rPr>
          <w:b/>
          <w:u w:val="single"/>
        </w:rPr>
        <w:t>:54917</w:t>
      </w:r>
      <w:proofErr w:type="gramEnd"/>
      <w:r w:rsidR="0075557C">
        <w:rPr>
          <w:b/>
          <w:u w:val="single"/>
        </w:rPr>
        <w:t xml:space="preserve"> – PLANNING FRAMEWORK FOR WESTON AERODROME</w:t>
      </w:r>
    </w:p>
    <w:p w:rsidR="00593252" w:rsidRDefault="00593252" w:rsidP="00593252">
      <w:r>
        <w:t>Proposed by Councillor E. O'Brien</w:t>
      </w:r>
    </w:p>
    <w:p w:rsidR="000066E5" w:rsidRDefault="00593252" w:rsidP="00593252">
      <w:pPr>
        <w:rPr>
          <w:b/>
        </w:rPr>
      </w:pPr>
      <w:r>
        <w:t>"To ask the Chief Executive to detail the number of submissions received in relation to the recent consultation regarding the future planning framework for Weston Aerodrome and outline the next steps to be taken implementing changes to the framework if any?"</w:t>
      </w:r>
    </w:p>
    <w:p w:rsidR="00593252" w:rsidRDefault="00593252" w:rsidP="00593252">
      <w:r>
        <w:rPr>
          <w:b/>
        </w:rPr>
        <w:t>REPLY:</w:t>
      </w:r>
    </w:p>
    <w:p w:rsidR="00593252" w:rsidRDefault="00593252" w:rsidP="00593252">
      <w:r>
        <w:t>"At the June 2017 Lucan Area Committee members were provided with a report on the review of the Land Use Planning Framework for Weston Aerodrome (the Review). This report outlined the process and terms of the non-statutory Review.</w:t>
      </w:r>
    </w:p>
    <w:p w:rsidR="00593252" w:rsidRDefault="00593252" w:rsidP="00593252">
      <w:r>
        <w:t>Public consultation commenced on 13th July and concluded on the 24th August 2017. A total of 870 submissions have been received. The Forward Planning Team are presently reviewing the content of these submissions. A report on the submissions received will be brought to the November 2017 Land Use, Transportation and Planning Strategic Policy Committee for consideration."</w:t>
      </w:r>
    </w:p>
    <w:p w:rsidR="007517D6" w:rsidRDefault="007517D6" w:rsidP="00593252">
      <w:pPr>
        <w:pStyle w:val="Heading3"/>
        <w:rPr>
          <w:b/>
          <w:highlight w:val="green"/>
          <w:u w:val="single"/>
        </w:rPr>
      </w:pPr>
    </w:p>
    <w:p w:rsidR="00593252" w:rsidRDefault="004065E8" w:rsidP="00593252">
      <w:pPr>
        <w:pStyle w:val="Heading3"/>
      </w:pPr>
      <w:r w:rsidRPr="00D80BB3">
        <w:rPr>
          <w:b/>
          <w:u w:val="single"/>
        </w:rPr>
        <w:t>L/50</w:t>
      </w:r>
      <w:r w:rsidR="003F5BB1">
        <w:rPr>
          <w:b/>
          <w:u w:val="single"/>
        </w:rPr>
        <w:t>5</w:t>
      </w:r>
      <w:r w:rsidRPr="00D80BB3">
        <w:rPr>
          <w:b/>
          <w:u w:val="single"/>
        </w:rPr>
        <w:t xml:space="preserve">/17 - </w:t>
      </w:r>
      <w:r w:rsidR="00593252" w:rsidRPr="00D80BB3">
        <w:rPr>
          <w:b/>
          <w:u w:val="single"/>
        </w:rPr>
        <w:t>M12</w:t>
      </w:r>
      <w:r w:rsidR="00593252">
        <w:rPr>
          <w:b/>
          <w:u w:val="single"/>
        </w:rPr>
        <w:t xml:space="preserve"> Item ID</w:t>
      </w:r>
      <w:proofErr w:type="gramStart"/>
      <w:r w:rsidR="00593252">
        <w:rPr>
          <w:b/>
          <w:u w:val="single"/>
        </w:rPr>
        <w:t>:54698</w:t>
      </w:r>
      <w:proofErr w:type="gramEnd"/>
      <w:r w:rsidR="0075557C">
        <w:rPr>
          <w:b/>
          <w:u w:val="single"/>
        </w:rPr>
        <w:t xml:space="preserve"> – LICENCING FOR CONCERTS</w:t>
      </w:r>
    </w:p>
    <w:p w:rsidR="00593252" w:rsidRDefault="00593252" w:rsidP="00593252">
      <w:r>
        <w:t>Proposed by Councillor E. O'Brien</w:t>
      </w:r>
      <w:r w:rsidR="006D26F5">
        <w:t>, seconded by Councillor P. Gogarty.</w:t>
      </w:r>
    </w:p>
    <w:p w:rsidR="00593252" w:rsidRDefault="00593252" w:rsidP="00593252">
      <w:r>
        <w:rPr>
          <w:b/>
        </w:rPr>
        <w:t>Cathaoirleach's business</w:t>
      </w:r>
    </w:p>
    <w:p w:rsidR="00593252" w:rsidRDefault="00593252" w:rsidP="00593252">
      <w:r>
        <w:t>"To ask the Chief Executive to clarify the circumstances surrounding the granting of a licence for concerts to be held on public or private lands within the County and the process involved, and notices to the public, if any, required for the granting of such a licence."</w:t>
      </w:r>
    </w:p>
    <w:p w:rsidR="00593252" w:rsidRDefault="00593252" w:rsidP="00593252">
      <w:r>
        <w:rPr>
          <w:b/>
        </w:rPr>
        <w:t>REPORT:</w:t>
      </w:r>
    </w:p>
    <w:p w:rsidR="00593252" w:rsidRDefault="00593252" w:rsidP="00593252">
      <w:r>
        <w:t xml:space="preserve">"The licensing of concerts is governed by Part XVI of the </w:t>
      </w:r>
      <w:r>
        <w:rPr>
          <w:i/>
        </w:rPr>
        <w:t xml:space="preserve">Planning &amp; Development Act 2000 (as amended) and </w:t>
      </w:r>
      <w:r>
        <w:t xml:space="preserve">Part 16 of the Planning and Development (Amendment) Regulations 2015 </w:t>
      </w:r>
      <w:r>
        <w:lastRenderedPageBreak/>
        <w:t>respectively, in circumstances where the concert, which is classified as an event attracts an audience of 5,000 or more people. It should be noted that a licence for an outdoor event is not required where an event has an audience of less than 5,000 people.</w:t>
      </w:r>
    </w:p>
    <w:p w:rsidR="00381C54" w:rsidRDefault="00593252" w:rsidP="00593252">
      <w:r>
        <w:t>In circumstances where a concert has an audience of 5,000 or more people, Article 186 of the Planning and Development Regulations 2001 (as amended) requires that an application must be made at least 13 weeks prior to the date of the holding of the event to which the application relates. The licence process is outlined below.</w:t>
      </w:r>
    </w:p>
    <w:p w:rsidR="00593252" w:rsidRPr="000066E5" w:rsidRDefault="00593252" w:rsidP="00593252">
      <w:r w:rsidRPr="000066E5">
        <w:t>Licence Process</w:t>
      </w:r>
    </w:p>
    <w:p w:rsidR="00593252" w:rsidRDefault="00593252" w:rsidP="00593252">
      <w:r>
        <w:t>Article 187 of the Planning and Development Regulations 2001 (as amended) sets out the form and content of a licence application. A valid application is to be accompanied with the following:</w:t>
      </w:r>
    </w:p>
    <w:p w:rsidR="00593252" w:rsidRDefault="00593252" w:rsidP="00593252">
      <w:pPr>
        <w:numPr>
          <w:ilvl w:val="0"/>
          <w:numId w:val="6"/>
        </w:numPr>
        <w:spacing w:after="0"/>
        <w:ind w:left="357" w:hanging="357"/>
      </w:pPr>
      <w:r>
        <w:t>A copy of the relevant page of each newspaper containing the public notice;</w:t>
      </w:r>
    </w:p>
    <w:p w:rsidR="00593252" w:rsidRDefault="00593252" w:rsidP="00593252">
      <w:pPr>
        <w:numPr>
          <w:ilvl w:val="0"/>
          <w:numId w:val="6"/>
        </w:numPr>
        <w:spacing w:after="0"/>
        <w:ind w:left="357" w:hanging="357"/>
      </w:pPr>
      <w:r>
        <w:t>Written consent of the Landowner;</w:t>
      </w:r>
    </w:p>
    <w:p w:rsidR="00593252" w:rsidRDefault="00593252" w:rsidP="00593252">
      <w:pPr>
        <w:numPr>
          <w:ilvl w:val="0"/>
          <w:numId w:val="6"/>
        </w:numPr>
        <w:spacing w:after="0"/>
        <w:ind w:left="357" w:hanging="357"/>
      </w:pPr>
      <w:r>
        <w:t>A Draft Management Plan prepared in accordance with appropriate codes of practice including:</w:t>
      </w:r>
    </w:p>
    <w:p w:rsidR="00593252" w:rsidRDefault="00593252" w:rsidP="00593252">
      <w:pPr>
        <w:numPr>
          <w:ilvl w:val="1"/>
          <w:numId w:val="7"/>
        </w:numPr>
        <w:spacing w:after="0"/>
        <w:ind w:left="714" w:hanging="357"/>
      </w:pPr>
      <w:r>
        <w:t>the names and responsibilities of the event controller, the event safety officer and their deputies;</w:t>
      </w:r>
    </w:p>
    <w:p w:rsidR="00593252" w:rsidRDefault="00593252" w:rsidP="00593252">
      <w:pPr>
        <w:numPr>
          <w:ilvl w:val="1"/>
          <w:numId w:val="7"/>
        </w:numPr>
        <w:spacing w:after="0"/>
        <w:ind w:left="714" w:hanging="357"/>
      </w:pPr>
      <w:r>
        <w:t>a draft site emergency plan;</w:t>
      </w:r>
    </w:p>
    <w:p w:rsidR="00593252" w:rsidRDefault="00593252" w:rsidP="00593252">
      <w:pPr>
        <w:numPr>
          <w:ilvl w:val="1"/>
          <w:numId w:val="7"/>
        </w:numPr>
        <w:spacing w:after="0"/>
        <w:ind w:left="714" w:hanging="357"/>
      </w:pPr>
      <w:r>
        <w:t>a draft traffic management plan;</w:t>
      </w:r>
    </w:p>
    <w:p w:rsidR="00593252" w:rsidRDefault="00593252" w:rsidP="00593252">
      <w:pPr>
        <w:numPr>
          <w:ilvl w:val="1"/>
          <w:numId w:val="7"/>
        </w:numPr>
        <w:spacing w:after="0"/>
        <w:ind w:left="714" w:hanging="357"/>
      </w:pPr>
      <w:r>
        <w:t>a draft safety strategy statement;</w:t>
      </w:r>
    </w:p>
    <w:p w:rsidR="00593252" w:rsidRDefault="00593252" w:rsidP="00593252">
      <w:pPr>
        <w:numPr>
          <w:ilvl w:val="1"/>
          <w:numId w:val="7"/>
        </w:numPr>
        <w:spacing w:after="0"/>
        <w:ind w:left="714" w:hanging="357"/>
      </w:pPr>
      <w:r>
        <w:t>a draft environment monitoring programme for before, during and after the proposed event; and</w:t>
      </w:r>
    </w:p>
    <w:p w:rsidR="00593252" w:rsidRDefault="00593252" w:rsidP="00593252">
      <w:pPr>
        <w:numPr>
          <w:ilvl w:val="1"/>
          <w:numId w:val="7"/>
        </w:numPr>
        <w:spacing w:after="0"/>
        <w:ind w:left="714" w:hanging="357"/>
      </w:pPr>
      <w:r>
        <w:t>provision for the removal of structures and the carrying out of any works for the reinstatement of the venue subsequent to the event;</w:t>
      </w:r>
    </w:p>
    <w:p w:rsidR="00593252" w:rsidRDefault="00593252" w:rsidP="00593252">
      <w:pPr>
        <w:numPr>
          <w:ilvl w:val="0"/>
          <w:numId w:val="8"/>
        </w:numPr>
        <w:spacing w:after="0"/>
        <w:ind w:left="357" w:hanging="357"/>
      </w:pPr>
      <w:r>
        <w:t>6 copies of the application and accompanying documents (including site location map, site layout plan and a viewing accommodation plan);</w:t>
      </w:r>
    </w:p>
    <w:p w:rsidR="00593252" w:rsidRDefault="00593252" w:rsidP="00593252">
      <w:pPr>
        <w:numPr>
          <w:ilvl w:val="0"/>
          <w:numId w:val="8"/>
        </w:numPr>
        <w:spacing w:after="0"/>
        <w:ind w:left="357" w:hanging="357"/>
      </w:pPr>
      <w:r>
        <w:t>Statutory €2,500 fee (event held for profit/gain).</w:t>
      </w:r>
    </w:p>
    <w:p w:rsidR="00593252" w:rsidRPr="000066E5" w:rsidRDefault="00593252" w:rsidP="00593252">
      <w:pPr>
        <w:rPr>
          <w:i/>
        </w:rPr>
      </w:pPr>
      <w:r w:rsidRPr="000066E5">
        <w:t>Pre-application Consultation</w:t>
      </w:r>
    </w:p>
    <w:p w:rsidR="00593252" w:rsidRDefault="00593252" w:rsidP="00593252">
      <w:r>
        <w:t>As part of the application process for an event licence there is a legal requirement to engage with South Dublin County Council in pre-application consultation. Article 186(1)(A) of the Planning and Development Regulations 2001 (as amended) states that ‘</w:t>
      </w:r>
      <w:r>
        <w:rPr>
          <w:i/>
        </w:rPr>
        <w:t>A local authority shall not accept an application for a licence for a proposed event unless a pre-application consultation meeting under article 184 has taken place in relation to the event during the 12 month period prior to the date of the event to which the application relates or, in the case of an application for a number of events at a venue in a period not exceeding one year, 12 months prior to the holding of the first event</w:t>
      </w:r>
      <w:r>
        <w:t>’.</w:t>
      </w:r>
    </w:p>
    <w:p w:rsidR="00593252" w:rsidRDefault="00593252" w:rsidP="00593252">
      <w:r>
        <w:t>In addition to the above, Article 184(3) of the Planning and Development Regulations 2001 (as amended) requires that a preliminary risk assessment of the proposed event be submitted to South Dublin County Council in advance of any such pre-application consultation meeting. Upon receipt of a preliminary risk assessment, South Dublin County Council are obliged to send a copy of the assessment to the relevant prescribed bodies.</w:t>
      </w:r>
    </w:p>
    <w:p w:rsidR="00593252" w:rsidRDefault="00593252" w:rsidP="00593252">
      <w:r>
        <w:t>Newspaper Notice &amp; Submissions</w:t>
      </w:r>
    </w:p>
    <w:p w:rsidR="00593252" w:rsidRDefault="00593252" w:rsidP="00593252">
      <w:r>
        <w:t>The event licence process also includes provision for a public notice. Article 185(1) of the Planning and Development Regulations 2001 (as amended), requires the applicant to publish a notice of his or her intention to submit an application for a licence in one local and one national newspaper notice within 2 weeks prior to making an application for license.</w:t>
      </w:r>
    </w:p>
    <w:p w:rsidR="00593252" w:rsidRDefault="00593252" w:rsidP="00593252">
      <w:r>
        <w:lastRenderedPageBreak/>
        <w:t>Any person may make a submission or observation in writing to South Dublin County Council in respect of the proposed event within 3 weeks of the date of publication of the notice. All submissions will be considered by South Dublin County Council as part of the licence process.</w:t>
      </w:r>
    </w:p>
    <w:p w:rsidR="00593252" w:rsidRDefault="00593252" w:rsidP="00593252">
      <w:r>
        <w:t>Consultation with Prescribed Bodies</w:t>
      </w:r>
    </w:p>
    <w:p w:rsidR="00593252" w:rsidRDefault="00593252" w:rsidP="00593252">
      <w:r>
        <w:t>Within 1 week of receipt of an application, South Dublin County Council are required to consult with the relevant prescribed bodies by sending a copy of the application to them and stating that submissions or observations may be made to the local authority in respect of the application within 3 weeks of the date on which the application was received by the local authority.</w:t>
      </w:r>
    </w:p>
    <w:p w:rsidR="00593252" w:rsidRDefault="00593252" w:rsidP="00593252">
      <w:r>
        <w:t>Application Decision</w:t>
      </w:r>
    </w:p>
    <w:p w:rsidR="00593252" w:rsidRDefault="00593252" w:rsidP="00593252">
      <w:r>
        <w:t>South Dublin County Council shall make a decision in respect of an application not earlier than 5 weeks after receiving the application and not later than 4 weeks prior to the date for the holding of the event to which the application relates or, in the case of an application for a number of events at a venue in a period not exceeding one year, not later than 4 weeks prior to the holding of the first event.</w:t>
      </w:r>
    </w:p>
    <w:p w:rsidR="00593252" w:rsidRDefault="00593252" w:rsidP="00593252">
      <w:r>
        <w:t>South Dublin County Council is required to issue notice of its decision to the applicant, prescribed bodies and any person who made a submission or observation in relation to the licence application."</w:t>
      </w:r>
    </w:p>
    <w:p w:rsidR="00AB6081" w:rsidRDefault="00AB6081" w:rsidP="00593252">
      <w:r>
        <w:t xml:space="preserve">Following contributions from Cllrs. E. O’ Brien, L. O’ </w:t>
      </w:r>
      <w:proofErr w:type="spellStart"/>
      <w:r>
        <w:t>Toole</w:t>
      </w:r>
      <w:proofErr w:type="spellEnd"/>
      <w:r>
        <w:t xml:space="preserve">, D. O’ Brien, </w:t>
      </w:r>
      <w:r w:rsidR="001440A4">
        <w:t xml:space="preserve">Laura Leonard, Senior Executive Officer, responded to queries raised and the report was </w:t>
      </w:r>
      <w:r w:rsidR="001440A4" w:rsidRPr="009B66A6">
        <w:rPr>
          <w:b/>
        </w:rPr>
        <w:t>NOTED.</w:t>
      </w:r>
    </w:p>
    <w:p w:rsidR="001440A4" w:rsidRDefault="001440A4" w:rsidP="00593252">
      <w:pPr>
        <w:pStyle w:val="Heading3"/>
        <w:rPr>
          <w:b/>
          <w:highlight w:val="green"/>
          <w:u w:val="single"/>
        </w:rPr>
      </w:pPr>
    </w:p>
    <w:p w:rsidR="00593252" w:rsidRDefault="004065E8" w:rsidP="00593252">
      <w:pPr>
        <w:pStyle w:val="Heading3"/>
      </w:pPr>
      <w:r w:rsidRPr="00D80BB3">
        <w:rPr>
          <w:b/>
          <w:u w:val="single"/>
        </w:rPr>
        <w:t>L/50</w:t>
      </w:r>
      <w:r w:rsidR="003F5BB1">
        <w:rPr>
          <w:b/>
          <w:u w:val="single"/>
        </w:rPr>
        <w:t>6</w:t>
      </w:r>
      <w:r w:rsidRPr="00D80BB3">
        <w:rPr>
          <w:b/>
          <w:u w:val="single"/>
        </w:rPr>
        <w:t xml:space="preserve">/17 - </w:t>
      </w:r>
      <w:r w:rsidR="00593252" w:rsidRPr="00D80BB3">
        <w:rPr>
          <w:b/>
          <w:u w:val="single"/>
        </w:rPr>
        <w:t>M13</w:t>
      </w:r>
      <w:r w:rsidR="00593252">
        <w:rPr>
          <w:b/>
          <w:u w:val="single"/>
        </w:rPr>
        <w:t xml:space="preserve"> Item ID</w:t>
      </w:r>
      <w:proofErr w:type="gramStart"/>
      <w:r w:rsidR="00593252">
        <w:rPr>
          <w:b/>
          <w:u w:val="single"/>
        </w:rPr>
        <w:t>:54438</w:t>
      </w:r>
      <w:proofErr w:type="gramEnd"/>
      <w:r w:rsidR="0075557C">
        <w:rPr>
          <w:b/>
          <w:u w:val="single"/>
        </w:rPr>
        <w:t xml:space="preserve"> – COST IMPLICATIONS FOR ACCESS STUDY</w:t>
      </w:r>
    </w:p>
    <w:p w:rsidR="00593252" w:rsidRDefault="00593252" w:rsidP="00593252">
      <w:r>
        <w:t>Proposed by Councillor L. O'Toole</w:t>
      </w:r>
      <w:r w:rsidR="001440A4">
        <w:t>, seconded by Councillor R. Nolan.</w:t>
      </w:r>
    </w:p>
    <w:p w:rsidR="00593252" w:rsidRDefault="00593252" w:rsidP="00593252">
      <w:r>
        <w:t xml:space="preserve">"That the Chief Executive give a report on the cost implications for a complete Access Study for the Lucan, Adamstown and </w:t>
      </w:r>
      <w:proofErr w:type="spellStart"/>
      <w:r>
        <w:t>Clonburris</w:t>
      </w:r>
      <w:proofErr w:type="spellEnd"/>
      <w:r>
        <w:t xml:space="preserve"> area."</w:t>
      </w:r>
    </w:p>
    <w:p w:rsidR="00593252" w:rsidRDefault="00593252" w:rsidP="00593252">
      <w:r>
        <w:rPr>
          <w:b/>
        </w:rPr>
        <w:t>REPORT:</w:t>
      </w:r>
    </w:p>
    <w:p w:rsidR="00593252" w:rsidRDefault="00593252" w:rsidP="00593252">
      <w:r>
        <w:t xml:space="preserve">Chapter 6 Transport and Mobility of the South Dublin County Development Plan 2016-2022 (the Development Plan) contains Policy TM1 which states that </w:t>
      </w:r>
      <w:r>
        <w:rPr>
          <w:i/>
        </w:rPr>
        <w:t>‘It is the policy of the Council to promote the sustainable development of the County through the creation of an integrated transport network that services the needs of communities and businesses’.</w:t>
      </w:r>
    </w:p>
    <w:p w:rsidR="00593252" w:rsidRDefault="00593252" w:rsidP="00593252">
      <w:r>
        <w:t>The Development Plan contains detailed objectives and actions which state that South Dublin County Council (SDCC) will support national agencies in delivering improvements to the transport network. SDCC will also focus on improvements to the local road and street network that will better utilise existing road space and encourage a transition toward more sustainable modes of transport (walking/cycling).</w:t>
      </w:r>
    </w:p>
    <w:p w:rsidR="00593252" w:rsidRDefault="00593252" w:rsidP="00593252">
      <w:r>
        <w:t>It is noted that that SDCC, with the financial support of the NTA, have carried significant work in respect to sustainable transport across the county in recent times. SDCC continues to work with the NTA in an effort to ensure that local measures support sustainable movement across the county.</w:t>
      </w:r>
    </w:p>
    <w:p w:rsidR="00593252" w:rsidRDefault="00593252" w:rsidP="00593252">
      <w:r>
        <w:t>SDCC transportation studies and strategies must comply with the NTA policies and guidelines in order to successfully draw down funding.</w:t>
      </w:r>
    </w:p>
    <w:p w:rsidR="00593252" w:rsidRDefault="00593252" w:rsidP="00593252">
      <w:r>
        <w:lastRenderedPageBreak/>
        <w:t xml:space="preserve">It should be noted that the Adamstown SDZ Planning Scheme and the draft </w:t>
      </w:r>
      <w:proofErr w:type="spellStart"/>
      <w:r>
        <w:t>Clonburris</w:t>
      </w:r>
      <w:proofErr w:type="spellEnd"/>
      <w:r>
        <w:t xml:space="preserve"> SDZ Planning Scheme have been prepared based on the principle sustainable transport. Both SDZs have an urban framework which provides a hierarchy of streets which have been designed to incorporate walking and cycling routes. Walking and cycling infrastructure will be delivered on a phased basis in accordance with the role out of development. Therefore there is no requirement to undertake a separate access study/analysis for the SDZs.</w:t>
      </w:r>
    </w:p>
    <w:p w:rsidR="00593252" w:rsidRDefault="00593252" w:rsidP="00593252">
      <w:r>
        <w:t>The Lucan Access Study (LAS) involved spatial analysis, an examination of the existing cycle and pedestrian network, a quantification of the level of service, identification of gaps / barriers, identification of trip generators, identification of desire lines, identification of opportunities for new or improved links with network improvements. The Study was funded through SDCC staff time which was recouped from the NTA.</w:t>
      </w:r>
    </w:p>
    <w:p w:rsidR="00593252" w:rsidRDefault="00593252" w:rsidP="00593252">
      <w:r>
        <w:t>The LAS and SDZs have made a robust case for investment in sustainable transport measures. Further studies are not required. It is now case of seeking funding to deliver these sustainable transport measures.</w:t>
      </w:r>
    </w:p>
    <w:p w:rsidR="001440A4" w:rsidRDefault="001440A4" w:rsidP="00593252">
      <w:r>
        <w:t xml:space="preserve">Following contributions from Cllrs. L. O’ </w:t>
      </w:r>
      <w:proofErr w:type="spellStart"/>
      <w:r>
        <w:t>Toole</w:t>
      </w:r>
      <w:proofErr w:type="spellEnd"/>
      <w:r>
        <w:t xml:space="preserve"> and E. O Brien</w:t>
      </w:r>
      <w:r w:rsidR="008D6565">
        <w:t xml:space="preserve">, Brian Keaney, Senior Planner responded to queries raised the report was </w:t>
      </w:r>
      <w:r w:rsidR="008D6565" w:rsidRPr="008D6565">
        <w:rPr>
          <w:b/>
        </w:rPr>
        <w:t>NOTED</w:t>
      </w:r>
      <w:r w:rsidR="008D6565">
        <w:t>.</w:t>
      </w:r>
    </w:p>
    <w:p w:rsidR="001440A4" w:rsidRDefault="001440A4" w:rsidP="00593252"/>
    <w:p w:rsidR="00593252" w:rsidRDefault="003F5BB1" w:rsidP="00593252">
      <w:pPr>
        <w:pStyle w:val="Heading3"/>
      </w:pPr>
      <w:r>
        <w:rPr>
          <w:b/>
          <w:u w:val="single"/>
        </w:rPr>
        <w:t>L/507</w:t>
      </w:r>
      <w:r w:rsidR="004065E8" w:rsidRPr="00D80BB3">
        <w:rPr>
          <w:b/>
          <w:u w:val="single"/>
        </w:rPr>
        <w:t xml:space="preserve">/17 - </w:t>
      </w:r>
      <w:r w:rsidR="00593252" w:rsidRPr="00D80BB3">
        <w:rPr>
          <w:b/>
          <w:u w:val="single"/>
        </w:rPr>
        <w:t>M14</w:t>
      </w:r>
      <w:r w:rsidR="00593252">
        <w:rPr>
          <w:b/>
          <w:u w:val="single"/>
        </w:rPr>
        <w:t xml:space="preserve"> Item ID</w:t>
      </w:r>
      <w:proofErr w:type="gramStart"/>
      <w:r w:rsidR="00593252">
        <w:rPr>
          <w:b/>
          <w:u w:val="single"/>
        </w:rPr>
        <w:t>:54867</w:t>
      </w:r>
      <w:proofErr w:type="gramEnd"/>
      <w:r w:rsidR="0075557C">
        <w:rPr>
          <w:b/>
          <w:u w:val="single"/>
        </w:rPr>
        <w:t xml:space="preserve"> – 1990 SPECIAL AMENITY ORDER</w:t>
      </w:r>
    </w:p>
    <w:p w:rsidR="00593252" w:rsidRDefault="00593252" w:rsidP="00593252">
      <w:r>
        <w:t>Proposed by Councillor W. Lavelle</w:t>
      </w:r>
    </w:p>
    <w:p w:rsidR="00593252" w:rsidRDefault="00593252" w:rsidP="00593252">
      <w:r>
        <w:t>"That this Area Committee requests the Chief Executive to engage with Fingal County Council to INITIATE the process to extend of the 1990 Special Area Amenity Order (which stops at Lucan Bridge) to areas west of the bridge, including all lands south of the river zoned as Objective HA-LV and all lands north of the river below the top of the escarpment of the river valley, as far west as the footbridge from Lucan Demesne to St. Catherine’s Park which marks the western extent of Fingal County Council who are an existing party to the SAAO (general map of proposed area attached); with the aim of enhancing the preservation of the River Liffey Valley in this area including de-exempting certain classes of development which at present represent a serious threat to the environmental and visual amenity of the river valley."</w:t>
      </w:r>
    </w:p>
    <w:p w:rsidR="00F869B6" w:rsidRDefault="00CF7F30" w:rsidP="00F869B6">
      <w:pPr>
        <w:pStyle w:val="NoSpacing"/>
        <w:rPr>
          <w:b/>
        </w:rPr>
      </w:pPr>
      <w:hyperlink r:id="rId12" w:history="1">
        <w:r w:rsidR="00593252">
          <w:rPr>
            <w:rStyle w:val="Hyperlink"/>
          </w:rPr>
          <w:t>SAAO Ext Map - from Cllr Lavelle</w:t>
        </w:r>
      </w:hyperlink>
      <w:r w:rsidR="00593252">
        <w:br/>
      </w:r>
    </w:p>
    <w:p w:rsidR="00F869B6" w:rsidRPr="00F869B6" w:rsidRDefault="00F869B6" w:rsidP="00593252">
      <w:pPr>
        <w:rPr>
          <w:b/>
        </w:rPr>
      </w:pPr>
      <w:r w:rsidRPr="00D80BB3">
        <w:rPr>
          <w:b/>
        </w:rPr>
        <w:t>MOVED AND RE-ENTERED.</w:t>
      </w:r>
    </w:p>
    <w:p w:rsidR="00F869B6" w:rsidRDefault="00F869B6" w:rsidP="00593252"/>
    <w:p w:rsidR="00593252" w:rsidRDefault="00593252" w:rsidP="00952585">
      <w:pPr>
        <w:pStyle w:val="Heading2"/>
        <w:jc w:val="center"/>
        <w:rPr>
          <w:b/>
          <w:sz w:val="32"/>
          <w:szCs w:val="32"/>
        </w:rPr>
      </w:pPr>
      <w:r w:rsidRPr="00952585">
        <w:rPr>
          <w:b/>
          <w:sz w:val="32"/>
          <w:szCs w:val="32"/>
        </w:rPr>
        <w:t>Economic Development</w:t>
      </w:r>
    </w:p>
    <w:p w:rsidR="00952585" w:rsidRPr="00952585" w:rsidRDefault="00952585" w:rsidP="00952585">
      <w:pPr>
        <w:pStyle w:val="Heading2"/>
        <w:jc w:val="center"/>
        <w:rPr>
          <w:b/>
          <w:sz w:val="32"/>
          <w:szCs w:val="32"/>
        </w:rPr>
      </w:pPr>
    </w:p>
    <w:p w:rsidR="003A73A0" w:rsidRDefault="004065E8" w:rsidP="003A73A0">
      <w:pPr>
        <w:pStyle w:val="Heading3"/>
      </w:pPr>
      <w:r>
        <w:rPr>
          <w:b/>
          <w:u w:val="single"/>
        </w:rPr>
        <w:t>L/50</w:t>
      </w:r>
      <w:r w:rsidR="003F5BB1">
        <w:rPr>
          <w:b/>
          <w:u w:val="single"/>
        </w:rPr>
        <w:t>8</w:t>
      </w:r>
      <w:r>
        <w:rPr>
          <w:b/>
          <w:u w:val="single"/>
        </w:rPr>
        <w:t xml:space="preserve">/17 - </w:t>
      </w:r>
      <w:r w:rsidR="00593252">
        <w:rPr>
          <w:b/>
          <w:u w:val="single"/>
        </w:rPr>
        <w:t>H15 Item ID</w:t>
      </w:r>
      <w:proofErr w:type="gramStart"/>
      <w:r w:rsidR="00593252">
        <w:rPr>
          <w:b/>
          <w:u w:val="single"/>
        </w:rPr>
        <w:t>:54564</w:t>
      </w:r>
      <w:proofErr w:type="gramEnd"/>
      <w:r w:rsidR="003A73A0">
        <w:rPr>
          <w:b/>
          <w:u w:val="single"/>
        </w:rPr>
        <w:t xml:space="preserve"> - NEW WORKS</w:t>
      </w:r>
    </w:p>
    <w:p w:rsidR="00593252" w:rsidRDefault="00593252" w:rsidP="004B263E">
      <w:pPr>
        <w:pStyle w:val="NoSpacing"/>
      </w:pPr>
      <w:r>
        <w:t>Proposed by Economic Development</w:t>
      </w:r>
    </w:p>
    <w:p w:rsidR="00593252" w:rsidRDefault="00593252" w:rsidP="00593252">
      <w:r>
        <w:t>New Works (No Business)</w:t>
      </w:r>
    </w:p>
    <w:p w:rsidR="00593252" w:rsidRDefault="004065E8" w:rsidP="00593252">
      <w:pPr>
        <w:pStyle w:val="Heading3"/>
      </w:pPr>
      <w:r>
        <w:rPr>
          <w:b/>
          <w:u w:val="single"/>
        </w:rPr>
        <w:t>L/5</w:t>
      </w:r>
      <w:r w:rsidR="003F5BB1">
        <w:rPr>
          <w:b/>
          <w:u w:val="single"/>
        </w:rPr>
        <w:t>09</w:t>
      </w:r>
      <w:r>
        <w:rPr>
          <w:b/>
          <w:u w:val="single"/>
        </w:rPr>
        <w:t xml:space="preserve">/17 - </w:t>
      </w:r>
      <w:r w:rsidR="00593252">
        <w:rPr>
          <w:b/>
          <w:u w:val="single"/>
        </w:rPr>
        <w:t>C8 Item ID</w:t>
      </w:r>
      <w:proofErr w:type="gramStart"/>
      <w:r w:rsidR="00593252">
        <w:rPr>
          <w:b/>
          <w:u w:val="single"/>
        </w:rPr>
        <w:t>:54552</w:t>
      </w:r>
      <w:proofErr w:type="gramEnd"/>
      <w:r w:rsidR="001164A9">
        <w:rPr>
          <w:b/>
          <w:u w:val="single"/>
        </w:rPr>
        <w:t xml:space="preserve"> -</w:t>
      </w:r>
      <w:r w:rsidR="001164A9" w:rsidRPr="001164A9">
        <w:rPr>
          <w:b/>
          <w:u w:val="single"/>
        </w:rPr>
        <w:t xml:space="preserve"> </w:t>
      </w:r>
      <w:r w:rsidR="001164A9">
        <w:rPr>
          <w:b/>
          <w:u w:val="single"/>
        </w:rPr>
        <w:t xml:space="preserve">CORRESPONDENCE </w:t>
      </w:r>
    </w:p>
    <w:p w:rsidR="00593252" w:rsidRDefault="00593252" w:rsidP="004B263E">
      <w:pPr>
        <w:pStyle w:val="NoSpacing"/>
      </w:pPr>
      <w:r>
        <w:t>Proposed by Economic Development</w:t>
      </w:r>
    </w:p>
    <w:p w:rsidR="00593252" w:rsidRDefault="00593252" w:rsidP="00593252">
      <w:r>
        <w:t>Correspondence (No Business)</w:t>
      </w:r>
    </w:p>
    <w:p w:rsidR="00984C57" w:rsidRDefault="00984C57" w:rsidP="00593252"/>
    <w:p w:rsidR="00593252" w:rsidRDefault="00593252" w:rsidP="00984C57">
      <w:pPr>
        <w:pStyle w:val="Heading2"/>
        <w:jc w:val="center"/>
        <w:rPr>
          <w:b/>
          <w:sz w:val="32"/>
          <w:szCs w:val="32"/>
        </w:rPr>
      </w:pPr>
      <w:r w:rsidRPr="00984C57">
        <w:rPr>
          <w:b/>
          <w:sz w:val="32"/>
          <w:szCs w:val="32"/>
        </w:rPr>
        <w:t>Libraries</w:t>
      </w:r>
      <w:r w:rsidR="003A73A0" w:rsidRPr="00984C57">
        <w:rPr>
          <w:b/>
          <w:sz w:val="32"/>
          <w:szCs w:val="32"/>
        </w:rPr>
        <w:t xml:space="preserve"> &amp;</w:t>
      </w:r>
      <w:r w:rsidRPr="00984C57">
        <w:rPr>
          <w:b/>
          <w:sz w:val="32"/>
          <w:szCs w:val="32"/>
        </w:rPr>
        <w:t xml:space="preserve"> Arts</w:t>
      </w:r>
    </w:p>
    <w:p w:rsidR="00984C57" w:rsidRPr="00984C57" w:rsidRDefault="00984C57" w:rsidP="00984C57">
      <w:pPr>
        <w:pStyle w:val="Heading2"/>
        <w:jc w:val="center"/>
        <w:rPr>
          <w:b/>
          <w:sz w:val="32"/>
          <w:szCs w:val="32"/>
        </w:rPr>
      </w:pPr>
    </w:p>
    <w:p w:rsidR="003A73A0" w:rsidRDefault="004065E8" w:rsidP="003A73A0">
      <w:pPr>
        <w:pStyle w:val="Heading3"/>
      </w:pPr>
      <w:r>
        <w:rPr>
          <w:b/>
          <w:u w:val="single"/>
        </w:rPr>
        <w:t>L/51</w:t>
      </w:r>
      <w:r w:rsidR="003F5BB1">
        <w:rPr>
          <w:b/>
          <w:u w:val="single"/>
        </w:rPr>
        <w:t>0</w:t>
      </w:r>
      <w:r>
        <w:rPr>
          <w:b/>
          <w:u w:val="single"/>
        </w:rPr>
        <w:t xml:space="preserve">/17 - </w:t>
      </w:r>
      <w:r w:rsidR="00593252">
        <w:rPr>
          <w:b/>
          <w:u w:val="single"/>
        </w:rPr>
        <w:t>H16 Item ID</w:t>
      </w:r>
      <w:proofErr w:type="gramStart"/>
      <w:r w:rsidR="00593252">
        <w:rPr>
          <w:b/>
          <w:u w:val="single"/>
        </w:rPr>
        <w:t>:54567</w:t>
      </w:r>
      <w:proofErr w:type="gramEnd"/>
      <w:r w:rsidR="003A73A0">
        <w:rPr>
          <w:b/>
          <w:u w:val="single"/>
        </w:rPr>
        <w:t xml:space="preserve"> - NEW WORKS</w:t>
      </w:r>
    </w:p>
    <w:p w:rsidR="00593252" w:rsidRDefault="00593252" w:rsidP="00D24CD5">
      <w:pPr>
        <w:pStyle w:val="NoSpacing"/>
      </w:pPr>
      <w:r>
        <w:t xml:space="preserve">Proposed by Libraries </w:t>
      </w:r>
      <w:r w:rsidR="00D24CD5">
        <w:t xml:space="preserve">&amp; </w:t>
      </w:r>
      <w:r>
        <w:t>Arts</w:t>
      </w:r>
    </w:p>
    <w:p w:rsidR="00593252" w:rsidRDefault="00593252" w:rsidP="00593252">
      <w:r>
        <w:t>New Works (No Business)</w:t>
      </w:r>
    </w:p>
    <w:p w:rsidR="00593252" w:rsidRDefault="004065E8" w:rsidP="00593252">
      <w:pPr>
        <w:pStyle w:val="Heading3"/>
      </w:pPr>
      <w:r>
        <w:rPr>
          <w:b/>
          <w:u w:val="single"/>
        </w:rPr>
        <w:t>L/51</w:t>
      </w:r>
      <w:r w:rsidR="003F5BB1">
        <w:rPr>
          <w:b/>
          <w:u w:val="single"/>
        </w:rPr>
        <w:t>1</w:t>
      </w:r>
      <w:r>
        <w:rPr>
          <w:b/>
          <w:u w:val="single"/>
        </w:rPr>
        <w:t xml:space="preserve">/17 - </w:t>
      </w:r>
      <w:r w:rsidR="00593252">
        <w:rPr>
          <w:b/>
          <w:u w:val="single"/>
        </w:rPr>
        <w:t>C9 Item ID</w:t>
      </w:r>
      <w:proofErr w:type="gramStart"/>
      <w:r w:rsidR="00593252">
        <w:rPr>
          <w:b/>
          <w:u w:val="single"/>
        </w:rPr>
        <w:t>:54554</w:t>
      </w:r>
      <w:proofErr w:type="gramEnd"/>
      <w:r w:rsidR="001164A9">
        <w:rPr>
          <w:b/>
          <w:u w:val="single"/>
        </w:rPr>
        <w:t xml:space="preserve"> - CORRESPONDENCE</w:t>
      </w:r>
    </w:p>
    <w:p w:rsidR="00593252" w:rsidRDefault="00593252" w:rsidP="00D24CD5">
      <w:pPr>
        <w:pStyle w:val="NoSpacing"/>
      </w:pPr>
      <w:r>
        <w:t xml:space="preserve">Proposed by Libraries </w:t>
      </w:r>
      <w:r w:rsidR="00D24CD5">
        <w:t>&amp;</w:t>
      </w:r>
      <w:r>
        <w:t xml:space="preserve"> Arts</w:t>
      </w:r>
    </w:p>
    <w:p w:rsidR="00593252" w:rsidRDefault="00593252" w:rsidP="00593252">
      <w:r>
        <w:t>Correspondence (No Business)</w:t>
      </w:r>
    </w:p>
    <w:p w:rsidR="003A73A0" w:rsidRDefault="004065E8" w:rsidP="003A73A0">
      <w:pPr>
        <w:pStyle w:val="Heading3"/>
      </w:pPr>
      <w:r w:rsidRPr="00D80BB3">
        <w:rPr>
          <w:b/>
          <w:u w:val="single"/>
        </w:rPr>
        <w:t>L/51</w:t>
      </w:r>
      <w:r w:rsidR="003F5BB1">
        <w:rPr>
          <w:b/>
          <w:u w:val="single"/>
        </w:rPr>
        <w:t>2</w:t>
      </w:r>
      <w:r w:rsidRPr="00D80BB3">
        <w:rPr>
          <w:b/>
          <w:u w:val="single"/>
        </w:rPr>
        <w:t xml:space="preserve">/17 - </w:t>
      </w:r>
      <w:r w:rsidR="00593252" w:rsidRPr="00D80BB3">
        <w:rPr>
          <w:b/>
          <w:u w:val="single"/>
        </w:rPr>
        <w:t>H17</w:t>
      </w:r>
      <w:r w:rsidR="00593252">
        <w:rPr>
          <w:b/>
          <w:u w:val="single"/>
        </w:rPr>
        <w:t xml:space="preserve"> Item ID</w:t>
      </w:r>
      <w:proofErr w:type="gramStart"/>
      <w:r w:rsidR="00593252">
        <w:rPr>
          <w:b/>
          <w:u w:val="single"/>
        </w:rPr>
        <w:t>:54561</w:t>
      </w:r>
      <w:proofErr w:type="gramEnd"/>
      <w:r w:rsidR="003A73A0">
        <w:rPr>
          <w:b/>
          <w:u w:val="single"/>
        </w:rPr>
        <w:t xml:space="preserve"> - NEW WORKS</w:t>
      </w:r>
    </w:p>
    <w:p w:rsidR="00593252" w:rsidRDefault="00593252" w:rsidP="00952585">
      <w:pPr>
        <w:pStyle w:val="NoSpacing"/>
      </w:pPr>
      <w:r>
        <w:t xml:space="preserve">Proposed by Libraries </w:t>
      </w:r>
      <w:r w:rsidR="00D24CD5">
        <w:t>&amp;</w:t>
      </w:r>
      <w:r>
        <w:t xml:space="preserve"> Arts</w:t>
      </w:r>
      <w:r w:rsidR="00025488">
        <w:t>, presented by Bernadette Fennell.</w:t>
      </w:r>
    </w:p>
    <w:p w:rsidR="00593252" w:rsidRDefault="00593252" w:rsidP="00593252">
      <w:r>
        <w:t>Library News &amp; Events</w:t>
      </w:r>
    </w:p>
    <w:p w:rsidR="00593252" w:rsidRDefault="00CF7F30" w:rsidP="00593252">
      <w:hyperlink r:id="rId13" w:history="1">
        <w:r w:rsidR="00593252">
          <w:rPr>
            <w:rStyle w:val="Hyperlink"/>
          </w:rPr>
          <w:t xml:space="preserve">HI17 - </w:t>
        </w:r>
        <w:proofErr w:type="gramStart"/>
        <w:r w:rsidR="00593252">
          <w:rPr>
            <w:rStyle w:val="Hyperlink"/>
          </w:rPr>
          <w:t>News  Events</w:t>
        </w:r>
        <w:proofErr w:type="gramEnd"/>
      </w:hyperlink>
    </w:p>
    <w:p w:rsidR="0065773D" w:rsidRDefault="0065773D" w:rsidP="00593252">
      <w:pPr>
        <w:pStyle w:val="Heading3"/>
        <w:rPr>
          <w:b/>
        </w:rPr>
      </w:pPr>
      <w:r w:rsidRPr="00025488">
        <w:t xml:space="preserve">Following contributions from </w:t>
      </w:r>
      <w:r w:rsidR="00025488" w:rsidRPr="00025488">
        <w:t xml:space="preserve">Cllr. L. O’ </w:t>
      </w:r>
      <w:proofErr w:type="spellStart"/>
      <w:r w:rsidR="00025488" w:rsidRPr="00025488">
        <w:t>Toole</w:t>
      </w:r>
      <w:proofErr w:type="spellEnd"/>
      <w:r w:rsidR="00025488" w:rsidRPr="00025488">
        <w:t xml:space="preserve">, Bernadette Fennell, County Librarian responded to queries raised and the report was </w:t>
      </w:r>
      <w:r w:rsidR="00025488" w:rsidRPr="00025488">
        <w:rPr>
          <w:b/>
        </w:rPr>
        <w:t>NOTED.</w:t>
      </w:r>
    </w:p>
    <w:p w:rsidR="00025488" w:rsidRPr="00025488" w:rsidRDefault="00025488" w:rsidP="00593252">
      <w:pPr>
        <w:pStyle w:val="Heading3"/>
      </w:pPr>
    </w:p>
    <w:p w:rsidR="00593252" w:rsidRDefault="004065E8" w:rsidP="00593252">
      <w:pPr>
        <w:pStyle w:val="Heading3"/>
      </w:pPr>
      <w:r>
        <w:rPr>
          <w:b/>
          <w:u w:val="single"/>
        </w:rPr>
        <w:t>L/51</w:t>
      </w:r>
      <w:r w:rsidR="003F5BB1">
        <w:rPr>
          <w:b/>
          <w:u w:val="single"/>
        </w:rPr>
        <w:t>3</w:t>
      </w:r>
      <w:r>
        <w:rPr>
          <w:b/>
          <w:u w:val="single"/>
        </w:rPr>
        <w:t xml:space="preserve">/17 - </w:t>
      </w:r>
      <w:r w:rsidR="00593252">
        <w:rPr>
          <w:b/>
          <w:u w:val="single"/>
        </w:rPr>
        <w:t>H18 Item ID</w:t>
      </w:r>
      <w:proofErr w:type="gramStart"/>
      <w:r w:rsidR="00593252">
        <w:rPr>
          <w:b/>
          <w:u w:val="single"/>
        </w:rPr>
        <w:t>:54547</w:t>
      </w:r>
      <w:proofErr w:type="gramEnd"/>
      <w:r w:rsidR="00984C57">
        <w:rPr>
          <w:b/>
          <w:u w:val="single"/>
        </w:rPr>
        <w:t xml:space="preserve"> – APPLICATIONS FOR ARTS GRANTS</w:t>
      </w:r>
    </w:p>
    <w:p w:rsidR="00593252" w:rsidRDefault="00593252" w:rsidP="00952585">
      <w:pPr>
        <w:pStyle w:val="NoSpacing"/>
      </w:pPr>
      <w:r>
        <w:t xml:space="preserve">Proposed by Libraries </w:t>
      </w:r>
      <w:r w:rsidR="00D24CD5">
        <w:t>&amp;</w:t>
      </w:r>
      <w:r>
        <w:t xml:space="preserve"> Arts</w:t>
      </w:r>
    </w:p>
    <w:p w:rsidR="00593252" w:rsidRDefault="00593252" w:rsidP="00593252">
      <w:r>
        <w:t>Application for Arts Grants (No Business)</w:t>
      </w:r>
    </w:p>
    <w:p w:rsidR="00593252" w:rsidRDefault="003F5BB1" w:rsidP="00593252">
      <w:pPr>
        <w:pStyle w:val="Heading3"/>
      </w:pPr>
      <w:r>
        <w:rPr>
          <w:b/>
          <w:u w:val="single"/>
        </w:rPr>
        <w:t>L/514</w:t>
      </w:r>
      <w:r w:rsidR="004065E8" w:rsidRPr="00D80BB3">
        <w:rPr>
          <w:b/>
          <w:u w:val="single"/>
        </w:rPr>
        <w:t xml:space="preserve">/17 - </w:t>
      </w:r>
      <w:r w:rsidR="00593252" w:rsidRPr="00D80BB3">
        <w:rPr>
          <w:b/>
          <w:u w:val="single"/>
        </w:rPr>
        <w:t>M16</w:t>
      </w:r>
      <w:r w:rsidR="00593252">
        <w:rPr>
          <w:b/>
          <w:u w:val="single"/>
        </w:rPr>
        <w:t xml:space="preserve"> Item ID</w:t>
      </w:r>
      <w:proofErr w:type="gramStart"/>
      <w:r w:rsidR="00593252">
        <w:rPr>
          <w:b/>
          <w:u w:val="single"/>
        </w:rPr>
        <w:t>:54531</w:t>
      </w:r>
      <w:proofErr w:type="gramEnd"/>
      <w:r w:rsidR="00D24CD5">
        <w:rPr>
          <w:b/>
          <w:u w:val="single"/>
        </w:rPr>
        <w:t xml:space="preserve"> – AUTISM FRIENDLY INITIATIVES</w:t>
      </w:r>
    </w:p>
    <w:p w:rsidR="00593252" w:rsidRDefault="00593252" w:rsidP="00593252">
      <w:r>
        <w:t>Proposed by Councillor V. Casserly</w:t>
      </w:r>
    </w:p>
    <w:p w:rsidR="00593252" w:rsidRDefault="00593252" w:rsidP="00593252">
      <w:r>
        <w:t>"That this Area Committee requests the Chief Executive considers placing a sensory area/room in Lucan Library as part of Autism Friendly initiatives taking place in our library. Many in our community would benefit from this initiative."</w:t>
      </w:r>
    </w:p>
    <w:p w:rsidR="00593252" w:rsidRDefault="00593252" w:rsidP="00593252">
      <w:r>
        <w:rPr>
          <w:b/>
        </w:rPr>
        <w:t>REPORT:</w:t>
      </w:r>
    </w:p>
    <w:p w:rsidR="00593252" w:rsidRDefault="00593252" w:rsidP="00593252">
      <w:r>
        <w:t>"Space is extremely limited in Lucan Library currently to facilitate a sensory play space for children. The seminar room is a multi-functional room used for different events, talks, activities and indeed study space for students. The suggestion will be borne in mind should any renovations be carried out to the library. Staff are currently working with Lucan Autism Network to provide additional events for children with special needs."</w:t>
      </w:r>
    </w:p>
    <w:p w:rsidR="0065773D" w:rsidRPr="0065773D" w:rsidRDefault="0065773D" w:rsidP="00593252">
      <w:pPr>
        <w:rPr>
          <w:b/>
        </w:rPr>
      </w:pPr>
      <w:r w:rsidRPr="0065773D">
        <w:rPr>
          <w:b/>
        </w:rPr>
        <w:t>MOVED WITHOUT DEBATE.</w:t>
      </w:r>
    </w:p>
    <w:p w:rsidR="00952585" w:rsidRDefault="00952585" w:rsidP="00593252"/>
    <w:p w:rsidR="00593252" w:rsidRDefault="00593252" w:rsidP="00952585">
      <w:pPr>
        <w:pStyle w:val="Heading2"/>
        <w:jc w:val="center"/>
        <w:rPr>
          <w:b/>
          <w:sz w:val="32"/>
          <w:szCs w:val="32"/>
        </w:rPr>
      </w:pPr>
      <w:r w:rsidRPr="00952585">
        <w:rPr>
          <w:b/>
          <w:sz w:val="32"/>
          <w:szCs w:val="32"/>
        </w:rPr>
        <w:lastRenderedPageBreak/>
        <w:t>Corporate Support</w:t>
      </w:r>
    </w:p>
    <w:p w:rsidR="00952585" w:rsidRPr="00952585" w:rsidRDefault="00952585" w:rsidP="00952585">
      <w:pPr>
        <w:pStyle w:val="Heading2"/>
        <w:jc w:val="center"/>
        <w:rPr>
          <w:b/>
          <w:sz w:val="32"/>
          <w:szCs w:val="32"/>
        </w:rPr>
      </w:pPr>
    </w:p>
    <w:p w:rsidR="003A73A0" w:rsidRDefault="004065E8" w:rsidP="003A73A0">
      <w:pPr>
        <w:pStyle w:val="Heading3"/>
      </w:pPr>
      <w:r>
        <w:rPr>
          <w:b/>
          <w:u w:val="single"/>
        </w:rPr>
        <w:t>L/51</w:t>
      </w:r>
      <w:r w:rsidR="003F5BB1">
        <w:rPr>
          <w:b/>
          <w:u w:val="single"/>
        </w:rPr>
        <w:t>5</w:t>
      </w:r>
      <w:r>
        <w:rPr>
          <w:b/>
          <w:u w:val="single"/>
        </w:rPr>
        <w:t xml:space="preserve">/17 - </w:t>
      </w:r>
      <w:r w:rsidR="00593252">
        <w:rPr>
          <w:b/>
          <w:u w:val="single"/>
        </w:rPr>
        <w:t>H19 Item ID</w:t>
      </w:r>
      <w:proofErr w:type="gramStart"/>
      <w:r w:rsidR="00593252">
        <w:rPr>
          <w:b/>
          <w:u w:val="single"/>
        </w:rPr>
        <w:t>:54563</w:t>
      </w:r>
      <w:proofErr w:type="gramEnd"/>
      <w:r w:rsidR="003A73A0">
        <w:rPr>
          <w:b/>
          <w:u w:val="single"/>
        </w:rPr>
        <w:t xml:space="preserve"> - NEW WORKS</w:t>
      </w:r>
    </w:p>
    <w:p w:rsidR="00593252" w:rsidRDefault="00593252" w:rsidP="00952585">
      <w:pPr>
        <w:pStyle w:val="NoSpacing"/>
      </w:pPr>
      <w:r>
        <w:t>Proposed by Corporate Support</w:t>
      </w:r>
    </w:p>
    <w:p w:rsidR="00593252" w:rsidRDefault="00593252" w:rsidP="00593252">
      <w:r>
        <w:t>New Works (No Business)</w:t>
      </w:r>
    </w:p>
    <w:p w:rsidR="00593252" w:rsidRDefault="003F5BB1" w:rsidP="00593252">
      <w:pPr>
        <w:pStyle w:val="Heading3"/>
      </w:pPr>
      <w:r>
        <w:rPr>
          <w:b/>
          <w:u w:val="single"/>
        </w:rPr>
        <w:t>L/516</w:t>
      </w:r>
      <w:r w:rsidR="004065E8" w:rsidRPr="00D80BB3">
        <w:rPr>
          <w:b/>
          <w:u w:val="single"/>
        </w:rPr>
        <w:t xml:space="preserve">/17 - </w:t>
      </w:r>
      <w:r w:rsidR="00593252" w:rsidRPr="00D80BB3">
        <w:rPr>
          <w:b/>
          <w:u w:val="single"/>
        </w:rPr>
        <w:t>C10</w:t>
      </w:r>
      <w:r w:rsidR="00593252">
        <w:rPr>
          <w:b/>
          <w:u w:val="single"/>
        </w:rPr>
        <w:t xml:space="preserve"> Item ID</w:t>
      </w:r>
      <w:proofErr w:type="gramStart"/>
      <w:r w:rsidR="00593252">
        <w:rPr>
          <w:b/>
          <w:u w:val="single"/>
        </w:rPr>
        <w:t>:54551</w:t>
      </w:r>
      <w:proofErr w:type="gramEnd"/>
      <w:r w:rsidR="001164A9">
        <w:rPr>
          <w:b/>
          <w:u w:val="single"/>
        </w:rPr>
        <w:t xml:space="preserve"> - CORRESPONDENCE</w:t>
      </w:r>
    </w:p>
    <w:p w:rsidR="00593252" w:rsidRDefault="00593252" w:rsidP="00593252">
      <w:r>
        <w:t>Proposed by Corporate Support</w:t>
      </w:r>
    </w:p>
    <w:p w:rsidR="00593252" w:rsidRDefault="00593252" w:rsidP="000029ED">
      <w:pPr>
        <w:pStyle w:val="NoSpacing"/>
      </w:pPr>
      <w:proofErr w:type="spellStart"/>
      <w:r>
        <w:t>Cor</w:t>
      </w:r>
      <w:proofErr w:type="spellEnd"/>
      <w:r>
        <w:t xml:space="preserve"> 10</w:t>
      </w:r>
      <w:proofErr w:type="gramStart"/>
      <w:r>
        <w:t>)a</w:t>
      </w:r>
      <w:proofErr w:type="gramEnd"/>
      <w:r>
        <w:t>) HSE Speech &amp; Language Support - Reply</w:t>
      </w:r>
    </w:p>
    <w:p w:rsidR="00593252" w:rsidRDefault="00593252" w:rsidP="00593252">
      <w:proofErr w:type="spellStart"/>
      <w:r>
        <w:t>Cor</w:t>
      </w:r>
      <w:proofErr w:type="spellEnd"/>
      <w:r>
        <w:t xml:space="preserve"> 10</w:t>
      </w:r>
      <w:proofErr w:type="gramStart"/>
      <w:r>
        <w:t>)b</w:t>
      </w:r>
      <w:proofErr w:type="gramEnd"/>
      <w:r>
        <w:t>) Dublin Bus General - Reply</w:t>
      </w:r>
    </w:p>
    <w:p w:rsidR="00593252" w:rsidRDefault="00CF7F30" w:rsidP="000029ED">
      <w:pPr>
        <w:pStyle w:val="NoSpacing"/>
      </w:pPr>
      <w:hyperlink r:id="rId14" w:history="1">
        <w:r w:rsidR="00593252">
          <w:rPr>
            <w:rStyle w:val="Hyperlink"/>
          </w:rPr>
          <w:t>Cor10</w:t>
        </w:r>
        <w:proofErr w:type="gramStart"/>
        <w:r w:rsidR="00593252">
          <w:rPr>
            <w:rStyle w:val="Hyperlink"/>
          </w:rPr>
          <w:t>)</w:t>
        </w:r>
        <w:proofErr w:type="gramEnd"/>
        <w:r w:rsidR="00593252">
          <w:rPr>
            <w:rStyle w:val="Hyperlink"/>
          </w:rPr>
          <w:t>a) HSE Speech  Language support - Reply</w:t>
        </w:r>
      </w:hyperlink>
      <w:r w:rsidR="00593252">
        <w:br/>
      </w:r>
      <w:hyperlink r:id="rId15" w:history="1">
        <w:r w:rsidR="00593252">
          <w:rPr>
            <w:rStyle w:val="Hyperlink"/>
          </w:rPr>
          <w:t>Cor10)b) Dublin Bus General - Reply</w:t>
        </w:r>
      </w:hyperlink>
      <w:r w:rsidR="00593252">
        <w:br/>
      </w:r>
    </w:p>
    <w:p w:rsidR="00025488" w:rsidRDefault="00025488" w:rsidP="00593252">
      <w:r>
        <w:t xml:space="preserve">Correspondence was </w:t>
      </w:r>
      <w:r w:rsidRPr="00025488">
        <w:rPr>
          <w:b/>
        </w:rPr>
        <w:t>NOTED.</w:t>
      </w:r>
    </w:p>
    <w:p w:rsidR="00025488" w:rsidRDefault="00025488" w:rsidP="00593252"/>
    <w:p w:rsidR="00593252" w:rsidRDefault="004065E8" w:rsidP="00593252">
      <w:pPr>
        <w:pStyle w:val="Heading3"/>
      </w:pPr>
      <w:r w:rsidRPr="00D80BB3">
        <w:rPr>
          <w:b/>
          <w:u w:val="single"/>
        </w:rPr>
        <w:t>L/51</w:t>
      </w:r>
      <w:r w:rsidR="003F5BB1">
        <w:rPr>
          <w:b/>
          <w:u w:val="single"/>
        </w:rPr>
        <w:t>7</w:t>
      </w:r>
      <w:r w:rsidRPr="00D80BB3">
        <w:rPr>
          <w:b/>
          <w:u w:val="single"/>
        </w:rPr>
        <w:t xml:space="preserve">/17 - </w:t>
      </w:r>
      <w:r w:rsidR="00593252" w:rsidRPr="00D80BB3">
        <w:rPr>
          <w:b/>
          <w:u w:val="single"/>
        </w:rPr>
        <w:t>H20</w:t>
      </w:r>
      <w:r w:rsidR="00593252">
        <w:rPr>
          <w:b/>
          <w:u w:val="single"/>
        </w:rPr>
        <w:t xml:space="preserve"> Item ID</w:t>
      </w:r>
      <w:proofErr w:type="gramStart"/>
      <w:r w:rsidR="00593252">
        <w:rPr>
          <w:b/>
          <w:u w:val="single"/>
        </w:rPr>
        <w:t>:54995</w:t>
      </w:r>
      <w:proofErr w:type="gramEnd"/>
      <w:r w:rsidR="00984C57">
        <w:rPr>
          <w:b/>
          <w:u w:val="single"/>
        </w:rPr>
        <w:t xml:space="preserve"> – 300K HAVE YOUR SAY, UPDATE</w:t>
      </w:r>
    </w:p>
    <w:p w:rsidR="00593252" w:rsidRDefault="00593252" w:rsidP="00593252">
      <w:r>
        <w:t>Proposed by Niall Noonan</w:t>
      </w:r>
      <w:r w:rsidR="007517D6">
        <w:t xml:space="preserve"> - presented by Laura Leonard, Senior Executive Officer.</w:t>
      </w:r>
    </w:p>
    <w:p w:rsidR="00593252" w:rsidRDefault="00593252" w:rsidP="00593252">
      <w:r>
        <w:t>300k, Have your say - update.</w:t>
      </w:r>
    </w:p>
    <w:p w:rsidR="00593252" w:rsidRDefault="00593252" w:rsidP="00593252">
      <w:r>
        <w:rPr>
          <w:b/>
        </w:rPr>
        <w:t>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19"/>
        <w:gridCol w:w="6595"/>
      </w:tblGrid>
      <w:tr w:rsidR="00593252" w:rsidTr="00D02450">
        <w:tc>
          <w:tcPr>
            <w:tcW w:w="0" w:type="auto"/>
            <w:vAlign w:val="center"/>
          </w:tcPr>
          <w:p w:rsidR="00593252" w:rsidRDefault="00593252" w:rsidP="00D02450">
            <w:r>
              <w:t xml:space="preserve">Playground in </w:t>
            </w:r>
            <w:proofErr w:type="spellStart"/>
            <w:r>
              <w:t>Waterstown</w:t>
            </w:r>
            <w:proofErr w:type="spellEnd"/>
            <w:r>
              <w:t xml:space="preserve"> Park, </w:t>
            </w:r>
            <w:proofErr w:type="spellStart"/>
            <w:r>
              <w:t>Palmerstown</w:t>
            </w:r>
            <w:proofErr w:type="spellEnd"/>
            <w:r>
              <w:t> </w:t>
            </w:r>
          </w:p>
        </w:tc>
        <w:tc>
          <w:tcPr>
            <w:tcW w:w="0" w:type="auto"/>
            <w:vAlign w:val="center"/>
          </w:tcPr>
          <w:p w:rsidR="00593252" w:rsidRDefault="00593252" w:rsidP="00D02450">
            <w:r>
              <w:t xml:space="preserve">The Council initiated a public consultation process in June on the proposed playground in </w:t>
            </w:r>
            <w:proofErr w:type="spellStart"/>
            <w:r>
              <w:t>Waterstown</w:t>
            </w:r>
            <w:proofErr w:type="spellEnd"/>
            <w:r>
              <w:t xml:space="preserve"> Park, </w:t>
            </w:r>
            <w:proofErr w:type="spellStart"/>
            <w:r>
              <w:t>Palmerstown</w:t>
            </w:r>
            <w:proofErr w:type="spellEnd"/>
            <w:r>
              <w:t>. The results of this are being examined with a view to commence a tender process before the end of 2017. </w:t>
            </w:r>
          </w:p>
        </w:tc>
      </w:tr>
      <w:tr w:rsidR="00593252" w:rsidTr="00D02450">
        <w:tc>
          <w:tcPr>
            <w:tcW w:w="0" w:type="auto"/>
            <w:vAlign w:val="center"/>
          </w:tcPr>
          <w:p w:rsidR="00593252" w:rsidRDefault="00593252" w:rsidP="00D02450">
            <w:r>
              <w:t>Planting of native apple trees, Lucan electoral area</w:t>
            </w:r>
          </w:p>
        </w:tc>
        <w:tc>
          <w:tcPr>
            <w:tcW w:w="0" w:type="auto"/>
            <w:vAlign w:val="center"/>
          </w:tcPr>
          <w:p w:rsidR="00593252" w:rsidRDefault="00593252" w:rsidP="00D02450">
            <w:r>
              <w:t>Residents' associations have been contacted around possible locations for native apple trees, we are awaiting their responses. The Irish Seed Savers Association have been contracted to provide the trees. </w:t>
            </w:r>
          </w:p>
        </w:tc>
      </w:tr>
      <w:tr w:rsidR="00593252" w:rsidTr="00D02450">
        <w:tc>
          <w:tcPr>
            <w:tcW w:w="0" w:type="auto"/>
            <w:vAlign w:val="center"/>
          </w:tcPr>
          <w:p w:rsidR="00593252" w:rsidRDefault="00593252" w:rsidP="00D02450">
            <w:r>
              <w:t>Free Library Book Banks in Public Places – Lucan Electoral Area</w:t>
            </w:r>
          </w:p>
        </w:tc>
        <w:tc>
          <w:tcPr>
            <w:tcW w:w="0" w:type="auto"/>
            <w:vAlign w:val="center"/>
          </w:tcPr>
          <w:p w:rsidR="00593252" w:rsidRDefault="00593252" w:rsidP="00D02450">
            <w:r>
              <w:t>South Dublin County Council are in the process of purchasing books for the free library books initiative.</w:t>
            </w:r>
          </w:p>
        </w:tc>
      </w:tr>
      <w:tr w:rsidR="00593252" w:rsidTr="00D02450">
        <w:tc>
          <w:tcPr>
            <w:tcW w:w="0" w:type="auto"/>
            <w:vAlign w:val="center"/>
          </w:tcPr>
          <w:p w:rsidR="00593252" w:rsidRDefault="00593252" w:rsidP="00D02450">
            <w:r>
              <w:t>Christmas Lights in Lucan Village</w:t>
            </w:r>
          </w:p>
        </w:tc>
        <w:tc>
          <w:tcPr>
            <w:tcW w:w="0" w:type="auto"/>
            <w:vAlign w:val="center"/>
          </w:tcPr>
          <w:p w:rsidR="00593252" w:rsidRDefault="00593252" w:rsidP="00D02450">
            <w:r>
              <w:t>The Council is meeting with the local community and committees around this year's Christmas lights in Lucan.</w:t>
            </w:r>
          </w:p>
        </w:tc>
      </w:tr>
      <w:tr w:rsidR="00593252" w:rsidTr="00D02450">
        <w:tc>
          <w:tcPr>
            <w:tcW w:w="0" w:type="auto"/>
            <w:vAlign w:val="center"/>
          </w:tcPr>
          <w:p w:rsidR="00593252" w:rsidRDefault="00593252" w:rsidP="00D02450">
            <w:r>
              <w:t>Feasibility Study for the Restoration of Silver Bridge, Palmerstown</w:t>
            </w:r>
          </w:p>
        </w:tc>
        <w:tc>
          <w:tcPr>
            <w:tcW w:w="0" w:type="auto"/>
            <w:vAlign w:val="center"/>
          </w:tcPr>
          <w:p w:rsidR="00593252" w:rsidRDefault="00593252" w:rsidP="00D02450">
            <w:r>
              <w:t>The feasibility study for the restoration of Silver Bridge, Palmerstown, will be presented to elected members as part of the Liffey Study. Fingal County Council are currently in the process of appointing a consultant for this study.</w:t>
            </w:r>
          </w:p>
        </w:tc>
      </w:tr>
      <w:tr w:rsidR="00593252" w:rsidTr="00D02450">
        <w:tc>
          <w:tcPr>
            <w:tcW w:w="0" w:type="auto"/>
            <w:vAlign w:val="center"/>
          </w:tcPr>
          <w:p w:rsidR="00593252" w:rsidRDefault="00593252" w:rsidP="00D02450">
            <w:r>
              <w:t>Restoration of King John’s Bridge Griffeen Park</w:t>
            </w:r>
          </w:p>
        </w:tc>
        <w:tc>
          <w:tcPr>
            <w:tcW w:w="0" w:type="auto"/>
            <w:vAlign w:val="center"/>
          </w:tcPr>
          <w:p w:rsidR="00593252" w:rsidRDefault="00593252" w:rsidP="00D02450">
            <w:r>
              <w:t>Site clearance is being arranged so that thorough condition survey can be undertaken and a list of required works established.</w:t>
            </w:r>
          </w:p>
        </w:tc>
      </w:tr>
      <w:tr w:rsidR="00593252" w:rsidTr="00D02450">
        <w:tc>
          <w:tcPr>
            <w:tcW w:w="0" w:type="auto"/>
            <w:vAlign w:val="center"/>
          </w:tcPr>
          <w:p w:rsidR="00593252" w:rsidRDefault="00593252" w:rsidP="00D02450">
            <w:r>
              <w:lastRenderedPageBreak/>
              <w:t>Access to Church and Graveyard at Mill Lane, Palmerstown</w:t>
            </w:r>
          </w:p>
        </w:tc>
        <w:tc>
          <w:tcPr>
            <w:tcW w:w="0" w:type="auto"/>
            <w:vAlign w:val="center"/>
          </w:tcPr>
          <w:p w:rsidR="00593252" w:rsidRDefault="00593252" w:rsidP="00D02450">
            <w:r>
              <w:t>The Council is researching the best way to improve the access at the point immediately beside the public road – landownerships on this section are also being examined.</w:t>
            </w:r>
          </w:p>
        </w:tc>
      </w:tr>
      <w:tr w:rsidR="00593252" w:rsidTr="00D02450">
        <w:tc>
          <w:tcPr>
            <w:tcW w:w="0" w:type="auto"/>
            <w:vAlign w:val="center"/>
          </w:tcPr>
          <w:p w:rsidR="00593252" w:rsidRDefault="00593252" w:rsidP="00D02450">
            <w:r>
              <w:t>Multi-Games Wall, Lucan</w:t>
            </w:r>
          </w:p>
        </w:tc>
        <w:tc>
          <w:tcPr>
            <w:tcW w:w="0" w:type="auto"/>
            <w:vAlign w:val="center"/>
          </w:tcPr>
          <w:p w:rsidR="00593252" w:rsidRDefault="00593252" w:rsidP="00D02450">
            <w:r>
              <w:t>At the time of this report, a location was being considered for circulation to the committee.</w:t>
            </w:r>
          </w:p>
        </w:tc>
      </w:tr>
    </w:tbl>
    <w:p w:rsidR="00593252" w:rsidRDefault="00593252" w:rsidP="00593252">
      <w:r>
        <w:t>South Dublin County Council has also updated the Have Your Say section of the Council website to update citizens on these projects and give a more detailed overview of the process.</w:t>
      </w:r>
    </w:p>
    <w:p w:rsidR="00593252" w:rsidRDefault="00593252" w:rsidP="00593252">
      <w:r>
        <w:t>As part of the agreed project monitoring and reporting process, this is the first progress report on this initiative and further be brought to this committee every two months.</w:t>
      </w:r>
    </w:p>
    <w:p w:rsidR="00593252" w:rsidRDefault="00593252" w:rsidP="00593252">
      <w:r>
        <w:t xml:space="preserve">More information is available on the Have Your Say website: </w:t>
      </w:r>
      <w:hyperlink r:id="rId16" w:history="1">
        <w:r>
          <w:rPr>
            <w:rStyle w:val="Hyperlink"/>
          </w:rPr>
          <w:t>http://www.southdublin.ie/HaveYourSay/</w:t>
        </w:r>
      </w:hyperlink>
      <w:r>
        <w:t> </w:t>
      </w:r>
    </w:p>
    <w:p w:rsidR="000A2BAF" w:rsidRPr="000A2BAF" w:rsidRDefault="000A2BAF" w:rsidP="00593252">
      <w:pPr>
        <w:rPr>
          <w:b/>
        </w:rPr>
      </w:pPr>
      <w:r w:rsidRPr="000A2BAF">
        <w:rPr>
          <w:b/>
        </w:rPr>
        <w:t>Motion 18 taken in conjunction with Headed Item 20.</w:t>
      </w:r>
    </w:p>
    <w:p w:rsidR="000A2BAF" w:rsidRDefault="000A2BAF" w:rsidP="000A2BAF">
      <w:pPr>
        <w:pStyle w:val="Heading3"/>
      </w:pPr>
      <w:r w:rsidRPr="00D80BB3">
        <w:rPr>
          <w:b/>
          <w:u w:val="single"/>
        </w:rPr>
        <w:t>M18</w:t>
      </w:r>
      <w:r>
        <w:rPr>
          <w:b/>
          <w:u w:val="single"/>
        </w:rPr>
        <w:t xml:space="preserve"> Item ID</w:t>
      </w:r>
      <w:proofErr w:type="gramStart"/>
      <w:r>
        <w:rPr>
          <w:b/>
          <w:u w:val="single"/>
        </w:rPr>
        <w:t>:54916</w:t>
      </w:r>
      <w:proofErr w:type="gramEnd"/>
      <w:r>
        <w:rPr>
          <w:b/>
          <w:u w:val="single"/>
        </w:rPr>
        <w:t xml:space="preserve"> – 300K HAVE YOUR SAY, UPDATE</w:t>
      </w:r>
    </w:p>
    <w:p w:rsidR="000A2BAF" w:rsidRDefault="000A2BAF" w:rsidP="00146602">
      <w:r>
        <w:t>Proposed by Councillor D. O'Brien, seconded by Councillor E. O’ Brien.</w:t>
      </w:r>
    </w:p>
    <w:p w:rsidR="000A2BAF" w:rsidRDefault="000A2BAF" w:rsidP="00146602">
      <w:r>
        <w:t>"To ask the Chief Executive for a report on the timescale for all the winning projects from the Have Your Say vote to be completed.</w:t>
      </w:r>
    </w:p>
    <w:p w:rsidR="000A2BAF" w:rsidRDefault="000A2BAF" w:rsidP="00146602">
      <w:r>
        <w:t>This report will also have the area were the projects below will be placed;</w:t>
      </w:r>
    </w:p>
    <w:p w:rsidR="000A2BAF" w:rsidRDefault="000A2BAF" w:rsidP="00146602">
      <w:r>
        <w:t>Planting Native Apple Trees, Lucan Electoral Area.</w:t>
      </w:r>
    </w:p>
    <w:p w:rsidR="000A2BAF" w:rsidRDefault="000A2BAF" w:rsidP="00146602">
      <w:r>
        <w:t>Free Library Book Banks in Public Places – Lucan Electoral Area.</w:t>
      </w:r>
    </w:p>
    <w:p w:rsidR="000A2BAF" w:rsidRDefault="000A2BAF" w:rsidP="00146602">
      <w:r>
        <w:t>Multi-Games Wall in Lucan."</w:t>
      </w:r>
    </w:p>
    <w:p w:rsidR="000A2BAF" w:rsidRDefault="000A2BAF" w:rsidP="00146602">
      <w:r>
        <w:t xml:space="preserve">If no area has been set for any of these projects can a list of possible areas be </w:t>
      </w:r>
      <w:proofErr w:type="gramStart"/>
      <w:r>
        <w:t>given.</w:t>
      </w:r>
      <w:proofErr w:type="gramEnd"/>
      <w:r>
        <w:t>"</w:t>
      </w:r>
    </w:p>
    <w:p w:rsidR="000066E5" w:rsidRDefault="000066E5" w:rsidP="000A2BAF">
      <w:pPr>
        <w:rPr>
          <w:b/>
        </w:rPr>
      </w:pPr>
    </w:p>
    <w:p w:rsidR="000A2BAF" w:rsidRDefault="000A2BAF" w:rsidP="000A2BAF">
      <w:r>
        <w:rPr>
          <w:b/>
        </w:rPr>
        <w:t>REPORT:</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19"/>
        <w:gridCol w:w="6595"/>
      </w:tblGrid>
      <w:tr w:rsidR="000A2BAF" w:rsidTr="0065773D">
        <w:tc>
          <w:tcPr>
            <w:tcW w:w="0" w:type="auto"/>
            <w:vAlign w:val="center"/>
          </w:tcPr>
          <w:p w:rsidR="000A2BAF" w:rsidRDefault="000A2BAF" w:rsidP="0065773D">
            <w:r>
              <w:t xml:space="preserve">Playground in </w:t>
            </w:r>
            <w:proofErr w:type="spellStart"/>
            <w:r>
              <w:t>Waterstown</w:t>
            </w:r>
            <w:proofErr w:type="spellEnd"/>
            <w:r>
              <w:t xml:space="preserve"> Park, </w:t>
            </w:r>
            <w:proofErr w:type="spellStart"/>
            <w:r>
              <w:t>Palmerstown</w:t>
            </w:r>
            <w:proofErr w:type="spellEnd"/>
            <w:r>
              <w:t> </w:t>
            </w:r>
          </w:p>
        </w:tc>
        <w:tc>
          <w:tcPr>
            <w:tcW w:w="0" w:type="auto"/>
            <w:vAlign w:val="center"/>
          </w:tcPr>
          <w:p w:rsidR="000A2BAF" w:rsidRDefault="000A2BAF" w:rsidP="0065773D">
            <w:r>
              <w:t xml:space="preserve">The Council initiated a public consultation process in June on the proposed playground in </w:t>
            </w:r>
            <w:proofErr w:type="spellStart"/>
            <w:r>
              <w:t>Waterstown</w:t>
            </w:r>
            <w:proofErr w:type="spellEnd"/>
            <w:r>
              <w:t xml:space="preserve"> Park, </w:t>
            </w:r>
            <w:proofErr w:type="spellStart"/>
            <w:r>
              <w:t>Palmerstown</w:t>
            </w:r>
            <w:proofErr w:type="spellEnd"/>
            <w:r>
              <w:t>. The results of this are being examined with a view to commence a tender process before the end of 2017. </w:t>
            </w:r>
          </w:p>
        </w:tc>
      </w:tr>
      <w:tr w:rsidR="000A2BAF" w:rsidTr="0065773D">
        <w:tc>
          <w:tcPr>
            <w:tcW w:w="0" w:type="auto"/>
            <w:vAlign w:val="center"/>
          </w:tcPr>
          <w:p w:rsidR="000A2BAF" w:rsidRDefault="000A2BAF" w:rsidP="0065773D">
            <w:r>
              <w:t>Planting of native apple trees, Lucan electoral area</w:t>
            </w:r>
          </w:p>
        </w:tc>
        <w:tc>
          <w:tcPr>
            <w:tcW w:w="0" w:type="auto"/>
            <w:vAlign w:val="center"/>
          </w:tcPr>
          <w:p w:rsidR="000A2BAF" w:rsidRDefault="000A2BAF" w:rsidP="0065773D">
            <w:r>
              <w:t>Residents' associations have been contacted around possible locations for native apple trees, we are awaiting their responses. The Irish Seed Savers Association have been contracted to provide the trees. </w:t>
            </w:r>
          </w:p>
        </w:tc>
      </w:tr>
      <w:tr w:rsidR="000A2BAF" w:rsidTr="0065773D">
        <w:tc>
          <w:tcPr>
            <w:tcW w:w="0" w:type="auto"/>
            <w:vAlign w:val="center"/>
          </w:tcPr>
          <w:p w:rsidR="000A2BAF" w:rsidRDefault="000A2BAF" w:rsidP="0065773D">
            <w:r>
              <w:t>Free Library Book Banks in Public Places – Lucan Electoral Area</w:t>
            </w:r>
          </w:p>
        </w:tc>
        <w:tc>
          <w:tcPr>
            <w:tcW w:w="0" w:type="auto"/>
            <w:vAlign w:val="center"/>
          </w:tcPr>
          <w:p w:rsidR="000A2BAF" w:rsidRDefault="000A2BAF" w:rsidP="0065773D">
            <w:r>
              <w:t>South Dublin County Council are in the process of purchasing books for the free library books initiative.</w:t>
            </w:r>
          </w:p>
        </w:tc>
      </w:tr>
      <w:tr w:rsidR="000A2BAF" w:rsidTr="0065773D">
        <w:tc>
          <w:tcPr>
            <w:tcW w:w="0" w:type="auto"/>
            <w:vAlign w:val="center"/>
          </w:tcPr>
          <w:p w:rsidR="000A2BAF" w:rsidRDefault="000A2BAF" w:rsidP="0065773D">
            <w:r>
              <w:t>Christmas Lights in Lucan Village</w:t>
            </w:r>
          </w:p>
        </w:tc>
        <w:tc>
          <w:tcPr>
            <w:tcW w:w="0" w:type="auto"/>
            <w:vAlign w:val="center"/>
          </w:tcPr>
          <w:p w:rsidR="000A2BAF" w:rsidRDefault="000A2BAF" w:rsidP="0065773D">
            <w:r>
              <w:t>The Council is meeting with the local community and committees around this year's Christmas lights in Lucan.</w:t>
            </w:r>
          </w:p>
        </w:tc>
      </w:tr>
      <w:tr w:rsidR="000A2BAF" w:rsidTr="0065773D">
        <w:tc>
          <w:tcPr>
            <w:tcW w:w="0" w:type="auto"/>
            <w:vAlign w:val="center"/>
          </w:tcPr>
          <w:p w:rsidR="000A2BAF" w:rsidRDefault="000A2BAF" w:rsidP="0065773D">
            <w:r>
              <w:lastRenderedPageBreak/>
              <w:t>Feasibility Study for the Restoration of Silver Bridge, Palmerstown</w:t>
            </w:r>
          </w:p>
        </w:tc>
        <w:tc>
          <w:tcPr>
            <w:tcW w:w="0" w:type="auto"/>
            <w:vAlign w:val="center"/>
          </w:tcPr>
          <w:p w:rsidR="000A2BAF" w:rsidRDefault="000A2BAF" w:rsidP="0065773D">
            <w:r>
              <w:t>The feasibility study for the restoration of Silver Bridge, Palmerstown, will be presented to elected members as part of the Liffey Study. Fingal County Council are currently in the process of appointing a consultant for this study.</w:t>
            </w:r>
          </w:p>
        </w:tc>
      </w:tr>
      <w:tr w:rsidR="000A2BAF" w:rsidTr="0065773D">
        <w:tc>
          <w:tcPr>
            <w:tcW w:w="0" w:type="auto"/>
            <w:vAlign w:val="center"/>
          </w:tcPr>
          <w:p w:rsidR="000A2BAF" w:rsidRDefault="000A2BAF" w:rsidP="0065773D">
            <w:r>
              <w:t>Restoration of King John’s Bridge Griffeen Park</w:t>
            </w:r>
          </w:p>
        </w:tc>
        <w:tc>
          <w:tcPr>
            <w:tcW w:w="0" w:type="auto"/>
            <w:vAlign w:val="center"/>
          </w:tcPr>
          <w:p w:rsidR="000A2BAF" w:rsidRDefault="000A2BAF" w:rsidP="0065773D">
            <w:r>
              <w:t>Site clearance is being arranged so that thorough condition survey can be undertaken and a list of required works established.</w:t>
            </w:r>
          </w:p>
        </w:tc>
      </w:tr>
      <w:tr w:rsidR="000A2BAF" w:rsidTr="0065773D">
        <w:tc>
          <w:tcPr>
            <w:tcW w:w="0" w:type="auto"/>
            <w:vAlign w:val="center"/>
          </w:tcPr>
          <w:p w:rsidR="000A2BAF" w:rsidRDefault="000A2BAF" w:rsidP="0065773D">
            <w:r>
              <w:t>Access to Church and Graveyard at Mill Lane, Palmerstown</w:t>
            </w:r>
          </w:p>
        </w:tc>
        <w:tc>
          <w:tcPr>
            <w:tcW w:w="0" w:type="auto"/>
            <w:vAlign w:val="center"/>
          </w:tcPr>
          <w:p w:rsidR="000A2BAF" w:rsidRDefault="000A2BAF" w:rsidP="0065773D">
            <w:r>
              <w:t>The Council is researching the best way to improve the access at the point immediately beside the public road – landownerships on this section are also being examined.</w:t>
            </w:r>
          </w:p>
        </w:tc>
      </w:tr>
      <w:tr w:rsidR="000A2BAF" w:rsidTr="0065773D">
        <w:tc>
          <w:tcPr>
            <w:tcW w:w="0" w:type="auto"/>
            <w:vAlign w:val="center"/>
          </w:tcPr>
          <w:p w:rsidR="000A2BAF" w:rsidRDefault="000A2BAF" w:rsidP="0065773D">
            <w:r>
              <w:t>Multi-Games Wall, Lucan</w:t>
            </w:r>
          </w:p>
        </w:tc>
        <w:tc>
          <w:tcPr>
            <w:tcW w:w="0" w:type="auto"/>
            <w:vAlign w:val="center"/>
          </w:tcPr>
          <w:p w:rsidR="000A2BAF" w:rsidRDefault="000A2BAF" w:rsidP="0065773D">
            <w:r>
              <w:t>At the time of this report, a location was being considered for circulation to the committee.</w:t>
            </w:r>
          </w:p>
        </w:tc>
      </w:tr>
    </w:tbl>
    <w:p w:rsidR="000A2BAF" w:rsidRDefault="000A2BAF" w:rsidP="000A2BAF">
      <w:r>
        <w:t>South Dublin County Council has also updated the Have Your Say section of the Council website to update citizens on these projects and give a more detailed overview of the process.</w:t>
      </w:r>
    </w:p>
    <w:p w:rsidR="000A2BAF" w:rsidRDefault="000A2BAF" w:rsidP="000A2BAF">
      <w:r>
        <w:t>As part of the agreed project monitoring and reporting process, a report will further be brought to this committee every two months.</w:t>
      </w:r>
    </w:p>
    <w:p w:rsidR="000A2BAF" w:rsidRDefault="000A2BAF" w:rsidP="000A2BAF">
      <w:r>
        <w:t xml:space="preserve">More information is available on the Have Your Say website: </w:t>
      </w:r>
      <w:hyperlink r:id="rId17" w:history="1">
        <w:r>
          <w:rPr>
            <w:rStyle w:val="Hyperlink"/>
          </w:rPr>
          <w:t>http://www.southdublin.ie/HaveYourSay/</w:t>
        </w:r>
      </w:hyperlink>
      <w:r>
        <w:t> </w:t>
      </w:r>
    </w:p>
    <w:p w:rsidR="000A2BAF" w:rsidRDefault="000A2BAF" w:rsidP="00593252">
      <w:r w:rsidRPr="00A2461A">
        <w:t xml:space="preserve">Following contributions from Cllrs. D. O’ Brien, L. O’ </w:t>
      </w:r>
      <w:proofErr w:type="spellStart"/>
      <w:r w:rsidRPr="00A2461A">
        <w:t>Toole</w:t>
      </w:r>
      <w:proofErr w:type="spellEnd"/>
      <w:r w:rsidRPr="00A2461A">
        <w:t xml:space="preserve"> and E. O’ Brien, Laura Leonard, Senior Executive Officer responded to queries raised and the report was </w:t>
      </w:r>
      <w:r w:rsidRPr="00A2461A">
        <w:rPr>
          <w:b/>
        </w:rPr>
        <w:t>NOTED.</w:t>
      </w:r>
      <w:r w:rsidR="00094398">
        <w:rPr>
          <w:b/>
        </w:rPr>
        <w:t xml:space="preserve">  </w:t>
      </w:r>
    </w:p>
    <w:p w:rsidR="00CF7F30" w:rsidRDefault="00CF7F30" w:rsidP="00593252">
      <w:pPr>
        <w:pStyle w:val="Heading3"/>
        <w:rPr>
          <w:b/>
          <w:u w:val="single"/>
        </w:rPr>
      </w:pPr>
    </w:p>
    <w:p w:rsidR="00593252" w:rsidRDefault="004065E8" w:rsidP="00593252">
      <w:pPr>
        <w:pStyle w:val="Heading3"/>
      </w:pPr>
      <w:r>
        <w:rPr>
          <w:b/>
          <w:u w:val="single"/>
        </w:rPr>
        <w:t>L/5</w:t>
      </w:r>
      <w:r w:rsidR="003F5BB1">
        <w:rPr>
          <w:b/>
          <w:u w:val="single"/>
        </w:rPr>
        <w:t>18</w:t>
      </w:r>
      <w:r>
        <w:rPr>
          <w:b/>
          <w:u w:val="single"/>
        </w:rPr>
        <w:t xml:space="preserve">/17 - </w:t>
      </w:r>
      <w:r w:rsidR="00593252">
        <w:rPr>
          <w:b/>
          <w:u w:val="single"/>
        </w:rPr>
        <w:t>Q15 Item ID</w:t>
      </w:r>
      <w:proofErr w:type="gramStart"/>
      <w:r w:rsidR="00593252">
        <w:rPr>
          <w:b/>
          <w:u w:val="single"/>
        </w:rPr>
        <w:t>:54903</w:t>
      </w:r>
      <w:proofErr w:type="gramEnd"/>
      <w:r w:rsidR="00984C57">
        <w:rPr>
          <w:b/>
          <w:u w:val="single"/>
        </w:rPr>
        <w:t xml:space="preserve"> – 300K HAVE YOUR SAY, UPDATE</w:t>
      </w:r>
    </w:p>
    <w:p w:rsidR="00593252" w:rsidRDefault="00593252" w:rsidP="00593252">
      <w:r>
        <w:t>Proposed by Councillor P. Gogarty</w:t>
      </w:r>
    </w:p>
    <w:p w:rsidR="00593252" w:rsidRDefault="00593252" w:rsidP="00593252">
      <w:r>
        <w:t xml:space="preserve">"To ask the Chief Executive to provide a table outlining progress on the </w:t>
      </w:r>
      <w:r w:rsidR="00E521C7">
        <w:t>implementation</w:t>
      </w:r>
      <w:r>
        <w:t xml:space="preserve"> of the successful "Have Your Say - €300k" projects from Palmerstown and Lucan to date; Including works carried out to date and a timeframe for completion of each process within 12 months as promised?"</w:t>
      </w:r>
    </w:p>
    <w:p w:rsidR="000066E5" w:rsidRDefault="000066E5" w:rsidP="00593252">
      <w:pPr>
        <w:rPr>
          <w:b/>
        </w:rPr>
      </w:pPr>
    </w:p>
    <w:p w:rsidR="00593252" w:rsidRDefault="00593252" w:rsidP="00593252">
      <w:r>
        <w:rPr>
          <w:b/>
        </w:rPr>
        <w:t>REPLY:</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20"/>
        <w:gridCol w:w="6594"/>
      </w:tblGrid>
      <w:tr w:rsidR="00593252" w:rsidTr="00D02450">
        <w:tc>
          <w:tcPr>
            <w:tcW w:w="0" w:type="auto"/>
            <w:vAlign w:val="center"/>
          </w:tcPr>
          <w:p w:rsidR="00593252" w:rsidRDefault="00593252" w:rsidP="00D02450">
            <w:r>
              <w:t xml:space="preserve">Playground in </w:t>
            </w:r>
            <w:proofErr w:type="spellStart"/>
            <w:r>
              <w:t>Waterstown</w:t>
            </w:r>
            <w:proofErr w:type="spellEnd"/>
            <w:r>
              <w:t xml:space="preserve"> Park, </w:t>
            </w:r>
            <w:proofErr w:type="spellStart"/>
            <w:r>
              <w:t>Palmerstown</w:t>
            </w:r>
            <w:proofErr w:type="spellEnd"/>
            <w:r>
              <w:t> </w:t>
            </w:r>
          </w:p>
        </w:tc>
        <w:tc>
          <w:tcPr>
            <w:tcW w:w="0" w:type="auto"/>
            <w:vAlign w:val="center"/>
          </w:tcPr>
          <w:p w:rsidR="00593252" w:rsidRDefault="00593252" w:rsidP="00D02450">
            <w:r>
              <w:t xml:space="preserve">The council initiated a public consultation process in June on the proposed playground in </w:t>
            </w:r>
            <w:proofErr w:type="spellStart"/>
            <w:r>
              <w:t>Waterstown</w:t>
            </w:r>
            <w:proofErr w:type="spellEnd"/>
            <w:r>
              <w:t xml:space="preserve"> Park, </w:t>
            </w:r>
            <w:proofErr w:type="spellStart"/>
            <w:r>
              <w:t>Palmerstown</w:t>
            </w:r>
            <w:proofErr w:type="spellEnd"/>
            <w:r>
              <w:t>. The results of this are being examined with a view to commence a tender process before the end of 2017. </w:t>
            </w:r>
          </w:p>
        </w:tc>
      </w:tr>
      <w:tr w:rsidR="00593252" w:rsidTr="00D02450">
        <w:tc>
          <w:tcPr>
            <w:tcW w:w="0" w:type="auto"/>
            <w:vAlign w:val="center"/>
          </w:tcPr>
          <w:p w:rsidR="00593252" w:rsidRDefault="00593252" w:rsidP="00D02450">
            <w:r>
              <w:t>Planting of native apple trees, Lucan electoral area</w:t>
            </w:r>
          </w:p>
        </w:tc>
        <w:tc>
          <w:tcPr>
            <w:tcW w:w="0" w:type="auto"/>
            <w:vAlign w:val="center"/>
          </w:tcPr>
          <w:p w:rsidR="00593252" w:rsidRDefault="00593252" w:rsidP="00D02450">
            <w:r>
              <w:t>Residents' associations have been contacted around possible locations for native apple trees, we are awaiting their responses. The Irish Seed Savers Association have been contracted to provide the trees. </w:t>
            </w:r>
          </w:p>
        </w:tc>
      </w:tr>
      <w:tr w:rsidR="00593252" w:rsidTr="00D02450">
        <w:tc>
          <w:tcPr>
            <w:tcW w:w="0" w:type="auto"/>
            <w:vAlign w:val="center"/>
          </w:tcPr>
          <w:p w:rsidR="00593252" w:rsidRDefault="00593252" w:rsidP="00D02450">
            <w:r>
              <w:t>Free Library Book Banks in Public Places – Lucan Electoral Area</w:t>
            </w:r>
          </w:p>
        </w:tc>
        <w:tc>
          <w:tcPr>
            <w:tcW w:w="0" w:type="auto"/>
            <w:vAlign w:val="center"/>
          </w:tcPr>
          <w:p w:rsidR="00593252" w:rsidRDefault="00593252" w:rsidP="00D02450">
            <w:r>
              <w:t>South Dublin County Council are in the process of purchasing books for the free library books initiative.</w:t>
            </w:r>
          </w:p>
        </w:tc>
      </w:tr>
      <w:tr w:rsidR="00593252" w:rsidTr="00D02450">
        <w:tc>
          <w:tcPr>
            <w:tcW w:w="0" w:type="auto"/>
            <w:vAlign w:val="center"/>
          </w:tcPr>
          <w:p w:rsidR="00593252" w:rsidRDefault="00593252" w:rsidP="00D02450">
            <w:r>
              <w:lastRenderedPageBreak/>
              <w:t>Christmas Lights in Lucan Village</w:t>
            </w:r>
          </w:p>
        </w:tc>
        <w:tc>
          <w:tcPr>
            <w:tcW w:w="0" w:type="auto"/>
            <w:vAlign w:val="center"/>
          </w:tcPr>
          <w:p w:rsidR="00593252" w:rsidRDefault="00593252" w:rsidP="00D02450">
            <w:r>
              <w:t>The Council is meeting with the local community and committees around this year's Christmas lights in Lucan.</w:t>
            </w:r>
          </w:p>
        </w:tc>
      </w:tr>
      <w:tr w:rsidR="00593252" w:rsidTr="00D02450">
        <w:tc>
          <w:tcPr>
            <w:tcW w:w="0" w:type="auto"/>
            <w:vAlign w:val="center"/>
          </w:tcPr>
          <w:p w:rsidR="00593252" w:rsidRDefault="00593252" w:rsidP="00D02450">
            <w:r>
              <w:t>Feasibility Study for the Restoration of Silver Bridge, Palmerstown</w:t>
            </w:r>
          </w:p>
        </w:tc>
        <w:tc>
          <w:tcPr>
            <w:tcW w:w="0" w:type="auto"/>
            <w:vAlign w:val="center"/>
          </w:tcPr>
          <w:p w:rsidR="00593252" w:rsidRDefault="00593252" w:rsidP="00D02450">
            <w:r>
              <w:t>The feasibility study for the restoration of Silver Bridge, Palmerstown, will be presented to elected members as part of the Liffey Study. Fingal County Council are currently in the process of appointing a consultant for this study.</w:t>
            </w:r>
          </w:p>
        </w:tc>
      </w:tr>
      <w:tr w:rsidR="00593252" w:rsidTr="00D02450">
        <w:tc>
          <w:tcPr>
            <w:tcW w:w="0" w:type="auto"/>
            <w:vAlign w:val="center"/>
          </w:tcPr>
          <w:p w:rsidR="00593252" w:rsidRDefault="00593252" w:rsidP="00D02450">
            <w:r>
              <w:t>Restoration of King John’s Bridge Griffeen Park</w:t>
            </w:r>
          </w:p>
        </w:tc>
        <w:tc>
          <w:tcPr>
            <w:tcW w:w="0" w:type="auto"/>
            <w:vAlign w:val="center"/>
          </w:tcPr>
          <w:p w:rsidR="00593252" w:rsidRDefault="00593252" w:rsidP="00D02450">
            <w:r>
              <w:t>Site clearance is being arranged so that thorough condition survey can be undertaken and a list of required works established.</w:t>
            </w:r>
          </w:p>
        </w:tc>
      </w:tr>
      <w:tr w:rsidR="00593252" w:rsidTr="00D02450">
        <w:tc>
          <w:tcPr>
            <w:tcW w:w="0" w:type="auto"/>
            <w:vAlign w:val="center"/>
          </w:tcPr>
          <w:p w:rsidR="00593252" w:rsidRDefault="00593252" w:rsidP="00D02450">
            <w:r>
              <w:t>Access to Church and Graveyard at Mill Lane, Palmerstown</w:t>
            </w:r>
          </w:p>
        </w:tc>
        <w:tc>
          <w:tcPr>
            <w:tcW w:w="0" w:type="auto"/>
            <w:vAlign w:val="center"/>
          </w:tcPr>
          <w:p w:rsidR="00593252" w:rsidRDefault="00593252" w:rsidP="00D02450">
            <w:r>
              <w:t>The Council is researching the best way to improve the access at the point immediately beside the public road – landownerships on this section are also being examined.</w:t>
            </w:r>
          </w:p>
        </w:tc>
      </w:tr>
      <w:tr w:rsidR="00593252" w:rsidTr="00D02450">
        <w:tc>
          <w:tcPr>
            <w:tcW w:w="0" w:type="auto"/>
            <w:vAlign w:val="center"/>
          </w:tcPr>
          <w:p w:rsidR="00593252" w:rsidRDefault="00593252" w:rsidP="00D02450">
            <w:r>
              <w:t>Multi-Games Wall, Lucan</w:t>
            </w:r>
          </w:p>
        </w:tc>
        <w:tc>
          <w:tcPr>
            <w:tcW w:w="0" w:type="auto"/>
            <w:vAlign w:val="center"/>
          </w:tcPr>
          <w:p w:rsidR="00593252" w:rsidRDefault="00593252" w:rsidP="00D02450">
            <w:r>
              <w:t>At the time of this report, a location was being considered for circulation to the committee.</w:t>
            </w:r>
          </w:p>
        </w:tc>
      </w:tr>
    </w:tbl>
    <w:p w:rsidR="00593252" w:rsidRDefault="00593252" w:rsidP="000066E5">
      <w:pPr>
        <w:pStyle w:val="NoSpacing"/>
      </w:pPr>
      <w:r>
        <w:t xml:space="preserve">South Dublin County Council has also updated the Have Your Say section of the Council website to update </w:t>
      </w:r>
      <w:proofErr w:type="gramStart"/>
      <w:r>
        <w:t>citizen's</w:t>
      </w:r>
      <w:proofErr w:type="gramEnd"/>
      <w:r>
        <w:t xml:space="preserve"> on these projects and give a more detailed overview of the process.</w:t>
      </w:r>
    </w:p>
    <w:p w:rsidR="00593252" w:rsidRDefault="00593252" w:rsidP="000066E5">
      <w:pPr>
        <w:pStyle w:val="NoSpacing"/>
      </w:pPr>
      <w:r>
        <w:t>As part of the agreed project monitoring and reporting process, a report will further be brought to this committee every two months.</w:t>
      </w:r>
    </w:p>
    <w:p w:rsidR="00593252" w:rsidRDefault="00593252" w:rsidP="00593252">
      <w:r>
        <w:t xml:space="preserve">More information is available on the Have Your Say website: </w:t>
      </w:r>
      <w:hyperlink r:id="rId18" w:history="1">
        <w:r>
          <w:rPr>
            <w:rStyle w:val="Hyperlink"/>
          </w:rPr>
          <w:t>http://www.southdublin.ie/HaveYourSay/</w:t>
        </w:r>
      </w:hyperlink>
      <w:r>
        <w:t> </w:t>
      </w:r>
      <w:bookmarkStart w:id="0" w:name="_GoBack"/>
      <w:bookmarkEnd w:id="0"/>
    </w:p>
    <w:p w:rsidR="007517D6" w:rsidRDefault="007517D6" w:rsidP="00593252">
      <w:pPr>
        <w:pStyle w:val="Heading3"/>
        <w:rPr>
          <w:b/>
          <w:highlight w:val="green"/>
          <w:u w:val="single"/>
        </w:rPr>
      </w:pPr>
    </w:p>
    <w:p w:rsidR="00593252" w:rsidRDefault="004065E8" w:rsidP="00593252">
      <w:pPr>
        <w:pStyle w:val="Heading3"/>
      </w:pPr>
      <w:r w:rsidRPr="00D80BB3">
        <w:rPr>
          <w:b/>
          <w:u w:val="single"/>
        </w:rPr>
        <w:t>L/5</w:t>
      </w:r>
      <w:r w:rsidR="003F5BB1">
        <w:rPr>
          <w:b/>
          <w:u w:val="single"/>
        </w:rPr>
        <w:t>19</w:t>
      </w:r>
      <w:r w:rsidRPr="00D80BB3">
        <w:rPr>
          <w:b/>
          <w:u w:val="single"/>
        </w:rPr>
        <w:t xml:space="preserve">/17 - </w:t>
      </w:r>
      <w:r w:rsidR="00593252" w:rsidRPr="00D80BB3">
        <w:rPr>
          <w:b/>
          <w:u w:val="single"/>
        </w:rPr>
        <w:t>M17</w:t>
      </w:r>
      <w:r w:rsidR="00593252">
        <w:rPr>
          <w:b/>
          <w:u w:val="single"/>
        </w:rPr>
        <w:t xml:space="preserve"> Item ID</w:t>
      </w:r>
      <w:proofErr w:type="gramStart"/>
      <w:r w:rsidR="00593252">
        <w:rPr>
          <w:b/>
          <w:u w:val="single"/>
        </w:rPr>
        <w:t>:54865</w:t>
      </w:r>
      <w:proofErr w:type="gramEnd"/>
      <w:r w:rsidR="00D24CD5">
        <w:rPr>
          <w:b/>
          <w:u w:val="single"/>
        </w:rPr>
        <w:t xml:space="preserve"> – HSE PROVISION FOR DAY CARE SERVICES</w:t>
      </w:r>
    </w:p>
    <w:p w:rsidR="00593252" w:rsidRDefault="00593252" w:rsidP="00593252">
      <w:r>
        <w:t>Proposed by Councillor W. Lavelle</w:t>
      </w:r>
    </w:p>
    <w:p w:rsidR="00593252" w:rsidRDefault="00593252" w:rsidP="00593252">
      <w:r>
        <w:t>"That this Area Committee calls on the Minister for Health and the HSE to make provision in the 2018 Service Plan for the development of much-needed community-based Day Care services in areas such as Lucan where, according to Census 2016, the population aged 65 or over increased by 45.1% since 2011."</w:t>
      </w:r>
    </w:p>
    <w:p w:rsidR="00593252" w:rsidRDefault="00593252" w:rsidP="00593252">
      <w:r>
        <w:rPr>
          <w:b/>
        </w:rPr>
        <w:t>REPORT:</w:t>
      </w:r>
    </w:p>
    <w:p w:rsidR="00593252" w:rsidRDefault="00593252" w:rsidP="00593252">
      <w:r>
        <w:t>The organisation in question will be contacted should the motion be passed.</w:t>
      </w:r>
    </w:p>
    <w:p w:rsidR="00593252" w:rsidRPr="0065773D" w:rsidRDefault="0065773D" w:rsidP="00593252">
      <w:pPr>
        <w:rPr>
          <w:b/>
        </w:rPr>
      </w:pPr>
      <w:r w:rsidRPr="0065773D">
        <w:rPr>
          <w:b/>
        </w:rPr>
        <w:t>MOVED WITHOUT DEBATE.</w:t>
      </w:r>
    </w:p>
    <w:p w:rsidR="003A73A0" w:rsidRDefault="003A73A0" w:rsidP="00593252"/>
    <w:p w:rsidR="00593252" w:rsidRDefault="00593252" w:rsidP="003A73A0">
      <w:pPr>
        <w:pStyle w:val="Heading2"/>
        <w:jc w:val="center"/>
        <w:rPr>
          <w:b/>
          <w:sz w:val="32"/>
          <w:szCs w:val="32"/>
        </w:rPr>
      </w:pPr>
      <w:r w:rsidRPr="003A73A0">
        <w:rPr>
          <w:b/>
          <w:sz w:val="32"/>
          <w:szCs w:val="32"/>
        </w:rPr>
        <w:t xml:space="preserve">Performance </w:t>
      </w:r>
      <w:r w:rsidR="00166F62" w:rsidRPr="003A73A0">
        <w:rPr>
          <w:b/>
          <w:sz w:val="32"/>
          <w:szCs w:val="32"/>
        </w:rPr>
        <w:t>&amp;</w:t>
      </w:r>
      <w:r w:rsidRPr="003A73A0">
        <w:rPr>
          <w:b/>
          <w:sz w:val="32"/>
          <w:szCs w:val="32"/>
        </w:rPr>
        <w:t xml:space="preserve"> Change Management</w:t>
      </w:r>
    </w:p>
    <w:p w:rsidR="003A73A0" w:rsidRPr="003A73A0" w:rsidRDefault="003A73A0" w:rsidP="003A73A0">
      <w:pPr>
        <w:pStyle w:val="Heading2"/>
        <w:jc w:val="center"/>
        <w:rPr>
          <w:b/>
          <w:sz w:val="32"/>
          <w:szCs w:val="32"/>
        </w:rPr>
      </w:pPr>
    </w:p>
    <w:p w:rsidR="003A73A0" w:rsidRDefault="004065E8" w:rsidP="003A73A0">
      <w:pPr>
        <w:pStyle w:val="Heading3"/>
      </w:pPr>
      <w:r>
        <w:rPr>
          <w:b/>
          <w:u w:val="single"/>
        </w:rPr>
        <w:t>L/5</w:t>
      </w:r>
      <w:r w:rsidR="003F5BB1">
        <w:rPr>
          <w:b/>
          <w:u w:val="single"/>
        </w:rPr>
        <w:t>20</w:t>
      </w:r>
      <w:r>
        <w:rPr>
          <w:b/>
          <w:u w:val="single"/>
        </w:rPr>
        <w:t xml:space="preserve">/17 - </w:t>
      </w:r>
      <w:r w:rsidR="00593252">
        <w:rPr>
          <w:b/>
          <w:u w:val="single"/>
        </w:rPr>
        <w:t>H21 Item ID</w:t>
      </w:r>
      <w:proofErr w:type="gramStart"/>
      <w:r w:rsidR="00593252">
        <w:rPr>
          <w:b/>
          <w:u w:val="single"/>
        </w:rPr>
        <w:t>:54568</w:t>
      </w:r>
      <w:proofErr w:type="gramEnd"/>
      <w:r w:rsidR="003A73A0">
        <w:rPr>
          <w:b/>
          <w:u w:val="single"/>
        </w:rPr>
        <w:t xml:space="preserve"> - NEW WORKS</w:t>
      </w:r>
    </w:p>
    <w:p w:rsidR="00593252" w:rsidRDefault="00593252" w:rsidP="00952585">
      <w:pPr>
        <w:pStyle w:val="NoSpacing"/>
      </w:pPr>
      <w:r>
        <w:t>Proposed by Performance</w:t>
      </w:r>
      <w:r w:rsidR="00952585">
        <w:t xml:space="preserve"> &amp;</w:t>
      </w:r>
      <w:r>
        <w:t xml:space="preserve"> Change Management</w:t>
      </w:r>
    </w:p>
    <w:p w:rsidR="00593252" w:rsidRDefault="00593252" w:rsidP="00593252">
      <w:r>
        <w:t>New Works (No Business)</w:t>
      </w:r>
    </w:p>
    <w:p w:rsidR="007517D6" w:rsidRDefault="007517D6" w:rsidP="00593252">
      <w:pPr>
        <w:pStyle w:val="Heading3"/>
        <w:rPr>
          <w:b/>
          <w:u w:val="single"/>
        </w:rPr>
      </w:pPr>
    </w:p>
    <w:p w:rsidR="00593252" w:rsidRDefault="004065E8" w:rsidP="00593252">
      <w:pPr>
        <w:pStyle w:val="Heading3"/>
      </w:pPr>
      <w:r>
        <w:rPr>
          <w:b/>
          <w:u w:val="single"/>
        </w:rPr>
        <w:t>L/52</w:t>
      </w:r>
      <w:r w:rsidR="003F5BB1">
        <w:rPr>
          <w:b/>
          <w:u w:val="single"/>
        </w:rPr>
        <w:t>1</w:t>
      </w:r>
      <w:r>
        <w:rPr>
          <w:b/>
          <w:u w:val="single"/>
        </w:rPr>
        <w:t xml:space="preserve">/17 - </w:t>
      </w:r>
      <w:r w:rsidR="00593252">
        <w:rPr>
          <w:b/>
          <w:u w:val="single"/>
        </w:rPr>
        <w:t>C11 Item ID:54556</w:t>
      </w:r>
      <w:r w:rsidR="001164A9">
        <w:rPr>
          <w:b/>
          <w:u w:val="single"/>
        </w:rPr>
        <w:t xml:space="preserve"> - CORRESPONDENCE</w:t>
      </w:r>
    </w:p>
    <w:p w:rsidR="00593252" w:rsidRDefault="00593252" w:rsidP="00952585">
      <w:pPr>
        <w:pStyle w:val="NoSpacing"/>
      </w:pPr>
      <w:r>
        <w:t xml:space="preserve">Proposed by Performance </w:t>
      </w:r>
      <w:r w:rsidR="00952585">
        <w:t>&amp;</w:t>
      </w:r>
      <w:r>
        <w:t xml:space="preserve"> Change Management</w:t>
      </w:r>
    </w:p>
    <w:p w:rsidR="00593252" w:rsidRDefault="00593252" w:rsidP="00593252">
      <w:r>
        <w:t>Correspondence (No Business)</w:t>
      </w:r>
    </w:p>
    <w:p w:rsidR="00E14750" w:rsidRDefault="00E14750" w:rsidP="00593252"/>
    <w:p w:rsidR="00E14750" w:rsidRDefault="00E14750" w:rsidP="00593252"/>
    <w:p w:rsidR="00C2403C" w:rsidRDefault="00C2403C" w:rsidP="00593252"/>
    <w:p w:rsidR="00C2403C" w:rsidRDefault="00C2403C" w:rsidP="00593252"/>
    <w:p w:rsidR="00E14750" w:rsidRDefault="00E14750" w:rsidP="00593252">
      <w:r>
        <w:t>The meeting concluded at 5.40pm.</w:t>
      </w:r>
    </w:p>
    <w:p w:rsidR="00E14750" w:rsidRDefault="00E14750" w:rsidP="00593252"/>
    <w:p w:rsidR="00E14750" w:rsidRDefault="00E14750" w:rsidP="00593252"/>
    <w:p w:rsidR="00E14750" w:rsidRDefault="00E14750" w:rsidP="00E14750">
      <w:proofErr w:type="spellStart"/>
      <w:r>
        <w:t>Sini</w:t>
      </w:r>
      <w:r>
        <w:rPr>
          <w:rFonts w:ascii="Calibri" w:hAnsi="Calibri" w:cs="Calibri"/>
          <w:sz w:val="24"/>
          <w:szCs w:val="24"/>
        </w:rPr>
        <w:t>ú</w:t>
      </w:r>
      <w:proofErr w:type="spellEnd"/>
      <w:r>
        <w:t xml:space="preserve"> _________________ </w:t>
      </w:r>
      <w:r>
        <w:tab/>
      </w:r>
      <w:r>
        <w:tab/>
      </w:r>
      <w:proofErr w:type="spellStart"/>
      <w:r>
        <w:t>Dáta</w:t>
      </w:r>
      <w:proofErr w:type="spellEnd"/>
      <w:r>
        <w:t xml:space="preserve"> ____________________</w:t>
      </w:r>
      <w:r>
        <w:tab/>
      </w:r>
    </w:p>
    <w:p w:rsidR="00E14750" w:rsidRPr="002F50E3" w:rsidRDefault="00E14750" w:rsidP="00E14750">
      <w:pPr>
        <w:pStyle w:val="NoSpacing"/>
      </w:pPr>
      <w:proofErr w:type="gramStart"/>
      <w:r>
        <w:t>An</w:t>
      </w:r>
      <w:proofErr w:type="gramEnd"/>
      <w:r>
        <w:t xml:space="preserve"> Cathaoirleach </w:t>
      </w:r>
    </w:p>
    <w:p w:rsidR="00E14750" w:rsidRDefault="00E14750" w:rsidP="00593252"/>
    <w:p w:rsidR="00AC70C9" w:rsidRDefault="00AC70C9"/>
    <w:sectPr w:rsidR="00AC7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703F3"/>
    <w:multiLevelType w:val="singleLevel"/>
    <w:tmpl w:val="3B6C0D3E"/>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52"/>
    <w:rsid w:val="000029ED"/>
    <w:rsid w:val="000066E5"/>
    <w:rsid w:val="00017ECC"/>
    <w:rsid w:val="00025488"/>
    <w:rsid w:val="00094398"/>
    <w:rsid w:val="000A2BAF"/>
    <w:rsid w:val="000C4A1E"/>
    <w:rsid w:val="001164A9"/>
    <w:rsid w:val="001440A4"/>
    <w:rsid w:val="00146602"/>
    <w:rsid w:val="00166F62"/>
    <w:rsid w:val="001A681B"/>
    <w:rsid w:val="001B791A"/>
    <w:rsid w:val="001F04AE"/>
    <w:rsid w:val="0020280A"/>
    <w:rsid w:val="002131B7"/>
    <w:rsid w:val="002170E2"/>
    <w:rsid w:val="002D6009"/>
    <w:rsid w:val="002F35DD"/>
    <w:rsid w:val="0033363E"/>
    <w:rsid w:val="00357287"/>
    <w:rsid w:val="00381C54"/>
    <w:rsid w:val="003A73A0"/>
    <w:rsid w:val="003E0D84"/>
    <w:rsid w:val="003F5BB1"/>
    <w:rsid w:val="004065E8"/>
    <w:rsid w:val="00430729"/>
    <w:rsid w:val="004B263E"/>
    <w:rsid w:val="005325BF"/>
    <w:rsid w:val="0056423B"/>
    <w:rsid w:val="00593252"/>
    <w:rsid w:val="005E4D3F"/>
    <w:rsid w:val="00616186"/>
    <w:rsid w:val="006234ED"/>
    <w:rsid w:val="006419A5"/>
    <w:rsid w:val="0065773D"/>
    <w:rsid w:val="00670034"/>
    <w:rsid w:val="006721DF"/>
    <w:rsid w:val="006D26F5"/>
    <w:rsid w:val="006E6794"/>
    <w:rsid w:val="00727AD1"/>
    <w:rsid w:val="007517D6"/>
    <w:rsid w:val="0075557C"/>
    <w:rsid w:val="007579C9"/>
    <w:rsid w:val="00834297"/>
    <w:rsid w:val="00864B88"/>
    <w:rsid w:val="00873CE6"/>
    <w:rsid w:val="008D6565"/>
    <w:rsid w:val="00952585"/>
    <w:rsid w:val="00984C57"/>
    <w:rsid w:val="009B66A6"/>
    <w:rsid w:val="009D426F"/>
    <w:rsid w:val="00A2461A"/>
    <w:rsid w:val="00A953CA"/>
    <w:rsid w:val="00AB6081"/>
    <w:rsid w:val="00AC70C9"/>
    <w:rsid w:val="00AD4DBB"/>
    <w:rsid w:val="00B05296"/>
    <w:rsid w:val="00B92A34"/>
    <w:rsid w:val="00BC2355"/>
    <w:rsid w:val="00BE46E5"/>
    <w:rsid w:val="00C113F1"/>
    <w:rsid w:val="00C2403C"/>
    <w:rsid w:val="00C52208"/>
    <w:rsid w:val="00C908B3"/>
    <w:rsid w:val="00CB06C8"/>
    <w:rsid w:val="00CF7F30"/>
    <w:rsid w:val="00D02450"/>
    <w:rsid w:val="00D16F38"/>
    <w:rsid w:val="00D24CD5"/>
    <w:rsid w:val="00D67301"/>
    <w:rsid w:val="00D80BB3"/>
    <w:rsid w:val="00DB3E86"/>
    <w:rsid w:val="00E14750"/>
    <w:rsid w:val="00E410A1"/>
    <w:rsid w:val="00E521C7"/>
    <w:rsid w:val="00E55AF3"/>
    <w:rsid w:val="00EA771C"/>
    <w:rsid w:val="00EE212F"/>
    <w:rsid w:val="00F15957"/>
    <w:rsid w:val="00F869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F1697-86D0-4095-8DFC-633D03DB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52"/>
    <w:rPr>
      <w:rFonts w:eastAsiaTheme="minorEastAsia"/>
      <w:lang w:eastAsia="en-IE"/>
    </w:rPr>
  </w:style>
  <w:style w:type="paragraph" w:styleId="Heading2">
    <w:name w:val="heading 2"/>
    <w:link w:val="Heading2Char"/>
    <w:unhideWhenUsed/>
    <w:qFormat/>
    <w:rsid w:val="00593252"/>
    <w:pPr>
      <w:keepNext/>
      <w:keepLines/>
      <w:spacing w:before="200" w:after="0"/>
      <w:outlineLvl w:val="1"/>
    </w:pPr>
    <w:rPr>
      <w:rFonts w:eastAsiaTheme="minorEastAsia"/>
      <w:lang w:eastAsia="en-IE"/>
    </w:rPr>
  </w:style>
  <w:style w:type="paragraph" w:styleId="Heading3">
    <w:name w:val="heading 3"/>
    <w:link w:val="Heading3Char"/>
    <w:unhideWhenUsed/>
    <w:qFormat/>
    <w:rsid w:val="00593252"/>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3252"/>
    <w:rPr>
      <w:rFonts w:eastAsiaTheme="minorEastAsia"/>
      <w:lang w:eastAsia="en-IE"/>
    </w:rPr>
  </w:style>
  <w:style w:type="character" w:customStyle="1" w:styleId="Heading3Char">
    <w:name w:val="Heading 3 Char"/>
    <w:basedOn w:val="DefaultParagraphFont"/>
    <w:link w:val="Heading3"/>
    <w:rsid w:val="00593252"/>
    <w:rPr>
      <w:rFonts w:eastAsiaTheme="minorEastAsia"/>
      <w:lang w:eastAsia="en-IE"/>
    </w:rPr>
  </w:style>
  <w:style w:type="character" w:styleId="Hyperlink">
    <w:name w:val="Hyperlink"/>
    <w:unhideWhenUsed/>
    <w:rsid w:val="00593252"/>
    <w:rPr>
      <w:color w:val="0563C1" w:themeColor="hyperlink"/>
      <w:u w:val="single"/>
    </w:rPr>
  </w:style>
  <w:style w:type="paragraph" w:styleId="NoSpacing">
    <w:name w:val="No Spacing"/>
    <w:uiPriority w:val="1"/>
    <w:qFormat/>
    <w:rsid w:val="00D02450"/>
    <w:pPr>
      <w:spacing w:after="0" w:line="240" w:lineRule="auto"/>
    </w:pPr>
    <w:rPr>
      <w:rFonts w:eastAsiaTheme="minorEastAsia"/>
      <w:lang w:eastAsia="en-IE"/>
    </w:rPr>
  </w:style>
  <w:style w:type="character" w:styleId="FollowedHyperlink">
    <w:name w:val="FollowedHyperlink"/>
    <w:basedOn w:val="DefaultParagraphFont"/>
    <w:uiPriority w:val="99"/>
    <w:semiHidden/>
    <w:unhideWhenUsed/>
    <w:rsid w:val="006E6794"/>
    <w:rPr>
      <w:color w:val="954F72" w:themeColor="followedHyperlink"/>
      <w:u w:val="single"/>
    </w:rPr>
  </w:style>
  <w:style w:type="paragraph" w:styleId="BalloonText">
    <w:name w:val="Balloon Text"/>
    <w:basedOn w:val="Normal"/>
    <w:link w:val="BalloonTextChar"/>
    <w:uiPriority w:val="99"/>
    <w:semiHidden/>
    <w:unhideWhenUsed/>
    <w:rsid w:val="00C24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3C"/>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6797" TargetMode="External"/><Relationship Id="rId13" Type="http://schemas.openxmlformats.org/officeDocument/2006/relationships/hyperlink" Target="http://www.sdublincoco.ie/sdcc/departments/corporate/apps/cmas/documentsview.aspx?id=56863" TargetMode="External"/><Relationship Id="rId18" Type="http://schemas.openxmlformats.org/officeDocument/2006/relationships/hyperlink" Target="http://www.southdublin.ie/HaveYourSay/" TargetMode="External"/><Relationship Id="rId3" Type="http://schemas.openxmlformats.org/officeDocument/2006/relationships/styles" Target="styles.xml"/><Relationship Id="rId7" Type="http://schemas.openxmlformats.org/officeDocument/2006/relationships/hyperlink" Target="http://membersnet.sdublincoco.ie/Meetings/Agenda/1539" TargetMode="External"/><Relationship Id="rId12" Type="http://schemas.openxmlformats.org/officeDocument/2006/relationships/hyperlink" Target="http://www.sdublincoco.ie/sdcc/departments/corporate/apps/cmas/documentsview.aspx?id=56799" TargetMode="External"/><Relationship Id="rId17" Type="http://schemas.openxmlformats.org/officeDocument/2006/relationships/hyperlink" Target="http://www.southdublin.ie/HaveYourSay/" TargetMode="External"/><Relationship Id="rId2" Type="http://schemas.openxmlformats.org/officeDocument/2006/relationships/numbering" Target="numbering.xml"/><Relationship Id="rId16" Type="http://schemas.openxmlformats.org/officeDocument/2006/relationships/hyperlink" Target="http://www.southdublin.ie/HaveYourSa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sdcc.ie/news/social-credits-scheme-newsletter-june-2017" TargetMode="External"/><Relationship Id="rId11" Type="http://schemas.openxmlformats.org/officeDocument/2006/relationships/hyperlink" Target="http://www.sdublincoco.ie/sdcc/departments/corporate/apps/cmas/documentsview.aspx?id=56878"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6864" TargetMode="External"/><Relationship Id="rId10" Type="http://schemas.openxmlformats.org/officeDocument/2006/relationships/hyperlink" Target="http://www.sdublincoco.ie/sdcc/departments/corporate/apps/cmas/documentsview.aspx?id=5693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6944" TargetMode="External"/><Relationship Id="rId14" Type="http://schemas.openxmlformats.org/officeDocument/2006/relationships/hyperlink" Target="http://www.sdublincoco.ie/sdcc/departments/corporate/apps/cmas/documentsview.aspx?id=568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5215-4C9C-4B12-9279-F505DC3B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31</Pages>
  <Words>9711</Words>
  <Characters>55358</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Hughes</dc:creator>
  <cp:keywords/>
  <dc:description/>
  <cp:lastModifiedBy>Tracey Hughes</cp:lastModifiedBy>
  <cp:revision>77</cp:revision>
  <cp:lastPrinted>2017-10-09T13:08:00Z</cp:lastPrinted>
  <dcterms:created xsi:type="dcterms:W3CDTF">2017-09-28T08:47:00Z</dcterms:created>
  <dcterms:modified xsi:type="dcterms:W3CDTF">2017-10-18T10:57:00Z</dcterms:modified>
</cp:coreProperties>
</file>