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901" w:rsidRPr="00573443" w:rsidRDefault="00627901" w:rsidP="002E30DF">
      <w:pPr>
        <w:spacing w:before="100" w:beforeAutospacing="1" w:after="100" w:afterAutospacing="1" w:line="240" w:lineRule="auto"/>
        <w:jc w:val="center"/>
        <w:outlineLvl w:val="1"/>
        <w:rPr>
          <w:rFonts w:ascii="Times New Roman" w:eastAsia="Times New Roman" w:hAnsi="Times New Roman" w:cs="Times New Roman"/>
          <w:b/>
          <w:bCs/>
          <w:sz w:val="24"/>
          <w:szCs w:val="24"/>
          <w:u w:val="single"/>
        </w:rPr>
      </w:pPr>
      <w:r w:rsidRPr="00573443">
        <w:rPr>
          <w:rFonts w:ascii="Times New Roman" w:eastAsia="Times New Roman" w:hAnsi="Times New Roman" w:cs="Times New Roman"/>
          <w:b/>
          <w:bCs/>
          <w:sz w:val="24"/>
          <w:szCs w:val="24"/>
          <w:u w:val="single"/>
        </w:rPr>
        <w:t>COMHAIRLE CONTAE ÁTHA CLIATH THEAS</w:t>
      </w:r>
      <w:r w:rsidRPr="00573443">
        <w:rPr>
          <w:rFonts w:ascii="Times New Roman" w:eastAsia="Times New Roman" w:hAnsi="Times New Roman" w:cs="Times New Roman"/>
          <w:b/>
          <w:bCs/>
          <w:sz w:val="24"/>
          <w:szCs w:val="24"/>
          <w:u w:val="single"/>
        </w:rPr>
        <w:br/>
        <w:t>SOUTH DUBLIN COUNTY COUNCIL</w:t>
      </w:r>
    </w:p>
    <w:p w:rsidR="00627901" w:rsidRPr="00573443" w:rsidRDefault="00627901" w:rsidP="00601B42">
      <w:pPr>
        <w:spacing w:before="100" w:beforeAutospacing="1" w:after="100" w:afterAutospacing="1" w:line="240" w:lineRule="auto"/>
        <w:jc w:val="both"/>
        <w:rPr>
          <w:rFonts w:ascii="Times New Roman" w:eastAsia="Times New Roman" w:hAnsi="Times New Roman" w:cs="Times New Roman"/>
          <w:sz w:val="24"/>
          <w:szCs w:val="24"/>
        </w:rPr>
      </w:pPr>
      <w:r w:rsidRPr="00573443">
        <w:rPr>
          <w:rFonts w:ascii="Times New Roman" w:eastAsia="Times New Roman" w:hAnsi="Times New Roman" w:cs="Times New Roman"/>
          <w:sz w:val="24"/>
          <w:szCs w:val="24"/>
        </w:rPr>
        <w:t xml:space="preserve">Minutes of South Dublin County Council </w:t>
      </w:r>
      <w:r>
        <w:rPr>
          <w:rFonts w:ascii="Times New Roman" w:eastAsia="Times New Roman" w:hAnsi="Times New Roman" w:cs="Times New Roman"/>
          <w:sz w:val="24"/>
          <w:szCs w:val="24"/>
        </w:rPr>
        <w:t>September</w:t>
      </w:r>
      <w:r w:rsidRPr="00573443">
        <w:rPr>
          <w:rFonts w:ascii="Times New Roman" w:eastAsia="Times New Roman" w:hAnsi="Times New Roman" w:cs="Times New Roman"/>
          <w:sz w:val="24"/>
          <w:szCs w:val="24"/>
        </w:rPr>
        <w:t xml:space="preserve"> 2017 County Council Meeting held on </w:t>
      </w:r>
      <w:r>
        <w:rPr>
          <w:rFonts w:ascii="Times New Roman" w:eastAsia="Times New Roman" w:hAnsi="Times New Roman" w:cs="Times New Roman"/>
          <w:sz w:val="24"/>
          <w:szCs w:val="24"/>
        </w:rPr>
        <w:t>25</w:t>
      </w:r>
      <w:r w:rsidRPr="001301A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September</w:t>
      </w:r>
      <w:r w:rsidRPr="00573443">
        <w:rPr>
          <w:rFonts w:ascii="Times New Roman" w:eastAsia="Times New Roman" w:hAnsi="Times New Roman" w:cs="Times New Roman"/>
          <w:sz w:val="24"/>
          <w:szCs w:val="24"/>
        </w:rPr>
        <w:t xml:space="preserve"> 2017.</w:t>
      </w:r>
    </w:p>
    <w:p w:rsidR="00627901" w:rsidRPr="00573443" w:rsidRDefault="00627901" w:rsidP="002E30DF">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eastAsia="en-US"/>
        </w:rPr>
      </w:pPr>
      <w:r w:rsidRPr="00573443">
        <w:rPr>
          <w:rFonts w:ascii="Times New Roman" w:eastAsia="Times New Roman" w:hAnsi="Times New Roman" w:cs="Times New Roman"/>
          <w:b/>
          <w:color w:val="000000"/>
          <w:spacing w:val="-4"/>
          <w:sz w:val="24"/>
          <w:szCs w:val="2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627901" w:rsidRPr="00573443" w:rsidTr="00627901">
        <w:tc>
          <w:tcPr>
            <w:tcW w:w="3480" w:type="dxa"/>
          </w:tcPr>
          <w:p w:rsidR="00627901" w:rsidRPr="00573443" w:rsidRDefault="00627901" w:rsidP="002E30DF">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573443">
              <w:rPr>
                <w:rFonts w:ascii="Times New Roman" w:eastAsia="Times New Roman" w:hAnsi="Times New Roman" w:cs="Times New Roman"/>
                <w:b/>
                <w:color w:val="000000"/>
                <w:sz w:val="24"/>
                <w:szCs w:val="24"/>
                <w:u w:val="single"/>
                <w:lang w:val="en-US" w:eastAsia="en-US"/>
              </w:rPr>
              <w:t>Councillors</w:t>
            </w:r>
          </w:p>
        </w:tc>
        <w:tc>
          <w:tcPr>
            <w:tcW w:w="360" w:type="dxa"/>
          </w:tcPr>
          <w:p w:rsidR="00627901" w:rsidRPr="00573443" w:rsidRDefault="00627901" w:rsidP="002E30DF">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608" w:type="dxa"/>
          </w:tcPr>
          <w:p w:rsidR="00627901" w:rsidRPr="00573443" w:rsidRDefault="00627901" w:rsidP="002E30DF">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573443">
              <w:rPr>
                <w:rFonts w:ascii="Times New Roman" w:eastAsia="Times New Roman" w:hAnsi="Times New Roman" w:cs="Times New Roman"/>
                <w:b/>
                <w:color w:val="000000"/>
                <w:sz w:val="24"/>
                <w:szCs w:val="24"/>
                <w:u w:val="single"/>
                <w:lang w:val="en-US" w:eastAsia="en-US"/>
              </w:rPr>
              <w:t>Councillors</w:t>
            </w:r>
          </w:p>
        </w:tc>
      </w:tr>
      <w:tr w:rsidR="00627901" w:rsidRPr="00573443" w:rsidTr="00627901">
        <w:trPr>
          <w:trHeight w:val="217"/>
        </w:trPr>
        <w:tc>
          <w:tcPr>
            <w:tcW w:w="3480" w:type="dxa"/>
          </w:tcPr>
          <w:p w:rsidR="00627901" w:rsidRPr="00573443" w:rsidRDefault="0062790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Bonner</w:t>
            </w:r>
            <w:r>
              <w:rPr>
                <w:rFonts w:ascii="Times New Roman" w:eastAsia="Times New Roman" w:hAnsi="Times New Roman" w:cs="Times New Roman"/>
                <w:color w:val="000000"/>
                <w:sz w:val="24"/>
                <w:szCs w:val="24"/>
                <w:lang w:val="en-US" w:eastAsia="en-US"/>
              </w:rPr>
              <w:t>, B.</w:t>
            </w:r>
          </w:p>
        </w:tc>
        <w:tc>
          <w:tcPr>
            <w:tcW w:w="360" w:type="dxa"/>
          </w:tcPr>
          <w:p w:rsidR="00627901" w:rsidRPr="00573443" w:rsidRDefault="00627901"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627901" w:rsidRPr="00573443" w:rsidRDefault="00627901"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King, C.</w:t>
            </w:r>
          </w:p>
        </w:tc>
      </w:tr>
      <w:tr w:rsidR="00627901" w:rsidRPr="00573443" w:rsidTr="00627901">
        <w:trPr>
          <w:trHeight w:val="217"/>
        </w:trPr>
        <w:tc>
          <w:tcPr>
            <w:tcW w:w="3480" w:type="dxa"/>
          </w:tcPr>
          <w:p w:rsidR="00627901" w:rsidRPr="00573443" w:rsidRDefault="0062790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Casserly</w:t>
            </w:r>
            <w:r>
              <w:rPr>
                <w:rFonts w:ascii="Times New Roman" w:eastAsia="Times New Roman" w:hAnsi="Times New Roman" w:cs="Times New Roman"/>
                <w:color w:val="000000"/>
                <w:sz w:val="24"/>
                <w:szCs w:val="24"/>
                <w:lang w:val="en-US" w:eastAsia="en-US"/>
              </w:rPr>
              <w:t>, V.</w:t>
            </w:r>
          </w:p>
        </w:tc>
        <w:tc>
          <w:tcPr>
            <w:tcW w:w="360" w:type="dxa"/>
          </w:tcPr>
          <w:p w:rsidR="00627901" w:rsidRPr="00573443" w:rsidRDefault="00627901"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627901" w:rsidRPr="00573443" w:rsidRDefault="00627901"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Lavelle, W.</w:t>
            </w:r>
          </w:p>
        </w:tc>
      </w:tr>
      <w:tr w:rsidR="009436F6" w:rsidRPr="00573443" w:rsidTr="00627901">
        <w:trPr>
          <w:trHeight w:val="217"/>
        </w:trPr>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Donovan, P.</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Lawlor, B.</w:t>
            </w:r>
          </w:p>
        </w:tc>
      </w:tr>
      <w:tr w:rsidR="009436F6" w:rsidRPr="00573443" w:rsidTr="00627901">
        <w:trPr>
          <w:trHeight w:val="239"/>
        </w:trPr>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Duff</w:t>
            </w:r>
            <w:r>
              <w:rPr>
                <w:rFonts w:ascii="Times New Roman" w:eastAsia="Times New Roman" w:hAnsi="Times New Roman" w:cs="Times New Roman"/>
                <w:color w:val="000000"/>
                <w:sz w:val="24"/>
                <w:szCs w:val="24"/>
                <w:lang w:val="en-US" w:eastAsia="en-US"/>
              </w:rPr>
              <w:t>, M.</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Leech, B.</w:t>
            </w:r>
          </w:p>
        </w:tc>
      </w:tr>
      <w:tr w:rsidR="009436F6" w:rsidRPr="00573443" w:rsidTr="00627901">
        <w:trPr>
          <w:trHeight w:val="239"/>
        </w:trPr>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Duffy, F.</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Looney, D.</w:t>
            </w:r>
          </w:p>
        </w:tc>
      </w:tr>
      <w:tr w:rsidR="009436F6" w:rsidRPr="00573443" w:rsidTr="00627901">
        <w:trPr>
          <w:trHeight w:val="239"/>
        </w:trPr>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Dunne, L.</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Mahon, K.</w:t>
            </w:r>
          </w:p>
        </w:tc>
      </w:tr>
      <w:tr w:rsidR="009436F6" w:rsidRPr="00573443" w:rsidTr="00627901">
        <w:trPr>
          <w:trHeight w:val="239"/>
        </w:trPr>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Egan, K.</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Mc Cann, C.</w:t>
            </w:r>
          </w:p>
        </w:tc>
      </w:tr>
      <w:tr w:rsidR="009436F6" w:rsidRPr="00573443" w:rsidTr="00627901">
        <w:trPr>
          <w:trHeight w:val="239"/>
        </w:trPr>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Fanning, E.</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McMahon, R.</w:t>
            </w:r>
          </w:p>
        </w:tc>
      </w:tr>
      <w:tr w:rsidR="009436F6" w:rsidRPr="00573443" w:rsidTr="00627901">
        <w:trPr>
          <w:trHeight w:val="239"/>
        </w:trPr>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Ferron, B.</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Murphy, E.</w:t>
            </w:r>
          </w:p>
        </w:tc>
      </w:tr>
      <w:tr w:rsidR="009436F6" w:rsidRPr="00573443" w:rsidTr="00627901">
        <w:trPr>
          <w:trHeight w:val="239"/>
        </w:trPr>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Foley</w:t>
            </w:r>
            <w:r>
              <w:rPr>
                <w:rFonts w:ascii="Times New Roman" w:eastAsia="Times New Roman" w:hAnsi="Times New Roman" w:cs="Times New Roman"/>
                <w:color w:val="000000"/>
                <w:sz w:val="24"/>
                <w:szCs w:val="24"/>
                <w:lang w:val="en-US" w:eastAsia="en-US"/>
              </w:rPr>
              <w:t>, P.</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Murphy, M.</w:t>
            </w:r>
          </w:p>
        </w:tc>
      </w:tr>
      <w:tr w:rsidR="009436F6" w:rsidRPr="00573443" w:rsidTr="00627901">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Genockey, M.</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Nolan, R.</w:t>
            </w:r>
          </w:p>
        </w:tc>
      </w:tr>
      <w:tr w:rsidR="009436F6" w:rsidRPr="00573443" w:rsidTr="00627901">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Gilligan, T.</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O’Brien, D.</w:t>
            </w:r>
          </w:p>
        </w:tc>
      </w:tr>
      <w:tr w:rsidR="009436F6" w:rsidRPr="00573443" w:rsidTr="00627901">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Gogarty, P.</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O’Brien, E.</w:t>
            </w:r>
          </w:p>
        </w:tc>
      </w:tr>
      <w:tr w:rsidR="009436F6" w:rsidRPr="00573443" w:rsidTr="00627901">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Graham, J.</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O’Connell, G.</w:t>
            </w:r>
          </w:p>
        </w:tc>
      </w:tr>
      <w:tr w:rsidR="009436F6" w:rsidRPr="00573443" w:rsidTr="00627901">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Hendrick, E.</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O’Connor, C.</w:t>
            </w:r>
          </w:p>
        </w:tc>
      </w:tr>
      <w:tr w:rsidR="009436F6" w:rsidRPr="00573443" w:rsidTr="00627901">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Higgins, E.</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O’Donovan, D.</w:t>
            </w:r>
          </w:p>
        </w:tc>
      </w:tr>
      <w:tr w:rsidR="009436F6" w:rsidRPr="00573443" w:rsidTr="00627901">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Holland, S.</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O’Toole, L.</w:t>
            </w:r>
          </w:p>
        </w:tc>
      </w:tr>
      <w:tr w:rsidR="009436F6" w:rsidRPr="00573443" w:rsidTr="00627901">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Johansson, M.</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Richardson, D.</w:t>
            </w:r>
          </w:p>
        </w:tc>
      </w:tr>
      <w:tr w:rsidR="009436F6" w:rsidRPr="00573443" w:rsidTr="00627901">
        <w:tc>
          <w:tcPr>
            <w:tcW w:w="3480" w:type="dxa"/>
          </w:tcPr>
          <w:p w:rsidR="009436F6" w:rsidRPr="00573443" w:rsidRDefault="009436F6"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Kearns, P.</w:t>
            </w: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Timmons, F.</w:t>
            </w:r>
          </w:p>
        </w:tc>
      </w:tr>
      <w:tr w:rsidR="009436F6" w:rsidRPr="00573443" w:rsidTr="00627901">
        <w:tc>
          <w:tcPr>
            <w:tcW w:w="348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Ward, M.</w:t>
            </w:r>
          </w:p>
        </w:tc>
      </w:tr>
      <w:tr w:rsidR="009436F6" w:rsidRPr="00573443" w:rsidTr="00627901">
        <w:tc>
          <w:tcPr>
            <w:tcW w:w="348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360"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9436F6" w:rsidRPr="00573443" w:rsidRDefault="009436F6" w:rsidP="002E30DF">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r>
    </w:tbl>
    <w:p w:rsidR="00627901" w:rsidRPr="00573443" w:rsidRDefault="00627901" w:rsidP="002E30DF">
      <w:pPr>
        <w:tabs>
          <w:tab w:val="left" w:pos="4998"/>
        </w:tabs>
        <w:spacing w:after="120" w:line="240" w:lineRule="auto"/>
        <w:jc w:val="center"/>
        <w:outlineLvl w:val="0"/>
        <w:rPr>
          <w:rFonts w:ascii="Times New Roman" w:eastAsia="Times New Roman" w:hAnsi="Times New Roman" w:cs="Times New Roman"/>
          <w:b/>
          <w:color w:val="000000"/>
          <w:sz w:val="24"/>
          <w:szCs w:val="24"/>
          <w:lang w:val="en-US" w:eastAsia="en-US"/>
        </w:rPr>
      </w:pPr>
      <w:r w:rsidRPr="00573443">
        <w:rPr>
          <w:rFonts w:ascii="Times New Roman" w:eastAsia="Times New Roman" w:hAnsi="Times New Roman" w:cs="Times New Roman"/>
          <w:b/>
          <w:color w:val="000000"/>
          <w:sz w:val="24"/>
          <w:szCs w:val="24"/>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627901" w:rsidRPr="00573443" w:rsidTr="008B6811">
        <w:trPr>
          <w:trHeight w:val="271"/>
        </w:trPr>
        <w:tc>
          <w:tcPr>
            <w:tcW w:w="3697" w:type="dxa"/>
            <w:shd w:val="clear" w:color="auto" w:fill="auto"/>
          </w:tcPr>
          <w:p w:rsidR="00627901" w:rsidRPr="008B6811" w:rsidRDefault="0062790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Chief Executive</w:t>
            </w:r>
          </w:p>
        </w:tc>
        <w:tc>
          <w:tcPr>
            <w:tcW w:w="4473" w:type="dxa"/>
            <w:shd w:val="clear" w:color="auto" w:fill="auto"/>
          </w:tcPr>
          <w:p w:rsidR="00627901" w:rsidRPr="008B6811" w:rsidRDefault="00627901" w:rsidP="002E30DF">
            <w:pPr>
              <w:tabs>
                <w:tab w:val="left" w:pos="4998"/>
              </w:tabs>
              <w:spacing w:after="0" w:line="240" w:lineRule="auto"/>
              <w:rPr>
                <w:rFonts w:ascii="Times New Roman" w:eastAsia="Times New Roman" w:hAnsi="Times New Roman" w:cs="Times New Roman"/>
                <w:color w:val="000000"/>
                <w:sz w:val="24"/>
                <w:szCs w:val="24"/>
                <w:lang w:val="en-GB" w:eastAsia="en-US"/>
              </w:rPr>
            </w:pPr>
            <w:r w:rsidRPr="008B6811">
              <w:rPr>
                <w:rFonts w:ascii="Times New Roman" w:eastAsia="Times New Roman" w:hAnsi="Times New Roman" w:cs="Times New Roman"/>
                <w:color w:val="000000"/>
                <w:sz w:val="24"/>
                <w:szCs w:val="24"/>
                <w:lang w:val="en-GB" w:eastAsia="en-US"/>
              </w:rPr>
              <w:t>D. McLoughlin.</w:t>
            </w:r>
          </w:p>
        </w:tc>
      </w:tr>
      <w:tr w:rsidR="00627901" w:rsidRPr="00573443" w:rsidTr="008B6811">
        <w:trPr>
          <w:trHeight w:val="555"/>
        </w:trPr>
        <w:tc>
          <w:tcPr>
            <w:tcW w:w="3697" w:type="dxa"/>
            <w:shd w:val="clear" w:color="auto" w:fill="auto"/>
          </w:tcPr>
          <w:p w:rsidR="00627901" w:rsidRPr="008B6811" w:rsidRDefault="0062790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Directors/ Heads of Function</w:t>
            </w:r>
          </w:p>
          <w:p w:rsidR="00627901" w:rsidRPr="008B6811" w:rsidRDefault="0062790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p w:rsidR="00627901" w:rsidRPr="008B6811" w:rsidRDefault="0062790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Head of Finance</w:t>
            </w:r>
          </w:p>
        </w:tc>
        <w:tc>
          <w:tcPr>
            <w:tcW w:w="4473" w:type="dxa"/>
            <w:shd w:val="clear" w:color="auto" w:fill="auto"/>
          </w:tcPr>
          <w:p w:rsidR="00627901" w:rsidRPr="008B6811" w:rsidRDefault="00627901" w:rsidP="002E30DF">
            <w:pPr>
              <w:tabs>
                <w:tab w:val="left" w:pos="4998"/>
              </w:tabs>
              <w:spacing w:after="0" w:line="240" w:lineRule="auto"/>
              <w:rPr>
                <w:rFonts w:ascii="Times New Roman" w:eastAsia="Times New Roman" w:hAnsi="Times New Roman" w:cs="Times New Roman"/>
                <w:color w:val="000000"/>
                <w:sz w:val="24"/>
                <w:szCs w:val="24"/>
                <w:lang w:val="en-GB" w:eastAsia="en-US"/>
              </w:rPr>
            </w:pPr>
            <w:r w:rsidRPr="008B6811">
              <w:rPr>
                <w:rFonts w:ascii="Times New Roman" w:eastAsia="Times New Roman" w:hAnsi="Times New Roman" w:cs="Times New Roman"/>
                <w:color w:val="000000"/>
                <w:sz w:val="24"/>
                <w:szCs w:val="24"/>
                <w:lang w:val="en-GB" w:eastAsia="en-US"/>
              </w:rPr>
              <w:t>B. Coman, F. Nevin, E. Taaffe, L. Maxwell, T. Walsh.</w:t>
            </w:r>
          </w:p>
          <w:p w:rsidR="00627901" w:rsidRPr="008B6811" w:rsidRDefault="00627901" w:rsidP="002E30DF">
            <w:pPr>
              <w:tabs>
                <w:tab w:val="left" w:pos="4998"/>
              </w:tabs>
              <w:spacing w:after="0" w:line="240" w:lineRule="auto"/>
              <w:rPr>
                <w:rFonts w:ascii="Times New Roman" w:eastAsia="Times New Roman" w:hAnsi="Times New Roman" w:cs="Times New Roman"/>
                <w:color w:val="000000"/>
                <w:sz w:val="24"/>
                <w:szCs w:val="24"/>
                <w:lang w:val="en-GB" w:eastAsia="en-US"/>
              </w:rPr>
            </w:pPr>
            <w:r w:rsidRPr="008B6811">
              <w:rPr>
                <w:rFonts w:ascii="Times New Roman" w:eastAsia="Times New Roman" w:hAnsi="Times New Roman" w:cs="Times New Roman"/>
                <w:color w:val="000000"/>
                <w:sz w:val="24"/>
                <w:szCs w:val="24"/>
                <w:lang w:val="en-US" w:eastAsia="en-US"/>
              </w:rPr>
              <w:t>R. FitzGerald.</w:t>
            </w:r>
          </w:p>
        </w:tc>
      </w:tr>
      <w:tr w:rsidR="00627901" w:rsidRPr="00573443" w:rsidTr="008B6811">
        <w:trPr>
          <w:trHeight w:val="271"/>
        </w:trPr>
        <w:tc>
          <w:tcPr>
            <w:tcW w:w="3697" w:type="dxa"/>
            <w:shd w:val="clear" w:color="auto" w:fill="auto"/>
          </w:tcPr>
          <w:p w:rsidR="00627901" w:rsidRPr="008B6811" w:rsidRDefault="0062790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County Architect</w:t>
            </w:r>
          </w:p>
        </w:tc>
        <w:tc>
          <w:tcPr>
            <w:tcW w:w="4473" w:type="dxa"/>
            <w:shd w:val="clear" w:color="auto" w:fill="auto"/>
          </w:tcPr>
          <w:p w:rsidR="00627901" w:rsidRPr="008B6811" w:rsidRDefault="00627901"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E. Conroy.</w:t>
            </w:r>
          </w:p>
        </w:tc>
      </w:tr>
      <w:tr w:rsidR="00627901" w:rsidRPr="00573443" w:rsidTr="008B6811">
        <w:trPr>
          <w:trHeight w:val="284"/>
        </w:trPr>
        <w:tc>
          <w:tcPr>
            <w:tcW w:w="3697" w:type="dxa"/>
            <w:shd w:val="clear" w:color="auto" w:fill="auto"/>
          </w:tcPr>
          <w:p w:rsidR="00627901" w:rsidRPr="008B6811" w:rsidRDefault="0062790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Senior Executive Officers</w:t>
            </w:r>
          </w:p>
        </w:tc>
        <w:tc>
          <w:tcPr>
            <w:tcW w:w="4473" w:type="dxa"/>
            <w:shd w:val="clear" w:color="auto" w:fill="auto"/>
          </w:tcPr>
          <w:p w:rsidR="00627901" w:rsidRPr="008B6811" w:rsidRDefault="00627901"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 xml:space="preserve">H. Hogan, M. </w:t>
            </w:r>
            <w:r w:rsidR="00DF0786" w:rsidRPr="008B6811">
              <w:rPr>
                <w:rFonts w:ascii="Times New Roman" w:eastAsia="Times New Roman" w:hAnsi="Times New Roman" w:cs="Times New Roman"/>
                <w:color w:val="000000"/>
                <w:sz w:val="24"/>
                <w:szCs w:val="24"/>
                <w:lang w:val="en-US" w:eastAsia="en-US"/>
              </w:rPr>
              <w:t xml:space="preserve">Staunton, </w:t>
            </w:r>
            <w:r w:rsidR="008B6811" w:rsidRPr="008B6811">
              <w:rPr>
                <w:rFonts w:ascii="Times New Roman" w:eastAsia="Times New Roman" w:hAnsi="Times New Roman" w:cs="Times New Roman"/>
                <w:color w:val="000000"/>
                <w:sz w:val="24"/>
                <w:szCs w:val="24"/>
                <w:lang w:val="en-US" w:eastAsia="en-US"/>
              </w:rPr>
              <w:t xml:space="preserve">L. Leonard, </w:t>
            </w:r>
            <w:r w:rsidR="00DF0786" w:rsidRPr="008B6811">
              <w:rPr>
                <w:rFonts w:ascii="Times New Roman" w:eastAsia="Times New Roman" w:hAnsi="Times New Roman" w:cs="Times New Roman"/>
                <w:color w:val="000000"/>
                <w:sz w:val="24"/>
                <w:szCs w:val="24"/>
                <w:lang w:val="en-US" w:eastAsia="en-US"/>
              </w:rPr>
              <w:t>M. Maguire,</w:t>
            </w:r>
            <w:r w:rsidRPr="008B6811">
              <w:rPr>
                <w:rFonts w:ascii="Times New Roman" w:eastAsia="Times New Roman" w:hAnsi="Times New Roman" w:cs="Times New Roman"/>
                <w:color w:val="000000"/>
                <w:sz w:val="24"/>
                <w:szCs w:val="24"/>
                <w:lang w:val="en-US" w:eastAsia="en-US"/>
              </w:rPr>
              <w:t xml:space="preserve"> T. Shanahan.</w:t>
            </w:r>
          </w:p>
        </w:tc>
      </w:tr>
      <w:tr w:rsidR="00627901" w:rsidRPr="00573443" w:rsidTr="008B6811">
        <w:trPr>
          <w:trHeight w:val="271"/>
        </w:trPr>
        <w:tc>
          <w:tcPr>
            <w:tcW w:w="3697" w:type="dxa"/>
            <w:shd w:val="clear" w:color="auto" w:fill="auto"/>
          </w:tcPr>
          <w:p w:rsidR="00627901" w:rsidRPr="008B6811" w:rsidRDefault="008B681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Financial Management Accountant</w:t>
            </w:r>
          </w:p>
          <w:p w:rsidR="008B6811" w:rsidRPr="008B6811" w:rsidRDefault="008B681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Senior Engineer</w:t>
            </w:r>
          </w:p>
        </w:tc>
        <w:tc>
          <w:tcPr>
            <w:tcW w:w="4473" w:type="dxa"/>
            <w:shd w:val="clear" w:color="auto" w:fill="auto"/>
          </w:tcPr>
          <w:p w:rsidR="00627901" w:rsidRPr="008B6811" w:rsidRDefault="008B6811"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M. Kelly.</w:t>
            </w:r>
          </w:p>
          <w:p w:rsidR="008B6811" w:rsidRPr="008B6811" w:rsidRDefault="008B6811"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C. Galvin.</w:t>
            </w:r>
          </w:p>
        </w:tc>
      </w:tr>
      <w:tr w:rsidR="00627901" w:rsidRPr="00573443" w:rsidTr="008B6811">
        <w:trPr>
          <w:trHeight w:val="271"/>
        </w:trPr>
        <w:tc>
          <w:tcPr>
            <w:tcW w:w="3697" w:type="dxa"/>
            <w:shd w:val="clear" w:color="auto" w:fill="auto"/>
          </w:tcPr>
          <w:p w:rsidR="00627901" w:rsidRPr="008B6811" w:rsidRDefault="0062790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Administrative Officers</w:t>
            </w:r>
          </w:p>
        </w:tc>
        <w:tc>
          <w:tcPr>
            <w:tcW w:w="4473" w:type="dxa"/>
            <w:shd w:val="clear" w:color="auto" w:fill="auto"/>
          </w:tcPr>
          <w:p w:rsidR="00627901" w:rsidRPr="008B6811" w:rsidRDefault="00627901"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C. Murphy, N. Noonan</w:t>
            </w:r>
            <w:r w:rsidR="008B6811" w:rsidRPr="008B6811">
              <w:rPr>
                <w:rFonts w:ascii="Times New Roman" w:eastAsia="Times New Roman" w:hAnsi="Times New Roman" w:cs="Times New Roman"/>
                <w:color w:val="000000"/>
                <w:sz w:val="24"/>
                <w:szCs w:val="24"/>
                <w:lang w:val="en-US" w:eastAsia="en-US"/>
              </w:rPr>
              <w:t>, A. O’Melia, M. Dowling</w:t>
            </w:r>
            <w:r w:rsidRPr="008B6811">
              <w:rPr>
                <w:rFonts w:ascii="Times New Roman" w:eastAsia="Times New Roman" w:hAnsi="Times New Roman" w:cs="Times New Roman"/>
                <w:color w:val="000000"/>
                <w:sz w:val="24"/>
                <w:szCs w:val="24"/>
                <w:lang w:val="en-US" w:eastAsia="en-US"/>
              </w:rPr>
              <w:t>.</w:t>
            </w:r>
          </w:p>
        </w:tc>
      </w:tr>
      <w:tr w:rsidR="00627901" w:rsidRPr="00573443" w:rsidTr="008B6811">
        <w:trPr>
          <w:trHeight w:val="271"/>
        </w:trPr>
        <w:tc>
          <w:tcPr>
            <w:tcW w:w="3697" w:type="dxa"/>
            <w:shd w:val="clear" w:color="auto" w:fill="auto"/>
          </w:tcPr>
          <w:p w:rsidR="00627901" w:rsidRPr="008B6811" w:rsidRDefault="0062790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Staff Officer</w:t>
            </w:r>
          </w:p>
          <w:p w:rsidR="00627901" w:rsidRPr="008B6811" w:rsidRDefault="0062790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Clerical Officer</w:t>
            </w:r>
          </w:p>
          <w:p w:rsidR="00627901" w:rsidRPr="008B6811" w:rsidRDefault="008B681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IT. Support</w:t>
            </w:r>
          </w:p>
          <w:p w:rsidR="00627901" w:rsidRPr="008B6811" w:rsidRDefault="00627901" w:rsidP="002E30DF">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Sord</w:t>
            </w:r>
          </w:p>
        </w:tc>
        <w:tc>
          <w:tcPr>
            <w:tcW w:w="4473" w:type="dxa"/>
            <w:shd w:val="clear" w:color="auto" w:fill="auto"/>
          </w:tcPr>
          <w:p w:rsidR="00627901" w:rsidRPr="008B6811" w:rsidRDefault="00627901"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P. Brennan.</w:t>
            </w:r>
          </w:p>
          <w:p w:rsidR="00627901" w:rsidRPr="008B6811" w:rsidRDefault="00627901"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M. Dunne.</w:t>
            </w:r>
          </w:p>
          <w:p w:rsidR="00627901" w:rsidRPr="008B6811" w:rsidRDefault="008B6811"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T. McManus, R. Saiz.</w:t>
            </w:r>
          </w:p>
          <w:p w:rsidR="00627901" w:rsidRPr="008B6811" w:rsidRDefault="00627901" w:rsidP="002E30DF">
            <w:pPr>
              <w:tabs>
                <w:tab w:val="left" w:pos="4998"/>
              </w:tabs>
              <w:spacing w:after="0" w:line="240" w:lineRule="auto"/>
              <w:rPr>
                <w:rFonts w:ascii="Times New Roman" w:eastAsia="Times New Roman" w:hAnsi="Times New Roman" w:cs="Times New Roman"/>
                <w:color w:val="000000"/>
                <w:sz w:val="24"/>
                <w:szCs w:val="24"/>
                <w:lang w:val="en-US" w:eastAsia="en-US"/>
              </w:rPr>
            </w:pPr>
            <w:r w:rsidRPr="008B6811">
              <w:rPr>
                <w:rFonts w:ascii="Times New Roman" w:eastAsia="Times New Roman" w:hAnsi="Times New Roman" w:cs="Times New Roman"/>
                <w:color w:val="000000"/>
                <w:sz w:val="24"/>
                <w:szCs w:val="24"/>
                <w:lang w:val="en-US" w:eastAsia="en-US"/>
              </w:rPr>
              <w:t>A. O’Brien.</w:t>
            </w:r>
          </w:p>
        </w:tc>
      </w:tr>
    </w:tbl>
    <w:p w:rsidR="00627901" w:rsidRPr="00573443" w:rsidRDefault="00627901" w:rsidP="00601B42">
      <w:pPr>
        <w:spacing w:before="100" w:beforeAutospacing="1" w:after="100" w:afterAutospacing="1" w:line="240" w:lineRule="auto"/>
        <w:ind w:left="709" w:firstLin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Mayor P. Gogarty</w:t>
      </w:r>
      <w:r w:rsidRPr="00573443">
        <w:rPr>
          <w:rFonts w:ascii="Times New Roman" w:eastAsia="Times New Roman" w:hAnsi="Times New Roman" w:cs="Times New Roman"/>
          <w:sz w:val="24"/>
          <w:szCs w:val="24"/>
        </w:rPr>
        <w:t xml:space="preserve"> Presided. </w:t>
      </w:r>
    </w:p>
    <w:p w:rsidR="00627901" w:rsidRDefault="00627901" w:rsidP="00601B42">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sz w:val="24"/>
          <w:szCs w:val="24"/>
        </w:rPr>
        <w:t>Apologies were received from Councillor</w:t>
      </w:r>
      <w:r w:rsidR="006E5B65">
        <w:rPr>
          <w:rFonts w:ascii="Times New Roman" w:eastAsia="Times New Roman" w:hAnsi="Times New Roman" w:cs="Times New Roman"/>
          <w:color w:val="000000"/>
          <w:sz w:val="24"/>
          <w:szCs w:val="24"/>
          <w:lang w:val="en-US" w:eastAsia="en-US"/>
        </w:rPr>
        <w:t xml:space="preserve"> A-M. Dermody</w:t>
      </w:r>
      <w:r w:rsidR="006E5B65" w:rsidRPr="00573443">
        <w:rPr>
          <w:rFonts w:ascii="Times New Roman" w:eastAsia="Times New Roman" w:hAnsi="Times New Roman" w:cs="Times New Roman"/>
          <w:color w:val="000000"/>
          <w:sz w:val="24"/>
          <w:szCs w:val="24"/>
          <w:lang w:val="en-US" w:eastAsia="en-US"/>
        </w:rPr>
        <w:t>.</w:t>
      </w:r>
    </w:p>
    <w:p w:rsidR="00E104E9" w:rsidRDefault="00E104E9" w:rsidP="00601B42">
      <w:pPr>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Mayor Councillor P. Gogarty wanted to </w:t>
      </w:r>
      <w:r w:rsidR="00E769E0">
        <w:rPr>
          <w:rFonts w:ascii="Times New Roman" w:hAnsi="Times New Roman" w:cs="Times New Roman"/>
          <w:sz w:val="24"/>
          <w:szCs w:val="24"/>
        </w:rPr>
        <w:t>welcome Deputy G. Kenny to</w:t>
      </w:r>
      <w:r>
        <w:rPr>
          <w:rFonts w:ascii="Times New Roman" w:hAnsi="Times New Roman" w:cs="Times New Roman"/>
          <w:sz w:val="24"/>
          <w:szCs w:val="24"/>
        </w:rPr>
        <w:t xml:space="preserve"> the public gallery.  A minutes silence was observed as a mark of respect for the recent </w:t>
      </w:r>
      <w:r w:rsidR="00E769E0">
        <w:rPr>
          <w:rFonts w:ascii="Times New Roman" w:hAnsi="Times New Roman" w:cs="Times New Roman"/>
          <w:sz w:val="24"/>
          <w:szCs w:val="24"/>
        </w:rPr>
        <w:t>tragic deaths of Homeless people.</w:t>
      </w:r>
      <w:r>
        <w:rPr>
          <w:rFonts w:ascii="Times New Roman" w:hAnsi="Times New Roman" w:cs="Times New Roman"/>
          <w:sz w:val="24"/>
          <w:szCs w:val="24"/>
        </w:rPr>
        <w:t xml:space="preserve"> </w:t>
      </w:r>
    </w:p>
    <w:p w:rsidR="00E104E9" w:rsidRDefault="00E104E9" w:rsidP="00601B42">
      <w:pPr>
        <w:pStyle w:val="Heading3"/>
        <w:jc w:val="both"/>
        <w:rPr>
          <w:rFonts w:ascii="Times New Roman" w:hAnsi="Times New Roman" w:cs="Times New Roman"/>
          <w:b/>
          <w:sz w:val="24"/>
          <w:szCs w:val="24"/>
        </w:rPr>
      </w:pPr>
    </w:p>
    <w:p w:rsidR="00414484" w:rsidRPr="00627901" w:rsidRDefault="00DF0786" w:rsidP="002E30DF">
      <w:pPr>
        <w:pStyle w:val="Heading3"/>
        <w:ind w:hanging="567"/>
        <w:rPr>
          <w:rFonts w:ascii="Times New Roman" w:hAnsi="Times New Roman" w:cs="Times New Roman"/>
          <w:sz w:val="24"/>
          <w:szCs w:val="24"/>
        </w:rPr>
      </w:pPr>
      <w:r w:rsidRPr="00DF0786">
        <w:rPr>
          <w:rFonts w:ascii="Times New Roman" w:hAnsi="Times New Roman" w:cs="Times New Roman"/>
          <w:b/>
          <w:sz w:val="24"/>
          <w:szCs w:val="24"/>
        </w:rPr>
        <w:t xml:space="preserve">H1/0917 </w:t>
      </w:r>
      <w:r>
        <w:rPr>
          <w:rFonts w:ascii="Times New Roman" w:hAnsi="Times New Roman" w:cs="Times New Roman"/>
          <w:b/>
          <w:sz w:val="24"/>
          <w:szCs w:val="24"/>
        </w:rPr>
        <w:tab/>
      </w:r>
      <w:r w:rsidR="0036636C" w:rsidRPr="006940D7">
        <w:rPr>
          <w:rFonts w:ascii="Times New Roman" w:hAnsi="Times New Roman" w:cs="Times New Roman"/>
          <w:b/>
          <w:sz w:val="24"/>
          <w:szCs w:val="24"/>
          <w:u w:val="single"/>
        </w:rPr>
        <w:t>CONFIRMATION AND RE-AFFIRMATION OF MINUTES</w:t>
      </w:r>
      <w:r w:rsidR="0036636C" w:rsidRPr="00627901">
        <w:rPr>
          <w:rFonts w:ascii="Times New Roman" w:hAnsi="Times New Roman" w:cs="Times New Roman"/>
          <w:sz w:val="24"/>
          <w:szCs w:val="24"/>
        </w:rPr>
        <w:br/>
      </w:r>
    </w:p>
    <w:p w:rsidR="00DF0786" w:rsidRPr="00DF0786" w:rsidRDefault="00DF0786" w:rsidP="00601B42">
      <w:pPr>
        <w:pStyle w:val="ListParagraph"/>
        <w:numPr>
          <w:ilvl w:val="0"/>
          <w:numId w:val="7"/>
        </w:numPr>
        <w:jc w:val="both"/>
        <w:rPr>
          <w:rFonts w:ascii="Times New Roman" w:eastAsia="Times New Roman" w:hAnsi="Times New Roman" w:cs="Times New Roman"/>
          <w:bCs/>
          <w:sz w:val="24"/>
          <w:szCs w:val="24"/>
        </w:rPr>
      </w:pPr>
      <w:r w:rsidRPr="00DF0786">
        <w:rPr>
          <w:rFonts w:ascii="Times New Roman" w:eastAsia="Times New Roman" w:hAnsi="Times New Roman" w:cs="Times New Roman"/>
          <w:bCs/>
          <w:sz w:val="24"/>
          <w:szCs w:val="24"/>
        </w:rPr>
        <w:t>Minutes of Annual Meeting of South Dublin County Council 30</w:t>
      </w:r>
      <w:r w:rsidRPr="00DF0786">
        <w:rPr>
          <w:rFonts w:ascii="Times New Roman" w:eastAsia="Times New Roman" w:hAnsi="Times New Roman" w:cs="Times New Roman"/>
          <w:bCs/>
          <w:sz w:val="24"/>
          <w:szCs w:val="24"/>
          <w:vertAlign w:val="superscript"/>
        </w:rPr>
        <w:t>th</w:t>
      </w:r>
      <w:r w:rsidRPr="00DF0786">
        <w:rPr>
          <w:rFonts w:ascii="Times New Roman" w:eastAsia="Times New Roman" w:hAnsi="Times New Roman" w:cs="Times New Roman"/>
          <w:bCs/>
          <w:sz w:val="24"/>
          <w:szCs w:val="24"/>
        </w:rPr>
        <w:t xml:space="preserve"> June 2017</w:t>
      </w:r>
      <w:r w:rsidRPr="00DF0786">
        <w:rPr>
          <w:rFonts w:ascii="Times New Roman" w:eastAsia="Times New Roman" w:hAnsi="Times New Roman" w:cs="Times New Roman"/>
          <w:b/>
          <w:bCs/>
          <w:sz w:val="24"/>
          <w:szCs w:val="24"/>
        </w:rPr>
        <w:t xml:space="preserve"> </w:t>
      </w:r>
      <w:r w:rsidRPr="00DF0786">
        <w:rPr>
          <w:rFonts w:ascii="Times New Roman" w:eastAsia="Times New Roman" w:hAnsi="Times New Roman" w:cs="Times New Roman"/>
          <w:bCs/>
          <w:sz w:val="24"/>
          <w:szCs w:val="24"/>
        </w:rPr>
        <w:t xml:space="preserve">which had been circulated were submitted and </w:t>
      </w:r>
      <w:r w:rsidRPr="00DF0786">
        <w:rPr>
          <w:rFonts w:ascii="Times New Roman" w:eastAsia="Times New Roman" w:hAnsi="Times New Roman" w:cs="Times New Roman"/>
          <w:b/>
          <w:bCs/>
          <w:sz w:val="24"/>
          <w:szCs w:val="24"/>
        </w:rPr>
        <w:t>APPROVED</w:t>
      </w:r>
      <w:r w:rsidRPr="00DF0786">
        <w:rPr>
          <w:rFonts w:ascii="Times New Roman" w:eastAsia="Times New Roman" w:hAnsi="Times New Roman" w:cs="Times New Roman"/>
          <w:bCs/>
          <w:sz w:val="24"/>
          <w:szCs w:val="24"/>
        </w:rPr>
        <w:t xml:space="preserve"> as a true record and signed in the proposition of Councillor P. Gogarty seconded by Councillor</w:t>
      </w:r>
      <w:r w:rsidR="00912E22">
        <w:rPr>
          <w:rFonts w:ascii="Times New Roman" w:eastAsia="Times New Roman" w:hAnsi="Times New Roman" w:cs="Times New Roman"/>
          <w:bCs/>
          <w:sz w:val="24"/>
          <w:szCs w:val="24"/>
        </w:rPr>
        <w:t xml:space="preserve"> F. Timmons.</w:t>
      </w:r>
    </w:p>
    <w:p w:rsidR="00DF0786" w:rsidRPr="00DF0786" w:rsidRDefault="00DF0786" w:rsidP="00601B42">
      <w:pPr>
        <w:pStyle w:val="ListParagraph"/>
        <w:ind w:left="1080"/>
        <w:jc w:val="both"/>
        <w:rPr>
          <w:rFonts w:ascii="Times New Roman" w:hAnsi="Times New Roman" w:cs="Times New Roman"/>
          <w:sz w:val="24"/>
          <w:szCs w:val="24"/>
        </w:rPr>
      </w:pPr>
    </w:p>
    <w:p w:rsidR="00DF0786" w:rsidRPr="00E104E9" w:rsidRDefault="00DF0786" w:rsidP="00601B42">
      <w:pPr>
        <w:pStyle w:val="ListParagraph"/>
        <w:numPr>
          <w:ilvl w:val="0"/>
          <w:numId w:val="7"/>
        </w:numPr>
        <w:jc w:val="both"/>
        <w:rPr>
          <w:rFonts w:ascii="Times New Roman" w:eastAsia="Times New Roman" w:hAnsi="Times New Roman" w:cs="Times New Roman"/>
          <w:bCs/>
          <w:sz w:val="24"/>
          <w:szCs w:val="24"/>
        </w:rPr>
      </w:pPr>
      <w:r w:rsidRPr="00E104E9">
        <w:rPr>
          <w:rFonts w:ascii="Times New Roman" w:eastAsia="Times New Roman" w:hAnsi="Times New Roman" w:cs="Times New Roman"/>
          <w:bCs/>
          <w:sz w:val="24"/>
          <w:szCs w:val="24"/>
        </w:rPr>
        <w:t>Minutes of July County Council Meeting 10</w:t>
      </w:r>
      <w:r w:rsidRPr="00E104E9">
        <w:rPr>
          <w:rFonts w:ascii="Times New Roman" w:eastAsia="Times New Roman" w:hAnsi="Times New Roman" w:cs="Times New Roman"/>
          <w:bCs/>
          <w:sz w:val="24"/>
          <w:szCs w:val="24"/>
          <w:vertAlign w:val="superscript"/>
        </w:rPr>
        <w:t>th</w:t>
      </w:r>
      <w:r w:rsidRPr="00E104E9">
        <w:rPr>
          <w:rFonts w:ascii="Times New Roman" w:eastAsia="Times New Roman" w:hAnsi="Times New Roman" w:cs="Times New Roman"/>
          <w:bCs/>
          <w:sz w:val="24"/>
          <w:szCs w:val="24"/>
        </w:rPr>
        <w:t xml:space="preserve"> July 2017</w:t>
      </w:r>
      <w:r w:rsidRPr="00E104E9">
        <w:rPr>
          <w:rFonts w:ascii="Times New Roman" w:eastAsia="Times New Roman" w:hAnsi="Times New Roman" w:cs="Times New Roman"/>
          <w:b/>
          <w:bCs/>
          <w:sz w:val="24"/>
          <w:szCs w:val="24"/>
        </w:rPr>
        <w:t xml:space="preserve"> </w:t>
      </w:r>
      <w:r w:rsidRPr="00E104E9">
        <w:rPr>
          <w:rFonts w:ascii="Times New Roman" w:eastAsia="Times New Roman" w:hAnsi="Times New Roman" w:cs="Times New Roman"/>
          <w:bCs/>
          <w:sz w:val="24"/>
          <w:szCs w:val="24"/>
        </w:rPr>
        <w:t xml:space="preserve">which had been circulated were submitted and </w:t>
      </w:r>
      <w:r w:rsidRPr="00E104E9">
        <w:rPr>
          <w:rFonts w:ascii="Times New Roman" w:eastAsia="Times New Roman" w:hAnsi="Times New Roman" w:cs="Times New Roman"/>
          <w:b/>
          <w:bCs/>
          <w:sz w:val="24"/>
          <w:szCs w:val="24"/>
        </w:rPr>
        <w:t>APPROVED</w:t>
      </w:r>
      <w:r w:rsidRPr="00E104E9">
        <w:rPr>
          <w:rFonts w:ascii="Times New Roman" w:eastAsia="Times New Roman" w:hAnsi="Times New Roman" w:cs="Times New Roman"/>
          <w:bCs/>
          <w:sz w:val="24"/>
          <w:szCs w:val="24"/>
        </w:rPr>
        <w:t xml:space="preserve"> as a true record and signed in the proposition of Councillor P. Gogarty seconded by Councillor </w:t>
      </w:r>
      <w:r w:rsidR="00912E22" w:rsidRPr="00E104E9">
        <w:rPr>
          <w:rFonts w:ascii="Times New Roman" w:eastAsia="Times New Roman" w:hAnsi="Times New Roman" w:cs="Times New Roman"/>
          <w:bCs/>
          <w:sz w:val="24"/>
          <w:szCs w:val="24"/>
        </w:rPr>
        <w:t>F. Timmons.</w:t>
      </w:r>
    </w:p>
    <w:p w:rsidR="00E104E9" w:rsidRDefault="00E104E9" w:rsidP="00601B42">
      <w:pPr>
        <w:ind w:left="720"/>
        <w:jc w:val="both"/>
        <w:rPr>
          <w:rStyle w:val="Hyperlink"/>
          <w:rFonts w:ascii="Times New Roman" w:hAnsi="Times New Roman" w:cs="Times New Roman"/>
          <w:sz w:val="24"/>
          <w:szCs w:val="24"/>
        </w:rPr>
      </w:pPr>
    </w:p>
    <w:p w:rsidR="00E104E9" w:rsidRDefault="00E104E9" w:rsidP="00601B42">
      <w:pPr>
        <w:ind w:left="720"/>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At this point the Mayor Councillor P. Gogarty proposed and the Members </w:t>
      </w:r>
      <w:r w:rsidRPr="00AE671A">
        <w:rPr>
          <w:rStyle w:val="Hyperlink"/>
          <w:rFonts w:ascii="Times New Roman" w:hAnsi="Times New Roman" w:cs="Times New Roman"/>
          <w:b/>
          <w:color w:val="auto"/>
          <w:sz w:val="24"/>
          <w:szCs w:val="24"/>
          <w:u w:val="none"/>
        </w:rPr>
        <w:t xml:space="preserve">AGREED </w:t>
      </w:r>
      <w:r>
        <w:rPr>
          <w:rStyle w:val="Hyperlink"/>
          <w:rFonts w:ascii="Times New Roman" w:hAnsi="Times New Roman" w:cs="Times New Roman"/>
          <w:color w:val="auto"/>
          <w:sz w:val="24"/>
          <w:szCs w:val="24"/>
          <w:u w:val="none"/>
        </w:rPr>
        <w:t>to var</w:t>
      </w:r>
      <w:r w:rsidR="00AE671A">
        <w:rPr>
          <w:rStyle w:val="Hyperlink"/>
          <w:rFonts w:ascii="Times New Roman" w:hAnsi="Times New Roman" w:cs="Times New Roman"/>
          <w:color w:val="auto"/>
          <w:sz w:val="24"/>
          <w:szCs w:val="24"/>
          <w:u w:val="none"/>
        </w:rPr>
        <w:t>y the sequence of items on the A</w:t>
      </w:r>
      <w:r>
        <w:rPr>
          <w:rStyle w:val="Hyperlink"/>
          <w:rFonts w:ascii="Times New Roman" w:hAnsi="Times New Roman" w:cs="Times New Roman"/>
          <w:color w:val="auto"/>
          <w:sz w:val="24"/>
          <w:szCs w:val="24"/>
          <w:u w:val="none"/>
        </w:rPr>
        <w:t>genda in order to take headed item no.</w:t>
      </w:r>
      <w:r w:rsidR="00AE671A">
        <w:rPr>
          <w:rStyle w:val="Hyperlink"/>
          <w:rFonts w:ascii="Times New Roman" w:hAnsi="Times New Roman" w:cs="Times New Roman"/>
          <w:color w:val="auto"/>
          <w:sz w:val="24"/>
          <w:szCs w:val="24"/>
          <w:u w:val="none"/>
        </w:rPr>
        <w:t>12</w:t>
      </w:r>
      <w:r>
        <w:rPr>
          <w:rStyle w:val="Hyperlink"/>
          <w:rFonts w:ascii="Times New Roman" w:hAnsi="Times New Roman" w:cs="Times New Roman"/>
          <w:color w:val="auto"/>
          <w:sz w:val="24"/>
          <w:szCs w:val="24"/>
          <w:u w:val="none"/>
        </w:rPr>
        <w:t xml:space="preserve"> </w:t>
      </w:r>
      <w:r w:rsidRPr="00AE671A">
        <w:rPr>
          <w:rStyle w:val="Hyperlink"/>
          <w:rFonts w:ascii="Times New Roman" w:hAnsi="Times New Roman" w:cs="Times New Roman"/>
          <w:b/>
          <w:color w:val="auto"/>
          <w:sz w:val="24"/>
          <w:szCs w:val="24"/>
          <w:u w:val="none"/>
        </w:rPr>
        <w:t>(H</w:t>
      </w:r>
      <w:r w:rsidR="00AE671A" w:rsidRPr="00AE671A">
        <w:rPr>
          <w:rStyle w:val="Hyperlink"/>
          <w:rFonts w:ascii="Times New Roman" w:hAnsi="Times New Roman" w:cs="Times New Roman"/>
          <w:b/>
          <w:color w:val="auto"/>
          <w:sz w:val="24"/>
          <w:szCs w:val="24"/>
          <w:u w:val="none"/>
        </w:rPr>
        <w:t>12</w:t>
      </w:r>
      <w:r w:rsidRPr="00AE671A">
        <w:rPr>
          <w:rStyle w:val="Hyperlink"/>
          <w:rFonts w:ascii="Times New Roman" w:hAnsi="Times New Roman" w:cs="Times New Roman"/>
          <w:b/>
          <w:color w:val="auto"/>
          <w:sz w:val="24"/>
          <w:szCs w:val="24"/>
          <w:u w:val="none"/>
        </w:rPr>
        <w:t>)</w:t>
      </w:r>
      <w:r>
        <w:rPr>
          <w:rStyle w:val="Hyperlink"/>
          <w:rFonts w:ascii="Times New Roman" w:hAnsi="Times New Roman" w:cs="Times New Roman"/>
          <w:color w:val="auto"/>
          <w:sz w:val="24"/>
          <w:szCs w:val="24"/>
          <w:u w:val="none"/>
        </w:rPr>
        <w:t xml:space="preserve"> next:</w:t>
      </w:r>
    </w:p>
    <w:p w:rsidR="00E104E9" w:rsidRDefault="00E104E9" w:rsidP="00601B42">
      <w:pPr>
        <w:ind w:left="720"/>
        <w:jc w:val="both"/>
        <w:rPr>
          <w:rStyle w:val="Hyperlink"/>
          <w:rFonts w:ascii="Times New Roman" w:hAnsi="Times New Roman" w:cs="Times New Roman"/>
          <w:color w:val="auto"/>
          <w:sz w:val="24"/>
          <w:szCs w:val="24"/>
          <w:u w:val="none"/>
        </w:rPr>
      </w:pPr>
    </w:p>
    <w:p w:rsidR="00AE671A" w:rsidRDefault="00AE671A" w:rsidP="00601B42">
      <w:pPr>
        <w:pStyle w:val="Heading3"/>
        <w:ind w:left="720" w:hanging="1287"/>
        <w:jc w:val="both"/>
        <w:rPr>
          <w:rFonts w:ascii="Times New Roman" w:hAnsi="Times New Roman" w:cs="Times New Roman"/>
          <w:sz w:val="24"/>
          <w:szCs w:val="24"/>
        </w:rPr>
      </w:pPr>
      <w:r>
        <w:rPr>
          <w:rFonts w:ascii="Times New Roman" w:hAnsi="Times New Roman" w:cs="Times New Roman"/>
          <w:b/>
          <w:sz w:val="24"/>
          <w:szCs w:val="24"/>
        </w:rPr>
        <w:t>H12</w:t>
      </w:r>
      <w:r w:rsidRPr="00233E23">
        <w:rPr>
          <w:rFonts w:ascii="Times New Roman" w:hAnsi="Times New Roman" w:cs="Times New Roman"/>
          <w:b/>
          <w:sz w:val="24"/>
          <w:szCs w:val="24"/>
        </w:rPr>
        <w:t>/0917</w:t>
      </w:r>
      <w:r>
        <w:rPr>
          <w:rFonts w:ascii="Times New Roman" w:hAnsi="Times New Roman" w:cs="Times New Roman"/>
          <w:b/>
          <w:sz w:val="24"/>
          <w:szCs w:val="24"/>
        </w:rPr>
        <w:tab/>
      </w:r>
      <w:r w:rsidRPr="00233E23">
        <w:rPr>
          <w:rFonts w:ascii="Times New Roman" w:hAnsi="Times New Roman" w:cs="Times New Roman"/>
          <w:b/>
          <w:sz w:val="24"/>
          <w:szCs w:val="24"/>
          <w:u w:val="single"/>
        </w:rPr>
        <w:t>CHAIR OF AUDIT COMMITTEE TO PRESENT REPORT ON THE AUDIT COMMITTEE FINDINGS ON AFS 2016</w:t>
      </w:r>
    </w:p>
    <w:p w:rsidR="004E7629" w:rsidRDefault="004E7629" w:rsidP="00601B42">
      <w:pPr>
        <w:spacing w:after="0" w:line="240" w:lineRule="auto"/>
        <w:ind w:left="720" w:right="-514"/>
        <w:jc w:val="both"/>
        <w:rPr>
          <w:rFonts w:ascii="Times New Roman" w:eastAsia="Times New Roman" w:hAnsi="Times New Roman" w:cs="Times New Roman"/>
          <w:sz w:val="24"/>
          <w:szCs w:val="24"/>
        </w:rPr>
      </w:pPr>
    </w:p>
    <w:p w:rsidR="00AE671A" w:rsidRPr="00AE671A" w:rsidRDefault="00AE671A" w:rsidP="00601B42">
      <w:pPr>
        <w:spacing w:after="0" w:line="240" w:lineRule="auto"/>
        <w:ind w:left="720" w:right="-514"/>
        <w:jc w:val="both"/>
        <w:rPr>
          <w:rFonts w:ascii="Times New Roman" w:eastAsia="Times New Roman" w:hAnsi="Times New Roman" w:cs="Times New Roman"/>
          <w:b/>
          <w:sz w:val="24"/>
          <w:szCs w:val="24"/>
        </w:rPr>
      </w:pPr>
      <w:r w:rsidRPr="00AE671A">
        <w:rPr>
          <w:rFonts w:ascii="Times New Roman" w:eastAsia="Times New Roman" w:hAnsi="Times New Roman" w:cs="Times New Roman"/>
          <w:sz w:val="24"/>
          <w:szCs w:val="24"/>
        </w:rPr>
        <w:t>The following report by the Audit Committee, which had been circulated, was</w:t>
      </w:r>
      <w:r>
        <w:rPr>
          <w:rFonts w:ascii="Times New Roman" w:eastAsia="Times New Roman" w:hAnsi="Times New Roman" w:cs="Times New Roman"/>
          <w:sz w:val="24"/>
          <w:szCs w:val="24"/>
        </w:rPr>
        <w:t xml:space="preserve"> presented by Mr. G. </w:t>
      </w:r>
      <w:r w:rsidRPr="00AE671A">
        <w:rPr>
          <w:rFonts w:ascii="Times New Roman" w:eastAsia="Times New Roman" w:hAnsi="Times New Roman" w:cs="Times New Roman"/>
          <w:sz w:val="24"/>
          <w:szCs w:val="24"/>
        </w:rPr>
        <w:t xml:space="preserve">Kennington and was </w:t>
      </w:r>
      <w:r w:rsidRPr="00AE671A">
        <w:rPr>
          <w:rFonts w:ascii="Times New Roman" w:eastAsia="Times New Roman" w:hAnsi="Times New Roman" w:cs="Times New Roman"/>
          <w:b/>
          <w:sz w:val="24"/>
          <w:szCs w:val="24"/>
        </w:rPr>
        <w:t>CONSIDERED:</w:t>
      </w:r>
    </w:p>
    <w:p w:rsidR="00AE671A" w:rsidRPr="009E2E60" w:rsidRDefault="00AE671A" w:rsidP="00601B42">
      <w:pPr>
        <w:ind w:left="720"/>
        <w:jc w:val="both"/>
        <w:rPr>
          <w:rFonts w:ascii="Tahoma" w:hAnsi="Tahoma" w:cs="Tahoma"/>
          <w:sz w:val="20"/>
          <w:szCs w:val="20"/>
        </w:rPr>
      </w:pPr>
      <w:r w:rsidRPr="00627901">
        <w:rPr>
          <w:rFonts w:ascii="Times New Roman" w:hAnsi="Times New Roman" w:cs="Times New Roman"/>
          <w:sz w:val="24"/>
          <w:szCs w:val="24"/>
        </w:rPr>
        <w:t> </w:t>
      </w:r>
    </w:p>
    <w:p w:rsidR="004E7629" w:rsidRPr="009E2E60" w:rsidRDefault="004E7629" w:rsidP="004E7629">
      <w:pPr>
        <w:numPr>
          <w:ilvl w:val="0"/>
          <w:numId w:val="10"/>
        </w:numPr>
        <w:spacing w:after="0" w:line="240" w:lineRule="auto"/>
        <w:ind w:hanging="11"/>
        <w:contextualSpacing/>
        <w:jc w:val="both"/>
        <w:rPr>
          <w:rFonts w:ascii="Tahoma" w:eastAsia="Times New Roman" w:hAnsi="Tahoma" w:cs="Tahoma"/>
          <w:b/>
          <w:sz w:val="20"/>
          <w:szCs w:val="20"/>
          <w:lang w:val="en-GB" w:eastAsia="en-GB"/>
        </w:rPr>
      </w:pPr>
      <w:r w:rsidRPr="009E2E60">
        <w:rPr>
          <w:rFonts w:ascii="Tahoma" w:eastAsia="Times New Roman" w:hAnsi="Tahoma" w:cs="Tahoma"/>
          <w:b/>
          <w:sz w:val="20"/>
          <w:szCs w:val="20"/>
          <w:lang w:val="en-GB" w:eastAsia="en-GB"/>
        </w:rPr>
        <w:t>“Introduction</w:t>
      </w:r>
    </w:p>
    <w:p w:rsidR="004E7629" w:rsidRPr="009E2E60" w:rsidRDefault="004E7629" w:rsidP="004E7629">
      <w:pPr>
        <w:spacing w:after="0" w:line="240" w:lineRule="auto"/>
        <w:jc w:val="both"/>
        <w:rPr>
          <w:rFonts w:ascii="Tahoma" w:eastAsia="Times New Roman" w:hAnsi="Tahoma" w:cs="Tahoma"/>
          <w:sz w:val="20"/>
          <w:szCs w:val="20"/>
          <w:lang w:val="en-GB" w:eastAsia="en-GB"/>
        </w:rPr>
      </w:pPr>
    </w:p>
    <w:p w:rsidR="004E7629" w:rsidRPr="009E2E60" w:rsidRDefault="004E7629" w:rsidP="009E2E60">
      <w:pPr>
        <w:spacing w:after="0" w:line="240" w:lineRule="auto"/>
        <w:ind w:left="360" w:right="237"/>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t>At the Audit Committee meeting held on 12</w:t>
      </w:r>
      <w:r w:rsidRPr="009E2E60">
        <w:rPr>
          <w:rFonts w:ascii="Tahoma" w:eastAsia="Times New Roman" w:hAnsi="Tahoma" w:cs="Tahoma"/>
          <w:sz w:val="20"/>
          <w:szCs w:val="20"/>
          <w:vertAlign w:val="superscript"/>
          <w:lang w:val="en-GB" w:eastAsia="en-GB"/>
        </w:rPr>
        <w:t>th</w:t>
      </w:r>
      <w:r w:rsidRPr="009E2E60">
        <w:rPr>
          <w:rFonts w:ascii="Tahoma" w:eastAsia="Times New Roman" w:hAnsi="Tahoma" w:cs="Tahoma"/>
          <w:sz w:val="20"/>
          <w:szCs w:val="20"/>
          <w:lang w:val="en-GB" w:eastAsia="en-GB"/>
        </w:rPr>
        <w:t xml:space="preserve"> September, the Principal Local Government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Auditor was in attendance to review and discuss her audit and report in </w:t>
      </w:r>
      <w:r w:rsidRPr="009E2E60">
        <w:rPr>
          <w:rFonts w:ascii="Tahoma" w:eastAsia="Times New Roman" w:hAnsi="Tahoma" w:cs="Tahoma"/>
          <w:sz w:val="20"/>
          <w:szCs w:val="20"/>
          <w:lang w:val="en-GB" w:eastAsia="en-GB"/>
        </w:rPr>
        <w:tab/>
      </w:r>
      <w:r w:rsidR="009E2E60">
        <w:rPr>
          <w:rFonts w:ascii="Tahoma" w:eastAsia="Times New Roman" w:hAnsi="Tahoma" w:cs="Tahoma"/>
          <w:sz w:val="20"/>
          <w:szCs w:val="20"/>
          <w:lang w:val="en-GB" w:eastAsia="en-GB"/>
        </w:rPr>
        <w:t xml:space="preserve">respect of </w:t>
      </w:r>
      <w:r w:rsidRPr="009E2E60">
        <w:rPr>
          <w:rFonts w:ascii="Tahoma" w:eastAsia="Times New Roman" w:hAnsi="Tahoma" w:cs="Tahoma"/>
          <w:sz w:val="20"/>
          <w:szCs w:val="20"/>
          <w:lang w:val="en-GB" w:eastAsia="en-GB"/>
        </w:rPr>
        <w:t xml:space="preserve">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Council’s Annual Financial Statement 2016.  </w:t>
      </w:r>
    </w:p>
    <w:p w:rsidR="004E7629" w:rsidRPr="009E2E60" w:rsidRDefault="004E7629" w:rsidP="004E7629">
      <w:pPr>
        <w:spacing w:after="0" w:line="240" w:lineRule="auto"/>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t xml:space="preserve">In accordance with Section 60 of the Local Government Act 2014, I set out hereunder 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Committee’s report in respect of their consideration of the audit and auditor’s report.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Issues highlighted by the Auditor were discussed and considered by the </w:t>
      </w:r>
      <w:r w:rsidRPr="009E2E60">
        <w:rPr>
          <w:rFonts w:ascii="Tahoma" w:eastAsia="Times New Roman" w:hAnsi="Tahoma" w:cs="Tahoma"/>
          <w:sz w:val="20"/>
          <w:szCs w:val="20"/>
          <w:lang w:val="en-GB" w:eastAsia="en-GB"/>
        </w:rPr>
        <w:tab/>
        <w:t>Comm</w:t>
      </w:r>
      <w:r w:rsidR="009E2E60">
        <w:rPr>
          <w:rFonts w:ascii="Tahoma" w:eastAsia="Times New Roman" w:hAnsi="Tahoma" w:cs="Tahoma"/>
          <w:sz w:val="20"/>
          <w:szCs w:val="20"/>
          <w:lang w:val="en-GB" w:eastAsia="en-GB"/>
        </w:rPr>
        <w:t xml:space="preserve">ittee </w:t>
      </w:r>
      <w:r w:rsidRPr="009E2E60">
        <w:rPr>
          <w:rFonts w:ascii="Tahoma" w:eastAsia="Times New Roman" w:hAnsi="Tahoma" w:cs="Tahoma"/>
          <w:sz w:val="20"/>
          <w:szCs w:val="20"/>
          <w:lang w:val="en-GB" w:eastAsia="en-GB"/>
        </w:rPr>
        <w:t xml:space="preserve">along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with the Chief Executive’s responses to those issues raised.</w:t>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t xml:space="preserve">The key issues raised by the auditor and discussed with the committee are as follows:   </w:t>
      </w:r>
    </w:p>
    <w:p w:rsidR="004E7629" w:rsidRPr="009E2E60" w:rsidRDefault="004E7629" w:rsidP="004E7629">
      <w:pPr>
        <w:spacing w:after="0" w:line="240" w:lineRule="auto"/>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r>
    </w:p>
    <w:p w:rsidR="004E7629" w:rsidRPr="009E2E60" w:rsidRDefault="004E7629" w:rsidP="004E7629">
      <w:pPr>
        <w:numPr>
          <w:ilvl w:val="0"/>
          <w:numId w:val="10"/>
        </w:numPr>
        <w:spacing w:after="0" w:line="240" w:lineRule="auto"/>
        <w:ind w:hanging="11"/>
        <w:contextualSpacing/>
        <w:jc w:val="both"/>
        <w:rPr>
          <w:rFonts w:ascii="Tahoma" w:eastAsia="Times New Roman" w:hAnsi="Tahoma" w:cs="Tahoma"/>
          <w:b/>
          <w:sz w:val="20"/>
          <w:szCs w:val="20"/>
          <w:lang w:val="en-GB" w:eastAsia="en-GB"/>
        </w:rPr>
      </w:pPr>
      <w:r w:rsidRPr="009E2E60">
        <w:rPr>
          <w:rFonts w:ascii="Tahoma" w:eastAsia="Times New Roman" w:hAnsi="Tahoma" w:cs="Tahoma"/>
          <w:b/>
          <w:sz w:val="20"/>
          <w:szCs w:val="20"/>
          <w:lang w:val="en-GB" w:eastAsia="en-GB"/>
        </w:rPr>
        <w:t>Financial Standing</w:t>
      </w:r>
    </w:p>
    <w:p w:rsidR="004E7629" w:rsidRPr="009E2E60" w:rsidRDefault="004E7629" w:rsidP="004E7629">
      <w:pPr>
        <w:spacing w:after="0" w:line="240" w:lineRule="auto"/>
        <w:jc w:val="both"/>
        <w:rPr>
          <w:rFonts w:ascii="Tahoma" w:eastAsia="Times New Roman" w:hAnsi="Tahoma" w:cs="Tahoma"/>
          <w:b/>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t xml:space="preserve">The committee noted the areas of significant movements in the finances during the </w:t>
      </w:r>
      <w:r w:rsidRPr="009E2E60">
        <w:rPr>
          <w:rFonts w:ascii="Tahoma" w:eastAsia="Times New Roman" w:hAnsi="Tahoma" w:cs="Tahoma"/>
          <w:sz w:val="20"/>
          <w:szCs w:val="20"/>
          <w:lang w:val="en-GB" w:eastAsia="en-GB"/>
        </w:rPr>
        <w:tab/>
        <w:t xml:space="preserve">year, namely the increase in bank investments of €64.7m, the decrease in long term </w:t>
      </w:r>
      <w:r w:rsidRPr="009E2E60">
        <w:rPr>
          <w:rFonts w:ascii="Tahoma" w:eastAsia="Times New Roman" w:hAnsi="Tahoma" w:cs="Tahoma"/>
          <w:sz w:val="20"/>
          <w:szCs w:val="20"/>
          <w:lang w:val="en-GB" w:eastAsia="en-GB"/>
        </w:rPr>
        <w:tab/>
        <w:t xml:space="preserve">creditors of €10.9m and the reduction in specific revenue reserves of €5.9m, which </w:t>
      </w:r>
      <w:r w:rsidRPr="009E2E60">
        <w:rPr>
          <w:rFonts w:ascii="Tahoma" w:eastAsia="Times New Roman" w:hAnsi="Tahoma" w:cs="Tahoma"/>
          <w:sz w:val="20"/>
          <w:szCs w:val="20"/>
          <w:lang w:val="en-GB" w:eastAsia="en-GB"/>
        </w:rPr>
        <w:tab/>
        <w:t>contributed to the good financial cumulative revenue balance of €12.1m at year end.</w:t>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Default="004E7629" w:rsidP="004E7629">
      <w:pPr>
        <w:spacing w:after="0" w:line="240" w:lineRule="auto"/>
        <w:ind w:left="360"/>
        <w:jc w:val="both"/>
        <w:rPr>
          <w:rFonts w:ascii="Tahoma" w:eastAsia="Times New Roman" w:hAnsi="Tahoma" w:cs="Tahoma"/>
          <w:sz w:val="20"/>
          <w:szCs w:val="20"/>
          <w:lang w:val="en-GB" w:eastAsia="en-GB"/>
        </w:rPr>
      </w:pPr>
    </w:p>
    <w:p w:rsidR="00453D4A" w:rsidRPr="009E2E60" w:rsidRDefault="00453D4A"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numPr>
          <w:ilvl w:val="0"/>
          <w:numId w:val="10"/>
        </w:numPr>
        <w:spacing w:after="0" w:line="240" w:lineRule="auto"/>
        <w:ind w:hanging="11"/>
        <w:contextualSpacing/>
        <w:jc w:val="both"/>
        <w:rPr>
          <w:rFonts w:ascii="Tahoma" w:eastAsia="Times New Roman" w:hAnsi="Tahoma" w:cs="Tahoma"/>
          <w:b/>
          <w:sz w:val="20"/>
          <w:szCs w:val="20"/>
          <w:lang w:val="en-GB" w:eastAsia="en-GB"/>
        </w:rPr>
      </w:pPr>
      <w:r w:rsidRPr="009E2E60">
        <w:rPr>
          <w:rFonts w:ascii="Tahoma" w:eastAsia="Times New Roman" w:hAnsi="Tahoma" w:cs="Tahoma"/>
          <w:b/>
          <w:sz w:val="20"/>
          <w:szCs w:val="20"/>
          <w:lang w:val="en-GB" w:eastAsia="en-GB"/>
        </w:rPr>
        <w:lastRenderedPageBreak/>
        <w:t>Income Collection</w:t>
      </w:r>
      <w:r w:rsidRPr="009E2E60">
        <w:rPr>
          <w:rFonts w:ascii="Tahoma" w:eastAsia="Times New Roman" w:hAnsi="Tahoma" w:cs="Tahoma"/>
          <w:b/>
          <w:sz w:val="20"/>
          <w:szCs w:val="20"/>
          <w:lang w:val="en-GB" w:eastAsia="en-GB"/>
        </w:rPr>
        <w:tab/>
      </w:r>
    </w:p>
    <w:p w:rsidR="004E7629" w:rsidRPr="009E2E60" w:rsidRDefault="004E7629" w:rsidP="004E7629">
      <w:pPr>
        <w:spacing w:after="0" w:line="240" w:lineRule="auto"/>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t xml:space="preserve">The Committee noted the improved collection rate of 2% which the Auditor </w:t>
      </w:r>
      <w:r w:rsidRPr="009E2E60">
        <w:rPr>
          <w:rFonts w:ascii="Tahoma" w:eastAsia="Times New Roman" w:hAnsi="Tahoma" w:cs="Tahoma"/>
          <w:sz w:val="20"/>
          <w:szCs w:val="20"/>
          <w:lang w:val="en-GB" w:eastAsia="en-GB"/>
        </w:rPr>
        <w:tab/>
        <w:t xml:space="preserve">commended, and also the reduction in arrears of 4% in respect of commercial rates.    </w:t>
      </w:r>
      <w:r w:rsidRPr="009E2E60">
        <w:rPr>
          <w:rFonts w:ascii="Tahoma" w:eastAsia="Times New Roman" w:hAnsi="Tahoma" w:cs="Tahoma"/>
          <w:sz w:val="20"/>
          <w:szCs w:val="20"/>
          <w:lang w:val="en-GB" w:eastAsia="en-GB"/>
        </w:rPr>
        <w:tab/>
        <w:t xml:space="preserve">While it was acknowledged that a considerable amount of work remains to be carried </w:t>
      </w:r>
      <w:r w:rsidRPr="009E2E60">
        <w:rPr>
          <w:rFonts w:ascii="Tahoma" w:eastAsia="Times New Roman" w:hAnsi="Tahoma" w:cs="Tahoma"/>
          <w:sz w:val="20"/>
          <w:szCs w:val="20"/>
          <w:lang w:val="en-GB" w:eastAsia="en-GB"/>
        </w:rPr>
        <w:tab/>
        <w:t xml:space="preserve">out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to ensure improvement in the collection of rates continues, management has </w:t>
      </w:r>
      <w:r w:rsidRPr="009E2E60">
        <w:rPr>
          <w:rFonts w:ascii="Tahoma" w:eastAsia="Times New Roman" w:hAnsi="Tahoma" w:cs="Tahoma"/>
          <w:sz w:val="20"/>
          <w:szCs w:val="20"/>
          <w:lang w:val="en-GB" w:eastAsia="en-GB"/>
        </w:rPr>
        <w:tab/>
        <w:t xml:space="preserve">confirmed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that the work is on-going a</w:t>
      </w:r>
      <w:r w:rsidR="009E2E60">
        <w:rPr>
          <w:rFonts w:ascii="Tahoma" w:eastAsia="Times New Roman" w:hAnsi="Tahoma" w:cs="Tahoma"/>
          <w:sz w:val="20"/>
          <w:szCs w:val="20"/>
          <w:lang w:val="en-GB" w:eastAsia="en-GB"/>
        </w:rPr>
        <w:t xml:space="preserve">nd the situation monitored on a </w:t>
      </w:r>
      <w:r w:rsidRPr="009E2E60">
        <w:rPr>
          <w:rFonts w:ascii="Tahoma" w:eastAsia="Times New Roman" w:hAnsi="Tahoma" w:cs="Tahoma"/>
          <w:sz w:val="20"/>
          <w:szCs w:val="20"/>
          <w:lang w:val="en-GB" w:eastAsia="en-GB"/>
        </w:rPr>
        <w:t xml:space="preserve">weekly basis.  </w:t>
      </w:r>
      <w:r w:rsidRPr="009E2E60">
        <w:rPr>
          <w:rFonts w:ascii="Tahoma" w:eastAsia="Times New Roman" w:hAnsi="Tahoma" w:cs="Tahoma"/>
          <w:sz w:val="20"/>
          <w:szCs w:val="20"/>
          <w:lang w:val="en-GB" w:eastAsia="en-GB"/>
        </w:rPr>
        <w:tab/>
        <w:t xml:space="preserve">Management anticipate that additional collection powers will form part of the new </w:t>
      </w:r>
      <w:r w:rsidRPr="009E2E60">
        <w:rPr>
          <w:rFonts w:ascii="Tahoma" w:eastAsia="Times New Roman" w:hAnsi="Tahoma" w:cs="Tahoma"/>
          <w:sz w:val="20"/>
          <w:szCs w:val="20"/>
          <w:lang w:val="en-GB" w:eastAsia="en-GB"/>
        </w:rPr>
        <w:tab/>
        <w:t xml:space="preserve">rating legislation which will further enhance collection rates.  </w:t>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t xml:space="preserve">Progress continued in 2016 in the area of rent collection with an increase of 1% in the </w:t>
      </w:r>
      <w:r w:rsidRPr="009E2E60">
        <w:rPr>
          <w:rFonts w:ascii="Tahoma" w:eastAsia="Times New Roman" w:hAnsi="Tahoma" w:cs="Tahoma"/>
          <w:sz w:val="20"/>
          <w:szCs w:val="20"/>
          <w:lang w:val="en-GB" w:eastAsia="en-GB"/>
        </w:rPr>
        <w:tab/>
        <w:t xml:space="preserve">collection figures.  An integrated housing system is currently being examined, it is </w:t>
      </w:r>
      <w:r w:rsidRPr="009E2E60">
        <w:rPr>
          <w:rFonts w:ascii="Tahoma" w:eastAsia="Times New Roman" w:hAnsi="Tahoma" w:cs="Tahoma"/>
          <w:sz w:val="20"/>
          <w:szCs w:val="20"/>
          <w:lang w:val="en-GB" w:eastAsia="en-GB"/>
        </w:rPr>
        <w:tab/>
        <w:t xml:space="preserve">anticipated that the new system will improve the automation of the arrears </w:t>
      </w:r>
      <w:r w:rsidRPr="009E2E60">
        <w:rPr>
          <w:rFonts w:ascii="Tahoma" w:eastAsia="Times New Roman" w:hAnsi="Tahoma" w:cs="Tahoma"/>
          <w:sz w:val="20"/>
          <w:szCs w:val="20"/>
          <w:lang w:val="en-GB" w:eastAsia="en-GB"/>
        </w:rPr>
        <w:tab/>
        <w:t xml:space="preserve">management process. </w:t>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426"/>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t xml:space="preserve">A review of customers’ loan accounts was carried out to ensure credit balances were </w:t>
      </w:r>
      <w:r w:rsidRPr="009E2E60">
        <w:rPr>
          <w:rFonts w:ascii="Tahoma" w:eastAsia="Times New Roman" w:hAnsi="Tahoma" w:cs="Tahoma"/>
          <w:sz w:val="20"/>
          <w:szCs w:val="20"/>
          <w:lang w:val="en-GB" w:eastAsia="en-GB"/>
        </w:rPr>
        <w:tab/>
        <w:t xml:space="preserve">appropriately applied. The closing arrears figure of €0.99m continues to be reviewed by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management.  The need for a new system for managing loans was highlighted by 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Auditor and is currently being examined by the Council.  The Committee </w:t>
      </w:r>
      <w:r w:rsidRPr="009E2E60">
        <w:rPr>
          <w:rFonts w:ascii="Tahoma" w:eastAsia="Times New Roman" w:hAnsi="Tahoma" w:cs="Tahoma"/>
          <w:sz w:val="20"/>
          <w:szCs w:val="20"/>
          <w:lang w:val="en-GB" w:eastAsia="en-GB"/>
        </w:rPr>
        <w:tab/>
      </w:r>
      <w:r w:rsidR="009E2E60">
        <w:rPr>
          <w:rFonts w:ascii="Tahoma" w:eastAsia="Times New Roman" w:hAnsi="Tahoma" w:cs="Tahoma"/>
          <w:sz w:val="20"/>
          <w:szCs w:val="20"/>
          <w:lang w:val="en-GB" w:eastAsia="en-GB"/>
        </w:rPr>
        <w:t xml:space="preserve">recognises </w:t>
      </w:r>
      <w:r w:rsidRPr="009E2E60">
        <w:rPr>
          <w:rFonts w:ascii="Tahoma" w:eastAsia="Times New Roman" w:hAnsi="Tahoma" w:cs="Tahoma"/>
          <w:sz w:val="20"/>
          <w:szCs w:val="20"/>
          <w:lang w:val="en-GB" w:eastAsia="en-GB"/>
        </w:rPr>
        <w:t xml:space="preserve">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complexities involved in procuring a suitable system due to the extent and variety of loan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schemes available.  It was noted that a number of options are </w:t>
      </w:r>
      <w:r w:rsidRPr="009E2E60">
        <w:rPr>
          <w:rFonts w:ascii="Tahoma" w:eastAsia="Times New Roman" w:hAnsi="Tahoma" w:cs="Tahoma"/>
          <w:sz w:val="20"/>
          <w:szCs w:val="20"/>
          <w:lang w:val="en-GB" w:eastAsia="en-GB"/>
        </w:rPr>
        <w:tab/>
        <w:t xml:space="preserve">currently being considered in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conjunction with other Local Authorities.   </w:t>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numPr>
          <w:ilvl w:val="0"/>
          <w:numId w:val="10"/>
        </w:numPr>
        <w:spacing w:after="0" w:line="240" w:lineRule="auto"/>
        <w:ind w:hanging="11"/>
        <w:contextualSpacing/>
        <w:jc w:val="both"/>
        <w:rPr>
          <w:rFonts w:ascii="Tahoma" w:eastAsia="Times New Roman" w:hAnsi="Tahoma" w:cs="Tahoma"/>
          <w:b/>
          <w:sz w:val="20"/>
          <w:szCs w:val="20"/>
          <w:lang w:val="en-GB" w:eastAsia="en-GB"/>
        </w:rPr>
      </w:pPr>
      <w:r w:rsidRPr="009E2E60">
        <w:rPr>
          <w:rFonts w:ascii="Tahoma" w:eastAsia="Times New Roman" w:hAnsi="Tahoma" w:cs="Tahoma"/>
          <w:b/>
          <w:sz w:val="20"/>
          <w:szCs w:val="20"/>
          <w:lang w:val="en-GB" w:eastAsia="en-GB"/>
        </w:rPr>
        <w:t>Mortgage Funding Gap</w:t>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t xml:space="preserve">Management has confirmed that the issue raised by the auditor in relation to the </w:t>
      </w:r>
      <w:r w:rsidRPr="009E2E60">
        <w:rPr>
          <w:rFonts w:ascii="Tahoma" w:eastAsia="Times New Roman" w:hAnsi="Tahoma" w:cs="Tahoma"/>
          <w:sz w:val="20"/>
          <w:szCs w:val="20"/>
          <w:lang w:val="en-GB" w:eastAsia="en-GB"/>
        </w:rPr>
        <w:tab/>
        <w:t xml:space="preserve">mortgage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funding gap will be addressed in the current year.  This is in relation to the proceeds of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housing loans redeemed not being used to defray corresponding borrowings with 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Housing Finance Agency. The Auditor confirmed that the proceeds were in the bank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account at the year-end. </w:t>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numPr>
          <w:ilvl w:val="0"/>
          <w:numId w:val="10"/>
        </w:numPr>
        <w:spacing w:after="0" w:line="240" w:lineRule="auto"/>
        <w:ind w:hanging="11"/>
        <w:contextualSpacing/>
        <w:jc w:val="both"/>
        <w:rPr>
          <w:rFonts w:ascii="Tahoma" w:eastAsia="Times New Roman" w:hAnsi="Tahoma" w:cs="Tahoma"/>
          <w:b/>
          <w:sz w:val="20"/>
          <w:szCs w:val="20"/>
          <w:lang w:val="en-GB" w:eastAsia="en-GB"/>
        </w:rPr>
      </w:pPr>
      <w:r w:rsidRPr="009E2E60">
        <w:rPr>
          <w:rFonts w:ascii="Tahoma" w:eastAsia="Times New Roman" w:hAnsi="Tahoma" w:cs="Tahoma"/>
          <w:b/>
          <w:sz w:val="20"/>
          <w:szCs w:val="20"/>
          <w:lang w:val="en-GB" w:eastAsia="en-GB"/>
        </w:rPr>
        <w:t xml:space="preserve"> Irish Water  </w:t>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b/>
          <w:sz w:val="20"/>
          <w:szCs w:val="20"/>
          <w:lang w:val="en-GB" w:eastAsia="en-GB"/>
        </w:rPr>
      </w:pPr>
      <w:r w:rsidRPr="009E2E60">
        <w:rPr>
          <w:rFonts w:ascii="Tahoma" w:eastAsia="Times New Roman" w:hAnsi="Tahoma" w:cs="Tahoma"/>
          <w:sz w:val="20"/>
          <w:szCs w:val="20"/>
          <w:lang w:val="en-GB" w:eastAsia="en-GB"/>
        </w:rPr>
        <w:tab/>
        <w:t xml:space="preserve">The Committee noted that the transition to Irish Water is an ongoing process and that </w:t>
      </w:r>
      <w:r w:rsidRPr="009E2E60">
        <w:rPr>
          <w:rFonts w:ascii="Tahoma" w:eastAsia="Times New Roman" w:hAnsi="Tahoma" w:cs="Tahoma"/>
          <w:sz w:val="20"/>
          <w:szCs w:val="20"/>
          <w:lang w:val="en-GB" w:eastAsia="en-GB"/>
        </w:rPr>
        <w:tab/>
        <w:t xml:space="preserve">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Council continues to deliver services on behalf of Irish Water under a service level </w:t>
      </w:r>
      <w:r w:rsidRPr="009E2E60">
        <w:rPr>
          <w:rFonts w:ascii="Tahoma" w:eastAsia="Times New Roman" w:hAnsi="Tahoma" w:cs="Tahoma"/>
          <w:sz w:val="20"/>
          <w:szCs w:val="20"/>
          <w:lang w:val="en-GB" w:eastAsia="en-GB"/>
        </w:rPr>
        <w:tab/>
        <w:t>Agreement.</w:t>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numPr>
          <w:ilvl w:val="0"/>
          <w:numId w:val="10"/>
        </w:numPr>
        <w:spacing w:after="0" w:line="240" w:lineRule="auto"/>
        <w:ind w:hanging="11"/>
        <w:contextualSpacing/>
        <w:jc w:val="both"/>
        <w:rPr>
          <w:rFonts w:ascii="Tahoma" w:eastAsia="Times New Roman" w:hAnsi="Tahoma" w:cs="Tahoma"/>
          <w:b/>
          <w:sz w:val="20"/>
          <w:szCs w:val="20"/>
          <w:lang w:val="en-GB" w:eastAsia="en-GB"/>
        </w:rPr>
      </w:pPr>
      <w:r w:rsidRPr="009E2E60">
        <w:rPr>
          <w:rFonts w:ascii="Tahoma" w:eastAsia="Times New Roman" w:hAnsi="Tahoma" w:cs="Tahoma"/>
          <w:b/>
          <w:sz w:val="20"/>
          <w:szCs w:val="20"/>
          <w:lang w:val="en-GB" w:eastAsia="en-GB"/>
        </w:rPr>
        <w:t xml:space="preserve"> Capital Account</w:t>
      </w:r>
    </w:p>
    <w:p w:rsidR="004E7629" w:rsidRPr="009E2E60" w:rsidRDefault="004E7629" w:rsidP="004E7629">
      <w:pPr>
        <w:spacing w:after="0" w:line="240" w:lineRule="auto"/>
        <w:ind w:left="360" w:firstLine="349"/>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t xml:space="preserve">The Committee noted that much progress had been made in 2016 in relation to </w:t>
      </w:r>
      <w:r w:rsidRPr="009E2E60">
        <w:rPr>
          <w:rFonts w:ascii="Tahoma" w:eastAsia="Times New Roman" w:hAnsi="Tahoma" w:cs="Tahoma"/>
          <w:sz w:val="20"/>
          <w:szCs w:val="20"/>
          <w:lang w:val="en-GB" w:eastAsia="en-GB"/>
        </w:rPr>
        <w:tab/>
        <w:t xml:space="preserve">unfunded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capital schemes and the number of unfunded jobs had been reduced by </w:t>
      </w:r>
      <w:r w:rsidRPr="009E2E60">
        <w:rPr>
          <w:rFonts w:ascii="Tahoma" w:eastAsia="Times New Roman" w:hAnsi="Tahoma" w:cs="Tahoma"/>
          <w:sz w:val="20"/>
          <w:szCs w:val="20"/>
          <w:lang w:val="en-GB" w:eastAsia="en-GB"/>
        </w:rPr>
        <w:tab/>
        <w:t xml:space="preserve">approximately 50%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which was commended by the Auditor.  The Committee </w:t>
      </w:r>
      <w:r w:rsidR="00EA4C0C" w:rsidRPr="009E2E60">
        <w:rPr>
          <w:rFonts w:ascii="Tahoma" w:eastAsia="Times New Roman" w:hAnsi="Tahoma" w:cs="Tahoma"/>
          <w:sz w:val="20"/>
          <w:szCs w:val="20"/>
          <w:lang w:val="en-GB" w:eastAsia="en-GB"/>
        </w:rPr>
        <w:t xml:space="preserve">noted </w:t>
      </w:r>
      <w:r w:rsidR="00EA4C0C">
        <w:rPr>
          <w:rFonts w:ascii="Tahoma" w:eastAsia="Times New Roman" w:hAnsi="Tahoma" w:cs="Tahoma"/>
          <w:sz w:val="20"/>
          <w:szCs w:val="20"/>
          <w:lang w:val="en-GB" w:eastAsia="en-GB"/>
        </w:rPr>
        <w:t>Management’s</w:t>
      </w:r>
      <w:r w:rsidRPr="009E2E60">
        <w:rPr>
          <w:rFonts w:ascii="Tahoma" w:eastAsia="Times New Roman" w:hAnsi="Tahoma" w:cs="Tahoma"/>
          <w:sz w:val="20"/>
          <w:szCs w:val="20"/>
          <w:lang w:val="en-GB" w:eastAsia="en-GB"/>
        </w:rPr>
        <w:t xml:space="preserve"> position in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that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schemes are embarked upon in advance of funding </w:t>
      </w:r>
      <w:r w:rsidRPr="009E2E60">
        <w:rPr>
          <w:rFonts w:ascii="Tahoma" w:eastAsia="Times New Roman" w:hAnsi="Tahoma" w:cs="Tahoma"/>
          <w:sz w:val="20"/>
          <w:szCs w:val="20"/>
          <w:lang w:val="en-GB" w:eastAsia="en-GB"/>
        </w:rPr>
        <w:tab/>
        <w:t xml:space="preserve">being made available by 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Department, which will result in unfunded balances. The Committee also noted that 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Council are requested to commence such schemes by </w:t>
      </w:r>
      <w:r w:rsidR="009E2E60">
        <w:rPr>
          <w:rFonts w:ascii="Tahoma" w:eastAsia="Times New Roman" w:hAnsi="Tahoma" w:cs="Tahoma"/>
          <w:sz w:val="20"/>
          <w:szCs w:val="20"/>
          <w:lang w:val="en-GB" w:eastAsia="en-GB"/>
        </w:rPr>
        <w:t xml:space="preserve">the </w:t>
      </w:r>
      <w:r w:rsidRPr="009E2E60">
        <w:rPr>
          <w:rFonts w:ascii="Tahoma" w:eastAsia="Times New Roman" w:hAnsi="Tahoma" w:cs="Tahoma"/>
          <w:sz w:val="20"/>
          <w:szCs w:val="20"/>
          <w:lang w:val="en-GB" w:eastAsia="en-GB"/>
        </w:rPr>
        <w:t xml:space="preserve">Department before 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funding is confirmed.  These balances are pursued as far as possible with the Department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and where funding may not be forthcoming, provision will be made to </w:t>
      </w:r>
      <w:r w:rsidR="009E2E60">
        <w:rPr>
          <w:rFonts w:ascii="Tahoma" w:eastAsia="Times New Roman" w:hAnsi="Tahoma" w:cs="Tahoma"/>
          <w:sz w:val="20"/>
          <w:szCs w:val="20"/>
          <w:lang w:val="en-GB" w:eastAsia="en-GB"/>
        </w:rPr>
        <w:t xml:space="preserve">fund </w:t>
      </w:r>
      <w:r w:rsidRPr="009E2E60">
        <w:rPr>
          <w:rFonts w:ascii="Tahoma" w:eastAsia="Times New Roman" w:hAnsi="Tahoma" w:cs="Tahoma"/>
          <w:sz w:val="20"/>
          <w:szCs w:val="20"/>
          <w:lang w:val="en-GB" w:eastAsia="en-GB"/>
        </w:rPr>
        <w:t xml:space="preserve">these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balances.  The pursuit of these funds is ongoing </w:t>
      </w:r>
      <w:r w:rsidRPr="009E2E60">
        <w:rPr>
          <w:rFonts w:ascii="Tahoma" w:eastAsia="Times New Roman" w:hAnsi="Tahoma" w:cs="Tahoma"/>
          <w:sz w:val="20"/>
          <w:szCs w:val="20"/>
          <w:lang w:val="en-GB" w:eastAsia="en-GB"/>
        </w:rPr>
        <w:tab/>
        <w:t>with the Department.</w:t>
      </w:r>
    </w:p>
    <w:p w:rsidR="004E7629" w:rsidRPr="009E2E60" w:rsidRDefault="004E7629" w:rsidP="004E7629">
      <w:pPr>
        <w:spacing w:after="0" w:line="240" w:lineRule="auto"/>
        <w:ind w:left="360"/>
        <w:jc w:val="both"/>
        <w:rPr>
          <w:rFonts w:ascii="Tahoma" w:eastAsia="Times New Roman" w:hAnsi="Tahoma" w:cs="Tahoma"/>
          <w:b/>
          <w:sz w:val="20"/>
          <w:szCs w:val="20"/>
          <w:lang w:val="en-GB" w:eastAsia="en-GB"/>
        </w:rPr>
      </w:pPr>
      <w:r w:rsidRPr="009E2E60">
        <w:rPr>
          <w:rFonts w:ascii="Tahoma" w:eastAsia="Times New Roman" w:hAnsi="Tahoma" w:cs="Tahoma"/>
          <w:b/>
          <w:sz w:val="20"/>
          <w:szCs w:val="20"/>
          <w:lang w:val="en-GB" w:eastAsia="en-GB"/>
        </w:rPr>
        <w:tab/>
      </w:r>
    </w:p>
    <w:p w:rsidR="004E7629" w:rsidRDefault="004E7629" w:rsidP="004E7629">
      <w:pPr>
        <w:spacing w:after="0" w:line="240" w:lineRule="auto"/>
        <w:ind w:left="426" w:hanging="142"/>
        <w:jc w:val="both"/>
        <w:rPr>
          <w:rFonts w:ascii="Tahoma" w:eastAsia="Times New Roman" w:hAnsi="Tahoma" w:cs="Tahoma"/>
          <w:sz w:val="20"/>
          <w:szCs w:val="20"/>
          <w:lang w:val="en-GB" w:eastAsia="en-GB"/>
        </w:rPr>
      </w:pPr>
      <w:r w:rsidRPr="009E2E60">
        <w:rPr>
          <w:rFonts w:ascii="Tahoma" w:eastAsia="Times New Roman" w:hAnsi="Tahoma" w:cs="Tahoma"/>
          <w:b/>
          <w:sz w:val="20"/>
          <w:szCs w:val="20"/>
          <w:lang w:val="en-GB" w:eastAsia="en-GB"/>
        </w:rPr>
        <w:tab/>
      </w:r>
      <w:r w:rsidRPr="009E2E60">
        <w:rPr>
          <w:rFonts w:ascii="Tahoma" w:eastAsia="Times New Roman" w:hAnsi="Tahoma" w:cs="Tahoma"/>
          <w:b/>
          <w:sz w:val="20"/>
          <w:szCs w:val="20"/>
          <w:lang w:val="en-GB" w:eastAsia="en-GB"/>
        </w:rPr>
        <w:tab/>
        <w:t xml:space="preserve"> </w:t>
      </w:r>
      <w:r w:rsidRPr="009E2E60">
        <w:rPr>
          <w:rFonts w:ascii="Tahoma" w:eastAsia="Times New Roman" w:hAnsi="Tahoma" w:cs="Tahoma"/>
          <w:sz w:val="20"/>
          <w:szCs w:val="20"/>
          <w:lang w:val="en-GB" w:eastAsia="en-GB"/>
        </w:rPr>
        <w:t xml:space="preserve">The Committee noted issues raised by the Auditor in regard to the categorisation and </w:t>
      </w:r>
      <w:r w:rsidRPr="009E2E60">
        <w:rPr>
          <w:rFonts w:ascii="Tahoma" w:eastAsia="Times New Roman" w:hAnsi="Tahoma" w:cs="Tahoma"/>
          <w:sz w:val="20"/>
          <w:szCs w:val="20"/>
          <w:lang w:val="en-GB" w:eastAsia="en-GB"/>
        </w:rPr>
        <w:tab/>
        <w:t xml:space="preserve">recording   of transactions on the capital account.  Management acknowledged that </w:t>
      </w:r>
      <w:r w:rsidRPr="009E2E60">
        <w:rPr>
          <w:rFonts w:ascii="Tahoma" w:eastAsia="Times New Roman" w:hAnsi="Tahoma" w:cs="Tahoma"/>
          <w:sz w:val="20"/>
          <w:szCs w:val="20"/>
          <w:lang w:val="en-GB" w:eastAsia="en-GB"/>
        </w:rPr>
        <w:tab/>
        <w:t xml:space="preserve">while significant work has been carried out on the capital account, this work is </w:t>
      </w:r>
      <w:r w:rsidRPr="009E2E60">
        <w:rPr>
          <w:rFonts w:ascii="Tahoma" w:eastAsia="Times New Roman" w:hAnsi="Tahoma" w:cs="Tahoma"/>
          <w:sz w:val="20"/>
          <w:szCs w:val="20"/>
          <w:lang w:val="en-GB" w:eastAsia="en-GB"/>
        </w:rPr>
        <w:tab/>
        <w:t xml:space="preserve">ongoing. </w:t>
      </w:r>
      <w:r w:rsidRPr="009E2E60">
        <w:rPr>
          <w:rFonts w:ascii="Tahoma" w:eastAsia="Times New Roman" w:hAnsi="Tahoma" w:cs="Tahoma"/>
          <w:sz w:val="20"/>
          <w:szCs w:val="20"/>
          <w:lang w:val="en-GB" w:eastAsia="en-GB"/>
        </w:rPr>
        <w:tab/>
      </w:r>
    </w:p>
    <w:p w:rsidR="00453D4A" w:rsidRDefault="00453D4A" w:rsidP="004E7629">
      <w:pPr>
        <w:spacing w:after="0" w:line="240" w:lineRule="auto"/>
        <w:ind w:left="426" w:hanging="142"/>
        <w:jc w:val="both"/>
        <w:rPr>
          <w:rFonts w:ascii="Tahoma" w:eastAsia="Times New Roman" w:hAnsi="Tahoma" w:cs="Tahoma"/>
          <w:sz w:val="20"/>
          <w:szCs w:val="20"/>
          <w:lang w:val="en-GB" w:eastAsia="en-GB"/>
        </w:rPr>
      </w:pPr>
    </w:p>
    <w:p w:rsidR="00453D4A" w:rsidRPr="009E2E60" w:rsidRDefault="00453D4A" w:rsidP="004E7629">
      <w:pPr>
        <w:spacing w:after="0" w:line="240" w:lineRule="auto"/>
        <w:ind w:left="426" w:hanging="142"/>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426"/>
        <w:jc w:val="both"/>
        <w:rPr>
          <w:rFonts w:ascii="Tahoma" w:eastAsia="Times New Roman" w:hAnsi="Tahoma" w:cs="Tahoma"/>
          <w:sz w:val="20"/>
          <w:szCs w:val="20"/>
          <w:lang w:val="en-GB" w:eastAsia="en-GB"/>
        </w:rPr>
      </w:pPr>
    </w:p>
    <w:p w:rsidR="004E7629" w:rsidRPr="009E2E60" w:rsidRDefault="004E7629" w:rsidP="004E7629">
      <w:pPr>
        <w:numPr>
          <w:ilvl w:val="0"/>
          <w:numId w:val="10"/>
        </w:numPr>
        <w:spacing w:after="0" w:line="240" w:lineRule="auto"/>
        <w:ind w:hanging="11"/>
        <w:contextualSpacing/>
        <w:jc w:val="both"/>
        <w:rPr>
          <w:rFonts w:ascii="Tahoma" w:eastAsia="Times New Roman" w:hAnsi="Tahoma" w:cs="Tahoma"/>
          <w:b/>
          <w:sz w:val="20"/>
          <w:szCs w:val="20"/>
          <w:lang w:val="en-GB" w:eastAsia="en-GB"/>
        </w:rPr>
      </w:pPr>
      <w:r w:rsidRPr="009E2E60">
        <w:rPr>
          <w:rFonts w:ascii="Tahoma" w:eastAsia="Times New Roman" w:hAnsi="Tahoma" w:cs="Tahoma"/>
          <w:b/>
          <w:sz w:val="20"/>
          <w:szCs w:val="20"/>
          <w:lang w:val="en-GB" w:eastAsia="en-GB"/>
        </w:rPr>
        <w:lastRenderedPageBreak/>
        <w:t xml:space="preserve"> Bridging Loans</w:t>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t xml:space="preserve">The Committee noted that the bridging loans of circa €33.9m in respect of the acquisition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of 139 affordable houses have been allocated to voluntary housing bodies under 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Social leasing Scheme.  The loans are on an interest only basis and are </w:t>
      </w:r>
      <w:r w:rsidRPr="009E2E60">
        <w:rPr>
          <w:rFonts w:ascii="Tahoma" w:eastAsia="Times New Roman" w:hAnsi="Tahoma" w:cs="Tahoma"/>
          <w:sz w:val="20"/>
          <w:szCs w:val="20"/>
          <w:lang w:val="en-GB" w:eastAsia="en-GB"/>
        </w:rPr>
        <w:tab/>
      </w:r>
      <w:r w:rsidR="009E2E60">
        <w:rPr>
          <w:rFonts w:ascii="Tahoma" w:eastAsia="Times New Roman" w:hAnsi="Tahoma" w:cs="Tahoma"/>
          <w:sz w:val="20"/>
          <w:szCs w:val="20"/>
          <w:lang w:val="en-GB" w:eastAsia="en-GB"/>
        </w:rPr>
        <w:t xml:space="preserve">funded by </w:t>
      </w:r>
      <w:r w:rsidRPr="009E2E60">
        <w:rPr>
          <w:rFonts w:ascii="Tahoma" w:eastAsia="Times New Roman" w:hAnsi="Tahoma" w:cs="Tahoma"/>
          <w:sz w:val="20"/>
          <w:szCs w:val="20"/>
          <w:lang w:val="en-GB" w:eastAsia="en-GB"/>
        </w:rPr>
        <w:t xml:space="preserve">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Department.</w:t>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numPr>
          <w:ilvl w:val="0"/>
          <w:numId w:val="10"/>
        </w:numPr>
        <w:spacing w:after="0" w:line="240" w:lineRule="auto"/>
        <w:ind w:hanging="11"/>
        <w:contextualSpacing/>
        <w:jc w:val="both"/>
        <w:rPr>
          <w:rFonts w:ascii="Tahoma" w:eastAsia="Times New Roman" w:hAnsi="Tahoma" w:cs="Tahoma"/>
          <w:b/>
          <w:sz w:val="20"/>
          <w:szCs w:val="20"/>
          <w:lang w:val="en-GB" w:eastAsia="en-GB"/>
        </w:rPr>
      </w:pPr>
      <w:r w:rsidRPr="009E2E60">
        <w:rPr>
          <w:rFonts w:ascii="Tahoma" w:eastAsia="Times New Roman" w:hAnsi="Tahoma" w:cs="Tahoma"/>
          <w:b/>
          <w:sz w:val="20"/>
          <w:szCs w:val="20"/>
          <w:lang w:val="en-GB" w:eastAsia="en-GB"/>
        </w:rPr>
        <w:t xml:space="preserve"> Property Register</w:t>
      </w:r>
    </w:p>
    <w:p w:rsidR="004E7629" w:rsidRPr="009E2E60" w:rsidRDefault="004E7629" w:rsidP="004E7629">
      <w:pPr>
        <w:spacing w:after="0" w:line="240" w:lineRule="auto"/>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b/>
          <w:sz w:val="20"/>
          <w:szCs w:val="20"/>
          <w:lang w:val="en-GB" w:eastAsia="en-GB"/>
        </w:rPr>
      </w:pPr>
      <w:r w:rsidRPr="009E2E60">
        <w:rPr>
          <w:rFonts w:ascii="Tahoma" w:eastAsia="Times New Roman" w:hAnsi="Tahoma" w:cs="Tahoma"/>
          <w:sz w:val="20"/>
          <w:szCs w:val="20"/>
          <w:lang w:val="en-GB" w:eastAsia="en-GB"/>
        </w:rPr>
        <w:tab/>
        <w:t xml:space="preserve">The Committee noted that the reconciliation of the property management </w:t>
      </w:r>
      <w:r w:rsidR="00EA4C0C" w:rsidRPr="009E2E60">
        <w:rPr>
          <w:rFonts w:ascii="Tahoma" w:eastAsia="Times New Roman" w:hAnsi="Tahoma" w:cs="Tahoma"/>
          <w:sz w:val="20"/>
          <w:szCs w:val="20"/>
          <w:lang w:val="en-GB" w:eastAsia="en-GB"/>
        </w:rPr>
        <w:t xml:space="preserve">system </w:t>
      </w:r>
      <w:r w:rsidR="00EA4C0C">
        <w:rPr>
          <w:rFonts w:ascii="Tahoma" w:eastAsia="Times New Roman" w:hAnsi="Tahoma" w:cs="Tahoma"/>
          <w:sz w:val="20"/>
          <w:szCs w:val="20"/>
          <w:lang w:val="en-GB" w:eastAsia="en-GB"/>
        </w:rPr>
        <w:t>with</w:t>
      </w:r>
      <w:r w:rsidRPr="009E2E60">
        <w:rPr>
          <w:rFonts w:ascii="Tahoma" w:eastAsia="Times New Roman" w:hAnsi="Tahoma" w:cs="Tahoma"/>
          <w:sz w:val="20"/>
          <w:szCs w:val="20"/>
          <w:lang w:val="en-GB" w:eastAsia="en-GB"/>
        </w:rPr>
        <w:t xml:space="preserv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fixed asset register is ongoing and that consideration is being given to the </w:t>
      </w:r>
      <w:r w:rsidRPr="009E2E60">
        <w:rPr>
          <w:rFonts w:ascii="Tahoma" w:eastAsia="Times New Roman" w:hAnsi="Tahoma" w:cs="Tahoma"/>
          <w:sz w:val="20"/>
          <w:szCs w:val="20"/>
          <w:lang w:val="en-GB" w:eastAsia="en-GB"/>
        </w:rPr>
        <w:tab/>
        <w:t>implementation of a national property management system.</w:t>
      </w:r>
    </w:p>
    <w:p w:rsidR="004E7629" w:rsidRPr="009E2E60" w:rsidRDefault="004E7629" w:rsidP="004E7629">
      <w:pPr>
        <w:spacing w:after="0" w:line="240" w:lineRule="auto"/>
        <w:ind w:left="360"/>
        <w:jc w:val="both"/>
        <w:rPr>
          <w:rFonts w:ascii="Tahoma" w:eastAsia="Times New Roman" w:hAnsi="Tahoma" w:cs="Tahoma"/>
          <w:b/>
          <w:sz w:val="20"/>
          <w:szCs w:val="20"/>
          <w:lang w:val="en-GB" w:eastAsia="en-GB"/>
        </w:rPr>
      </w:pPr>
    </w:p>
    <w:p w:rsidR="004E7629" w:rsidRPr="009E2E60" w:rsidRDefault="004E7629" w:rsidP="004E7629">
      <w:pPr>
        <w:numPr>
          <w:ilvl w:val="0"/>
          <w:numId w:val="10"/>
        </w:numPr>
        <w:spacing w:after="0" w:line="240" w:lineRule="auto"/>
        <w:ind w:hanging="11"/>
        <w:contextualSpacing/>
        <w:jc w:val="both"/>
        <w:rPr>
          <w:rFonts w:ascii="Tahoma" w:eastAsia="Times New Roman" w:hAnsi="Tahoma" w:cs="Tahoma"/>
          <w:b/>
          <w:sz w:val="20"/>
          <w:szCs w:val="20"/>
          <w:lang w:val="en-GB" w:eastAsia="en-GB"/>
        </w:rPr>
      </w:pPr>
      <w:r w:rsidRPr="009E2E60">
        <w:rPr>
          <w:rFonts w:ascii="Tahoma" w:eastAsia="Times New Roman" w:hAnsi="Tahoma" w:cs="Tahoma"/>
          <w:b/>
          <w:sz w:val="20"/>
          <w:szCs w:val="20"/>
          <w:lang w:val="en-GB" w:eastAsia="en-GB"/>
        </w:rPr>
        <w:t xml:space="preserve"> Interests in Associated &amp; Subsidiary Companies</w:t>
      </w:r>
    </w:p>
    <w:p w:rsidR="004E7629" w:rsidRPr="009E2E60" w:rsidRDefault="004E7629" w:rsidP="004E7629">
      <w:pPr>
        <w:spacing w:after="0" w:line="240" w:lineRule="auto"/>
        <w:jc w:val="both"/>
        <w:rPr>
          <w:rFonts w:ascii="Tahoma" w:eastAsia="Times New Roman" w:hAnsi="Tahoma" w:cs="Tahoma"/>
          <w:b/>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t xml:space="preserve">The Committee noted that the audited accounts of the three subsidiaries and one </w:t>
      </w:r>
      <w:r w:rsidRPr="009E2E60">
        <w:rPr>
          <w:rFonts w:ascii="Tahoma" w:eastAsia="Times New Roman" w:hAnsi="Tahoma" w:cs="Tahoma"/>
          <w:sz w:val="20"/>
          <w:szCs w:val="20"/>
          <w:lang w:val="en-GB" w:eastAsia="en-GB"/>
        </w:rPr>
        <w:tab/>
        <w:t xml:space="preserve">associated companies were completed and available at the time of the audit.  </w:t>
      </w:r>
    </w:p>
    <w:p w:rsidR="004E7629" w:rsidRPr="009E2E60" w:rsidRDefault="004E7629" w:rsidP="004E7629">
      <w:pPr>
        <w:spacing w:after="0" w:line="240" w:lineRule="auto"/>
        <w:ind w:left="360"/>
        <w:jc w:val="both"/>
        <w:rPr>
          <w:rFonts w:ascii="Tahoma" w:eastAsia="Times New Roman" w:hAnsi="Tahoma" w:cs="Tahoma"/>
          <w:b/>
          <w:sz w:val="20"/>
          <w:szCs w:val="20"/>
          <w:lang w:val="en-GB" w:eastAsia="en-GB"/>
        </w:rPr>
      </w:pPr>
    </w:p>
    <w:p w:rsidR="004E7629" w:rsidRPr="009E2E60" w:rsidRDefault="004E7629" w:rsidP="004E7629">
      <w:pPr>
        <w:numPr>
          <w:ilvl w:val="0"/>
          <w:numId w:val="10"/>
        </w:numPr>
        <w:spacing w:after="0" w:line="240" w:lineRule="auto"/>
        <w:ind w:hanging="11"/>
        <w:contextualSpacing/>
        <w:jc w:val="both"/>
        <w:rPr>
          <w:rFonts w:ascii="Tahoma" w:eastAsia="Times New Roman" w:hAnsi="Tahoma" w:cs="Tahoma"/>
          <w:b/>
          <w:sz w:val="20"/>
          <w:szCs w:val="20"/>
          <w:lang w:val="en-GB" w:eastAsia="en-GB"/>
        </w:rPr>
      </w:pPr>
      <w:r w:rsidRPr="009E2E60">
        <w:rPr>
          <w:rFonts w:ascii="Tahoma" w:eastAsia="Times New Roman" w:hAnsi="Tahoma" w:cs="Tahoma"/>
          <w:b/>
          <w:sz w:val="20"/>
          <w:szCs w:val="20"/>
          <w:lang w:val="en-GB" w:eastAsia="en-GB"/>
        </w:rPr>
        <w:t xml:space="preserve"> Procurement</w:t>
      </w:r>
    </w:p>
    <w:p w:rsidR="004E7629" w:rsidRPr="009E2E60" w:rsidRDefault="004E7629" w:rsidP="004E7629">
      <w:pPr>
        <w:spacing w:after="0" w:line="240" w:lineRule="auto"/>
        <w:jc w:val="both"/>
        <w:rPr>
          <w:rFonts w:ascii="Tahoma" w:eastAsia="Times New Roman" w:hAnsi="Tahoma" w:cs="Tahoma"/>
          <w:b/>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b/>
          <w:sz w:val="20"/>
          <w:szCs w:val="20"/>
          <w:lang w:val="en-GB" w:eastAsia="en-GB"/>
        </w:rPr>
      </w:pPr>
      <w:r w:rsidRPr="009E2E60">
        <w:rPr>
          <w:rFonts w:ascii="Tahoma" w:eastAsia="Times New Roman" w:hAnsi="Tahoma" w:cs="Tahoma"/>
          <w:sz w:val="20"/>
          <w:szCs w:val="20"/>
          <w:lang w:val="en-GB" w:eastAsia="en-GB"/>
        </w:rPr>
        <w:tab/>
        <w:t xml:space="preserve">The Committee noted issues raised by the Auditor in her report in relation to </w:t>
      </w:r>
      <w:r w:rsidRPr="009E2E60">
        <w:rPr>
          <w:rFonts w:ascii="Tahoma" w:eastAsia="Times New Roman" w:hAnsi="Tahoma" w:cs="Tahoma"/>
          <w:sz w:val="20"/>
          <w:szCs w:val="20"/>
          <w:lang w:val="en-GB" w:eastAsia="en-GB"/>
        </w:rPr>
        <w:tab/>
        <w:t xml:space="preserve">procurement and also noted Management’s responses in relation to the issues.  The </w:t>
      </w:r>
      <w:r w:rsidRPr="009E2E60">
        <w:rPr>
          <w:rFonts w:ascii="Tahoma" w:eastAsia="Times New Roman" w:hAnsi="Tahoma" w:cs="Tahoma"/>
          <w:sz w:val="20"/>
          <w:szCs w:val="20"/>
          <w:lang w:val="en-GB" w:eastAsia="en-GB"/>
        </w:rPr>
        <w:tab/>
        <w:t xml:space="preserve">Committee took into consideration the Auditor’s comments regarding the good work </w:t>
      </w:r>
      <w:r w:rsidRPr="009E2E60">
        <w:rPr>
          <w:rFonts w:ascii="Tahoma" w:eastAsia="Times New Roman" w:hAnsi="Tahoma" w:cs="Tahoma"/>
          <w:sz w:val="20"/>
          <w:szCs w:val="20"/>
          <w:lang w:val="en-GB" w:eastAsia="en-GB"/>
        </w:rPr>
        <w:tab/>
        <w:t xml:space="preserve">being carried out by the dedicated procurement unit.  The unit continues to strengthen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governance of procurement throughout the organisation which should address 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types of issues raised going forward.   </w:t>
      </w:r>
    </w:p>
    <w:p w:rsidR="004E7629" w:rsidRPr="009E2E60" w:rsidRDefault="004E7629" w:rsidP="004E7629">
      <w:pPr>
        <w:spacing w:after="0" w:line="240" w:lineRule="auto"/>
        <w:ind w:left="360"/>
        <w:jc w:val="both"/>
        <w:rPr>
          <w:rFonts w:ascii="Tahoma" w:eastAsia="Times New Roman" w:hAnsi="Tahoma" w:cs="Tahoma"/>
          <w:b/>
          <w:sz w:val="20"/>
          <w:szCs w:val="20"/>
          <w:lang w:val="en-GB" w:eastAsia="en-GB"/>
        </w:rPr>
      </w:pPr>
    </w:p>
    <w:p w:rsidR="004E7629" w:rsidRPr="009E2E60" w:rsidRDefault="004E7629" w:rsidP="004E7629">
      <w:pPr>
        <w:numPr>
          <w:ilvl w:val="0"/>
          <w:numId w:val="10"/>
        </w:numPr>
        <w:spacing w:after="0" w:line="240" w:lineRule="auto"/>
        <w:ind w:hanging="11"/>
        <w:contextualSpacing/>
        <w:jc w:val="both"/>
        <w:rPr>
          <w:rFonts w:ascii="Tahoma" w:eastAsia="Times New Roman" w:hAnsi="Tahoma" w:cs="Tahoma"/>
          <w:b/>
          <w:sz w:val="20"/>
          <w:szCs w:val="20"/>
          <w:lang w:val="en-GB" w:eastAsia="en-GB"/>
        </w:rPr>
      </w:pPr>
      <w:r w:rsidRPr="009E2E60">
        <w:rPr>
          <w:rFonts w:ascii="Tahoma" w:eastAsia="Times New Roman" w:hAnsi="Tahoma" w:cs="Tahoma"/>
          <w:b/>
          <w:sz w:val="20"/>
          <w:szCs w:val="20"/>
          <w:lang w:val="en-GB" w:eastAsia="en-GB"/>
        </w:rPr>
        <w:t xml:space="preserve"> Governance</w:t>
      </w:r>
    </w:p>
    <w:p w:rsidR="004E7629" w:rsidRPr="009E2E60" w:rsidRDefault="004E7629" w:rsidP="004E7629">
      <w:pPr>
        <w:spacing w:after="0" w:line="240" w:lineRule="auto"/>
        <w:jc w:val="both"/>
        <w:rPr>
          <w:rFonts w:ascii="Tahoma" w:eastAsia="Times New Roman" w:hAnsi="Tahoma" w:cs="Tahoma"/>
          <w:b/>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b/>
          <w:sz w:val="20"/>
          <w:szCs w:val="20"/>
          <w:lang w:val="en-GB" w:eastAsia="en-GB"/>
        </w:rPr>
      </w:pPr>
      <w:r w:rsidRPr="009E2E60">
        <w:rPr>
          <w:rFonts w:ascii="Tahoma" w:eastAsia="Times New Roman" w:hAnsi="Tahoma" w:cs="Tahoma"/>
          <w:sz w:val="20"/>
          <w:szCs w:val="20"/>
          <w:lang w:val="en-GB" w:eastAsia="en-GB"/>
        </w:rPr>
        <w:tab/>
        <w:t xml:space="preserve">In relation to risk management, the Committee noted the Auditor’s comments that the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register is up to date and is reviewed regularly by the management team.  The </w:t>
      </w:r>
      <w:r w:rsidRPr="009E2E60">
        <w:rPr>
          <w:rFonts w:ascii="Tahoma" w:eastAsia="Times New Roman" w:hAnsi="Tahoma" w:cs="Tahoma"/>
          <w:sz w:val="20"/>
          <w:szCs w:val="20"/>
          <w:lang w:val="en-GB" w:eastAsia="en-GB"/>
        </w:rPr>
        <w:tab/>
        <w:t xml:space="preserve">Committee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endorsed the Auditor’s comments in relation to the high standard of work undertaken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by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the Internal Audit Unit during the year.</w:t>
      </w:r>
    </w:p>
    <w:p w:rsidR="004E7629" w:rsidRPr="009E2E60" w:rsidRDefault="004E7629" w:rsidP="004E7629">
      <w:pPr>
        <w:spacing w:after="0" w:line="240" w:lineRule="auto"/>
        <w:ind w:left="360"/>
        <w:jc w:val="both"/>
        <w:rPr>
          <w:rFonts w:ascii="Tahoma" w:eastAsia="Times New Roman" w:hAnsi="Tahoma" w:cs="Tahoma"/>
          <w:b/>
          <w:sz w:val="20"/>
          <w:szCs w:val="20"/>
          <w:lang w:val="en-GB" w:eastAsia="en-GB"/>
        </w:rPr>
      </w:pPr>
    </w:p>
    <w:p w:rsidR="004E7629" w:rsidRPr="009E2E60" w:rsidRDefault="004E7629" w:rsidP="004E7629">
      <w:pPr>
        <w:numPr>
          <w:ilvl w:val="0"/>
          <w:numId w:val="10"/>
        </w:numPr>
        <w:spacing w:after="0" w:line="240" w:lineRule="auto"/>
        <w:ind w:hanging="11"/>
        <w:contextualSpacing/>
        <w:jc w:val="both"/>
        <w:rPr>
          <w:rFonts w:ascii="Tahoma" w:eastAsia="Times New Roman" w:hAnsi="Tahoma" w:cs="Tahoma"/>
          <w:b/>
          <w:sz w:val="20"/>
          <w:szCs w:val="20"/>
          <w:lang w:val="en-GB" w:eastAsia="en-GB"/>
        </w:rPr>
      </w:pPr>
      <w:r w:rsidRPr="009E2E60">
        <w:rPr>
          <w:rFonts w:ascii="Tahoma" w:eastAsia="Times New Roman" w:hAnsi="Tahoma" w:cs="Tahoma"/>
          <w:b/>
          <w:sz w:val="20"/>
          <w:szCs w:val="20"/>
          <w:lang w:val="en-GB" w:eastAsia="en-GB"/>
        </w:rPr>
        <w:t xml:space="preserve"> Conclusion</w:t>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t xml:space="preserve">The Audit Committee is satisfied that much progress was made during the year in the </w:t>
      </w:r>
      <w:r w:rsidRPr="009E2E60">
        <w:rPr>
          <w:rFonts w:ascii="Tahoma" w:eastAsia="Times New Roman" w:hAnsi="Tahoma" w:cs="Tahoma"/>
          <w:sz w:val="20"/>
          <w:szCs w:val="20"/>
          <w:lang w:val="en-GB" w:eastAsia="en-GB"/>
        </w:rPr>
        <w:tab/>
        <w:t xml:space="preserve">areas of improved collections and reconciliations but acknowledges that further work </w:t>
      </w:r>
      <w:r w:rsidRPr="009E2E60">
        <w:rPr>
          <w:rFonts w:ascii="Tahoma" w:eastAsia="Times New Roman" w:hAnsi="Tahoma" w:cs="Tahoma"/>
          <w:sz w:val="20"/>
          <w:szCs w:val="20"/>
          <w:lang w:val="en-GB" w:eastAsia="en-GB"/>
        </w:rPr>
        <w:tab/>
        <w:t xml:space="preserve">is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required to fully resolve issues identified by the auditor.  While some of the issues </w:t>
      </w:r>
      <w:r w:rsidRPr="009E2E60">
        <w:rPr>
          <w:rFonts w:ascii="Tahoma" w:eastAsia="Times New Roman" w:hAnsi="Tahoma" w:cs="Tahoma"/>
          <w:sz w:val="20"/>
          <w:szCs w:val="20"/>
          <w:lang w:val="en-GB" w:eastAsia="en-GB"/>
        </w:rPr>
        <w:tab/>
        <w:t xml:space="preserve">previously raised were fully addressed, Management reported that work will continue </w:t>
      </w:r>
      <w:r w:rsidRPr="009E2E60">
        <w:rPr>
          <w:rFonts w:ascii="Tahoma" w:eastAsia="Times New Roman" w:hAnsi="Tahoma" w:cs="Tahoma"/>
          <w:sz w:val="20"/>
          <w:szCs w:val="20"/>
          <w:lang w:val="en-GB" w:eastAsia="en-GB"/>
        </w:rPr>
        <w:tab/>
        <w:t xml:space="preserve">on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an ongoing basis to address the legacy issues and that further improvements </w:t>
      </w:r>
      <w:r w:rsidRPr="009E2E60">
        <w:rPr>
          <w:rFonts w:ascii="Tahoma" w:eastAsia="Times New Roman" w:hAnsi="Tahoma" w:cs="Tahoma"/>
          <w:sz w:val="20"/>
          <w:szCs w:val="20"/>
          <w:lang w:val="en-GB" w:eastAsia="en-GB"/>
        </w:rPr>
        <w:tab/>
        <w:t xml:space="preserve">will </w:t>
      </w:r>
      <w:r w:rsidRPr="009E2E60">
        <w:rPr>
          <w:rFonts w:ascii="Tahoma" w:eastAsia="Times New Roman" w:hAnsi="Tahoma" w:cs="Tahoma"/>
          <w:sz w:val="20"/>
          <w:szCs w:val="20"/>
          <w:lang w:val="en-GB" w:eastAsia="en-GB"/>
        </w:rPr>
        <w:tab/>
        <w:t xml:space="preserve">be </w:t>
      </w:r>
      <w:r w:rsidR="009E2E60">
        <w:rPr>
          <w:rFonts w:ascii="Tahoma" w:eastAsia="Times New Roman" w:hAnsi="Tahoma" w:cs="Tahoma"/>
          <w:sz w:val="20"/>
          <w:szCs w:val="20"/>
          <w:lang w:val="en-GB" w:eastAsia="en-GB"/>
        </w:rPr>
        <w:tab/>
      </w:r>
      <w:r w:rsidRPr="009E2E60">
        <w:rPr>
          <w:rFonts w:ascii="Tahoma" w:eastAsia="Times New Roman" w:hAnsi="Tahoma" w:cs="Tahoma"/>
          <w:sz w:val="20"/>
          <w:szCs w:val="20"/>
          <w:lang w:val="en-GB" w:eastAsia="en-GB"/>
        </w:rPr>
        <w:t xml:space="preserve">made in the current year. </w:t>
      </w: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p>
    <w:p w:rsidR="004E7629" w:rsidRPr="009E2E60" w:rsidRDefault="004E7629" w:rsidP="004E7629">
      <w:pPr>
        <w:spacing w:after="0" w:line="240" w:lineRule="auto"/>
        <w:ind w:left="360"/>
        <w:jc w:val="both"/>
        <w:rPr>
          <w:rFonts w:ascii="Tahoma" w:eastAsia="Times New Roman" w:hAnsi="Tahoma" w:cs="Tahoma"/>
          <w:sz w:val="20"/>
          <w:szCs w:val="20"/>
          <w:lang w:val="en-GB" w:eastAsia="en-GB"/>
        </w:rPr>
      </w:pPr>
      <w:r w:rsidRPr="009E2E60">
        <w:rPr>
          <w:rFonts w:ascii="Tahoma" w:eastAsia="Times New Roman" w:hAnsi="Tahoma" w:cs="Tahoma"/>
          <w:sz w:val="20"/>
          <w:szCs w:val="20"/>
          <w:lang w:val="en-GB" w:eastAsia="en-GB"/>
        </w:rPr>
        <w:tab/>
        <w:t xml:space="preserve">The Committee will continue to monitor progress on outstanding issues at its quarterly </w:t>
      </w:r>
      <w:r w:rsidRPr="009E2E60">
        <w:rPr>
          <w:rFonts w:ascii="Tahoma" w:eastAsia="Times New Roman" w:hAnsi="Tahoma" w:cs="Tahoma"/>
          <w:sz w:val="20"/>
          <w:szCs w:val="20"/>
          <w:lang w:val="en-GB" w:eastAsia="en-GB"/>
        </w:rPr>
        <w:tab/>
        <w:t>meetings as part of their work programme by receiving updates from Management.</w:t>
      </w:r>
      <w:r w:rsidR="00EA4C0C">
        <w:rPr>
          <w:rFonts w:ascii="Tahoma" w:eastAsia="Times New Roman" w:hAnsi="Tahoma" w:cs="Tahoma"/>
          <w:sz w:val="20"/>
          <w:szCs w:val="20"/>
          <w:lang w:val="en-GB" w:eastAsia="en-GB"/>
        </w:rPr>
        <w:t>”</w:t>
      </w:r>
      <w:r w:rsidRPr="009E2E60">
        <w:rPr>
          <w:rFonts w:ascii="Tahoma" w:eastAsia="Times New Roman" w:hAnsi="Tahoma" w:cs="Tahoma"/>
          <w:sz w:val="20"/>
          <w:szCs w:val="20"/>
          <w:lang w:val="en-GB" w:eastAsia="en-GB"/>
        </w:rPr>
        <w:t xml:space="preserve">    </w:t>
      </w:r>
    </w:p>
    <w:p w:rsidR="004E7629" w:rsidRDefault="004E7629" w:rsidP="00601B42">
      <w:pPr>
        <w:ind w:left="720"/>
        <w:jc w:val="both"/>
        <w:rPr>
          <w:rFonts w:ascii="Times New Roman" w:hAnsi="Times New Roman" w:cs="Times New Roman"/>
          <w:sz w:val="24"/>
          <w:szCs w:val="24"/>
        </w:rPr>
      </w:pPr>
    </w:p>
    <w:p w:rsidR="00414484" w:rsidRDefault="00AE671A" w:rsidP="00601B42">
      <w:pPr>
        <w:ind w:left="720"/>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Report was </w:t>
      </w:r>
      <w:r w:rsidRPr="00AE671A">
        <w:rPr>
          <w:rStyle w:val="Hyperlink"/>
          <w:rFonts w:ascii="Times New Roman" w:hAnsi="Times New Roman" w:cs="Times New Roman"/>
          <w:b/>
          <w:color w:val="auto"/>
          <w:sz w:val="24"/>
          <w:szCs w:val="24"/>
          <w:u w:val="none"/>
        </w:rPr>
        <w:t>NOTED.</w:t>
      </w:r>
      <w:r>
        <w:rPr>
          <w:rStyle w:val="Hyperlink"/>
          <w:rFonts w:ascii="Times New Roman" w:hAnsi="Times New Roman" w:cs="Times New Roman"/>
          <w:color w:val="auto"/>
          <w:sz w:val="24"/>
          <w:szCs w:val="24"/>
          <w:u w:val="none"/>
        </w:rPr>
        <w:t xml:space="preserve"> </w:t>
      </w:r>
    </w:p>
    <w:p w:rsidR="00AE671A" w:rsidRDefault="00AE671A" w:rsidP="00601B42">
      <w:pPr>
        <w:ind w:left="720"/>
        <w:jc w:val="both"/>
        <w:rPr>
          <w:rFonts w:ascii="Times New Roman" w:hAnsi="Times New Roman" w:cs="Times New Roman"/>
          <w:sz w:val="24"/>
          <w:szCs w:val="24"/>
        </w:rPr>
      </w:pPr>
    </w:p>
    <w:p w:rsidR="00453D4A" w:rsidRPr="00627901" w:rsidRDefault="00453D4A" w:rsidP="00601B42">
      <w:pPr>
        <w:ind w:left="720"/>
        <w:jc w:val="both"/>
        <w:rPr>
          <w:rFonts w:ascii="Times New Roman" w:hAnsi="Times New Roman" w:cs="Times New Roman"/>
          <w:sz w:val="24"/>
          <w:szCs w:val="24"/>
        </w:rPr>
      </w:pPr>
    </w:p>
    <w:p w:rsidR="00414484" w:rsidRPr="00627901" w:rsidRDefault="0036636C" w:rsidP="00601B42">
      <w:pPr>
        <w:pStyle w:val="Heading3"/>
        <w:ind w:left="720" w:hanging="1287"/>
        <w:jc w:val="both"/>
        <w:rPr>
          <w:rFonts w:ascii="Times New Roman" w:hAnsi="Times New Roman" w:cs="Times New Roman"/>
          <w:sz w:val="24"/>
          <w:szCs w:val="24"/>
        </w:rPr>
      </w:pPr>
      <w:r w:rsidRPr="00DF0786">
        <w:rPr>
          <w:rFonts w:ascii="Times New Roman" w:hAnsi="Times New Roman" w:cs="Times New Roman"/>
          <w:b/>
          <w:sz w:val="24"/>
          <w:szCs w:val="24"/>
        </w:rPr>
        <w:lastRenderedPageBreak/>
        <w:t>H2/0917</w:t>
      </w:r>
      <w:r w:rsidR="00DF0786">
        <w:rPr>
          <w:rFonts w:ascii="Times New Roman" w:hAnsi="Times New Roman" w:cs="Times New Roman"/>
          <w:b/>
          <w:sz w:val="24"/>
          <w:szCs w:val="24"/>
        </w:rPr>
        <w:tab/>
      </w:r>
      <w:r w:rsidRPr="00DF0786">
        <w:rPr>
          <w:rFonts w:ascii="Times New Roman" w:hAnsi="Times New Roman" w:cs="Times New Roman"/>
          <w:b/>
          <w:sz w:val="24"/>
          <w:szCs w:val="24"/>
          <w:u w:val="single"/>
        </w:rPr>
        <w:t>FILLING OF CASUAL VACANCY ON SOUTH DUBLIN COUNTY COUNCIL IN ACCORDANCE WITH S. 19 OF LOCAL GOVERNMENT ACT 2001 FOLLOWING THE RESIGNATION OF COUNCILLOR NICKY COULES</w:t>
      </w:r>
      <w:r w:rsidRPr="00627901">
        <w:rPr>
          <w:rFonts w:ascii="Times New Roman" w:hAnsi="Times New Roman" w:cs="Times New Roman"/>
          <w:b/>
          <w:sz w:val="24"/>
          <w:szCs w:val="24"/>
        </w:rPr>
        <w:t xml:space="preserve"> </w:t>
      </w:r>
    </w:p>
    <w:p w:rsidR="00DF0786" w:rsidRDefault="00DF0786" w:rsidP="00601B42">
      <w:pPr>
        <w:spacing w:line="0" w:lineRule="atLeast"/>
        <w:ind w:left="720" w:right="237"/>
        <w:jc w:val="both"/>
        <w:rPr>
          <w:rFonts w:ascii="Times New Roman" w:eastAsiaTheme="minorHAnsi" w:hAnsi="Times New Roman" w:cs="Times New Roman"/>
          <w:sz w:val="24"/>
          <w:szCs w:val="24"/>
          <w:lang w:eastAsia="en-US"/>
        </w:rPr>
      </w:pPr>
    </w:p>
    <w:p w:rsidR="00DF0786" w:rsidRDefault="00DF0786" w:rsidP="00601B42">
      <w:pPr>
        <w:spacing w:line="0" w:lineRule="atLeast"/>
        <w:ind w:left="720" w:right="237"/>
        <w:jc w:val="both"/>
        <w:rPr>
          <w:rFonts w:ascii="Times New Roman" w:eastAsiaTheme="minorHAnsi" w:hAnsi="Times New Roman" w:cs="Times New Roman"/>
          <w:b/>
          <w:sz w:val="24"/>
          <w:szCs w:val="24"/>
          <w:lang w:eastAsia="en-US"/>
        </w:rPr>
      </w:pPr>
      <w:r w:rsidRPr="00DF0786">
        <w:rPr>
          <w:rFonts w:ascii="Times New Roman" w:eastAsiaTheme="minorHAnsi" w:hAnsi="Times New Roman" w:cs="Times New Roman"/>
          <w:sz w:val="24"/>
          <w:szCs w:val="24"/>
          <w:lang w:eastAsia="en-US"/>
        </w:rPr>
        <w:t>The following report</w:t>
      </w:r>
      <w:r w:rsidR="00EE3025">
        <w:rPr>
          <w:rFonts w:ascii="Times New Roman" w:eastAsiaTheme="minorHAnsi" w:hAnsi="Times New Roman" w:cs="Times New Roman"/>
          <w:sz w:val="24"/>
          <w:szCs w:val="24"/>
          <w:lang w:eastAsia="en-US"/>
        </w:rPr>
        <w:t>s</w:t>
      </w:r>
      <w:r w:rsidRPr="00DF0786">
        <w:rPr>
          <w:rFonts w:ascii="Times New Roman" w:eastAsiaTheme="minorHAnsi" w:hAnsi="Times New Roman" w:cs="Times New Roman"/>
          <w:sz w:val="24"/>
          <w:szCs w:val="24"/>
          <w:lang w:eastAsia="en-US"/>
        </w:rPr>
        <w:t xml:space="preserve"> by the Chief Executive</w:t>
      </w:r>
      <w:r w:rsidR="00EE3025">
        <w:rPr>
          <w:rFonts w:ascii="Times New Roman" w:eastAsiaTheme="minorHAnsi" w:hAnsi="Times New Roman" w:cs="Times New Roman"/>
          <w:sz w:val="24"/>
          <w:szCs w:val="24"/>
          <w:lang w:eastAsia="en-US"/>
        </w:rPr>
        <w:t>, which had been circulated, were</w:t>
      </w:r>
      <w:r w:rsidRPr="00DF0786">
        <w:rPr>
          <w:rFonts w:ascii="Times New Roman" w:eastAsiaTheme="minorHAnsi" w:hAnsi="Times New Roman" w:cs="Times New Roman"/>
          <w:sz w:val="24"/>
          <w:szCs w:val="24"/>
          <w:lang w:eastAsia="en-US"/>
        </w:rPr>
        <w:t xml:space="preserve"> presented by Ms. L. Maxwell Director of Corporate Performan</w:t>
      </w:r>
      <w:r w:rsidR="00EE3025">
        <w:rPr>
          <w:rFonts w:ascii="Times New Roman" w:eastAsiaTheme="minorHAnsi" w:hAnsi="Times New Roman" w:cs="Times New Roman"/>
          <w:sz w:val="24"/>
          <w:szCs w:val="24"/>
          <w:lang w:eastAsia="en-US"/>
        </w:rPr>
        <w:t>ce and Change Management and were</w:t>
      </w:r>
      <w:r w:rsidRPr="00DF0786">
        <w:rPr>
          <w:rFonts w:ascii="Times New Roman" w:eastAsiaTheme="minorHAnsi" w:hAnsi="Times New Roman" w:cs="Times New Roman"/>
          <w:sz w:val="24"/>
          <w:szCs w:val="24"/>
          <w:lang w:eastAsia="en-US"/>
        </w:rPr>
        <w:t xml:space="preserve"> </w:t>
      </w:r>
      <w:r w:rsidRPr="00DF0786">
        <w:rPr>
          <w:rFonts w:ascii="Times New Roman" w:eastAsiaTheme="minorHAnsi" w:hAnsi="Times New Roman" w:cs="Times New Roman"/>
          <w:b/>
          <w:sz w:val="24"/>
          <w:szCs w:val="24"/>
          <w:lang w:eastAsia="en-US"/>
        </w:rPr>
        <w:t xml:space="preserve">CONSIDERED: </w:t>
      </w:r>
    </w:p>
    <w:p w:rsidR="004E7629" w:rsidRPr="009E2E60" w:rsidRDefault="004E7629" w:rsidP="004E7629">
      <w:pPr>
        <w:spacing w:before="100" w:beforeAutospacing="1" w:after="100" w:afterAutospacing="1" w:line="240" w:lineRule="auto"/>
        <w:rPr>
          <w:rFonts w:ascii="Tahoma" w:eastAsia="Times New Roman" w:hAnsi="Tahoma" w:cs="Tahoma"/>
          <w:sz w:val="20"/>
          <w:szCs w:val="20"/>
        </w:rPr>
      </w:pPr>
      <w:r>
        <w:rPr>
          <w:rFonts w:ascii="Times New Roman" w:eastAsiaTheme="minorHAnsi" w:hAnsi="Times New Roman" w:cs="Times New Roman"/>
          <w:sz w:val="24"/>
          <w:szCs w:val="24"/>
          <w:lang w:eastAsia="en-US"/>
        </w:rPr>
        <w:tab/>
      </w:r>
      <w:r w:rsidRPr="009E2E60">
        <w:rPr>
          <w:rFonts w:ascii="Tahoma" w:eastAsiaTheme="minorHAnsi" w:hAnsi="Tahoma" w:cs="Tahoma"/>
          <w:sz w:val="20"/>
          <w:szCs w:val="20"/>
          <w:lang w:eastAsia="en-US"/>
        </w:rPr>
        <w:t>“</w:t>
      </w:r>
      <w:r w:rsidRPr="009E2E60">
        <w:rPr>
          <w:rFonts w:ascii="Tahoma" w:eastAsia="Times New Roman" w:hAnsi="Tahoma" w:cs="Tahoma"/>
          <w:sz w:val="20"/>
          <w:szCs w:val="20"/>
        </w:rPr>
        <w:t xml:space="preserve">A casual vacancy has occurred on South Dublin County Council (Tallaght South </w:t>
      </w:r>
      <w:r w:rsidRPr="009E2E60">
        <w:rPr>
          <w:rFonts w:ascii="Tahoma" w:eastAsia="Times New Roman" w:hAnsi="Tahoma" w:cs="Tahoma"/>
          <w:sz w:val="20"/>
          <w:szCs w:val="20"/>
        </w:rPr>
        <w:tab/>
        <w:t xml:space="preserve">Electoral </w:t>
      </w:r>
      <w:r w:rsidR="009E2E60">
        <w:rPr>
          <w:rFonts w:ascii="Tahoma" w:eastAsia="Times New Roman" w:hAnsi="Tahoma" w:cs="Tahoma"/>
          <w:sz w:val="20"/>
          <w:szCs w:val="20"/>
        </w:rPr>
        <w:tab/>
      </w:r>
      <w:r w:rsidRPr="009E2E60">
        <w:rPr>
          <w:rFonts w:ascii="Tahoma" w:eastAsia="Times New Roman" w:hAnsi="Tahoma" w:cs="Tahoma"/>
          <w:sz w:val="20"/>
          <w:szCs w:val="20"/>
        </w:rPr>
        <w:t xml:space="preserve">Area) as Councillor Nicky Coules has announced his resignation from South Dublin </w:t>
      </w:r>
      <w:r w:rsidR="009E2E60">
        <w:rPr>
          <w:rFonts w:ascii="Tahoma" w:eastAsia="Times New Roman" w:hAnsi="Tahoma" w:cs="Tahoma"/>
          <w:sz w:val="20"/>
          <w:szCs w:val="20"/>
        </w:rPr>
        <w:tab/>
      </w:r>
      <w:r w:rsidRPr="009E2E60">
        <w:rPr>
          <w:rFonts w:ascii="Tahoma" w:eastAsia="Times New Roman" w:hAnsi="Tahoma" w:cs="Tahoma"/>
          <w:sz w:val="20"/>
          <w:szCs w:val="20"/>
        </w:rPr>
        <w:t>County Council with effect from 10th September 2017.</w:t>
      </w:r>
    </w:p>
    <w:p w:rsidR="004E7629" w:rsidRPr="009E2E60" w:rsidRDefault="004E7629" w:rsidP="004E7629">
      <w:pPr>
        <w:spacing w:before="100" w:beforeAutospacing="1" w:after="100" w:afterAutospacing="1" w:line="240" w:lineRule="auto"/>
        <w:rPr>
          <w:rFonts w:ascii="Tahoma" w:eastAsia="Times New Roman" w:hAnsi="Tahoma" w:cs="Tahoma"/>
          <w:sz w:val="20"/>
          <w:szCs w:val="20"/>
        </w:rPr>
      </w:pPr>
      <w:r w:rsidRPr="009E2E60">
        <w:rPr>
          <w:rFonts w:ascii="Tahoma" w:eastAsia="Times New Roman" w:hAnsi="Tahoma" w:cs="Tahoma"/>
          <w:sz w:val="20"/>
          <w:szCs w:val="20"/>
        </w:rPr>
        <w:tab/>
      </w:r>
      <w:hyperlink r:id="rId8" w:history="1">
        <w:r w:rsidRPr="009E2E60">
          <w:rPr>
            <w:rFonts w:ascii="Tahoma" w:eastAsia="Times New Roman" w:hAnsi="Tahoma" w:cs="Tahoma"/>
            <w:b/>
            <w:bCs/>
            <w:color w:val="0000FF"/>
            <w:sz w:val="20"/>
            <w:szCs w:val="20"/>
            <w:u w:val="single"/>
          </w:rPr>
          <w:t>Section 19 of the Local Government Act 2001</w:t>
        </w:r>
      </w:hyperlink>
      <w:r w:rsidRPr="009E2E60">
        <w:rPr>
          <w:rFonts w:ascii="Tahoma" w:eastAsia="Times New Roman" w:hAnsi="Tahoma" w:cs="Tahoma"/>
          <w:sz w:val="20"/>
          <w:szCs w:val="20"/>
        </w:rPr>
        <w:t xml:space="preserve"> provides that a casual vacancy shall </w:t>
      </w:r>
      <w:r w:rsidRPr="009E2E60">
        <w:rPr>
          <w:rFonts w:ascii="Tahoma" w:eastAsia="Times New Roman" w:hAnsi="Tahoma" w:cs="Tahoma"/>
          <w:sz w:val="20"/>
          <w:szCs w:val="20"/>
        </w:rPr>
        <w:tab/>
        <w:t xml:space="preserve">be </w:t>
      </w:r>
      <w:r w:rsidR="009E2E60">
        <w:rPr>
          <w:rFonts w:ascii="Tahoma" w:eastAsia="Times New Roman" w:hAnsi="Tahoma" w:cs="Tahoma"/>
          <w:sz w:val="20"/>
          <w:szCs w:val="20"/>
        </w:rPr>
        <w:tab/>
      </w:r>
      <w:r w:rsidRPr="009E2E60">
        <w:rPr>
          <w:rFonts w:ascii="Tahoma" w:eastAsia="Times New Roman" w:hAnsi="Tahoma" w:cs="Tahoma"/>
          <w:sz w:val="20"/>
          <w:szCs w:val="20"/>
        </w:rPr>
        <w:t xml:space="preserve">filled by the co-option by the local authority of a person to fill the vacancy and </w:t>
      </w:r>
      <w:r w:rsidRPr="009E2E60">
        <w:rPr>
          <w:rFonts w:ascii="Tahoma" w:eastAsia="Times New Roman" w:hAnsi="Tahoma" w:cs="Tahoma"/>
          <w:sz w:val="20"/>
          <w:szCs w:val="20"/>
        </w:rPr>
        <w:tab/>
        <w:t>such co-</w:t>
      </w:r>
      <w:r w:rsidR="009E2E60">
        <w:rPr>
          <w:rFonts w:ascii="Tahoma" w:eastAsia="Times New Roman" w:hAnsi="Tahoma" w:cs="Tahoma"/>
          <w:sz w:val="20"/>
          <w:szCs w:val="20"/>
        </w:rPr>
        <w:tab/>
      </w:r>
      <w:r w:rsidRPr="009E2E60">
        <w:rPr>
          <w:rFonts w:ascii="Tahoma" w:eastAsia="Times New Roman" w:hAnsi="Tahoma" w:cs="Tahoma"/>
          <w:sz w:val="20"/>
          <w:szCs w:val="20"/>
        </w:rPr>
        <w:t xml:space="preserve">option shall be made at the next meeting of the local authority after the </w:t>
      </w:r>
      <w:r w:rsidRPr="009E2E60">
        <w:rPr>
          <w:rFonts w:ascii="Tahoma" w:eastAsia="Times New Roman" w:hAnsi="Tahoma" w:cs="Tahoma"/>
          <w:sz w:val="20"/>
          <w:szCs w:val="20"/>
        </w:rPr>
        <w:tab/>
        <w:t xml:space="preserve">expiration of 14 </w:t>
      </w:r>
      <w:r w:rsidR="009E2E60">
        <w:rPr>
          <w:rFonts w:ascii="Tahoma" w:eastAsia="Times New Roman" w:hAnsi="Tahoma" w:cs="Tahoma"/>
          <w:sz w:val="20"/>
          <w:szCs w:val="20"/>
        </w:rPr>
        <w:tab/>
      </w:r>
      <w:r w:rsidRPr="009E2E60">
        <w:rPr>
          <w:rFonts w:ascii="Tahoma" w:eastAsia="Times New Roman" w:hAnsi="Tahoma" w:cs="Tahoma"/>
          <w:sz w:val="20"/>
          <w:szCs w:val="20"/>
        </w:rPr>
        <w:t xml:space="preserve">days from the occurrence of the vacancy or as soon after the </w:t>
      </w:r>
      <w:r w:rsidRPr="009E2E60">
        <w:rPr>
          <w:rFonts w:ascii="Tahoma" w:eastAsia="Times New Roman" w:hAnsi="Tahoma" w:cs="Tahoma"/>
          <w:sz w:val="20"/>
          <w:szCs w:val="20"/>
        </w:rPr>
        <w:tab/>
        <w:t xml:space="preserve">expiration of the 14 days as </w:t>
      </w:r>
      <w:r w:rsidR="009E2E60">
        <w:rPr>
          <w:rFonts w:ascii="Tahoma" w:eastAsia="Times New Roman" w:hAnsi="Tahoma" w:cs="Tahoma"/>
          <w:sz w:val="20"/>
          <w:szCs w:val="20"/>
        </w:rPr>
        <w:tab/>
      </w:r>
      <w:r w:rsidRPr="009E2E60">
        <w:rPr>
          <w:rFonts w:ascii="Tahoma" w:eastAsia="Times New Roman" w:hAnsi="Tahoma" w:cs="Tahoma"/>
          <w:sz w:val="20"/>
          <w:szCs w:val="20"/>
        </w:rPr>
        <w:t>circumstances permit.</w:t>
      </w:r>
    </w:p>
    <w:p w:rsidR="004E7629" w:rsidRPr="009E2E60" w:rsidRDefault="004E7629" w:rsidP="004E7629">
      <w:pPr>
        <w:spacing w:before="100" w:beforeAutospacing="1" w:after="100" w:afterAutospacing="1" w:line="240" w:lineRule="auto"/>
        <w:rPr>
          <w:rFonts w:ascii="Tahoma" w:eastAsia="Times New Roman" w:hAnsi="Tahoma" w:cs="Tahoma"/>
          <w:sz w:val="20"/>
          <w:szCs w:val="20"/>
        </w:rPr>
      </w:pPr>
      <w:r w:rsidRPr="009E2E60">
        <w:rPr>
          <w:rFonts w:ascii="Tahoma" w:eastAsia="Times New Roman" w:hAnsi="Tahoma" w:cs="Tahoma"/>
          <w:sz w:val="20"/>
          <w:szCs w:val="20"/>
        </w:rPr>
        <w:tab/>
        <w:t xml:space="preserve">Ms. Emma Hendrick has been duly nominated by the People </w:t>
      </w:r>
      <w:proofErr w:type="gramStart"/>
      <w:r w:rsidRPr="009E2E60">
        <w:rPr>
          <w:rFonts w:ascii="Tahoma" w:eastAsia="Times New Roman" w:hAnsi="Tahoma" w:cs="Tahoma"/>
          <w:sz w:val="20"/>
          <w:szCs w:val="20"/>
        </w:rPr>
        <w:t>Before</w:t>
      </w:r>
      <w:proofErr w:type="gramEnd"/>
      <w:r w:rsidRPr="009E2E60">
        <w:rPr>
          <w:rFonts w:ascii="Tahoma" w:eastAsia="Times New Roman" w:hAnsi="Tahoma" w:cs="Tahoma"/>
          <w:sz w:val="20"/>
          <w:szCs w:val="20"/>
        </w:rPr>
        <w:t xml:space="preserve"> Profit party, </w:t>
      </w:r>
      <w:r w:rsidRPr="009E2E60">
        <w:rPr>
          <w:rFonts w:ascii="Tahoma" w:eastAsia="Times New Roman" w:hAnsi="Tahoma" w:cs="Tahoma"/>
          <w:sz w:val="20"/>
          <w:szCs w:val="20"/>
        </w:rPr>
        <w:tab/>
        <w:t xml:space="preserve">being the </w:t>
      </w:r>
      <w:r w:rsidR="009E2E60">
        <w:rPr>
          <w:rFonts w:ascii="Tahoma" w:eastAsia="Times New Roman" w:hAnsi="Tahoma" w:cs="Tahoma"/>
          <w:sz w:val="20"/>
          <w:szCs w:val="20"/>
        </w:rPr>
        <w:tab/>
      </w:r>
      <w:r w:rsidRPr="009E2E60">
        <w:rPr>
          <w:rFonts w:ascii="Tahoma" w:eastAsia="Times New Roman" w:hAnsi="Tahoma" w:cs="Tahoma"/>
          <w:sz w:val="20"/>
          <w:szCs w:val="20"/>
        </w:rPr>
        <w:t xml:space="preserve">registered political party who nominated Councillor Coules for election, and in accordance </w:t>
      </w:r>
      <w:r w:rsidR="009E2E60">
        <w:rPr>
          <w:rFonts w:ascii="Tahoma" w:eastAsia="Times New Roman" w:hAnsi="Tahoma" w:cs="Tahoma"/>
          <w:sz w:val="20"/>
          <w:szCs w:val="20"/>
        </w:rPr>
        <w:tab/>
      </w:r>
      <w:r w:rsidRPr="009E2E60">
        <w:rPr>
          <w:rFonts w:ascii="Tahoma" w:eastAsia="Times New Roman" w:hAnsi="Tahoma" w:cs="Tahoma"/>
          <w:sz w:val="20"/>
          <w:szCs w:val="20"/>
        </w:rPr>
        <w:t>with Section 19 (5) Ms. Hendrick's written consent to her proposed co-</w:t>
      </w:r>
      <w:r w:rsidRPr="009E2E60">
        <w:rPr>
          <w:rFonts w:ascii="Tahoma" w:eastAsia="Times New Roman" w:hAnsi="Tahoma" w:cs="Tahoma"/>
          <w:sz w:val="20"/>
          <w:szCs w:val="20"/>
        </w:rPr>
        <w:tab/>
        <w:t xml:space="preserve">option has been </w:t>
      </w:r>
      <w:r w:rsidR="009E2E60">
        <w:rPr>
          <w:rFonts w:ascii="Tahoma" w:eastAsia="Times New Roman" w:hAnsi="Tahoma" w:cs="Tahoma"/>
          <w:sz w:val="20"/>
          <w:szCs w:val="20"/>
        </w:rPr>
        <w:tab/>
      </w:r>
      <w:r w:rsidRPr="009E2E60">
        <w:rPr>
          <w:rFonts w:ascii="Tahoma" w:eastAsia="Times New Roman" w:hAnsi="Tahoma" w:cs="Tahoma"/>
          <w:sz w:val="20"/>
          <w:szCs w:val="20"/>
        </w:rPr>
        <w:t>received.</w:t>
      </w:r>
    </w:p>
    <w:p w:rsidR="004E7629" w:rsidRPr="00E93A15" w:rsidRDefault="004E7629" w:rsidP="00E93A15">
      <w:pPr>
        <w:spacing w:before="100" w:beforeAutospacing="1" w:after="100" w:afterAutospacing="1" w:line="240" w:lineRule="auto"/>
        <w:rPr>
          <w:rFonts w:ascii="Tahoma" w:eastAsia="Times New Roman" w:hAnsi="Tahoma" w:cs="Tahoma"/>
          <w:sz w:val="20"/>
          <w:szCs w:val="20"/>
        </w:rPr>
      </w:pPr>
      <w:r w:rsidRPr="009E2E60">
        <w:rPr>
          <w:rFonts w:ascii="Tahoma" w:eastAsia="Times New Roman" w:hAnsi="Tahoma" w:cs="Tahoma"/>
          <w:bCs/>
          <w:sz w:val="20"/>
          <w:szCs w:val="20"/>
        </w:rPr>
        <w:tab/>
        <w:t>Members are required to ratify the co-option of Ms. Hendrick at today's meeting.</w:t>
      </w:r>
      <w:r w:rsidR="00D308A1" w:rsidRPr="009E2E60">
        <w:rPr>
          <w:rFonts w:ascii="Tahoma" w:eastAsia="Times New Roman" w:hAnsi="Tahoma" w:cs="Tahoma"/>
          <w:bCs/>
          <w:sz w:val="20"/>
          <w:szCs w:val="20"/>
        </w:rPr>
        <w:t>”</w:t>
      </w:r>
    </w:p>
    <w:p w:rsidR="00DF0786" w:rsidRPr="00DF0786" w:rsidRDefault="00DF0786" w:rsidP="00601B42">
      <w:pPr>
        <w:spacing w:before="100" w:beforeAutospacing="1" w:after="100" w:afterAutospacing="1" w:line="240" w:lineRule="auto"/>
        <w:ind w:left="716" w:hanging="1283"/>
        <w:jc w:val="both"/>
        <w:rPr>
          <w:rFonts w:ascii="Times New Roman" w:eastAsia="Times New Roman" w:hAnsi="Times New Roman" w:cs="Times New Roman"/>
          <w:b/>
          <w:bCs/>
          <w:color w:val="000000"/>
          <w:sz w:val="24"/>
          <w:szCs w:val="24"/>
        </w:rPr>
      </w:pPr>
      <w:r w:rsidRPr="00DF0786">
        <w:rPr>
          <w:rFonts w:ascii="Times New Roman" w:eastAsia="Times New Roman" w:hAnsi="Times New Roman" w:cs="Times New Roman"/>
          <w:b/>
          <w:bCs/>
          <w:color w:val="000000"/>
          <w:sz w:val="24"/>
          <w:szCs w:val="24"/>
        </w:rPr>
        <w:tab/>
      </w:r>
      <w:r w:rsidRPr="00DF0786">
        <w:rPr>
          <w:rFonts w:ascii="Times New Roman" w:eastAsia="Times New Roman" w:hAnsi="Times New Roman" w:cs="Times New Roman"/>
          <w:bCs/>
          <w:color w:val="000000"/>
          <w:sz w:val="24"/>
          <w:szCs w:val="24"/>
        </w:rPr>
        <w:t>The report</w:t>
      </w:r>
      <w:r w:rsidR="00AE5219">
        <w:rPr>
          <w:rFonts w:ascii="Times New Roman" w:eastAsia="Times New Roman" w:hAnsi="Times New Roman" w:cs="Times New Roman"/>
          <w:bCs/>
          <w:color w:val="000000"/>
          <w:sz w:val="24"/>
          <w:szCs w:val="24"/>
        </w:rPr>
        <w:t>s were</w:t>
      </w:r>
      <w:r w:rsidRPr="00DF0786">
        <w:rPr>
          <w:rFonts w:ascii="Times New Roman" w:eastAsia="Times New Roman" w:hAnsi="Times New Roman" w:cs="Times New Roman"/>
          <w:b/>
          <w:bCs/>
          <w:color w:val="000000"/>
          <w:sz w:val="24"/>
          <w:szCs w:val="24"/>
        </w:rPr>
        <w:t xml:space="preserve"> NOTED </w:t>
      </w:r>
      <w:r w:rsidRPr="00DF0786">
        <w:rPr>
          <w:rFonts w:ascii="Times New Roman" w:eastAsia="Times New Roman" w:hAnsi="Times New Roman" w:cs="Times New Roman"/>
          <w:bCs/>
          <w:color w:val="000000"/>
          <w:sz w:val="24"/>
          <w:szCs w:val="24"/>
        </w:rPr>
        <w:t>and it was proposed by Councillor</w:t>
      </w:r>
      <w:r w:rsidR="00912E22">
        <w:rPr>
          <w:rFonts w:ascii="Times New Roman" w:eastAsia="Times New Roman" w:hAnsi="Times New Roman" w:cs="Times New Roman"/>
          <w:bCs/>
          <w:color w:val="000000"/>
          <w:sz w:val="24"/>
          <w:szCs w:val="24"/>
        </w:rPr>
        <w:t xml:space="preserve"> M. Johansson</w:t>
      </w:r>
      <w:r w:rsidRPr="00DF0786">
        <w:rPr>
          <w:rFonts w:ascii="Times New Roman" w:eastAsia="Times New Roman" w:hAnsi="Times New Roman" w:cs="Times New Roman"/>
          <w:bCs/>
          <w:color w:val="000000"/>
          <w:sz w:val="24"/>
          <w:szCs w:val="24"/>
        </w:rPr>
        <w:t xml:space="preserve"> </w:t>
      </w:r>
      <w:r w:rsidR="006940D7">
        <w:rPr>
          <w:rFonts w:ascii="Times New Roman" w:eastAsia="Times New Roman" w:hAnsi="Times New Roman" w:cs="Times New Roman"/>
          <w:bCs/>
          <w:color w:val="000000"/>
          <w:sz w:val="24"/>
          <w:szCs w:val="24"/>
        </w:rPr>
        <w:t xml:space="preserve">             </w:t>
      </w:r>
      <w:r w:rsidR="00EE3025">
        <w:rPr>
          <w:rFonts w:ascii="Times New Roman" w:eastAsia="Times New Roman" w:hAnsi="Times New Roman" w:cs="Times New Roman"/>
          <w:bCs/>
          <w:color w:val="000000"/>
          <w:sz w:val="24"/>
          <w:szCs w:val="24"/>
        </w:rPr>
        <w:t>seconded by Councillor</w:t>
      </w:r>
      <w:r w:rsidR="006940D7">
        <w:rPr>
          <w:rFonts w:ascii="Times New Roman" w:eastAsia="Times New Roman" w:hAnsi="Times New Roman" w:cs="Times New Roman"/>
          <w:bCs/>
          <w:color w:val="000000"/>
          <w:sz w:val="24"/>
          <w:szCs w:val="24"/>
        </w:rPr>
        <w:t xml:space="preserve"> </w:t>
      </w:r>
      <w:r w:rsidR="00912E22">
        <w:rPr>
          <w:rFonts w:ascii="Times New Roman" w:eastAsia="Times New Roman" w:hAnsi="Times New Roman" w:cs="Times New Roman"/>
          <w:bCs/>
          <w:color w:val="000000"/>
          <w:sz w:val="24"/>
          <w:szCs w:val="24"/>
        </w:rPr>
        <w:t>K. Mahon</w:t>
      </w:r>
      <w:r w:rsidR="006E5B65">
        <w:rPr>
          <w:rFonts w:ascii="Times New Roman" w:eastAsia="Times New Roman" w:hAnsi="Times New Roman" w:cs="Times New Roman"/>
          <w:bCs/>
          <w:color w:val="000000"/>
          <w:sz w:val="24"/>
          <w:szCs w:val="24"/>
        </w:rPr>
        <w:t xml:space="preserve"> an</w:t>
      </w:r>
      <w:r w:rsidRPr="00DF0786">
        <w:rPr>
          <w:rFonts w:ascii="Times New Roman" w:eastAsia="Times New Roman" w:hAnsi="Times New Roman" w:cs="Times New Roman"/>
          <w:bCs/>
          <w:color w:val="000000"/>
          <w:sz w:val="24"/>
          <w:szCs w:val="24"/>
        </w:rPr>
        <w:t xml:space="preserve">d </w:t>
      </w:r>
      <w:r w:rsidR="006E5B65">
        <w:rPr>
          <w:rFonts w:ascii="Times New Roman" w:eastAsia="Times New Roman" w:hAnsi="Times New Roman" w:cs="Times New Roman"/>
          <w:b/>
          <w:bCs/>
          <w:color w:val="000000"/>
          <w:sz w:val="24"/>
          <w:szCs w:val="24"/>
        </w:rPr>
        <w:t>AGREED:</w:t>
      </w:r>
    </w:p>
    <w:p w:rsidR="00DF0786" w:rsidRPr="00DF0786" w:rsidRDefault="00DF0786" w:rsidP="00601B42">
      <w:pPr>
        <w:spacing w:after="0" w:line="240" w:lineRule="auto"/>
        <w:ind w:left="720"/>
        <w:jc w:val="both"/>
        <w:rPr>
          <w:rFonts w:ascii="Times New Roman" w:eastAsia="Times New Roman" w:hAnsi="Times New Roman" w:cs="Times New Roman"/>
          <w:sz w:val="24"/>
          <w:szCs w:val="24"/>
          <w:lang w:val="en-US" w:eastAsia="en-US"/>
        </w:rPr>
      </w:pPr>
      <w:r w:rsidRPr="00DF0786">
        <w:rPr>
          <w:rFonts w:ascii="Times New Roman" w:eastAsia="Times New Roman" w:hAnsi="Times New Roman" w:cs="Times New Roman"/>
          <w:sz w:val="24"/>
          <w:szCs w:val="24"/>
          <w:lang w:val="en-US" w:eastAsia="en-US"/>
        </w:rPr>
        <w:t xml:space="preserve">“That Ms. </w:t>
      </w:r>
      <w:r w:rsidR="006940D7">
        <w:rPr>
          <w:rFonts w:ascii="Times New Roman" w:eastAsia="Times New Roman" w:hAnsi="Times New Roman" w:cs="Times New Roman"/>
          <w:sz w:val="24"/>
          <w:szCs w:val="24"/>
          <w:lang w:val="en-US" w:eastAsia="en-US"/>
        </w:rPr>
        <w:t>Emma Hendrick</w:t>
      </w:r>
      <w:r w:rsidRPr="00DF0786">
        <w:rPr>
          <w:rFonts w:ascii="Times New Roman" w:eastAsia="Times New Roman" w:hAnsi="Times New Roman" w:cs="Times New Roman"/>
          <w:sz w:val="24"/>
          <w:szCs w:val="24"/>
          <w:lang w:val="en-US" w:eastAsia="en-US"/>
        </w:rPr>
        <w:t xml:space="preserve"> be co-opted to fill the vacancy occurring as a result of the </w:t>
      </w:r>
      <w:r w:rsidR="006940D7">
        <w:rPr>
          <w:rFonts w:ascii="Times New Roman" w:eastAsia="Times New Roman" w:hAnsi="Times New Roman" w:cs="Times New Roman"/>
          <w:sz w:val="24"/>
          <w:szCs w:val="24"/>
          <w:lang w:val="en-US" w:eastAsia="en-US"/>
        </w:rPr>
        <w:t xml:space="preserve">resignation </w:t>
      </w:r>
      <w:r w:rsidRPr="00DF0786">
        <w:rPr>
          <w:rFonts w:ascii="Times New Roman" w:eastAsia="Times New Roman" w:hAnsi="Times New Roman" w:cs="Times New Roman"/>
          <w:sz w:val="24"/>
          <w:szCs w:val="24"/>
          <w:lang w:val="en-US" w:eastAsia="en-US"/>
        </w:rPr>
        <w:t xml:space="preserve">of Councillor </w:t>
      </w:r>
      <w:r w:rsidR="006940D7">
        <w:rPr>
          <w:rFonts w:ascii="Times New Roman" w:eastAsia="Times New Roman" w:hAnsi="Times New Roman" w:cs="Times New Roman"/>
          <w:sz w:val="24"/>
          <w:szCs w:val="24"/>
          <w:lang w:val="en-US" w:eastAsia="en-US"/>
        </w:rPr>
        <w:t>Nicky Coules on Sun</w:t>
      </w:r>
      <w:r w:rsidRPr="00DF0786">
        <w:rPr>
          <w:rFonts w:ascii="Times New Roman" w:eastAsia="Times New Roman" w:hAnsi="Times New Roman" w:cs="Times New Roman"/>
          <w:sz w:val="24"/>
          <w:szCs w:val="24"/>
          <w:lang w:val="en-US" w:eastAsia="en-US"/>
        </w:rPr>
        <w:t xml:space="preserve">day </w:t>
      </w:r>
      <w:r w:rsidR="006940D7">
        <w:rPr>
          <w:rFonts w:ascii="Times New Roman" w:eastAsia="Times New Roman" w:hAnsi="Times New Roman" w:cs="Times New Roman"/>
          <w:sz w:val="24"/>
          <w:szCs w:val="24"/>
          <w:lang w:val="en-US" w:eastAsia="en-US"/>
        </w:rPr>
        <w:t>10</w:t>
      </w:r>
      <w:r w:rsidR="006940D7" w:rsidRPr="006940D7">
        <w:rPr>
          <w:rFonts w:ascii="Times New Roman" w:eastAsia="Times New Roman" w:hAnsi="Times New Roman" w:cs="Times New Roman"/>
          <w:sz w:val="24"/>
          <w:szCs w:val="24"/>
          <w:vertAlign w:val="superscript"/>
          <w:lang w:val="en-US" w:eastAsia="en-US"/>
        </w:rPr>
        <w:t>th</w:t>
      </w:r>
      <w:r w:rsidR="006940D7">
        <w:rPr>
          <w:rFonts w:ascii="Times New Roman" w:eastAsia="Times New Roman" w:hAnsi="Times New Roman" w:cs="Times New Roman"/>
          <w:sz w:val="24"/>
          <w:szCs w:val="24"/>
          <w:lang w:val="en-US" w:eastAsia="en-US"/>
        </w:rPr>
        <w:t xml:space="preserve"> September</w:t>
      </w:r>
      <w:r w:rsidR="00AE5219">
        <w:rPr>
          <w:rFonts w:ascii="Times New Roman" w:eastAsia="Times New Roman" w:hAnsi="Times New Roman" w:cs="Times New Roman"/>
          <w:sz w:val="24"/>
          <w:szCs w:val="24"/>
          <w:lang w:val="en-US" w:eastAsia="en-US"/>
        </w:rPr>
        <w:t xml:space="preserve"> </w:t>
      </w:r>
      <w:r w:rsidR="006940D7">
        <w:rPr>
          <w:rFonts w:ascii="Times New Roman" w:eastAsia="Times New Roman" w:hAnsi="Times New Roman" w:cs="Times New Roman"/>
          <w:sz w:val="24"/>
          <w:szCs w:val="24"/>
          <w:lang w:val="en-US" w:eastAsia="en-US"/>
        </w:rPr>
        <w:t>2017</w:t>
      </w:r>
      <w:r w:rsidRPr="00DF0786">
        <w:rPr>
          <w:rFonts w:ascii="Times New Roman" w:eastAsia="Times New Roman" w:hAnsi="Times New Roman" w:cs="Times New Roman"/>
          <w:sz w:val="24"/>
          <w:szCs w:val="24"/>
          <w:lang w:val="en-US" w:eastAsia="en-US"/>
        </w:rPr>
        <w:t>.”</w:t>
      </w:r>
    </w:p>
    <w:p w:rsidR="00DF0786" w:rsidRDefault="00DF0786" w:rsidP="00601B42">
      <w:pPr>
        <w:spacing w:before="100" w:beforeAutospacing="1" w:after="100" w:afterAutospacing="1" w:line="240" w:lineRule="auto"/>
        <w:ind w:left="716" w:hanging="1283"/>
        <w:jc w:val="both"/>
        <w:rPr>
          <w:rFonts w:ascii="Times New Roman" w:eastAsia="Times New Roman" w:hAnsi="Times New Roman" w:cs="Times New Roman"/>
          <w:bCs/>
          <w:color w:val="000000"/>
          <w:sz w:val="24"/>
          <w:szCs w:val="24"/>
        </w:rPr>
      </w:pPr>
      <w:r w:rsidRPr="00DF0786">
        <w:rPr>
          <w:rFonts w:ascii="Times New Roman" w:eastAsia="Times New Roman" w:hAnsi="Times New Roman" w:cs="Times New Roman"/>
          <w:b/>
          <w:bCs/>
          <w:color w:val="000000"/>
          <w:sz w:val="24"/>
          <w:szCs w:val="24"/>
        </w:rPr>
        <w:tab/>
      </w:r>
      <w:r w:rsidR="008E4568">
        <w:rPr>
          <w:rFonts w:ascii="Times New Roman" w:eastAsia="Times New Roman" w:hAnsi="Times New Roman" w:cs="Times New Roman"/>
          <w:bCs/>
          <w:color w:val="000000"/>
          <w:sz w:val="24"/>
          <w:szCs w:val="24"/>
        </w:rPr>
        <w:t xml:space="preserve">Tributes were made to </w:t>
      </w:r>
      <w:r w:rsidR="006E5B65">
        <w:rPr>
          <w:rFonts w:ascii="Times New Roman" w:eastAsia="Times New Roman" w:hAnsi="Times New Roman" w:cs="Times New Roman"/>
          <w:bCs/>
          <w:color w:val="000000"/>
          <w:sz w:val="24"/>
          <w:szCs w:val="24"/>
        </w:rPr>
        <w:t>outgoing Council</w:t>
      </w:r>
      <w:r w:rsidR="00850FE7">
        <w:rPr>
          <w:rFonts w:ascii="Times New Roman" w:eastAsia="Times New Roman" w:hAnsi="Times New Roman" w:cs="Times New Roman"/>
          <w:bCs/>
          <w:color w:val="000000"/>
          <w:sz w:val="24"/>
          <w:szCs w:val="24"/>
        </w:rPr>
        <w:t>lor Nicky Coules by Councillors</w:t>
      </w:r>
      <w:r w:rsidR="006E5B65">
        <w:rPr>
          <w:rFonts w:ascii="Times New Roman" w:eastAsia="Times New Roman" w:hAnsi="Times New Roman" w:cs="Times New Roman"/>
          <w:bCs/>
          <w:color w:val="000000"/>
          <w:sz w:val="24"/>
          <w:szCs w:val="24"/>
        </w:rPr>
        <w:t xml:space="preserve"> M.</w:t>
      </w:r>
      <w:r w:rsidR="008E4568">
        <w:rPr>
          <w:rFonts w:ascii="Times New Roman" w:eastAsia="Times New Roman" w:hAnsi="Times New Roman" w:cs="Times New Roman"/>
          <w:bCs/>
          <w:color w:val="000000"/>
          <w:sz w:val="24"/>
          <w:szCs w:val="24"/>
        </w:rPr>
        <w:t xml:space="preserve"> Johansson, K. Mahon, C. King, W. Lavelle, M. Duff, D. Looney, E. O’Brien, R. Nolan, R. McMahon and P. Gogarty. </w:t>
      </w:r>
    </w:p>
    <w:p w:rsidR="008E4568" w:rsidRDefault="006E5B65" w:rsidP="00601B42">
      <w:pPr>
        <w:spacing w:before="100" w:beforeAutospacing="1" w:after="100" w:afterAutospacing="1" w:line="240" w:lineRule="auto"/>
        <w:ind w:left="71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Councillors M. Johansson, </w:t>
      </w:r>
      <w:r w:rsidR="008E4568">
        <w:rPr>
          <w:rFonts w:ascii="Times New Roman" w:eastAsia="Times New Roman" w:hAnsi="Times New Roman" w:cs="Times New Roman"/>
          <w:bCs/>
          <w:color w:val="000000"/>
          <w:sz w:val="24"/>
          <w:szCs w:val="24"/>
        </w:rPr>
        <w:t xml:space="preserve">C. King, W. Lavelle, M. Duff, D. Looney, E. O’Brien, R. Nolan, R. McMahon and P. Gogarty </w:t>
      </w:r>
      <w:r>
        <w:rPr>
          <w:rFonts w:ascii="Times New Roman" w:eastAsia="Times New Roman" w:hAnsi="Times New Roman" w:cs="Times New Roman"/>
          <w:bCs/>
          <w:color w:val="000000"/>
          <w:sz w:val="24"/>
          <w:szCs w:val="24"/>
        </w:rPr>
        <w:t xml:space="preserve">wanted </w:t>
      </w:r>
      <w:r w:rsidR="00AE5219">
        <w:rPr>
          <w:rFonts w:ascii="Times New Roman" w:eastAsia="Times New Roman" w:hAnsi="Times New Roman" w:cs="Times New Roman"/>
          <w:bCs/>
          <w:color w:val="000000"/>
          <w:sz w:val="24"/>
          <w:szCs w:val="24"/>
        </w:rPr>
        <w:t xml:space="preserve">to </w:t>
      </w:r>
      <w:r>
        <w:rPr>
          <w:rFonts w:ascii="Times New Roman" w:eastAsia="Times New Roman" w:hAnsi="Times New Roman" w:cs="Times New Roman"/>
          <w:bCs/>
          <w:color w:val="000000"/>
          <w:sz w:val="24"/>
          <w:szCs w:val="24"/>
        </w:rPr>
        <w:t>welcome the incoming Councillor Emma Hendrick</w:t>
      </w:r>
      <w:r w:rsidR="008E4568">
        <w:rPr>
          <w:rFonts w:ascii="Times New Roman" w:eastAsia="Times New Roman" w:hAnsi="Times New Roman" w:cs="Times New Roman"/>
          <w:bCs/>
          <w:color w:val="000000"/>
          <w:sz w:val="24"/>
          <w:szCs w:val="24"/>
        </w:rPr>
        <w:t>.</w:t>
      </w:r>
    </w:p>
    <w:p w:rsidR="008E4568" w:rsidRDefault="008E4568" w:rsidP="00601B42">
      <w:pPr>
        <w:ind w:left="716"/>
        <w:jc w:val="both"/>
        <w:rPr>
          <w:rFonts w:ascii="Times New Roman" w:hAnsi="Times New Roman" w:cs="Times New Roman"/>
          <w:sz w:val="24"/>
          <w:szCs w:val="24"/>
        </w:rPr>
      </w:pPr>
      <w:r>
        <w:rPr>
          <w:rFonts w:ascii="Times New Roman" w:hAnsi="Times New Roman" w:cs="Times New Roman"/>
          <w:sz w:val="24"/>
          <w:szCs w:val="24"/>
        </w:rPr>
        <w:t>Mr. D. McLoughlin, Chief Executive thank</w:t>
      </w:r>
      <w:r w:rsidR="00AE5219">
        <w:rPr>
          <w:rFonts w:ascii="Times New Roman" w:hAnsi="Times New Roman" w:cs="Times New Roman"/>
          <w:sz w:val="24"/>
          <w:szCs w:val="24"/>
        </w:rPr>
        <w:t>ed</w:t>
      </w:r>
      <w:r>
        <w:rPr>
          <w:rFonts w:ascii="Times New Roman" w:hAnsi="Times New Roman" w:cs="Times New Roman"/>
          <w:sz w:val="24"/>
          <w:szCs w:val="24"/>
        </w:rPr>
        <w:t xml:space="preserve"> Councillor Coules for his service to the Council and he we</w:t>
      </w:r>
      <w:r w:rsidR="00AE5219">
        <w:rPr>
          <w:rFonts w:ascii="Times New Roman" w:hAnsi="Times New Roman" w:cs="Times New Roman"/>
          <w:sz w:val="24"/>
          <w:szCs w:val="24"/>
        </w:rPr>
        <w:t xml:space="preserve">lcomed Councillor Emma Hendrick to the Council. </w:t>
      </w:r>
    </w:p>
    <w:p w:rsidR="00DF0786" w:rsidRDefault="008E4568" w:rsidP="00601B42">
      <w:pPr>
        <w:ind w:left="716"/>
        <w:jc w:val="both"/>
        <w:rPr>
          <w:rFonts w:ascii="Times New Roman" w:hAnsi="Times New Roman" w:cs="Times New Roman"/>
          <w:sz w:val="24"/>
          <w:szCs w:val="24"/>
        </w:rPr>
      </w:pPr>
      <w:r>
        <w:rPr>
          <w:rFonts w:ascii="Times New Roman" w:hAnsi="Times New Roman" w:cs="Times New Roman"/>
          <w:sz w:val="24"/>
          <w:szCs w:val="24"/>
        </w:rPr>
        <w:t xml:space="preserve">Councillor </w:t>
      </w:r>
      <w:r w:rsidR="00912E22">
        <w:rPr>
          <w:rFonts w:ascii="Times New Roman" w:hAnsi="Times New Roman" w:cs="Times New Roman"/>
          <w:sz w:val="24"/>
          <w:szCs w:val="24"/>
        </w:rPr>
        <w:t>E. Hendrick thank</w:t>
      </w:r>
      <w:r w:rsidR="00AE5219">
        <w:rPr>
          <w:rFonts w:ascii="Times New Roman" w:hAnsi="Times New Roman" w:cs="Times New Roman"/>
          <w:sz w:val="24"/>
          <w:szCs w:val="24"/>
        </w:rPr>
        <w:t>ed</w:t>
      </w:r>
      <w:r w:rsidR="00912E22">
        <w:rPr>
          <w:rFonts w:ascii="Times New Roman" w:hAnsi="Times New Roman" w:cs="Times New Roman"/>
          <w:sz w:val="24"/>
          <w:szCs w:val="24"/>
        </w:rPr>
        <w:t xml:space="preserve"> the </w:t>
      </w:r>
      <w:r>
        <w:rPr>
          <w:rFonts w:ascii="Times New Roman" w:hAnsi="Times New Roman" w:cs="Times New Roman"/>
          <w:sz w:val="24"/>
          <w:szCs w:val="24"/>
        </w:rPr>
        <w:t xml:space="preserve">Members for their kind words and </w:t>
      </w:r>
      <w:r w:rsidR="00850FE7">
        <w:rPr>
          <w:rFonts w:ascii="Times New Roman" w:hAnsi="Times New Roman" w:cs="Times New Roman"/>
          <w:sz w:val="24"/>
          <w:szCs w:val="24"/>
        </w:rPr>
        <w:t xml:space="preserve">People </w:t>
      </w:r>
      <w:proofErr w:type="gramStart"/>
      <w:r w:rsidR="00850FE7">
        <w:rPr>
          <w:rFonts w:ascii="Times New Roman" w:hAnsi="Times New Roman" w:cs="Times New Roman"/>
          <w:sz w:val="24"/>
          <w:szCs w:val="24"/>
        </w:rPr>
        <w:t>B</w:t>
      </w:r>
      <w:r w:rsidR="00912E22">
        <w:rPr>
          <w:rFonts w:ascii="Times New Roman" w:hAnsi="Times New Roman" w:cs="Times New Roman"/>
          <w:sz w:val="24"/>
          <w:szCs w:val="24"/>
        </w:rPr>
        <w:t>efore</w:t>
      </w:r>
      <w:proofErr w:type="gramEnd"/>
      <w:r w:rsidR="00912E22">
        <w:rPr>
          <w:rFonts w:ascii="Times New Roman" w:hAnsi="Times New Roman" w:cs="Times New Roman"/>
          <w:sz w:val="24"/>
          <w:szCs w:val="24"/>
        </w:rPr>
        <w:t xml:space="preserve"> </w:t>
      </w:r>
      <w:r w:rsidR="00850FE7">
        <w:rPr>
          <w:rFonts w:ascii="Times New Roman" w:hAnsi="Times New Roman" w:cs="Times New Roman"/>
          <w:sz w:val="24"/>
          <w:szCs w:val="24"/>
        </w:rPr>
        <w:t>Profit for nominating her for</w:t>
      </w:r>
      <w:r w:rsidR="00912E22">
        <w:rPr>
          <w:rFonts w:ascii="Times New Roman" w:hAnsi="Times New Roman" w:cs="Times New Roman"/>
          <w:sz w:val="24"/>
          <w:szCs w:val="24"/>
        </w:rPr>
        <w:t xml:space="preserve"> this position.  </w:t>
      </w:r>
    </w:p>
    <w:p w:rsidR="00414484" w:rsidRDefault="0036636C" w:rsidP="00D308A1">
      <w:pPr>
        <w:ind w:left="720"/>
        <w:jc w:val="both"/>
        <w:rPr>
          <w:rFonts w:ascii="Times New Roman" w:hAnsi="Times New Roman" w:cs="Times New Roman"/>
          <w:sz w:val="24"/>
          <w:szCs w:val="24"/>
        </w:rPr>
      </w:pPr>
      <w:r w:rsidRPr="00627901">
        <w:rPr>
          <w:rFonts w:ascii="Times New Roman" w:hAnsi="Times New Roman" w:cs="Times New Roman"/>
          <w:sz w:val="24"/>
          <w:szCs w:val="24"/>
        </w:rPr>
        <w:br/>
      </w:r>
    </w:p>
    <w:p w:rsidR="00453D4A" w:rsidRDefault="00453D4A" w:rsidP="00D308A1">
      <w:pPr>
        <w:ind w:left="720"/>
        <w:jc w:val="both"/>
        <w:rPr>
          <w:rFonts w:ascii="Times New Roman" w:hAnsi="Times New Roman" w:cs="Times New Roman"/>
          <w:sz w:val="24"/>
          <w:szCs w:val="24"/>
        </w:rPr>
      </w:pPr>
    </w:p>
    <w:p w:rsidR="00453D4A" w:rsidRDefault="00453D4A" w:rsidP="00D308A1">
      <w:pPr>
        <w:ind w:left="720"/>
        <w:jc w:val="both"/>
        <w:rPr>
          <w:rFonts w:ascii="Times New Roman" w:hAnsi="Times New Roman" w:cs="Times New Roman"/>
          <w:sz w:val="24"/>
          <w:szCs w:val="24"/>
        </w:rPr>
      </w:pPr>
    </w:p>
    <w:p w:rsidR="009517B9" w:rsidRDefault="009517B9" w:rsidP="00601B42">
      <w:pPr>
        <w:ind w:left="720" w:hanging="1287"/>
        <w:jc w:val="both"/>
        <w:rPr>
          <w:rFonts w:ascii="Times New Roman" w:hAnsi="Times New Roman" w:cs="Times New Roman"/>
          <w:b/>
          <w:sz w:val="24"/>
          <w:szCs w:val="24"/>
        </w:rPr>
      </w:pPr>
      <w:r w:rsidRPr="006940D7">
        <w:rPr>
          <w:rFonts w:ascii="Times New Roman" w:hAnsi="Times New Roman" w:cs="Times New Roman"/>
          <w:b/>
          <w:sz w:val="24"/>
          <w:szCs w:val="24"/>
        </w:rPr>
        <w:lastRenderedPageBreak/>
        <w:t>H3/0917</w:t>
      </w:r>
      <w:r>
        <w:rPr>
          <w:rFonts w:ascii="Times New Roman" w:hAnsi="Times New Roman" w:cs="Times New Roman"/>
          <w:b/>
          <w:sz w:val="24"/>
          <w:szCs w:val="24"/>
        </w:rPr>
        <w:tab/>
      </w:r>
      <w:r w:rsidRPr="009517B9">
        <w:rPr>
          <w:rFonts w:ascii="Times New Roman" w:hAnsi="Times New Roman" w:cs="Times New Roman"/>
          <w:b/>
          <w:sz w:val="24"/>
          <w:szCs w:val="24"/>
          <w:u w:val="single"/>
        </w:rPr>
        <w:t>FILLING OF VACANCY ON JOINT POLICING COMMITTEE /HOUSING SPC DUE TO THE RESIGNATION OF COUNCILLOR NICKY COULES</w:t>
      </w:r>
    </w:p>
    <w:p w:rsidR="00D308A1" w:rsidRDefault="009517B9" w:rsidP="00601B42">
      <w:pPr>
        <w:spacing w:line="0" w:lineRule="atLeast"/>
        <w:ind w:left="720" w:right="237"/>
        <w:jc w:val="both"/>
        <w:rPr>
          <w:rFonts w:ascii="Times New Roman" w:eastAsiaTheme="minorHAnsi" w:hAnsi="Times New Roman" w:cs="Times New Roman"/>
          <w:b/>
          <w:sz w:val="24"/>
          <w:szCs w:val="24"/>
          <w:lang w:eastAsia="en-US"/>
        </w:rPr>
      </w:pPr>
      <w:r w:rsidRPr="00DF0786">
        <w:rPr>
          <w:rFonts w:ascii="Times New Roman" w:eastAsiaTheme="minorHAnsi" w:hAnsi="Times New Roman" w:cs="Times New Roman"/>
          <w:sz w:val="24"/>
          <w:szCs w:val="24"/>
          <w:lang w:eastAsia="en-US"/>
        </w:rPr>
        <w:t xml:space="preserve">The following report by the Chief Executive, which had been circulated, was presented by Ms. L. Maxwell Director of Corporate Performance and Change Management and was </w:t>
      </w:r>
      <w:r w:rsidRPr="00DF0786">
        <w:rPr>
          <w:rFonts w:ascii="Times New Roman" w:eastAsiaTheme="minorHAnsi" w:hAnsi="Times New Roman" w:cs="Times New Roman"/>
          <w:b/>
          <w:sz w:val="24"/>
          <w:szCs w:val="24"/>
          <w:lang w:eastAsia="en-US"/>
        </w:rPr>
        <w:t xml:space="preserve">CONSIDERED: </w:t>
      </w:r>
    </w:p>
    <w:p w:rsidR="00D308A1" w:rsidRPr="009E2E60" w:rsidRDefault="00D308A1" w:rsidP="00D308A1">
      <w:pPr>
        <w:pStyle w:val="NormalWeb"/>
        <w:rPr>
          <w:rFonts w:ascii="Tahoma" w:eastAsia="Times New Roman" w:hAnsi="Tahoma" w:cs="Tahoma"/>
          <w:sz w:val="20"/>
          <w:szCs w:val="20"/>
        </w:rPr>
      </w:pPr>
      <w:r>
        <w:rPr>
          <w:rFonts w:eastAsiaTheme="minorHAnsi"/>
          <w:b/>
          <w:lang w:eastAsia="en-US"/>
        </w:rPr>
        <w:tab/>
      </w:r>
      <w:r w:rsidRPr="009E2E60">
        <w:rPr>
          <w:rFonts w:ascii="Tahoma" w:eastAsiaTheme="minorHAnsi" w:hAnsi="Tahoma" w:cs="Tahoma"/>
          <w:b/>
          <w:sz w:val="20"/>
          <w:szCs w:val="20"/>
          <w:lang w:eastAsia="en-US"/>
        </w:rPr>
        <w:t>“</w:t>
      </w:r>
      <w:r w:rsidRPr="009E2E60">
        <w:rPr>
          <w:rFonts w:ascii="Tahoma" w:eastAsia="Times New Roman" w:hAnsi="Tahoma" w:cs="Tahoma"/>
          <w:sz w:val="20"/>
          <w:szCs w:val="20"/>
        </w:rPr>
        <w:t xml:space="preserve">A vacancy exists on the following committees held </w:t>
      </w:r>
      <w:r w:rsidR="00EA4C0C">
        <w:rPr>
          <w:rFonts w:ascii="Tahoma" w:eastAsia="Times New Roman" w:hAnsi="Tahoma" w:cs="Tahoma"/>
          <w:sz w:val="20"/>
          <w:szCs w:val="20"/>
        </w:rPr>
        <w:t xml:space="preserve">by Councillor Nicky Coules who </w:t>
      </w:r>
      <w:r w:rsidRPr="009E2E60">
        <w:rPr>
          <w:rFonts w:ascii="Tahoma" w:eastAsia="Times New Roman" w:hAnsi="Tahoma" w:cs="Tahoma"/>
          <w:sz w:val="20"/>
          <w:szCs w:val="20"/>
        </w:rPr>
        <w:t xml:space="preserve">has </w:t>
      </w:r>
      <w:r w:rsidR="009E2E60">
        <w:rPr>
          <w:rFonts w:ascii="Tahoma" w:eastAsia="Times New Roman" w:hAnsi="Tahoma" w:cs="Tahoma"/>
          <w:sz w:val="20"/>
          <w:szCs w:val="20"/>
        </w:rPr>
        <w:tab/>
      </w:r>
      <w:r w:rsidRPr="009E2E60">
        <w:rPr>
          <w:rFonts w:ascii="Tahoma" w:eastAsia="Times New Roman" w:hAnsi="Tahoma" w:cs="Tahoma"/>
          <w:sz w:val="20"/>
          <w:szCs w:val="20"/>
        </w:rPr>
        <w:t>resigned from the Council</w:t>
      </w:r>
      <w:r w:rsidRPr="009E2E60">
        <w:rPr>
          <w:rFonts w:ascii="Tahoma" w:eastAsia="Times New Roman" w:hAnsi="Tahoma" w:cs="Tahoma"/>
          <w:b/>
          <w:bCs/>
          <w:sz w:val="20"/>
          <w:szCs w:val="20"/>
        </w:rPr>
        <w:t>.</w:t>
      </w:r>
    </w:p>
    <w:p w:rsidR="00D308A1" w:rsidRPr="009E2E60" w:rsidRDefault="00D308A1" w:rsidP="00D308A1">
      <w:pPr>
        <w:spacing w:before="100" w:beforeAutospacing="1" w:after="100" w:afterAutospacing="1" w:line="240" w:lineRule="auto"/>
        <w:rPr>
          <w:rFonts w:ascii="Tahoma" w:eastAsia="Times New Roman" w:hAnsi="Tahoma" w:cs="Tahoma"/>
          <w:sz w:val="20"/>
          <w:szCs w:val="20"/>
        </w:rPr>
      </w:pPr>
      <w:r w:rsidRPr="009E2E60">
        <w:rPr>
          <w:rFonts w:ascii="Tahoma" w:eastAsia="Times New Roman" w:hAnsi="Tahoma" w:cs="Tahoma"/>
          <w:sz w:val="20"/>
          <w:szCs w:val="20"/>
        </w:rPr>
        <w:tab/>
        <w:t>a) Joint Policing Committee</w:t>
      </w:r>
    </w:p>
    <w:p w:rsidR="00D308A1" w:rsidRPr="009E2E60" w:rsidRDefault="00D308A1" w:rsidP="00D308A1">
      <w:pPr>
        <w:spacing w:before="100" w:beforeAutospacing="1" w:after="100" w:afterAutospacing="1" w:line="240" w:lineRule="auto"/>
        <w:rPr>
          <w:rFonts w:ascii="Tahoma" w:eastAsia="Times New Roman" w:hAnsi="Tahoma" w:cs="Tahoma"/>
          <w:sz w:val="20"/>
          <w:szCs w:val="20"/>
        </w:rPr>
      </w:pPr>
      <w:r w:rsidRPr="009E2E60">
        <w:rPr>
          <w:rFonts w:ascii="Tahoma" w:eastAsia="Times New Roman" w:hAnsi="Tahoma" w:cs="Tahoma"/>
          <w:sz w:val="20"/>
          <w:szCs w:val="20"/>
        </w:rPr>
        <w:tab/>
        <w:t>b) Housing SPC</w:t>
      </w:r>
    </w:p>
    <w:p w:rsidR="00D308A1" w:rsidRPr="009E2E60" w:rsidRDefault="00D308A1" w:rsidP="00D308A1">
      <w:pPr>
        <w:spacing w:before="100" w:beforeAutospacing="1" w:after="100" w:afterAutospacing="1" w:line="240" w:lineRule="auto"/>
        <w:rPr>
          <w:rFonts w:ascii="Tahoma" w:eastAsia="Times New Roman" w:hAnsi="Tahoma" w:cs="Tahoma"/>
          <w:sz w:val="20"/>
          <w:szCs w:val="20"/>
        </w:rPr>
      </w:pPr>
      <w:r w:rsidRPr="009E2E60">
        <w:rPr>
          <w:rFonts w:ascii="Tahoma" w:eastAsia="Times New Roman" w:hAnsi="Tahoma" w:cs="Tahoma"/>
          <w:sz w:val="20"/>
          <w:szCs w:val="20"/>
        </w:rPr>
        <w:tab/>
        <w:t>It is a matter for the Council to appoint a replacement t</w:t>
      </w:r>
      <w:r w:rsidR="00EA4C0C">
        <w:rPr>
          <w:rFonts w:ascii="Tahoma" w:eastAsia="Times New Roman" w:hAnsi="Tahoma" w:cs="Tahoma"/>
          <w:sz w:val="20"/>
          <w:szCs w:val="20"/>
        </w:rPr>
        <w:t xml:space="preserve">o the above positions and this </w:t>
      </w:r>
      <w:r w:rsidRPr="009E2E60">
        <w:rPr>
          <w:rFonts w:ascii="Tahoma" w:eastAsia="Times New Roman" w:hAnsi="Tahoma" w:cs="Tahoma"/>
          <w:sz w:val="20"/>
          <w:szCs w:val="20"/>
        </w:rPr>
        <w:t xml:space="preserve">is now </w:t>
      </w:r>
      <w:r w:rsidR="00EA4C0C">
        <w:rPr>
          <w:rFonts w:ascii="Tahoma" w:eastAsia="Times New Roman" w:hAnsi="Tahoma" w:cs="Tahoma"/>
          <w:sz w:val="20"/>
          <w:szCs w:val="20"/>
        </w:rPr>
        <w:tab/>
      </w:r>
      <w:r w:rsidRPr="009E2E60">
        <w:rPr>
          <w:rFonts w:ascii="Tahoma" w:eastAsia="Times New Roman" w:hAnsi="Tahoma" w:cs="Tahoma"/>
          <w:sz w:val="20"/>
          <w:szCs w:val="20"/>
        </w:rPr>
        <w:t>before the Members for consideration and recommendation.</w:t>
      </w:r>
      <w:r w:rsidR="00EA4C0C">
        <w:rPr>
          <w:rFonts w:ascii="Tahoma" w:eastAsia="Times New Roman" w:hAnsi="Tahoma" w:cs="Tahoma"/>
          <w:sz w:val="20"/>
          <w:szCs w:val="20"/>
        </w:rPr>
        <w:t>”</w:t>
      </w:r>
    </w:p>
    <w:p w:rsidR="00D308A1" w:rsidRPr="00DF0786" w:rsidRDefault="00D308A1" w:rsidP="00453D4A">
      <w:pPr>
        <w:spacing w:line="0" w:lineRule="atLeast"/>
        <w:ind w:right="237"/>
        <w:jc w:val="both"/>
        <w:rPr>
          <w:rFonts w:ascii="Times New Roman" w:eastAsiaTheme="minorHAnsi" w:hAnsi="Times New Roman" w:cs="Times New Roman"/>
          <w:sz w:val="24"/>
          <w:szCs w:val="24"/>
          <w:lang w:eastAsia="en-US"/>
        </w:rPr>
      </w:pPr>
    </w:p>
    <w:p w:rsidR="00AE5219" w:rsidRDefault="009517B9" w:rsidP="00601B42">
      <w:pPr>
        <w:pStyle w:val="NormalWeb"/>
        <w:numPr>
          <w:ilvl w:val="0"/>
          <w:numId w:val="9"/>
        </w:numPr>
        <w:jc w:val="both"/>
        <w:rPr>
          <w:rFonts w:eastAsia="Times New Roman"/>
          <w:lang w:val="en-GB" w:eastAsia="en-GB"/>
        </w:rPr>
      </w:pPr>
      <w:r w:rsidRPr="00563AA2">
        <w:rPr>
          <w:rFonts w:eastAsia="Times New Roman"/>
          <w:lang w:val="en-GB" w:eastAsia="en-GB"/>
        </w:rPr>
        <w:t>It was p</w:t>
      </w:r>
      <w:r>
        <w:rPr>
          <w:rFonts w:eastAsia="Times New Roman"/>
          <w:lang w:val="en-GB" w:eastAsia="en-GB"/>
        </w:rPr>
        <w:t xml:space="preserve">roposed by Councillor </w:t>
      </w:r>
      <w:r w:rsidR="00C90E15">
        <w:rPr>
          <w:rFonts w:eastAsia="Times New Roman"/>
          <w:lang w:val="en-GB" w:eastAsia="en-GB"/>
        </w:rPr>
        <w:t xml:space="preserve">M. Johansson </w:t>
      </w:r>
      <w:r w:rsidRPr="00563AA2">
        <w:rPr>
          <w:rFonts w:eastAsia="Times New Roman"/>
          <w:lang w:val="en-GB" w:eastAsia="en-GB"/>
        </w:rPr>
        <w:t>and seconded by Councillor</w:t>
      </w:r>
      <w:r w:rsidR="008E4568">
        <w:rPr>
          <w:rFonts w:eastAsia="Times New Roman"/>
          <w:lang w:val="en-GB" w:eastAsia="en-GB"/>
        </w:rPr>
        <w:t xml:space="preserve"> C.</w:t>
      </w:r>
      <w:r>
        <w:rPr>
          <w:rFonts w:eastAsia="Times New Roman"/>
          <w:lang w:val="en-GB" w:eastAsia="en-GB"/>
        </w:rPr>
        <w:t xml:space="preserve"> </w:t>
      </w:r>
      <w:r w:rsidR="00C90E15">
        <w:rPr>
          <w:rFonts w:eastAsia="Times New Roman"/>
          <w:lang w:val="en-GB" w:eastAsia="en-GB"/>
        </w:rPr>
        <w:t>King</w:t>
      </w:r>
      <w:r>
        <w:rPr>
          <w:rFonts w:eastAsia="Times New Roman"/>
          <w:lang w:val="en-GB" w:eastAsia="en-GB"/>
        </w:rPr>
        <w:t xml:space="preserve">               </w:t>
      </w:r>
      <w:r w:rsidRPr="00563AA2">
        <w:rPr>
          <w:rFonts w:eastAsia="Times New Roman"/>
          <w:lang w:val="en-GB" w:eastAsia="en-GB"/>
        </w:rPr>
        <w:t xml:space="preserve">and </w:t>
      </w:r>
      <w:r w:rsidRPr="00563AA2">
        <w:rPr>
          <w:rFonts w:eastAsia="Times New Roman"/>
          <w:b/>
          <w:lang w:val="en-GB" w:eastAsia="en-GB"/>
        </w:rPr>
        <w:t>AGREED</w:t>
      </w:r>
      <w:r w:rsidRPr="00563AA2">
        <w:rPr>
          <w:rFonts w:eastAsia="Times New Roman"/>
          <w:lang w:val="en-GB" w:eastAsia="en-GB"/>
        </w:rPr>
        <w:t xml:space="preserve"> that Counc</w:t>
      </w:r>
      <w:r>
        <w:rPr>
          <w:rFonts w:eastAsia="Times New Roman"/>
          <w:lang w:val="en-GB" w:eastAsia="en-GB"/>
        </w:rPr>
        <w:t>illor</w:t>
      </w:r>
      <w:r w:rsidR="008E4568">
        <w:rPr>
          <w:rFonts w:eastAsia="Times New Roman"/>
          <w:lang w:val="en-GB" w:eastAsia="en-GB"/>
        </w:rPr>
        <w:t xml:space="preserve"> E. Hendrick</w:t>
      </w:r>
      <w:r>
        <w:rPr>
          <w:rFonts w:eastAsia="Times New Roman"/>
          <w:lang w:val="en-GB" w:eastAsia="en-GB"/>
        </w:rPr>
        <w:t xml:space="preserve"> </w:t>
      </w:r>
      <w:r w:rsidRPr="00563AA2">
        <w:rPr>
          <w:rFonts w:eastAsia="Times New Roman"/>
          <w:lang w:val="en-GB" w:eastAsia="en-GB"/>
        </w:rPr>
        <w:t xml:space="preserve">be appointed to the </w:t>
      </w:r>
      <w:r>
        <w:rPr>
          <w:rFonts w:eastAsia="Times New Roman"/>
          <w:lang w:val="en-GB" w:eastAsia="en-GB"/>
        </w:rPr>
        <w:t>Joint Policing Committee.</w:t>
      </w:r>
    </w:p>
    <w:p w:rsidR="009517B9" w:rsidRPr="00C76A9D" w:rsidRDefault="009517B9" w:rsidP="00601B42">
      <w:pPr>
        <w:pStyle w:val="NormalWeb"/>
        <w:numPr>
          <w:ilvl w:val="0"/>
          <w:numId w:val="9"/>
        </w:numPr>
        <w:jc w:val="both"/>
        <w:rPr>
          <w:rFonts w:eastAsia="Times New Roman"/>
          <w:lang w:val="en-GB" w:eastAsia="en-GB"/>
        </w:rPr>
      </w:pPr>
      <w:r w:rsidRPr="00563AA2">
        <w:rPr>
          <w:rFonts w:eastAsia="Times New Roman"/>
          <w:lang w:val="en-GB" w:eastAsia="en-GB"/>
        </w:rPr>
        <w:t>It was p</w:t>
      </w:r>
      <w:r>
        <w:rPr>
          <w:rFonts w:eastAsia="Times New Roman"/>
          <w:lang w:val="en-GB" w:eastAsia="en-GB"/>
        </w:rPr>
        <w:t xml:space="preserve">roposed by Councillor </w:t>
      </w:r>
      <w:r w:rsidR="00C90E15">
        <w:rPr>
          <w:rFonts w:eastAsia="Times New Roman"/>
          <w:lang w:val="en-GB" w:eastAsia="en-GB"/>
        </w:rPr>
        <w:t>M. Johansson</w:t>
      </w:r>
      <w:r w:rsidR="008E4568">
        <w:rPr>
          <w:rFonts w:eastAsia="Times New Roman"/>
          <w:lang w:val="en-GB" w:eastAsia="en-GB"/>
        </w:rPr>
        <w:t xml:space="preserve"> </w:t>
      </w:r>
      <w:r w:rsidRPr="00563AA2">
        <w:rPr>
          <w:rFonts w:eastAsia="Times New Roman"/>
          <w:lang w:val="en-GB" w:eastAsia="en-GB"/>
        </w:rPr>
        <w:t>and seconded by Councillor</w:t>
      </w:r>
      <w:r>
        <w:rPr>
          <w:rFonts w:eastAsia="Times New Roman"/>
          <w:lang w:val="en-GB" w:eastAsia="en-GB"/>
        </w:rPr>
        <w:t xml:space="preserve"> </w:t>
      </w:r>
      <w:r w:rsidR="008E4568">
        <w:rPr>
          <w:rFonts w:eastAsia="Times New Roman"/>
          <w:lang w:val="en-GB" w:eastAsia="en-GB"/>
        </w:rPr>
        <w:t>M.</w:t>
      </w:r>
      <w:r>
        <w:rPr>
          <w:rFonts w:eastAsia="Times New Roman"/>
          <w:lang w:val="en-GB" w:eastAsia="en-GB"/>
        </w:rPr>
        <w:t xml:space="preserve"> </w:t>
      </w:r>
      <w:r w:rsidR="00C90E15">
        <w:rPr>
          <w:rFonts w:eastAsia="Times New Roman"/>
          <w:lang w:val="en-GB" w:eastAsia="en-GB"/>
        </w:rPr>
        <w:t>Duff</w:t>
      </w:r>
      <w:r>
        <w:rPr>
          <w:rFonts w:eastAsia="Times New Roman"/>
          <w:lang w:val="en-GB" w:eastAsia="en-GB"/>
        </w:rPr>
        <w:t xml:space="preserve">                 </w:t>
      </w:r>
      <w:r w:rsidRPr="00563AA2">
        <w:rPr>
          <w:rFonts w:eastAsia="Times New Roman"/>
          <w:lang w:val="en-GB" w:eastAsia="en-GB"/>
        </w:rPr>
        <w:t xml:space="preserve">and </w:t>
      </w:r>
      <w:r w:rsidRPr="00563AA2">
        <w:rPr>
          <w:rFonts w:eastAsia="Times New Roman"/>
          <w:b/>
          <w:lang w:val="en-GB" w:eastAsia="en-GB"/>
        </w:rPr>
        <w:t>AGREED</w:t>
      </w:r>
      <w:r w:rsidRPr="00563AA2">
        <w:rPr>
          <w:rFonts w:eastAsia="Times New Roman"/>
          <w:lang w:val="en-GB" w:eastAsia="en-GB"/>
        </w:rPr>
        <w:t xml:space="preserve"> that Counc</w:t>
      </w:r>
      <w:r>
        <w:rPr>
          <w:rFonts w:eastAsia="Times New Roman"/>
          <w:lang w:val="en-GB" w:eastAsia="en-GB"/>
        </w:rPr>
        <w:t>illor</w:t>
      </w:r>
      <w:r w:rsidR="008E4568">
        <w:rPr>
          <w:rFonts w:eastAsia="Times New Roman"/>
          <w:lang w:val="en-GB" w:eastAsia="en-GB"/>
        </w:rPr>
        <w:t xml:space="preserve"> E. Hendrick</w:t>
      </w:r>
      <w:r>
        <w:rPr>
          <w:rFonts w:eastAsia="Times New Roman"/>
          <w:lang w:val="en-GB" w:eastAsia="en-GB"/>
        </w:rPr>
        <w:t xml:space="preserve"> </w:t>
      </w:r>
      <w:r w:rsidRPr="00563AA2">
        <w:rPr>
          <w:rFonts w:eastAsia="Times New Roman"/>
          <w:lang w:val="en-GB" w:eastAsia="en-GB"/>
        </w:rPr>
        <w:t xml:space="preserve">be appointed to the </w:t>
      </w:r>
      <w:r>
        <w:rPr>
          <w:rFonts w:eastAsia="Times New Roman"/>
          <w:lang w:val="en-GB" w:eastAsia="en-GB"/>
        </w:rPr>
        <w:t>Housing Strategic Policy Committee.</w:t>
      </w:r>
    </w:p>
    <w:p w:rsidR="009517B9" w:rsidRPr="009517B9" w:rsidRDefault="009517B9" w:rsidP="00601B42">
      <w:pPr>
        <w:jc w:val="both"/>
        <w:rPr>
          <w:rFonts w:ascii="Times New Roman" w:hAnsi="Times New Roman" w:cs="Times New Roman"/>
          <w:b/>
          <w:sz w:val="24"/>
          <w:szCs w:val="24"/>
        </w:rPr>
      </w:pPr>
    </w:p>
    <w:p w:rsidR="00414484" w:rsidRPr="00627901" w:rsidRDefault="00771E0B"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H4</w:t>
      </w:r>
      <w:r w:rsidR="006940D7" w:rsidRPr="006940D7">
        <w:rPr>
          <w:rFonts w:ascii="Times New Roman" w:hAnsi="Times New Roman" w:cs="Times New Roman"/>
          <w:b/>
          <w:sz w:val="24"/>
          <w:szCs w:val="24"/>
        </w:rPr>
        <w:t>/0917</w:t>
      </w:r>
      <w:r w:rsidR="006940D7">
        <w:rPr>
          <w:rFonts w:ascii="Times New Roman" w:hAnsi="Times New Roman" w:cs="Times New Roman"/>
          <w:b/>
          <w:sz w:val="24"/>
          <w:szCs w:val="24"/>
        </w:rPr>
        <w:tab/>
      </w:r>
      <w:r w:rsidR="0036636C" w:rsidRPr="006940D7">
        <w:rPr>
          <w:rFonts w:ascii="Times New Roman" w:hAnsi="Times New Roman" w:cs="Times New Roman"/>
          <w:b/>
          <w:sz w:val="24"/>
          <w:szCs w:val="24"/>
          <w:u w:val="single"/>
        </w:rPr>
        <w:t>REPORTS FROM AREA COMMITTEES</w:t>
      </w:r>
    </w:p>
    <w:p w:rsidR="006940D7" w:rsidRDefault="00D34C8E" w:rsidP="00601B42">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8E4568" w:rsidRPr="00627901" w:rsidRDefault="008E4568" w:rsidP="00601B42">
      <w:pPr>
        <w:jc w:val="both"/>
        <w:rPr>
          <w:rFonts w:ascii="Times New Roman" w:hAnsi="Times New Roman" w:cs="Times New Roman"/>
          <w:sz w:val="24"/>
          <w:szCs w:val="24"/>
        </w:rPr>
      </w:pPr>
    </w:p>
    <w:p w:rsidR="00414484" w:rsidRPr="00627901" w:rsidRDefault="00D34C8E" w:rsidP="002E30DF">
      <w:pPr>
        <w:pStyle w:val="Heading3"/>
        <w:ind w:left="720" w:hanging="1287"/>
        <w:rPr>
          <w:rFonts w:ascii="Times New Roman" w:hAnsi="Times New Roman" w:cs="Times New Roman"/>
          <w:sz w:val="24"/>
          <w:szCs w:val="24"/>
        </w:rPr>
      </w:pPr>
      <w:r>
        <w:rPr>
          <w:rFonts w:ascii="Times New Roman" w:hAnsi="Times New Roman" w:cs="Times New Roman"/>
          <w:b/>
          <w:sz w:val="24"/>
          <w:szCs w:val="24"/>
        </w:rPr>
        <w:t>H5</w:t>
      </w:r>
      <w:r w:rsidR="000B4639">
        <w:rPr>
          <w:rFonts w:ascii="Times New Roman" w:hAnsi="Times New Roman" w:cs="Times New Roman"/>
          <w:b/>
          <w:sz w:val="24"/>
          <w:szCs w:val="24"/>
        </w:rPr>
        <w:t>a</w:t>
      </w:r>
      <w:r w:rsidR="006940D7" w:rsidRPr="006940D7">
        <w:rPr>
          <w:rFonts w:ascii="Times New Roman" w:hAnsi="Times New Roman" w:cs="Times New Roman"/>
          <w:b/>
          <w:sz w:val="24"/>
          <w:szCs w:val="24"/>
        </w:rPr>
        <w:t xml:space="preserve">/0917 </w:t>
      </w:r>
      <w:r w:rsidR="006940D7">
        <w:rPr>
          <w:rFonts w:ascii="Times New Roman" w:hAnsi="Times New Roman" w:cs="Times New Roman"/>
          <w:b/>
          <w:sz w:val="24"/>
          <w:szCs w:val="24"/>
        </w:rPr>
        <w:tab/>
      </w:r>
      <w:r w:rsidR="0036636C" w:rsidRPr="006940D7">
        <w:rPr>
          <w:rFonts w:ascii="Times New Roman" w:hAnsi="Times New Roman" w:cs="Times New Roman"/>
          <w:b/>
          <w:sz w:val="24"/>
          <w:szCs w:val="24"/>
          <w:u w:val="single"/>
        </w:rPr>
        <w:t>STANDING COMMITTEES - ORGANISATION, PROCED</w:t>
      </w:r>
      <w:r w:rsidR="004B3B2E">
        <w:rPr>
          <w:rFonts w:ascii="Times New Roman" w:hAnsi="Times New Roman" w:cs="Times New Roman"/>
          <w:b/>
          <w:sz w:val="24"/>
          <w:szCs w:val="24"/>
          <w:u w:val="single"/>
        </w:rPr>
        <w:t>URE &amp; FINANCE   COMMITTEE – 21</w:t>
      </w:r>
      <w:r w:rsidR="004B3B2E" w:rsidRPr="004B3B2E">
        <w:rPr>
          <w:rFonts w:ascii="Times New Roman" w:hAnsi="Times New Roman" w:cs="Times New Roman"/>
          <w:b/>
          <w:sz w:val="24"/>
          <w:szCs w:val="24"/>
          <w:u w:val="single"/>
          <w:vertAlign w:val="superscript"/>
        </w:rPr>
        <w:t>st</w:t>
      </w:r>
      <w:r w:rsidR="004B3B2E">
        <w:rPr>
          <w:rFonts w:ascii="Times New Roman" w:hAnsi="Times New Roman" w:cs="Times New Roman"/>
          <w:b/>
          <w:sz w:val="24"/>
          <w:szCs w:val="24"/>
          <w:u w:val="single"/>
        </w:rPr>
        <w:t xml:space="preserve"> </w:t>
      </w:r>
      <w:r w:rsidR="004B3B2E" w:rsidRPr="006940D7">
        <w:rPr>
          <w:rFonts w:ascii="Times New Roman" w:hAnsi="Times New Roman" w:cs="Times New Roman"/>
          <w:b/>
          <w:sz w:val="24"/>
          <w:szCs w:val="24"/>
          <w:u w:val="single"/>
        </w:rPr>
        <w:t xml:space="preserve">SEPTEMBER </w:t>
      </w:r>
      <w:r w:rsidR="0036636C" w:rsidRPr="006940D7">
        <w:rPr>
          <w:rFonts w:ascii="Times New Roman" w:hAnsi="Times New Roman" w:cs="Times New Roman"/>
          <w:b/>
          <w:sz w:val="24"/>
          <w:szCs w:val="24"/>
          <w:u w:val="single"/>
        </w:rPr>
        <w:t>2017</w:t>
      </w:r>
      <w:r w:rsidR="000B4639">
        <w:rPr>
          <w:rFonts w:ascii="Times New Roman" w:hAnsi="Times New Roman" w:cs="Times New Roman"/>
          <w:b/>
          <w:sz w:val="24"/>
          <w:szCs w:val="24"/>
          <w:u w:val="single"/>
        </w:rPr>
        <w:t xml:space="preserve">-DRAFT CALENDAR OF MEETING DATES </w:t>
      </w:r>
    </w:p>
    <w:p w:rsidR="00D308A1" w:rsidRDefault="00D308A1" w:rsidP="00601B42">
      <w:pPr>
        <w:spacing w:line="0" w:lineRule="atLeast"/>
        <w:ind w:left="720" w:right="237"/>
        <w:jc w:val="both"/>
        <w:rPr>
          <w:rFonts w:ascii="Times New Roman" w:eastAsiaTheme="minorHAnsi" w:hAnsi="Times New Roman" w:cs="Times New Roman"/>
          <w:sz w:val="24"/>
          <w:szCs w:val="24"/>
          <w:lang w:eastAsia="en-US"/>
        </w:rPr>
      </w:pPr>
    </w:p>
    <w:p w:rsidR="00453D4A" w:rsidRPr="00147A8B" w:rsidRDefault="00453D4A" w:rsidP="00453D4A">
      <w:pPr>
        <w:spacing w:line="0" w:lineRule="atLeast"/>
        <w:ind w:left="720" w:right="237"/>
        <w:jc w:val="both"/>
        <w:rPr>
          <w:rFonts w:ascii="Times New Roman" w:eastAsiaTheme="minorHAnsi" w:hAnsi="Times New Roman" w:cs="Times New Roman"/>
          <w:sz w:val="24"/>
          <w:szCs w:val="24"/>
          <w:lang w:eastAsia="en-US"/>
        </w:rPr>
      </w:pPr>
      <w:r w:rsidRPr="006940D7">
        <w:rPr>
          <w:rFonts w:ascii="Times New Roman" w:eastAsiaTheme="minorHAnsi" w:hAnsi="Times New Roman" w:cs="Times New Roman"/>
          <w:sz w:val="24"/>
          <w:szCs w:val="24"/>
          <w:lang w:eastAsia="en-US"/>
        </w:rPr>
        <w:t>The following report by the Chief Executive</w:t>
      </w:r>
      <w:r>
        <w:rPr>
          <w:rFonts w:ascii="Times New Roman" w:eastAsiaTheme="minorHAnsi" w:hAnsi="Times New Roman" w:cs="Times New Roman"/>
          <w:sz w:val="24"/>
          <w:szCs w:val="24"/>
          <w:lang w:eastAsia="en-US"/>
        </w:rPr>
        <w:t>,</w:t>
      </w:r>
      <w:r w:rsidR="00432E85">
        <w:rPr>
          <w:rFonts w:ascii="Times New Roman" w:eastAsiaTheme="minorHAnsi" w:hAnsi="Times New Roman" w:cs="Times New Roman"/>
          <w:sz w:val="24"/>
          <w:szCs w:val="24"/>
          <w:lang w:eastAsia="en-US"/>
        </w:rPr>
        <w:t xml:space="preserve"> which had been circulated, was</w:t>
      </w:r>
      <w:r w:rsidRPr="006940D7">
        <w:rPr>
          <w:rFonts w:ascii="Times New Roman" w:eastAsiaTheme="minorHAnsi" w:hAnsi="Times New Roman" w:cs="Times New Roman"/>
          <w:sz w:val="24"/>
          <w:szCs w:val="24"/>
          <w:lang w:eastAsia="en-US"/>
        </w:rPr>
        <w:t xml:space="preserve"> presented by Ms. L. Maxwell Director of Corporate Performan</w:t>
      </w:r>
      <w:r>
        <w:rPr>
          <w:rFonts w:ascii="Times New Roman" w:eastAsiaTheme="minorHAnsi" w:hAnsi="Times New Roman" w:cs="Times New Roman"/>
          <w:sz w:val="24"/>
          <w:szCs w:val="24"/>
          <w:lang w:eastAsia="en-US"/>
        </w:rPr>
        <w:t xml:space="preserve">ce </w:t>
      </w:r>
      <w:r w:rsidR="00432E85">
        <w:rPr>
          <w:rFonts w:ascii="Times New Roman" w:eastAsiaTheme="minorHAnsi" w:hAnsi="Times New Roman" w:cs="Times New Roman"/>
          <w:sz w:val="24"/>
          <w:szCs w:val="24"/>
          <w:lang w:eastAsia="en-US"/>
        </w:rPr>
        <w:t>and Change Management and was</w:t>
      </w:r>
      <w:r w:rsidRPr="006940D7">
        <w:rPr>
          <w:rFonts w:ascii="Times New Roman" w:eastAsiaTheme="minorHAnsi" w:hAnsi="Times New Roman" w:cs="Times New Roman"/>
          <w:sz w:val="24"/>
          <w:szCs w:val="24"/>
          <w:lang w:eastAsia="en-US"/>
        </w:rPr>
        <w:t xml:space="preserve"> </w:t>
      </w:r>
      <w:r w:rsidRPr="006940D7">
        <w:rPr>
          <w:rFonts w:ascii="Times New Roman" w:eastAsiaTheme="minorHAnsi" w:hAnsi="Times New Roman" w:cs="Times New Roman"/>
          <w:b/>
          <w:sz w:val="24"/>
          <w:szCs w:val="24"/>
          <w:lang w:eastAsia="en-US"/>
        </w:rPr>
        <w:t xml:space="preserve">CONSIDERED: </w:t>
      </w:r>
    </w:p>
    <w:p w:rsidR="00D308A1" w:rsidRPr="009E2E60" w:rsidRDefault="000B4639" w:rsidP="00D308A1">
      <w:pPr>
        <w:spacing w:after="0" w:line="240" w:lineRule="auto"/>
        <w:rPr>
          <w:rFonts w:ascii="Tahoma" w:eastAsia="Times New Roman" w:hAnsi="Tahoma" w:cs="Tahoma"/>
          <w:b/>
          <w:sz w:val="20"/>
          <w:szCs w:val="20"/>
          <w:u w:val="single"/>
          <w:lang w:eastAsia="en-US"/>
        </w:rPr>
      </w:pPr>
      <w:r>
        <w:rPr>
          <w:rFonts w:eastAsiaTheme="minorHAnsi"/>
          <w:lang w:eastAsia="en-US"/>
        </w:rPr>
        <w:tab/>
      </w:r>
      <w:r w:rsidRPr="009E2E60">
        <w:rPr>
          <w:rFonts w:ascii="Tahoma" w:eastAsia="Times New Roman" w:hAnsi="Tahoma" w:cs="Tahoma"/>
          <w:sz w:val="20"/>
          <w:szCs w:val="20"/>
          <w:lang w:eastAsia="en-US"/>
        </w:rPr>
        <w:t>“</w:t>
      </w:r>
      <w:r w:rsidR="00D308A1" w:rsidRPr="009E2E60">
        <w:rPr>
          <w:rFonts w:ascii="Tahoma" w:eastAsia="Times New Roman" w:hAnsi="Tahoma" w:cs="Tahoma"/>
          <w:sz w:val="20"/>
          <w:szCs w:val="20"/>
          <w:lang w:eastAsia="en-US"/>
        </w:rPr>
        <w:t xml:space="preserve">The following Draft Calendar of Meeting dates was </w:t>
      </w:r>
      <w:r w:rsidR="00D308A1" w:rsidRPr="009E2E60">
        <w:rPr>
          <w:rFonts w:ascii="Tahoma" w:eastAsia="Times New Roman" w:hAnsi="Tahoma" w:cs="Tahoma"/>
          <w:b/>
          <w:sz w:val="20"/>
          <w:szCs w:val="20"/>
          <w:lang w:eastAsia="en-US"/>
        </w:rPr>
        <w:t>APPROVED</w:t>
      </w:r>
      <w:r w:rsidR="00D308A1" w:rsidRPr="009E2E60">
        <w:rPr>
          <w:rFonts w:ascii="Tahoma" w:eastAsia="Times New Roman" w:hAnsi="Tahoma" w:cs="Tahoma"/>
          <w:sz w:val="20"/>
          <w:szCs w:val="20"/>
          <w:lang w:eastAsia="en-US"/>
        </w:rPr>
        <w:t xml:space="preserve"> by the Members at the </w:t>
      </w:r>
      <w:r w:rsidR="009E2E60">
        <w:rPr>
          <w:rFonts w:ascii="Tahoma" w:eastAsia="Times New Roman" w:hAnsi="Tahoma" w:cs="Tahoma"/>
          <w:sz w:val="20"/>
          <w:szCs w:val="20"/>
          <w:lang w:eastAsia="en-US"/>
        </w:rPr>
        <w:tab/>
      </w:r>
      <w:r w:rsidR="00D308A1" w:rsidRPr="009E2E60">
        <w:rPr>
          <w:rFonts w:ascii="Tahoma" w:eastAsia="Times New Roman" w:hAnsi="Tahoma" w:cs="Tahoma"/>
          <w:sz w:val="20"/>
          <w:szCs w:val="20"/>
          <w:lang w:eastAsia="en-US"/>
        </w:rPr>
        <w:t>Organisation, Procedure &amp; Finance Committee Meeting held on 21</w:t>
      </w:r>
      <w:r w:rsidR="00D308A1" w:rsidRPr="009E2E60">
        <w:rPr>
          <w:rFonts w:ascii="Tahoma" w:eastAsia="Times New Roman" w:hAnsi="Tahoma" w:cs="Tahoma"/>
          <w:sz w:val="20"/>
          <w:szCs w:val="20"/>
          <w:vertAlign w:val="superscript"/>
          <w:lang w:eastAsia="en-US"/>
        </w:rPr>
        <w:t>st</w:t>
      </w:r>
      <w:r w:rsidR="00D308A1" w:rsidRPr="009E2E60">
        <w:rPr>
          <w:rFonts w:ascii="Tahoma" w:eastAsia="Times New Roman" w:hAnsi="Tahoma" w:cs="Tahoma"/>
          <w:sz w:val="20"/>
          <w:szCs w:val="20"/>
          <w:lang w:eastAsia="en-US"/>
        </w:rPr>
        <w:t xml:space="preserve"> September 2017</w:t>
      </w:r>
    </w:p>
    <w:p w:rsidR="00D308A1" w:rsidRPr="00D308A1" w:rsidRDefault="00D308A1" w:rsidP="00D308A1">
      <w:pPr>
        <w:spacing w:line="256" w:lineRule="auto"/>
        <w:rPr>
          <w:rFonts w:eastAsiaTheme="minorHAnsi"/>
          <w:lang w:eastAsia="en-US"/>
        </w:rPr>
      </w:pPr>
    </w:p>
    <w:p w:rsidR="00D308A1" w:rsidRDefault="00D308A1" w:rsidP="00D308A1">
      <w:pPr>
        <w:spacing w:line="256" w:lineRule="auto"/>
        <w:rPr>
          <w:rFonts w:eastAsiaTheme="minorHAnsi"/>
          <w:lang w:eastAsia="en-US"/>
        </w:rPr>
      </w:pPr>
    </w:p>
    <w:p w:rsidR="00453D4A" w:rsidRDefault="00453D4A" w:rsidP="00D308A1">
      <w:pPr>
        <w:spacing w:line="256" w:lineRule="auto"/>
        <w:rPr>
          <w:rFonts w:eastAsiaTheme="minorHAnsi"/>
          <w:lang w:eastAsia="en-US"/>
        </w:rPr>
      </w:pPr>
    </w:p>
    <w:p w:rsidR="00453D4A" w:rsidRDefault="00453D4A" w:rsidP="00D308A1">
      <w:pPr>
        <w:spacing w:line="256" w:lineRule="auto"/>
        <w:rPr>
          <w:rFonts w:eastAsiaTheme="minorHAnsi"/>
          <w:lang w:eastAsia="en-US"/>
        </w:rPr>
      </w:pPr>
    </w:p>
    <w:p w:rsidR="00453D4A" w:rsidRPr="00D308A1" w:rsidRDefault="00453D4A" w:rsidP="00D308A1">
      <w:pPr>
        <w:spacing w:line="256" w:lineRule="auto"/>
        <w:rPr>
          <w:rFonts w:eastAsiaTheme="minorHAnsi"/>
          <w:lang w:eastAsia="en-US"/>
        </w:rPr>
      </w:pPr>
    </w:p>
    <w:p w:rsidR="00D308A1" w:rsidRPr="00D308A1" w:rsidRDefault="00D308A1" w:rsidP="00D308A1">
      <w:pPr>
        <w:spacing w:line="256" w:lineRule="auto"/>
        <w:ind w:left="720" w:firstLine="720"/>
        <w:rPr>
          <w:rFonts w:ascii="Times New Roman" w:eastAsiaTheme="minorHAnsi" w:hAnsi="Times New Roman" w:cs="Times New Roman"/>
          <w:b/>
          <w:sz w:val="24"/>
          <w:szCs w:val="24"/>
          <w:u w:val="single"/>
          <w:lang w:eastAsia="en-US"/>
        </w:rPr>
      </w:pPr>
      <w:r w:rsidRPr="00D308A1">
        <w:rPr>
          <w:rFonts w:ascii="Times New Roman" w:eastAsiaTheme="minorHAnsi" w:hAnsi="Times New Roman" w:cs="Times New Roman"/>
          <w:b/>
          <w:sz w:val="24"/>
          <w:szCs w:val="24"/>
          <w:u w:val="single"/>
          <w:lang w:eastAsia="en-US"/>
        </w:rPr>
        <w:lastRenderedPageBreak/>
        <w:t>Draft Calendar of Meeting Dates November – December 2017</w:t>
      </w:r>
    </w:p>
    <w:p w:rsidR="00D308A1" w:rsidRPr="00D308A1" w:rsidRDefault="00D308A1" w:rsidP="00D308A1">
      <w:pPr>
        <w:spacing w:line="256" w:lineRule="auto"/>
        <w:rPr>
          <w:rFonts w:ascii="Tahoma" w:eastAsiaTheme="minorHAnsi" w:hAnsi="Tahoma" w:cs="Tahoma"/>
          <w:b/>
          <w:sz w:val="20"/>
          <w:szCs w:val="20"/>
          <w:u w:val="single"/>
          <w:lang w:eastAsia="en-US"/>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3245"/>
        <w:gridCol w:w="2000"/>
        <w:gridCol w:w="1559"/>
      </w:tblGrid>
      <w:tr w:rsidR="00D308A1" w:rsidRPr="00D308A1" w:rsidTr="000B4639">
        <w:tc>
          <w:tcPr>
            <w:tcW w:w="1559" w:type="dxa"/>
            <w:gridSpan w:val="2"/>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jc w:val="center"/>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MEETING / FUNCTION</w:t>
            </w: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TIME</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CLOSING DATE FOR RECEIPT OF BUSINESS</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Mon.</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30/10</w:t>
            </w:r>
          </w:p>
        </w:tc>
        <w:tc>
          <w:tcPr>
            <w:tcW w:w="3245"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rPr>
                <w:rFonts w:ascii="Tahoma" w:eastAsia="Times New Roman" w:hAnsi="Tahoma" w:cs="Tahoma"/>
                <w:b/>
                <w:i/>
                <w:sz w:val="20"/>
                <w:szCs w:val="20"/>
                <w:lang w:val="en-US" w:eastAsia="en-US"/>
              </w:rPr>
            </w:pPr>
            <w:r w:rsidRPr="00D308A1">
              <w:rPr>
                <w:rFonts w:ascii="Tahoma" w:eastAsia="Times New Roman" w:hAnsi="Tahoma" w:cs="Tahoma"/>
                <w:b/>
                <w:i/>
                <w:sz w:val="20"/>
                <w:szCs w:val="20"/>
                <w:lang w:val="en-US" w:eastAsia="en-US"/>
              </w:rPr>
              <w:t xml:space="preserve">Bank Holiday </w:t>
            </w: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240" w:lineRule="auto"/>
              <w:rPr>
                <w:rFonts w:ascii="Tahoma" w:eastAsia="Times New Roman" w:hAnsi="Tahoma" w:cs="Tahoma"/>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color w:val="0000FF"/>
                <w:sz w:val="20"/>
                <w:szCs w:val="20"/>
                <w:lang w:val="en-US" w:eastAsia="en-US"/>
              </w:rPr>
            </w:pPr>
          </w:p>
        </w:tc>
      </w:tr>
      <w:tr w:rsidR="00D308A1" w:rsidRPr="00D308A1" w:rsidTr="000B4639">
        <w:trPr>
          <w:trHeight w:val="365"/>
        </w:trPr>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Tue.</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31/10</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240" w:lineRule="auto"/>
              <w:rPr>
                <w:rFonts w:ascii="Tahoma" w:eastAsia="Times New Roman" w:hAnsi="Tahoma" w:cs="Tahoma"/>
                <w:b/>
                <w:color w:val="4472C4" w:themeColor="accent5"/>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color w:val="4472C4" w:themeColor="accent5"/>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Wed.</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01/11</w:t>
            </w:r>
          </w:p>
        </w:tc>
        <w:tc>
          <w:tcPr>
            <w:tcW w:w="3245"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r w:rsidRPr="00D308A1">
              <w:rPr>
                <w:rFonts w:ascii="Tahoma" w:eastAsia="Times New Roman" w:hAnsi="Tahoma" w:cs="Tahoma"/>
                <w:b/>
                <w:color w:val="1F4E79" w:themeColor="accent1" w:themeShade="80"/>
                <w:sz w:val="20"/>
                <w:szCs w:val="20"/>
                <w:lang w:val="en-US" w:eastAsia="en-US"/>
              </w:rPr>
              <w:t>Arts, Culture, Gaeilge, Heritage &amp; Libraries SPC</w:t>
            </w: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r w:rsidRPr="00D308A1">
              <w:rPr>
                <w:rFonts w:ascii="Tahoma" w:eastAsia="Times New Roman" w:hAnsi="Tahoma" w:cs="Tahoma"/>
                <w:b/>
                <w:color w:val="1F4E79" w:themeColor="accent1" w:themeShade="80"/>
                <w:sz w:val="20"/>
                <w:szCs w:val="20"/>
                <w:lang w:val="en-US" w:eastAsia="en-US"/>
              </w:rPr>
              <w:t xml:space="preserve">5.30 pm – 7.00 pm </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r w:rsidRPr="00D308A1">
              <w:rPr>
                <w:rFonts w:ascii="Tahoma" w:eastAsia="Times New Roman" w:hAnsi="Tahoma" w:cs="Tahoma"/>
                <w:b/>
                <w:color w:val="1F4E79" w:themeColor="accent1" w:themeShade="80"/>
                <w:sz w:val="20"/>
                <w:szCs w:val="20"/>
                <w:lang w:val="en-US" w:eastAsia="en-US"/>
              </w:rPr>
              <w:t>28/09/2017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Thur.</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02/11</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0" w:lineRule="atLeast"/>
              <w:rPr>
                <w:rFonts w:ascii="Tahoma" w:eastAsia="Times New Roman" w:hAnsi="Tahoma" w:cs="Tahoma"/>
                <w:b/>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center"/>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Fri.</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03/11</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tc>
      </w:tr>
      <w:tr w:rsidR="00D308A1" w:rsidRPr="00D308A1" w:rsidTr="000B4639">
        <w:tc>
          <w:tcPr>
            <w:tcW w:w="8363" w:type="dxa"/>
            <w:gridSpan w:val="5"/>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jc w:val="center"/>
              <w:rPr>
                <w:rFonts w:ascii="Tahoma" w:eastAsia="Times New Roman" w:hAnsi="Tahoma" w:cs="Tahoma"/>
                <w:i/>
                <w:sz w:val="20"/>
                <w:szCs w:val="20"/>
                <w:lang w:val="en-US" w:eastAsia="en-US"/>
              </w:rPr>
            </w:pPr>
          </w:p>
          <w:p w:rsidR="00D308A1" w:rsidRPr="00D308A1" w:rsidRDefault="00D308A1" w:rsidP="00D308A1">
            <w:pPr>
              <w:spacing w:after="0" w:line="240" w:lineRule="auto"/>
              <w:jc w:val="center"/>
              <w:rPr>
                <w:rFonts w:ascii="Tahoma" w:eastAsia="Times New Roman" w:hAnsi="Tahoma" w:cs="Tahoma"/>
                <w:i/>
                <w:sz w:val="20"/>
                <w:szCs w:val="20"/>
                <w:lang w:val="en-US" w:eastAsia="en-US"/>
              </w:rPr>
            </w:pPr>
          </w:p>
        </w:tc>
      </w:tr>
      <w:tr w:rsidR="00D308A1" w:rsidRPr="00D308A1" w:rsidTr="000B4639">
        <w:tc>
          <w:tcPr>
            <w:tcW w:w="1559" w:type="dxa"/>
            <w:gridSpan w:val="2"/>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DATE</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MEETING / FUNCTION</w:t>
            </w: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TIME</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CLOSING DATE FOR RECEIPT OF BUSINESS</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Mon.</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0" w:line="240" w:lineRule="auto"/>
              <w:jc w:val="center"/>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06/11</w:t>
            </w:r>
          </w:p>
        </w:tc>
        <w:tc>
          <w:tcPr>
            <w:tcW w:w="3245"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 xml:space="preserve">Corporate Policy Group </w:t>
            </w: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rPr>
                <w:rFonts w:ascii="Tahoma" w:eastAsia="Times New Roman" w:hAnsi="Tahoma" w:cs="Tahoma"/>
                <w:sz w:val="20"/>
                <w:szCs w:val="20"/>
                <w:highlight w:val="yellow"/>
                <w:lang w:val="en-US" w:eastAsia="en-US"/>
              </w:rPr>
            </w:pPr>
            <w:r w:rsidRPr="00D308A1">
              <w:rPr>
                <w:rFonts w:ascii="Tahoma" w:eastAsia="Times New Roman" w:hAnsi="Tahoma" w:cs="Tahoma"/>
                <w:sz w:val="20"/>
                <w:szCs w:val="20"/>
                <w:lang w:val="en-US" w:eastAsia="en-US"/>
              </w:rPr>
              <w:t>3.00pm – 4.30pm</w:t>
            </w: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0" w:line="240" w:lineRule="auto"/>
              <w:rPr>
                <w:rFonts w:ascii="Tahoma" w:eastAsia="Times New Roman" w:hAnsi="Tahoma" w:cs="Tahoma"/>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Tue.</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07/11</w:t>
            </w:r>
          </w:p>
        </w:tc>
        <w:tc>
          <w:tcPr>
            <w:tcW w:w="3245"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rPr>
                <w:rFonts w:ascii="Tahoma" w:eastAsia="Times New Roman" w:hAnsi="Tahoma" w:cs="Tahoma"/>
                <w:b/>
                <w:color w:val="1F4E79" w:themeColor="accent1" w:themeShade="80"/>
                <w:sz w:val="20"/>
                <w:szCs w:val="20"/>
                <w:lang w:val="en-US" w:eastAsia="en-US"/>
              </w:rPr>
            </w:pPr>
            <w:r w:rsidRPr="00D308A1">
              <w:rPr>
                <w:rFonts w:ascii="Tahoma" w:eastAsia="Times New Roman" w:hAnsi="Tahoma" w:cs="Tahoma"/>
                <w:b/>
                <w:color w:val="1F4E79" w:themeColor="accent1" w:themeShade="80"/>
                <w:sz w:val="20"/>
                <w:szCs w:val="20"/>
                <w:lang w:val="en-US" w:eastAsia="en-US"/>
              </w:rPr>
              <w:t>Environment, Water &amp; Climate Change  SPC</w:t>
            </w: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r w:rsidRPr="00D308A1">
              <w:rPr>
                <w:rFonts w:ascii="Tahoma" w:eastAsia="Times New Roman" w:hAnsi="Tahoma" w:cs="Tahoma"/>
                <w:b/>
                <w:color w:val="1F4E79" w:themeColor="accent1" w:themeShade="80"/>
                <w:sz w:val="20"/>
                <w:szCs w:val="20"/>
                <w:lang w:val="en-US" w:eastAsia="en-US"/>
              </w:rPr>
              <w:t>5.30 pm – 7.00 pm</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r w:rsidRPr="00D308A1">
              <w:rPr>
                <w:rFonts w:ascii="Tahoma" w:eastAsia="Times New Roman" w:hAnsi="Tahoma" w:cs="Tahoma"/>
                <w:b/>
                <w:color w:val="1F4E79" w:themeColor="accent1" w:themeShade="80"/>
                <w:sz w:val="20"/>
                <w:szCs w:val="20"/>
                <w:lang w:val="en-US" w:eastAsia="en-US"/>
              </w:rPr>
              <w:t>05/10/2017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Wed.</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center"/>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08/11</w:t>
            </w:r>
          </w:p>
        </w:tc>
        <w:tc>
          <w:tcPr>
            <w:tcW w:w="3245"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color w:val="1F4E79" w:themeColor="accent1" w:themeShade="80"/>
                <w:sz w:val="20"/>
                <w:szCs w:val="20"/>
                <w:lang w:val="en-US" w:eastAsia="en-US"/>
              </w:rPr>
              <w:t xml:space="preserve">Economic , Enterprise &amp; Tourism Development SPC </w:t>
            </w: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r w:rsidRPr="00D308A1">
              <w:rPr>
                <w:rFonts w:ascii="Tahoma" w:eastAsia="Times New Roman" w:hAnsi="Tahoma" w:cs="Tahoma"/>
                <w:b/>
                <w:color w:val="1F4E79" w:themeColor="accent1" w:themeShade="80"/>
                <w:sz w:val="20"/>
                <w:szCs w:val="20"/>
                <w:lang w:val="en-US" w:eastAsia="en-US"/>
              </w:rPr>
              <w:t>5.30pm – 7.00pm</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r w:rsidRPr="00D308A1">
              <w:rPr>
                <w:rFonts w:ascii="Tahoma" w:eastAsia="Times New Roman" w:hAnsi="Tahoma" w:cs="Tahoma"/>
                <w:b/>
                <w:color w:val="1F4E79" w:themeColor="accent1" w:themeShade="80"/>
                <w:sz w:val="20"/>
                <w:szCs w:val="20"/>
                <w:lang w:val="en-US" w:eastAsia="en-US"/>
              </w:rPr>
              <w:t>06/10/2017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Thur.</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ind w:left="-108"/>
              <w:jc w:val="center"/>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09//11</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0" w:lineRule="atLeast"/>
              <w:rPr>
                <w:rFonts w:ascii="Tahoma" w:eastAsia="Times New Roman" w:hAnsi="Tahoma" w:cs="Tahoma"/>
                <w:b/>
                <w:color w:val="FF0000"/>
                <w:sz w:val="20"/>
                <w:szCs w:val="20"/>
                <w:lang w:val="en-US" w:eastAsia="en-US"/>
              </w:rPr>
            </w:pPr>
            <w:r w:rsidRPr="00D308A1">
              <w:rPr>
                <w:rFonts w:ascii="Tahoma" w:eastAsia="Times New Roman" w:hAnsi="Tahoma" w:cs="Tahoma"/>
                <w:b/>
                <w:color w:val="FF0000"/>
                <w:sz w:val="20"/>
                <w:szCs w:val="20"/>
                <w:lang w:val="en-US" w:eastAsia="en-US"/>
              </w:rPr>
              <w:t>Organisation Procedure and Finance Special Budget Meeting</w:t>
            </w:r>
          </w:p>
          <w:p w:rsidR="00D308A1" w:rsidRPr="00D308A1" w:rsidRDefault="00D308A1" w:rsidP="00D308A1">
            <w:pPr>
              <w:spacing w:before="120" w:after="120" w:line="0" w:lineRule="atLeast"/>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0" w:lineRule="atLeast"/>
              <w:ind w:right="-108"/>
              <w:rPr>
                <w:rFonts w:ascii="Tahoma" w:eastAsia="Times New Roman" w:hAnsi="Tahoma" w:cs="Tahoma"/>
                <w:b/>
                <w:color w:val="FF0000"/>
                <w:sz w:val="20"/>
                <w:szCs w:val="20"/>
                <w:lang w:val="en-US" w:eastAsia="en-US"/>
              </w:rPr>
            </w:pPr>
            <w:r w:rsidRPr="00D308A1">
              <w:rPr>
                <w:rFonts w:ascii="Tahoma" w:eastAsia="Times New Roman" w:hAnsi="Tahoma" w:cs="Tahoma"/>
                <w:b/>
                <w:color w:val="FF0000"/>
                <w:sz w:val="20"/>
                <w:szCs w:val="20"/>
                <w:lang w:val="en-US" w:eastAsia="en-US"/>
              </w:rPr>
              <w:t xml:space="preserve">3.30pm – </w:t>
            </w:r>
          </w:p>
          <w:p w:rsidR="00D308A1" w:rsidRPr="00D308A1" w:rsidRDefault="00D308A1" w:rsidP="00D308A1">
            <w:pPr>
              <w:spacing w:before="120" w:after="120" w:line="0" w:lineRule="atLeast"/>
              <w:ind w:right="-108"/>
              <w:rPr>
                <w:rFonts w:ascii="Tahoma" w:eastAsia="Times New Roman" w:hAnsi="Tahoma" w:cs="Tahoma"/>
                <w:b/>
                <w:color w:val="FF0000"/>
                <w:sz w:val="20"/>
                <w:szCs w:val="20"/>
                <w:lang w:val="en-US" w:eastAsia="en-US"/>
              </w:rPr>
            </w:pPr>
          </w:p>
          <w:p w:rsidR="00D308A1" w:rsidRPr="00D308A1" w:rsidRDefault="00D308A1" w:rsidP="00D308A1">
            <w:pPr>
              <w:spacing w:before="120" w:after="120" w:line="0" w:lineRule="atLeast"/>
              <w:ind w:right="-108"/>
              <w:rPr>
                <w:rFonts w:ascii="Tahoma" w:eastAsia="Times New Roman" w:hAnsi="Tahoma" w:cs="Tahoma"/>
                <w:b/>
                <w:color w:val="FF0000"/>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0" w:lineRule="atLeast"/>
              <w:rPr>
                <w:rFonts w:ascii="Tahoma" w:eastAsia="Times New Roman" w:hAnsi="Tahoma" w:cs="Tahoma"/>
                <w:b/>
                <w:color w:val="FF0000"/>
                <w:sz w:val="20"/>
                <w:szCs w:val="20"/>
                <w:lang w:val="en-US" w:eastAsia="en-US"/>
              </w:rPr>
            </w:pPr>
          </w:p>
          <w:p w:rsidR="00D308A1" w:rsidRPr="00D308A1" w:rsidRDefault="00D308A1" w:rsidP="00D308A1">
            <w:pPr>
              <w:spacing w:before="120" w:after="120" w:line="0" w:lineRule="atLeast"/>
              <w:rPr>
                <w:rFonts w:ascii="Tahoma" w:eastAsia="Times New Roman" w:hAnsi="Tahoma" w:cs="Tahoma"/>
                <w:b/>
                <w:color w:val="FF0000"/>
                <w:sz w:val="20"/>
                <w:szCs w:val="20"/>
                <w:lang w:val="en-US" w:eastAsia="en-US"/>
              </w:rPr>
            </w:pPr>
          </w:p>
          <w:p w:rsidR="00D308A1" w:rsidRPr="00D308A1" w:rsidRDefault="00D308A1" w:rsidP="00D308A1">
            <w:pPr>
              <w:spacing w:before="120" w:after="120" w:line="0" w:lineRule="atLeast"/>
              <w:rPr>
                <w:rFonts w:ascii="Tahoma" w:eastAsia="Times New Roman" w:hAnsi="Tahoma" w:cs="Tahoma"/>
                <w:b/>
                <w:color w:val="FF0000"/>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Fri.</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center"/>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10/11</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tc>
      </w:tr>
      <w:tr w:rsidR="00D308A1" w:rsidRPr="00D308A1" w:rsidTr="000B4639">
        <w:tc>
          <w:tcPr>
            <w:tcW w:w="8363" w:type="dxa"/>
            <w:gridSpan w:val="5"/>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center"/>
              <w:rPr>
                <w:rFonts w:ascii="Tahoma" w:eastAsia="Times New Roman" w:hAnsi="Tahoma" w:cs="Tahoma"/>
                <w:i/>
                <w:sz w:val="20"/>
                <w:szCs w:val="20"/>
                <w:lang w:val="en-US" w:eastAsia="en-US"/>
              </w:rPr>
            </w:pPr>
            <w:r w:rsidRPr="00D308A1">
              <w:rPr>
                <w:rFonts w:ascii="Tahoma" w:eastAsia="Times New Roman" w:hAnsi="Tahoma" w:cs="Tahoma"/>
                <w:i/>
                <w:sz w:val="20"/>
                <w:szCs w:val="20"/>
                <w:lang w:val="en-US" w:eastAsia="en-US"/>
              </w:rPr>
              <w:t>Planning File requests to be received by 01/11/2017</w:t>
            </w:r>
          </w:p>
        </w:tc>
      </w:tr>
      <w:tr w:rsidR="00D308A1" w:rsidRPr="00D308A1" w:rsidTr="000B4639">
        <w:tc>
          <w:tcPr>
            <w:tcW w:w="1559" w:type="dxa"/>
            <w:gridSpan w:val="2"/>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DATE</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MEETING / FUNCTION</w:t>
            </w: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TIME</w:t>
            </w: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CLOSING DATE FOR RECEIPT OF BUSINESS</w:t>
            </w:r>
          </w:p>
        </w:tc>
      </w:tr>
      <w:tr w:rsidR="00D308A1" w:rsidRPr="00D308A1" w:rsidTr="000B4639">
        <w:trPr>
          <w:trHeight w:val="383"/>
        </w:trPr>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b/>
                <w:color w:val="2E74B5" w:themeColor="accent1" w:themeShade="BF"/>
                <w:sz w:val="20"/>
                <w:szCs w:val="20"/>
                <w:lang w:val="en-US" w:eastAsia="en-US"/>
              </w:rPr>
            </w:pPr>
            <w:r w:rsidRPr="00D308A1">
              <w:rPr>
                <w:rFonts w:ascii="Tahoma" w:eastAsia="Times New Roman" w:hAnsi="Tahoma" w:cs="Tahoma"/>
                <w:b/>
                <w:color w:val="2E74B5" w:themeColor="accent1" w:themeShade="BF"/>
                <w:sz w:val="20"/>
                <w:szCs w:val="20"/>
                <w:lang w:val="en-US" w:eastAsia="en-US"/>
              </w:rPr>
              <w:t>Mon</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center"/>
              <w:rPr>
                <w:rFonts w:ascii="Tahoma" w:eastAsia="Times New Roman" w:hAnsi="Tahoma" w:cs="Tahoma"/>
                <w:b/>
                <w:color w:val="2E74B5" w:themeColor="accent1" w:themeShade="BF"/>
                <w:sz w:val="20"/>
                <w:szCs w:val="20"/>
                <w:lang w:val="en-US" w:eastAsia="en-US"/>
              </w:rPr>
            </w:pPr>
            <w:r w:rsidRPr="00D308A1">
              <w:rPr>
                <w:rFonts w:ascii="Tahoma" w:eastAsia="Times New Roman" w:hAnsi="Tahoma" w:cs="Tahoma"/>
                <w:b/>
                <w:color w:val="2E74B5" w:themeColor="accent1" w:themeShade="BF"/>
                <w:sz w:val="20"/>
                <w:szCs w:val="20"/>
                <w:lang w:val="en-US" w:eastAsia="en-US"/>
              </w:rPr>
              <w:t>13/11</w:t>
            </w:r>
          </w:p>
        </w:tc>
        <w:tc>
          <w:tcPr>
            <w:tcW w:w="3245"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rPr>
                <w:rFonts w:ascii="Tahoma" w:eastAsia="Times New Roman" w:hAnsi="Tahoma" w:cs="Tahoma"/>
                <w:b/>
                <w:color w:val="2E74B5" w:themeColor="accent1" w:themeShade="BF"/>
                <w:sz w:val="20"/>
                <w:szCs w:val="20"/>
                <w:lang w:val="en-US" w:eastAsia="en-US"/>
              </w:rPr>
            </w:pPr>
            <w:r w:rsidRPr="00D308A1">
              <w:rPr>
                <w:rFonts w:ascii="Tahoma" w:eastAsia="Times New Roman" w:hAnsi="Tahoma" w:cs="Tahoma"/>
                <w:b/>
                <w:color w:val="2E74B5" w:themeColor="accent1" w:themeShade="BF"/>
                <w:sz w:val="20"/>
                <w:szCs w:val="20"/>
                <w:lang w:val="en-US" w:eastAsia="en-US"/>
              </w:rPr>
              <w:t>County Council Meeting</w:t>
            </w: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rPr>
                <w:rFonts w:ascii="Tahoma" w:eastAsia="Times New Roman" w:hAnsi="Tahoma" w:cs="Tahoma"/>
                <w:b/>
                <w:color w:val="2E74B5" w:themeColor="accent1" w:themeShade="BF"/>
                <w:sz w:val="20"/>
                <w:szCs w:val="20"/>
                <w:lang w:val="en-US" w:eastAsia="en-US"/>
              </w:rPr>
            </w:pPr>
            <w:r w:rsidRPr="00D308A1">
              <w:rPr>
                <w:rFonts w:ascii="Tahoma" w:eastAsia="Times New Roman" w:hAnsi="Tahoma" w:cs="Tahoma"/>
                <w:b/>
                <w:color w:val="2E74B5" w:themeColor="accent1" w:themeShade="BF"/>
                <w:sz w:val="20"/>
                <w:szCs w:val="20"/>
                <w:lang w:val="en-US" w:eastAsia="en-US"/>
              </w:rPr>
              <w:t>3.30pm – 7.00pm</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color w:val="2E74B5" w:themeColor="accent1" w:themeShade="BF"/>
                <w:sz w:val="20"/>
                <w:szCs w:val="20"/>
                <w:lang w:val="en-US" w:eastAsia="en-US"/>
              </w:rPr>
            </w:pPr>
            <w:r w:rsidRPr="00D308A1">
              <w:rPr>
                <w:rFonts w:ascii="Tahoma" w:eastAsia="Times New Roman" w:hAnsi="Tahoma" w:cs="Tahoma"/>
                <w:b/>
                <w:color w:val="2E74B5" w:themeColor="accent1" w:themeShade="BF"/>
                <w:sz w:val="20"/>
                <w:szCs w:val="20"/>
                <w:lang w:val="en-US" w:eastAsia="en-US"/>
              </w:rPr>
              <w:t>31/10/2017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Tue.</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jc w:val="center"/>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14/11</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i/>
                <w:color w:val="000000" w:themeColor="text1"/>
                <w:sz w:val="20"/>
                <w:szCs w:val="20"/>
                <w:lang w:val="en-US" w:eastAsia="en-US"/>
              </w:rPr>
            </w:pPr>
            <w:r w:rsidRPr="00D308A1">
              <w:rPr>
                <w:rFonts w:ascii="Tahoma" w:eastAsia="Times New Roman" w:hAnsi="Tahoma" w:cs="Tahoma"/>
                <w:b/>
                <w:i/>
                <w:color w:val="000000" w:themeColor="text1"/>
                <w:sz w:val="20"/>
                <w:szCs w:val="20"/>
                <w:lang w:val="en-US" w:eastAsia="en-US"/>
              </w:rPr>
              <w:t xml:space="preserve">Rathfarnham/Templeogue-Terenure Area Committee </w:t>
            </w:r>
          </w:p>
          <w:p w:rsidR="00D308A1" w:rsidRPr="00D308A1" w:rsidRDefault="00D308A1" w:rsidP="00D308A1">
            <w:pPr>
              <w:spacing w:after="0" w:line="240" w:lineRule="auto"/>
              <w:rPr>
                <w:rFonts w:ascii="Tahoma" w:eastAsia="Times New Roman" w:hAnsi="Tahoma" w:cs="Tahoma"/>
                <w:i/>
                <w:color w:val="000000" w:themeColor="text1"/>
                <w:sz w:val="20"/>
                <w:szCs w:val="20"/>
                <w:lang w:val="en-US" w:eastAsia="en-US"/>
              </w:rPr>
            </w:pPr>
            <w:r w:rsidRPr="00D308A1">
              <w:rPr>
                <w:rFonts w:ascii="Tahoma" w:eastAsia="Times New Roman" w:hAnsi="Tahoma" w:cs="Tahoma"/>
                <w:i/>
                <w:color w:val="000000" w:themeColor="text1"/>
                <w:sz w:val="20"/>
                <w:szCs w:val="20"/>
                <w:lang w:val="en-US" w:eastAsia="en-US"/>
              </w:rPr>
              <w:t>Public realm, Environment, Water &amp; Drainage, Community, Housing, Transportation, *Planning Libraries &amp; Arts, Economic Support, Performance &amp; Change Management</w:t>
            </w:r>
          </w:p>
          <w:p w:rsidR="00D308A1" w:rsidRPr="00D308A1" w:rsidRDefault="00D308A1" w:rsidP="00D308A1">
            <w:pPr>
              <w:spacing w:after="0" w:line="240" w:lineRule="auto"/>
              <w:rPr>
                <w:rFonts w:ascii="Tahoma" w:eastAsia="Times New Roman" w:hAnsi="Tahoma" w:cs="Tahoma"/>
                <w:i/>
                <w:color w:val="1F4E79" w:themeColor="accent1" w:themeShade="80"/>
                <w:sz w:val="20"/>
                <w:szCs w:val="20"/>
                <w:lang w:val="en-US" w:eastAsia="en-US"/>
              </w:rPr>
            </w:pPr>
          </w:p>
          <w:p w:rsidR="00D308A1" w:rsidRPr="00D308A1" w:rsidRDefault="00D308A1" w:rsidP="00D308A1">
            <w:pPr>
              <w:spacing w:after="0" w:line="240" w:lineRule="auto"/>
              <w:rPr>
                <w:rFonts w:ascii="Tahoma" w:eastAsia="Times New Roman" w:hAnsi="Tahoma" w:cs="Tahoma"/>
                <w:b/>
                <w:i/>
                <w:color w:val="2F5496" w:themeColor="accent5" w:themeShade="BF"/>
                <w:sz w:val="20"/>
                <w:szCs w:val="20"/>
                <w:lang w:val="en-US" w:eastAsia="en-US"/>
              </w:rPr>
            </w:pPr>
            <w:r w:rsidRPr="00D308A1">
              <w:rPr>
                <w:rFonts w:ascii="Tahoma" w:eastAsia="Times New Roman" w:hAnsi="Tahoma" w:cs="Tahoma"/>
                <w:b/>
                <w:i/>
                <w:color w:val="1F4E79" w:themeColor="accent1" w:themeShade="80"/>
                <w:sz w:val="20"/>
                <w:szCs w:val="20"/>
                <w:lang w:val="en-US" w:eastAsia="en-US"/>
              </w:rPr>
              <w:t>Social &amp; Community SPC</w:t>
            </w: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r w:rsidRPr="00D308A1">
              <w:rPr>
                <w:rFonts w:ascii="Tahoma" w:eastAsia="Times New Roman" w:hAnsi="Tahoma" w:cs="Tahoma"/>
                <w:color w:val="000000" w:themeColor="text1"/>
                <w:sz w:val="20"/>
                <w:szCs w:val="20"/>
                <w:lang w:val="en-US" w:eastAsia="en-US"/>
              </w:rPr>
              <w:t>3.00pm – 6.00pm</w:t>
            </w: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r w:rsidRPr="00D308A1">
              <w:rPr>
                <w:rFonts w:ascii="Tahoma" w:eastAsia="Times New Roman" w:hAnsi="Tahoma" w:cs="Tahoma"/>
                <w:color w:val="1F4E79" w:themeColor="accent1" w:themeShade="80"/>
                <w:sz w:val="20"/>
                <w:szCs w:val="20"/>
                <w:lang w:val="en-US" w:eastAsia="en-US"/>
              </w:rPr>
              <w:t>6.00pm – 7.30pm</w:t>
            </w: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r w:rsidRPr="00D308A1">
              <w:rPr>
                <w:rFonts w:ascii="Tahoma" w:eastAsia="Times New Roman" w:hAnsi="Tahoma" w:cs="Tahoma"/>
                <w:color w:val="000000" w:themeColor="text1"/>
                <w:sz w:val="20"/>
                <w:szCs w:val="20"/>
                <w:lang w:val="en-US" w:eastAsia="en-US"/>
              </w:rPr>
              <w:t>01/11/2017</w:t>
            </w: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p>
          <w:p w:rsidR="00D308A1" w:rsidRPr="00D308A1" w:rsidRDefault="00D308A1" w:rsidP="00D308A1">
            <w:pPr>
              <w:spacing w:after="0" w:line="240" w:lineRule="auto"/>
              <w:rPr>
                <w:rFonts w:ascii="Tahoma" w:eastAsia="Times New Roman" w:hAnsi="Tahoma" w:cs="Tahoma"/>
                <w:color w:val="000000" w:themeColor="text1"/>
                <w:sz w:val="20"/>
                <w:szCs w:val="20"/>
                <w:lang w:val="en-US" w:eastAsia="en-US"/>
              </w:rPr>
            </w:pPr>
            <w:r w:rsidRPr="00D308A1">
              <w:rPr>
                <w:rFonts w:ascii="Tahoma" w:eastAsia="Times New Roman" w:hAnsi="Tahoma" w:cs="Tahoma"/>
                <w:color w:val="1F4E79" w:themeColor="accent1" w:themeShade="80"/>
                <w:sz w:val="20"/>
                <w:szCs w:val="20"/>
                <w:lang w:val="en-US" w:eastAsia="en-US"/>
              </w:rPr>
              <w:t>12/10/2017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Wed.</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center"/>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15/11</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 xml:space="preserve">Clondalkin Area Committee </w:t>
            </w:r>
          </w:p>
          <w:p w:rsidR="00D308A1" w:rsidRPr="00D308A1" w:rsidRDefault="00D308A1" w:rsidP="00D308A1">
            <w:pPr>
              <w:spacing w:after="0" w:line="240" w:lineRule="auto"/>
              <w:rPr>
                <w:rFonts w:ascii="Tahoma" w:eastAsia="Times New Roman" w:hAnsi="Tahoma" w:cs="Tahoma"/>
                <w:i/>
                <w:sz w:val="20"/>
                <w:szCs w:val="20"/>
                <w:lang w:val="en-US" w:eastAsia="en-US"/>
              </w:rPr>
            </w:pPr>
            <w:r w:rsidRPr="00D308A1">
              <w:rPr>
                <w:rFonts w:ascii="Tahoma" w:eastAsia="Times New Roman" w:hAnsi="Tahoma" w:cs="Tahoma"/>
                <w:i/>
                <w:sz w:val="20"/>
                <w:szCs w:val="20"/>
                <w:lang w:val="en-US" w:eastAsia="en-US"/>
              </w:rPr>
              <w:lastRenderedPageBreak/>
              <w:t xml:space="preserve">Public realm, Environment, Water &amp; Drainage, Community, Housing, Transportation, *Planning Libraries &amp; Arts, Economic Development, Corporate Support, Performance &amp; change Management </w:t>
            </w:r>
          </w:p>
          <w:p w:rsidR="00D308A1" w:rsidRPr="00D308A1" w:rsidRDefault="00D308A1" w:rsidP="00D308A1">
            <w:pPr>
              <w:spacing w:after="0" w:line="240" w:lineRule="auto"/>
              <w:rPr>
                <w:rFonts w:ascii="Tahoma" w:eastAsia="Times New Roman" w:hAnsi="Tahoma" w:cs="Tahoma"/>
                <w:b/>
                <w:color w:val="0000FF"/>
                <w:sz w:val="20"/>
                <w:szCs w:val="20"/>
                <w:lang w:val="en-US" w:eastAsia="en-US"/>
              </w:rPr>
            </w:pPr>
          </w:p>
          <w:p w:rsidR="00D308A1" w:rsidRPr="00D308A1" w:rsidRDefault="00D308A1" w:rsidP="00D308A1">
            <w:pPr>
              <w:spacing w:after="0" w:line="240" w:lineRule="auto"/>
              <w:rPr>
                <w:rFonts w:ascii="Tahoma" w:eastAsia="Times New Roman" w:hAnsi="Tahoma" w:cs="Tahoma"/>
                <w:b/>
                <w:color w:val="0000FF"/>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color w:val="0000FF"/>
                <w:sz w:val="20"/>
                <w:szCs w:val="20"/>
                <w:lang w:val="en-US" w:eastAsia="en-US"/>
              </w:rPr>
            </w:pPr>
            <w:r w:rsidRPr="00D308A1">
              <w:rPr>
                <w:rFonts w:ascii="Tahoma" w:eastAsia="Times New Roman" w:hAnsi="Tahoma" w:cs="Tahoma"/>
                <w:sz w:val="20"/>
                <w:szCs w:val="20"/>
                <w:lang w:val="en-US" w:eastAsia="en-US"/>
              </w:rPr>
              <w:lastRenderedPageBreak/>
              <w:t>3.00pm – 6.00pm</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02/11/2017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Thur.</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center"/>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16/11</w:t>
            </w:r>
          </w:p>
        </w:tc>
        <w:tc>
          <w:tcPr>
            <w:tcW w:w="3245"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0" w:lineRule="atLeast"/>
              <w:rPr>
                <w:rFonts w:ascii="Tahoma" w:eastAsia="Times New Roman" w:hAnsi="Tahoma" w:cs="Tahoma"/>
                <w:b/>
                <w:color w:val="0000FF"/>
                <w:sz w:val="20"/>
                <w:szCs w:val="20"/>
                <w:lang w:val="en-US" w:eastAsia="en-US"/>
              </w:rPr>
            </w:pPr>
            <w:r w:rsidRPr="00D308A1">
              <w:rPr>
                <w:rFonts w:ascii="Tahoma" w:eastAsia="Times New Roman" w:hAnsi="Tahoma" w:cs="Tahoma"/>
                <w:b/>
                <w:color w:val="0000FF"/>
                <w:sz w:val="20"/>
                <w:szCs w:val="20"/>
                <w:lang w:val="en-US" w:eastAsia="en-US"/>
              </w:rPr>
              <w:t>Annual Budget Meeting</w:t>
            </w: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0" w:lineRule="atLeast"/>
              <w:ind w:right="-108"/>
              <w:rPr>
                <w:rFonts w:ascii="Tahoma" w:eastAsia="Times New Roman" w:hAnsi="Tahoma" w:cs="Tahoma"/>
                <w:color w:val="0000FF"/>
                <w:sz w:val="20"/>
                <w:szCs w:val="20"/>
                <w:lang w:val="en-US" w:eastAsia="en-US"/>
              </w:rPr>
            </w:pPr>
            <w:r w:rsidRPr="00D308A1">
              <w:rPr>
                <w:rFonts w:ascii="Tahoma" w:eastAsia="Times New Roman" w:hAnsi="Tahoma" w:cs="Tahoma"/>
                <w:color w:val="0000FF"/>
                <w:sz w:val="20"/>
                <w:szCs w:val="20"/>
                <w:lang w:val="en-US" w:eastAsia="en-US"/>
              </w:rPr>
              <w:t xml:space="preserve">3.30pm - </w:t>
            </w: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Fri.</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17/11</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240" w:lineRule="auto"/>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240" w:lineRule="auto"/>
              <w:rPr>
                <w:rFonts w:ascii="Tahoma" w:eastAsia="Times New Roman" w:hAnsi="Tahoma" w:cs="Tahoma"/>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240" w:lineRule="auto"/>
              <w:rPr>
                <w:rFonts w:ascii="Tahoma" w:eastAsia="Times New Roman" w:hAnsi="Tahoma" w:cs="Tahoma"/>
                <w:color w:val="0000FF"/>
                <w:sz w:val="20"/>
                <w:szCs w:val="20"/>
                <w:lang w:val="en-US" w:eastAsia="en-US"/>
              </w:rPr>
            </w:pPr>
          </w:p>
        </w:tc>
      </w:tr>
      <w:tr w:rsidR="00D308A1" w:rsidRPr="00D308A1" w:rsidTr="000B4639">
        <w:tc>
          <w:tcPr>
            <w:tcW w:w="8363" w:type="dxa"/>
            <w:gridSpan w:val="5"/>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jc w:val="center"/>
              <w:rPr>
                <w:rFonts w:ascii="Tahoma" w:eastAsia="Times New Roman" w:hAnsi="Tahoma" w:cs="Tahoma"/>
                <w:i/>
                <w:sz w:val="20"/>
                <w:szCs w:val="20"/>
                <w:lang w:val="en-US" w:eastAsia="en-US"/>
              </w:rPr>
            </w:pPr>
            <w:r w:rsidRPr="00D308A1">
              <w:rPr>
                <w:rFonts w:ascii="Tahoma" w:eastAsia="Times New Roman" w:hAnsi="Tahoma" w:cs="Tahoma"/>
                <w:i/>
                <w:sz w:val="20"/>
                <w:szCs w:val="20"/>
                <w:lang w:val="en-US" w:eastAsia="en-US"/>
              </w:rPr>
              <w:t xml:space="preserve">Planning File requests to be received by 10/11/2017 </w:t>
            </w:r>
          </w:p>
          <w:p w:rsidR="00D308A1" w:rsidRPr="00D308A1" w:rsidRDefault="00D308A1" w:rsidP="00D308A1">
            <w:pPr>
              <w:spacing w:after="0" w:line="240" w:lineRule="auto"/>
              <w:jc w:val="center"/>
              <w:rPr>
                <w:rFonts w:ascii="Tahoma" w:eastAsia="Times New Roman" w:hAnsi="Tahoma" w:cs="Tahoma"/>
                <w:sz w:val="20"/>
                <w:szCs w:val="20"/>
                <w:lang w:val="en-US" w:eastAsia="en-US"/>
              </w:rPr>
            </w:pPr>
            <w:r w:rsidRPr="00D308A1">
              <w:rPr>
                <w:rFonts w:ascii="Tahoma" w:eastAsia="Times New Roman" w:hAnsi="Tahoma" w:cs="Tahoma"/>
                <w:i/>
                <w:sz w:val="20"/>
                <w:szCs w:val="20"/>
                <w:lang w:val="en-US" w:eastAsia="en-US"/>
              </w:rPr>
              <w:t>Planning File requests to be received by 11/11/2017</w:t>
            </w:r>
          </w:p>
          <w:p w:rsidR="00D308A1" w:rsidRPr="00D308A1" w:rsidRDefault="00D308A1" w:rsidP="00D308A1">
            <w:pPr>
              <w:spacing w:after="0" w:line="240" w:lineRule="auto"/>
              <w:jc w:val="center"/>
              <w:rPr>
                <w:rFonts w:ascii="Tahoma" w:eastAsia="Times New Roman" w:hAnsi="Tahoma" w:cs="Tahoma"/>
                <w:b/>
                <w:sz w:val="20"/>
                <w:szCs w:val="20"/>
                <w:lang w:val="en-US" w:eastAsia="en-US"/>
              </w:rPr>
            </w:pPr>
          </w:p>
        </w:tc>
      </w:tr>
      <w:tr w:rsidR="00D308A1" w:rsidRPr="00D308A1" w:rsidTr="000B4639">
        <w:tc>
          <w:tcPr>
            <w:tcW w:w="1559" w:type="dxa"/>
            <w:gridSpan w:val="2"/>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DATE</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MEETING / FUNCTION</w:t>
            </w: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TIME</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CLOSING DATE FOR RECEIPT OF BUSINESS</w:t>
            </w:r>
          </w:p>
        </w:tc>
      </w:tr>
      <w:tr w:rsidR="00D308A1" w:rsidRPr="00D308A1" w:rsidTr="000B4639">
        <w:trPr>
          <w:trHeight w:val="662"/>
        </w:trPr>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Mon.</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20/11</w:t>
            </w:r>
          </w:p>
        </w:tc>
        <w:tc>
          <w:tcPr>
            <w:tcW w:w="3245"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color w:val="1F4E79" w:themeColor="accent1" w:themeShade="80"/>
                <w:sz w:val="20"/>
                <w:szCs w:val="20"/>
                <w:lang w:val="en-US" w:eastAsia="en-US"/>
              </w:rPr>
            </w:pPr>
            <w:r w:rsidRPr="00D308A1">
              <w:rPr>
                <w:rFonts w:ascii="Tahoma" w:eastAsia="Times New Roman" w:hAnsi="Tahoma" w:cs="Tahoma"/>
                <w:color w:val="1F4E79" w:themeColor="accent1" w:themeShade="80"/>
                <w:sz w:val="20"/>
                <w:szCs w:val="20"/>
                <w:lang w:val="en-US" w:eastAsia="en-US"/>
              </w:rPr>
              <w:t>Housing SPC</w:t>
            </w: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color w:val="1F4E79" w:themeColor="accent1" w:themeShade="80"/>
                <w:sz w:val="20"/>
                <w:szCs w:val="20"/>
                <w:lang w:val="en-US" w:eastAsia="en-US"/>
              </w:rPr>
            </w:pPr>
            <w:r w:rsidRPr="00D308A1">
              <w:rPr>
                <w:rFonts w:ascii="Tahoma" w:eastAsia="Times New Roman" w:hAnsi="Tahoma" w:cs="Tahoma"/>
                <w:color w:val="1F4E79" w:themeColor="accent1" w:themeShade="80"/>
                <w:sz w:val="20"/>
                <w:szCs w:val="20"/>
                <w:lang w:val="en-US" w:eastAsia="en-US"/>
              </w:rPr>
              <w:t>5.30pm – 7.30pm</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color w:val="1F4E79" w:themeColor="accent1" w:themeShade="80"/>
                <w:sz w:val="20"/>
                <w:szCs w:val="20"/>
                <w:lang w:val="en-US" w:eastAsia="en-US"/>
              </w:rPr>
            </w:pPr>
            <w:r w:rsidRPr="00D308A1">
              <w:rPr>
                <w:rFonts w:ascii="Tahoma" w:eastAsia="Times New Roman" w:hAnsi="Tahoma" w:cs="Tahoma"/>
                <w:color w:val="1F4E79" w:themeColor="accent1" w:themeShade="80"/>
                <w:sz w:val="20"/>
                <w:szCs w:val="20"/>
                <w:lang w:val="en-US" w:eastAsia="en-US"/>
              </w:rPr>
              <w:t>18/10/2017</w:t>
            </w:r>
          </w:p>
        </w:tc>
      </w:tr>
      <w:tr w:rsidR="00D308A1" w:rsidRPr="00D308A1" w:rsidTr="000B4639">
        <w:trPr>
          <w:trHeight w:val="442"/>
        </w:trPr>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Tue.</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21/11</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Wed.</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22/11</w:t>
            </w:r>
          </w:p>
        </w:tc>
        <w:tc>
          <w:tcPr>
            <w:tcW w:w="3245"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rPr>
                <w:rFonts w:ascii="Tahoma" w:eastAsia="Times New Roman" w:hAnsi="Tahoma" w:cs="Tahoma"/>
                <w:b/>
                <w:color w:val="0000FF"/>
                <w:sz w:val="20"/>
                <w:szCs w:val="20"/>
                <w:lang w:val="en-US" w:eastAsia="en-US"/>
              </w:rPr>
            </w:pPr>
            <w:r w:rsidRPr="00D308A1">
              <w:rPr>
                <w:rFonts w:ascii="Tahoma" w:eastAsia="Times New Roman" w:hAnsi="Tahoma" w:cs="Tahoma"/>
                <w:b/>
                <w:color w:val="2F5496" w:themeColor="accent5" w:themeShade="BF"/>
                <w:sz w:val="20"/>
                <w:szCs w:val="20"/>
                <w:lang w:val="en-US" w:eastAsia="en-US"/>
              </w:rPr>
              <w:t xml:space="preserve">Deputations </w:t>
            </w: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 xml:space="preserve">2.00pm – 5.00pm </w:t>
            </w: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Thur.</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23/11</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color w:val="FF0000"/>
                <w:sz w:val="20"/>
                <w:szCs w:val="20"/>
                <w:lang w:val="en-US" w:eastAsia="en-US"/>
              </w:rPr>
            </w:pPr>
            <w:r w:rsidRPr="00D308A1">
              <w:rPr>
                <w:rFonts w:ascii="Tahoma" w:eastAsia="Times New Roman" w:hAnsi="Tahoma" w:cs="Tahoma"/>
                <w:b/>
                <w:color w:val="FF0000"/>
                <w:sz w:val="20"/>
                <w:szCs w:val="20"/>
                <w:lang w:val="en-US" w:eastAsia="en-US"/>
              </w:rPr>
              <w:t xml:space="preserve">Traffic Management Meeting Rathfarnham/Templeogue –Terenure  </w:t>
            </w:r>
          </w:p>
          <w:p w:rsidR="00D308A1" w:rsidRPr="00D308A1" w:rsidRDefault="00D308A1" w:rsidP="00D308A1">
            <w:pPr>
              <w:spacing w:after="0" w:line="240" w:lineRule="auto"/>
              <w:rPr>
                <w:rFonts w:ascii="Tahoma" w:eastAsia="Times New Roman" w:hAnsi="Tahoma" w:cs="Tahoma"/>
                <w:b/>
                <w:color w:val="FF0000"/>
                <w:sz w:val="20"/>
                <w:szCs w:val="20"/>
                <w:lang w:val="en-US" w:eastAsia="en-US"/>
              </w:rPr>
            </w:pPr>
            <w:r w:rsidRPr="00D308A1">
              <w:rPr>
                <w:rFonts w:ascii="Tahoma" w:eastAsia="Times New Roman" w:hAnsi="Tahoma" w:cs="Tahoma"/>
                <w:b/>
                <w:color w:val="FF0000"/>
                <w:sz w:val="20"/>
                <w:szCs w:val="20"/>
                <w:lang w:val="en-US" w:eastAsia="en-US"/>
              </w:rPr>
              <w:t xml:space="preserve">Traffic Management Meeting  </w:t>
            </w:r>
          </w:p>
          <w:p w:rsidR="00D308A1" w:rsidRPr="00D308A1" w:rsidRDefault="00D308A1" w:rsidP="00D308A1">
            <w:pPr>
              <w:spacing w:after="0" w:line="240" w:lineRule="auto"/>
              <w:rPr>
                <w:rFonts w:ascii="Tahoma" w:eastAsia="Times New Roman" w:hAnsi="Tahoma" w:cs="Tahoma"/>
                <w:b/>
                <w:color w:val="FF0000"/>
                <w:sz w:val="20"/>
                <w:szCs w:val="20"/>
                <w:lang w:val="en-US" w:eastAsia="en-US"/>
              </w:rPr>
            </w:pPr>
            <w:r w:rsidRPr="00D308A1">
              <w:rPr>
                <w:rFonts w:ascii="Tahoma" w:eastAsia="Times New Roman" w:hAnsi="Tahoma" w:cs="Tahoma"/>
                <w:b/>
                <w:color w:val="FF0000"/>
                <w:sz w:val="20"/>
                <w:szCs w:val="20"/>
                <w:lang w:val="en-US" w:eastAsia="en-US"/>
              </w:rPr>
              <w:t xml:space="preserve">Clondalkin  </w:t>
            </w:r>
          </w:p>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b/>
                <w:sz w:val="20"/>
                <w:szCs w:val="20"/>
                <w:lang w:val="en-US" w:eastAsia="en-US"/>
              </w:rPr>
              <w:t>Organisation, Procedure &amp; Finance Committee (</w:t>
            </w:r>
            <w:r w:rsidRPr="00D308A1">
              <w:rPr>
                <w:rFonts w:ascii="Tahoma" w:eastAsia="Times New Roman" w:hAnsi="Tahoma" w:cs="Tahoma"/>
                <w:sz w:val="20"/>
                <w:szCs w:val="20"/>
                <w:lang w:val="en-US" w:eastAsia="en-US"/>
              </w:rPr>
              <w:t>in committee)</w:t>
            </w: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b/>
                <w:color w:val="FF0000"/>
                <w:sz w:val="20"/>
                <w:szCs w:val="20"/>
                <w:lang w:val="en-US" w:eastAsia="en-US"/>
              </w:rPr>
            </w:pPr>
            <w:r w:rsidRPr="00D308A1">
              <w:rPr>
                <w:rFonts w:ascii="Tahoma" w:eastAsia="Times New Roman" w:hAnsi="Tahoma" w:cs="Tahoma"/>
                <w:b/>
                <w:color w:val="FF0000"/>
                <w:sz w:val="20"/>
                <w:szCs w:val="20"/>
                <w:lang w:val="en-US" w:eastAsia="en-US"/>
              </w:rPr>
              <w:t>Adjourned Budget Meeting (if necessary)</w:t>
            </w: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b/>
                <w:color w:val="0000FF"/>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2.00pm – 2.45pm</w:t>
            </w: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2.45pm – 3.30 pm</w:t>
            </w: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3.30pm – 6.00pm</w:t>
            </w: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10/11/2017</w:t>
            </w: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Fri.</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center"/>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24/11</w:t>
            </w:r>
          </w:p>
        </w:tc>
        <w:tc>
          <w:tcPr>
            <w:tcW w:w="3245"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Joint Policing Committee</w:t>
            </w: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3.00pm – 5.00pm</w:t>
            </w: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rPr>
                <w:rFonts w:ascii="Tahoma" w:eastAsia="Times New Roman" w:hAnsi="Tahoma" w:cs="Tahoma"/>
                <w:b/>
                <w:sz w:val="20"/>
                <w:szCs w:val="20"/>
                <w:lang w:val="en-US" w:eastAsia="en-US"/>
              </w:rPr>
            </w:pPr>
          </w:p>
        </w:tc>
      </w:tr>
      <w:tr w:rsidR="00D308A1" w:rsidRPr="00D308A1" w:rsidTr="000B4639">
        <w:tc>
          <w:tcPr>
            <w:tcW w:w="8363" w:type="dxa"/>
            <w:gridSpan w:val="5"/>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0" w:lineRule="atLeast"/>
              <w:jc w:val="center"/>
              <w:rPr>
                <w:rFonts w:ascii="Tahoma" w:eastAsia="Times New Roman" w:hAnsi="Tahoma" w:cs="Tahoma"/>
                <w:b/>
                <w:sz w:val="20"/>
                <w:szCs w:val="20"/>
                <w:lang w:val="en-US" w:eastAsia="en-US"/>
              </w:rPr>
            </w:pPr>
          </w:p>
        </w:tc>
      </w:tr>
      <w:tr w:rsidR="00D308A1" w:rsidRPr="00D308A1" w:rsidTr="000B4639">
        <w:trPr>
          <w:trHeight w:val="752"/>
        </w:trPr>
        <w:tc>
          <w:tcPr>
            <w:tcW w:w="1559" w:type="dxa"/>
            <w:gridSpan w:val="2"/>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DATE</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MEETING / FUNCTION</w:t>
            </w: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TIME</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CLOSING DATE FOR RECEIPT OF BUSINESS</w:t>
            </w:r>
          </w:p>
        </w:tc>
      </w:tr>
      <w:tr w:rsidR="00D308A1" w:rsidRPr="00D308A1" w:rsidTr="000B4639">
        <w:trPr>
          <w:trHeight w:val="367"/>
        </w:trPr>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Mon.</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27/11</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tabs>
                <w:tab w:val="left" w:pos="307"/>
              </w:tabs>
              <w:spacing w:before="120" w:after="12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 xml:space="preserve">Tallaght Traffic Management Meeting     </w:t>
            </w:r>
          </w:p>
          <w:p w:rsidR="00D308A1" w:rsidRPr="00D308A1" w:rsidRDefault="00D308A1" w:rsidP="00D308A1">
            <w:pPr>
              <w:tabs>
                <w:tab w:val="left" w:pos="307"/>
              </w:tabs>
              <w:spacing w:before="120" w:after="120" w:line="240" w:lineRule="auto"/>
              <w:rPr>
                <w:rFonts w:ascii="Tahoma" w:eastAsia="Times New Roman" w:hAnsi="Tahoma" w:cs="Tahoma"/>
                <w:b/>
                <w:sz w:val="20"/>
                <w:szCs w:val="20"/>
                <w:lang w:val="en-US" w:eastAsia="en-US"/>
              </w:rPr>
            </w:pPr>
          </w:p>
          <w:p w:rsidR="00D308A1" w:rsidRPr="00D308A1" w:rsidRDefault="00D308A1" w:rsidP="00D308A1">
            <w:pPr>
              <w:tabs>
                <w:tab w:val="left" w:pos="307"/>
              </w:tabs>
              <w:spacing w:before="120" w:after="12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Tallaght Area Committee</w:t>
            </w:r>
          </w:p>
          <w:p w:rsidR="00D308A1" w:rsidRPr="00D308A1" w:rsidRDefault="00D308A1" w:rsidP="00D308A1">
            <w:pPr>
              <w:spacing w:after="0" w:line="240" w:lineRule="auto"/>
              <w:rPr>
                <w:rFonts w:ascii="Tahoma" w:eastAsia="Times New Roman" w:hAnsi="Tahoma" w:cs="Tahoma"/>
                <w:i/>
                <w:sz w:val="20"/>
                <w:szCs w:val="20"/>
                <w:lang w:val="en-US" w:eastAsia="en-US"/>
              </w:rPr>
            </w:pPr>
            <w:r w:rsidRPr="00D308A1">
              <w:rPr>
                <w:rFonts w:ascii="Tahoma" w:eastAsia="Times New Roman" w:hAnsi="Tahoma" w:cs="Tahoma"/>
                <w:i/>
                <w:sz w:val="20"/>
                <w:szCs w:val="20"/>
                <w:lang w:val="en-US" w:eastAsia="en-US"/>
              </w:rPr>
              <w:t xml:space="preserve">Public realm, Environment, Water &amp; Drainage, Community, Housing, Transportation, *Planning Libraries &amp; Arts, Economic </w:t>
            </w:r>
            <w:r w:rsidRPr="00D308A1">
              <w:rPr>
                <w:rFonts w:ascii="Tahoma" w:eastAsia="Times New Roman" w:hAnsi="Tahoma" w:cs="Tahoma"/>
                <w:i/>
                <w:sz w:val="20"/>
                <w:szCs w:val="20"/>
                <w:lang w:val="en-US" w:eastAsia="en-US"/>
              </w:rPr>
              <w:lastRenderedPageBreak/>
              <w:t xml:space="preserve">Development, Corporate Support, Performance &amp; change Management </w:t>
            </w:r>
          </w:p>
          <w:p w:rsidR="00D308A1" w:rsidRPr="00D308A1" w:rsidRDefault="00D308A1" w:rsidP="00D308A1">
            <w:pPr>
              <w:tabs>
                <w:tab w:val="left" w:pos="307"/>
              </w:tabs>
              <w:spacing w:before="120" w:after="120" w:line="240" w:lineRule="auto"/>
              <w:rPr>
                <w:rFonts w:ascii="Tahoma" w:eastAsia="Times New Roman" w:hAnsi="Tahoma" w:cs="Tahoma"/>
                <w:b/>
                <w:color w:val="FF0000"/>
                <w:sz w:val="20"/>
                <w:szCs w:val="20"/>
                <w:lang w:val="en-US" w:eastAsia="en-US"/>
              </w:rPr>
            </w:pPr>
          </w:p>
          <w:p w:rsidR="00D308A1" w:rsidRPr="00D308A1" w:rsidRDefault="00D308A1" w:rsidP="00D308A1">
            <w:pPr>
              <w:spacing w:after="0" w:line="240" w:lineRule="auto"/>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lastRenderedPageBreak/>
              <w:t>2.15pm – 3.00pm</w:t>
            </w:r>
          </w:p>
          <w:p w:rsidR="00D308A1" w:rsidRPr="00D308A1" w:rsidRDefault="00D308A1" w:rsidP="00D308A1">
            <w:pPr>
              <w:spacing w:before="120" w:after="120" w:line="240" w:lineRule="auto"/>
              <w:rPr>
                <w:rFonts w:ascii="Tahoma" w:eastAsia="Times New Roman" w:hAnsi="Tahoma" w:cs="Tahoma"/>
                <w:sz w:val="20"/>
                <w:szCs w:val="20"/>
                <w:lang w:val="en-US" w:eastAsia="en-US"/>
              </w:rPr>
            </w:pPr>
          </w:p>
          <w:p w:rsidR="00D308A1" w:rsidRPr="00D308A1" w:rsidRDefault="00D308A1" w:rsidP="00D308A1">
            <w:pPr>
              <w:spacing w:before="120" w:after="12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3.00 pm – 6.00 pm</w:t>
            </w:r>
          </w:p>
          <w:p w:rsidR="00D308A1" w:rsidRPr="00D308A1" w:rsidRDefault="00D308A1" w:rsidP="00D308A1">
            <w:pPr>
              <w:spacing w:before="60" w:after="60" w:line="240" w:lineRule="auto"/>
              <w:rPr>
                <w:rFonts w:ascii="Tahoma" w:eastAsia="Times New Roman" w:hAnsi="Tahoma" w:cs="Tahoma"/>
                <w:sz w:val="20"/>
                <w:szCs w:val="20"/>
                <w:lang w:val="fr-FR" w:eastAsia="en-US"/>
              </w:rPr>
            </w:pP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16/11/2017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 xml:space="preserve">Tue. </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28/11</w:t>
            </w:r>
          </w:p>
        </w:tc>
        <w:tc>
          <w:tcPr>
            <w:tcW w:w="3245"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tabs>
                <w:tab w:val="left" w:pos="307"/>
              </w:tabs>
              <w:spacing w:before="120" w:after="12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 xml:space="preserve">Lucan Traffic Management Meeting </w:t>
            </w:r>
          </w:p>
          <w:p w:rsidR="00D308A1" w:rsidRPr="00D308A1" w:rsidRDefault="00D308A1" w:rsidP="00D308A1">
            <w:pPr>
              <w:tabs>
                <w:tab w:val="left" w:pos="307"/>
              </w:tabs>
              <w:spacing w:before="120" w:after="12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 xml:space="preserve">Lucan  Area Committee </w:t>
            </w:r>
          </w:p>
          <w:p w:rsidR="00D308A1" w:rsidRPr="00D308A1" w:rsidRDefault="00D308A1" w:rsidP="00D308A1">
            <w:pPr>
              <w:spacing w:after="0" w:line="240" w:lineRule="auto"/>
              <w:rPr>
                <w:rFonts w:ascii="Tahoma" w:eastAsia="Times New Roman" w:hAnsi="Tahoma" w:cs="Tahoma"/>
                <w:i/>
                <w:sz w:val="20"/>
                <w:szCs w:val="20"/>
                <w:lang w:val="en-US" w:eastAsia="en-US"/>
              </w:rPr>
            </w:pPr>
            <w:r w:rsidRPr="00D308A1">
              <w:rPr>
                <w:rFonts w:ascii="Tahoma" w:eastAsia="Times New Roman" w:hAnsi="Tahoma" w:cs="Tahoma"/>
                <w:i/>
                <w:sz w:val="20"/>
                <w:szCs w:val="20"/>
                <w:lang w:val="en-US" w:eastAsia="en-US"/>
              </w:rPr>
              <w:t xml:space="preserve">Public realm, Environment, Water &amp; Drainage, Community, Housing, Transportation, **Planning Libraries &amp; Arts, Economic Development, Corporate Support, Performance &amp; change Management </w:t>
            </w: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2.15pm – 3.00</w:t>
            </w:r>
          </w:p>
          <w:p w:rsidR="00D308A1" w:rsidRPr="00D308A1" w:rsidRDefault="00D308A1" w:rsidP="00D308A1">
            <w:pPr>
              <w:spacing w:before="120" w:after="120" w:line="240" w:lineRule="auto"/>
              <w:rPr>
                <w:rFonts w:ascii="Tahoma" w:eastAsia="Times New Roman" w:hAnsi="Tahoma" w:cs="Tahoma"/>
                <w:sz w:val="20"/>
                <w:szCs w:val="20"/>
                <w:lang w:val="en-US" w:eastAsia="en-US"/>
              </w:rPr>
            </w:pPr>
          </w:p>
          <w:p w:rsidR="00D308A1" w:rsidRPr="00D308A1" w:rsidRDefault="00D308A1" w:rsidP="00D308A1">
            <w:pPr>
              <w:spacing w:before="120" w:after="12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3.00pm – 6.00pm</w:t>
            </w:r>
          </w:p>
          <w:p w:rsidR="00D308A1" w:rsidRPr="00D308A1" w:rsidRDefault="00D308A1" w:rsidP="00D308A1">
            <w:pPr>
              <w:spacing w:before="120" w:after="120" w:line="240" w:lineRule="auto"/>
              <w:rPr>
                <w:rFonts w:ascii="Tahoma" w:eastAsia="Times New Roman" w:hAnsi="Tahoma" w:cs="Tahoma"/>
                <w:sz w:val="20"/>
                <w:szCs w:val="20"/>
                <w:lang w:val="en-US" w:eastAsia="en-US"/>
              </w:rPr>
            </w:pPr>
          </w:p>
          <w:p w:rsidR="00D308A1" w:rsidRPr="00D308A1" w:rsidRDefault="00D308A1" w:rsidP="00D308A1">
            <w:pPr>
              <w:spacing w:before="120" w:after="120" w:line="240" w:lineRule="auto"/>
              <w:rPr>
                <w:rFonts w:ascii="Tahoma" w:eastAsia="Times New Roman" w:hAnsi="Tahoma" w:cs="Tahoma"/>
                <w:sz w:val="20"/>
                <w:szCs w:val="20"/>
                <w:lang w:val="en-US" w:eastAsia="en-US"/>
              </w:rPr>
            </w:pPr>
          </w:p>
          <w:p w:rsidR="00D308A1" w:rsidRPr="00D308A1" w:rsidRDefault="00D308A1" w:rsidP="00D308A1">
            <w:pPr>
              <w:spacing w:before="120" w:after="120" w:line="240" w:lineRule="auto"/>
              <w:rPr>
                <w:rFonts w:ascii="Tahoma" w:eastAsia="Times New Roman" w:hAnsi="Tahoma" w:cs="Tahoma"/>
                <w:sz w:val="20"/>
                <w:szCs w:val="20"/>
                <w:lang w:val="en-US" w:eastAsia="en-US"/>
              </w:rPr>
            </w:pPr>
          </w:p>
          <w:p w:rsidR="00D308A1" w:rsidRPr="00D308A1" w:rsidRDefault="00D308A1" w:rsidP="00D308A1">
            <w:pPr>
              <w:spacing w:before="120" w:after="120" w:line="240" w:lineRule="auto"/>
              <w:rPr>
                <w:rFonts w:ascii="Tahoma" w:eastAsia="Times New Roman" w:hAnsi="Tahoma" w:cs="Tahoma"/>
                <w:sz w:val="20"/>
                <w:szCs w:val="20"/>
                <w:lang w:val="en-US" w:eastAsia="en-US"/>
              </w:rPr>
            </w:pPr>
          </w:p>
          <w:p w:rsidR="00D308A1" w:rsidRPr="00D308A1" w:rsidRDefault="00D308A1" w:rsidP="00D308A1">
            <w:pPr>
              <w:spacing w:before="120" w:after="120" w:line="240" w:lineRule="auto"/>
              <w:rPr>
                <w:rFonts w:ascii="Tahoma" w:eastAsia="Times New Roman" w:hAnsi="Tahoma" w:cs="Tahoma"/>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240" w:lineRule="auto"/>
              <w:rPr>
                <w:rFonts w:ascii="Tahoma" w:eastAsia="Times New Roman" w:hAnsi="Tahoma" w:cs="Tahoma"/>
                <w:sz w:val="20"/>
                <w:szCs w:val="20"/>
                <w:lang w:val="en-US" w:eastAsia="en-US"/>
              </w:rPr>
            </w:pPr>
          </w:p>
          <w:p w:rsidR="00D308A1" w:rsidRPr="00D308A1" w:rsidRDefault="00D308A1" w:rsidP="00D308A1">
            <w:pPr>
              <w:spacing w:before="120" w:after="120" w:line="240" w:lineRule="auto"/>
              <w:rPr>
                <w:rFonts w:ascii="Tahoma" w:eastAsia="Times New Roman" w:hAnsi="Tahoma" w:cs="Tahoma"/>
                <w:sz w:val="20"/>
                <w:szCs w:val="20"/>
                <w:lang w:val="en-US" w:eastAsia="en-US"/>
              </w:rPr>
            </w:pPr>
          </w:p>
          <w:p w:rsidR="00D308A1" w:rsidRPr="00D308A1" w:rsidRDefault="00D308A1" w:rsidP="00D308A1">
            <w:pPr>
              <w:spacing w:before="120" w:after="12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15/11/2017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 xml:space="preserve">Wed. </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29/11</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tabs>
                <w:tab w:val="left" w:pos="307"/>
              </w:tabs>
              <w:spacing w:after="0" w:line="240" w:lineRule="auto"/>
              <w:ind w:right="-108"/>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color w:val="1F4E79" w:themeColor="accent1" w:themeShade="80"/>
                <w:sz w:val="20"/>
                <w:szCs w:val="20"/>
                <w:lang w:val="en-US" w:eastAsia="en-US"/>
              </w:rPr>
            </w:pPr>
            <w:r w:rsidRPr="00D308A1">
              <w:rPr>
                <w:rFonts w:ascii="Tahoma" w:eastAsia="Times New Roman" w:hAnsi="Tahoma" w:cs="Tahoma"/>
                <w:color w:val="1F4E79" w:themeColor="accent1" w:themeShade="80"/>
                <w:sz w:val="20"/>
                <w:szCs w:val="20"/>
                <w:lang w:val="en-US" w:eastAsia="en-US"/>
              </w:rPr>
              <w:t>Thurs</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color w:val="1F4E79" w:themeColor="accent1" w:themeShade="80"/>
                <w:sz w:val="20"/>
                <w:szCs w:val="20"/>
                <w:lang w:val="en-US" w:eastAsia="en-US"/>
              </w:rPr>
            </w:pPr>
            <w:r w:rsidRPr="00D308A1">
              <w:rPr>
                <w:rFonts w:ascii="Tahoma" w:eastAsia="Times New Roman" w:hAnsi="Tahoma" w:cs="Tahoma"/>
                <w:color w:val="1F4E79" w:themeColor="accent1" w:themeShade="80"/>
                <w:sz w:val="20"/>
                <w:szCs w:val="20"/>
                <w:lang w:val="en-US" w:eastAsia="en-US"/>
              </w:rPr>
              <w:t>30/11</w:t>
            </w:r>
          </w:p>
        </w:tc>
        <w:tc>
          <w:tcPr>
            <w:tcW w:w="3245"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r w:rsidRPr="00D308A1">
              <w:rPr>
                <w:rFonts w:ascii="Tahoma" w:eastAsia="Times New Roman" w:hAnsi="Tahoma" w:cs="Tahoma"/>
                <w:b/>
                <w:color w:val="1F4E79" w:themeColor="accent1" w:themeShade="80"/>
                <w:sz w:val="20"/>
                <w:szCs w:val="20"/>
                <w:lang w:val="en-US" w:eastAsia="en-US"/>
              </w:rPr>
              <w:t>Land Use, Planning &amp; Transportation SPC</w:t>
            </w: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color w:val="1F4E79" w:themeColor="accent1" w:themeShade="80"/>
                <w:sz w:val="20"/>
                <w:szCs w:val="20"/>
                <w:lang w:val="en-US" w:eastAsia="en-US"/>
              </w:rPr>
            </w:pPr>
            <w:r w:rsidRPr="00D308A1">
              <w:rPr>
                <w:rFonts w:ascii="Tahoma" w:eastAsia="Times New Roman" w:hAnsi="Tahoma" w:cs="Tahoma"/>
                <w:color w:val="1F4E79" w:themeColor="accent1" w:themeShade="80"/>
                <w:sz w:val="20"/>
                <w:szCs w:val="20"/>
                <w:lang w:val="en-US" w:eastAsia="en-US"/>
              </w:rPr>
              <w:t>5.30pm – 7.00pm</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color w:val="1F4E79" w:themeColor="accent1" w:themeShade="80"/>
                <w:sz w:val="20"/>
                <w:szCs w:val="20"/>
                <w:lang w:val="en-US" w:eastAsia="en-US"/>
              </w:rPr>
            </w:pPr>
            <w:r w:rsidRPr="00D308A1">
              <w:rPr>
                <w:rFonts w:ascii="Tahoma" w:eastAsia="Times New Roman" w:hAnsi="Tahoma" w:cs="Tahoma"/>
                <w:color w:val="1F4E79" w:themeColor="accent1" w:themeShade="80"/>
                <w:sz w:val="20"/>
                <w:szCs w:val="20"/>
                <w:lang w:val="en-US" w:eastAsia="en-US"/>
              </w:rPr>
              <w:t>31/10/2017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Fri.</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01/12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color w:val="0000FF"/>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tc>
      </w:tr>
      <w:tr w:rsidR="00D308A1" w:rsidRPr="00D308A1" w:rsidTr="000B4639">
        <w:tc>
          <w:tcPr>
            <w:tcW w:w="8363" w:type="dxa"/>
            <w:gridSpan w:val="5"/>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jc w:val="center"/>
              <w:rPr>
                <w:rFonts w:ascii="Tahoma" w:eastAsia="Times New Roman" w:hAnsi="Tahoma" w:cs="Tahoma"/>
                <w:i/>
                <w:sz w:val="20"/>
                <w:szCs w:val="20"/>
                <w:lang w:val="en-US" w:eastAsia="en-US"/>
              </w:rPr>
            </w:pPr>
            <w:r w:rsidRPr="00D308A1">
              <w:rPr>
                <w:rFonts w:ascii="Tahoma" w:eastAsia="Times New Roman" w:hAnsi="Tahoma" w:cs="Tahoma"/>
                <w:i/>
                <w:sz w:val="20"/>
                <w:szCs w:val="20"/>
                <w:lang w:val="en-US" w:eastAsia="en-US"/>
              </w:rPr>
              <w:t>*Planning file requests to be received by 22/11/2016</w:t>
            </w:r>
          </w:p>
          <w:p w:rsidR="00D308A1" w:rsidRPr="00D308A1" w:rsidRDefault="00D308A1" w:rsidP="00D308A1">
            <w:pPr>
              <w:spacing w:after="0" w:line="240" w:lineRule="auto"/>
              <w:jc w:val="center"/>
              <w:rPr>
                <w:rFonts w:ascii="Tahoma" w:eastAsia="Times New Roman" w:hAnsi="Tahoma" w:cs="Tahoma"/>
                <w:i/>
                <w:sz w:val="20"/>
                <w:szCs w:val="20"/>
                <w:lang w:val="en-US" w:eastAsia="en-US"/>
              </w:rPr>
            </w:pPr>
            <w:r w:rsidRPr="00D308A1">
              <w:rPr>
                <w:rFonts w:ascii="Tahoma" w:eastAsia="Times New Roman" w:hAnsi="Tahoma" w:cs="Tahoma"/>
                <w:i/>
                <w:sz w:val="20"/>
                <w:szCs w:val="20"/>
                <w:lang w:val="en-US" w:eastAsia="en-US"/>
              </w:rPr>
              <w:t>** Planning file requests 23/11/2016</w:t>
            </w:r>
          </w:p>
          <w:p w:rsidR="00D308A1" w:rsidRPr="00D308A1" w:rsidRDefault="00D308A1" w:rsidP="00D308A1">
            <w:pPr>
              <w:spacing w:after="0" w:line="240" w:lineRule="auto"/>
              <w:jc w:val="center"/>
              <w:rPr>
                <w:rFonts w:ascii="Tahoma" w:eastAsia="Times New Roman" w:hAnsi="Tahoma" w:cs="Tahoma"/>
                <w:b/>
                <w:sz w:val="20"/>
                <w:szCs w:val="20"/>
                <w:lang w:val="en-US" w:eastAsia="en-US"/>
              </w:rPr>
            </w:pPr>
          </w:p>
        </w:tc>
      </w:tr>
      <w:tr w:rsidR="00D308A1" w:rsidRPr="00D308A1" w:rsidTr="000B4639">
        <w:trPr>
          <w:trHeight w:val="908"/>
        </w:trPr>
        <w:tc>
          <w:tcPr>
            <w:tcW w:w="1559" w:type="dxa"/>
            <w:gridSpan w:val="2"/>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jc w:val="center"/>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DATE</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MEETING / FUNCTION</w:t>
            </w: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TIME</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CLOSING DATE FOR RECEIPT OF BUSINESS</w:t>
            </w:r>
          </w:p>
        </w:tc>
      </w:tr>
      <w:tr w:rsidR="00D308A1" w:rsidRPr="00D308A1" w:rsidTr="000B4639">
        <w:trPr>
          <w:trHeight w:val="748"/>
        </w:trPr>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0" w:line="240" w:lineRule="auto"/>
              <w:jc w:val="center"/>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 xml:space="preserve">Mon. </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04/12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Corporate Policy Group</w:t>
            </w:r>
          </w:p>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 xml:space="preserve">3.30pm – 4.30 pm </w:t>
            </w: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before="120" w:after="0" w:line="240" w:lineRule="auto"/>
              <w:rPr>
                <w:rFonts w:ascii="Tahoma" w:eastAsia="Times New Roman" w:hAnsi="Tahoma" w:cs="Tahoma"/>
                <w:sz w:val="20"/>
                <w:szCs w:val="20"/>
                <w:lang w:val="en-US" w:eastAsia="en-US"/>
              </w:rPr>
            </w:pPr>
          </w:p>
          <w:p w:rsidR="00D308A1" w:rsidRPr="00D308A1" w:rsidRDefault="00D308A1" w:rsidP="00D308A1">
            <w:pPr>
              <w:spacing w:before="120" w:after="0" w:line="240" w:lineRule="auto"/>
              <w:rPr>
                <w:rFonts w:ascii="Tahoma" w:eastAsia="Times New Roman" w:hAnsi="Tahoma" w:cs="Tahoma"/>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 xml:space="preserve">Tues </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05/12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tabs>
                <w:tab w:val="left" w:pos="307"/>
              </w:tabs>
              <w:spacing w:after="0" w:line="240" w:lineRule="auto"/>
              <w:rPr>
                <w:rFonts w:ascii="Tahoma" w:eastAsia="Times New Roman" w:hAnsi="Tahoma" w:cs="Tahoma"/>
                <w:b/>
                <w:sz w:val="20"/>
                <w:szCs w:val="20"/>
                <w:lang w:val="en-US" w:eastAsia="en-US"/>
              </w:rPr>
            </w:pPr>
          </w:p>
          <w:p w:rsidR="00D308A1" w:rsidRPr="00D308A1" w:rsidRDefault="00D308A1" w:rsidP="00D308A1">
            <w:pPr>
              <w:tabs>
                <w:tab w:val="left" w:pos="307"/>
              </w:tabs>
              <w:spacing w:after="0" w:line="240" w:lineRule="auto"/>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color w:val="FF0000"/>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Wed.</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06/12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ind w:right="-288"/>
              <w:rPr>
                <w:rFonts w:ascii="Tahoma" w:eastAsia="Times New Roman" w:hAnsi="Tahoma" w:cs="Tahoma"/>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r>
      <w:tr w:rsidR="00D308A1" w:rsidRPr="00D308A1" w:rsidTr="000B4639">
        <w:trPr>
          <w:trHeight w:val="848"/>
        </w:trPr>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 xml:space="preserve">Thurs </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07/12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color w:val="1F4E79" w:themeColor="accent1" w:themeShade="80"/>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Fri.</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08/12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color w:val="0000FF"/>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tc>
      </w:tr>
      <w:tr w:rsidR="00D308A1" w:rsidRPr="00D308A1" w:rsidTr="000B4639">
        <w:tc>
          <w:tcPr>
            <w:tcW w:w="8363" w:type="dxa"/>
            <w:gridSpan w:val="5"/>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0" w:lineRule="atLeast"/>
              <w:jc w:val="center"/>
              <w:rPr>
                <w:rFonts w:ascii="Tahoma" w:eastAsia="Times New Roman" w:hAnsi="Tahoma" w:cs="Tahoma"/>
                <w:i/>
                <w:sz w:val="20"/>
                <w:szCs w:val="20"/>
                <w:lang w:val="en-US" w:eastAsia="en-US"/>
              </w:rPr>
            </w:pPr>
          </w:p>
        </w:tc>
      </w:tr>
      <w:tr w:rsidR="00D308A1" w:rsidRPr="00D308A1" w:rsidTr="000B4639">
        <w:tc>
          <w:tcPr>
            <w:tcW w:w="1559" w:type="dxa"/>
            <w:gridSpan w:val="2"/>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DATE</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MEETING / FUNCTION</w:t>
            </w: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TIME</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CLOSING DATE FOR RECEIPT OF BUSINESS</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Mon</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11/12</w:t>
            </w:r>
          </w:p>
        </w:tc>
        <w:tc>
          <w:tcPr>
            <w:tcW w:w="3245"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 xml:space="preserve">County Council Meeting </w:t>
            </w: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3.30pm – 7.00pm</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28/11/2017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 xml:space="preserve">Tue </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12/12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tabs>
                <w:tab w:val="left" w:pos="307"/>
              </w:tabs>
              <w:spacing w:after="0" w:line="240" w:lineRule="auto"/>
              <w:rPr>
                <w:rFonts w:ascii="Tahoma" w:eastAsia="Times New Roman" w:hAnsi="Tahoma" w:cs="Tahoma"/>
                <w:b/>
                <w:color w:val="833C0B" w:themeColor="accent2" w:themeShade="80"/>
                <w:sz w:val="20"/>
                <w:szCs w:val="20"/>
                <w:lang w:val="en-US" w:eastAsia="en-US"/>
              </w:rPr>
            </w:pPr>
            <w:r w:rsidRPr="00D308A1">
              <w:rPr>
                <w:rFonts w:ascii="Tahoma" w:eastAsia="Times New Roman" w:hAnsi="Tahoma" w:cs="Tahoma"/>
                <w:b/>
                <w:color w:val="833C0B" w:themeColor="accent2" w:themeShade="80"/>
                <w:sz w:val="20"/>
                <w:szCs w:val="20"/>
                <w:lang w:val="en-US" w:eastAsia="en-US"/>
              </w:rPr>
              <w:t>Audit Committee</w:t>
            </w:r>
          </w:p>
          <w:p w:rsidR="00D308A1" w:rsidRPr="00D308A1" w:rsidRDefault="00D308A1" w:rsidP="00D308A1">
            <w:pPr>
              <w:tabs>
                <w:tab w:val="left" w:pos="307"/>
              </w:tabs>
              <w:spacing w:after="0" w:line="240" w:lineRule="auto"/>
              <w:rPr>
                <w:rFonts w:ascii="Tahoma" w:eastAsia="Times New Roman" w:hAnsi="Tahoma" w:cs="Tahoma"/>
                <w:b/>
                <w:sz w:val="20"/>
                <w:szCs w:val="20"/>
                <w:lang w:val="en-US" w:eastAsia="en-US"/>
              </w:rPr>
            </w:pPr>
          </w:p>
          <w:p w:rsidR="00D308A1" w:rsidRPr="00D308A1" w:rsidRDefault="00D308A1" w:rsidP="00D308A1">
            <w:pPr>
              <w:tabs>
                <w:tab w:val="left" w:pos="307"/>
              </w:tabs>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Rathfarnham/Templeogue Area Committee</w:t>
            </w:r>
          </w:p>
          <w:p w:rsidR="00D308A1" w:rsidRPr="00D308A1" w:rsidRDefault="00D308A1" w:rsidP="00D308A1">
            <w:pPr>
              <w:spacing w:after="0" w:line="240" w:lineRule="auto"/>
              <w:rPr>
                <w:rFonts w:ascii="Tahoma" w:eastAsia="Times New Roman" w:hAnsi="Tahoma" w:cs="Tahoma"/>
                <w:i/>
                <w:sz w:val="20"/>
                <w:szCs w:val="20"/>
                <w:lang w:val="en-US" w:eastAsia="en-US"/>
              </w:rPr>
            </w:pPr>
            <w:r w:rsidRPr="00D308A1">
              <w:rPr>
                <w:rFonts w:ascii="Tahoma" w:eastAsia="Times New Roman" w:hAnsi="Tahoma" w:cs="Tahoma"/>
                <w:sz w:val="20"/>
                <w:szCs w:val="20"/>
                <w:lang w:val="en-US" w:eastAsia="en-US"/>
              </w:rPr>
              <w:t>P</w:t>
            </w:r>
            <w:r w:rsidRPr="00D308A1">
              <w:rPr>
                <w:rFonts w:ascii="Tahoma" w:eastAsia="Times New Roman" w:hAnsi="Tahoma" w:cs="Tahoma"/>
                <w:i/>
                <w:sz w:val="20"/>
                <w:szCs w:val="20"/>
                <w:lang w:val="en-US" w:eastAsia="en-US"/>
              </w:rPr>
              <w:t xml:space="preserve">ublic realm, Environment, Water &amp; Drainage, Community, Housing, Transportation,* Planning Libraries &amp; Arts, Economic Development, Corporate Support, </w:t>
            </w:r>
            <w:r w:rsidRPr="00D308A1">
              <w:rPr>
                <w:rFonts w:ascii="Tahoma" w:eastAsia="Times New Roman" w:hAnsi="Tahoma" w:cs="Tahoma"/>
                <w:i/>
                <w:sz w:val="20"/>
                <w:szCs w:val="20"/>
                <w:lang w:val="en-US" w:eastAsia="en-US"/>
              </w:rPr>
              <w:lastRenderedPageBreak/>
              <w:t xml:space="preserve">Performance &amp; change Management </w:t>
            </w:r>
          </w:p>
          <w:p w:rsidR="00D308A1" w:rsidRPr="00D308A1" w:rsidRDefault="00D308A1" w:rsidP="00D308A1">
            <w:pPr>
              <w:tabs>
                <w:tab w:val="left" w:pos="307"/>
              </w:tabs>
              <w:spacing w:after="0" w:line="240" w:lineRule="auto"/>
              <w:rPr>
                <w:rFonts w:ascii="Tahoma" w:eastAsia="Times New Roman" w:hAnsi="Tahoma" w:cs="Tahoma"/>
                <w:b/>
                <w:sz w:val="20"/>
                <w:szCs w:val="20"/>
                <w:lang w:val="en-US" w:eastAsia="en-US"/>
              </w:rPr>
            </w:pPr>
          </w:p>
          <w:p w:rsidR="00D308A1" w:rsidRPr="00D308A1" w:rsidRDefault="00D308A1" w:rsidP="00D308A1">
            <w:pPr>
              <w:tabs>
                <w:tab w:val="left" w:pos="307"/>
              </w:tabs>
              <w:spacing w:after="0" w:line="240" w:lineRule="auto"/>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color w:val="833C0B" w:themeColor="accent2" w:themeShade="80"/>
                <w:sz w:val="20"/>
                <w:szCs w:val="20"/>
                <w:lang w:val="en-US" w:eastAsia="en-US"/>
              </w:rPr>
            </w:pPr>
            <w:r w:rsidRPr="00D308A1">
              <w:rPr>
                <w:rFonts w:ascii="Tahoma" w:eastAsia="Times New Roman" w:hAnsi="Tahoma" w:cs="Tahoma"/>
                <w:color w:val="833C0B" w:themeColor="accent2" w:themeShade="80"/>
                <w:sz w:val="20"/>
                <w:szCs w:val="20"/>
                <w:lang w:val="en-US" w:eastAsia="en-US"/>
              </w:rPr>
              <w:lastRenderedPageBreak/>
              <w:t>8.00am – 9.30 am</w:t>
            </w: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3.00pm – 6.00pm</w:t>
            </w: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29/11/2017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 xml:space="preserve">Wed. </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13/12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Clondalkin Area Committee</w:t>
            </w:r>
          </w:p>
          <w:p w:rsidR="00D308A1" w:rsidRPr="00D308A1" w:rsidRDefault="00D308A1" w:rsidP="00D308A1">
            <w:pPr>
              <w:spacing w:after="0" w:line="240" w:lineRule="auto"/>
              <w:rPr>
                <w:rFonts w:ascii="Tahoma" w:eastAsia="Times New Roman" w:hAnsi="Tahoma" w:cs="Tahoma"/>
                <w:i/>
                <w:sz w:val="20"/>
                <w:szCs w:val="20"/>
                <w:lang w:val="en-US" w:eastAsia="en-US"/>
              </w:rPr>
            </w:pPr>
            <w:r w:rsidRPr="00D308A1">
              <w:rPr>
                <w:rFonts w:ascii="Tahoma" w:eastAsia="Times New Roman" w:hAnsi="Tahoma" w:cs="Tahoma"/>
                <w:sz w:val="20"/>
                <w:szCs w:val="20"/>
                <w:lang w:val="en-US" w:eastAsia="en-US"/>
              </w:rPr>
              <w:t>P</w:t>
            </w:r>
            <w:r w:rsidRPr="00D308A1">
              <w:rPr>
                <w:rFonts w:ascii="Tahoma" w:eastAsia="Times New Roman" w:hAnsi="Tahoma" w:cs="Tahoma"/>
                <w:i/>
                <w:sz w:val="20"/>
                <w:szCs w:val="20"/>
                <w:lang w:val="en-US" w:eastAsia="en-US"/>
              </w:rPr>
              <w:t xml:space="preserve">ublic realm, Environment, Water &amp; Drainage, Community, Housing, Transportation,** Planning Libraries &amp; Arts, Economic Development, Corporate Support, Performance &amp; change Management </w:t>
            </w:r>
          </w:p>
          <w:p w:rsidR="00D308A1" w:rsidRPr="00D308A1" w:rsidRDefault="00D308A1" w:rsidP="00D308A1">
            <w:pPr>
              <w:spacing w:after="0" w:line="240" w:lineRule="auto"/>
              <w:rPr>
                <w:rFonts w:ascii="Tahoma" w:eastAsia="Times New Roman" w:hAnsi="Tahoma" w:cs="Tahoma"/>
                <w:b/>
                <w:color w:val="0000FF"/>
                <w:sz w:val="20"/>
                <w:szCs w:val="20"/>
                <w:lang w:val="en-US" w:eastAsia="en-US"/>
              </w:rPr>
            </w:pPr>
          </w:p>
          <w:p w:rsidR="00D308A1" w:rsidRPr="00D308A1" w:rsidRDefault="00D308A1" w:rsidP="00D308A1">
            <w:pPr>
              <w:spacing w:after="0" w:line="240" w:lineRule="auto"/>
              <w:rPr>
                <w:rFonts w:ascii="Tahoma" w:eastAsia="Times New Roman" w:hAnsi="Tahoma" w:cs="Tahoma"/>
                <w:b/>
                <w:color w:val="0000FF"/>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color w:val="0000FF"/>
                <w:sz w:val="20"/>
                <w:szCs w:val="20"/>
                <w:lang w:val="en-US" w:eastAsia="en-US"/>
              </w:rPr>
            </w:pPr>
            <w:r w:rsidRPr="00D308A1">
              <w:rPr>
                <w:rFonts w:ascii="Tahoma" w:eastAsia="Times New Roman" w:hAnsi="Tahoma" w:cs="Tahoma"/>
                <w:sz w:val="20"/>
                <w:szCs w:val="20"/>
                <w:lang w:val="en-US" w:eastAsia="en-US"/>
              </w:rPr>
              <w:t>3.00pm – 6.00pm</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30/11/2017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Thur.</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14/12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tabs>
                <w:tab w:val="left" w:pos="307"/>
              </w:tabs>
              <w:spacing w:after="0" w:line="240" w:lineRule="auto"/>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 xml:space="preserve"> </w:t>
            </w: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center"/>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 xml:space="preserve">Fri. </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15/12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tc>
      </w:tr>
      <w:tr w:rsidR="00D308A1" w:rsidRPr="00D308A1" w:rsidTr="000B4639">
        <w:tc>
          <w:tcPr>
            <w:tcW w:w="8363" w:type="dxa"/>
            <w:gridSpan w:val="5"/>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0" w:lineRule="atLeast"/>
              <w:jc w:val="center"/>
              <w:rPr>
                <w:rFonts w:ascii="Tahoma" w:eastAsia="Times New Roman" w:hAnsi="Tahoma" w:cs="Tahoma"/>
                <w:i/>
                <w:sz w:val="20"/>
                <w:szCs w:val="20"/>
                <w:lang w:val="en-US" w:eastAsia="en-US"/>
              </w:rPr>
            </w:pPr>
            <w:r w:rsidRPr="00D308A1">
              <w:rPr>
                <w:rFonts w:ascii="Tahoma" w:eastAsia="Times New Roman" w:hAnsi="Tahoma" w:cs="Tahoma"/>
                <w:i/>
                <w:sz w:val="20"/>
                <w:szCs w:val="20"/>
                <w:lang w:val="en-US" w:eastAsia="en-US"/>
              </w:rPr>
              <w:t>*Planning file requests to be received by 07/12/2017</w:t>
            </w:r>
          </w:p>
          <w:p w:rsidR="00D308A1" w:rsidRPr="00D308A1" w:rsidRDefault="00D308A1" w:rsidP="00D308A1">
            <w:pPr>
              <w:spacing w:after="0" w:line="0" w:lineRule="atLeast"/>
              <w:jc w:val="center"/>
              <w:rPr>
                <w:rFonts w:ascii="Tahoma" w:eastAsia="Times New Roman" w:hAnsi="Tahoma" w:cs="Tahoma"/>
                <w:i/>
                <w:sz w:val="20"/>
                <w:szCs w:val="20"/>
                <w:lang w:val="en-US" w:eastAsia="en-US"/>
              </w:rPr>
            </w:pPr>
            <w:r w:rsidRPr="00D308A1">
              <w:rPr>
                <w:rFonts w:ascii="Tahoma" w:eastAsia="Times New Roman" w:hAnsi="Tahoma" w:cs="Tahoma"/>
                <w:i/>
                <w:sz w:val="20"/>
                <w:szCs w:val="20"/>
                <w:lang w:val="en-US" w:eastAsia="en-US"/>
              </w:rPr>
              <w:t>**Planning file requests to be received by 08/12/2017</w:t>
            </w:r>
          </w:p>
          <w:p w:rsidR="00D308A1" w:rsidRPr="00D308A1" w:rsidRDefault="00D308A1" w:rsidP="00D308A1">
            <w:pPr>
              <w:spacing w:after="0" w:line="0" w:lineRule="atLeast"/>
              <w:jc w:val="center"/>
              <w:rPr>
                <w:rFonts w:ascii="Tahoma" w:eastAsia="Times New Roman" w:hAnsi="Tahoma" w:cs="Tahoma"/>
                <w:i/>
                <w:sz w:val="20"/>
                <w:szCs w:val="20"/>
                <w:lang w:val="en-US" w:eastAsia="en-US"/>
              </w:rPr>
            </w:pPr>
          </w:p>
        </w:tc>
      </w:tr>
      <w:tr w:rsidR="00D308A1" w:rsidRPr="00D308A1" w:rsidTr="000B4639">
        <w:tc>
          <w:tcPr>
            <w:tcW w:w="1559" w:type="dxa"/>
            <w:gridSpan w:val="2"/>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DATE</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MEETING / FUNCTION</w:t>
            </w: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p w:rsidR="00D308A1" w:rsidRPr="00D308A1" w:rsidRDefault="00D308A1" w:rsidP="00D308A1">
            <w:pPr>
              <w:spacing w:after="0" w:line="240" w:lineRule="auto"/>
              <w:jc w:val="center"/>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TIME</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CLOSING DATE FOR RECEIPT OF BUSINESS</w:t>
            </w:r>
          </w:p>
        </w:tc>
      </w:tr>
      <w:tr w:rsidR="00D308A1" w:rsidRPr="00D308A1" w:rsidTr="000B4639">
        <w:trPr>
          <w:trHeight w:val="113"/>
        </w:trPr>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center"/>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 xml:space="preserve">Mon. </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18/12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b/>
                <w:sz w:val="20"/>
                <w:szCs w:val="20"/>
                <w:lang w:val="en-US" w:eastAsia="en-US"/>
              </w:rPr>
              <w:t>Tallaght Area Committee</w:t>
            </w:r>
            <w:r w:rsidRPr="00D308A1">
              <w:rPr>
                <w:rFonts w:ascii="Tahoma" w:eastAsia="Times New Roman" w:hAnsi="Tahoma" w:cs="Tahoma"/>
                <w:sz w:val="20"/>
                <w:szCs w:val="20"/>
                <w:lang w:val="en-US" w:eastAsia="en-US"/>
              </w:rPr>
              <w:t xml:space="preserve"> </w:t>
            </w:r>
          </w:p>
          <w:p w:rsidR="00D308A1" w:rsidRPr="00D308A1" w:rsidRDefault="00D308A1" w:rsidP="00D308A1">
            <w:pPr>
              <w:spacing w:after="0" w:line="240" w:lineRule="auto"/>
              <w:rPr>
                <w:rFonts w:ascii="Tahoma" w:eastAsia="Times New Roman" w:hAnsi="Tahoma" w:cs="Tahoma"/>
                <w:i/>
                <w:sz w:val="20"/>
                <w:szCs w:val="20"/>
                <w:lang w:val="en-US" w:eastAsia="en-US"/>
              </w:rPr>
            </w:pPr>
            <w:r w:rsidRPr="00D308A1">
              <w:rPr>
                <w:rFonts w:ascii="Tahoma" w:eastAsia="Times New Roman" w:hAnsi="Tahoma" w:cs="Tahoma"/>
                <w:sz w:val="20"/>
                <w:szCs w:val="20"/>
                <w:lang w:val="en-US" w:eastAsia="en-US"/>
              </w:rPr>
              <w:t>P</w:t>
            </w:r>
            <w:r w:rsidRPr="00D308A1">
              <w:rPr>
                <w:rFonts w:ascii="Tahoma" w:eastAsia="Times New Roman" w:hAnsi="Tahoma" w:cs="Tahoma"/>
                <w:i/>
                <w:sz w:val="20"/>
                <w:szCs w:val="20"/>
                <w:lang w:val="en-US" w:eastAsia="en-US"/>
              </w:rPr>
              <w:t xml:space="preserve">ublic realm, Environment, Water &amp; Drainage, Community, Housing, Transportation,* Planning Libraries &amp; Arts, Economic Development, Corporate Support, Performance &amp; change Management </w:t>
            </w:r>
          </w:p>
          <w:p w:rsidR="00D308A1" w:rsidRPr="00D308A1" w:rsidRDefault="00D308A1" w:rsidP="00D308A1">
            <w:pPr>
              <w:spacing w:after="0" w:line="240" w:lineRule="auto"/>
              <w:rPr>
                <w:rFonts w:ascii="Tahoma" w:eastAsia="Times New Roman" w:hAnsi="Tahoma" w:cs="Tahoma"/>
                <w:b/>
                <w:sz w:val="20"/>
                <w:szCs w:val="20"/>
                <w:highlight w:val="yellow"/>
                <w:lang w:val="en-US" w:eastAsia="en-US"/>
              </w:rPr>
            </w:pP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sz w:val="20"/>
                <w:szCs w:val="20"/>
                <w:lang w:val="fr-FR" w:eastAsia="en-US"/>
              </w:rPr>
            </w:pPr>
            <w:r w:rsidRPr="00D308A1">
              <w:rPr>
                <w:rFonts w:ascii="Tahoma" w:eastAsia="Times New Roman" w:hAnsi="Tahoma" w:cs="Tahoma"/>
                <w:sz w:val="20"/>
                <w:szCs w:val="20"/>
                <w:lang w:val="fr-FR" w:eastAsia="en-US"/>
              </w:rPr>
              <w:t>3.00pm – 6.00pm</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05/12/2017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Tue.</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19/12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tabs>
                <w:tab w:val="left" w:pos="307"/>
              </w:tabs>
              <w:spacing w:after="0" w:line="240" w:lineRule="auto"/>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Lucan Area Committee</w:t>
            </w:r>
          </w:p>
          <w:p w:rsidR="00D308A1" w:rsidRPr="00D308A1" w:rsidRDefault="00D308A1" w:rsidP="00D308A1">
            <w:pPr>
              <w:spacing w:after="0" w:line="240" w:lineRule="auto"/>
              <w:rPr>
                <w:rFonts w:ascii="Tahoma" w:eastAsia="Times New Roman" w:hAnsi="Tahoma" w:cs="Tahoma"/>
                <w:i/>
                <w:sz w:val="20"/>
                <w:szCs w:val="20"/>
                <w:lang w:val="en-US" w:eastAsia="en-US"/>
              </w:rPr>
            </w:pPr>
            <w:r w:rsidRPr="00D308A1">
              <w:rPr>
                <w:rFonts w:ascii="Tahoma" w:eastAsia="Times New Roman" w:hAnsi="Tahoma" w:cs="Tahoma"/>
                <w:sz w:val="20"/>
                <w:szCs w:val="20"/>
                <w:lang w:val="en-US" w:eastAsia="en-US"/>
              </w:rPr>
              <w:t>P</w:t>
            </w:r>
            <w:r w:rsidRPr="00D308A1">
              <w:rPr>
                <w:rFonts w:ascii="Tahoma" w:eastAsia="Times New Roman" w:hAnsi="Tahoma" w:cs="Tahoma"/>
                <w:i/>
                <w:sz w:val="20"/>
                <w:szCs w:val="20"/>
                <w:lang w:val="en-US" w:eastAsia="en-US"/>
              </w:rPr>
              <w:t xml:space="preserve">ublic realm, Environment, Water &amp; Drainage, Community, Housing, Transportation,** Planning Libraries &amp; Arts, Economic Development, Corporate Support, Performance &amp; change Management </w:t>
            </w:r>
          </w:p>
          <w:p w:rsidR="00D308A1" w:rsidRPr="00D308A1" w:rsidRDefault="00D308A1" w:rsidP="00D308A1">
            <w:pPr>
              <w:tabs>
                <w:tab w:val="left" w:pos="307"/>
              </w:tabs>
              <w:spacing w:after="0" w:line="240" w:lineRule="auto"/>
              <w:rPr>
                <w:rFonts w:ascii="Tahoma" w:eastAsia="Times New Roman" w:hAnsi="Tahoma" w:cs="Tahoma"/>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sz w:val="20"/>
                <w:szCs w:val="20"/>
                <w:lang w:val="fr-FR" w:eastAsia="en-US"/>
              </w:rPr>
            </w:pPr>
            <w:r w:rsidRPr="00D308A1">
              <w:rPr>
                <w:rFonts w:ascii="Tahoma" w:eastAsia="Times New Roman" w:hAnsi="Tahoma" w:cs="Tahoma"/>
                <w:sz w:val="20"/>
                <w:szCs w:val="20"/>
                <w:lang w:val="fr-FR" w:eastAsia="en-US"/>
              </w:rPr>
              <w:t>3.00pm – 6.00 pm</w:t>
            </w:r>
          </w:p>
        </w:tc>
        <w:tc>
          <w:tcPr>
            <w:tcW w:w="155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06/12/2017</w:t>
            </w: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240" w:lineRule="auto"/>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 xml:space="preserve">Wed </w:t>
            </w:r>
          </w:p>
        </w:tc>
        <w:tc>
          <w:tcPr>
            <w:tcW w:w="85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20/12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color w:val="0000FF"/>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ind w:left="-108"/>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Thur.</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after="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21/12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after="0" w:line="240" w:lineRule="auto"/>
              <w:rPr>
                <w:rFonts w:ascii="Tahoma" w:eastAsia="Times New Roman" w:hAnsi="Tahoma" w:cs="Tahoma"/>
                <w:sz w:val="20"/>
                <w:szCs w:val="20"/>
                <w:lang w:val="en-US" w:eastAsia="en-US"/>
              </w:rPr>
            </w:pPr>
          </w:p>
        </w:tc>
      </w:tr>
      <w:tr w:rsidR="00D308A1" w:rsidRPr="00D308A1" w:rsidTr="000B4639">
        <w:tc>
          <w:tcPr>
            <w:tcW w:w="709"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Fri.</w:t>
            </w:r>
          </w:p>
        </w:tc>
        <w:tc>
          <w:tcPr>
            <w:tcW w:w="850" w:type="dxa"/>
            <w:tcBorders>
              <w:top w:val="single" w:sz="4" w:space="0" w:color="auto"/>
              <w:left w:val="single" w:sz="4" w:space="0" w:color="auto"/>
              <w:bottom w:val="single" w:sz="4" w:space="0" w:color="auto"/>
              <w:right w:val="single" w:sz="4" w:space="0" w:color="auto"/>
            </w:tcBorders>
            <w:hideMark/>
          </w:tcPr>
          <w:p w:rsidR="00D308A1" w:rsidRPr="00D308A1" w:rsidRDefault="00D308A1" w:rsidP="00D308A1">
            <w:pPr>
              <w:spacing w:before="120" w:after="120" w:line="240" w:lineRule="auto"/>
              <w:jc w:val="right"/>
              <w:rPr>
                <w:rFonts w:ascii="Tahoma" w:eastAsia="Times New Roman" w:hAnsi="Tahoma" w:cs="Tahoma"/>
                <w:sz w:val="20"/>
                <w:szCs w:val="20"/>
                <w:lang w:val="en-US" w:eastAsia="en-US"/>
              </w:rPr>
            </w:pPr>
            <w:r w:rsidRPr="00D308A1">
              <w:rPr>
                <w:rFonts w:ascii="Tahoma" w:eastAsia="Times New Roman" w:hAnsi="Tahoma" w:cs="Tahoma"/>
                <w:sz w:val="20"/>
                <w:szCs w:val="20"/>
                <w:lang w:val="en-US" w:eastAsia="en-US"/>
              </w:rPr>
              <w:t>22/12</w:t>
            </w:r>
          </w:p>
        </w:tc>
        <w:tc>
          <w:tcPr>
            <w:tcW w:w="3245"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240" w:lineRule="auto"/>
              <w:rPr>
                <w:rFonts w:ascii="Tahoma" w:eastAsia="Times New Roman" w:hAnsi="Tahoma" w:cs="Tahoma"/>
                <w:b/>
                <w:sz w:val="20"/>
                <w:szCs w:val="20"/>
                <w:lang w:val="en-US" w:eastAsia="en-US"/>
              </w:rPr>
            </w:pPr>
          </w:p>
        </w:tc>
        <w:tc>
          <w:tcPr>
            <w:tcW w:w="2000"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240" w:lineRule="auto"/>
              <w:rPr>
                <w:rFonts w:ascii="Tahoma" w:eastAsia="Times New Roman" w:hAnsi="Tahoma" w:cs="Tahoma"/>
                <w:b/>
                <w:sz w:val="20"/>
                <w:szCs w:val="20"/>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D308A1" w:rsidRPr="00D308A1" w:rsidRDefault="00D308A1" w:rsidP="00D308A1">
            <w:pPr>
              <w:spacing w:before="120" w:after="120" w:line="240" w:lineRule="auto"/>
              <w:rPr>
                <w:rFonts w:ascii="Tahoma" w:eastAsia="Times New Roman" w:hAnsi="Tahoma" w:cs="Tahoma"/>
                <w:b/>
                <w:sz w:val="20"/>
                <w:szCs w:val="20"/>
                <w:lang w:val="en-US" w:eastAsia="en-US"/>
              </w:rPr>
            </w:pPr>
          </w:p>
        </w:tc>
      </w:tr>
    </w:tbl>
    <w:p w:rsidR="00D308A1" w:rsidRPr="00D308A1" w:rsidRDefault="00D308A1" w:rsidP="00D308A1">
      <w:pPr>
        <w:spacing w:after="0" w:line="240" w:lineRule="auto"/>
        <w:rPr>
          <w:rFonts w:ascii="Tahoma" w:eastAsia="Times New Roman" w:hAnsi="Tahoma" w:cs="Tahoma"/>
          <w:sz w:val="20"/>
          <w:szCs w:val="20"/>
          <w:lang w:eastAsia="en-US"/>
        </w:rPr>
      </w:pPr>
    </w:p>
    <w:p w:rsidR="00D308A1" w:rsidRPr="00D308A1" w:rsidRDefault="00D308A1" w:rsidP="00D308A1">
      <w:pPr>
        <w:spacing w:after="0" w:line="240" w:lineRule="auto"/>
        <w:rPr>
          <w:rFonts w:ascii="Tahoma" w:eastAsia="Times New Roman" w:hAnsi="Tahoma" w:cs="Tahoma"/>
          <w:i/>
          <w:sz w:val="20"/>
          <w:szCs w:val="20"/>
          <w:lang w:eastAsia="en-US"/>
        </w:rPr>
      </w:pPr>
      <w:r w:rsidRPr="00D308A1">
        <w:rPr>
          <w:rFonts w:ascii="Tahoma" w:eastAsia="Times New Roman" w:hAnsi="Tahoma" w:cs="Tahoma"/>
          <w:sz w:val="20"/>
          <w:szCs w:val="20"/>
          <w:lang w:eastAsia="en-US"/>
        </w:rPr>
        <w:tab/>
      </w:r>
      <w:r w:rsidRPr="00D308A1">
        <w:rPr>
          <w:rFonts w:ascii="Tahoma" w:eastAsia="Times New Roman" w:hAnsi="Tahoma" w:cs="Tahoma"/>
          <w:sz w:val="20"/>
          <w:szCs w:val="20"/>
          <w:lang w:eastAsia="en-US"/>
        </w:rPr>
        <w:tab/>
      </w:r>
      <w:r w:rsidRPr="00D308A1">
        <w:rPr>
          <w:rFonts w:ascii="Tahoma" w:eastAsia="Times New Roman" w:hAnsi="Tahoma" w:cs="Tahoma"/>
          <w:sz w:val="20"/>
          <w:szCs w:val="20"/>
          <w:lang w:eastAsia="en-US"/>
        </w:rPr>
        <w:tab/>
      </w:r>
      <w:r w:rsidRPr="00D308A1">
        <w:rPr>
          <w:rFonts w:ascii="Tahoma" w:eastAsia="Times New Roman" w:hAnsi="Tahoma" w:cs="Tahoma"/>
          <w:sz w:val="20"/>
          <w:szCs w:val="20"/>
          <w:lang w:eastAsia="en-US"/>
        </w:rPr>
        <w:tab/>
      </w:r>
      <w:r w:rsidRPr="00D308A1">
        <w:rPr>
          <w:rFonts w:ascii="Tahoma" w:eastAsia="Times New Roman" w:hAnsi="Tahoma" w:cs="Tahoma"/>
          <w:i/>
          <w:sz w:val="20"/>
          <w:szCs w:val="20"/>
          <w:lang w:eastAsia="en-US"/>
        </w:rPr>
        <w:t>*Planning file requests to be received by 11/12/2017</w:t>
      </w:r>
    </w:p>
    <w:p w:rsidR="00D308A1" w:rsidRPr="00D308A1" w:rsidRDefault="00D308A1" w:rsidP="00D308A1">
      <w:pPr>
        <w:spacing w:after="0" w:line="240" w:lineRule="auto"/>
        <w:ind w:firstLine="720"/>
        <w:rPr>
          <w:rFonts w:ascii="Tahoma" w:eastAsia="Times New Roman" w:hAnsi="Tahoma" w:cs="Tahoma"/>
          <w:b/>
          <w:sz w:val="20"/>
          <w:szCs w:val="20"/>
          <w:lang w:eastAsia="en-US"/>
        </w:rPr>
      </w:pPr>
    </w:p>
    <w:p w:rsidR="00D308A1" w:rsidRPr="00432E85" w:rsidRDefault="00D308A1" w:rsidP="00D308A1">
      <w:pPr>
        <w:spacing w:after="0" w:line="240" w:lineRule="auto"/>
        <w:rPr>
          <w:rFonts w:ascii="Tahoma" w:eastAsia="Times New Roman" w:hAnsi="Tahoma" w:cs="Tahoma"/>
          <w:i/>
          <w:sz w:val="20"/>
          <w:szCs w:val="20"/>
          <w:lang w:eastAsia="en-US"/>
        </w:rPr>
      </w:pPr>
      <w:r w:rsidRPr="00D308A1">
        <w:rPr>
          <w:rFonts w:ascii="Tahoma" w:eastAsia="Times New Roman" w:hAnsi="Tahoma" w:cs="Tahoma"/>
          <w:b/>
          <w:sz w:val="20"/>
          <w:szCs w:val="20"/>
          <w:lang w:eastAsia="en-US"/>
        </w:rPr>
        <w:tab/>
      </w:r>
      <w:r w:rsidRPr="00D308A1">
        <w:rPr>
          <w:rFonts w:ascii="Tahoma" w:eastAsia="Times New Roman" w:hAnsi="Tahoma" w:cs="Tahoma"/>
          <w:b/>
          <w:sz w:val="20"/>
          <w:szCs w:val="20"/>
          <w:lang w:eastAsia="en-US"/>
        </w:rPr>
        <w:tab/>
      </w:r>
      <w:r w:rsidRPr="00D308A1">
        <w:rPr>
          <w:rFonts w:ascii="Tahoma" w:eastAsia="Times New Roman" w:hAnsi="Tahoma" w:cs="Tahoma"/>
          <w:b/>
          <w:sz w:val="20"/>
          <w:szCs w:val="20"/>
          <w:lang w:eastAsia="en-US"/>
        </w:rPr>
        <w:tab/>
      </w:r>
      <w:r w:rsidRPr="00D308A1">
        <w:rPr>
          <w:rFonts w:ascii="Tahoma" w:eastAsia="Times New Roman" w:hAnsi="Tahoma" w:cs="Tahoma"/>
          <w:b/>
          <w:sz w:val="20"/>
          <w:szCs w:val="20"/>
          <w:lang w:eastAsia="en-US"/>
        </w:rPr>
        <w:tab/>
        <w:t>*</w:t>
      </w:r>
      <w:r w:rsidRPr="00D308A1">
        <w:rPr>
          <w:rFonts w:ascii="Tahoma" w:eastAsia="Times New Roman" w:hAnsi="Tahoma" w:cs="Tahoma"/>
          <w:i/>
          <w:sz w:val="20"/>
          <w:szCs w:val="20"/>
          <w:lang w:eastAsia="en-US"/>
        </w:rPr>
        <w:t>*Planning file requests to be received by12/12/2017</w:t>
      </w:r>
    </w:p>
    <w:p w:rsidR="00D308A1" w:rsidRPr="00D308A1" w:rsidRDefault="00D308A1" w:rsidP="00D308A1">
      <w:pPr>
        <w:spacing w:after="0" w:line="240" w:lineRule="auto"/>
        <w:rPr>
          <w:rFonts w:ascii="Tahoma" w:eastAsia="Times New Roman" w:hAnsi="Tahoma" w:cs="Tahoma"/>
          <w:sz w:val="20"/>
          <w:szCs w:val="20"/>
          <w:lang w:val="en-US" w:eastAsia="en-US"/>
        </w:rPr>
      </w:pPr>
    </w:p>
    <w:p w:rsidR="00D308A1" w:rsidRPr="00D308A1" w:rsidRDefault="00D308A1" w:rsidP="00D308A1">
      <w:pPr>
        <w:spacing w:after="0" w:line="240" w:lineRule="auto"/>
        <w:ind w:firstLine="720"/>
        <w:rPr>
          <w:rFonts w:ascii="Tahoma" w:eastAsia="Times New Roman" w:hAnsi="Tahoma" w:cs="Tahoma"/>
          <w:b/>
          <w:sz w:val="20"/>
          <w:szCs w:val="20"/>
          <w:lang w:val="en-US" w:eastAsia="en-US"/>
        </w:rPr>
      </w:pPr>
      <w:r w:rsidRPr="00D308A1">
        <w:rPr>
          <w:rFonts w:ascii="Tahoma" w:eastAsia="Times New Roman" w:hAnsi="Tahoma" w:cs="Tahoma"/>
          <w:b/>
          <w:sz w:val="20"/>
          <w:szCs w:val="20"/>
          <w:lang w:val="en-US" w:eastAsia="en-US"/>
        </w:rPr>
        <w:t>Notes:</w:t>
      </w:r>
    </w:p>
    <w:p w:rsidR="00D308A1" w:rsidRPr="00D308A1" w:rsidRDefault="00D308A1" w:rsidP="00D308A1">
      <w:pPr>
        <w:spacing w:after="0" w:line="240" w:lineRule="auto"/>
        <w:ind w:firstLine="720"/>
        <w:rPr>
          <w:rFonts w:ascii="Tahoma" w:eastAsia="Times New Roman" w:hAnsi="Tahoma" w:cs="Tahoma"/>
          <w:color w:val="FF0000"/>
          <w:sz w:val="20"/>
          <w:szCs w:val="20"/>
          <w:lang w:val="en-US" w:eastAsia="en-US"/>
        </w:rPr>
      </w:pPr>
      <w:r w:rsidRPr="00D308A1">
        <w:rPr>
          <w:rFonts w:ascii="Tahoma" w:eastAsia="Times New Roman" w:hAnsi="Tahoma" w:cs="Tahoma"/>
          <w:color w:val="FF0000"/>
          <w:sz w:val="20"/>
          <w:szCs w:val="20"/>
          <w:lang w:val="en-US" w:eastAsia="en-US"/>
        </w:rPr>
        <w:t>Annual Budget Meeting 16th November 2017.</w:t>
      </w:r>
    </w:p>
    <w:p w:rsidR="00D308A1" w:rsidRPr="00D308A1" w:rsidRDefault="00D308A1" w:rsidP="00D308A1">
      <w:pPr>
        <w:spacing w:after="0" w:line="240" w:lineRule="auto"/>
        <w:ind w:firstLine="720"/>
        <w:rPr>
          <w:rFonts w:ascii="Tahoma" w:eastAsia="Times New Roman" w:hAnsi="Tahoma" w:cs="Tahoma"/>
          <w:color w:val="FF0000"/>
          <w:sz w:val="20"/>
          <w:szCs w:val="20"/>
          <w:lang w:val="en-US" w:eastAsia="en-US"/>
        </w:rPr>
      </w:pPr>
    </w:p>
    <w:p w:rsidR="00D308A1" w:rsidRPr="00D308A1" w:rsidRDefault="00D308A1" w:rsidP="00D308A1">
      <w:pPr>
        <w:spacing w:after="0" w:line="240" w:lineRule="auto"/>
        <w:ind w:firstLine="720"/>
        <w:rPr>
          <w:rFonts w:ascii="Tahoma" w:eastAsia="Times New Roman" w:hAnsi="Tahoma" w:cs="Tahoma"/>
          <w:color w:val="FF0000"/>
          <w:sz w:val="20"/>
          <w:szCs w:val="20"/>
          <w:lang w:val="en-US" w:eastAsia="en-US"/>
        </w:rPr>
      </w:pPr>
      <w:r w:rsidRPr="00D308A1">
        <w:rPr>
          <w:rFonts w:ascii="Tahoma" w:eastAsia="Times New Roman" w:hAnsi="Tahoma" w:cs="Tahoma"/>
          <w:color w:val="FF0000"/>
          <w:sz w:val="20"/>
          <w:szCs w:val="20"/>
          <w:lang w:val="en-US" w:eastAsia="en-US"/>
        </w:rPr>
        <w:t>Special Operation Procedure and Finance Budget Meeting 9</w:t>
      </w:r>
      <w:r w:rsidRPr="00D308A1">
        <w:rPr>
          <w:rFonts w:ascii="Tahoma" w:eastAsia="Times New Roman" w:hAnsi="Tahoma" w:cs="Tahoma"/>
          <w:color w:val="FF0000"/>
          <w:sz w:val="20"/>
          <w:szCs w:val="20"/>
          <w:vertAlign w:val="superscript"/>
          <w:lang w:val="en-US" w:eastAsia="en-US"/>
        </w:rPr>
        <w:t>th</w:t>
      </w:r>
      <w:r w:rsidRPr="00D308A1">
        <w:rPr>
          <w:rFonts w:ascii="Tahoma" w:eastAsia="Times New Roman" w:hAnsi="Tahoma" w:cs="Tahoma"/>
          <w:color w:val="FF0000"/>
          <w:sz w:val="20"/>
          <w:szCs w:val="20"/>
          <w:lang w:val="en-US" w:eastAsia="en-US"/>
        </w:rPr>
        <w:t xml:space="preserve"> November 2017</w:t>
      </w:r>
    </w:p>
    <w:p w:rsidR="00D308A1" w:rsidRPr="00D308A1" w:rsidRDefault="00D308A1" w:rsidP="00D308A1">
      <w:pPr>
        <w:spacing w:after="0" w:line="240" w:lineRule="auto"/>
        <w:ind w:firstLine="720"/>
        <w:rPr>
          <w:rFonts w:ascii="Tahoma" w:eastAsia="Times New Roman" w:hAnsi="Tahoma" w:cs="Tahoma"/>
          <w:color w:val="FF0000"/>
          <w:sz w:val="20"/>
          <w:szCs w:val="20"/>
          <w:lang w:val="en-US" w:eastAsia="en-US"/>
        </w:rPr>
      </w:pPr>
    </w:p>
    <w:p w:rsidR="00D308A1" w:rsidRPr="00D308A1" w:rsidRDefault="00D308A1" w:rsidP="00432E85">
      <w:pPr>
        <w:spacing w:after="0" w:line="240" w:lineRule="auto"/>
        <w:ind w:firstLine="720"/>
        <w:rPr>
          <w:rFonts w:ascii="Tahoma" w:eastAsia="Times New Roman" w:hAnsi="Tahoma" w:cs="Tahoma"/>
          <w:color w:val="FF0000"/>
          <w:sz w:val="20"/>
          <w:szCs w:val="20"/>
          <w:lang w:val="en-US" w:eastAsia="en-US"/>
        </w:rPr>
      </w:pPr>
      <w:r w:rsidRPr="00D308A1">
        <w:rPr>
          <w:rFonts w:ascii="Tahoma" w:eastAsia="Times New Roman" w:hAnsi="Tahoma" w:cs="Tahoma"/>
          <w:color w:val="FF0000"/>
          <w:sz w:val="20"/>
          <w:szCs w:val="20"/>
          <w:lang w:val="en-US" w:eastAsia="en-US"/>
        </w:rPr>
        <w:t>Housing SPC to be held on 20th November 2017</w:t>
      </w:r>
      <w:r w:rsidR="00432E85">
        <w:rPr>
          <w:rFonts w:ascii="Tahoma" w:eastAsia="Times New Roman" w:hAnsi="Tahoma" w:cs="Tahoma"/>
          <w:color w:val="FF0000"/>
          <w:sz w:val="20"/>
          <w:szCs w:val="20"/>
          <w:lang w:val="en-US" w:eastAsia="en-US"/>
        </w:rPr>
        <w:t>.</w:t>
      </w:r>
    </w:p>
    <w:p w:rsidR="00D308A1" w:rsidRPr="00D308A1" w:rsidRDefault="00D308A1" w:rsidP="00D308A1">
      <w:pPr>
        <w:spacing w:line="256" w:lineRule="auto"/>
        <w:ind w:left="720" w:hanging="11"/>
        <w:rPr>
          <w:rFonts w:ascii="Tahoma" w:eastAsiaTheme="minorHAnsi" w:hAnsi="Tahoma" w:cs="Tahoma"/>
          <w:sz w:val="20"/>
          <w:szCs w:val="20"/>
          <w:lang w:eastAsia="en-US"/>
        </w:rPr>
      </w:pPr>
      <w:r w:rsidRPr="00D308A1">
        <w:rPr>
          <w:rFonts w:ascii="Tahoma" w:eastAsiaTheme="minorHAnsi" w:hAnsi="Tahoma" w:cs="Tahoma"/>
          <w:sz w:val="20"/>
          <w:szCs w:val="20"/>
          <w:lang w:eastAsia="en-US"/>
        </w:rPr>
        <w:lastRenderedPageBreak/>
        <w:t xml:space="preserve">The closing date for Council Business for the November Meeting 27/10/2017. Early Closing due to October Bank Holiday. </w:t>
      </w:r>
    </w:p>
    <w:p w:rsidR="00D308A1" w:rsidRPr="00D308A1" w:rsidRDefault="00D308A1" w:rsidP="00D308A1">
      <w:pPr>
        <w:spacing w:line="256" w:lineRule="auto"/>
        <w:ind w:left="720" w:hanging="11"/>
        <w:rPr>
          <w:rFonts w:ascii="Tahoma" w:eastAsiaTheme="minorHAnsi" w:hAnsi="Tahoma" w:cs="Tahoma"/>
          <w:sz w:val="20"/>
          <w:szCs w:val="20"/>
          <w:lang w:eastAsia="en-US"/>
        </w:rPr>
      </w:pPr>
      <w:r w:rsidRPr="00D308A1">
        <w:rPr>
          <w:rFonts w:ascii="Tahoma" w:eastAsiaTheme="minorHAnsi" w:hAnsi="Tahoma" w:cs="Tahoma"/>
          <w:sz w:val="20"/>
          <w:szCs w:val="20"/>
          <w:lang w:eastAsia="en-US"/>
        </w:rPr>
        <w:t>December Tallaght and Lucan Area Committees brought forward a week due to the Christmas Break</w:t>
      </w:r>
    </w:p>
    <w:p w:rsidR="00D308A1" w:rsidRPr="00D308A1" w:rsidRDefault="00381607" w:rsidP="00D308A1">
      <w:pPr>
        <w:spacing w:line="256"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D308A1" w:rsidRPr="00D308A1">
        <w:rPr>
          <w:rFonts w:ascii="Tahoma" w:eastAsiaTheme="minorHAnsi" w:hAnsi="Tahoma" w:cs="Tahoma"/>
          <w:sz w:val="20"/>
          <w:szCs w:val="20"/>
          <w:lang w:eastAsia="en-US"/>
        </w:rPr>
        <w:t xml:space="preserve">The Draft Calendar of Meeting date was proposed by Councillor P. Gogarty and seconded by </w:t>
      </w:r>
      <w:r w:rsidR="000B4639">
        <w:rPr>
          <w:rFonts w:ascii="Tahoma" w:eastAsiaTheme="minorHAnsi" w:hAnsi="Tahoma" w:cs="Tahoma"/>
          <w:sz w:val="20"/>
          <w:szCs w:val="20"/>
          <w:lang w:eastAsia="en-US"/>
        </w:rPr>
        <w:tab/>
      </w:r>
      <w:r w:rsidR="00D308A1" w:rsidRPr="00D308A1">
        <w:rPr>
          <w:rFonts w:ascii="Tahoma" w:eastAsiaTheme="minorHAnsi" w:hAnsi="Tahoma" w:cs="Tahoma"/>
          <w:sz w:val="20"/>
          <w:szCs w:val="20"/>
          <w:lang w:eastAsia="en-US"/>
        </w:rPr>
        <w:t>Councillor F. Timmons</w:t>
      </w:r>
      <w:r w:rsidR="00EA4C0C">
        <w:rPr>
          <w:rFonts w:ascii="Tahoma" w:eastAsiaTheme="minorHAnsi" w:hAnsi="Tahoma" w:cs="Tahoma"/>
          <w:sz w:val="20"/>
          <w:szCs w:val="20"/>
          <w:lang w:eastAsia="en-US"/>
        </w:rPr>
        <w:t>”</w:t>
      </w:r>
      <w:r w:rsidR="00D308A1" w:rsidRPr="00D308A1">
        <w:rPr>
          <w:rFonts w:ascii="Tahoma" w:eastAsiaTheme="minorHAnsi" w:hAnsi="Tahoma" w:cs="Tahoma"/>
          <w:sz w:val="20"/>
          <w:szCs w:val="20"/>
          <w:lang w:eastAsia="en-US"/>
        </w:rPr>
        <w:t xml:space="preserve"> </w:t>
      </w:r>
    </w:p>
    <w:p w:rsidR="008E4568" w:rsidRPr="000B4639" w:rsidRDefault="000B4639" w:rsidP="000B4639">
      <w:pPr>
        <w:spacing w:before="240" w:line="256" w:lineRule="auto"/>
        <w:ind w:left="709" w:right="237" w:hanging="273"/>
        <w:jc w:val="both"/>
        <w:rPr>
          <w:rFonts w:ascii="Times New Roman" w:eastAsiaTheme="minorHAnsi" w:hAnsi="Times New Roman" w:cs="Times New Roman"/>
          <w:bCs/>
          <w:sz w:val="24"/>
          <w:szCs w:val="24"/>
          <w:lang w:eastAsia="en-US"/>
        </w:rPr>
      </w:pPr>
      <w:r>
        <w:rPr>
          <w:rFonts w:ascii="Times New Roman" w:hAnsi="Times New Roman" w:cs="Times New Roman"/>
          <w:sz w:val="24"/>
          <w:szCs w:val="24"/>
        </w:rPr>
        <w:tab/>
        <w:t xml:space="preserve">The </w:t>
      </w:r>
      <w:r w:rsidR="008E4568" w:rsidRPr="006E3390">
        <w:rPr>
          <w:rFonts w:ascii="Times New Roman" w:eastAsia="Times New Roman" w:hAnsi="Times New Roman" w:cs="Times New Roman"/>
          <w:color w:val="000000"/>
          <w:sz w:val="24"/>
          <w:szCs w:val="24"/>
        </w:rPr>
        <w:t>Draft Calendar of Meeting Dates</w:t>
      </w:r>
      <w:r w:rsidR="008E4568" w:rsidRPr="006E3390">
        <w:rPr>
          <w:rFonts w:ascii="Times New Roman" w:eastAsiaTheme="minorHAnsi" w:hAnsi="Times New Roman" w:cs="Times New Roman"/>
          <w:bCs/>
          <w:sz w:val="24"/>
          <w:szCs w:val="24"/>
          <w:lang w:eastAsia="en-US"/>
        </w:rPr>
        <w:t xml:space="preserve"> was</w:t>
      </w:r>
      <w:r w:rsidR="008E4568" w:rsidRPr="006E3390">
        <w:rPr>
          <w:rFonts w:ascii="Times New Roman" w:eastAsiaTheme="minorHAnsi" w:hAnsi="Times New Roman" w:cs="Times New Roman"/>
          <w:b/>
          <w:bCs/>
          <w:sz w:val="24"/>
          <w:szCs w:val="24"/>
          <w:lang w:eastAsia="en-US"/>
        </w:rPr>
        <w:t xml:space="preserve"> APPROVED </w:t>
      </w:r>
      <w:r>
        <w:rPr>
          <w:rFonts w:ascii="Times New Roman" w:eastAsiaTheme="minorHAnsi" w:hAnsi="Times New Roman" w:cs="Times New Roman"/>
          <w:bCs/>
          <w:sz w:val="24"/>
          <w:szCs w:val="24"/>
          <w:lang w:eastAsia="en-US"/>
        </w:rPr>
        <w:t xml:space="preserve">on the proposition of   </w:t>
      </w:r>
      <w:r w:rsidR="00C25A2A">
        <w:rPr>
          <w:rFonts w:ascii="Times New Roman" w:eastAsiaTheme="minorHAnsi" w:hAnsi="Times New Roman" w:cs="Times New Roman"/>
          <w:bCs/>
          <w:sz w:val="24"/>
          <w:szCs w:val="24"/>
          <w:lang w:eastAsia="en-US"/>
        </w:rPr>
        <w:t>Councillor P. Gogarty</w:t>
      </w:r>
      <w:r w:rsidR="008E4568">
        <w:rPr>
          <w:rFonts w:ascii="Times New Roman" w:eastAsiaTheme="minorHAnsi" w:hAnsi="Times New Roman" w:cs="Times New Roman"/>
          <w:bCs/>
          <w:sz w:val="24"/>
          <w:szCs w:val="24"/>
          <w:lang w:eastAsia="en-US"/>
        </w:rPr>
        <w:t xml:space="preserve"> and se</w:t>
      </w:r>
      <w:r w:rsidR="00850FE7">
        <w:rPr>
          <w:rFonts w:ascii="Times New Roman" w:eastAsiaTheme="minorHAnsi" w:hAnsi="Times New Roman" w:cs="Times New Roman"/>
          <w:bCs/>
          <w:sz w:val="24"/>
          <w:szCs w:val="24"/>
          <w:lang w:eastAsia="en-US"/>
        </w:rPr>
        <w:t>conded by Councillor F. Timmons.</w:t>
      </w:r>
    </w:p>
    <w:p w:rsidR="000B4639" w:rsidRDefault="000B4639" w:rsidP="00601B42">
      <w:pPr>
        <w:spacing w:before="100" w:beforeAutospacing="1" w:after="100" w:afterAutospacing="1"/>
        <w:ind w:left="993" w:right="261" w:hanging="273"/>
        <w:contextualSpacing/>
        <w:jc w:val="both"/>
        <w:rPr>
          <w:rFonts w:ascii="Times New Roman" w:hAnsi="Times New Roman" w:cs="Times New Roman"/>
          <w:sz w:val="24"/>
          <w:szCs w:val="24"/>
        </w:rPr>
      </w:pPr>
    </w:p>
    <w:p w:rsidR="000B4639" w:rsidRDefault="004B3B2E" w:rsidP="000B4639">
      <w:pPr>
        <w:pStyle w:val="Heading3"/>
        <w:ind w:left="720" w:hanging="1287"/>
        <w:rPr>
          <w:rFonts w:ascii="Times New Roman" w:hAnsi="Times New Roman" w:cs="Times New Roman"/>
          <w:b/>
          <w:sz w:val="24"/>
          <w:szCs w:val="24"/>
          <w:u w:val="single"/>
        </w:rPr>
      </w:pPr>
      <w:r>
        <w:rPr>
          <w:rFonts w:ascii="Times New Roman" w:hAnsi="Times New Roman" w:cs="Times New Roman"/>
          <w:b/>
          <w:sz w:val="24"/>
          <w:szCs w:val="24"/>
        </w:rPr>
        <w:t>H5b</w:t>
      </w:r>
      <w:r w:rsidR="000B4639">
        <w:rPr>
          <w:rFonts w:ascii="Times New Roman" w:hAnsi="Times New Roman" w:cs="Times New Roman"/>
          <w:b/>
          <w:sz w:val="24"/>
          <w:szCs w:val="24"/>
        </w:rPr>
        <w:t>/</w:t>
      </w:r>
      <w:r w:rsidR="000B4639" w:rsidRPr="000B4639">
        <w:rPr>
          <w:rFonts w:ascii="Times New Roman" w:hAnsi="Times New Roman" w:cs="Times New Roman"/>
          <w:b/>
          <w:sz w:val="24"/>
          <w:szCs w:val="24"/>
        </w:rPr>
        <w:t>0917</w:t>
      </w:r>
      <w:r w:rsidR="000B4639">
        <w:rPr>
          <w:rFonts w:ascii="Times New Roman" w:hAnsi="Times New Roman" w:cs="Times New Roman"/>
          <w:b/>
          <w:sz w:val="24"/>
          <w:szCs w:val="24"/>
        </w:rPr>
        <w:tab/>
      </w:r>
      <w:r w:rsidR="000B4639" w:rsidRPr="006940D7">
        <w:rPr>
          <w:rFonts w:ascii="Times New Roman" w:hAnsi="Times New Roman" w:cs="Times New Roman"/>
          <w:b/>
          <w:sz w:val="24"/>
          <w:szCs w:val="24"/>
          <w:u w:val="single"/>
        </w:rPr>
        <w:t xml:space="preserve">STANDING COMMITTEES - ORGANISATION, PROCEDURE &amp; </w:t>
      </w:r>
      <w:r w:rsidR="000B4639">
        <w:rPr>
          <w:rFonts w:ascii="Times New Roman" w:hAnsi="Times New Roman" w:cs="Times New Roman"/>
          <w:b/>
          <w:sz w:val="24"/>
          <w:szCs w:val="24"/>
          <w:u w:val="single"/>
        </w:rPr>
        <w:tab/>
        <w:t xml:space="preserve"> CONFERENCES</w:t>
      </w:r>
      <w:r w:rsidR="00A815F9">
        <w:rPr>
          <w:rFonts w:ascii="Times New Roman" w:hAnsi="Times New Roman" w:cs="Times New Roman"/>
          <w:b/>
          <w:sz w:val="24"/>
          <w:szCs w:val="24"/>
          <w:u w:val="single"/>
        </w:rPr>
        <w:t>- 21</w:t>
      </w:r>
      <w:r w:rsidR="00A815F9">
        <w:rPr>
          <w:rFonts w:ascii="Times New Roman" w:hAnsi="Times New Roman" w:cs="Times New Roman"/>
          <w:b/>
          <w:sz w:val="24"/>
          <w:szCs w:val="24"/>
          <w:u w:val="single"/>
          <w:vertAlign w:val="superscript"/>
        </w:rPr>
        <w:t xml:space="preserve">st </w:t>
      </w:r>
      <w:r>
        <w:rPr>
          <w:rFonts w:ascii="Times New Roman" w:hAnsi="Times New Roman" w:cs="Times New Roman"/>
          <w:b/>
          <w:sz w:val="24"/>
          <w:szCs w:val="24"/>
          <w:u w:val="single"/>
        </w:rPr>
        <w:t xml:space="preserve">SEPTEMBER </w:t>
      </w:r>
      <w:r w:rsidR="00A815F9">
        <w:rPr>
          <w:rFonts w:ascii="Times New Roman" w:hAnsi="Times New Roman" w:cs="Times New Roman"/>
          <w:b/>
          <w:sz w:val="24"/>
          <w:szCs w:val="24"/>
          <w:u w:val="single"/>
        </w:rPr>
        <w:t>2017-</w:t>
      </w:r>
      <w:r w:rsidR="000B4639">
        <w:rPr>
          <w:rFonts w:ascii="Times New Roman" w:hAnsi="Times New Roman" w:cs="Times New Roman"/>
          <w:b/>
          <w:sz w:val="24"/>
          <w:szCs w:val="24"/>
          <w:u w:val="single"/>
        </w:rPr>
        <w:t xml:space="preserve"> REPORTS ON CONFERENCES/SEMINARS </w:t>
      </w:r>
    </w:p>
    <w:p w:rsidR="00A815F9" w:rsidRPr="00627901" w:rsidRDefault="00A815F9" w:rsidP="000B4639">
      <w:pPr>
        <w:pStyle w:val="Heading3"/>
        <w:ind w:left="720" w:hanging="1287"/>
        <w:rPr>
          <w:rFonts w:ascii="Times New Roman" w:hAnsi="Times New Roman" w:cs="Times New Roman"/>
          <w:sz w:val="24"/>
          <w:szCs w:val="24"/>
        </w:rPr>
      </w:pPr>
    </w:p>
    <w:p w:rsidR="00FD3F96" w:rsidRPr="00147A8B" w:rsidRDefault="00FD3F96" w:rsidP="00FD3F96">
      <w:pPr>
        <w:spacing w:line="0" w:lineRule="atLeast"/>
        <w:ind w:left="720" w:right="237"/>
        <w:jc w:val="both"/>
        <w:rPr>
          <w:rFonts w:ascii="Times New Roman" w:eastAsiaTheme="minorHAnsi" w:hAnsi="Times New Roman" w:cs="Times New Roman"/>
          <w:sz w:val="24"/>
          <w:szCs w:val="24"/>
          <w:lang w:eastAsia="en-US"/>
        </w:rPr>
      </w:pPr>
      <w:r w:rsidRPr="006940D7">
        <w:rPr>
          <w:rFonts w:ascii="Times New Roman" w:eastAsiaTheme="minorHAnsi" w:hAnsi="Times New Roman" w:cs="Times New Roman"/>
          <w:sz w:val="24"/>
          <w:szCs w:val="24"/>
          <w:lang w:eastAsia="en-US"/>
        </w:rPr>
        <w:t>The following report by the Chief Executive</w:t>
      </w:r>
      <w:r>
        <w:rPr>
          <w:rFonts w:ascii="Times New Roman" w:eastAsiaTheme="minorHAnsi" w:hAnsi="Times New Roman" w:cs="Times New Roman"/>
          <w:sz w:val="24"/>
          <w:szCs w:val="24"/>
          <w:lang w:eastAsia="en-US"/>
        </w:rPr>
        <w:t>,</w:t>
      </w:r>
      <w:r w:rsidR="00432E85">
        <w:rPr>
          <w:rFonts w:ascii="Times New Roman" w:eastAsiaTheme="minorHAnsi" w:hAnsi="Times New Roman" w:cs="Times New Roman"/>
          <w:sz w:val="24"/>
          <w:szCs w:val="24"/>
          <w:lang w:eastAsia="en-US"/>
        </w:rPr>
        <w:t xml:space="preserve"> which had been circulated, was</w:t>
      </w:r>
      <w:r w:rsidRPr="006940D7">
        <w:rPr>
          <w:rFonts w:ascii="Times New Roman" w:eastAsiaTheme="minorHAnsi" w:hAnsi="Times New Roman" w:cs="Times New Roman"/>
          <w:sz w:val="24"/>
          <w:szCs w:val="24"/>
          <w:lang w:eastAsia="en-US"/>
        </w:rPr>
        <w:t xml:space="preserve"> presented by Ms. L. Maxwell Director of Corporate Performan</w:t>
      </w:r>
      <w:r>
        <w:rPr>
          <w:rFonts w:ascii="Times New Roman" w:eastAsiaTheme="minorHAnsi" w:hAnsi="Times New Roman" w:cs="Times New Roman"/>
          <w:sz w:val="24"/>
          <w:szCs w:val="24"/>
          <w:lang w:eastAsia="en-US"/>
        </w:rPr>
        <w:t>c</w:t>
      </w:r>
      <w:r w:rsidR="00432E85">
        <w:rPr>
          <w:rFonts w:ascii="Times New Roman" w:eastAsiaTheme="minorHAnsi" w:hAnsi="Times New Roman" w:cs="Times New Roman"/>
          <w:sz w:val="24"/>
          <w:szCs w:val="24"/>
          <w:lang w:eastAsia="en-US"/>
        </w:rPr>
        <w:t>e and Change Management and was</w:t>
      </w:r>
      <w:r w:rsidRPr="006940D7">
        <w:rPr>
          <w:rFonts w:ascii="Times New Roman" w:eastAsiaTheme="minorHAnsi" w:hAnsi="Times New Roman" w:cs="Times New Roman"/>
          <w:sz w:val="24"/>
          <w:szCs w:val="24"/>
          <w:lang w:eastAsia="en-US"/>
        </w:rPr>
        <w:t xml:space="preserve"> </w:t>
      </w:r>
      <w:r w:rsidRPr="006940D7">
        <w:rPr>
          <w:rFonts w:ascii="Times New Roman" w:eastAsiaTheme="minorHAnsi" w:hAnsi="Times New Roman" w:cs="Times New Roman"/>
          <w:b/>
          <w:sz w:val="24"/>
          <w:szCs w:val="24"/>
          <w:lang w:eastAsia="en-US"/>
        </w:rPr>
        <w:t xml:space="preserve">CONSIDERED: </w:t>
      </w:r>
    </w:p>
    <w:p w:rsidR="00A815F9" w:rsidRDefault="00A815F9" w:rsidP="000B4639">
      <w:pPr>
        <w:spacing w:after="0" w:line="240" w:lineRule="auto"/>
        <w:ind w:right="237"/>
        <w:rPr>
          <w:rFonts w:ascii="Times New Roman" w:eastAsia="Times New Roman" w:hAnsi="Times New Roman" w:cs="Times New Roman"/>
          <w:sz w:val="24"/>
          <w:szCs w:val="24"/>
          <w:lang w:eastAsia="en-US"/>
        </w:rPr>
      </w:pPr>
    </w:p>
    <w:p w:rsidR="000B4639" w:rsidRPr="000B4639" w:rsidRDefault="00A815F9" w:rsidP="000B4639">
      <w:pPr>
        <w:spacing w:after="0" w:line="240" w:lineRule="auto"/>
        <w:ind w:right="237"/>
        <w:rPr>
          <w:rFonts w:ascii="Tahoma" w:eastAsia="Times New Roman" w:hAnsi="Tahoma" w:cs="Times New Roman"/>
          <w:b/>
          <w:sz w:val="24"/>
          <w:szCs w:val="24"/>
          <w:u w:val="single"/>
          <w:lang w:eastAsia="en-US"/>
        </w:rPr>
      </w:pPr>
      <w:r>
        <w:rPr>
          <w:rFonts w:ascii="Times New Roman" w:eastAsia="Times New Roman" w:hAnsi="Times New Roman" w:cs="Times New Roman"/>
          <w:sz w:val="24"/>
          <w:szCs w:val="24"/>
          <w:lang w:eastAsia="en-US"/>
        </w:rPr>
        <w:tab/>
        <w:t>“</w:t>
      </w:r>
      <w:r w:rsidR="000B4639" w:rsidRPr="000B4639">
        <w:rPr>
          <w:rFonts w:ascii="Times New Roman" w:eastAsia="Times New Roman" w:hAnsi="Times New Roman" w:cs="Times New Roman"/>
          <w:sz w:val="24"/>
          <w:szCs w:val="24"/>
          <w:lang w:eastAsia="en-US"/>
        </w:rPr>
        <w:t xml:space="preserve">The </w:t>
      </w:r>
      <w:r w:rsidRPr="000B4639">
        <w:rPr>
          <w:rFonts w:ascii="Times New Roman" w:eastAsia="Times New Roman" w:hAnsi="Times New Roman" w:cs="Times New Roman"/>
          <w:sz w:val="24"/>
          <w:szCs w:val="24"/>
          <w:lang w:eastAsia="en-US"/>
        </w:rPr>
        <w:t>following Report</w:t>
      </w:r>
      <w:r w:rsidR="000B4639" w:rsidRPr="000B4639">
        <w:rPr>
          <w:rFonts w:ascii="Times New Roman" w:eastAsia="Times New Roman" w:hAnsi="Times New Roman" w:cs="Times New Roman"/>
          <w:sz w:val="24"/>
          <w:szCs w:val="24"/>
          <w:lang w:eastAsia="en-US"/>
        </w:rPr>
        <w:t xml:space="preserve"> on Conferences/</w:t>
      </w:r>
      <w:r w:rsidRPr="000B4639">
        <w:rPr>
          <w:rFonts w:ascii="Times New Roman" w:eastAsia="Times New Roman" w:hAnsi="Times New Roman" w:cs="Times New Roman"/>
          <w:sz w:val="24"/>
          <w:szCs w:val="24"/>
          <w:lang w:eastAsia="en-US"/>
        </w:rPr>
        <w:t>Seminars was</w:t>
      </w:r>
      <w:r w:rsidR="000B4639" w:rsidRPr="000B4639">
        <w:rPr>
          <w:rFonts w:ascii="Times New Roman" w:eastAsia="Times New Roman" w:hAnsi="Times New Roman" w:cs="Times New Roman"/>
          <w:sz w:val="24"/>
          <w:szCs w:val="24"/>
          <w:lang w:eastAsia="en-US"/>
        </w:rPr>
        <w:t xml:space="preserve"> </w:t>
      </w:r>
      <w:r w:rsidR="000B4639" w:rsidRPr="000B4639">
        <w:rPr>
          <w:rFonts w:ascii="Times New Roman" w:eastAsia="Times New Roman" w:hAnsi="Times New Roman" w:cs="Times New Roman"/>
          <w:b/>
          <w:sz w:val="24"/>
          <w:szCs w:val="24"/>
          <w:lang w:eastAsia="en-US"/>
        </w:rPr>
        <w:t>APPROVED</w:t>
      </w:r>
      <w:r w:rsidR="000B4639" w:rsidRPr="000B4639">
        <w:rPr>
          <w:rFonts w:ascii="Times New Roman" w:eastAsia="Times New Roman" w:hAnsi="Times New Roman" w:cs="Times New Roman"/>
          <w:sz w:val="24"/>
          <w:szCs w:val="24"/>
          <w:lang w:eastAsia="en-US"/>
        </w:rPr>
        <w:t xml:space="preserve"> by the </w:t>
      </w:r>
      <w:r w:rsidR="000B4639" w:rsidRPr="000B4639">
        <w:rPr>
          <w:rFonts w:ascii="Times New Roman" w:eastAsia="Times New Roman" w:hAnsi="Times New Roman" w:cs="Times New Roman"/>
          <w:sz w:val="24"/>
          <w:szCs w:val="24"/>
          <w:lang w:eastAsia="en-US"/>
        </w:rPr>
        <w:tab/>
        <w:t xml:space="preserve">Members at the Organisation, Procedure &amp; Finance Committee Meeting held </w:t>
      </w:r>
      <w:r w:rsidR="000B4639" w:rsidRPr="000B4639">
        <w:rPr>
          <w:rFonts w:ascii="Times New Roman" w:eastAsia="Times New Roman" w:hAnsi="Times New Roman" w:cs="Times New Roman"/>
          <w:sz w:val="24"/>
          <w:szCs w:val="24"/>
          <w:lang w:eastAsia="en-US"/>
        </w:rPr>
        <w:tab/>
        <w:t>on 21</w:t>
      </w:r>
      <w:r w:rsidR="000B4639" w:rsidRPr="000B4639">
        <w:rPr>
          <w:rFonts w:ascii="Times New Roman" w:eastAsia="Times New Roman" w:hAnsi="Times New Roman" w:cs="Times New Roman"/>
          <w:sz w:val="24"/>
          <w:szCs w:val="24"/>
          <w:vertAlign w:val="superscript"/>
          <w:lang w:eastAsia="en-US"/>
        </w:rPr>
        <w:t>st</w:t>
      </w:r>
      <w:r w:rsidR="000B4639" w:rsidRPr="000B4639">
        <w:rPr>
          <w:rFonts w:ascii="Times New Roman" w:eastAsia="Times New Roman" w:hAnsi="Times New Roman" w:cs="Times New Roman"/>
          <w:sz w:val="24"/>
          <w:szCs w:val="24"/>
          <w:lang w:eastAsia="en-US"/>
        </w:rPr>
        <w:t xml:space="preserve"> September 2017.</w:t>
      </w:r>
    </w:p>
    <w:p w:rsidR="000B4639" w:rsidRPr="000B4639" w:rsidRDefault="000B4639" w:rsidP="000B4639">
      <w:pPr>
        <w:spacing w:line="256" w:lineRule="auto"/>
        <w:rPr>
          <w:rFonts w:eastAsiaTheme="minorHAnsi"/>
          <w:lang w:eastAsia="en-US"/>
        </w:rPr>
      </w:pPr>
    </w:p>
    <w:p w:rsidR="000B4639" w:rsidRPr="00A815F9" w:rsidRDefault="000B4639" w:rsidP="000B4639">
      <w:pPr>
        <w:spacing w:after="0" w:line="240" w:lineRule="auto"/>
        <w:ind w:left="720" w:right="237"/>
        <w:jc w:val="both"/>
        <w:rPr>
          <w:rFonts w:ascii="Tahoma" w:eastAsia="Times New Roman" w:hAnsi="Tahoma" w:cs="Tahoma"/>
          <w:sz w:val="18"/>
          <w:szCs w:val="18"/>
          <w:lang w:val="en-US" w:eastAsia="en-US"/>
        </w:rPr>
      </w:pPr>
      <w:r w:rsidRPr="00A815F9">
        <w:rPr>
          <w:rFonts w:ascii="Tahoma" w:eastAsiaTheme="minorHAnsi" w:hAnsi="Tahoma" w:cs="Tahoma"/>
          <w:sz w:val="18"/>
          <w:szCs w:val="18"/>
          <w:lang w:eastAsia="en-US"/>
        </w:rPr>
        <w:t>“</w:t>
      </w:r>
      <w:hyperlink r:id="rId9" w:history="1">
        <w:r w:rsidRPr="00A815F9">
          <w:rPr>
            <w:rFonts w:ascii="Tahoma" w:eastAsia="Calibri" w:hAnsi="Tahoma" w:cs="Tahoma"/>
            <w:b/>
            <w:bCs/>
            <w:color w:val="0000FF"/>
            <w:sz w:val="18"/>
            <w:szCs w:val="18"/>
            <w:u w:val="single"/>
            <w:lang w:val="en-US" w:eastAsia="en-US"/>
          </w:rPr>
          <w:t>Section 142 (5) of Local Government Act 2001</w:t>
        </w:r>
      </w:hyperlink>
      <w:r w:rsidRPr="00A815F9">
        <w:rPr>
          <w:rFonts w:ascii="Tahoma" w:eastAsia="Times New Roman" w:hAnsi="Tahoma" w:cs="Tahoma"/>
          <w:sz w:val="18"/>
          <w:szCs w:val="18"/>
          <w:lang w:val="en-US" w:eastAsia="en-US"/>
        </w:rPr>
        <w:t xml:space="preserve"> provides for the authorization of Members’ attendance at conferences both home and abroad. </w:t>
      </w:r>
    </w:p>
    <w:p w:rsidR="000B4639" w:rsidRPr="00A815F9" w:rsidRDefault="000B4639" w:rsidP="000B4639">
      <w:pPr>
        <w:spacing w:after="0" w:line="240" w:lineRule="auto"/>
        <w:ind w:right="-514"/>
        <w:jc w:val="both"/>
        <w:rPr>
          <w:rFonts w:ascii="Tahoma" w:eastAsia="Times New Roman" w:hAnsi="Tahoma" w:cs="Tahoma"/>
          <w:sz w:val="18"/>
          <w:szCs w:val="18"/>
          <w:lang w:val="en-US" w:eastAsia="en-US"/>
        </w:rPr>
      </w:pPr>
    </w:p>
    <w:p w:rsidR="000B4639" w:rsidRPr="00A815F9" w:rsidRDefault="000B4639" w:rsidP="000B4639">
      <w:pPr>
        <w:spacing w:after="0" w:line="240" w:lineRule="auto"/>
        <w:ind w:left="720" w:right="237"/>
        <w:jc w:val="both"/>
        <w:rPr>
          <w:rFonts w:ascii="Tahoma" w:eastAsia="Times New Roman" w:hAnsi="Tahoma" w:cs="Tahoma"/>
          <w:sz w:val="18"/>
          <w:szCs w:val="18"/>
          <w:lang w:val="en-GB" w:eastAsia="en-US"/>
        </w:rPr>
      </w:pPr>
      <w:r w:rsidRPr="00A815F9">
        <w:rPr>
          <w:rFonts w:ascii="Tahoma" w:eastAsia="Times New Roman" w:hAnsi="Tahoma" w:cs="Tahoma"/>
          <w:sz w:val="18"/>
          <w:szCs w:val="18"/>
          <w:lang w:val="en-US" w:eastAsia="en-US"/>
        </w:rPr>
        <w:t>Listed below are conferences which have been notified to South Dublin County Council and</w:t>
      </w:r>
      <w:r w:rsidRPr="00A815F9">
        <w:rPr>
          <w:rFonts w:ascii="Tahoma" w:eastAsia="Times New Roman" w:hAnsi="Tahoma" w:cs="Tahoma"/>
          <w:sz w:val="18"/>
          <w:szCs w:val="18"/>
          <w:lang w:val="en-GB" w:eastAsia="en-US"/>
        </w:rPr>
        <w:t xml:space="preserve"> whose appropriateness has been vetted by the members’ working group in accordance with Circ. Letter 02/10.</w:t>
      </w:r>
    </w:p>
    <w:p w:rsidR="000B4639" w:rsidRPr="00A815F9" w:rsidRDefault="000B4639" w:rsidP="000B4639">
      <w:pPr>
        <w:spacing w:after="0" w:line="240" w:lineRule="auto"/>
        <w:ind w:right="-514"/>
        <w:jc w:val="both"/>
        <w:rPr>
          <w:rFonts w:ascii="Tahoma" w:eastAsia="Times New Roman" w:hAnsi="Tahoma" w:cs="Tahoma"/>
          <w:sz w:val="18"/>
          <w:szCs w:val="18"/>
          <w:lang w:val="en-GB" w:eastAsia="en-US"/>
        </w:rPr>
      </w:pPr>
    </w:p>
    <w:p w:rsidR="000B4639" w:rsidRPr="00A815F9" w:rsidRDefault="000B4639" w:rsidP="000B4639">
      <w:pPr>
        <w:rPr>
          <w:rFonts w:ascii="Tahoma" w:eastAsiaTheme="minorHAnsi" w:hAnsi="Tahoma" w:cs="Tahoma"/>
          <w:b/>
          <w:sz w:val="18"/>
          <w:szCs w:val="18"/>
          <w:lang w:eastAsia="en-US"/>
        </w:rPr>
      </w:pPr>
      <w:r w:rsidRPr="00A815F9">
        <w:rPr>
          <w:rFonts w:ascii="Tahoma" w:eastAsiaTheme="minorHAnsi" w:hAnsi="Tahoma" w:cs="Tahoma"/>
          <w:sz w:val="18"/>
          <w:szCs w:val="18"/>
          <w:lang w:eastAsia="en-US"/>
        </w:rPr>
        <w:tab/>
      </w:r>
    </w:p>
    <w:tbl>
      <w:tblPr>
        <w:tblStyle w:val="TableGrid"/>
        <w:tblW w:w="8363" w:type="dxa"/>
        <w:tblInd w:w="704" w:type="dxa"/>
        <w:tblLayout w:type="fixed"/>
        <w:tblLook w:val="04A0" w:firstRow="1" w:lastRow="0" w:firstColumn="1" w:lastColumn="0" w:noHBand="0" w:noVBand="1"/>
      </w:tblPr>
      <w:tblGrid>
        <w:gridCol w:w="2552"/>
        <w:gridCol w:w="1559"/>
        <w:gridCol w:w="1417"/>
        <w:gridCol w:w="1276"/>
        <w:gridCol w:w="1559"/>
      </w:tblGrid>
      <w:tr w:rsidR="000B4639" w:rsidRPr="00A815F9" w:rsidTr="000B4639">
        <w:trPr>
          <w:trHeight w:val="307"/>
        </w:trPr>
        <w:tc>
          <w:tcPr>
            <w:tcW w:w="2552" w:type="dxa"/>
          </w:tcPr>
          <w:p w:rsidR="000B4639" w:rsidRPr="00A815F9" w:rsidRDefault="000B4639" w:rsidP="000B4639">
            <w:pPr>
              <w:rPr>
                <w:rFonts w:ascii="Tahoma" w:hAnsi="Tahoma" w:cs="Tahoma"/>
                <w:b/>
                <w:sz w:val="18"/>
                <w:szCs w:val="18"/>
              </w:rPr>
            </w:pPr>
            <w:r w:rsidRPr="00A815F9">
              <w:rPr>
                <w:rFonts w:ascii="Tahoma" w:hAnsi="Tahoma" w:cs="Tahoma"/>
                <w:b/>
                <w:sz w:val="18"/>
                <w:szCs w:val="18"/>
              </w:rPr>
              <w:t>Conference</w:t>
            </w:r>
          </w:p>
        </w:tc>
        <w:tc>
          <w:tcPr>
            <w:tcW w:w="1559" w:type="dxa"/>
          </w:tcPr>
          <w:p w:rsidR="000B4639" w:rsidRPr="00A815F9" w:rsidRDefault="000B4639" w:rsidP="000B4639">
            <w:pPr>
              <w:rPr>
                <w:rFonts w:ascii="Tahoma" w:hAnsi="Tahoma" w:cs="Tahoma"/>
                <w:b/>
                <w:sz w:val="18"/>
                <w:szCs w:val="18"/>
              </w:rPr>
            </w:pPr>
            <w:r w:rsidRPr="00A815F9">
              <w:rPr>
                <w:rFonts w:ascii="Tahoma" w:hAnsi="Tahoma" w:cs="Tahoma"/>
                <w:b/>
                <w:sz w:val="18"/>
                <w:szCs w:val="18"/>
              </w:rPr>
              <w:t xml:space="preserve">Host </w:t>
            </w:r>
          </w:p>
        </w:tc>
        <w:tc>
          <w:tcPr>
            <w:tcW w:w="1417" w:type="dxa"/>
          </w:tcPr>
          <w:p w:rsidR="000B4639" w:rsidRPr="00A815F9" w:rsidRDefault="000B4639" w:rsidP="000B4639">
            <w:pPr>
              <w:rPr>
                <w:rFonts w:ascii="Tahoma" w:hAnsi="Tahoma" w:cs="Tahoma"/>
                <w:b/>
                <w:sz w:val="18"/>
                <w:szCs w:val="18"/>
              </w:rPr>
            </w:pPr>
            <w:r w:rsidRPr="00A815F9">
              <w:rPr>
                <w:rFonts w:ascii="Tahoma" w:hAnsi="Tahoma" w:cs="Tahoma"/>
                <w:b/>
                <w:sz w:val="18"/>
                <w:szCs w:val="18"/>
              </w:rPr>
              <w:t>Venue</w:t>
            </w:r>
          </w:p>
        </w:tc>
        <w:tc>
          <w:tcPr>
            <w:tcW w:w="1276" w:type="dxa"/>
          </w:tcPr>
          <w:p w:rsidR="000B4639" w:rsidRPr="00A815F9" w:rsidRDefault="000B4639" w:rsidP="000B4639">
            <w:pPr>
              <w:rPr>
                <w:rFonts w:ascii="Tahoma" w:hAnsi="Tahoma" w:cs="Tahoma"/>
                <w:b/>
                <w:sz w:val="18"/>
                <w:szCs w:val="18"/>
              </w:rPr>
            </w:pPr>
            <w:r w:rsidRPr="00A815F9">
              <w:rPr>
                <w:rFonts w:ascii="Tahoma" w:hAnsi="Tahoma" w:cs="Tahoma"/>
                <w:b/>
                <w:sz w:val="18"/>
                <w:szCs w:val="18"/>
              </w:rPr>
              <w:t xml:space="preserve">Date </w:t>
            </w:r>
          </w:p>
        </w:tc>
        <w:tc>
          <w:tcPr>
            <w:tcW w:w="1559" w:type="dxa"/>
          </w:tcPr>
          <w:p w:rsidR="000B4639" w:rsidRPr="00A815F9" w:rsidRDefault="000B4639" w:rsidP="000B4639">
            <w:pPr>
              <w:rPr>
                <w:rFonts w:ascii="Tahoma" w:hAnsi="Tahoma" w:cs="Tahoma"/>
                <w:b/>
                <w:sz w:val="18"/>
                <w:szCs w:val="18"/>
              </w:rPr>
            </w:pPr>
            <w:r w:rsidRPr="00A815F9">
              <w:rPr>
                <w:rFonts w:ascii="Tahoma" w:hAnsi="Tahoma" w:cs="Tahoma"/>
                <w:b/>
                <w:sz w:val="18"/>
                <w:szCs w:val="18"/>
              </w:rPr>
              <w:t xml:space="preserve">Members </w:t>
            </w:r>
          </w:p>
          <w:p w:rsidR="000B4639" w:rsidRPr="00A815F9" w:rsidRDefault="000B4639" w:rsidP="000B4639">
            <w:pPr>
              <w:rPr>
                <w:rFonts w:ascii="Tahoma" w:hAnsi="Tahoma" w:cs="Tahoma"/>
                <w:b/>
                <w:sz w:val="18"/>
                <w:szCs w:val="18"/>
              </w:rPr>
            </w:pPr>
            <w:r w:rsidRPr="00A815F9">
              <w:rPr>
                <w:rFonts w:ascii="Tahoma" w:hAnsi="Tahoma" w:cs="Tahoma"/>
                <w:b/>
                <w:sz w:val="18"/>
                <w:szCs w:val="18"/>
              </w:rPr>
              <w:t xml:space="preserve">Attending  </w:t>
            </w:r>
          </w:p>
          <w:p w:rsidR="000B4639" w:rsidRPr="00A815F9" w:rsidRDefault="000B4639" w:rsidP="000B4639">
            <w:pPr>
              <w:rPr>
                <w:rFonts w:ascii="Tahoma" w:hAnsi="Tahoma" w:cs="Tahoma"/>
                <w:b/>
                <w:sz w:val="18"/>
                <w:szCs w:val="18"/>
              </w:rPr>
            </w:pPr>
          </w:p>
        </w:tc>
      </w:tr>
      <w:tr w:rsidR="000B4639" w:rsidRPr="00A815F9" w:rsidTr="000B4639">
        <w:trPr>
          <w:trHeight w:val="307"/>
        </w:trPr>
        <w:tc>
          <w:tcPr>
            <w:tcW w:w="255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506"/>
              <w:gridCol w:w="1263"/>
              <w:gridCol w:w="4024"/>
              <w:gridCol w:w="1567"/>
            </w:tblGrid>
            <w:tr w:rsidR="000B4639" w:rsidRPr="00A815F9" w:rsidTr="000B4639">
              <w:trPr>
                <w:tblCellSpacing w:w="15" w:type="dxa"/>
              </w:trPr>
              <w:tc>
                <w:tcPr>
                  <w:tcW w:w="2461" w:type="dxa"/>
                  <w:vAlign w:val="center"/>
                  <w:hideMark/>
                </w:tcPr>
                <w:p w:rsidR="000B4639" w:rsidRPr="00A815F9" w:rsidRDefault="000B4639" w:rsidP="000B4639">
                  <w:pPr>
                    <w:spacing w:after="0" w:line="240" w:lineRule="auto"/>
                    <w:ind w:hanging="11"/>
                    <w:rPr>
                      <w:rFonts w:ascii="Tahoma" w:eastAsia="Times New Roman" w:hAnsi="Tahoma" w:cs="Tahoma"/>
                      <w:sz w:val="18"/>
                      <w:szCs w:val="18"/>
                    </w:rPr>
                  </w:pPr>
                  <w:r w:rsidRPr="00A815F9">
                    <w:rPr>
                      <w:rFonts w:ascii="Tahoma" w:eastAsia="Times New Roman" w:hAnsi="Tahoma" w:cs="Tahoma"/>
                      <w:sz w:val="18"/>
                      <w:szCs w:val="18"/>
                    </w:rPr>
                    <w:t>NFLA All Ireland Forum Autumn Energy Policy Seminar 2017</w:t>
                  </w:r>
                </w:p>
              </w:tc>
              <w:tc>
                <w:tcPr>
                  <w:tcW w:w="1233" w:type="dxa"/>
                  <w:vAlign w:val="center"/>
                </w:tcPr>
                <w:p w:rsidR="000B4639" w:rsidRPr="00A815F9" w:rsidRDefault="000B4639" w:rsidP="000B4639">
                  <w:pPr>
                    <w:spacing w:after="0" w:line="240" w:lineRule="auto"/>
                    <w:rPr>
                      <w:rFonts w:ascii="Tahoma" w:eastAsia="Times New Roman" w:hAnsi="Tahoma" w:cs="Tahoma"/>
                      <w:sz w:val="18"/>
                      <w:szCs w:val="18"/>
                    </w:rPr>
                  </w:pPr>
                </w:p>
              </w:tc>
              <w:tc>
                <w:tcPr>
                  <w:tcW w:w="3994" w:type="dxa"/>
                  <w:vAlign w:val="center"/>
                  <w:hideMark/>
                </w:tcPr>
                <w:p w:rsidR="000B4639" w:rsidRPr="00A815F9" w:rsidRDefault="000B4639" w:rsidP="000B4639">
                  <w:pPr>
                    <w:spacing w:after="0" w:line="240" w:lineRule="auto"/>
                    <w:rPr>
                      <w:rFonts w:ascii="Tahoma" w:eastAsia="Times New Roman" w:hAnsi="Tahoma" w:cs="Tahoma"/>
                      <w:sz w:val="18"/>
                      <w:szCs w:val="18"/>
                    </w:rPr>
                  </w:pPr>
                  <w:r w:rsidRPr="00A815F9">
                    <w:rPr>
                      <w:rFonts w:ascii="Tahoma" w:eastAsia="Times New Roman" w:hAnsi="Tahoma" w:cs="Tahoma"/>
                      <w:sz w:val="18"/>
                      <w:szCs w:val="18"/>
                    </w:rPr>
                    <w:t xml:space="preserve">Meeting Room, County Council Offices, </w:t>
                  </w:r>
                  <w:proofErr w:type="spellStart"/>
                  <w:r w:rsidRPr="00A815F9">
                    <w:rPr>
                      <w:rFonts w:ascii="Tahoma" w:eastAsia="Times New Roman" w:hAnsi="Tahoma" w:cs="Tahoma"/>
                      <w:sz w:val="18"/>
                      <w:szCs w:val="18"/>
                    </w:rPr>
                    <w:t>Buvinda</w:t>
                  </w:r>
                  <w:proofErr w:type="spellEnd"/>
                  <w:r w:rsidRPr="00A815F9">
                    <w:rPr>
                      <w:rFonts w:ascii="Tahoma" w:eastAsia="Times New Roman" w:hAnsi="Tahoma" w:cs="Tahoma"/>
                      <w:sz w:val="18"/>
                      <w:szCs w:val="18"/>
                    </w:rPr>
                    <w:t xml:space="preserve"> House, Dublin Road, </w:t>
                  </w:r>
                  <w:proofErr w:type="spellStart"/>
                  <w:r w:rsidRPr="00A815F9">
                    <w:rPr>
                      <w:rFonts w:ascii="Tahoma" w:eastAsia="Times New Roman" w:hAnsi="Tahoma" w:cs="Tahoma"/>
                      <w:sz w:val="18"/>
                      <w:szCs w:val="18"/>
                    </w:rPr>
                    <w:t>Athlumney</w:t>
                  </w:r>
                  <w:proofErr w:type="spellEnd"/>
                  <w:r w:rsidRPr="00A815F9">
                    <w:rPr>
                      <w:rFonts w:ascii="Tahoma" w:eastAsia="Times New Roman" w:hAnsi="Tahoma" w:cs="Tahoma"/>
                      <w:sz w:val="18"/>
                      <w:szCs w:val="18"/>
                    </w:rPr>
                    <w:t>, Navan, County Meath,</w:t>
                  </w:r>
                </w:p>
              </w:tc>
              <w:tc>
                <w:tcPr>
                  <w:tcW w:w="1522" w:type="dxa"/>
                  <w:vAlign w:val="center"/>
                  <w:hideMark/>
                </w:tcPr>
                <w:p w:rsidR="000B4639" w:rsidRPr="00A815F9" w:rsidRDefault="000B4639" w:rsidP="000B4639">
                  <w:pPr>
                    <w:spacing w:after="0" w:line="240" w:lineRule="auto"/>
                    <w:rPr>
                      <w:rFonts w:ascii="Tahoma" w:eastAsia="Times New Roman" w:hAnsi="Tahoma" w:cs="Tahoma"/>
                      <w:sz w:val="18"/>
                      <w:szCs w:val="18"/>
                    </w:rPr>
                  </w:pPr>
                  <w:r w:rsidRPr="00A815F9">
                    <w:rPr>
                      <w:rFonts w:ascii="Tahoma" w:eastAsia="Times New Roman" w:hAnsi="Tahoma" w:cs="Tahoma"/>
                      <w:sz w:val="18"/>
                      <w:szCs w:val="18"/>
                    </w:rPr>
                    <w:t>22/09/2017 - 22/09/2017</w:t>
                  </w:r>
                </w:p>
              </w:tc>
            </w:tr>
          </w:tbl>
          <w:p w:rsidR="000B4639" w:rsidRPr="00A815F9" w:rsidRDefault="000B4639" w:rsidP="000B4639">
            <w:pPr>
              <w:rPr>
                <w:rFonts w:ascii="Tahoma" w:hAnsi="Tahoma" w:cs="Tahoma"/>
                <w:b/>
                <w:sz w:val="18"/>
                <w:szCs w:val="18"/>
              </w:rPr>
            </w:pPr>
          </w:p>
        </w:tc>
        <w:tc>
          <w:tcPr>
            <w:tcW w:w="1559" w:type="dxa"/>
          </w:tcPr>
          <w:p w:rsidR="000B4639" w:rsidRPr="00A815F9" w:rsidRDefault="000B4639" w:rsidP="000B4639">
            <w:pPr>
              <w:rPr>
                <w:rFonts w:ascii="Tahoma" w:hAnsi="Tahoma" w:cs="Tahoma"/>
                <w:sz w:val="18"/>
                <w:szCs w:val="18"/>
              </w:rPr>
            </w:pPr>
            <w:r w:rsidRPr="00A815F9">
              <w:rPr>
                <w:rFonts w:ascii="Tahoma" w:hAnsi="Tahoma" w:cs="Tahoma"/>
                <w:sz w:val="18"/>
                <w:szCs w:val="18"/>
              </w:rPr>
              <w:t xml:space="preserve">Nuclear Free  Local Authorities </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County Council Offices Navan Co. Meath</w:t>
            </w:r>
          </w:p>
        </w:tc>
        <w:tc>
          <w:tcPr>
            <w:tcW w:w="1276" w:type="dxa"/>
          </w:tcPr>
          <w:p w:rsidR="000B4639" w:rsidRPr="00A815F9" w:rsidRDefault="000B4639" w:rsidP="000B4639">
            <w:pPr>
              <w:rPr>
                <w:rFonts w:ascii="Tahoma" w:hAnsi="Tahoma" w:cs="Tahoma"/>
                <w:sz w:val="18"/>
                <w:szCs w:val="18"/>
              </w:rPr>
            </w:pPr>
            <w:r w:rsidRPr="00A815F9">
              <w:rPr>
                <w:rFonts w:ascii="Tahoma" w:hAnsi="Tahoma" w:cs="Tahoma"/>
                <w:sz w:val="18"/>
                <w:szCs w:val="18"/>
              </w:rPr>
              <w:t>22</w:t>
            </w:r>
            <w:r w:rsidRPr="00A815F9">
              <w:rPr>
                <w:rFonts w:ascii="Tahoma" w:hAnsi="Tahoma" w:cs="Tahoma"/>
                <w:sz w:val="18"/>
                <w:szCs w:val="18"/>
                <w:vertAlign w:val="superscript"/>
              </w:rPr>
              <w:t>nd</w:t>
            </w:r>
            <w:r w:rsidRPr="00A815F9">
              <w:rPr>
                <w:rFonts w:ascii="Tahoma" w:hAnsi="Tahoma" w:cs="Tahoma"/>
                <w:sz w:val="18"/>
                <w:szCs w:val="18"/>
              </w:rPr>
              <w:t xml:space="preserve"> September 2017</w:t>
            </w:r>
          </w:p>
        </w:tc>
        <w:tc>
          <w:tcPr>
            <w:tcW w:w="1559" w:type="dxa"/>
          </w:tcPr>
          <w:p w:rsidR="000B4639" w:rsidRPr="00A815F9" w:rsidRDefault="000B4639" w:rsidP="000B4639">
            <w:pPr>
              <w:rPr>
                <w:rFonts w:ascii="Tahoma" w:hAnsi="Tahoma" w:cs="Tahoma"/>
                <w:sz w:val="18"/>
                <w:szCs w:val="18"/>
              </w:rPr>
            </w:pPr>
          </w:p>
        </w:tc>
      </w:tr>
      <w:tr w:rsidR="000B4639" w:rsidRPr="00A815F9" w:rsidTr="000B4639">
        <w:trPr>
          <w:trHeight w:val="307"/>
        </w:trPr>
        <w:tc>
          <w:tcPr>
            <w:tcW w:w="2552" w:type="dxa"/>
          </w:tcPr>
          <w:p w:rsidR="000B4639" w:rsidRPr="00A815F9" w:rsidRDefault="000B4639" w:rsidP="000B4639">
            <w:pPr>
              <w:rPr>
                <w:rFonts w:ascii="Tahoma" w:hAnsi="Tahoma" w:cs="Tahoma"/>
                <w:sz w:val="18"/>
                <w:szCs w:val="18"/>
              </w:rPr>
            </w:pPr>
            <w:r w:rsidRPr="00A815F9">
              <w:rPr>
                <w:rFonts w:ascii="Tahoma" w:hAnsi="Tahoma" w:cs="Tahoma"/>
                <w:sz w:val="18"/>
                <w:szCs w:val="18"/>
              </w:rPr>
              <w:t xml:space="preserve">Wellbeing for Councillors </w:t>
            </w:r>
          </w:p>
        </w:tc>
        <w:tc>
          <w:tcPr>
            <w:tcW w:w="1559" w:type="dxa"/>
          </w:tcPr>
          <w:p w:rsidR="000B4639" w:rsidRPr="00A815F9" w:rsidRDefault="000B4639" w:rsidP="000B4639">
            <w:pPr>
              <w:rPr>
                <w:rFonts w:ascii="Tahoma" w:hAnsi="Tahoma" w:cs="Tahoma"/>
                <w:sz w:val="18"/>
                <w:szCs w:val="18"/>
              </w:rPr>
            </w:pPr>
            <w:r w:rsidRPr="00A815F9">
              <w:rPr>
                <w:rFonts w:ascii="Tahoma" w:hAnsi="Tahoma" w:cs="Tahoma"/>
                <w:sz w:val="18"/>
                <w:szCs w:val="18"/>
              </w:rPr>
              <w:t>Association of Irish Local Government</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Clayton Silver Springs Hotel, Cork</w:t>
            </w:r>
          </w:p>
        </w:tc>
        <w:tc>
          <w:tcPr>
            <w:tcW w:w="1276" w:type="dxa"/>
          </w:tcPr>
          <w:p w:rsidR="000B4639" w:rsidRPr="00A815F9" w:rsidRDefault="000B4639" w:rsidP="000B4639">
            <w:pPr>
              <w:rPr>
                <w:rFonts w:ascii="Tahoma" w:hAnsi="Tahoma" w:cs="Tahoma"/>
                <w:sz w:val="18"/>
                <w:szCs w:val="18"/>
              </w:rPr>
            </w:pPr>
            <w:r w:rsidRPr="00A815F9">
              <w:rPr>
                <w:rFonts w:ascii="Tahoma" w:hAnsi="Tahoma" w:cs="Tahoma"/>
                <w:sz w:val="18"/>
                <w:szCs w:val="18"/>
              </w:rPr>
              <w:t>23</w:t>
            </w:r>
            <w:r w:rsidRPr="00A815F9">
              <w:rPr>
                <w:rFonts w:ascii="Tahoma" w:hAnsi="Tahoma" w:cs="Tahoma"/>
                <w:sz w:val="18"/>
                <w:szCs w:val="18"/>
                <w:vertAlign w:val="superscript"/>
              </w:rPr>
              <w:t>rd</w:t>
            </w:r>
            <w:r w:rsidRPr="00A815F9">
              <w:rPr>
                <w:rFonts w:ascii="Tahoma" w:hAnsi="Tahoma" w:cs="Tahoma"/>
                <w:sz w:val="18"/>
                <w:szCs w:val="18"/>
              </w:rPr>
              <w:t xml:space="preserve"> September 2017</w:t>
            </w:r>
          </w:p>
        </w:tc>
        <w:tc>
          <w:tcPr>
            <w:tcW w:w="1559" w:type="dxa"/>
          </w:tcPr>
          <w:p w:rsidR="000B4639" w:rsidRPr="00A815F9" w:rsidRDefault="000B4639" w:rsidP="000B4639">
            <w:pPr>
              <w:rPr>
                <w:rFonts w:ascii="Tahoma" w:hAnsi="Tahoma" w:cs="Tahoma"/>
                <w:b/>
                <w:sz w:val="18"/>
                <w:szCs w:val="18"/>
              </w:rPr>
            </w:pPr>
            <w:r w:rsidRPr="00A815F9">
              <w:rPr>
                <w:rFonts w:ascii="Tahoma" w:hAnsi="Tahoma" w:cs="Tahoma"/>
                <w:sz w:val="18"/>
                <w:szCs w:val="18"/>
              </w:rPr>
              <w:t>Cllr. B. Lawlor</w:t>
            </w:r>
          </w:p>
        </w:tc>
      </w:tr>
      <w:tr w:rsidR="000B4639" w:rsidRPr="00A815F9" w:rsidTr="000B4639">
        <w:trPr>
          <w:trHeight w:val="307"/>
        </w:trPr>
        <w:tc>
          <w:tcPr>
            <w:tcW w:w="255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96"/>
              <w:gridCol w:w="1279"/>
              <w:gridCol w:w="1164"/>
              <w:gridCol w:w="1380"/>
              <w:gridCol w:w="80"/>
              <w:gridCol w:w="540"/>
              <w:gridCol w:w="1260"/>
              <w:gridCol w:w="475"/>
            </w:tblGrid>
            <w:tr w:rsidR="000B4639" w:rsidRPr="00A815F9" w:rsidTr="000B4639">
              <w:trPr>
                <w:tblCellSpacing w:w="15" w:type="dxa"/>
              </w:trPr>
              <w:tc>
                <w:tcPr>
                  <w:tcW w:w="3151" w:type="dxa"/>
                  <w:vAlign w:val="center"/>
                  <w:hideMark/>
                </w:tcPr>
                <w:p w:rsidR="000B4639" w:rsidRPr="00A815F9" w:rsidRDefault="000B4639" w:rsidP="000B4639">
                  <w:pPr>
                    <w:spacing w:after="0" w:line="240" w:lineRule="auto"/>
                    <w:rPr>
                      <w:rFonts w:ascii="Tahoma" w:eastAsia="Times New Roman" w:hAnsi="Tahoma" w:cs="Tahoma"/>
                      <w:sz w:val="18"/>
                      <w:szCs w:val="18"/>
                    </w:rPr>
                  </w:pPr>
                  <w:r w:rsidRPr="00A815F9">
                    <w:rPr>
                      <w:rFonts w:ascii="Tahoma" w:eastAsia="Times New Roman" w:hAnsi="Tahoma" w:cs="Tahoma"/>
                      <w:sz w:val="18"/>
                      <w:szCs w:val="18"/>
                    </w:rPr>
                    <w:t>Biennial National Social Housing Conference</w:t>
                  </w:r>
                </w:p>
              </w:tc>
              <w:tc>
                <w:tcPr>
                  <w:tcW w:w="1249" w:type="dxa"/>
                  <w:vAlign w:val="center"/>
                  <w:hideMark/>
                </w:tcPr>
                <w:p w:rsidR="000B4639" w:rsidRPr="00A815F9" w:rsidRDefault="000B4639" w:rsidP="000B4639">
                  <w:pPr>
                    <w:spacing w:after="0" w:line="240" w:lineRule="auto"/>
                    <w:rPr>
                      <w:rFonts w:ascii="Tahoma" w:eastAsia="Times New Roman" w:hAnsi="Tahoma" w:cs="Tahoma"/>
                      <w:sz w:val="18"/>
                      <w:szCs w:val="18"/>
                    </w:rPr>
                  </w:pPr>
                  <w:r w:rsidRPr="00A815F9">
                    <w:rPr>
                      <w:rFonts w:ascii="Tahoma" w:eastAsia="Times New Roman" w:hAnsi="Tahoma" w:cs="Tahoma"/>
                      <w:sz w:val="18"/>
                      <w:szCs w:val="18"/>
                    </w:rPr>
                    <w:t>Irish Council for Social Housing</w:t>
                  </w:r>
                </w:p>
              </w:tc>
              <w:tc>
                <w:tcPr>
                  <w:tcW w:w="1134" w:type="dxa"/>
                  <w:vAlign w:val="center"/>
                  <w:hideMark/>
                </w:tcPr>
                <w:p w:rsidR="000B4639" w:rsidRPr="00A815F9" w:rsidRDefault="000B4639" w:rsidP="000B4639">
                  <w:pPr>
                    <w:spacing w:after="0" w:line="240" w:lineRule="auto"/>
                    <w:rPr>
                      <w:rFonts w:ascii="Tahoma" w:eastAsia="Times New Roman" w:hAnsi="Tahoma" w:cs="Tahoma"/>
                      <w:sz w:val="18"/>
                      <w:szCs w:val="18"/>
                    </w:rPr>
                  </w:pPr>
                  <w:r w:rsidRPr="00A815F9">
                    <w:rPr>
                      <w:rFonts w:ascii="Tahoma" w:eastAsia="Times New Roman" w:hAnsi="Tahoma" w:cs="Tahoma"/>
                      <w:sz w:val="18"/>
                      <w:szCs w:val="18"/>
                    </w:rPr>
                    <w:t>Limerick Strand Hotel</w:t>
                  </w:r>
                </w:p>
              </w:tc>
              <w:tc>
                <w:tcPr>
                  <w:tcW w:w="1350" w:type="dxa"/>
                  <w:vAlign w:val="center"/>
                  <w:hideMark/>
                </w:tcPr>
                <w:p w:rsidR="000B4639" w:rsidRPr="00A815F9" w:rsidRDefault="000B4639" w:rsidP="000B4639">
                  <w:pPr>
                    <w:spacing w:after="0" w:line="240" w:lineRule="auto"/>
                    <w:rPr>
                      <w:rFonts w:ascii="Tahoma" w:eastAsia="Times New Roman" w:hAnsi="Tahoma" w:cs="Tahoma"/>
                      <w:sz w:val="18"/>
                      <w:szCs w:val="18"/>
                    </w:rPr>
                  </w:pPr>
                  <w:r w:rsidRPr="00A815F9">
                    <w:rPr>
                      <w:rFonts w:ascii="Tahoma" w:eastAsia="Times New Roman" w:hAnsi="Tahoma" w:cs="Tahoma"/>
                      <w:sz w:val="18"/>
                      <w:szCs w:val="18"/>
                    </w:rPr>
                    <w:t>27/09/2017 - 28/09/2017</w:t>
                  </w:r>
                </w:p>
              </w:tc>
              <w:tc>
                <w:tcPr>
                  <w:tcW w:w="36" w:type="dxa"/>
                  <w:vAlign w:val="center"/>
                  <w:hideMark/>
                </w:tcPr>
                <w:p w:rsidR="000B4639" w:rsidRPr="00A815F9" w:rsidRDefault="000B4639" w:rsidP="000B4639">
                  <w:pPr>
                    <w:spacing w:after="0" w:line="240" w:lineRule="auto"/>
                    <w:rPr>
                      <w:rFonts w:ascii="Tahoma" w:eastAsia="Times New Roman" w:hAnsi="Tahoma" w:cs="Tahoma"/>
                      <w:sz w:val="18"/>
                      <w:szCs w:val="18"/>
                    </w:rPr>
                  </w:pPr>
                </w:p>
              </w:tc>
              <w:tc>
                <w:tcPr>
                  <w:tcW w:w="510" w:type="dxa"/>
                  <w:vAlign w:val="center"/>
                  <w:hideMark/>
                </w:tcPr>
                <w:p w:rsidR="000B4639" w:rsidRPr="00A815F9" w:rsidRDefault="000B4639" w:rsidP="000B4639">
                  <w:pPr>
                    <w:spacing w:after="0" w:line="240" w:lineRule="auto"/>
                    <w:rPr>
                      <w:rFonts w:ascii="Tahoma" w:eastAsia="Times New Roman" w:hAnsi="Tahoma" w:cs="Tahoma"/>
                      <w:sz w:val="18"/>
                      <w:szCs w:val="18"/>
                    </w:rPr>
                  </w:pPr>
                  <w:r w:rsidRPr="00A815F9">
                    <w:rPr>
                      <w:rFonts w:ascii="Tahoma" w:eastAsia="Times New Roman" w:hAnsi="Tahoma" w:cs="Tahoma"/>
                      <w:sz w:val="18"/>
                      <w:szCs w:val="18"/>
                    </w:rPr>
                    <w:t>€265</w:t>
                  </w:r>
                </w:p>
              </w:tc>
              <w:tc>
                <w:tcPr>
                  <w:tcW w:w="1230" w:type="dxa"/>
                  <w:vAlign w:val="center"/>
                  <w:hideMark/>
                </w:tcPr>
                <w:p w:rsidR="000B4639" w:rsidRPr="00A815F9" w:rsidRDefault="000B4639" w:rsidP="000B4639">
                  <w:pPr>
                    <w:spacing w:after="0" w:line="240" w:lineRule="auto"/>
                    <w:rPr>
                      <w:rFonts w:ascii="Tahoma" w:eastAsia="Times New Roman" w:hAnsi="Tahoma" w:cs="Tahoma"/>
                      <w:sz w:val="18"/>
                      <w:szCs w:val="18"/>
                    </w:rPr>
                  </w:pPr>
                  <w:r w:rsidRPr="00A815F9">
                    <w:rPr>
                      <w:rFonts w:ascii="Tahoma" w:eastAsia="Times New Roman" w:hAnsi="Tahoma" w:cs="Tahoma"/>
                      <w:sz w:val="18"/>
                      <w:szCs w:val="18"/>
                    </w:rPr>
                    <w:t>19/09/2017 16:00</w:t>
                  </w:r>
                </w:p>
              </w:tc>
              <w:tc>
                <w:tcPr>
                  <w:tcW w:w="430" w:type="dxa"/>
                  <w:vAlign w:val="center"/>
                  <w:hideMark/>
                </w:tcPr>
                <w:p w:rsidR="000B4639" w:rsidRPr="00A815F9" w:rsidRDefault="00432E85" w:rsidP="000B4639">
                  <w:pPr>
                    <w:spacing w:after="0" w:line="240" w:lineRule="auto"/>
                    <w:rPr>
                      <w:rFonts w:ascii="Tahoma" w:eastAsia="Times New Roman" w:hAnsi="Tahoma" w:cs="Tahoma"/>
                      <w:sz w:val="18"/>
                      <w:szCs w:val="18"/>
                    </w:rPr>
                  </w:pPr>
                  <w:hyperlink r:id="rId10" w:history="1">
                    <w:r w:rsidR="000B4639" w:rsidRPr="00A815F9">
                      <w:rPr>
                        <w:rFonts w:ascii="Tahoma" w:eastAsia="Times New Roman" w:hAnsi="Tahoma" w:cs="Tahoma"/>
                        <w:color w:val="0000FF"/>
                        <w:sz w:val="18"/>
                        <w:szCs w:val="18"/>
                        <w:u w:val="single"/>
                      </w:rPr>
                      <w:t>Edit</w:t>
                    </w:r>
                  </w:hyperlink>
                  <w:r w:rsidR="000B4639" w:rsidRPr="00A815F9">
                    <w:rPr>
                      <w:rFonts w:ascii="Tahoma" w:eastAsia="Times New Roman" w:hAnsi="Tahoma" w:cs="Tahoma"/>
                      <w:sz w:val="18"/>
                      <w:szCs w:val="18"/>
                    </w:rPr>
                    <w:t xml:space="preserve"> </w:t>
                  </w:r>
                </w:p>
              </w:tc>
            </w:tr>
            <w:tr w:rsidR="000B4639" w:rsidRPr="00A815F9" w:rsidTr="000B4639">
              <w:trPr>
                <w:tblCellSpacing w:w="15" w:type="dxa"/>
              </w:trPr>
              <w:tc>
                <w:tcPr>
                  <w:tcW w:w="3151" w:type="dxa"/>
                  <w:vAlign w:val="center"/>
                  <w:hideMark/>
                </w:tcPr>
                <w:p w:rsidR="000B4639" w:rsidRPr="00A815F9" w:rsidRDefault="000B4639" w:rsidP="000B4639">
                  <w:pPr>
                    <w:spacing w:after="0" w:line="240" w:lineRule="auto"/>
                    <w:rPr>
                      <w:rFonts w:ascii="Tahoma" w:eastAsia="Times New Roman" w:hAnsi="Tahoma" w:cs="Tahoma"/>
                      <w:sz w:val="18"/>
                      <w:szCs w:val="18"/>
                    </w:rPr>
                  </w:pPr>
                </w:p>
              </w:tc>
              <w:tc>
                <w:tcPr>
                  <w:tcW w:w="1249" w:type="dxa"/>
                  <w:vAlign w:val="center"/>
                  <w:hideMark/>
                </w:tcPr>
                <w:p w:rsidR="000B4639" w:rsidRPr="00A815F9" w:rsidRDefault="000B4639" w:rsidP="000B4639">
                  <w:pPr>
                    <w:spacing w:after="0" w:line="240" w:lineRule="auto"/>
                    <w:rPr>
                      <w:rFonts w:ascii="Tahoma" w:eastAsia="Times New Roman" w:hAnsi="Tahoma" w:cs="Tahoma"/>
                      <w:sz w:val="18"/>
                      <w:szCs w:val="18"/>
                    </w:rPr>
                  </w:pPr>
                </w:p>
              </w:tc>
              <w:tc>
                <w:tcPr>
                  <w:tcW w:w="1134" w:type="dxa"/>
                  <w:vAlign w:val="center"/>
                  <w:hideMark/>
                </w:tcPr>
                <w:p w:rsidR="000B4639" w:rsidRPr="00A815F9" w:rsidRDefault="000B4639" w:rsidP="000B4639">
                  <w:pPr>
                    <w:spacing w:after="0" w:line="240" w:lineRule="auto"/>
                    <w:rPr>
                      <w:rFonts w:ascii="Tahoma" w:eastAsia="Times New Roman" w:hAnsi="Tahoma" w:cs="Tahoma"/>
                      <w:sz w:val="18"/>
                      <w:szCs w:val="18"/>
                    </w:rPr>
                  </w:pPr>
                </w:p>
              </w:tc>
              <w:tc>
                <w:tcPr>
                  <w:tcW w:w="1350" w:type="dxa"/>
                  <w:vAlign w:val="center"/>
                  <w:hideMark/>
                </w:tcPr>
                <w:p w:rsidR="000B4639" w:rsidRPr="00A815F9" w:rsidRDefault="000B4639" w:rsidP="000B4639">
                  <w:pPr>
                    <w:spacing w:after="0" w:line="240" w:lineRule="auto"/>
                    <w:rPr>
                      <w:rFonts w:ascii="Tahoma" w:eastAsia="Times New Roman" w:hAnsi="Tahoma" w:cs="Tahoma"/>
                      <w:sz w:val="18"/>
                      <w:szCs w:val="18"/>
                    </w:rPr>
                  </w:pPr>
                </w:p>
              </w:tc>
              <w:tc>
                <w:tcPr>
                  <w:tcW w:w="36" w:type="dxa"/>
                  <w:vAlign w:val="center"/>
                  <w:hideMark/>
                </w:tcPr>
                <w:p w:rsidR="000B4639" w:rsidRPr="00A815F9" w:rsidRDefault="000B4639" w:rsidP="000B4639">
                  <w:pPr>
                    <w:spacing w:after="0" w:line="240" w:lineRule="auto"/>
                    <w:rPr>
                      <w:rFonts w:ascii="Tahoma" w:eastAsia="Times New Roman" w:hAnsi="Tahoma" w:cs="Tahoma"/>
                      <w:sz w:val="18"/>
                      <w:szCs w:val="18"/>
                    </w:rPr>
                  </w:pPr>
                </w:p>
              </w:tc>
              <w:tc>
                <w:tcPr>
                  <w:tcW w:w="510" w:type="dxa"/>
                  <w:vAlign w:val="center"/>
                  <w:hideMark/>
                </w:tcPr>
                <w:p w:rsidR="000B4639" w:rsidRPr="00A815F9" w:rsidRDefault="000B4639" w:rsidP="000B4639">
                  <w:pPr>
                    <w:spacing w:after="0" w:line="240" w:lineRule="auto"/>
                    <w:rPr>
                      <w:rFonts w:ascii="Tahoma" w:eastAsia="Times New Roman" w:hAnsi="Tahoma" w:cs="Tahoma"/>
                      <w:sz w:val="18"/>
                      <w:szCs w:val="18"/>
                    </w:rPr>
                  </w:pPr>
                </w:p>
              </w:tc>
              <w:tc>
                <w:tcPr>
                  <w:tcW w:w="1230" w:type="dxa"/>
                  <w:vAlign w:val="center"/>
                  <w:hideMark/>
                </w:tcPr>
                <w:p w:rsidR="000B4639" w:rsidRPr="00A815F9" w:rsidRDefault="000B4639" w:rsidP="000B4639">
                  <w:pPr>
                    <w:spacing w:after="0" w:line="240" w:lineRule="auto"/>
                    <w:rPr>
                      <w:rFonts w:ascii="Tahoma" w:eastAsia="Times New Roman" w:hAnsi="Tahoma" w:cs="Tahoma"/>
                      <w:sz w:val="18"/>
                      <w:szCs w:val="18"/>
                    </w:rPr>
                  </w:pPr>
                </w:p>
              </w:tc>
              <w:tc>
                <w:tcPr>
                  <w:tcW w:w="430" w:type="dxa"/>
                  <w:vAlign w:val="center"/>
                  <w:hideMark/>
                </w:tcPr>
                <w:p w:rsidR="000B4639" w:rsidRPr="00A815F9" w:rsidRDefault="000B4639" w:rsidP="000B4639">
                  <w:pPr>
                    <w:spacing w:after="0" w:line="240" w:lineRule="auto"/>
                    <w:rPr>
                      <w:rFonts w:ascii="Tahoma" w:eastAsia="Times New Roman" w:hAnsi="Tahoma" w:cs="Tahoma"/>
                      <w:sz w:val="18"/>
                      <w:szCs w:val="18"/>
                    </w:rPr>
                  </w:pPr>
                </w:p>
              </w:tc>
            </w:tr>
          </w:tbl>
          <w:p w:rsidR="000B4639" w:rsidRPr="00A815F9" w:rsidRDefault="000B4639" w:rsidP="000B4639">
            <w:pPr>
              <w:rPr>
                <w:rFonts w:ascii="Tahoma" w:hAnsi="Tahoma" w:cs="Tahoma"/>
                <w:b/>
                <w:sz w:val="18"/>
                <w:szCs w:val="18"/>
              </w:rPr>
            </w:pPr>
          </w:p>
        </w:tc>
        <w:tc>
          <w:tcPr>
            <w:tcW w:w="1559" w:type="dxa"/>
          </w:tcPr>
          <w:p w:rsidR="000B4639" w:rsidRPr="00A815F9" w:rsidRDefault="000B4639" w:rsidP="000B4639">
            <w:pPr>
              <w:rPr>
                <w:rFonts w:ascii="Tahoma" w:hAnsi="Tahoma" w:cs="Tahoma"/>
                <w:sz w:val="18"/>
                <w:szCs w:val="18"/>
              </w:rPr>
            </w:pPr>
            <w:r w:rsidRPr="00A815F9">
              <w:rPr>
                <w:rFonts w:ascii="Tahoma" w:hAnsi="Tahoma" w:cs="Tahoma"/>
                <w:sz w:val="18"/>
                <w:szCs w:val="18"/>
              </w:rPr>
              <w:t xml:space="preserve">Irish Council for Social Housing </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Limerick Strand Hotel, Limerick</w:t>
            </w:r>
          </w:p>
        </w:tc>
        <w:tc>
          <w:tcPr>
            <w:tcW w:w="1276" w:type="dxa"/>
          </w:tcPr>
          <w:p w:rsidR="000B4639" w:rsidRPr="00A815F9" w:rsidRDefault="000B4639" w:rsidP="000B4639">
            <w:pPr>
              <w:rPr>
                <w:rFonts w:ascii="Tahoma" w:hAnsi="Tahoma" w:cs="Tahoma"/>
                <w:sz w:val="18"/>
                <w:szCs w:val="18"/>
              </w:rPr>
            </w:pPr>
            <w:r w:rsidRPr="00A815F9">
              <w:rPr>
                <w:rFonts w:ascii="Tahoma" w:hAnsi="Tahoma" w:cs="Tahoma"/>
                <w:sz w:val="18"/>
                <w:szCs w:val="18"/>
              </w:rPr>
              <w:t>27</w:t>
            </w:r>
            <w:r w:rsidRPr="00A815F9">
              <w:rPr>
                <w:rFonts w:ascii="Tahoma" w:hAnsi="Tahoma" w:cs="Tahoma"/>
                <w:sz w:val="18"/>
                <w:szCs w:val="18"/>
                <w:vertAlign w:val="superscript"/>
              </w:rPr>
              <w:t>th</w:t>
            </w:r>
            <w:r w:rsidRPr="00A815F9">
              <w:rPr>
                <w:rFonts w:ascii="Tahoma" w:hAnsi="Tahoma" w:cs="Tahoma"/>
                <w:sz w:val="18"/>
                <w:szCs w:val="18"/>
              </w:rPr>
              <w:t xml:space="preserve"> -28</w:t>
            </w:r>
            <w:r w:rsidRPr="00A815F9">
              <w:rPr>
                <w:rFonts w:ascii="Tahoma" w:hAnsi="Tahoma" w:cs="Tahoma"/>
                <w:sz w:val="18"/>
                <w:szCs w:val="18"/>
                <w:vertAlign w:val="superscript"/>
              </w:rPr>
              <w:t>th</w:t>
            </w:r>
            <w:r w:rsidRPr="00A815F9">
              <w:rPr>
                <w:rFonts w:ascii="Tahoma" w:hAnsi="Tahoma" w:cs="Tahoma"/>
                <w:sz w:val="18"/>
                <w:szCs w:val="18"/>
              </w:rPr>
              <w:t xml:space="preserve"> September</w:t>
            </w:r>
          </w:p>
        </w:tc>
        <w:tc>
          <w:tcPr>
            <w:tcW w:w="1559" w:type="dxa"/>
          </w:tcPr>
          <w:p w:rsidR="000B4639" w:rsidRPr="00A815F9" w:rsidRDefault="000B4639" w:rsidP="000B4639">
            <w:pPr>
              <w:rPr>
                <w:rFonts w:ascii="Tahoma" w:hAnsi="Tahoma" w:cs="Tahoma"/>
                <w:sz w:val="18"/>
                <w:szCs w:val="18"/>
              </w:rPr>
            </w:pPr>
            <w:r w:rsidRPr="00A815F9">
              <w:rPr>
                <w:rFonts w:ascii="Tahoma" w:hAnsi="Tahoma" w:cs="Tahoma"/>
                <w:sz w:val="18"/>
                <w:szCs w:val="18"/>
              </w:rPr>
              <w:t>Cllr D. O’ Donovan</w:t>
            </w:r>
          </w:p>
          <w:p w:rsidR="000B4639" w:rsidRPr="00A815F9" w:rsidRDefault="000B4639" w:rsidP="000B4639">
            <w:pPr>
              <w:rPr>
                <w:rFonts w:ascii="Tahoma" w:hAnsi="Tahoma" w:cs="Tahoma"/>
                <w:sz w:val="18"/>
                <w:szCs w:val="18"/>
              </w:rPr>
            </w:pPr>
            <w:r w:rsidRPr="00A815F9">
              <w:rPr>
                <w:rFonts w:ascii="Tahoma" w:hAnsi="Tahoma" w:cs="Tahoma"/>
                <w:sz w:val="18"/>
                <w:szCs w:val="18"/>
              </w:rPr>
              <w:t xml:space="preserve">Cllr M. Ward </w:t>
            </w:r>
          </w:p>
          <w:p w:rsidR="000B4639" w:rsidRPr="00A815F9" w:rsidRDefault="000B4639" w:rsidP="000B4639">
            <w:pPr>
              <w:rPr>
                <w:rFonts w:ascii="Tahoma" w:hAnsi="Tahoma" w:cs="Tahoma"/>
                <w:b/>
                <w:sz w:val="18"/>
                <w:szCs w:val="18"/>
              </w:rPr>
            </w:pPr>
          </w:p>
        </w:tc>
      </w:tr>
      <w:tr w:rsidR="000B4639" w:rsidRPr="00A815F9" w:rsidTr="000B4639">
        <w:trPr>
          <w:trHeight w:val="307"/>
        </w:trPr>
        <w:tc>
          <w:tcPr>
            <w:tcW w:w="2552" w:type="dxa"/>
          </w:tcPr>
          <w:p w:rsidR="000B4639" w:rsidRPr="00A815F9" w:rsidRDefault="000B4639" w:rsidP="000B4639">
            <w:pPr>
              <w:rPr>
                <w:rFonts w:ascii="Tahoma" w:hAnsi="Tahoma" w:cs="Tahoma"/>
                <w:sz w:val="18"/>
                <w:szCs w:val="18"/>
              </w:rPr>
            </w:pPr>
            <w:r w:rsidRPr="00A815F9">
              <w:rPr>
                <w:rFonts w:ascii="Tahoma" w:hAnsi="Tahoma" w:cs="Tahoma"/>
                <w:sz w:val="18"/>
                <w:szCs w:val="18"/>
              </w:rPr>
              <w:t>Waste Management Better Efficiency</w:t>
            </w:r>
          </w:p>
        </w:tc>
        <w:tc>
          <w:tcPr>
            <w:tcW w:w="1559" w:type="dxa"/>
          </w:tcPr>
          <w:p w:rsidR="000B4639" w:rsidRPr="00A815F9" w:rsidRDefault="000B4639" w:rsidP="000B4639">
            <w:pPr>
              <w:rPr>
                <w:rFonts w:ascii="Tahoma" w:hAnsi="Tahoma" w:cs="Tahoma"/>
                <w:sz w:val="18"/>
                <w:szCs w:val="18"/>
              </w:rPr>
            </w:pPr>
            <w:r w:rsidRPr="00A815F9">
              <w:rPr>
                <w:rFonts w:ascii="Tahoma" w:hAnsi="Tahoma" w:cs="Tahoma"/>
                <w:sz w:val="18"/>
                <w:szCs w:val="18"/>
              </w:rPr>
              <w:t>Local Authority Members Association</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Hotel Minella, Clonmel</w:t>
            </w:r>
          </w:p>
        </w:tc>
        <w:tc>
          <w:tcPr>
            <w:tcW w:w="1276" w:type="dxa"/>
          </w:tcPr>
          <w:p w:rsidR="000B4639" w:rsidRPr="00A815F9" w:rsidRDefault="000B4639" w:rsidP="000B4639">
            <w:pPr>
              <w:rPr>
                <w:rFonts w:ascii="Tahoma" w:hAnsi="Tahoma" w:cs="Tahoma"/>
                <w:sz w:val="18"/>
                <w:szCs w:val="18"/>
              </w:rPr>
            </w:pPr>
            <w:r w:rsidRPr="00A815F9">
              <w:rPr>
                <w:rFonts w:ascii="Tahoma" w:hAnsi="Tahoma" w:cs="Tahoma"/>
                <w:sz w:val="18"/>
                <w:szCs w:val="18"/>
              </w:rPr>
              <w:t>28</w:t>
            </w:r>
            <w:r w:rsidRPr="00A815F9">
              <w:rPr>
                <w:rFonts w:ascii="Tahoma" w:hAnsi="Tahoma" w:cs="Tahoma"/>
                <w:sz w:val="18"/>
                <w:szCs w:val="18"/>
                <w:vertAlign w:val="superscript"/>
              </w:rPr>
              <w:t>th</w:t>
            </w:r>
            <w:r w:rsidRPr="00A815F9">
              <w:rPr>
                <w:rFonts w:ascii="Tahoma" w:hAnsi="Tahoma" w:cs="Tahoma"/>
                <w:sz w:val="18"/>
                <w:szCs w:val="18"/>
              </w:rPr>
              <w:t xml:space="preserve"> – 30</w:t>
            </w:r>
            <w:r w:rsidRPr="00A815F9">
              <w:rPr>
                <w:rFonts w:ascii="Tahoma" w:hAnsi="Tahoma" w:cs="Tahoma"/>
                <w:sz w:val="18"/>
                <w:szCs w:val="18"/>
                <w:vertAlign w:val="superscript"/>
              </w:rPr>
              <w:t>th</w:t>
            </w:r>
            <w:r w:rsidRPr="00A815F9">
              <w:rPr>
                <w:rFonts w:ascii="Tahoma" w:hAnsi="Tahoma" w:cs="Tahoma"/>
                <w:sz w:val="18"/>
                <w:szCs w:val="18"/>
              </w:rPr>
              <w:t xml:space="preserve"> September 2017 </w:t>
            </w:r>
          </w:p>
        </w:tc>
        <w:tc>
          <w:tcPr>
            <w:tcW w:w="1559" w:type="dxa"/>
          </w:tcPr>
          <w:p w:rsidR="000B4639" w:rsidRPr="00A815F9" w:rsidRDefault="000B4639" w:rsidP="000B4639">
            <w:pPr>
              <w:rPr>
                <w:rFonts w:ascii="Tahoma" w:hAnsi="Tahoma" w:cs="Tahoma"/>
                <w:sz w:val="18"/>
                <w:szCs w:val="18"/>
              </w:rPr>
            </w:pPr>
            <w:r w:rsidRPr="00A815F9">
              <w:rPr>
                <w:rFonts w:ascii="Tahoma" w:hAnsi="Tahoma" w:cs="Tahoma"/>
                <w:sz w:val="18"/>
                <w:szCs w:val="18"/>
              </w:rPr>
              <w:t>Cllr K. Egan</w:t>
            </w:r>
          </w:p>
          <w:p w:rsidR="000B4639" w:rsidRPr="00A815F9" w:rsidRDefault="000B4639" w:rsidP="000B4639">
            <w:pPr>
              <w:rPr>
                <w:rFonts w:ascii="Tahoma" w:hAnsi="Tahoma" w:cs="Tahoma"/>
                <w:sz w:val="18"/>
                <w:szCs w:val="18"/>
              </w:rPr>
            </w:pPr>
            <w:r w:rsidRPr="00A815F9">
              <w:rPr>
                <w:rFonts w:ascii="Tahoma" w:hAnsi="Tahoma" w:cs="Tahoma"/>
                <w:sz w:val="18"/>
                <w:szCs w:val="18"/>
              </w:rPr>
              <w:t>Cllr V. Casserly</w:t>
            </w:r>
          </w:p>
          <w:p w:rsidR="000B4639" w:rsidRPr="00A815F9" w:rsidRDefault="000B4639" w:rsidP="000B4639">
            <w:pPr>
              <w:rPr>
                <w:rFonts w:ascii="Tahoma" w:hAnsi="Tahoma" w:cs="Tahoma"/>
                <w:sz w:val="18"/>
                <w:szCs w:val="18"/>
              </w:rPr>
            </w:pPr>
            <w:r w:rsidRPr="00A815F9">
              <w:rPr>
                <w:rFonts w:ascii="Tahoma" w:hAnsi="Tahoma" w:cs="Tahoma"/>
                <w:sz w:val="18"/>
                <w:szCs w:val="18"/>
              </w:rPr>
              <w:t xml:space="preserve">Cllr B. Lawlor </w:t>
            </w:r>
          </w:p>
        </w:tc>
      </w:tr>
      <w:tr w:rsidR="000B4639" w:rsidRPr="00A815F9" w:rsidTr="000B4639">
        <w:trPr>
          <w:trHeight w:val="307"/>
        </w:trPr>
        <w:tc>
          <w:tcPr>
            <w:tcW w:w="2552" w:type="dxa"/>
          </w:tcPr>
          <w:p w:rsidR="000B4639" w:rsidRPr="00A815F9" w:rsidRDefault="000B4639" w:rsidP="000B4639">
            <w:pPr>
              <w:rPr>
                <w:rFonts w:ascii="Tahoma" w:hAnsi="Tahoma" w:cs="Tahoma"/>
                <w:sz w:val="18"/>
                <w:szCs w:val="18"/>
              </w:rPr>
            </w:pPr>
            <w:r w:rsidRPr="00A815F9">
              <w:rPr>
                <w:rFonts w:ascii="Tahoma" w:hAnsi="Tahoma" w:cs="Tahoma"/>
                <w:sz w:val="18"/>
                <w:szCs w:val="18"/>
              </w:rPr>
              <w:t>Reimagining the Planning System: Planning and Implementation</w:t>
            </w:r>
          </w:p>
        </w:tc>
        <w:tc>
          <w:tcPr>
            <w:tcW w:w="1559" w:type="dxa"/>
          </w:tcPr>
          <w:p w:rsidR="000B4639" w:rsidRPr="00A815F9" w:rsidRDefault="000B4639" w:rsidP="000B4639">
            <w:pPr>
              <w:rPr>
                <w:rFonts w:ascii="Tahoma" w:hAnsi="Tahoma" w:cs="Tahoma"/>
                <w:sz w:val="18"/>
                <w:szCs w:val="18"/>
              </w:rPr>
            </w:pPr>
            <w:r w:rsidRPr="00A815F9">
              <w:rPr>
                <w:rFonts w:ascii="Tahoma" w:hAnsi="Tahoma" w:cs="Tahoma"/>
                <w:sz w:val="18"/>
                <w:szCs w:val="18"/>
              </w:rPr>
              <w:t>Irish Planning Institute</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Gibson Hotel, Dublin 1</w:t>
            </w:r>
          </w:p>
        </w:tc>
        <w:tc>
          <w:tcPr>
            <w:tcW w:w="1276" w:type="dxa"/>
          </w:tcPr>
          <w:p w:rsidR="000B4639" w:rsidRPr="00A815F9" w:rsidRDefault="000B4639" w:rsidP="000B4639">
            <w:pPr>
              <w:rPr>
                <w:rFonts w:ascii="Tahoma" w:hAnsi="Tahoma" w:cs="Tahoma"/>
                <w:sz w:val="18"/>
                <w:szCs w:val="18"/>
              </w:rPr>
            </w:pPr>
            <w:r w:rsidRPr="00A815F9">
              <w:rPr>
                <w:rFonts w:ascii="Tahoma" w:hAnsi="Tahoma" w:cs="Tahoma"/>
                <w:sz w:val="18"/>
                <w:szCs w:val="18"/>
              </w:rPr>
              <w:t>6</w:t>
            </w:r>
            <w:r w:rsidRPr="00A815F9">
              <w:rPr>
                <w:rFonts w:ascii="Tahoma" w:hAnsi="Tahoma" w:cs="Tahoma"/>
                <w:sz w:val="18"/>
                <w:szCs w:val="18"/>
                <w:vertAlign w:val="superscript"/>
              </w:rPr>
              <w:t>th</w:t>
            </w:r>
            <w:r w:rsidRPr="00A815F9">
              <w:rPr>
                <w:rFonts w:ascii="Tahoma" w:hAnsi="Tahoma" w:cs="Tahoma"/>
                <w:sz w:val="18"/>
                <w:szCs w:val="18"/>
              </w:rPr>
              <w:t xml:space="preserve"> October 2017</w:t>
            </w:r>
          </w:p>
        </w:tc>
        <w:tc>
          <w:tcPr>
            <w:tcW w:w="1559" w:type="dxa"/>
          </w:tcPr>
          <w:p w:rsidR="000B4639" w:rsidRPr="00A815F9" w:rsidRDefault="000B4639" w:rsidP="000B4639">
            <w:pPr>
              <w:rPr>
                <w:rFonts w:ascii="Tahoma" w:hAnsi="Tahoma" w:cs="Tahoma"/>
                <w:b/>
                <w:sz w:val="18"/>
                <w:szCs w:val="18"/>
              </w:rPr>
            </w:pPr>
          </w:p>
        </w:tc>
      </w:tr>
      <w:tr w:rsidR="000B4639" w:rsidRPr="00A815F9" w:rsidTr="000B4639">
        <w:trPr>
          <w:trHeight w:val="307"/>
        </w:trPr>
        <w:tc>
          <w:tcPr>
            <w:tcW w:w="2552" w:type="dxa"/>
          </w:tcPr>
          <w:p w:rsidR="000B4639" w:rsidRPr="00A815F9" w:rsidRDefault="000B4639" w:rsidP="000B4639">
            <w:pPr>
              <w:rPr>
                <w:rFonts w:ascii="Tahoma" w:hAnsi="Tahoma" w:cs="Tahoma"/>
                <w:sz w:val="18"/>
                <w:szCs w:val="18"/>
              </w:rPr>
            </w:pPr>
            <w:r w:rsidRPr="00A815F9">
              <w:rPr>
                <w:rFonts w:ascii="Tahoma" w:hAnsi="Tahoma" w:cs="Tahoma"/>
                <w:sz w:val="18"/>
                <w:szCs w:val="18"/>
              </w:rPr>
              <w:lastRenderedPageBreak/>
              <w:t>Autumn Training Conference</w:t>
            </w:r>
          </w:p>
        </w:tc>
        <w:tc>
          <w:tcPr>
            <w:tcW w:w="1559" w:type="dxa"/>
          </w:tcPr>
          <w:p w:rsidR="000B4639" w:rsidRPr="00A815F9" w:rsidRDefault="000B4639" w:rsidP="000B4639">
            <w:pPr>
              <w:rPr>
                <w:rFonts w:ascii="Tahoma" w:hAnsi="Tahoma" w:cs="Tahoma"/>
                <w:sz w:val="18"/>
                <w:szCs w:val="18"/>
              </w:rPr>
            </w:pPr>
            <w:r w:rsidRPr="00A815F9">
              <w:rPr>
                <w:rFonts w:ascii="Tahoma" w:hAnsi="Tahoma" w:cs="Tahoma"/>
                <w:sz w:val="18"/>
                <w:szCs w:val="18"/>
              </w:rPr>
              <w:t xml:space="preserve">Association of Irish Local Government </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Sligo Park Hotel,</w:t>
            </w:r>
          </w:p>
          <w:p w:rsidR="000B4639" w:rsidRPr="00A815F9" w:rsidRDefault="000B4639" w:rsidP="000B4639">
            <w:pPr>
              <w:rPr>
                <w:rFonts w:ascii="Tahoma" w:hAnsi="Tahoma" w:cs="Tahoma"/>
                <w:sz w:val="18"/>
                <w:szCs w:val="18"/>
              </w:rPr>
            </w:pPr>
            <w:r w:rsidRPr="00A815F9">
              <w:rPr>
                <w:rFonts w:ascii="Tahoma" w:hAnsi="Tahoma" w:cs="Tahoma"/>
                <w:sz w:val="18"/>
                <w:szCs w:val="18"/>
              </w:rPr>
              <w:t>Sligo</w:t>
            </w:r>
          </w:p>
        </w:tc>
        <w:tc>
          <w:tcPr>
            <w:tcW w:w="1276" w:type="dxa"/>
          </w:tcPr>
          <w:p w:rsidR="000B4639" w:rsidRPr="00A815F9" w:rsidRDefault="000B4639" w:rsidP="000B4639">
            <w:pPr>
              <w:rPr>
                <w:rFonts w:ascii="Tahoma" w:hAnsi="Tahoma" w:cs="Tahoma"/>
                <w:sz w:val="18"/>
                <w:szCs w:val="18"/>
              </w:rPr>
            </w:pPr>
            <w:r w:rsidRPr="00A815F9">
              <w:rPr>
                <w:rFonts w:ascii="Tahoma" w:hAnsi="Tahoma" w:cs="Tahoma"/>
                <w:sz w:val="18"/>
                <w:szCs w:val="18"/>
              </w:rPr>
              <w:t>12</w:t>
            </w:r>
            <w:r w:rsidRPr="00A815F9">
              <w:rPr>
                <w:rFonts w:ascii="Tahoma" w:hAnsi="Tahoma" w:cs="Tahoma"/>
                <w:sz w:val="18"/>
                <w:szCs w:val="18"/>
                <w:vertAlign w:val="superscript"/>
              </w:rPr>
              <w:t>th</w:t>
            </w:r>
            <w:r w:rsidRPr="00A815F9">
              <w:rPr>
                <w:rFonts w:ascii="Tahoma" w:hAnsi="Tahoma" w:cs="Tahoma"/>
                <w:sz w:val="18"/>
                <w:szCs w:val="18"/>
              </w:rPr>
              <w:t xml:space="preserve"> -13</w:t>
            </w:r>
            <w:r w:rsidRPr="00A815F9">
              <w:rPr>
                <w:rFonts w:ascii="Tahoma" w:hAnsi="Tahoma" w:cs="Tahoma"/>
                <w:sz w:val="18"/>
                <w:szCs w:val="18"/>
                <w:vertAlign w:val="superscript"/>
              </w:rPr>
              <w:t>th</w:t>
            </w:r>
            <w:r w:rsidRPr="00A815F9">
              <w:rPr>
                <w:rFonts w:ascii="Tahoma" w:hAnsi="Tahoma" w:cs="Tahoma"/>
                <w:sz w:val="18"/>
                <w:szCs w:val="18"/>
              </w:rPr>
              <w:t xml:space="preserve"> October 2017</w:t>
            </w:r>
          </w:p>
        </w:tc>
        <w:tc>
          <w:tcPr>
            <w:tcW w:w="1559" w:type="dxa"/>
          </w:tcPr>
          <w:p w:rsidR="000B4639" w:rsidRPr="00A815F9" w:rsidRDefault="000B4639" w:rsidP="000B4639">
            <w:pPr>
              <w:rPr>
                <w:rFonts w:ascii="Tahoma" w:hAnsi="Tahoma" w:cs="Tahoma"/>
                <w:b/>
                <w:sz w:val="18"/>
                <w:szCs w:val="18"/>
              </w:rPr>
            </w:pPr>
          </w:p>
        </w:tc>
      </w:tr>
      <w:tr w:rsidR="000B4639" w:rsidRPr="00A815F9" w:rsidTr="000B4639">
        <w:trPr>
          <w:trHeight w:val="307"/>
        </w:trPr>
        <w:tc>
          <w:tcPr>
            <w:tcW w:w="2552" w:type="dxa"/>
          </w:tcPr>
          <w:p w:rsidR="000B4639" w:rsidRPr="00A815F9" w:rsidRDefault="000B4639" w:rsidP="000B4639">
            <w:pPr>
              <w:rPr>
                <w:rFonts w:ascii="Tahoma" w:hAnsi="Tahoma" w:cs="Tahoma"/>
                <w:sz w:val="18"/>
                <w:szCs w:val="18"/>
              </w:rPr>
            </w:pPr>
            <w:r w:rsidRPr="00A815F9">
              <w:rPr>
                <w:rFonts w:ascii="Tahoma" w:hAnsi="Tahoma" w:cs="Tahoma"/>
                <w:sz w:val="18"/>
                <w:szCs w:val="18"/>
              </w:rPr>
              <w:t>Local Authority Budget 2018</w:t>
            </w:r>
          </w:p>
        </w:tc>
        <w:tc>
          <w:tcPr>
            <w:tcW w:w="1559" w:type="dxa"/>
          </w:tcPr>
          <w:p w:rsidR="000B4639" w:rsidRPr="00A815F9" w:rsidRDefault="000B4639" w:rsidP="000B4639">
            <w:pPr>
              <w:rPr>
                <w:rFonts w:ascii="Tahoma" w:hAnsi="Tahoma" w:cs="Tahoma"/>
                <w:sz w:val="18"/>
                <w:szCs w:val="18"/>
              </w:rPr>
            </w:pPr>
            <w:r w:rsidRPr="00A815F9">
              <w:rPr>
                <w:rFonts w:ascii="Tahoma" w:hAnsi="Tahoma" w:cs="Tahoma"/>
                <w:sz w:val="18"/>
                <w:szCs w:val="18"/>
              </w:rPr>
              <w:t xml:space="preserve">Institute of Professional Training </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Silver Tassie Hotel,</w:t>
            </w:r>
          </w:p>
          <w:p w:rsidR="000B4639" w:rsidRPr="00A815F9" w:rsidRDefault="000B4639" w:rsidP="000B4639">
            <w:pPr>
              <w:rPr>
                <w:rFonts w:ascii="Tahoma" w:hAnsi="Tahoma" w:cs="Tahoma"/>
                <w:sz w:val="18"/>
                <w:szCs w:val="18"/>
              </w:rPr>
            </w:pPr>
            <w:r w:rsidRPr="00A815F9">
              <w:rPr>
                <w:rFonts w:ascii="Tahoma" w:hAnsi="Tahoma" w:cs="Tahoma"/>
                <w:sz w:val="18"/>
                <w:szCs w:val="18"/>
              </w:rPr>
              <w:t>Letterkenny</w:t>
            </w:r>
          </w:p>
          <w:p w:rsidR="000B4639" w:rsidRPr="00A815F9" w:rsidRDefault="000B4639" w:rsidP="000B4639">
            <w:pPr>
              <w:rPr>
                <w:rFonts w:ascii="Tahoma" w:hAnsi="Tahoma" w:cs="Tahoma"/>
                <w:sz w:val="18"/>
                <w:szCs w:val="18"/>
              </w:rPr>
            </w:pPr>
            <w:r w:rsidRPr="00A815F9">
              <w:rPr>
                <w:rFonts w:ascii="Tahoma" w:hAnsi="Tahoma" w:cs="Tahoma"/>
                <w:sz w:val="18"/>
                <w:szCs w:val="18"/>
              </w:rPr>
              <w:t xml:space="preserve">Co Donegal </w:t>
            </w:r>
          </w:p>
        </w:tc>
        <w:tc>
          <w:tcPr>
            <w:tcW w:w="1276" w:type="dxa"/>
          </w:tcPr>
          <w:p w:rsidR="000B4639" w:rsidRPr="00A815F9" w:rsidRDefault="000B4639" w:rsidP="000B4639">
            <w:pPr>
              <w:rPr>
                <w:rFonts w:ascii="Tahoma" w:hAnsi="Tahoma" w:cs="Tahoma"/>
                <w:sz w:val="18"/>
                <w:szCs w:val="18"/>
              </w:rPr>
            </w:pPr>
            <w:r w:rsidRPr="00A815F9">
              <w:rPr>
                <w:rFonts w:ascii="Tahoma" w:hAnsi="Tahoma" w:cs="Tahoma"/>
                <w:sz w:val="18"/>
                <w:szCs w:val="18"/>
              </w:rPr>
              <w:t>13</w:t>
            </w:r>
            <w:r w:rsidRPr="00A815F9">
              <w:rPr>
                <w:rFonts w:ascii="Tahoma" w:hAnsi="Tahoma" w:cs="Tahoma"/>
                <w:sz w:val="18"/>
                <w:szCs w:val="18"/>
                <w:vertAlign w:val="superscript"/>
              </w:rPr>
              <w:t>th</w:t>
            </w:r>
            <w:r w:rsidRPr="00A815F9">
              <w:rPr>
                <w:rFonts w:ascii="Tahoma" w:hAnsi="Tahoma" w:cs="Tahoma"/>
                <w:sz w:val="18"/>
                <w:szCs w:val="18"/>
              </w:rPr>
              <w:t xml:space="preserve"> -15</w:t>
            </w:r>
            <w:r w:rsidRPr="00A815F9">
              <w:rPr>
                <w:rFonts w:ascii="Tahoma" w:hAnsi="Tahoma" w:cs="Tahoma"/>
                <w:sz w:val="18"/>
                <w:szCs w:val="18"/>
                <w:vertAlign w:val="superscript"/>
              </w:rPr>
              <w:t>th</w:t>
            </w:r>
            <w:r w:rsidRPr="00A815F9">
              <w:rPr>
                <w:rFonts w:ascii="Tahoma" w:hAnsi="Tahoma" w:cs="Tahoma"/>
                <w:sz w:val="18"/>
                <w:szCs w:val="18"/>
              </w:rPr>
              <w:t xml:space="preserve"> October 2017</w:t>
            </w:r>
          </w:p>
        </w:tc>
        <w:tc>
          <w:tcPr>
            <w:tcW w:w="1559" w:type="dxa"/>
          </w:tcPr>
          <w:p w:rsidR="000B4639" w:rsidRPr="00A815F9" w:rsidRDefault="000B4639" w:rsidP="000B4639">
            <w:pPr>
              <w:rPr>
                <w:rFonts w:ascii="Tahoma" w:hAnsi="Tahoma" w:cs="Tahoma"/>
                <w:b/>
                <w:sz w:val="18"/>
                <w:szCs w:val="18"/>
              </w:rPr>
            </w:pPr>
          </w:p>
        </w:tc>
      </w:tr>
    </w:tbl>
    <w:p w:rsidR="000B4639" w:rsidRPr="00A815F9" w:rsidRDefault="000B4639" w:rsidP="000B4639">
      <w:pPr>
        <w:rPr>
          <w:rFonts w:ascii="Tahoma" w:eastAsiaTheme="minorHAnsi" w:hAnsi="Tahoma" w:cs="Tahoma"/>
          <w:b/>
          <w:sz w:val="18"/>
          <w:szCs w:val="18"/>
          <w:lang w:eastAsia="en-US"/>
        </w:rPr>
      </w:pPr>
    </w:p>
    <w:p w:rsidR="000B4639" w:rsidRPr="00A815F9" w:rsidRDefault="000B4639" w:rsidP="000B4639">
      <w:pPr>
        <w:rPr>
          <w:rFonts w:ascii="Tahoma" w:eastAsiaTheme="minorHAnsi" w:hAnsi="Tahoma" w:cs="Tahoma"/>
          <w:b/>
          <w:sz w:val="18"/>
          <w:szCs w:val="18"/>
          <w:lang w:eastAsia="en-US"/>
        </w:rPr>
      </w:pPr>
      <w:r w:rsidRPr="00A815F9">
        <w:rPr>
          <w:rFonts w:ascii="Tahoma" w:eastAsiaTheme="minorHAnsi" w:hAnsi="Tahoma" w:cs="Tahoma"/>
          <w:b/>
          <w:sz w:val="18"/>
          <w:szCs w:val="18"/>
          <w:lang w:eastAsia="en-US"/>
        </w:rPr>
        <w:tab/>
        <w:t xml:space="preserve">Conferences Attended Since May </w:t>
      </w:r>
    </w:p>
    <w:tbl>
      <w:tblPr>
        <w:tblStyle w:val="TableGrid"/>
        <w:tblW w:w="0" w:type="auto"/>
        <w:tblInd w:w="704" w:type="dxa"/>
        <w:tblLayout w:type="fixed"/>
        <w:tblLook w:val="04A0" w:firstRow="1" w:lastRow="0" w:firstColumn="1" w:lastColumn="0" w:noHBand="0" w:noVBand="1"/>
      </w:tblPr>
      <w:tblGrid>
        <w:gridCol w:w="1568"/>
        <w:gridCol w:w="1496"/>
        <w:gridCol w:w="1897"/>
        <w:gridCol w:w="1418"/>
        <w:gridCol w:w="1417"/>
      </w:tblGrid>
      <w:tr w:rsidR="000B4639" w:rsidRPr="00A815F9" w:rsidTr="000B4639">
        <w:trPr>
          <w:trHeight w:val="307"/>
        </w:trPr>
        <w:tc>
          <w:tcPr>
            <w:tcW w:w="1568" w:type="dxa"/>
          </w:tcPr>
          <w:p w:rsidR="000B4639" w:rsidRPr="00A815F9" w:rsidRDefault="000B4639" w:rsidP="000B4639">
            <w:pPr>
              <w:rPr>
                <w:rFonts w:ascii="Tahoma" w:hAnsi="Tahoma" w:cs="Tahoma"/>
                <w:b/>
                <w:sz w:val="18"/>
                <w:szCs w:val="18"/>
              </w:rPr>
            </w:pPr>
            <w:r w:rsidRPr="00A815F9">
              <w:rPr>
                <w:rFonts w:ascii="Tahoma" w:hAnsi="Tahoma" w:cs="Tahoma"/>
                <w:b/>
                <w:sz w:val="18"/>
                <w:szCs w:val="18"/>
              </w:rPr>
              <w:t>Conference</w:t>
            </w:r>
          </w:p>
        </w:tc>
        <w:tc>
          <w:tcPr>
            <w:tcW w:w="1496" w:type="dxa"/>
          </w:tcPr>
          <w:p w:rsidR="000B4639" w:rsidRPr="00A815F9" w:rsidRDefault="000B4639" w:rsidP="000B4639">
            <w:pPr>
              <w:rPr>
                <w:rFonts w:ascii="Tahoma" w:hAnsi="Tahoma" w:cs="Tahoma"/>
                <w:b/>
                <w:sz w:val="18"/>
                <w:szCs w:val="18"/>
              </w:rPr>
            </w:pPr>
            <w:r w:rsidRPr="00A815F9">
              <w:rPr>
                <w:rFonts w:ascii="Tahoma" w:hAnsi="Tahoma" w:cs="Tahoma"/>
                <w:b/>
                <w:sz w:val="18"/>
                <w:szCs w:val="18"/>
              </w:rPr>
              <w:t xml:space="preserve">Host </w:t>
            </w:r>
          </w:p>
        </w:tc>
        <w:tc>
          <w:tcPr>
            <w:tcW w:w="1897" w:type="dxa"/>
          </w:tcPr>
          <w:p w:rsidR="000B4639" w:rsidRPr="00A815F9" w:rsidRDefault="000B4639" w:rsidP="000B4639">
            <w:pPr>
              <w:rPr>
                <w:rFonts w:ascii="Tahoma" w:hAnsi="Tahoma" w:cs="Tahoma"/>
                <w:b/>
                <w:sz w:val="18"/>
                <w:szCs w:val="18"/>
              </w:rPr>
            </w:pPr>
            <w:r w:rsidRPr="00A815F9">
              <w:rPr>
                <w:rFonts w:ascii="Tahoma" w:hAnsi="Tahoma" w:cs="Tahoma"/>
                <w:b/>
                <w:sz w:val="18"/>
                <w:szCs w:val="18"/>
              </w:rPr>
              <w:t>Venue</w:t>
            </w:r>
          </w:p>
        </w:tc>
        <w:tc>
          <w:tcPr>
            <w:tcW w:w="1418" w:type="dxa"/>
          </w:tcPr>
          <w:p w:rsidR="000B4639" w:rsidRPr="00A815F9" w:rsidRDefault="000B4639" w:rsidP="000B4639">
            <w:pPr>
              <w:rPr>
                <w:rFonts w:ascii="Tahoma" w:hAnsi="Tahoma" w:cs="Tahoma"/>
                <w:b/>
                <w:sz w:val="18"/>
                <w:szCs w:val="18"/>
              </w:rPr>
            </w:pPr>
            <w:r w:rsidRPr="00A815F9">
              <w:rPr>
                <w:rFonts w:ascii="Tahoma" w:hAnsi="Tahoma" w:cs="Tahoma"/>
                <w:b/>
                <w:sz w:val="18"/>
                <w:szCs w:val="18"/>
              </w:rPr>
              <w:t xml:space="preserve">Date </w:t>
            </w:r>
          </w:p>
        </w:tc>
        <w:tc>
          <w:tcPr>
            <w:tcW w:w="1417" w:type="dxa"/>
          </w:tcPr>
          <w:p w:rsidR="000B4639" w:rsidRPr="00A815F9" w:rsidRDefault="000B4639" w:rsidP="000B4639">
            <w:pPr>
              <w:rPr>
                <w:rFonts w:ascii="Tahoma" w:hAnsi="Tahoma" w:cs="Tahoma"/>
                <w:b/>
                <w:sz w:val="18"/>
                <w:szCs w:val="18"/>
              </w:rPr>
            </w:pPr>
            <w:r w:rsidRPr="00A815F9">
              <w:rPr>
                <w:rFonts w:ascii="Tahoma" w:hAnsi="Tahoma" w:cs="Tahoma"/>
                <w:b/>
                <w:sz w:val="18"/>
                <w:szCs w:val="18"/>
              </w:rPr>
              <w:t xml:space="preserve">Members Attending  </w:t>
            </w:r>
          </w:p>
        </w:tc>
      </w:tr>
      <w:tr w:rsidR="000B4639" w:rsidRPr="00A815F9" w:rsidTr="000B4639">
        <w:trPr>
          <w:trHeight w:val="307"/>
        </w:trPr>
        <w:tc>
          <w:tcPr>
            <w:tcW w:w="1568" w:type="dxa"/>
          </w:tcPr>
          <w:p w:rsidR="000B4639" w:rsidRPr="00A815F9" w:rsidRDefault="000B4639" w:rsidP="000B4639">
            <w:pPr>
              <w:rPr>
                <w:rFonts w:ascii="Tahoma" w:hAnsi="Tahoma" w:cs="Tahoma"/>
                <w:bCs/>
                <w:sz w:val="18"/>
                <w:szCs w:val="18"/>
              </w:rPr>
            </w:pPr>
            <w:r w:rsidRPr="00A815F9">
              <w:rPr>
                <w:rFonts w:ascii="Tahoma" w:hAnsi="Tahoma" w:cs="Tahoma"/>
                <w:bCs/>
                <w:sz w:val="18"/>
                <w:szCs w:val="18"/>
              </w:rPr>
              <w:t>A Briefing for Elected Members on Community Development initiatives - Urban and Rural</w:t>
            </w:r>
          </w:p>
          <w:p w:rsidR="000B4639" w:rsidRPr="00A815F9" w:rsidRDefault="000B4639" w:rsidP="000B4639">
            <w:pPr>
              <w:rPr>
                <w:rFonts w:ascii="Tahoma" w:hAnsi="Tahoma" w:cs="Tahoma"/>
                <w:sz w:val="18"/>
                <w:szCs w:val="18"/>
              </w:rPr>
            </w:pPr>
          </w:p>
        </w:tc>
        <w:tc>
          <w:tcPr>
            <w:tcW w:w="1496" w:type="dxa"/>
          </w:tcPr>
          <w:p w:rsidR="000B4639" w:rsidRPr="00A815F9" w:rsidRDefault="000B4639" w:rsidP="000B4639">
            <w:pPr>
              <w:rPr>
                <w:rFonts w:ascii="Tahoma" w:hAnsi="Tahoma" w:cs="Tahoma"/>
                <w:sz w:val="18"/>
                <w:szCs w:val="18"/>
              </w:rPr>
            </w:pPr>
            <w:r w:rsidRPr="00A815F9">
              <w:rPr>
                <w:rFonts w:ascii="Tahoma" w:hAnsi="Tahoma" w:cs="Tahoma"/>
                <w:sz w:val="18"/>
                <w:szCs w:val="18"/>
              </w:rPr>
              <w:t>Association of Irish  Local Government</w:t>
            </w:r>
          </w:p>
        </w:tc>
        <w:tc>
          <w:tcPr>
            <w:tcW w:w="1897" w:type="dxa"/>
          </w:tcPr>
          <w:p w:rsidR="000B4639" w:rsidRPr="00A815F9" w:rsidRDefault="000B4639" w:rsidP="000B4639">
            <w:pPr>
              <w:rPr>
                <w:rFonts w:ascii="Tahoma" w:hAnsi="Tahoma" w:cs="Tahoma"/>
                <w:sz w:val="18"/>
                <w:szCs w:val="18"/>
              </w:rPr>
            </w:pPr>
            <w:r w:rsidRPr="00A815F9">
              <w:rPr>
                <w:rFonts w:ascii="Tahoma" w:hAnsi="Tahoma" w:cs="Tahoma"/>
                <w:sz w:val="18"/>
                <w:szCs w:val="18"/>
              </w:rPr>
              <w:t>Arklow</w:t>
            </w:r>
          </w:p>
        </w:tc>
        <w:tc>
          <w:tcPr>
            <w:tcW w:w="1418" w:type="dxa"/>
          </w:tcPr>
          <w:p w:rsidR="000B4639" w:rsidRPr="00A815F9" w:rsidRDefault="000B4639" w:rsidP="000B4639">
            <w:pPr>
              <w:rPr>
                <w:rFonts w:ascii="Tahoma" w:hAnsi="Tahoma" w:cs="Tahoma"/>
                <w:sz w:val="18"/>
                <w:szCs w:val="18"/>
              </w:rPr>
            </w:pPr>
            <w:r w:rsidRPr="00A815F9">
              <w:rPr>
                <w:rFonts w:ascii="Tahoma" w:hAnsi="Tahoma" w:cs="Tahoma"/>
                <w:sz w:val="18"/>
                <w:szCs w:val="18"/>
              </w:rPr>
              <w:t>09/05/2017</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Cllr E. Murphy</w:t>
            </w:r>
          </w:p>
          <w:p w:rsidR="000B4639" w:rsidRPr="00A815F9" w:rsidRDefault="000B4639" w:rsidP="000B4639">
            <w:pPr>
              <w:rPr>
                <w:rFonts w:ascii="Tahoma" w:hAnsi="Tahoma" w:cs="Tahoma"/>
                <w:sz w:val="18"/>
                <w:szCs w:val="18"/>
              </w:rPr>
            </w:pPr>
          </w:p>
        </w:tc>
      </w:tr>
      <w:tr w:rsidR="000B4639" w:rsidRPr="00A815F9" w:rsidTr="000B4639">
        <w:trPr>
          <w:trHeight w:val="307"/>
        </w:trPr>
        <w:tc>
          <w:tcPr>
            <w:tcW w:w="1568" w:type="dxa"/>
          </w:tcPr>
          <w:p w:rsidR="000B4639" w:rsidRPr="00A815F9" w:rsidRDefault="000B4639" w:rsidP="000B4639">
            <w:pPr>
              <w:rPr>
                <w:rFonts w:ascii="Tahoma" w:hAnsi="Tahoma" w:cs="Tahoma"/>
                <w:sz w:val="18"/>
                <w:szCs w:val="18"/>
              </w:rPr>
            </w:pPr>
            <w:r w:rsidRPr="00A815F9">
              <w:rPr>
                <w:rFonts w:ascii="Tahoma" w:hAnsi="Tahoma" w:cs="Tahoma"/>
                <w:sz w:val="18"/>
                <w:szCs w:val="18"/>
              </w:rPr>
              <w:t xml:space="preserve">AILG Training </w:t>
            </w:r>
          </w:p>
          <w:p w:rsidR="000B4639" w:rsidRPr="00A815F9" w:rsidRDefault="000B4639" w:rsidP="000B4639">
            <w:pPr>
              <w:rPr>
                <w:rFonts w:ascii="Tahoma" w:hAnsi="Tahoma" w:cs="Tahoma"/>
                <w:bCs/>
                <w:sz w:val="18"/>
                <w:szCs w:val="18"/>
              </w:rPr>
            </w:pPr>
            <w:r w:rsidRPr="00A815F9">
              <w:rPr>
                <w:rFonts w:ascii="Tahoma" w:hAnsi="Tahoma" w:cs="Tahoma"/>
                <w:bCs/>
                <w:sz w:val="18"/>
                <w:szCs w:val="18"/>
              </w:rPr>
              <w:t>A Briefing for Elected Members on Community Development Initiatives - Urban and Rural</w:t>
            </w:r>
          </w:p>
          <w:p w:rsidR="000B4639" w:rsidRPr="00A815F9" w:rsidRDefault="000B4639" w:rsidP="000B4639">
            <w:pPr>
              <w:rPr>
                <w:rFonts w:ascii="Tahoma" w:hAnsi="Tahoma" w:cs="Tahoma"/>
                <w:sz w:val="18"/>
                <w:szCs w:val="18"/>
              </w:rPr>
            </w:pPr>
          </w:p>
        </w:tc>
        <w:tc>
          <w:tcPr>
            <w:tcW w:w="1496" w:type="dxa"/>
          </w:tcPr>
          <w:p w:rsidR="000B4639" w:rsidRPr="00A815F9" w:rsidRDefault="000B4639" w:rsidP="000B4639">
            <w:pPr>
              <w:rPr>
                <w:rFonts w:ascii="Tahoma" w:hAnsi="Tahoma" w:cs="Tahoma"/>
                <w:sz w:val="18"/>
                <w:szCs w:val="18"/>
              </w:rPr>
            </w:pPr>
            <w:r w:rsidRPr="00A815F9">
              <w:rPr>
                <w:rFonts w:ascii="Tahoma" w:hAnsi="Tahoma" w:cs="Tahoma"/>
                <w:sz w:val="18"/>
                <w:szCs w:val="18"/>
              </w:rPr>
              <w:t>Association of Irish  Local Government</w:t>
            </w:r>
          </w:p>
        </w:tc>
        <w:tc>
          <w:tcPr>
            <w:tcW w:w="1897" w:type="dxa"/>
          </w:tcPr>
          <w:p w:rsidR="000B4639" w:rsidRPr="00A815F9" w:rsidRDefault="000B4639" w:rsidP="000B4639">
            <w:pPr>
              <w:rPr>
                <w:rFonts w:ascii="Tahoma" w:hAnsi="Tahoma" w:cs="Tahoma"/>
                <w:sz w:val="18"/>
                <w:szCs w:val="18"/>
              </w:rPr>
            </w:pPr>
            <w:r w:rsidRPr="00A815F9">
              <w:rPr>
                <w:rFonts w:ascii="Tahoma" w:hAnsi="Tahoma" w:cs="Tahoma"/>
                <w:sz w:val="18"/>
                <w:szCs w:val="18"/>
              </w:rPr>
              <w:t>Castlecourt Hotel</w:t>
            </w:r>
          </w:p>
          <w:p w:rsidR="000B4639" w:rsidRPr="00A815F9" w:rsidRDefault="000B4639" w:rsidP="000B4639">
            <w:pPr>
              <w:rPr>
                <w:rFonts w:ascii="Tahoma" w:hAnsi="Tahoma" w:cs="Tahoma"/>
                <w:sz w:val="18"/>
                <w:szCs w:val="18"/>
              </w:rPr>
            </w:pPr>
            <w:r w:rsidRPr="00A815F9">
              <w:rPr>
                <w:rFonts w:ascii="Tahoma" w:hAnsi="Tahoma" w:cs="Tahoma"/>
                <w:sz w:val="18"/>
                <w:szCs w:val="18"/>
              </w:rPr>
              <w:t>Westport</w:t>
            </w:r>
          </w:p>
          <w:p w:rsidR="000B4639" w:rsidRPr="00A815F9" w:rsidRDefault="000B4639" w:rsidP="000B4639">
            <w:pPr>
              <w:rPr>
                <w:rFonts w:ascii="Tahoma" w:hAnsi="Tahoma" w:cs="Tahoma"/>
                <w:sz w:val="18"/>
                <w:szCs w:val="18"/>
              </w:rPr>
            </w:pPr>
            <w:r w:rsidRPr="00A815F9">
              <w:rPr>
                <w:rFonts w:ascii="Tahoma" w:hAnsi="Tahoma" w:cs="Tahoma"/>
                <w:sz w:val="18"/>
                <w:szCs w:val="18"/>
              </w:rPr>
              <w:t>Co. Mayo</w:t>
            </w:r>
          </w:p>
          <w:p w:rsidR="000B4639" w:rsidRPr="00A815F9" w:rsidRDefault="000B4639" w:rsidP="000B4639">
            <w:pPr>
              <w:rPr>
                <w:rFonts w:ascii="Tahoma" w:hAnsi="Tahoma" w:cs="Tahoma"/>
                <w:sz w:val="18"/>
                <w:szCs w:val="18"/>
              </w:rPr>
            </w:pPr>
            <w:r w:rsidRPr="00A815F9">
              <w:rPr>
                <w:rFonts w:ascii="Tahoma" w:hAnsi="Tahoma" w:cs="Tahoma"/>
                <w:sz w:val="18"/>
                <w:szCs w:val="18"/>
              </w:rPr>
              <w:t xml:space="preserve">  </w:t>
            </w:r>
          </w:p>
        </w:tc>
        <w:tc>
          <w:tcPr>
            <w:tcW w:w="1418" w:type="dxa"/>
          </w:tcPr>
          <w:p w:rsidR="000B4639" w:rsidRPr="00A815F9" w:rsidRDefault="000B4639" w:rsidP="000B4639">
            <w:pPr>
              <w:rPr>
                <w:rFonts w:ascii="Tahoma" w:hAnsi="Tahoma" w:cs="Tahoma"/>
                <w:sz w:val="18"/>
                <w:szCs w:val="18"/>
              </w:rPr>
            </w:pPr>
            <w:r w:rsidRPr="00A815F9">
              <w:rPr>
                <w:rFonts w:ascii="Tahoma" w:hAnsi="Tahoma" w:cs="Tahoma"/>
                <w:sz w:val="18"/>
                <w:szCs w:val="18"/>
              </w:rPr>
              <w:t>13/05/2017</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Cllr R. Mc Mahon</w:t>
            </w:r>
          </w:p>
          <w:p w:rsidR="000B4639" w:rsidRPr="00A815F9" w:rsidRDefault="000B4639" w:rsidP="000B4639">
            <w:pPr>
              <w:rPr>
                <w:rFonts w:ascii="Tahoma" w:hAnsi="Tahoma" w:cs="Tahoma"/>
                <w:sz w:val="18"/>
                <w:szCs w:val="18"/>
              </w:rPr>
            </w:pPr>
            <w:r w:rsidRPr="00A815F9">
              <w:rPr>
                <w:rFonts w:ascii="Tahoma" w:hAnsi="Tahoma" w:cs="Tahoma"/>
                <w:sz w:val="18"/>
                <w:szCs w:val="18"/>
              </w:rPr>
              <w:t>Cllr K. Egan</w:t>
            </w:r>
          </w:p>
          <w:p w:rsidR="000B4639" w:rsidRPr="00A815F9" w:rsidRDefault="000B4639" w:rsidP="000B4639">
            <w:pPr>
              <w:rPr>
                <w:rFonts w:ascii="Tahoma" w:hAnsi="Tahoma" w:cs="Tahoma"/>
                <w:sz w:val="18"/>
                <w:szCs w:val="18"/>
              </w:rPr>
            </w:pPr>
            <w:r w:rsidRPr="00A815F9">
              <w:rPr>
                <w:rFonts w:ascii="Tahoma" w:hAnsi="Tahoma" w:cs="Tahoma"/>
                <w:sz w:val="18"/>
                <w:szCs w:val="18"/>
              </w:rPr>
              <w:t>Cllr V. Casserly</w:t>
            </w:r>
          </w:p>
          <w:p w:rsidR="000B4639" w:rsidRPr="00A815F9" w:rsidRDefault="000B4639" w:rsidP="000B4639">
            <w:pPr>
              <w:rPr>
                <w:rFonts w:ascii="Tahoma" w:hAnsi="Tahoma" w:cs="Tahoma"/>
                <w:sz w:val="18"/>
                <w:szCs w:val="18"/>
              </w:rPr>
            </w:pPr>
            <w:r w:rsidRPr="00A815F9">
              <w:rPr>
                <w:rFonts w:ascii="Tahoma" w:hAnsi="Tahoma" w:cs="Tahoma"/>
                <w:sz w:val="18"/>
                <w:szCs w:val="18"/>
              </w:rPr>
              <w:t xml:space="preserve">Cllr Brian Lawlor  Cllr C. King </w:t>
            </w:r>
          </w:p>
          <w:p w:rsidR="000B4639" w:rsidRPr="00A815F9" w:rsidRDefault="000B4639" w:rsidP="000B4639">
            <w:pPr>
              <w:rPr>
                <w:rFonts w:ascii="Tahoma" w:hAnsi="Tahoma" w:cs="Tahoma"/>
                <w:sz w:val="18"/>
                <w:szCs w:val="18"/>
              </w:rPr>
            </w:pPr>
            <w:r w:rsidRPr="00A815F9">
              <w:rPr>
                <w:rFonts w:ascii="Tahoma" w:hAnsi="Tahoma" w:cs="Tahoma"/>
                <w:sz w:val="18"/>
                <w:szCs w:val="18"/>
              </w:rPr>
              <w:t xml:space="preserve">Cllr L. Dunne </w:t>
            </w:r>
          </w:p>
          <w:p w:rsidR="000B4639" w:rsidRPr="00A815F9" w:rsidRDefault="000B4639" w:rsidP="000B4639">
            <w:pPr>
              <w:rPr>
                <w:rFonts w:ascii="Tahoma" w:hAnsi="Tahoma" w:cs="Tahoma"/>
                <w:sz w:val="18"/>
                <w:szCs w:val="18"/>
              </w:rPr>
            </w:pPr>
            <w:r w:rsidRPr="00A815F9">
              <w:rPr>
                <w:rFonts w:ascii="Tahoma" w:hAnsi="Tahoma" w:cs="Tahoma"/>
                <w:sz w:val="18"/>
                <w:szCs w:val="18"/>
              </w:rPr>
              <w:t>Cllr D. Richardson</w:t>
            </w:r>
          </w:p>
          <w:p w:rsidR="000B4639" w:rsidRPr="00A815F9" w:rsidRDefault="000B4639" w:rsidP="000B4639">
            <w:pPr>
              <w:rPr>
                <w:rFonts w:ascii="Tahoma" w:hAnsi="Tahoma" w:cs="Tahoma"/>
                <w:sz w:val="18"/>
                <w:szCs w:val="18"/>
              </w:rPr>
            </w:pPr>
            <w:r w:rsidRPr="00A815F9">
              <w:rPr>
                <w:rFonts w:ascii="Tahoma" w:hAnsi="Tahoma" w:cs="Tahoma"/>
                <w:sz w:val="18"/>
                <w:szCs w:val="18"/>
              </w:rPr>
              <w:t>Cllr G.O’ Connell</w:t>
            </w:r>
          </w:p>
          <w:p w:rsidR="000B4639" w:rsidRPr="00A815F9" w:rsidRDefault="000B4639" w:rsidP="000B4639">
            <w:pPr>
              <w:rPr>
                <w:rFonts w:ascii="Tahoma" w:hAnsi="Tahoma" w:cs="Tahoma"/>
                <w:sz w:val="18"/>
                <w:szCs w:val="18"/>
              </w:rPr>
            </w:pPr>
            <w:r w:rsidRPr="00A815F9">
              <w:rPr>
                <w:rFonts w:ascii="Tahoma" w:hAnsi="Tahoma" w:cs="Tahoma"/>
                <w:sz w:val="18"/>
                <w:szCs w:val="18"/>
              </w:rPr>
              <w:t>Cllr A. M. Dermody</w:t>
            </w:r>
          </w:p>
          <w:p w:rsidR="000B4639" w:rsidRPr="00A815F9" w:rsidRDefault="000B4639" w:rsidP="000B4639">
            <w:pPr>
              <w:rPr>
                <w:rFonts w:ascii="Tahoma" w:hAnsi="Tahoma" w:cs="Tahoma"/>
                <w:sz w:val="18"/>
                <w:szCs w:val="18"/>
              </w:rPr>
            </w:pPr>
          </w:p>
          <w:p w:rsidR="000B4639" w:rsidRPr="00A815F9" w:rsidRDefault="000B4639" w:rsidP="000B4639">
            <w:pPr>
              <w:rPr>
                <w:rFonts w:ascii="Tahoma" w:hAnsi="Tahoma" w:cs="Tahoma"/>
                <w:sz w:val="18"/>
                <w:szCs w:val="18"/>
              </w:rPr>
            </w:pPr>
          </w:p>
        </w:tc>
      </w:tr>
      <w:tr w:rsidR="000B4639" w:rsidRPr="00A815F9" w:rsidTr="000B4639">
        <w:trPr>
          <w:trHeight w:val="307"/>
        </w:trPr>
        <w:tc>
          <w:tcPr>
            <w:tcW w:w="1568" w:type="dxa"/>
          </w:tcPr>
          <w:p w:rsidR="000B4639" w:rsidRPr="00A815F9" w:rsidRDefault="000B4639" w:rsidP="000B4639">
            <w:pPr>
              <w:rPr>
                <w:rFonts w:ascii="Tahoma" w:hAnsi="Tahoma" w:cs="Tahoma"/>
                <w:sz w:val="18"/>
                <w:szCs w:val="18"/>
              </w:rPr>
            </w:pPr>
            <w:r w:rsidRPr="00A815F9">
              <w:rPr>
                <w:rFonts w:ascii="Tahoma" w:hAnsi="Tahoma" w:cs="Tahoma"/>
                <w:sz w:val="18"/>
                <w:szCs w:val="18"/>
              </w:rPr>
              <w:t xml:space="preserve">AILG Training </w:t>
            </w:r>
          </w:p>
          <w:p w:rsidR="000B4639" w:rsidRPr="00A815F9" w:rsidRDefault="000B4639" w:rsidP="000B4639">
            <w:pPr>
              <w:rPr>
                <w:rFonts w:ascii="Tahoma" w:hAnsi="Tahoma" w:cs="Tahoma"/>
                <w:sz w:val="18"/>
                <w:szCs w:val="18"/>
              </w:rPr>
            </w:pPr>
            <w:r w:rsidRPr="00A815F9">
              <w:rPr>
                <w:rFonts w:ascii="Tahoma" w:hAnsi="Tahoma" w:cs="Tahoma"/>
                <w:bCs/>
                <w:sz w:val="18"/>
                <w:szCs w:val="18"/>
              </w:rPr>
              <w:t>A Briefing for Elected Members on Community Development Initiatives</w:t>
            </w:r>
          </w:p>
        </w:tc>
        <w:tc>
          <w:tcPr>
            <w:tcW w:w="1496" w:type="dxa"/>
          </w:tcPr>
          <w:p w:rsidR="000B4639" w:rsidRPr="00A815F9" w:rsidRDefault="000B4639" w:rsidP="000B4639">
            <w:pPr>
              <w:rPr>
                <w:rFonts w:ascii="Tahoma" w:hAnsi="Tahoma" w:cs="Tahoma"/>
                <w:sz w:val="18"/>
                <w:szCs w:val="18"/>
              </w:rPr>
            </w:pPr>
            <w:r w:rsidRPr="00A815F9">
              <w:rPr>
                <w:rFonts w:ascii="Tahoma" w:hAnsi="Tahoma" w:cs="Tahoma"/>
                <w:sz w:val="18"/>
                <w:szCs w:val="18"/>
              </w:rPr>
              <w:t>Association of Irish  Local Government</w:t>
            </w:r>
          </w:p>
        </w:tc>
        <w:tc>
          <w:tcPr>
            <w:tcW w:w="1897" w:type="dxa"/>
          </w:tcPr>
          <w:p w:rsidR="000B4639" w:rsidRPr="00A815F9" w:rsidRDefault="000B4639" w:rsidP="000B4639">
            <w:pPr>
              <w:rPr>
                <w:rFonts w:ascii="Tahoma" w:hAnsi="Tahoma" w:cs="Tahoma"/>
                <w:sz w:val="18"/>
                <w:szCs w:val="18"/>
              </w:rPr>
            </w:pPr>
            <w:r w:rsidRPr="00A815F9">
              <w:rPr>
                <w:rFonts w:ascii="Tahoma" w:hAnsi="Tahoma" w:cs="Tahoma"/>
                <w:sz w:val="18"/>
                <w:szCs w:val="18"/>
              </w:rPr>
              <w:t xml:space="preserve">Lakeside Hotel, Ballina/Killaloe, Co. Tipperary </w:t>
            </w:r>
          </w:p>
          <w:p w:rsidR="000B4639" w:rsidRPr="00A815F9" w:rsidRDefault="000B4639" w:rsidP="000B4639">
            <w:pPr>
              <w:rPr>
                <w:rFonts w:ascii="Tahoma" w:hAnsi="Tahoma" w:cs="Tahoma"/>
                <w:sz w:val="18"/>
                <w:szCs w:val="18"/>
              </w:rPr>
            </w:pPr>
          </w:p>
        </w:tc>
        <w:tc>
          <w:tcPr>
            <w:tcW w:w="1418" w:type="dxa"/>
          </w:tcPr>
          <w:p w:rsidR="000B4639" w:rsidRPr="00A815F9" w:rsidRDefault="000B4639" w:rsidP="000B4639">
            <w:pPr>
              <w:rPr>
                <w:rFonts w:ascii="Tahoma" w:hAnsi="Tahoma" w:cs="Tahoma"/>
                <w:sz w:val="18"/>
                <w:szCs w:val="18"/>
              </w:rPr>
            </w:pPr>
            <w:r w:rsidRPr="00A815F9">
              <w:rPr>
                <w:rFonts w:ascii="Tahoma" w:hAnsi="Tahoma" w:cs="Tahoma"/>
                <w:sz w:val="18"/>
                <w:szCs w:val="18"/>
              </w:rPr>
              <w:t>18/05/2017</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 xml:space="preserve">Cllr T. Gilligan </w:t>
            </w:r>
          </w:p>
        </w:tc>
      </w:tr>
      <w:tr w:rsidR="000B4639" w:rsidRPr="00A815F9" w:rsidTr="000B4639">
        <w:trPr>
          <w:trHeight w:val="307"/>
        </w:trPr>
        <w:tc>
          <w:tcPr>
            <w:tcW w:w="1568" w:type="dxa"/>
          </w:tcPr>
          <w:p w:rsidR="000B4639" w:rsidRPr="00A815F9" w:rsidRDefault="000B4639" w:rsidP="000B4639">
            <w:pPr>
              <w:rPr>
                <w:rFonts w:ascii="Tahoma" w:hAnsi="Tahoma" w:cs="Tahoma"/>
                <w:sz w:val="18"/>
                <w:szCs w:val="18"/>
              </w:rPr>
            </w:pPr>
            <w:r w:rsidRPr="00A815F9">
              <w:rPr>
                <w:rFonts w:ascii="Tahoma" w:hAnsi="Tahoma" w:cs="Tahoma"/>
                <w:bCs/>
                <w:sz w:val="18"/>
                <w:szCs w:val="18"/>
              </w:rPr>
              <w:t>Brexit, Regional Planning and EU Affairs</w:t>
            </w:r>
          </w:p>
        </w:tc>
        <w:tc>
          <w:tcPr>
            <w:tcW w:w="1496" w:type="dxa"/>
          </w:tcPr>
          <w:p w:rsidR="000B4639" w:rsidRPr="00A815F9" w:rsidRDefault="000B4639" w:rsidP="000B4639">
            <w:pPr>
              <w:rPr>
                <w:rFonts w:ascii="Tahoma" w:hAnsi="Tahoma" w:cs="Tahoma"/>
                <w:sz w:val="18"/>
                <w:szCs w:val="18"/>
              </w:rPr>
            </w:pPr>
            <w:r w:rsidRPr="00A815F9">
              <w:rPr>
                <w:rFonts w:ascii="Tahoma" w:hAnsi="Tahoma" w:cs="Tahoma"/>
                <w:sz w:val="18"/>
                <w:szCs w:val="18"/>
              </w:rPr>
              <w:t xml:space="preserve">Association of Irish Regions </w:t>
            </w:r>
          </w:p>
        </w:tc>
        <w:tc>
          <w:tcPr>
            <w:tcW w:w="1897" w:type="dxa"/>
          </w:tcPr>
          <w:p w:rsidR="000B4639" w:rsidRPr="00A815F9" w:rsidRDefault="000B4639" w:rsidP="000B4639">
            <w:pPr>
              <w:rPr>
                <w:rFonts w:ascii="Tahoma" w:hAnsi="Tahoma" w:cs="Tahoma"/>
                <w:sz w:val="18"/>
                <w:szCs w:val="18"/>
              </w:rPr>
            </w:pPr>
            <w:r w:rsidRPr="00A815F9">
              <w:rPr>
                <w:rFonts w:ascii="Tahoma" w:hAnsi="Tahoma" w:cs="Tahoma"/>
                <w:sz w:val="18"/>
                <w:szCs w:val="18"/>
              </w:rPr>
              <w:t>Parkview Hotel</w:t>
            </w:r>
          </w:p>
          <w:p w:rsidR="000B4639" w:rsidRPr="00A815F9" w:rsidRDefault="000B4639" w:rsidP="000B4639">
            <w:pPr>
              <w:rPr>
                <w:rFonts w:ascii="Tahoma" w:hAnsi="Tahoma" w:cs="Tahoma"/>
                <w:sz w:val="18"/>
                <w:szCs w:val="18"/>
              </w:rPr>
            </w:pPr>
            <w:r w:rsidRPr="00A815F9">
              <w:rPr>
                <w:rFonts w:ascii="Tahoma" w:hAnsi="Tahoma" w:cs="Tahoma"/>
                <w:sz w:val="18"/>
                <w:szCs w:val="18"/>
              </w:rPr>
              <w:t>Newtounmountkennedy</w:t>
            </w:r>
          </w:p>
        </w:tc>
        <w:tc>
          <w:tcPr>
            <w:tcW w:w="1418" w:type="dxa"/>
          </w:tcPr>
          <w:p w:rsidR="000B4639" w:rsidRPr="00A815F9" w:rsidRDefault="000B4639" w:rsidP="000B4639">
            <w:pPr>
              <w:rPr>
                <w:rFonts w:ascii="Tahoma" w:hAnsi="Tahoma" w:cs="Tahoma"/>
                <w:sz w:val="18"/>
                <w:szCs w:val="18"/>
              </w:rPr>
            </w:pPr>
            <w:r w:rsidRPr="00A815F9">
              <w:rPr>
                <w:rFonts w:ascii="Tahoma" w:hAnsi="Tahoma" w:cs="Tahoma"/>
                <w:sz w:val="18"/>
                <w:szCs w:val="18"/>
              </w:rPr>
              <w:t>26/05/2017</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 xml:space="preserve">Cllr V. Casserly </w:t>
            </w:r>
          </w:p>
          <w:p w:rsidR="000B4639" w:rsidRPr="00A815F9" w:rsidRDefault="000B4639" w:rsidP="000B4639">
            <w:pPr>
              <w:rPr>
                <w:rFonts w:ascii="Tahoma" w:hAnsi="Tahoma" w:cs="Tahoma"/>
                <w:sz w:val="18"/>
                <w:szCs w:val="18"/>
              </w:rPr>
            </w:pPr>
            <w:r w:rsidRPr="00A815F9">
              <w:rPr>
                <w:rFonts w:ascii="Tahoma" w:hAnsi="Tahoma" w:cs="Tahoma"/>
                <w:sz w:val="18"/>
                <w:szCs w:val="18"/>
              </w:rPr>
              <w:t>Cllr. K. Egan</w:t>
            </w:r>
          </w:p>
        </w:tc>
      </w:tr>
      <w:tr w:rsidR="000B4639" w:rsidRPr="00A815F9" w:rsidTr="000B4639">
        <w:trPr>
          <w:trHeight w:val="307"/>
        </w:trPr>
        <w:tc>
          <w:tcPr>
            <w:tcW w:w="1568" w:type="dxa"/>
          </w:tcPr>
          <w:p w:rsidR="000B4639" w:rsidRPr="00A815F9" w:rsidRDefault="000B4639" w:rsidP="000B4639">
            <w:pPr>
              <w:rPr>
                <w:rFonts w:ascii="Tahoma" w:hAnsi="Tahoma" w:cs="Tahoma"/>
                <w:sz w:val="18"/>
                <w:szCs w:val="18"/>
              </w:rPr>
            </w:pPr>
            <w:r w:rsidRPr="00A815F9">
              <w:rPr>
                <w:rFonts w:ascii="Tahoma" w:hAnsi="Tahoma" w:cs="Tahoma"/>
                <w:sz w:val="18"/>
                <w:szCs w:val="18"/>
              </w:rPr>
              <w:t xml:space="preserve">AILG Training </w:t>
            </w:r>
          </w:p>
        </w:tc>
        <w:tc>
          <w:tcPr>
            <w:tcW w:w="1496" w:type="dxa"/>
          </w:tcPr>
          <w:p w:rsidR="000B4639" w:rsidRPr="00A815F9" w:rsidRDefault="000B4639" w:rsidP="000B4639">
            <w:pPr>
              <w:rPr>
                <w:rFonts w:ascii="Tahoma" w:hAnsi="Tahoma" w:cs="Tahoma"/>
                <w:sz w:val="18"/>
                <w:szCs w:val="18"/>
              </w:rPr>
            </w:pPr>
            <w:r w:rsidRPr="00A815F9">
              <w:rPr>
                <w:rFonts w:ascii="Tahoma" w:hAnsi="Tahoma" w:cs="Tahoma"/>
                <w:sz w:val="18"/>
                <w:szCs w:val="18"/>
              </w:rPr>
              <w:t>Association of Irish  Local Government</w:t>
            </w:r>
          </w:p>
        </w:tc>
        <w:tc>
          <w:tcPr>
            <w:tcW w:w="1897" w:type="dxa"/>
          </w:tcPr>
          <w:p w:rsidR="000B4639" w:rsidRPr="00A815F9" w:rsidRDefault="000B4639" w:rsidP="000B4639">
            <w:pPr>
              <w:rPr>
                <w:rFonts w:ascii="Tahoma" w:hAnsi="Tahoma" w:cs="Tahoma"/>
                <w:sz w:val="18"/>
                <w:szCs w:val="18"/>
              </w:rPr>
            </w:pPr>
            <w:r w:rsidRPr="00A815F9">
              <w:rPr>
                <w:rFonts w:ascii="Tahoma" w:hAnsi="Tahoma" w:cs="Tahoma"/>
                <w:sz w:val="18"/>
                <w:szCs w:val="18"/>
              </w:rPr>
              <w:t>Dundalk</w:t>
            </w:r>
          </w:p>
        </w:tc>
        <w:tc>
          <w:tcPr>
            <w:tcW w:w="1418" w:type="dxa"/>
          </w:tcPr>
          <w:p w:rsidR="000B4639" w:rsidRPr="00A815F9" w:rsidRDefault="000B4639" w:rsidP="000B4639">
            <w:pPr>
              <w:rPr>
                <w:rFonts w:ascii="Tahoma" w:hAnsi="Tahoma" w:cs="Tahoma"/>
                <w:sz w:val="18"/>
                <w:szCs w:val="18"/>
              </w:rPr>
            </w:pPr>
            <w:r w:rsidRPr="00A815F9">
              <w:rPr>
                <w:rFonts w:ascii="Tahoma" w:hAnsi="Tahoma" w:cs="Tahoma"/>
                <w:sz w:val="18"/>
                <w:szCs w:val="18"/>
              </w:rPr>
              <w:t>10/06/2017</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Cllr V. Casserly</w:t>
            </w:r>
          </w:p>
          <w:p w:rsidR="000B4639" w:rsidRPr="00A815F9" w:rsidRDefault="000B4639" w:rsidP="000B4639">
            <w:pPr>
              <w:rPr>
                <w:rFonts w:ascii="Tahoma" w:hAnsi="Tahoma" w:cs="Tahoma"/>
                <w:sz w:val="18"/>
                <w:szCs w:val="18"/>
              </w:rPr>
            </w:pPr>
            <w:r w:rsidRPr="00A815F9">
              <w:rPr>
                <w:rFonts w:ascii="Tahoma" w:hAnsi="Tahoma" w:cs="Tahoma"/>
                <w:sz w:val="18"/>
                <w:szCs w:val="18"/>
              </w:rPr>
              <w:t>Cllr K. Egan</w:t>
            </w:r>
          </w:p>
          <w:p w:rsidR="000B4639" w:rsidRPr="00A815F9" w:rsidRDefault="000B4639" w:rsidP="000B4639">
            <w:pPr>
              <w:rPr>
                <w:rFonts w:ascii="Tahoma" w:hAnsi="Tahoma" w:cs="Tahoma"/>
                <w:sz w:val="18"/>
                <w:szCs w:val="18"/>
              </w:rPr>
            </w:pPr>
            <w:r w:rsidRPr="00A815F9">
              <w:rPr>
                <w:rFonts w:ascii="Tahoma" w:hAnsi="Tahoma" w:cs="Tahoma"/>
                <w:sz w:val="18"/>
                <w:szCs w:val="18"/>
              </w:rPr>
              <w:t xml:space="preserve">Cllr B. Lawlor </w:t>
            </w:r>
          </w:p>
          <w:p w:rsidR="000B4639" w:rsidRPr="00A815F9" w:rsidRDefault="000B4639" w:rsidP="000B4639">
            <w:pPr>
              <w:rPr>
                <w:rFonts w:ascii="Tahoma" w:hAnsi="Tahoma" w:cs="Tahoma"/>
                <w:sz w:val="18"/>
                <w:szCs w:val="18"/>
              </w:rPr>
            </w:pPr>
            <w:r w:rsidRPr="00A815F9">
              <w:rPr>
                <w:rFonts w:ascii="Tahoma" w:hAnsi="Tahoma" w:cs="Tahoma"/>
                <w:sz w:val="18"/>
                <w:szCs w:val="18"/>
              </w:rPr>
              <w:t>Cllr A.M. Dermody</w:t>
            </w:r>
          </w:p>
          <w:p w:rsidR="000B4639" w:rsidRPr="00A815F9" w:rsidRDefault="000B4639" w:rsidP="000B4639">
            <w:pPr>
              <w:rPr>
                <w:rFonts w:ascii="Tahoma" w:hAnsi="Tahoma" w:cs="Tahoma"/>
                <w:b/>
                <w:sz w:val="18"/>
                <w:szCs w:val="18"/>
              </w:rPr>
            </w:pPr>
            <w:r w:rsidRPr="00A815F9">
              <w:rPr>
                <w:rFonts w:ascii="Tahoma" w:hAnsi="Tahoma" w:cs="Tahoma"/>
                <w:sz w:val="18"/>
                <w:szCs w:val="18"/>
              </w:rPr>
              <w:t>Cllr G. O’ Connell</w:t>
            </w:r>
          </w:p>
        </w:tc>
      </w:tr>
      <w:tr w:rsidR="000B4639" w:rsidRPr="00A815F9" w:rsidTr="000B4639">
        <w:trPr>
          <w:trHeight w:val="307"/>
        </w:trPr>
        <w:tc>
          <w:tcPr>
            <w:tcW w:w="1568" w:type="dxa"/>
          </w:tcPr>
          <w:p w:rsidR="000B4639" w:rsidRPr="00A815F9" w:rsidRDefault="000B4639" w:rsidP="000B4639">
            <w:pPr>
              <w:shd w:val="clear" w:color="auto" w:fill="FCFCFC"/>
              <w:spacing w:line="450" w:lineRule="atLeast"/>
              <w:jc w:val="center"/>
              <w:textAlignment w:val="baseline"/>
              <w:outlineLvl w:val="2"/>
              <w:rPr>
                <w:rFonts w:ascii="Tahoma" w:eastAsia="Times New Roman" w:hAnsi="Tahoma" w:cs="Tahoma"/>
                <w:sz w:val="18"/>
                <w:szCs w:val="18"/>
              </w:rPr>
            </w:pPr>
            <w:r w:rsidRPr="00A815F9">
              <w:rPr>
                <w:rFonts w:ascii="Tahoma" w:eastAsia="Times New Roman" w:hAnsi="Tahoma" w:cs="Tahoma"/>
                <w:bCs/>
                <w:sz w:val="18"/>
                <w:szCs w:val="18"/>
                <w:bdr w:val="none" w:sz="0" w:space="0" w:color="auto" w:frame="1"/>
              </w:rPr>
              <w:t>Global Turbulence And Uncertainty</w:t>
            </w:r>
          </w:p>
          <w:p w:rsidR="000B4639" w:rsidRPr="00A815F9" w:rsidRDefault="000B4639" w:rsidP="000B4639">
            <w:pPr>
              <w:shd w:val="clear" w:color="auto" w:fill="FCFCFC"/>
              <w:spacing w:line="375" w:lineRule="atLeast"/>
              <w:jc w:val="center"/>
              <w:textAlignment w:val="baseline"/>
              <w:outlineLvl w:val="4"/>
              <w:rPr>
                <w:rFonts w:ascii="Tahoma" w:eastAsia="Times New Roman" w:hAnsi="Tahoma" w:cs="Tahoma"/>
                <w:bCs/>
                <w:sz w:val="18"/>
                <w:szCs w:val="18"/>
              </w:rPr>
            </w:pPr>
            <w:r w:rsidRPr="00A815F9">
              <w:rPr>
                <w:rFonts w:ascii="Tahoma" w:eastAsia="Times New Roman" w:hAnsi="Tahoma" w:cs="Tahoma"/>
                <w:bCs/>
                <w:sz w:val="18"/>
                <w:szCs w:val="18"/>
                <w:bdr w:val="none" w:sz="0" w:space="0" w:color="auto" w:frame="1"/>
              </w:rPr>
              <w:t xml:space="preserve">Ireland And Europe Must </w:t>
            </w:r>
            <w:r w:rsidRPr="00A815F9">
              <w:rPr>
                <w:rFonts w:ascii="Tahoma" w:eastAsia="Times New Roman" w:hAnsi="Tahoma" w:cs="Tahoma"/>
                <w:bCs/>
                <w:sz w:val="18"/>
                <w:szCs w:val="18"/>
                <w:bdr w:val="none" w:sz="0" w:space="0" w:color="auto" w:frame="1"/>
              </w:rPr>
              <w:lastRenderedPageBreak/>
              <w:t>Prepare For A New Era</w:t>
            </w:r>
          </w:p>
          <w:p w:rsidR="000B4639" w:rsidRPr="00A815F9" w:rsidRDefault="000B4639" w:rsidP="000B4639">
            <w:pPr>
              <w:rPr>
                <w:rFonts w:ascii="Tahoma" w:hAnsi="Tahoma" w:cs="Tahoma"/>
                <w:sz w:val="18"/>
                <w:szCs w:val="18"/>
              </w:rPr>
            </w:pPr>
          </w:p>
        </w:tc>
        <w:tc>
          <w:tcPr>
            <w:tcW w:w="1496" w:type="dxa"/>
          </w:tcPr>
          <w:p w:rsidR="000B4639" w:rsidRPr="00A815F9" w:rsidRDefault="000B4639" w:rsidP="000B4639">
            <w:pPr>
              <w:rPr>
                <w:rFonts w:ascii="Tahoma" w:hAnsi="Tahoma" w:cs="Tahoma"/>
                <w:sz w:val="18"/>
                <w:szCs w:val="18"/>
              </w:rPr>
            </w:pPr>
            <w:r w:rsidRPr="00A815F9">
              <w:rPr>
                <w:rFonts w:ascii="Tahoma" w:hAnsi="Tahoma" w:cs="Tahoma"/>
                <w:sz w:val="18"/>
                <w:szCs w:val="18"/>
              </w:rPr>
              <w:lastRenderedPageBreak/>
              <w:t>MacGill Summer School</w:t>
            </w:r>
          </w:p>
        </w:tc>
        <w:tc>
          <w:tcPr>
            <w:tcW w:w="1897" w:type="dxa"/>
          </w:tcPr>
          <w:p w:rsidR="000B4639" w:rsidRPr="00A815F9" w:rsidRDefault="000B4639" w:rsidP="000B4639">
            <w:pPr>
              <w:rPr>
                <w:rFonts w:ascii="Tahoma" w:hAnsi="Tahoma" w:cs="Tahoma"/>
                <w:sz w:val="18"/>
                <w:szCs w:val="18"/>
              </w:rPr>
            </w:pPr>
            <w:r w:rsidRPr="00A815F9">
              <w:rPr>
                <w:rFonts w:ascii="Tahoma" w:hAnsi="Tahoma" w:cs="Tahoma"/>
                <w:sz w:val="18"/>
                <w:szCs w:val="18"/>
              </w:rPr>
              <w:t>Glenties, Co. Donegal</w:t>
            </w:r>
          </w:p>
        </w:tc>
        <w:tc>
          <w:tcPr>
            <w:tcW w:w="1418" w:type="dxa"/>
          </w:tcPr>
          <w:p w:rsidR="000B4639" w:rsidRPr="00A815F9" w:rsidRDefault="000B4639" w:rsidP="000B4639">
            <w:pPr>
              <w:rPr>
                <w:rFonts w:ascii="Tahoma" w:hAnsi="Tahoma" w:cs="Tahoma"/>
                <w:sz w:val="18"/>
                <w:szCs w:val="18"/>
              </w:rPr>
            </w:pPr>
            <w:r w:rsidRPr="00A815F9">
              <w:rPr>
                <w:rFonts w:ascii="Tahoma" w:hAnsi="Tahoma" w:cs="Tahoma"/>
                <w:sz w:val="18"/>
                <w:szCs w:val="18"/>
              </w:rPr>
              <w:t>19th-20</w:t>
            </w:r>
            <w:r w:rsidRPr="00A815F9">
              <w:rPr>
                <w:rFonts w:ascii="Tahoma" w:hAnsi="Tahoma" w:cs="Tahoma"/>
                <w:sz w:val="18"/>
                <w:szCs w:val="18"/>
                <w:vertAlign w:val="superscript"/>
              </w:rPr>
              <w:t>th</w:t>
            </w:r>
            <w:r w:rsidRPr="00A815F9">
              <w:rPr>
                <w:rFonts w:ascii="Tahoma" w:hAnsi="Tahoma" w:cs="Tahoma"/>
                <w:sz w:val="18"/>
                <w:szCs w:val="18"/>
              </w:rPr>
              <w:t xml:space="preserve"> July 2017</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Cllr E. Higgins</w:t>
            </w:r>
          </w:p>
          <w:p w:rsidR="000B4639" w:rsidRPr="00A815F9" w:rsidRDefault="000B4639" w:rsidP="000B4639">
            <w:pPr>
              <w:rPr>
                <w:rFonts w:ascii="Tahoma" w:hAnsi="Tahoma" w:cs="Tahoma"/>
                <w:sz w:val="18"/>
                <w:szCs w:val="18"/>
              </w:rPr>
            </w:pPr>
            <w:r w:rsidRPr="00A815F9">
              <w:rPr>
                <w:rFonts w:ascii="Tahoma" w:hAnsi="Tahoma" w:cs="Tahoma"/>
                <w:sz w:val="18"/>
                <w:szCs w:val="18"/>
              </w:rPr>
              <w:t>Cllr A. M. Dermody</w:t>
            </w:r>
          </w:p>
          <w:p w:rsidR="000B4639" w:rsidRPr="00A815F9" w:rsidRDefault="000B4639" w:rsidP="000B4639">
            <w:pPr>
              <w:rPr>
                <w:rFonts w:ascii="Tahoma" w:hAnsi="Tahoma" w:cs="Tahoma"/>
                <w:sz w:val="18"/>
                <w:szCs w:val="18"/>
              </w:rPr>
            </w:pPr>
            <w:r w:rsidRPr="00A815F9">
              <w:rPr>
                <w:rFonts w:ascii="Tahoma" w:hAnsi="Tahoma" w:cs="Tahoma"/>
                <w:sz w:val="18"/>
                <w:szCs w:val="18"/>
              </w:rPr>
              <w:t xml:space="preserve">Cllr V. Casserly </w:t>
            </w:r>
          </w:p>
          <w:p w:rsidR="000B4639" w:rsidRPr="00A815F9" w:rsidRDefault="000B4639" w:rsidP="000B4639">
            <w:pPr>
              <w:rPr>
                <w:rFonts w:ascii="Tahoma" w:hAnsi="Tahoma" w:cs="Tahoma"/>
                <w:sz w:val="18"/>
                <w:szCs w:val="18"/>
              </w:rPr>
            </w:pPr>
            <w:r w:rsidRPr="00A815F9">
              <w:rPr>
                <w:rFonts w:ascii="Tahoma" w:hAnsi="Tahoma" w:cs="Tahoma"/>
                <w:sz w:val="18"/>
                <w:szCs w:val="18"/>
              </w:rPr>
              <w:t>Cllr K. Egan</w:t>
            </w:r>
          </w:p>
          <w:p w:rsidR="000B4639" w:rsidRPr="00A815F9" w:rsidRDefault="000B4639" w:rsidP="000B4639">
            <w:pPr>
              <w:rPr>
                <w:rFonts w:ascii="Tahoma" w:hAnsi="Tahoma" w:cs="Tahoma"/>
                <w:sz w:val="18"/>
                <w:szCs w:val="18"/>
              </w:rPr>
            </w:pPr>
          </w:p>
        </w:tc>
      </w:tr>
      <w:tr w:rsidR="000B4639" w:rsidRPr="00A815F9" w:rsidTr="000B4639">
        <w:trPr>
          <w:trHeight w:val="307"/>
        </w:trPr>
        <w:tc>
          <w:tcPr>
            <w:tcW w:w="1568" w:type="dxa"/>
          </w:tcPr>
          <w:p w:rsidR="000B4639" w:rsidRPr="00A815F9" w:rsidRDefault="000B4639" w:rsidP="000B4639">
            <w:pPr>
              <w:autoSpaceDE w:val="0"/>
              <w:autoSpaceDN w:val="0"/>
              <w:adjustRightInd w:val="0"/>
              <w:rPr>
                <w:rFonts w:ascii="Tahoma" w:hAnsi="Tahoma" w:cs="Tahoma"/>
                <w:bCs/>
                <w:sz w:val="18"/>
                <w:szCs w:val="18"/>
              </w:rPr>
            </w:pPr>
            <w:r w:rsidRPr="00A815F9">
              <w:rPr>
                <w:rFonts w:ascii="Tahoma" w:hAnsi="Tahoma" w:cs="Tahoma"/>
                <w:bCs/>
                <w:sz w:val="18"/>
                <w:szCs w:val="18"/>
              </w:rPr>
              <w:t>Changing Trends And Approaches To</w:t>
            </w:r>
          </w:p>
          <w:p w:rsidR="000B4639" w:rsidRPr="00A815F9" w:rsidRDefault="000B4639" w:rsidP="000B4639">
            <w:pPr>
              <w:autoSpaceDE w:val="0"/>
              <w:autoSpaceDN w:val="0"/>
              <w:adjustRightInd w:val="0"/>
              <w:rPr>
                <w:rFonts w:ascii="Tahoma" w:hAnsi="Tahoma" w:cs="Tahoma"/>
                <w:bCs/>
                <w:sz w:val="18"/>
                <w:szCs w:val="18"/>
              </w:rPr>
            </w:pPr>
            <w:r w:rsidRPr="00A815F9">
              <w:rPr>
                <w:rFonts w:ascii="Tahoma" w:hAnsi="Tahoma" w:cs="Tahoma"/>
                <w:bCs/>
                <w:sz w:val="18"/>
                <w:szCs w:val="18"/>
              </w:rPr>
              <w:t>Drug And Alcohol Abuse’</w:t>
            </w:r>
          </w:p>
          <w:p w:rsidR="000B4639" w:rsidRPr="00A815F9" w:rsidRDefault="000B4639" w:rsidP="000B4639">
            <w:pPr>
              <w:shd w:val="clear" w:color="auto" w:fill="FCFCFC"/>
              <w:spacing w:line="450" w:lineRule="atLeast"/>
              <w:jc w:val="center"/>
              <w:textAlignment w:val="baseline"/>
              <w:outlineLvl w:val="2"/>
              <w:rPr>
                <w:rFonts w:ascii="Tahoma" w:eastAsia="Times New Roman" w:hAnsi="Tahoma" w:cs="Tahoma"/>
                <w:bCs/>
                <w:sz w:val="18"/>
                <w:szCs w:val="18"/>
                <w:bdr w:val="none" w:sz="0" w:space="0" w:color="auto" w:frame="1"/>
              </w:rPr>
            </w:pPr>
          </w:p>
        </w:tc>
        <w:tc>
          <w:tcPr>
            <w:tcW w:w="1496" w:type="dxa"/>
          </w:tcPr>
          <w:p w:rsidR="000B4639" w:rsidRPr="00A815F9" w:rsidRDefault="000B4639" w:rsidP="000B4639">
            <w:pPr>
              <w:rPr>
                <w:rFonts w:ascii="Tahoma" w:hAnsi="Tahoma" w:cs="Tahoma"/>
                <w:sz w:val="18"/>
                <w:szCs w:val="18"/>
              </w:rPr>
            </w:pPr>
            <w:r w:rsidRPr="00A815F9">
              <w:rPr>
                <w:rFonts w:ascii="Tahoma" w:hAnsi="Tahoma" w:cs="Tahoma"/>
                <w:sz w:val="18"/>
                <w:szCs w:val="18"/>
              </w:rPr>
              <w:t>Institute of Professional Training</w:t>
            </w:r>
          </w:p>
        </w:tc>
        <w:tc>
          <w:tcPr>
            <w:tcW w:w="1897" w:type="dxa"/>
          </w:tcPr>
          <w:p w:rsidR="000B4639" w:rsidRPr="00A815F9" w:rsidRDefault="000B4639" w:rsidP="000B4639">
            <w:pPr>
              <w:rPr>
                <w:rFonts w:ascii="Tahoma" w:hAnsi="Tahoma" w:cs="Tahoma"/>
                <w:sz w:val="18"/>
                <w:szCs w:val="18"/>
              </w:rPr>
            </w:pPr>
            <w:r w:rsidRPr="00A815F9">
              <w:rPr>
                <w:rFonts w:ascii="Tahoma" w:hAnsi="Tahoma" w:cs="Tahoma"/>
                <w:sz w:val="18"/>
                <w:szCs w:val="18"/>
              </w:rPr>
              <w:t>Baltimore,  Co. Cork</w:t>
            </w:r>
          </w:p>
        </w:tc>
        <w:tc>
          <w:tcPr>
            <w:tcW w:w="1418" w:type="dxa"/>
          </w:tcPr>
          <w:p w:rsidR="000B4639" w:rsidRPr="00A815F9" w:rsidRDefault="000B4639" w:rsidP="000B4639">
            <w:pPr>
              <w:rPr>
                <w:rFonts w:ascii="Tahoma" w:hAnsi="Tahoma" w:cs="Tahoma"/>
                <w:sz w:val="18"/>
                <w:szCs w:val="18"/>
              </w:rPr>
            </w:pPr>
            <w:r w:rsidRPr="00A815F9">
              <w:rPr>
                <w:rFonts w:ascii="Tahoma" w:hAnsi="Tahoma" w:cs="Tahoma"/>
                <w:sz w:val="18"/>
                <w:szCs w:val="18"/>
              </w:rPr>
              <w:t>1</w:t>
            </w:r>
            <w:r w:rsidRPr="00A815F9">
              <w:rPr>
                <w:rFonts w:ascii="Tahoma" w:hAnsi="Tahoma" w:cs="Tahoma"/>
                <w:sz w:val="18"/>
                <w:szCs w:val="18"/>
                <w:vertAlign w:val="superscript"/>
              </w:rPr>
              <w:t>st</w:t>
            </w:r>
            <w:r w:rsidRPr="00A815F9">
              <w:rPr>
                <w:rFonts w:ascii="Tahoma" w:hAnsi="Tahoma" w:cs="Tahoma"/>
                <w:sz w:val="18"/>
                <w:szCs w:val="18"/>
              </w:rPr>
              <w:t xml:space="preserve"> -3</w:t>
            </w:r>
            <w:r w:rsidRPr="00A815F9">
              <w:rPr>
                <w:rFonts w:ascii="Tahoma" w:hAnsi="Tahoma" w:cs="Tahoma"/>
                <w:sz w:val="18"/>
                <w:szCs w:val="18"/>
                <w:vertAlign w:val="superscript"/>
              </w:rPr>
              <w:t>rd</w:t>
            </w:r>
            <w:r w:rsidRPr="00A815F9">
              <w:rPr>
                <w:rFonts w:ascii="Tahoma" w:hAnsi="Tahoma" w:cs="Tahoma"/>
                <w:sz w:val="18"/>
                <w:szCs w:val="18"/>
              </w:rPr>
              <w:t xml:space="preserve"> September 2017</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Cllr V. Casserly</w:t>
            </w:r>
          </w:p>
          <w:p w:rsidR="000B4639" w:rsidRPr="00A815F9" w:rsidRDefault="000B4639" w:rsidP="000B4639">
            <w:pPr>
              <w:rPr>
                <w:rFonts w:ascii="Tahoma" w:hAnsi="Tahoma" w:cs="Tahoma"/>
                <w:sz w:val="18"/>
                <w:szCs w:val="18"/>
              </w:rPr>
            </w:pPr>
            <w:r w:rsidRPr="00A815F9">
              <w:rPr>
                <w:rFonts w:ascii="Tahoma" w:hAnsi="Tahoma" w:cs="Tahoma"/>
                <w:sz w:val="18"/>
                <w:szCs w:val="18"/>
              </w:rPr>
              <w:t>Cllr, K. Egan</w:t>
            </w:r>
          </w:p>
          <w:p w:rsidR="000B4639" w:rsidRPr="00A815F9" w:rsidRDefault="000B4639" w:rsidP="000B4639">
            <w:pPr>
              <w:rPr>
                <w:rFonts w:ascii="Tahoma" w:hAnsi="Tahoma" w:cs="Tahoma"/>
                <w:sz w:val="18"/>
                <w:szCs w:val="18"/>
              </w:rPr>
            </w:pPr>
            <w:r w:rsidRPr="00A815F9">
              <w:rPr>
                <w:rFonts w:ascii="Tahoma" w:hAnsi="Tahoma" w:cs="Tahoma"/>
                <w:sz w:val="18"/>
                <w:szCs w:val="18"/>
              </w:rPr>
              <w:t xml:space="preserve">Cllr B. Lawlor </w:t>
            </w:r>
          </w:p>
          <w:p w:rsidR="000B4639" w:rsidRPr="00A815F9" w:rsidRDefault="000B4639" w:rsidP="000B4639">
            <w:pPr>
              <w:rPr>
                <w:rFonts w:ascii="Tahoma" w:hAnsi="Tahoma" w:cs="Tahoma"/>
                <w:sz w:val="18"/>
                <w:szCs w:val="18"/>
              </w:rPr>
            </w:pPr>
            <w:r w:rsidRPr="00A815F9">
              <w:rPr>
                <w:rFonts w:ascii="Tahoma" w:hAnsi="Tahoma" w:cs="Tahoma"/>
                <w:sz w:val="18"/>
                <w:szCs w:val="18"/>
              </w:rPr>
              <w:t>Cllr R. Mc Mahon</w:t>
            </w:r>
          </w:p>
        </w:tc>
      </w:tr>
      <w:tr w:rsidR="000B4639" w:rsidRPr="00A815F9" w:rsidTr="000B4639">
        <w:trPr>
          <w:trHeight w:val="307"/>
        </w:trPr>
        <w:tc>
          <w:tcPr>
            <w:tcW w:w="1568" w:type="dxa"/>
          </w:tcPr>
          <w:p w:rsidR="000B4639" w:rsidRPr="00A815F9" w:rsidRDefault="000B4639" w:rsidP="000B4639">
            <w:pPr>
              <w:autoSpaceDE w:val="0"/>
              <w:autoSpaceDN w:val="0"/>
              <w:adjustRightInd w:val="0"/>
              <w:rPr>
                <w:rFonts w:ascii="Tahoma" w:hAnsi="Tahoma" w:cs="Tahoma"/>
                <w:bCs/>
                <w:sz w:val="18"/>
                <w:szCs w:val="18"/>
              </w:rPr>
            </w:pPr>
            <w:r w:rsidRPr="00A815F9">
              <w:rPr>
                <w:rFonts w:ascii="Tahoma" w:hAnsi="Tahoma" w:cs="Tahoma"/>
                <w:bCs/>
                <w:sz w:val="18"/>
                <w:szCs w:val="18"/>
              </w:rPr>
              <w:t>Wellbeing for Councillor</w:t>
            </w:r>
          </w:p>
        </w:tc>
        <w:tc>
          <w:tcPr>
            <w:tcW w:w="1496" w:type="dxa"/>
          </w:tcPr>
          <w:p w:rsidR="000B4639" w:rsidRPr="00A815F9" w:rsidRDefault="000B4639" w:rsidP="000B4639">
            <w:pPr>
              <w:rPr>
                <w:rFonts w:ascii="Tahoma" w:hAnsi="Tahoma" w:cs="Tahoma"/>
                <w:sz w:val="18"/>
                <w:szCs w:val="18"/>
              </w:rPr>
            </w:pPr>
            <w:r w:rsidRPr="00A815F9">
              <w:rPr>
                <w:rFonts w:ascii="Tahoma" w:hAnsi="Tahoma" w:cs="Tahoma"/>
                <w:sz w:val="18"/>
                <w:szCs w:val="18"/>
              </w:rPr>
              <w:t>Association of Irish Local Government</w:t>
            </w:r>
          </w:p>
        </w:tc>
        <w:tc>
          <w:tcPr>
            <w:tcW w:w="1897" w:type="dxa"/>
          </w:tcPr>
          <w:p w:rsidR="000B4639" w:rsidRPr="00A815F9" w:rsidRDefault="000B4639" w:rsidP="000B4639">
            <w:pPr>
              <w:rPr>
                <w:rFonts w:ascii="Tahoma" w:hAnsi="Tahoma" w:cs="Tahoma"/>
                <w:sz w:val="18"/>
                <w:szCs w:val="18"/>
              </w:rPr>
            </w:pPr>
            <w:r w:rsidRPr="00A815F9">
              <w:rPr>
                <w:rFonts w:ascii="Tahoma" w:hAnsi="Tahoma" w:cs="Tahoma"/>
                <w:sz w:val="18"/>
                <w:szCs w:val="18"/>
              </w:rPr>
              <w:t>City North Hotel Gormanstown Co. Meath</w:t>
            </w:r>
          </w:p>
        </w:tc>
        <w:tc>
          <w:tcPr>
            <w:tcW w:w="1418" w:type="dxa"/>
          </w:tcPr>
          <w:p w:rsidR="000B4639" w:rsidRPr="00A815F9" w:rsidRDefault="000B4639" w:rsidP="000B4639">
            <w:pPr>
              <w:rPr>
                <w:rFonts w:ascii="Tahoma" w:hAnsi="Tahoma" w:cs="Tahoma"/>
                <w:sz w:val="18"/>
                <w:szCs w:val="18"/>
              </w:rPr>
            </w:pPr>
            <w:r w:rsidRPr="00A815F9">
              <w:rPr>
                <w:rFonts w:ascii="Tahoma" w:hAnsi="Tahoma" w:cs="Tahoma"/>
                <w:sz w:val="18"/>
                <w:szCs w:val="18"/>
              </w:rPr>
              <w:t>14</w:t>
            </w:r>
            <w:r w:rsidRPr="00A815F9">
              <w:rPr>
                <w:rFonts w:ascii="Tahoma" w:hAnsi="Tahoma" w:cs="Tahoma"/>
                <w:sz w:val="18"/>
                <w:szCs w:val="18"/>
                <w:vertAlign w:val="superscript"/>
              </w:rPr>
              <w:t>th</w:t>
            </w:r>
            <w:r w:rsidRPr="00A815F9">
              <w:rPr>
                <w:rFonts w:ascii="Tahoma" w:hAnsi="Tahoma" w:cs="Tahoma"/>
                <w:sz w:val="18"/>
                <w:szCs w:val="18"/>
              </w:rPr>
              <w:t xml:space="preserve"> September 2017</w:t>
            </w:r>
          </w:p>
        </w:tc>
        <w:tc>
          <w:tcPr>
            <w:tcW w:w="1417" w:type="dxa"/>
          </w:tcPr>
          <w:p w:rsidR="000B4639" w:rsidRPr="00A815F9" w:rsidRDefault="000B4639" w:rsidP="000B4639">
            <w:pPr>
              <w:rPr>
                <w:rFonts w:ascii="Tahoma" w:hAnsi="Tahoma" w:cs="Tahoma"/>
                <w:sz w:val="18"/>
                <w:szCs w:val="18"/>
              </w:rPr>
            </w:pPr>
            <w:r w:rsidRPr="00A815F9">
              <w:rPr>
                <w:rFonts w:ascii="Tahoma" w:hAnsi="Tahoma" w:cs="Tahoma"/>
                <w:sz w:val="18"/>
                <w:szCs w:val="18"/>
              </w:rPr>
              <w:t>Cllr. Guss O’Connell</w:t>
            </w:r>
          </w:p>
        </w:tc>
      </w:tr>
    </w:tbl>
    <w:p w:rsidR="000B4639" w:rsidRPr="00A815F9" w:rsidRDefault="000B4639" w:rsidP="000B4639">
      <w:pPr>
        <w:rPr>
          <w:rFonts w:ascii="Tahoma" w:eastAsiaTheme="minorHAnsi" w:hAnsi="Tahoma" w:cs="Tahoma"/>
          <w:sz w:val="18"/>
          <w:szCs w:val="18"/>
          <w:lang w:eastAsia="en-US"/>
        </w:rPr>
      </w:pPr>
      <w:r w:rsidRPr="00A815F9">
        <w:rPr>
          <w:rFonts w:ascii="Tahoma" w:eastAsiaTheme="minorHAnsi" w:hAnsi="Tahoma" w:cs="Tahoma"/>
          <w:sz w:val="18"/>
          <w:szCs w:val="18"/>
          <w:lang w:eastAsia="en-US"/>
        </w:rPr>
        <w:tab/>
      </w:r>
    </w:p>
    <w:p w:rsidR="000B4639" w:rsidRPr="00A815F9" w:rsidRDefault="000B4639" w:rsidP="000B4639">
      <w:pPr>
        <w:rPr>
          <w:rFonts w:ascii="Tahoma" w:eastAsiaTheme="minorHAnsi" w:hAnsi="Tahoma" w:cs="Tahoma"/>
          <w:sz w:val="18"/>
          <w:szCs w:val="18"/>
          <w:lang w:eastAsia="en-US"/>
        </w:rPr>
      </w:pPr>
      <w:r w:rsidRPr="00A815F9">
        <w:rPr>
          <w:rFonts w:ascii="Tahoma" w:eastAsiaTheme="minorHAnsi" w:hAnsi="Tahoma" w:cs="Tahoma"/>
          <w:sz w:val="18"/>
          <w:szCs w:val="18"/>
          <w:lang w:eastAsia="en-US"/>
        </w:rPr>
        <w:tab/>
      </w:r>
      <w:r w:rsidRPr="00A815F9">
        <w:rPr>
          <w:rFonts w:ascii="Tahoma" w:eastAsia="Times New Roman" w:hAnsi="Tahoma" w:cs="Tahoma"/>
          <w:sz w:val="18"/>
          <w:szCs w:val="18"/>
          <w:lang w:val="en-US" w:eastAsia="en-US"/>
        </w:rPr>
        <w:t>As authorisation under this section is a reserved fu</w:t>
      </w:r>
      <w:r w:rsidR="00A815F9">
        <w:rPr>
          <w:rFonts w:ascii="Tahoma" w:eastAsia="Times New Roman" w:hAnsi="Tahoma" w:cs="Tahoma"/>
          <w:sz w:val="18"/>
          <w:szCs w:val="18"/>
          <w:lang w:val="en-US" w:eastAsia="en-US"/>
        </w:rPr>
        <w:t xml:space="preserve">nction Members are required to </w:t>
      </w:r>
      <w:r w:rsidRPr="00A815F9">
        <w:rPr>
          <w:rFonts w:ascii="Tahoma" w:eastAsia="Times New Roman" w:hAnsi="Tahoma" w:cs="Tahoma"/>
          <w:sz w:val="18"/>
          <w:szCs w:val="18"/>
          <w:lang w:val="en-US" w:eastAsia="en-US"/>
        </w:rPr>
        <w:t xml:space="preserve">pass the </w:t>
      </w:r>
      <w:r w:rsidR="00A815F9">
        <w:rPr>
          <w:rFonts w:ascii="Tahoma" w:eastAsia="Times New Roman" w:hAnsi="Tahoma" w:cs="Tahoma"/>
          <w:sz w:val="18"/>
          <w:szCs w:val="18"/>
          <w:lang w:val="en-US" w:eastAsia="en-US"/>
        </w:rPr>
        <w:tab/>
      </w:r>
      <w:r w:rsidRPr="00A815F9">
        <w:rPr>
          <w:rFonts w:ascii="Tahoma" w:eastAsia="Times New Roman" w:hAnsi="Tahoma" w:cs="Tahoma"/>
          <w:sz w:val="18"/>
          <w:szCs w:val="18"/>
          <w:lang w:val="en-US" w:eastAsia="en-US"/>
        </w:rPr>
        <w:t>following resolution:</w:t>
      </w:r>
    </w:p>
    <w:p w:rsidR="000B4639" w:rsidRPr="00A815F9" w:rsidRDefault="000B4639" w:rsidP="000B4639">
      <w:pPr>
        <w:spacing w:after="0" w:line="240" w:lineRule="auto"/>
        <w:ind w:left="720" w:right="237"/>
        <w:jc w:val="both"/>
        <w:rPr>
          <w:rFonts w:ascii="Tahoma" w:eastAsia="Times New Roman" w:hAnsi="Tahoma" w:cs="Tahoma"/>
          <w:sz w:val="18"/>
          <w:szCs w:val="18"/>
          <w:lang w:val="en-US" w:eastAsia="en-US"/>
        </w:rPr>
      </w:pPr>
      <w:r w:rsidRPr="00A815F9">
        <w:rPr>
          <w:rFonts w:ascii="Tahoma" w:eastAsia="Times New Roman" w:hAnsi="Tahoma" w:cs="Tahoma"/>
          <w:sz w:val="18"/>
          <w:szCs w:val="18"/>
          <w:lang w:val="en-US" w:eastAsia="en-US"/>
        </w:rPr>
        <w:t>“In accordance with Section 142 (5) of the Local Government Act, 2001 attendance by Members at the Conferences / Seminars outlined in the report is hereby authorized.”</w:t>
      </w:r>
    </w:p>
    <w:p w:rsidR="000B4639" w:rsidRPr="00A815F9" w:rsidRDefault="000B4639" w:rsidP="000B4639">
      <w:pPr>
        <w:spacing w:after="0" w:line="240" w:lineRule="auto"/>
        <w:rPr>
          <w:rFonts w:ascii="Tahoma" w:eastAsia="Times New Roman" w:hAnsi="Tahoma" w:cs="Tahoma"/>
          <w:sz w:val="18"/>
          <w:szCs w:val="18"/>
          <w:lang w:val="en-US" w:eastAsia="en-US"/>
        </w:rPr>
      </w:pPr>
    </w:p>
    <w:p w:rsidR="000B4639" w:rsidRPr="00A815F9" w:rsidRDefault="00A815F9" w:rsidP="000B4639">
      <w:pPr>
        <w:rPr>
          <w:rFonts w:ascii="Tahoma" w:eastAsiaTheme="minorHAnsi" w:hAnsi="Tahoma" w:cs="Tahoma"/>
          <w:sz w:val="18"/>
          <w:szCs w:val="18"/>
          <w:lang w:eastAsia="en-US"/>
        </w:rPr>
      </w:pPr>
      <w:r w:rsidRPr="00A815F9">
        <w:rPr>
          <w:rFonts w:ascii="Tahoma" w:eastAsiaTheme="minorHAnsi" w:hAnsi="Tahoma" w:cs="Tahoma"/>
          <w:sz w:val="18"/>
          <w:szCs w:val="18"/>
          <w:lang w:eastAsia="en-US"/>
        </w:rPr>
        <w:tab/>
      </w:r>
      <w:r w:rsidR="000B4639" w:rsidRPr="00A815F9">
        <w:rPr>
          <w:rFonts w:ascii="Tahoma" w:eastAsiaTheme="minorHAnsi" w:hAnsi="Tahoma" w:cs="Tahoma"/>
          <w:sz w:val="18"/>
          <w:szCs w:val="18"/>
          <w:lang w:eastAsia="en-US"/>
        </w:rPr>
        <w:t>The report on Conferences/seminars was proposed by Councillor P. Go</w:t>
      </w:r>
      <w:r>
        <w:rPr>
          <w:rFonts w:ascii="Tahoma" w:eastAsiaTheme="minorHAnsi" w:hAnsi="Tahoma" w:cs="Tahoma"/>
          <w:sz w:val="18"/>
          <w:szCs w:val="18"/>
          <w:lang w:eastAsia="en-US"/>
        </w:rPr>
        <w:t xml:space="preserve">garty and seconded </w:t>
      </w:r>
      <w:r w:rsidR="000B4639" w:rsidRPr="00A815F9">
        <w:rPr>
          <w:rFonts w:ascii="Tahoma" w:eastAsiaTheme="minorHAnsi" w:hAnsi="Tahoma" w:cs="Tahoma"/>
          <w:sz w:val="18"/>
          <w:szCs w:val="18"/>
          <w:lang w:eastAsia="en-US"/>
        </w:rPr>
        <w:t xml:space="preserve">by </w:t>
      </w:r>
      <w:r>
        <w:rPr>
          <w:rFonts w:ascii="Tahoma" w:eastAsiaTheme="minorHAnsi" w:hAnsi="Tahoma" w:cs="Tahoma"/>
          <w:sz w:val="18"/>
          <w:szCs w:val="18"/>
          <w:lang w:eastAsia="en-US"/>
        </w:rPr>
        <w:tab/>
      </w:r>
      <w:r w:rsidR="000B4639" w:rsidRPr="00A815F9">
        <w:rPr>
          <w:rFonts w:ascii="Tahoma" w:eastAsiaTheme="minorHAnsi" w:hAnsi="Tahoma" w:cs="Tahoma"/>
          <w:sz w:val="18"/>
          <w:szCs w:val="18"/>
          <w:lang w:eastAsia="en-US"/>
        </w:rPr>
        <w:t>Councillor F. Timmons.</w:t>
      </w:r>
      <w:r w:rsidRPr="00A815F9">
        <w:rPr>
          <w:rFonts w:ascii="Tahoma" w:eastAsiaTheme="minorHAnsi" w:hAnsi="Tahoma" w:cs="Tahoma"/>
          <w:sz w:val="18"/>
          <w:szCs w:val="18"/>
          <w:lang w:eastAsia="en-US"/>
        </w:rPr>
        <w:t>”</w:t>
      </w:r>
    </w:p>
    <w:p w:rsidR="00631CA6" w:rsidRDefault="000B4639" w:rsidP="000B4639">
      <w:pPr>
        <w:rPr>
          <w:rFonts w:ascii="Times New Roman" w:eastAsiaTheme="minorHAnsi" w:hAnsi="Times New Roman" w:cs="Times New Roman"/>
          <w:bCs/>
          <w:sz w:val="24"/>
          <w:szCs w:val="24"/>
          <w:lang w:eastAsia="en-US"/>
        </w:rPr>
      </w:pPr>
      <w:r w:rsidRPr="000B4639">
        <w:rPr>
          <w:rFonts w:eastAsiaTheme="minorHAnsi"/>
          <w:lang w:eastAsia="en-US"/>
        </w:rPr>
        <w:t xml:space="preserve"> </w:t>
      </w:r>
      <w:r>
        <w:rPr>
          <w:rFonts w:eastAsiaTheme="minorHAnsi"/>
          <w:lang w:eastAsia="en-US"/>
        </w:rPr>
        <w:tab/>
      </w:r>
      <w:r>
        <w:rPr>
          <w:rFonts w:ascii="Times New Roman" w:hAnsi="Times New Roman" w:cs="Times New Roman"/>
          <w:sz w:val="24"/>
          <w:szCs w:val="24"/>
        </w:rPr>
        <w:t xml:space="preserve">The </w:t>
      </w:r>
      <w:r w:rsidR="008E4568" w:rsidRPr="006E3390">
        <w:rPr>
          <w:rFonts w:ascii="Times New Roman" w:eastAsia="Times New Roman" w:hAnsi="Times New Roman" w:cs="Times New Roman"/>
          <w:color w:val="000000"/>
          <w:sz w:val="24"/>
          <w:szCs w:val="24"/>
        </w:rPr>
        <w:t xml:space="preserve">Report on Conferences/Seminars </w:t>
      </w:r>
      <w:r w:rsidR="008E4568" w:rsidRPr="006E3390">
        <w:rPr>
          <w:rFonts w:ascii="Times New Roman" w:eastAsiaTheme="minorHAnsi" w:hAnsi="Times New Roman" w:cs="Times New Roman"/>
          <w:bCs/>
          <w:sz w:val="24"/>
          <w:szCs w:val="24"/>
          <w:lang w:eastAsia="en-US"/>
        </w:rPr>
        <w:t>was</w:t>
      </w:r>
      <w:r w:rsidR="008E4568" w:rsidRPr="006E3390">
        <w:rPr>
          <w:rFonts w:ascii="Times New Roman" w:eastAsiaTheme="minorHAnsi" w:hAnsi="Times New Roman" w:cs="Times New Roman"/>
          <w:b/>
          <w:bCs/>
          <w:sz w:val="24"/>
          <w:szCs w:val="24"/>
          <w:lang w:eastAsia="en-US"/>
        </w:rPr>
        <w:t xml:space="preserve"> APPROVED </w:t>
      </w:r>
      <w:r w:rsidR="008E4568">
        <w:rPr>
          <w:rFonts w:ascii="Times New Roman" w:eastAsiaTheme="minorHAnsi" w:hAnsi="Times New Roman" w:cs="Times New Roman"/>
          <w:bCs/>
          <w:sz w:val="24"/>
          <w:szCs w:val="24"/>
          <w:lang w:eastAsia="en-US"/>
        </w:rPr>
        <w:t xml:space="preserve">on the proposition of </w:t>
      </w:r>
      <w:r>
        <w:rPr>
          <w:rFonts w:ascii="Times New Roman" w:eastAsiaTheme="minorHAnsi" w:hAnsi="Times New Roman" w:cs="Times New Roman"/>
          <w:bCs/>
          <w:sz w:val="24"/>
          <w:szCs w:val="24"/>
          <w:lang w:eastAsia="en-US"/>
        </w:rPr>
        <w:tab/>
      </w:r>
      <w:r w:rsidR="008E4568" w:rsidRPr="006E3390">
        <w:rPr>
          <w:rFonts w:ascii="Times New Roman" w:eastAsiaTheme="minorHAnsi" w:hAnsi="Times New Roman" w:cs="Times New Roman"/>
          <w:bCs/>
          <w:sz w:val="24"/>
          <w:szCs w:val="24"/>
          <w:lang w:eastAsia="en-US"/>
        </w:rPr>
        <w:t xml:space="preserve">Councillor </w:t>
      </w:r>
      <w:r w:rsidR="00C25A2A">
        <w:rPr>
          <w:rFonts w:ascii="Times New Roman" w:eastAsiaTheme="minorHAnsi" w:hAnsi="Times New Roman" w:cs="Times New Roman"/>
          <w:bCs/>
          <w:sz w:val="24"/>
          <w:szCs w:val="24"/>
          <w:lang w:eastAsia="en-US"/>
        </w:rPr>
        <w:t>P. Gogarty</w:t>
      </w:r>
      <w:r w:rsidR="008E4568" w:rsidRPr="006E3390">
        <w:rPr>
          <w:rFonts w:ascii="Times New Roman" w:eastAsiaTheme="minorHAnsi" w:hAnsi="Times New Roman" w:cs="Times New Roman"/>
          <w:bCs/>
          <w:sz w:val="24"/>
          <w:szCs w:val="24"/>
          <w:lang w:eastAsia="en-US"/>
        </w:rPr>
        <w:t xml:space="preserve"> and seconded by Councillor</w:t>
      </w:r>
      <w:r w:rsidR="00850FE7">
        <w:rPr>
          <w:rFonts w:ascii="Times New Roman" w:eastAsiaTheme="minorHAnsi" w:hAnsi="Times New Roman" w:cs="Times New Roman"/>
          <w:bCs/>
          <w:sz w:val="24"/>
          <w:szCs w:val="24"/>
          <w:lang w:eastAsia="en-US"/>
        </w:rPr>
        <w:t xml:space="preserve"> F. Timmons. </w:t>
      </w:r>
    </w:p>
    <w:p w:rsidR="00A815F9" w:rsidRDefault="00A815F9" w:rsidP="000B4639">
      <w:pPr>
        <w:rPr>
          <w:rFonts w:eastAsiaTheme="minorHAnsi"/>
          <w:lang w:eastAsia="en-US"/>
        </w:rPr>
      </w:pPr>
    </w:p>
    <w:p w:rsidR="00A815F9" w:rsidRDefault="004B3B2E" w:rsidP="00A815F9">
      <w:pPr>
        <w:ind w:hanging="567"/>
        <w:rPr>
          <w:rFonts w:eastAsiaTheme="minorHAnsi"/>
          <w:lang w:eastAsia="en-US"/>
        </w:rPr>
      </w:pPr>
      <w:r>
        <w:rPr>
          <w:rFonts w:ascii="Times New Roman" w:eastAsiaTheme="minorHAnsi" w:hAnsi="Times New Roman" w:cs="Times New Roman"/>
          <w:b/>
          <w:sz w:val="24"/>
          <w:szCs w:val="24"/>
          <w:lang w:eastAsia="en-US"/>
        </w:rPr>
        <w:t>H5c</w:t>
      </w:r>
      <w:r w:rsidR="00381607">
        <w:rPr>
          <w:rFonts w:ascii="Times New Roman" w:eastAsiaTheme="minorHAnsi" w:hAnsi="Times New Roman" w:cs="Times New Roman"/>
          <w:b/>
          <w:sz w:val="24"/>
          <w:szCs w:val="24"/>
          <w:lang w:eastAsia="en-US"/>
        </w:rPr>
        <w:t>/</w:t>
      </w:r>
      <w:r w:rsidR="00A815F9" w:rsidRPr="00A815F9">
        <w:rPr>
          <w:rFonts w:ascii="Times New Roman" w:eastAsiaTheme="minorHAnsi" w:hAnsi="Times New Roman" w:cs="Times New Roman"/>
          <w:b/>
          <w:sz w:val="24"/>
          <w:szCs w:val="24"/>
          <w:lang w:eastAsia="en-US"/>
        </w:rPr>
        <w:t>0917</w:t>
      </w:r>
      <w:r w:rsidR="00A815F9">
        <w:rPr>
          <w:rFonts w:eastAsiaTheme="minorHAnsi"/>
          <w:lang w:eastAsia="en-US"/>
        </w:rPr>
        <w:tab/>
      </w:r>
      <w:r w:rsidR="00A815F9" w:rsidRPr="006940D7">
        <w:rPr>
          <w:rFonts w:ascii="Times New Roman" w:hAnsi="Times New Roman" w:cs="Times New Roman"/>
          <w:b/>
          <w:sz w:val="24"/>
          <w:szCs w:val="24"/>
          <w:u w:val="single"/>
        </w:rPr>
        <w:t xml:space="preserve">STANDING COMMITTEES - ORGANISATION, PROCEDURE &amp; </w:t>
      </w:r>
      <w:r w:rsidR="00A815F9">
        <w:rPr>
          <w:rFonts w:ascii="Times New Roman" w:hAnsi="Times New Roman" w:cs="Times New Roman"/>
          <w:b/>
          <w:sz w:val="24"/>
          <w:szCs w:val="24"/>
          <w:u w:val="single"/>
        </w:rPr>
        <w:tab/>
        <w:t xml:space="preserve"> </w:t>
      </w:r>
      <w:r w:rsidR="00A815F9" w:rsidRPr="00A815F9">
        <w:rPr>
          <w:rFonts w:ascii="Times New Roman" w:hAnsi="Times New Roman" w:cs="Times New Roman"/>
          <w:b/>
          <w:sz w:val="24"/>
          <w:szCs w:val="24"/>
        </w:rPr>
        <w:tab/>
      </w:r>
      <w:r w:rsidR="00A815F9">
        <w:rPr>
          <w:rFonts w:ascii="Times New Roman" w:hAnsi="Times New Roman" w:cs="Times New Roman"/>
          <w:b/>
          <w:sz w:val="24"/>
          <w:szCs w:val="24"/>
        </w:rPr>
        <w:tab/>
      </w:r>
      <w:r w:rsidR="00A815F9">
        <w:rPr>
          <w:rFonts w:ascii="Times New Roman" w:hAnsi="Times New Roman" w:cs="Times New Roman"/>
          <w:b/>
          <w:sz w:val="24"/>
          <w:szCs w:val="24"/>
          <w:u w:val="single"/>
        </w:rPr>
        <w:t>CONFERENCES- 21</w:t>
      </w:r>
      <w:r w:rsidR="00A815F9">
        <w:rPr>
          <w:rFonts w:ascii="Times New Roman" w:hAnsi="Times New Roman" w:cs="Times New Roman"/>
          <w:b/>
          <w:sz w:val="24"/>
          <w:szCs w:val="24"/>
          <w:u w:val="single"/>
          <w:vertAlign w:val="superscript"/>
        </w:rPr>
        <w:t xml:space="preserve">st </w:t>
      </w:r>
      <w:r>
        <w:rPr>
          <w:rFonts w:ascii="Times New Roman" w:hAnsi="Times New Roman" w:cs="Times New Roman"/>
          <w:b/>
          <w:sz w:val="24"/>
          <w:szCs w:val="24"/>
          <w:u w:val="single"/>
        </w:rPr>
        <w:t>SEPTEMBER</w:t>
      </w:r>
      <w:r w:rsidR="00A815F9">
        <w:rPr>
          <w:rFonts w:ascii="Times New Roman" w:hAnsi="Times New Roman" w:cs="Times New Roman"/>
          <w:b/>
          <w:sz w:val="24"/>
          <w:szCs w:val="24"/>
          <w:u w:val="single"/>
        </w:rPr>
        <w:t xml:space="preserve"> 2017-VACANCY ON JOINT POLICING </w:t>
      </w:r>
      <w:r w:rsidR="00A815F9" w:rsidRPr="00A815F9">
        <w:rPr>
          <w:rFonts w:ascii="Times New Roman" w:hAnsi="Times New Roman" w:cs="Times New Roman"/>
          <w:b/>
          <w:sz w:val="24"/>
          <w:szCs w:val="24"/>
        </w:rPr>
        <w:tab/>
      </w:r>
      <w:r w:rsidR="00A815F9">
        <w:rPr>
          <w:rFonts w:ascii="Times New Roman" w:hAnsi="Times New Roman" w:cs="Times New Roman"/>
          <w:b/>
          <w:sz w:val="24"/>
          <w:szCs w:val="24"/>
          <w:u w:val="single"/>
        </w:rPr>
        <w:t>COMMITTEE</w:t>
      </w:r>
    </w:p>
    <w:p w:rsidR="00FD3F96" w:rsidRPr="00147A8B" w:rsidRDefault="00FD3F96" w:rsidP="00FD3F96">
      <w:pPr>
        <w:spacing w:line="0" w:lineRule="atLeast"/>
        <w:ind w:left="720" w:right="237"/>
        <w:jc w:val="both"/>
        <w:rPr>
          <w:rFonts w:ascii="Times New Roman" w:eastAsiaTheme="minorHAnsi" w:hAnsi="Times New Roman" w:cs="Times New Roman"/>
          <w:sz w:val="24"/>
          <w:szCs w:val="24"/>
          <w:lang w:eastAsia="en-US"/>
        </w:rPr>
      </w:pPr>
      <w:r w:rsidRPr="006940D7">
        <w:rPr>
          <w:rFonts w:ascii="Times New Roman" w:eastAsiaTheme="minorHAnsi" w:hAnsi="Times New Roman" w:cs="Times New Roman"/>
          <w:sz w:val="24"/>
          <w:szCs w:val="24"/>
          <w:lang w:eastAsia="en-US"/>
        </w:rPr>
        <w:t>The following report by the Chief Executive</w:t>
      </w:r>
      <w:r>
        <w:rPr>
          <w:rFonts w:ascii="Times New Roman" w:eastAsiaTheme="minorHAnsi" w:hAnsi="Times New Roman" w:cs="Times New Roman"/>
          <w:sz w:val="24"/>
          <w:szCs w:val="24"/>
          <w:lang w:eastAsia="en-US"/>
        </w:rPr>
        <w:t>,</w:t>
      </w:r>
      <w:r w:rsidR="00432E85">
        <w:rPr>
          <w:rFonts w:ascii="Times New Roman" w:eastAsiaTheme="minorHAnsi" w:hAnsi="Times New Roman" w:cs="Times New Roman"/>
          <w:sz w:val="24"/>
          <w:szCs w:val="24"/>
          <w:lang w:eastAsia="en-US"/>
        </w:rPr>
        <w:t xml:space="preserve"> which had been circulated, was</w:t>
      </w:r>
      <w:r w:rsidRPr="006940D7">
        <w:rPr>
          <w:rFonts w:ascii="Times New Roman" w:eastAsiaTheme="minorHAnsi" w:hAnsi="Times New Roman" w:cs="Times New Roman"/>
          <w:sz w:val="24"/>
          <w:szCs w:val="24"/>
          <w:lang w:eastAsia="en-US"/>
        </w:rPr>
        <w:t xml:space="preserve"> presented by Ms. L. Maxwell Director of Corporate Performan</w:t>
      </w:r>
      <w:r>
        <w:rPr>
          <w:rFonts w:ascii="Times New Roman" w:eastAsiaTheme="minorHAnsi" w:hAnsi="Times New Roman" w:cs="Times New Roman"/>
          <w:sz w:val="24"/>
          <w:szCs w:val="24"/>
          <w:lang w:eastAsia="en-US"/>
        </w:rPr>
        <w:t>c</w:t>
      </w:r>
      <w:r w:rsidR="00432E85">
        <w:rPr>
          <w:rFonts w:ascii="Times New Roman" w:eastAsiaTheme="minorHAnsi" w:hAnsi="Times New Roman" w:cs="Times New Roman"/>
          <w:sz w:val="24"/>
          <w:szCs w:val="24"/>
          <w:lang w:eastAsia="en-US"/>
        </w:rPr>
        <w:t>e and Change Management and was</w:t>
      </w:r>
      <w:r w:rsidRPr="006940D7">
        <w:rPr>
          <w:rFonts w:ascii="Times New Roman" w:eastAsiaTheme="minorHAnsi" w:hAnsi="Times New Roman" w:cs="Times New Roman"/>
          <w:sz w:val="24"/>
          <w:szCs w:val="24"/>
          <w:lang w:eastAsia="en-US"/>
        </w:rPr>
        <w:t xml:space="preserve"> </w:t>
      </w:r>
      <w:r w:rsidRPr="006940D7">
        <w:rPr>
          <w:rFonts w:ascii="Times New Roman" w:eastAsiaTheme="minorHAnsi" w:hAnsi="Times New Roman" w:cs="Times New Roman"/>
          <w:b/>
          <w:sz w:val="24"/>
          <w:szCs w:val="24"/>
          <w:lang w:eastAsia="en-US"/>
        </w:rPr>
        <w:t xml:space="preserve">CONSIDERED: </w:t>
      </w:r>
    </w:p>
    <w:p w:rsidR="00A815F9" w:rsidRPr="00A815F9" w:rsidRDefault="00A815F9" w:rsidP="00A815F9">
      <w:pPr>
        <w:spacing w:before="100" w:beforeAutospacing="1" w:after="100" w:afterAutospacing="1" w:line="240" w:lineRule="auto"/>
        <w:rPr>
          <w:rFonts w:ascii="Tahoma" w:eastAsia="Times New Roman" w:hAnsi="Tahoma" w:cs="Tahoma"/>
          <w:sz w:val="20"/>
          <w:szCs w:val="20"/>
        </w:rPr>
      </w:pPr>
      <w:r>
        <w:rPr>
          <w:rFonts w:eastAsiaTheme="minorHAnsi"/>
          <w:lang w:eastAsia="en-US"/>
        </w:rPr>
        <w:tab/>
      </w:r>
      <w:r w:rsidRPr="00A815F9">
        <w:rPr>
          <w:rFonts w:ascii="Tahoma" w:eastAsia="Times New Roman" w:hAnsi="Tahoma" w:cs="Tahoma"/>
          <w:sz w:val="20"/>
          <w:szCs w:val="20"/>
        </w:rPr>
        <w:t xml:space="preserve">“The following report was presented to the Members at the Organisation, Procedure and </w:t>
      </w:r>
      <w:r>
        <w:rPr>
          <w:rFonts w:ascii="Tahoma" w:eastAsia="Times New Roman" w:hAnsi="Tahoma" w:cs="Tahoma"/>
          <w:sz w:val="20"/>
          <w:szCs w:val="20"/>
        </w:rPr>
        <w:tab/>
      </w:r>
      <w:r w:rsidRPr="00A815F9">
        <w:rPr>
          <w:rFonts w:ascii="Tahoma" w:eastAsia="Times New Roman" w:hAnsi="Tahoma" w:cs="Tahoma"/>
          <w:sz w:val="20"/>
          <w:szCs w:val="20"/>
        </w:rPr>
        <w:t>Finance Committee Meeting held on 21</w:t>
      </w:r>
      <w:r w:rsidRPr="00A815F9">
        <w:rPr>
          <w:rFonts w:ascii="Tahoma" w:eastAsia="Times New Roman" w:hAnsi="Tahoma" w:cs="Tahoma"/>
          <w:sz w:val="20"/>
          <w:szCs w:val="20"/>
          <w:vertAlign w:val="superscript"/>
        </w:rPr>
        <w:t>st</w:t>
      </w:r>
      <w:r w:rsidRPr="00A815F9">
        <w:rPr>
          <w:rFonts w:ascii="Tahoma" w:eastAsia="Times New Roman" w:hAnsi="Tahoma" w:cs="Tahoma"/>
          <w:sz w:val="20"/>
          <w:szCs w:val="20"/>
        </w:rPr>
        <w:t xml:space="preserve"> September 2017:</w:t>
      </w:r>
    </w:p>
    <w:p w:rsidR="00A815F9" w:rsidRPr="00A815F9" w:rsidRDefault="00A815F9" w:rsidP="00A815F9">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A815F9">
        <w:rPr>
          <w:rFonts w:ascii="Tahoma" w:eastAsia="Times New Roman" w:hAnsi="Tahoma" w:cs="Tahoma"/>
          <w:sz w:val="20"/>
          <w:szCs w:val="20"/>
        </w:rPr>
        <w:t xml:space="preserve">A Vacancy exists on the Joint Policing Committee due to the resignation of Councillor Sarah </w:t>
      </w:r>
      <w:r>
        <w:rPr>
          <w:rFonts w:ascii="Tahoma" w:eastAsia="Times New Roman" w:hAnsi="Tahoma" w:cs="Tahoma"/>
          <w:sz w:val="20"/>
          <w:szCs w:val="20"/>
        </w:rPr>
        <w:tab/>
      </w:r>
      <w:r w:rsidRPr="00A815F9">
        <w:rPr>
          <w:rFonts w:ascii="Tahoma" w:eastAsia="Times New Roman" w:hAnsi="Tahoma" w:cs="Tahoma"/>
          <w:sz w:val="20"/>
          <w:szCs w:val="20"/>
        </w:rPr>
        <w:t xml:space="preserve">Holland from this Committee.  It is a matter for the Council to nominate a replacement to fill </w:t>
      </w:r>
      <w:r>
        <w:rPr>
          <w:rFonts w:ascii="Tahoma" w:eastAsia="Times New Roman" w:hAnsi="Tahoma" w:cs="Tahoma"/>
          <w:sz w:val="20"/>
          <w:szCs w:val="20"/>
        </w:rPr>
        <w:tab/>
      </w:r>
      <w:r w:rsidRPr="00A815F9">
        <w:rPr>
          <w:rFonts w:ascii="Tahoma" w:eastAsia="Times New Roman" w:hAnsi="Tahoma" w:cs="Tahoma"/>
          <w:sz w:val="20"/>
          <w:szCs w:val="20"/>
        </w:rPr>
        <w:t>the vacancy and it is now before the Members for their consideration.</w:t>
      </w:r>
    </w:p>
    <w:p w:rsidR="00381607" w:rsidRDefault="00A815F9" w:rsidP="00A815F9">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A815F9">
        <w:rPr>
          <w:rFonts w:ascii="Tahoma" w:eastAsia="Times New Roman" w:hAnsi="Tahoma" w:cs="Tahoma"/>
          <w:sz w:val="20"/>
          <w:szCs w:val="20"/>
        </w:rPr>
        <w:t xml:space="preserve">It was proposed by Councillor C. King and seconded by Councillor D. Richardson and </w:t>
      </w:r>
      <w:r>
        <w:rPr>
          <w:rFonts w:ascii="Tahoma" w:eastAsia="Times New Roman" w:hAnsi="Tahoma" w:cs="Tahoma"/>
          <w:sz w:val="20"/>
          <w:szCs w:val="20"/>
        </w:rPr>
        <w:tab/>
      </w:r>
      <w:r w:rsidRPr="00A815F9">
        <w:rPr>
          <w:rFonts w:ascii="Tahoma" w:eastAsia="Times New Roman" w:hAnsi="Tahoma" w:cs="Tahoma"/>
          <w:b/>
          <w:bCs/>
          <w:sz w:val="20"/>
          <w:szCs w:val="20"/>
        </w:rPr>
        <w:t>AGREED</w:t>
      </w:r>
      <w:r w:rsidRPr="00A815F9">
        <w:rPr>
          <w:rFonts w:ascii="Tahoma" w:eastAsia="Times New Roman" w:hAnsi="Tahoma" w:cs="Tahoma"/>
          <w:sz w:val="20"/>
          <w:szCs w:val="20"/>
        </w:rPr>
        <w:t xml:space="preserve"> that </w:t>
      </w:r>
      <w:r w:rsidRPr="00A815F9">
        <w:rPr>
          <w:rFonts w:ascii="Tahoma" w:eastAsia="Times New Roman" w:hAnsi="Tahoma" w:cs="Tahoma"/>
          <w:b/>
          <w:bCs/>
          <w:sz w:val="20"/>
          <w:szCs w:val="20"/>
        </w:rPr>
        <w:t xml:space="preserve">Councillor Mark Ward </w:t>
      </w:r>
      <w:r w:rsidRPr="00A815F9">
        <w:rPr>
          <w:rFonts w:ascii="Tahoma" w:eastAsia="Times New Roman" w:hAnsi="Tahoma" w:cs="Tahoma"/>
          <w:sz w:val="20"/>
          <w:szCs w:val="20"/>
        </w:rPr>
        <w:t>be appointed to the joint policing Committee</w:t>
      </w:r>
    </w:p>
    <w:p w:rsidR="00381607" w:rsidRDefault="00381607" w:rsidP="00381607">
      <w:pPr>
        <w:spacing w:before="100" w:beforeAutospacing="1" w:after="100" w:afterAutospacing="1" w:line="240" w:lineRule="auto"/>
        <w:rPr>
          <w:rFonts w:ascii="Verdana" w:eastAsia="Times New Roman" w:hAnsi="Verdana" w:cs="Times New Roman"/>
          <w:sz w:val="24"/>
          <w:szCs w:val="24"/>
        </w:rPr>
      </w:pPr>
      <w:r>
        <w:rPr>
          <w:rFonts w:ascii="Tahoma" w:eastAsia="Times New Roman" w:hAnsi="Tahoma" w:cs="Tahoma"/>
          <w:sz w:val="20"/>
          <w:szCs w:val="20"/>
        </w:rPr>
        <w:tab/>
      </w:r>
      <w:r w:rsidR="00A815F9" w:rsidRPr="00A815F9">
        <w:rPr>
          <w:rFonts w:ascii="Tahoma" w:eastAsia="Times New Roman" w:hAnsi="Tahoma" w:cs="Tahoma"/>
          <w:sz w:val="20"/>
          <w:szCs w:val="20"/>
        </w:rPr>
        <w:t xml:space="preserve">This matter is now before the Council for </w:t>
      </w:r>
      <w:r w:rsidRPr="00A815F9">
        <w:rPr>
          <w:rFonts w:ascii="Tahoma" w:eastAsia="Times New Roman" w:hAnsi="Tahoma" w:cs="Tahoma"/>
          <w:sz w:val="20"/>
          <w:szCs w:val="20"/>
        </w:rPr>
        <w:t>Approva</w:t>
      </w:r>
      <w:r>
        <w:rPr>
          <w:rFonts w:ascii="Tahoma" w:eastAsia="Times New Roman" w:hAnsi="Tahoma" w:cs="Tahoma"/>
          <w:sz w:val="20"/>
          <w:szCs w:val="20"/>
        </w:rPr>
        <w:t>l</w:t>
      </w:r>
      <w:r w:rsidR="00A815F9" w:rsidRPr="00A815F9">
        <w:rPr>
          <w:rFonts w:ascii="Verdana" w:eastAsia="Times New Roman" w:hAnsi="Verdana" w:cs="Times New Roman"/>
          <w:sz w:val="24"/>
          <w:szCs w:val="24"/>
        </w:rPr>
        <w:t>.</w:t>
      </w:r>
      <w:r>
        <w:rPr>
          <w:rFonts w:ascii="Verdana" w:eastAsia="Times New Roman" w:hAnsi="Verdana" w:cs="Times New Roman"/>
          <w:sz w:val="24"/>
          <w:szCs w:val="24"/>
        </w:rPr>
        <w:t>”</w:t>
      </w:r>
    </w:p>
    <w:p w:rsidR="00631CA6" w:rsidRDefault="00381607" w:rsidP="00381607">
      <w:pPr>
        <w:spacing w:before="100" w:beforeAutospacing="1" w:after="100" w:afterAutospacing="1" w:line="240" w:lineRule="auto"/>
        <w:rPr>
          <w:rFonts w:ascii="Times New Roman" w:eastAsiaTheme="minorHAnsi" w:hAnsi="Times New Roman" w:cs="Times New Roman"/>
          <w:bCs/>
          <w:sz w:val="24"/>
          <w:szCs w:val="24"/>
          <w:lang w:eastAsia="en-US"/>
        </w:rPr>
      </w:pPr>
      <w:r>
        <w:rPr>
          <w:rFonts w:ascii="Verdana" w:eastAsia="Times New Roman" w:hAnsi="Verdana" w:cs="Times New Roman"/>
          <w:sz w:val="24"/>
          <w:szCs w:val="24"/>
        </w:rPr>
        <w:tab/>
      </w:r>
      <w:r w:rsidRPr="00381607">
        <w:rPr>
          <w:rFonts w:ascii="Times New Roman" w:eastAsia="Times New Roman" w:hAnsi="Times New Roman" w:cs="Times New Roman"/>
          <w:sz w:val="24"/>
          <w:szCs w:val="24"/>
        </w:rPr>
        <w:t>The</w:t>
      </w:r>
      <w:r>
        <w:rPr>
          <w:rFonts w:ascii="Verdana" w:eastAsia="Times New Roman" w:hAnsi="Verdana" w:cs="Times New Roman"/>
          <w:sz w:val="24"/>
          <w:szCs w:val="24"/>
        </w:rPr>
        <w:t xml:space="preserve"> </w:t>
      </w:r>
      <w:r w:rsidR="00C25A2A" w:rsidRPr="00850FE7">
        <w:rPr>
          <w:rFonts w:ascii="Times New Roman" w:hAnsi="Times New Roman" w:cs="Times New Roman"/>
          <w:sz w:val="24"/>
          <w:szCs w:val="24"/>
        </w:rPr>
        <w:t xml:space="preserve">Nomination for the </w:t>
      </w:r>
      <w:r w:rsidR="0036636C" w:rsidRPr="00850FE7">
        <w:rPr>
          <w:rFonts w:ascii="Times New Roman" w:hAnsi="Times New Roman" w:cs="Times New Roman"/>
          <w:sz w:val="24"/>
          <w:szCs w:val="24"/>
        </w:rPr>
        <w:t>Vacancy on Joint Policing Committee</w:t>
      </w:r>
      <w:r w:rsidR="00C25A2A" w:rsidRPr="00850FE7">
        <w:rPr>
          <w:rFonts w:ascii="Times New Roman" w:hAnsi="Times New Roman" w:cs="Times New Roman"/>
          <w:sz w:val="24"/>
          <w:szCs w:val="24"/>
        </w:rPr>
        <w:t xml:space="preserve"> </w:t>
      </w:r>
      <w:r w:rsidR="00C25A2A" w:rsidRPr="00850FE7">
        <w:rPr>
          <w:rFonts w:ascii="Times New Roman" w:eastAsiaTheme="minorHAnsi" w:hAnsi="Times New Roman" w:cs="Times New Roman"/>
          <w:bCs/>
          <w:sz w:val="24"/>
          <w:szCs w:val="24"/>
          <w:lang w:eastAsia="en-US"/>
        </w:rPr>
        <w:t>was</w:t>
      </w:r>
      <w:r w:rsidR="00C25A2A" w:rsidRPr="00850FE7">
        <w:rPr>
          <w:rFonts w:ascii="Times New Roman" w:eastAsiaTheme="minorHAnsi" w:hAnsi="Times New Roman" w:cs="Times New Roman"/>
          <w:b/>
          <w:bCs/>
          <w:sz w:val="24"/>
          <w:szCs w:val="24"/>
          <w:lang w:eastAsia="en-US"/>
        </w:rPr>
        <w:t xml:space="preserve"> APPROVED </w:t>
      </w:r>
      <w:r w:rsidR="00C25A2A" w:rsidRPr="00850FE7">
        <w:rPr>
          <w:rFonts w:ascii="Times New Roman" w:eastAsiaTheme="minorHAnsi" w:hAnsi="Times New Roman" w:cs="Times New Roman"/>
          <w:bCs/>
          <w:sz w:val="24"/>
          <w:szCs w:val="24"/>
          <w:lang w:eastAsia="en-US"/>
        </w:rPr>
        <w:t xml:space="preserve">on </w:t>
      </w:r>
      <w:r>
        <w:rPr>
          <w:rFonts w:ascii="Times New Roman" w:eastAsiaTheme="minorHAnsi" w:hAnsi="Times New Roman" w:cs="Times New Roman"/>
          <w:bCs/>
          <w:sz w:val="24"/>
          <w:szCs w:val="24"/>
          <w:lang w:eastAsia="en-US"/>
        </w:rPr>
        <w:tab/>
      </w:r>
      <w:r w:rsidR="00C25A2A" w:rsidRPr="00850FE7">
        <w:rPr>
          <w:rFonts w:ascii="Times New Roman" w:eastAsiaTheme="minorHAnsi" w:hAnsi="Times New Roman" w:cs="Times New Roman"/>
          <w:bCs/>
          <w:sz w:val="24"/>
          <w:szCs w:val="24"/>
          <w:lang w:eastAsia="en-US"/>
        </w:rPr>
        <w:t>the proposition of Councillor P. Gogar</w:t>
      </w:r>
      <w:r w:rsidR="00850FE7" w:rsidRPr="00850FE7">
        <w:rPr>
          <w:rFonts w:ascii="Times New Roman" w:eastAsiaTheme="minorHAnsi" w:hAnsi="Times New Roman" w:cs="Times New Roman"/>
          <w:bCs/>
          <w:sz w:val="24"/>
          <w:szCs w:val="24"/>
          <w:lang w:eastAsia="en-US"/>
        </w:rPr>
        <w:t xml:space="preserve">ty and seconded by Councillor </w:t>
      </w:r>
      <w:r w:rsidR="00850FE7">
        <w:rPr>
          <w:rFonts w:ascii="Times New Roman" w:eastAsiaTheme="minorHAnsi" w:hAnsi="Times New Roman" w:cs="Times New Roman"/>
          <w:bCs/>
          <w:sz w:val="24"/>
          <w:szCs w:val="24"/>
          <w:lang w:eastAsia="en-US"/>
        </w:rPr>
        <w:t>D. Richardson</w:t>
      </w:r>
      <w:r w:rsidR="00850FE7" w:rsidRPr="00850FE7">
        <w:rPr>
          <w:rFonts w:ascii="Times New Roman" w:eastAsiaTheme="minorHAnsi" w:hAnsi="Times New Roman" w:cs="Times New Roman"/>
          <w:bCs/>
          <w:sz w:val="24"/>
          <w:szCs w:val="24"/>
          <w:lang w:eastAsia="en-US"/>
        </w:rPr>
        <w:t>.</w:t>
      </w:r>
    </w:p>
    <w:p w:rsidR="00381607" w:rsidRDefault="00381607" w:rsidP="00381607">
      <w:pPr>
        <w:spacing w:before="100" w:beforeAutospacing="1" w:after="100" w:afterAutospacing="1" w:line="240" w:lineRule="auto"/>
        <w:rPr>
          <w:rFonts w:ascii="Times New Roman" w:eastAsiaTheme="minorHAnsi" w:hAnsi="Times New Roman" w:cs="Times New Roman"/>
          <w:bCs/>
          <w:sz w:val="24"/>
          <w:szCs w:val="24"/>
          <w:lang w:eastAsia="en-US"/>
        </w:rPr>
      </w:pPr>
    </w:p>
    <w:p w:rsidR="00381607" w:rsidRDefault="00381607" w:rsidP="00381607">
      <w:pPr>
        <w:ind w:hanging="567"/>
        <w:rPr>
          <w:rFonts w:eastAsiaTheme="minorHAnsi"/>
          <w:lang w:eastAsia="en-US"/>
        </w:rPr>
      </w:pPr>
      <w:r w:rsidRPr="00381607">
        <w:rPr>
          <w:rFonts w:ascii="Times New Roman" w:eastAsiaTheme="minorHAnsi" w:hAnsi="Times New Roman" w:cs="Times New Roman"/>
          <w:b/>
          <w:bCs/>
          <w:sz w:val="24"/>
          <w:szCs w:val="24"/>
          <w:lang w:eastAsia="en-US"/>
        </w:rPr>
        <w:lastRenderedPageBreak/>
        <w:t>H5</w:t>
      </w:r>
      <w:r w:rsidR="004B3B2E">
        <w:rPr>
          <w:rFonts w:ascii="Times New Roman" w:eastAsiaTheme="minorHAnsi" w:hAnsi="Times New Roman" w:cs="Times New Roman"/>
          <w:b/>
          <w:bCs/>
          <w:sz w:val="24"/>
          <w:szCs w:val="24"/>
          <w:lang w:eastAsia="en-US"/>
        </w:rPr>
        <w:t>d</w:t>
      </w:r>
      <w:r w:rsidRPr="00381607">
        <w:rPr>
          <w:rFonts w:ascii="Times New Roman" w:eastAsiaTheme="minorHAnsi" w:hAnsi="Times New Roman" w:cs="Times New Roman"/>
          <w:b/>
          <w:bCs/>
          <w:sz w:val="24"/>
          <w:szCs w:val="24"/>
          <w:lang w:eastAsia="en-US"/>
        </w:rPr>
        <w:t>/0917</w:t>
      </w:r>
      <w:r>
        <w:rPr>
          <w:rFonts w:ascii="Times New Roman" w:eastAsiaTheme="minorHAnsi" w:hAnsi="Times New Roman" w:cs="Times New Roman"/>
          <w:bCs/>
          <w:sz w:val="24"/>
          <w:szCs w:val="24"/>
          <w:lang w:eastAsia="en-US"/>
        </w:rPr>
        <w:tab/>
      </w:r>
      <w:r w:rsidRPr="006940D7">
        <w:rPr>
          <w:rFonts w:ascii="Times New Roman" w:hAnsi="Times New Roman" w:cs="Times New Roman"/>
          <w:b/>
          <w:sz w:val="24"/>
          <w:szCs w:val="24"/>
          <w:u w:val="single"/>
        </w:rPr>
        <w:t xml:space="preserve">STANDING COMMITTEES - ORGANISATION, PROCEDURE &amp; </w:t>
      </w:r>
      <w:r>
        <w:rPr>
          <w:rFonts w:ascii="Times New Roman" w:hAnsi="Times New Roman" w:cs="Times New Roman"/>
          <w:b/>
          <w:sz w:val="24"/>
          <w:szCs w:val="24"/>
          <w:u w:val="single"/>
        </w:rPr>
        <w:tab/>
        <w:t xml:space="preserve"> </w:t>
      </w:r>
      <w:r w:rsidRPr="00A815F9">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u w:val="single"/>
        </w:rPr>
        <w:t>CONFERENCES- 21</w:t>
      </w:r>
      <w:r>
        <w:rPr>
          <w:rFonts w:ascii="Times New Roman" w:hAnsi="Times New Roman" w:cs="Times New Roman"/>
          <w:b/>
          <w:sz w:val="24"/>
          <w:szCs w:val="24"/>
          <w:u w:val="single"/>
          <w:vertAlign w:val="superscript"/>
        </w:rPr>
        <w:t xml:space="preserve">st </w:t>
      </w:r>
      <w:r w:rsidR="004B3B2E">
        <w:rPr>
          <w:rFonts w:ascii="Times New Roman" w:hAnsi="Times New Roman" w:cs="Times New Roman"/>
          <w:b/>
          <w:sz w:val="24"/>
          <w:szCs w:val="24"/>
          <w:u w:val="single"/>
        </w:rPr>
        <w:t>SEPTEMBER</w:t>
      </w:r>
      <w:r>
        <w:rPr>
          <w:rFonts w:ascii="Times New Roman" w:hAnsi="Times New Roman" w:cs="Times New Roman"/>
          <w:b/>
          <w:sz w:val="24"/>
          <w:szCs w:val="24"/>
          <w:u w:val="single"/>
        </w:rPr>
        <w:t xml:space="preserve"> 2017-VACANCY ON CLONDALKIN </w:t>
      </w:r>
      <w:r w:rsidRPr="00381607">
        <w:rPr>
          <w:rFonts w:ascii="Times New Roman" w:hAnsi="Times New Roman" w:cs="Times New Roman"/>
          <w:b/>
          <w:sz w:val="24"/>
          <w:szCs w:val="24"/>
        </w:rPr>
        <w:tab/>
      </w:r>
      <w:r>
        <w:rPr>
          <w:rFonts w:ascii="Times New Roman" w:hAnsi="Times New Roman" w:cs="Times New Roman"/>
          <w:b/>
          <w:sz w:val="24"/>
          <w:szCs w:val="24"/>
          <w:u w:val="single"/>
        </w:rPr>
        <w:t xml:space="preserve">DRUGS TASKFORCE </w:t>
      </w:r>
    </w:p>
    <w:p w:rsidR="00FD3F96" w:rsidRPr="00147A8B" w:rsidRDefault="00FD3F96" w:rsidP="00FD3F96">
      <w:pPr>
        <w:spacing w:line="0" w:lineRule="atLeast"/>
        <w:ind w:left="720" w:right="237"/>
        <w:jc w:val="both"/>
        <w:rPr>
          <w:rFonts w:ascii="Times New Roman" w:eastAsiaTheme="minorHAnsi" w:hAnsi="Times New Roman" w:cs="Times New Roman"/>
          <w:sz w:val="24"/>
          <w:szCs w:val="24"/>
          <w:lang w:eastAsia="en-US"/>
        </w:rPr>
      </w:pPr>
      <w:r w:rsidRPr="006940D7">
        <w:rPr>
          <w:rFonts w:ascii="Times New Roman" w:eastAsiaTheme="minorHAnsi" w:hAnsi="Times New Roman" w:cs="Times New Roman"/>
          <w:sz w:val="24"/>
          <w:szCs w:val="24"/>
          <w:lang w:eastAsia="en-US"/>
        </w:rPr>
        <w:t>The following report by the Chief Executive</w:t>
      </w:r>
      <w:r>
        <w:rPr>
          <w:rFonts w:ascii="Times New Roman" w:eastAsiaTheme="minorHAnsi" w:hAnsi="Times New Roman" w:cs="Times New Roman"/>
          <w:sz w:val="24"/>
          <w:szCs w:val="24"/>
          <w:lang w:eastAsia="en-US"/>
        </w:rPr>
        <w:t>,</w:t>
      </w:r>
      <w:r w:rsidR="00432E85">
        <w:rPr>
          <w:rFonts w:ascii="Times New Roman" w:eastAsiaTheme="minorHAnsi" w:hAnsi="Times New Roman" w:cs="Times New Roman"/>
          <w:sz w:val="24"/>
          <w:szCs w:val="24"/>
          <w:lang w:eastAsia="en-US"/>
        </w:rPr>
        <w:t xml:space="preserve"> which had been circulated, was</w:t>
      </w:r>
      <w:r w:rsidRPr="006940D7">
        <w:rPr>
          <w:rFonts w:ascii="Times New Roman" w:eastAsiaTheme="minorHAnsi" w:hAnsi="Times New Roman" w:cs="Times New Roman"/>
          <w:sz w:val="24"/>
          <w:szCs w:val="24"/>
          <w:lang w:eastAsia="en-US"/>
        </w:rPr>
        <w:t xml:space="preserve"> presented by Ms. L. Maxwell Director of Corporate Performan</w:t>
      </w:r>
      <w:r>
        <w:rPr>
          <w:rFonts w:ascii="Times New Roman" w:eastAsiaTheme="minorHAnsi" w:hAnsi="Times New Roman" w:cs="Times New Roman"/>
          <w:sz w:val="24"/>
          <w:szCs w:val="24"/>
          <w:lang w:eastAsia="en-US"/>
        </w:rPr>
        <w:t>c</w:t>
      </w:r>
      <w:r w:rsidR="00432E85">
        <w:rPr>
          <w:rFonts w:ascii="Times New Roman" w:eastAsiaTheme="minorHAnsi" w:hAnsi="Times New Roman" w:cs="Times New Roman"/>
          <w:sz w:val="24"/>
          <w:szCs w:val="24"/>
          <w:lang w:eastAsia="en-US"/>
        </w:rPr>
        <w:t>e and Change Management and was</w:t>
      </w:r>
      <w:r w:rsidRPr="006940D7">
        <w:rPr>
          <w:rFonts w:ascii="Times New Roman" w:eastAsiaTheme="minorHAnsi" w:hAnsi="Times New Roman" w:cs="Times New Roman"/>
          <w:sz w:val="24"/>
          <w:szCs w:val="24"/>
          <w:lang w:eastAsia="en-US"/>
        </w:rPr>
        <w:t xml:space="preserve"> </w:t>
      </w:r>
      <w:r w:rsidRPr="006940D7">
        <w:rPr>
          <w:rFonts w:ascii="Times New Roman" w:eastAsiaTheme="minorHAnsi" w:hAnsi="Times New Roman" w:cs="Times New Roman"/>
          <w:b/>
          <w:sz w:val="24"/>
          <w:szCs w:val="24"/>
          <w:lang w:eastAsia="en-US"/>
        </w:rPr>
        <w:t xml:space="preserve">CONSIDERED: </w:t>
      </w:r>
    </w:p>
    <w:p w:rsidR="001412EB" w:rsidRPr="001412EB" w:rsidRDefault="001412EB" w:rsidP="001412E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1412EB">
        <w:rPr>
          <w:rFonts w:ascii="Tahoma" w:eastAsia="Times New Roman" w:hAnsi="Tahoma" w:cs="Tahoma"/>
          <w:sz w:val="20"/>
          <w:szCs w:val="20"/>
        </w:rPr>
        <w:t xml:space="preserve">“The following report was presented to the Members at the Organisation, Procedure and </w:t>
      </w:r>
      <w:r>
        <w:rPr>
          <w:rFonts w:ascii="Tahoma" w:eastAsia="Times New Roman" w:hAnsi="Tahoma" w:cs="Tahoma"/>
          <w:sz w:val="20"/>
          <w:szCs w:val="20"/>
        </w:rPr>
        <w:tab/>
      </w:r>
      <w:r w:rsidRPr="001412EB">
        <w:rPr>
          <w:rFonts w:ascii="Tahoma" w:eastAsia="Times New Roman" w:hAnsi="Tahoma" w:cs="Tahoma"/>
          <w:sz w:val="20"/>
          <w:szCs w:val="20"/>
        </w:rPr>
        <w:t>Finance Committee Meeting held on 21</w:t>
      </w:r>
      <w:r w:rsidRPr="001412EB">
        <w:rPr>
          <w:rFonts w:ascii="Tahoma" w:eastAsia="Times New Roman" w:hAnsi="Tahoma" w:cs="Tahoma"/>
          <w:sz w:val="20"/>
          <w:szCs w:val="20"/>
          <w:vertAlign w:val="superscript"/>
        </w:rPr>
        <w:t>st</w:t>
      </w:r>
      <w:r w:rsidRPr="001412EB">
        <w:rPr>
          <w:rFonts w:ascii="Tahoma" w:eastAsia="Times New Roman" w:hAnsi="Tahoma" w:cs="Tahoma"/>
          <w:sz w:val="20"/>
          <w:szCs w:val="20"/>
        </w:rPr>
        <w:t xml:space="preserve"> September 2017:</w:t>
      </w:r>
    </w:p>
    <w:p w:rsidR="001412EB" w:rsidRPr="001412EB" w:rsidRDefault="001412EB" w:rsidP="001412E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1412EB">
        <w:rPr>
          <w:rFonts w:ascii="Tahoma" w:eastAsia="Times New Roman" w:hAnsi="Tahoma" w:cs="Tahoma"/>
          <w:sz w:val="20"/>
          <w:szCs w:val="20"/>
        </w:rPr>
        <w:t xml:space="preserve">A Vacancy exists on Clondalkin Drugs Task force due to the resignation of Councillor Francis </w:t>
      </w:r>
      <w:r>
        <w:rPr>
          <w:rFonts w:ascii="Tahoma" w:eastAsia="Times New Roman" w:hAnsi="Tahoma" w:cs="Tahoma"/>
          <w:sz w:val="20"/>
          <w:szCs w:val="20"/>
        </w:rPr>
        <w:tab/>
      </w:r>
      <w:r w:rsidRPr="001412EB">
        <w:rPr>
          <w:rFonts w:ascii="Tahoma" w:eastAsia="Times New Roman" w:hAnsi="Tahoma" w:cs="Tahoma"/>
          <w:sz w:val="20"/>
          <w:szCs w:val="20"/>
        </w:rPr>
        <w:t>Timmons from this Committee. </w:t>
      </w:r>
    </w:p>
    <w:p w:rsidR="001412EB" w:rsidRPr="001412EB" w:rsidRDefault="001412EB" w:rsidP="001412E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1412EB">
        <w:rPr>
          <w:rFonts w:ascii="Tahoma" w:eastAsia="Times New Roman" w:hAnsi="Tahoma" w:cs="Tahoma"/>
          <w:sz w:val="20"/>
          <w:szCs w:val="20"/>
        </w:rPr>
        <w:t xml:space="preserve">It is a matter for the Council to nominate a replacement to fill the vacancy and it is now </w:t>
      </w:r>
      <w:r>
        <w:rPr>
          <w:rFonts w:ascii="Tahoma" w:eastAsia="Times New Roman" w:hAnsi="Tahoma" w:cs="Tahoma"/>
          <w:sz w:val="20"/>
          <w:szCs w:val="20"/>
        </w:rPr>
        <w:tab/>
      </w:r>
      <w:r w:rsidRPr="001412EB">
        <w:rPr>
          <w:rFonts w:ascii="Tahoma" w:eastAsia="Times New Roman" w:hAnsi="Tahoma" w:cs="Tahoma"/>
          <w:sz w:val="20"/>
          <w:szCs w:val="20"/>
        </w:rPr>
        <w:t>before the Members for their consideration.</w:t>
      </w:r>
    </w:p>
    <w:p w:rsidR="001412EB" w:rsidRPr="001412EB" w:rsidRDefault="001412EB" w:rsidP="001412E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1412EB">
        <w:rPr>
          <w:rFonts w:ascii="Tahoma" w:eastAsia="Times New Roman" w:hAnsi="Tahoma" w:cs="Tahoma"/>
          <w:sz w:val="20"/>
          <w:szCs w:val="20"/>
        </w:rPr>
        <w:t xml:space="preserve">It was proposed by Councillor F. Timmons and seconded by Councillor C. O’Connor and </w:t>
      </w:r>
      <w:r>
        <w:rPr>
          <w:rFonts w:ascii="Tahoma" w:eastAsia="Times New Roman" w:hAnsi="Tahoma" w:cs="Tahoma"/>
          <w:sz w:val="20"/>
          <w:szCs w:val="20"/>
        </w:rPr>
        <w:tab/>
      </w:r>
      <w:r w:rsidRPr="001412EB">
        <w:rPr>
          <w:rFonts w:ascii="Tahoma" w:eastAsia="Times New Roman" w:hAnsi="Tahoma" w:cs="Tahoma"/>
          <w:b/>
          <w:bCs/>
          <w:sz w:val="20"/>
          <w:szCs w:val="20"/>
        </w:rPr>
        <w:t>AGREED</w:t>
      </w:r>
      <w:r w:rsidRPr="001412EB">
        <w:rPr>
          <w:rFonts w:ascii="Tahoma" w:eastAsia="Times New Roman" w:hAnsi="Tahoma" w:cs="Tahoma"/>
          <w:sz w:val="20"/>
          <w:szCs w:val="20"/>
        </w:rPr>
        <w:t xml:space="preserve"> that </w:t>
      </w:r>
      <w:r w:rsidRPr="001412EB">
        <w:rPr>
          <w:rFonts w:ascii="Tahoma" w:eastAsia="Times New Roman" w:hAnsi="Tahoma" w:cs="Tahoma"/>
          <w:b/>
          <w:bCs/>
          <w:sz w:val="20"/>
          <w:szCs w:val="20"/>
        </w:rPr>
        <w:t xml:space="preserve">Councillor Guss O’ Connell </w:t>
      </w:r>
      <w:r w:rsidRPr="001412EB">
        <w:rPr>
          <w:rFonts w:ascii="Tahoma" w:eastAsia="Times New Roman" w:hAnsi="Tahoma" w:cs="Tahoma"/>
          <w:sz w:val="20"/>
          <w:szCs w:val="20"/>
        </w:rPr>
        <w:t>be appointed to Clondalkin Drugs Task Force</w:t>
      </w:r>
    </w:p>
    <w:p w:rsidR="001412EB" w:rsidRPr="001412EB" w:rsidRDefault="001412EB" w:rsidP="001412E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1412EB">
        <w:rPr>
          <w:rFonts w:ascii="Tahoma" w:eastAsia="Times New Roman" w:hAnsi="Tahoma" w:cs="Tahoma"/>
          <w:sz w:val="20"/>
          <w:szCs w:val="20"/>
        </w:rPr>
        <w:t>This matter is now before the Council for Approval.</w:t>
      </w:r>
      <w:r>
        <w:rPr>
          <w:rFonts w:ascii="Tahoma" w:eastAsia="Times New Roman" w:hAnsi="Tahoma" w:cs="Tahoma"/>
          <w:sz w:val="20"/>
          <w:szCs w:val="20"/>
        </w:rPr>
        <w:t>”</w:t>
      </w:r>
    </w:p>
    <w:p w:rsidR="00414484" w:rsidRDefault="001412EB" w:rsidP="004B3B2E">
      <w:pPr>
        <w:spacing w:before="100" w:beforeAutospacing="1" w:after="100" w:afterAutospacing="1" w:line="240" w:lineRule="auto"/>
        <w:ind w:left="720"/>
        <w:rPr>
          <w:rFonts w:ascii="Times New Roman" w:eastAsiaTheme="minorHAnsi" w:hAnsi="Times New Roman" w:cs="Times New Roman"/>
          <w:bCs/>
          <w:sz w:val="24"/>
          <w:szCs w:val="24"/>
          <w:lang w:eastAsia="en-US"/>
        </w:rPr>
      </w:pPr>
      <w:r>
        <w:rPr>
          <w:rFonts w:ascii="Times New Roman" w:hAnsi="Times New Roman" w:cs="Times New Roman"/>
          <w:sz w:val="24"/>
          <w:szCs w:val="24"/>
        </w:rPr>
        <w:t xml:space="preserve">The </w:t>
      </w:r>
      <w:r w:rsidR="00C25A2A">
        <w:rPr>
          <w:rFonts w:ascii="Times New Roman" w:hAnsi="Times New Roman" w:cs="Times New Roman"/>
          <w:sz w:val="24"/>
          <w:szCs w:val="24"/>
        </w:rPr>
        <w:t>Nomination for the V</w:t>
      </w:r>
      <w:r w:rsidR="0036636C" w:rsidRPr="00627901">
        <w:rPr>
          <w:rFonts w:ascii="Times New Roman" w:hAnsi="Times New Roman" w:cs="Times New Roman"/>
          <w:sz w:val="24"/>
          <w:szCs w:val="24"/>
        </w:rPr>
        <w:t>acancy on Clondalkin Drugs Task Force</w:t>
      </w:r>
      <w:r w:rsidR="00C25A2A" w:rsidRPr="00C25A2A">
        <w:rPr>
          <w:rFonts w:ascii="Times New Roman" w:eastAsiaTheme="minorHAnsi" w:hAnsi="Times New Roman" w:cs="Times New Roman"/>
          <w:bCs/>
          <w:sz w:val="24"/>
          <w:szCs w:val="24"/>
          <w:lang w:eastAsia="en-US"/>
        </w:rPr>
        <w:t xml:space="preserve"> </w:t>
      </w:r>
      <w:r w:rsidR="00C25A2A" w:rsidRPr="006E3390">
        <w:rPr>
          <w:rFonts w:ascii="Times New Roman" w:eastAsiaTheme="minorHAnsi" w:hAnsi="Times New Roman" w:cs="Times New Roman"/>
          <w:bCs/>
          <w:sz w:val="24"/>
          <w:szCs w:val="24"/>
          <w:lang w:eastAsia="en-US"/>
        </w:rPr>
        <w:t>was</w:t>
      </w:r>
      <w:r w:rsidR="00C25A2A" w:rsidRPr="006E3390">
        <w:rPr>
          <w:rFonts w:ascii="Times New Roman" w:eastAsiaTheme="minorHAnsi" w:hAnsi="Times New Roman" w:cs="Times New Roman"/>
          <w:b/>
          <w:bCs/>
          <w:sz w:val="24"/>
          <w:szCs w:val="24"/>
          <w:lang w:eastAsia="en-US"/>
        </w:rPr>
        <w:t xml:space="preserve"> APPROVED </w:t>
      </w:r>
      <w:r w:rsidR="00C25A2A">
        <w:rPr>
          <w:rFonts w:ascii="Times New Roman" w:eastAsiaTheme="minorHAnsi" w:hAnsi="Times New Roman" w:cs="Times New Roman"/>
          <w:bCs/>
          <w:sz w:val="24"/>
          <w:szCs w:val="24"/>
          <w:lang w:eastAsia="en-US"/>
        </w:rPr>
        <w:t xml:space="preserve">on the proposition of </w:t>
      </w:r>
      <w:r w:rsidR="00C25A2A" w:rsidRPr="006E3390">
        <w:rPr>
          <w:rFonts w:ascii="Times New Roman" w:eastAsiaTheme="minorHAnsi" w:hAnsi="Times New Roman" w:cs="Times New Roman"/>
          <w:bCs/>
          <w:sz w:val="24"/>
          <w:szCs w:val="24"/>
          <w:lang w:eastAsia="en-US"/>
        </w:rPr>
        <w:t xml:space="preserve">Councillor </w:t>
      </w:r>
      <w:r w:rsidR="00C25A2A">
        <w:rPr>
          <w:rFonts w:ascii="Times New Roman" w:eastAsiaTheme="minorHAnsi" w:hAnsi="Times New Roman" w:cs="Times New Roman"/>
          <w:bCs/>
          <w:sz w:val="24"/>
          <w:szCs w:val="24"/>
          <w:lang w:eastAsia="en-US"/>
        </w:rPr>
        <w:t>P. Gogarty</w:t>
      </w:r>
      <w:r w:rsidR="00C25A2A" w:rsidRPr="006E3390">
        <w:rPr>
          <w:rFonts w:ascii="Times New Roman" w:eastAsiaTheme="minorHAnsi" w:hAnsi="Times New Roman" w:cs="Times New Roman"/>
          <w:bCs/>
          <w:sz w:val="24"/>
          <w:szCs w:val="24"/>
          <w:lang w:eastAsia="en-US"/>
        </w:rPr>
        <w:t xml:space="preserve"> and seconded by</w:t>
      </w:r>
      <w:r w:rsidR="00850FE7">
        <w:rPr>
          <w:rFonts w:ascii="Times New Roman" w:eastAsiaTheme="minorHAnsi" w:hAnsi="Times New Roman" w:cs="Times New Roman"/>
          <w:bCs/>
          <w:sz w:val="24"/>
          <w:szCs w:val="24"/>
          <w:lang w:eastAsia="en-US"/>
        </w:rPr>
        <w:t xml:space="preserve"> </w:t>
      </w:r>
      <w:r w:rsidR="00C25A2A" w:rsidRPr="006E3390">
        <w:rPr>
          <w:rFonts w:ascii="Times New Roman" w:eastAsiaTheme="minorHAnsi" w:hAnsi="Times New Roman" w:cs="Times New Roman"/>
          <w:bCs/>
          <w:sz w:val="24"/>
          <w:szCs w:val="24"/>
          <w:lang w:eastAsia="en-US"/>
        </w:rPr>
        <w:t>Councillor</w:t>
      </w:r>
      <w:r w:rsidR="00C25A2A">
        <w:rPr>
          <w:rFonts w:ascii="Times New Roman" w:eastAsiaTheme="minorHAnsi" w:hAnsi="Times New Roman" w:cs="Times New Roman"/>
          <w:bCs/>
          <w:sz w:val="24"/>
          <w:szCs w:val="24"/>
          <w:lang w:eastAsia="en-US"/>
        </w:rPr>
        <w:t xml:space="preserve"> </w:t>
      </w:r>
      <w:r w:rsidR="00850FE7">
        <w:rPr>
          <w:rFonts w:ascii="Times New Roman" w:eastAsiaTheme="minorHAnsi" w:hAnsi="Times New Roman" w:cs="Times New Roman"/>
          <w:bCs/>
          <w:sz w:val="24"/>
          <w:szCs w:val="24"/>
          <w:lang w:eastAsia="en-US"/>
        </w:rPr>
        <w:t>F. Timmons.</w:t>
      </w:r>
    </w:p>
    <w:p w:rsidR="001412EB" w:rsidRDefault="001412EB" w:rsidP="001412EB">
      <w:pPr>
        <w:spacing w:before="100" w:beforeAutospacing="1" w:after="100" w:afterAutospacing="1" w:line="240" w:lineRule="auto"/>
        <w:rPr>
          <w:rFonts w:ascii="Times New Roman" w:eastAsiaTheme="minorHAnsi" w:hAnsi="Times New Roman" w:cs="Times New Roman"/>
          <w:bCs/>
          <w:sz w:val="24"/>
          <w:szCs w:val="24"/>
          <w:lang w:eastAsia="en-US"/>
        </w:rPr>
      </w:pPr>
    </w:p>
    <w:p w:rsidR="00727537" w:rsidRDefault="004B3B2E" w:rsidP="004B3B2E">
      <w:pPr>
        <w:ind w:left="720" w:hanging="1287"/>
        <w:rPr>
          <w:rFonts w:eastAsiaTheme="minorHAnsi"/>
          <w:lang w:eastAsia="en-US"/>
        </w:rPr>
      </w:pPr>
      <w:r>
        <w:rPr>
          <w:rFonts w:ascii="Times New Roman" w:hAnsi="Times New Roman" w:cs="Times New Roman"/>
          <w:b/>
          <w:sz w:val="24"/>
          <w:szCs w:val="24"/>
        </w:rPr>
        <w:t>H5e</w:t>
      </w:r>
      <w:r w:rsidR="00727537" w:rsidRPr="007C0C94">
        <w:rPr>
          <w:rFonts w:ascii="Times New Roman" w:hAnsi="Times New Roman" w:cs="Times New Roman"/>
          <w:b/>
          <w:sz w:val="24"/>
          <w:szCs w:val="24"/>
        </w:rPr>
        <w:t>/</w:t>
      </w:r>
      <w:r w:rsidR="007C0C94" w:rsidRPr="007C0C94">
        <w:rPr>
          <w:rFonts w:ascii="Times New Roman" w:hAnsi="Times New Roman" w:cs="Times New Roman"/>
          <w:b/>
          <w:sz w:val="24"/>
          <w:szCs w:val="24"/>
        </w:rPr>
        <w:t>0917</w:t>
      </w:r>
      <w:r w:rsidR="007C0C94" w:rsidRPr="007C0C94">
        <w:rPr>
          <w:rFonts w:ascii="Times New Roman" w:hAnsi="Times New Roman" w:cs="Times New Roman"/>
          <w:b/>
          <w:sz w:val="24"/>
          <w:szCs w:val="24"/>
        </w:rPr>
        <w:tab/>
      </w:r>
      <w:r w:rsidR="00727537" w:rsidRPr="006940D7">
        <w:rPr>
          <w:rFonts w:ascii="Times New Roman" w:hAnsi="Times New Roman" w:cs="Times New Roman"/>
          <w:b/>
          <w:sz w:val="24"/>
          <w:szCs w:val="24"/>
          <w:u w:val="single"/>
        </w:rPr>
        <w:t xml:space="preserve">STANDING COMMITTEES - ORGANISATION, PROCEDURE &amp; </w:t>
      </w:r>
      <w:r w:rsidR="00727537">
        <w:rPr>
          <w:rFonts w:ascii="Times New Roman" w:hAnsi="Times New Roman" w:cs="Times New Roman"/>
          <w:b/>
          <w:sz w:val="24"/>
          <w:szCs w:val="24"/>
          <w:u w:val="single"/>
        </w:rPr>
        <w:tab/>
        <w:t xml:space="preserve"> CONFERENCES- 21</w:t>
      </w:r>
      <w:r w:rsidR="00727537">
        <w:rPr>
          <w:rFonts w:ascii="Times New Roman" w:hAnsi="Times New Roman" w:cs="Times New Roman"/>
          <w:b/>
          <w:sz w:val="24"/>
          <w:szCs w:val="24"/>
          <w:u w:val="single"/>
          <w:vertAlign w:val="superscript"/>
        </w:rPr>
        <w:t xml:space="preserve">st </w:t>
      </w:r>
      <w:r>
        <w:rPr>
          <w:rFonts w:ascii="Times New Roman" w:hAnsi="Times New Roman" w:cs="Times New Roman"/>
          <w:b/>
          <w:sz w:val="24"/>
          <w:szCs w:val="24"/>
          <w:u w:val="single"/>
        </w:rPr>
        <w:t>SEPTEMBER</w:t>
      </w:r>
      <w:r w:rsidR="00727537">
        <w:rPr>
          <w:rFonts w:ascii="Times New Roman" w:hAnsi="Times New Roman" w:cs="Times New Roman"/>
          <w:b/>
          <w:sz w:val="24"/>
          <w:szCs w:val="24"/>
          <w:u w:val="single"/>
        </w:rPr>
        <w:t xml:space="preserve"> 2017-VACANCY ON </w:t>
      </w:r>
      <w:r>
        <w:rPr>
          <w:rFonts w:ascii="Times New Roman" w:hAnsi="Times New Roman" w:cs="Times New Roman"/>
          <w:b/>
          <w:sz w:val="24"/>
          <w:szCs w:val="24"/>
          <w:u w:val="single"/>
        </w:rPr>
        <w:t>SOUTH DUBLIN PARTNERSHIP</w:t>
      </w:r>
      <w:r w:rsidR="00727537">
        <w:rPr>
          <w:rFonts w:ascii="Times New Roman" w:hAnsi="Times New Roman" w:cs="Times New Roman"/>
          <w:b/>
          <w:sz w:val="24"/>
          <w:szCs w:val="24"/>
          <w:u w:val="single"/>
        </w:rPr>
        <w:t xml:space="preserve"> </w:t>
      </w:r>
    </w:p>
    <w:p w:rsidR="00FD3F96" w:rsidRPr="00147A8B" w:rsidRDefault="00FD3F96" w:rsidP="00FD3F96">
      <w:pPr>
        <w:spacing w:line="0" w:lineRule="atLeast"/>
        <w:ind w:left="720" w:right="237"/>
        <w:jc w:val="both"/>
        <w:rPr>
          <w:rFonts w:ascii="Times New Roman" w:eastAsiaTheme="minorHAnsi" w:hAnsi="Times New Roman" w:cs="Times New Roman"/>
          <w:sz w:val="24"/>
          <w:szCs w:val="24"/>
          <w:lang w:eastAsia="en-US"/>
        </w:rPr>
      </w:pPr>
      <w:r w:rsidRPr="006940D7">
        <w:rPr>
          <w:rFonts w:ascii="Times New Roman" w:eastAsiaTheme="minorHAnsi" w:hAnsi="Times New Roman" w:cs="Times New Roman"/>
          <w:sz w:val="24"/>
          <w:szCs w:val="24"/>
          <w:lang w:eastAsia="en-US"/>
        </w:rPr>
        <w:t>The following report by the Chief Executive</w:t>
      </w:r>
      <w:r>
        <w:rPr>
          <w:rFonts w:ascii="Times New Roman" w:eastAsiaTheme="minorHAnsi" w:hAnsi="Times New Roman" w:cs="Times New Roman"/>
          <w:sz w:val="24"/>
          <w:szCs w:val="24"/>
          <w:lang w:eastAsia="en-US"/>
        </w:rPr>
        <w:t>,</w:t>
      </w:r>
      <w:r w:rsidR="00432E85">
        <w:rPr>
          <w:rFonts w:ascii="Times New Roman" w:eastAsiaTheme="minorHAnsi" w:hAnsi="Times New Roman" w:cs="Times New Roman"/>
          <w:sz w:val="24"/>
          <w:szCs w:val="24"/>
          <w:lang w:eastAsia="en-US"/>
        </w:rPr>
        <w:t xml:space="preserve"> which had been circulated, was </w:t>
      </w:r>
      <w:r w:rsidRPr="006940D7">
        <w:rPr>
          <w:rFonts w:ascii="Times New Roman" w:eastAsiaTheme="minorHAnsi" w:hAnsi="Times New Roman" w:cs="Times New Roman"/>
          <w:sz w:val="24"/>
          <w:szCs w:val="24"/>
          <w:lang w:eastAsia="en-US"/>
        </w:rPr>
        <w:t>presented by Ms. L. Maxwell Director of Corporate Performan</w:t>
      </w:r>
      <w:r>
        <w:rPr>
          <w:rFonts w:ascii="Times New Roman" w:eastAsiaTheme="minorHAnsi" w:hAnsi="Times New Roman" w:cs="Times New Roman"/>
          <w:sz w:val="24"/>
          <w:szCs w:val="24"/>
          <w:lang w:eastAsia="en-US"/>
        </w:rPr>
        <w:t>c</w:t>
      </w:r>
      <w:r w:rsidR="00432E85">
        <w:rPr>
          <w:rFonts w:ascii="Times New Roman" w:eastAsiaTheme="minorHAnsi" w:hAnsi="Times New Roman" w:cs="Times New Roman"/>
          <w:sz w:val="24"/>
          <w:szCs w:val="24"/>
          <w:lang w:eastAsia="en-US"/>
        </w:rPr>
        <w:t>e and Change Management and was</w:t>
      </w:r>
      <w:r w:rsidRPr="006940D7">
        <w:rPr>
          <w:rFonts w:ascii="Times New Roman" w:eastAsiaTheme="minorHAnsi" w:hAnsi="Times New Roman" w:cs="Times New Roman"/>
          <w:sz w:val="24"/>
          <w:szCs w:val="24"/>
          <w:lang w:eastAsia="en-US"/>
        </w:rPr>
        <w:t xml:space="preserve"> </w:t>
      </w:r>
      <w:r w:rsidRPr="006940D7">
        <w:rPr>
          <w:rFonts w:ascii="Times New Roman" w:eastAsiaTheme="minorHAnsi" w:hAnsi="Times New Roman" w:cs="Times New Roman"/>
          <w:b/>
          <w:sz w:val="24"/>
          <w:szCs w:val="24"/>
          <w:lang w:eastAsia="en-US"/>
        </w:rPr>
        <w:t xml:space="preserve">CONSIDERED: </w:t>
      </w:r>
    </w:p>
    <w:p w:rsidR="007C0C94" w:rsidRPr="007C0C94" w:rsidRDefault="007C0C94" w:rsidP="007C0C94">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7C0C94">
        <w:rPr>
          <w:rFonts w:ascii="Tahoma" w:eastAsia="Times New Roman" w:hAnsi="Tahoma" w:cs="Tahoma"/>
          <w:sz w:val="20"/>
          <w:szCs w:val="20"/>
        </w:rPr>
        <w:t xml:space="preserve">“The following report was presented to the Members at the Organisation, Procedure and </w:t>
      </w:r>
      <w:r>
        <w:rPr>
          <w:rFonts w:ascii="Tahoma" w:eastAsia="Times New Roman" w:hAnsi="Tahoma" w:cs="Tahoma"/>
          <w:sz w:val="20"/>
          <w:szCs w:val="20"/>
        </w:rPr>
        <w:tab/>
      </w:r>
      <w:r w:rsidRPr="007C0C94">
        <w:rPr>
          <w:rFonts w:ascii="Tahoma" w:eastAsia="Times New Roman" w:hAnsi="Tahoma" w:cs="Tahoma"/>
          <w:sz w:val="20"/>
          <w:szCs w:val="20"/>
        </w:rPr>
        <w:t>Finance Committee Meeting held on 21</w:t>
      </w:r>
      <w:r w:rsidRPr="007C0C94">
        <w:rPr>
          <w:rFonts w:ascii="Tahoma" w:eastAsia="Times New Roman" w:hAnsi="Tahoma" w:cs="Tahoma"/>
          <w:sz w:val="20"/>
          <w:szCs w:val="20"/>
          <w:vertAlign w:val="superscript"/>
        </w:rPr>
        <w:t>st</w:t>
      </w:r>
      <w:r w:rsidRPr="007C0C94">
        <w:rPr>
          <w:rFonts w:ascii="Tahoma" w:eastAsia="Times New Roman" w:hAnsi="Tahoma" w:cs="Tahoma"/>
          <w:sz w:val="20"/>
          <w:szCs w:val="20"/>
        </w:rPr>
        <w:t xml:space="preserve"> September 2017:</w:t>
      </w:r>
    </w:p>
    <w:p w:rsidR="007C0C94" w:rsidRPr="007C0C94" w:rsidRDefault="007C0C94" w:rsidP="007C0C94">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7C0C94">
        <w:rPr>
          <w:rFonts w:ascii="Tahoma" w:eastAsia="Times New Roman" w:hAnsi="Tahoma" w:cs="Tahoma"/>
          <w:sz w:val="20"/>
          <w:szCs w:val="20"/>
        </w:rPr>
        <w:t xml:space="preserve">A Vacancy exists South Dublin Partnership due to the resignation of Councillor Louise Dunne </w:t>
      </w:r>
      <w:r>
        <w:rPr>
          <w:rFonts w:ascii="Tahoma" w:eastAsia="Times New Roman" w:hAnsi="Tahoma" w:cs="Tahoma"/>
          <w:sz w:val="20"/>
          <w:szCs w:val="20"/>
        </w:rPr>
        <w:tab/>
      </w:r>
      <w:r w:rsidRPr="007C0C94">
        <w:rPr>
          <w:rFonts w:ascii="Tahoma" w:eastAsia="Times New Roman" w:hAnsi="Tahoma" w:cs="Tahoma"/>
          <w:sz w:val="20"/>
          <w:szCs w:val="20"/>
        </w:rPr>
        <w:t>from this Committee. </w:t>
      </w:r>
    </w:p>
    <w:p w:rsidR="007C0C94" w:rsidRPr="007C0C94" w:rsidRDefault="007C0C94" w:rsidP="007C0C94">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7C0C94">
        <w:rPr>
          <w:rFonts w:ascii="Tahoma" w:eastAsia="Times New Roman" w:hAnsi="Tahoma" w:cs="Tahoma"/>
          <w:sz w:val="20"/>
          <w:szCs w:val="20"/>
        </w:rPr>
        <w:t xml:space="preserve">It is a matter for the Council to nominate a replacement to fill the vacancy and it is now </w:t>
      </w:r>
      <w:r>
        <w:rPr>
          <w:rFonts w:ascii="Tahoma" w:eastAsia="Times New Roman" w:hAnsi="Tahoma" w:cs="Tahoma"/>
          <w:sz w:val="20"/>
          <w:szCs w:val="20"/>
        </w:rPr>
        <w:tab/>
      </w:r>
      <w:r w:rsidRPr="007C0C94">
        <w:rPr>
          <w:rFonts w:ascii="Tahoma" w:eastAsia="Times New Roman" w:hAnsi="Tahoma" w:cs="Tahoma"/>
          <w:sz w:val="20"/>
          <w:szCs w:val="20"/>
        </w:rPr>
        <w:t>before the Members for their consideration.</w:t>
      </w:r>
    </w:p>
    <w:p w:rsidR="007C0C94" w:rsidRPr="007C0C94" w:rsidRDefault="007C0C94" w:rsidP="007C0C94">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7C0C94">
        <w:rPr>
          <w:rFonts w:ascii="Tahoma" w:eastAsia="Times New Roman" w:hAnsi="Tahoma" w:cs="Tahoma"/>
          <w:sz w:val="20"/>
          <w:szCs w:val="20"/>
        </w:rPr>
        <w:t xml:space="preserve">It was proposed by Councillor C. King and seconded by Councillor M. Ward and </w:t>
      </w:r>
      <w:r w:rsidRPr="007C0C94">
        <w:rPr>
          <w:rFonts w:ascii="Tahoma" w:eastAsia="Times New Roman" w:hAnsi="Tahoma" w:cs="Tahoma"/>
          <w:b/>
          <w:bCs/>
          <w:sz w:val="20"/>
          <w:szCs w:val="20"/>
        </w:rPr>
        <w:t>AGREED</w:t>
      </w:r>
      <w:r w:rsidRPr="007C0C94">
        <w:rPr>
          <w:rFonts w:ascii="Tahoma" w:eastAsia="Times New Roman" w:hAnsi="Tahoma" w:cs="Tahoma"/>
          <w:sz w:val="20"/>
          <w:szCs w:val="20"/>
        </w:rPr>
        <w:t xml:space="preserve"> that </w:t>
      </w:r>
      <w:r>
        <w:rPr>
          <w:rFonts w:ascii="Tahoma" w:eastAsia="Times New Roman" w:hAnsi="Tahoma" w:cs="Tahoma"/>
          <w:sz w:val="20"/>
          <w:szCs w:val="20"/>
        </w:rPr>
        <w:tab/>
      </w:r>
      <w:r w:rsidRPr="007C0C94">
        <w:rPr>
          <w:rFonts w:ascii="Tahoma" w:eastAsia="Times New Roman" w:hAnsi="Tahoma" w:cs="Tahoma"/>
          <w:b/>
          <w:bCs/>
          <w:sz w:val="20"/>
          <w:szCs w:val="20"/>
        </w:rPr>
        <w:t xml:space="preserve">Councillor Dermot Richardson </w:t>
      </w:r>
      <w:r w:rsidRPr="007C0C94">
        <w:rPr>
          <w:rFonts w:ascii="Tahoma" w:eastAsia="Times New Roman" w:hAnsi="Tahoma" w:cs="Tahoma"/>
          <w:sz w:val="20"/>
          <w:szCs w:val="20"/>
        </w:rPr>
        <w:t>be appointed to South Dublin Partnership.</w:t>
      </w:r>
    </w:p>
    <w:p w:rsidR="007C0C94" w:rsidRPr="00436FE1" w:rsidRDefault="007C0C94" w:rsidP="00436FE1">
      <w:pPr>
        <w:spacing w:before="100" w:beforeAutospacing="1" w:after="100" w:afterAutospacing="1" w:line="240" w:lineRule="auto"/>
        <w:rPr>
          <w:rFonts w:ascii="Verdana" w:eastAsia="Times New Roman" w:hAnsi="Verdana" w:cs="Times New Roman"/>
          <w:sz w:val="24"/>
          <w:szCs w:val="24"/>
        </w:rPr>
      </w:pPr>
      <w:r>
        <w:rPr>
          <w:rFonts w:ascii="Tahoma" w:eastAsia="Times New Roman" w:hAnsi="Tahoma" w:cs="Tahoma"/>
          <w:sz w:val="20"/>
          <w:szCs w:val="20"/>
        </w:rPr>
        <w:tab/>
      </w:r>
      <w:r w:rsidRPr="007C0C94">
        <w:rPr>
          <w:rFonts w:ascii="Tahoma" w:eastAsia="Times New Roman" w:hAnsi="Tahoma" w:cs="Tahoma"/>
          <w:sz w:val="20"/>
          <w:szCs w:val="20"/>
        </w:rPr>
        <w:t>This matter is now before the Council for Approval</w:t>
      </w:r>
      <w:r w:rsidRPr="007C0C94">
        <w:rPr>
          <w:rFonts w:ascii="Verdana" w:eastAsia="Times New Roman" w:hAnsi="Verdana" w:cs="Times New Roman"/>
          <w:sz w:val="24"/>
          <w:szCs w:val="24"/>
        </w:rPr>
        <w:t>.</w:t>
      </w:r>
      <w:r>
        <w:rPr>
          <w:rFonts w:ascii="Verdana" w:eastAsia="Times New Roman" w:hAnsi="Verdana" w:cs="Times New Roman"/>
          <w:sz w:val="24"/>
          <w:szCs w:val="24"/>
        </w:rPr>
        <w:t>”</w:t>
      </w:r>
    </w:p>
    <w:p w:rsidR="00414484" w:rsidRPr="00627901" w:rsidRDefault="0036636C" w:rsidP="00436FE1">
      <w:pPr>
        <w:ind w:left="567" w:hanging="273"/>
        <w:jc w:val="both"/>
        <w:rPr>
          <w:rFonts w:ascii="Times New Roman" w:hAnsi="Times New Roman" w:cs="Times New Roman"/>
          <w:sz w:val="24"/>
          <w:szCs w:val="24"/>
        </w:rPr>
      </w:pPr>
      <w:r w:rsidRPr="00627901">
        <w:rPr>
          <w:rFonts w:ascii="Times New Roman" w:hAnsi="Times New Roman" w:cs="Times New Roman"/>
          <w:sz w:val="24"/>
          <w:szCs w:val="24"/>
        </w:rPr>
        <w:t xml:space="preserve"> </w:t>
      </w:r>
      <w:r w:rsidR="00436FE1">
        <w:rPr>
          <w:rFonts w:ascii="Times New Roman" w:hAnsi="Times New Roman" w:cs="Times New Roman"/>
          <w:sz w:val="24"/>
          <w:szCs w:val="24"/>
        </w:rPr>
        <w:tab/>
      </w:r>
      <w:r w:rsidR="00436FE1">
        <w:rPr>
          <w:rFonts w:ascii="Times New Roman" w:hAnsi="Times New Roman" w:cs="Times New Roman"/>
          <w:sz w:val="24"/>
          <w:szCs w:val="24"/>
        </w:rPr>
        <w:tab/>
      </w:r>
      <w:r w:rsidR="00C25A2A">
        <w:rPr>
          <w:rFonts w:ascii="Times New Roman" w:hAnsi="Times New Roman" w:cs="Times New Roman"/>
          <w:sz w:val="24"/>
          <w:szCs w:val="24"/>
        </w:rPr>
        <w:t xml:space="preserve">Nomination for the </w:t>
      </w:r>
      <w:r w:rsidRPr="00627901">
        <w:rPr>
          <w:rFonts w:ascii="Times New Roman" w:hAnsi="Times New Roman" w:cs="Times New Roman"/>
          <w:sz w:val="24"/>
          <w:szCs w:val="24"/>
        </w:rPr>
        <w:t>Vacancy on South Dublin Partnership</w:t>
      </w:r>
      <w:r w:rsidR="00C25A2A" w:rsidRPr="00C25A2A">
        <w:rPr>
          <w:rFonts w:ascii="Times New Roman" w:eastAsiaTheme="minorHAnsi" w:hAnsi="Times New Roman" w:cs="Times New Roman"/>
          <w:bCs/>
          <w:sz w:val="24"/>
          <w:szCs w:val="24"/>
          <w:lang w:eastAsia="en-US"/>
        </w:rPr>
        <w:t xml:space="preserve"> </w:t>
      </w:r>
      <w:r w:rsidR="00C25A2A" w:rsidRPr="006E3390">
        <w:rPr>
          <w:rFonts w:ascii="Times New Roman" w:eastAsiaTheme="minorHAnsi" w:hAnsi="Times New Roman" w:cs="Times New Roman"/>
          <w:bCs/>
          <w:sz w:val="24"/>
          <w:szCs w:val="24"/>
          <w:lang w:eastAsia="en-US"/>
        </w:rPr>
        <w:t>was</w:t>
      </w:r>
      <w:r w:rsidR="00C25A2A" w:rsidRPr="006E3390">
        <w:rPr>
          <w:rFonts w:ascii="Times New Roman" w:eastAsiaTheme="minorHAnsi" w:hAnsi="Times New Roman" w:cs="Times New Roman"/>
          <w:b/>
          <w:bCs/>
          <w:sz w:val="24"/>
          <w:szCs w:val="24"/>
          <w:lang w:eastAsia="en-US"/>
        </w:rPr>
        <w:t xml:space="preserve"> APPROVED </w:t>
      </w:r>
      <w:r w:rsidR="00436FE1">
        <w:rPr>
          <w:rFonts w:ascii="Times New Roman" w:eastAsiaTheme="minorHAnsi" w:hAnsi="Times New Roman" w:cs="Times New Roman"/>
          <w:bCs/>
          <w:sz w:val="24"/>
          <w:szCs w:val="24"/>
          <w:lang w:eastAsia="en-US"/>
        </w:rPr>
        <w:t xml:space="preserve">on the </w:t>
      </w:r>
      <w:r w:rsidR="00436FE1">
        <w:rPr>
          <w:rFonts w:ascii="Times New Roman" w:eastAsiaTheme="minorHAnsi" w:hAnsi="Times New Roman" w:cs="Times New Roman"/>
          <w:bCs/>
          <w:sz w:val="24"/>
          <w:szCs w:val="24"/>
          <w:lang w:eastAsia="en-US"/>
        </w:rPr>
        <w:tab/>
      </w:r>
      <w:r w:rsidR="00C25A2A">
        <w:rPr>
          <w:rFonts w:ascii="Times New Roman" w:eastAsiaTheme="minorHAnsi" w:hAnsi="Times New Roman" w:cs="Times New Roman"/>
          <w:bCs/>
          <w:sz w:val="24"/>
          <w:szCs w:val="24"/>
          <w:lang w:eastAsia="en-US"/>
        </w:rPr>
        <w:t xml:space="preserve">proposition of </w:t>
      </w:r>
      <w:r w:rsidR="00C25A2A" w:rsidRPr="006E3390">
        <w:rPr>
          <w:rFonts w:ascii="Times New Roman" w:eastAsiaTheme="minorHAnsi" w:hAnsi="Times New Roman" w:cs="Times New Roman"/>
          <w:bCs/>
          <w:sz w:val="24"/>
          <w:szCs w:val="24"/>
          <w:lang w:eastAsia="en-US"/>
        </w:rPr>
        <w:t xml:space="preserve">Councillor </w:t>
      </w:r>
      <w:r w:rsidR="00C25A2A">
        <w:rPr>
          <w:rFonts w:ascii="Times New Roman" w:eastAsiaTheme="minorHAnsi" w:hAnsi="Times New Roman" w:cs="Times New Roman"/>
          <w:bCs/>
          <w:sz w:val="24"/>
          <w:szCs w:val="24"/>
          <w:lang w:eastAsia="en-US"/>
        </w:rPr>
        <w:t>P. Gogarty</w:t>
      </w:r>
      <w:r w:rsidR="00C25A2A" w:rsidRPr="006E3390">
        <w:rPr>
          <w:rFonts w:ascii="Times New Roman" w:eastAsiaTheme="minorHAnsi" w:hAnsi="Times New Roman" w:cs="Times New Roman"/>
          <w:bCs/>
          <w:sz w:val="24"/>
          <w:szCs w:val="24"/>
          <w:lang w:eastAsia="en-US"/>
        </w:rPr>
        <w:t xml:space="preserve"> and seconded by Councillor</w:t>
      </w:r>
      <w:r w:rsidR="00C25A2A">
        <w:rPr>
          <w:rFonts w:ascii="Times New Roman" w:eastAsiaTheme="minorHAnsi" w:hAnsi="Times New Roman" w:cs="Times New Roman"/>
          <w:bCs/>
          <w:sz w:val="24"/>
          <w:szCs w:val="24"/>
          <w:lang w:eastAsia="en-US"/>
        </w:rPr>
        <w:t xml:space="preserve"> </w:t>
      </w:r>
      <w:r w:rsidR="00850FE7">
        <w:rPr>
          <w:rFonts w:ascii="Times New Roman" w:eastAsiaTheme="minorHAnsi" w:hAnsi="Times New Roman" w:cs="Times New Roman"/>
          <w:bCs/>
          <w:sz w:val="24"/>
          <w:szCs w:val="24"/>
          <w:lang w:eastAsia="en-US"/>
        </w:rPr>
        <w:t xml:space="preserve">C. King. </w:t>
      </w:r>
    </w:p>
    <w:p w:rsidR="00436FE1" w:rsidRDefault="00436FE1" w:rsidP="00601B42">
      <w:pPr>
        <w:ind w:left="993" w:right="237" w:hanging="273"/>
        <w:jc w:val="both"/>
        <w:rPr>
          <w:rFonts w:ascii="Times New Roman" w:eastAsiaTheme="minorHAnsi" w:hAnsi="Times New Roman" w:cs="Times New Roman"/>
          <w:bCs/>
          <w:sz w:val="24"/>
          <w:szCs w:val="24"/>
          <w:lang w:eastAsia="en-US"/>
        </w:rPr>
      </w:pPr>
    </w:p>
    <w:p w:rsidR="00436FE1" w:rsidRDefault="004B3B2E" w:rsidP="004B3B2E">
      <w:pPr>
        <w:ind w:left="709" w:hanging="1276"/>
        <w:rPr>
          <w:rFonts w:eastAsiaTheme="minorHAnsi"/>
          <w:lang w:eastAsia="en-US"/>
        </w:rPr>
      </w:pPr>
      <w:r>
        <w:rPr>
          <w:rFonts w:ascii="Times New Roman" w:hAnsi="Times New Roman" w:cs="Times New Roman"/>
          <w:b/>
          <w:sz w:val="24"/>
          <w:szCs w:val="24"/>
        </w:rPr>
        <w:lastRenderedPageBreak/>
        <w:t>H5f</w:t>
      </w:r>
      <w:r w:rsidR="00436FE1">
        <w:rPr>
          <w:rFonts w:ascii="Times New Roman" w:hAnsi="Times New Roman" w:cs="Times New Roman"/>
          <w:b/>
          <w:sz w:val="24"/>
          <w:szCs w:val="24"/>
        </w:rPr>
        <w:t>/0917</w:t>
      </w:r>
      <w:r w:rsidR="00436FE1">
        <w:rPr>
          <w:rFonts w:ascii="Times New Roman" w:hAnsi="Times New Roman" w:cs="Times New Roman"/>
          <w:b/>
          <w:sz w:val="24"/>
          <w:szCs w:val="24"/>
        </w:rPr>
        <w:tab/>
      </w:r>
      <w:r>
        <w:rPr>
          <w:rFonts w:ascii="Times New Roman" w:hAnsi="Times New Roman" w:cs="Times New Roman"/>
          <w:b/>
          <w:sz w:val="24"/>
          <w:szCs w:val="24"/>
        </w:rPr>
        <w:tab/>
      </w:r>
      <w:r w:rsidR="00436FE1" w:rsidRPr="006940D7">
        <w:rPr>
          <w:rFonts w:ascii="Times New Roman" w:hAnsi="Times New Roman" w:cs="Times New Roman"/>
          <w:b/>
          <w:sz w:val="24"/>
          <w:szCs w:val="24"/>
          <w:u w:val="single"/>
        </w:rPr>
        <w:t>STANDING COMMITT</w:t>
      </w:r>
      <w:r>
        <w:rPr>
          <w:rFonts w:ascii="Times New Roman" w:hAnsi="Times New Roman" w:cs="Times New Roman"/>
          <w:b/>
          <w:sz w:val="24"/>
          <w:szCs w:val="24"/>
          <w:u w:val="single"/>
        </w:rPr>
        <w:t>EES - ORGANISATION, PROCEDURE &amp;</w:t>
      </w:r>
      <w:r w:rsidR="00436FE1" w:rsidRPr="00A815F9">
        <w:rPr>
          <w:rFonts w:ascii="Times New Roman" w:hAnsi="Times New Roman" w:cs="Times New Roman"/>
          <w:b/>
          <w:sz w:val="24"/>
          <w:szCs w:val="24"/>
        </w:rPr>
        <w:tab/>
      </w:r>
      <w:r w:rsidR="00436FE1">
        <w:rPr>
          <w:rFonts w:ascii="Times New Roman" w:hAnsi="Times New Roman" w:cs="Times New Roman"/>
          <w:b/>
          <w:sz w:val="24"/>
          <w:szCs w:val="24"/>
        </w:rPr>
        <w:tab/>
      </w:r>
      <w:r w:rsidR="00436FE1">
        <w:rPr>
          <w:rFonts w:ascii="Times New Roman" w:hAnsi="Times New Roman" w:cs="Times New Roman"/>
          <w:b/>
          <w:sz w:val="24"/>
          <w:szCs w:val="24"/>
          <w:u w:val="single"/>
        </w:rPr>
        <w:t>CONFERENCES- 21</w:t>
      </w:r>
      <w:r w:rsidR="00436FE1">
        <w:rPr>
          <w:rFonts w:ascii="Times New Roman" w:hAnsi="Times New Roman" w:cs="Times New Roman"/>
          <w:b/>
          <w:sz w:val="24"/>
          <w:szCs w:val="24"/>
          <w:u w:val="single"/>
          <w:vertAlign w:val="superscript"/>
        </w:rPr>
        <w:t xml:space="preserve">st </w:t>
      </w:r>
      <w:r>
        <w:rPr>
          <w:rFonts w:ascii="Times New Roman" w:hAnsi="Times New Roman" w:cs="Times New Roman"/>
          <w:b/>
          <w:sz w:val="24"/>
          <w:szCs w:val="24"/>
          <w:u w:val="single"/>
        </w:rPr>
        <w:t>SEPTEMBER</w:t>
      </w:r>
      <w:r w:rsidR="00436FE1">
        <w:rPr>
          <w:rFonts w:ascii="Times New Roman" w:hAnsi="Times New Roman" w:cs="Times New Roman"/>
          <w:b/>
          <w:sz w:val="24"/>
          <w:szCs w:val="24"/>
          <w:u w:val="single"/>
        </w:rPr>
        <w:t xml:space="preserve"> 2017-VACANCY OF CHAIR OF LAND USE, PLANNING &amp; TRANSPORTSTION SPC </w:t>
      </w:r>
    </w:p>
    <w:p w:rsidR="00FD3F96" w:rsidRPr="00147A8B" w:rsidRDefault="00FD3F96" w:rsidP="00FD3F96">
      <w:pPr>
        <w:spacing w:line="0" w:lineRule="atLeast"/>
        <w:ind w:left="720" w:right="237"/>
        <w:jc w:val="both"/>
        <w:rPr>
          <w:rFonts w:ascii="Times New Roman" w:eastAsiaTheme="minorHAnsi" w:hAnsi="Times New Roman" w:cs="Times New Roman"/>
          <w:sz w:val="24"/>
          <w:szCs w:val="24"/>
          <w:lang w:eastAsia="en-US"/>
        </w:rPr>
      </w:pPr>
      <w:r w:rsidRPr="006940D7">
        <w:rPr>
          <w:rFonts w:ascii="Times New Roman" w:eastAsiaTheme="minorHAnsi" w:hAnsi="Times New Roman" w:cs="Times New Roman"/>
          <w:sz w:val="24"/>
          <w:szCs w:val="24"/>
          <w:lang w:eastAsia="en-US"/>
        </w:rPr>
        <w:t>The following report by the Chief Executive</w:t>
      </w:r>
      <w:r>
        <w:rPr>
          <w:rFonts w:ascii="Times New Roman" w:eastAsiaTheme="minorHAnsi" w:hAnsi="Times New Roman" w:cs="Times New Roman"/>
          <w:sz w:val="24"/>
          <w:szCs w:val="24"/>
          <w:lang w:eastAsia="en-US"/>
        </w:rPr>
        <w:t>,</w:t>
      </w:r>
      <w:r w:rsidR="00432E85">
        <w:rPr>
          <w:rFonts w:ascii="Times New Roman" w:eastAsiaTheme="minorHAnsi" w:hAnsi="Times New Roman" w:cs="Times New Roman"/>
          <w:sz w:val="24"/>
          <w:szCs w:val="24"/>
          <w:lang w:eastAsia="en-US"/>
        </w:rPr>
        <w:t xml:space="preserve"> which had been circulated, was</w:t>
      </w:r>
      <w:r w:rsidRPr="006940D7">
        <w:rPr>
          <w:rFonts w:ascii="Times New Roman" w:eastAsiaTheme="minorHAnsi" w:hAnsi="Times New Roman" w:cs="Times New Roman"/>
          <w:sz w:val="24"/>
          <w:szCs w:val="24"/>
          <w:lang w:eastAsia="en-US"/>
        </w:rPr>
        <w:t xml:space="preserve"> presented by Ms. L. Maxwell Director of Corporate Performan</w:t>
      </w:r>
      <w:r>
        <w:rPr>
          <w:rFonts w:ascii="Times New Roman" w:eastAsiaTheme="minorHAnsi" w:hAnsi="Times New Roman" w:cs="Times New Roman"/>
          <w:sz w:val="24"/>
          <w:szCs w:val="24"/>
          <w:lang w:eastAsia="en-US"/>
        </w:rPr>
        <w:t>c</w:t>
      </w:r>
      <w:r w:rsidR="00432E85">
        <w:rPr>
          <w:rFonts w:ascii="Times New Roman" w:eastAsiaTheme="minorHAnsi" w:hAnsi="Times New Roman" w:cs="Times New Roman"/>
          <w:sz w:val="24"/>
          <w:szCs w:val="24"/>
          <w:lang w:eastAsia="en-US"/>
        </w:rPr>
        <w:t>e and Change Management and was</w:t>
      </w:r>
      <w:r w:rsidRPr="006940D7">
        <w:rPr>
          <w:rFonts w:ascii="Times New Roman" w:eastAsiaTheme="minorHAnsi" w:hAnsi="Times New Roman" w:cs="Times New Roman"/>
          <w:sz w:val="24"/>
          <w:szCs w:val="24"/>
          <w:lang w:eastAsia="en-US"/>
        </w:rPr>
        <w:t xml:space="preserve"> </w:t>
      </w:r>
      <w:r w:rsidRPr="006940D7">
        <w:rPr>
          <w:rFonts w:ascii="Times New Roman" w:eastAsiaTheme="minorHAnsi" w:hAnsi="Times New Roman" w:cs="Times New Roman"/>
          <w:b/>
          <w:sz w:val="24"/>
          <w:szCs w:val="24"/>
          <w:lang w:eastAsia="en-US"/>
        </w:rPr>
        <w:t xml:space="preserve">CONSIDERED: </w:t>
      </w:r>
    </w:p>
    <w:p w:rsidR="00436FE1" w:rsidRPr="00436FE1" w:rsidRDefault="00436FE1" w:rsidP="00436FE1">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t>“</w:t>
      </w:r>
      <w:r w:rsidRPr="00436FE1">
        <w:rPr>
          <w:rFonts w:ascii="Tahoma" w:eastAsia="Times New Roman" w:hAnsi="Tahoma" w:cs="Tahoma"/>
          <w:sz w:val="20"/>
          <w:szCs w:val="20"/>
        </w:rPr>
        <w:t xml:space="preserve">The following report was presented to the Members at the Organisation, Procedure and </w:t>
      </w:r>
      <w:r>
        <w:rPr>
          <w:rFonts w:ascii="Tahoma" w:eastAsia="Times New Roman" w:hAnsi="Tahoma" w:cs="Tahoma"/>
          <w:sz w:val="20"/>
          <w:szCs w:val="20"/>
        </w:rPr>
        <w:tab/>
      </w:r>
      <w:r w:rsidRPr="00436FE1">
        <w:rPr>
          <w:rFonts w:ascii="Tahoma" w:eastAsia="Times New Roman" w:hAnsi="Tahoma" w:cs="Tahoma"/>
          <w:sz w:val="20"/>
          <w:szCs w:val="20"/>
        </w:rPr>
        <w:t>Finance Committee Meeting held on 21st September 2017.</w:t>
      </w:r>
    </w:p>
    <w:p w:rsidR="00436FE1" w:rsidRPr="00436FE1" w:rsidRDefault="00436FE1" w:rsidP="00436FE1">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436FE1">
        <w:rPr>
          <w:rFonts w:ascii="Tahoma" w:eastAsia="Times New Roman" w:hAnsi="Tahoma" w:cs="Tahoma"/>
          <w:sz w:val="20"/>
          <w:szCs w:val="20"/>
        </w:rPr>
        <w:t xml:space="preserve">Councillor William Lavelle was appointed Chairperson of the Land Use, Planning and </w:t>
      </w:r>
      <w:r>
        <w:rPr>
          <w:rFonts w:ascii="Tahoma" w:eastAsia="Times New Roman" w:hAnsi="Tahoma" w:cs="Tahoma"/>
          <w:sz w:val="20"/>
          <w:szCs w:val="20"/>
        </w:rPr>
        <w:tab/>
      </w:r>
      <w:r w:rsidRPr="00436FE1">
        <w:rPr>
          <w:rFonts w:ascii="Tahoma" w:eastAsia="Times New Roman" w:hAnsi="Tahoma" w:cs="Tahoma"/>
          <w:sz w:val="20"/>
          <w:szCs w:val="20"/>
        </w:rPr>
        <w:t xml:space="preserve">Transportation Strategic Policy Committee by this Council at the Annual (Inaugural) Meeting </w:t>
      </w:r>
      <w:r>
        <w:rPr>
          <w:rFonts w:ascii="Tahoma" w:eastAsia="Times New Roman" w:hAnsi="Tahoma" w:cs="Tahoma"/>
          <w:sz w:val="20"/>
          <w:szCs w:val="20"/>
        </w:rPr>
        <w:tab/>
      </w:r>
      <w:r w:rsidRPr="00436FE1">
        <w:rPr>
          <w:rFonts w:ascii="Tahoma" w:eastAsia="Times New Roman" w:hAnsi="Tahoma" w:cs="Tahoma"/>
          <w:sz w:val="20"/>
          <w:szCs w:val="20"/>
        </w:rPr>
        <w:t xml:space="preserve">in June 2014.    He has now submitted notification of his resignation from that position with </w:t>
      </w:r>
      <w:r>
        <w:rPr>
          <w:rFonts w:ascii="Tahoma" w:eastAsia="Times New Roman" w:hAnsi="Tahoma" w:cs="Tahoma"/>
          <w:sz w:val="20"/>
          <w:szCs w:val="20"/>
        </w:rPr>
        <w:tab/>
      </w:r>
      <w:r w:rsidRPr="00436FE1">
        <w:rPr>
          <w:rFonts w:ascii="Tahoma" w:eastAsia="Times New Roman" w:hAnsi="Tahoma" w:cs="Tahoma"/>
          <w:sz w:val="20"/>
          <w:szCs w:val="20"/>
        </w:rPr>
        <w:t>effect from 19th September 2017.</w:t>
      </w:r>
    </w:p>
    <w:p w:rsidR="00436FE1" w:rsidRPr="00436FE1" w:rsidRDefault="00436FE1" w:rsidP="00436FE1">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436FE1">
        <w:rPr>
          <w:rFonts w:ascii="Tahoma" w:eastAsia="Times New Roman" w:hAnsi="Tahoma" w:cs="Tahoma"/>
          <w:sz w:val="20"/>
          <w:szCs w:val="20"/>
        </w:rPr>
        <w:t xml:space="preserve">It is now a matter for this Council to fill the vacancy in the chair of the SPC with the new </w:t>
      </w:r>
      <w:r>
        <w:rPr>
          <w:rFonts w:ascii="Tahoma" w:eastAsia="Times New Roman" w:hAnsi="Tahoma" w:cs="Tahoma"/>
          <w:sz w:val="20"/>
          <w:szCs w:val="20"/>
        </w:rPr>
        <w:tab/>
      </w:r>
      <w:r w:rsidRPr="00436FE1">
        <w:rPr>
          <w:rFonts w:ascii="Tahoma" w:eastAsia="Times New Roman" w:hAnsi="Tahoma" w:cs="Tahoma"/>
          <w:sz w:val="20"/>
          <w:szCs w:val="20"/>
        </w:rPr>
        <w:t>appointment to be effective from 20th September 2017.</w:t>
      </w:r>
    </w:p>
    <w:p w:rsidR="00436FE1" w:rsidRDefault="00436FE1" w:rsidP="00436FE1">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436FE1">
        <w:rPr>
          <w:rFonts w:ascii="Tahoma" w:eastAsia="Times New Roman" w:hAnsi="Tahoma" w:cs="Tahoma"/>
          <w:sz w:val="20"/>
          <w:szCs w:val="20"/>
        </w:rPr>
        <w:t xml:space="preserve">It was proposed by Councillor B. Lawlor and seconded by Councillor K. Egan that Councillor </w:t>
      </w:r>
      <w:r>
        <w:rPr>
          <w:rFonts w:ascii="Tahoma" w:eastAsia="Times New Roman" w:hAnsi="Tahoma" w:cs="Tahoma"/>
          <w:sz w:val="20"/>
          <w:szCs w:val="20"/>
        </w:rPr>
        <w:tab/>
      </w:r>
      <w:r w:rsidRPr="00436FE1">
        <w:rPr>
          <w:rFonts w:ascii="Tahoma" w:eastAsia="Times New Roman" w:hAnsi="Tahoma" w:cs="Tahoma"/>
          <w:sz w:val="20"/>
          <w:szCs w:val="20"/>
        </w:rPr>
        <w:t>Emer Higgins be nominated as Chair of the Land Use Planning and Transportation SPC.</w:t>
      </w:r>
    </w:p>
    <w:p w:rsidR="00436FE1" w:rsidRDefault="00436FE1" w:rsidP="00436FE1">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436FE1">
        <w:rPr>
          <w:rFonts w:ascii="Tahoma" w:eastAsia="Times New Roman" w:hAnsi="Tahoma" w:cs="Tahoma"/>
          <w:sz w:val="20"/>
          <w:szCs w:val="20"/>
        </w:rPr>
        <w:t>This matter is now before the Council for Approval.</w:t>
      </w:r>
    </w:p>
    <w:p w:rsidR="00436FE1" w:rsidRDefault="00A871B1" w:rsidP="004B3B2E">
      <w:pPr>
        <w:spacing w:before="100" w:beforeAutospacing="1" w:after="100" w:afterAutospacing="1" w:line="240" w:lineRule="auto"/>
        <w:ind w:left="720"/>
        <w:jc w:val="both"/>
        <w:rPr>
          <w:rFonts w:ascii="Tahoma" w:eastAsia="Times New Roman" w:hAnsi="Tahoma" w:cs="Tahoma"/>
          <w:sz w:val="20"/>
          <w:szCs w:val="20"/>
        </w:rPr>
      </w:pPr>
      <w:r>
        <w:rPr>
          <w:rFonts w:ascii="Times New Roman" w:eastAsiaTheme="minorHAnsi" w:hAnsi="Times New Roman" w:cs="Times New Roman"/>
          <w:bCs/>
          <w:sz w:val="24"/>
          <w:szCs w:val="24"/>
          <w:lang w:eastAsia="en-US"/>
        </w:rPr>
        <w:t>The n</w:t>
      </w:r>
      <w:r w:rsidR="00C25A2A">
        <w:rPr>
          <w:rFonts w:ascii="Times New Roman" w:eastAsiaTheme="minorHAnsi" w:hAnsi="Times New Roman" w:cs="Times New Roman"/>
          <w:bCs/>
          <w:sz w:val="24"/>
          <w:szCs w:val="24"/>
          <w:lang w:eastAsia="en-US"/>
        </w:rPr>
        <w:t xml:space="preserve">omination for the </w:t>
      </w:r>
      <w:r w:rsidR="00850FE7">
        <w:rPr>
          <w:rFonts w:ascii="Times New Roman" w:eastAsiaTheme="minorHAnsi" w:hAnsi="Times New Roman" w:cs="Times New Roman"/>
          <w:bCs/>
          <w:sz w:val="24"/>
          <w:szCs w:val="24"/>
          <w:lang w:eastAsia="en-US"/>
        </w:rPr>
        <w:t>Vacancy of Chair of The Land Use Planning a</w:t>
      </w:r>
      <w:r w:rsidR="00C25A2A" w:rsidRPr="00C25A2A">
        <w:rPr>
          <w:rFonts w:ascii="Times New Roman" w:eastAsiaTheme="minorHAnsi" w:hAnsi="Times New Roman" w:cs="Times New Roman"/>
          <w:bCs/>
          <w:sz w:val="24"/>
          <w:szCs w:val="24"/>
          <w:lang w:eastAsia="en-US"/>
        </w:rPr>
        <w:t xml:space="preserve">nd Transportation SPC Following the </w:t>
      </w:r>
      <w:r w:rsidR="00AE5219">
        <w:rPr>
          <w:rFonts w:ascii="Times New Roman" w:eastAsiaTheme="minorHAnsi" w:hAnsi="Times New Roman" w:cs="Times New Roman"/>
          <w:bCs/>
          <w:sz w:val="24"/>
          <w:szCs w:val="24"/>
          <w:lang w:eastAsia="en-US"/>
        </w:rPr>
        <w:t>Resignation o</w:t>
      </w:r>
      <w:r w:rsidR="00C25A2A" w:rsidRPr="00C25A2A">
        <w:rPr>
          <w:rFonts w:ascii="Times New Roman" w:eastAsiaTheme="minorHAnsi" w:hAnsi="Times New Roman" w:cs="Times New Roman"/>
          <w:bCs/>
          <w:sz w:val="24"/>
          <w:szCs w:val="24"/>
          <w:lang w:eastAsia="en-US"/>
        </w:rPr>
        <w:t>f Councillor W. Lavelle</w:t>
      </w:r>
      <w:r w:rsidR="00850FE7">
        <w:rPr>
          <w:rFonts w:ascii="Times New Roman" w:eastAsiaTheme="minorHAnsi" w:hAnsi="Times New Roman" w:cs="Times New Roman"/>
          <w:bCs/>
          <w:sz w:val="24"/>
          <w:szCs w:val="24"/>
          <w:lang w:eastAsia="en-US"/>
        </w:rPr>
        <w:t xml:space="preserve"> </w:t>
      </w:r>
      <w:r w:rsidR="00850FE7" w:rsidRPr="006E3390">
        <w:rPr>
          <w:rFonts w:ascii="Times New Roman" w:eastAsiaTheme="minorHAnsi" w:hAnsi="Times New Roman" w:cs="Times New Roman"/>
          <w:bCs/>
          <w:sz w:val="24"/>
          <w:szCs w:val="24"/>
          <w:lang w:eastAsia="en-US"/>
        </w:rPr>
        <w:t>was</w:t>
      </w:r>
      <w:r w:rsidR="00850FE7" w:rsidRPr="006E3390">
        <w:rPr>
          <w:rFonts w:ascii="Times New Roman" w:eastAsiaTheme="minorHAnsi" w:hAnsi="Times New Roman" w:cs="Times New Roman"/>
          <w:b/>
          <w:bCs/>
          <w:sz w:val="24"/>
          <w:szCs w:val="24"/>
          <w:lang w:eastAsia="en-US"/>
        </w:rPr>
        <w:t xml:space="preserve"> APPROVED </w:t>
      </w:r>
      <w:r w:rsidR="00850FE7">
        <w:rPr>
          <w:rFonts w:ascii="Times New Roman" w:eastAsiaTheme="minorHAnsi" w:hAnsi="Times New Roman" w:cs="Times New Roman"/>
          <w:bCs/>
          <w:sz w:val="24"/>
          <w:szCs w:val="24"/>
          <w:lang w:eastAsia="en-US"/>
        </w:rPr>
        <w:t xml:space="preserve">on the proposition of </w:t>
      </w:r>
      <w:r w:rsidR="00850FE7" w:rsidRPr="006E3390">
        <w:rPr>
          <w:rFonts w:ascii="Times New Roman" w:eastAsiaTheme="minorHAnsi" w:hAnsi="Times New Roman" w:cs="Times New Roman"/>
          <w:bCs/>
          <w:sz w:val="24"/>
          <w:szCs w:val="24"/>
          <w:lang w:eastAsia="en-US"/>
        </w:rPr>
        <w:t xml:space="preserve">Councillor </w:t>
      </w:r>
      <w:r w:rsidR="00850FE7">
        <w:rPr>
          <w:rFonts w:ascii="Times New Roman" w:eastAsiaTheme="minorHAnsi" w:hAnsi="Times New Roman" w:cs="Times New Roman"/>
          <w:bCs/>
          <w:sz w:val="24"/>
          <w:szCs w:val="24"/>
          <w:lang w:eastAsia="en-US"/>
        </w:rPr>
        <w:t>P. Gogarty</w:t>
      </w:r>
      <w:r w:rsidR="00850FE7" w:rsidRPr="006E3390">
        <w:rPr>
          <w:rFonts w:ascii="Times New Roman" w:eastAsiaTheme="minorHAnsi" w:hAnsi="Times New Roman" w:cs="Times New Roman"/>
          <w:bCs/>
          <w:sz w:val="24"/>
          <w:szCs w:val="24"/>
          <w:lang w:eastAsia="en-US"/>
        </w:rPr>
        <w:t xml:space="preserve"> and seconded by Councillor</w:t>
      </w:r>
      <w:r w:rsidR="00850FE7">
        <w:rPr>
          <w:rFonts w:ascii="Times New Roman" w:eastAsiaTheme="minorHAnsi" w:hAnsi="Times New Roman" w:cs="Times New Roman"/>
          <w:bCs/>
          <w:sz w:val="24"/>
          <w:szCs w:val="24"/>
          <w:lang w:eastAsia="en-US"/>
        </w:rPr>
        <w:t xml:space="preserve"> B. Lawlor.</w:t>
      </w:r>
    </w:p>
    <w:p w:rsidR="009436F6" w:rsidRPr="004B3B2E" w:rsidRDefault="00436FE1" w:rsidP="004B3B2E">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631CA6" w:rsidRPr="00631CA6">
        <w:rPr>
          <w:rFonts w:ascii="Times New Roman" w:eastAsiaTheme="minorHAnsi" w:hAnsi="Times New Roman" w:cs="Times New Roman"/>
          <w:bCs/>
          <w:sz w:val="24"/>
          <w:szCs w:val="24"/>
          <w:lang w:eastAsia="en-US"/>
        </w:rPr>
        <w:t xml:space="preserve">It was further proposed by Councillor E. Higgins and Seconded by Councillor P. </w:t>
      </w:r>
      <w:r>
        <w:rPr>
          <w:rFonts w:ascii="Times New Roman" w:eastAsiaTheme="minorHAnsi" w:hAnsi="Times New Roman" w:cs="Times New Roman"/>
          <w:bCs/>
          <w:sz w:val="24"/>
          <w:szCs w:val="24"/>
          <w:lang w:eastAsia="en-US"/>
        </w:rPr>
        <w:tab/>
      </w:r>
      <w:r w:rsidR="00631CA6" w:rsidRPr="00631CA6">
        <w:rPr>
          <w:rFonts w:ascii="Times New Roman" w:eastAsiaTheme="minorHAnsi" w:hAnsi="Times New Roman" w:cs="Times New Roman"/>
          <w:bCs/>
          <w:sz w:val="24"/>
          <w:szCs w:val="24"/>
          <w:lang w:eastAsia="en-US"/>
        </w:rPr>
        <w:t xml:space="preserve">Gogarty </w:t>
      </w:r>
      <w:r w:rsidR="00850FE7">
        <w:rPr>
          <w:rFonts w:ascii="Times New Roman" w:eastAsiaTheme="minorHAnsi" w:hAnsi="Times New Roman" w:cs="Times New Roman"/>
          <w:bCs/>
          <w:sz w:val="24"/>
          <w:szCs w:val="24"/>
          <w:lang w:eastAsia="en-US"/>
        </w:rPr>
        <w:t xml:space="preserve">and </w:t>
      </w:r>
      <w:r w:rsidR="00850FE7">
        <w:rPr>
          <w:rFonts w:ascii="Times New Roman" w:eastAsiaTheme="minorHAnsi" w:hAnsi="Times New Roman" w:cs="Times New Roman"/>
          <w:b/>
          <w:bCs/>
          <w:sz w:val="24"/>
          <w:szCs w:val="24"/>
          <w:lang w:eastAsia="en-US"/>
        </w:rPr>
        <w:t>APPROVED</w:t>
      </w:r>
      <w:r w:rsidR="00850FE7">
        <w:rPr>
          <w:rFonts w:ascii="Times New Roman" w:eastAsiaTheme="minorHAnsi" w:hAnsi="Times New Roman" w:cs="Times New Roman"/>
          <w:bCs/>
          <w:sz w:val="24"/>
          <w:szCs w:val="24"/>
          <w:lang w:eastAsia="en-US"/>
        </w:rPr>
        <w:t xml:space="preserve"> </w:t>
      </w:r>
      <w:r w:rsidR="00631CA6" w:rsidRPr="00631CA6">
        <w:rPr>
          <w:rFonts w:ascii="Times New Roman" w:eastAsiaTheme="minorHAnsi" w:hAnsi="Times New Roman" w:cs="Times New Roman"/>
          <w:bCs/>
          <w:sz w:val="24"/>
          <w:szCs w:val="24"/>
          <w:lang w:eastAsia="en-US"/>
        </w:rPr>
        <w:t xml:space="preserve">that Councillor W. Lavelle be nominated to fill Councillor </w:t>
      </w:r>
      <w:r>
        <w:rPr>
          <w:rFonts w:ascii="Times New Roman" w:eastAsiaTheme="minorHAnsi" w:hAnsi="Times New Roman" w:cs="Times New Roman"/>
          <w:bCs/>
          <w:sz w:val="24"/>
          <w:szCs w:val="24"/>
          <w:lang w:eastAsia="en-US"/>
        </w:rPr>
        <w:tab/>
      </w:r>
      <w:r w:rsidR="00631CA6" w:rsidRPr="00631CA6">
        <w:rPr>
          <w:rFonts w:ascii="Times New Roman" w:eastAsiaTheme="minorHAnsi" w:hAnsi="Times New Roman" w:cs="Times New Roman"/>
          <w:bCs/>
          <w:sz w:val="24"/>
          <w:szCs w:val="24"/>
          <w:lang w:eastAsia="en-US"/>
        </w:rPr>
        <w:t>E. Higgins position on the Economic, Enterprise and Tourism Development SPC.</w:t>
      </w:r>
      <w:r w:rsidR="00631CA6">
        <w:rPr>
          <w:rFonts w:ascii="Times New Roman" w:eastAsiaTheme="minorHAnsi" w:hAnsi="Times New Roman" w:cs="Times New Roman"/>
          <w:bCs/>
          <w:sz w:val="24"/>
          <w:szCs w:val="24"/>
          <w:lang w:eastAsia="en-US"/>
        </w:rPr>
        <w:t xml:space="preserve">  </w:t>
      </w:r>
    </w:p>
    <w:p w:rsidR="00AE5219" w:rsidRDefault="00AE5219" w:rsidP="00601B42">
      <w:pPr>
        <w:ind w:left="993" w:right="237"/>
        <w:jc w:val="both"/>
        <w:rPr>
          <w:rFonts w:ascii="Times New Roman" w:eastAsiaTheme="minorHAnsi" w:hAnsi="Times New Roman" w:cs="Times New Roman"/>
          <w:bCs/>
          <w:sz w:val="24"/>
          <w:szCs w:val="24"/>
          <w:lang w:eastAsia="en-US"/>
        </w:rPr>
      </w:pPr>
    </w:p>
    <w:p w:rsidR="0060514C" w:rsidRDefault="00D34C8E" w:rsidP="00601B42">
      <w:pPr>
        <w:ind w:left="709" w:right="237" w:hanging="1276"/>
        <w:jc w:val="both"/>
        <w:rPr>
          <w:rFonts w:ascii="Times New Roman" w:hAnsi="Times New Roman" w:cs="Times New Roman"/>
          <w:sz w:val="24"/>
          <w:szCs w:val="24"/>
        </w:rPr>
      </w:pPr>
      <w:r>
        <w:rPr>
          <w:rFonts w:ascii="Times New Roman" w:hAnsi="Times New Roman" w:cs="Times New Roman"/>
          <w:b/>
          <w:sz w:val="24"/>
          <w:szCs w:val="24"/>
        </w:rPr>
        <w:t>H6</w:t>
      </w:r>
      <w:r w:rsidR="006940D7">
        <w:rPr>
          <w:rFonts w:ascii="Times New Roman" w:hAnsi="Times New Roman" w:cs="Times New Roman"/>
          <w:b/>
          <w:sz w:val="24"/>
          <w:szCs w:val="24"/>
        </w:rPr>
        <w:t>/09</w:t>
      </w:r>
      <w:r w:rsidR="00631CA6">
        <w:rPr>
          <w:rFonts w:ascii="Times New Roman" w:hAnsi="Times New Roman" w:cs="Times New Roman"/>
          <w:b/>
          <w:sz w:val="24"/>
          <w:szCs w:val="24"/>
        </w:rPr>
        <w:t xml:space="preserve">17 </w:t>
      </w:r>
      <w:r w:rsidR="00631CA6">
        <w:rPr>
          <w:rFonts w:ascii="Times New Roman" w:hAnsi="Times New Roman" w:cs="Times New Roman"/>
          <w:b/>
          <w:sz w:val="24"/>
          <w:szCs w:val="24"/>
        </w:rPr>
        <w:tab/>
      </w:r>
      <w:r w:rsidR="0036636C" w:rsidRPr="006940D7">
        <w:rPr>
          <w:rFonts w:ascii="Times New Roman" w:hAnsi="Times New Roman" w:cs="Times New Roman"/>
          <w:b/>
          <w:sz w:val="24"/>
          <w:szCs w:val="24"/>
          <w:u w:val="single"/>
        </w:rPr>
        <w:t>STRATEGIC POLICY COMMITTEES</w:t>
      </w:r>
      <w:r w:rsidR="0036636C" w:rsidRPr="00627901">
        <w:rPr>
          <w:rFonts w:ascii="Times New Roman" w:hAnsi="Times New Roman" w:cs="Times New Roman"/>
          <w:sz w:val="24"/>
          <w:szCs w:val="24"/>
        </w:rPr>
        <w:t xml:space="preserve"> </w:t>
      </w:r>
    </w:p>
    <w:p w:rsidR="0060514C" w:rsidRDefault="006940D7" w:rsidP="00601B42">
      <w:pPr>
        <w:ind w:left="709" w:right="237"/>
        <w:jc w:val="both"/>
        <w:rPr>
          <w:rFonts w:ascii="Times New Roman" w:eastAsia="Times New Roman" w:hAnsi="Times New Roman" w:cs="Times New Roman"/>
          <w:sz w:val="24"/>
          <w:szCs w:val="24"/>
        </w:rPr>
      </w:pPr>
      <w:r w:rsidRPr="00263CFA">
        <w:rPr>
          <w:rFonts w:ascii="Times New Roman" w:eastAsia="Times New Roman" w:hAnsi="Times New Roman" w:cs="Times New Roman"/>
          <w:sz w:val="24"/>
          <w:szCs w:val="24"/>
        </w:rPr>
        <w:t>It was</w:t>
      </w:r>
      <w:r w:rsidRPr="00263CFA">
        <w:rPr>
          <w:rFonts w:ascii="Times New Roman" w:eastAsia="Times New Roman" w:hAnsi="Times New Roman" w:cs="Times New Roman"/>
          <w:b/>
          <w:sz w:val="24"/>
          <w:szCs w:val="24"/>
        </w:rPr>
        <w:t xml:space="preserve"> NOTED</w:t>
      </w:r>
      <w:r w:rsidRPr="00263CFA">
        <w:rPr>
          <w:rFonts w:ascii="Times New Roman" w:eastAsia="Times New Roman" w:hAnsi="Times New Roman" w:cs="Times New Roman"/>
          <w:sz w:val="24"/>
          <w:szCs w:val="24"/>
        </w:rPr>
        <w:t xml:space="preserve"> that there we</w:t>
      </w:r>
      <w:r w:rsidR="0060514C">
        <w:rPr>
          <w:rFonts w:ascii="Times New Roman" w:eastAsia="Times New Roman" w:hAnsi="Times New Roman" w:cs="Times New Roman"/>
          <w:sz w:val="24"/>
          <w:szCs w:val="24"/>
        </w:rPr>
        <w:t>re no report under this Heading.</w:t>
      </w:r>
    </w:p>
    <w:p w:rsidR="0060514C" w:rsidRDefault="0060514C" w:rsidP="00601B42">
      <w:pPr>
        <w:ind w:left="709" w:right="237"/>
        <w:jc w:val="both"/>
        <w:rPr>
          <w:rFonts w:ascii="Times New Roman" w:eastAsia="Times New Roman" w:hAnsi="Times New Roman" w:cs="Times New Roman"/>
          <w:sz w:val="24"/>
          <w:szCs w:val="24"/>
        </w:rPr>
      </w:pPr>
    </w:p>
    <w:p w:rsidR="0060514C" w:rsidRDefault="00D34C8E" w:rsidP="00601B42">
      <w:pPr>
        <w:ind w:left="709" w:right="237" w:hanging="1276"/>
        <w:jc w:val="both"/>
        <w:rPr>
          <w:rFonts w:ascii="Times New Roman" w:hAnsi="Times New Roman" w:cs="Times New Roman"/>
          <w:b/>
          <w:sz w:val="24"/>
          <w:szCs w:val="24"/>
          <w:u w:val="single"/>
        </w:rPr>
      </w:pPr>
      <w:r>
        <w:rPr>
          <w:rFonts w:ascii="Times New Roman" w:hAnsi="Times New Roman" w:cs="Times New Roman"/>
          <w:b/>
          <w:sz w:val="24"/>
          <w:szCs w:val="24"/>
        </w:rPr>
        <w:t>H7/</w:t>
      </w:r>
      <w:r w:rsidR="006940D7" w:rsidRPr="006940D7">
        <w:rPr>
          <w:rFonts w:ascii="Times New Roman" w:hAnsi="Times New Roman" w:cs="Times New Roman"/>
          <w:b/>
          <w:sz w:val="24"/>
          <w:szCs w:val="24"/>
        </w:rPr>
        <w:t xml:space="preserve">0917 </w:t>
      </w:r>
      <w:r w:rsidR="006940D7">
        <w:rPr>
          <w:rFonts w:ascii="Times New Roman" w:hAnsi="Times New Roman" w:cs="Times New Roman"/>
          <w:b/>
          <w:sz w:val="24"/>
          <w:szCs w:val="24"/>
        </w:rPr>
        <w:tab/>
      </w:r>
      <w:r w:rsidR="0036636C" w:rsidRPr="006940D7">
        <w:rPr>
          <w:rFonts w:ascii="Times New Roman" w:hAnsi="Times New Roman" w:cs="Times New Roman"/>
          <w:b/>
          <w:sz w:val="24"/>
          <w:szCs w:val="24"/>
          <w:u w:val="single"/>
        </w:rPr>
        <w:t>REPORTS REQUESTED BY AREA COMMITTEES</w:t>
      </w:r>
    </w:p>
    <w:p w:rsidR="0060514C" w:rsidRDefault="00D34C8E" w:rsidP="00601B42">
      <w:pPr>
        <w:ind w:left="709" w:right="237"/>
        <w:jc w:val="both"/>
        <w:rPr>
          <w:rFonts w:ascii="Times New Roman" w:eastAsia="Times New Roman" w:hAnsi="Times New Roman" w:cs="Times New Roman"/>
          <w:b/>
          <w:sz w:val="24"/>
          <w:szCs w:val="24"/>
        </w:rPr>
      </w:pP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xml:space="preserve">, which had been circulated, was presented by Mr. Eddie Taaffe, </w:t>
      </w:r>
      <w:r w:rsidRPr="00C07158">
        <w:rPr>
          <w:rFonts w:ascii="Times New Roman" w:eastAsia="Times New Roman" w:hAnsi="Times New Roman" w:cs="Times New Roman"/>
          <w:sz w:val="24"/>
          <w:szCs w:val="24"/>
        </w:rPr>
        <w:t xml:space="preserve">Director of </w:t>
      </w:r>
      <w:r>
        <w:rPr>
          <w:rFonts w:ascii="Times New Roman" w:eastAsia="Times New Roman" w:hAnsi="Times New Roman" w:cs="Times New Roman"/>
          <w:sz w:val="24"/>
          <w:szCs w:val="24"/>
        </w:rPr>
        <w:t>Land Use, Planning and Transportation and was</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60514C" w:rsidRPr="0051400A" w:rsidRDefault="0051400A" w:rsidP="004B3B2E">
      <w:pPr>
        <w:spacing w:before="100" w:beforeAutospacing="1" w:after="100" w:afterAutospacing="1" w:line="240" w:lineRule="auto"/>
        <w:ind w:left="709" w:firstLine="11"/>
        <w:rPr>
          <w:rFonts w:ascii="Tahoma" w:eastAsia="Times New Roman" w:hAnsi="Tahoma" w:cs="Tahoma"/>
          <w:sz w:val="20"/>
          <w:szCs w:val="20"/>
        </w:rPr>
      </w:pPr>
      <w:r w:rsidRPr="0051400A">
        <w:rPr>
          <w:rFonts w:ascii="Tahoma" w:eastAsia="Times New Roman" w:hAnsi="Tahoma" w:cs="Tahoma"/>
          <w:b/>
          <w:sz w:val="20"/>
          <w:szCs w:val="20"/>
        </w:rPr>
        <w:t>“</w:t>
      </w:r>
      <w:r w:rsidR="0060514C" w:rsidRPr="0051400A">
        <w:rPr>
          <w:rFonts w:ascii="Tahoma" w:hAnsi="Tahoma" w:cs="Tahoma"/>
          <w:sz w:val="20"/>
          <w:szCs w:val="20"/>
        </w:rPr>
        <w:t>At the Tallaght ACM on 19th September 2017 the Members gave their consideration</w:t>
      </w:r>
      <w:r w:rsidR="004B3B2E">
        <w:rPr>
          <w:rFonts w:ascii="Tahoma" w:hAnsi="Tahoma" w:cs="Tahoma"/>
          <w:sz w:val="20"/>
          <w:szCs w:val="20"/>
        </w:rPr>
        <w:t xml:space="preserve"> </w:t>
      </w:r>
      <w:r w:rsidR="0060514C" w:rsidRPr="0051400A">
        <w:rPr>
          <w:rFonts w:ascii="Tahoma" w:hAnsi="Tahoma" w:cs="Tahoma"/>
          <w:sz w:val="20"/>
          <w:szCs w:val="20"/>
        </w:rPr>
        <w:t xml:space="preserve">to a </w:t>
      </w:r>
      <w:r>
        <w:rPr>
          <w:rFonts w:ascii="Tahoma" w:hAnsi="Tahoma" w:cs="Tahoma"/>
          <w:sz w:val="20"/>
          <w:szCs w:val="20"/>
        </w:rPr>
        <w:tab/>
      </w:r>
      <w:r w:rsidR="0060514C" w:rsidRPr="0051400A">
        <w:rPr>
          <w:rFonts w:ascii="Tahoma" w:hAnsi="Tahoma" w:cs="Tahoma"/>
          <w:sz w:val="20"/>
          <w:szCs w:val="20"/>
        </w:rPr>
        <w:t>Report on the process to date in respect of a proposal to Extinguish the Public Right of</w:t>
      </w:r>
      <w:r w:rsidR="004B3B2E">
        <w:rPr>
          <w:rFonts w:ascii="Tahoma" w:hAnsi="Tahoma" w:cs="Tahoma"/>
          <w:sz w:val="20"/>
          <w:szCs w:val="20"/>
        </w:rPr>
        <w:t xml:space="preserve"> </w:t>
      </w:r>
      <w:r w:rsidR="0060514C" w:rsidRPr="0051400A">
        <w:rPr>
          <w:rFonts w:ascii="Tahoma" w:hAnsi="Tahoma" w:cs="Tahoma"/>
          <w:sz w:val="20"/>
          <w:szCs w:val="20"/>
        </w:rPr>
        <w:t>Way between Whitebrook Park and Raheen Close.  The Council at its meeting on 10th July 2017 AGREED that the process would be initiated.</w:t>
      </w:r>
    </w:p>
    <w:p w:rsidR="0060514C" w:rsidRPr="0051400A" w:rsidRDefault="0060514C" w:rsidP="0051400A">
      <w:pPr>
        <w:ind w:left="709" w:right="237"/>
        <w:jc w:val="both"/>
        <w:rPr>
          <w:rFonts w:ascii="Tahoma" w:hAnsi="Tahoma" w:cs="Tahoma"/>
          <w:sz w:val="20"/>
          <w:szCs w:val="20"/>
        </w:rPr>
      </w:pPr>
      <w:r w:rsidRPr="0051400A">
        <w:rPr>
          <w:rFonts w:ascii="Tahoma" w:hAnsi="Tahoma" w:cs="Tahoma"/>
          <w:sz w:val="20"/>
          <w:szCs w:val="20"/>
        </w:rPr>
        <w:t>The latest date for the receipt of objections, representations and requests for oral hearin</w:t>
      </w:r>
      <w:r w:rsidR="0051400A" w:rsidRPr="0051400A">
        <w:rPr>
          <w:rFonts w:ascii="Tahoma" w:hAnsi="Tahoma" w:cs="Tahoma"/>
          <w:sz w:val="20"/>
          <w:szCs w:val="20"/>
        </w:rPr>
        <w:t>g was Thursday 31st August 2</w:t>
      </w:r>
      <w:r w:rsidR="00A26C8C">
        <w:rPr>
          <w:rFonts w:ascii="Tahoma" w:hAnsi="Tahoma" w:cs="Tahoma"/>
          <w:sz w:val="20"/>
          <w:szCs w:val="20"/>
        </w:rPr>
        <w:t xml:space="preserve">017.  </w:t>
      </w:r>
      <w:r w:rsidRPr="0051400A">
        <w:rPr>
          <w:rFonts w:ascii="Tahoma" w:hAnsi="Tahoma" w:cs="Tahoma"/>
          <w:sz w:val="20"/>
          <w:szCs w:val="20"/>
        </w:rPr>
        <w:t xml:space="preserve">The following is a breakdown of the submissions </w:t>
      </w:r>
      <w:r w:rsidR="0051400A" w:rsidRPr="0051400A">
        <w:rPr>
          <w:rFonts w:ascii="Tahoma" w:hAnsi="Tahoma" w:cs="Tahoma"/>
          <w:sz w:val="20"/>
          <w:szCs w:val="20"/>
        </w:rPr>
        <w:t>r</w:t>
      </w:r>
      <w:r w:rsidRPr="0051400A">
        <w:rPr>
          <w:rFonts w:ascii="Tahoma" w:hAnsi="Tahoma" w:cs="Tahoma"/>
          <w:sz w:val="20"/>
          <w:szCs w:val="20"/>
        </w:rPr>
        <w:t>eceived in response to the public advertisement/notice:-</w:t>
      </w:r>
    </w:p>
    <w:p w:rsidR="00D34C8E" w:rsidRPr="0051400A" w:rsidRDefault="00D34C8E" w:rsidP="00601B42">
      <w:pPr>
        <w:pStyle w:val="Heading3"/>
        <w:ind w:hanging="567"/>
        <w:jc w:val="both"/>
        <w:rPr>
          <w:rFonts w:ascii="Tahoma" w:hAnsi="Tahoma" w:cs="Tahoma"/>
          <w:sz w:val="20"/>
          <w:szCs w:val="20"/>
        </w:rPr>
      </w:pPr>
    </w:p>
    <w:p w:rsidR="0051400A" w:rsidRPr="0051400A" w:rsidRDefault="0051400A" w:rsidP="0051400A">
      <w:pPr>
        <w:pStyle w:val="Heading3"/>
        <w:ind w:firstLine="720"/>
        <w:jc w:val="both"/>
        <w:rPr>
          <w:rFonts w:ascii="Tahoma" w:hAnsi="Tahoma" w:cs="Tahoma"/>
          <w:sz w:val="20"/>
          <w:szCs w:val="20"/>
        </w:rPr>
      </w:pPr>
      <w:r w:rsidRPr="0051400A">
        <w:rPr>
          <w:rFonts w:ascii="Tahoma" w:hAnsi="Tahoma" w:cs="Tahoma"/>
          <w:sz w:val="20"/>
          <w:szCs w:val="20"/>
        </w:rPr>
        <w:t>Against the Extinguishment of the Right of Way 359</w:t>
      </w:r>
    </w:p>
    <w:p w:rsidR="0051400A" w:rsidRPr="0051400A" w:rsidRDefault="0051400A" w:rsidP="0051400A">
      <w:pPr>
        <w:pStyle w:val="Heading3"/>
        <w:ind w:firstLine="720"/>
        <w:jc w:val="both"/>
        <w:rPr>
          <w:rFonts w:ascii="Tahoma" w:hAnsi="Tahoma" w:cs="Tahoma"/>
          <w:sz w:val="20"/>
          <w:szCs w:val="20"/>
        </w:rPr>
      </w:pPr>
      <w:r w:rsidRPr="0051400A">
        <w:rPr>
          <w:rFonts w:ascii="Tahoma" w:hAnsi="Tahoma" w:cs="Tahoma"/>
          <w:sz w:val="20"/>
          <w:szCs w:val="20"/>
        </w:rPr>
        <w:t xml:space="preserve">Of which:   212 requested public lighting and or CCTV be provided in the laneway </w:t>
      </w:r>
    </w:p>
    <w:p w:rsidR="0051400A" w:rsidRPr="0051400A" w:rsidRDefault="0051400A" w:rsidP="00EA4C0C">
      <w:pPr>
        <w:pStyle w:val="Heading3"/>
        <w:ind w:left="720" w:right="237" w:firstLine="3"/>
        <w:jc w:val="both"/>
        <w:rPr>
          <w:rFonts w:ascii="Tahoma" w:hAnsi="Tahoma" w:cs="Tahoma"/>
          <w:sz w:val="20"/>
          <w:szCs w:val="20"/>
        </w:rPr>
      </w:pPr>
      <w:r w:rsidRPr="0051400A">
        <w:rPr>
          <w:rFonts w:ascii="Tahoma" w:hAnsi="Tahoma" w:cs="Tahoma"/>
          <w:sz w:val="20"/>
          <w:szCs w:val="20"/>
        </w:rPr>
        <w:t>31 requested public lighting and CCTV Security linked to Garda Station,</w:t>
      </w:r>
      <w:r w:rsidR="00EA4C0C">
        <w:rPr>
          <w:rFonts w:ascii="Tahoma" w:hAnsi="Tahoma" w:cs="Tahoma"/>
          <w:sz w:val="20"/>
          <w:szCs w:val="20"/>
        </w:rPr>
        <w:t xml:space="preserve"> </w:t>
      </w:r>
      <w:r w:rsidRPr="0051400A">
        <w:rPr>
          <w:rFonts w:ascii="Tahoma" w:hAnsi="Tahoma" w:cs="Tahoma"/>
          <w:sz w:val="20"/>
          <w:szCs w:val="20"/>
        </w:rPr>
        <w:t>regular patrols of the lane and lane to be cleaned and graffiti free.</w:t>
      </w:r>
    </w:p>
    <w:p w:rsidR="0051400A" w:rsidRPr="0051400A" w:rsidRDefault="0051400A" w:rsidP="0051400A">
      <w:pPr>
        <w:pStyle w:val="Heading3"/>
        <w:ind w:left="720" w:firstLine="3"/>
        <w:jc w:val="both"/>
        <w:rPr>
          <w:rFonts w:ascii="Tahoma" w:hAnsi="Tahoma" w:cs="Tahoma"/>
          <w:sz w:val="20"/>
          <w:szCs w:val="20"/>
        </w:rPr>
      </w:pPr>
      <w:r w:rsidRPr="0051400A">
        <w:rPr>
          <w:rFonts w:ascii="Tahoma" w:hAnsi="Tahoma" w:cs="Tahoma"/>
          <w:sz w:val="20"/>
          <w:szCs w:val="20"/>
        </w:rPr>
        <w:t>In favour of Extinguishment of the Right of Way 304</w:t>
      </w:r>
    </w:p>
    <w:p w:rsidR="0051400A" w:rsidRPr="0051400A" w:rsidRDefault="0051400A" w:rsidP="0051400A">
      <w:pPr>
        <w:pStyle w:val="Heading3"/>
        <w:ind w:firstLine="720"/>
        <w:jc w:val="both"/>
        <w:rPr>
          <w:rFonts w:ascii="Tahoma" w:hAnsi="Tahoma" w:cs="Tahoma"/>
          <w:sz w:val="20"/>
          <w:szCs w:val="20"/>
        </w:rPr>
      </w:pPr>
      <w:r w:rsidRPr="0051400A">
        <w:rPr>
          <w:rFonts w:ascii="Tahoma" w:hAnsi="Tahoma" w:cs="Tahoma"/>
          <w:sz w:val="20"/>
          <w:szCs w:val="20"/>
        </w:rPr>
        <w:t>Number of Requests for Oral Hearing 2</w:t>
      </w:r>
    </w:p>
    <w:p w:rsidR="0051400A" w:rsidRPr="0051400A" w:rsidRDefault="0051400A" w:rsidP="00EA4C0C">
      <w:pPr>
        <w:pStyle w:val="Heading3"/>
        <w:ind w:left="720" w:right="237"/>
        <w:jc w:val="both"/>
        <w:rPr>
          <w:rFonts w:ascii="Tahoma" w:hAnsi="Tahoma" w:cs="Tahoma"/>
          <w:sz w:val="20"/>
          <w:szCs w:val="20"/>
        </w:rPr>
      </w:pPr>
      <w:r w:rsidRPr="0051400A">
        <w:rPr>
          <w:rFonts w:ascii="Tahoma" w:hAnsi="Tahoma" w:cs="Tahoma"/>
          <w:sz w:val="20"/>
          <w:szCs w:val="20"/>
        </w:rPr>
        <w:t>The Area Committee unanimously Recommend that the Council in accordance with the requirements of Section 73 of the Roads Act 1993 decide to grant an oral hearing in this case.</w:t>
      </w:r>
    </w:p>
    <w:p w:rsidR="0051400A" w:rsidRDefault="0051400A" w:rsidP="00EA4C0C">
      <w:pPr>
        <w:pStyle w:val="Heading3"/>
        <w:ind w:left="720" w:right="237"/>
        <w:jc w:val="both"/>
        <w:rPr>
          <w:rFonts w:ascii="Times New Roman" w:hAnsi="Times New Roman" w:cs="Times New Roman"/>
          <w:sz w:val="24"/>
          <w:szCs w:val="24"/>
        </w:rPr>
      </w:pPr>
      <w:r w:rsidRPr="0051400A">
        <w:rPr>
          <w:rFonts w:ascii="Tahoma" w:hAnsi="Tahoma" w:cs="Tahoma"/>
          <w:sz w:val="20"/>
          <w:szCs w:val="20"/>
        </w:rPr>
        <w:t>The process of oral hearing requires that an independent inspector be appointed to conduct the hearing that an equal number of residents representing each side [those persons who have requested the hearing] be invited to attend and afforded the opportunity to state their case in front of each other and the inspector.  The oral hearing is not open to any other parties.  The Inspector will also make a site visit and will prepare a report which may contain recommendations.  This report is brought back to the ACM for consideration and for a decision on the extinguishment proposal to be further recommended to the full Council.</w:t>
      </w:r>
      <w:r>
        <w:rPr>
          <w:rFonts w:ascii="Times New Roman" w:hAnsi="Times New Roman" w:cs="Times New Roman"/>
          <w:sz w:val="24"/>
          <w:szCs w:val="24"/>
        </w:rPr>
        <w:tab/>
      </w:r>
    </w:p>
    <w:p w:rsidR="0051400A" w:rsidRDefault="0051400A" w:rsidP="0051400A">
      <w:pPr>
        <w:pStyle w:val="Heading3"/>
        <w:ind w:hanging="567"/>
        <w:jc w:val="both"/>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 xml:space="preserve">The Report was </w:t>
      </w:r>
      <w:r w:rsidRPr="0060514C">
        <w:rPr>
          <w:rFonts w:ascii="Times New Roman" w:hAnsi="Times New Roman" w:cs="Times New Roman"/>
          <w:b/>
          <w:sz w:val="24"/>
          <w:szCs w:val="24"/>
        </w:rPr>
        <w:t>AGREED.</w:t>
      </w:r>
      <w:r>
        <w:rPr>
          <w:rFonts w:ascii="Times New Roman" w:hAnsi="Times New Roman" w:cs="Times New Roman"/>
          <w:sz w:val="24"/>
          <w:szCs w:val="24"/>
        </w:rPr>
        <w:t xml:space="preserve"> </w:t>
      </w:r>
    </w:p>
    <w:p w:rsidR="0051400A" w:rsidRPr="00D34C8E" w:rsidRDefault="0051400A" w:rsidP="00601B42">
      <w:pPr>
        <w:pStyle w:val="Heading3"/>
        <w:ind w:hanging="567"/>
        <w:jc w:val="both"/>
        <w:rPr>
          <w:rFonts w:ascii="Times New Roman" w:hAnsi="Times New Roman" w:cs="Times New Roman"/>
          <w:sz w:val="24"/>
          <w:szCs w:val="24"/>
        </w:rPr>
      </w:pPr>
    </w:p>
    <w:p w:rsidR="006940D7" w:rsidRPr="006940D7" w:rsidRDefault="006940D7" w:rsidP="00601B42">
      <w:pPr>
        <w:spacing w:line="256" w:lineRule="auto"/>
        <w:ind w:left="720" w:right="237"/>
        <w:jc w:val="both"/>
        <w:rPr>
          <w:rFonts w:ascii="Times New Roman" w:eastAsiaTheme="minorHAnsi" w:hAnsi="Times New Roman" w:cs="Times New Roman"/>
          <w:sz w:val="24"/>
          <w:szCs w:val="24"/>
          <w:lang w:eastAsia="en-US"/>
        </w:rPr>
      </w:pPr>
      <w:r w:rsidRPr="006940D7">
        <w:rPr>
          <w:rFonts w:ascii="Times New Roman" w:eastAsiaTheme="minorHAnsi" w:hAnsi="Times New Roman" w:cs="Times New Roman"/>
          <w:b/>
          <w:bCs/>
          <w:sz w:val="24"/>
          <w:szCs w:val="24"/>
          <w:u w:val="single"/>
          <w:lang w:eastAsia="en-US"/>
        </w:rPr>
        <w:t>QUESTIONS</w:t>
      </w:r>
    </w:p>
    <w:p w:rsidR="006940D7" w:rsidRPr="006940D7" w:rsidRDefault="006940D7" w:rsidP="00601B42">
      <w:pPr>
        <w:spacing w:after="0" w:line="240" w:lineRule="auto"/>
        <w:ind w:left="720" w:right="540"/>
        <w:jc w:val="both"/>
        <w:rPr>
          <w:rFonts w:ascii="Times New Roman" w:eastAsia="Batang" w:hAnsi="Times New Roman" w:cs="Times New Roman"/>
          <w:sz w:val="24"/>
          <w:szCs w:val="24"/>
          <w:lang w:val="en-GB" w:eastAsia="ko-KR"/>
        </w:rPr>
      </w:pPr>
      <w:r w:rsidRPr="006940D7">
        <w:rPr>
          <w:rFonts w:ascii="Times New Roman" w:eastAsia="Batang" w:hAnsi="Times New Roman" w:cs="Times New Roman"/>
          <w:sz w:val="24"/>
          <w:szCs w:val="24"/>
          <w:lang w:val="en-US" w:eastAsia="ko-KR"/>
        </w:rPr>
        <w:t xml:space="preserve">It was proposed by Councillor </w:t>
      </w:r>
      <w:r w:rsidR="00984757">
        <w:rPr>
          <w:rFonts w:ascii="Times New Roman" w:eastAsia="Batang" w:hAnsi="Times New Roman" w:cs="Times New Roman"/>
          <w:sz w:val="24"/>
          <w:szCs w:val="24"/>
          <w:lang w:val="en-US" w:eastAsia="ko-KR"/>
        </w:rPr>
        <w:t>F. Timmons</w:t>
      </w:r>
      <w:r w:rsidRPr="006940D7">
        <w:rPr>
          <w:rFonts w:ascii="Times New Roman" w:eastAsia="Batang" w:hAnsi="Times New Roman" w:cs="Times New Roman"/>
          <w:sz w:val="24"/>
          <w:szCs w:val="24"/>
          <w:lang w:val="en-US" w:eastAsia="ko-KR"/>
        </w:rPr>
        <w:t xml:space="preserve">, seconded by </w:t>
      </w:r>
      <w:r w:rsidRPr="006940D7">
        <w:rPr>
          <w:rFonts w:ascii="Times New Roman" w:eastAsia="Batang" w:hAnsi="Times New Roman" w:cs="Times New Roman"/>
          <w:sz w:val="24"/>
          <w:szCs w:val="24"/>
          <w:lang w:val="en-GB" w:eastAsia="ko-KR"/>
        </w:rPr>
        <w:t>Councillor</w:t>
      </w:r>
      <w:r>
        <w:rPr>
          <w:rFonts w:ascii="Times New Roman" w:eastAsia="Batang" w:hAnsi="Times New Roman" w:cs="Times New Roman"/>
          <w:sz w:val="24"/>
          <w:szCs w:val="24"/>
          <w:lang w:val="en-GB" w:eastAsia="ko-KR"/>
        </w:rPr>
        <w:t xml:space="preserve"> </w:t>
      </w:r>
      <w:r w:rsidR="00C90E15">
        <w:rPr>
          <w:rFonts w:ascii="Times New Roman" w:eastAsia="Batang" w:hAnsi="Times New Roman" w:cs="Times New Roman"/>
          <w:sz w:val="24"/>
          <w:szCs w:val="24"/>
          <w:lang w:val="en-GB" w:eastAsia="ko-KR"/>
        </w:rPr>
        <w:t>T. Gilligan</w:t>
      </w:r>
      <w:r>
        <w:rPr>
          <w:rFonts w:ascii="Times New Roman" w:eastAsia="Batang" w:hAnsi="Times New Roman" w:cs="Times New Roman"/>
          <w:sz w:val="24"/>
          <w:szCs w:val="24"/>
          <w:lang w:val="en-GB" w:eastAsia="ko-KR"/>
        </w:rPr>
        <w:t xml:space="preserve">          </w:t>
      </w:r>
      <w:r w:rsidRPr="006940D7">
        <w:rPr>
          <w:rFonts w:ascii="Times New Roman" w:eastAsia="Batang" w:hAnsi="Times New Roman" w:cs="Times New Roman"/>
          <w:sz w:val="24"/>
          <w:szCs w:val="24"/>
          <w:lang w:val="en-GB" w:eastAsia="ko-KR"/>
        </w:rPr>
        <w:t xml:space="preserve">and </w:t>
      </w:r>
      <w:r w:rsidRPr="006940D7">
        <w:rPr>
          <w:rFonts w:ascii="Times New Roman" w:eastAsia="Batang" w:hAnsi="Times New Roman" w:cs="Times New Roman"/>
          <w:b/>
          <w:sz w:val="24"/>
          <w:szCs w:val="24"/>
          <w:lang w:val="en-US" w:eastAsia="ko-KR"/>
        </w:rPr>
        <w:t>RESOLVED</w:t>
      </w:r>
      <w:r w:rsidRPr="006940D7">
        <w:rPr>
          <w:rFonts w:ascii="Times New Roman" w:eastAsia="Batang" w:hAnsi="Times New Roman" w:cs="Times New Roman"/>
          <w:sz w:val="24"/>
          <w:szCs w:val="24"/>
          <w:lang w:val="en-US" w:eastAsia="ko-KR"/>
        </w:rPr>
        <w:t>:</w:t>
      </w:r>
      <w:r w:rsidRPr="006940D7">
        <w:rPr>
          <w:rFonts w:ascii="Times New Roman" w:eastAsia="Batang" w:hAnsi="Times New Roman" w:cs="Times New Roman"/>
          <w:sz w:val="24"/>
          <w:szCs w:val="24"/>
          <w:u w:val="single"/>
          <w:lang w:val="en-US" w:eastAsia="ko-KR"/>
        </w:rPr>
        <w:t xml:space="preserve"> </w:t>
      </w:r>
    </w:p>
    <w:p w:rsidR="0051400A" w:rsidRDefault="006940D7" w:rsidP="00EA4C0C">
      <w:pPr>
        <w:pStyle w:val="Heading3"/>
        <w:ind w:left="720" w:right="237"/>
        <w:jc w:val="both"/>
        <w:rPr>
          <w:rFonts w:ascii="Times New Roman" w:eastAsia="Times New Roman" w:hAnsi="Times New Roman" w:cs="Times New Roman"/>
          <w:b/>
          <w:sz w:val="24"/>
          <w:szCs w:val="24"/>
          <w:lang w:val="en-US" w:eastAsia="en-US"/>
        </w:rPr>
      </w:pPr>
      <w:r w:rsidRPr="006940D7">
        <w:rPr>
          <w:rFonts w:ascii="Times New Roman" w:eastAsia="Times New Roman" w:hAnsi="Times New Roman" w:cs="Times New Roman"/>
          <w:sz w:val="24"/>
          <w:szCs w:val="24"/>
          <w:lang w:val="en-US" w:eastAsia="en-US"/>
        </w:rPr>
        <w:t>“That pursuant to Standing Order No</w:t>
      </w:r>
      <w:r w:rsidR="004932E5">
        <w:rPr>
          <w:rFonts w:ascii="Times New Roman" w:eastAsia="Times New Roman" w:hAnsi="Times New Roman" w:cs="Times New Roman"/>
          <w:sz w:val="24"/>
          <w:szCs w:val="24"/>
          <w:lang w:val="en-US" w:eastAsia="en-US"/>
        </w:rPr>
        <w:t xml:space="preserve">. 13, Questions numbered Q1 – Q23 </w:t>
      </w:r>
      <w:r w:rsidRPr="006940D7">
        <w:rPr>
          <w:rFonts w:ascii="Times New Roman" w:eastAsia="Times New Roman" w:hAnsi="Times New Roman" w:cs="Times New Roman"/>
          <w:sz w:val="24"/>
          <w:szCs w:val="24"/>
          <w:lang w:val="en-US" w:eastAsia="en-US"/>
        </w:rPr>
        <w:t xml:space="preserve">be </w:t>
      </w:r>
      <w:r w:rsidRPr="006940D7">
        <w:rPr>
          <w:rFonts w:ascii="Times New Roman" w:eastAsia="Times New Roman" w:hAnsi="Times New Roman" w:cs="Times New Roman"/>
          <w:b/>
          <w:sz w:val="24"/>
          <w:szCs w:val="24"/>
          <w:lang w:val="en-US" w:eastAsia="en-US"/>
        </w:rPr>
        <w:t>ADOPTED</w:t>
      </w:r>
      <w:r w:rsidRPr="006940D7">
        <w:rPr>
          <w:rFonts w:ascii="Times New Roman" w:eastAsia="Times New Roman" w:hAnsi="Times New Roman" w:cs="Times New Roman"/>
          <w:sz w:val="24"/>
          <w:szCs w:val="24"/>
          <w:lang w:val="en-US" w:eastAsia="en-US"/>
        </w:rPr>
        <w:t xml:space="preserve"> and </w:t>
      </w:r>
      <w:r w:rsidRPr="006940D7">
        <w:rPr>
          <w:rFonts w:ascii="Times New Roman" w:eastAsia="Times New Roman" w:hAnsi="Times New Roman" w:cs="Times New Roman"/>
          <w:b/>
          <w:sz w:val="24"/>
          <w:szCs w:val="24"/>
          <w:lang w:val="en-US" w:eastAsia="en-US"/>
        </w:rPr>
        <w:t>APPROVED.”</w:t>
      </w:r>
    </w:p>
    <w:p w:rsidR="006940D7" w:rsidRDefault="006940D7" w:rsidP="00601B42">
      <w:pPr>
        <w:pStyle w:val="Heading3"/>
        <w:ind w:left="720"/>
        <w:jc w:val="both"/>
        <w:rPr>
          <w:rFonts w:ascii="Times New Roman" w:hAnsi="Times New Roman" w:cs="Times New Roman"/>
          <w:b/>
          <w:sz w:val="24"/>
          <w:szCs w:val="24"/>
          <w:u w:val="single"/>
        </w:rPr>
      </w:pPr>
      <w:r w:rsidRPr="006940D7">
        <w:rPr>
          <w:rFonts w:ascii="Times New Roman" w:eastAsiaTheme="minorHAnsi" w:hAnsi="Times New Roman" w:cs="Times New Roman"/>
          <w:sz w:val="24"/>
          <w:szCs w:val="24"/>
          <w:lang w:eastAsia="en-US"/>
        </w:rPr>
        <w:tab/>
      </w:r>
    </w:p>
    <w:p w:rsidR="0051400A" w:rsidRDefault="0036636C" w:rsidP="00601B42">
      <w:pPr>
        <w:pStyle w:val="Heading3"/>
        <w:ind w:hanging="567"/>
        <w:jc w:val="both"/>
        <w:rPr>
          <w:rFonts w:ascii="Times New Roman" w:hAnsi="Times New Roman" w:cs="Times New Roman"/>
          <w:b/>
          <w:sz w:val="24"/>
          <w:szCs w:val="24"/>
        </w:rPr>
      </w:pPr>
      <w:r w:rsidRPr="006940D7">
        <w:rPr>
          <w:rFonts w:ascii="Times New Roman" w:hAnsi="Times New Roman" w:cs="Times New Roman"/>
          <w:b/>
          <w:sz w:val="24"/>
          <w:szCs w:val="24"/>
        </w:rPr>
        <w:t xml:space="preserve">Q1/0917 </w:t>
      </w:r>
      <w:r w:rsidR="006940D7">
        <w:rPr>
          <w:rFonts w:ascii="Times New Roman" w:hAnsi="Times New Roman" w:cs="Times New Roman"/>
          <w:b/>
          <w:sz w:val="24"/>
          <w:szCs w:val="24"/>
        </w:rPr>
        <w:tab/>
      </w:r>
      <w:r w:rsidR="009E2E60" w:rsidRPr="009E2E60">
        <w:rPr>
          <w:rFonts w:ascii="Times New Roman" w:hAnsi="Times New Roman" w:cs="Times New Roman"/>
          <w:b/>
          <w:sz w:val="24"/>
          <w:szCs w:val="24"/>
          <w:u w:val="single"/>
        </w:rPr>
        <w:t>PLANNING DECISIONS</w:t>
      </w:r>
      <w:r w:rsidR="009E2E60">
        <w:rPr>
          <w:rFonts w:ascii="Times New Roman" w:hAnsi="Times New Roman" w:cs="Times New Roman"/>
          <w:b/>
          <w:sz w:val="24"/>
          <w:szCs w:val="24"/>
        </w:rPr>
        <w:t xml:space="preserve"> </w:t>
      </w:r>
      <w:r w:rsidR="00CA15F9">
        <w:rPr>
          <w:rFonts w:ascii="Times New Roman" w:hAnsi="Times New Roman" w:cs="Times New Roman"/>
          <w:b/>
          <w:sz w:val="24"/>
          <w:szCs w:val="24"/>
        </w:rPr>
        <w:t xml:space="preserve">  </w:t>
      </w:r>
    </w:p>
    <w:p w:rsidR="00414484" w:rsidRPr="006940D7" w:rsidRDefault="0051400A"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940D7" w:rsidRPr="006940D7">
        <w:rPr>
          <w:rFonts w:ascii="Times New Roman" w:hAnsi="Times New Roman" w:cs="Times New Roman"/>
          <w:b/>
          <w:sz w:val="24"/>
          <w:szCs w:val="24"/>
        </w:rPr>
        <w:t>QUESTION:</w:t>
      </w:r>
      <w:r w:rsidR="006940D7" w:rsidRPr="006940D7">
        <w:t xml:space="preserve"> </w:t>
      </w:r>
      <w:r w:rsidR="006940D7" w:rsidRPr="006940D7">
        <w:rPr>
          <w:rFonts w:ascii="Times New Roman" w:hAnsi="Times New Roman" w:cs="Times New Roman"/>
          <w:b/>
          <w:sz w:val="24"/>
          <w:szCs w:val="24"/>
        </w:rPr>
        <w:t>Councillor E. Fanning</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for clarity on the issuing of Planning Decisions being forwarded to Agents.  While a Decision may appear online (with no details), as has happened on a Friday - there was still no Registered letter received by Tuesday.  After contacting the Planning Department and requesting the decision by email, it was refused although in similar circumstances previously an email had been sent with the decision attached.</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Can the correct procedure be clarified and can the time span between a decision appearing online and the issuing of a registered letter be shortened.</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51400A" w:rsidRDefault="0036636C" w:rsidP="00601B42">
      <w:pPr>
        <w:ind w:firstLine="720"/>
        <w:jc w:val="both"/>
        <w:rPr>
          <w:rFonts w:ascii="Tahoma" w:hAnsi="Tahoma" w:cs="Tahoma"/>
          <w:sz w:val="20"/>
          <w:szCs w:val="20"/>
        </w:rPr>
      </w:pPr>
      <w:r w:rsidRPr="0051400A">
        <w:rPr>
          <w:rFonts w:ascii="Tahoma" w:hAnsi="Tahoma" w:cs="Tahoma"/>
          <w:sz w:val="20"/>
          <w:szCs w:val="20"/>
        </w:rPr>
        <w:t>The procedure for issuing notifications of decisions is as follows:</w:t>
      </w:r>
    </w:p>
    <w:p w:rsidR="00414484" w:rsidRPr="0051400A" w:rsidRDefault="0036636C" w:rsidP="00601B42">
      <w:pPr>
        <w:ind w:left="720"/>
        <w:jc w:val="both"/>
        <w:rPr>
          <w:rFonts w:ascii="Tahoma" w:hAnsi="Tahoma" w:cs="Tahoma"/>
          <w:sz w:val="20"/>
          <w:szCs w:val="20"/>
        </w:rPr>
      </w:pPr>
      <w:r w:rsidRPr="0051400A">
        <w:rPr>
          <w:rFonts w:ascii="Tahoma" w:hAnsi="Tahoma" w:cs="Tahoma"/>
          <w:sz w:val="20"/>
          <w:szCs w:val="20"/>
        </w:rPr>
        <w:t xml:space="preserve">The notification of decision is issued to the applicant/agent acting on behalf of the applicant by Registered Post on the day the decision order is signed or at the latest the following day. This </w:t>
      </w:r>
      <w:r w:rsidRPr="0051400A">
        <w:rPr>
          <w:rFonts w:ascii="Tahoma" w:hAnsi="Tahoma" w:cs="Tahoma"/>
          <w:sz w:val="20"/>
          <w:szCs w:val="20"/>
        </w:rPr>
        <w:lastRenderedPageBreak/>
        <w:t>satisfies the requirements of Article 31 of the Planning and Development Regulations 2001 (as amended) which states, inter alia, that “notification of a decision by a planning authority shall be given to the applicant within 3 working days of the decision.”</w:t>
      </w:r>
    </w:p>
    <w:p w:rsidR="00414484" w:rsidRPr="0051400A" w:rsidRDefault="0036636C" w:rsidP="00601B42">
      <w:pPr>
        <w:ind w:left="720"/>
        <w:jc w:val="both"/>
        <w:rPr>
          <w:rFonts w:ascii="Tahoma" w:hAnsi="Tahoma" w:cs="Tahoma"/>
          <w:sz w:val="20"/>
          <w:szCs w:val="20"/>
        </w:rPr>
      </w:pPr>
      <w:r w:rsidRPr="0051400A">
        <w:rPr>
          <w:rFonts w:ascii="Tahoma" w:hAnsi="Tahoma" w:cs="Tahoma"/>
          <w:sz w:val="20"/>
          <w:szCs w:val="20"/>
        </w:rPr>
        <w:t>Once details of the decision are entered in the planning system the website is automatically updated with details of the decision.</w:t>
      </w:r>
    </w:p>
    <w:p w:rsidR="00414484" w:rsidRPr="0051400A" w:rsidRDefault="0036636C" w:rsidP="00601B42">
      <w:pPr>
        <w:ind w:left="720"/>
        <w:jc w:val="both"/>
        <w:rPr>
          <w:rFonts w:ascii="Tahoma" w:hAnsi="Tahoma" w:cs="Tahoma"/>
          <w:sz w:val="20"/>
          <w:szCs w:val="20"/>
        </w:rPr>
      </w:pPr>
      <w:r w:rsidRPr="0051400A">
        <w:rPr>
          <w:rFonts w:ascii="Tahoma" w:hAnsi="Tahoma" w:cs="Tahoma"/>
          <w:sz w:val="20"/>
          <w:szCs w:val="20"/>
        </w:rPr>
        <w:t>It is the Council’s practice to allow a period of a few days from the date of decision before uploading the decision order and notification letter to the website in order that the applicant or agent gets first view of the decision details.    </w:t>
      </w:r>
    </w:p>
    <w:p w:rsidR="004932E5" w:rsidRPr="00627901" w:rsidRDefault="004932E5" w:rsidP="00601B42">
      <w:pPr>
        <w:ind w:left="720"/>
        <w:jc w:val="both"/>
        <w:rPr>
          <w:rFonts w:ascii="Times New Roman" w:hAnsi="Times New Roman" w:cs="Times New Roman"/>
          <w:sz w:val="24"/>
          <w:szCs w:val="24"/>
        </w:rPr>
      </w:pPr>
    </w:p>
    <w:p w:rsidR="00373543" w:rsidRDefault="0036636C" w:rsidP="00601B42">
      <w:pPr>
        <w:pStyle w:val="Heading3"/>
        <w:ind w:hanging="567"/>
        <w:jc w:val="both"/>
        <w:rPr>
          <w:rFonts w:ascii="Times New Roman" w:hAnsi="Times New Roman" w:cs="Times New Roman"/>
          <w:b/>
          <w:sz w:val="24"/>
          <w:szCs w:val="24"/>
        </w:rPr>
      </w:pPr>
      <w:r w:rsidRPr="006940D7">
        <w:rPr>
          <w:rFonts w:ascii="Times New Roman" w:hAnsi="Times New Roman" w:cs="Times New Roman"/>
          <w:b/>
          <w:sz w:val="24"/>
          <w:szCs w:val="24"/>
        </w:rPr>
        <w:t xml:space="preserve">Q2/0917 </w:t>
      </w:r>
      <w:r w:rsidR="004932E5">
        <w:rPr>
          <w:rFonts w:ascii="Times New Roman" w:hAnsi="Times New Roman" w:cs="Times New Roman"/>
          <w:b/>
          <w:sz w:val="24"/>
          <w:szCs w:val="24"/>
        </w:rPr>
        <w:tab/>
      </w:r>
      <w:r w:rsidR="00373543" w:rsidRPr="00373543">
        <w:rPr>
          <w:rFonts w:ascii="Times New Roman" w:hAnsi="Times New Roman" w:cs="Times New Roman"/>
          <w:b/>
          <w:sz w:val="24"/>
          <w:szCs w:val="24"/>
          <w:u w:val="single"/>
        </w:rPr>
        <w:t>DAMPNESS/CONDENSATION</w:t>
      </w:r>
    </w:p>
    <w:p w:rsidR="00414484" w:rsidRPr="006940D7" w:rsidRDefault="00373543"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940D7" w:rsidRPr="006940D7">
        <w:rPr>
          <w:rFonts w:ascii="Times New Roman" w:hAnsi="Times New Roman" w:cs="Times New Roman"/>
          <w:b/>
          <w:sz w:val="24"/>
          <w:szCs w:val="24"/>
        </w:rPr>
        <w:t>QUESTION:</w:t>
      </w:r>
      <w:r w:rsidR="004932E5" w:rsidRPr="004932E5">
        <w:t xml:space="preserve"> </w:t>
      </w:r>
      <w:r w:rsidR="004932E5" w:rsidRPr="004932E5">
        <w:rPr>
          <w:rFonts w:ascii="Times New Roman" w:hAnsi="Times New Roman" w:cs="Times New Roman"/>
          <w:b/>
          <w:sz w:val="24"/>
          <w:szCs w:val="24"/>
        </w:rPr>
        <w:t>Councillor S. Holland</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the Chief Executive how many complaints of dampness/condensation have we received, year by year in the term of this Council, and broken down by Electoral Area. </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373543" w:rsidRDefault="0036636C" w:rsidP="00601B42">
      <w:pPr>
        <w:ind w:left="720"/>
        <w:jc w:val="both"/>
        <w:rPr>
          <w:rFonts w:ascii="Tahoma" w:hAnsi="Tahoma" w:cs="Tahoma"/>
          <w:sz w:val="20"/>
          <w:szCs w:val="20"/>
        </w:rPr>
      </w:pPr>
      <w:r w:rsidRPr="00373543">
        <w:rPr>
          <w:rFonts w:ascii="Tahoma" w:hAnsi="Tahoma" w:cs="Tahoma"/>
          <w:sz w:val="20"/>
          <w:szCs w:val="20"/>
        </w:rPr>
        <w:t>The current Housing Maintenance computer system does not allow for each complaint received to be categorised in accordance with Complaint Description. Complaints are categorised as Emergency, Urgent, Routine or Cyclical.</w:t>
      </w:r>
    </w:p>
    <w:p w:rsidR="00414484" w:rsidRPr="00373543" w:rsidRDefault="0036636C" w:rsidP="00601B42">
      <w:pPr>
        <w:ind w:left="720"/>
        <w:jc w:val="both"/>
        <w:rPr>
          <w:rFonts w:ascii="Tahoma" w:hAnsi="Tahoma" w:cs="Tahoma"/>
          <w:sz w:val="20"/>
          <w:szCs w:val="20"/>
        </w:rPr>
      </w:pPr>
      <w:r w:rsidRPr="00373543">
        <w:rPr>
          <w:rFonts w:ascii="Tahoma" w:hAnsi="Tahoma" w:cs="Tahoma"/>
          <w:sz w:val="20"/>
          <w:szCs w:val="20"/>
        </w:rPr>
        <w:t>Accordingly, each individual Maintenance Request received from 2014 to date, (68,206 maintenance requests for the period specified), needed to be examined to extract the information requested.</w:t>
      </w:r>
    </w:p>
    <w:p w:rsidR="00414484" w:rsidRPr="00373543" w:rsidRDefault="0036636C" w:rsidP="00601B42">
      <w:pPr>
        <w:ind w:left="720"/>
        <w:jc w:val="both"/>
        <w:rPr>
          <w:rFonts w:ascii="Tahoma" w:hAnsi="Tahoma" w:cs="Tahoma"/>
          <w:sz w:val="20"/>
          <w:szCs w:val="20"/>
        </w:rPr>
      </w:pPr>
      <w:r w:rsidRPr="00373543">
        <w:rPr>
          <w:rFonts w:ascii="Tahoma" w:hAnsi="Tahoma" w:cs="Tahoma"/>
          <w:sz w:val="20"/>
          <w:szCs w:val="20"/>
        </w:rPr>
        <w:t>An exercise was carried out to extract information using the key words “damp/mould/condensation”</w:t>
      </w:r>
    </w:p>
    <w:p w:rsidR="00414484" w:rsidRPr="00373543" w:rsidRDefault="0036636C" w:rsidP="00601B42">
      <w:pPr>
        <w:ind w:firstLine="720"/>
        <w:jc w:val="both"/>
        <w:rPr>
          <w:rFonts w:ascii="Tahoma" w:hAnsi="Tahoma" w:cs="Tahoma"/>
          <w:sz w:val="20"/>
          <w:szCs w:val="20"/>
        </w:rPr>
      </w:pPr>
      <w:r w:rsidRPr="00373543">
        <w:rPr>
          <w:rFonts w:ascii="Tahoma" w:hAnsi="Tahoma" w:cs="Tahoma"/>
          <w:sz w:val="20"/>
          <w:szCs w:val="20"/>
        </w:rPr>
        <w:t>The following chart shows the results of that exercise.</w:t>
      </w:r>
    </w:p>
    <w:tbl>
      <w:tblPr>
        <w:tblW w:w="8122"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ayout w:type="fixed"/>
        <w:tblCellMar>
          <w:left w:w="10" w:type="dxa"/>
          <w:right w:w="10" w:type="dxa"/>
        </w:tblCellMar>
        <w:tblLook w:val="04A0" w:firstRow="1" w:lastRow="0" w:firstColumn="1" w:lastColumn="0" w:noHBand="0" w:noVBand="1"/>
      </w:tblPr>
      <w:tblGrid>
        <w:gridCol w:w="938"/>
        <w:gridCol w:w="1112"/>
        <w:gridCol w:w="785"/>
        <w:gridCol w:w="2168"/>
        <w:gridCol w:w="876"/>
        <w:gridCol w:w="868"/>
        <w:gridCol w:w="1375"/>
      </w:tblGrid>
      <w:tr w:rsidR="00414484" w:rsidRPr="00373543" w:rsidTr="00373543">
        <w:tc>
          <w:tcPr>
            <w:tcW w:w="938" w:type="dxa"/>
            <w:vAlign w:val="center"/>
          </w:tcPr>
          <w:p w:rsidR="00414484" w:rsidRPr="00373543" w:rsidRDefault="0036636C" w:rsidP="00601B42">
            <w:pPr>
              <w:jc w:val="both"/>
              <w:rPr>
                <w:rFonts w:ascii="Tahoma" w:hAnsi="Tahoma" w:cs="Tahoma"/>
                <w:sz w:val="20"/>
                <w:szCs w:val="20"/>
              </w:rPr>
            </w:pPr>
            <w:r w:rsidRPr="00373543">
              <w:rPr>
                <w:rFonts w:ascii="Tahoma" w:hAnsi="Tahoma" w:cs="Tahoma"/>
                <w:b/>
                <w:sz w:val="20"/>
                <w:szCs w:val="20"/>
              </w:rPr>
              <w:t xml:space="preserve">Year </w:t>
            </w:r>
          </w:p>
        </w:tc>
        <w:tc>
          <w:tcPr>
            <w:tcW w:w="1112" w:type="dxa"/>
            <w:vAlign w:val="center"/>
          </w:tcPr>
          <w:p w:rsidR="00414484" w:rsidRPr="00373543" w:rsidRDefault="0036636C" w:rsidP="00601B42">
            <w:pPr>
              <w:jc w:val="both"/>
              <w:rPr>
                <w:rFonts w:ascii="Tahoma" w:hAnsi="Tahoma" w:cs="Tahoma"/>
                <w:sz w:val="20"/>
                <w:szCs w:val="20"/>
              </w:rPr>
            </w:pPr>
            <w:r w:rsidRPr="00373543">
              <w:rPr>
                <w:rFonts w:ascii="Tahoma" w:hAnsi="Tahoma" w:cs="Tahoma"/>
                <w:b/>
                <w:sz w:val="20"/>
                <w:szCs w:val="20"/>
              </w:rPr>
              <w:t>Clondalkin</w:t>
            </w:r>
          </w:p>
        </w:tc>
        <w:tc>
          <w:tcPr>
            <w:tcW w:w="785" w:type="dxa"/>
            <w:vAlign w:val="center"/>
          </w:tcPr>
          <w:p w:rsidR="00414484" w:rsidRPr="00373543" w:rsidRDefault="0036636C" w:rsidP="00601B42">
            <w:pPr>
              <w:jc w:val="both"/>
              <w:rPr>
                <w:rFonts w:ascii="Tahoma" w:hAnsi="Tahoma" w:cs="Tahoma"/>
                <w:sz w:val="20"/>
                <w:szCs w:val="20"/>
              </w:rPr>
            </w:pPr>
            <w:r w:rsidRPr="00373543">
              <w:rPr>
                <w:rFonts w:ascii="Tahoma" w:hAnsi="Tahoma" w:cs="Tahoma"/>
                <w:b/>
                <w:sz w:val="20"/>
                <w:szCs w:val="20"/>
              </w:rPr>
              <w:t xml:space="preserve">Lucan </w:t>
            </w:r>
          </w:p>
        </w:tc>
        <w:tc>
          <w:tcPr>
            <w:tcW w:w="2168" w:type="dxa"/>
            <w:vAlign w:val="center"/>
          </w:tcPr>
          <w:p w:rsidR="00414484" w:rsidRPr="00373543" w:rsidRDefault="0036636C" w:rsidP="00601B42">
            <w:pPr>
              <w:jc w:val="both"/>
              <w:rPr>
                <w:rFonts w:ascii="Tahoma" w:hAnsi="Tahoma" w:cs="Tahoma"/>
                <w:sz w:val="20"/>
                <w:szCs w:val="20"/>
              </w:rPr>
            </w:pPr>
            <w:r w:rsidRPr="00373543">
              <w:rPr>
                <w:rFonts w:ascii="Tahoma" w:hAnsi="Tahoma" w:cs="Tahoma"/>
                <w:b/>
                <w:sz w:val="20"/>
                <w:szCs w:val="20"/>
              </w:rPr>
              <w:t>Templeogue/Terenure</w:t>
            </w:r>
          </w:p>
        </w:tc>
        <w:tc>
          <w:tcPr>
            <w:tcW w:w="876" w:type="dxa"/>
            <w:vAlign w:val="center"/>
          </w:tcPr>
          <w:p w:rsidR="00414484" w:rsidRPr="00373543" w:rsidRDefault="0036636C" w:rsidP="00601B42">
            <w:pPr>
              <w:jc w:val="both"/>
              <w:rPr>
                <w:rFonts w:ascii="Tahoma" w:hAnsi="Tahoma" w:cs="Tahoma"/>
                <w:sz w:val="20"/>
                <w:szCs w:val="20"/>
              </w:rPr>
            </w:pPr>
            <w:r w:rsidRPr="00373543">
              <w:rPr>
                <w:rFonts w:ascii="Tahoma" w:hAnsi="Tahoma" w:cs="Tahoma"/>
                <w:b/>
                <w:sz w:val="20"/>
                <w:szCs w:val="20"/>
              </w:rPr>
              <w:t xml:space="preserve">Tallaght South </w:t>
            </w:r>
          </w:p>
        </w:tc>
        <w:tc>
          <w:tcPr>
            <w:tcW w:w="868" w:type="dxa"/>
            <w:vAlign w:val="center"/>
          </w:tcPr>
          <w:p w:rsidR="00414484" w:rsidRPr="00373543" w:rsidRDefault="0036636C" w:rsidP="00601B42">
            <w:pPr>
              <w:jc w:val="both"/>
              <w:rPr>
                <w:rFonts w:ascii="Tahoma" w:hAnsi="Tahoma" w:cs="Tahoma"/>
                <w:sz w:val="20"/>
                <w:szCs w:val="20"/>
              </w:rPr>
            </w:pPr>
            <w:r w:rsidRPr="00373543">
              <w:rPr>
                <w:rFonts w:ascii="Tahoma" w:hAnsi="Tahoma" w:cs="Tahoma"/>
                <w:b/>
                <w:sz w:val="20"/>
                <w:szCs w:val="20"/>
              </w:rPr>
              <w:t>Tallaght Central</w:t>
            </w:r>
          </w:p>
        </w:tc>
        <w:tc>
          <w:tcPr>
            <w:tcW w:w="1375" w:type="dxa"/>
            <w:vAlign w:val="center"/>
          </w:tcPr>
          <w:p w:rsidR="00414484" w:rsidRPr="00373543" w:rsidRDefault="0036636C" w:rsidP="00601B42">
            <w:pPr>
              <w:jc w:val="both"/>
              <w:rPr>
                <w:rFonts w:ascii="Tahoma" w:hAnsi="Tahoma" w:cs="Tahoma"/>
                <w:sz w:val="20"/>
                <w:szCs w:val="20"/>
              </w:rPr>
            </w:pPr>
            <w:r w:rsidRPr="00373543">
              <w:rPr>
                <w:rFonts w:ascii="Tahoma" w:hAnsi="Tahoma" w:cs="Tahoma"/>
                <w:b/>
                <w:sz w:val="20"/>
                <w:szCs w:val="20"/>
              </w:rPr>
              <w:t>Rathfarnham</w:t>
            </w:r>
          </w:p>
        </w:tc>
      </w:tr>
      <w:tr w:rsidR="00414484" w:rsidRPr="00373543" w:rsidTr="00373543">
        <w:tc>
          <w:tcPr>
            <w:tcW w:w="938"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2017(112)</w:t>
            </w:r>
          </w:p>
        </w:tc>
        <w:tc>
          <w:tcPr>
            <w:tcW w:w="1112"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45</w:t>
            </w:r>
          </w:p>
        </w:tc>
        <w:tc>
          <w:tcPr>
            <w:tcW w:w="785"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9</w:t>
            </w:r>
          </w:p>
        </w:tc>
        <w:tc>
          <w:tcPr>
            <w:tcW w:w="2168"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0</w:t>
            </w:r>
          </w:p>
        </w:tc>
        <w:tc>
          <w:tcPr>
            <w:tcW w:w="876"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46</w:t>
            </w:r>
          </w:p>
        </w:tc>
        <w:tc>
          <w:tcPr>
            <w:tcW w:w="868"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8</w:t>
            </w:r>
          </w:p>
        </w:tc>
        <w:tc>
          <w:tcPr>
            <w:tcW w:w="1375"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4</w:t>
            </w:r>
          </w:p>
        </w:tc>
      </w:tr>
      <w:tr w:rsidR="00414484" w:rsidRPr="00373543" w:rsidTr="00373543">
        <w:tc>
          <w:tcPr>
            <w:tcW w:w="938"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2016(200)</w:t>
            </w:r>
          </w:p>
        </w:tc>
        <w:tc>
          <w:tcPr>
            <w:tcW w:w="1112"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84</w:t>
            </w:r>
          </w:p>
        </w:tc>
        <w:tc>
          <w:tcPr>
            <w:tcW w:w="785"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10</w:t>
            </w:r>
          </w:p>
        </w:tc>
        <w:tc>
          <w:tcPr>
            <w:tcW w:w="2168"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0</w:t>
            </w:r>
          </w:p>
        </w:tc>
        <w:tc>
          <w:tcPr>
            <w:tcW w:w="876"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80</w:t>
            </w:r>
          </w:p>
        </w:tc>
        <w:tc>
          <w:tcPr>
            <w:tcW w:w="868"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19</w:t>
            </w:r>
          </w:p>
        </w:tc>
        <w:tc>
          <w:tcPr>
            <w:tcW w:w="1375"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7</w:t>
            </w:r>
          </w:p>
        </w:tc>
      </w:tr>
      <w:tr w:rsidR="00414484" w:rsidRPr="00373543" w:rsidTr="00373543">
        <w:tc>
          <w:tcPr>
            <w:tcW w:w="938"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2015(171)</w:t>
            </w:r>
          </w:p>
        </w:tc>
        <w:tc>
          <w:tcPr>
            <w:tcW w:w="1112"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77</w:t>
            </w:r>
          </w:p>
        </w:tc>
        <w:tc>
          <w:tcPr>
            <w:tcW w:w="785"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8</w:t>
            </w:r>
          </w:p>
        </w:tc>
        <w:tc>
          <w:tcPr>
            <w:tcW w:w="2168"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0</w:t>
            </w:r>
          </w:p>
        </w:tc>
        <w:tc>
          <w:tcPr>
            <w:tcW w:w="876"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68</w:t>
            </w:r>
          </w:p>
        </w:tc>
        <w:tc>
          <w:tcPr>
            <w:tcW w:w="868"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14</w:t>
            </w:r>
          </w:p>
        </w:tc>
        <w:tc>
          <w:tcPr>
            <w:tcW w:w="1375"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4</w:t>
            </w:r>
          </w:p>
        </w:tc>
      </w:tr>
      <w:tr w:rsidR="00414484" w:rsidRPr="00373543" w:rsidTr="00373543">
        <w:tc>
          <w:tcPr>
            <w:tcW w:w="938"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2014(204)</w:t>
            </w:r>
          </w:p>
        </w:tc>
        <w:tc>
          <w:tcPr>
            <w:tcW w:w="1112"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75</w:t>
            </w:r>
          </w:p>
        </w:tc>
        <w:tc>
          <w:tcPr>
            <w:tcW w:w="785"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16</w:t>
            </w:r>
          </w:p>
        </w:tc>
        <w:tc>
          <w:tcPr>
            <w:tcW w:w="2168"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0</w:t>
            </w:r>
          </w:p>
        </w:tc>
        <w:tc>
          <w:tcPr>
            <w:tcW w:w="876"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80</w:t>
            </w:r>
          </w:p>
        </w:tc>
        <w:tc>
          <w:tcPr>
            <w:tcW w:w="868"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26</w:t>
            </w:r>
          </w:p>
        </w:tc>
        <w:tc>
          <w:tcPr>
            <w:tcW w:w="1375" w:type="dxa"/>
            <w:vAlign w:val="center"/>
          </w:tcPr>
          <w:p w:rsidR="00414484" w:rsidRPr="00373543" w:rsidRDefault="0036636C" w:rsidP="00601B42">
            <w:pPr>
              <w:jc w:val="both"/>
              <w:rPr>
                <w:rFonts w:ascii="Tahoma" w:hAnsi="Tahoma" w:cs="Tahoma"/>
                <w:sz w:val="20"/>
                <w:szCs w:val="20"/>
              </w:rPr>
            </w:pPr>
            <w:r w:rsidRPr="00373543">
              <w:rPr>
                <w:rFonts w:ascii="Tahoma" w:hAnsi="Tahoma" w:cs="Tahoma"/>
                <w:sz w:val="20"/>
                <w:szCs w:val="20"/>
              </w:rPr>
              <w:t>7</w:t>
            </w:r>
          </w:p>
        </w:tc>
      </w:tr>
    </w:tbl>
    <w:p w:rsidR="00373543" w:rsidRDefault="00373543" w:rsidP="00601B42">
      <w:pPr>
        <w:ind w:left="720"/>
        <w:jc w:val="both"/>
        <w:rPr>
          <w:rFonts w:ascii="Tahoma" w:hAnsi="Tahoma" w:cs="Tahoma"/>
          <w:sz w:val="20"/>
          <w:szCs w:val="20"/>
        </w:rPr>
      </w:pPr>
    </w:p>
    <w:p w:rsidR="00414484" w:rsidRPr="00373543" w:rsidRDefault="0036636C" w:rsidP="00601B42">
      <w:pPr>
        <w:ind w:left="720"/>
        <w:jc w:val="both"/>
        <w:rPr>
          <w:rFonts w:ascii="Tahoma" w:hAnsi="Tahoma" w:cs="Tahoma"/>
          <w:sz w:val="20"/>
          <w:szCs w:val="20"/>
        </w:rPr>
      </w:pPr>
      <w:r w:rsidRPr="00373543">
        <w:rPr>
          <w:rFonts w:ascii="Tahoma" w:hAnsi="Tahoma" w:cs="Tahoma"/>
          <w:sz w:val="20"/>
          <w:szCs w:val="20"/>
        </w:rPr>
        <w:t>When complaints are received in relation to this type of problem</w:t>
      </w:r>
      <w:r w:rsidR="005926F1" w:rsidRPr="00373543">
        <w:rPr>
          <w:rFonts w:ascii="Tahoma" w:hAnsi="Tahoma" w:cs="Tahoma"/>
          <w:sz w:val="20"/>
          <w:szCs w:val="20"/>
        </w:rPr>
        <w:t>, the</w:t>
      </w:r>
      <w:r w:rsidRPr="00373543">
        <w:rPr>
          <w:rFonts w:ascii="Tahoma" w:hAnsi="Tahoma" w:cs="Tahoma"/>
          <w:sz w:val="20"/>
          <w:szCs w:val="20"/>
        </w:rPr>
        <w:t xml:space="preserve"> Clerk of Works carries out an investigation and in most cases he uses a moisture meter to measure the amount of water in the air and walls of the house. It is reported in a considerable number of cases that water vapour is very high (mainly due to windows not being opened, laundry being dried inside with heating turned on, vents not being opened, cooking with windows closed etc..). Consequently the vast majority of complaints are dealt with by making lifestyle changes. Tenants are provided with information regarding condensation. This information is also available on the Council’s Website.</w:t>
      </w:r>
    </w:p>
    <w:p w:rsidR="00373543" w:rsidRDefault="0036636C" w:rsidP="00601B42">
      <w:pPr>
        <w:pStyle w:val="Heading3"/>
        <w:ind w:hanging="567"/>
        <w:jc w:val="both"/>
        <w:rPr>
          <w:rFonts w:ascii="Times New Roman" w:hAnsi="Times New Roman" w:cs="Times New Roman"/>
          <w:b/>
          <w:sz w:val="24"/>
          <w:szCs w:val="24"/>
        </w:rPr>
      </w:pPr>
      <w:r w:rsidRPr="004932E5">
        <w:rPr>
          <w:rFonts w:ascii="Times New Roman" w:hAnsi="Times New Roman" w:cs="Times New Roman"/>
          <w:b/>
          <w:sz w:val="24"/>
          <w:szCs w:val="24"/>
        </w:rPr>
        <w:lastRenderedPageBreak/>
        <w:t xml:space="preserve">Q3/0917 </w:t>
      </w:r>
      <w:r w:rsidR="004932E5">
        <w:rPr>
          <w:rFonts w:ascii="Times New Roman" w:hAnsi="Times New Roman" w:cs="Times New Roman"/>
          <w:b/>
          <w:sz w:val="24"/>
          <w:szCs w:val="24"/>
        </w:rPr>
        <w:tab/>
      </w:r>
      <w:r w:rsidR="00373543" w:rsidRPr="00373543">
        <w:rPr>
          <w:rFonts w:ascii="Times New Roman" w:hAnsi="Times New Roman" w:cs="Times New Roman"/>
          <w:b/>
          <w:sz w:val="24"/>
          <w:szCs w:val="24"/>
          <w:u w:val="single"/>
        </w:rPr>
        <w:t>PIGEON CLUBS</w:t>
      </w:r>
    </w:p>
    <w:p w:rsidR="00414484" w:rsidRPr="00627901" w:rsidRDefault="00373543"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940D7" w:rsidRPr="004932E5">
        <w:rPr>
          <w:rFonts w:ascii="Times New Roman" w:hAnsi="Times New Roman" w:cs="Times New Roman"/>
          <w:b/>
          <w:sz w:val="24"/>
          <w:szCs w:val="24"/>
        </w:rPr>
        <w:t>QUESTION</w:t>
      </w:r>
      <w:r w:rsidR="006940D7" w:rsidRPr="006940D7">
        <w:rPr>
          <w:rFonts w:ascii="Times New Roman" w:hAnsi="Times New Roman" w:cs="Times New Roman"/>
          <w:b/>
          <w:sz w:val="24"/>
          <w:szCs w:val="24"/>
        </w:rPr>
        <w:t>:</w:t>
      </w:r>
      <w:r w:rsidR="004932E5" w:rsidRPr="004932E5">
        <w:t xml:space="preserve"> </w:t>
      </w:r>
      <w:r w:rsidR="004932E5" w:rsidRPr="004932E5">
        <w:rPr>
          <w:rFonts w:ascii="Times New Roman" w:hAnsi="Times New Roman" w:cs="Times New Roman"/>
          <w:b/>
          <w:sz w:val="24"/>
          <w:szCs w:val="24"/>
        </w:rPr>
        <w:t>Councillor S. Holland</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the Chief Executive whether any Pigeon racing clubs currently receive Local Authority funding, use of community facilities or support in the County and to give details of same if so. </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373543" w:rsidRDefault="0036636C" w:rsidP="00601B42">
      <w:pPr>
        <w:ind w:left="720"/>
        <w:jc w:val="both"/>
        <w:rPr>
          <w:rFonts w:ascii="Tahoma" w:hAnsi="Tahoma" w:cs="Tahoma"/>
          <w:sz w:val="20"/>
          <w:szCs w:val="20"/>
        </w:rPr>
      </w:pPr>
      <w:r w:rsidRPr="00373543">
        <w:rPr>
          <w:rFonts w:ascii="Tahoma" w:hAnsi="Tahoma" w:cs="Tahoma"/>
          <w:sz w:val="20"/>
          <w:szCs w:val="20"/>
        </w:rPr>
        <w:t>Pigeon Clubs can apply for grants under the Community Grant Scheme.  Two grants were approved in 2016.  </w:t>
      </w:r>
    </w:p>
    <w:p w:rsidR="00414484" w:rsidRPr="00373543" w:rsidRDefault="0036636C" w:rsidP="00601B42">
      <w:pPr>
        <w:ind w:left="720"/>
        <w:jc w:val="both"/>
        <w:rPr>
          <w:rFonts w:ascii="Tahoma" w:hAnsi="Tahoma" w:cs="Tahoma"/>
          <w:sz w:val="20"/>
          <w:szCs w:val="20"/>
        </w:rPr>
      </w:pPr>
      <w:r w:rsidRPr="00373543">
        <w:rPr>
          <w:rFonts w:ascii="Tahoma" w:hAnsi="Tahoma" w:cs="Tahoma"/>
          <w:sz w:val="20"/>
          <w:szCs w:val="20"/>
        </w:rPr>
        <w:t>Grants are advertised on SDCC website, social media and in Echo/Gazette twice annually and applications can be made via the on-line system or in hard copy.</w:t>
      </w:r>
    </w:p>
    <w:p w:rsidR="00373543" w:rsidRPr="00627901" w:rsidRDefault="00373543" w:rsidP="00601B42">
      <w:pPr>
        <w:ind w:left="720"/>
        <w:jc w:val="both"/>
        <w:rPr>
          <w:rFonts w:ascii="Times New Roman" w:hAnsi="Times New Roman" w:cs="Times New Roman"/>
          <w:sz w:val="24"/>
          <w:szCs w:val="24"/>
        </w:rPr>
      </w:pPr>
    </w:p>
    <w:p w:rsidR="00373543" w:rsidRDefault="0036636C" w:rsidP="00601B42">
      <w:pPr>
        <w:pStyle w:val="Heading3"/>
        <w:ind w:hanging="567"/>
        <w:jc w:val="both"/>
        <w:rPr>
          <w:rFonts w:ascii="Times New Roman" w:hAnsi="Times New Roman" w:cs="Times New Roman"/>
          <w:b/>
          <w:sz w:val="24"/>
          <w:szCs w:val="24"/>
        </w:rPr>
      </w:pPr>
      <w:r w:rsidRPr="004932E5">
        <w:rPr>
          <w:rFonts w:ascii="Times New Roman" w:hAnsi="Times New Roman" w:cs="Times New Roman"/>
          <w:b/>
          <w:sz w:val="24"/>
          <w:szCs w:val="24"/>
        </w:rPr>
        <w:t xml:space="preserve">Q4/0917 </w:t>
      </w:r>
      <w:r w:rsidR="004932E5">
        <w:rPr>
          <w:rFonts w:ascii="Times New Roman" w:hAnsi="Times New Roman" w:cs="Times New Roman"/>
          <w:b/>
          <w:sz w:val="24"/>
          <w:szCs w:val="24"/>
        </w:rPr>
        <w:tab/>
      </w:r>
      <w:r w:rsidR="00373543" w:rsidRPr="00373543">
        <w:rPr>
          <w:rFonts w:ascii="Times New Roman" w:hAnsi="Times New Roman" w:cs="Times New Roman"/>
          <w:b/>
          <w:sz w:val="24"/>
          <w:szCs w:val="24"/>
          <w:u w:val="single"/>
        </w:rPr>
        <w:t>THE GRANGE/KILCARBURY</w:t>
      </w:r>
    </w:p>
    <w:p w:rsidR="00414484" w:rsidRPr="00627901" w:rsidRDefault="00373543"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940D7" w:rsidRPr="004932E5">
        <w:rPr>
          <w:rFonts w:ascii="Times New Roman" w:hAnsi="Times New Roman" w:cs="Times New Roman"/>
          <w:b/>
          <w:sz w:val="24"/>
          <w:szCs w:val="24"/>
        </w:rPr>
        <w:t>QUESTION</w:t>
      </w:r>
      <w:r w:rsidR="006940D7" w:rsidRPr="006940D7">
        <w:rPr>
          <w:rFonts w:ascii="Times New Roman" w:hAnsi="Times New Roman" w:cs="Times New Roman"/>
          <w:b/>
          <w:sz w:val="24"/>
          <w:szCs w:val="24"/>
        </w:rPr>
        <w:t>:</w:t>
      </w:r>
      <w:r w:rsidR="004932E5" w:rsidRPr="004932E5">
        <w:t xml:space="preserve"> </w:t>
      </w:r>
      <w:r w:rsidR="004932E5" w:rsidRPr="004932E5">
        <w:rPr>
          <w:rFonts w:ascii="Times New Roman" w:hAnsi="Times New Roman" w:cs="Times New Roman"/>
          <w:b/>
          <w:sz w:val="24"/>
          <w:szCs w:val="24"/>
        </w:rPr>
        <w:t>Councillor M. Johansson</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 xml:space="preserve">To ask the Chief Executive what is expected to be the breakdown of the 30% social housing at the Grange/Kilcarbery Integrated Housing Project </w:t>
      </w:r>
      <w:r w:rsidR="00825D94" w:rsidRPr="00627901">
        <w:rPr>
          <w:rFonts w:ascii="Times New Roman" w:hAnsi="Times New Roman" w:cs="Times New Roman"/>
          <w:sz w:val="24"/>
          <w:szCs w:val="24"/>
        </w:rPr>
        <w:t>i.e.</w:t>
      </w:r>
      <w:r w:rsidRPr="00627901">
        <w:rPr>
          <w:rFonts w:ascii="Times New Roman" w:hAnsi="Times New Roman" w:cs="Times New Roman"/>
          <w:sz w:val="24"/>
          <w:szCs w:val="24"/>
        </w:rPr>
        <w:t xml:space="preserve"> how many are expected to be Council, Approved Housing Body or affordable housing? </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373543" w:rsidRDefault="0036636C" w:rsidP="00601B42">
      <w:pPr>
        <w:ind w:left="720"/>
        <w:jc w:val="both"/>
        <w:rPr>
          <w:rFonts w:ascii="Tahoma" w:hAnsi="Tahoma" w:cs="Tahoma"/>
          <w:sz w:val="20"/>
          <w:szCs w:val="20"/>
        </w:rPr>
      </w:pPr>
      <w:r w:rsidRPr="00373543">
        <w:rPr>
          <w:rFonts w:ascii="Tahoma" w:hAnsi="Tahoma" w:cs="Tahoma"/>
          <w:sz w:val="20"/>
          <w:szCs w:val="20"/>
        </w:rPr>
        <w:t>The Grange/Kilcarbery Integrated Housing Project has an estimated capacity to deliver </w:t>
      </w:r>
      <w:r w:rsidR="00825D94" w:rsidRPr="00373543">
        <w:rPr>
          <w:rFonts w:ascii="Tahoma" w:hAnsi="Tahoma" w:cs="Tahoma"/>
          <w:sz w:val="20"/>
          <w:szCs w:val="20"/>
        </w:rPr>
        <w:t>approx.</w:t>
      </w:r>
      <w:r w:rsidRPr="00373543">
        <w:rPr>
          <w:rFonts w:ascii="Tahoma" w:hAnsi="Tahoma" w:cs="Tahoma"/>
          <w:sz w:val="20"/>
          <w:szCs w:val="20"/>
        </w:rPr>
        <w:t xml:space="preserve"> 900 housing units (subject to planning permission).  The tenure mix is 30% social housing units and 70% private residential units.  The 30% social housing units will be owned by the Council.</w:t>
      </w:r>
    </w:p>
    <w:p w:rsidR="00373543" w:rsidRPr="00373543" w:rsidRDefault="00373543" w:rsidP="00601B42">
      <w:pPr>
        <w:ind w:left="720"/>
        <w:jc w:val="both"/>
        <w:rPr>
          <w:rFonts w:ascii="Tahoma" w:hAnsi="Tahoma" w:cs="Tahoma"/>
          <w:sz w:val="20"/>
          <w:szCs w:val="20"/>
        </w:rPr>
      </w:pPr>
    </w:p>
    <w:p w:rsidR="00373543" w:rsidRDefault="0036636C" w:rsidP="00601B42">
      <w:pPr>
        <w:pStyle w:val="Heading3"/>
        <w:ind w:hanging="567"/>
        <w:jc w:val="both"/>
        <w:rPr>
          <w:rFonts w:ascii="Times New Roman" w:hAnsi="Times New Roman" w:cs="Times New Roman"/>
          <w:b/>
          <w:sz w:val="24"/>
          <w:szCs w:val="24"/>
        </w:rPr>
      </w:pPr>
      <w:r w:rsidRPr="004932E5">
        <w:rPr>
          <w:rFonts w:ascii="Times New Roman" w:hAnsi="Times New Roman" w:cs="Times New Roman"/>
          <w:b/>
          <w:sz w:val="24"/>
          <w:szCs w:val="24"/>
        </w:rPr>
        <w:t xml:space="preserve">Q5/0917 </w:t>
      </w:r>
      <w:r w:rsidR="004932E5">
        <w:rPr>
          <w:rFonts w:ascii="Times New Roman" w:hAnsi="Times New Roman" w:cs="Times New Roman"/>
          <w:b/>
          <w:sz w:val="24"/>
          <w:szCs w:val="24"/>
        </w:rPr>
        <w:tab/>
      </w:r>
      <w:r w:rsidR="00373543" w:rsidRPr="00373543">
        <w:rPr>
          <w:rFonts w:ascii="Times New Roman" w:hAnsi="Times New Roman" w:cs="Times New Roman"/>
          <w:b/>
          <w:sz w:val="24"/>
          <w:szCs w:val="24"/>
          <w:u w:val="single"/>
        </w:rPr>
        <w:t>GATEWAY</w:t>
      </w:r>
    </w:p>
    <w:p w:rsidR="00414484" w:rsidRPr="00627901" w:rsidRDefault="00373543"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940D7" w:rsidRPr="004932E5">
        <w:rPr>
          <w:rFonts w:ascii="Times New Roman" w:hAnsi="Times New Roman" w:cs="Times New Roman"/>
          <w:b/>
          <w:sz w:val="24"/>
          <w:szCs w:val="24"/>
        </w:rPr>
        <w:t>QUESTION</w:t>
      </w:r>
      <w:r w:rsidR="006940D7" w:rsidRPr="006940D7">
        <w:rPr>
          <w:rFonts w:ascii="Times New Roman" w:hAnsi="Times New Roman" w:cs="Times New Roman"/>
          <w:b/>
          <w:sz w:val="24"/>
          <w:szCs w:val="24"/>
        </w:rPr>
        <w:t>:</w:t>
      </w:r>
      <w:r w:rsidR="004932E5" w:rsidRPr="004932E5">
        <w:t xml:space="preserve"> </w:t>
      </w:r>
      <w:r w:rsidR="004932E5" w:rsidRPr="004932E5">
        <w:rPr>
          <w:rFonts w:ascii="Times New Roman" w:hAnsi="Times New Roman" w:cs="Times New Roman"/>
          <w:b/>
          <w:sz w:val="24"/>
          <w:szCs w:val="24"/>
        </w:rPr>
        <w:t>Councillor W. Lavelle</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the Chief Executive for a report on any proposals being considered to deliver services (such as laneway cleansing) which were previously carried-out by staff under the Gateway programme?</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373543" w:rsidRDefault="0036636C" w:rsidP="00601B42">
      <w:pPr>
        <w:ind w:left="720"/>
        <w:jc w:val="both"/>
        <w:rPr>
          <w:rFonts w:ascii="Tahoma" w:hAnsi="Tahoma" w:cs="Tahoma"/>
          <w:sz w:val="20"/>
          <w:szCs w:val="20"/>
        </w:rPr>
      </w:pPr>
      <w:r w:rsidRPr="00373543">
        <w:rPr>
          <w:rFonts w:ascii="Tahoma" w:hAnsi="Tahoma" w:cs="Tahoma"/>
          <w:sz w:val="20"/>
          <w:szCs w:val="20"/>
        </w:rPr>
        <w:t xml:space="preserve">The Gateway job activation scheme ran in South </w:t>
      </w:r>
      <w:r w:rsidR="00373543" w:rsidRPr="00373543">
        <w:rPr>
          <w:rFonts w:ascii="Tahoma" w:hAnsi="Tahoma" w:cs="Tahoma"/>
          <w:sz w:val="20"/>
          <w:szCs w:val="20"/>
        </w:rPr>
        <w:t>D</w:t>
      </w:r>
      <w:r w:rsidRPr="00373543">
        <w:rPr>
          <w:rFonts w:ascii="Tahoma" w:hAnsi="Tahoma" w:cs="Tahoma"/>
          <w:sz w:val="20"/>
          <w:szCs w:val="20"/>
        </w:rPr>
        <w:t>ublin County Council from May 2014 and finished in early 2017.  There was a total of 200 staff engaged on the scheme on a week on/week off basis.  These staff were assigned to a number of Council departments including Roads Maintenance, Housing Maintenance and Environment with approximately 100 of the staff assigned to Public Realm maintenance.  Tasks assigned to the staff included cleaning of industrial estates, cleaning of laneways in housing areas and cleaning of parks and housing estate open spaces.  For much of the duration of the Gateway scheme the number of full time staff engaged by the Council was reducing as there was an embargo on recruitment.  The effect of this was that the Public Realm Section was operating below the agreed workforce plan numbers, with around 30 vacancies needing to be filled.  These vacancies have now been filled and in fact the workforce plan numbers have been exceeded with additional staff recruited for tree management as well as 15 seasonal staff recruited in 2017 to provide holiday relief.    </w:t>
      </w:r>
    </w:p>
    <w:p w:rsidR="00373543" w:rsidRDefault="0036636C" w:rsidP="00601B42">
      <w:pPr>
        <w:pStyle w:val="Heading3"/>
        <w:ind w:hanging="567"/>
        <w:jc w:val="both"/>
        <w:rPr>
          <w:rFonts w:ascii="Times New Roman" w:hAnsi="Times New Roman" w:cs="Times New Roman"/>
          <w:b/>
          <w:sz w:val="24"/>
          <w:szCs w:val="24"/>
        </w:rPr>
      </w:pPr>
      <w:r w:rsidRPr="004932E5">
        <w:rPr>
          <w:rFonts w:ascii="Times New Roman" w:hAnsi="Times New Roman" w:cs="Times New Roman"/>
          <w:b/>
          <w:sz w:val="24"/>
          <w:szCs w:val="24"/>
        </w:rPr>
        <w:lastRenderedPageBreak/>
        <w:t xml:space="preserve">Q6/0917 </w:t>
      </w:r>
      <w:r w:rsidR="004932E5">
        <w:rPr>
          <w:rFonts w:ascii="Times New Roman" w:hAnsi="Times New Roman" w:cs="Times New Roman"/>
          <w:b/>
          <w:sz w:val="24"/>
          <w:szCs w:val="24"/>
        </w:rPr>
        <w:tab/>
      </w:r>
      <w:r w:rsidR="00373543" w:rsidRPr="00373543">
        <w:rPr>
          <w:rFonts w:ascii="Times New Roman" w:hAnsi="Times New Roman" w:cs="Times New Roman"/>
          <w:b/>
          <w:sz w:val="24"/>
          <w:szCs w:val="24"/>
          <w:u w:val="single"/>
        </w:rPr>
        <w:t>TREE MAINTENANCE</w:t>
      </w:r>
    </w:p>
    <w:p w:rsidR="00414484" w:rsidRPr="00627901" w:rsidRDefault="00373543"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940D7" w:rsidRPr="006940D7">
        <w:rPr>
          <w:rFonts w:ascii="Times New Roman" w:hAnsi="Times New Roman" w:cs="Times New Roman"/>
          <w:b/>
          <w:sz w:val="24"/>
          <w:szCs w:val="24"/>
        </w:rPr>
        <w:t>QUESTION:</w:t>
      </w:r>
      <w:r w:rsidR="004932E5" w:rsidRPr="004932E5">
        <w:t xml:space="preserve"> </w:t>
      </w:r>
      <w:r w:rsidR="004932E5" w:rsidRPr="004932E5">
        <w:rPr>
          <w:rFonts w:ascii="Times New Roman" w:hAnsi="Times New Roman" w:cs="Times New Roman"/>
          <w:b/>
          <w:sz w:val="24"/>
          <w:szCs w:val="24"/>
        </w:rPr>
        <w:t>Councillor W. Lavelle</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the Chief Executive for an update on the level of tree maintenance service being provided by this Council in 2017; and on the formation of a third tree crew as provided for in the 2017 budget?</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CA15F9" w:rsidRDefault="0036636C" w:rsidP="00601B42">
      <w:pPr>
        <w:ind w:left="720"/>
        <w:jc w:val="both"/>
        <w:rPr>
          <w:rFonts w:ascii="Tahoma" w:hAnsi="Tahoma" w:cs="Tahoma"/>
          <w:sz w:val="20"/>
          <w:szCs w:val="20"/>
        </w:rPr>
      </w:pPr>
      <w:r w:rsidRPr="00CA15F9">
        <w:rPr>
          <w:rFonts w:ascii="Tahoma" w:hAnsi="Tahoma" w:cs="Tahoma"/>
          <w:sz w:val="20"/>
          <w:szCs w:val="20"/>
        </w:rPr>
        <w:t>Throughout 2017 to date, the Council has had two full-time tree crews in operation with one carrying out tree maintenance north of the N7 and the other operating south of the N7.  Recruitment of 5 new staff to enable the formation of a third full-time tree crew took place in May and June of this year.  These staff are currently deployed within the existing tree crew structures in order to gain practical experience while undergoing the necessary training and skills development to advance the formation of a third full-time tree crew.  During the period January to March, two additional seasonal tree crews were also deployed in the delivery of the tree maintenance service across the county.  The tree stump removals crew were in operation from January to May and will shortly resume activity at the end of the grass cutting season.</w:t>
      </w:r>
    </w:p>
    <w:p w:rsidR="00373543" w:rsidRPr="00373543" w:rsidRDefault="00373543" w:rsidP="00601B42">
      <w:pPr>
        <w:ind w:left="720"/>
        <w:jc w:val="both"/>
        <w:rPr>
          <w:rFonts w:ascii="Times New Roman" w:hAnsi="Times New Roman" w:cs="Times New Roman"/>
          <w:sz w:val="20"/>
          <w:szCs w:val="20"/>
        </w:rPr>
      </w:pPr>
    </w:p>
    <w:p w:rsidR="00373543" w:rsidRPr="00373543" w:rsidRDefault="0036636C" w:rsidP="00601B42">
      <w:pPr>
        <w:pStyle w:val="Heading3"/>
        <w:ind w:hanging="567"/>
        <w:jc w:val="both"/>
        <w:rPr>
          <w:rFonts w:ascii="Times New Roman" w:hAnsi="Times New Roman" w:cs="Times New Roman"/>
          <w:b/>
          <w:sz w:val="24"/>
          <w:szCs w:val="24"/>
        </w:rPr>
      </w:pPr>
      <w:r w:rsidRPr="004932E5">
        <w:rPr>
          <w:rFonts w:ascii="Times New Roman" w:hAnsi="Times New Roman" w:cs="Times New Roman"/>
          <w:b/>
          <w:sz w:val="24"/>
          <w:szCs w:val="24"/>
        </w:rPr>
        <w:t>Q7/091</w:t>
      </w:r>
      <w:r w:rsidRPr="004932E5">
        <w:rPr>
          <w:rFonts w:ascii="Times New Roman" w:hAnsi="Times New Roman" w:cs="Times New Roman"/>
          <w:b/>
          <w:i/>
          <w:sz w:val="24"/>
          <w:szCs w:val="24"/>
        </w:rPr>
        <w:t xml:space="preserve">7 </w:t>
      </w:r>
      <w:r w:rsidR="004932E5">
        <w:rPr>
          <w:rFonts w:ascii="Times New Roman" w:hAnsi="Times New Roman" w:cs="Times New Roman"/>
          <w:b/>
          <w:i/>
          <w:sz w:val="24"/>
          <w:szCs w:val="24"/>
        </w:rPr>
        <w:tab/>
      </w:r>
      <w:r w:rsidR="00373543" w:rsidRPr="00373543">
        <w:rPr>
          <w:rFonts w:ascii="Times New Roman" w:hAnsi="Times New Roman" w:cs="Times New Roman"/>
          <w:b/>
          <w:sz w:val="24"/>
          <w:szCs w:val="24"/>
          <w:u w:val="single"/>
        </w:rPr>
        <w:t>TEEN FACILITIES</w:t>
      </w:r>
      <w:r w:rsidR="00373543">
        <w:rPr>
          <w:rFonts w:ascii="Times New Roman" w:hAnsi="Times New Roman" w:cs="Times New Roman"/>
          <w:b/>
          <w:sz w:val="24"/>
          <w:szCs w:val="24"/>
        </w:rPr>
        <w:t xml:space="preserve"> </w:t>
      </w:r>
    </w:p>
    <w:p w:rsidR="00414484" w:rsidRPr="00627901" w:rsidRDefault="00373543" w:rsidP="00601B42">
      <w:pPr>
        <w:pStyle w:val="Heading3"/>
        <w:ind w:hanging="567"/>
        <w:jc w:val="both"/>
        <w:rPr>
          <w:rFonts w:ascii="Times New Roman" w:hAnsi="Times New Roman" w:cs="Times New Roman"/>
          <w:sz w:val="24"/>
          <w:szCs w:val="24"/>
        </w:rPr>
      </w:pPr>
      <w:r>
        <w:rPr>
          <w:rFonts w:ascii="Times New Roman" w:hAnsi="Times New Roman" w:cs="Times New Roman"/>
          <w:b/>
          <w:i/>
          <w:sz w:val="24"/>
          <w:szCs w:val="24"/>
        </w:rPr>
        <w:tab/>
      </w:r>
      <w:r>
        <w:rPr>
          <w:rFonts w:ascii="Times New Roman" w:hAnsi="Times New Roman" w:cs="Times New Roman"/>
          <w:b/>
          <w:i/>
          <w:sz w:val="24"/>
          <w:szCs w:val="24"/>
        </w:rPr>
        <w:tab/>
      </w:r>
      <w:r w:rsidR="006940D7" w:rsidRPr="006940D7">
        <w:rPr>
          <w:rFonts w:ascii="Times New Roman" w:hAnsi="Times New Roman" w:cs="Times New Roman"/>
          <w:b/>
          <w:sz w:val="24"/>
          <w:szCs w:val="24"/>
        </w:rPr>
        <w:t>QUESTION:</w:t>
      </w:r>
      <w:r w:rsidR="004932E5" w:rsidRPr="004932E5">
        <w:t xml:space="preserve"> </w:t>
      </w:r>
      <w:r w:rsidR="004932E5" w:rsidRPr="004932E5">
        <w:rPr>
          <w:rFonts w:ascii="Times New Roman" w:hAnsi="Times New Roman" w:cs="Times New Roman"/>
          <w:b/>
          <w:sz w:val="24"/>
          <w:szCs w:val="24"/>
        </w:rPr>
        <w:t>Councillor W. Lavelle</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the Chief Executive to provide a detailed update and timeframe on the planned consultation on teen facilities?</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373543" w:rsidRDefault="0036636C" w:rsidP="00601B42">
      <w:pPr>
        <w:ind w:firstLine="720"/>
        <w:jc w:val="both"/>
        <w:rPr>
          <w:rFonts w:ascii="Tahoma" w:hAnsi="Tahoma" w:cs="Tahoma"/>
          <w:sz w:val="20"/>
          <w:szCs w:val="20"/>
        </w:rPr>
      </w:pPr>
      <w:r w:rsidRPr="00373543">
        <w:rPr>
          <w:rFonts w:ascii="Tahoma" w:hAnsi="Tahoma" w:cs="Tahoma"/>
          <w:sz w:val="20"/>
          <w:szCs w:val="20"/>
        </w:rPr>
        <w:t>Provision has been for a consultation process on teen spaces and facilities in 2017.</w:t>
      </w:r>
    </w:p>
    <w:p w:rsidR="00414484" w:rsidRPr="00373543" w:rsidRDefault="0036636C" w:rsidP="00601B42">
      <w:pPr>
        <w:ind w:left="720"/>
        <w:jc w:val="both"/>
        <w:rPr>
          <w:rFonts w:ascii="Tahoma" w:hAnsi="Tahoma" w:cs="Tahoma"/>
          <w:sz w:val="20"/>
          <w:szCs w:val="20"/>
        </w:rPr>
      </w:pPr>
      <w:r w:rsidRPr="00373543">
        <w:rPr>
          <w:rFonts w:ascii="Tahoma" w:hAnsi="Tahoma" w:cs="Tahoma"/>
          <w:sz w:val="20"/>
          <w:szCs w:val="20"/>
        </w:rPr>
        <w:t>This involves a study regarding the facilities for teenagers in parks and open spaces in South Dublin County; including provision of Youth Cafés where appropriate within parks and open space locations. The Community Department is involved in this study with Environment Water and Climate Change.</w:t>
      </w:r>
    </w:p>
    <w:p w:rsidR="00414484" w:rsidRPr="00373543" w:rsidRDefault="0036636C" w:rsidP="00601B42">
      <w:pPr>
        <w:ind w:left="714"/>
        <w:jc w:val="both"/>
        <w:rPr>
          <w:rFonts w:ascii="Tahoma" w:hAnsi="Tahoma" w:cs="Tahoma"/>
          <w:sz w:val="20"/>
          <w:szCs w:val="20"/>
        </w:rPr>
      </w:pPr>
      <w:r w:rsidRPr="00373543">
        <w:rPr>
          <w:rFonts w:ascii="Tahoma" w:hAnsi="Tahoma" w:cs="Tahoma"/>
          <w:sz w:val="20"/>
          <w:szCs w:val="20"/>
        </w:rPr>
        <w:t>The project is defined a study of the facilities for teenagers in parks and open spaces in South Dublin County including the provision of Youth Cafés and will examine:</w:t>
      </w:r>
    </w:p>
    <w:p w:rsidR="00414484" w:rsidRPr="00373543" w:rsidRDefault="0036636C" w:rsidP="00601B42">
      <w:pPr>
        <w:numPr>
          <w:ilvl w:val="0"/>
          <w:numId w:val="1"/>
        </w:numPr>
        <w:spacing w:after="0"/>
        <w:ind w:left="1071" w:hanging="357"/>
        <w:jc w:val="both"/>
        <w:rPr>
          <w:rFonts w:ascii="Tahoma" w:hAnsi="Tahoma" w:cs="Tahoma"/>
          <w:sz w:val="20"/>
          <w:szCs w:val="20"/>
        </w:rPr>
      </w:pPr>
      <w:r w:rsidRPr="00373543">
        <w:rPr>
          <w:rFonts w:ascii="Tahoma" w:hAnsi="Tahoma" w:cs="Tahoma"/>
          <w:sz w:val="20"/>
          <w:szCs w:val="20"/>
        </w:rPr>
        <w:t>Active recreation</w:t>
      </w:r>
    </w:p>
    <w:p w:rsidR="00414484" w:rsidRPr="00373543" w:rsidRDefault="0036636C" w:rsidP="00601B42">
      <w:pPr>
        <w:numPr>
          <w:ilvl w:val="0"/>
          <w:numId w:val="1"/>
        </w:numPr>
        <w:spacing w:after="0"/>
        <w:ind w:left="1071" w:hanging="357"/>
        <w:jc w:val="both"/>
        <w:rPr>
          <w:rFonts w:ascii="Tahoma" w:hAnsi="Tahoma" w:cs="Tahoma"/>
          <w:sz w:val="20"/>
          <w:szCs w:val="20"/>
        </w:rPr>
      </w:pPr>
      <w:r w:rsidRPr="00373543">
        <w:rPr>
          <w:rFonts w:ascii="Tahoma" w:hAnsi="Tahoma" w:cs="Tahoma"/>
          <w:sz w:val="20"/>
          <w:szCs w:val="20"/>
        </w:rPr>
        <w:t>Passive recreation</w:t>
      </w:r>
    </w:p>
    <w:p w:rsidR="00414484" w:rsidRPr="00373543" w:rsidRDefault="0036636C" w:rsidP="00601B42">
      <w:pPr>
        <w:ind w:firstLine="714"/>
        <w:jc w:val="both"/>
        <w:rPr>
          <w:rFonts w:ascii="Tahoma" w:hAnsi="Tahoma" w:cs="Tahoma"/>
          <w:sz w:val="20"/>
          <w:szCs w:val="20"/>
        </w:rPr>
      </w:pPr>
      <w:r w:rsidRPr="00373543">
        <w:rPr>
          <w:rFonts w:ascii="Tahoma" w:hAnsi="Tahoma" w:cs="Tahoma"/>
          <w:sz w:val="20"/>
          <w:szCs w:val="20"/>
        </w:rPr>
        <w:t xml:space="preserve">Background research is on-going to assess current level of provision for this </w:t>
      </w:r>
      <w:r w:rsidR="00EA4C0C" w:rsidRPr="00373543">
        <w:rPr>
          <w:rFonts w:ascii="Tahoma" w:hAnsi="Tahoma" w:cs="Tahoma"/>
          <w:sz w:val="20"/>
          <w:szCs w:val="20"/>
        </w:rPr>
        <w:t>group.</w:t>
      </w:r>
    </w:p>
    <w:p w:rsidR="00414484" w:rsidRPr="00373543" w:rsidRDefault="0036636C" w:rsidP="00601B42">
      <w:pPr>
        <w:ind w:left="714"/>
        <w:jc w:val="both"/>
        <w:rPr>
          <w:rFonts w:ascii="Tahoma" w:hAnsi="Tahoma" w:cs="Tahoma"/>
          <w:sz w:val="20"/>
          <w:szCs w:val="20"/>
        </w:rPr>
      </w:pPr>
      <w:r w:rsidRPr="00373543">
        <w:rPr>
          <w:rFonts w:ascii="Tahoma" w:hAnsi="Tahoma" w:cs="Tahoma"/>
          <w:sz w:val="20"/>
          <w:szCs w:val="20"/>
        </w:rPr>
        <w:t>Consultation is also on-going with regard to the facilities for teenagers in our parks and open spaces with particular focus on:</w:t>
      </w:r>
    </w:p>
    <w:p w:rsidR="00414484" w:rsidRPr="00373543" w:rsidRDefault="0036636C" w:rsidP="00601B42">
      <w:pPr>
        <w:numPr>
          <w:ilvl w:val="0"/>
          <w:numId w:val="2"/>
        </w:numPr>
        <w:spacing w:after="0"/>
        <w:ind w:left="1071" w:hanging="357"/>
        <w:jc w:val="both"/>
        <w:rPr>
          <w:rFonts w:ascii="Tahoma" w:hAnsi="Tahoma" w:cs="Tahoma"/>
          <w:sz w:val="20"/>
          <w:szCs w:val="20"/>
        </w:rPr>
      </w:pPr>
      <w:r w:rsidRPr="00373543">
        <w:rPr>
          <w:rFonts w:ascii="Tahoma" w:hAnsi="Tahoma" w:cs="Tahoma"/>
          <w:sz w:val="20"/>
          <w:szCs w:val="20"/>
        </w:rPr>
        <w:t>facility providers            </w:t>
      </w:r>
    </w:p>
    <w:p w:rsidR="00414484" w:rsidRPr="00373543" w:rsidRDefault="0036636C" w:rsidP="00601B42">
      <w:pPr>
        <w:numPr>
          <w:ilvl w:val="0"/>
          <w:numId w:val="2"/>
        </w:numPr>
        <w:spacing w:after="0"/>
        <w:ind w:left="1071" w:hanging="357"/>
        <w:jc w:val="both"/>
        <w:rPr>
          <w:rFonts w:ascii="Tahoma" w:hAnsi="Tahoma" w:cs="Tahoma"/>
          <w:sz w:val="20"/>
          <w:szCs w:val="20"/>
        </w:rPr>
      </w:pPr>
      <w:r w:rsidRPr="00373543">
        <w:rPr>
          <w:rFonts w:ascii="Tahoma" w:hAnsi="Tahoma" w:cs="Tahoma"/>
          <w:sz w:val="20"/>
          <w:szCs w:val="20"/>
        </w:rPr>
        <w:t>relevant interest groups</w:t>
      </w:r>
    </w:p>
    <w:p w:rsidR="00414484" w:rsidRPr="00373543" w:rsidRDefault="0036636C" w:rsidP="00601B42">
      <w:pPr>
        <w:numPr>
          <w:ilvl w:val="0"/>
          <w:numId w:val="2"/>
        </w:numPr>
        <w:spacing w:after="0"/>
        <w:ind w:left="1071" w:hanging="357"/>
        <w:jc w:val="both"/>
        <w:rPr>
          <w:rFonts w:ascii="Tahoma" w:hAnsi="Tahoma" w:cs="Tahoma"/>
          <w:sz w:val="20"/>
          <w:szCs w:val="20"/>
        </w:rPr>
      </w:pPr>
      <w:r w:rsidRPr="00373543">
        <w:rPr>
          <w:rFonts w:ascii="Tahoma" w:hAnsi="Tahoma" w:cs="Tahoma"/>
          <w:sz w:val="20"/>
          <w:szCs w:val="20"/>
        </w:rPr>
        <w:t>teenagers</w:t>
      </w:r>
    </w:p>
    <w:p w:rsidR="00414484" w:rsidRDefault="0036636C" w:rsidP="00601B42">
      <w:pPr>
        <w:ind w:left="714"/>
        <w:jc w:val="both"/>
        <w:rPr>
          <w:rFonts w:ascii="Tahoma" w:hAnsi="Tahoma" w:cs="Tahoma"/>
          <w:sz w:val="20"/>
          <w:szCs w:val="20"/>
        </w:rPr>
      </w:pPr>
      <w:r w:rsidRPr="00373543">
        <w:rPr>
          <w:rFonts w:ascii="Tahoma" w:hAnsi="Tahoma" w:cs="Tahoma"/>
          <w:sz w:val="20"/>
          <w:szCs w:val="20"/>
        </w:rPr>
        <w:t xml:space="preserve">Contact has been made with clubs and recreational providers to assess current level of provision. A focus group has commenced with contact with teenagers in the Ballycragh area prior to holidays; this will re-commence in September and it is intended to set up some similar focus groups elsewhere in the county. It is also intended to utilise the recent public participatory budgetary process and the proposed implementation of the ball wall in the Lucan area in 2017 to engage with teenagers on this new type of facility provision in our parks. The SDCC Communication Unit will commence a social media consultation process on Teen Spaces within </w:t>
      </w:r>
      <w:r w:rsidRPr="00373543">
        <w:rPr>
          <w:rFonts w:ascii="Tahoma" w:hAnsi="Tahoma" w:cs="Tahoma"/>
          <w:sz w:val="20"/>
          <w:szCs w:val="20"/>
        </w:rPr>
        <w:lastRenderedPageBreak/>
        <w:t xml:space="preserve">the next two weeks. Content is currently being prepared and will be targeted at the relevant demographic. Councillors will be notified prior to the commencement of the social media campaign. The Community Development Team will also engage with Comhairle </w:t>
      </w:r>
      <w:proofErr w:type="gramStart"/>
      <w:r w:rsidRPr="00373543">
        <w:rPr>
          <w:rFonts w:ascii="Tahoma" w:hAnsi="Tahoma" w:cs="Tahoma"/>
          <w:sz w:val="20"/>
          <w:szCs w:val="20"/>
        </w:rPr>
        <w:t>na</w:t>
      </w:r>
      <w:proofErr w:type="gramEnd"/>
      <w:r w:rsidRPr="00373543">
        <w:rPr>
          <w:rFonts w:ascii="Tahoma" w:hAnsi="Tahoma" w:cs="Tahoma"/>
          <w:sz w:val="20"/>
          <w:szCs w:val="20"/>
        </w:rPr>
        <w:t xml:space="preserve"> Nog in the consultation process.</w:t>
      </w:r>
    </w:p>
    <w:p w:rsidR="00373543" w:rsidRPr="00373543" w:rsidRDefault="00373543" w:rsidP="00601B42">
      <w:pPr>
        <w:ind w:left="714"/>
        <w:jc w:val="both"/>
        <w:rPr>
          <w:rFonts w:ascii="Tahoma" w:hAnsi="Tahoma" w:cs="Tahoma"/>
          <w:sz w:val="20"/>
          <w:szCs w:val="20"/>
        </w:rPr>
      </w:pPr>
    </w:p>
    <w:p w:rsidR="00373543" w:rsidRDefault="0036636C" w:rsidP="00601B42">
      <w:pPr>
        <w:pStyle w:val="Heading3"/>
        <w:ind w:hanging="567"/>
        <w:jc w:val="both"/>
        <w:rPr>
          <w:rFonts w:ascii="Times New Roman" w:hAnsi="Times New Roman" w:cs="Times New Roman"/>
          <w:b/>
          <w:sz w:val="24"/>
          <w:szCs w:val="24"/>
        </w:rPr>
      </w:pPr>
      <w:r w:rsidRPr="004932E5">
        <w:rPr>
          <w:rFonts w:ascii="Times New Roman" w:hAnsi="Times New Roman" w:cs="Times New Roman"/>
          <w:b/>
          <w:sz w:val="24"/>
          <w:szCs w:val="24"/>
        </w:rPr>
        <w:t xml:space="preserve">Q8/0917 </w:t>
      </w:r>
      <w:r w:rsidR="004932E5">
        <w:rPr>
          <w:rFonts w:ascii="Times New Roman" w:hAnsi="Times New Roman" w:cs="Times New Roman"/>
          <w:b/>
          <w:sz w:val="24"/>
          <w:szCs w:val="24"/>
        </w:rPr>
        <w:tab/>
      </w:r>
      <w:r w:rsidR="00373543" w:rsidRPr="00373543">
        <w:rPr>
          <w:rFonts w:ascii="Times New Roman" w:hAnsi="Times New Roman" w:cs="Times New Roman"/>
          <w:b/>
          <w:sz w:val="24"/>
          <w:szCs w:val="24"/>
          <w:u w:val="single"/>
        </w:rPr>
        <w:t>HOUSING ALLOCATIONS</w:t>
      </w:r>
      <w:r w:rsidR="00373543">
        <w:rPr>
          <w:rFonts w:ascii="Times New Roman" w:hAnsi="Times New Roman" w:cs="Times New Roman"/>
          <w:b/>
          <w:sz w:val="24"/>
          <w:szCs w:val="24"/>
        </w:rPr>
        <w:t xml:space="preserve"> </w:t>
      </w:r>
    </w:p>
    <w:p w:rsidR="00414484" w:rsidRPr="00627901" w:rsidRDefault="00373543"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940D7" w:rsidRPr="006940D7">
        <w:rPr>
          <w:rFonts w:ascii="Times New Roman" w:hAnsi="Times New Roman" w:cs="Times New Roman"/>
          <w:b/>
          <w:sz w:val="24"/>
          <w:szCs w:val="24"/>
        </w:rPr>
        <w:t>QUESTION:</w:t>
      </w:r>
      <w:r w:rsidR="004932E5" w:rsidRPr="004932E5">
        <w:t xml:space="preserve"> </w:t>
      </w:r>
      <w:r w:rsidR="004932E5" w:rsidRPr="004932E5">
        <w:rPr>
          <w:rFonts w:ascii="Times New Roman" w:hAnsi="Times New Roman" w:cs="Times New Roman"/>
          <w:b/>
          <w:sz w:val="24"/>
          <w:szCs w:val="24"/>
        </w:rPr>
        <w:t>Councillor B. Leech</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Can the criteria be given as to how Counc</w:t>
      </w:r>
      <w:r w:rsidR="00A56E26">
        <w:rPr>
          <w:rFonts w:ascii="Times New Roman" w:hAnsi="Times New Roman" w:cs="Times New Roman"/>
          <w:sz w:val="24"/>
          <w:szCs w:val="24"/>
        </w:rPr>
        <w:t xml:space="preserve">il Properties are allocated to </w:t>
      </w:r>
      <w:r w:rsidR="00E60963">
        <w:rPr>
          <w:rFonts w:ascii="Times New Roman" w:hAnsi="Times New Roman" w:cs="Times New Roman"/>
          <w:sz w:val="24"/>
          <w:szCs w:val="24"/>
        </w:rPr>
        <w:t>T</w:t>
      </w:r>
      <w:r w:rsidR="00E60963" w:rsidRPr="00627901">
        <w:rPr>
          <w:rFonts w:ascii="Times New Roman" w:hAnsi="Times New Roman" w:cs="Times New Roman"/>
          <w:sz w:val="24"/>
          <w:szCs w:val="24"/>
        </w:rPr>
        <w:t>enants?</w:t>
      </w:r>
      <w:r w:rsidRPr="00627901">
        <w:rPr>
          <w:rFonts w:ascii="Times New Roman" w:hAnsi="Times New Roman" w:cs="Times New Roman"/>
          <w:sz w:val="24"/>
          <w:szCs w:val="24"/>
        </w:rPr>
        <w:t xml:space="preserve"> Is there an involvement by the Esta</w:t>
      </w:r>
      <w:r w:rsidR="00A56E26">
        <w:rPr>
          <w:rFonts w:ascii="Times New Roman" w:hAnsi="Times New Roman" w:cs="Times New Roman"/>
          <w:sz w:val="24"/>
          <w:szCs w:val="24"/>
        </w:rPr>
        <w:t xml:space="preserve">te Management to vouch for new </w:t>
      </w:r>
      <w:r w:rsidR="00E60963">
        <w:rPr>
          <w:rFonts w:ascii="Times New Roman" w:hAnsi="Times New Roman" w:cs="Times New Roman"/>
          <w:sz w:val="24"/>
          <w:szCs w:val="24"/>
        </w:rPr>
        <w:t>T</w:t>
      </w:r>
      <w:r w:rsidR="00E60963" w:rsidRPr="00627901">
        <w:rPr>
          <w:rFonts w:ascii="Times New Roman" w:hAnsi="Times New Roman" w:cs="Times New Roman"/>
          <w:sz w:val="24"/>
          <w:szCs w:val="24"/>
        </w:rPr>
        <w:t>enants?</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373543" w:rsidRDefault="0036636C" w:rsidP="00601B42">
      <w:pPr>
        <w:ind w:left="720"/>
        <w:jc w:val="both"/>
        <w:rPr>
          <w:rFonts w:ascii="Tahoma" w:hAnsi="Tahoma" w:cs="Tahoma"/>
          <w:sz w:val="20"/>
          <w:szCs w:val="20"/>
        </w:rPr>
      </w:pPr>
      <w:r w:rsidRPr="00373543">
        <w:rPr>
          <w:rFonts w:ascii="Tahoma" w:hAnsi="Tahoma" w:cs="Tahoma"/>
          <w:sz w:val="20"/>
          <w:szCs w:val="20"/>
        </w:rPr>
        <w:t>All properties are allocated in accordance with the Council's Allocations Scheme. Applicants, other than those on priority lists, will be considered on ‘time on list’ basis. The Council may also set aside a proportion of the dwellings available for the priority applicants and transfers.</w:t>
      </w:r>
    </w:p>
    <w:p w:rsidR="00414484" w:rsidRPr="00373543" w:rsidRDefault="0036636C" w:rsidP="00601B42">
      <w:pPr>
        <w:ind w:left="720"/>
        <w:jc w:val="both"/>
        <w:rPr>
          <w:rFonts w:ascii="Tahoma" w:hAnsi="Tahoma" w:cs="Tahoma"/>
          <w:sz w:val="20"/>
          <w:szCs w:val="20"/>
        </w:rPr>
      </w:pPr>
      <w:r w:rsidRPr="00373543">
        <w:rPr>
          <w:rFonts w:ascii="Tahoma" w:hAnsi="Tahoma" w:cs="Tahoma"/>
          <w:sz w:val="20"/>
          <w:szCs w:val="20"/>
        </w:rPr>
        <w:t>Applicants will be investigated, by way of Garda check, in accordance with the Housing (Miscellaneous Provisions Act) 1997 and applicants involved in anti-social behaviour will not be considered for inclusion on the housing list for a period of one year.  Applicants engaging in anti-social Behaviour Strategy will not be considered for inclusion on the housing list for a period of two years.  These periods will be subject to a rolling review process.</w:t>
      </w:r>
    </w:p>
    <w:p w:rsidR="00414484" w:rsidRDefault="0036636C" w:rsidP="00601B42">
      <w:pPr>
        <w:ind w:left="720"/>
        <w:jc w:val="both"/>
        <w:rPr>
          <w:rFonts w:ascii="Tahoma" w:hAnsi="Tahoma" w:cs="Tahoma"/>
          <w:sz w:val="20"/>
          <w:szCs w:val="20"/>
        </w:rPr>
      </w:pPr>
      <w:r w:rsidRPr="00373543">
        <w:rPr>
          <w:rFonts w:ascii="Tahoma" w:hAnsi="Tahoma" w:cs="Tahoma"/>
          <w:sz w:val="20"/>
          <w:szCs w:val="20"/>
        </w:rPr>
        <w:t>The Garda checks on individuals seeking housing require the Estate Management Section and Estate Management Officer to liaise with Allocations staff in relation to any Anti-Social history associated with the applicants.</w:t>
      </w:r>
    </w:p>
    <w:p w:rsidR="005A19A8" w:rsidRPr="00373543" w:rsidRDefault="005A19A8" w:rsidP="00601B42">
      <w:pPr>
        <w:ind w:left="720"/>
        <w:jc w:val="both"/>
        <w:rPr>
          <w:rFonts w:ascii="Tahoma" w:hAnsi="Tahoma" w:cs="Tahoma"/>
          <w:sz w:val="20"/>
          <w:szCs w:val="20"/>
        </w:rPr>
      </w:pPr>
    </w:p>
    <w:p w:rsidR="005A19A8" w:rsidRDefault="0036636C" w:rsidP="00601B42">
      <w:pPr>
        <w:pStyle w:val="Heading3"/>
        <w:ind w:hanging="567"/>
        <w:jc w:val="both"/>
        <w:rPr>
          <w:rFonts w:ascii="Times New Roman" w:hAnsi="Times New Roman" w:cs="Times New Roman"/>
          <w:b/>
          <w:sz w:val="24"/>
          <w:szCs w:val="24"/>
        </w:rPr>
      </w:pPr>
      <w:r w:rsidRPr="004932E5">
        <w:rPr>
          <w:rFonts w:ascii="Times New Roman" w:hAnsi="Times New Roman" w:cs="Times New Roman"/>
          <w:b/>
          <w:sz w:val="24"/>
          <w:szCs w:val="24"/>
        </w:rPr>
        <w:t xml:space="preserve">Q9/0917 </w:t>
      </w:r>
      <w:r w:rsidR="004932E5">
        <w:rPr>
          <w:rFonts w:ascii="Times New Roman" w:hAnsi="Times New Roman" w:cs="Times New Roman"/>
          <w:b/>
          <w:sz w:val="24"/>
          <w:szCs w:val="24"/>
        </w:rPr>
        <w:tab/>
      </w:r>
      <w:r w:rsidR="005A19A8" w:rsidRPr="005A19A8">
        <w:rPr>
          <w:rFonts w:ascii="Times New Roman" w:hAnsi="Times New Roman" w:cs="Times New Roman"/>
          <w:b/>
          <w:sz w:val="24"/>
          <w:szCs w:val="24"/>
          <w:u w:val="single"/>
        </w:rPr>
        <w:t>HOUSING LIST</w:t>
      </w:r>
    </w:p>
    <w:p w:rsidR="00414484" w:rsidRPr="00627901" w:rsidRDefault="005A19A8"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940D7" w:rsidRPr="006940D7">
        <w:rPr>
          <w:rFonts w:ascii="Times New Roman" w:hAnsi="Times New Roman" w:cs="Times New Roman"/>
          <w:b/>
          <w:sz w:val="24"/>
          <w:szCs w:val="24"/>
        </w:rPr>
        <w:t>QUESTION:</w:t>
      </w:r>
      <w:r w:rsidR="004932E5" w:rsidRPr="004932E5">
        <w:t xml:space="preserve"> </w:t>
      </w:r>
      <w:r w:rsidR="004932E5" w:rsidRPr="004932E5">
        <w:rPr>
          <w:rFonts w:ascii="Times New Roman" w:hAnsi="Times New Roman" w:cs="Times New Roman"/>
          <w:b/>
          <w:sz w:val="24"/>
          <w:szCs w:val="24"/>
        </w:rPr>
        <w:t>Councillor E. Murphy</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 xml:space="preserve">Could the Chief Executive please give details of the length of time that applicants for social housing have been on the housing </w:t>
      </w:r>
      <w:r w:rsidR="000C086E" w:rsidRPr="00627901">
        <w:rPr>
          <w:rFonts w:ascii="Times New Roman" w:hAnsi="Times New Roman" w:cs="Times New Roman"/>
          <w:sz w:val="24"/>
          <w:szCs w:val="24"/>
        </w:rPr>
        <w:t>list?</w:t>
      </w:r>
      <w:r w:rsidRPr="00627901">
        <w:rPr>
          <w:rFonts w:ascii="Times New Roman" w:hAnsi="Times New Roman" w:cs="Times New Roman"/>
          <w:sz w:val="24"/>
          <w:szCs w:val="24"/>
        </w:rPr>
        <w:t xml:space="preserve"> Can this please be broken down to reflect year of application to the Council?</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5A19A8" w:rsidRDefault="0036636C" w:rsidP="00601B42">
      <w:pPr>
        <w:ind w:left="720"/>
        <w:jc w:val="both"/>
        <w:rPr>
          <w:rFonts w:ascii="Tahoma" w:hAnsi="Tahoma" w:cs="Tahoma"/>
          <w:sz w:val="20"/>
          <w:szCs w:val="20"/>
        </w:rPr>
      </w:pPr>
      <w:r w:rsidRPr="005A19A8">
        <w:rPr>
          <w:rFonts w:ascii="Tahoma" w:hAnsi="Tahoma" w:cs="Tahoma"/>
          <w:sz w:val="20"/>
          <w:szCs w:val="20"/>
        </w:rPr>
        <w:t>The table below shows a breakdown of the Council's current housing waiting list of 8,160 by length of time on list:-</w:t>
      </w:r>
    </w:p>
    <w:tbl>
      <w:tblPr>
        <w:tblW w:w="0" w:type="auto"/>
        <w:tblInd w:w="127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18"/>
        <w:gridCol w:w="1134"/>
      </w:tblGrid>
      <w:tr w:rsidR="00414484" w:rsidRPr="005A19A8" w:rsidTr="00EA4C0C">
        <w:tc>
          <w:tcPr>
            <w:tcW w:w="1418" w:type="dxa"/>
            <w:vAlign w:val="center"/>
          </w:tcPr>
          <w:p w:rsidR="00414484" w:rsidRPr="005A19A8" w:rsidRDefault="0036636C" w:rsidP="00601B42">
            <w:pPr>
              <w:jc w:val="both"/>
              <w:rPr>
                <w:rFonts w:ascii="Tahoma" w:hAnsi="Tahoma" w:cs="Tahoma"/>
                <w:sz w:val="20"/>
                <w:szCs w:val="20"/>
              </w:rPr>
            </w:pPr>
            <w:r w:rsidRPr="005A19A8">
              <w:rPr>
                <w:rFonts w:ascii="Tahoma" w:hAnsi="Tahoma" w:cs="Tahoma"/>
                <w:b/>
                <w:sz w:val="20"/>
                <w:szCs w:val="20"/>
              </w:rPr>
              <w:t>Years On List</w:t>
            </w:r>
          </w:p>
        </w:tc>
        <w:tc>
          <w:tcPr>
            <w:tcW w:w="1134" w:type="dxa"/>
            <w:vAlign w:val="center"/>
          </w:tcPr>
          <w:p w:rsidR="00414484" w:rsidRPr="005A19A8" w:rsidRDefault="0036636C" w:rsidP="00601B42">
            <w:pPr>
              <w:jc w:val="both"/>
              <w:rPr>
                <w:rFonts w:ascii="Tahoma" w:hAnsi="Tahoma" w:cs="Tahoma"/>
                <w:sz w:val="20"/>
                <w:szCs w:val="20"/>
              </w:rPr>
            </w:pPr>
            <w:r w:rsidRPr="005A19A8">
              <w:rPr>
                <w:rFonts w:ascii="Tahoma" w:hAnsi="Tahoma" w:cs="Tahoma"/>
                <w:b/>
                <w:sz w:val="20"/>
                <w:szCs w:val="20"/>
              </w:rPr>
              <w:t>Nos.</w:t>
            </w:r>
          </w:p>
        </w:tc>
      </w:tr>
      <w:tr w:rsidR="00414484" w:rsidRPr="005A19A8" w:rsidTr="00EA4C0C">
        <w:tc>
          <w:tcPr>
            <w:tcW w:w="1418" w:type="dxa"/>
            <w:vAlign w:val="center"/>
          </w:tcPr>
          <w:p w:rsidR="00414484" w:rsidRPr="005A19A8" w:rsidRDefault="0036636C" w:rsidP="00601B42">
            <w:pPr>
              <w:jc w:val="both"/>
              <w:rPr>
                <w:rFonts w:ascii="Tahoma" w:hAnsi="Tahoma" w:cs="Tahoma"/>
                <w:sz w:val="20"/>
                <w:szCs w:val="20"/>
              </w:rPr>
            </w:pPr>
            <w:r w:rsidRPr="005A19A8">
              <w:rPr>
                <w:rFonts w:ascii="Tahoma" w:hAnsi="Tahoma" w:cs="Tahoma"/>
                <w:sz w:val="20"/>
                <w:szCs w:val="20"/>
              </w:rPr>
              <w:t>15 +</w:t>
            </w:r>
          </w:p>
        </w:tc>
        <w:tc>
          <w:tcPr>
            <w:tcW w:w="1134" w:type="dxa"/>
            <w:vAlign w:val="center"/>
          </w:tcPr>
          <w:p w:rsidR="00414484" w:rsidRPr="005A19A8" w:rsidRDefault="0036636C" w:rsidP="00601B42">
            <w:pPr>
              <w:jc w:val="both"/>
              <w:rPr>
                <w:rFonts w:ascii="Tahoma" w:hAnsi="Tahoma" w:cs="Tahoma"/>
                <w:sz w:val="20"/>
                <w:szCs w:val="20"/>
              </w:rPr>
            </w:pPr>
            <w:r w:rsidRPr="005A19A8">
              <w:rPr>
                <w:rFonts w:ascii="Tahoma" w:hAnsi="Tahoma" w:cs="Tahoma"/>
                <w:sz w:val="20"/>
                <w:szCs w:val="20"/>
              </w:rPr>
              <w:t>11</w:t>
            </w:r>
          </w:p>
        </w:tc>
      </w:tr>
      <w:tr w:rsidR="00414484" w:rsidRPr="005A19A8" w:rsidTr="00EA4C0C">
        <w:tc>
          <w:tcPr>
            <w:tcW w:w="1418" w:type="dxa"/>
            <w:vAlign w:val="center"/>
          </w:tcPr>
          <w:p w:rsidR="00414484" w:rsidRPr="005A19A8" w:rsidRDefault="0036636C" w:rsidP="00601B42">
            <w:pPr>
              <w:jc w:val="both"/>
              <w:rPr>
                <w:rFonts w:ascii="Tahoma" w:hAnsi="Tahoma" w:cs="Tahoma"/>
                <w:sz w:val="20"/>
                <w:szCs w:val="20"/>
              </w:rPr>
            </w:pPr>
            <w:r w:rsidRPr="005A19A8">
              <w:rPr>
                <w:rFonts w:ascii="Tahoma" w:hAnsi="Tahoma" w:cs="Tahoma"/>
                <w:sz w:val="20"/>
                <w:szCs w:val="20"/>
              </w:rPr>
              <w:t>10 - 15</w:t>
            </w:r>
          </w:p>
        </w:tc>
        <w:tc>
          <w:tcPr>
            <w:tcW w:w="1134" w:type="dxa"/>
            <w:vAlign w:val="center"/>
          </w:tcPr>
          <w:p w:rsidR="00414484" w:rsidRPr="005A19A8" w:rsidRDefault="0036636C" w:rsidP="00601B42">
            <w:pPr>
              <w:jc w:val="both"/>
              <w:rPr>
                <w:rFonts w:ascii="Tahoma" w:hAnsi="Tahoma" w:cs="Tahoma"/>
                <w:sz w:val="20"/>
                <w:szCs w:val="20"/>
              </w:rPr>
            </w:pPr>
            <w:r w:rsidRPr="005A19A8">
              <w:rPr>
                <w:rFonts w:ascii="Tahoma" w:hAnsi="Tahoma" w:cs="Tahoma"/>
                <w:sz w:val="20"/>
                <w:szCs w:val="20"/>
              </w:rPr>
              <w:t>387</w:t>
            </w:r>
          </w:p>
        </w:tc>
      </w:tr>
      <w:tr w:rsidR="00414484" w:rsidRPr="005A19A8" w:rsidTr="00EA4C0C">
        <w:tc>
          <w:tcPr>
            <w:tcW w:w="1418" w:type="dxa"/>
            <w:vAlign w:val="center"/>
          </w:tcPr>
          <w:p w:rsidR="00414484" w:rsidRPr="005A19A8" w:rsidRDefault="0036636C" w:rsidP="00601B42">
            <w:pPr>
              <w:jc w:val="both"/>
              <w:rPr>
                <w:rFonts w:ascii="Tahoma" w:hAnsi="Tahoma" w:cs="Tahoma"/>
                <w:sz w:val="20"/>
                <w:szCs w:val="20"/>
              </w:rPr>
            </w:pPr>
            <w:r w:rsidRPr="005A19A8">
              <w:rPr>
                <w:rFonts w:ascii="Tahoma" w:hAnsi="Tahoma" w:cs="Tahoma"/>
                <w:sz w:val="20"/>
                <w:szCs w:val="20"/>
              </w:rPr>
              <w:t>5 - 10</w:t>
            </w:r>
          </w:p>
        </w:tc>
        <w:tc>
          <w:tcPr>
            <w:tcW w:w="1134" w:type="dxa"/>
            <w:vAlign w:val="center"/>
          </w:tcPr>
          <w:p w:rsidR="00414484" w:rsidRPr="005A19A8" w:rsidRDefault="0036636C" w:rsidP="00601B42">
            <w:pPr>
              <w:jc w:val="both"/>
              <w:rPr>
                <w:rFonts w:ascii="Tahoma" w:hAnsi="Tahoma" w:cs="Tahoma"/>
                <w:sz w:val="20"/>
                <w:szCs w:val="20"/>
              </w:rPr>
            </w:pPr>
            <w:r w:rsidRPr="005A19A8">
              <w:rPr>
                <w:rFonts w:ascii="Tahoma" w:hAnsi="Tahoma" w:cs="Tahoma"/>
                <w:sz w:val="20"/>
                <w:szCs w:val="20"/>
              </w:rPr>
              <w:t>2868</w:t>
            </w:r>
          </w:p>
        </w:tc>
      </w:tr>
      <w:tr w:rsidR="00414484" w:rsidRPr="005A19A8" w:rsidTr="00EA4C0C">
        <w:tc>
          <w:tcPr>
            <w:tcW w:w="1418" w:type="dxa"/>
            <w:vAlign w:val="center"/>
          </w:tcPr>
          <w:p w:rsidR="00414484" w:rsidRPr="005A19A8" w:rsidRDefault="0036636C" w:rsidP="00601B42">
            <w:pPr>
              <w:jc w:val="both"/>
              <w:rPr>
                <w:rFonts w:ascii="Tahoma" w:hAnsi="Tahoma" w:cs="Tahoma"/>
                <w:sz w:val="20"/>
                <w:szCs w:val="20"/>
              </w:rPr>
            </w:pPr>
            <w:r w:rsidRPr="005A19A8">
              <w:rPr>
                <w:rFonts w:ascii="Tahoma" w:hAnsi="Tahoma" w:cs="Tahoma"/>
                <w:sz w:val="20"/>
                <w:szCs w:val="20"/>
              </w:rPr>
              <w:t>up to 5</w:t>
            </w:r>
          </w:p>
        </w:tc>
        <w:tc>
          <w:tcPr>
            <w:tcW w:w="1134" w:type="dxa"/>
            <w:vAlign w:val="center"/>
          </w:tcPr>
          <w:p w:rsidR="00414484" w:rsidRPr="005A19A8" w:rsidRDefault="0036636C" w:rsidP="00601B42">
            <w:pPr>
              <w:jc w:val="both"/>
              <w:rPr>
                <w:rFonts w:ascii="Tahoma" w:hAnsi="Tahoma" w:cs="Tahoma"/>
                <w:sz w:val="20"/>
                <w:szCs w:val="20"/>
              </w:rPr>
            </w:pPr>
            <w:r w:rsidRPr="005A19A8">
              <w:rPr>
                <w:rFonts w:ascii="Tahoma" w:hAnsi="Tahoma" w:cs="Tahoma"/>
                <w:sz w:val="20"/>
                <w:szCs w:val="20"/>
              </w:rPr>
              <w:t>4894</w:t>
            </w:r>
          </w:p>
        </w:tc>
      </w:tr>
    </w:tbl>
    <w:p w:rsidR="005A19A8" w:rsidRDefault="0036636C" w:rsidP="00601B42">
      <w:pPr>
        <w:pStyle w:val="Heading3"/>
        <w:ind w:hanging="567"/>
        <w:jc w:val="both"/>
        <w:rPr>
          <w:rFonts w:ascii="Times New Roman" w:hAnsi="Times New Roman" w:cs="Times New Roman"/>
          <w:b/>
          <w:sz w:val="24"/>
          <w:szCs w:val="24"/>
        </w:rPr>
      </w:pPr>
      <w:r w:rsidRPr="004932E5">
        <w:rPr>
          <w:rFonts w:ascii="Times New Roman" w:hAnsi="Times New Roman" w:cs="Times New Roman"/>
          <w:b/>
          <w:sz w:val="24"/>
          <w:szCs w:val="24"/>
        </w:rPr>
        <w:lastRenderedPageBreak/>
        <w:t xml:space="preserve">Q10/0917 </w:t>
      </w:r>
      <w:r w:rsidR="004932E5">
        <w:rPr>
          <w:rFonts w:ascii="Times New Roman" w:hAnsi="Times New Roman" w:cs="Times New Roman"/>
          <w:b/>
          <w:sz w:val="24"/>
          <w:szCs w:val="24"/>
        </w:rPr>
        <w:tab/>
      </w:r>
      <w:r w:rsidR="005A19A8" w:rsidRPr="005A19A8">
        <w:rPr>
          <w:rFonts w:ascii="Times New Roman" w:hAnsi="Times New Roman" w:cs="Times New Roman"/>
          <w:b/>
          <w:sz w:val="24"/>
          <w:szCs w:val="24"/>
          <w:u w:val="single"/>
        </w:rPr>
        <w:t>PAVILLION PROGRAMME</w:t>
      </w:r>
    </w:p>
    <w:p w:rsidR="00414484" w:rsidRPr="004932E5" w:rsidRDefault="00AD3598"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932E5" w:rsidRPr="004932E5">
        <w:rPr>
          <w:rFonts w:ascii="Times New Roman" w:hAnsi="Times New Roman" w:cs="Times New Roman"/>
          <w:b/>
          <w:sz w:val="24"/>
          <w:szCs w:val="24"/>
        </w:rPr>
        <w:t>QUESTION:</w:t>
      </w:r>
      <w:r w:rsidR="004932E5" w:rsidRPr="004932E5">
        <w:t xml:space="preserve"> </w:t>
      </w:r>
      <w:r w:rsidR="004932E5" w:rsidRPr="004932E5">
        <w:rPr>
          <w:rFonts w:ascii="Times New Roman" w:hAnsi="Times New Roman" w:cs="Times New Roman"/>
          <w:b/>
          <w:sz w:val="24"/>
          <w:szCs w:val="24"/>
        </w:rPr>
        <w:t>Councillor C. O'Connor</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 xml:space="preserve">To ask the Chief Executive to update the Council on actions being taken to deliver the Pavilion Programme and will he give assurances that there will be no further </w:t>
      </w:r>
      <w:r w:rsidR="000C086E">
        <w:rPr>
          <w:rFonts w:ascii="Times New Roman" w:hAnsi="Times New Roman" w:cs="Times New Roman"/>
          <w:sz w:val="24"/>
          <w:szCs w:val="24"/>
        </w:rPr>
        <w:t>delays in respect of the matter?</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972D7C" w:rsidRDefault="0036636C" w:rsidP="00601B42">
      <w:pPr>
        <w:ind w:left="720"/>
        <w:jc w:val="both"/>
        <w:rPr>
          <w:rFonts w:ascii="Tahoma" w:hAnsi="Tahoma" w:cs="Tahoma"/>
          <w:sz w:val="20"/>
          <w:szCs w:val="20"/>
        </w:rPr>
      </w:pPr>
      <w:r w:rsidRPr="00972D7C">
        <w:rPr>
          <w:rFonts w:ascii="Tahoma" w:hAnsi="Tahoma" w:cs="Tahoma"/>
          <w:sz w:val="20"/>
          <w:szCs w:val="20"/>
        </w:rPr>
        <w:t>The aim of the current pavilion construction programme is to provide for the provision of further pavilion facilities; commencing with provision at Dodder Valley-Old Bawn Park, Griffeen Park and Corkagh Park.</w:t>
      </w:r>
    </w:p>
    <w:p w:rsidR="00414484" w:rsidRPr="00972D7C" w:rsidRDefault="0036636C" w:rsidP="00601B42">
      <w:pPr>
        <w:ind w:left="720"/>
        <w:jc w:val="both"/>
        <w:rPr>
          <w:rFonts w:ascii="Tahoma" w:hAnsi="Tahoma" w:cs="Tahoma"/>
          <w:sz w:val="20"/>
          <w:szCs w:val="20"/>
        </w:rPr>
      </w:pPr>
      <w:r w:rsidRPr="00972D7C">
        <w:rPr>
          <w:rFonts w:ascii="Tahoma" w:hAnsi="Tahoma" w:cs="Tahoma"/>
          <w:sz w:val="20"/>
          <w:szCs w:val="20"/>
        </w:rPr>
        <w:t>A tender process was carried for the Pavilion programme in 2016, it did not achieve results in either value for money, design innovation or the creation of a list of suitable contractors.</w:t>
      </w:r>
    </w:p>
    <w:p w:rsidR="00414484" w:rsidRPr="00972D7C" w:rsidRDefault="0036636C" w:rsidP="00601B42">
      <w:pPr>
        <w:ind w:left="720"/>
        <w:jc w:val="both"/>
        <w:rPr>
          <w:rFonts w:ascii="Tahoma" w:hAnsi="Tahoma" w:cs="Tahoma"/>
          <w:sz w:val="20"/>
          <w:szCs w:val="20"/>
        </w:rPr>
      </w:pPr>
      <w:r w:rsidRPr="00972D7C">
        <w:rPr>
          <w:rFonts w:ascii="Tahoma" w:hAnsi="Tahoma" w:cs="Tahoma"/>
          <w:sz w:val="20"/>
          <w:szCs w:val="20"/>
        </w:rPr>
        <w:t xml:space="preserve">It was agreed to re-tender the Pavilion programme using the more successful tender model of design-build allied to more traditional construction successfully employed on the now completed Ballyowen equine centre. The tender was bases on evaluation criteria balancing Quality and Price. The preferred bidders tender following evaluation was over 450,000.00 euros more than the budget capital cost allocation already agreed in light of sports grant. A revised and reduced design was prepared by Architects Dept. and costed by the preferred bidder but the cost is still </w:t>
      </w:r>
      <w:r w:rsidR="000C086E">
        <w:rPr>
          <w:rFonts w:ascii="Tahoma" w:hAnsi="Tahoma" w:cs="Tahoma"/>
          <w:sz w:val="20"/>
          <w:szCs w:val="20"/>
        </w:rPr>
        <w:t>€</w:t>
      </w:r>
      <w:r w:rsidRPr="00972D7C">
        <w:rPr>
          <w:rFonts w:ascii="Tahoma" w:hAnsi="Tahoma" w:cs="Tahoma"/>
          <w:sz w:val="20"/>
          <w:szCs w:val="20"/>
        </w:rPr>
        <w:t>300,000 in excess of the budget amount and is not seen as good value for money. The tender strategy is now under review and will be retendered shortly.</w:t>
      </w:r>
    </w:p>
    <w:p w:rsidR="00AD3598" w:rsidRPr="00627901" w:rsidRDefault="00AD3598" w:rsidP="00601B42">
      <w:pPr>
        <w:ind w:left="720"/>
        <w:jc w:val="both"/>
        <w:rPr>
          <w:rFonts w:ascii="Times New Roman" w:hAnsi="Times New Roman" w:cs="Times New Roman"/>
          <w:sz w:val="24"/>
          <w:szCs w:val="24"/>
        </w:rPr>
      </w:pPr>
    </w:p>
    <w:p w:rsidR="00AD3598" w:rsidRDefault="0036636C" w:rsidP="00601B42">
      <w:pPr>
        <w:pStyle w:val="Heading3"/>
        <w:ind w:hanging="567"/>
        <w:jc w:val="both"/>
        <w:rPr>
          <w:rFonts w:ascii="Times New Roman" w:hAnsi="Times New Roman" w:cs="Times New Roman"/>
          <w:b/>
          <w:sz w:val="24"/>
          <w:szCs w:val="24"/>
        </w:rPr>
      </w:pPr>
      <w:r w:rsidRPr="004932E5">
        <w:rPr>
          <w:rFonts w:ascii="Times New Roman" w:hAnsi="Times New Roman" w:cs="Times New Roman"/>
          <w:b/>
          <w:sz w:val="24"/>
          <w:szCs w:val="24"/>
        </w:rPr>
        <w:t xml:space="preserve">Q11/0917 </w:t>
      </w:r>
      <w:r w:rsidR="00E46E12">
        <w:rPr>
          <w:rFonts w:ascii="Times New Roman" w:hAnsi="Times New Roman" w:cs="Times New Roman"/>
          <w:b/>
          <w:sz w:val="24"/>
          <w:szCs w:val="24"/>
        </w:rPr>
        <w:tab/>
      </w:r>
      <w:r w:rsidR="00972D7C" w:rsidRPr="00972D7C">
        <w:rPr>
          <w:rFonts w:ascii="Times New Roman" w:hAnsi="Times New Roman" w:cs="Times New Roman"/>
          <w:b/>
          <w:sz w:val="24"/>
          <w:szCs w:val="24"/>
          <w:u w:val="single"/>
        </w:rPr>
        <w:t>PLANNING ADVERTISEMENTS</w:t>
      </w:r>
    </w:p>
    <w:p w:rsidR="00414484" w:rsidRPr="00627901" w:rsidRDefault="00AD3598"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940D7" w:rsidRPr="004932E5">
        <w:rPr>
          <w:rFonts w:ascii="Times New Roman" w:hAnsi="Times New Roman" w:cs="Times New Roman"/>
          <w:b/>
          <w:sz w:val="24"/>
          <w:szCs w:val="24"/>
        </w:rPr>
        <w:t>QUESTION</w:t>
      </w:r>
      <w:r w:rsidR="006940D7" w:rsidRPr="006940D7">
        <w:rPr>
          <w:rFonts w:ascii="Times New Roman" w:hAnsi="Times New Roman" w:cs="Times New Roman"/>
          <w:b/>
          <w:sz w:val="24"/>
          <w:szCs w:val="24"/>
        </w:rPr>
        <w:t>:</w:t>
      </w:r>
      <w:r w:rsidR="004932E5" w:rsidRPr="004932E5">
        <w:t xml:space="preserve"> </w:t>
      </w:r>
      <w:r w:rsidR="004932E5" w:rsidRPr="004932E5">
        <w:rPr>
          <w:rFonts w:ascii="Times New Roman" w:hAnsi="Times New Roman" w:cs="Times New Roman"/>
          <w:b/>
          <w:sz w:val="24"/>
          <w:szCs w:val="24"/>
        </w:rPr>
        <w:t>Councillor C. O'Connor</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the Chief Executive if he is aware of concerns being expressed in respect of the system where advertisements for planning applications in our County are advertised in the Examiner newspaper based in Cork which is not widely read in the Dublin area and will he make a statement in the matter.</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972D7C" w:rsidRDefault="0036636C" w:rsidP="00601B42">
      <w:pPr>
        <w:ind w:left="720"/>
        <w:jc w:val="both"/>
        <w:rPr>
          <w:rFonts w:ascii="Tahoma" w:hAnsi="Tahoma" w:cs="Tahoma"/>
          <w:sz w:val="20"/>
          <w:szCs w:val="20"/>
        </w:rPr>
      </w:pPr>
      <w:r w:rsidRPr="00972D7C">
        <w:rPr>
          <w:rFonts w:ascii="Tahoma" w:hAnsi="Tahoma" w:cs="Tahoma"/>
          <w:sz w:val="20"/>
          <w:szCs w:val="20"/>
        </w:rPr>
        <w:t xml:space="preserve">The Examiner newspaper is on the approved list for planning application notices and therefore </w:t>
      </w:r>
      <w:r w:rsidR="00A56E26" w:rsidRPr="00972D7C">
        <w:rPr>
          <w:rFonts w:ascii="Tahoma" w:hAnsi="Tahoma" w:cs="Tahoma"/>
          <w:sz w:val="20"/>
          <w:szCs w:val="20"/>
        </w:rPr>
        <w:t>Applicants</w:t>
      </w:r>
      <w:r w:rsidRPr="00972D7C">
        <w:rPr>
          <w:rFonts w:ascii="Tahoma" w:hAnsi="Tahoma" w:cs="Tahoma"/>
          <w:sz w:val="20"/>
          <w:szCs w:val="20"/>
        </w:rPr>
        <w:t xml:space="preserve"> are </w:t>
      </w:r>
      <w:r w:rsidR="00A56E26" w:rsidRPr="00972D7C">
        <w:rPr>
          <w:rFonts w:ascii="Tahoma" w:hAnsi="Tahoma" w:cs="Tahoma"/>
          <w:sz w:val="20"/>
          <w:szCs w:val="20"/>
        </w:rPr>
        <w:t>entitled</w:t>
      </w:r>
      <w:r w:rsidRPr="00972D7C">
        <w:rPr>
          <w:rFonts w:ascii="Tahoma" w:hAnsi="Tahoma" w:cs="Tahoma"/>
          <w:sz w:val="20"/>
          <w:szCs w:val="20"/>
        </w:rPr>
        <w:t xml:space="preserve"> to advertise in the Paper.  It should be noted that Applicants are also required to erect a Site Notice to advise the public.</w:t>
      </w:r>
    </w:p>
    <w:p w:rsidR="00972D7C" w:rsidRPr="00627901" w:rsidRDefault="00972D7C" w:rsidP="00601B42">
      <w:pPr>
        <w:ind w:left="720"/>
        <w:jc w:val="both"/>
        <w:rPr>
          <w:rFonts w:ascii="Times New Roman" w:hAnsi="Times New Roman" w:cs="Times New Roman"/>
          <w:sz w:val="24"/>
          <w:szCs w:val="24"/>
        </w:rPr>
      </w:pPr>
    </w:p>
    <w:p w:rsidR="00972D7C" w:rsidRPr="00972D7C" w:rsidRDefault="0036636C" w:rsidP="00601B42">
      <w:pPr>
        <w:pStyle w:val="Heading3"/>
        <w:ind w:hanging="567"/>
        <w:jc w:val="both"/>
        <w:rPr>
          <w:rFonts w:ascii="Times New Roman" w:hAnsi="Times New Roman" w:cs="Times New Roman"/>
          <w:b/>
          <w:sz w:val="24"/>
          <w:szCs w:val="24"/>
          <w:u w:val="single"/>
        </w:rPr>
      </w:pPr>
      <w:r w:rsidRPr="00E46E12">
        <w:rPr>
          <w:rFonts w:ascii="Times New Roman" w:hAnsi="Times New Roman" w:cs="Times New Roman"/>
          <w:b/>
          <w:sz w:val="24"/>
          <w:szCs w:val="24"/>
        </w:rPr>
        <w:t xml:space="preserve">Q12/0917 </w:t>
      </w:r>
      <w:r w:rsidR="00E46E12" w:rsidRPr="00972D7C">
        <w:rPr>
          <w:rFonts w:ascii="Times New Roman" w:hAnsi="Times New Roman" w:cs="Times New Roman"/>
          <w:b/>
          <w:sz w:val="24"/>
          <w:szCs w:val="24"/>
        </w:rPr>
        <w:tab/>
      </w:r>
      <w:r w:rsidR="00972D7C" w:rsidRPr="00972D7C">
        <w:rPr>
          <w:rFonts w:ascii="Times New Roman" w:hAnsi="Times New Roman" w:cs="Times New Roman"/>
          <w:b/>
          <w:sz w:val="24"/>
          <w:szCs w:val="24"/>
          <w:u w:val="single"/>
        </w:rPr>
        <w:t>CLIMATE CHANGE</w:t>
      </w:r>
    </w:p>
    <w:p w:rsidR="00414484" w:rsidRPr="00627901" w:rsidRDefault="00972D7C"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940D7" w:rsidRPr="00E46E12">
        <w:rPr>
          <w:rFonts w:ascii="Times New Roman" w:hAnsi="Times New Roman" w:cs="Times New Roman"/>
          <w:b/>
          <w:sz w:val="24"/>
          <w:szCs w:val="24"/>
        </w:rPr>
        <w:t>QUESTION</w:t>
      </w:r>
      <w:r w:rsidR="006940D7" w:rsidRPr="006940D7">
        <w:rPr>
          <w:rFonts w:ascii="Times New Roman" w:hAnsi="Times New Roman" w:cs="Times New Roman"/>
          <w:b/>
          <w:sz w:val="24"/>
          <w:szCs w:val="24"/>
        </w:rPr>
        <w:t>:</w:t>
      </w:r>
      <w:r w:rsidR="00E46E12" w:rsidRPr="00E46E12">
        <w:t xml:space="preserve"> </w:t>
      </w:r>
      <w:r w:rsidR="00E46E12" w:rsidRPr="00E46E12">
        <w:rPr>
          <w:rFonts w:ascii="Times New Roman" w:hAnsi="Times New Roman" w:cs="Times New Roman"/>
          <w:b/>
          <w:sz w:val="24"/>
          <w:szCs w:val="24"/>
        </w:rPr>
        <w:t>Councillor C. O'Connor</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 xml:space="preserve">To ask the Chief Executive to present an update on his </w:t>
      </w:r>
      <w:r w:rsidR="00A56E26" w:rsidRPr="00627901">
        <w:rPr>
          <w:rFonts w:ascii="Times New Roman" w:hAnsi="Times New Roman" w:cs="Times New Roman"/>
          <w:sz w:val="24"/>
          <w:szCs w:val="24"/>
        </w:rPr>
        <w:t>endeavours</w:t>
      </w:r>
      <w:r w:rsidRPr="00627901">
        <w:rPr>
          <w:rFonts w:ascii="Times New Roman" w:hAnsi="Times New Roman" w:cs="Times New Roman"/>
          <w:sz w:val="24"/>
          <w:szCs w:val="24"/>
        </w:rPr>
        <w:t xml:space="preserve"> to meet government targets in respect of climate change; will he detail actions being taken in the matter and furnish a statement.</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972D7C" w:rsidRDefault="0036636C" w:rsidP="00601B42">
      <w:pPr>
        <w:ind w:left="720"/>
        <w:jc w:val="both"/>
        <w:rPr>
          <w:rFonts w:ascii="Tahoma" w:hAnsi="Tahoma" w:cs="Tahoma"/>
          <w:sz w:val="20"/>
          <w:szCs w:val="20"/>
        </w:rPr>
      </w:pPr>
      <w:r w:rsidRPr="00972D7C">
        <w:rPr>
          <w:rFonts w:ascii="Tahoma" w:hAnsi="Tahoma" w:cs="Tahoma"/>
          <w:sz w:val="20"/>
          <w:szCs w:val="20"/>
        </w:rPr>
        <w:t>‘A Strategy Towards Climate Change Action Plans for Dublin Local Authorities’, was adopted at the Council Meeting in February 2017. </w:t>
      </w:r>
    </w:p>
    <w:p w:rsidR="00414484" w:rsidRPr="00972D7C" w:rsidRDefault="0036636C" w:rsidP="00601B42">
      <w:pPr>
        <w:ind w:left="720"/>
        <w:jc w:val="both"/>
        <w:rPr>
          <w:rFonts w:ascii="Tahoma" w:hAnsi="Tahoma" w:cs="Tahoma"/>
          <w:sz w:val="20"/>
          <w:szCs w:val="20"/>
        </w:rPr>
      </w:pPr>
      <w:r w:rsidRPr="00972D7C">
        <w:rPr>
          <w:rFonts w:ascii="Tahoma" w:hAnsi="Tahoma" w:cs="Tahoma"/>
          <w:sz w:val="20"/>
          <w:szCs w:val="20"/>
        </w:rPr>
        <w:lastRenderedPageBreak/>
        <w:t>SDCC must now produce a Local Adaptation Plan and Mitigation Plan. Adaptation to climate change and the successful implementation of adaptation policy, is a task that involves all levels of government from local to European levels. At local level, our task is to focus on the implementation of adaptation responses. Strengthening our capacity to adapt to unavoidable climate change impacts by making our county more resilient to extreme weather events.</w:t>
      </w:r>
    </w:p>
    <w:p w:rsidR="00414484" w:rsidRPr="00972D7C" w:rsidRDefault="0036636C" w:rsidP="00601B42">
      <w:pPr>
        <w:ind w:left="720"/>
        <w:jc w:val="both"/>
        <w:rPr>
          <w:rFonts w:ascii="Tahoma" w:hAnsi="Tahoma" w:cs="Tahoma"/>
          <w:sz w:val="20"/>
          <w:szCs w:val="20"/>
        </w:rPr>
      </w:pPr>
      <w:r w:rsidRPr="00972D7C">
        <w:rPr>
          <w:rFonts w:ascii="Tahoma" w:hAnsi="Tahoma" w:cs="Tahoma"/>
          <w:sz w:val="20"/>
          <w:szCs w:val="20"/>
        </w:rPr>
        <w:t>Mitigation to climate change tasks local government to make efforts to reduce or prevent emission of greenhouse gases, this can be achieved through improved energy efficiency and greater use of renewable energy sources. SDCC in conjunction with the three other Dublin Local Authorities and Codema, are producing these plans. We are currently meeting all sections of the Local Authority and generating a list of actions required to Adapt to and Mitigate the challenge of Climate Change.</w:t>
      </w:r>
    </w:p>
    <w:p w:rsidR="00414484" w:rsidRPr="00972D7C" w:rsidRDefault="0036636C" w:rsidP="00601B42">
      <w:pPr>
        <w:ind w:left="720"/>
        <w:jc w:val="both"/>
        <w:rPr>
          <w:rFonts w:ascii="Tahoma" w:hAnsi="Tahoma" w:cs="Tahoma"/>
          <w:sz w:val="20"/>
          <w:szCs w:val="20"/>
        </w:rPr>
      </w:pPr>
      <w:r w:rsidRPr="00972D7C">
        <w:rPr>
          <w:rFonts w:ascii="Tahoma" w:hAnsi="Tahoma" w:cs="Tahoma"/>
          <w:sz w:val="20"/>
          <w:szCs w:val="20"/>
        </w:rPr>
        <w:t>A series of workshops and seminars have taken place over the last three months involving the 4 Dublin Local Authority Climate Change working group nominees, Codema and the members of the 4 Dublin Local Authority Environment SPCs. The purpose of these meetings is to begin drafting Adaptation and Mitigation plans.</w:t>
      </w:r>
    </w:p>
    <w:p w:rsidR="00414484" w:rsidRDefault="0036636C" w:rsidP="00601B42">
      <w:pPr>
        <w:ind w:left="720"/>
        <w:jc w:val="both"/>
        <w:rPr>
          <w:rFonts w:ascii="Tahoma" w:hAnsi="Tahoma" w:cs="Tahoma"/>
          <w:sz w:val="20"/>
          <w:szCs w:val="20"/>
        </w:rPr>
      </w:pPr>
      <w:r w:rsidRPr="00972D7C">
        <w:rPr>
          <w:rFonts w:ascii="Tahoma" w:hAnsi="Tahoma" w:cs="Tahoma"/>
          <w:sz w:val="20"/>
          <w:szCs w:val="20"/>
        </w:rPr>
        <w:t>SDCC, in conjunction with Codema and the other Dublin Local Authorities are hosting a further Climate Change workshop in September, to further explore and come to a consensus on mitigation measures and how they can be implemented across the Dublin Region. Adaptation plans will be more specific for each LA, given the geographic locations of the LA’s and the different challenges faced in each area, e.g. DCC, DLR &amp; Fingal will have coastal adaptation challenges, SDCC will have pluvial and fluvial flooding issues to consider.</w:t>
      </w:r>
    </w:p>
    <w:p w:rsidR="00972D7C" w:rsidRPr="00972D7C" w:rsidRDefault="00972D7C" w:rsidP="00601B42">
      <w:pPr>
        <w:ind w:left="720"/>
        <w:jc w:val="both"/>
        <w:rPr>
          <w:rFonts w:ascii="Tahoma" w:hAnsi="Tahoma" w:cs="Tahoma"/>
          <w:sz w:val="20"/>
          <w:szCs w:val="20"/>
        </w:rPr>
      </w:pPr>
    </w:p>
    <w:p w:rsidR="00972D7C" w:rsidRDefault="0036636C" w:rsidP="00601B42">
      <w:pPr>
        <w:pStyle w:val="Heading3"/>
        <w:ind w:hanging="567"/>
        <w:jc w:val="both"/>
        <w:rPr>
          <w:rFonts w:ascii="Times New Roman" w:hAnsi="Times New Roman" w:cs="Times New Roman"/>
          <w:b/>
          <w:sz w:val="24"/>
          <w:szCs w:val="24"/>
        </w:rPr>
      </w:pPr>
      <w:r w:rsidRPr="00E46E12">
        <w:rPr>
          <w:rFonts w:ascii="Times New Roman" w:hAnsi="Times New Roman" w:cs="Times New Roman"/>
          <w:b/>
          <w:sz w:val="24"/>
          <w:szCs w:val="24"/>
        </w:rPr>
        <w:t xml:space="preserve">Q13/0917 </w:t>
      </w:r>
      <w:r w:rsidR="00E46E12">
        <w:rPr>
          <w:rFonts w:ascii="Times New Roman" w:hAnsi="Times New Roman" w:cs="Times New Roman"/>
          <w:b/>
          <w:sz w:val="24"/>
          <w:szCs w:val="24"/>
        </w:rPr>
        <w:tab/>
      </w:r>
      <w:r w:rsidR="00972D7C" w:rsidRPr="00972D7C">
        <w:rPr>
          <w:rFonts w:ascii="Times New Roman" w:hAnsi="Times New Roman" w:cs="Times New Roman"/>
          <w:b/>
          <w:sz w:val="24"/>
          <w:szCs w:val="24"/>
          <w:u w:val="single"/>
        </w:rPr>
        <w:t>WELCOME SIGNS /BANNERS</w:t>
      </w:r>
      <w:r w:rsidR="00972D7C">
        <w:rPr>
          <w:rFonts w:ascii="Times New Roman" w:hAnsi="Times New Roman" w:cs="Times New Roman"/>
          <w:b/>
          <w:sz w:val="24"/>
          <w:szCs w:val="24"/>
        </w:rPr>
        <w:t xml:space="preserve"> </w:t>
      </w:r>
    </w:p>
    <w:p w:rsidR="00414484" w:rsidRPr="00627901" w:rsidRDefault="00972D7C"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940D7" w:rsidRPr="00E46E12">
        <w:rPr>
          <w:rFonts w:ascii="Times New Roman" w:hAnsi="Times New Roman" w:cs="Times New Roman"/>
          <w:b/>
          <w:sz w:val="24"/>
          <w:szCs w:val="24"/>
        </w:rPr>
        <w:t>QUESTION</w:t>
      </w:r>
      <w:r w:rsidR="006940D7" w:rsidRPr="006940D7">
        <w:rPr>
          <w:rFonts w:ascii="Times New Roman" w:hAnsi="Times New Roman" w:cs="Times New Roman"/>
          <w:b/>
          <w:sz w:val="24"/>
          <w:szCs w:val="24"/>
        </w:rPr>
        <w:t>:</w:t>
      </w:r>
      <w:r w:rsidR="00E46E12" w:rsidRPr="00E46E12">
        <w:t xml:space="preserve"> </w:t>
      </w:r>
      <w:r w:rsidR="00E46E12" w:rsidRPr="00E46E12">
        <w:rPr>
          <w:rFonts w:ascii="Times New Roman" w:hAnsi="Times New Roman" w:cs="Times New Roman"/>
          <w:b/>
          <w:sz w:val="24"/>
          <w:szCs w:val="24"/>
        </w:rPr>
        <w:t>Councillor L. O'Toole</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Further to previous requests could the Chief Executive look at providing “Welcome/Best of Luck” signs (banners) on the relevant roads (bridges) to all the Counties when entering the County on specific and relevant events in sports etc.</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972D7C" w:rsidRDefault="0036636C" w:rsidP="00601B42">
      <w:pPr>
        <w:ind w:left="720"/>
        <w:jc w:val="both"/>
        <w:rPr>
          <w:rFonts w:ascii="Tahoma" w:hAnsi="Tahoma" w:cs="Tahoma"/>
          <w:sz w:val="20"/>
          <w:szCs w:val="20"/>
        </w:rPr>
      </w:pPr>
      <w:r w:rsidRPr="00972D7C">
        <w:rPr>
          <w:rFonts w:ascii="Tahoma" w:hAnsi="Tahoma" w:cs="Tahoma"/>
          <w:sz w:val="20"/>
          <w:szCs w:val="20"/>
        </w:rPr>
        <w:t xml:space="preserve">The provision of such signage would be expensive and could, in certain circumstances result in a traffic hazard.  In addition the majority of traffic entering the County does so on the National Road/Motorway network where such signage is </w:t>
      </w:r>
      <w:r w:rsidR="00A56E26" w:rsidRPr="00972D7C">
        <w:rPr>
          <w:rFonts w:ascii="Tahoma" w:hAnsi="Tahoma" w:cs="Tahoma"/>
          <w:sz w:val="20"/>
          <w:szCs w:val="20"/>
        </w:rPr>
        <w:t>prohibited</w:t>
      </w:r>
      <w:r w:rsidRPr="00972D7C">
        <w:rPr>
          <w:rFonts w:ascii="Tahoma" w:hAnsi="Tahoma" w:cs="Tahoma"/>
          <w:sz w:val="20"/>
          <w:szCs w:val="20"/>
        </w:rPr>
        <w:t>. The Council therefore has no plans to provide such signs.</w:t>
      </w:r>
    </w:p>
    <w:p w:rsidR="00972D7C" w:rsidRPr="00627901" w:rsidRDefault="00972D7C" w:rsidP="00601B42">
      <w:pPr>
        <w:ind w:left="720"/>
        <w:jc w:val="both"/>
        <w:rPr>
          <w:rFonts w:ascii="Times New Roman" w:hAnsi="Times New Roman" w:cs="Times New Roman"/>
          <w:sz w:val="24"/>
          <w:szCs w:val="24"/>
        </w:rPr>
      </w:pPr>
    </w:p>
    <w:p w:rsidR="00972D7C" w:rsidRDefault="0036636C" w:rsidP="00601B42">
      <w:pPr>
        <w:pStyle w:val="Heading3"/>
        <w:ind w:hanging="567"/>
        <w:jc w:val="both"/>
        <w:rPr>
          <w:rFonts w:ascii="Times New Roman" w:hAnsi="Times New Roman" w:cs="Times New Roman"/>
          <w:b/>
          <w:sz w:val="24"/>
          <w:szCs w:val="24"/>
        </w:rPr>
      </w:pPr>
      <w:r w:rsidRPr="00E46E12">
        <w:rPr>
          <w:rFonts w:ascii="Times New Roman" w:hAnsi="Times New Roman" w:cs="Times New Roman"/>
          <w:b/>
          <w:sz w:val="24"/>
          <w:szCs w:val="24"/>
        </w:rPr>
        <w:t xml:space="preserve">Q14/0917 </w:t>
      </w:r>
      <w:r w:rsidR="00E46E12">
        <w:rPr>
          <w:rFonts w:ascii="Times New Roman" w:hAnsi="Times New Roman" w:cs="Times New Roman"/>
          <w:b/>
          <w:sz w:val="24"/>
          <w:szCs w:val="24"/>
        </w:rPr>
        <w:tab/>
      </w:r>
      <w:r w:rsidR="00972D7C" w:rsidRPr="00972D7C">
        <w:rPr>
          <w:rFonts w:ascii="Times New Roman" w:hAnsi="Times New Roman" w:cs="Times New Roman"/>
          <w:b/>
          <w:sz w:val="24"/>
          <w:szCs w:val="24"/>
          <w:u w:val="single"/>
        </w:rPr>
        <w:t>HOUSING BUILDING DETAILS</w:t>
      </w:r>
    </w:p>
    <w:p w:rsidR="00414484" w:rsidRPr="00627901" w:rsidRDefault="00972D7C"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932E5" w:rsidRPr="00E46E12">
        <w:rPr>
          <w:rFonts w:ascii="Times New Roman" w:hAnsi="Times New Roman" w:cs="Times New Roman"/>
          <w:b/>
          <w:sz w:val="24"/>
          <w:szCs w:val="24"/>
        </w:rPr>
        <w:t>QUESTION</w:t>
      </w:r>
      <w:r w:rsidR="004932E5" w:rsidRPr="006940D7">
        <w:rPr>
          <w:rFonts w:ascii="Times New Roman" w:hAnsi="Times New Roman" w:cs="Times New Roman"/>
          <w:b/>
          <w:sz w:val="24"/>
          <w:szCs w:val="24"/>
        </w:rPr>
        <w:t>:</w:t>
      </w:r>
      <w:r w:rsidR="00E46E12" w:rsidRPr="00E46E12">
        <w:t xml:space="preserve"> </w:t>
      </w:r>
      <w:r w:rsidR="00E46E12" w:rsidRPr="00E46E12">
        <w:rPr>
          <w:rFonts w:ascii="Times New Roman" w:hAnsi="Times New Roman" w:cs="Times New Roman"/>
          <w:b/>
          <w:sz w:val="24"/>
          <w:szCs w:val="24"/>
        </w:rPr>
        <w:t>Councillor C. O'Connor</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the Chief Executive to present a report on the Council's Housing Construction Programme confirming how many houses have been built so far this year and detailing expected house completions in 2017/2018.</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Default="0036636C" w:rsidP="00601B42">
      <w:pPr>
        <w:ind w:left="720"/>
        <w:jc w:val="both"/>
        <w:rPr>
          <w:rFonts w:ascii="Tahoma" w:hAnsi="Tahoma" w:cs="Tahoma"/>
          <w:sz w:val="20"/>
          <w:szCs w:val="20"/>
        </w:rPr>
      </w:pPr>
      <w:r w:rsidRPr="00972D7C">
        <w:rPr>
          <w:rFonts w:ascii="Tahoma" w:hAnsi="Tahoma" w:cs="Tahoma"/>
          <w:sz w:val="20"/>
          <w:szCs w:val="20"/>
        </w:rPr>
        <w:t xml:space="preserve">The Council have commenced construction activity on 6 sites to date in 2017 with a further 3 in September 2017. There will be no house build completions in 2017 though we anticipate 280 units completed under the social housing build programme in 2018. The first units for 2017 </w:t>
      </w:r>
      <w:r w:rsidRPr="00972D7C">
        <w:rPr>
          <w:rFonts w:ascii="Tahoma" w:hAnsi="Tahoma" w:cs="Tahoma"/>
          <w:sz w:val="20"/>
          <w:szCs w:val="20"/>
        </w:rPr>
        <w:lastRenderedPageBreak/>
        <w:t>construction starts will come on stream from March 2018. The numbers are outlined for delivery per quarter to end 2018 below.</w:t>
      </w:r>
    </w:p>
    <w:p w:rsidR="00E93A15" w:rsidRPr="00972D7C" w:rsidRDefault="00E93A15" w:rsidP="00601B42">
      <w:pPr>
        <w:ind w:left="720"/>
        <w:jc w:val="both"/>
        <w:rPr>
          <w:rFonts w:ascii="Tahoma" w:hAnsi="Tahoma" w:cs="Tahoma"/>
          <w:sz w:val="20"/>
          <w:szCs w:val="20"/>
        </w:rPr>
      </w:pPr>
    </w:p>
    <w:tbl>
      <w:tblPr>
        <w:tblW w:w="0" w:type="auto"/>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68"/>
        <w:gridCol w:w="850"/>
        <w:gridCol w:w="1134"/>
        <w:gridCol w:w="851"/>
        <w:gridCol w:w="992"/>
        <w:gridCol w:w="851"/>
        <w:gridCol w:w="1228"/>
      </w:tblGrid>
      <w:tr w:rsidR="00414484" w:rsidRPr="00627901" w:rsidTr="00972D7C">
        <w:tc>
          <w:tcPr>
            <w:tcW w:w="2268" w:type="dxa"/>
            <w:vAlign w:val="center"/>
          </w:tcPr>
          <w:p w:rsidR="00414484" w:rsidRPr="00972D7C" w:rsidRDefault="0036636C" w:rsidP="00601B42">
            <w:pPr>
              <w:jc w:val="both"/>
              <w:rPr>
                <w:rFonts w:ascii="Tahoma" w:hAnsi="Tahoma" w:cs="Tahoma"/>
                <w:sz w:val="18"/>
                <w:szCs w:val="18"/>
              </w:rPr>
            </w:pPr>
            <w:r w:rsidRPr="00972D7C">
              <w:rPr>
                <w:rFonts w:ascii="Tahoma" w:hAnsi="Tahoma" w:cs="Tahoma"/>
                <w:b/>
                <w:sz w:val="18"/>
                <w:szCs w:val="18"/>
              </w:rPr>
              <w:t>Delivery Method</w:t>
            </w:r>
          </w:p>
        </w:tc>
        <w:tc>
          <w:tcPr>
            <w:tcW w:w="850" w:type="dxa"/>
            <w:vAlign w:val="center"/>
          </w:tcPr>
          <w:p w:rsidR="00414484" w:rsidRPr="00972D7C" w:rsidRDefault="0036636C" w:rsidP="00601B42">
            <w:pPr>
              <w:jc w:val="both"/>
              <w:rPr>
                <w:rFonts w:ascii="Tahoma" w:hAnsi="Tahoma" w:cs="Tahoma"/>
                <w:sz w:val="18"/>
                <w:szCs w:val="18"/>
              </w:rPr>
            </w:pPr>
            <w:r w:rsidRPr="00972D7C">
              <w:rPr>
                <w:rFonts w:ascii="Tahoma" w:hAnsi="Tahoma" w:cs="Tahoma"/>
                <w:b/>
                <w:sz w:val="18"/>
                <w:szCs w:val="18"/>
              </w:rPr>
              <w:t>Q3 2017</w:t>
            </w:r>
          </w:p>
        </w:tc>
        <w:tc>
          <w:tcPr>
            <w:tcW w:w="1134" w:type="dxa"/>
            <w:vAlign w:val="center"/>
          </w:tcPr>
          <w:p w:rsidR="00414484" w:rsidRPr="00972D7C" w:rsidRDefault="0036636C" w:rsidP="00601B42">
            <w:pPr>
              <w:jc w:val="both"/>
              <w:rPr>
                <w:rFonts w:ascii="Tahoma" w:hAnsi="Tahoma" w:cs="Tahoma"/>
                <w:sz w:val="18"/>
                <w:szCs w:val="18"/>
              </w:rPr>
            </w:pPr>
            <w:r w:rsidRPr="00972D7C">
              <w:rPr>
                <w:rFonts w:ascii="Tahoma" w:hAnsi="Tahoma" w:cs="Tahoma"/>
                <w:b/>
                <w:sz w:val="18"/>
                <w:szCs w:val="18"/>
              </w:rPr>
              <w:t>Q4 2017</w:t>
            </w:r>
          </w:p>
        </w:tc>
        <w:tc>
          <w:tcPr>
            <w:tcW w:w="851" w:type="dxa"/>
            <w:vAlign w:val="center"/>
          </w:tcPr>
          <w:p w:rsidR="00414484" w:rsidRPr="00972D7C" w:rsidRDefault="0036636C" w:rsidP="00601B42">
            <w:pPr>
              <w:jc w:val="both"/>
              <w:rPr>
                <w:rFonts w:ascii="Tahoma" w:hAnsi="Tahoma" w:cs="Tahoma"/>
                <w:sz w:val="18"/>
                <w:szCs w:val="18"/>
              </w:rPr>
            </w:pPr>
            <w:r w:rsidRPr="00972D7C">
              <w:rPr>
                <w:rFonts w:ascii="Tahoma" w:hAnsi="Tahoma" w:cs="Tahoma"/>
                <w:b/>
                <w:sz w:val="18"/>
                <w:szCs w:val="18"/>
              </w:rPr>
              <w:t>Q1 2018</w:t>
            </w:r>
          </w:p>
        </w:tc>
        <w:tc>
          <w:tcPr>
            <w:tcW w:w="992" w:type="dxa"/>
            <w:vAlign w:val="center"/>
          </w:tcPr>
          <w:p w:rsidR="00414484" w:rsidRPr="00972D7C" w:rsidRDefault="0036636C" w:rsidP="00601B42">
            <w:pPr>
              <w:jc w:val="both"/>
              <w:rPr>
                <w:rFonts w:ascii="Tahoma" w:hAnsi="Tahoma" w:cs="Tahoma"/>
                <w:sz w:val="18"/>
                <w:szCs w:val="18"/>
              </w:rPr>
            </w:pPr>
            <w:r w:rsidRPr="00972D7C">
              <w:rPr>
                <w:rFonts w:ascii="Tahoma" w:hAnsi="Tahoma" w:cs="Tahoma"/>
                <w:b/>
                <w:sz w:val="18"/>
                <w:szCs w:val="18"/>
              </w:rPr>
              <w:t>Q2 2018</w:t>
            </w:r>
          </w:p>
        </w:tc>
        <w:tc>
          <w:tcPr>
            <w:tcW w:w="851" w:type="dxa"/>
            <w:vAlign w:val="center"/>
          </w:tcPr>
          <w:p w:rsidR="00414484" w:rsidRPr="00972D7C" w:rsidRDefault="0036636C" w:rsidP="00601B42">
            <w:pPr>
              <w:jc w:val="both"/>
              <w:rPr>
                <w:rFonts w:ascii="Tahoma" w:hAnsi="Tahoma" w:cs="Tahoma"/>
                <w:sz w:val="18"/>
                <w:szCs w:val="18"/>
              </w:rPr>
            </w:pPr>
            <w:r w:rsidRPr="00972D7C">
              <w:rPr>
                <w:rFonts w:ascii="Tahoma" w:hAnsi="Tahoma" w:cs="Tahoma"/>
                <w:b/>
                <w:sz w:val="18"/>
                <w:szCs w:val="18"/>
              </w:rPr>
              <w:t>Q3 2018</w:t>
            </w:r>
          </w:p>
        </w:tc>
        <w:tc>
          <w:tcPr>
            <w:tcW w:w="1228" w:type="dxa"/>
            <w:vAlign w:val="center"/>
          </w:tcPr>
          <w:p w:rsidR="00414484" w:rsidRPr="00972D7C" w:rsidRDefault="0036636C" w:rsidP="00601B42">
            <w:pPr>
              <w:jc w:val="both"/>
              <w:rPr>
                <w:rFonts w:ascii="Tahoma" w:hAnsi="Tahoma" w:cs="Tahoma"/>
                <w:sz w:val="18"/>
                <w:szCs w:val="18"/>
              </w:rPr>
            </w:pPr>
            <w:r w:rsidRPr="00972D7C">
              <w:rPr>
                <w:rFonts w:ascii="Tahoma" w:hAnsi="Tahoma" w:cs="Tahoma"/>
                <w:b/>
                <w:sz w:val="18"/>
                <w:szCs w:val="18"/>
              </w:rPr>
              <w:t>Q4 2018</w:t>
            </w:r>
          </w:p>
        </w:tc>
      </w:tr>
      <w:tr w:rsidR="00972D7C" w:rsidRPr="00627901" w:rsidTr="00972D7C">
        <w:tc>
          <w:tcPr>
            <w:tcW w:w="2268" w:type="dxa"/>
            <w:vAlign w:val="center"/>
          </w:tcPr>
          <w:p w:rsidR="00972D7C" w:rsidRPr="00972D7C" w:rsidRDefault="00972D7C" w:rsidP="00601B42">
            <w:pPr>
              <w:jc w:val="both"/>
              <w:rPr>
                <w:rFonts w:ascii="Tahoma" w:hAnsi="Tahoma" w:cs="Tahoma"/>
                <w:b/>
                <w:sz w:val="18"/>
                <w:szCs w:val="18"/>
              </w:rPr>
            </w:pPr>
          </w:p>
        </w:tc>
        <w:tc>
          <w:tcPr>
            <w:tcW w:w="850" w:type="dxa"/>
            <w:vAlign w:val="center"/>
          </w:tcPr>
          <w:p w:rsidR="00972D7C" w:rsidRPr="00972D7C" w:rsidRDefault="00972D7C" w:rsidP="00601B42">
            <w:pPr>
              <w:jc w:val="both"/>
              <w:rPr>
                <w:rFonts w:ascii="Tahoma" w:hAnsi="Tahoma" w:cs="Tahoma"/>
                <w:b/>
                <w:sz w:val="18"/>
                <w:szCs w:val="18"/>
              </w:rPr>
            </w:pPr>
          </w:p>
        </w:tc>
        <w:tc>
          <w:tcPr>
            <w:tcW w:w="1134" w:type="dxa"/>
            <w:vAlign w:val="center"/>
          </w:tcPr>
          <w:p w:rsidR="00972D7C" w:rsidRPr="00972D7C" w:rsidRDefault="00972D7C" w:rsidP="00601B42">
            <w:pPr>
              <w:jc w:val="both"/>
              <w:rPr>
                <w:rFonts w:ascii="Tahoma" w:hAnsi="Tahoma" w:cs="Tahoma"/>
                <w:b/>
                <w:sz w:val="18"/>
                <w:szCs w:val="18"/>
              </w:rPr>
            </w:pPr>
          </w:p>
        </w:tc>
        <w:tc>
          <w:tcPr>
            <w:tcW w:w="851" w:type="dxa"/>
            <w:vAlign w:val="center"/>
          </w:tcPr>
          <w:p w:rsidR="00972D7C" w:rsidRPr="00972D7C" w:rsidRDefault="00972D7C" w:rsidP="00601B42">
            <w:pPr>
              <w:jc w:val="both"/>
              <w:rPr>
                <w:rFonts w:ascii="Tahoma" w:hAnsi="Tahoma" w:cs="Tahoma"/>
                <w:b/>
                <w:sz w:val="18"/>
                <w:szCs w:val="18"/>
              </w:rPr>
            </w:pPr>
          </w:p>
        </w:tc>
        <w:tc>
          <w:tcPr>
            <w:tcW w:w="992" w:type="dxa"/>
            <w:vAlign w:val="center"/>
          </w:tcPr>
          <w:p w:rsidR="00972D7C" w:rsidRPr="00972D7C" w:rsidRDefault="00972D7C" w:rsidP="00601B42">
            <w:pPr>
              <w:jc w:val="both"/>
              <w:rPr>
                <w:rFonts w:ascii="Tahoma" w:hAnsi="Tahoma" w:cs="Tahoma"/>
                <w:b/>
                <w:sz w:val="18"/>
                <w:szCs w:val="18"/>
              </w:rPr>
            </w:pPr>
          </w:p>
        </w:tc>
        <w:tc>
          <w:tcPr>
            <w:tcW w:w="851" w:type="dxa"/>
            <w:vAlign w:val="center"/>
          </w:tcPr>
          <w:p w:rsidR="00972D7C" w:rsidRPr="00972D7C" w:rsidRDefault="00972D7C" w:rsidP="00601B42">
            <w:pPr>
              <w:jc w:val="both"/>
              <w:rPr>
                <w:rFonts w:ascii="Tahoma" w:hAnsi="Tahoma" w:cs="Tahoma"/>
                <w:b/>
                <w:sz w:val="18"/>
                <w:szCs w:val="18"/>
              </w:rPr>
            </w:pPr>
          </w:p>
        </w:tc>
        <w:tc>
          <w:tcPr>
            <w:tcW w:w="1228" w:type="dxa"/>
            <w:vAlign w:val="center"/>
          </w:tcPr>
          <w:p w:rsidR="00972D7C" w:rsidRPr="00972D7C" w:rsidRDefault="00972D7C" w:rsidP="00601B42">
            <w:pPr>
              <w:jc w:val="both"/>
              <w:rPr>
                <w:rFonts w:ascii="Tahoma" w:hAnsi="Tahoma" w:cs="Tahoma"/>
                <w:b/>
                <w:sz w:val="18"/>
                <w:szCs w:val="18"/>
              </w:rPr>
            </w:pPr>
          </w:p>
        </w:tc>
      </w:tr>
      <w:tr w:rsidR="00414484" w:rsidRPr="00627901" w:rsidTr="00972D7C">
        <w:tc>
          <w:tcPr>
            <w:tcW w:w="2268" w:type="dxa"/>
            <w:vAlign w:val="center"/>
          </w:tcPr>
          <w:p w:rsidR="00414484" w:rsidRPr="00972D7C" w:rsidRDefault="0036636C" w:rsidP="00601B42">
            <w:pPr>
              <w:jc w:val="both"/>
              <w:rPr>
                <w:rFonts w:ascii="Tahoma" w:hAnsi="Tahoma" w:cs="Tahoma"/>
                <w:sz w:val="18"/>
                <w:szCs w:val="18"/>
              </w:rPr>
            </w:pPr>
            <w:r w:rsidRPr="00972D7C">
              <w:rPr>
                <w:rFonts w:ascii="Tahoma" w:hAnsi="Tahoma" w:cs="Tahoma"/>
                <w:b/>
                <w:sz w:val="18"/>
                <w:szCs w:val="18"/>
              </w:rPr>
              <w:t xml:space="preserve">LA Construction </w:t>
            </w:r>
          </w:p>
        </w:tc>
        <w:tc>
          <w:tcPr>
            <w:tcW w:w="850" w:type="dxa"/>
            <w:vAlign w:val="center"/>
          </w:tcPr>
          <w:p w:rsidR="00414484" w:rsidRPr="00972D7C" w:rsidRDefault="0036636C" w:rsidP="00601B42">
            <w:pPr>
              <w:jc w:val="both"/>
              <w:rPr>
                <w:rFonts w:ascii="Tahoma" w:hAnsi="Tahoma" w:cs="Tahoma"/>
                <w:sz w:val="18"/>
                <w:szCs w:val="18"/>
              </w:rPr>
            </w:pPr>
            <w:r w:rsidRPr="00972D7C">
              <w:rPr>
                <w:rFonts w:ascii="Tahoma" w:hAnsi="Tahoma" w:cs="Tahoma"/>
                <w:sz w:val="18"/>
                <w:szCs w:val="18"/>
              </w:rPr>
              <w:t>0</w:t>
            </w:r>
          </w:p>
        </w:tc>
        <w:tc>
          <w:tcPr>
            <w:tcW w:w="1134" w:type="dxa"/>
            <w:vAlign w:val="center"/>
          </w:tcPr>
          <w:p w:rsidR="00414484" w:rsidRPr="00972D7C" w:rsidRDefault="0036636C" w:rsidP="00601B42">
            <w:pPr>
              <w:jc w:val="both"/>
              <w:rPr>
                <w:rFonts w:ascii="Tahoma" w:hAnsi="Tahoma" w:cs="Tahoma"/>
                <w:sz w:val="18"/>
                <w:szCs w:val="18"/>
              </w:rPr>
            </w:pPr>
            <w:r w:rsidRPr="00972D7C">
              <w:rPr>
                <w:rFonts w:ascii="Tahoma" w:hAnsi="Tahoma" w:cs="Tahoma"/>
                <w:sz w:val="18"/>
                <w:szCs w:val="18"/>
              </w:rPr>
              <w:t>0</w:t>
            </w:r>
          </w:p>
        </w:tc>
        <w:tc>
          <w:tcPr>
            <w:tcW w:w="851" w:type="dxa"/>
            <w:vAlign w:val="center"/>
          </w:tcPr>
          <w:p w:rsidR="00414484" w:rsidRPr="00972D7C" w:rsidRDefault="0036636C" w:rsidP="00601B42">
            <w:pPr>
              <w:jc w:val="both"/>
              <w:rPr>
                <w:rFonts w:ascii="Tahoma" w:hAnsi="Tahoma" w:cs="Tahoma"/>
                <w:sz w:val="18"/>
                <w:szCs w:val="18"/>
              </w:rPr>
            </w:pPr>
            <w:r w:rsidRPr="00972D7C">
              <w:rPr>
                <w:rFonts w:ascii="Tahoma" w:hAnsi="Tahoma" w:cs="Tahoma"/>
                <w:sz w:val="18"/>
                <w:szCs w:val="18"/>
              </w:rPr>
              <w:t>0</w:t>
            </w:r>
          </w:p>
        </w:tc>
        <w:tc>
          <w:tcPr>
            <w:tcW w:w="992" w:type="dxa"/>
            <w:vAlign w:val="center"/>
          </w:tcPr>
          <w:p w:rsidR="00414484" w:rsidRPr="00972D7C" w:rsidRDefault="0036636C" w:rsidP="00601B42">
            <w:pPr>
              <w:jc w:val="both"/>
              <w:rPr>
                <w:rFonts w:ascii="Tahoma" w:hAnsi="Tahoma" w:cs="Tahoma"/>
                <w:sz w:val="18"/>
                <w:szCs w:val="18"/>
              </w:rPr>
            </w:pPr>
            <w:r w:rsidRPr="00972D7C">
              <w:rPr>
                <w:rFonts w:ascii="Tahoma" w:hAnsi="Tahoma" w:cs="Tahoma"/>
                <w:sz w:val="18"/>
                <w:szCs w:val="18"/>
              </w:rPr>
              <w:t>95</w:t>
            </w:r>
          </w:p>
        </w:tc>
        <w:tc>
          <w:tcPr>
            <w:tcW w:w="851" w:type="dxa"/>
            <w:vAlign w:val="center"/>
          </w:tcPr>
          <w:p w:rsidR="00414484" w:rsidRPr="00972D7C" w:rsidRDefault="0036636C" w:rsidP="00601B42">
            <w:pPr>
              <w:jc w:val="both"/>
              <w:rPr>
                <w:rFonts w:ascii="Tahoma" w:hAnsi="Tahoma" w:cs="Tahoma"/>
                <w:sz w:val="18"/>
                <w:szCs w:val="18"/>
              </w:rPr>
            </w:pPr>
            <w:r w:rsidRPr="00972D7C">
              <w:rPr>
                <w:rFonts w:ascii="Tahoma" w:hAnsi="Tahoma" w:cs="Tahoma"/>
                <w:sz w:val="18"/>
                <w:szCs w:val="18"/>
              </w:rPr>
              <w:t>85</w:t>
            </w:r>
          </w:p>
        </w:tc>
        <w:tc>
          <w:tcPr>
            <w:tcW w:w="1228" w:type="dxa"/>
            <w:vAlign w:val="center"/>
          </w:tcPr>
          <w:p w:rsidR="00414484" w:rsidRPr="00972D7C" w:rsidRDefault="0036636C" w:rsidP="00601B42">
            <w:pPr>
              <w:jc w:val="both"/>
              <w:rPr>
                <w:rFonts w:ascii="Tahoma" w:hAnsi="Tahoma" w:cs="Tahoma"/>
                <w:sz w:val="18"/>
                <w:szCs w:val="18"/>
              </w:rPr>
            </w:pPr>
            <w:r w:rsidRPr="00972D7C">
              <w:rPr>
                <w:rFonts w:ascii="Tahoma" w:hAnsi="Tahoma" w:cs="Tahoma"/>
                <w:sz w:val="18"/>
                <w:szCs w:val="18"/>
              </w:rPr>
              <w:t>100</w:t>
            </w:r>
          </w:p>
        </w:tc>
      </w:tr>
    </w:tbl>
    <w:p w:rsidR="00972D7C" w:rsidRDefault="00972D7C" w:rsidP="00601B42">
      <w:pPr>
        <w:pStyle w:val="Heading3"/>
        <w:ind w:hanging="567"/>
        <w:jc w:val="both"/>
        <w:rPr>
          <w:rFonts w:ascii="Times New Roman" w:hAnsi="Times New Roman" w:cs="Times New Roman"/>
          <w:b/>
          <w:sz w:val="24"/>
          <w:szCs w:val="24"/>
        </w:rPr>
      </w:pPr>
    </w:p>
    <w:p w:rsidR="00972D7C" w:rsidRDefault="0036636C" w:rsidP="00972D7C">
      <w:pPr>
        <w:pStyle w:val="Heading3"/>
        <w:ind w:right="237" w:hanging="567"/>
        <w:jc w:val="both"/>
        <w:rPr>
          <w:rFonts w:ascii="Times New Roman" w:hAnsi="Times New Roman" w:cs="Times New Roman"/>
          <w:b/>
          <w:sz w:val="24"/>
          <w:szCs w:val="24"/>
        </w:rPr>
      </w:pPr>
      <w:r w:rsidRPr="00E46E12">
        <w:rPr>
          <w:rFonts w:ascii="Times New Roman" w:hAnsi="Times New Roman" w:cs="Times New Roman"/>
          <w:b/>
          <w:sz w:val="24"/>
          <w:szCs w:val="24"/>
        </w:rPr>
        <w:t xml:space="preserve">Q15/0917 </w:t>
      </w:r>
      <w:r w:rsidR="00E46E12">
        <w:rPr>
          <w:rFonts w:ascii="Times New Roman" w:hAnsi="Times New Roman" w:cs="Times New Roman"/>
          <w:b/>
          <w:sz w:val="24"/>
          <w:szCs w:val="24"/>
        </w:rPr>
        <w:tab/>
      </w:r>
      <w:r w:rsidR="0027073D" w:rsidRPr="0027073D">
        <w:rPr>
          <w:rFonts w:ascii="Times New Roman" w:hAnsi="Times New Roman" w:cs="Times New Roman"/>
          <w:b/>
          <w:sz w:val="24"/>
          <w:szCs w:val="24"/>
          <w:u w:val="single"/>
        </w:rPr>
        <w:t>HOMELESS FAMILIES</w:t>
      </w:r>
      <w:r w:rsidR="0027073D">
        <w:rPr>
          <w:rFonts w:ascii="Times New Roman" w:hAnsi="Times New Roman" w:cs="Times New Roman"/>
          <w:b/>
          <w:sz w:val="24"/>
          <w:szCs w:val="24"/>
        </w:rPr>
        <w:t xml:space="preserve"> </w:t>
      </w:r>
    </w:p>
    <w:p w:rsidR="00414484" w:rsidRPr="00E46E12" w:rsidRDefault="00972D7C" w:rsidP="00972D7C">
      <w:pPr>
        <w:pStyle w:val="Heading3"/>
        <w:ind w:right="237"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46E12" w:rsidRPr="00E46E12">
        <w:rPr>
          <w:rFonts w:ascii="Times New Roman" w:hAnsi="Times New Roman" w:cs="Times New Roman"/>
          <w:b/>
          <w:sz w:val="24"/>
          <w:szCs w:val="24"/>
        </w:rPr>
        <w:t>QUESTION:</w:t>
      </w:r>
      <w:r w:rsidR="00E46E12" w:rsidRPr="00E46E12">
        <w:t xml:space="preserve"> </w:t>
      </w:r>
      <w:r w:rsidR="00E46E12" w:rsidRPr="00E46E12">
        <w:rPr>
          <w:rFonts w:ascii="Times New Roman" w:hAnsi="Times New Roman" w:cs="Times New Roman"/>
          <w:b/>
          <w:sz w:val="24"/>
          <w:szCs w:val="24"/>
        </w:rPr>
        <w:t>Councillor C. O'Connor</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the Chief Executive if he will confirm how many homeless families from the County are still being accommodated in hotel or other temporary accommodation and will he give details in the matter and make a statement.</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27073D" w:rsidRDefault="0036636C" w:rsidP="00601B42">
      <w:pPr>
        <w:ind w:left="720"/>
        <w:jc w:val="both"/>
        <w:rPr>
          <w:rFonts w:ascii="Tahoma" w:hAnsi="Tahoma" w:cs="Tahoma"/>
          <w:sz w:val="20"/>
          <w:szCs w:val="20"/>
        </w:rPr>
      </w:pPr>
      <w:r w:rsidRPr="0027073D">
        <w:rPr>
          <w:rFonts w:ascii="Tahoma" w:hAnsi="Tahoma" w:cs="Tahoma"/>
          <w:sz w:val="20"/>
          <w:szCs w:val="20"/>
        </w:rPr>
        <w:t>There were a total of 194 homeless families being accommodated in hotels and other temporary accommodation.</w:t>
      </w:r>
    </w:p>
    <w:p w:rsidR="00414484" w:rsidRPr="0027073D" w:rsidRDefault="0036636C" w:rsidP="00601B42">
      <w:pPr>
        <w:ind w:firstLine="720"/>
        <w:jc w:val="both"/>
        <w:rPr>
          <w:rFonts w:ascii="Tahoma" w:hAnsi="Tahoma" w:cs="Tahoma"/>
          <w:sz w:val="20"/>
          <w:szCs w:val="20"/>
        </w:rPr>
      </w:pPr>
      <w:r w:rsidRPr="0027073D">
        <w:rPr>
          <w:rFonts w:ascii="Tahoma" w:hAnsi="Tahoma" w:cs="Tahoma"/>
          <w:sz w:val="20"/>
          <w:szCs w:val="20"/>
        </w:rPr>
        <w:t>The numbers in commercial hotels or equivalent was 91 at the end of August.</w:t>
      </w:r>
    </w:p>
    <w:p w:rsidR="00414484" w:rsidRPr="0027073D" w:rsidRDefault="0036636C" w:rsidP="00601B42">
      <w:pPr>
        <w:ind w:left="720"/>
        <w:jc w:val="both"/>
        <w:rPr>
          <w:rFonts w:ascii="Tahoma" w:hAnsi="Tahoma" w:cs="Tahoma"/>
          <w:sz w:val="20"/>
          <w:szCs w:val="20"/>
        </w:rPr>
      </w:pPr>
      <w:r w:rsidRPr="0027073D">
        <w:rPr>
          <w:rFonts w:ascii="Tahoma" w:hAnsi="Tahoma" w:cs="Tahoma"/>
          <w:sz w:val="20"/>
          <w:szCs w:val="20"/>
        </w:rPr>
        <w:t>South Dublin County Council working together with its partners is making every effort to ensure that these families move out of temporary accommodation as soon as possible. </w:t>
      </w:r>
    </w:p>
    <w:p w:rsidR="0027073D" w:rsidRPr="00627901" w:rsidRDefault="0027073D" w:rsidP="00601B42">
      <w:pPr>
        <w:ind w:left="720"/>
        <w:jc w:val="both"/>
        <w:rPr>
          <w:rFonts w:ascii="Times New Roman" w:hAnsi="Times New Roman" w:cs="Times New Roman"/>
          <w:sz w:val="24"/>
          <w:szCs w:val="24"/>
        </w:rPr>
      </w:pPr>
    </w:p>
    <w:p w:rsidR="0027073D" w:rsidRPr="0027073D" w:rsidRDefault="0036636C" w:rsidP="00601B42">
      <w:pPr>
        <w:pStyle w:val="Heading3"/>
        <w:ind w:hanging="567"/>
        <w:jc w:val="both"/>
        <w:rPr>
          <w:rFonts w:ascii="Times New Roman" w:hAnsi="Times New Roman" w:cs="Times New Roman"/>
          <w:b/>
          <w:sz w:val="24"/>
          <w:szCs w:val="24"/>
          <w:u w:val="single"/>
        </w:rPr>
      </w:pPr>
      <w:r w:rsidRPr="00E46E12">
        <w:rPr>
          <w:rFonts w:ascii="Times New Roman" w:hAnsi="Times New Roman" w:cs="Times New Roman"/>
          <w:b/>
          <w:sz w:val="24"/>
          <w:szCs w:val="24"/>
        </w:rPr>
        <w:t xml:space="preserve">Q16/0917 </w:t>
      </w:r>
      <w:r w:rsidR="00E46E12">
        <w:rPr>
          <w:rFonts w:ascii="Times New Roman" w:hAnsi="Times New Roman" w:cs="Times New Roman"/>
          <w:b/>
          <w:sz w:val="24"/>
          <w:szCs w:val="24"/>
        </w:rPr>
        <w:tab/>
      </w:r>
      <w:r w:rsidR="0027073D" w:rsidRPr="0027073D">
        <w:rPr>
          <w:rFonts w:ascii="Times New Roman" w:hAnsi="Times New Roman" w:cs="Times New Roman"/>
          <w:b/>
          <w:sz w:val="24"/>
          <w:szCs w:val="24"/>
          <w:u w:val="single"/>
        </w:rPr>
        <w:t>DUBLIN BUS</w:t>
      </w:r>
    </w:p>
    <w:p w:rsidR="00414484" w:rsidRPr="00627901" w:rsidRDefault="0027073D"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932E5" w:rsidRPr="00E46E12">
        <w:rPr>
          <w:rFonts w:ascii="Times New Roman" w:hAnsi="Times New Roman" w:cs="Times New Roman"/>
          <w:b/>
          <w:sz w:val="24"/>
          <w:szCs w:val="24"/>
        </w:rPr>
        <w:t>QUESTION</w:t>
      </w:r>
      <w:r w:rsidR="004932E5" w:rsidRPr="006940D7">
        <w:rPr>
          <w:rFonts w:ascii="Times New Roman" w:hAnsi="Times New Roman" w:cs="Times New Roman"/>
          <w:b/>
          <w:sz w:val="24"/>
          <w:szCs w:val="24"/>
        </w:rPr>
        <w:t>:</w:t>
      </w:r>
      <w:r w:rsidR="00E46E12" w:rsidRPr="00E46E12">
        <w:t xml:space="preserve"> </w:t>
      </w:r>
      <w:r w:rsidR="00E46E12" w:rsidRPr="00E46E12">
        <w:rPr>
          <w:rFonts w:ascii="Times New Roman" w:hAnsi="Times New Roman" w:cs="Times New Roman"/>
          <w:b/>
          <w:sz w:val="24"/>
          <w:szCs w:val="24"/>
        </w:rPr>
        <w:t>Councillor L. O'Toole</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the Chief Executive for an update of the plans/measures to provide a bus route on the ORR connecting Lucan to Tallaght via Clondalkin and vice versa.</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27073D" w:rsidRDefault="0036636C" w:rsidP="00601B42">
      <w:pPr>
        <w:ind w:left="720"/>
        <w:jc w:val="both"/>
        <w:rPr>
          <w:rFonts w:ascii="Tahoma" w:hAnsi="Tahoma" w:cs="Tahoma"/>
          <w:sz w:val="18"/>
          <w:szCs w:val="18"/>
        </w:rPr>
      </w:pPr>
      <w:r w:rsidRPr="0027073D">
        <w:rPr>
          <w:rFonts w:ascii="Tahoma" w:hAnsi="Tahoma" w:cs="Tahoma"/>
          <w:sz w:val="18"/>
          <w:szCs w:val="18"/>
        </w:rPr>
        <w:t>The NTA have commenced a project called BusConnects which will examine the design of the current bus network. In addition a recent commitment to invest €1bn in Dublin’s bus network, has been announced.</w:t>
      </w:r>
    </w:p>
    <w:p w:rsidR="00414484" w:rsidRPr="0027073D" w:rsidRDefault="0036636C" w:rsidP="00601B42">
      <w:pPr>
        <w:ind w:left="720"/>
        <w:jc w:val="both"/>
        <w:rPr>
          <w:rFonts w:ascii="Tahoma" w:hAnsi="Tahoma" w:cs="Tahoma"/>
          <w:sz w:val="18"/>
          <w:szCs w:val="18"/>
        </w:rPr>
      </w:pPr>
      <w:r w:rsidRPr="0027073D">
        <w:rPr>
          <w:rFonts w:ascii="Tahoma" w:hAnsi="Tahoma" w:cs="Tahoma"/>
          <w:sz w:val="18"/>
          <w:szCs w:val="18"/>
        </w:rPr>
        <w:t>The BusConnects project is a suite of initiatives, proposed by the National Transport Authority (NTA), aimed at revitalising bus transport in Dublin. A planned redesign of the current bus network is one of nine initiatives within the BusConnects project, and is still very much in the early stages; data analysis is being conducted and design options and route choices are being discussed.</w:t>
      </w:r>
    </w:p>
    <w:p w:rsidR="00414484" w:rsidRPr="0027073D" w:rsidRDefault="0036636C" w:rsidP="00601B42">
      <w:pPr>
        <w:ind w:left="720"/>
        <w:jc w:val="both"/>
        <w:rPr>
          <w:rFonts w:ascii="Tahoma" w:hAnsi="Tahoma" w:cs="Tahoma"/>
          <w:sz w:val="18"/>
          <w:szCs w:val="18"/>
        </w:rPr>
      </w:pPr>
      <w:r w:rsidRPr="0027073D">
        <w:rPr>
          <w:rFonts w:ascii="Tahoma" w:hAnsi="Tahoma" w:cs="Tahoma"/>
          <w:sz w:val="18"/>
          <w:szCs w:val="18"/>
        </w:rPr>
        <w:t>Dublin Bus are fully engaged with this project and have communicated that they are committed to promoting and protecting the interests of customers. Requests for new routes will be considered as part of this project.</w:t>
      </w:r>
    </w:p>
    <w:p w:rsidR="0027073D" w:rsidRPr="00627901" w:rsidRDefault="0027073D" w:rsidP="00601B42">
      <w:pPr>
        <w:ind w:left="720"/>
        <w:jc w:val="both"/>
        <w:rPr>
          <w:rFonts w:ascii="Times New Roman" w:hAnsi="Times New Roman" w:cs="Times New Roman"/>
          <w:sz w:val="24"/>
          <w:szCs w:val="24"/>
        </w:rPr>
      </w:pPr>
    </w:p>
    <w:p w:rsidR="0027073D" w:rsidRDefault="0036636C" w:rsidP="00601B42">
      <w:pPr>
        <w:pStyle w:val="Heading3"/>
        <w:ind w:hanging="567"/>
        <w:jc w:val="both"/>
        <w:rPr>
          <w:rFonts w:ascii="Times New Roman" w:hAnsi="Times New Roman" w:cs="Times New Roman"/>
          <w:b/>
          <w:sz w:val="24"/>
          <w:szCs w:val="24"/>
        </w:rPr>
      </w:pPr>
      <w:r w:rsidRPr="00E46E12">
        <w:rPr>
          <w:rFonts w:ascii="Times New Roman" w:hAnsi="Times New Roman" w:cs="Times New Roman"/>
          <w:b/>
          <w:sz w:val="24"/>
          <w:szCs w:val="24"/>
        </w:rPr>
        <w:lastRenderedPageBreak/>
        <w:t xml:space="preserve">Q17/0917 </w:t>
      </w:r>
      <w:r w:rsidR="00E46E12">
        <w:rPr>
          <w:rFonts w:ascii="Times New Roman" w:hAnsi="Times New Roman" w:cs="Times New Roman"/>
          <w:b/>
          <w:sz w:val="24"/>
          <w:szCs w:val="24"/>
        </w:rPr>
        <w:tab/>
      </w:r>
      <w:r w:rsidR="0027073D" w:rsidRPr="0027073D">
        <w:rPr>
          <w:rFonts w:ascii="Times New Roman" w:hAnsi="Times New Roman" w:cs="Times New Roman"/>
          <w:b/>
          <w:sz w:val="24"/>
          <w:szCs w:val="24"/>
          <w:u w:val="single"/>
        </w:rPr>
        <w:t>STUDY OF FACILITIES FOR OLDER CHILDREN</w:t>
      </w:r>
    </w:p>
    <w:p w:rsidR="00414484" w:rsidRPr="00627901" w:rsidRDefault="0027073D"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932E5" w:rsidRPr="00E46E12">
        <w:rPr>
          <w:rFonts w:ascii="Times New Roman" w:hAnsi="Times New Roman" w:cs="Times New Roman"/>
          <w:b/>
          <w:sz w:val="24"/>
          <w:szCs w:val="24"/>
        </w:rPr>
        <w:t>QUESTION</w:t>
      </w:r>
      <w:r w:rsidR="004932E5" w:rsidRPr="006940D7">
        <w:rPr>
          <w:rFonts w:ascii="Times New Roman" w:hAnsi="Times New Roman" w:cs="Times New Roman"/>
          <w:b/>
          <w:sz w:val="24"/>
          <w:szCs w:val="24"/>
        </w:rPr>
        <w:t>:</w:t>
      </w:r>
      <w:r w:rsidR="00E46E12" w:rsidRPr="00E46E12">
        <w:t xml:space="preserve"> </w:t>
      </w:r>
      <w:r w:rsidR="00E46E12" w:rsidRPr="00E46E12">
        <w:rPr>
          <w:rFonts w:ascii="Times New Roman" w:hAnsi="Times New Roman" w:cs="Times New Roman"/>
          <w:b/>
          <w:sz w:val="24"/>
          <w:szCs w:val="24"/>
        </w:rPr>
        <w:t>Councillor L. O'Toole</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the Chief Executive for an update on ‘Study of facilities for older children’ which was to be carried out in 2017.</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27073D" w:rsidRDefault="0036636C" w:rsidP="00601B42">
      <w:pPr>
        <w:ind w:firstLine="720"/>
        <w:jc w:val="both"/>
        <w:rPr>
          <w:rFonts w:ascii="Tahoma" w:hAnsi="Tahoma" w:cs="Tahoma"/>
          <w:sz w:val="20"/>
          <w:szCs w:val="20"/>
        </w:rPr>
      </w:pPr>
      <w:r w:rsidRPr="0027073D">
        <w:rPr>
          <w:rFonts w:ascii="Tahoma" w:hAnsi="Tahoma" w:cs="Tahoma"/>
          <w:sz w:val="20"/>
          <w:szCs w:val="20"/>
        </w:rPr>
        <w:t>Provision has been for a consultation process on teen spaces and facilities in 2017.</w:t>
      </w:r>
    </w:p>
    <w:p w:rsidR="00414484" w:rsidRPr="0027073D" w:rsidRDefault="0036636C" w:rsidP="00601B42">
      <w:pPr>
        <w:ind w:left="720"/>
        <w:jc w:val="both"/>
        <w:rPr>
          <w:rFonts w:ascii="Tahoma" w:hAnsi="Tahoma" w:cs="Tahoma"/>
          <w:sz w:val="20"/>
          <w:szCs w:val="20"/>
        </w:rPr>
      </w:pPr>
      <w:r w:rsidRPr="0027073D">
        <w:rPr>
          <w:rFonts w:ascii="Tahoma" w:hAnsi="Tahoma" w:cs="Tahoma"/>
          <w:sz w:val="20"/>
          <w:szCs w:val="20"/>
        </w:rPr>
        <w:t>This is a study regarding the facilities for teenagers in parks and open spaces in South Dublin County; including provision of Youth Cafés where appropriate within parks and open space locations. The Community Department is involved in this study with Environment Water and Climate Change.</w:t>
      </w:r>
    </w:p>
    <w:p w:rsidR="00414484" w:rsidRPr="0027073D" w:rsidRDefault="0036636C" w:rsidP="00601B42">
      <w:pPr>
        <w:ind w:left="720"/>
        <w:jc w:val="both"/>
        <w:rPr>
          <w:rFonts w:ascii="Tahoma" w:hAnsi="Tahoma" w:cs="Tahoma"/>
          <w:sz w:val="20"/>
          <w:szCs w:val="20"/>
        </w:rPr>
      </w:pPr>
      <w:r w:rsidRPr="0027073D">
        <w:rPr>
          <w:rFonts w:ascii="Tahoma" w:hAnsi="Tahoma" w:cs="Tahoma"/>
          <w:sz w:val="20"/>
          <w:szCs w:val="20"/>
        </w:rPr>
        <w:t>The project is defined a study of the facilities for teenagers in parks and open spaces in South Dublin County including the provision of Youth Cafés and will examine:</w:t>
      </w:r>
    </w:p>
    <w:p w:rsidR="00414484" w:rsidRPr="0027073D" w:rsidRDefault="0036636C" w:rsidP="00601B42">
      <w:pPr>
        <w:numPr>
          <w:ilvl w:val="0"/>
          <w:numId w:val="3"/>
        </w:numPr>
        <w:spacing w:after="0"/>
        <w:ind w:left="1071" w:hanging="357"/>
        <w:jc w:val="both"/>
        <w:rPr>
          <w:rFonts w:ascii="Tahoma" w:hAnsi="Tahoma" w:cs="Tahoma"/>
          <w:sz w:val="20"/>
          <w:szCs w:val="20"/>
        </w:rPr>
      </w:pPr>
      <w:r w:rsidRPr="0027073D">
        <w:rPr>
          <w:rFonts w:ascii="Tahoma" w:hAnsi="Tahoma" w:cs="Tahoma"/>
          <w:sz w:val="20"/>
          <w:szCs w:val="20"/>
        </w:rPr>
        <w:t>Active recreation</w:t>
      </w:r>
    </w:p>
    <w:p w:rsidR="00414484" w:rsidRPr="0027073D" w:rsidRDefault="0036636C" w:rsidP="00601B42">
      <w:pPr>
        <w:numPr>
          <w:ilvl w:val="0"/>
          <w:numId w:val="3"/>
        </w:numPr>
        <w:spacing w:after="0"/>
        <w:ind w:left="1071" w:hanging="357"/>
        <w:jc w:val="both"/>
        <w:rPr>
          <w:rFonts w:ascii="Tahoma" w:hAnsi="Tahoma" w:cs="Tahoma"/>
          <w:sz w:val="20"/>
          <w:szCs w:val="20"/>
        </w:rPr>
      </w:pPr>
      <w:r w:rsidRPr="0027073D">
        <w:rPr>
          <w:rFonts w:ascii="Tahoma" w:hAnsi="Tahoma" w:cs="Tahoma"/>
          <w:sz w:val="20"/>
          <w:szCs w:val="20"/>
        </w:rPr>
        <w:t>Passive recreation</w:t>
      </w:r>
    </w:p>
    <w:p w:rsidR="00414484" w:rsidRPr="0027073D" w:rsidRDefault="0036636C" w:rsidP="00601B42">
      <w:pPr>
        <w:ind w:firstLine="714"/>
        <w:jc w:val="both"/>
        <w:rPr>
          <w:rFonts w:ascii="Tahoma" w:hAnsi="Tahoma" w:cs="Tahoma"/>
          <w:sz w:val="20"/>
          <w:szCs w:val="20"/>
        </w:rPr>
      </w:pPr>
      <w:r w:rsidRPr="0027073D">
        <w:rPr>
          <w:rFonts w:ascii="Tahoma" w:hAnsi="Tahoma" w:cs="Tahoma"/>
          <w:sz w:val="20"/>
          <w:szCs w:val="20"/>
        </w:rPr>
        <w:t>Background research is on-going to assess current level of provision for this group.</w:t>
      </w:r>
    </w:p>
    <w:p w:rsidR="00414484" w:rsidRPr="0027073D" w:rsidRDefault="0036636C" w:rsidP="00601B42">
      <w:pPr>
        <w:ind w:left="714"/>
        <w:jc w:val="both"/>
        <w:rPr>
          <w:rFonts w:ascii="Tahoma" w:hAnsi="Tahoma" w:cs="Tahoma"/>
          <w:sz w:val="20"/>
          <w:szCs w:val="20"/>
        </w:rPr>
      </w:pPr>
      <w:r w:rsidRPr="0027073D">
        <w:rPr>
          <w:rFonts w:ascii="Tahoma" w:hAnsi="Tahoma" w:cs="Tahoma"/>
          <w:sz w:val="20"/>
          <w:szCs w:val="20"/>
        </w:rPr>
        <w:t>Consultation is also on-going with regard to the facilities for teenagers in our parks and open spaces with particular focus on:</w:t>
      </w:r>
    </w:p>
    <w:p w:rsidR="00414484" w:rsidRPr="0027073D" w:rsidRDefault="0036636C" w:rsidP="00601B42">
      <w:pPr>
        <w:numPr>
          <w:ilvl w:val="0"/>
          <w:numId w:val="4"/>
        </w:numPr>
        <w:spacing w:after="0"/>
        <w:ind w:left="1071" w:hanging="357"/>
        <w:jc w:val="both"/>
        <w:rPr>
          <w:rFonts w:ascii="Tahoma" w:hAnsi="Tahoma" w:cs="Tahoma"/>
          <w:sz w:val="20"/>
          <w:szCs w:val="20"/>
        </w:rPr>
      </w:pPr>
      <w:r w:rsidRPr="0027073D">
        <w:rPr>
          <w:rFonts w:ascii="Tahoma" w:hAnsi="Tahoma" w:cs="Tahoma"/>
          <w:sz w:val="20"/>
          <w:szCs w:val="20"/>
        </w:rPr>
        <w:t>facility providers            </w:t>
      </w:r>
    </w:p>
    <w:p w:rsidR="00414484" w:rsidRPr="0027073D" w:rsidRDefault="0036636C" w:rsidP="00601B42">
      <w:pPr>
        <w:numPr>
          <w:ilvl w:val="0"/>
          <w:numId w:val="4"/>
        </w:numPr>
        <w:spacing w:after="0"/>
        <w:ind w:left="1071" w:hanging="357"/>
        <w:jc w:val="both"/>
        <w:rPr>
          <w:rFonts w:ascii="Tahoma" w:hAnsi="Tahoma" w:cs="Tahoma"/>
          <w:sz w:val="20"/>
          <w:szCs w:val="20"/>
        </w:rPr>
      </w:pPr>
      <w:r w:rsidRPr="0027073D">
        <w:rPr>
          <w:rFonts w:ascii="Tahoma" w:hAnsi="Tahoma" w:cs="Tahoma"/>
          <w:sz w:val="20"/>
          <w:szCs w:val="20"/>
        </w:rPr>
        <w:t>relevant interest groups</w:t>
      </w:r>
    </w:p>
    <w:p w:rsidR="00414484" w:rsidRPr="0027073D" w:rsidRDefault="0036636C" w:rsidP="00601B42">
      <w:pPr>
        <w:numPr>
          <w:ilvl w:val="0"/>
          <w:numId w:val="4"/>
        </w:numPr>
        <w:spacing w:after="0"/>
        <w:ind w:left="1077" w:hanging="357"/>
        <w:jc w:val="both"/>
        <w:rPr>
          <w:rFonts w:ascii="Tahoma" w:hAnsi="Tahoma" w:cs="Tahoma"/>
          <w:sz w:val="20"/>
          <w:szCs w:val="20"/>
        </w:rPr>
      </w:pPr>
      <w:r w:rsidRPr="0027073D">
        <w:rPr>
          <w:rFonts w:ascii="Tahoma" w:hAnsi="Tahoma" w:cs="Tahoma"/>
          <w:sz w:val="20"/>
          <w:szCs w:val="20"/>
        </w:rPr>
        <w:t>teenagers</w:t>
      </w:r>
    </w:p>
    <w:p w:rsidR="00414484" w:rsidRDefault="0036636C" w:rsidP="00601B42">
      <w:pPr>
        <w:ind w:left="720"/>
        <w:jc w:val="both"/>
        <w:rPr>
          <w:rFonts w:ascii="Tahoma" w:hAnsi="Tahoma" w:cs="Tahoma"/>
          <w:sz w:val="20"/>
          <w:szCs w:val="20"/>
        </w:rPr>
      </w:pPr>
      <w:r w:rsidRPr="0027073D">
        <w:rPr>
          <w:rFonts w:ascii="Tahoma" w:hAnsi="Tahoma" w:cs="Tahoma"/>
          <w:sz w:val="20"/>
          <w:szCs w:val="20"/>
        </w:rPr>
        <w:t xml:space="preserve">Contact has been made with clubs and recreational providers to assess current level of provision. A focus group has commenced with contact with teenagers in the Ballycragh area prior to holidays; this will re-commence in September and it is intended to set up some similar focus groups elsewhere. It is also intended to utilise the recent public participatory budgetary process and the proposed implementation of the ball wall in the Lucan area in 2017 to engage with teenagers on this new type of facility provision in our parks. The SDCC Communication Unit will commence a social media consultation process on Teen Spaces in two weeks. Content is currently being prepared and will be targeted at the relevant demographic. Councillors will be notified prior to the commencement of the social media campaign. The Community Development Team will also engage with Comhairle </w:t>
      </w:r>
      <w:proofErr w:type="gramStart"/>
      <w:r w:rsidRPr="0027073D">
        <w:rPr>
          <w:rFonts w:ascii="Tahoma" w:hAnsi="Tahoma" w:cs="Tahoma"/>
          <w:sz w:val="20"/>
          <w:szCs w:val="20"/>
        </w:rPr>
        <w:t>na</w:t>
      </w:r>
      <w:proofErr w:type="gramEnd"/>
      <w:r w:rsidRPr="0027073D">
        <w:rPr>
          <w:rFonts w:ascii="Tahoma" w:hAnsi="Tahoma" w:cs="Tahoma"/>
          <w:sz w:val="20"/>
          <w:szCs w:val="20"/>
        </w:rPr>
        <w:t xml:space="preserve"> Nog in the consultation process.</w:t>
      </w:r>
    </w:p>
    <w:p w:rsidR="0027073D" w:rsidRPr="0027073D" w:rsidRDefault="0027073D" w:rsidP="00601B42">
      <w:pPr>
        <w:ind w:left="720"/>
        <w:jc w:val="both"/>
        <w:rPr>
          <w:rFonts w:ascii="Tahoma" w:hAnsi="Tahoma" w:cs="Tahoma"/>
          <w:sz w:val="20"/>
          <w:szCs w:val="20"/>
        </w:rPr>
      </w:pPr>
    </w:p>
    <w:p w:rsidR="0027073D" w:rsidRDefault="0036636C" w:rsidP="00601B42">
      <w:pPr>
        <w:pStyle w:val="Heading3"/>
        <w:ind w:hanging="567"/>
        <w:jc w:val="both"/>
        <w:rPr>
          <w:rFonts w:ascii="Times New Roman" w:hAnsi="Times New Roman" w:cs="Times New Roman"/>
          <w:b/>
          <w:sz w:val="24"/>
          <w:szCs w:val="24"/>
        </w:rPr>
      </w:pPr>
      <w:r w:rsidRPr="00E46E12">
        <w:rPr>
          <w:rFonts w:ascii="Times New Roman" w:hAnsi="Times New Roman" w:cs="Times New Roman"/>
          <w:b/>
          <w:sz w:val="24"/>
          <w:szCs w:val="24"/>
        </w:rPr>
        <w:t xml:space="preserve">Q18/0917 </w:t>
      </w:r>
      <w:r w:rsidR="00E46E12">
        <w:rPr>
          <w:rFonts w:ascii="Times New Roman" w:hAnsi="Times New Roman" w:cs="Times New Roman"/>
          <w:b/>
          <w:sz w:val="24"/>
          <w:szCs w:val="24"/>
        </w:rPr>
        <w:tab/>
      </w:r>
      <w:r w:rsidR="00CC1EA3" w:rsidRPr="00CC1EA3">
        <w:rPr>
          <w:rFonts w:ascii="Times New Roman" w:hAnsi="Times New Roman" w:cs="Times New Roman"/>
          <w:b/>
          <w:sz w:val="24"/>
          <w:szCs w:val="24"/>
          <w:u w:val="single"/>
        </w:rPr>
        <w:t>ILLEGAL DUMPING</w:t>
      </w:r>
    </w:p>
    <w:p w:rsidR="00414484" w:rsidRPr="00627901" w:rsidRDefault="0027073D"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932E5" w:rsidRPr="006940D7">
        <w:rPr>
          <w:rFonts w:ascii="Times New Roman" w:hAnsi="Times New Roman" w:cs="Times New Roman"/>
          <w:b/>
          <w:sz w:val="24"/>
          <w:szCs w:val="24"/>
        </w:rPr>
        <w:t>QUESTION:</w:t>
      </w:r>
      <w:r w:rsidR="00E46E12" w:rsidRPr="00E46E12">
        <w:t xml:space="preserve"> </w:t>
      </w:r>
      <w:r w:rsidR="00E46E12" w:rsidRPr="00E46E12">
        <w:rPr>
          <w:rFonts w:ascii="Times New Roman" w:hAnsi="Times New Roman" w:cs="Times New Roman"/>
          <w:b/>
          <w:sz w:val="24"/>
          <w:szCs w:val="24"/>
        </w:rPr>
        <w:t>Councillor L. O'Toole</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the Chief Executive to provide a report on the costs of cleansing of illegal dumping for years 2015/2016 and 2017 to date, and to provide report on costs of the costs of additional litter installed for same period.</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CC1EA3" w:rsidRDefault="0036636C" w:rsidP="00601B42">
      <w:pPr>
        <w:ind w:left="720"/>
        <w:jc w:val="both"/>
        <w:rPr>
          <w:rFonts w:ascii="Tahoma" w:hAnsi="Tahoma" w:cs="Tahoma"/>
          <w:sz w:val="20"/>
          <w:szCs w:val="20"/>
        </w:rPr>
      </w:pPr>
      <w:r w:rsidRPr="00CC1EA3">
        <w:rPr>
          <w:rFonts w:ascii="Tahoma" w:hAnsi="Tahoma" w:cs="Tahoma"/>
          <w:sz w:val="20"/>
          <w:szCs w:val="20"/>
        </w:rPr>
        <w:t>Costs to clean up illegally dumped waste in 2015, 2016 &amp; 2017 are provided below as are details of costs of providing the litter bin service and the provision of new litter bins. Costs shown for 2017 are to the end of August.  It should be noted that not all of the waste disposal costs have been accounted for as yet in 2017.</w:t>
      </w:r>
    </w:p>
    <w:p w:rsidR="00CC1EA3" w:rsidRPr="00627901" w:rsidRDefault="00CC1EA3" w:rsidP="00601B42">
      <w:pPr>
        <w:ind w:left="720"/>
        <w:jc w:val="both"/>
        <w:rPr>
          <w:rFonts w:ascii="Times New Roman" w:hAnsi="Times New Roman" w:cs="Times New Roman"/>
          <w:sz w:val="24"/>
          <w:szCs w:val="24"/>
        </w:rPr>
      </w:pPr>
    </w:p>
    <w:tbl>
      <w:tblPr>
        <w:tblW w:w="0" w:type="auto"/>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67"/>
        <w:gridCol w:w="2335"/>
        <w:gridCol w:w="2759"/>
        <w:gridCol w:w="2513"/>
      </w:tblGrid>
      <w:tr w:rsidR="00414484" w:rsidRPr="00627901" w:rsidTr="00CC1EA3">
        <w:tc>
          <w:tcPr>
            <w:tcW w:w="567" w:type="dxa"/>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lastRenderedPageBreak/>
              <w:t> Year  </w:t>
            </w:r>
          </w:p>
        </w:tc>
        <w:tc>
          <w:tcPr>
            <w:tcW w:w="2335" w:type="dxa"/>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xml:space="preserve">Cost of </w:t>
            </w:r>
            <w:r w:rsidR="0027073D" w:rsidRPr="0027073D">
              <w:rPr>
                <w:rFonts w:ascii="Tahoma" w:hAnsi="Tahoma" w:cs="Tahoma"/>
                <w:sz w:val="18"/>
                <w:szCs w:val="18"/>
              </w:rPr>
              <w:t>clean-up</w:t>
            </w:r>
            <w:r w:rsidRPr="0027073D">
              <w:rPr>
                <w:rFonts w:ascii="Tahoma" w:hAnsi="Tahoma" w:cs="Tahoma"/>
                <w:sz w:val="18"/>
                <w:szCs w:val="18"/>
              </w:rPr>
              <w:t xml:space="preserve"> of illegal dumping </w:t>
            </w:r>
          </w:p>
        </w:tc>
        <w:tc>
          <w:tcPr>
            <w:tcW w:w="0" w:type="auto"/>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Cost of provision of litter bin service  </w:t>
            </w:r>
          </w:p>
        </w:tc>
        <w:tc>
          <w:tcPr>
            <w:tcW w:w="0" w:type="auto"/>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xml:space="preserve">Cost of provision of new bins </w:t>
            </w:r>
            <w:r w:rsidR="0027073D" w:rsidRPr="0027073D">
              <w:rPr>
                <w:rFonts w:ascii="Tahoma" w:hAnsi="Tahoma" w:cs="Tahoma"/>
                <w:sz w:val="18"/>
                <w:szCs w:val="18"/>
              </w:rPr>
              <w:t>etc.</w:t>
            </w:r>
            <w:r w:rsidRPr="0027073D">
              <w:rPr>
                <w:rFonts w:ascii="Tahoma" w:hAnsi="Tahoma" w:cs="Tahoma"/>
                <w:sz w:val="18"/>
                <w:szCs w:val="18"/>
              </w:rPr>
              <w:t> </w:t>
            </w:r>
          </w:p>
        </w:tc>
      </w:tr>
      <w:tr w:rsidR="00414484" w:rsidRPr="00627901" w:rsidTr="00CC1EA3">
        <w:tc>
          <w:tcPr>
            <w:tcW w:w="567" w:type="dxa"/>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2015</w:t>
            </w:r>
          </w:p>
        </w:tc>
        <w:tc>
          <w:tcPr>
            <w:tcW w:w="2335" w:type="dxa"/>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€1,306,255</w:t>
            </w:r>
          </w:p>
        </w:tc>
        <w:tc>
          <w:tcPr>
            <w:tcW w:w="0" w:type="auto"/>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€430,861</w:t>
            </w:r>
          </w:p>
        </w:tc>
        <w:tc>
          <w:tcPr>
            <w:tcW w:w="0" w:type="auto"/>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€33,044</w:t>
            </w:r>
          </w:p>
        </w:tc>
      </w:tr>
      <w:tr w:rsidR="00414484" w:rsidRPr="00627901" w:rsidTr="00CC1EA3">
        <w:tc>
          <w:tcPr>
            <w:tcW w:w="567" w:type="dxa"/>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2016</w:t>
            </w:r>
          </w:p>
        </w:tc>
        <w:tc>
          <w:tcPr>
            <w:tcW w:w="2335" w:type="dxa"/>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€1,378,200</w:t>
            </w:r>
          </w:p>
        </w:tc>
        <w:tc>
          <w:tcPr>
            <w:tcW w:w="0" w:type="auto"/>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€485,433</w:t>
            </w:r>
          </w:p>
        </w:tc>
        <w:tc>
          <w:tcPr>
            <w:tcW w:w="0" w:type="auto"/>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€43,710</w:t>
            </w:r>
          </w:p>
        </w:tc>
      </w:tr>
      <w:tr w:rsidR="00414484" w:rsidRPr="00627901" w:rsidTr="00CC1EA3">
        <w:tc>
          <w:tcPr>
            <w:tcW w:w="567" w:type="dxa"/>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2017</w:t>
            </w:r>
          </w:p>
        </w:tc>
        <w:tc>
          <w:tcPr>
            <w:tcW w:w="2335" w:type="dxa"/>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€776,895 to end of August</w:t>
            </w:r>
          </w:p>
        </w:tc>
        <w:tc>
          <w:tcPr>
            <w:tcW w:w="0" w:type="auto"/>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€306,660 to end of August</w:t>
            </w:r>
          </w:p>
        </w:tc>
        <w:tc>
          <w:tcPr>
            <w:tcW w:w="0" w:type="auto"/>
            <w:vAlign w:val="center"/>
          </w:tcPr>
          <w:p w:rsidR="00414484" w:rsidRPr="0027073D" w:rsidRDefault="0036636C" w:rsidP="00601B42">
            <w:pPr>
              <w:jc w:val="both"/>
              <w:rPr>
                <w:rFonts w:ascii="Tahoma" w:hAnsi="Tahoma" w:cs="Tahoma"/>
                <w:sz w:val="18"/>
                <w:szCs w:val="18"/>
              </w:rPr>
            </w:pPr>
            <w:r w:rsidRPr="0027073D">
              <w:rPr>
                <w:rFonts w:ascii="Tahoma" w:hAnsi="Tahoma" w:cs="Tahoma"/>
                <w:sz w:val="18"/>
                <w:szCs w:val="18"/>
              </w:rPr>
              <w:t> €26,798 to end of August</w:t>
            </w:r>
          </w:p>
        </w:tc>
      </w:tr>
    </w:tbl>
    <w:p w:rsidR="00CC1EA3" w:rsidRDefault="00CC1EA3" w:rsidP="00601B42">
      <w:pPr>
        <w:pStyle w:val="Heading3"/>
        <w:ind w:hanging="567"/>
        <w:jc w:val="both"/>
        <w:rPr>
          <w:rFonts w:ascii="Times New Roman" w:hAnsi="Times New Roman" w:cs="Times New Roman"/>
          <w:b/>
          <w:sz w:val="24"/>
          <w:szCs w:val="24"/>
        </w:rPr>
      </w:pPr>
    </w:p>
    <w:p w:rsidR="00CC1EA3" w:rsidRDefault="0036636C" w:rsidP="00601B42">
      <w:pPr>
        <w:pStyle w:val="Heading3"/>
        <w:ind w:hanging="567"/>
        <w:jc w:val="both"/>
        <w:rPr>
          <w:rFonts w:ascii="Times New Roman" w:hAnsi="Times New Roman" w:cs="Times New Roman"/>
          <w:b/>
          <w:sz w:val="24"/>
          <w:szCs w:val="24"/>
        </w:rPr>
      </w:pPr>
      <w:r w:rsidRPr="00E46E12">
        <w:rPr>
          <w:rFonts w:ascii="Times New Roman" w:hAnsi="Times New Roman" w:cs="Times New Roman"/>
          <w:b/>
          <w:sz w:val="24"/>
          <w:szCs w:val="24"/>
        </w:rPr>
        <w:t xml:space="preserve">Q19/0917 </w:t>
      </w:r>
      <w:r w:rsidR="00E46E12">
        <w:rPr>
          <w:rFonts w:ascii="Times New Roman" w:hAnsi="Times New Roman" w:cs="Times New Roman"/>
          <w:b/>
          <w:sz w:val="24"/>
          <w:szCs w:val="24"/>
        </w:rPr>
        <w:tab/>
      </w:r>
      <w:r w:rsidR="00CC1EA3" w:rsidRPr="00CC1EA3">
        <w:rPr>
          <w:rFonts w:ascii="Times New Roman" w:hAnsi="Times New Roman" w:cs="Times New Roman"/>
          <w:b/>
          <w:sz w:val="24"/>
          <w:szCs w:val="24"/>
          <w:u w:val="single"/>
        </w:rPr>
        <w:t>HOUSING NEEDS</w:t>
      </w:r>
    </w:p>
    <w:p w:rsidR="00414484" w:rsidRPr="00627901" w:rsidRDefault="00CC1EA3"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932E5" w:rsidRPr="00E46E12">
        <w:rPr>
          <w:rFonts w:ascii="Times New Roman" w:hAnsi="Times New Roman" w:cs="Times New Roman"/>
          <w:b/>
          <w:sz w:val="24"/>
          <w:szCs w:val="24"/>
        </w:rPr>
        <w:t>QUESTION</w:t>
      </w:r>
      <w:r w:rsidR="004932E5" w:rsidRPr="006940D7">
        <w:rPr>
          <w:rFonts w:ascii="Times New Roman" w:hAnsi="Times New Roman" w:cs="Times New Roman"/>
          <w:b/>
          <w:sz w:val="24"/>
          <w:szCs w:val="24"/>
        </w:rPr>
        <w:t>:</w:t>
      </w:r>
      <w:r w:rsidR="00E46E12" w:rsidRPr="00E46E12">
        <w:t xml:space="preserve"> </w:t>
      </w:r>
      <w:r w:rsidR="00E46E12" w:rsidRPr="00E46E12">
        <w:rPr>
          <w:rFonts w:ascii="Times New Roman" w:hAnsi="Times New Roman" w:cs="Times New Roman"/>
          <w:b/>
          <w:sz w:val="24"/>
          <w:szCs w:val="24"/>
        </w:rPr>
        <w:t>Councillor F. Timmons</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for a full report on the current housing needs</w:t>
      </w:r>
      <w:r w:rsidR="008547DB">
        <w:rPr>
          <w:rFonts w:ascii="Times New Roman" w:hAnsi="Times New Roman" w:cs="Times New Roman"/>
          <w:sz w:val="24"/>
          <w:szCs w:val="24"/>
        </w:rPr>
        <w:t xml:space="preserve">? </w:t>
      </w:r>
      <w:r w:rsidRPr="00627901">
        <w:rPr>
          <w:rFonts w:ascii="Times New Roman" w:hAnsi="Times New Roman" w:cs="Times New Roman"/>
          <w:sz w:val="24"/>
          <w:szCs w:val="24"/>
        </w:rPr>
        <w:t xml:space="preserve"> How many for 1 bed 2 bed 3 bed 4 plus bed and areas they have requested ?</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Default="0036636C" w:rsidP="00601B42">
      <w:pPr>
        <w:ind w:left="720"/>
        <w:jc w:val="both"/>
        <w:rPr>
          <w:rFonts w:ascii="Tahoma" w:hAnsi="Tahoma" w:cs="Tahoma"/>
          <w:sz w:val="20"/>
          <w:szCs w:val="20"/>
        </w:rPr>
      </w:pPr>
      <w:r w:rsidRPr="00CC1EA3">
        <w:rPr>
          <w:rFonts w:ascii="Tahoma" w:hAnsi="Tahoma" w:cs="Tahoma"/>
          <w:sz w:val="20"/>
          <w:szCs w:val="20"/>
        </w:rPr>
        <w:t>At 31/08/2017 there are 8,160 applicants on the Council's housing waiting list, the table below shows size of accommodation needed and housing areas preferred - please note some applicants have expressed interest in both areas:-</w:t>
      </w:r>
    </w:p>
    <w:p w:rsidR="00CC1EA3" w:rsidRPr="00CC1EA3" w:rsidRDefault="00CC1EA3" w:rsidP="00601B42">
      <w:pPr>
        <w:ind w:left="720"/>
        <w:jc w:val="both"/>
        <w:rPr>
          <w:rFonts w:ascii="Tahoma" w:hAnsi="Tahoma" w:cs="Tahoma"/>
          <w:sz w:val="20"/>
          <w:szCs w:val="20"/>
        </w:rPr>
      </w:pPr>
    </w:p>
    <w:tbl>
      <w:tblPr>
        <w:tblW w:w="0" w:type="auto"/>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18"/>
        <w:gridCol w:w="1485"/>
        <w:gridCol w:w="1440"/>
      </w:tblGrid>
      <w:tr w:rsidR="00414484" w:rsidRPr="00627901" w:rsidTr="00CC1EA3">
        <w:tc>
          <w:tcPr>
            <w:tcW w:w="669" w:type="dxa"/>
            <w:vAlign w:val="center"/>
          </w:tcPr>
          <w:p w:rsidR="00414484" w:rsidRPr="00CC1EA3" w:rsidRDefault="0036636C" w:rsidP="00601B42">
            <w:pPr>
              <w:jc w:val="both"/>
              <w:rPr>
                <w:rFonts w:ascii="Tahoma" w:hAnsi="Tahoma" w:cs="Tahoma"/>
                <w:sz w:val="18"/>
                <w:szCs w:val="18"/>
              </w:rPr>
            </w:pPr>
            <w:r w:rsidRPr="00CC1EA3">
              <w:rPr>
                <w:rFonts w:ascii="Tahoma" w:hAnsi="Tahoma" w:cs="Tahoma"/>
                <w:b/>
                <w:sz w:val="18"/>
                <w:szCs w:val="18"/>
              </w:rPr>
              <w:t>DWELLING SIZE</w:t>
            </w:r>
          </w:p>
        </w:tc>
        <w:tc>
          <w:tcPr>
            <w:tcW w:w="1485" w:type="dxa"/>
            <w:vAlign w:val="center"/>
          </w:tcPr>
          <w:p w:rsidR="00414484" w:rsidRPr="00CC1EA3" w:rsidRDefault="0036636C" w:rsidP="00601B42">
            <w:pPr>
              <w:jc w:val="both"/>
              <w:rPr>
                <w:rFonts w:ascii="Tahoma" w:hAnsi="Tahoma" w:cs="Tahoma"/>
                <w:sz w:val="18"/>
                <w:szCs w:val="18"/>
              </w:rPr>
            </w:pPr>
            <w:r w:rsidRPr="00CC1EA3">
              <w:rPr>
                <w:rFonts w:ascii="Tahoma" w:hAnsi="Tahoma" w:cs="Tahoma"/>
                <w:b/>
                <w:sz w:val="18"/>
                <w:szCs w:val="18"/>
              </w:rPr>
              <w:t>NORTH OF THE NAAS ROAD</w:t>
            </w:r>
          </w:p>
        </w:tc>
        <w:tc>
          <w:tcPr>
            <w:tcW w:w="1440" w:type="dxa"/>
            <w:vAlign w:val="center"/>
          </w:tcPr>
          <w:p w:rsidR="00414484" w:rsidRPr="00CC1EA3" w:rsidRDefault="0036636C" w:rsidP="00601B42">
            <w:pPr>
              <w:jc w:val="both"/>
              <w:rPr>
                <w:rFonts w:ascii="Tahoma" w:hAnsi="Tahoma" w:cs="Tahoma"/>
                <w:sz w:val="18"/>
                <w:szCs w:val="18"/>
              </w:rPr>
            </w:pPr>
            <w:r w:rsidRPr="00CC1EA3">
              <w:rPr>
                <w:rFonts w:ascii="Tahoma" w:hAnsi="Tahoma" w:cs="Tahoma"/>
                <w:b/>
                <w:sz w:val="18"/>
                <w:szCs w:val="18"/>
              </w:rPr>
              <w:t>SOUTH OF THE NAAS ROAD</w:t>
            </w:r>
          </w:p>
        </w:tc>
      </w:tr>
      <w:tr w:rsidR="00CC1EA3" w:rsidRPr="00627901" w:rsidTr="00CC1EA3">
        <w:tc>
          <w:tcPr>
            <w:tcW w:w="669" w:type="dxa"/>
            <w:vAlign w:val="center"/>
          </w:tcPr>
          <w:p w:rsidR="00CC1EA3" w:rsidRPr="00CC1EA3" w:rsidRDefault="00CC1EA3" w:rsidP="00601B42">
            <w:pPr>
              <w:jc w:val="both"/>
              <w:rPr>
                <w:rFonts w:ascii="Tahoma" w:hAnsi="Tahoma" w:cs="Tahoma"/>
                <w:b/>
                <w:sz w:val="18"/>
                <w:szCs w:val="18"/>
              </w:rPr>
            </w:pPr>
          </w:p>
        </w:tc>
        <w:tc>
          <w:tcPr>
            <w:tcW w:w="1485" w:type="dxa"/>
            <w:vAlign w:val="center"/>
          </w:tcPr>
          <w:p w:rsidR="00CC1EA3" w:rsidRPr="00CC1EA3" w:rsidRDefault="00CC1EA3" w:rsidP="00601B42">
            <w:pPr>
              <w:jc w:val="both"/>
              <w:rPr>
                <w:rFonts w:ascii="Tahoma" w:hAnsi="Tahoma" w:cs="Tahoma"/>
                <w:b/>
                <w:sz w:val="18"/>
                <w:szCs w:val="18"/>
              </w:rPr>
            </w:pPr>
          </w:p>
        </w:tc>
        <w:tc>
          <w:tcPr>
            <w:tcW w:w="1440" w:type="dxa"/>
            <w:vAlign w:val="center"/>
          </w:tcPr>
          <w:p w:rsidR="00CC1EA3" w:rsidRPr="00CC1EA3" w:rsidRDefault="00CC1EA3" w:rsidP="00601B42">
            <w:pPr>
              <w:jc w:val="both"/>
              <w:rPr>
                <w:rFonts w:ascii="Tahoma" w:hAnsi="Tahoma" w:cs="Tahoma"/>
                <w:b/>
                <w:sz w:val="18"/>
                <w:szCs w:val="18"/>
              </w:rPr>
            </w:pPr>
          </w:p>
        </w:tc>
      </w:tr>
      <w:tr w:rsidR="00414484" w:rsidRPr="00627901" w:rsidTr="00CC1EA3">
        <w:tc>
          <w:tcPr>
            <w:tcW w:w="669" w:type="dxa"/>
            <w:vAlign w:val="center"/>
          </w:tcPr>
          <w:p w:rsidR="00414484" w:rsidRPr="00CC1EA3" w:rsidRDefault="0036636C" w:rsidP="00601B42">
            <w:pPr>
              <w:jc w:val="both"/>
              <w:rPr>
                <w:rFonts w:ascii="Tahoma" w:hAnsi="Tahoma" w:cs="Tahoma"/>
                <w:sz w:val="18"/>
                <w:szCs w:val="18"/>
              </w:rPr>
            </w:pPr>
            <w:r w:rsidRPr="00CC1EA3">
              <w:rPr>
                <w:rFonts w:ascii="Tahoma" w:hAnsi="Tahoma" w:cs="Tahoma"/>
                <w:sz w:val="18"/>
                <w:szCs w:val="18"/>
              </w:rPr>
              <w:t>1 Bedroom</w:t>
            </w:r>
          </w:p>
        </w:tc>
        <w:tc>
          <w:tcPr>
            <w:tcW w:w="0" w:type="auto"/>
            <w:vAlign w:val="center"/>
          </w:tcPr>
          <w:p w:rsidR="00414484" w:rsidRPr="00CC1EA3" w:rsidRDefault="0036636C" w:rsidP="00601B42">
            <w:pPr>
              <w:jc w:val="both"/>
              <w:rPr>
                <w:rFonts w:ascii="Tahoma" w:hAnsi="Tahoma" w:cs="Tahoma"/>
                <w:sz w:val="18"/>
                <w:szCs w:val="18"/>
              </w:rPr>
            </w:pPr>
            <w:r w:rsidRPr="00CC1EA3">
              <w:rPr>
                <w:rFonts w:ascii="Tahoma" w:hAnsi="Tahoma" w:cs="Tahoma"/>
                <w:sz w:val="18"/>
                <w:szCs w:val="18"/>
              </w:rPr>
              <w:t>1497</w:t>
            </w:r>
          </w:p>
        </w:tc>
        <w:tc>
          <w:tcPr>
            <w:tcW w:w="0" w:type="auto"/>
            <w:vAlign w:val="center"/>
          </w:tcPr>
          <w:p w:rsidR="00414484" w:rsidRPr="00CC1EA3" w:rsidRDefault="0036636C" w:rsidP="00601B42">
            <w:pPr>
              <w:jc w:val="both"/>
              <w:rPr>
                <w:rFonts w:ascii="Tahoma" w:hAnsi="Tahoma" w:cs="Tahoma"/>
                <w:sz w:val="18"/>
                <w:szCs w:val="18"/>
              </w:rPr>
            </w:pPr>
            <w:r w:rsidRPr="00CC1EA3">
              <w:rPr>
                <w:rFonts w:ascii="Tahoma" w:hAnsi="Tahoma" w:cs="Tahoma"/>
                <w:sz w:val="18"/>
                <w:szCs w:val="18"/>
              </w:rPr>
              <w:t>2176</w:t>
            </w:r>
          </w:p>
        </w:tc>
      </w:tr>
      <w:tr w:rsidR="00414484" w:rsidRPr="00627901" w:rsidTr="00CC1EA3">
        <w:tc>
          <w:tcPr>
            <w:tcW w:w="669" w:type="dxa"/>
            <w:vAlign w:val="center"/>
          </w:tcPr>
          <w:p w:rsidR="00414484" w:rsidRPr="00CC1EA3" w:rsidRDefault="0036636C" w:rsidP="00601B42">
            <w:pPr>
              <w:jc w:val="both"/>
              <w:rPr>
                <w:rFonts w:ascii="Tahoma" w:hAnsi="Tahoma" w:cs="Tahoma"/>
                <w:sz w:val="18"/>
                <w:szCs w:val="18"/>
              </w:rPr>
            </w:pPr>
            <w:r w:rsidRPr="00CC1EA3">
              <w:rPr>
                <w:rFonts w:ascii="Tahoma" w:hAnsi="Tahoma" w:cs="Tahoma"/>
                <w:sz w:val="18"/>
                <w:szCs w:val="18"/>
              </w:rPr>
              <w:t>2 Bedroom</w:t>
            </w:r>
          </w:p>
        </w:tc>
        <w:tc>
          <w:tcPr>
            <w:tcW w:w="0" w:type="auto"/>
            <w:vAlign w:val="center"/>
          </w:tcPr>
          <w:p w:rsidR="00414484" w:rsidRPr="00CC1EA3" w:rsidRDefault="0036636C" w:rsidP="00601B42">
            <w:pPr>
              <w:jc w:val="both"/>
              <w:rPr>
                <w:rFonts w:ascii="Tahoma" w:hAnsi="Tahoma" w:cs="Tahoma"/>
                <w:sz w:val="18"/>
                <w:szCs w:val="18"/>
              </w:rPr>
            </w:pPr>
            <w:r w:rsidRPr="00CC1EA3">
              <w:rPr>
                <w:rFonts w:ascii="Tahoma" w:hAnsi="Tahoma" w:cs="Tahoma"/>
                <w:sz w:val="18"/>
                <w:szCs w:val="18"/>
              </w:rPr>
              <w:t>1938</w:t>
            </w:r>
          </w:p>
        </w:tc>
        <w:tc>
          <w:tcPr>
            <w:tcW w:w="0" w:type="auto"/>
            <w:vAlign w:val="center"/>
          </w:tcPr>
          <w:p w:rsidR="00414484" w:rsidRPr="00CC1EA3" w:rsidRDefault="0036636C" w:rsidP="00601B42">
            <w:pPr>
              <w:jc w:val="both"/>
              <w:rPr>
                <w:rFonts w:ascii="Tahoma" w:hAnsi="Tahoma" w:cs="Tahoma"/>
                <w:sz w:val="18"/>
                <w:szCs w:val="18"/>
              </w:rPr>
            </w:pPr>
            <w:r w:rsidRPr="00CC1EA3">
              <w:rPr>
                <w:rFonts w:ascii="Tahoma" w:hAnsi="Tahoma" w:cs="Tahoma"/>
                <w:sz w:val="18"/>
                <w:szCs w:val="18"/>
              </w:rPr>
              <w:t>2335</w:t>
            </w:r>
          </w:p>
        </w:tc>
      </w:tr>
      <w:tr w:rsidR="00414484" w:rsidRPr="00627901" w:rsidTr="00CC1EA3">
        <w:tc>
          <w:tcPr>
            <w:tcW w:w="669" w:type="dxa"/>
            <w:vAlign w:val="center"/>
          </w:tcPr>
          <w:p w:rsidR="00414484" w:rsidRPr="00CC1EA3" w:rsidRDefault="0036636C" w:rsidP="00601B42">
            <w:pPr>
              <w:jc w:val="both"/>
              <w:rPr>
                <w:rFonts w:ascii="Tahoma" w:hAnsi="Tahoma" w:cs="Tahoma"/>
                <w:sz w:val="18"/>
                <w:szCs w:val="18"/>
              </w:rPr>
            </w:pPr>
            <w:r w:rsidRPr="00CC1EA3">
              <w:rPr>
                <w:rFonts w:ascii="Tahoma" w:hAnsi="Tahoma" w:cs="Tahoma"/>
                <w:sz w:val="18"/>
                <w:szCs w:val="18"/>
              </w:rPr>
              <w:t>3 Bedroom</w:t>
            </w:r>
          </w:p>
        </w:tc>
        <w:tc>
          <w:tcPr>
            <w:tcW w:w="0" w:type="auto"/>
            <w:vAlign w:val="center"/>
          </w:tcPr>
          <w:p w:rsidR="00414484" w:rsidRPr="00CC1EA3" w:rsidRDefault="0036636C" w:rsidP="00601B42">
            <w:pPr>
              <w:jc w:val="both"/>
              <w:rPr>
                <w:rFonts w:ascii="Tahoma" w:hAnsi="Tahoma" w:cs="Tahoma"/>
                <w:sz w:val="18"/>
                <w:szCs w:val="18"/>
              </w:rPr>
            </w:pPr>
            <w:r w:rsidRPr="00CC1EA3">
              <w:rPr>
                <w:rFonts w:ascii="Tahoma" w:hAnsi="Tahoma" w:cs="Tahoma"/>
                <w:sz w:val="18"/>
                <w:szCs w:val="18"/>
              </w:rPr>
              <w:t>1127</w:t>
            </w:r>
          </w:p>
        </w:tc>
        <w:tc>
          <w:tcPr>
            <w:tcW w:w="0" w:type="auto"/>
            <w:vAlign w:val="center"/>
          </w:tcPr>
          <w:p w:rsidR="00414484" w:rsidRPr="00CC1EA3" w:rsidRDefault="0036636C" w:rsidP="00601B42">
            <w:pPr>
              <w:jc w:val="both"/>
              <w:rPr>
                <w:rFonts w:ascii="Tahoma" w:hAnsi="Tahoma" w:cs="Tahoma"/>
                <w:sz w:val="18"/>
                <w:szCs w:val="18"/>
              </w:rPr>
            </w:pPr>
            <w:r w:rsidRPr="00CC1EA3">
              <w:rPr>
                <w:rFonts w:ascii="Tahoma" w:hAnsi="Tahoma" w:cs="Tahoma"/>
                <w:sz w:val="18"/>
                <w:szCs w:val="18"/>
              </w:rPr>
              <w:t>1135</w:t>
            </w:r>
          </w:p>
        </w:tc>
      </w:tr>
      <w:tr w:rsidR="00414484" w:rsidRPr="00627901" w:rsidTr="00CC1EA3">
        <w:tc>
          <w:tcPr>
            <w:tcW w:w="669" w:type="dxa"/>
            <w:vAlign w:val="center"/>
          </w:tcPr>
          <w:p w:rsidR="00414484" w:rsidRPr="00CC1EA3" w:rsidRDefault="0036636C" w:rsidP="00601B42">
            <w:pPr>
              <w:jc w:val="both"/>
              <w:rPr>
                <w:rFonts w:ascii="Tahoma" w:hAnsi="Tahoma" w:cs="Tahoma"/>
                <w:sz w:val="18"/>
                <w:szCs w:val="18"/>
              </w:rPr>
            </w:pPr>
            <w:r w:rsidRPr="00CC1EA3">
              <w:rPr>
                <w:rFonts w:ascii="Tahoma" w:hAnsi="Tahoma" w:cs="Tahoma"/>
                <w:sz w:val="18"/>
                <w:szCs w:val="18"/>
              </w:rPr>
              <w:t>4 Bedroom</w:t>
            </w:r>
          </w:p>
        </w:tc>
        <w:tc>
          <w:tcPr>
            <w:tcW w:w="0" w:type="auto"/>
            <w:vAlign w:val="center"/>
          </w:tcPr>
          <w:p w:rsidR="00414484" w:rsidRPr="00CC1EA3" w:rsidRDefault="0036636C" w:rsidP="00601B42">
            <w:pPr>
              <w:jc w:val="both"/>
              <w:rPr>
                <w:rFonts w:ascii="Tahoma" w:hAnsi="Tahoma" w:cs="Tahoma"/>
                <w:sz w:val="18"/>
                <w:szCs w:val="18"/>
              </w:rPr>
            </w:pPr>
            <w:r w:rsidRPr="00CC1EA3">
              <w:rPr>
                <w:rFonts w:ascii="Tahoma" w:hAnsi="Tahoma" w:cs="Tahoma"/>
                <w:sz w:val="18"/>
                <w:szCs w:val="18"/>
              </w:rPr>
              <w:t>121</w:t>
            </w:r>
          </w:p>
        </w:tc>
        <w:tc>
          <w:tcPr>
            <w:tcW w:w="0" w:type="auto"/>
            <w:vAlign w:val="center"/>
          </w:tcPr>
          <w:p w:rsidR="00414484" w:rsidRPr="00CC1EA3" w:rsidRDefault="0036636C" w:rsidP="00601B42">
            <w:pPr>
              <w:jc w:val="both"/>
              <w:rPr>
                <w:rFonts w:ascii="Tahoma" w:hAnsi="Tahoma" w:cs="Tahoma"/>
                <w:sz w:val="18"/>
                <w:szCs w:val="18"/>
              </w:rPr>
            </w:pPr>
            <w:r w:rsidRPr="00CC1EA3">
              <w:rPr>
                <w:rFonts w:ascii="Tahoma" w:hAnsi="Tahoma" w:cs="Tahoma"/>
                <w:sz w:val="18"/>
                <w:szCs w:val="18"/>
              </w:rPr>
              <w:t>121</w:t>
            </w:r>
          </w:p>
        </w:tc>
      </w:tr>
    </w:tbl>
    <w:p w:rsidR="00E46E12" w:rsidRDefault="00E46E12" w:rsidP="00601B42">
      <w:pPr>
        <w:pStyle w:val="Heading3"/>
        <w:jc w:val="both"/>
        <w:rPr>
          <w:rFonts w:ascii="Times New Roman" w:hAnsi="Times New Roman" w:cs="Times New Roman"/>
          <w:b/>
          <w:sz w:val="24"/>
          <w:szCs w:val="24"/>
          <w:u w:val="single"/>
        </w:rPr>
      </w:pPr>
    </w:p>
    <w:p w:rsidR="00CC1EA3" w:rsidRDefault="0036636C" w:rsidP="00601B42">
      <w:pPr>
        <w:pStyle w:val="Heading3"/>
        <w:ind w:hanging="567"/>
        <w:jc w:val="both"/>
        <w:rPr>
          <w:rFonts w:ascii="Times New Roman" w:hAnsi="Times New Roman" w:cs="Times New Roman"/>
          <w:b/>
          <w:sz w:val="24"/>
          <w:szCs w:val="24"/>
        </w:rPr>
      </w:pPr>
      <w:r w:rsidRPr="00E46E12">
        <w:rPr>
          <w:rFonts w:ascii="Times New Roman" w:hAnsi="Times New Roman" w:cs="Times New Roman"/>
          <w:b/>
          <w:sz w:val="24"/>
          <w:szCs w:val="24"/>
        </w:rPr>
        <w:t>Q20/0917</w:t>
      </w:r>
      <w:r w:rsidR="00E46E12">
        <w:rPr>
          <w:rFonts w:ascii="Times New Roman" w:hAnsi="Times New Roman" w:cs="Times New Roman"/>
          <w:b/>
          <w:sz w:val="24"/>
          <w:szCs w:val="24"/>
        </w:rPr>
        <w:tab/>
      </w:r>
      <w:r w:rsidR="00CC1EA3" w:rsidRPr="00CC1EA3">
        <w:rPr>
          <w:rFonts w:ascii="Times New Roman" w:hAnsi="Times New Roman" w:cs="Times New Roman"/>
          <w:b/>
          <w:sz w:val="24"/>
          <w:szCs w:val="24"/>
          <w:u w:val="single"/>
        </w:rPr>
        <w:t>STEP DOWN ACCOMMODATION</w:t>
      </w:r>
    </w:p>
    <w:p w:rsidR="00414484" w:rsidRPr="00627901" w:rsidRDefault="00CC1EA3"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932E5" w:rsidRPr="00E46E12">
        <w:rPr>
          <w:rFonts w:ascii="Times New Roman" w:hAnsi="Times New Roman" w:cs="Times New Roman"/>
          <w:b/>
          <w:sz w:val="24"/>
          <w:szCs w:val="24"/>
        </w:rPr>
        <w:t>QUESTION</w:t>
      </w:r>
      <w:r w:rsidR="004932E5" w:rsidRPr="006940D7">
        <w:rPr>
          <w:rFonts w:ascii="Times New Roman" w:hAnsi="Times New Roman" w:cs="Times New Roman"/>
          <w:b/>
          <w:sz w:val="24"/>
          <w:szCs w:val="24"/>
        </w:rPr>
        <w:t>:</w:t>
      </w:r>
      <w:r w:rsidR="00E46E12" w:rsidRPr="00E46E12">
        <w:t xml:space="preserve"> </w:t>
      </w:r>
      <w:r w:rsidR="00E46E12" w:rsidRPr="00E46E12">
        <w:rPr>
          <w:rFonts w:ascii="Times New Roman" w:hAnsi="Times New Roman" w:cs="Times New Roman"/>
          <w:b/>
          <w:sz w:val="24"/>
          <w:szCs w:val="24"/>
        </w:rPr>
        <w:t>Councillor F. Timmons</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 xml:space="preserve">How many people are on the list for step down elderly </w:t>
      </w:r>
      <w:r w:rsidR="001C118B" w:rsidRPr="00627901">
        <w:rPr>
          <w:rFonts w:ascii="Times New Roman" w:hAnsi="Times New Roman" w:cs="Times New Roman"/>
          <w:sz w:val="24"/>
          <w:szCs w:val="24"/>
        </w:rPr>
        <w:t>accommodation? Can</w:t>
      </w:r>
      <w:r w:rsidRPr="00627901">
        <w:rPr>
          <w:rFonts w:ascii="Times New Roman" w:hAnsi="Times New Roman" w:cs="Times New Roman"/>
          <w:sz w:val="24"/>
          <w:szCs w:val="24"/>
        </w:rPr>
        <w:t xml:space="preserve"> this be listed by area? </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Pr="00CC1EA3" w:rsidRDefault="0036636C" w:rsidP="00601B42">
      <w:pPr>
        <w:ind w:left="720"/>
        <w:jc w:val="both"/>
        <w:rPr>
          <w:rFonts w:ascii="Tahoma" w:hAnsi="Tahoma" w:cs="Tahoma"/>
          <w:sz w:val="20"/>
          <w:szCs w:val="20"/>
        </w:rPr>
      </w:pPr>
      <w:r w:rsidRPr="00CC1EA3">
        <w:rPr>
          <w:rFonts w:ascii="Tahoma" w:hAnsi="Tahoma" w:cs="Tahoma"/>
          <w:sz w:val="20"/>
          <w:szCs w:val="20"/>
        </w:rPr>
        <w:t>There are 32 Tenants on the Council's Transfer List who would qualify for older persons accommodation i.e. over 65 years of age, who would be considered 'step down' i.e. moving from larger accommodation.  Of these 22 have expressed a preference for South of the Naas Road and 13 for the North of the Naas Road housing areas.</w:t>
      </w:r>
    </w:p>
    <w:p w:rsidR="00414484" w:rsidRDefault="0036636C" w:rsidP="00601B42">
      <w:pPr>
        <w:ind w:left="720"/>
        <w:jc w:val="both"/>
        <w:rPr>
          <w:rFonts w:ascii="Tahoma" w:hAnsi="Tahoma" w:cs="Tahoma"/>
          <w:sz w:val="20"/>
          <w:szCs w:val="20"/>
        </w:rPr>
      </w:pPr>
      <w:r w:rsidRPr="00CC1EA3">
        <w:rPr>
          <w:rFonts w:ascii="Tahoma" w:hAnsi="Tahoma" w:cs="Tahoma"/>
          <w:sz w:val="20"/>
          <w:szCs w:val="20"/>
        </w:rPr>
        <w:t xml:space="preserve">There are also 210 applicants on the Council's Housing waiting list for older </w:t>
      </w:r>
      <w:r w:rsidR="008547DB" w:rsidRPr="00CC1EA3">
        <w:rPr>
          <w:rFonts w:ascii="Tahoma" w:hAnsi="Tahoma" w:cs="Tahoma"/>
          <w:sz w:val="20"/>
          <w:szCs w:val="20"/>
        </w:rPr>
        <w:t>person’s</w:t>
      </w:r>
      <w:r w:rsidRPr="00CC1EA3">
        <w:rPr>
          <w:rFonts w:ascii="Tahoma" w:hAnsi="Tahoma" w:cs="Tahoma"/>
          <w:sz w:val="20"/>
          <w:szCs w:val="20"/>
        </w:rPr>
        <w:t xml:space="preserve"> accommodation. </w:t>
      </w:r>
    </w:p>
    <w:p w:rsidR="00CC1EA3" w:rsidRPr="00CC1EA3" w:rsidRDefault="00CC1EA3" w:rsidP="00601B42">
      <w:pPr>
        <w:ind w:left="720"/>
        <w:jc w:val="both"/>
        <w:rPr>
          <w:rFonts w:ascii="Tahoma" w:hAnsi="Tahoma" w:cs="Tahoma"/>
          <w:sz w:val="20"/>
          <w:szCs w:val="20"/>
        </w:rPr>
      </w:pPr>
    </w:p>
    <w:p w:rsidR="00CC1EA3" w:rsidRDefault="0036636C" w:rsidP="00601B42">
      <w:pPr>
        <w:pStyle w:val="Heading3"/>
        <w:ind w:hanging="567"/>
        <w:jc w:val="both"/>
        <w:rPr>
          <w:rFonts w:ascii="Times New Roman" w:hAnsi="Times New Roman" w:cs="Times New Roman"/>
          <w:b/>
          <w:sz w:val="24"/>
          <w:szCs w:val="24"/>
        </w:rPr>
      </w:pPr>
      <w:r w:rsidRPr="00E46E12">
        <w:rPr>
          <w:rFonts w:ascii="Times New Roman" w:hAnsi="Times New Roman" w:cs="Times New Roman"/>
          <w:b/>
          <w:sz w:val="24"/>
          <w:szCs w:val="24"/>
        </w:rPr>
        <w:lastRenderedPageBreak/>
        <w:t xml:space="preserve">Q21/0917 </w:t>
      </w:r>
      <w:r w:rsidR="00E46E12">
        <w:rPr>
          <w:rFonts w:ascii="Times New Roman" w:hAnsi="Times New Roman" w:cs="Times New Roman"/>
          <w:b/>
          <w:sz w:val="24"/>
          <w:szCs w:val="24"/>
        </w:rPr>
        <w:tab/>
      </w:r>
      <w:r w:rsidR="00CC1EA3" w:rsidRPr="00CC1EA3">
        <w:rPr>
          <w:rFonts w:ascii="Times New Roman" w:hAnsi="Times New Roman" w:cs="Times New Roman"/>
          <w:b/>
          <w:sz w:val="24"/>
          <w:szCs w:val="24"/>
          <w:u w:val="single"/>
        </w:rPr>
        <w:t>HOMELESS FIGURES</w:t>
      </w:r>
      <w:r w:rsidR="00CC1EA3">
        <w:rPr>
          <w:rFonts w:ascii="Times New Roman" w:hAnsi="Times New Roman" w:cs="Times New Roman"/>
          <w:b/>
          <w:sz w:val="24"/>
          <w:szCs w:val="24"/>
        </w:rPr>
        <w:t xml:space="preserve"> </w:t>
      </w:r>
    </w:p>
    <w:p w:rsidR="00414484" w:rsidRPr="00CC1EA3" w:rsidRDefault="00CC1EA3" w:rsidP="00CC1EA3">
      <w:pPr>
        <w:pStyle w:val="Heading3"/>
        <w:ind w:right="237" w:hanging="567"/>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932E5" w:rsidRPr="00E46E12">
        <w:rPr>
          <w:rFonts w:ascii="Times New Roman" w:hAnsi="Times New Roman" w:cs="Times New Roman"/>
          <w:b/>
          <w:sz w:val="24"/>
          <w:szCs w:val="24"/>
        </w:rPr>
        <w:t>QUESTION</w:t>
      </w:r>
      <w:r w:rsidR="004932E5" w:rsidRPr="006940D7">
        <w:rPr>
          <w:rFonts w:ascii="Times New Roman" w:hAnsi="Times New Roman" w:cs="Times New Roman"/>
          <w:b/>
          <w:sz w:val="24"/>
          <w:szCs w:val="24"/>
        </w:rPr>
        <w:t>:</w:t>
      </w:r>
      <w:r w:rsidR="00E46E12" w:rsidRPr="00E46E12">
        <w:t xml:space="preserve"> </w:t>
      </w:r>
      <w:r w:rsidR="00E46E12" w:rsidRPr="00E46E12">
        <w:rPr>
          <w:rFonts w:ascii="Times New Roman" w:hAnsi="Times New Roman" w:cs="Times New Roman"/>
          <w:b/>
          <w:sz w:val="24"/>
          <w:szCs w:val="24"/>
        </w:rPr>
        <w:t>Councillor F. Timmons</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 xml:space="preserve">To ask for a full report on the current homeless figures for South Dublin County Council and how they are being accommodated </w:t>
      </w:r>
      <w:r w:rsidR="00123CF1" w:rsidRPr="00627901">
        <w:rPr>
          <w:rFonts w:ascii="Times New Roman" w:hAnsi="Times New Roman" w:cs="Times New Roman"/>
          <w:sz w:val="24"/>
          <w:szCs w:val="24"/>
        </w:rPr>
        <w:t>for?</w:t>
      </w:r>
    </w:p>
    <w:p w:rsidR="00414484" w:rsidRPr="00627901" w:rsidRDefault="00CC1EA3" w:rsidP="00601B42">
      <w:pPr>
        <w:jc w:val="both"/>
        <w:rPr>
          <w:rFonts w:ascii="Times New Roman" w:hAnsi="Times New Roman" w:cs="Times New Roman"/>
          <w:sz w:val="24"/>
          <w:szCs w:val="24"/>
        </w:rPr>
      </w:pPr>
      <w:r>
        <w:rPr>
          <w:rFonts w:ascii="Times New Roman" w:hAnsi="Times New Roman" w:cs="Times New Roman"/>
          <w:b/>
          <w:sz w:val="24"/>
          <w:szCs w:val="24"/>
        </w:rPr>
        <w:tab/>
      </w:r>
      <w:r w:rsidR="0036636C" w:rsidRPr="00627901">
        <w:rPr>
          <w:rFonts w:ascii="Times New Roman" w:hAnsi="Times New Roman" w:cs="Times New Roman"/>
          <w:b/>
          <w:sz w:val="24"/>
          <w:szCs w:val="24"/>
        </w:rPr>
        <w:t>REPLY:</w:t>
      </w:r>
    </w:p>
    <w:tbl>
      <w:tblPr>
        <w:tblW w:w="0" w:type="auto"/>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26"/>
        <w:gridCol w:w="1192"/>
      </w:tblGrid>
      <w:tr w:rsidR="00414484" w:rsidRPr="00627901" w:rsidTr="00CC1EA3">
        <w:tc>
          <w:tcPr>
            <w:tcW w:w="2326" w:type="dxa"/>
            <w:vAlign w:val="center"/>
          </w:tcPr>
          <w:p w:rsidR="00414484" w:rsidRPr="00CC1EA3" w:rsidRDefault="0036636C" w:rsidP="00601B42">
            <w:pPr>
              <w:jc w:val="both"/>
              <w:rPr>
                <w:rFonts w:ascii="Tahoma" w:hAnsi="Tahoma" w:cs="Tahoma"/>
                <w:sz w:val="20"/>
                <w:szCs w:val="20"/>
              </w:rPr>
            </w:pPr>
            <w:r w:rsidRPr="00CC1EA3">
              <w:rPr>
                <w:rFonts w:ascii="Tahoma" w:hAnsi="Tahoma" w:cs="Tahoma"/>
                <w:sz w:val="20"/>
                <w:szCs w:val="20"/>
              </w:rPr>
              <w:t> </w:t>
            </w:r>
          </w:p>
        </w:tc>
        <w:tc>
          <w:tcPr>
            <w:tcW w:w="0" w:type="auto"/>
            <w:vAlign w:val="center"/>
          </w:tcPr>
          <w:p w:rsidR="00414484" w:rsidRPr="00CC1EA3" w:rsidRDefault="0036636C" w:rsidP="00601B42">
            <w:pPr>
              <w:jc w:val="both"/>
              <w:rPr>
                <w:rFonts w:ascii="Tahoma" w:hAnsi="Tahoma" w:cs="Tahoma"/>
                <w:sz w:val="20"/>
                <w:szCs w:val="20"/>
              </w:rPr>
            </w:pPr>
            <w:r w:rsidRPr="00CC1EA3">
              <w:rPr>
                <w:rFonts w:ascii="Tahoma" w:hAnsi="Tahoma" w:cs="Tahoma"/>
                <w:sz w:val="20"/>
                <w:szCs w:val="20"/>
              </w:rPr>
              <w:t>August 2017 </w:t>
            </w:r>
          </w:p>
        </w:tc>
      </w:tr>
      <w:tr w:rsidR="00414484" w:rsidRPr="00627901" w:rsidTr="00CC1EA3">
        <w:tc>
          <w:tcPr>
            <w:tcW w:w="2326" w:type="dxa"/>
            <w:vAlign w:val="center"/>
          </w:tcPr>
          <w:p w:rsidR="00414484" w:rsidRPr="00CC1EA3" w:rsidRDefault="0036636C" w:rsidP="00601B42">
            <w:pPr>
              <w:jc w:val="both"/>
              <w:rPr>
                <w:rFonts w:ascii="Tahoma" w:hAnsi="Tahoma" w:cs="Tahoma"/>
                <w:sz w:val="20"/>
                <w:szCs w:val="20"/>
              </w:rPr>
            </w:pPr>
            <w:r w:rsidRPr="00CC1EA3">
              <w:rPr>
                <w:rFonts w:ascii="Tahoma" w:hAnsi="Tahoma" w:cs="Tahoma"/>
                <w:sz w:val="20"/>
                <w:szCs w:val="20"/>
              </w:rPr>
              <w:t>Number of Registered homeless </w:t>
            </w:r>
          </w:p>
        </w:tc>
        <w:tc>
          <w:tcPr>
            <w:tcW w:w="0" w:type="auto"/>
            <w:vAlign w:val="center"/>
          </w:tcPr>
          <w:p w:rsidR="00414484" w:rsidRPr="00CC1EA3" w:rsidRDefault="0036636C" w:rsidP="00601B42">
            <w:pPr>
              <w:jc w:val="both"/>
              <w:rPr>
                <w:rFonts w:ascii="Tahoma" w:hAnsi="Tahoma" w:cs="Tahoma"/>
                <w:sz w:val="20"/>
                <w:szCs w:val="20"/>
              </w:rPr>
            </w:pPr>
            <w:r w:rsidRPr="00CC1EA3">
              <w:rPr>
                <w:rFonts w:ascii="Tahoma" w:hAnsi="Tahoma" w:cs="Tahoma"/>
                <w:sz w:val="20"/>
                <w:szCs w:val="20"/>
              </w:rPr>
              <w:t> 465</w:t>
            </w:r>
          </w:p>
        </w:tc>
      </w:tr>
      <w:tr w:rsidR="00414484" w:rsidRPr="00627901" w:rsidTr="00CC1EA3">
        <w:tc>
          <w:tcPr>
            <w:tcW w:w="2326" w:type="dxa"/>
            <w:vAlign w:val="center"/>
          </w:tcPr>
          <w:p w:rsidR="00414484" w:rsidRPr="00CC1EA3" w:rsidRDefault="0036636C" w:rsidP="00601B42">
            <w:pPr>
              <w:jc w:val="both"/>
              <w:rPr>
                <w:rFonts w:ascii="Tahoma" w:hAnsi="Tahoma" w:cs="Tahoma"/>
                <w:sz w:val="20"/>
                <w:szCs w:val="20"/>
              </w:rPr>
            </w:pPr>
            <w:r w:rsidRPr="00CC1EA3">
              <w:rPr>
                <w:rFonts w:ascii="Tahoma" w:hAnsi="Tahoma" w:cs="Tahoma"/>
                <w:sz w:val="20"/>
                <w:szCs w:val="20"/>
              </w:rPr>
              <w:t> Single Male</w:t>
            </w:r>
          </w:p>
        </w:tc>
        <w:tc>
          <w:tcPr>
            <w:tcW w:w="0" w:type="auto"/>
            <w:vAlign w:val="center"/>
          </w:tcPr>
          <w:p w:rsidR="00414484" w:rsidRPr="00CC1EA3" w:rsidRDefault="0036636C" w:rsidP="00601B42">
            <w:pPr>
              <w:jc w:val="both"/>
              <w:rPr>
                <w:rFonts w:ascii="Tahoma" w:hAnsi="Tahoma" w:cs="Tahoma"/>
                <w:sz w:val="20"/>
                <w:szCs w:val="20"/>
              </w:rPr>
            </w:pPr>
            <w:r w:rsidRPr="00CC1EA3">
              <w:rPr>
                <w:rFonts w:ascii="Tahoma" w:hAnsi="Tahoma" w:cs="Tahoma"/>
                <w:sz w:val="20"/>
                <w:szCs w:val="20"/>
              </w:rPr>
              <w:t> 210</w:t>
            </w:r>
          </w:p>
        </w:tc>
      </w:tr>
      <w:tr w:rsidR="00414484" w:rsidRPr="00627901" w:rsidTr="00CC1EA3">
        <w:tc>
          <w:tcPr>
            <w:tcW w:w="2326" w:type="dxa"/>
            <w:vAlign w:val="center"/>
          </w:tcPr>
          <w:p w:rsidR="00414484" w:rsidRPr="00CC1EA3" w:rsidRDefault="0036636C" w:rsidP="00601B42">
            <w:pPr>
              <w:jc w:val="both"/>
              <w:rPr>
                <w:rFonts w:ascii="Tahoma" w:hAnsi="Tahoma" w:cs="Tahoma"/>
                <w:sz w:val="20"/>
                <w:szCs w:val="20"/>
              </w:rPr>
            </w:pPr>
            <w:r w:rsidRPr="00CC1EA3">
              <w:rPr>
                <w:rFonts w:ascii="Tahoma" w:hAnsi="Tahoma" w:cs="Tahoma"/>
                <w:sz w:val="20"/>
                <w:szCs w:val="20"/>
              </w:rPr>
              <w:t> Single Female</w:t>
            </w:r>
          </w:p>
        </w:tc>
        <w:tc>
          <w:tcPr>
            <w:tcW w:w="0" w:type="auto"/>
            <w:vAlign w:val="center"/>
          </w:tcPr>
          <w:p w:rsidR="00414484" w:rsidRPr="00CC1EA3" w:rsidRDefault="0036636C" w:rsidP="00601B42">
            <w:pPr>
              <w:jc w:val="both"/>
              <w:rPr>
                <w:rFonts w:ascii="Tahoma" w:hAnsi="Tahoma" w:cs="Tahoma"/>
                <w:sz w:val="20"/>
                <w:szCs w:val="20"/>
              </w:rPr>
            </w:pPr>
            <w:r w:rsidRPr="00CC1EA3">
              <w:rPr>
                <w:rFonts w:ascii="Tahoma" w:hAnsi="Tahoma" w:cs="Tahoma"/>
                <w:sz w:val="20"/>
                <w:szCs w:val="20"/>
              </w:rPr>
              <w:t> 50</w:t>
            </w:r>
          </w:p>
        </w:tc>
      </w:tr>
      <w:tr w:rsidR="00414484" w:rsidRPr="00627901" w:rsidTr="00CC1EA3">
        <w:tc>
          <w:tcPr>
            <w:tcW w:w="2326" w:type="dxa"/>
            <w:vAlign w:val="center"/>
          </w:tcPr>
          <w:p w:rsidR="00414484" w:rsidRPr="00CC1EA3" w:rsidRDefault="0036636C" w:rsidP="00601B42">
            <w:pPr>
              <w:jc w:val="both"/>
              <w:rPr>
                <w:rFonts w:ascii="Tahoma" w:hAnsi="Tahoma" w:cs="Tahoma"/>
                <w:sz w:val="20"/>
                <w:szCs w:val="20"/>
              </w:rPr>
            </w:pPr>
            <w:r w:rsidRPr="00CC1EA3">
              <w:rPr>
                <w:rFonts w:ascii="Tahoma" w:hAnsi="Tahoma" w:cs="Tahoma"/>
                <w:sz w:val="20"/>
                <w:szCs w:val="20"/>
              </w:rPr>
              <w:t> Couples</w:t>
            </w:r>
          </w:p>
        </w:tc>
        <w:tc>
          <w:tcPr>
            <w:tcW w:w="0" w:type="auto"/>
            <w:vAlign w:val="center"/>
          </w:tcPr>
          <w:p w:rsidR="00414484" w:rsidRPr="00CC1EA3" w:rsidRDefault="0036636C" w:rsidP="00601B42">
            <w:pPr>
              <w:jc w:val="both"/>
              <w:rPr>
                <w:rFonts w:ascii="Tahoma" w:hAnsi="Tahoma" w:cs="Tahoma"/>
                <w:sz w:val="20"/>
                <w:szCs w:val="20"/>
              </w:rPr>
            </w:pPr>
            <w:r w:rsidRPr="00CC1EA3">
              <w:rPr>
                <w:rFonts w:ascii="Tahoma" w:hAnsi="Tahoma" w:cs="Tahoma"/>
                <w:sz w:val="20"/>
                <w:szCs w:val="20"/>
              </w:rPr>
              <w:t> 11</w:t>
            </w:r>
          </w:p>
        </w:tc>
      </w:tr>
      <w:tr w:rsidR="00414484" w:rsidRPr="00627901" w:rsidTr="00CC1EA3">
        <w:tc>
          <w:tcPr>
            <w:tcW w:w="2326" w:type="dxa"/>
            <w:vAlign w:val="center"/>
          </w:tcPr>
          <w:p w:rsidR="00414484" w:rsidRPr="00CC1EA3" w:rsidRDefault="0036636C" w:rsidP="00601B42">
            <w:pPr>
              <w:jc w:val="both"/>
              <w:rPr>
                <w:rFonts w:ascii="Tahoma" w:hAnsi="Tahoma" w:cs="Tahoma"/>
                <w:sz w:val="20"/>
                <w:szCs w:val="20"/>
              </w:rPr>
            </w:pPr>
            <w:r w:rsidRPr="00CC1EA3">
              <w:rPr>
                <w:rFonts w:ascii="Tahoma" w:hAnsi="Tahoma" w:cs="Tahoma"/>
                <w:sz w:val="20"/>
                <w:szCs w:val="20"/>
              </w:rPr>
              <w:t> Families</w:t>
            </w:r>
          </w:p>
        </w:tc>
        <w:tc>
          <w:tcPr>
            <w:tcW w:w="0" w:type="auto"/>
            <w:vAlign w:val="center"/>
          </w:tcPr>
          <w:p w:rsidR="00414484" w:rsidRPr="00CC1EA3" w:rsidRDefault="0036636C" w:rsidP="00601B42">
            <w:pPr>
              <w:jc w:val="both"/>
              <w:rPr>
                <w:rFonts w:ascii="Tahoma" w:hAnsi="Tahoma" w:cs="Tahoma"/>
                <w:sz w:val="20"/>
                <w:szCs w:val="20"/>
              </w:rPr>
            </w:pPr>
            <w:r w:rsidRPr="00CC1EA3">
              <w:rPr>
                <w:rFonts w:ascii="Tahoma" w:hAnsi="Tahoma" w:cs="Tahoma"/>
                <w:sz w:val="20"/>
                <w:szCs w:val="20"/>
              </w:rPr>
              <w:t> 194</w:t>
            </w:r>
          </w:p>
        </w:tc>
      </w:tr>
    </w:tbl>
    <w:p w:rsidR="00CC1EA3" w:rsidRDefault="00CC1EA3" w:rsidP="00601B42">
      <w:pPr>
        <w:ind w:left="720"/>
        <w:jc w:val="both"/>
        <w:rPr>
          <w:rFonts w:ascii="Times New Roman" w:hAnsi="Times New Roman" w:cs="Times New Roman"/>
          <w:sz w:val="24"/>
          <w:szCs w:val="24"/>
        </w:rPr>
      </w:pPr>
    </w:p>
    <w:p w:rsidR="00414484" w:rsidRPr="00CC1EA3" w:rsidRDefault="00CC1EA3" w:rsidP="00CC1EA3">
      <w:pPr>
        <w:ind w:left="720" w:right="237"/>
        <w:jc w:val="both"/>
        <w:rPr>
          <w:rFonts w:ascii="Tahoma" w:hAnsi="Tahoma" w:cs="Tahoma"/>
          <w:sz w:val="20"/>
          <w:szCs w:val="20"/>
        </w:rPr>
      </w:pPr>
      <w:r w:rsidRPr="00CC1EA3">
        <w:rPr>
          <w:rFonts w:ascii="Tahoma" w:hAnsi="Tahoma" w:cs="Tahoma"/>
          <w:sz w:val="20"/>
          <w:szCs w:val="20"/>
        </w:rPr>
        <w:t>Killininny</w:t>
      </w:r>
      <w:r w:rsidR="0036636C" w:rsidRPr="00CC1EA3">
        <w:rPr>
          <w:rFonts w:ascii="Tahoma" w:hAnsi="Tahoma" w:cs="Tahoma"/>
          <w:sz w:val="20"/>
          <w:szCs w:val="20"/>
        </w:rPr>
        <w:t xml:space="preserve"> House offers supported temporary accommodation for 21 single men and is managed by the Peter McVerry Trust who have additional step down accommodation around the county which can cater for up to 14 individuals at any one time.</w:t>
      </w:r>
    </w:p>
    <w:p w:rsidR="00414484" w:rsidRPr="00CC1EA3" w:rsidRDefault="0036636C" w:rsidP="00CC1EA3">
      <w:pPr>
        <w:ind w:right="237" w:firstLine="720"/>
        <w:jc w:val="both"/>
        <w:rPr>
          <w:rFonts w:ascii="Tahoma" w:hAnsi="Tahoma" w:cs="Tahoma"/>
          <w:sz w:val="20"/>
          <w:szCs w:val="20"/>
        </w:rPr>
      </w:pPr>
      <w:r w:rsidRPr="00CC1EA3">
        <w:rPr>
          <w:rFonts w:ascii="Tahoma" w:hAnsi="Tahoma" w:cs="Tahoma"/>
          <w:sz w:val="20"/>
          <w:szCs w:val="20"/>
        </w:rPr>
        <w:t xml:space="preserve">Hubs are provided at Tallaght X (64) Abberley (37) and Glean no </w:t>
      </w:r>
      <w:r w:rsidR="00CC1EA3">
        <w:rPr>
          <w:rFonts w:ascii="Tahoma" w:hAnsi="Tahoma" w:cs="Tahoma"/>
          <w:sz w:val="20"/>
          <w:szCs w:val="20"/>
        </w:rPr>
        <w:t>H</w:t>
      </w:r>
      <w:r w:rsidRPr="00CC1EA3">
        <w:rPr>
          <w:rFonts w:ascii="Tahoma" w:hAnsi="Tahoma" w:cs="Tahoma"/>
          <w:sz w:val="20"/>
          <w:szCs w:val="20"/>
        </w:rPr>
        <w:t>orna (9)</w:t>
      </w:r>
    </w:p>
    <w:p w:rsidR="00414484" w:rsidRPr="00CC1EA3" w:rsidRDefault="0036636C" w:rsidP="00CC1EA3">
      <w:pPr>
        <w:ind w:left="720" w:right="237"/>
        <w:jc w:val="both"/>
        <w:rPr>
          <w:rFonts w:ascii="Tahoma" w:hAnsi="Tahoma" w:cs="Tahoma"/>
          <w:sz w:val="20"/>
          <w:szCs w:val="20"/>
        </w:rPr>
      </w:pPr>
      <w:r w:rsidRPr="00CC1EA3">
        <w:rPr>
          <w:rFonts w:ascii="Tahoma" w:hAnsi="Tahoma" w:cs="Tahoma"/>
          <w:sz w:val="20"/>
          <w:szCs w:val="20"/>
        </w:rPr>
        <w:t>SDCC is currently seeking additional family hubs and supported temporary accommodation in the County.</w:t>
      </w:r>
    </w:p>
    <w:p w:rsidR="00414484" w:rsidRPr="00CC1EA3" w:rsidRDefault="0036636C" w:rsidP="00601B42">
      <w:pPr>
        <w:ind w:left="720"/>
        <w:jc w:val="both"/>
        <w:rPr>
          <w:rFonts w:ascii="Tahoma" w:hAnsi="Tahoma" w:cs="Tahoma"/>
          <w:sz w:val="20"/>
          <w:szCs w:val="20"/>
        </w:rPr>
      </w:pPr>
      <w:r w:rsidRPr="00CC1EA3">
        <w:rPr>
          <w:rFonts w:ascii="Tahoma" w:hAnsi="Tahoma" w:cs="Tahoma"/>
          <w:sz w:val="20"/>
          <w:szCs w:val="20"/>
        </w:rPr>
        <w:t>All other Hotel &amp; B&amp;B accommodation is operated through the Central Placement Services.   </w:t>
      </w:r>
    </w:p>
    <w:p w:rsidR="00414484" w:rsidRPr="00CC1EA3" w:rsidRDefault="0036636C" w:rsidP="00CC1EA3">
      <w:pPr>
        <w:ind w:left="720" w:right="237"/>
        <w:jc w:val="both"/>
        <w:rPr>
          <w:rFonts w:ascii="Tahoma" w:hAnsi="Tahoma" w:cs="Tahoma"/>
          <w:sz w:val="20"/>
          <w:szCs w:val="20"/>
        </w:rPr>
      </w:pPr>
      <w:r w:rsidRPr="00CC1EA3">
        <w:rPr>
          <w:rFonts w:ascii="Tahoma" w:hAnsi="Tahoma" w:cs="Tahoma"/>
          <w:sz w:val="20"/>
          <w:szCs w:val="20"/>
        </w:rPr>
        <w:t>All families included on the Homeless Register are notified to the Focus Family HAT who appoint a Case Worker to further assist those families.</w:t>
      </w:r>
    </w:p>
    <w:p w:rsidR="00414484" w:rsidRPr="00CC1EA3" w:rsidRDefault="0036636C" w:rsidP="00CC1EA3">
      <w:pPr>
        <w:ind w:left="720" w:right="237"/>
        <w:jc w:val="both"/>
        <w:rPr>
          <w:rFonts w:ascii="Tahoma" w:hAnsi="Tahoma" w:cs="Tahoma"/>
          <w:sz w:val="20"/>
          <w:szCs w:val="20"/>
        </w:rPr>
      </w:pPr>
      <w:r w:rsidRPr="00CC1EA3">
        <w:rPr>
          <w:rFonts w:ascii="Tahoma" w:hAnsi="Tahoma" w:cs="Tahoma"/>
          <w:sz w:val="20"/>
          <w:szCs w:val="20"/>
        </w:rPr>
        <w:t>SDCC is also working with Focus Ireland on the HAP Preventative Measure to assist and prevent those families at risk from becoming homelessness.</w:t>
      </w:r>
    </w:p>
    <w:p w:rsidR="00414484" w:rsidRPr="00CC1EA3" w:rsidRDefault="0036636C" w:rsidP="00CC1EA3">
      <w:pPr>
        <w:ind w:left="720" w:right="237"/>
        <w:jc w:val="both"/>
        <w:rPr>
          <w:rFonts w:ascii="Times New Roman" w:hAnsi="Times New Roman" w:cs="Times New Roman"/>
          <w:sz w:val="24"/>
          <w:szCs w:val="24"/>
        </w:rPr>
      </w:pPr>
      <w:r w:rsidRPr="00CC1EA3">
        <w:rPr>
          <w:rFonts w:ascii="Tahoma" w:hAnsi="Tahoma" w:cs="Tahoma"/>
          <w:sz w:val="20"/>
          <w:szCs w:val="20"/>
        </w:rPr>
        <w:t>The Council also operates an outreach service and multi-agency approach to address rough sleeper</w:t>
      </w:r>
      <w:r w:rsidRPr="00627901">
        <w:rPr>
          <w:rFonts w:ascii="Times New Roman" w:hAnsi="Times New Roman" w:cs="Times New Roman"/>
          <w:sz w:val="24"/>
          <w:szCs w:val="24"/>
        </w:rPr>
        <w:t>s</w:t>
      </w:r>
      <w:r w:rsidR="00CC1EA3">
        <w:rPr>
          <w:rFonts w:ascii="Times New Roman" w:hAnsi="Times New Roman" w:cs="Times New Roman"/>
          <w:sz w:val="24"/>
          <w:szCs w:val="24"/>
        </w:rPr>
        <w:t>.</w:t>
      </w:r>
    </w:p>
    <w:p w:rsidR="00CC1EA3" w:rsidRDefault="00CC1EA3" w:rsidP="00601B42">
      <w:pPr>
        <w:pStyle w:val="Heading3"/>
        <w:ind w:hanging="567"/>
        <w:jc w:val="both"/>
        <w:rPr>
          <w:rFonts w:ascii="Times New Roman" w:hAnsi="Times New Roman" w:cs="Times New Roman"/>
          <w:b/>
          <w:sz w:val="24"/>
          <w:szCs w:val="24"/>
        </w:rPr>
      </w:pPr>
    </w:p>
    <w:p w:rsidR="00CC1EA3" w:rsidRDefault="0036636C" w:rsidP="00601B42">
      <w:pPr>
        <w:pStyle w:val="Heading3"/>
        <w:ind w:hanging="567"/>
        <w:jc w:val="both"/>
        <w:rPr>
          <w:rFonts w:ascii="Times New Roman" w:hAnsi="Times New Roman" w:cs="Times New Roman"/>
          <w:b/>
          <w:sz w:val="24"/>
          <w:szCs w:val="24"/>
        </w:rPr>
      </w:pPr>
      <w:r w:rsidRPr="00E46E12">
        <w:rPr>
          <w:rFonts w:ascii="Times New Roman" w:hAnsi="Times New Roman" w:cs="Times New Roman"/>
          <w:b/>
          <w:sz w:val="24"/>
          <w:szCs w:val="24"/>
        </w:rPr>
        <w:t>Q22/0917</w:t>
      </w:r>
      <w:r w:rsidR="00E46E12">
        <w:rPr>
          <w:rFonts w:ascii="Times New Roman" w:hAnsi="Times New Roman" w:cs="Times New Roman"/>
          <w:b/>
          <w:sz w:val="24"/>
          <w:szCs w:val="24"/>
        </w:rPr>
        <w:tab/>
      </w:r>
      <w:r w:rsidR="005105D4" w:rsidRPr="005105D4">
        <w:rPr>
          <w:rFonts w:ascii="Times New Roman" w:hAnsi="Times New Roman" w:cs="Times New Roman"/>
          <w:b/>
          <w:sz w:val="24"/>
          <w:szCs w:val="24"/>
          <w:u w:val="single"/>
        </w:rPr>
        <w:t>MORTGAGE ARREARS</w:t>
      </w:r>
    </w:p>
    <w:p w:rsidR="00414484" w:rsidRPr="00627901" w:rsidRDefault="00CC1EA3"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932E5" w:rsidRPr="00E46E12">
        <w:rPr>
          <w:rFonts w:ascii="Times New Roman" w:hAnsi="Times New Roman" w:cs="Times New Roman"/>
          <w:b/>
          <w:sz w:val="24"/>
          <w:szCs w:val="24"/>
        </w:rPr>
        <w:t>QUESTION</w:t>
      </w:r>
      <w:r w:rsidR="004932E5" w:rsidRPr="006940D7">
        <w:rPr>
          <w:rFonts w:ascii="Times New Roman" w:hAnsi="Times New Roman" w:cs="Times New Roman"/>
          <w:b/>
          <w:sz w:val="24"/>
          <w:szCs w:val="24"/>
        </w:rPr>
        <w:t>:</w:t>
      </w:r>
      <w:r w:rsidR="00E46E12" w:rsidRPr="00E46E12">
        <w:t xml:space="preserve"> </w:t>
      </w:r>
      <w:r w:rsidR="00E46E12" w:rsidRPr="00E46E12">
        <w:rPr>
          <w:rFonts w:ascii="Times New Roman" w:hAnsi="Times New Roman" w:cs="Times New Roman"/>
          <w:b/>
          <w:sz w:val="24"/>
          <w:szCs w:val="24"/>
        </w:rPr>
        <w:t>Councillor F. Timmons</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 xml:space="preserve">To ask for a full report into how many South Dublin County Council tenants are in Mortgage </w:t>
      </w:r>
      <w:r w:rsidR="00CC1EA3" w:rsidRPr="00627901">
        <w:rPr>
          <w:rFonts w:ascii="Times New Roman" w:hAnsi="Times New Roman" w:cs="Times New Roman"/>
          <w:sz w:val="24"/>
          <w:szCs w:val="24"/>
        </w:rPr>
        <w:t>arrears? And</w:t>
      </w:r>
      <w:r w:rsidRPr="00627901">
        <w:rPr>
          <w:rFonts w:ascii="Times New Roman" w:hAnsi="Times New Roman" w:cs="Times New Roman"/>
          <w:sz w:val="24"/>
          <w:szCs w:val="24"/>
        </w:rPr>
        <w:t xml:space="preserve"> what the estimated cost of this is to South Dublin County Council?</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Default="0036636C" w:rsidP="00601B42">
      <w:pPr>
        <w:ind w:left="720"/>
        <w:jc w:val="both"/>
        <w:rPr>
          <w:rFonts w:ascii="Times New Roman" w:hAnsi="Times New Roman" w:cs="Times New Roman"/>
          <w:sz w:val="24"/>
          <w:szCs w:val="24"/>
        </w:rPr>
      </w:pPr>
      <w:r w:rsidRPr="005105D4">
        <w:rPr>
          <w:rFonts w:ascii="Tahoma" w:hAnsi="Tahoma" w:cs="Tahoma"/>
          <w:sz w:val="20"/>
          <w:szCs w:val="20"/>
        </w:rPr>
        <w:t>In August 2017 there were 283 loan accounts in arrears. The total arrears owing was €1,148,830.18. The Council works closely with these borrowers to reduce their arrears and enter repayment plans and also if applicable through the MARP facility</w:t>
      </w:r>
      <w:r w:rsidRPr="00627901">
        <w:rPr>
          <w:rFonts w:ascii="Times New Roman" w:hAnsi="Times New Roman" w:cs="Times New Roman"/>
          <w:sz w:val="24"/>
          <w:szCs w:val="24"/>
        </w:rPr>
        <w:t>.</w:t>
      </w:r>
    </w:p>
    <w:p w:rsidR="005105D4" w:rsidRPr="00627901" w:rsidRDefault="005105D4" w:rsidP="00601B42">
      <w:pPr>
        <w:ind w:left="720"/>
        <w:jc w:val="both"/>
        <w:rPr>
          <w:rFonts w:ascii="Times New Roman" w:hAnsi="Times New Roman" w:cs="Times New Roman"/>
          <w:sz w:val="24"/>
          <w:szCs w:val="24"/>
        </w:rPr>
      </w:pPr>
    </w:p>
    <w:p w:rsidR="005105D4" w:rsidRDefault="0036636C" w:rsidP="00601B42">
      <w:pPr>
        <w:pStyle w:val="Heading3"/>
        <w:ind w:hanging="567"/>
        <w:jc w:val="both"/>
        <w:rPr>
          <w:rFonts w:ascii="Times New Roman" w:hAnsi="Times New Roman" w:cs="Times New Roman"/>
          <w:b/>
          <w:sz w:val="24"/>
          <w:szCs w:val="24"/>
        </w:rPr>
      </w:pPr>
      <w:r w:rsidRPr="00E46E12">
        <w:rPr>
          <w:rFonts w:ascii="Times New Roman" w:hAnsi="Times New Roman" w:cs="Times New Roman"/>
          <w:b/>
          <w:sz w:val="24"/>
          <w:szCs w:val="24"/>
        </w:rPr>
        <w:lastRenderedPageBreak/>
        <w:t xml:space="preserve">Q23/0917 </w:t>
      </w:r>
      <w:r w:rsidR="00E46E12">
        <w:rPr>
          <w:rFonts w:ascii="Times New Roman" w:hAnsi="Times New Roman" w:cs="Times New Roman"/>
          <w:b/>
          <w:sz w:val="24"/>
          <w:szCs w:val="24"/>
        </w:rPr>
        <w:tab/>
      </w:r>
      <w:r w:rsidR="005105D4" w:rsidRPr="005105D4">
        <w:rPr>
          <w:rFonts w:ascii="Times New Roman" w:hAnsi="Times New Roman" w:cs="Times New Roman"/>
          <w:b/>
          <w:sz w:val="24"/>
          <w:szCs w:val="24"/>
          <w:u w:val="single"/>
        </w:rPr>
        <w:t>CAPITAL ASSISTANCE</w:t>
      </w:r>
    </w:p>
    <w:p w:rsidR="00414484" w:rsidRPr="00627901" w:rsidRDefault="005105D4"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932E5" w:rsidRPr="00E46E12">
        <w:rPr>
          <w:rFonts w:ascii="Times New Roman" w:hAnsi="Times New Roman" w:cs="Times New Roman"/>
          <w:b/>
          <w:sz w:val="24"/>
          <w:szCs w:val="24"/>
        </w:rPr>
        <w:t>QUESTION</w:t>
      </w:r>
      <w:r w:rsidR="004932E5" w:rsidRPr="006940D7">
        <w:rPr>
          <w:rFonts w:ascii="Times New Roman" w:hAnsi="Times New Roman" w:cs="Times New Roman"/>
          <w:b/>
          <w:sz w:val="24"/>
          <w:szCs w:val="24"/>
        </w:rPr>
        <w:t>:</w:t>
      </w:r>
      <w:r w:rsidR="00E46E12" w:rsidRPr="00E46E12">
        <w:t xml:space="preserve"> </w:t>
      </w:r>
      <w:r w:rsidR="00E46E12" w:rsidRPr="00E46E12">
        <w:rPr>
          <w:rFonts w:ascii="Times New Roman" w:hAnsi="Times New Roman" w:cs="Times New Roman"/>
          <w:b/>
          <w:sz w:val="24"/>
          <w:szCs w:val="24"/>
        </w:rPr>
        <w:t>Councillor F. Timmons</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 xml:space="preserve">How much is South Dublin County Council hoping to put in for new Capital Assistance Scheme for Social homes? </w:t>
      </w:r>
      <w:r w:rsidR="005105D4" w:rsidRPr="00627901">
        <w:rPr>
          <w:rFonts w:ascii="Times New Roman" w:hAnsi="Times New Roman" w:cs="Times New Roman"/>
          <w:sz w:val="24"/>
          <w:szCs w:val="24"/>
        </w:rPr>
        <w:t>And</w:t>
      </w:r>
      <w:r w:rsidRPr="00627901">
        <w:rPr>
          <w:rFonts w:ascii="Times New Roman" w:hAnsi="Times New Roman" w:cs="Times New Roman"/>
          <w:sz w:val="24"/>
          <w:szCs w:val="24"/>
        </w:rPr>
        <w:t xml:space="preserve"> how many homes is it estimated can be provided through </w:t>
      </w:r>
      <w:r w:rsidR="005105D4" w:rsidRPr="00627901">
        <w:rPr>
          <w:rFonts w:ascii="Times New Roman" w:hAnsi="Times New Roman" w:cs="Times New Roman"/>
          <w:sz w:val="24"/>
          <w:szCs w:val="24"/>
        </w:rPr>
        <w:t>this?</w:t>
      </w: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REPLY:</w:t>
      </w:r>
    </w:p>
    <w:p w:rsidR="00414484" w:rsidRDefault="0036636C" w:rsidP="00601B42">
      <w:pPr>
        <w:ind w:left="720"/>
        <w:jc w:val="both"/>
        <w:rPr>
          <w:rFonts w:ascii="Tahoma" w:hAnsi="Tahoma" w:cs="Tahoma"/>
          <w:sz w:val="20"/>
          <w:szCs w:val="20"/>
        </w:rPr>
      </w:pPr>
      <w:r w:rsidRPr="005105D4">
        <w:rPr>
          <w:rFonts w:ascii="Tahoma" w:hAnsi="Tahoma" w:cs="Tahoma"/>
          <w:sz w:val="20"/>
          <w:szCs w:val="20"/>
        </w:rPr>
        <w:t xml:space="preserve">South Dublin Co. Co. have published an online notice inviting Approved Housing Bodies to submit proposals under Capital </w:t>
      </w:r>
      <w:r w:rsidR="00123CF1" w:rsidRPr="005105D4">
        <w:rPr>
          <w:rFonts w:ascii="Tahoma" w:hAnsi="Tahoma" w:cs="Tahoma"/>
          <w:sz w:val="20"/>
          <w:szCs w:val="20"/>
        </w:rPr>
        <w:t>Assistance</w:t>
      </w:r>
      <w:r w:rsidRPr="005105D4">
        <w:rPr>
          <w:rFonts w:ascii="Tahoma" w:hAnsi="Tahoma" w:cs="Tahoma"/>
          <w:sz w:val="20"/>
          <w:szCs w:val="20"/>
        </w:rPr>
        <w:t xml:space="preserve"> Scheme 2017. The Housing procurement team have meetings scheduled with Approved Housing Bodies to review proposals and options for delivery under CAS. The Housing Department will endeavour to maximise as many housing units as possible for delivery under Capital Assistance Scheme funding stream. All submissions will be subject to final approval from the Department of Housing, Planning, Community and Local Government.</w:t>
      </w:r>
    </w:p>
    <w:p w:rsidR="001408E5" w:rsidRPr="005105D4" w:rsidRDefault="001408E5" w:rsidP="00601B42">
      <w:pPr>
        <w:ind w:left="720"/>
        <w:jc w:val="both"/>
        <w:rPr>
          <w:rFonts w:ascii="Tahoma" w:hAnsi="Tahoma" w:cs="Tahoma"/>
          <w:sz w:val="20"/>
          <w:szCs w:val="20"/>
        </w:rPr>
      </w:pPr>
    </w:p>
    <w:p w:rsidR="00414484" w:rsidRPr="00627901" w:rsidRDefault="00D34C8E"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H8</w:t>
      </w:r>
      <w:r w:rsidR="00E46E12" w:rsidRPr="00E46E12">
        <w:rPr>
          <w:rFonts w:ascii="Times New Roman" w:hAnsi="Times New Roman" w:cs="Times New Roman"/>
          <w:b/>
          <w:sz w:val="24"/>
          <w:szCs w:val="24"/>
        </w:rPr>
        <w:t xml:space="preserve">/0917 </w:t>
      </w:r>
      <w:r w:rsidR="00E46E12">
        <w:rPr>
          <w:rFonts w:ascii="Times New Roman" w:hAnsi="Times New Roman" w:cs="Times New Roman"/>
          <w:b/>
          <w:sz w:val="24"/>
          <w:szCs w:val="24"/>
        </w:rPr>
        <w:tab/>
      </w:r>
      <w:r w:rsidR="0036636C" w:rsidRPr="00233E23">
        <w:rPr>
          <w:rFonts w:ascii="Times New Roman" w:hAnsi="Times New Roman" w:cs="Times New Roman"/>
          <w:b/>
          <w:sz w:val="24"/>
          <w:szCs w:val="24"/>
          <w:u w:val="single"/>
        </w:rPr>
        <w:t>DECLARATION OF ROADS TO BE PUBLIC ROADS</w:t>
      </w:r>
      <w:r w:rsidR="0036636C" w:rsidRPr="00627901">
        <w:rPr>
          <w:rFonts w:ascii="Times New Roman" w:hAnsi="Times New Roman" w:cs="Times New Roman"/>
          <w:sz w:val="24"/>
          <w:szCs w:val="24"/>
        </w:rPr>
        <w:t xml:space="preserve"> </w:t>
      </w:r>
    </w:p>
    <w:p w:rsidR="00E46E12" w:rsidRDefault="00E46E12" w:rsidP="00601B42">
      <w:pPr>
        <w:pStyle w:val="Heading3"/>
        <w:ind w:firstLine="720"/>
        <w:jc w:val="both"/>
        <w:rPr>
          <w:rFonts w:ascii="Times New Roman" w:hAnsi="Times New Roman" w:cs="Times New Roman"/>
          <w:b/>
          <w:sz w:val="24"/>
          <w:szCs w:val="24"/>
          <w:u w:val="single"/>
        </w:rPr>
      </w:pPr>
      <w:r w:rsidRPr="00263CFA">
        <w:rPr>
          <w:rFonts w:ascii="Times New Roman" w:eastAsia="Times New Roman" w:hAnsi="Times New Roman" w:cs="Times New Roman"/>
          <w:sz w:val="24"/>
          <w:szCs w:val="24"/>
        </w:rPr>
        <w:t>It was</w:t>
      </w:r>
      <w:r w:rsidRPr="00263CFA">
        <w:rPr>
          <w:rFonts w:ascii="Times New Roman" w:eastAsia="Times New Roman" w:hAnsi="Times New Roman" w:cs="Times New Roman"/>
          <w:b/>
          <w:sz w:val="24"/>
          <w:szCs w:val="24"/>
        </w:rPr>
        <w:t xml:space="preserve"> NOTED</w:t>
      </w:r>
      <w:r w:rsidRPr="00263CFA">
        <w:rPr>
          <w:rFonts w:ascii="Times New Roman" w:eastAsia="Times New Roman" w:hAnsi="Times New Roman" w:cs="Times New Roman"/>
          <w:sz w:val="24"/>
          <w:szCs w:val="24"/>
        </w:rPr>
        <w:t xml:space="preserve"> that there were no report under this Heading</w:t>
      </w:r>
      <w:r w:rsidRPr="00627901">
        <w:rPr>
          <w:rFonts w:ascii="Times New Roman" w:hAnsi="Times New Roman" w:cs="Times New Roman"/>
          <w:b/>
          <w:sz w:val="24"/>
          <w:szCs w:val="24"/>
          <w:u w:val="single"/>
        </w:rPr>
        <w:t xml:space="preserve"> </w:t>
      </w:r>
    </w:p>
    <w:p w:rsidR="005105D4" w:rsidRDefault="005105D4" w:rsidP="00601B42">
      <w:pPr>
        <w:pStyle w:val="Heading3"/>
        <w:ind w:firstLine="720"/>
        <w:jc w:val="both"/>
        <w:rPr>
          <w:rFonts w:ascii="Times New Roman" w:hAnsi="Times New Roman" w:cs="Times New Roman"/>
          <w:b/>
          <w:sz w:val="24"/>
          <w:szCs w:val="24"/>
          <w:u w:val="single"/>
        </w:rPr>
      </w:pPr>
    </w:p>
    <w:p w:rsidR="005105D4" w:rsidRPr="005105D4" w:rsidRDefault="00D34C8E" w:rsidP="005105D4">
      <w:pPr>
        <w:ind w:left="720" w:right="237" w:hanging="1287"/>
        <w:jc w:val="both"/>
        <w:rPr>
          <w:rFonts w:ascii="Times New Roman" w:hAnsi="Times New Roman" w:cs="Times New Roman"/>
          <w:b/>
          <w:sz w:val="24"/>
          <w:szCs w:val="24"/>
          <w:u w:val="single"/>
        </w:rPr>
      </w:pPr>
      <w:r>
        <w:rPr>
          <w:rFonts w:ascii="Times New Roman" w:hAnsi="Times New Roman" w:cs="Times New Roman"/>
          <w:b/>
          <w:sz w:val="24"/>
          <w:szCs w:val="24"/>
        </w:rPr>
        <w:t>H9</w:t>
      </w:r>
      <w:r w:rsidR="00432E85">
        <w:rPr>
          <w:rFonts w:ascii="Times New Roman" w:hAnsi="Times New Roman" w:cs="Times New Roman"/>
          <w:b/>
          <w:sz w:val="24"/>
          <w:szCs w:val="24"/>
        </w:rPr>
        <w:t>a</w:t>
      </w:r>
      <w:r w:rsidR="00233E23" w:rsidRPr="00233E23">
        <w:rPr>
          <w:rFonts w:ascii="Times New Roman" w:hAnsi="Times New Roman" w:cs="Times New Roman"/>
          <w:b/>
          <w:sz w:val="24"/>
          <w:szCs w:val="24"/>
        </w:rPr>
        <w:t xml:space="preserve">/0917 </w:t>
      </w:r>
      <w:r w:rsidR="00233E23">
        <w:rPr>
          <w:rFonts w:ascii="Times New Roman" w:hAnsi="Times New Roman" w:cs="Times New Roman"/>
          <w:b/>
          <w:sz w:val="24"/>
          <w:szCs w:val="24"/>
        </w:rPr>
        <w:tab/>
      </w:r>
      <w:r w:rsidR="0036636C" w:rsidRPr="005105D4">
        <w:rPr>
          <w:rFonts w:ascii="Times New Roman" w:hAnsi="Times New Roman" w:cs="Times New Roman"/>
          <w:b/>
          <w:sz w:val="24"/>
          <w:szCs w:val="24"/>
          <w:u w:val="single"/>
        </w:rPr>
        <w:t>PROPOSED</w:t>
      </w:r>
      <w:r w:rsidR="0036636C" w:rsidRPr="00233E23">
        <w:rPr>
          <w:rFonts w:ascii="Times New Roman" w:hAnsi="Times New Roman" w:cs="Times New Roman"/>
          <w:b/>
          <w:sz w:val="24"/>
          <w:szCs w:val="24"/>
          <w:u w:val="single"/>
        </w:rPr>
        <w:t xml:space="preserve"> DISPOSAL OF PROPERTIES/SITES</w:t>
      </w:r>
      <w:r w:rsidR="005105D4">
        <w:rPr>
          <w:rFonts w:ascii="Times New Roman" w:hAnsi="Times New Roman" w:cs="Times New Roman"/>
          <w:b/>
          <w:sz w:val="24"/>
          <w:szCs w:val="24"/>
          <w:u w:val="single"/>
        </w:rPr>
        <w:t xml:space="preserve"> </w:t>
      </w:r>
      <w:r w:rsidR="005105D4" w:rsidRPr="005105D4">
        <w:rPr>
          <w:rFonts w:ascii="Times New Roman" w:hAnsi="Times New Roman" w:cs="Times New Roman"/>
          <w:b/>
          <w:sz w:val="24"/>
          <w:szCs w:val="24"/>
          <w:u w:val="single"/>
        </w:rPr>
        <w:t>- PROPOSED DISPOSAL OF THE FEE SIMPLE IN 16 ARTHUR GRIFFITH PARK, LUCAN, CO. DUBLIN</w:t>
      </w:r>
    </w:p>
    <w:p w:rsidR="00233E23" w:rsidRPr="0060514C" w:rsidRDefault="00233E23" w:rsidP="005105D4">
      <w:pPr>
        <w:keepNext/>
        <w:keepLines/>
        <w:spacing w:before="200" w:after="0"/>
        <w:ind w:left="720" w:right="237"/>
        <w:jc w:val="both"/>
        <w:outlineLvl w:val="2"/>
        <w:rPr>
          <w:rFonts w:ascii="Times New Roman" w:hAnsi="Times New Roman" w:cs="Times New Roman"/>
          <w:sz w:val="24"/>
          <w:szCs w:val="24"/>
        </w:rPr>
      </w:pPr>
      <w:r w:rsidRPr="00233E23">
        <w:rPr>
          <w:rFonts w:ascii="Times New Roman" w:eastAsia="Times New Roman" w:hAnsi="Times New Roman" w:cs="Times New Roman"/>
          <w:sz w:val="24"/>
          <w:szCs w:val="24"/>
        </w:rPr>
        <w:t>The following report by the Chief Executive</w:t>
      </w:r>
      <w:r w:rsidR="00EE3025">
        <w:rPr>
          <w:rFonts w:ascii="Times New Roman" w:eastAsia="Times New Roman" w:hAnsi="Times New Roman" w:cs="Times New Roman"/>
          <w:sz w:val="24"/>
          <w:szCs w:val="24"/>
        </w:rPr>
        <w:t>,</w:t>
      </w:r>
      <w:r w:rsidR="005105D4">
        <w:rPr>
          <w:rFonts w:ascii="Times New Roman" w:eastAsia="Times New Roman" w:hAnsi="Times New Roman" w:cs="Times New Roman"/>
          <w:sz w:val="24"/>
          <w:szCs w:val="24"/>
        </w:rPr>
        <w:t xml:space="preserve"> which had been circulated, was</w:t>
      </w:r>
      <w:r w:rsidRPr="00233E23">
        <w:rPr>
          <w:rFonts w:ascii="Times New Roman" w:eastAsia="Times New Roman" w:hAnsi="Times New Roman" w:cs="Times New Roman"/>
          <w:sz w:val="24"/>
          <w:szCs w:val="24"/>
        </w:rPr>
        <w:t xml:space="preserve"> presented by Mr. Frank Nevin, Director of Economic, Enterprise and Touris</w:t>
      </w:r>
      <w:r w:rsidR="00EE3025">
        <w:rPr>
          <w:rFonts w:ascii="Times New Roman" w:eastAsia="Times New Roman" w:hAnsi="Times New Roman" w:cs="Times New Roman"/>
          <w:sz w:val="24"/>
          <w:szCs w:val="24"/>
        </w:rPr>
        <w:t xml:space="preserve">m Development, and </w:t>
      </w:r>
      <w:r w:rsidR="005105D4">
        <w:rPr>
          <w:rFonts w:ascii="Times New Roman" w:eastAsia="Times New Roman" w:hAnsi="Times New Roman" w:cs="Times New Roman"/>
          <w:sz w:val="24"/>
          <w:szCs w:val="24"/>
        </w:rPr>
        <w:t>was</w:t>
      </w:r>
      <w:r w:rsidRPr="00233E23">
        <w:rPr>
          <w:rFonts w:ascii="Times New Roman" w:eastAsia="Times New Roman" w:hAnsi="Times New Roman" w:cs="Times New Roman"/>
          <w:sz w:val="24"/>
          <w:szCs w:val="24"/>
        </w:rPr>
        <w:t xml:space="preserve"> </w:t>
      </w:r>
      <w:r w:rsidRPr="00233E23">
        <w:rPr>
          <w:rFonts w:ascii="Times New Roman" w:eastAsia="Times New Roman" w:hAnsi="Times New Roman" w:cs="Times New Roman"/>
          <w:b/>
          <w:sz w:val="24"/>
          <w:szCs w:val="24"/>
        </w:rPr>
        <w:t>CONSIDERED:</w:t>
      </w:r>
    </w:p>
    <w:p w:rsidR="005105D4" w:rsidRPr="005105D4" w:rsidRDefault="005105D4" w:rsidP="005105D4">
      <w:pPr>
        <w:spacing w:before="100" w:beforeAutospacing="1" w:after="100" w:afterAutospacing="1" w:line="240" w:lineRule="auto"/>
        <w:rPr>
          <w:rFonts w:ascii="Tahoma" w:eastAsia="Times New Roman" w:hAnsi="Tahoma" w:cs="Tahoma"/>
          <w:sz w:val="20"/>
          <w:szCs w:val="20"/>
        </w:rPr>
      </w:pPr>
      <w:r>
        <w:rPr>
          <w:rFonts w:ascii="Times New Roman" w:hAnsi="Times New Roman" w:cs="Times New Roman"/>
          <w:sz w:val="24"/>
          <w:szCs w:val="24"/>
        </w:rPr>
        <w:tab/>
        <w:t>“</w:t>
      </w:r>
      <w:r w:rsidRPr="005105D4">
        <w:rPr>
          <w:rFonts w:ascii="Tahoma" w:eastAsia="Times New Roman" w:hAnsi="Tahoma" w:cs="Tahoma"/>
          <w:sz w:val="20"/>
          <w:szCs w:val="20"/>
        </w:rPr>
        <w:t xml:space="preserve">The following have applied, in accordance with the provisions of the Landlord and Tenant </w:t>
      </w:r>
      <w:r>
        <w:rPr>
          <w:rFonts w:ascii="Tahoma" w:eastAsia="Times New Roman" w:hAnsi="Tahoma" w:cs="Tahoma"/>
          <w:sz w:val="20"/>
          <w:szCs w:val="20"/>
        </w:rPr>
        <w:tab/>
      </w:r>
      <w:r w:rsidRPr="005105D4">
        <w:rPr>
          <w:rFonts w:ascii="Tahoma" w:eastAsia="Times New Roman" w:hAnsi="Tahoma" w:cs="Tahoma"/>
          <w:sz w:val="20"/>
          <w:szCs w:val="20"/>
        </w:rPr>
        <w:t>(Ground Rent) (No 2) Act, to acquire the fee simple in the property</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53"/>
        <w:gridCol w:w="1465"/>
        <w:gridCol w:w="1789"/>
      </w:tblGrid>
      <w:tr w:rsidR="005105D4" w:rsidRPr="005105D4" w:rsidTr="005105D4">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05D4" w:rsidRPr="005105D4" w:rsidRDefault="005105D4" w:rsidP="005105D4">
            <w:pPr>
              <w:spacing w:before="225" w:after="225" w:line="336" w:lineRule="atLeast"/>
              <w:rPr>
                <w:rFonts w:ascii="Tahoma" w:eastAsia="Times New Roman" w:hAnsi="Tahoma" w:cs="Tahoma"/>
                <w:sz w:val="18"/>
                <w:szCs w:val="18"/>
              </w:rPr>
            </w:pPr>
            <w:r w:rsidRPr="005105D4">
              <w:rPr>
                <w:rFonts w:ascii="Tahoma" w:eastAsia="Times New Roman" w:hAnsi="Tahoma" w:cs="Tahoma"/>
                <w:sz w:val="18"/>
                <w:szCs w:val="18"/>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05D4" w:rsidRPr="005105D4" w:rsidRDefault="005105D4" w:rsidP="005105D4">
            <w:pPr>
              <w:spacing w:before="225" w:after="225" w:line="336" w:lineRule="atLeast"/>
              <w:rPr>
                <w:rFonts w:ascii="Tahoma" w:eastAsia="Times New Roman" w:hAnsi="Tahoma" w:cs="Tahoma"/>
                <w:sz w:val="18"/>
                <w:szCs w:val="18"/>
              </w:rPr>
            </w:pPr>
            <w:r w:rsidRPr="005105D4">
              <w:rPr>
                <w:rFonts w:ascii="Tahoma" w:eastAsia="Times New Roman" w:hAnsi="Tahoma" w:cs="Tahoma"/>
                <w:sz w:val="18"/>
                <w:szCs w:val="18"/>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05D4" w:rsidRPr="005105D4" w:rsidRDefault="005105D4" w:rsidP="005105D4">
            <w:pPr>
              <w:spacing w:before="225" w:after="225" w:line="336" w:lineRule="atLeast"/>
              <w:rPr>
                <w:rFonts w:ascii="Tahoma" w:eastAsia="Times New Roman" w:hAnsi="Tahoma" w:cs="Tahoma"/>
                <w:sz w:val="18"/>
                <w:szCs w:val="18"/>
              </w:rPr>
            </w:pPr>
            <w:r w:rsidRPr="005105D4">
              <w:rPr>
                <w:rFonts w:ascii="Tahoma" w:eastAsia="Times New Roman" w:hAnsi="Tahoma" w:cs="Tahoma"/>
                <w:sz w:val="18"/>
                <w:szCs w:val="18"/>
              </w:rPr>
              <w:t>PURCHASE PRICE</w:t>
            </w:r>
          </w:p>
        </w:tc>
      </w:tr>
      <w:tr w:rsidR="005105D4" w:rsidRPr="005105D4" w:rsidTr="005105D4">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05D4" w:rsidRPr="005105D4" w:rsidRDefault="005105D4" w:rsidP="005105D4">
            <w:pPr>
              <w:spacing w:before="225" w:after="225" w:line="336" w:lineRule="atLeast"/>
              <w:rPr>
                <w:rFonts w:ascii="Tahoma" w:eastAsia="Times New Roman" w:hAnsi="Tahoma" w:cs="Tahoma"/>
                <w:sz w:val="18"/>
                <w:szCs w:val="18"/>
              </w:rPr>
            </w:pPr>
            <w:r w:rsidRPr="005105D4">
              <w:rPr>
                <w:rFonts w:ascii="Tahoma" w:eastAsia="Times New Roman" w:hAnsi="Tahoma" w:cs="Tahoma"/>
                <w:sz w:val="18"/>
                <w:szCs w:val="18"/>
              </w:rPr>
              <w:t>16 Arthur Griffith Park, Lucan, Co. Dublin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05D4" w:rsidRPr="005105D4" w:rsidRDefault="005105D4" w:rsidP="005105D4">
            <w:pPr>
              <w:spacing w:before="225" w:after="225" w:line="336" w:lineRule="atLeast"/>
              <w:rPr>
                <w:rFonts w:ascii="Tahoma" w:eastAsia="Times New Roman" w:hAnsi="Tahoma" w:cs="Tahoma"/>
                <w:sz w:val="18"/>
                <w:szCs w:val="18"/>
              </w:rPr>
            </w:pPr>
            <w:r w:rsidRPr="005105D4">
              <w:rPr>
                <w:rFonts w:ascii="Tahoma" w:eastAsia="Times New Roman" w:hAnsi="Tahoma" w:cs="Tahoma"/>
                <w:sz w:val="18"/>
                <w:szCs w:val="18"/>
              </w:rPr>
              <w:t>Maura O’Reilly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105D4" w:rsidRPr="005105D4" w:rsidRDefault="005105D4" w:rsidP="005105D4">
            <w:pPr>
              <w:spacing w:before="225" w:after="225" w:line="336" w:lineRule="atLeast"/>
              <w:rPr>
                <w:rFonts w:ascii="Tahoma" w:eastAsia="Times New Roman" w:hAnsi="Tahoma" w:cs="Tahoma"/>
                <w:sz w:val="18"/>
                <w:szCs w:val="18"/>
              </w:rPr>
            </w:pPr>
            <w:r w:rsidRPr="005105D4">
              <w:rPr>
                <w:rFonts w:ascii="Tahoma" w:eastAsia="Times New Roman" w:hAnsi="Tahoma" w:cs="Tahoma"/>
                <w:sz w:val="18"/>
                <w:szCs w:val="18"/>
              </w:rPr>
              <w:t>€208.37</w:t>
            </w:r>
          </w:p>
        </w:tc>
      </w:tr>
    </w:tbl>
    <w:p w:rsidR="005105D4" w:rsidRPr="005105D4" w:rsidRDefault="005105D4" w:rsidP="005105D4">
      <w:pPr>
        <w:spacing w:before="100" w:beforeAutospacing="1" w:after="100" w:afterAutospacing="1" w:line="240" w:lineRule="auto"/>
        <w:ind w:right="237"/>
        <w:rPr>
          <w:rFonts w:ascii="Tahoma" w:eastAsia="Times New Roman" w:hAnsi="Tahoma" w:cs="Tahoma"/>
          <w:sz w:val="20"/>
          <w:szCs w:val="20"/>
        </w:rPr>
      </w:pPr>
      <w:r>
        <w:rPr>
          <w:rFonts w:ascii="Tahoma" w:eastAsia="Times New Roman" w:hAnsi="Tahoma" w:cs="Tahoma"/>
          <w:sz w:val="20"/>
          <w:szCs w:val="20"/>
        </w:rPr>
        <w:tab/>
      </w:r>
      <w:r w:rsidRPr="005105D4">
        <w:rPr>
          <w:rFonts w:ascii="Tahoma" w:eastAsia="Times New Roman" w:hAnsi="Tahoma" w:cs="Tahoma"/>
          <w:sz w:val="20"/>
          <w:szCs w:val="20"/>
        </w:rPr>
        <w:t xml:space="preserve">It is proposed, in accordance with the provisions of the landlord and Tenant (Ground </w:t>
      </w:r>
      <w:r>
        <w:rPr>
          <w:rFonts w:ascii="Tahoma" w:eastAsia="Times New Roman" w:hAnsi="Tahoma" w:cs="Tahoma"/>
          <w:sz w:val="20"/>
          <w:szCs w:val="20"/>
        </w:rPr>
        <w:tab/>
      </w:r>
      <w:r>
        <w:rPr>
          <w:rFonts w:ascii="Tahoma" w:eastAsia="Times New Roman" w:hAnsi="Tahoma" w:cs="Tahoma"/>
          <w:sz w:val="20"/>
          <w:szCs w:val="20"/>
        </w:rPr>
        <w:tab/>
      </w:r>
      <w:r w:rsidRPr="005105D4">
        <w:rPr>
          <w:rFonts w:ascii="Tahoma" w:eastAsia="Times New Roman" w:hAnsi="Tahoma" w:cs="Tahoma"/>
          <w:sz w:val="20"/>
          <w:szCs w:val="20"/>
        </w:rPr>
        <w:t xml:space="preserve">Rents) </w:t>
      </w:r>
      <w:r>
        <w:rPr>
          <w:rFonts w:ascii="Tahoma" w:eastAsia="Times New Roman" w:hAnsi="Tahoma" w:cs="Tahoma"/>
          <w:sz w:val="20"/>
          <w:szCs w:val="20"/>
        </w:rPr>
        <w:tab/>
      </w:r>
      <w:r w:rsidRPr="005105D4">
        <w:rPr>
          <w:rFonts w:ascii="Tahoma" w:eastAsia="Times New Roman" w:hAnsi="Tahoma" w:cs="Tahoma"/>
          <w:sz w:val="20"/>
          <w:szCs w:val="20"/>
        </w:rPr>
        <w:t xml:space="preserve">(No 2) Act, 1978 and subject to the provisions of Section 183 of the Local </w:t>
      </w:r>
      <w:r>
        <w:rPr>
          <w:rFonts w:ascii="Tahoma" w:eastAsia="Times New Roman" w:hAnsi="Tahoma" w:cs="Tahoma"/>
          <w:sz w:val="20"/>
          <w:szCs w:val="20"/>
        </w:rPr>
        <w:tab/>
      </w:r>
      <w:r w:rsidRPr="005105D4">
        <w:rPr>
          <w:rFonts w:ascii="Tahoma" w:eastAsia="Times New Roman" w:hAnsi="Tahoma" w:cs="Tahoma"/>
          <w:sz w:val="20"/>
          <w:szCs w:val="20"/>
        </w:rPr>
        <w:t>Government Act 2001, to dispose of the fee simple in the site listed above.</w:t>
      </w:r>
      <w:r>
        <w:rPr>
          <w:rFonts w:ascii="Tahoma" w:eastAsia="Times New Roman" w:hAnsi="Tahoma" w:cs="Tahoma"/>
          <w:sz w:val="20"/>
          <w:szCs w:val="20"/>
        </w:rPr>
        <w:t>”</w:t>
      </w:r>
    </w:p>
    <w:p w:rsidR="005105D4" w:rsidRPr="005105D4" w:rsidRDefault="005105D4" w:rsidP="005105D4">
      <w:pPr>
        <w:spacing w:before="100" w:beforeAutospacing="1" w:after="100" w:afterAutospacing="1" w:line="240" w:lineRule="auto"/>
        <w:rPr>
          <w:rFonts w:ascii="Verdana" w:eastAsia="Times New Roman" w:hAnsi="Verdana" w:cs="Times New Roman"/>
          <w:sz w:val="24"/>
          <w:szCs w:val="24"/>
        </w:rPr>
      </w:pPr>
      <w:r w:rsidRPr="005105D4">
        <w:rPr>
          <w:rFonts w:ascii="Verdana" w:eastAsia="Times New Roman" w:hAnsi="Verdana" w:cs="Times New Roman"/>
          <w:sz w:val="24"/>
          <w:szCs w:val="24"/>
        </w:rPr>
        <w:t> </w:t>
      </w:r>
    </w:p>
    <w:p w:rsidR="005105D4" w:rsidRPr="005105D4" w:rsidRDefault="005105D4" w:rsidP="005105D4">
      <w:pPr>
        <w:pBdr>
          <w:top w:val="single" w:sz="6" w:space="1" w:color="auto"/>
        </w:pBdr>
        <w:spacing w:after="0" w:line="240" w:lineRule="auto"/>
        <w:jc w:val="center"/>
        <w:rPr>
          <w:rFonts w:ascii="Arial" w:eastAsia="Times New Roman" w:hAnsi="Arial" w:cs="Arial"/>
          <w:vanish/>
          <w:sz w:val="16"/>
          <w:szCs w:val="16"/>
        </w:rPr>
      </w:pPr>
      <w:r w:rsidRPr="005105D4">
        <w:rPr>
          <w:rFonts w:ascii="Arial" w:eastAsia="Times New Roman" w:hAnsi="Arial" w:cs="Arial"/>
          <w:vanish/>
          <w:sz w:val="16"/>
          <w:szCs w:val="16"/>
        </w:rPr>
        <w:t>Bottom of Form</w:t>
      </w:r>
    </w:p>
    <w:p w:rsidR="005105D4" w:rsidRPr="005105D4" w:rsidRDefault="005105D4" w:rsidP="005105D4">
      <w:pPr>
        <w:rPr>
          <w:rFonts w:eastAsiaTheme="minorHAnsi"/>
          <w:lang w:eastAsia="en-US"/>
        </w:rPr>
      </w:pPr>
    </w:p>
    <w:p w:rsidR="005105D4" w:rsidRDefault="005105D4" w:rsidP="00601B42">
      <w:pPr>
        <w:pStyle w:val="Heading3"/>
        <w:ind w:hanging="567"/>
        <w:jc w:val="both"/>
        <w:rPr>
          <w:rFonts w:ascii="Times New Roman" w:hAnsi="Times New Roman" w:cs="Times New Roman"/>
          <w:sz w:val="24"/>
          <w:szCs w:val="24"/>
        </w:rPr>
      </w:pPr>
    </w:p>
    <w:p w:rsidR="005105D4" w:rsidRDefault="005105D4" w:rsidP="00601B42">
      <w:pPr>
        <w:pStyle w:val="Heading3"/>
        <w:ind w:hanging="567"/>
        <w:jc w:val="both"/>
        <w:rPr>
          <w:rFonts w:ascii="Times New Roman" w:hAnsi="Times New Roman" w:cs="Times New Roman"/>
          <w:sz w:val="24"/>
          <w:szCs w:val="24"/>
        </w:rPr>
      </w:pPr>
    </w:p>
    <w:p w:rsidR="005105D4" w:rsidRPr="00627901" w:rsidRDefault="005105D4" w:rsidP="00601B42">
      <w:pPr>
        <w:pStyle w:val="Heading3"/>
        <w:ind w:hanging="567"/>
        <w:jc w:val="both"/>
        <w:rPr>
          <w:rFonts w:ascii="Times New Roman" w:hAnsi="Times New Roman" w:cs="Times New Roman"/>
          <w:sz w:val="24"/>
          <w:szCs w:val="24"/>
        </w:rPr>
      </w:pPr>
    </w:p>
    <w:p w:rsidR="00414484" w:rsidRDefault="0036636C" w:rsidP="004C3C89">
      <w:pPr>
        <w:ind w:left="720" w:right="237" w:hanging="1429"/>
        <w:jc w:val="both"/>
        <w:rPr>
          <w:rFonts w:ascii="Times New Roman" w:hAnsi="Times New Roman" w:cs="Times New Roman"/>
          <w:b/>
          <w:sz w:val="24"/>
          <w:szCs w:val="24"/>
          <w:u w:val="single"/>
        </w:rPr>
      </w:pPr>
      <w:r w:rsidRPr="004C3C89">
        <w:rPr>
          <w:rFonts w:ascii="Times New Roman" w:hAnsi="Times New Roman" w:cs="Times New Roman"/>
          <w:b/>
          <w:sz w:val="24"/>
          <w:szCs w:val="24"/>
        </w:rPr>
        <w:t>H9b</w:t>
      </w:r>
      <w:r w:rsidR="004C3C89" w:rsidRPr="004C3C89">
        <w:rPr>
          <w:rFonts w:ascii="Times New Roman" w:hAnsi="Times New Roman" w:cs="Times New Roman"/>
          <w:b/>
          <w:sz w:val="24"/>
          <w:szCs w:val="24"/>
        </w:rPr>
        <w:t>/0617</w:t>
      </w:r>
      <w:r w:rsidRPr="00627901">
        <w:rPr>
          <w:rFonts w:ascii="Times New Roman" w:hAnsi="Times New Roman" w:cs="Times New Roman"/>
          <w:sz w:val="24"/>
          <w:szCs w:val="24"/>
        </w:rPr>
        <w:t xml:space="preserve"> </w:t>
      </w:r>
      <w:r w:rsidR="004C3C89" w:rsidRPr="00627901">
        <w:rPr>
          <w:rFonts w:ascii="Times New Roman" w:hAnsi="Times New Roman" w:cs="Times New Roman"/>
          <w:sz w:val="24"/>
          <w:szCs w:val="24"/>
        </w:rPr>
        <w:t xml:space="preserve"> </w:t>
      </w:r>
      <w:r w:rsidR="004C3C89">
        <w:rPr>
          <w:rFonts w:ascii="Times New Roman" w:hAnsi="Times New Roman" w:cs="Times New Roman"/>
          <w:sz w:val="24"/>
          <w:szCs w:val="24"/>
        </w:rPr>
        <w:t xml:space="preserve">   </w:t>
      </w:r>
      <w:r w:rsidR="00FE054C">
        <w:rPr>
          <w:rFonts w:ascii="Times New Roman" w:hAnsi="Times New Roman" w:cs="Times New Roman"/>
          <w:sz w:val="24"/>
          <w:szCs w:val="24"/>
        </w:rPr>
        <w:tab/>
      </w:r>
      <w:r w:rsidR="004C3C89" w:rsidRPr="004C3C89">
        <w:rPr>
          <w:rFonts w:ascii="Times New Roman" w:hAnsi="Times New Roman" w:cs="Times New Roman"/>
          <w:b/>
          <w:sz w:val="24"/>
          <w:szCs w:val="24"/>
          <w:u w:val="single"/>
        </w:rPr>
        <w:t>PROPOSED DISPOSAL OF PROPERTIES/SITES</w:t>
      </w:r>
      <w:r w:rsidR="004C3C89" w:rsidRPr="004C3C89">
        <w:rPr>
          <w:rFonts w:ascii="Times New Roman" w:hAnsi="Times New Roman" w:cs="Times New Roman"/>
          <w:b/>
          <w:sz w:val="24"/>
          <w:szCs w:val="24"/>
        </w:rPr>
        <w:t>-</w:t>
      </w:r>
      <w:r w:rsidR="004C3C89" w:rsidRPr="004C3C89">
        <w:rPr>
          <w:rFonts w:ascii="Times New Roman" w:hAnsi="Times New Roman" w:cs="Times New Roman"/>
          <w:b/>
          <w:sz w:val="24"/>
          <w:szCs w:val="24"/>
          <w:u w:val="single"/>
        </w:rPr>
        <w:t>PROPOSED DISPOSAL OF FEE SIMPLE INTEREST 36 OAKWOOD GROVE, CLONDALKIN, DUBLIN 22</w:t>
      </w:r>
    </w:p>
    <w:p w:rsidR="004C3C89" w:rsidRPr="0060514C" w:rsidRDefault="004C3C89" w:rsidP="004C3C89">
      <w:pPr>
        <w:keepNext/>
        <w:keepLines/>
        <w:spacing w:before="200" w:after="0"/>
        <w:ind w:left="720" w:right="237"/>
        <w:jc w:val="both"/>
        <w:outlineLvl w:val="2"/>
        <w:rPr>
          <w:rFonts w:ascii="Times New Roman" w:hAnsi="Times New Roman" w:cs="Times New Roman"/>
          <w:sz w:val="24"/>
          <w:szCs w:val="24"/>
        </w:rPr>
      </w:pPr>
      <w:r w:rsidRPr="00233E23">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which had been circulated, was</w:t>
      </w:r>
      <w:r w:rsidRPr="00233E23">
        <w:rPr>
          <w:rFonts w:ascii="Times New Roman" w:eastAsia="Times New Roman" w:hAnsi="Times New Roman" w:cs="Times New Roman"/>
          <w:sz w:val="24"/>
          <w:szCs w:val="24"/>
        </w:rPr>
        <w:t xml:space="preserve"> presented by Mr. Frank Nevin, Director of Economic, Enterprise and Touris</w:t>
      </w:r>
      <w:r>
        <w:rPr>
          <w:rFonts w:ascii="Times New Roman" w:eastAsia="Times New Roman" w:hAnsi="Times New Roman" w:cs="Times New Roman"/>
          <w:sz w:val="24"/>
          <w:szCs w:val="24"/>
        </w:rPr>
        <w:t>m Development, and was</w:t>
      </w:r>
      <w:r w:rsidRPr="00233E23">
        <w:rPr>
          <w:rFonts w:ascii="Times New Roman" w:eastAsia="Times New Roman" w:hAnsi="Times New Roman" w:cs="Times New Roman"/>
          <w:sz w:val="24"/>
          <w:szCs w:val="24"/>
        </w:rPr>
        <w:t xml:space="preserve"> </w:t>
      </w:r>
      <w:r w:rsidRPr="00233E23">
        <w:rPr>
          <w:rFonts w:ascii="Times New Roman" w:eastAsia="Times New Roman" w:hAnsi="Times New Roman" w:cs="Times New Roman"/>
          <w:b/>
          <w:sz w:val="24"/>
          <w:szCs w:val="24"/>
        </w:rPr>
        <w:t>CONSIDERED:</w:t>
      </w:r>
    </w:p>
    <w:p w:rsidR="004C3C89" w:rsidRPr="004C3C89" w:rsidRDefault="004C3C89" w:rsidP="00E93A15">
      <w:pPr>
        <w:spacing w:before="100" w:beforeAutospacing="1" w:after="100" w:afterAutospacing="1" w:line="240" w:lineRule="auto"/>
        <w:ind w:right="237"/>
        <w:rPr>
          <w:rFonts w:ascii="Tahoma" w:eastAsia="Times New Roman" w:hAnsi="Tahoma" w:cs="Tahoma"/>
          <w:sz w:val="20"/>
          <w:szCs w:val="20"/>
          <w:lang w:val="en-GB" w:eastAsia="en-GB"/>
        </w:rPr>
      </w:pPr>
      <w:r>
        <w:rPr>
          <w:rFonts w:ascii="Tahoma" w:eastAsia="Times New Roman" w:hAnsi="Tahoma" w:cs="Tahoma"/>
          <w:sz w:val="20"/>
          <w:szCs w:val="20"/>
          <w:lang w:val="en-GB" w:eastAsia="en-GB"/>
        </w:rPr>
        <w:tab/>
        <w:t>“</w:t>
      </w:r>
      <w:r w:rsidRPr="004C3C89">
        <w:rPr>
          <w:rFonts w:ascii="Tahoma" w:eastAsia="Times New Roman" w:hAnsi="Tahoma" w:cs="Tahoma"/>
          <w:sz w:val="20"/>
          <w:szCs w:val="20"/>
          <w:lang w:val="en-GB" w:eastAsia="en-GB"/>
        </w:rPr>
        <w:t xml:space="preserve">It is proposed in accordance with the provisions of the Landlord and Tenant (Ground </w:t>
      </w:r>
      <w:r>
        <w:rPr>
          <w:rFonts w:ascii="Tahoma" w:eastAsia="Times New Roman" w:hAnsi="Tahoma" w:cs="Tahoma"/>
          <w:sz w:val="20"/>
          <w:szCs w:val="20"/>
          <w:lang w:val="en-GB" w:eastAsia="en-GB"/>
        </w:rPr>
        <w:tab/>
      </w:r>
      <w:r w:rsidRPr="004C3C89">
        <w:rPr>
          <w:rFonts w:ascii="Tahoma" w:eastAsia="Times New Roman" w:hAnsi="Tahoma" w:cs="Tahoma"/>
          <w:sz w:val="20"/>
          <w:szCs w:val="20"/>
          <w:lang w:val="en-GB" w:eastAsia="en-GB"/>
        </w:rPr>
        <w:t xml:space="preserve">Rents) </w:t>
      </w:r>
      <w:r>
        <w:rPr>
          <w:rFonts w:ascii="Tahoma" w:eastAsia="Times New Roman" w:hAnsi="Tahoma" w:cs="Tahoma"/>
          <w:sz w:val="20"/>
          <w:szCs w:val="20"/>
          <w:lang w:val="en-GB" w:eastAsia="en-GB"/>
        </w:rPr>
        <w:tab/>
      </w:r>
      <w:r w:rsidRPr="004C3C89">
        <w:rPr>
          <w:rFonts w:ascii="Tahoma" w:eastAsia="Times New Roman" w:hAnsi="Tahoma" w:cs="Tahoma"/>
          <w:sz w:val="20"/>
          <w:szCs w:val="20"/>
          <w:lang w:val="en-GB" w:eastAsia="en-GB"/>
        </w:rPr>
        <w:t xml:space="preserve">(No. 2) Act, 1978 and subject to the provisions of Section 183 of the Local </w:t>
      </w:r>
      <w:r>
        <w:rPr>
          <w:rFonts w:ascii="Tahoma" w:eastAsia="Times New Roman" w:hAnsi="Tahoma" w:cs="Tahoma"/>
          <w:sz w:val="20"/>
          <w:szCs w:val="20"/>
          <w:lang w:val="en-GB" w:eastAsia="en-GB"/>
        </w:rPr>
        <w:tab/>
      </w:r>
      <w:r w:rsidRPr="004C3C89">
        <w:rPr>
          <w:rFonts w:ascii="Tahoma" w:eastAsia="Times New Roman" w:hAnsi="Tahoma" w:cs="Tahoma"/>
          <w:sz w:val="20"/>
          <w:szCs w:val="20"/>
          <w:lang w:val="en-GB" w:eastAsia="en-GB"/>
        </w:rPr>
        <w:t xml:space="preserve">Government </w:t>
      </w:r>
      <w:r>
        <w:rPr>
          <w:rFonts w:ascii="Tahoma" w:eastAsia="Times New Roman" w:hAnsi="Tahoma" w:cs="Tahoma"/>
          <w:sz w:val="20"/>
          <w:szCs w:val="20"/>
          <w:lang w:val="en-GB" w:eastAsia="en-GB"/>
        </w:rPr>
        <w:tab/>
      </w:r>
      <w:r w:rsidRPr="004C3C89">
        <w:rPr>
          <w:rFonts w:ascii="Tahoma" w:eastAsia="Times New Roman" w:hAnsi="Tahoma" w:cs="Tahoma"/>
          <w:sz w:val="20"/>
          <w:szCs w:val="20"/>
          <w:lang w:val="en-GB" w:eastAsia="en-GB"/>
        </w:rPr>
        <w:t xml:space="preserve">Act, 2001 to dispose of the fee simple interest in the site listed hereunder </w:t>
      </w:r>
      <w:r>
        <w:rPr>
          <w:rFonts w:ascii="Tahoma" w:eastAsia="Times New Roman" w:hAnsi="Tahoma" w:cs="Tahoma"/>
          <w:sz w:val="20"/>
          <w:szCs w:val="20"/>
          <w:lang w:val="en-GB" w:eastAsia="en-GB"/>
        </w:rPr>
        <w:tab/>
      </w:r>
      <w:r w:rsidRPr="004C3C89">
        <w:rPr>
          <w:rFonts w:ascii="Tahoma" w:eastAsia="Times New Roman" w:hAnsi="Tahoma" w:cs="Tahoma"/>
          <w:color w:val="000000"/>
          <w:sz w:val="20"/>
          <w:szCs w:val="20"/>
          <w:lang w:val="en-GB" w:eastAsia="en-GB"/>
        </w:rPr>
        <w:t>to Francis and Phyllis Breen</w:t>
      </w:r>
      <w:r w:rsidRPr="004C3C89">
        <w:rPr>
          <w:rFonts w:ascii="Tahoma" w:eastAsia="Times New Roman" w:hAnsi="Tahoma" w:cs="Tahoma"/>
          <w:sz w:val="20"/>
          <w:szCs w:val="20"/>
          <w:lang w:val="en-GB" w:eastAsia="en-GB"/>
        </w:rPr>
        <w:t xml:space="preserve"> to whom the site has been leased under the terms of the </w:t>
      </w:r>
      <w:r>
        <w:rPr>
          <w:rFonts w:ascii="Tahoma" w:eastAsia="Times New Roman" w:hAnsi="Tahoma" w:cs="Tahoma"/>
          <w:sz w:val="20"/>
          <w:szCs w:val="20"/>
          <w:lang w:val="en-GB" w:eastAsia="en-GB"/>
        </w:rPr>
        <w:tab/>
      </w:r>
      <w:r w:rsidRPr="004C3C89">
        <w:rPr>
          <w:rFonts w:ascii="Tahoma" w:eastAsia="Times New Roman" w:hAnsi="Tahoma" w:cs="Tahoma"/>
          <w:sz w:val="20"/>
          <w:szCs w:val="20"/>
          <w:lang w:val="en-GB" w:eastAsia="en-GB"/>
        </w:rPr>
        <w:t xml:space="preserve">Council's Small </w:t>
      </w:r>
      <w:r>
        <w:rPr>
          <w:rFonts w:ascii="Tahoma" w:eastAsia="Times New Roman" w:hAnsi="Tahoma" w:cs="Tahoma"/>
          <w:sz w:val="20"/>
          <w:szCs w:val="20"/>
          <w:lang w:val="en-GB" w:eastAsia="en-GB"/>
        </w:rPr>
        <w:tab/>
      </w:r>
      <w:r w:rsidRPr="004C3C89">
        <w:rPr>
          <w:rFonts w:ascii="Tahoma" w:eastAsia="Times New Roman" w:hAnsi="Tahoma" w:cs="Tahoma"/>
          <w:sz w:val="20"/>
          <w:szCs w:val="20"/>
          <w:lang w:val="en-GB" w:eastAsia="en-GB"/>
        </w:rPr>
        <w:t xml:space="preserve">Builders Scheme. Francis and Phyllis Breen have applied in accordance </w:t>
      </w:r>
      <w:r>
        <w:rPr>
          <w:rFonts w:ascii="Tahoma" w:eastAsia="Times New Roman" w:hAnsi="Tahoma" w:cs="Tahoma"/>
          <w:sz w:val="20"/>
          <w:szCs w:val="20"/>
          <w:lang w:val="en-GB" w:eastAsia="en-GB"/>
        </w:rPr>
        <w:tab/>
      </w:r>
      <w:r w:rsidRPr="004C3C89">
        <w:rPr>
          <w:rFonts w:ascii="Tahoma" w:eastAsia="Times New Roman" w:hAnsi="Tahoma" w:cs="Tahoma"/>
          <w:sz w:val="20"/>
          <w:szCs w:val="20"/>
          <w:lang w:val="en-GB" w:eastAsia="en-GB"/>
        </w:rPr>
        <w:t xml:space="preserve">with the provisions of </w:t>
      </w:r>
      <w:r>
        <w:rPr>
          <w:rFonts w:ascii="Tahoma" w:eastAsia="Times New Roman" w:hAnsi="Tahoma" w:cs="Tahoma"/>
          <w:sz w:val="20"/>
          <w:szCs w:val="20"/>
          <w:lang w:val="en-GB" w:eastAsia="en-GB"/>
        </w:rPr>
        <w:tab/>
      </w:r>
      <w:r w:rsidRPr="004C3C89">
        <w:rPr>
          <w:rFonts w:ascii="Tahoma" w:eastAsia="Times New Roman" w:hAnsi="Tahoma" w:cs="Tahoma"/>
          <w:sz w:val="20"/>
          <w:szCs w:val="20"/>
          <w:lang w:val="en-GB" w:eastAsia="en-GB"/>
        </w:rPr>
        <w:t xml:space="preserve">the Landlord and Tenant (Ground Rents) (No. 2) Act, 1978 to </w:t>
      </w:r>
      <w:r>
        <w:rPr>
          <w:rFonts w:ascii="Tahoma" w:eastAsia="Times New Roman" w:hAnsi="Tahoma" w:cs="Tahoma"/>
          <w:sz w:val="20"/>
          <w:szCs w:val="20"/>
          <w:lang w:val="en-GB" w:eastAsia="en-GB"/>
        </w:rPr>
        <w:tab/>
      </w:r>
      <w:r w:rsidRPr="004C3C89">
        <w:rPr>
          <w:rFonts w:ascii="Tahoma" w:eastAsia="Times New Roman" w:hAnsi="Tahoma" w:cs="Tahoma"/>
          <w:sz w:val="20"/>
          <w:szCs w:val="20"/>
          <w:lang w:val="en-GB" w:eastAsia="en-GB"/>
        </w:rPr>
        <w:t xml:space="preserve">acquire the fee simple interest in the property. The Ground Rent payable is €19.04 per </w:t>
      </w:r>
      <w:r>
        <w:rPr>
          <w:rFonts w:ascii="Tahoma" w:eastAsia="Times New Roman" w:hAnsi="Tahoma" w:cs="Tahoma"/>
          <w:sz w:val="20"/>
          <w:szCs w:val="20"/>
          <w:lang w:val="en-GB" w:eastAsia="en-GB"/>
        </w:rPr>
        <w:tab/>
      </w:r>
      <w:r w:rsidR="00E93A15">
        <w:rPr>
          <w:rFonts w:ascii="Tahoma" w:eastAsia="Times New Roman" w:hAnsi="Tahoma" w:cs="Tahoma"/>
          <w:sz w:val="20"/>
          <w:szCs w:val="20"/>
          <w:lang w:val="en-GB" w:eastAsia="en-GB"/>
        </w:rPr>
        <w:t>annum.</w:t>
      </w:r>
    </w:p>
    <w:tbl>
      <w:tblPr>
        <w:tblW w:w="457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1780"/>
        <w:gridCol w:w="1618"/>
        <w:gridCol w:w="1689"/>
        <w:gridCol w:w="1662"/>
        <w:gridCol w:w="1497"/>
      </w:tblGrid>
      <w:tr w:rsidR="004C3C89" w:rsidRPr="004C3C89" w:rsidTr="004C3C89">
        <w:trPr>
          <w:trHeight w:val="1006"/>
        </w:trPr>
        <w:tc>
          <w:tcPr>
            <w:tcW w:w="107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C3C89" w:rsidRPr="004C3C89" w:rsidRDefault="004C3C89" w:rsidP="004C3C89">
            <w:pPr>
              <w:spacing w:before="225" w:after="225" w:line="336" w:lineRule="atLeast"/>
              <w:rPr>
                <w:rFonts w:ascii="Tahoma" w:eastAsia="Times New Roman" w:hAnsi="Tahoma" w:cs="Tahoma"/>
                <w:sz w:val="18"/>
                <w:szCs w:val="18"/>
                <w:lang w:val="en-GB" w:eastAsia="en-GB"/>
              </w:rPr>
            </w:pPr>
            <w:r w:rsidRPr="004C3C89">
              <w:rPr>
                <w:rFonts w:ascii="Tahoma" w:eastAsia="Times New Roman" w:hAnsi="Tahoma" w:cs="Tahoma"/>
                <w:b/>
                <w:bCs/>
                <w:sz w:val="18"/>
                <w:szCs w:val="18"/>
                <w:lang w:val="en-GB" w:eastAsia="en-GB"/>
              </w:rPr>
              <w:t>Site No.</w:t>
            </w:r>
          </w:p>
        </w:tc>
        <w:tc>
          <w:tcPr>
            <w:tcW w:w="9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C3C89" w:rsidRPr="004C3C89" w:rsidRDefault="004C3C89" w:rsidP="004C3C89">
            <w:pPr>
              <w:spacing w:before="225" w:after="225" w:line="336" w:lineRule="atLeast"/>
              <w:rPr>
                <w:rFonts w:ascii="Tahoma" w:eastAsia="Times New Roman" w:hAnsi="Tahoma" w:cs="Tahoma"/>
                <w:sz w:val="18"/>
                <w:szCs w:val="18"/>
                <w:lang w:val="en-GB" w:eastAsia="en-GB"/>
              </w:rPr>
            </w:pPr>
            <w:r w:rsidRPr="004C3C89">
              <w:rPr>
                <w:rFonts w:ascii="Tahoma" w:eastAsia="Times New Roman" w:hAnsi="Tahoma" w:cs="Tahoma"/>
                <w:b/>
                <w:bCs/>
                <w:sz w:val="18"/>
                <w:szCs w:val="18"/>
                <w:lang w:val="en-GB" w:eastAsia="en-GB"/>
              </w:rPr>
              <w:t>Lessee</w:t>
            </w:r>
          </w:p>
        </w:tc>
        <w:tc>
          <w:tcPr>
            <w:tcW w:w="10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C3C89" w:rsidRPr="004C3C89" w:rsidRDefault="004C3C89" w:rsidP="004C3C89">
            <w:pPr>
              <w:spacing w:before="225" w:after="225" w:line="336" w:lineRule="atLeast"/>
              <w:rPr>
                <w:rFonts w:ascii="Tahoma" w:eastAsia="Times New Roman" w:hAnsi="Tahoma" w:cs="Tahoma"/>
                <w:sz w:val="18"/>
                <w:szCs w:val="18"/>
                <w:lang w:val="en-GB" w:eastAsia="en-GB"/>
              </w:rPr>
            </w:pPr>
            <w:r w:rsidRPr="004C3C89">
              <w:rPr>
                <w:rFonts w:ascii="Tahoma" w:eastAsia="Times New Roman" w:hAnsi="Tahoma" w:cs="Tahoma"/>
                <w:b/>
                <w:bCs/>
                <w:sz w:val="18"/>
                <w:szCs w:val="18"/>
                <w:lang w:val="en-GB"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C3C89" w:rsidRPr="004C3C89" w:rsidRDefault="004C3C89" w:rsidP="004C3C89">
            <w:pPr>
              <w:spacing w:before="225" w:after="225" w:line="336" w:lineRule="atLeast"/>
              <w:rPr>
                <w:rFonts w:ascii="Tahoma" w:eastAsia="Times New Roman" w:hAnsi="Tahoma" w:cs="Tahoma"/>
                <w:sz w:val="18"/>
                <w:szCs w:val="18"/>
                <w:lang w:val="en-GB" w:eastAsia="en-GB"/>
              </w:rPr>
            </w:pPr>
            <w:r w:rsidRPr="004C3C89">
              <w:rPr>
                <w:rFonts w:ascii="Tahoma" w:eastAsia="Times New Roman" w:hAnsi="Tahoma" w:cs="Tahoma"/>
                <w:b/>
                <w:bCs/>
                <w:sz w:val="18"/>
                <w:szCs w:val="18"/>
                <w:lang w:val="en-GB" w:eastAsia="en-GB"/>
              </w:rPr>
              <w:t>Land Acquired From</w:t>
            </w:r>
          </w:p>
        </w:tc>
        <w:tc>
          <w:tcPr>
            <w:tcW w:w="90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C3C89" w:rsidRPr="004C3C89" w:rsidRDefault="004C3C89" w:rsidP="004C3C89">
            <w:pPr>
              <w:spacing w:before="225" w:after="225" w:line="336" w:lineRule="atLeast"/>
              <w:rPr>
                <w:rFonts w:ascii="Tahoma" w:eastAsia="Times New Roman" w:hAnsi="Tahoma" w:cs="Tahoma"/>
                <w:sz w:val="18"/>
                <w:szCs w:val="18"/>
                <w:lang w:val="en-GB" w:eastAsia="en-GB"/>
              </w:rPr>
            </w:pPr>
            <w:r w:rsidRPr="004C3C89">
              <w:rPr>
                <w:rFonts w:ascii="Tahoma" w:eastAsia="Times New Roman" w:hAnsi="Tahoma" w:cs="Tahoma"/>
                <w:b/>
                <w:bCs/>
                <w:sz w:val="18"/>
                <w:szCs w:val="18"/>
                <w:lang w:val="en-GB" w:eastAsia="en-GB"/>
              </w:rPr>
              <w:t>Purchase Price</w:t>
            </w:r>
          </w:p>
        </w:tc>
      </w:tr>
      <w:tr w:rsidR="004C3C89" w:rsidRPr="004C3C89" w:rsidTr="004C3C89">
        <w:trPr>
          <w:trHeight w:val="1007"/>
        </w:trPr>
        <w:tc>
          <w:tcPr>
            <w:tcW w:w="107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C3C89" w:rsidRPr="004C3C89" w:rsidRDefault="004C3C89" w:rsidP="004C3C89">
            <w:pPr>
              <w:spacing w:before="225" w:after="225" w:line="336" w:lineRule="atLeast"/>
              <w:rPr>
                <w:rFonts w:ascii="Tahoma" w:eastAsia="Times New Roman" w:hAnsi="Tahoma" w:cs="Tahoma"/>
                <w:i/>
                <w:iCs/>
                <w:sz w:val="18"/>
                <w:szCs w:val="18"/>
                <w:lang w:val="en-GB" w:eastAsia="en-GB"/>
              </w:rPr>
            </w:pPr>
            <w:r w:rsidRPr="004C3C89">
              <w:rPr>
                <w:rFonts w:ascii="Tahoma" w:eastAsia="Times New Roman" w:hAnsi="Tahoma" w:cs="Tahoma"/>
                <w:i/>
                <w:iCs/>
                <w:sz w:val="18"/>
                <w:szCs w:val="18"/>
                <w:lang w:val="en-GB" w:eastAsia="en-GB"/>
              </w:rPr>
              <w:t>36 Oakwood Grove</w:t>
            </w:r>
          </w:p>
          <w:p w:rsidR="004C3C89" w:rsidRPr="004C3C89" w:rsidRDefault="004C3C89" w:rsidP="004C3C89">
            <w:pPr>
              <w:spacing w:before="225" w:after="225" w:line="336" w:lineRule="atLeast"/>
              <w:rPr>
                <w:rFonts w:ascii="Tahoma" w:eastAsia="Times New Roman" w:hAnsi="Tahoma" w:cs="Tahoma"/>
                <w:i/>
                <w:iCs/>
                <w:sz w:val="18"/>
                <w:szCs w:val="18"/>
                <w:lang w:val="en-GB" w:eastAsia="en-GB"/>
              </w:rPr>
            </w:pPr>
            <w:r w:rsidRPr="004C3C89">
              <w:rPr>
                <w:rFonts w:ascii="Tahoma" w:eastAsia="Times New Roman" w:hAnsi="Tahoma" w:cs="Tahoma"/>
                <w:i/>
                <w:iCs/>
                <w:sz w:val="18"/>
                <w:szCs w:val="18"/>
                <w:lang w:val="en-GB" w:eastAsia="en-GB"/>
              </w:rPr>
              <w:t>Clondalkin, Dublin, 22</w:t>
            </w:r>
          </w:p>
        </w:tc>
        <w:tc>
          <w:tcPr>
            <w:tcW w:w="9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C3C89" w:rsidRPr="004C3C89" w:rsidRDefault="004C3C89" w:rsidP="004C3C89">
            <w:pPr>
              <w:spacing w:before="225" w:after="225" w:line="336" w:lineRule="atLeast"/>
              <w:rPr>
                <w:rFonts w:ascii="Tahoma" w:eastAsia="Times New Roman" w:hAnsi="Tahoma" w:cs="Tahoma"/>
                <w:sz w:val="18"/>
                <w:szCs w:val="18"/>
                <w:lang w:val="en-GB" w:eastAsia="en-GB"/>
              </w:rPr>
            </w:pPr>
            <w:r w:rsidRPr="004C3C89">
              <w:rPr>
                <w:rFonts w:ascii="Tahoma" w:eastAsia="Times New Roman" w:hAnsi="Tahoma" w:cs="Tahoma"/>
                <w:i/>
                <w:iCs/>
                <w:sz w:val="18"/>
                <w:szCs w:val="18"/>
                <w:lang w:val="en-GB" w:eastAsia="en-GB"/>
              </w:rPr>
              <w:t>Francis and Phyllis Breen</w:t>
            </w:r>
          </w:p>
        </w:tc>
        <w:tc>
          <w:tcPr>
            <w:tcW w:w="10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C3C89" w:rsidRPr="004C3C89" w:rsidRDefault="004C3C89" w:rsidP="004C3C89">
            <w:pPr>
              <w:spacing w:before="225" w:after="225" w:line="336" w:lineRule="atLeast"/>
              <w:rPr>
                <w:rFonts w:ascii="Tahoma" w:eastAsia="Times New Roman" w:hAnsi="Tahoma" w:cs="Tahoma"/>
                <w:sz w:val="18"/>
                <w:szCs w:val="18"/>
                <w:lang w:val="en-GB" w:eastAsia="en-GB"/>
              </w:rPr>
            </w:pPr>
            <w:r w:rsidRPr="004C3C89">
              <w:rPr>
                <w:rFonts w:ascii="Tahoma" w:eastAsia="Times New Roman" w:hAnsi="Tahoma" w:cs="Tahoma"/>
                <w:i/>
                <w:iCs/>
                <w:sz w:val="18"/>
                <w:szCs w:val="18"/>
                <w:lang w:val="en-GB" w:eastAsia="en-GB"/>
              </w:rPr>
              <w:t>12</w:t>
            </w:r>
            <w:r w:rsidRPr="004C3C89">
              <w:rPr>
                <w:rFonts w:ascii="Tahoma" w:eastAsia="Times New Roman" w:hAnsi="Tahoma" w:cs="Tahoma"/>
                <w:i/>
                <w:iCs/>
                <w:sz w:val="18"/>
                <w:szCs w:val="18"/>
                <w:vertAlign w:val="superscript"/>
                <w:lang w:val="en-GB" w:eastAsia="en-GB"/>
              </w:rPr>
              <w:t>th</w:t>
            </w:r>
            <w:r w:rsidRPr="004C3C89">
              <w:rPr>
                <w:rFonts w:ascii="Tahoma" w:eastAsia="Times New Roman" w:hAnsi="Tahoma" w:cs="Tahoma"/>
                <w:i/>
                <w:iCs/>
                <w:sz w:val="18"/>
                <w:szCs w:val="18"/>
                <w:lang w:val="en-GB" w:eastAsia="en-GB"/>
              </w:rPr>
              <w:t xml:space="preserve"> November 1975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C3C89" w:rsidRPr="004C3C89" w:rsidRDefault="004C3C89" w:rsidP="004C3C89">
            <w:pPr>
              <w:spacing w:before="225" w:after="225" w:line="336" w:lineRule="atLeast"/>
              <w:rPr>
                <w:rFonts w:ascii="Tahoma" w:eastAsia="Times New Roman" w:hAnsi="Tahoma" w:cs="Tahoma"/>
                <w:sz w:val="18"/>
                <w:szCs w:val="18"/>
                <w:lang w:val="en-GB" w:eastAsia="en-GB"/>
              </w:rPr>
            </w:pPr>
            <w:r w:rsidRPr="004C3C89">
              <w:rPr>
                <w:rFonts w:ascii="Tahoma" w:eastAsia="Times New Roman" w:hAnsi="Tahoma" w:cs="Tahoma"/>
                <w:i/>
                <w:iCs/>
                <w:sz w:val="18"/>
                <w:szCs w:val="18"/>
                <w:lang w:val="en-GB" w:eastAsia="en-GB"/>
              </w:rPr>
              <w:t>Daniel and Johanna Moynihan</w:t>
            </w:r>
          </w:p>
        </w:tc>
        <w:tc>
          <w:tcPr>
            <w:tcW w:w="90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C3C89" w:rsidRPr="004C3C89" w:rsidRDefault="004C3C89" w:rsidP="004C3C89">
            <w:pPr>
              <w:spacing w:before="225" w:after="225" w:line="336" w:lineRule="atLeast"/>
              <w:rPr>
                <w:rFonts w:ascii="Tahoma" w:eastAsia="Times New Roman" w:hAnsi="Tahoma" w:cs="Tahoma"/>
                <w:sz w:val="18"/>
                <w:szCs w:val="18"/>
                <w:lang w:val="en-GB" w:eastAsia="en-GB"/>
              </w:rPr>
            </w:pPr>
            <w:r w:rsidRPr="004C3C89">
              <w:rPr>
                <w:rFonts w:ascii="Tahoma" w:eastAsia="Times New Roman" w:hAnsi="Tahoma" w:cs="Tahoma"/>
                <w:i/>
                <w:iCs/>
                <w:sz w:val="18"/>
                <w:szCs w:val="18"/>
                <w:lang w:val="en-GB" w:eastAsia="en-GB"/>
              </w:rPr>
              <w:t>€971.00</w:t>
            </w:r>
          </w:p>
        </w:tc>
      </w:tr>
    </w:tbl>
    <w:p w:rsidR="004C3C89" w:rsidRPr="004C3C89" w:rsidRDefault="001408E5" w:rsidP="004C3C89">
      <w:pPr>
        <w:spacing w:before="100" w:beforeAutospacing="1" w:after="100" w:afterAutospacing="1"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4C3C89" w:rsidRPr="004C3C89">
        <w:rPr>
          <w:rFonts w:ascii="Tahoma" w:eastAsia="Times New Roman" w:hAnsi="Tahoma" w:cs="Tahoma"/>
          <w:sz w:val="20"/>
          <w:szCs w:val="20"/>
          <w:lang w:val="en-GB" w:eastAsia="en-GB"/>
        </w:rPr>
        <w:t xml:space="preserve">D. McLoughlin </w:t>
      </w:r>
    </w:p>
    <w:p w:rsidR="004C3C89" w:rsidRPr="004C3C89" w:rsidRDefault="004C3C89" w:rsidP="004C3C89">
      <w:pPr>
        <w:spacing w:before="100" w:beforeAutospacing="1" w:after="100" w:afterAutospacing="1"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4C3C89">
        <w:rPr>
          <w:rFonts w:ascii="Tahoma" w:eastAsia="Times New Roman" w:hAnsi="Tahoma" w:cs="Tahoma"/>
          <w:sz w:val="20"/>
          <w:szCs w:val="20"/>
          <w:lang w:val="en-GB" w:eastAsia="en-GB"/>
        </w:rPr>
        <w:t>_____________________</w:t>
      </w:r>
    </w:p>
    <w:p w:rsidR="004C3C89" w:rsidRPr="004C3C89" w:rsidRDefault="004C3C89" w:rsidP="004C3C89">
      <w:pPr>
        <w:spacing w:before="100" w:beforeAutospacing="1" w:after="100" w:afterAutospacing="1" w:line="240" w:lineRule="auto"/>
        <w:rPr>
          <w:rFonts w:ascii="Tahoma" w:eastAsia="Times New Roman" w:hAnsi="Tahoma" w:cs="Tahoma"/>
          <w:color w:val="000000"/>
          <w:sz w:val="20"/>
          <w:szCs w:val="20"/>
          <w:lang w:val="en-GB" w:eastAsia="en-US"/>
        </w:rPr>
      </w:pPr>
      <w:r>
        <w:rPr>
          <w:rFonts w:ascii="Tahoma" w:eastAsia="Times New Roman" w:hAnsi="Tahoma" w:cs="Tahoma"/>
          <w:sz w:val="20"/>
          <w:szCs w:val="20"/>
          <w:lang w:val="en-GB" w:eastAsia="en-GB"/>
        </w:rPr>
        <w:tab/>
      </w:r>
      <w:r w:rsidRPr="004C3C89">
        <w:rPr>
          <w:rFonts w:ascii="Tahoma" w:eastAsia="Times New Roman" w:hAnsi="Tahoma" w:cs="Tahoma"/>
          <w:sz w:val="20"/>
          <w:szCs w:val="20"/>
          <w:lang w:val="en-GB" w:eastAsia="en-GB"/>
        </w:rPr>
        <w:t>Chief Executive</w:t>
      </w:r>
      <w:r>
        <w:rPr>
          <w:rFonts w:ascii="Tahoma" w:eastAsia="Times New Roman" w:hAnsi="Tahoma" w:cs="Tahoma"/>
          <w:sz w:val="20"/>
          <w:szCs w:val="20"/>
          <w:lang w:val="en-GB" w:eastAsia="en-GB"/>
        </w:rPr>
        <w:t>”</w:t>
      </w:r>
      <w:r w:rsidRPr="004C3C89">
        <w:rPr>
          <w:rFonts w:ascii="Tahoma" w:eastAsia="Times New Roman" w:hAnsi="Tahoma" w:cs="Tahoma"/>
          <w:sz w:val="20"/>
          <w:szCs w:val="20"/>
          <w:lang w:val="en-GB" w:eastAsia="en-GB"/>
        </w:rPr>
        <w:t xml:space="preserve"> </w:t>
      </w:r>
    </w:p>
    <w:p w:rsidR="004C3C89" w:rsidRDefault="004C3C89" w:rsidP="00601B42">
      <w:pPr>
        <w:ind w:left="720"/>
        <w:jc w:val="both"/>
        <w:rPr>
          <w:rFonts w:ascii="Times New Roman" w:hAnsi="Times New Roman" w:cs="Times New Roman"/>
          <w:sz w:val="24"/>
          <w:szCs w:val="24"/>
        </w:rPr>
      </w:pPr>
    </w:p>
    <w:p w:rsidR="00414484" w:rsidRPr="004C3C89" w:rsidRDefault="00FE054C" w:rsidP="004C3C89">
      <w:pPr>
        <w:ind w:left="851" w:hanging="1418"/>
        <w:jc w:val="both"/>
        <w:rPr>
          <w:rFonts w:ascii="Times New Roman" w:hAnsi="Times New Roman" w:cs="Times New Roman"/>
          <w:b/>
          <w:sz w:val="24"/>
          <w:szCs w:val="24"/>
          <w:u w:val="single"/>
        </w:rPr>
      </w:pPr>
      <w:r>
        <w:rPr>
          <w:rFonts w:ascii="Times New Roman" w:hAnsi="Times New Roman" w:cs="Times New Roman"/>
          <w:b/>
          <w:sz w:val="24"/>
          <w:szCs w:val="24"/>
        </w:rPr>
        <w:t>H9c</w:t>
      </w:r>
      <w:r w:rsidR="004C3C89" w:rsidRPr="004C3C89">
        <w:rPr>
          <w:rFonts w:ascii="Times New Roman" w:hAnsi="Times New Roman" w:cs="Times New Roman"/>
          <w:b/>
          <w:sz w:val="24"/>
          <w:szCs w:val="24"/>
        </w:rPr>
        <w:t>/0917</w:t>
      </w:r>
      <w:r>
        <w:rPr>
          <w:rFonts w:ascii="Times New Roman" w:hAnsi="Times New Roman" w:cs="Times New Roman"/>
          <w:sz w:val="24"/>
          <w:szCs w:val="24"/>
        </w:rPr>
        <w:tab/>
      </w:r>
      <w:r w:rsidR="004C3C89" w:rsidRPr="004C3C89">
        <w:rPr>
          <w:rFonts w:ascii="Times New Roman" w:hAnsi="Times New Roman" w:cs="Times New Roman"/>
          <w:b/>
          <w:sz w:val="24"/>
          <w:szCs w:val="24"/>
          <w:u w:val="single"/>
        </w:rPr>
        <w:t>PROPOSED DISPOSAL OF PROPERTIES/ SITES - PROPOSED DISPOSAL OF FEES SIMPLE INTEREST OF 58 OAKWOOD GROVE, CLONDALKIN, DUBLIN 22</w:t>
      </w:r>
    </w:p>
    <w:p w:rsidR="004C3C89" w:rsidRPr="0060514C" w:rsidRDefault="004C3C89" w:rsidP="00FE054C">
      <w:pPr>
        <w:keepNext/>
        <w:keepLines/>
        <w:spacing w:before="200" w:after="0"/>
        <w:ind w:left="851" w:right="237"/>
        <w:jc w:val="both"/>
        <w:outlineLvl w:val="2"/>
        <w:rPr>
          <w:rFonts w:ascii="Times New Roman" w:hAnsi="Times New Roman" w:cs="Times New Roman"/>
          <w:sz w:val="24"/>
          <w:szCs w:val="24"/>
        </w:rPr>
      </w:pPr>
      <w:r w:rsidRPr="00233E23">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which had been circulated, was</w:t>
      </w:r>
      <w:r w:rsidRPr="00233E23">
        <w:rPr>
          <w:rFonts w:ascii="Times New Roman" w:eastAsia="Times New Roman" w:hAnsi="Times New Roman" w:cs="Times New Roman"/>
          <w:sz w:val="24"/>
          <w:szCs w:val="24"/>
        </w:rPr>
        <w:t xml:space="preserve"> presented by Mr. Frank Nevin, Director of Economic, Enterprise and Touris</w:t>
      </w:r>
      <w:r>
        <w:rPr>
          <w:rFonts w:ascii="Times New Roman" w:eastAsia="Times New Roman" w:hAnsi="Times New Roman" w:cs="Times New Roman"/>
          <w:sz w:val="24"/>
          <w:szCs w:val="24"/>
        </w:rPr>
        <w:t>m Development, and was</w:t>
      </w:r>
      <w:r w:rsidRPr="00233E23">
        <w:rPr>
          <w:rFonts w:ascii="Times New Roman" w:eastAsia="Times New Roman" w:hAnsi="Times New Roman" w:cs="Times New Roman"/>
          <w:sz w:val="24"/>
          <w:szCs w:val="24"/>
        </w:rPr>
        <w:t xml:space="preserve"> </w:t>
      </w:r>
      <w:r w:rsidRPr="00233E23">
        <w:rPr>
          <w:rFonts w:ascii="Times New Roman" w:eastAsia="Times New Roman" w:hAnsi="Times New Roman" w:cs="Times New Roman"/>
          <w:b/>
          <w:sz w:val="24"/>
          <w:szCs w:val="24"/>
        </w:rPr>
        <w:t>CONSIDERED:</w:t>
      </w:r>
    </w:p>
    <w:p w:rsidR="004C3C89" w:rsidRDefault="004C3C89" w:rsidP="00601B42">
      <w:pPr>
        <w:ind w:left="720"/>
        <w:jc w:val="both"/>
        <w:rPr>
          <w:rFonts w:ascii="Times New Roman" w:hAnsi="Times New Roman" w:cs="Times New Roman"/>
          <w:sz w:val="24"/>
          <w:szCs w:val="24"/>
        </w:rPr>
      </w:pPr>
    </w:p>
    <w:p w:rsidR="0070505B" w:rsidRPr="0070505B" w:rsidRDefault="0070505B" w:rsidP="0070505B">
      <w:pPr>
        <w:spacing w:before="100" w:beforeAutospacing="1" w:after="100" w:afterAutospacing="1" w:line="240" w:lineRule="auto"/>
        <w:ind w:right="237"/>
        <w:rPr>
          <w:rFonts w:ascii="Tahoma" w:eastAsia="Times New Roman" w:hAnsi="Tahoma" w:cs="Tahoma"/>
          <w:sz w:val="20"/>
          <w:szCs w:val="20"/>
          <w:lang w:val="en-GB" w:eastAsia="en-GB"/>
        </w:rPr>
      </w:pPr>
      <w:r>
        <w:rPr>
          <w:rFonts w:ascii="Tahoma" w:eastAsia="Times New Roman" w:hAnsi="Tahoma" w:cs="Tahoma"/>
          <w:sz w:val="20"/>
          <w:szCs w:val="20"/>
          <w:lang w:val="en-GB" w:eastAsia="en-GB"/>
        </w:rPr>
        <w:lastRenderedPageBreak/>
        <w:tab/>
        <w:t>“</w:t>
      </w:r>
      <w:r w:rsidRPr="0070505B">
        <w:rPr>
          <w:rFonts w:ascii="Tahoma" w:eastAsia="Times New Roman" w:hAnsi="Tahoma" w:cs="Tahoma"/>
          <w:sz w:val="20"/>
          <w:szCs w:val="20"/>
          <w:lang w:val="en-GB" w:eastAsia="en-GB"/>
        </w:rPr>
        <w:t xml:space="preserve">It is proposed in accordance with the provisions of the Landlord and Tenant (Ground </w:t>
      </w:r>
      <w:r>
        <w:rPr>
          <w:rFonts w:ascii="Tahoma" w:eastAsia="Times New Roman" w:hAnsi="Tahoma" w:cs="Tahoma"/>
          <w:sz w:val="20"/>
          <w:szCs w:val="20"/>
          <w:lang w:val="en-GB" w:eastAsia="en-GB"/>
        </w:rPr>
        <w:tab/>
      </w:r>
      <w:r w:rsidRPr="0070505B">
        <w:rPr>
          <w:rFonts w:ascii="Tahoma" w:eastAsia="Times New Roman" w:hAnsi="Tahoma" w:cs="Tahoma"/>
          <w:sz w:val="20"/>
          <w:szCs w:val="20"/>
          <w:lang w:val="en-GB" w:eastAsia="en-GB"/>
        </w:rPr>
        <w:t xml:space="preserve">Rents) </w:t>
      </w:r>
      <w:r>
        <w:rPr>
          <w:rFonts w:ascii="Tahoma" w:eastAsia="Times New Roman" w:hAnsi="Tahoma" w:cs="Tahoma"/>
          <w:sz w:val="20"/>
          <w:szCs w:val="20"/>
          <w:lang w:val="en-GB" w:eastAsia="en-GB"/>
        </w:rPr>
        <w:tab/>
      </w:r>
      <w:r w:rsidRPr="0070505B">
        <w:rPr>
          <w:rFonts w:ascii="Tahoma" w:eastAsia="Times New Roman" w:hAnsi="Tahoma" w:cs="Tahoma"/>
          <w:sz w:val="20"/>
          <w:szCs w:val="20"/>
          <w:lang w:val="en-GB" w:eastAsia="en-GB"/>
        </w:rPr>
        <w:t xml:space="preserve">(No. 2) Act, 1978 and subject to the provisions of Section 183 of the Local </w:t>
      </w:r>
      <w:r>
        <w:rPr>
          <w:rFonts w:ascii="Tahoma" w:eastAsia="Times New Roman" w:hAnsi="Tahoma" w:cs="Tahoma"/>
          <w:sz w:val="20"/>
          <w:szCs w:val="20"/>
          <w:lang w:val="en-GB" w:eastAsia="en-GB"/>
        </w:rPr>
        <w:tab/>
      </w:r>
      <w:r w:rsidRPr="0070505B">
        <w:rPr>
          <w:rFonts w:ascii="Tahoma" w:eastAsia="Times New Roman" w:hAnsi="Tahoma" w:cs="Tahoma"/>
          <w:sz w:val="20"/>
          <w:szCs w:val="20"/>
          <w:lang w:val="en-GB" w:eastAsia="en-GB"/>
        </w:rPr>
        <w:t xml:space="preserve">Government Act, 2001 to dispose of the fee simple interest in the site listed </w:t>
      </w:r>
      <w:r>
        <w:rPr>
          <w:rFonts w:ascii="Tahoma" w:eastAsia="Times New Roman" w:hAnsi="Tahoma" w:cs="Tahoma"/>
          <w:sz w:val="20"/>
          <w:szCs w:val="20"/>
          <w:lang w:val="en-GB" w:eastAsia="en-GB"/>
        </w:rPr>
        <w:tab/>
      </w:r>
      <w:r w:rsidRPr="0070505B">
        <w:rPr>
          <w:rFonts w:ascii="Tahoma" w:eastAsia="Times New Roman" w:hAnsi="Tahoma" w:cs="Tahoma"/>
          <w:sz w:val="20"/>
          <w:szCs w:val="20"/>
          <w:lang w:val="en-GB" w:eastAsia="en-GB"/>
        </w:rPr>
        <w:t xml:space="preserve">hereunder </w:t>
      </w:r>
      <w:r w:rsidRPr="0070505B">
        <w:rPr>
          <w:rFonts w:ascii="Tahoma" w:eastAsia="Times New Roman" w:hAnsi="Tahoma" w:cs="Tahoma"/>
          <w:color w:val="000000"/>
          <w:sz w:val="20"/>
          <w:szCs w:val="20"/>
          <w:lang w:val="en-GB" w:eastAsia="en-GB"/>
        </w:rPr>
        <w:t>to Geraldine Lanigan</w:t>
      </w:r>
      <w:r>
        <w:rPr>
          <w:rFonts w:ascii="Tahoma" w:eastAsia="Times New Roman" w:hAnsi="Tahoma" w:cs="Tahoma"/>
          <w:sz w:val="20"/>
          <w:szCs w:val="20"/>
          <w:lang w:val="en-GB" w:eastAsia="en-GB"/>
        </w:rPr>
        <w:t xml:space="preserve"> to </w:t>
      </w:r>
      <w:r w:rsidRPr="0070505B">
        <w:rPr>
          <w:rFonts w:ascii="Tahoma" w:eastAsia="Times New Roman" w:hAnsi="Tahoma" w:cs="Tahoma"/>
          <w:sz w:val="20"/>
          <w:szCs w:val="20"/>
          <w:lang w:val="en-GB" w:eastAsia="en-GB"/>
        </w:rPr>
        <w:t xml:space="preserve">whom the site has been leased under the terms of </w:t>
      </w:r>
      <w:r>
        <w:rPr>
          <w:rFonts w:ascii="Tahoma" w:eastAsia="Times New Roman" w:hAnsi="Tahoma" w:cs="Tahoma"/>
          <w:sz w:val="20"/>
          <w:szCs w:val="20"/>
          <w:lang w:val="en-GB" w:eastAsia="en-GB"/>
        </w:rPr>
        <w:tab/>
      </w:r>
      <w:r w:rsidRPr="0070505B">
        <w:rPr>
          <w:rFonts w:ascii="Tahoma" w:eastAsia="Times New Roman" w:hAnsi="Tahoma" w:cs="Tahoma"/>
          <w:sz w:val="20"/>
          <w:szCs w:val="20"/>
          <w:lang w:val="en-GB" w:eastAsia="en-GB"/>
        </w:rPr>
        <w:t xml:space="preserve">the Council's Small Builders Scheme. Geraldine Lanigan has applied in accordance with </w:t>
      </w:r>
      <w:r>
        <w:rPr>
          <w:rFonts w:ascii="Tahoma" w:eastAsia="Times New Roman" w:hAnsi="Tahoma" w:cs="Tahoma"/>
          <w:sz w:val="20"/>
          <w:szCs w:val="20"/>
          <w:lang w:val="en-GB" w:eastAsia="en-GB"/>
        </w:rPr>
        <w:tab/>
      </w:r>
      <w:r w:rsidRPr="0070505B">
        <w:rPr>
          <w:rFonts w:ascii="Tahoma" w:eastAsia="Times New Roman" w:hAnsi="Tahoma" w:cs="Tahoma"/>
          <w:sz w:val="20"/>
          <w:szCs w:val="20"/>
          <w:lang w:val="en-GB" w:eastAsia="en-GB"/>
        </w:rPr>
        <w:t xml:space="preserve">the provisions of the Landlord and Tenant (Ground Rents) (No. 2) Act, 1978 to acquire </w:t>
      </w:r>
      <w:r>
        <w:rPr>
          <w:rFonts w:ascii="Tahoma" w:eastAsia="Times New Roman" w:hAnsi="Tahoma" w:cs="Tahoma"/>
          <w:sz w:val="20"/>
          <w:szCs w:val="20"/>
          <w:lang w:val="en-GB" w:eastAsia="en-GB"/>
        </w:rPr>
        <w:tab/>
      </w:r>
      <w:r w:rsidRPr="0070505B">
        <w:rPr>
          <w:rFonts w:ascii="Tahoma" w:eastAsia="Times New Roman" w:hAnsi="Tahoma" w:cs="Tahoma"/>
          <w:sz w:val="20"/>
          <w:szCs w:val="20"/>
          <w:lang w:val="en-GB" w:eastAsia="en-GB"/>
        </w:rPr>
        <w:t xml:space="preserve">the fee simple interest in the property. The Ground Rent payable is €19.04 per </w:t>
      </w:r>
      <w:r>
        <w:rPr>
          <w:rFonts w:ascii="Tahoma" w:eastAsia="Times New Roman" w:hAnsi="Tahoma" w:cs="Tahoma"/>
          <w:sz w:val="20"/>
          <w:szCs w:val="20"/>
          <w:lang w:val="en-GB" w:eastAsia="en-GB"/>
        </w:rPr>
        <w:tab/>
      </w:r>
      <w:r w:rsidRPr="0070505B">
        <w:rPr>
          <w:rFonts w:ascii="Tahoma" w:eastAsia="Times New Roman" w:hAnsi="Tahoma" w:cs="Tahoma"/>
          <w:sz w:val="20"/>
          <w:szCs w:val="20"/>
          <w:lang w:val="en-GB" w:eastAsia="en-GB"/>
        </w:rPr>
        <w:t>annum.</w:t>
      </w:r>
    </w:p>
    <w:p w:rsidR="0070505B" w:rsidRPr="0070505B" w:rsidRDefault="0070505B" w:rsidP="0070505B">
      <w:pPr>
        <w:spacing w:before="100" w:beforeAutospacing="1" w:after="100" w:afterAutospacing="1" w:line="240" w:lineRule="auto"/>
        <w:rPr>
          <w:rFonts w:ascii="Times New Roman" w:eastAsia="Times New Roman" w:hAnsi="Times New Roman" w:cs="Times New Roman"/>
          <w:sz w:val="24"/>
          <w:szCs w:val="24"/>
          <w:lang w:val="en-GB" w:eastAsia="en-GB"/>
        </w:rPr>
      </w:pPr>
    </w:p>
    <w:tbl>
      <w:tblPr>
        <w:tblW w:w="4484"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1778"/>
        <w:gridCol w:w="1618"/>
        <w:gridCol w:w="1689"/>
        <w:gridCol w:w="1663"/>
        <w:gridCol w:w="1332"/>
      </w:tblGrid>
      <w:tr w:rsidR="0070505B" w:rsidRPr="0070505B" w:rsidTr="0070505B">
        <w:trPr>
          <w:trHeight w:val="1006"/>
        </w:trPr>
        <w:tc>
          <w:tcPr>
            <w:tcW w:w="11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0505B" w:rsidRPr="0070505B" w:rsidRDefault="0070505B" w:rsidP="0070505B">
            <w:pPr>
              <w:spacing w:before="225" w:after="225" w:line="336" w:lineRule="atLeast"/>
              <w:rPr>
                <w:rFonts w:ascii="Times New Roman" w:eastAsia="Times New Roman" w:hAnsi="Times New Roman" w:cs="Times New Roman"/>
                <w:sz w:val="20"/>
                <w:szCs w:val="20"/>
                <w:lang w:val="en-GB" w:eastAsia="en-GB"/>
              </w:rPr>
            </w:pPr>
            <w:r w:rsidRPr="0070505B">
              <w:rPr>
                <w:rFonts w:ascii="Times New Roman" w:eastAsia="Times New Roman" w:hAnsi="Times New Roman" w:cs="Times New Roman"/>
                <w:b/>
                <w:bCs/>
                <w:sz w:val="20"/>
                <w:szCs w:val="24"/>
                <w:lang w:val="en-GB" w:eastAsia="en-GB"/>
              </w:rPr>
              <w:t>Site No.</w:t>
            </w:r>
          </w:p>
        </w:tc>
        <w:tc>
          <w:tcPr>
            <w:tcW w:w="10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0505B" w:rsidRPr="0070505B" w:rsidRDefault="0070505B" w:rsidP="0070505B">
            <w:pPr>
              <w:spacing w:before="225" w:after="225" w:line="336" w:lineRule="atLeast"/>
              <w:rPr>
                <w:rFonts w:ascii="Times New Roman" w:eastAsia="Times New Roman" w:hAnsi="Times New Roman" w:cs="Times New Roman"/>
                <w:sz w:val="20"/>
                <w:szCs w:val="20"/>
                <w:lang w:val="en-GB" w:eastAsia="en-GB"/>
              </w:rPr>
            </w:pPr>
            <w:r w:rsidRPr="0070505B">
              <w:rPr>
                <w:rFonts w:ascii="Times New Roman" w:eastAsia="Times New Roman" w:hAnsi="Times New Roman" w:cs="Times New Roman"/>
                <w:b/>
                <w:bCs/>
                <w:sz w:val="20"/>
                <w:szCs w:val="24"/>
                <w:lang w:val="en-GB" w:eastAsia="en-GB"/>
              </w:rPr>
              <w:t>Lessee</w:t>
            </w:r>
          </w:p>
        </w:tc>
        <w:tc>
          <w:tcPr>
            <w:tcW w:w="104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0505B" w:rsidRPr="0070505B" w:rsidRDefault="0070505B" w:rsidP="0070505B">
            <w:pPr>
              <w:spacing w:before="225" w:after="225" w:line="336" w:lineRule="atLeast"/>
              <w:rPr>
                <w:rFonts w:ascii="Times New Roman" w:eastAsia="Times New Roman" w:hAnsi="Times New Roman" w:cs="Times New Roman"/>
                <w:sz w:val="20"/>
                <w:szCs w:val="20"/>
                <w:lang w:val="en-GB" w:eastAsia="en-GB"/>
              </w:rPr>
            </w:pPr>
            <w:r w:rsidRPr="0070505B">
              <w:rPr>
                <w:rFonts w:ascii="Times New Roman" w:eastAsia="Times New Roman" w:hAnsi="Times New Roman" w:cs="Times New Roman"/>
                <w:b/>
                <w:bCs/>
                <w:sz w:val="20"/>
                <w:szCs w:val="24"/>
                <w:lang w:val="en-GB"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0505B" w:rsidRPr="0070505B" w:rsidRDefault="0070505B" w:rsidP="0070505B">
            <w:pPr>
              <w:spacing w:before="225" w:after="225" w:line="336" w:lineRule="atLeast"/>
              <w:rPr>
                <w:rFonts w:ascii="Times New Roman" w:eastAsia="Times New Roman" w:hAnsi="Times New Roman" w:cs="Times New Roman"/>
                <w:sz w:val="20"/>
                <w:szCs w:val="20"/>
                <w:lang w:val="en-GB" w:eastAsia="en-GB"/>
              </w:rPr>
            </w:pPr>
            <w:r w:rsidRPr="0070505B">
              <w:rPr>
                <w:rFonts w:ascii="Times New Roman" w:eastAsia="Times New Roman" w:hAnsi="Times New Roman" w:cs="Times New Roman"/>
                <w:b/>
                <w:bCs/>
                <w:sz w:val="20"/>
                <w:szCs w:val="24"/>
                <w:lang w:val="en-GB" w:eastAsia="en-GB"/>
              </w:rPr>
              <w:t>Land Acquired From</w:t>
            </w:r>
          </w:p>
        </w:tc>
        <w:tc>
          <w:tcPr>
            <w:tcW w:w="8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0505B" w:rsidRPr="0070505B" w:rsidRDefault="0070505B" w:rsidP="0070505B">
            <w:pPr>
              <w:spacing w:before="225" w:after="225" w:line="336" w:lineRule="atLeast"/>
              <w:rPr>
                <w:rFonts w:ascii="Times New Roman" w:eastAsia="Times New Roman" w:hAnsi="Times New Roman" w:cs="Times New Roman"/>
                <w:sz w:val="20"/>
                <w:szCs w:val="20"/>
                <w:lang w:val="en-GB" w:eastAsia="en-GB"/>
              </w:rPr>
            </w:pPr>
            <w:r w:rsidRPr="0070505B">
              <w:rPr>
                <w:rFonts w:ascii="Times New Roman" w:eastAsia="Times New Roman" w:hAnsi="Times New Roman" w:cs="Times New Roman"/>
                <w:b/>
                <w:bCs/>
                <w:sz w:val="20"/>
                <w:szCs w:val="24"/>
                <w:lang w:val="en-GB" w:eastAsia="en-GB"/>
              </w:rPr>
              <w:t>Purchase Price</w:t>
            </w:r>
          </w:p>
        </w:tc>
      </w:tr>
      <w:tr w:rsidR="0070505B" w:rsidRPr="0070505B" w:rsidTr="0070505B">
        <w:trPr>
          <w:trHeight w:val="1007"/>
        </w:trPr>
        <w:tc>
          <w:tcPr>
            <w:tcW w:w="11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0505B" w:rsidRPr="0070505B" w:rsidRDefault="0070505B" w:rsidP="0070505B">
            <w:pPr>
              <w:spacing w:before="225" w:after="225" w:line="336" w:lineRule="atLeast"/>
              <w:rPr>
                <w:rFonts w:ascii="Times New Roman" w:eastAsia="Times New Roman" w:hAnsi="Times New Roman" w:cs="Times New Roman"/>
                <w:i/>
                <w:iCs/>
                <w:sz w:val="20"/>
                <w:szCs w:val="24"/>
                <w:lang w:val="en-GB" w:eastAsia="en-GB"/>
              </w:rPr>
            </w:pPr>
            <w:r w:rsidRPr="0070505B">
              <w:rPr>
                <w:rFonts w:ascii="Times New Roman" w:eastAsia="Times New Roman" w:hAnsi="Times New Roman" w:cs="Times New Roman"/>
                <w:i/>
                <w:iCs/>
                <w:sz w:val="20"/>
                <w:szCs w:val="24"/>
                <w:lang w:val="en-GB" w:eastAsia="en-GB"/>
              </w:rPr>
              <w:t>58 Oakwood Grove</w:t>
            </w:r>
          </w:p>
          <w:p w:rsidR="0070505B" w:rsidRPr="0070505B" w:rsidRDefault="0070505B" w:rsidP="0070505B">
            <w:pPr>
              <w:spacing w:before="225" w:after="225" w:line="336" w:lineRule="atLeast"/>
              <w:rPr>
                <w:rFonts w:ascii="Times New Roman" w:eastAsia="Times New Roman" w:hAnsi="Times New Roman" w:cs="Times New Roman"/>
                <w:i/>
                <w:iCs/>
                <w:sz w:val="20"/>
                <w:szCs w:val="24"/>
                <w:lang w:val="en-GB" w:eastAsia="en-GB"/>
              </w:rPr>
            </w:pPr>
            <w:r w:rsidRPr="0070505B">
              <w:rPr>
                <w:rFonts w:ascii="Times New Roman" w:eastAsia="Times New Roman" w:hAnsi="Times New Roman" w:cs="Times New Roman"/>
                <w:i/>
                <w:iCs/>
                <w:sz w:val="20"/>
                <w:szCs w:val="24"/>
                <w:lang w:val="en-GB" w:eastAsia="en-GB"/>
              </w:rPr>
              <w:t>Clondalkin, Dublin, 22</w:t>
            </w:r>
          </w:p>
        </w:tc>
        <w:tc>
          <w:tcPr>
            <w:tcW w:w="10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0505B" w:rsidRPr="0070505B" w:rsidRDefault="0070505B" w:rsidP="0070505B">
            <w:pPr>
              <w:spacing w:before="225" w:after="225" w:line="336" w:lineRule="atLeast"/>
              <w:rPr>
                <w:rFonts w:ascii="Times New Roman" w:eastAsia="Times New Roman" w:hAnsi="Times New Roman" w:cs="Times New Roman"/>
                <w:sz w:val="20"/>
                <w:szCs w:val="20"/>
                <w:lang w:val="en-GB" w:eastAsia="en-GB"/>
              </w:rPr>
            </w:pPr>
            <w:r w:rsidRPr="0070505B">
              <w:rPr>
                <w:rFonts w:ascii="Times New Roman" w:eastAsia="Times New Roman" w:hAnsi="Times New Roman" w:cs="Times New Roman"/>
                <w:i/>
                <w:iCs/>
                <w:sz w:val="20"/>
                <w:szCs w:val="24"/>
                <w:lang w:val="en-GB" w:eastAsia="en-GB"/>
              </w:rPr>
              <w:t>Geraldine Lanigan</w:t>
            </w:r>
          </w:p>
        </w:tc>
        <w:tc>
          <w:tcPr>
            <w:tcW w:w="104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0505B" w:rsidRPr="0070505B" w:rsidRDefault="0070505B" w:rsidP="0070505B">
            <w:pPr>
              <w:spacing w:before="225" w:after="225" w:line="336" w:lineRule="atLeast"/>
              <w:rPr>
                <w:rFonts w:ascii="Times New Roman" w:eastAsia="Times New Roman" w:hAnsi="Times New Roman" w:cs="Times New Roman"/>
                <w:sz w:val="20"/>
                <w:szCs w:val="20"/>
                <w:lang w:val="en-GB" w:eastAsia="en-GB"/>
              </w:rPr>
            </w:pPr>
            <w:r w:rsidRPr="0070505B">
              <w:rPr>
                <w:rFonts w:ascii="Times New Roman" w:eastAsia="Times New Roman" w:hAnsi="Times New Roman" w:cs="Times New Roman"/>
                <w:i/>
                <w:iCs/>
                <w:sz w:val="20"/>
                <w:szCs w:val="24"/>
                <w:lang w:val="en-GB" w:eastAsia="en-GB"/>
              </w:rPr>
              <w:t>5</w:t>
            </w:r>
            <w:r w:rsidRPr="0070505B">
              <w:rPr>
                <w:rFonts w:ascii="Times New Roman" w:eastAsia="Times New Roman" w:hAnsi="Times New Roman" w:cs="Times New Roman"/>
                <w:i/>
                <w:iCs/>
                <w:sz w:val="20"/>
                <w:szCs w:val="24"/>
                <w:vertAlign w:val="superscript"/>
                <w:lang w:val="en-GB" w:eastAsia="en-GB"/>
              </w:rPr>
              <w:t>th</w:t>
            </w:r>
            <w:r w:rsidRPr="0070505B">
              <w:rPr>
                <w:rFonts w:ascii="Times New Roman" w:eastAsia="Times New Roman" w:hAnsi="Times New Roman" w:cs="Times New Roman"/>
                <w:i/>
                <w:iCs/>
                <w:sz w:val="20"/>
                <w:szCs w:val="24"/>
                <w:lang w:val="en-GB" w:eastAsia="en-GB"/>
              </w:rPr>
              <w:t xml:space="preserve"> May 1975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0505B" w:rsidRPr="0070505B" w:rsidRDefault="0070505B" w:rsidP="0070505B">
            <w:pPr>
              <w:spacing w:before="225" w:after="225" w:line="336" w:lineRule="atLeast"/>
              <w:rPr>
                <w:rFonts w:ascii="Times New Roman" w:eastAsia="Times New Roman" w:hAnsi="Times New Roman" w:cs="Times New Roman"/>
                <w:sz w:val="20"/>
                <w:szCs w:val="20"/>
                <w:lang w:val="en-GB" w:eastAsia="en-GB"/>
              </w:rPr>
            </w:pPr>
            <w:r w:rsidRPr="0070505B">
              <w:rPr>
                <w:rFonts w:ascii="Times New Roman" w:eastAsia="Times New Roman" w:hAnsi="Times New Roman" w:cs="Times New Roman"/>
                <w:i/>
                <w:iCs/>
                <w:sz w:val="20"/>
                <w:szCs w:val="24"/>
                <w:lang w:val="en-GB" w:eastAsia="en-GB"/>
              </w:rPr>
              <w:t>Daniel and Johanna Moynihan</w:t>
            </w:r>
          </w:p>
        </w:tc>
        <w:tc>
          <w:tcPr>
            <w:tcW w:w="8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0505B" w:rsidRPr="0070505B" w:rsidRDefault="0070505B" w:rsidP="0070505B">
            <w:pPr>
              <w:spacing w:before="225" w:after="225" w:line="336" w:lineRule="atLeast"/>
              <w:rPr>
                <w:rFonts w:ascii="Times New Roman" w:eastAsia="Times New Roman" w:hAnsi="Times New Roman" w:cs="Times New Roman"/>
                <w:sz w:val="20"/>
                <w:szCs w:val="20"/>
                <w:lang w:val="en-GB" w:eastAsia="en-GB"/>
              </w:rPr>
            </w:pPr>
            <w:r w:rsidRPr="0070505B">
              <w:rPr>
                <w:rFonts w:ascii="Times New Roman" w:eastAsia="Times New Roman" w:hAnsi="Times New Roman" w:cs="Times New Roman"/>
                <w:i/>
                <w:iCs/>
                <w:sz w:val="20"/>
                <w:szCs w:val="24"/>
                <w:lang w:val="en-GB" w:eastAsia="en-GB"/>
              </w:rPr>
              <w:t>€971.00</w:t>
            </w:r>
          </w:p>
        </w:tc>
      </w:tr>
    </w:tbl>
    <w:p w:rsidR="0070505B" w:rsidRPr="0070505B" w:rsidRDefault="0070505B" w:rsidP="0070505B">
      <w:pPr>
        <w:spacing w:before="100" w:beforeAutospacing="1" w:after="100" w:afterAutospacing="1" w:line="240" w:lineRule="auto"/>
        <w:rPr>
          <w:rFonts w:ascii="Times New Roman" w:eastAsia="Times New Roman" w:hAnsi="Times New Roman" w:cs="Times New Roman"/>
          <w:sz w:val="20"/>
          <w:szCs w:val="20"/>
          <w:lang w:val="en-GB" w:eastAsia="en-GB"/>
        </w:rPr>
      </w:pPr>
    </w:p>
    <w:p w:rsidR="0070505B" w:rsidRPr="0070505B" w:rsidRDefault="0070505B" w:rsidP="0070505B">
      <w:pPr>
        <w:spacing w:before="100" w:beforeAutospacing="1" w:after="100" w:afterAutospacing="1" w:line="240" w:lineRule="auto"/>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ab/>
      </w:r>
      <w:r w:rsidRPr="0070505B">
        <w:rPr>
          <w:rFonts w:ascii="Times New Roman" w:eastAsia="Times New Roman" w:hAnsi="Times New Roman" w:cs="Times New Roman"/>
          <w:sz w:val="20"/>
          <w:szCs w:val="20"/>
          <w:lang w:val="en-GB" w:eastAsia="en-GB"/>
        </w:rPr>
        <w:t xml:space="preserve">D. McLoughlin </w:t>
      </w:r>
    </w:p>
    <w:p w:rsidR="0070505B" w:rsidRPr="0070505B" w:rsidRDefault="0070505B" w:rsidP="0070505B">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b/>
        <w:t>____________________</w:t>
      </w:r>
    </w:p>
    <w:p w:rsidR="0070505B" w:rsidRPr="0070505B" w:rsidRDefault="0070505B" w:rsidP="0070505B">
      <w:pPr>
        <w:spacing w:before="100" w:beforeAutospacing="1" w:after="100" w:afterAutospacing="1" w:line="240" w:lineRule="auto"/>
        <w:ind w:right="237"/>
        <w:rPr>
          <w:rFonts w:ascii="Times New Roman" w:eastAsia="Times New Roman" w:hAnsi="Times New Roman" w:cs="Times New Roman"/>
          <w:color w:val="000000"/>
          <w:sz w:val="24"/>
          <w:szCs w:val="24"/>
          <w:lang w:val="en-GB" w:eastAsia="en-US"/>
        </w:rPr>
      </w:pPr>
      <w:r>
        <w:rPr>
          <w:rFonts w:ascii="Times New Roman" w:eastAsia="Times New Roman" w:hAnsi="Times New Roman" w:cs="Times New Roman"/>
          <w:sz w:val="24"/>
          <w:szCs w:val="24"/>
          <w:lang w:val="en-GB" w:eastAsia="en-GB"/>
        </w:rPr>
        <w:tab/>
      </w:r>
      <w:r w:rsidRPr="0070505B">
        <w:rPr>
          <w:rFonts w:ascii="Times New Roman" w:eastAsia="Times New Roman" w:hAnsi="Times New Roman" w:cs="Times New Roman"/>
          <w:sz w:val="24"/>
          <w:szCs w:val="24"/>
          <w:lang w:val="en-GB" w:eastAsia="en-GB"/>
        </w:rPr>
        <w:t>Chief Executive</w:t>
      </w:r>
      <w:r>
        <w:rPr>
          <w:rFonts w:ascii="Times New Roman" w:eastAsia="Times New Roman" w:hAnsi="Times New Roman" w:cs="Times New Roman"/>
          <w:sz w:val="24"/>
          <w:szCs w:val="24"/>
          <w:lang w:val="en-GB" w:eastAsia="en-GB"/>
        </w:rPr>
        <w:t>”</w:t>
      </w:r>
      <w:r w:rsidRPr="0070505B">
        <w:rPr>
          <w:rFonts w:ascii="Times New Roman" w:eastAsia="Times New Roman" w:hAnsi="Times New Roman" w:cs="Times New Roman"/>
          <w:sz w:val="24"/>
          <w:szCs w:val="24"/>
          <w:lang w:val="en-GB" w:eastAsia="en-GB"/>
        </w:rPr>
        <w:t xml:space="preserve"> </w:t>
      </w:r>
    </w:p>
    <w:p w:rsidR="0070505B" w:rsidRPr="0070505B" w:rsidRDefault="0070505B" w:rsidP="0070505B">
      <w:pPr>
        <w:spacing w:after="0" w:line="240" w:lineRule="auto"/>
        <w:rPr>
          <w:rFonts w:ascii="Times New Roman" w:eastAsia="Times New Roman" w:hAnsi="Times New Roman" w:cs="Times New Roman"/>
          <w:sz w:val="24"/>
          <w:szCs w:val="24"/>
          <w:lang w:val="en-GB" w:eastAsia="en-US"/>
        </w:rPr>
      </w:pPr>
    </w:p>
    <w:p w:rsidR="004C3C89" w:rsidRDefault="004C3C89" w:rsidP="00601B42">
      <w:pPr>
        <w:ind w:left="720"/>
        <w:jc w:val="both"/>
        <w:rPr>
          <w:rFonts w:ascii="Times New Roman" w:hAnsi="Times New Roman" w:cs="Times New Roman"/>
          <w:sz w:val="24"/>
          <w:szCs w:val="24"/>
        </w:rPr>
      </w:pPr>
    </w:p>
    <w:p w:rsidR="00414484" w:rsidRDefault="00FE054C" w:rsidP="0070505B">
      <w:pPr>
        <w:ind w:left="720" w:hanging="1287"/>
        <w:jc w:val="both"/>
        <w:rPr>
          <w:rFonts w:ascii="Times New Roman" w:hAnsi="Times New Roman" w:cs="Times New Roman"/>
          <w:sz w:val="24"/>
          <w:szCs w:val="24"/>
        </w:rPr>
      </w:pPr>
      <w:r>
        <w:rPr>
          <w:rFonts w:ascii="Times New Roman" w:hAnsi="Times New Roman" w:cs="Times New Roman"/>
          <w:b/>
          <w:sz w:val="24"/>
          <w:szCs w:val="24"/>
        </w:rPr>
        <w:t>H9d</w:t>
      </w:r>
      <w:r w:rsidR="0070505B" w:rsidRPr="0070505B">
        <w:rPr>
          <w:rFonts w:ascii="Times New Roman" w:hAnsi="Times New Roman" w:cs="Times New Roman"/>
          <w:b/>
          <w:sz w:val="24"/>
          <w:szCs w:val="24"/>
        </w:rPr>
        <w:t>/0917</w:t>
      </w:r>
      <w:r w:rsidR="0036636C" w:rsidRPr="00627901">
        <w:rPr>
          <w:rFonts w:ascii="Times New Roman" w:hAnsi="Times New Roman" w:cs="Times New Roman"/>
          <w:sz w:val="24"/>
          <w:szCs w:val="24"/>
        </w:rPr>
        <w:t xml:space="preserve">  </w:t>
      </w:r>
      <w:r w:rsidR="0070505B">
        <w:rPr>
          <w:rFonts w:ascii="Times New Roman" w:hAnsi="Times New Roman" w:cs="Times New Roman"/>
          <w:sz w:val="24"/>
          <w:szCs w:val="24"/>
        </w:rPr>
        <w:t xml:space="preserve"> </w:t>
      </w:r>
      <w:r>
        <w:rPr>
          <w:rFonts w:ascii="Times New Roman" w:hAnsi="Times New Roman" w:cs="Times New Roman"/>
          <w:sz w:val="24"/>
          <w:szCs w:val="24"/>
        </w:rPr>
        <w:tab/>
      </w:r>
      <w:r w:rsidR="0070505B" w:rsidRPr="0070505B">
        <w:rPr>
          <w:rFonts w:ascii="Times New Roman" w:hAnsi="Times New Roman" w:cs="Times New Roman"/>
          <w:b/>
          <w:sz w:val="24"/>
          <w:szCs w:val="24"/>
          <w:u w:val="single"/>
        </w:rPr>
        <w:t>PROPOSED DISPOSAL OF PROPERTIES - PROPOSED DISPOSAL OF PLOT OF LAND ADJACENT TO 19 SYLVAN CLOSE, KINGSWOOD HEIGHTS, TALLAGHT, DUBLIN</w:t>
      </w:r>
      <w:r w:rsidR="0070505B" w:rsidRPr="00627901">
        <w:rPr>
          <w:rFonts w:ascii="Times New Roman" w:hAnsi="Times New Roman" w:cs="Times New Roman"/>
          <w:sz w:val="24"/>
          <w:szCs w:val="24"/>
        </w:rPr>
        <w:t xml:space="preserve"> 24</w:t>
      </w:r>
    </w:p>
    <w:p w:rsidR="0070505B" w:rsidRPr="0060514C" w:rsidRDefault="0070505B" w:rsidP="0070505B">
      <w:pPr>
        <w:keepNext/>
        <w:keepLines/>
        <w:spacing w:before="200" w:after="0"/>
        <w:ind w:left="720" w:right="237"/>
        <w:jc w:val="both"/>
        <w:outlineLvl w:val="2"/>
        <w:rPr>
          <w:rFonts w:ascii="Times New Roman" w:hAnsi="Times New Roman" w:cs="Times New Roman"/>
          <w:sz w:val="24"/>
          <w:szCs w:val="24"/>
        </w:rPr>
      </w:pPr>
      <w:r w:rsidRPr="00233E23">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which had been circulated, was</w:t>
      </w:r>
      <w:r w:rsidRPr="00233E23">
        <w:rPr>
          <w:rFonts w:ascii="Times New Roman" w:eastAsia="Times New Roman" w:hAnsi="Times New Roman" w:cs="Times New Roman"/>
          <w:sz w:val="24"/>
          <w:szCs w:val="24"/>
        </w:rPr>
        <w:t xml:space="preserve"> presented by Mr. Frank Nevin, Director of Economic, Enterprise and Touris</w:t>
      </w:r>
      <w:r>
        <w:rPr>
          <w:rFonts w:ascii="Times New Roman" w:eastAsia="Times New Roman" w:hAnsi="Times New Roman" w:cs="Times New Roman"/>
          <w:sz w:val="24"/>
          <w:szCs w:val="24"/>
        </w:rPr>
        <w:t>m Development, and was</w:t>
      </w:r>
      <w:r w:rsidRPr="00233E23">
        <w:rPr>
          <w:rFonts w:ascii="Times New Roman" w:eastAsia="Times New Roman" w:hAnsi="Times New Roman" w:cs="Times New Roman"/>
          <w:sz w:val="24"/>
          <w:szCs w:val="24"/>
        </w:rPr>
        <w:t xml:space="preserve"> </w:t>
      </w:r>
      <w:r w:rsidRPr="00233E23">
        <w:rPr>
          <w:rFonts w:ascii="Times New Roman" w:eastAsia="Times New Roman" w:hAnsi="Times New Roman" w:cs="Times New Roman"/>
          <w:b/>
          <w:sz w:val="24"/>
          <w:szCs w:val="24"/>
        </w:rPr>
        <w:t>CONSIDERED:</w:t>
      </w:r>
    </w:p>
    <w:p w:rsidR="0070505B" w:rsidRDefault="0070505B" w:rsidP="00601B42">
      <w:pPr>
        <w:ind w:left="720"/>
        <w:jc w:val="both"/>
        <w:rPr>
          <w:rFonts w:ascii="Times New Roman" w:hAnsi="Times New Roman" w:cs="Times New Roman"/>
          <w:sz w:val="24"/>
          <w:szCs w:val="24"/>
        </w:rPr>
      </w:pPr>
    </w:p>
    <w:p w:rsidR="0070505B" w:rsidRPr="0070505B" w:rsidRDefault="0070505B" w:rsidP="0070505B">
      <w:pPr>
        <w:spacing w:after="0" w:line="240" w:lineRule="auto"/>
        <w:rPr>
          <w:rFonts w:ascii="Tahoma" w:eastAsia="Times New Roman" w:hAnsi="Tahoma" w:cs="Tahoma"/>
          <w:sz w:val="20"/>
          <w:szCs w:val="20"/>
          <w:lang w:eastAsia="en-US"/>
        </w:rPr>
      </w:pPr>
      <w:r>
        <w:rPr>
          <w:rFonts w:ascii="Tahoma" w:eastAsia="Times New Roman" w:hAnsi="Tahoma" w:cs="Tahoma"/>
          <w:sz w:val="20"/>
          <w:szCs w:val="20"/>
          <w:lang w:eastAsia="en-US"/>
        </w:rPr>
        <w:tab/>
        <w:t>“</w:t>
      </w:r>
      <w:r w:rsidRPr="0070505B">
        <w:rPr>
          <w:rFonts w:ascii="Tahoma" w:eastAsia="Times New Roman" w:hAnsi="Tahoma" w:cs="Tahoma"/>
          <w:sz w:val="20"/>
          <w:szCs w:val="20"/>
          <w:lang w:eastAsia="en-US"/>
        </w:rPr>
        <w:t xml:space="preserve">The houseowners of 19 Sylvan Close, Kingswood Heights, Tallaght, Dublin 24 have applied </w:t>
      </w:r>
      <w:r>
        <w:rPr>
          <w:rFonts w:ascii="Tahoma" w:eastAsia="Times New Roman" w:hAnsi="Tahoma" w:cs="Tahoma"/>
          <w:sz w:val="20"/>
          <w:szCs w:val="20"/>
          <w:lang w:eastAsia="en-US"/>
        </w:rPr>
        <w:tab/>
      </w:r>
      <w:r w:rsidRPr="0070505B">
        <w:rPr>
          <w:rFonts w:ascii="Tahoma" w:eastAsia="Times New Roman" w:hAnsi="Tahoma" w:cs="Tahoma"/>
          <w:sz w:val="20"/>
          <w:szCs w:val="20"/>
          <w:lang w:eastAsia="en-US"/>
        </w:rPr>
        <w:t>to acquire a plot of Council owned land adjacent to their property.</w:t>
      </w:r>
    </w:p>
    <w:p w:rsidR="0070505B" w:rsidRPr="0070505B" w:rsidRDefault="0070505B" w:rsidP="0070505B">
      <w:pPr>
        <w:spacing w:after="0" w:line="240" w:lineRule="auto"/>
        <w:jc w:val="both"/>
        <w:rPr>
          <w:rFonts w:ascii="Tahoma" w:eastAsia="Times New Roman" w:hAnsi="Tahoma" w:cs="Tahoma"/>
          <w:b/>
          <w:sz w:val="20"/>
          <w:szCs w:val="20"/>
          <w:u w:val="single"/>
          <w:lang w:val="en-GB" w:eastAsia="en-US"/>
        </w:rPr>
      </w:pPr>
    </w:p>
    <w:p w:rsidR="0070505B" w:rsidRPr="0070505B" w:rsidRDefault="0070505B" w:rsidP="0070505B">
      <w:pPr>
        <w:spacing w:after="0" w:line="240" w:lineRule="auto"/>
        <w:jc w:val="both"/>
        <w:rPr>
          <w:rFonts w:ascii="Tahoma" w:eastAsia="Times New Roman" w:hAnsi="Tahoma" w:cs="Tahoma"/>
          <w:sz w:val="20"/>
          <w:szCs w:val="20"/>
          <w:lang w:val="en-GB" w:eastAsia="en-US"/>
        </w:rPr>
      </w:pPr>
      <w:r>
        <w:rPr>
          <w:rFonts w:ascii="Tahoma" w:eastAsia="Times New Roman" w:hAnsi="Tahoma" w:cs="Tahoma"/>
          <w:sz w:val="20"/>
          <w:szCs w:val="20"/>
          <w:lang w:eastAsia="en-US"/>
        </w:rPr>
        <w:tab/>
      </w:r>
      <w:r w:rsidRPr="0070505B">
        <w:rPr>
          <w:rFonts w:ascii="Tahoma" w:eastAsia="Times New Roman" w:hAnsi="Tahoma" w:cs="Tahoma"/>
          <w:sz w:val="20"/>
          <w:szCs w:val="20"/>
          <w:lang w:eastAsia="en-US"/>
        </w:rPr>
        <w:t xml:space="preserve">Following consultation with Public Realm, the matter was referred to the Council’s </w:t>
      </w:r>
      <w:r>
        <w:rPr>
          <w:rFonts w:ascii="Tahoma" w:eastAsia="Times New Roman" w:hAnsi="Tahoma" w:cs="Tahoma"/>
          <w:sz w:val="20"/>
          <w:szCs w:val="20"/>
          <w:lang w:eastAsia="en-US"/>
        </w:rPr>
        <w:tab/>
      </w:r>
      <w:r w:rsidRPr="0070505B">
        <w:rPr>
          <w:rFonts w:ascii="Tahoma" w:eastAsia="Times New Roman" w:hAnsi="Tahoma" w:cs="Tahoma"/>
          <w:sz w:val="20"/>
          <w:szCs w:val="20"/>
          <w:lang w:eastAsia="en-US"/>
        </w:rPr>
        <w:t xml:space="preserve">Valuer who </w:t>
      </w:r>
      <w:r w:rsidRPr="0070505B">
        <w:rPr>
          <w:rFonts w:ascii="Tahoma" w:eastAsia="Times New Roman" w:hAnsi="Tahoma" w:cs="Tahoma"/>
          <w:sz w:val="20"/>
          <w:szCs w:val="20"/>
          <w:lang w:val="en-GB" w:eastAsia="en-US"/>
        </w:rPr>
        <w:t xml:space="preserve">has recommended the following terms and conditions which are considered to be </w:t>
      </w:r>
      <w:r>
        <w:rPr>
          <w:rFonts w:ascii="Tahoma" w:eastAsia="Times New Roman" w:hAnsi="Tahoma" w:cs="Tahoma"/>
          <w:sz w:val="20"/>
          <w:szCs w:val="20"/>
          <w:lang w:val="en-GB" w:eastAsia="en-US"/>
        </w:rPr>
        <w:tab/>
      </w:r>
      <w:r w:rsidRPr="0070505B">
        <w:rPr>
          <w:rFonts w:ascii="Tahoma" w:eastAsia="Times New Roman" w:hAnsi="Tahoma" w:cs="Tahoma"/>
          <w:sz w:val="20"/>
          <w:szCs w:val="20"/>
          <w:lang w:val="en-GB" w:eastAsia="en-US"/>
        </w:rPr>
        <w:t>fair and reasonable and which have been accepted by the Applicants.</w:t>
      </w:r>
    </w:p>
    <w:p w:rsidR="0070505B" w:rsidRPr="0070505B" w:rsidRDefault="0070505B" w:rsidP="0070505B">
      <w:pPr>
        <w:spacing w:after="0" w:line="240" w:lineRule="auto"/>
        <w:rPr>
          <w:rFonts w:ascii="Tahoma" w:eastAsia="Times New Roman" w:hAnsi="Tahoma" w:cs="Tahoma"/>
          <w:sz w:val="20"/>
          <w:szCs w:val="20"/>
          <w:lang w:eastAsia="en-US"/>
        </w:rPr>
      </w:pPr>
    </w:p>
    <w:p w:rsidR="0070505B" w:rsidRPr="0070505B" w:rsidRDefault="0070505B" w:rsidP="0070505B">
      <w:pPr>
        <w:spacing w:after="0" w:line="240" w:lineRule="auto"/>
        <w:rPr>
          <w:rFonts w:ascii="Tahoma" w:eastAsia="Times New Roman" w:hAnsi="Tahoma" w:cs="Tahoma"/>
          <w:bCs/>
          <w:sz w:val="20"/>
          <w:szCs w:val="20"/>
          <w:lang w:val="en-GB" w:eastAsia="en-US"/>
        </w:rPr>
      </w:pPr>
      <w:r>
        <w:rPr>
          <w:rFonts w:ascii="Tahoma" w:eastAsia="Times New Roman" w:hAnsi="Tahoma" w:cs="Tahoma"/>
          <w:bCs/>
          <w:sz w:val="20"/>
          <w:szCs w:val="20"/>
          <w:lang w:val="en-GB" w:eastAsia="en-US"/>
        </w:rPr>
        <w:tab/>
      </w:r>
      <w:r w:rsidRPr="0070505B">
        <w:rPr>
          <w:rFonts w:ascii="Tahoma" w:eastAsia="Times New Roman" w:hAnsi="Tahoma" w:cs="Tahoma"/>
          <w:bCs/>
          <w:sz w:val="20"/>
          <w:szCs w:val="20"/>
          <w:lang w:val="en-GB" w:eastAsia="en-US"/>
        </w:rPr>
        <w:t xml:space="preserve">Accordingly, I now recommend that the Council disposes of the plot of land measuring 0.0112 </w:t>
      </w:r>
      <w:r>
        <w:rPr>
          <w:rFonts w:ascii="Tahoma" w:eastAsia="Times New Roman" w:hAnsi="Tahoma" w:cs="Tahoma"/>
          <w:bCs/>
          <w:sz w:val="20"/>
          <w:szCs w:val="20"/>
          <w:lang w:val="en-GB" w:eastAsia="en-US"/>
        </w:rPr>
        <w:tab/>
      </w:r>
      <w:r w:rsidRPr="0070505B">
        <w:rPr>
          <w:rFonts w:ascii="Tahoma" w:eastAsia="Times New Roman" w:hAnsi="Tahoma" w:cs="Tahoma"/>
          <w:bCs/>
          <w:sz w:val="20"/>
          <w:szCs w:val="20"/>
          <w:lang w:val="en-GB" w:eastAsia="en-US"/>
        </w:rPr>
        <w:t xml:space="preserve">hectares (112 square metres) </w:t>
      </w:r>
      <w:r w:rsidRPr="0070505B">
        <w:rPr>
          <w:rFonts w:ascii="Tahoma" w:eastAsia="Times New Roman" w:hAnsi="Tahoma" w:cs="Tahoma"/>
          <w:sz w:val="20"/>
          <w:szCs w:val="20"/>
          <w:lang w:eastAsia="en-US"/>
        </w:rPr>
        <w:t xml:space="preserve">or thereabouts </w:t>
      </w:r>
      <w:r w:rsidRPr="0070505B">
        <w:rPr>
          <w:rFonts w:ascii="Tahoma" w:eastAsia="Times New Roman" w:hAnsi="Tahoma" w:cs="Tahoma"/>
          <w:bCs/>
          <w:sz w:val="20"/>
          <w:szCs w:val="20"/>
          <w:lang w:val="en-GB" w:eastAsia="en-US"/>
        </w:rPr>
        <w:t xml:space="preserve">at 19 Sylvan Close, Kingswood Heights, </w:t>
      </w:r>
      <w:r>
        <w:rPr>
          <w:rFonts w:ascii="Tahoma" w:eastAsia="Times New Roman" w:hAnsi="Tahoma" w:cs="Tahoma"/>
          <w:bCs/>
          <w:sz w:val="20"/>
          <w:szCs w:val="20"/>
          <w:lang w:val="en-GB" w:eastAsia="en-US"/>
        </w:rPr>
        <w:tab/>
      </w:r>
      <w:r w:rsidRPr="0070505B">
        <w:rPr>
          <w:rFonts w:ascii="Tahoma" w:eastAsia="Times New Roman" w:hAnsi="Tahoma" w:cs="Tahoma"/>
          <w:bCs/>
          <w:sz w:val="20"/>
          <w:szCs w:val="20"/>
          <w:lang w:val="en-GB" w:eastAsia="en-US"/>
        </w:rPr>
        <w:t xml:space="preserve">Tallaght, </w:t>
      </w:r>
      <w:proofErr w:type="gramStart"/>
      <w:r w:rsidRPr="0070505B">
        <w:rPr>
          <w:rFonts w:ascii="Tahoma" w:eastAsia="Times New Roman" w:hAnsi="Tahoma" w:cs="Tahoma"/>
          <w:bCs/>
          <w:sz w:val="20"/>
          <w:szCs w:val="20"/>
          <w:lang w:val="en-GB" w:eastAsia="en-US"/>
        </w:rPr>
        <w:t>Dublin</w:t>
      </w:r>
      <w:proofErr w:type="gramEnd"/>
      <w:r w:rsidRPr="0070505B">
        <w:rPr>
          <w:rFonts w:ascii="Tahoma" w:eastAsia="Times New Roman" w:hAnsi="Tahoma" w:cs="Tahoma"/>
          <w:bCs/>
          <w:sz w:val="20"/>
          <w:szCs w:val="20"/>
          <w:lang w:val="en-GB" w:eastAsia="en-US"/>
        </w:rPr>
        <w:t xml:space="preserve"> 24 </w:t>
      </w:r>
      <w:r w:rsidRPr="0070505B">
        <w:rPr>
          <w:rFonts w:ascii="Tahoma" w:eastAsia="Times New Roman" w:hAnsi="Tahoma" w:cs="Tahoma"/>
          <w:sz w:val="20"/>
          <w:szCs w:val="20"/>
          <w:lang w:eastAsia="en-US"/>
        </w:rPr>
        <w:t xml:space="preserve">as outlined in red on the attached Drawing No. LA/08/17 to the </w:t>
      </w:r>
      <w:r>
        <w:rPr>
          <w:rFonts w:ascii="Tahoma" w:eastAsia="Times New Roman" w:hAnsi="Tahoma" w:cs="Tahoma"/>
          <w:sz w:val="20"/>
          <w:szCs w:val="20"/>
          <w:lang w:eastAsia="en-US"/>
        </w:rPr>
        <w:tab/>
      </w:r>
      <w:r w:rsidRPr="0070505B">
        <w:rPr>
          <w:rFonts w:ascii="Tahoma" w:eastAsia="Times New Roman" w:hAnsi="Tahoma" w:cs="Tahoma"/>
          <w:sz w:val="20"/>
          <w:szCs w:val="20"/>
          <w:lang w:eastAsia="en-US"/>
        </w:rPr>
        <w:t xml:space="preserve">Applicants, Caroline and Patrick Burke, </w:t>
      </w:r>
      <w:proofErr w:type="spellStart"/>
      <w:r w:rsidRPr="0070505B">
        <w:rPr>
          <w:rFonts w:ascii="Tahoma" w:eastAsia="Times New Roman" w:hAnsi="Tahoma" w:cs="Tahoma"/>
          <w:sz w:val="20"/>
          <w:szCs w:val="20"/>
          <w:lang w:eastAsia="en-US"/>
        </w:rPr>
        <w:t>i</w:t>
      </w:r>
      <w:r w:rsidRPr="0070505B">
        <w:rPr>
          <w:rFonts w:ascii="Tahoma" w:eastAsia="Times New Roman" w:hAnsi="Tahoma" w:cs="Tahoma"/>
          <w:bCs/>
          <w:sz w:val="20"/>
          <w:szCs w:val="20"/>
          <w:lang w:val="en-GB" w:eastAsia="en-US"/>
        </w:rPr>
        <w:t>n</w:t>
      </w:r>
      <w:proofErr w:type="spellEnd"/>
      <w:r w:rsidRPr="0070505B">
        <w:rPr>
          <w:rFonts w:ascii="Tahoma" w:eastAsia="Times New Roman" w:hAnsi="Tahoma" w:cs="Tahoma"/>
          <w:bCs/>
          <w:sz w:val="20"/>
          <w:szCs w:val="20"/>
          <w:lang w:val="en-GB" w:eastAsia="en-US"/>
        </w:rPr>
        <w:t xml:space="preserve"> accordance with Section 211 of the Planning and </w:t>
      </w:r>
      <w:r>
        <w:rPr>
          <w:rFonts w:ascii="Tahoma" w:eastAsia="Times New Roman" w:hAnsi="Tahoma" w:cs="Tahoma"/>
          <w:bCs/>
          <w:sz w:val="20"/>
          <w:szCs w:val="20"/>
          <w:lang w:val="en-GB" w:eastAsia="en-US"/>
        </w:rPr>
        <w:lastRenderedPageBreak/>
        <w:tab/>
      </w:r>
      <w:r w:rsidRPr="0070505B">
        <w:rPr>
          <w:rFonts w:ascii="Tahoma" w:eastAsia="Times New Roman" w:hAnsi="Tahoma" w:cs="Tahoma"/>
          <w:bCs/>
          <w:sz w:val="20"/>
          <w:szCs w:val="20"/>
          <w:lang w:val="en-GB" w:eastAsia="en-US"/>
        </w:rPr>
        <w:t xml:space="preserve">Development Act, 2000 and subject to the provisions of Section 183 of the Local Government </w:t>
      </w:r>
      <w:r>
        <w:rPr>
          <w:rFonts w:ascii="Tahoma" w:eastAsia="Times New Roman" w:hAnsi="Tahoma" w:cs="Tahoma"/>
          <w:bCs/>
          <w:sz w:val="20"/>
          <w:szCs w:val="20"/>
          <w:lang w:val="en-GB" w:eastAsia="en-US"/>
        </w:rPr>
        <w:tab/>
      </w:r>
      <w:r w:rsidRPr="0070505B">
        <w:rPr>
          <w:rFonts w:ascii="Tahoma" w:eastAsia="Times New Roman" w:hAnsi="Tahoma" w:cs="Tahoma"/>
          <w:bCs/>
          <w:sz w:val="20"/>
          <w:szCs w:val="20"/>
          <w:lang w:val="en-GB" w:eastAsia="en-US"/>
        </w:rPr>
        <w:t xml:space="preserve">Act, 2001 subject to the following terms and conditions as recommended by the Council’s </w:t>
      </w:r>
      <w:r>
        <w:rPr>
          <w:rFonts w:ascii="Tahoma" w:eastAsia="Times New Roman" w:hAnsi="Tahoma" w:cs="Tahoma"/>
          <w:bCs/>
          <w:sz w:val="20"/>
          <w:szCs w:val="20"/>
          <w:lang w:val="en-GB" w:eastAsia="en-US"/>
        </w:rPr>
        <w:tab/>
      </w:r>
      <w:r w:rsidRPr="0070505B">
        <w:rPr>
          <w:rFonts w:ascii="Tahoma" w:eastAsia="Times New Roman" w:hAnsi="Tahoma" w:cs="Tahoma"/>
          <w:bCs/>
          <w:sz w:val="20"/>
          <w:szCs w:val="20"/>
          <w:lang w:val="en-GB" w:eastAsia="en-US"/>
        </w:rPr>
        <w:t>Valuer:-</w:t>
      </w:r>
    </w:p>
    <w:p w:rsidR="0070505B" w:rsidRPr="0070505B" w:rsidRDefault="0070505B" w:rsidP="0070505B">
      <w:pPr>
        <w:spacing w:after="0" w:line="240" w:lineRule="auto"/>
        <w:rPr>
          <w:rFonts w:ascii="Tahoma" w:eastAsia="Times New Roman" w:hAnsi="Tahoma" w:cs="Tahoma"/>
          <w:bCs/>
          <w:sz w:val="20"/>
          <w:szCs w:val="20"/>
          <w:lang w:val="en-GB" w:eastAsia="en-US"/>
        </w:rPr>
      </w:pPr>
    </w:p>
    <w:p w:rsidR="0070505B" w:rsidRPr="0070505B" w:rsidRDefault="0070505B" w:rsidP="0070505B">
      <w:pPr>
        <w:numPr>
          <w:ilvl w:val="0"/>
          <w:numId w:val="11"/>
        </w:numPr>
        <w:spacing w:after="0" w:line="240" w:lineRule="auto"/>
        <w:ind w:hanging="11"/>
        <w:rPr>
          <w:rFonts w:ascii="Tahoma" w:eastAsia="Times New Roman" w:hAnsi="Tahoma" w:cs="Tahoma"/>
          <w:sz w:val="20"/>
          <w:szCs w:val="20"/>
          <w:lang w:val="en-GB" w:eastAsia="en-US"/>
        </w:rPr>
      </w:pPr>
      <w:r w:rsidRPr="0070505B">
        <w:rPr>
          <w:rFonts w:ascii="Tahoma" w:eastAsia="Times New Roman" w:hAnsi="Tahoma" w:cs="Tahoma"/>
          <w:sz w:val="20"/>
          <w:szCs w:val="20"/>
          <w:lang w:val="en-GB" w:eastAsia="en-US"/>
        </w:rPr>
        <w:t>That the subject plot comprises an area of 0.0112 hectares (112 square metres) or thereabouts and is outlined in red on the attached Drawing No. LA/08/17.</w:t>
      </w:r>
    </w:p>
    <w:p w:rsidR="0070505B" w:rsidRPr="0070505B" w:rsidRDefault="0070505B" w:rsidP="0070505B">
      <w:pPr>
        <w:spacing w:after="0" w:line="240" w:lineRule="auto"/>
        <w:ind w:left="720"/>
        <w:rPr>
          <w:rFonts w:ascii="Tahoma" w:eastAsia="Times New Roman" w:hAnsi="Tahoma" w:cs="Tahoma"/>
          <w:sz w:val="20"/>
          <w:szCs w:val="20"/>
          <w:lang w:val="en-GB" w:eastAsia="en-US"/>
        </w:rPr>
      </w:pPr>
    </w:p>
    <w:p w:rsidR="0070505B" w:rsidRPr="0070505B" w:rsidRDefault="0070505B" w:rsidP="0070505B">
      <w:pPr>
        <w:numPr>
          <w:ilvl w:val="0"/>
          <w:numId w:val="11"/>
        </w:numPr>
        <w:spacing w:after="0" w:line="240" w:lineRule="auto"/>
        <w:ind w:hanging="11"/>
        <w:rPr>
          <w:rFonts w:ascii="Tahoma" w:eastAsia="Times New Roman" w:hAnsi="Tahoma" w:cs="Tahoma"/>
          <w:sz w:val="20"/>
          <w:szCs w:val="20"/>
          <w:lang w:val="en-GB" w:eastAsia="en-US"/>
        </w:rPr>
      </w:pPr>
      <w:r w:rsidRPr="0070505B">
        <w:rPr>
          <w:rFonts w:ascii="Tahoma" w:eastAsia="Times New Roman" w:hAnsi="Tahoma" w:cs="Tahoma"/>
          <w:sz w:val="20"/>
          <w:szCs w:val="20"/>
          <w:lang w:val="en-GB" w:eastAsia="en-US"/>
        </w:rPr>
        <w:t>That the Council disposes of the subject plot for the consideration of €8,000 (eight thousand euro) plus VAT (if applicable).</w:t>
      </w:r>
      <w:r w:rsidRPr="0070505B">
        <w:rPr>
          <w:rFonts w:ascii="Tahoma" w:eastAsia="Times New Roman" w:hAnsi="Tahoma" w:cs="Tahoma"/>
          <w:sz w:val="20"/>
          <w:szCs w:val="20"/>
          <w:lang w:val="en-GB" w:eastAsia="en-US"/>
        </w:rPr>
        <w:br/>
      </w:r>
    </w:p>
    <w:p w:rsidR="0070505B" w:rsidRPr="0070505B" w:rsidRDefault="0070505B" w:rsidP="0070505B">
      <w:pPr>
        <w:numPr>
          <w:ilvl w:val="0"/>
          <w:numId w:val="11"/>
        </w:numPr>
        <w:spacing w:after="0" w:line="240" w:lineRule="auto"/>
        <w:ind w:hanging="11"/>
        <w:rPr>
          <w:rFonts w:ascii="Tahoma" w:eastAsia="Times New Roman" w:hAnsi="Tahoma" w:cs="Tahoma"/>
          <w:sz w:val="20"/>
          <w:szCs w:val="20"/>
          <w:lang w:val="en-GB" w:eastAsia="en-US"/>
        </w:rPr>
      </w:pPr>
      <w:r w:rsidRPr="0070505B">
        <w:rPr>
          <w:rFonts w:ascii="Tahoma" w:eastAsia="Times New Roman" w:hAnsi="Tahoma" w:cs="Tahoma"/>
          <w:sz w:val="20"/>
          <w:szCs w:val="20"/>
          <w:lang w:val="en-GB" w:eastAsia="en-US"/>
        </w:rPr>
        <w:t>That the subject plot is disposed of with full freehold title and vacant possession.</w:t>
      </w:r>
    </w:p>
    <w:p w:rsidR="0070505B" w:rsidRPr="0070505B" w:rsidRDefault="0070505B" w:rsidP="0070505B">
      <w:pPr>
        <w:spacing w:after="0" w:line="240" w:lineRule="auto"/>
        <w:ind w:left="720"/>
        <w:rPr>
          <w:rFonts w:ascii="Tahoma" w:eastAsia="Times New Roman" w:hAnsi="Tahoma" w:cs="Tahoma"/>
          <w:sz w:val="20"/>
          <w:szCs w:val="20"/>
          <w:lang w:val="en-GB" w:eastAsia="en-US"/>
        </w:rPr>
      </w:pPr>
    </w:p>
    <w:p w:rsidR="0070505B" w:rsidRPr="0070505B" w:rsidRDefault="0070505B" w:rsidP="0070505B">
      <w:pPr>
        <w:numPr>
          <w:ilvl w:val="0"/>
          <w:numId w:val="11"/>
        </w:numPr>
        <w:spacing w:after="0" w:line="240" w:lineRule="auto"/>
        <w:ind w:hanging="11"/>
        <w:rPr>
          <w:rFonts w:ascii="Tahoma" w:eastAsia="Times New Roman" w:hAnsi="Tahoma" w:cs="Tahoma"/>
          <w:sz w:val="20"/>
          <w:szCs w:val="20"/>
          <w:lang w:val="en-GB" w:eastAsia="en-US"/>
        </w:rPr>
      </w:pPr>
      <w:r w:rsidRPr="0070505B">
        <w:rPr>
          <w:rFonts w:ascii="Tahoma" w:eastAsia="Times New Roman" w:hAnsi="Tahoma" w:cs="Tahoma"/>
          <w:sz w:val="20"/>
          <w:szCs w:val="20"/>
          <w:lang w:val="en-GB" w:eastAsia="en-US"/>
        </w:rPr>
        <w:t>That the Applicants hold the freehold or equivalent interest in 19 Sylvan Close, Kingswood Heights, Tallaght, Dublin 24.</w:t>
      </w:r>
    </w:p>
    <w:p w:rsidR="0070505B" w:rsidRPr="0070505B" w:rsidRDefault="0070505B" w:rsidP="0070505B">
      <w:pPr>
        <w:spacing w:after="0" w:line="240" w:lineRule="auto"/>
        <w:ind w:left="720"/>
        <w:rPr>
          <w:rFonts w:ascii="Tahoma" w:eastAsia="Times New Roman" w:hAnsi="Tahoma" w:cs="Tahoma"/>
          <w:sz w:val="20"/>
          <w:szCs w:val="20"/>
          <w:lang w:val="en-GB" w:eastAsia="en-US"/>
        </w:rPr>
      </w:pPr>
    </w:p>
    <w:p w:rsidR="0070505B" w:rsidRPr="0070505B" w:rsidRDefault="0070505B" w:rsidP="0070505B">
      <w:pPr>
        <w:numPr>
          <w:ilvl w:val="0"/>
          <w:numId w:val="11"/>
        </w:numPr>
        <w:spacing w:after="0" w:line="240" w:lineRule="auto"/>
        <w:ind w:hanging="11"/>
        <w:rPr>
          <w:rFonts w:ascii="Tahoma" w:eastAsia="Times New Roman" w:hAnsi="Tahoma" w:cs="Tahoma"/>
          <w:sz w:val="20"/>
          <w:szCs w:val="20"/>
          <w:lang w:val="en-GB" w:eastAsia="en-US"/>
        </w:rPr>
      </w:pPr>
      <w:r w:rsidRPr="0070505B">
        <w:rPr>
          <w:rFonts w:ascii="Tahoma" w:eastAsia="Times New Roman" w:hAnsi="Tahoma" w:cs="Tahoma"/>
          <w:sz w:val="20"/>
          <w:szCs w:val="20"/>
          <w:lang w:val="en-GB" w:eastAsia="en-US"/>
        </w:rPr>
        <w:t xml:space="preserve">That the Applicants incorporate the area and construct a boundary feature satisfactory to South Dublin County Council’s requirements in accordance with the Planning &amp; Development and the Building Control legislation.  The new boundary wall to be built similar in scale and materials to the existing boundary to the house and the exact line to be agreed with Public Realm Department prior to construction. </w:t>
      </w:r>
      <w:r w:rsidRPr="0070505B">
        <w:rPr>
          <w:rFonts w:ascii="Tahoma" w:eastAsia="Times New Roman" w:hAnsi="Tahoma" w:cs="Tahoma"/>
          <w:sz w:val="20"/>
          <w:szCs w:val="20"/>
          <w:lang w:val="en-GB" w:eastAsia="en-US"/>
        </w:rPr>
        <w:br/>
      </w:r>
    </w:p>
    <w:p w:rsidR="0070505B" w:rsidRPr="0070505B" w:rsidRDefault="0070505B" w:rsidP="0070505B">
      <w:pPr>
        <w:numPr>
          <w:ilvl w:val="0"/>
          <w:numId w:val="11"/>
        </w:numPr>
        <w:spacing w:after="0" w:line="240" w:lineRule="auto"/>
        <w:ind w:hanging="11"/>
        <w:rPr>
          <w:rFonts w:ascii="Tahoma" w:eastAsia="Times New Roman" w:hAnsi="Tahoma" w:cs="Tahoma"/>
          <w:sz w:val="20"/>
          <w:szCs w:val="20"/>
          <w:lang w:val="en-GB" w:eastAsia="en-US"/>
        </w:rPr>
      </w:pPr>
      <w:r w:rsidRPr="0070505B">
        <w:rPr>
          <w:rFonts w:ascii="Tahoma" w:eastAsia="Times New Roman" w:hAnsi="Tahoma" w:cs="Tahoma"/>
          <w:sz w:val="20"/>
          <w:szCs w:val="20"/>
          <w:lang w:val="en-GB" w:eastAsia="en-US"/>
        </w:rPr>
        <w:t>That the Applicants pay the Council’s legal fees plus VAT and outlay.</w:t>
      </w:r>
      <w:r w:rsidRPr="0070505B">
        <w:rPr>
          <w:rFonts w:ascii="Tahoma" w:eastAsia="Times New Roman" w:hAnsi="Tahoma" w:cs="Tahoma"/>
          <w:sz w:val="20"/>
          <w:szCs w:val="20"/>
          <w:lang w:val="en-GB" w:eastAsia="en-US"/>
        </w:rPr>
        <w:br/>
      </w:r>
    </w:p>
    <w:p w:rsidR="0070505B" w:rsidRPr="0070505B" w:rsidRDefault="0070505B" w:rsidP="0070505B">
      <w:pPr>
        <w:numPr>
          <w:ilvl w:val="0"/>
          <w:numId w:val="11"/>
        </w:numPr>
        <w:spacing w:after="0" w:line="240" w:lineRule="auto"/>
        <w:ind w:hanging="11"/>
        <w:rPr>
          <w:rFonts w:ascii="Tahoma" w:eastAsia="Times New Roman" w:hAnsi="Tahoma" w:cs="Tahoma"/>
          <w:sz w:val="20"/>
          <w:szCs w:val="20"/>
          <w:lang w:val="en-GB" w:eastAsia="en-US"/>
        </w:rPr>
      </w:pPr>
      <w:r w:rsidRPr="0070505B">
        <w:rPr>
          <w:rFonts w:ascii="Tahoma" w:eastAsia="Times New Roman" w:hAnsi="Tahoma" w:cs="Tahoma"/>
          <w:sz w:val="20"/>
          <w:szCs w:val="20"/>
          <w:lang w:val="en-GB" w:eastAsia="en-US"/>
        </w:rPr>
        <w:t>That the Applicants pay the Council’s Valuer’s fees of €800 plus VAT.</w:t>
      </w:r>
      <w:r w:rsidRPr="0070505B">
        <w:rPr>
          <w:rFonts w:ascii="Tahoma" w:eastAsia="Times New Roman" w:hAnsi="Tahoma" w:cs="Tahoma"/>
          <w:sz w:val="20"/>
          <w:szCs w:val="20"/>
          <w:lang w:val="en-GB" w:eastAsia="en-US"/>
        </w:rPr>
        <w:br/>
      </w:r>
    </w:p>
    <w:p w:rsidR="0070505B" w:rsidRPr="0070505B" w:rsidRDefault="0070505B" w:rsidP="0070505B">
      <w:pPr>
        <w:numPr>
          <w:ilvl w:val="0"/>
          <w:numId w:val="11"/>
        </w:numPr>
        <w:spacing w:after="0" w:line="240" w:lineRule="auto"/>
        <w:ind w:hanging="11"/>
        <w:rPr>
          <w:rFonts w:ascii="Tahoma" w:eastAsia="Times New Roman" w:hAnsi="Tahoma" w:cs="Tahoma"/>
          <w:sz w:val="20"/>
          <w:szCs w:val="20"/>
          <w:lang w:val="en-GB" w:eastAsia="en-US"/>
        </w:rPr>
      </w:pPr>
      <w:r w:rsidRPr="0070505B">
        <w:rPr>
          <w:rFonts w:ascii="Tahoma" w:eastAsia="Times New Roman" w:hAnsi="Tahoma" w:cs="Tahoma"/>
          <w:sz w:val="20"/>
          <w:szCs w:val="20"/>
          <w:lang w:val="en-GB" w:eastAsia="en-US"/>
        </w:rPr>
        <w:t>That all parties use their best endeavours to complete the transaction within a reasonable timeframe following adoption of the disposal resolution.</w:t>
      </w:r>
      <w:r w:rsidRPr="0070505B">
        <w:rPr>
          <w:rFonts w:ascii="Tahoma" w:eastAsia="Times New Roman" w:hAnsi="Tahoma" w:cs="Tahoma"/>
          <w:sz w:val="20"/>
          <w:szCs w:val="20"/>
          <w:lang w:val="en-GB" w:eastAsia="en-US"/>
        </w:rPr>
        <w:br/>
      </w:r>
    </w:p>
    <w:p w:rsidR="0070505B" w:rsidRPr="0070505B" w:rsidRDefault="0070505B" w:rsidP="0070505B">
      <w:pPr>
        <w:numPr>
          <w:ilvl w:val="0"/>
          <w:numId w:val="11"/>
        </w:numPr>
        <w:spacing w:after="0" w:line="240" w:lineRule="auto"/>
        <w:ind w:hanging="11"/>
        <w:rPr>
          <w:rFonts w:ascii="Tahoma" w:eastAsia="Times New Roman" w:hAnsi="Tahoma" w:cs="Tahoma"/>
          <w:sz w:val="20"/>
          <w:szCs w:val="20"/>
          <w:lang w:val="en-GB" w:eastAsia="en-US"/>
        </w:rPr>
      </w:pPr>
      <w:r w:rsidRPr="0070505B">
        <w:rPr>
          <w:rFonts w:ascii="Tahoma" w:eastAsia="Times New Roman" w:hAnsi="Tahoma" w:cs="Tahoma"/>
          <w:sz w:val="20"/>
          <w:szCs w:val="20"/>
          <w:lang w:val="en-GB" w:eastAsia="en-US"/>
        </w:rPr>
        <w:t>That the Law Agent drafts the necessary legal agreements and includes any further terms deemed appropriate in Agreements of this nature.</w:t>
      </w:r>
      <w:r w:rsidRPr="0070505B">
        <w:rPr>
          <w:rFonts w:ascii="Tahoma" w:eastAsia="Times New Roman" w:hAnsi="Tahoma" w:cs="Tahoma"/>
          <w:sz w:val="20"/>
          <w:szCs w:val="20"/>
          <w:lang w:val="en-GB" w:eastAsia="en-US"/>
        </w:rPr>
        <w:br/>
      </w:r>
    </w:p>
    <w:p w:rsidR="0070505B" w:rsidRPr="0070505B" w:rsidRDefault="0070505B" w:rsidP="0070505B">
      <w:pPr>
        <w:numPr>
          <w:ilvl w:val="0"/>
          <w:numId w:val="11"/>
        </w:numPr>
        <w:spacing w:after="0" w:line="240" w:lineRule="auto"/>
        <w:ind w:hanging="11"/>
        <w:rPr>
          <w:rFonts w:ascii="Tahoma" w:eastAsia="Times New Roman" w:hAnsi="Tahoma" w:cs="Tahoma"/>
          <w:sz w:val="20"/>
          <w:szCs w:val="20"/>
          <w:lang w:val="en-GB" w:eastAsia="en-US"/>
        </w:rPr>
      </w:pPr>
      <w:r w:rsidRPr="0070505B">
        <w:rPr>
          <w:rFonts w:ascii="Tahoma" w:eastAsia="Times New Roman" w:hAnsi="Tahoma" w:cs="Tahoma"/>
          <w:sz w:val="20"/>
          <w:szCs w:val="20"/>
          <w:lang w:val="en-GB" w:eastAsia="en-US"/>
        </w:rPr>
        <w:t>That no contract enforceable at Law is created or intended to be created until such time as contracts have been exchanged.</w:t>
      </w:r>
    </w:p>
    <w:p w:rsidR="0070505B" w:rsidRPr="0070505B" w:rsidRDefault="0070505B" w:rsidP="0070505B">
      <w:pPr>
        <w:spacing w:after="0" w:line="240" w:lineRule="auto"/>
        <w:ind w:left="720"/>
        <w:rPr>
          <w:rFonts w:ascii="Tahoma" w:eastAsia="Times New Roman" w:hAnsi="Tahoma" w:cs="Tahoma"/>
          <w:sz w:val="20"/>
          <w:szCs w:val="20"/>
          <w:lang w:val="en-GB" w:eastAsia="en-US"/>
        </w:rPr>
      </w:pPr>
    </w:p>
    <w:p w:rsidR="0070505B" w:rsidRPr="0070505B" w:rsidRDefault="0070505B" w:rsidP="0070505B">
      <w:pPr>
        <w:numPr>
          <w:ilvl w:val="0"/>
          <w:numId w:val="11"/>
        </w:numPr>
        <w:spacing w:after="0" w:line="240" w:lineRule="auto"/>
        <w:ind w:hanging="11"/>
        <w:rPr>
          <w:rFonts w:ascii="Tahoma" w:eastAsia="Times New Roman" w:hAnsi="Tahoma" w:cs="Tahoma"/>
          <w:sz w:val="20"/>
          <w:szCs w:val="20"/>
          <w:lang w:val="en-GB" w:eastAsia="en-US"/>
        </w:rPr>
      </w:pPr>
      <w:r w:rsidRPr="0070505B">
        <w:rPr>
          <w:rFonts w:ascii="Tahoma" w:eastAsia="Times New Roman" w:hAnsi="Tahoma" w:cs="Tahoma"/>
          <w:sz w:val="20"/>
          <w:szCs w:val="20"/>
          <w:lang w:val="en-GB" w:eastAsia="en-US"/>
        </w:rPr>
        <w:t>That the disposal is subject to the necessary approvals and consents being obtained.</w:t>
      </w:r>
    </w:p>
    <w:p w:rsidR="0070505B" w:rsidRPr="0070505B" w:rsidRDefault="0070505B" w:rsidP="0070505B">
      <w:pPr>
        <w:spacing w:after="0" w:line="240" w:lineRule="auto"/>
        <w:ind w:left="720"/>
        <w:contextualSpacing/>
        <w:rPr>
          <w:rFonts w:ascii="Tahoma" w:eastAsia="Times New Roman" w:hAnsi="Tahoma" w:cs="Tahoma"/>
          <w:sz w:val="20"/>
          <w:szCs w:val="20"/>
          <w:lang w:val="en-GB" w:eastAsia="en-US"/>
        </w:rPr>
      </w:pPr>
    </w:p>
    <w:p w:rsidR="0070505B" w:rsidRPr="0070505B" w:rsidRDefault="0070505B" w:rsidP="0070505B">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70505B">
        <w:rPr>
          <w:rFonts w:ascii="Tahoma" w:eastAsia="Times New Roman" w:hAnsi="Tahoma" w:cs="Tahoma"/>
          <w:sz w:val="20"/>
          <w:szCs w:val="20"/>
          <w:lang w:val="en-GB" w:eastAsia="en-US"/>
        </w:rPr>
        <w:t xml:space="preserve">The lands to be disposed of form part of lands acquired from Owenabue Limited on 28 June </w:t>
      </w:r>
      <w:r>
        <w:rPr>
          <w:rFonts w:ascii="Tahoma" w:eastAsia="Times New Roman" w:hAnsi="Tahoma" w:cs="Tahoma"/>
          <w:sz w:val="20"/>
          <w:szCs w:val="20"/>
          <w:lang w:val="en-GB" w:eastAsia="en-US"/>
        </w:rPr>
        <w:tab/>
      </w:r>
      <w:r w:rsidRPr="0070505B">
        <w:rPr>
          <w:rFonts w:ascii="Tahoma" w:eastAsia="Times New Roman" w:hAnsi="Tahoma" w:cs="Tahoma"/>
          <w:sz w:val="20"/>
          <w:szCs w:val="20"/>
          <w:lang w:val="en-GB" w:eastAsia="en-US"/>
        </w:rPr>
        <w:t>1985 for operation of the Luas network.</w:t>
      </w:r>
    </w:p>
    <w:p w:rsidR="0070505B" w:rsidRPr="0070505B" w:rsidRDefault="0070505B" w:rsidP="0070505B">
      <w:pPr>
        <w:spacing w:after="0" w:line="240" w:lineRule="auto"/>
        <w:ind w:left="2880" w:firstLine="720"/>
        <w:rPr>
          <w:rFonts w:ascii="Tahoma" w:eastAsia="Times New Roman" w:hAnsi="Tahoma" w:cs="Tahoma"/>
          <w:b/>
          <w:sz w:val="24"/>
          <w:szCs w:val="24"/>
          <w:u w:val="single"/>
          <w:lang w:val="en-GB" w:eastAsia="en-US"/>
        </w:rPr>
      </w:pPr>
    </w:p>
    <w:p w:rsidR="0070505B" w:rsidRPr="0070505B" w:rsidRDefault="001408E5" w:rsidP="0070505B">
      <w:pPr>
        <w:spacing w:after="0" w:line="240" w:lineRule="auto"/>
        <w:rPr>
          <w:rFonts w:ascii="Tahoma" w:eastAsia="Times New Roman" w:hAnsi="Tahoma" w:cs="Tahoma"/>
          <w:sz w:val="24"/>
          <w:szCs w:val="20"/>
          <w:lang w:val="en-GB" w:eastAsia="en-US"/>
        </w:rPr>
      </w:pPr>
      <w:r>
        <w:rPr>
          <w:rFonts w:ascii="Tahoma" w:eastAsia="Times New Roman" w:hAnsi="Tahoma" w:cs="Tahoma"/>
          <w:sz w:val="24"/>
          <w:szCs w:val="20"/>
          <w:lang w:val="en-GB" w:eastAsia="en-US"/>
        </w:rPr>
        <w:tab/>
        <w:t>______________</w:t>
      </w:r>
    </w:p>
    <w:p w:rsidR="0070505B" w:rsidRPr="0070505B" w:rsidRDefault="0070505B" w:rsidP="0070505B">
      <w:pPr>
        <w:spacing w:after="0" w:line="240" w:lineRule="auto"/>
        <w:rPr>
          <w:rFonts w:ascii="Tahoma" w:eastAsia="Times New Roman" w:hAnsi="Tahoma" w:cs="Tahoma"/>
          <w:b/>
          <w:sz w:val="20"/>
          <w:szCs w:val="20"/>
          <w:lang w:val="en-GB" w:eastAsia="en-US"/>
        </w:rPr>
      </w:pPr>
      <w:r>
        <w:rPr>
          <w:rFonts w:ascii="Tahoma" w:eastAsia="Times New Roman" w:hAnsi="Tahoma" w:cs="Tahoma"/>
          <w:b/>
          <w:sz w:val="24"/>
          <w:szCs w:val="20"/>
          <w:lang w:val="en-GB" w:eastAsia="en-US"/>
        </w:rPr>
        <w:tab/>
      </w:r>
      <w:r w:rsidRPr="0070505B">
        <w:rPr>
          <w:rFonts w:ascii="Tahoma" w:eastAsia="Times New Roman" w:hAnsi="Tahoma" w:cs="Tahoma"/>
          <w:b/>
          <w:sz w:val="20"/>
          <w:szCs w:val="20"/>
          <w:lang w:val="en-GB" w:eastAsia="en-US"/>
        </w:rPr>
        <w:t>Daniel McLoughlin</w:t>
      </w:r>
    </w:p>
    <w:p w:rsidR="0070505B" w:rsidRPr="0070505B" w:rsidRDefault="0070505B" w:rsidP="0070505B">
      <w:pPr>
        <w:spacing w:after="0" w:line="240" w:lineRule="auto"/>
        <w:rPr>
          <w:rFonts w:ascii="Tahoma" w:eastAsia="Times New Roman" w:hAnsi="Tahoma" w:cs="Tahoma"/>
          <w:sz w:val="20"/>
          <w:szCs w:val="20"/>
          <w:lang w:val="en-GB" w:eastAsia="en-US"/>
        </w:rPr>
      </w:pPr>
      <w:r w:rsidRPr="0070505B">
        <w:rPr>
          <w:rFonts w:ascii="Tahoma" w:eastAsia="Times New Roman" w:hAnsi="Tahoma" w:cs="Tahoma"/>
          <w:b/>
          <w:sz w:val="20"/>
          <w:szCs w:val="20"/>
          <w:lang w:val="en-GB" w:eastAsia="en-US"/>
        </w:rPr>
        <w:tab/>
        <w:t>Chief Executive</w:t>
      </w:r>
      <w:r>
        <w:rPr>
          <w:rFonts w:ascii="Tahoma" w:eastAsia="Times New Roman" w:hAnsi="Tahoma" w:cs="Tahoma"/>
          <w:b/>
          <w:sz w:val="20"/>
          <w:szCs w:val="20"/>
          <w:lang w:val="en-GB" w:eastAsia="en-US"/>
        </w:rPr>
        <w:t>”</w:t>
      </w:r>
    </w:p>
    <w:p w:rsidR="0070505B" w:rsidRPr="0070505B" w:rsidRDefault="0070505B" w:rsidP="0070505B">
      <w:pPr>
        <w:spacing w:after="0" w:line="240" w:lineRule="auto"/>
        <w:rPr>
          <w:rFonts w:ascii="Tahoma" w:eastAsia="Times New Roman" w:hAnsi="Tahoma" w:cs="Tahoma"/>
          <w:sz w:val="24"/>
          <w:szCs w:val="20"/>
          <w:lang w:val="en-GB" w:eastAsia="en-US"/>
        </w:rPr>
      </w:pPr>
    </w:p>
    <w:p w:rsidR="0070505B" w:rsidRPr="00627901" w:rsidRDefault="0070505B" w:rsidP="00601B42">
      <w:pPr>
        <w:ind w:left="720"/>
        <w:jc w:val="both"/>
        <w:rPr>
          <w:rFonts w:ascii="Times New Roman" w:hAnsi="Times New Roman" w:cs="Times New Roman"/>
          <w:sz w:val="24"/>
          <w:szCs w:val="24"/>
        </w:rPr>
      </w:pPr>
    </w:p>
    <w:p w:rsidR="00414484" w:rsidRPr="0070505B" w:rsidRDefault="00B95CF9" w:rsidP="0070505B">
      <w:pPr>
        <w:ind w:hanging="567"/>
        <w:jc w:val="both"/>
        <w:rPr>
          <w:rFonts w:ascii="Times New Roman" w:hAnsi="Times New Roman" w:cs="Times New Roman"/>
          <w:b/>
          <w:sz w:val="24"/>
          <w:szCs w:val="24"/>
          <w:u w:val="single"/>
        </w:rPr>
      </w:pPr>
      <w:r>
        <w:rPr>
          <w:rFonts w:ascii="Times New Roman" w:hAnsi="Times New Roman" w:cs="Times New Roman"/>
          <w:b/>
          <w:sz w:val="24"/>
          <w:szCs w:val="24"/>
        </w:rPr>
        <w:t>H9e</w:t>
      </w:r>
      <w:r w:rsidR="0070505B" w:rsidRPr="0070505B">
        <w:rPr>
          <w:rFonts w:ascii="Times New Roman" w:hAnsi="Times New Roman" w:cs="Times New Roman"/>
          <w:b/>
          <w:sz w:val="24"/>
          <w:szCs w:val="24"/>
        </w:rPr>
        <w:t>/0917</w:t>
      </w:r>
      <w:r w:rsidR="0070505B">
        <w:rPr>
          <w:rFonts w:ascii="Times New Roman" w:hAnsi="Times New Roman" w:cs="Times New Roman"/>
          <w:sz w:val="24"/>
          <w:szCs w:val="24"/>
        </w:rPr>
        <w:tab/>
      </w:r>
      <w:r w:rsidR="0070505B" w:rsidRPr="0070505B">
        <w:rPr>
          <w:rFonts w:ascii="Times New Roman" w:hAnsi="Times New Roman" w:cs="Times New Roman"/>
          <w:b/>
          <w:sz w:val="24"/>
          <w:szCs w:val="24"/>
          <w:u w:val="single"/>
        </w:rPr>
        <w:t>PROPOSED DISPOSAL OF PROPERTIES/SITES</w:t>
      </w:r>
      <w:r w:rsidR="0036636C" w:rsidRPr="0070505B">
        <w:rPr>
          <w:rFonts w:ascii="Times New Roman" w:hAnsi="Times New Roman" w:cs="Times New Roman"/>
          <w:b/>
          <w:sz w:val="24"/>
          <w:szCs w:val="24"/>
          <w:u w:val="single"/>
        </w:rPr>
        <w:t xml:space="preserve"> - </w:t>
      </w:r>
      <w:r w:rsidR="0070505B" w:rsidRPr="0070505B">
        <w:rPr>
          <w:rFonts w:ascii="Times New Roman" w:hAnsi="Times New Roman" w:cs="Times New Roman"/>
          <w:b/>
          <w:sz w:val="24"/>
          <w:szCs w:val="24"/>
          <w:u w:val="single"/>
        </w:rPr>
        <w:t xml:space="preserve">PROPOSED DISPOSAL </w:t>
      </w:r>
      <w:r w:rsidR="0070505B" w:rsidRPr="0070505B">
        <w:rPr>
          <w:rFonts w:ascii="Times New Roman" w:hAnsi="Times New Roman" w:cs="Times New Roman"/>
          <w:b/>
          <w:sz w:val="24"/>
          <w:szCs w:val="24"/>
        </w:rPr>
        <w:tab/>
      </w:r>
      <w:r w:rsidR="0070505B" w:rsidRPr="0070505B">
        <w:rPr>
          <w:rFonts w:ascii="Times New Roman" w:hAnsi="Times New Roman" w:cs="Times New Roman"/>
          <w:b/>
          <w:sz w:val="24"/>
          <w:szCs w:val="24"/>
          <w:u w:val="single"/>
        </w:rPr>
        <w:t>OF PLOT OF LAND AT KILLINARDEN HEIGHTS, TALLAGHT, DUBLIN 24</w:t>
      </w:r>
    </w:p>
    <w:p w:rsidR="0070505B" w:rsidRDefault="00924735" w:rsidP="00601B42">
      <w:pPr>
        <w:ind w:firstLine="720"/>
        <w:jc w:val="both"/>
        <w:rPr>
          <w:rFonts w:ascii="Times New Roman" w:hAnsi="Times New Roman" w:cs="Times New Roman"/>
          <w:sz w:val="24"/>
          <w:szCs w:val="24"/>
        </w:rPr>
      </w:pPr>
      <w:r w:rsidRPr="00233E23">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which had been circulated, was</w:t>
      </w:r>
      <w:r w:rsidRPr="00233E23">
        <w:rPr>
          <w:rFonts w:ascii="Times New Roman" w:eastAsia="Times New Roman" w:hAnsi="Times New Roman" w:cs="Times New Roman"/>
          <w:sz w:val="24"/>
          <w:szCs w:val="24"/>
        </w:rPr>
        <w:t xml:space="preserve"> presented </w:t>
      </w:r>
      <w:r>
        <w:rPr>
          <w:rFonts w:ascii="Times New Roman" w:eastAsia="Times New Roman" w:hAnsi="Times New Roman" w:cs="Times New Roman"/>
          <w:sz w:val="24"/>
          <w:szCs w:val="24"/>
        </w:rPr>
        <w:tab/>
      </w:r>
      <w:r w:rsidRPr="00233E23">
        <w:rPr>
          <w:rFonts w:ascii="Times New Roman" w:eastAsia="Times New Roman" w:hAnsi="Times New Roman" w:cs="Times New Roman"/>
          <w:sz w:val="24"/>
          <w:szCs w:val="24"/>
        </w:rPr>
        <w:t>by Mr. Frank Nevin, Director of Economic, Enterprise and Touris</w:t>
      </w:r>
      <w:r>
        <w:rPr>
          <w:rFonts w:ascii="Times New Roman" w:eastAsia="Times New Roman" w:hAnsi="Times New Roman" w:cs="Times New Roman"/>
          <w:sz w:val="24"/>
          <w:szCs w:val="24"/>
        </w:rPr>
        <w:t xml:space="preserve">m Development, and </w:t>
      </w:r>
      <w:r>
        <w:rPr>
          <w:rFonts w:ascii="Times New Roman" w:eastAsia="Times New Roman" w:hAnsi="Times New Roman" w:cs="Times New Roman"/>
          <w:sz w:val="24"/>
          <w:szCs w:val="24"/>
        </w:rPr>
        <w:tab/>
        <w:t>was</w:t>
      </w:r>
      <w:r w:rsidRPr="00233E23">
        <w:rPr>
          <w:rFonts w:ascii="Times New Roman" w:eastAsia="Times New Roman" w:hAnsi="Times New Roman" w:cs="Times New Roman"/>
          <w:sz w:val="24"/>
          <w:szCs w:val="24"/>
        </w:rPr>
        <w:t xml:space="preserve"> </w:t>
      </w:r>
      <w:r w:rsidRPr="00233E23">
        <w:rPr>
          <w:rFonts w:ascii="Times New Roman" w:eastAsia="Times New Roman" w:hAnsi="Times New Roman" w:cs="Times New Roman"/>
          <w:b/>
          <w:sz w:val="24"/>
          <w:szCs w:val="24"/>
        </w:rPr>
        <w:t>CONSIDERED</w:t>
      </w:r>
      <w:r>
        <w:rPr>
          <w:rFonts w:ascii="Times New Roman" w:eastAsia="Times New Roman" w:hAnsi="Times New Roman" w:cs="Times New Roman"/>
          <w:b/>
          <w:sz w:val="24"/>
          <w:szCs w:val="24"/>
        </w:rPr>
        <w:t>:</w:t>
      </w:r>
    </w:p>
    <w:p w:rsidR="00924735" w:rsidRPr="00924735" w:rsidRDefault="00924735" w:rsidP="00924735">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t>“</w:t>
      </w:r>
      <w:r w:rsidRPr="00924735">
        <w:rPr>
          <w:rFonts w:ascii="Tahoma" w:eastAsia="Times New Roman" w:hAnsi="Tahoma" w:cs="Tahoma"/>
          <w:sz w:val="20"/>
          <w:szCs w:val="20"/>
          <w:lang w:val="en-GB" w:eastAsia="en-US"/>
        </w:rPr>
        <w:t xml:space="preserve">As part of a safety review, Gas Networks Ireland applied for planning permission to install a </w:t>
      </w: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DRI unit on Council owned land at Killinarden Heights, Tallaght, Dubl</w:t>
      </w:r>
      <w:r w:rsidR="007C7B19">
        <w:rPr>
          <w:rFonts w:ascii="Tahoma" w:eastAsia="Times New Roman" w:hAnsi="Tahoma" w:cs="Tahoma"/>
          <w:sz w:val="20"/>
          <w:szCs w:val="20"/>
          <w:lang w:val="en-GB" w:eastAsia="en-US"/>
        </w:rPr>
        <w:t xml:space="preserve">in 24, </w:t>
      </w:r>
      <w:r w:rsidRPr="00924735">
        <w:rPr>
          <w:rFonts w:ascii="Tahoma" w:eastAsia="Times New Roman" w:hAnsi="Tahoma" w:cs="Tahoma"/>
          <w:sz w:val="20"/>
          <w:szCs w:val="20"/>
          <w:lang w:val="en-GB" w:eastAsia="en-US"/>
        </w:rPr>
        <w:t xml:space="preserve">as outlined in red </w:t>
      </w: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 xml:space="preserve">on attached Indicative Drawing No. 9910058/ACQ/01 Rev 2.  Planning permission for the </w:t>
      </w: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 xml:space="preserve">installation of the DRI unit was granted on 20 March 2017 – Register Reference SD16A/0348 </w:t>
      </w:r>
      <w:r>
        <w:rPr>
          <w:rFonts w:ascii="Tahoma" w:eastAsia="Times New Roman" w:hAnsi="Tahoma" w:cs="Tahoma"/>
          <w:sz w:val="20"/>
          <w:szCs w:val="20"/>
          <w:lang w:val="en-GB" w:eastAsia="en-US"/>
        </w:rPr>
        <w:lastRenderedPageBreak/>
        <w:tab/>
      </w:r>
      <w:r w:rsidRPr="00924735">
        <w:rPr>
          <w:rFonts w:ascii="Tahoma" w:eastAsia="Times New Roman" w:hAnsi="Tahoma" w:cs="Tahoma"/>
          <w:sz w:val="20"/>
          <w:szCs w:val="20"/>
          <w:lang w:val="en-GB" w:eastAsia="en-US"/>
        </w:rPr>
        <w:t xml:space="preserve">refers.  Gas Networks Ireland now wish to acquire the plot of land on which to install the DRI </w:t>
      </w: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 xml:space="preserve">unit.  </w:t>
      </w:r>
    </w:p>
    <w:p w:rsidR="00924735" w:rsidRPr="00924735" w:rsidRDefault="00924735" w:rsidP="00924735">
      <w:pPr>
        <w:spacing w:after="0" w:line="240" w:lineRule="auto"/>
        <w:rPr>
          <w:rFonts w:ascii="Tahoma" w:eastAsia="Times New Roman" w:hAnsi="Tahoma" w:cs="Tahoma"/>
          <w:sz w:val="20"/>
          <w:szCs w:val="20"/>
          <w:lang w:val="en-GB" w:eastAsia="en-US"/>
        </w:rPr>
      </w:pPr>
    </w:p>
    <w:p w:rsidR="00924735" w:rsidRPr="00924735" w:rsidRDefault="00924735" w:rsidP="00924735">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 xml:space="preserve">Accordingly, I recommend that the Council disposes of its interest in the plot of land at </w:t>
      </w: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 xml:space="preserve">Killinarden Heights, Tallaght, Dublin 24 measuring 10.625 square metres, as shown outlined </w:t>
      </w: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 xml:space="preserve">in red on Indicative Drawing No. 9910058/ACQ/01 Rev 2, to Gas Networks Ireland, in </w:t>
      </w: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 xml:space="preserve">accordance with Section 211 of the Planning and Development Act, 2000 and subject to the </w:t>
      </w: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 xml:space="preserve">provisions of Section 183 of the Local Government Act, 2001 subject to the following terms </w:t>
      </w: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and conditions:-</w:t>
      </w:r>
    </w:p>
    <w:p w:rsidR="00924735" w:rsidRPr="00924735" w:rsidRDefault="00924735" w:rsidP="00924735">
      <w:pPr>
        <w:spacing w:after="0" w:line="240" w:lineRule="auto"/>
        <w:jc w:val="both"/>
        <w:rPr>
          <w:rFonts w:ascii="Tahoma" w:eastAsia="Times New Roman" w:hAnsi="Tahoma" w:cs="Tahoma"/>
          <w:sz w:val="20"/>
          <w:szCs w:val="20"/>
          <w:lang w:val="en-GB" w:eastAsia="en-US"/>
        </w:rPr>
      </w:pPr>
    </w:p>
    <w:p w:rsidR="00924735" w:rsidRPr="00924735" w:rsidRDefault="00924735" w:rsidP="00924735">
      <w:pPr>
        <w:numPr>
          <w:ilvl w:val="0"/>
          <w:numId w:val="12"/>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That the Council disposes of its interest in the subject plot, measuring 10.625 square metres, as shown outlined in red on Indicative Drawing No. 9910058/ACQ/01 Rev 2 for the consideration of €10 (ten euro).</w:t>
      </w:r>
    </w:p>
    <w:p w:rsidR="00924735" w:rsidRPr="00924735" w:rsidRDefault="00924735" w:rsidP="00924735">
      <w:pPr>
        <w:spacing w:after="0" w:line="240" w:lineRule="auto"/>
        <w:rPr>
          <w:rFonts w:ascii="Tahoma" w:eastAsia="Times New Roman" w:hAnsi="Tahoma" w:cs="Tahoma"/>
          <w:sz w:val="20"/>
          <w:szCs w:val="20"/>
          <w:lang w:val="en-GB" w:eastAsia="en-US"/>
        </w:rPr>
      </w:pPr>
    </w:p>
    <w:p w:rsidR="00924735" w:rsidRPr="00924735" w:rsidRDefault="00924735" w:rsidP="00924735">
      <w:pPr>
        <w:numPr>
          <w:ilvl w:val="0"/>
          <w:numId w:val="12"/>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That the DRI site is disposed of with full freehold title.</w:t>
      </w:r>
      <w:r w:rsidRPr="00924735">
        <w:rPr>
          <w:rFonts w:ascii="Tahoma" w:eastAsia="Times New Roman" w:hAnsi="Tahoma" w:cs="Tahoma"/>
          <w:sz w:val="20"/>
          <w:szCs w:val="20"/>
          <w:lang w:val="en-GB" w:eastAsia="en-US"/>
        </w:rPr>
        <w:br/>
      </w:r>
    </w:p>
    <w:p w:rsidR="00924735" w:rsidRPr="00924735" w:rsidRDefault="00924735" w:rsidP="00924735">
      <w:pPr>
        <w:numPr>
          <w:ilvl w:val="0"/>
          <w:numId w:val="12"/>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 xml:space="preserve">That Gas Networks Ireland shall pay a contribution to the Council in respect of its legal fees. </w:t>
      </w:r>
      <w:r w:rsidRPr="00924735">
        <w:rPr>
          <w:rFonts w:ascii="Tahoma" w:eastAsia="Times New Roman" w:hAnsi="Tahoma" w:cs="Tahoma"/>
          <w:sz w:val="20"/>
          <w:szCs w:val="20"/>
          <w:lang w:val="en-GB" w:eastAsia="en-US"/>
        </w:rPr>
        <w:br/>
      </w:r>
    </w:p>
    <w:p w:rsidR="00924735" w:rsidRPr="00924735" w:rsidRDefault="00924735" w:rsidP="00924735">
      <w:pPr>
        <w:numPr>
          <w:ilvl w:val="0"/>
          <w:numId w:val="12"/>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That each party shall use their best endeavours to complete the transaction within a reasonable timeframe following adoption of the disposal resolution.</w:t>
      </w:r>
    </w:p>
    <w:p w:rsidR="00924735" w:rsidRPr="00924735" w:rsidRDefault="00924735" w:rsidP="00924735">
      <w:pPr>
        <w:spacing w:after="0" w:line="240" w:lineRule="auto"/>
        <w:ind w:left="360"/>
        <w:rPr>
          <w:rFonts w:ascii="Tahoma" w:eastAsia="Times New Roman" w:hAnsi="Tahoma" w:cs="Tahoma"/>
          <w:sz w:val="20"/>
          <w:szCs w:val="20"/>
          <w:lang w:val="en-GB" w:eastAsia="en-US"/>
        </w:rPr>
      </w:pPr>
    </w:p>
    <w:p w:rsidR="00924735" w:rsidRPr="00924735" w:rsidRDefault="00924735" w:rsidP="00924735">
      <w:pPr>
        <w:numPr>
          <w:ilvl w:val="0"/>
          <w:numId w:val="12"/>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That the Law Agent shall draft the necessary documents and include any further terms he deems appropriate in Agreements of this nature.</w:t>
      </w:r>
    </w:p>
    <w:p w:rsidR="00924735" w:rsidRPr="00924735" w:rsidRDefault="00924735" w:rsidP="00924735">
      <w:pPr>
        <w:spacing w:after="0" w:line="240" w:lineRule="auto"/>
        <w:rPr>
          <w:rFonts w:ascii="Tahoma" w:eastAsia="Times New Roman" w:hAnsi="Tahoma" w:cs="Tahoma"/>
          <w:sz w:val="20"/>
          <w:szCs w:val="20"/>
          <w:lang w:val="en-GB" w:eastAsia="en-US"/>
        </w:rPr>
      </w:pPr>
    </w:p>
    <w:p w:rsidR="00924735" w:rsidRPr="00924735" w:rsidRDefault="00924735" w:rsidP="00924735">
      <w:pPr>
        <w:numPr>
          <w:ilvl w:val="0"/>
          <w:numId w:val="12"/>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That no contract enforceable at law is created or intended to be created until such time as contracts have been exchanged.</w:t>
      </w:r>
    </w:p>
    <w:p w:rsidR="00924735" w:rsidRPr="00924735" w:rsidRDefault="00924735" w:rsidP="00924735">
      <w:pPr>
        <w:spacing w:after="0" w:line="240" w:lineRule="auto"/>
        <w:rPr>
          <w:rFonts w:ascii="Tahoma" w:eastAsia="Times New Roman" w:hAnsi="Tahoma" w:cs="Tahoma"/>
          <w:sz w:val="20"/>
          <w:szCs w:val="20"/>
          <w:lang w:val="en-GB" w:eastAsia="en-US"/>
        </w:rPr>
      </w:pPr>
    </w:p>
    <w:p w:rsidR="00924735" w:rsidRPr="00924735" w:rsidRDefault="00924735" w:rsidP="00924735">
      <w:pPr>
        <w:numPr>
          <w:ilvl w:val="0"/>
          <w:numId w:val="12"/>
        </w:numPr>
        <w:spacing w:after="0" w:line="240" w:lineRule="auto"/>
        <w:ind w:right="237"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That the disposal is subject to the necessary approvals and consents being obtained.</w:t>
      </w:r>
    </w:p>
    <w:p w:rsidR="00924735" w:rsidRPr="00924735" w:rsidRDefault="00924735" w:rsidP="00924735">
      <w:pPr>
        <w:spacing w:after="0" w:line="240" w:lineRule="auto"/>
        <w:rPr>
          <w:rFonts w:ascii="Tahoma" w:eastAsia="Times New Roman" w:hAnsi="Tahoma" w:cs="Tahoma"/>
          <w:b/>
          <w:sz w:val="20"/>
          <w:szCs w:val="20"/>
          <w:u w:val="single"/>
          <w:lang w:val="en-GB" w:eastAsia="en-US"/>
        </w:rPr>
      </w:pPr>
    </w:p>
    <w:p w:rsidR="00924735" w:rsidRPr="00924735" w:rsidRDefault="00924735" w:rsidP="00924735">
      <w:pPr>
        <w:spacing w:after="0" w:line="240" w:lineRule="auto"/>
        <w:jc w:val="center"/>
        <w:rPr>
          <w:rFonts w:ascii="Tahoma" w:eastAsia="Times New Roman" w:hAnsi="Tahoma" w:cs="Tahoma"/>
          <w:b/>
          <w:sz w:val="20"/>
          <w:szCs w:val="20"/>
          <w:u w:val="single"/>
          <w:lang w:val="en-GB" w:eastAsia="en-US"/>
        </w:rPr>
      </w:pPr>
    </w:p>
    <w:p w:rsidR="00924735" w:rsidRPr="00924735" w:rsidRDefault="00924735" w:rsidP="00924735">
      <w:pPr>
        <w:spacing w:after="0" w:line="240" w:lineRule="auto"/>
        <w:ind w:right="237"/>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 xml:space="preserve">The lands being disposed of form part of the lands acquired from Dublin City Council </w:t>
      </w: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 xml:space="preserve">(formerly Dublin Corporation) in 1997 under the Scheme of Transfer of Lands pursuant to </w:t>
      </w: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 xml:space="preserve">the Local Government (Dublin) Act, 1993. </w:t>
      </w:r>
    </w:p>
    <w:p w:rsidR="00924735" w:rsidRPr="00924735" w:rsidRDefault="00924735" w:rsidP="00924735">
      <w:pPr>
        <w:spacing w:after="0" w:line="240" w:lineRule="auto"/>
        <w:rPr>
          <w:rFonts w:ascii="Tahoma" w:eastAsia="Times New Roman" w:hAnsi="Tahoma" w:cs="Tahoma"/>
          <w:sz w:val="20"/>
          <w:szCs w:val="20"/>
          <w:lang w:val="en-GB" w:eastAsia="en-US"/>
        </w:rPr>
      </w:pPr>
    </w:p>
    <w:p w:rsidR="00924735" w:rsidRPr="00924735" w:rsidRDefault="00924735" w:rsidP="00924735">
      <w:pPr>
        <w:spacing w:after="0" w:line="240" w:lineRule="auto"/>
        <w:rPr>
          <w:rFonts w:ascii="Tahoma" w:eastAsia="Times New Roman" w:hAnsi="Tahoma" w:cs="Tahoma"/>
          <w:sz w:val="20"/>
          <w:szCs w:val="20"/>
          <w:lang w:val="en-GB" w:eastAsia="en-US"/>
        </w:rPr>
      </w:pPr>
    </w:p>
    <w:p w:rsidR="00924735" w:rsidRPr="00924735" w:rsidRDefault="00924735" w:rsidP="00924735">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_________________</w:t>
      </w:r>
    </w:p>
    <w:p w:rsidR="00924735" w:rsidRPr="00924735" w:rsidRDefault="00924735" w:rsidP="00924735">
      <w:pPr>
        <w:spacing w:after="0" w:line="240" w:lineRule="auto"/>
        <w:rPr>
          <w:rFonts w:ascii="Tahoma" w:eastAsia="Times New Roman" w:hAnsi="Tahoma" w:cs="Tahoma"/>
          <w:b/>
          <w:sz w:val="20"/>
          <w:szCs w:val="20"/>
          <w:lang w:val="en-GB" w:eastAsia="en-US"/>
        </w:rPr>
      </w:pPr>
      <w:r>
        <w:rPr>
          <w:rFonts w:ascii="Tahoma" w:eastAsia="Times New Roman" w:hAnsi="Tahoma" w:cs="Tahoma"/>
          <w:b/>
          <w:sz w:val="20"/>
          <w:szCs w:val="20"/>
          <w:lang w:val="en-GB" w:eastAsia="en-US"/>
        </w:rPr>
        <w:tab/>
      </w:r>
      <w:r w:rsidRPr="00924735">
        <w:rPr>
          <w:rFonts w:ascii="Tahoma" w:eastAsia="Times New Roman" w:hAnsi="Tahoma" w:cs="Tahoma"/>
          <w:b/>
          <w:sz w:val="20"/>
          <w:szCs w:val="20"/>
          <w:lang w:val="en-GB" w:eastAsia="en-US"/>
        </w:rPr>
        <w:t>Daniel McLoughlin</w:t>
      </w:r>
    </w:p>
    <w:p w:rsidR="00924735" w:rsidRPr="00924735" w:rsidRDefault="00924735" w:rsidP="00924735">
      <w:pPr>
        <w:spacing w:after="0" w:line="240" w:lineRule="auto"/>
        <w:rPr>
          <w:rFonts w:ascii="Tahoma" w:eastAsia="Times New Roman" w:hAnsi="Tahoma" w:cs="Tahoma"/>
          <w:b/>
          <w:sz w:val="24"/>
          <w:szCs w:val="20"/>
          <w:lang w:val="en-GB" w:eastAsia="en-US"/>
        </w:rPr>
      </w:pPr>
      <w:r>
        <w:rPr>
          <w:rFonts w:ascii="Tahoma" w:eastAsia="Times New Roman" w:hAnsi="Tahoma" w:cs="Tahoma"/>
          <w:b/>
          <w:sz w:val="20"/>
          <w:szCs w:val="20"/>
          <w:lang w:val="en-GB" w:eastAsia="en-US"/>
        </w:rPr>
        <w:tab/>
      </w:r>
      <w:r w:rsidRPr="00924735">
        <w:rPr>
          <w:rFonts w:ascii="Tahoma" w:eastAsia="Times New Roman" w:hAnsi="Tahoma" w:cs="Tahoma"/>
          <w:b/>
          <w:sz w:val="20"/>
          <w:szCs w:val="20"/>
          <w:lang w:val="en-GB" w:eastAsia="en-US"/>
        </w:rPr>
        <w:t>Chief Executive</w:t>
      </w:r>
      <w:r>
        <w:rPr>
          <w:rFonts w:ascii="Tahoma" w:eastAsia="Times New Roman" w:hAnsi="Tahoma" w:cs="Tahoma"/>
          <w:b/>
          <w:sz w:val="20"/>
          <w:szCs w:val="20"/>
          <w:lang w:val="en-GB" w:eastAsia="en-US"/>
        </w:rPr>
        <w:t>”</w:t>
      </w:r>
    </w:p>
    <w:p w:rsidR="00924735" w:rsidRPr="00924735" w:rsidRDefault="00924735" w:rsidP="00924735">
      <w:pPr>
        <w:spacing w:after="0" w:line="240" w:lineRule="auto"/>
        <w:rPr>
          <w:rFonts w:ascii="Book Antiqua" w:eastAsia="Times New Roman" w:hAnsi="Book Antiqua" w:cs="Times New Roman"/>
          <w:sz w:val="24"/>
          <w:szCs w:val="20"/>
          <w:lang w:val="en-GB" w:eastAsia="en-US"/>
        </w:rPr>
      </w:pPr>
    </w:p>
    <w:p w:rsidR="0070505B" w:rsidRPr="00627901" w:rsidRDefault="0070505B" w:rsidP="00601B42">
      <w:pPr>
        <w:ind w:firstLine="720"/>
        <w:jc w:val="both"/>
        <w:rPr>
          <w:rFonts w:ascii="Times New Roman" w:hAnsi="Times New Roman" w:cs="Times New Roman"/>
          <w:sz w:val="24"/>
          <w:szCs w:val="24"/>
        </w:rPr>
      </w:pPr>
    </w:p>
    <w:p w:rsidR="00924735" w:rsidRDefault="0036636C" w:rsidP="00B95CF9">
      <w:pPr>
        <w:tabs>
          <w:tab w:val="left" w:pos="8789"/>
        </w:tabs>
        <w:ind w:left="720" w:right="237" w:hanging="1287"/>
        <w:rPr>
          <w:rFonts w:ascii="Times New Roman" w:hAnsi="Times New Roman" w:cs="Times New Roman"/>
          <w:b/>
          <w:sz w:val="24"/>
          <w:szCs w:val="24"/>
          <w:u w:val="single"/>
        </w:rPr>
      </w:pPr>
      <w:r w:rsidRPr="00924735">
        <w:rPr>
          <w:rFonts w:ascii="Times New Roman" w:hAnsi="Times New Roman" w:cs="Times New Roman"/>
          <w:b/>
          <w:sz w:val="24"/>
          <w:szCs w:val="24"/>
        </w:rPr>
        <w:t>H9f</w:t>
      </w:r>
      <w:r w:rsidR="00924735" w:rsidRPr="00924735">
        <w:rPr>
          <w:rFonts w:ascii="Times New Roman" w:hAnsi="Times New Roman" w:cs="Times New Roman"/>
          <w:b/>
          <w:sz w:val="24"/>
          <w:szCs w:val="24"/>
        </w:rPr>
        <w:t>/0917</w:t>
      </w:r>
      <w:r w:rsidR="00924735" w:rsidRPr="00627901">
        <w:rPr>
          <w:rFonts w:ascii="Times New Roman" w:hAnsi="Times New Roman" w:cs="Times New Roman"/>
          <w:sz w:val="24"/>
          <w:szCs w:val="24"/>
        </w:rPr>
        <w:t xml:space="preserve"> </w:t>
      </w:r>
      <w:r w:rsidR="00B95CF9">
        <w:rPr>
          <w:rFonts w:ascii="Times New Roman" w:hAnsi="Times New Roman" w:cs="Times New Roman"/>
          <w:sz w:val="24"/>
          <w:szCs w:val="24"/>
        </w:rPr>
        <w:tab/>
      </w:r>
      <w:r w:rsidR="00924735" w:rsidRPr="00924735">
        <w:rPr>
          <w:rFonts w:ascii="Times New Roman" w:hAnsi="Times New Roman" w:cs="Times New Roman"/>
          <w:b/>
          <w:sz w:val="24"/>
          <w:szCs w:val="24"/>
          <w:u w:val="single"/>
        </w:rPr>
        <w:t>PROPOSED</w:t>
      </w:r>
      <w:r w:rsidR="00924735">
        <w:rPr>
          <w:rFonts w:ascii="Times New Roman" w:hAnsi="Times New Roman" w:cs="Times New Roman"/>
          <w:b/>
          <w:sz w:val="24"/>
          <w:szCs w:val="24"/>
          <w:u w:val="single"/>
        </w:rPr>
        <w:t xml:space="preserve"> </w:t>
      </w:r>
      <w:r w:rsidR="00924735" w:rsidRPr="00924735">
        <w:rPr>
          <w:rFonts w:ascii="Times New Roman" w:hAnsi="Times New Roman" w:cs="Times New Roman"/>
          <w:b/>
          <w:sz w:val="24"/>
          <w:szCs w:val="24"/>
          <w:u w:val="single"/>
        </w:rPr>
        <w:t xml:space="preserve">DISPOSAL OF PROPERTIES/SITES </w:t>
      </w:r>
      <w:r w:rsidR="00B95CF9">
        <w:rPr>
          <w:rFonts w:ascii="Times New Roman" w:hAnsi="Times New Roman" w:cs="Times New Roman"/>
          <w:b/>
          <w:sz w:val="24"/>
          <w:szCs w:val="24"/>
          <w:u w:val="single"/>
        </w:rPr>
        <w:t xml:space="preserve">– PROPOSED </w:t>
      </w:r>
      <w:r w:rsidR="00924735">
        <w:rPr>
          <w:rFonts w:ascii="Times New Roman" w:hAnsi="Times New Roman" w:cs="Times New Roman"/>
          <w:b/>
          <w:sz w:val="24"/>
          <w:szCs w:val="24"/>
          <w:u w:val="single"/>
        </w:rPr>
        <w:t>EXCHANGE</w:t>
      </w:r>
      <w:r w:rsidR="00924735" w:rsidRPr="00924735">
        <w:rPr>
          <w:rFonts w:ascii="Times New Roman" w:hAnsi="Times New Roman" w:cs="Times New Roman"/>
          <w:b/>
          <w:sz w:val="24"/>
          <w:szCs w:val="24"/>
          <w:u w:val="single"/>
        </w:rPr>
        <w:t>OF</w:t>
      </w:r>
      <w:r w:rsidR="00B95CF9">
        <w:rPr>
          <w:rFonts w:ascii="Times New Roman" w:hAnsi="Times New Roman" w:cs="Times New Roman"/>
          <w:b/>
          <w:sz w:val="24"/>
          <w:szCs w:val="24"/>
          <w:u w:val="single"/>
        </w:rPr>
        <w:t xml:space="preserve"> LANDS BETWEEN SDCC AND CLONMEL </w:t>
      </w:r>
      <w:r w:rsidR="00924735" w:rsidRPr="00924735">
        <w:rPr>
          <w:rFonts w:ascii="Times New Roman" w:hAnsi="Times New Roman" w:cs="Times New Roman"/>
          <w:b/>
          <w:sz w:val="24"/>
          <w:szCs w:val="24"/>
          <w:u w:val="single"/>
        </w:rPr>
        <w:t>ENTERPRISES LTD - WEATHERWELL INDUSTRIAL EST, CLONDALKIN, DUBLIN 22</w:t>
      </w:r>
    </w:p>
    <w:p w:rsidR="00924735" w:rsidRDefault="00924735" w:rsidP="00924735">
      <w:pPr>
        <w:tabs>
          <w:tab w:val="left" w:pos="8789"/>
        </w:tabs>
        <w:ind w:left="720" w:right="237" w:hanging="1287"/>
        <w:jc w:val="both"/>
        <w:rPr>
          <w:rFonts w:ascii="Times New Roman" w:hAnsi="Times New Roman" w:cs="Times New Roman"/>
          <w:b/>
          <w:sz w:val="24"/>
          <w:szCs w:val="24"/>
          <w:u w:val="single"/>
        </w:rPr>
      </w:pPr>
      <w:r>
        <w:rPr>
          <w:rFonts w:ascii="Times New Roman" w:eastAsia="Times New Roman" w:hAnsi="Times New Roman" w:cs="Times New Roman"/>
          <w:sz w:val="24"/>
          <w:szCs w:val="24"/>
        </w:rPr>
        <w:tab/>
      </w:r>
      <w:r w:rsidRPr="00233E23">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which had been circulated, was</w:t>
      </w:r>
      <w:r w:rsidRPr="00233E23">
        <w:rPr>
          <w:rFonts w:ascii="Times New Roman" w:eastAsia="Times New Roman" w:hAnsi="Times New Roman" w:cs="Times New Roman"/>
          <w:sz w:val="24"/>
          <w:szCs w:val="24"/>
        </w:rPr>
        <w:t xml:space="preserve"> presented by Mr. Frank Nevin, Director of Economic, Enterprise and Touris</w:t>
      </w:r>
      <w:r>
        <w:rPr>
          <w:rFonts w:ascii="Times New Roman" w:eastAsia="Times New Roman" w:hAnsi="Times New Roman" w:cs="Times New Roman"/>
          <w:sz w:val="24"/>
          <w:szCs w:val="24"/>
        </w:rPr>
        <w:t>m Development, and was</w:t>
      </w:r>
      <w:r w:rsidRPr="00233E23">
        <w:rPr>
          <w:rFonts w:ascii="Times New Roman" w:eastAsia="Times New Roman" w:hAnsi="Times New Roman" w:cs="Times New Roman"/>
          <w:sz w:val="24"/>
          <w:szCs w:val="24"/>
        </w:rPr>
        <w:t xml:space="preserve"> </w:t>
      </w:r>
      <w:r w:rsidRPr="00233E23">
        <w:rPr>
          <w:rFonts w:ascii="Times New Roman" w:eastAsia="Times New Roman" w:hAnsi="Times New Roman" w:cs="Times New Roman"/>
          <w:b/>
          <w:sz w:val="24"/>
          <w:szCs w:val="24"/>
        </w:rPr>
        <w:t>CONSIDERED</w:t>
      </w:r>
    </w:p>
    <w:p w:rsidR="00924735" w:rsidRPr="00924735" w:rsidRDefault="00924735" w:rsidP="00C0292D">
      <w:pPr>
        <w:tabs>
          <w:tab w:val="left" w:pos="8789"/>
        </w:tabs>
        <w:ind w:left="720" w:right="237" w:hanging="1287"/>
        <w:jc w:val="both"/>
        <w:rPr>
          <w:rFonts w:ascii="Tahoma" w:eastAsia="Times New Roman" w:hAnsi="Tahoma" w:cs="Tahoma"/>
          <w:sz w:val="20"/>
          <w:szCs w:val="20"/>
          <w:lang w:val="en-GB" w:eastAsia="en-US"/>
        </w:rPr>
      </w:pPr>
      <w:r w:rsidRPr="00924735">
        <w:rPr>
          <w:rFonts w:ascii="Times New Roman" w:hAnsi="Times New Roman" w:cs="Times New Roman"/>
          <w:b/>
          <w:i/>
          <w:sz w:val="24"/>
          <w:szCs w:val="24"/>
        </w:rPr>
        <w:tab/>
      </w:r>
    </w:p>
    <w:p w:rsidR="00C0292D" w:rsidRPr="00C0292D" w:rsidRDefault="00C0292D" w:rsidP="00C0292D">
      <w:pPr>
        <w:spacing w:after="0" w:line="240" w:lineRule="auto"/>
        <w:rPr>
          <w:rFonts w:ascii="Tahoma" w:eastAsia="Times New Roman" w:hAnsi="Tahoma" w:cs="Tahoma"/>
          <w:sz w:val="20"/>
          <w:szCs w:val="20"/>
          <w:lang w:eastAsia="en-US"/>
        </w:rPr>
      </w:pPr>
      <w:r>
        <w:rPr>
          <w:rFonts w:ascii="Tahoma" w:eastAsia="Times New Roman" w:hAnsi="Tahoma" w:cs="Tahoma"/>
          <w:sz w:val="20"/>
          <w:szCs w:val="20"/>
          <w:lang w:eastAsia="en-US"/>
        </w:rPr>
        <w:tab/>
        <w:t>“</w:t>
      </w:r>
      <w:r w:rsidRPr="00C0292D">
        <w:rPr>
          <w:rFonts w:ascii="Tahoma" w:eastAsia="Times New Roman" w:hAnsi="Tahoma" w:cs="Tahoma"/>
          <w:sz w:val="20"/>
          <w:szCs w:val="20"/>
          <w:lang w:eastAsia="en-US"/>
        </w:rPr>
        <w:t xml:space="preserve">Clonmel Enterprises Ltd. have applied to acquire title to a plot of Council owned land, </w:t>
      </w:r>
      <w:r>
        <w:rPr>
          <w:rFonts w:ascii="Tahoma" w:eastAsia="Times New Roman" w:hAnsi="Tahoma" w:cs="Tahoma"/>
          <w:sz w:val="20"/>
          <w:szCs w:val="20"/>
          <w:lang w:eastAsia="en-US"/>
        </w:rPr>
        <w:tab/>
      </w:r>
      <w:r w:rsidRPr="00C0292D">
        <w:rPr>
          <w:rFonts w:ascii="Tahoma" w:eastAsia="Times New Roman" w:hAnsi="Tahoma" w:cs="Tahoma"/>
          <w:sz w:val="20"/>
          <w:szCs w:val="20"/>
          <w:lang w:eastAsia="en-US"/>
        </w:rPr>
        <w:t xml:space="preserve">contained within their boundary at the entrance to Weatherwell Industrial Estate, Clondalkin, </w:t>
      </w:r>
      <w:r>
        <w:rPr>
          <w:rFonts w:ascii="Tahoma" w:eastAsia="Times New Roman" w:hAnsi="Tahoma" w:cs="Tahoma"/>
          <w:sz w:val="20"/>
          <w:szCs w:val="20"/>
          <w:lang w:eastAsia="en-US"/>
        </w:rPr>
        <w:lastRenderedPageBreak/>
        <w:tab/>
      </w:r>
      <w:r w:rsidRPr="00C0292D">
        <w:rPr>
          <w:rFonts w:ascii="Tahoma" w:eastAsia="Times New Roman" w:hAnsi="Tahoma" w:cs="Tahoma"/>
          <w:sz w:val="20"/>
          <w:szCs w:val="20"/>
          <w:lang w:eastAsia="en-US"/>
        </w:rPr>
        <w:t xml:space="preserve">Dublin 22, in exchange for disposal of two plots of land in their ownership, to the Council, in </w:t>
      </w:r>
      <w:r>
        <w:rPr>
          <w:rFonts w:ascii="Tahoma" w:eastAsia="Times New Roman" w:hAnsi="Tahoma" w:cs="Tahoma"/>
          <w:sz w:val="20"/>
          <w:szCs w:val="20"/>
          <w:lang w:eastAsia="en-US"/>
        </w:rPr>
        <w:tab/>
      </w:r>
      <w:r w:rsidRPr="00C0292D">
        <w:rPr>
          <w:rFonts w:ascii="Tahoma" w:eastAsia="Times New Roman" w:hAnsi="Tahoma" w:cs="Tahoma"/>
          <w:sz w:val="20"/>
          <w:szCs w:val="20"/>
          <w:lang w:eastAsia="en-US"/>
        </w:rPr>
        <w:t xml:space="preserve">order to regularise land ownerships and their registration.  The Council’s Senior Engineer – </w:t>
      </w:r>
      <w:r>
        <w:rPr>
          <w:rFonts w:ascii="Tahoma" w:eastAsia="Times New Roman" w:hAnsi="Tahoma" w:cs="Tahoma"/>
          <w:sz w:val="20"/>
          <w:szCs w:val="20"/>
          <w:lang w:eastAsia="en-US"/>
        </w:rPr>
        <w:tab/>
      </w:r>
      <w:r w:rsidRPr="00C0292D">
        <w:rPr>
          <w:rFonts w:ascii="Tahoma" w:eastAsia="Times New Roman" w:hAnsi="Tahoma" w:cs="Tahoma"/>
          <w:sz w:val="20"/>
          <w:szCs w:val="20"/>
          <w:lang w:eastAsia="en-US"/>
        </w:rPr>
        <w:t xml:space="preserve">Land Use, Planning &amp; Transportation Department, recommends the proposed exchange which </w:t>
      </w:r>
      <w:r>
        <w:rPr>
          <w:rFonts w:ascii="Tahoma" w:eastAsia="Times New Roman" w:hAnsi="Tahoma" w:cs="Tahoma"/>
          <w:sz w:val="20"/>
          <w:szCs w:val="20"/>
          <w:lang w:eastAsia="en-US"/>
        </w:rPr>
        <w:tab/>
      </w:r>
      <w:r w:rsidRPr="00C0292D">
        <w:rPr>
          <w:rFonts w:ascii="Tahoma" w:eastAsia="Times New Roman" w:hAnsi="Tahoma" w:cs="Tahoma"/>
          <w:sz w:val="20"/>
          <w:szCs w:val="20"/>
          <w:lang w:eastAsia="en-US"/>
        </w:rPr>
        <w:t>will facilitate the future development of cycle tracks in the area.</w:t>
      </w:r>
    </w:p>
    <w:p w:rsidR="00C0292D" w:rsidRPr="00C0292D" w:rsidRDefault="00C0292D" w:rsidP="00C0292D">
      <w:pPr>
        <w:spacing w:after="0" w:line="240" w:lineRule="auto"/>
        <w:jc w:val="both"/>
        <w:rPr>
          <w:rFonts w:ascii="Tahoma" w:eastAsia="Times New Roman" w:hAnsi="Tahoma" w:cs="Tahoma"/>
          <w:b/>
          <w:sz w:val="20"/>
          <w:szCs w:val="20"/>
          <w:u w:val="single"/>
          <w:lang w:val="en-GB" w:eastAsia="en-US"/>
        </w:rPr>
      </w:pPr>
    </w:p>
    <w:p w:rsidR="00C0292D" w:rsidRPr="00C0292D" w:rsidRDefault="00C0292D" w:rsidP="00C0292D">
      <w:pPr>
        <w:spacing w:after="0" w:line="240" w:lineRule="auto"/>
        <w:jc w:val="both"/>
        <w:rPr>
          <w:rFonts w:ascii="Tahoma" w:eastAsia="Times New Roman" w:hAnsi="Tahoma" w:cs="Tahoma"/>
          <w:sz w:val="20"/>
          <w:szCs w:val="20"/>
          <w:lang w:val="en-GB" w:eastAsia="en-US"/>
        </w:rPr>
      </w:pPr>
      <w:r>
        <w:rPr>
          <w:rFonts w:ascii="Tahoma" w:eastAsia="Times New Roman" w:hAnsi="Tahoma" w:cs="Tahoma"/>
          <w:sz w:val="20"/>
          <w:szCs w:val="20"/>
          <w:lang w:eastAsia="en-US"/>
        </w:rPr>
        <w:tab/>
      </w:r>
      <w:r w:rsidRPr="00C0292D">
        <w:rPr>
          <w:rFonts w:ascii="Tahoma" w:eastAsia="Times New Roman" w:hAnsi="Tahoma" w:cs="Tahoma"/>
          <w:sz w:val="20"/>
          <w:szCs w:val="20"/>
          <w:lang w:eastAsia="en-US"/>
        </w:rPr>
        <w:t xml:space="preserve">The matter was referred to the Council’s Valuer for examination and he </w:t>
      </w:r>
      <w:r w:rsidRPr="00C0292D">
        <w:rPr>
          <w:rFonts w:ascii="Tahoma" w:eastAsia="Times New Roman" w:hAnsi="Tahoma" w:cs="Tahoma"/>
          <w:sz w:val="20"/>
          <w:szCs w:val="20"/>
          <w:lang w:val="en-GB" w:eastAsia="en-US"/>
        </w:rPr>
        <w:t xml:space="preserve">has recommended the </w:t>
      </w:r>
      <w:r>
        <w:rPr>
          <w:rFonts w:ascii="Tahoma" w:eastAsia="Times New Roman" w:hAnsi="Tahoma" w:cs="Tahoma"/>
          <w:sz w:val="20"/>
          <w:szCs w:val="20"/>
          <w:lang w:val="en-GB" w:eastAsia="en-US"/>
        </w:rPr>
        <w:tab/>
      </w:r>
      <w:r w:rsidRPr="00C0292D">
        <w:rPr>
          <w:rFonts w:ascii="Tahoma" w:eastAsia="Times New Roman" w:hAnsi="Tahoma" w:cs="Tahoma"/>
          <w:sz w:val="20"/>
          <w:szCs w:val="20"/>
          <w:lang w:val="en-GB" w:eastAsia="en-US"/>
        </w:rPr>
        <w:t xml:space="preserve">following terms which he considers to be fair and reasonable and which have been accepted </w:t>
      </w:r>
      <w:r>
        <w:rPr>
          <w:rFonts w:ascii="Tahoma" w:eastAsia="Times New Roman" w:hAnsi="Tahoma" w:cs="Tahoma"/>
          <w:sz w:val="20"/>
          <w:szCs w:val="20"/>
          <w:lang w:val="en-GB" w:eastAsia="en-US"/>
        </w:rPr>
        <w:tab/>
      </w:r>
      <w:r w:rsidRPr="00C0292D">
        <w:rPr>
          <w:rFonts w:ascii="Tahoma" w:eastAsia="Times New Roman" w:hAnsi="Tahoma" w:cs="Tahoma"/>
          <w:sz w:val="20"/>
          <w:szCs w:val="20"/>
          <w:lang w:val="en-GB" w:eastAsia="en-US"/>
        </w:rPr>
        <w:t>by the Applicant.</w:t>
      </w:r>
    </w:p>
    <w:p w:rsidR="00C0292D" w:rsidRPr="00C0292D" w:rsidRDefault="00C0292D" w:rsidP="00C0292D">
      <w:pPr>
        <w:spacing w:after="0" w:line="240" w:lineRule="auto"/>
        <w:rPr>
          <w:rFonts w:ascii="Tahoma" w:eastAsia="Times New Roman" w:hAnsi="Tahoma" w:cs="Tahoma"/>
          <w:sz w:val="20"/>
          <w:szCs w:val="20"/>
          <w:lang w:eastAsia="en-US"/>
        </w:rPr>
      </w:pPr>
    </w:p>
    <w:p w:rsidR="00C0292D" w:rsidRPr="00C0292D" w:rsidRDefault="00C0292D" w:rsidP="00C0292D">
      <w:pPr>
        <w:spacing w:after="0" w:line="240" w:lineRule="auto"/>
        <w:rPr>
          <w:rFonts w:ascii="Tahoma" w:eastAsia="Times New Roman" w:hAnsi="Tahoma" w:cs="Tahoma"/>
          <w:bCs/>
          <w:sz w:val="20"/>
          <w:szCs w:val="20"/>
          <w:lang w:val="en-GB" w:eastAsia="en-US"/>
        </w:rPr>
      </w:pPr>
      <w:r>
        <w:rPr>
          <w:rFonts w:ascii="Tahoma" w:eastAsia="Times New Roman" w:hAnsi="Tahoma" w:cs="Tahoma"/>
          <w:bCs/>
          <w:sz w:val="20"/>
          <w:szCs w:val="20"/>
          <w:lang w:val="en-GB" w:eastAsia="en-US"/>
        </w:rPr>
        <w:tab/>
      </w:r>
      <w:r w:rsidRPr="00C0292D">
        <w:rPr>
          <w:rFonts w:ascii="Tahoma" w:eastAsia="Times New Roman" w:hAnsi="Tahoma" w:cs="Tahoma"/>
          <w:bCs/>
          <w:sz w:val="20"/>
          <w:szCs w:val="20"/>
          <w:lang w:val="en-GB" w:eastAsia="en-US"/>
        </w:rPr>
        <w:t xml:space="preserve">Accordingly, I now recommend that the Council disposes of the plot of land measuring 0.0105 </w:t>
      </w:r>
      <w:r>
        <w:rPr>
          <w:rFonts w:ascii="Tahoma" w:eastAsia="Times New Roman" w:hAnsi="Tahoma" w:cs="Tahoma"/>
          <w:bCs/>
          <w:sz w:val="20"/>
          <w:szCs w:val="20"/>
          <w:lang w:val="en-GB" w:eastAsia="en-US"/>
        </w:rPr>
        <w:tab/>
      </w:r>
      <w:r w:rsidRPr="00C0292D">
        <w:rPr>
          <w:rFonts w:ascii="Tahoma" w:eastAsia="Times New Roman" w:hAnsi="Tahoma" w:cs="Tahoma"/>
          <w:bCs/>
          <w:sz w:val="20"/>
          <w:szCs w:val="20"/>
          <w:lang w:val="en-GB" w:eastAsia="en-US"/>
        </w:rPr>
        <w:t xml:space="preserve">hectares (105 square metres) </w:t>
      </w:r>
      <w:r w:rsidRPr="00C0292D">
        <w:rPr>
          <w:rFonts w:ascii="Tahoma" w:eastAsia="Times New Roman" w:hAnsi="Tahoma" w:cs="Tahoma"/>
          <w:sz w:val="20"/>
          <w:szCs w:val="20"/>
          <w:lang w:eastAsia="en-US"/>
        </w:rPr>
        <w:t xml:space="preserve">or thereabouts </w:t>
      </w:r>
      <w:r w:rsidRPr="00C0292D">
        <w:rPr>
          <w:rFonts w:ascii="Tahoma" w:eastAsia="Times New Roman" w:hAnsi="Tahoma" w:cs="Tahoma"/>
          <w:bCs/>
          <w:sz w:val="20"/>
          <w:szCs w:val="20"/>
          <w:lang w:val="en-GB" w:eastAsia="en-US"/>
        </w:rPr>
        <w:t xml:space="preserve">adjacent to entrance to Weatherwell Industrial </w:t>
      </w:r>
      <w:r>
        <w:rPr>
          <w:rFonts w:ascii="Tahoma" w:eastAsia="Times New Roman" w:hAnsi="Tahoma" w:cs="Tahoma"/>
          <w:bCs/>
          <w:sz w:val="20"/>
          <w:szCs w:val="20"/>
          <w:lang w:val="en-GB" w:eastAsia="en-US"/>
        </w:rPr>
        <w:tab/>
      </w:r>
      <w:r w:rsidRPr="00C0292D">
        <w:rPr>
          <w:rFonts w:ascii="Tahoma" w:eastAsia="Times New Roman" w:hAnsi="Tahoma" w:cs="Tahoma"/>
          <w:bCs/>
          <w:sz w:val="20"/>
          <w:szCs w:val="20"/>
          <w:lang w:val="en-GB" w:eastAsia="en-US"/>
        </w:rPr>
        <w:t xml:space="preserve">Estate, Clondalkin, Dublin 22 </w:t>
      </w:r>
      <w:r w:rsidRPr="00C0292D">
        <w:rPr>
          <w:rFonts w:ascii="Tahoma" w:eastAsia="Times New Roman" w:hAnsi="Tahoma" w:cs="Tahoma"/>
          <w:sz w:val="20"/>
          <w:szCs w:val="20"/>
          <w:lang w:eastAsia="en-US"/>
        </w:rPr>
        <w:t xml:space="preserve">as outlined in red on the attached Drawing No. LA/03/17 to the </w:t>
      </w:r>
      <w:r>
        <w:rPr>
          <w:rFonts w:ascii="Tahoma" w:eastAsia="Times New Roman" w:hAnsi="Tahoma" w:cs="Tahoma"/>
          <w:sz w:val="20"/>
          <w:szCs w:val="20"/>
          <w:lang w:eastAsia="en-US"/>
        </w:rPr>
        <w:tab/>
      </w:r>
      <w:r w:rsidRPr="00C0292D">
        <w:rPr>
          <w:rFonts w:ascii="Tahoma" w:eastAsia="Times New Roman" w:hAnsi="Tahoma" w:cs="Tahoma"/>
          <w:sz w:val="20"/>
          <w:szCs w:val="20"/>
          <w:lang w:eastAsia="en-US"/>
        </w:rPr>
        <w:t xml:space="preserve">Applicant, Clonmel Enterprises Ltd., in exchange for two plots of land with combined area of </w:t>
      </w:r>
      <w:r>
        <w:rPr>
          <w:rFonts w:ascii="Tahoma" w:eastAsia="Times New Roman" w:hAnsi="Tahoma" w:cs="Tahoma"/>
          <w:sz w:val="20"/>
          <w:szCs w:val="20"/>
          <w:lang w:eastAsia="en-US"/>
        </w:rPr>
        <w:tab/>
      </w:r>
      <w:r w:rsidRPr="00C0292D">
        <w:rPr>
          <w:rFonts w:ascii="Tahoma" w:eastAsia="Times New Roman" w:hAnsi="Tahoma" w:cs="Tahoma"/>
          <w:sz w:val="20"/>
          <w:szCs w:val="20"/>
          <w:lang w:eastAsia="en-US"/>
        </w:rPr>
        <w:t xml:space="preserve">0.0305 hectares (305 square metres) as outlined in red on Drawing No. LA/04/17, </w:t>
      </w:r>
      <w:proofErr w:type="spellStart"/>
      <w:r w:rsidRPr="00C0292D">
        <w:rPr>
          <w:rFonts w:ascii="Tahoma" w:eastAsia="Times New Roman" w:hAnsi="Tahoma" w:cs="Tahoma"/>
          <w:sz w:val="20"/>
          <w:szCs w:val="20"/>
          <w:lang w:eastAsia="en-US"/>
        </w:rPr>
        <w:t>i</w:t>
      </w:r>
      <w:r w:rsidRPr="00C0292D">
        <w:rPr>
          <w:rFonts w:ascii="Tahoma" w:eastAsia="Times New Roman" w:hAnsi="Tahoma" w:cs="Tahoma"/>
          <w:bCs/>
          <w:sz w:val="20"/>
          <w:szCs w:val="20"/>
          <w:lang w:val="en-GB" w:eastAsia="en-US"/>
        </w:rPr>
        <w:t>n</w:t>
      </w:r>
      <w:proofErr w:type="spellEnd"/>
      <w:r w:rsidRPr="00C0292D">
        <w:rPr>
          <w:rFonts w:ascii="Tahoma" w:eastAsia="Times New Roman" w:hAnsi="Tahoma" w:cs="Tahoma"/>
          <w:bCs/>
          <w:sz w:val="20"/>
          <w:szCs w:val="20"/>
          <w:lang w:val="en-GB" w:eastAsia="en-US"/>
        </w:rPr>
        <w:t xml:space="preserve"> </w:t>
      </w:r>
      <w:r>
        <w:rPr>
          <w:rFonts w:ascii="Tahoma" w:eastAsia="Times New Roman" w:hAnsi="Tahoma" w:cs="Tahoma"/>
          <w:bCs/>
          <w:sz w:val="20"/>
          <w:szCs w:val="20"/>
          <w:lang w:val="en-GB" w:eastAsia="en-US"/>
        </w:rPr>
        <w:tab/>
      </w:r>
      <w:r w:rsidRPr="00C0292D">
        <w:rPr>
          <w:rFonts w:ascii="Tahoma" w:eastAsia="Times New Roman" w:hAnsi="Tahoma" w:cs="Tahoma"/>
          <w:bCs/>
          <w:sz w:val="20"/>
          <w:szCs w:val="20"/>
          <w:lang w:val="en-GB" w:eastAsia="en-US"/>
        </w:rPr>
        <w:t xml:space="preserve">accordance with Section 211 of the Planning and Development Act, 2000 and subject to the </w:t>
      </w:r>
      <w:r>
        <w:rPr>
          <w:rFonts w:ascii="Tahoma" w:eastAsia="Times New Roman" w:hAnsi="Tahoma" w:cs="Tahoma"/>
          <w:bCs/>
          <w:sz w:val="20"/>
          <w:szCs w:val="20"/>
          <w:lang w:val="en-GB" w:eastAsia="en-US"/>
        </w:rPr>
        <w:tab/>
      </w:r>
      <w:r w:rsidRPr="00C0292D">
        <w:rPr>
          <w:rFonts w:ascii="Tahoma" w:eastAsia="Times New Roman" w:hAnsi="Tahoma" w:cs="Tahoma"/>
          <w:bCs/>
          <w:sz w:val="20"/>
          <w:szCs w:val="20"/>
          <w:lang w:val="en-GB" w:eastAsia="en-US"/>
        </w:rPr>
        <w:t xml:space="preserve">provisions of Section 183 of the Local Government Act, 2001 subject to the following terms </w:t>
      </w:r>
      <w:r>
        <w:rPr>
          <w:rFonts w:ascii="Tahoma" w:eastAsia="Times New Roman" w:hAnsi="Tahoma" w:cs="Tahoma"/>
          <w:bCs/>
          <w:sz w:val="20"/>
          <w:szCs w:val="20"/>
          <w:lang w:val="en-GB" w:eastAsia="en-US"/>
        </w:rPr>
        <w:tab/>
      </w:r>
      <w:r w:rsidRPr="00C0292D">
        <w:rPr>
          <w:rFonts w:ascii="Tahoma" w:eastAsia="Times New Roman" w:hAnsi="Tahoma" w:cs="Tahoma"/>
          <w:bCs/>
          <w:sz w:val="20"/>
          <w:szCs w:val="20"/>
          <w:lang w:val="en-GB" w:eastAsia="en-US"/>
        </w:rPr>
        <w:t>and conditions as recommended by the Council’s Valuer:-</w:t>
      </w:r>
    </w:p>
    <w:p w:rsidR="00C0292D" w:rsidRPr="00C0292D" w:rsidRDefault="00C0292D" w:rsidP="00C0292D">
      <w:pPr>
        <w:spacing w:after="0" w:line="240" w:lineRule="auto"/>
        <w:rPr>
          <w:rFonts w:ascii="Tahoma" w:eastAsia="Times New Roman" w:hAnsi="Tahoma" w:cs="Tahoma"/>
          <w:bCs/>
          <w:sz w:val="20"/>
          <w:szCs w:val="20"/>
          <w:lang w:val="en-GB" w:eastAsia="en-US"/>
        </w:rPr>
      </w:pPr>
    </w:p>
    <w:p w:rsidR="00C0292D" w:rsidRPr="00C0292D" w:rsidRDefault="00C0292D" w:rsidP="00C0292D">
      <w:pPr>
        <w:numPr>
          <w:ilvl w:val="0"/>
          <w:numId w:val="14"/>
        </w:numPr>
        <w:spacing w:after="0" w:line="240" w:lineRule="auto"/>
        <w:ind w:hanging="11"/>
        <w:rPr>
          <w:rFonts w:ascii="Tahoma" w:eastAsia="Times New Roman" w:hAnsi="Tahoma" w:cs="Tahoma"/>
          <w:sz w:val="20"/>
          <w:szCs w:val="20"/>
          <w:lang w:val="en-GB" w:eastAsia="en-US"/>
        </w:rPr>
      </w:pPr>
      <w:r w:rsidRPr="00C0292D">
        <w:rPr>
          <w:rFonts w:ascii="Tahoma" w:eastAsia="Times New Roman" w:hAnsi="Tahoma" w:cs="Tahoma"/>
          <w:sz w:val="20"/>
          <w:szCs w:val="20"/>
          <w:lang w:val="en-GB" w:eastAsia="en-US"/>
        </w:rPr>
        <w:t>That the Council shall dispose of its freehold interest in the plot of land comprising an area of 0.0105 hectares (105 square metres) outlined in red on Drawing No. LA/03/17 to the Applicant.</w:t>
      </w:r>
    </w:p>
    <w:p w:rsidR="00C0292D" w:rsidRPr="00C0292D" w:rsidRDefault="00C0292D" w:rsidP="00C0292D">
      <w:pPr>
        <w:spacing w:after="0" w:line="240" w:lineRule="auto"/>
        <w:ind w:left="720"/>
        <w:rPr>
          <w:rFonts w:ascii="Tahoma" w:eastAsia="Times New Roman" w:hAnsi="Tahoma" w:cs="Tahoma"/>
          <w:sz w:val="20"/>
          <w:szCs w:val="20"/>
          <w:lang w:val="en-GB" w:eastAsia="en-US"/>
        </w:rPr>
      </w:pPr>
      <w:r w:rsidRPr="00C0292D">
        <w:rPr>
          <w:rFonts w:ascii="Tahoma" w:eastAsia="Times New Roman" w:hAnsi="Tahoma" w:cs="Tahoma"/>
          <w:sz w:val="20"/>
          <w:szCs w:val="20"/>
          <w:lang w:val="en-GB" w:eastAsia="en-US"/>
        </w:rPr>
        <w:t xml:space="preserve"> </w:t>
      </w:r>
    </w:p>
    <w:p w:rsidR="00C0292D" w:rsidRPr="00C0292D" w:rsidRDefault="00C0292D" w:rsidP="00C0292D">
      <w:pPr>
        <w:numPr>
          <w:ilvl w:val="0"/>
          <w:numId w:val="14"/>
        </w:numPr>
        <w:spacing w:after="0" w:line="240" w:lineRule="auto"/>
        <w:ind w:hanging="11"/>
        <w:rPr>
          <w:rFonts w:ascii="Tahoma" w:eastAsia="Times New Roman" w:hAnsi="Tahoma" w:cs="Tahoma"/>
          <w:sz w:val="20"/>
          <w:szCs w:val="20"/>
          <w:lang w:val="en-GB" w:eastAsia="en-US"/>
        </w:rPr>
      </w:pPr>
      <w:r w:rsidRPr="00C0292D">
        <w:rPr>
          <w:rFonts w:ascii="Tahoma" w:eastAsia="Times New Roman" w:hAnsi="Tahoma" w:cs="Tahoma"/>
          <w:sz w:val="20"/>
          <w:szCs w:val="20"/>
          <w:lang w:val="en-GB" w:eastAsia="en-US"/>
        </w:rPr>
        <w:t>That in exchange for the plot of land above, the Applicant will transfer the unencumbered freehold title with vacant possession of the two plots of land outlined in red on Drawing No. LA/04/17, comprising a combined area of 0.0305 hectares (305 square metres) together with a consideration of €4,000 (four thousand euro) plus VAT (if applicable), to the Council.</w:t>
      </w:r>
      <w:r w:rsidRPr="00C0292D">
        <w:rPr>
          <w:rFonts w:ascii="Tahoma" w:eastAsia="Times New Roman" w:hAnsi="Tahoma" w:cs="Tahoma"/>
          <w:sz w:val="20"/>
          <w:szCs w:val="20"/>
          <w:lang w:val="en-GB" w:eastAsia="en-US"/>
        </w:rPr>
        <w:br/>
      </w:r>
    </w:p>
    <w:p w:rsidR="00C0292D" w:rsidRPr="00C0292D" w:rsidRDefault="00C0292D" w:rsidP="00C0292D">
      <w:pPr>
        <w:numPr>
          <w:ilvl w:val="0"/>
          <w:numId w:val="14"/>
        </w:numPr>
        <w:spacing w:after="0" w:line="240" w:lineRule="auto"/>
        <w:ind w:hanging="11"/>
        <w:rPr>
          <w:rFonts w:ascii="Tahoma" w:eastAsia="Times New Roman" w:hAnsi="Tahoma" w:cs="Tahoma"/>
          <w:sz w:val="20"/>
          <w:szCs w:val="20"/>
          <w:lang w:val="en-GB" w:eastAsia="en-US"/>
        </w:rPr>
      </w:pPr>
      <w:r w:rsidRPr="00C0292D">
        <w:rPr>
          <w:rFonts w:ascii="Tahoma" w:eastAsia="Times New Roman" w:hAnsi="Tahoma" w:cs="Tahoma"/>
          <w:sz w:val="20"/>
          <w:szCs w:val="20"/>
          <w:lang w:val="en-GB" w:eastAsia="en-US"/>
        </w:rPr>
        <w:t>That the above proposal is subject to proof of satisfactory title.</w:t>
      </w:r>
    </w:p>
    <w:p w:rsidR="00C0292D" w:rsidRPr="00C0292D" w:rsidRDefault="00C0292D" w:rsidP="00C0292D">
      <w:pPr>
        <w:spacing w:after="0" w:line="240" w:lineRule="auto"/>
        <w:ind w:left="720"/>
        <w:rPr>
          <w:rFonts w:ascii="Tahoma" w:eastAsia="Times New Roman" w:hAnsi="Tahoma" w:cs="Tahoma"/>
          <w:sz w:val="20"/>
          <w:szCs w:val="20"/>
          <w:lang w:val="en-GB" w:eastAsia="en-US"/>
        </w:rPr>
      </w:pPr>
    </w:p>
    <w:p w:rsidR="00C0292D" w:rsidRPr="00C0292D" w:rsidRDefault="00C0292D" w:rsidP="00C0292D">
      <w:pPr>
        <w:numPr>
          <w:ilvl w:val="0"/>
          <w:numId w:val="14"/>
        </w:numPr>
        <w:spacing w:after="0" w:line="240" w:lineRule="auto"/>
        <w:ind w:hanging="11"/>
        <w:rPr>
          <w:rFonts w:ascii="Tahoma" w:eastAsia="Times New Roman" w:hAnsi="Tahoma" w:cs="Tahoma"/>
          <w:sz w:val="20"/>
          <w:szCs w:val="20"/>
          <w:lang w:val="en-GB" w:eastAsia="en-US"/>
        </w:rPr>
      </w:pPr>
      <w:r w:rsidRPr="00C0292D">
        <w:rPr>
          <w:rFonts w:ascii="Tahoma" w:eastAsia="Times New Roman" w:hAnsi="Tahoma" w:cs="Tahoma"/>
          <w:sz w:val="20"/>
          <w:szCs w:val="20"/>
          <w:lang w:val="en-GB" w:eastAsia="en-US"/>
        </w:rPr>
        <w:t>That the Council shall retain a wayleave and right-of-way over the area coloured yellow on Drawing No. LA/03/17.</w:t>
      </w:r>
    </w:p>
    <w:p w:rsidR="00C0292D" w:rsidRPr="00C0292D" w:rsidRDefault="00C0292D" w:rsidP="00C0292D">
      <w:pPr>
        <w:spacing w:after="0" w:line="240" w:lineRule="auto"/>
        <w:ind w:left="720"/>
        <w:rPr>
          <w:rFonts w:ascii="Tahoma" w:eastAsia="Times New Roman" w:hAnsi="Tahoma" w:cs="Tahoma"/>
          <w:sz w:val="20"/>
          <w:szCs w:val="20"/>
          <w:lang w:val="en-GB" w:eastAsia="en-US"/>
        </w:rPr>
      </w:pPr>
    </w:p>
    <w:p w:rsidR="00C0292D" w:rsidRPr="00C0292D" w:rsidRDefault="00C0292D" w:rsidP="00C0292D">
      <w:pPr>
        <w:numPr>
          <w:ilvl w:val="0"/>
          <w:numId w:val="14"/>
        </w:numPr>
        <w:spacing w:after="0" w:line="240" w:lineRule="auto"/>
        <w:ind w:hanging="11"/>
        <w:rPr>
          <w:rFonts w:ascii="Tahoma" w:eastAsia="Times New Roman" w:hAnsi="Tahoma" w:cs="Tahoma"/>
          <w:sz w:val="20"/>
          <w:szCs w:val="20"/>
          <w:lang w:val="en-GB" w:eastAsia="en-US"/>
        </w:rPr>
      </w:pPr>
      <w:r w:rsidRPr="00C0292D">
        <w:rPr>
          <w:rFonts w:ascii="Tahoma" w:eastAsia="Times New Roman" w:hAnsi="Tahoma" w:cs="Tahoma"/>
          <w:sz w:val="20"/>
          <w:szCs w:val="20"/>
          <w:lang w:val="en-GB" w:eastAsia="en-US"/>
        </w:rPr>
        <w:t>That all boundary features shall be in accordance with the Planning &amp; Development and the Building Control legislation.</w:t>
      </w:r>
      <w:r w:rsidRPr="00C0292D">
        <w:rPr>
          <w:rFonts w:ascii="Tahoma" w:eastAsia="Times New Roman" w:hAnsi="Tahoma" w:cs="Tahoma"/>
          <w:sz w:val="20"/>
          <w:szCs w:val="20"/>
          <w:lang w:val="en-GB" w:eastAsia="en-US"/>
        </w:rPr>
        <w:br/>
      </w:r>
    </w:p>
    <w:p w:rsidR="00C0292D" w:rsidRPr="00C0292D" w:rsidRDefault="00C0292D" w:rsidP="00C0292D">
      <w:pPr>
        <w:numPr>
          <w:ilvl w:val="0"/>
          <w:numId w:val="14"/>
        </w:numPr>
        <w:spacing w:after="0" w:line="240" w:lineRule="auto"/>
        <w:ind w:hanging="11"/>
        <w:rPr>
          <w:rFonts w:ascii="Tahoma" w:eastAsia="Times New Roman" w:hAnsi="Tahoma" w:cs="Tahoma"/>
          <w:sz w:val="20"/>
          <w:szCs w:val="20"/>
          <w:lang w:val="en-GB" w:eastAsia="en-US"/>
        </w:rPr>
      </w:pPr>
      <w:r w:rsidRPr="00C0292D">
        <w:rPr>
          <w:rFonts w:ascii="Tahoma" w:eastAsia="Times New Roman" w:hAnsi="Tahoma" w:cs="Tahoma"/>
          <w:sz w:val="20"/>
          <w:szCs w:val="20"/>
          <w:lang w:val="en-GB" w:eastAsia="en-US"/>
        </w:rPr>
        <w:t>That each party shall be responsible for their own professional fees.</w:t>
      </w:r>
      <w:r w:rsidRPr="00C0292D">
        <w:rPr>
          <w:rFonts w:ascii="Tahoma" w:eastAsia="Times New Roman" w:hAnsi="Tahoma" w:cs="Tahoma"/>
          <w:sz w:val="20"/>
          <w:szCs w:val="20"/>
          <w:lang w:val="en-GB" w:eastAsia="en-US"/>
        </w:rPr>
        <w:br/>
      </w:r>
    </w:p>
    <w:p w:rsidR="00C0292D" w:rsidRPr="00C0292D" w:rsidRDefault="00C0292D" w:rsidP="00C0292D">
      <w:pPr>
        <w:numPr>
          <w:ilvl w:val="0"/>
          <w:numId w:val="14"/>
        </w:numPr>
        <w:spacing w:after="0" w:line="240" w:lineRule="auto"/>
        <w:ind w:hanging="11"/>
        <w:rPr>
          <w:rFonts w:ascii="Tahoma" w:eastAsia="Times New Roman" w:hAnsi="Tahoma" w:cs="Tahoma"/>
          <w:sz w:val="20"/>
          <w:szCs w:val="20"/>
          <w:lang w:val="en-GB" w:eastAsia="en-US"/>
        </w:rPr>
      </w:pPr>
      <w:r w:rsidRPr="00C0292D">
        <w:rPr>
          <w:rFonts w:ascii="Tahoma" w:eastAsia="Times New Roman" w:hAnsi="Tahoma" w:cs="Tahoma"/>
          <w:sz w:val="20"/>
          <w:szCs w:val="20"/>
          <w:lang w:val="en-GB" w:eastAsia="en-US"/>
        </w:rPr>
        <w:t>That each party shall be responsible for their own VAT, Stamp Duty or other costs arising.</w:t>
      </w:r>
    </w:p>
    <w:p w:rsidR="00C0292D" w:rsidRPr="00C0292D" w:rsidRDefault="00C0292D" w:rsidP="00C0292D">
      <w:pPr>
        <w:spacing w:after="0" w:line="240" w:lineRule="auto"/>
        <w:ind w:left="720"/>
        <w:rPr>
          <w:rFonts w:ascii="Tahoma" w:eastAsia="Times New Roman" w:hAnsi="Tahoma" w:cs="Tahoma"/>
          <w:sz w:val="20"/>
          <w:szCs w:val="20"/>
          <w:lang w:val="en-GB" w:eastAsia="en-US"/>
        </w:rPr>
      </w:pPr>
    </w:p>
    <w:p w:rsidR="00C0292D" w:rsidRPr="00C0292D" w:rsidRDefault="00C0292D" w:rsidP="00C0292D">
      <w:pPr>
        <w:numPr>
          <w:ilvl w:val="0"/>
          <w:numId w:val="14"/>
        </w:numPr>
        <w:spacing w:after="0" w:line="240" w:lineRule="auto"/>
        <w:ind w:hanging="11"/>
        <w:rPr>
          <w:rFonts w:ascii="Tahoma" w:eastAsia="Times New Roman" w:hAnsi="Tahoma" w:cs="Tahoma"/>
          <w:sz w:val="20"/>
          <w:szCs w:val="20"/>
          <w:lang w:val="en-GB" w:eastAsia="en-US"/>
        </w:rPr>
      </w:pPr>
      <w:r w:rsidRPr="00C0292D">
        <w:rPr>
          <w:rFonts w:ascii="Tahoma" w:eastAsia="Times New Roman" w:hAnsi="Tahoma" w:cs="Tahoma"/>
          <w:sz w:val="20"/>
          <w:szCs w:val="20"/>
          <w:lang w:val="en-GB" w:eastAsia="en-US"/>
        </w:rPr>
        <w:t>That each party shall use their best endeavours to complete the transaction within a reasonable timeframe following adoption of the disposal resolution.</w:t>
      </w:r>
    </w:p>
    <w:p w:rsidR="00C0292D" w:rsidRPr="00C0292D" w:rsidRDefault="00C0292D" w:rsidP="00C0292D">
      <w:pPr>
        <w:spacing w:after="0" w:line="240" w:lineRule="auto"/>
        <w:ind w:left="720"/>
        <w:rPr>
          <w:rFonts w:ascii="Tahoma" w:eastAsia="Times New Roman" w:hAnsi="Tahoma" w:cs="Tahoma"/>
          <w:sz w:val="20"/>
          <w:szCs w:val="20"/>
          <w:lang w:val="en-GB" w:eastAsia="en-US"/>
        </w:rPr>
      </w:pPr>
    </w:p>
    <w:p w:rsidR="00C0292D" w:rsidRPr="00C0292D" w:rsidRDefault="00C0292D" w:rsidP="00C0292D">
      <w:pPr>
        <w:numPr>
          <w:ilvl w:val="0"/>
          <w:numId w:val="14"/>
        </w:numPr>
        <w:spacing w:after="0" w:line="240" w:lineRule="auto"/>
        <w:ind w:hanging="11"/>
        <w:rPr>
          <w:rFonts w:ascii="Tahoma" w:eastAsia="Times New Roman" w:hAnsi="Tahoma" w:cs="Tahoma"/>
          <w:sz w:val="20"/>
          <w:szCs w:val="20"/>
          <w:lang w:val="en-GB" w:eastAsia="en-US"/>
        </w:rPr>
      </w:pPr>
      <w:r w:rsidRPr="00C0292D">
        <w:rPr>
          <w:rFonts w:ascii="Tahoma" w:eastAsia="Times New Roman" w:hAnsi="Tahoma" w:cs="Tahoma"/>
          <w:sz w:val="20"/>
          <w:szCs w:val="20"/>
          <w:lang w:val="en-GB" w:eastAsia="en-US"/>
        </w:rPr>
        <w:t>That the Law Agent shall draft the necessary legal agreements and shall include any further terms deemed appropriate in Agreements of this nature.</w:t>
      </w:r>
    </w:p>
    <w:p w:rsidR="00C0292D" w:rsidRPr="00C0292D" w:rsidRDefault="00C0292D" w:rsidP="00C0292D">
      <w:pPr>
        <w:spacing w:after="0" w:line="240" w:lineRule="auto"/>
        <w:rPr>
          <w:rFonts w:ascii="Tahoma" w:eastAsia="Times New Roman" w:hAnsi="Tahoma" w:cs="Tahoma"/>
          <w:sz w:val="20"/>
          <w:szCs w:val="20"/>
          <w:lang w:val="en-GB" w:eastAsia="en-US"/>
        </w:rPr>
      </w:pPr>
    </w:p>
    <w:p w:rsidR="00C0292D" w:rsidRPr="00C0292D" w:rsidRDefault="00C0292D" w:rsidP="00C0292D">
      <w:pPr>
        <w:numPr>
          <w:ilvl w:val="0"/>
          <w:numId w:val="14"/>
        </w:numPr>
        <w:spacing w:after="0" w:line="240" w:lineRule="auto"/>
        <w:ind w:hanging="11"/>
        <w:rPr>
          <w:rFonts w:ascii="Tahoma" w:eastAsia="Times New Roman" w:hAnsi="Tahoma" w:cs="Tahoma"/>
          <w:sz w:val="20"/>
          <w:szCs w:val="20"/>
          <w:lang w:val="en-GB" w:eastAsia="en-US"/>
        </w:rPr>
      </w:pPr>
      <w:r w:rsidRPr="00C0292D">
        <w:rPr>
          <w:rFonts w:ascii="Tahoma" w:eastAsia="Times New Roman" w:hAnsi="Tahoma" w:cs="Tahoma"/>
          <w:sz w:val="20"/>
          <w:szCs w:val="20"/>
          <w:lang w:val="en-GB" w:eastAsia="en-US"/>
        </w:rPr>
        <w:t>That no contract enforceable at Law is created or intended to be created until such time as contracts have been exchanged.</w:t>
      </w:r>
      <w:r w:rsidRPr="00C0292D">
        <w:rPr>
          <w:rFonts w:ascii="Tahoma" w:eastAsia="Times New Roman" w:hAnsi="Tahoma" w:cs="Tahoma"/>
          <w:sz w:val="20"/>
          <w:szCs w:val="20"/>
          <w:lang w:val="en-GB" w:eastAsia="en-US"/>
        </w:rPr>
        <w:br/>
      </w:r>
    </w:p>
    <w:p w:rsidR="00C0292D" w:rsidRPr="00C0292D" w:rsidRDefault="00C0292D" w:rsidP="00C0292D">
      <w:pPr>
        <w:numPr>
          <w:ilvl w:val="0"/>
          <w:numId w:val="14"/>
        </w:numPr>
        <w:spacing w:after="0" w:line="240" w:lineRule="auto"/>
        <w:ind w:hanging="11"/>
        <w:rPr>
          <w:rFonts w:ascii="Tahoma" w:eastAsia="Times New Roman" w:hAnsi="Tahoma" w:cs="Tahoma"/>
          <w:sz w:val="20"/>
          <w:szCs w:val="20"/>
          <w:lang w:val="en-GB" w:eastAsia="en-US"/>
        </w:rPr>
      </w:pPr>
      <w:r w:rsidRPr="00C0292D">
        <w:rPr>
          <w:rFonts w:ascii="Tahoma" w:eastAsia="Times New Roman" w:hAnsi="Tahoma" w:cs="Tahoma"/>
          <w:sz w:val="20"/>
          <w:szCs w:val="20"/>
          <w:lang w:val="en-GB" w:eastAsia="en-US"/>
        </w:rPr>
        <w:t>That the disposal is subject to the necessary approvals and consents being obtained.</w:t>
      </w:r>
    </w:p>
    <w:p w:rsidR="00C0292D" w:rsidRPr="00C0292D" w:rsidRDefault="00C0292D" w:rsidP="00C0292D">
      <w:pPr>
        <w:spacing w:after="0" w:line="240" w:lineRule="auto"/>
        <w:rPr>
          <w:rFonts w:ascii="Tahoma" w:eastAsia="Times New Roman" w:hAnsi="Tahoma" w:cs="Tahoma"/>
          <w:sz w:val="20"/>
          <w:szCs w:val="20"/>
          <w:lang w:val="en-GB" w:eastAsia="en-US"/>
        </w:rPr>
      </w:pPr>
      <w:r w:rsidRPr="00C0292D">
        <w:rPr>
          <w:rFonts w:ascii="Tahoma" w:eastAsia="Times New Roman" w:hAnsi="Tahoma" w:cs="Tahoma"/>
          <w:b/>
          <w:sz w:val="20"/>
          <w:szCs w:val="20"/>
          <w:lang w:val="en-GB" w:eastAsia="en-US"/>
        </w:rPr>
        <w:t xml:space="preserve"> </w:t>
      </w:r>
    </w:p>
    <w:p w:rsidR="00C0292D" w:rsidRPr="00C0292D" w:rsidRDefault="00C0292D" w:rsidP="00C0292D">
      <w:pPr>
        <w:spacing w:after="0" w:line="240" w:lineRule="auto"/>
        <w:rPr>
          <w:rFonts w:ascii="Tahoma" w:eastAsia="Times New Roman" w:hAnsi="Tahoma" w:cs="Tahoma"/>
          <w:color w:val="000000"/>
          <w:sz w:val="20"/>
          <w:szCs w:val="20"/>
          <w:lang w:val="en-GB" w:eastAsia="en-US"/>
        </w:rPr>
      </w:pPr>
    </w:p>
    <w:p w:rsidR="00C0292D" w:rsidRPr="00C0292D" w:rsidRDefault="00C0292D" w:rsidP="00C0292D">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C0292D">
        <w:rPr>
          <w:rFonts w:ascii="Tahoma" w:eastAsia="Times New Roman" w:hAnsi="Tahoma" w:cs="Tahoma"/>
          <w:sz w:val="20"/>
          <w:szCs w:val="20"/>
          <w:lang w:val="en-GB" w:eastAsia="en-US"/>
        </w:rPr>
        <w:t xml:space="preserve">The lands to be disposed of form part of lands acquired from Weatherwell on 1 August 1994 </w:t>
      </w:r>
      <w:r>
        <w:rPr>
          <w:rFonts w:ascii="Tahoma" w:eastAsia="Times New Roman" w:hAnsi="Tahoma" w:cs="Tahoma"/>
          <w:sz w:val="20"/>
          <w:szCs w:val="20"/>
          <w:lang w:val="en-GB" w:eastAsia="en-US"/>
        </w:rPr>
        <w:tab/>
      </w:r>
      <w:r w:rsidRPr="00C0292D">
        <w:rPr>
          <w:rFonts w:ascii="Tahoma" w:eastAsia="Times New Roman" w:hAnsi="Tahoma" w:cs="Tahoma"/>
          <w:sz w:val="20"/>
          <w:szCs w:val="20"/>
          <w:lang w:val="en-GB" w:eastAsia="en-US"/>
        </w:rPr>
        <w:t xml:space="preserve">for roads purposes. </w:t>
      </w:r>
    </w:p>
    <w:p w:rsidR="00C0292D" w:rsidRPr="00C0292D" w:rsidRDefault="00C0292D" w:rsidP="00C0292D">
      <w:pPr>
        <w:spacing w:after="0" w:line="240" w:lineRule="auto"/>
        <w:ind w:left="2880" w:firstLine="720"/>
        <w:rPr>
          <w:rFonts w:ascii="Tahoma" w:eastAsia="Times New Roman" w:hAnsi="Tahoma" w:cs="Tahoma"/>
          <w:b/>
          <w:sz w:val="20"/>
          <w:szCs w:val="20"/>
          <w:u w:val="single"/>
          <w:lang w:val="en-GB" w:eastAsia="en-US"/>
        </w:rPr>
      </w:pPr>
    </w:p>
    <w:p w:rsidR="001408E5" w:rsidRDefault="00C0292D" w:rsidP="00C0292D">
      <w:pPr>
        <w:spacing w:after="0" w:line="240" w:lineRule="auto"/>
        <w:rPr>
          <w:rFonts w:ascii="Tahoma" w:eastAsia="Times New Roman" w:hAnsi="Tahoma" w:cs="Tahoma"/>
          <w:sz w:val="20"/>
          <w:szCs w:val="20"/>
          <w:lang w:val="en-GB" w:eastAsia="en-US"/>
        </w:rPr>
      </w:pPr>
      <w:r w:rsidRPr="00C0292D">
        <w:rPr>
          <w:rFonts w:ascii="Tahoma" w:eastAsia="Times New Roman" w:hAnsi="Tahoma" w:cs="Tahoma"/>
          <w:sz w:val="20"/>
          <w:szCs w:val="20"/>
          <w:lang w:val="en-GB" w:eastAsia="en-US"/>
        </w:rPr>
        <w:t xml:space="preserve"> </w:t>
      </w:r>
      <w:r>
        <w:rPr>
          <w:rFonts w:ascii="Tahoma" w:eastAsia="Times New Roman" w:hAnsi="Tahoma" w:cs="Tahoma"/>
          <w:sz w:val="20"/>
          <w:szCs w:val="20"/>
          <w:lang w:val="en-GB" w:eastAsia="en-US"/>
        </w:rPr>
        <w:tab/>
      </w:r>
    </w:p>
    <w:p w:rsidR="00C0292D" w:rsidRPr="00C0292D" w:rsidRDefault="001408E5" w:rsidP="00C0292D">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lastRenderedPageBreak/>
        <w:tab/>
      </w:r>
      <w:r w:rsidR="00C0292D" w:rsidRPr="00C0292D">
        <w:rPr>
          <w:rFonts w:ascii="Tahoma" w:eastAsia="Times New Roman" w:hAnsi="Tahoma" w:cs="Tahoma"/>
          <w:sz w:val="20"/>
          <w:szCs w:val="20"/>
          <w:lang w:val="en-GB" w:eastAsia="en-US"/>
        </w:rPr>
        <w:t>_________________</w:t>
      </w:r>
    </w:p>
    <w:p w:rsidR="00C0292D" w:rsidRPr="00C0292D" w:rsidRDefault="00C0292D" w:rsidP="00C0292D">
      <w:pPr>
        <w:spacing w:after="0" w:line="240" w:lineRule="auto"/>
        <w:rPr>
          <w:rFonts w:ascii="Tahoma" w:eastAsia="Times New Roman" w:hAnsi="Tahoma" w:cs="Tahoma"/>
          <w:b/>
          <w:sz w:val="20"/>
          <w:szCs w:val="20"/>
          <w:lang w:val="en-GB" w:eastAsia="en-US"/>
        </w:rPr>
      </w:pPr>
      <w:r>
        <w:rPr>
          <w:rFonts w:ascii="Tahoma" w:eastAsia="Times New Roman" w:hAnsi="Tahoma" w:cs="Tahoma"/>
          <w:b/>
          <w:sz w:val="20"/>
          <w:szCs w:val="20"/>
          <w:lang w:val="en-GB" w:eastAsia="en-US"/>
        </w:rPr>
        <w:tab/>
      </w:r>
      <w:r w:rsidRPr="00C0292D">
        <w:rPr>
          <w:rFonts w:ascii="Tahoma" w:eastAsia="Times New Roman" w:hAnsi="Tahoma" w:cs="Tahoma"/>
          <w:b/>
          <w:sz w:val="20"/>
          <w:szCs w:val="20"/>
          <w:lang w:val="en-GB" w:eastAsia="en-US"/>
        </w:rPr>
        <w:t>Daniel McLoughlin</w:t>
      </w:r>
    </w:p>
    <w:p w:rsidR="00C0292D" w:rsidRPr="00C0292D" w:rsidRDefault="00C0292D" w:rsidP="00C0292D">
      <w:pPr>
        <w:spacing w:after="0" w:line="240" w:lineRule="auto"/>
        <w:rPr>
          <w:rFonts w:ascii="Tahoma" w:eastAsia="Times New Roman" w:hAnsi="Tahoma" w:cs="Tahoma"/>
          <w:b/>
          <w:sz w:val="20"/>
          <w:szCs w:val="20"/>
          <w:lang w:val="en-GB" w:eastAsia="en-US"/>
        </w:rPr>
      </w:pPr>
      <w:r>
        <w:rPr>
          <w:rFonts w:ascii="Tahoma" w:eastAsia="Times New Roman" w:hAnsi="Tahoma" w:cs="Tahoma"/>
          <w:b/>
          <w:sz w:val="20"/>
          <w:szCs w:val="20"/>
          <w:lang w:val="en-GB" w:eastAsia="en-US"/>
        </w:rPr>
        <w:tab/>
      </w:r>
      <w:r w:rsidRPr="00C0292D">
        <w:rPr>
          <w:rFonts w:ascii="Tahoma" w:eastAsia="Times New Roman" w:hAnsi="Tahoma" w:cs="Tahoma"/>
          <w:b/>
          <w:sz w:val="20"/>
          <w:szCs w:val="20"/>
          <w:lang w:val="en-GB" w:eastAsia="en-US"/>
        </w:rPr>
        <w:t>Chief Executive</w:t>
      </w:r>
      <w:r>
        <w:rPr>
          <w:rFonts w:ascii="Tahoma" w:eastAsia="Times New Roman" w:hAnsi="Tahoma" w:cs="Tahoma"/>
          <w:b/>
          <w:sz w:val="20"/>
          <w:szCs w:val="20"/>
          <w:lang w:val="en-GB" w:eastAsia="en-US"/>
        </w:rPr>
        <w:t>”</w:t>
      </w:r>
    </w:p>
    <w:p w:rsidR="00924735" w:rsidRPr="001408E5" w:rsidRDefault="00C0292D" w:rsidP="00924735">
      <w:pPr>
        <w:tabs>
          <w:tab w:val="left" w:pos="8789"/>
        </w:tabs>
        <w:ind w:left="720" w:right="237" w:hanging="1287"/>
        <w:jc w:val="both"/>
        <w:rPr>
          <w:rFonts w:ascii="Times New Roman" w:hAnsi="Times New Roman" w:cs="Times New Roman"/>
          <w:b/>
          <w:sz w:val="24"/>
          <w:szCs w:val="24"/>
        </w:rPr>
      </w:pPr>
      <w:r>
        <w:rPr>
          <w:rFonts w:ascii="Times New Roman" w:hAnsi="Times New Roman" w:cs="Times New Roman"/>
          <w:b/>
          <w:sz w:val="24"/>
          <w:szCs w:val="24"/>
        </w:rPr>
        <w:tab/>
      </w:r>
    </w:p>
    <w:p w:rsidR="00414484" w:rsidRPr="00C0292D" w:rsidRDefault="0036636C" w:rsidP="00C0292D">
      <w:pPr>
        <w:ind w:left="720" w:hanging="1287"/>
        <w:jc w:val="both"/>
        <w:rPr>
          <w:rFonts w:ascii="Times New Roman" w:hAnsi="Times New Roman" w:cs="Times New Roman"/>
          <w:b/>
          <w:sz w:val="24"/>
          <w:szCs w:val="24"/>
          <w:u w:val="single"/>
        </w:rPr>
      </w:pPr>
      <w:r w:rsidRPr="00B95CF9">
        <w:rPr>
          <w:rFonts w:ascii="Times New Roman" w:hAnsi="Times New Roman" w:cs="Times New Roman"/>
          <w:b/>
          <w:sz w:val="24"/>
          <w:szCs w:val="24"/>
        </w:rPr>
        <w:t>H9g</w:t>
      </w:r>
      <w:r w:rsidR="00C0292D" w:rsidRPr="00B95CF9">
        <w:rPr>
          <w:rFonts w:ascii="Times New Roman" w:hAnsi="Times New Roman" w:cs="Times New Roman"/>
          <w:b/>
          <w:sz w:val="24"/>
          <w:szCs w:val="24"/>
        </w:rPr>
        <w:t>/0917</w:t>
      </w:r>
      <w:r w:rsidR="00C0292D">
        <w:rPr>
          <w:rFonts w:ascii="Times New Roman" w:hAnsi="Times New Roman" w:cs="Times New Roman"/>
          <w:sz w:val="24"/>
          <w:szCs w:val="24"/>
        </w:rPr>
        <w:tab/>
      </w:r>
      <w:r w:rsidR="00C0292D" w:rsidRPr="00C0292D">
        <w:rPr>
          <w:rFonts w:ascii="Times New Roman" w:hAnsi="Times New Roman" w:cs="Times New Roman"/>
          <w:b/>
          <w:sz w:val="24"/>
          <w:szCs w:val="24"/>
          <w:u w:val="single"/>
        </w:rPr>
        <w:t>PROPOSED DISPOSAL OF PROPERTIES SITES - PROPOSED SHORT TERM LEASE TO FLYNN &amp; FLYNN GLOBAL TRADE LTD T/A HAPPY PEAR TO OPERATE A RESTAURANT , RETAIL SHOP, INTERPRETIVE CENTRE AND ANCILLARY ACTIVITIES AT THE ROUND TOWER VISITOR CENTRE – BRÚ CHRÓNÁIN</w:t>
      </w:r>
    </w:p>
    <w:p w:rsidR="00C0292D" w:rsidRPr="001408E5" w:rsidRDefault="00C0292D" w:rsidP="001408E5">
      <w:pPr>
        <w:tabs>
          <w:tab w:val="left" w:pos="8789"/>
        </w:tabs>
        <w:ind w:left="720" w:right="237" w:hanging="1287"/>
        <w:jc w:val="both"/>
        <w:rPr>
          <w:rFonts w:ascii="Times New Roman" w:hAnsi="Times New Roman" w:cs="Times New Roman"/>
          <w:b/>
          <w:sz w:val="24"/>
          <w:szCs w:val="24"/>
          <w:u w:val="single"/>
        </w:rPr>
      </w:pPr>
      <w:r>
        <w:rPr>
          <w:rFonts w:ascii="Times New Roman" w:hAnsi="Times New Roman" w:cs="Times New Roman"/>
          <w:b/>
          <w:i/>
          <w:sz w:val="24"/>
          <w:szCs w:val="24"/>
        </w:rPr>
        <w:tab/>
      </w:r>
      <w:r w:rsidRPr="00233E23">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which had been circulated, was</w:t>
      </w:r>
      <w:r w:rsidRPr="00233E23">
        <w:rPr>
          <w:rFonts w:ascii="Times New Roman" w:eastAsia="Times New Roman" w:hAnsi="Times New Roman" w:cs="Times New Roman"/>
          <w:sz w:val="24"/>
          <w:szCs w:val="24"/>
        </w:rPr>
        <w:t xml:space="preserve"> presented by Mr. Frank Nevin, Director of Economic, Enterprise and Touris</w:t>
      </w:r>
      <w:r>
        <w:rPr>
          <w:rFonts w:ascii="Times New Roman" w:eastAsia="Times New Roman" w:hAnsi="Times New Roman" w:cs="Times New Roman"/>
          <w:sz w:val="24"/>
          <w:szCs w:val="24"/>
        </w:rPr>
        <w:t>m Development, and was</w:t>
      </w:r>
      <w:r w:rsidRPr="00233E23">
        <w:rPr>
          <w:rFonts w:ascii="Times New Roman" w:eastAsia="Times New Roman" w:hAnsi="Times New Roman" w:cs="Times New Roman"/>
          <w:sz w:val="24"/>
          <w:szCs w:val="24"/>
        </w:rPr>
        <w:t xml:space="preserve"> </w:t>
      </w:r>
      <w:r w:rsidRPr="00233E23">
        <w:rPr>
          <w:rFonts w:ascii="Times New Roman" w:eastAsia="Times New Roman" w:hAnsi="Times New Roman" w:cs="Times New Roman"/>
          <w:b/>
          <w:sz w:val="24"/>
          <w:szCs w:val="24"/>
        </w:rPr>
        <w:t>CONSIDERED</w:t>
      </w:r>
    </w:p>
    <w:p w:rsidR="00C0292D" w:rsidRPr="00924735" w:rsidRDefault="00C0292D" w:rsidP="00C0292D">
      <w:pPr>
        <w:rPr>
          <w:rFonts w:ascii="Tahoma" w:eastAsia="Times New Roman" w:hAnsi="Tahoma" w:cs="Tahoma"/>
          <w:bCs/>
          <w:sz w:val="20"/>
          <w:szCs w:val="20"/>
          <w:lang w:val="en-GB" w:eastAsia="en-US"/>
        </w:rPr>
      </w:pPr>
      <w:r>
        <w:rPr>
          <w:rFonts w:ascii="Times New Roman" w:hAnsi="Times New Roman" w:cs="Times New Roman"/>
          <w:b/>
          <w:sz w:val="24"/>
          <w:szCs w:val="24"/>
        </w:rPr>
        <w:tab/>
        <w:t>“</w:t>
      </w:r>
      <w:r w:rsidRPr="00924735">
        <w:rPr>
          <w:rFonts w:ascii="Tahoma" w:eastAsia="Times New Roman" w:hAnsi="Tahoma" w:cs="Tahoma"/>
          <w:bCs/>
          <w:sz w:val="20"/>
          <w:szCs w:val="20"/>
          <w:lang w:val="en-GB" w:eastAsia="en-US"/>
        </w:rPr>
        <w:t xml:space="preserve">The development of the Round Tower Visitor Centre, Clondalkin as identified outlined red on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drawing LD 1456 was completed by the Council in June 2017. </w:t>
      </w:r>
    </w:p>
    <w:p w:rsidR="00C0292D" w:rsidRPr="00924735" w:rsidRDefault="00C0292D" w:rsidP="00C0292D">
      <w:pPr>
        <w:spacing w:after="0" w:line="240" w:lineRule="auto"/>
        <w:rPr>
          <w:rFonts w:ascii="Tahoma" w:eastAsia="Times New Roman" w:hAnsi="Tahoma" w:cs="Tahoma"/>
          <w:bCs/>
          <w:sz w:val="20"/>
          <w:szCs w:val="20"/>
          <w:lang w:val="en-GB" w:eastAsia="en-US"/>
        </w:rPr>
      </w:pPr>
    </w:p>
    <w:p w:rsidR="00C0292D" w:rsidRPr="00924735" w:rsidRDefault="00C0292D" w:rsidP="00C0292D">
      <w:pPr>
        <w:spacing w:after="0" w:line="240" w:lineRule="auto"/>
        <w:rPr>
          <w:rFonts w:ascii="Tahoma" w:eastAsia="Times New Roman" w:hAnsi="Tahoma" w:cs="Tahoma"/>
          <w:bCs/>
          <w:sz w:val="20"/>
          <w:szCs w:val="20"/>
          <w:lang w:val="en-GB" w:eastAsia="en-US"/>
        </w:rPr>
      </w:pP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In 2015 and 2016, the Council initiated two separate public procurement processes to source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an operator for the restaurant, retail shop and interpretive centre which forms part of the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Round Tower – Brú Chrónáin Visitor Centre.  Both processes did not result in the appointment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of suitable operators.</w:t>
      </w:r>
    </w:p>
    <w:p w:rsidR="00C0292D" w:rsidRPr="00924735" w:rsidRDefault="00C0292D" w:rsidP="00C0292D">
      <w:pPr>
        <w:spacing w:after="0" w:line="240" w:lineRule="auto"/>
        <w:rPr>
          <w:rFonts w:ascii="Tahoma" w:eastAsia="Times New Roman" w:hAnsi="Tahoma" w:cs="Tahoma"/>
          <w:bCs/>
          <w:sz w:val="20"/>
          <w:szCs w:val="20"/>
          <w:lang w:val="en-GB" w:eastAsia="en-US"/>
        </w:rPr>
      </w:pPr>
    </w:p>
    <w:p w:rsidR="00C0292D" w:rsidRPr="00924735" w:rsidRDefault="00C0292D" w:rsidP="00C0292D">
      <w:pPr>
        <w:spacing w:after="0" w:line="240" w:lineRule="auto"/>
        <w:rPr>
          <w:rFonts w:ascii="Tahoma" w:eastAsia="Times New Roman" w:hAnsi="Tahoma" w:cs="Tahoma"/>
          <w:bCs/>
          <w:sz w:val="20"/>
          <w:szCs w:val="20"/>
          <w:lang w:val="en-GB" w:eastAsia="en-US"/>
        </w:rPr>
      </w:pP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Following review of available options it was decided to engage a retail food consultant to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develop a business case, identify suitable operators and make a recommendation on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operators (including related negotiated terms and conditions), in consultation with the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Council.  This was set out in a request for tender published on 16</w:t>
      </w:r>
      <w:r w:rsidRPr="00924735">
        <w:rPr>
          <w:rFonts w:ascii="Tahoma" w:eastAsia="Times New Roman" w:hAnsi="Tahoma" w:cs="Tahoma"/>
          <w:bCs/>
          <w:sz w:val="20"/>
          <w:szCs w:val="20"/>
          <w:vertAlign w:val="superscript"/>
          <w:lang w:val="en-GB" w:eastAsia="en-US"/>
        </w:rPr>
        <w:t>th</w:t>
      </w:r>
      <w:r w:rsidRPr="00924735">
        <w:rPr>
          <w:rFonts w:ascii="Tahoma" w:eastAsia="Times New Roman" w:hAnsi="Tahoma" w:cs="Tahoma"/>
          <w:bCs/>
          <w:sz w:val="20"/>
          <w:szCs w:val="20"/>
          <w:lang w:val="en-GB" w:eastAsia="en-US"/>
        </w:rPr>
        <w:t xml:space="preserve"> September 2016.  On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receipt of the tender it was recommended to engage James Burke &amp; Associates to consult in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the engagement of operator(s) for the café/restaurant, retail and related facility services for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the Round Tower – Brú Chrónáin Visitor Centre (Dev/100/16 refers).</w:t>
      </w:r>
    </w:p>
    <w:p w:rsidR="00C0292D" w:rsidRPr="00924735" w:rsidRDefault="00C0292D" w:rsidP="00C0292D">
      <w:pPr>
        <w:spacing w:after="0" w:line="240" w:lineRule="auto"/>
        <w:rPr>
          <w:rFonts w:ascii="Tahoma" w:eastAsia="Times New Roman" w:hAnsi="Tahoma" w:cs="Tahoma"/>
          <w:bCs/>
          <w:sz w:val="20"/>
          <w:szCs w:val="20"/>
          <w:lang w:val="en-GB" w:eastAsia="en-US"/>
        </w:rPr>
      </w:pPr>
    </w:p>
    <w:p w:rsidR="00C0292D" w:rsidRPr="00924735" w:rsidRDefault="00C0292D" w:rsidP="00C0292D">
      <w:pPr>
        <w:spacing w:after="0" w:line="240" w:lineRule="auto"/>
        <w:rPr>
          <w:rFonts w:ascii="Tahoma" w:eastAsia="Times New Roman" w:hAnsi="Tahoma" w:cs="Tahoma"/>
          <w:bCs/>
          <w:sz w:val="20"/>
          <w:szCs w:val="20"/>
          <w:lang w:val="en-GB" w:eastAsia="en-US"/>
        </w:rPr>
      </w:pP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Following issue of expressions of interest by James Burke &amp; Associates, eight companies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expressed an interest in the proposal.  Site visits were carried out on the premises of the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eight interested parties during November and December 2016 and closing date of submission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for proposals as set out by James Burke &amp; Associates was 3</w:t>
      </w:r>
      <w:r w:rsidRPr="00924735">
        <w:rPr>
          <w:rFonts w:ascii="Tahoma" w:eastAsia="Times New Roman" w:hAnsi="Tahoma" w:cs="Tahoma"/>
          <w:bCs/>
          <w:sz w:val="20"/>
          <w:szCs w:val="20"/>
          <w:vertAlign w:val="superscript"/>
          <w:lang w:val="en-GB" w:eastAsia="en-US"/>
        </w:rPr>
        <w:t>rd</w:t>
      </w:r>
      <w:r w:rsidRPr="00924735">
        <w:rPr>
          <w:rFonts w:ascii="Tahoma" w:eastAsia="Times New Roman" w:hAnsi="Tahoma" w:cs="Tahoma"/>
          <w:bCs/>
          <w:sz w:val="20"/>
          <w:szCs w:val="20"/>
          <w:lang w:val="en-GB" w:eastAsia="en-US"/>
        </w:rPr>
        <w:t xml:space="preserve"> January 2017. Two submissions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were received.</w:t>
      </w:r>
    </w:p>
    <w:p w:rsidR="00C0292D" w:rsidRPr="00924735" w:rsidRDefault="00C0292D" w:rsidP="00C0292D">
      <w:pPr>
        <w:spacing w:after="0" w:line="240" w:lineRule="auto"/>
        <w:rPr>
          <w:rFonts w:ascii="Tahoma" w:eastAsia="Times New Roman" w:hAnsi="Tahoma" w:cs="Tahoma"/>
          <w:bCs/>
          <w:sz w:val="20"/>
          <w:szCs w:val="20"/>
          <w:lang w:val="en-GB" w:eastAsia="en-US"/>
        </w:rPr>
      </w:pPr>
    </w:p>
    <w:p w:rsidR="00C0292D" w:rsidRPr="00924735" w:rsidRDefault="00C0292D" w:rsidP="00C0292D">
      <w:pPr>
        <w:spacing w:after="0" w:line="240" w:lineRule="auto"/>
        <w:rPr>
          <w:rFonts w:ascii="Tahoma" w:eastAsia="Times New Roman" w:hAnsi="Tahoma" w:cs="Tahoma"/>
          <w:bCs/>
          <w:sz w:val="20"/>
          <w:szCs w:val="20"/>
          <w:lang w:val="en-GB" w:eastAsia="en-US"/>
        </w:rPr>
      </w:pP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Following detailed consideration of both submissions, it was agreed by the evaluation panel,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in consultation with James Burke &amp; Associates to award the operation for services to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Flynn &amp; Flynn Global Trade Ltd. T/A </w:t>
      </w:r>
      <w:proofErr w:type="gramStart"/>
      <w:r w:rsidRPr="00924735">
        <w:rPr>
          <w:rFonts w:ascii="Tahoma" w:eastAsia="Times New Roman" w:hAnsi="Tahoma" w:cs="Tahoma"/>
          <w:bCs/>
          <w:sz w:val="20"/>
          <w:szCs w:val="20"/>
          <w:lang w:val="en-GB" w:eastAsia="en-US"/>
        </w:rPr>
        <w:t>The</w:t>
      </w:r>
      <w:proofErr w:type="gramEnd"/>
      <w:r w:rsidRPr="00924735">
        <w:rPr>
          <w:rFonts w:ascii="Tahoma" w:eastAsia="Times New Roman" w:hAnsi="Tahoma" w:cs="Tahoma"/>
          <w:bCs/>
          <w:sz w:val="20"/>
          <w:szCs w:val="20"/>
          <w:lang w:val="en-GB" w:eastAsia="en-US"/>
        </w:rPr>
        <w:t xml:space="preserve"> Happy Pear being one of the two submissions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received.</w:t>
      </w:r>
    </w:p>
    <w:p w:rsidR="00C0292D" w:rsidRPr="00924735" w:rsidRDefault="00C0292D" w:rsidP="00C0292D">
      <w:pPr>
        <w:spacing w:after="0" w:line="240" w:lineRule="auto"/>
        <w:rPr>
          <w:rFonts w:ascii="Tahoma" w:eastAsia="Times New Roman" w:hAnsi="Tahoma" w:cs="Tahoma"/>
          <w:bCs/>
          <w:sz w:val="20"/>
          <w:szCs w:val="20"/>
          <w:lang w:val="en-GB" w:eastAsia="en-US"/>
        </w:rPr>
      </w:pPr>
    </w:p>
    <w:p w:rsidR="00C0292D" w:rsidRPr="00924735" w:rsidRDefault="00C0292D" w:rsidP="00C0292D">
      <w:pPr>
        <w:spacing w:after="0" w:line="240" w:lineRule="auto"/>
        <w:rPr>
          <w:rFonts w:ascii="Tahoma" w:eastAsia="Times New Roman" w:hAnsi="Tahoma" w:cs="Tahoma"/>
          <w:bCs/>
          <w:sz w:val="20"/>
          <w:szCs w:val="20"/>
          <w:lang w:val="en-GB" w:eastAsia="en-US"/>
        </w:rPr>
      </w:pP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On advices of the Law Agent, it was recommended that a Temporary Convenience Letting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Agreement for a duration of four months or until alternative arrangements are made, be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granted by South Dublin County Council to Flynn &amp; Flynn Global Trade Ltd. T/A The Happy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Pear, for the purposes of operating the restaurant, retail shop, interpretive centre and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ancillary activities at the Round Tower – Brú Chrónáin, Clondalkin.</w:t>
      </w:r>
    </w:p>
    <w:p w:rsidR="00C0292D" w:rsidRPr="00924735" w:rsidRDefault="00C0292D" w:rsidP="00C0292D">
      <w:pPr>
        <w:spacing w:after="0" w:line="240" w:lineRule="auto"/>
        <w:rPr>
          <w:rFonts w:ascii="Tahoma" w:eastAsia="Times New Roman" w:hAnsi="Tahoma" w:cs="Tahoma"/>
          <w:bCs/>
          <w:sz w:val="20"/>
          <w:szCs w:val="20"/>
          <w:lang w:val="en-GB" w:eastAsia="en-US"/>
        </w:rPr>
      </w:pP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This Agreement was duly executed and commenced 29/6/2017.</w:t>
      </w:r>
    </w:p>
    <w:p w:rsidR="00C0292D" w:rsidRPr="00924735" w:rsidRDefault="00C0292D" w:rsidP="00C0292D">
      <w:pPr>
        <w:spacing w:after="0" w:line="240" w:lineRule="auto"/>
        <w:rPr>
          <w:rFonts w:ascii="Tahoma" w:eastAsia="Times New Roman" w:hAnsi="Tahoma" w:cs="Tahoma"/>
          <w:bCs/>
          <w:sz w:val="20"/>
          <w:szCs w:val="20"/>
          <w:lang w:val="en-GB" w:eastAsia="en-US"/>
        </w:rPr>
      </w:pPr>
    </w:p>
    <w:p w:rsidR="00C0292D" w:rsidRPr="00924735" w:rsidRDefault="00C0292D" w:rsidP="00C0292D">
      <w:pPr>
        <w:spacing w:after="0" w:line="240" w:lineRule="auto"/>
        <w:rPr>
          <w:rFonts w:ascii="Tahoma" w:eastAsia="Times New Roman" w:hAnsi="Tahoma" w:cs="Tahoma"/>
          <w:bCs/>
          <w:sz w:val="20"/>
          <w:szCs w:val="20"/>
          <w:lang w:val="en-GB" w:eastAsia="en-US"/>
        </w:rPr>
      </w:pP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Following a review of the operation by The Happy Pear since opening on 29/6/2017 and the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positive feedback, press reviews and visitor footfall, the Council is satisfied to facilitate the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continued operation of a restaurant, retail shop, interpretative area and ancillary activities by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The Happy Pear. To this end the Council and The Happy Pear in consultation with legal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representatives from both sides have established terms for the continued operation which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have been accepted and agreed by both parties</w:t>
      </w:r>
    </w:p>
    <w:p w:rsidR="00C0292D" w:rsidRPr="00924735" w:rsidRDefault="00C0292D" w:rsidP="00C0292D">
      <w:pPr>
        <w:spacing w:after="0" w:line="240" w:lineRule="auto"/>
        <w:rPr>
          <w:rFonts w:ascii="Tahoma" w:eastAsia="Times New Roman" w:hAnsi="Tahoma" w:cs="Tahoma"/>
          <w:bCs/>
          <w:sz w:val="20"/>
          <w:szCs w:val="20"/>
          <w:lang w:val="en-GB" w:eastAsia="en-US"/>
        </w:rPr>
      </w:pPr>
    </w:p>
    <w:p w:rsidR="00C0292D" w:rsidRPr="00924735" w:rsidRDefault="00C0292D" w:rsidP="00C0292D">
      <w:pPr>
        <w:spacing w:after="0" w:line="240" w:lineRule="auto"/>
        <w:rPr>
          <w:rFonts w:ascii="Tahoma" w:eastAsia="Times New Roman" w:hAnsi="Tahoma" w:cs="Tahoma"/>
          <w:bCs/>
          <w:sz w:val="20"/>
          <w:szCs w:val="20"/>
          <w:lang w:val="en-GB" w:eastAsia="en-US"/>
        </w:rPr>
      </w:pP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Accordingly, I now recommend that Council grant a lease tenancy to Flynn &amp; Flynn Global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Trade Ltd. T/A The Happy Pear for the continued operation of a restaurant, retail shop,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interpretative centre and ancillary activities at the Round Tower – Brú Chrónáin Visitor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Centre, Clondalkin, Dublin 22 as identified within the site outlined red on drawing LD 1456 in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accordance with Section 211 of the Planning and Development Act, 2000 and subject to the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provisions of Section 183 of the Local Government Act, 2001 to include the following terms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and conditions:-</w:t>
      </w:r>
    </w:p>
    <w:p w:rsidR="00C0292D" w:rsidRPr="00924735" w:rsidRDefault="00C0292D" w:rsidP="00C0292D">
      <w:pPr>
        <w:spacing w:after="0" w:line="240" w:lineRule="auto"/>
        <w:rPr>
          <w:rFonts w:ascii="Tahoma" w:eastAsia="Times New Roman" w:hAnsi="Tahoma" w:cs="Tahoma"/>
          <w:bCs/>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That the lease tenancy will be for a period of 4 years with an option for a new 2 year lease at the expiry of the initial 4 year term. The commencement date of the Lease to be 29</w:t>
      </w:r>
      <w:r w:rsidRPr="00924735">
        <w:rPr>
          <w:rFonts w:ascii="Tahoma" w:eastAsia="Times New Roman" w:hAnsi="Tahoma" w:cs="Tahoma"/>
          <w:sz w:val="20"/>
          <w:szCs w:val="20"/>
          <w:vertAlign w:val="superscript"/>
          <w:lang w:val="en-GB" w:eastAsia="en-US"/>
        </w:rPr>
        <w:t>th</w:t>
      </w:r>
      <w:r w:rsidRPr="00924735">
        <w:rPr>
          <w:rFonts w:ascii="Tahoma" w:eastAsia="Times New Roman" w:hAnsi="Tahoma" w:cs="Tahoma"/>
          <w:sz w:val="20"/>
          <w:szCs w:val="20"/>
          <w:lang w:val="en-GB" w:eastAsia="en-US"/>
        </w:rPr>
        <w:t xml:space="preserve"> June 2017. It is expressly provided that there are no automatic renewal rights after the term subject to the option for a new lease.  </w:t>
      </w:r>
    </w:p>
    <w:p w:rsidR="00C0292D" w:rsidRPr="00924735" w:rsidRDefault="00C0292D" w:rsidP="00C0292D">
      <w:pPr>
        <w:spacing w:after="0" w:line="240" w:lineRule="auto"/>
        <w:rPr>
          <w:rFonts w:ascii="Tahoma" w:eastAsia="Times New Roman" w:hAnsi="Tahoma" w:cs="Tahoma"/>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The leased premises is as indicated outlined in red on drawing LD 1456</w:t>
      </w:r>
    </w:p>
    <w:p w:rsidR="00C0292D" w:rsidRPr="00924735" w:rsidRDefault="00C0292D" w:rsidP="00C0292D">
      <w:pPr>
        <w:spacing w:after="0" w:line="240" w:lineRule="auto"/>
        <w:ind w:left="720"/>
        <w:contextualSpacing/>
        <w:rPr>
          <w:rFonts w:ascii="Tahoma" w:eastAsia="Times New Roman" w:hAnsi="Tahoma" w:cs="Tahoma"/>
          <w:color w:val="000000"/>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 xml:space="preserve">The annual rent shall be payable by the Tenant at 5% of site revenue net of VAT and other taxes. </w:t>
      </w:r>
    </w:p>
    <w:p w:rsidR="00C0292D" w:rsidRPr="00924735" w:rsidRDefault="00C0292D" w:rsidP="00C0292D">
      <w:pPr>
        <w:spacing w:after="0" w:line="240" w:lineRule="auto"/>
        <w:ind w:left="720"/>
        <w:contextualSpacing/>
        <w:rPr>
          <w:rFonts w:ascii="Tahoma" w:eastAsia="Times New Roman" w:hAnsi="Tahoma" w:cs="Tahoma"/>
          <w:color w:val="000000"/>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 xml:space="preserve">The Tenant shall be granted a six month rent free period.  </w:t>
      </w:r>
    </w:p>
    <w:p w:rsidR="00C0292D" w:rsidRPr="00924735" w:rsidRDefault="00C0292D" w:rsidP="00C0292D">
      <w:pPr>
        <w:spacing w:after="0" w:line="240" w:lineRule="auto"/>
        <w:ind w:left="720"/>
        <w:contextualSpacing/>
        <w:rPr>
          <w:rFonts w:ascii="Tahoma" w:eastAsia="Times New Roman" w:hAnsi="Tahoma" w:cs="Tahoma"/>
          <w:color w:val="000000"/>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 xml:space="preserve">The Council and the tenant to enter into a Service Level Agreement for the day to day running of the </w:t>
      </w:r>
      <w:r w:rsidRPr="00924735">
        <w:rPr>
          <w:rFonts w:ascii="Tahoma" w:eastAsia="Times New Roman" w:hAnsi="Tahoma" w:cs="Tahoma"/>
          <w:bCs/>
          <w:sz w:val="20"/>
          <w:szCs w:val="20"/>
          <w:lang w:val="en-GB" w:eastAsia="en-US"/>
        </w:rPr>
        <w:t>for the restaurant, retail shop, interpretive centre and ancillary activities</w:t>
      </w:r>
    </w:p>
    <w:p w:rsidR="00C0292D" w:rsidRPr="00924735" w:rsidRDefault="00C0292D" w:rsidP="00C0292D">
      <w:pPr>
        <w:spacing w:after="0" w:line="240" w:lineRule="auto"/>
        <w:rPr>
          <w:rFonts w:ascii="Tahoma" w:eastAsia="Times New Roman" w:hAnsi="Tahoma" w:cs="Tahoma"/>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 xml:space="preserve">The Tenant shall be responsible for all outgoings, including commercial rates, charges, utility bills and refuse charges which are directly associated with the commercial elements of the leased premises during the period of the lease. The apportionment costs to be further agreed.   </w:t>
      </w:r>
    </w:p>
    <w:p w:rsidR="00C0292D" w:rsidRPr="00924735" w:rsidRDefault="00C0292D" w:rsidP="00C0292D">
      <w:pPr>
        <w:spacing w:after="0" w:line="240" w:lineRule="auto"/>
        <w:ind w:left="720"/>
        <w:contextualSpacing/>
        <w:rPr>
          <w:rFonts w:ascii="Tahoma" w:eastAsia="Times New Roman" w:hAnsi="Tahoma" w:cs="Tahoma"/>
          <w:color w:val="000000"/>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 xml:space="preserve">The Lease shall contain covenants in respect maintenance, repair, replacement and servicing of the building and infrastructural reports. </w:t>
      </w:r>
    </w:p>
    <w:p w:rsidR="00C0292D" w:rsidRPr="00924735" w:rsidRDefault="00C0292D" w:rsidP="00C0292D">
      <w:pPr>
        <w:spacing w:after="0" w:line="240" w:lineRule="auto"/>
        <w:ind w:left="720"/>
        <w:contextualSpacing/>
        <w:rPr>
          <w:rFonts w:ascii="Tahoma" w:eastAsia="Times New Roman" w:hAnsi="Tahoma" w:cs="Tahoma"/>
          <w:color w:val="000000"/>
          <w:sz w:val="20"/>
          <w:szCs w:val="20"/>
          <w:lang w:val="en-GB" w:eastAsia="en-US"/>
        </w:rPr>
      </w:pPr>
    </w:p>
    <w:p w:rsidR="00C0292D" w:rsidRPr="00924735" w:rsidRDefault="00C0292D" w:rsidP="00C0292D">
      <w:pPr>
        <w:numPr>
          <w:ilvl w:val="0"/>
          <w:numId w:val="13"/>
        </w:numPr>
        <w:tabs>
          <w:tab w:val="clear" w:pos="720"/>
          <w:tab w:val="num" w:pos="709"/>
        </w:tabs>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 xml:space="preserve">The Tenant to effect Public Liability and Employers Liability insurance to include indemnities to the Council in respect of the operation in a form satisfactory to the Council insurers.  </w:t>
      </w:r>
    </w:p>
    <w:p w:rsidR="00C0292D" w:rsidRPr="00924735" w:rsidRDefault="00C0292D" w:rsidP="00C0292D">
      <w:pPr>
        <w:spacing w:after="0" w:line="240" w:lineRule="auto"/>
        <w:ind w:left="720"/>
        <w:contextualSpacing/>
        <w:rPr>
          <w:rFonts w:ascii="Tahoma" w:eastAsia="Times New Roman" w:hAnsi="Tahoma" w:cs="Tahoma"/>
          <w:color w:val="000000"/>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The Tenant shall not assign, grant any sub interests, make any alterations or part with possession of the leased area without the prior consent of the Council.</w:t>
      </w:r>
    </w:p>
    <w:p w:rsidR="00C0292D" w:rsidRPr="00924735" w:rsidRDefault="00C0292D" w:rsidP="00C0292D">
      <w:pPr>
        <w:spacing w:after="0" w:line="240" w:lineRule="auto"/>
        <w:ind w:left="720"/>
        <w:contextualSpacing/>
        <w:rPr>
          <w:rFonts w:ascii="Tahoma" w:eastAsia="Times New Roman" w:hAnsi="Tahoma" w:cs="Tahoma"/>
          <w:color w:val="000000"/>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That the Council, its Employees or Agents shall have the right at all reasonable times to enter upon the leased area to ensure that the Tenant is complying with the terms of the Lease or for any other reasonable purpose.</w:t>
      </w:r>
    </w:p>
    <w:p w:rsidR="00C0292D" w:rsidRPr="00924735" w:rsidRDefault="00C0292D" w:rsidP="00C0292D">
      <w:pPr>
        <w:spacing w:after="0" w:line="240" w:lineRule="auto"/>
        <w:ind w:left="720"/>
        <w:contextualSpacing/>
        <w:rPr>
          <w:rFonts w:ascii="Tahoma" w:eastAsia="Times New Roman" w:hAnsi="Tahoma" w:cs="Tahoma"/>
          <w:color w:val="000000"/>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 xml:space="preserve">In the event of a breach of the Lease terms, either party may terminate the Lease by providing not less than one month notice in writing to the other party.  </w:t>
      </w:r>
    </w:p>
    <w:p w:rsidR="00C0292D" w:rsidRPr="00924735" w:rsidRDefault="00C0292D" w:rsidP="00C0292D">
      <w:pPr>
        <w:spacing w:after="0" w:line="240" w:lineRule="auto"/>
        <w:ind w:left="720"/>
        <w:contextualSpacing/>
        <w:rPr>
          <w:rFonts w:ascii="Tahoma" w:eastAsia="Times New Roman" w:hAnsi="Tahoma" w:cs="Tahoma"/>
          <w:color w:val="000000"/>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That each party shall be responsible for their own legal costs.</w:t>
      </w:r>
    </w:p>
    <w:p w:rsidR="00C0292D" w:rsidRPr="00924735" w:rsidRDefault="00C0292D" w:rsidP="00C0292D">
      <w:pPr>
        <w:spacing w:after="0" w:line="240" w:lineRule="auto"/>
        <w:rPr>
          <w:rFonts w:ascii="Tahoma" w:eastAsia="Times New Roman" w:hAnsi="Tahoma" w:cs="Tahoma"/>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That each party shall use their best endeavours to complete the transaction within a reasonable timeframe following adoption of the disposal resolution.</w:t>
      </w:r>
    </w:p>
    <w:p w:rsidR="00C0292D" w:rsidRPr="00924735" w:rsidRDefault="00C0292D" w:rsidP="00C0292D">
      <w:pPr>
        <w:spacing w:after="0" w:line="240" w:lineRule="auto"/>
        <w:ind w:left="720"/>
        <w:rPr>
          <w:rFonts w:ascii="Tahoma" w:eastAsia="Times New Roman" w:hAnsi="Tahoma" w:cs="Tahoma"/>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That the Law Agent shall draft the necessary legal agreements and shall include any further terms deemed appropriate in Agreements/Leases of this nature.</w:t>
      </w:r>
    </w:p>
    <w:p w:rsidR="00C0292D" w:rsidRPr="00924735" w:rsidRDefault="00C0292D" w:rsidP="00C0292D">
      <w:pPr>
        <w:spacing w:after="0" w:line="240" w:lineRule="auto"/>
        <w:rPr>
          <w:rFonts w:ascii="Tahoma" w:eastAsia="Times New Roman" w:hAnsi="Tahoma" w:cs="Tahoma"/>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t>That no contract enforceable at Law is created or intended to be created until such time as the Lease has been executed by both parties.</w:t>
      </w:r>
    </w:p>
    <w:p w:rsidR="00C0292D" w:rsidRPr="00924735" w:rsidRDefault="00C0292D" w:rsidP="00C0292D">
      <w:pPr>
        <w:spacing w:after="0" w:line="240" w:lineRule="auto"/>
        <w:ind w:left="720"/>
        <w:contextualSpacing/>
        <w:rPr>
          <w:rFonts w:ascii="Tahoma" w:eastAsia="Times New Roman" w:hAnsi="Tahoma" w:cs="Tahoma"/>
          <w:color w:val="000000"/>
          <w:sz w:val="20"/>
          <w:szCs w:val="20"/>
          <w:lang w:val="en-GB" w:eastAsia="en-US"/>
        </w:rPr>
      </w:pPr>
    </w:p>
    <w:p w:rsidR="00C0292D" w:rsidRPr="00924735" w:rsidRDefault="00C0292D" w:rsidP="00C0292D">
      <w:pPr>
        <w:numPr>
          <w:ilvl w:val="0"/>
          <w:numId w:val="13"/>
        </w:numPr>
        <w:spacing w:after="0" w:line="240" w:lineRule="auto"/>
        <w:ind w:hanging="11"/>
        <w:rPr>
          <w:rFonts w:ascii="Tahoma" w:eastAsia="Times New Roman" w:hAnsi="Tahoma" w:cs="Tahoma"/>
          <w:sz w:val="20"/>
          <w:szCs w:val="20"/>
          <w:lang w:val="en-GB" w:eastAsia="en-US"/>
        </w:rPr>
      </w:pPr>
      <w:r w:rsidRPr="00924735">
        <w:rPr>
          <w:rFonts w:ascii="Tahoma" w:eastAsia="Times New Roman" w:hAnsi="Tahoma" w:cs="Tahoma"/>
          <w:sz w:val="20"/>
          <w:szCs w:val="20"/>
          <w:lang w:val="en-GB" w:eastAsia="en-US"/>
        </w:rPr>
        <w:lastRenderedPageBreak/>
        <w:t>That the disposal is subject to the necessary approvals and consents being obtained.</w:t>
      </w:r>
    </w:p>
    <w:p w:rsidR="00C0292D" w:rsidRPr="00924735" w:rsidRDefault="00C0292D" w:rsidP="00C0292D">
      <w:pPr>
        <w:spacing w:after="0" w:line="240" w:lineRule="auto"/>
        <w:rPr>
          <w:rFonts w:ascii="Tahoma" w:eastAsia="Times New Roman" w:hAnsi="Tahoma" w:cs="Tahoma"/>
          <w:bCs/>
          <w:sz w:val="20"/>
          <w:szCs w:val="20"/>
          <w:lang w:val="en-GB" w:eastAsia="en-US"/>
        </w:rPr>
      </w:pPr>
    </w:p>
    <w:p w:rsidR="00C0292D" w:rsidRPr="00924735" w:rsidRDefault="00C0292D" w:rsidP="00C0292D">
      <w:pPr>
        <w:spacing w:after="0" w:line="240" w:lineRule="auto"/>
        <w:rPr>
          <w:rFonts w:ascii="Tahoma" w:eastAsia="Times New Roman" w:hAnsi="Tahoma" w:cs="Tahoma"/>
          <w:bCs/>
          <w:sz w:val="20"/>
          <w:szCs w:val="20"/>
          <w:lang w:val="en-GB" w:eastAsia="en-US"/>
        </w:rPr>
      </w:pP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The Council assembled the site subject to the within disposal over the period 1997 to 2016 by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way of strategic acquisitions and possessory title for future development purposes from a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series of property owners namely Kay Pollard, Oakfield Trust, Clondalkin Property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Development Company, Rory Burgess, Rosemary Ryan, Brendan O’Connor, Marie O’Connor,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Carol Nolan, Jessica &amp; Margaret Murray, Thomas Coates, Christopher Keenan and James </w:t>
      </w:r>
      <w:r>
        <w:rPr>
          <w:rFonts w:ascii="Tahoma" w:eastAsia="Times New Roman" w:hAnsi="Tahoma" w:cs="Tahoma"/>
          <w:bCs/>
          <w:sz w:val="20"/>
          <w:szCs w:val="20"/>
          <w:lang w:val="en-GB" w:eastAsia="en-US"/>
        </w:rPr>
        <w:tab/>
      </w:r>
      <w:r w:rsidRPr="00924735">
        <w:rPr>
          <w:rFonts w:ascii="Tahoma" w:eastAsia="Times New Roman" w:hAnsi="Tahoma" w:cs="Tahoma"/>
          <w:bCs/>
          <w:sz w:val="20"/>
          <w:szCs w:val="20"/>
          <w:lang w:val="en-GB" w:eastAsia="en-US"/>
        </w:rPr>
        <w:t xml:space="preserve">McCann.  </w:t>
      </w:r>
    </w:p>
    <w:p w:rsidR="00C0292D" w:rsidRPr="00924735" w:rsidRDefault="00C0292D" w:rsidP="00C0292D">
      <w:pPr>
        <w:spacing w:after="0" w:line="240" w:lineRule="auto"/>
        <w:rPr>
          <w:rFonts w:ascii="Tahoma" w:eastAsia="Times New Roman" w:hAnsi="Tahoma" w:cs="Tahoma"/>
          <w:sz w:val="20"/>
          <w:szCs w:val="20"/>
          <w:lang w:val="en-GB" w:eastAsia="en-US"/>
        </w:rPr>
      </w:pPr>
    </w:p>
    <w:p w:rsidR="00C0292D" w:rsidRPr="00924735" w:rsidRDefault="00C0292D" w:rsidP="00C0292D">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_________________</w:t>
      </w:r>
    </w:p>
    <w:p w:rsidR="00C0292D" w:rsidRPr="00924735" w:rsidRDefault="00C0292D" w:rsidP="00C0292D">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Daniel McLoughlin</w:t>
      </w:r>
    </w:p>
    <w:p w:rsidR="00C0292D" w:rsidRPr="00924735" w:rsidRDefault="00C0292D" w:rsidP="00C0292D">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924735">
        <w:rPr>
          <w:rFonts w:ascii="Tahoma" w:eastAsia="Times New Roman" w:hAnsi="Tahoma" w:cs="Tahoma"/>
          <w:sz w:val="20"/>
          <w:szCs w:val="20"/>
          <w:lang w:val="en-GB" w:eastAsia="en-US"/>
        </w:rPr>
        <w:t>Chief Executive</w:t>
      </w:r>
      <w:r>
        <w:rPr>
          <w:rFonts w:ascii="Tahoma" w:eastAsia="Times New Roman" w:hAnsi="Tahoma" w:cs="Tahoma"/>
          <w:sz w:val="20"/>
          <w:szCs w:val="20"/>
          <w:lang w:val="en-GB" w:eastAsia="en-US"/>
        </w:rPr>
        <w:t>”</w:t>
      </w:r>
    </w:p>
    <w:p w:rsidR="00C0292D" w:rsidRPr="00627901" w:rsidRDefault="00C0292D" w:rsidP="00601B42">
      <w:pPr>
        <w:ind w:left="720"/>
        <w:jc w:val="both"/>
        <w:rPr>
          <w:rFonts w:ascii="Times New Roman" w:hAnsi="Times New Roman" w:cs="Times New Roman"/>
          <w:sz w:val="24"/>
          <w:szCs w:val="24"/>
        </w:rPr>
      </w:pPr>
    </w:p>
    <w:p w:rsidR="00414484" w:rsidRDefault="0036636C" w:rsidP="00601B42">
      <w:pPr>
        <w:jc w:val="both"/>
        <w:rPr>
          <w:rFonts w:ascii="Times New Roman" w:hAnsi="Times New Roman" w:cs="Times New Roman"/>
          <w:sz w:val="24"/>
          <w:szCs w:val="24"/>
        </w:rPr>
      </w:pPr>
      <w:r w:rsidRPr="00627901">
        <w:rPr>
          <w:rFonts w:ascii="Times New Roman" w:hAnsi="Times New Roman" w:cs="Times New Roman"/>
          <w:sz w:val="24"/>
          <w:szCs w:val="24"/>
        </w:rPr>
        <w:t> </w:t>
      </w:r>
      <w:r w:rsidR="00C90E15">
        <w:rPr>
          <w:rFonts w:ascii="Times New Roman" w:hAnsi="Times New Roman" w:cs="Times New Roman"/>
          <w:sz w:val="24"/>
          <w:szCs w:val="24"/>
        </w:rPr>
        <w:t xml:space="preserve"> </w:t>
      </w:r>
      <w:r w:rsidR="0060514C">
        <w:rPr>
          <w:rFonts w:ascii="Times New Roman" w:hAnsi="Times New Roman" w:cs="Times New Roman"/>
          <w:sz w:val="24"/>
          <w:szCs w:val="24"/>
        </w:rPr>
        <w:tab/>
        <w:t>A discussion followed with contributions from Councillors M. Duff and T. Gilligan.</w:t>
      </w:r>
    </w:p>
    <w:p w:rsidR="0060514C" w:rsidRPr="00627901" w:rsidRDefault="0060514C" w:rsidP="00601B42">
      <w:pPr>
        <w:ind w:left="720"/>
        <w:jc w:val="both"/>
        <w:rPr>
          <w:rFonts w:ascii="Times New Roman" w:hAnsi="Times New Roman" w:cs="Times New Roman"/>
          <w:sz w:val="24"/>
          <w:szCs w:val="24"/>
        </w:rPr>
      </w:pPr>
      <w:r>
        <w:rPr>
          <w:rFonts w:ascii="Times New Roman" w:hAnsi="Times New Roman" w:cs="Times New Roman"/>
          <w:sz w:val="24"/>
          <w:szCs w:val="24"/>
        </w:rPr>
        <w:t xml:space="preserve">Mr. F. Nevin, Director of Economic, Enterprise and Tourism Development responded to the Members queries. </w:t>
      </w:r>
    </w:p>
    <w:p w:rsidR="00233E23" w:rsidRPr="00233E23" w:rsidRDefault="00233E23" w:rsidP="00601B42">
      <w:pPr>
        <w:spacing w:line="256" w:lineRule="auto"/>
        <w:ind w:left="720"/>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w:t>
      </w:r>
      <w:r w:rsidR="00C90E15">
        <w:rPr>
          <w:rFonts w:ascii="Times New Roman" w:eastAsiaTheme="minorHAnsi" w:hAnsi="Times New Roman" w:cs="Times New Roman"/>
          <w:sz w:val="24"/>
          <w:szCs w:val="24"/>
          <w:lang w:eastAsia="en-US"/>
        </w:rPr>
        <w:t>P. Gogarty</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w:t>
      </w:r>
      <w:r w:rsidR="00C90E15">
        <w:rPr>
          <w:rFonts w:ascii="Times New Roman" w:eastAsiaTheme="minorHAnsi" w:hAnsi="Times New Roman" w:cs="Times New Roman"/>
          <w:sz w:val="24"/>
          <w:szCs w:val="24"/>
          <w:lang w:eastAsia="en-US"/>
        </w:rPr>
        <w:t>T. Gilligan</w:t>
      </w:r>
      <w:r>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rsidR="00233E23" w:rsidRDefault="00233E23" w:rsidP="00601B42">
      <w:pPr>
        <w:spacing w:before="100" w:beforeAutospacing="1" w:after="100" w:afterAutospacing="1" w:line="240" w:lineRule="auto"/>
        <w:ind w:left="720"/>
        <w:jc w:val="both"/>
        <w:rPr>
          <w:rFonts w:ascii="Times New Roman" w:eastAsia="Times New Roman" w:hAnsi="Times New Roman" w:cs="Times New Roman"/>
          <w:b/>
          <w:color w:val="000000"/>
          <w:sz w:val="24"/>
          <w:szCs w:val="24"/>
        </w:rPr>
      </w:pPr>
      <w:r w:rsidRPr="00233E23">
        <w:rPr>
          <w:rFonts w:ascii="Times New Roman" w:eastAsia="Times New Roman" w:hAnsi="Times New Roman" w:cs="Times New Roman"/>
          <w:color w:val="000000"/>
          <w:sz w:val="24"/>
          <w:szCs w:val="24"/>
        </w:rPr>
        <w:t xml:space="preserve">“That the </w:t>
      </w:r>
      <w:r w:rsidR="0060514C">
        <w:rPr>
          <w:rFonts w:ascii="Times New Roman" w:eastAsia="Times New Roman" w:hAnsi="Times New Roman" w:cs="Times New Roman"/>
          <w:sz w:val="24"/>
          <w:szCs w:val="24"/>
        </w:rPr>
        <w:t>proposed Disposals</w:t>
      </w:r>
      <w:r w:rsidRPr="00233E23">
        <w:rPr>
          <w:rFonts w:ascii="Times New Roman" w:eastAsia="Times New Roman" w:hAnsi="Times New Roman" w:cs="Times New Roman"/>
          <w:sz w:val="24"/>
          <w:szCs w:val="24"/>
        </w:rPr>
        <w:t xml:space="preserve"> of properties/sites</w:t>
      </w:r>
      <w:r w:rsidR="00E104E9">
        <w:rPr>
          <w:rFonts w:ascii="Times New Roman" w:eastAsia="Times New Roman" w:hAnsi="Times New Roman" w:cs="Times New Roman"/>
          <w:sz w:val="24"/>
          <w:szCs w:val="24"/>
        </w:rPr>
        <w:t>, Exchange of L</w:t>
      </w:r>
      <w:r w:rsidR="0060514C">
        <w:rPr>
          <w:rFonts w:ascii="Times New Roman" w:eastAsia="Times New Roman" w:hAnsi="Times New Roman" w:cs="Times New Roman"/>
          <w:sz w:val="24"/>
          <w:szCs w:val="24"/>
        </w:rPr>
        <w:t>ands and Short term Lease</w:t>
      </w:r>
      <w:r w:rsidRPr="00233E23">
        <w:rPr>
          <w:rFonts w:ascii="Times New Roman" w:eastAsia="Times New Roman" w:hAnsi="Times New Roman" w:cs="Times New Roman"/>
          <w:sz w:val="24"/>
          <w:szCs w:val="24"/>
        </w:rPr>
        <w:t xml:space="preserve"> be</w:t>
      </w:r>
      <w:r w:rsidRPr="00233E23">
        <w:rPr>
          <w:rFonts w:ascii="Times New Roman" w:eastAsia="Times New Roman" w:hAnsi="Times New Roman" w:cs="Times New Roman"/>
          <w:b/>
          <w:color w:val="000000"/>
          <w:sz w:val="24"/>
          <w:szCs w:val="24"/>
        </w:rPr>
        <w:t xml:space="preserve"> ADOPTED </w:t>
      </w:r>
      <w:r w:rsidRPr="00233E23">
        <w:rPr>
          <w:rFonts w:ascii="Times New Roman" w:eastAsia="Times New Roman" w:hAnsi="Times New Roman" w:cs="Times New Roman"/>
          <w:color w:val="000000"/>
          <w:sz w:val="24"/>
          <w:szCs w:val="24"/>
        </w:rPr>
        <w:t>and</w:t>
      </w:r>
      <w:r w:rsidRPr="00233E23">
        <w:rPr>
          <w:rFonts w:ascii="Times New Roman" w:eastAsia="Times New Roman" w:hAnsi="Times New Roman" w:cs="Times New Roman"/>
          <w:b/>
          <w:color w:val="000000"/>
          <w:sz w:val="24"/>
          <w:szCs w:val="24"/>
        </w:rPr>
        <w:t xml:space="preserve"> APPROVED.”  </w:t>
      </w:r>
    </w:p>
    <w:p w:rsidR="005105D4" w:rsidRPr="00233E23" w:rsidRDefault="005105D4" w:rsidP="00601B42">
      <w:pPr>
        <w:spacing w:before="100" w:beforeAutospacing="1" w:after="100" w:afterAutospacing="1" w:line="240" w:lineRule="auto"/>
        <w:ind w:left="720"/>
        <w:jc w:val="both"/>
        <w:rPr>
          <w:rFonts w:ascii="Times New Roman" w:eastAsia="Times New Roman" w:hAnsi="Times New Roman" w:cs="Times New Roman"/>
          <w:b/>
          <w:color w:val="000000"/>
          <w:sz w:val="24"/>
          <w:szCs w:val="24"/>
        </w:rPr>
      </w:pPr>
    </w:p>
    <w:p w:rsidR="00414484" w:rsidRPr="00233E23" w:rsidRDefault="00D34C8E"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H10</w:t>
      </w:r>
      <w:r w:rsidR="00233E23" w:rsidRPr="00233E23">
        <w:rPr>
          <w:rFonts w:ascii="Times New Roman" w:hAnsi="Times New Roman" w:cs="Times New Roman"/>
          <w:b/>
          <w:sz w:val="24"/>
          <w:szCs w:val="24"/>
        </w:rPr>
        <w:t xml:space="preserve">/0917 </w:t>
      </w:r>
      <w:r w:rsidR="00233E23">
        <w:rPr>
          <w:rFonts w:ascii="Times New Roman" w:hAnsi="Times New Roman" w:cs="Times New Roman"/>
          <w:b/>
          <w:sz w:val="24"/>
          <w:szCs w:val="24"/>
        </w:rPr>
        <w:tab/>
      </w:r>
      <w:r w:rsidR="0036636C" w:rsidRPr="00C0292D">
        <w:rPr>
          <w:rFonts w:ascii="Times New Roman" w:hAnsi="Times New Roman" w:cs="Times New Roman"/>
          <w:b/>
          <w:sz w:val="24"/>
          <w:szCs w:val="24"/>
          <w:u w:val="single"/>
        </w:rPr>
        <w:t>MANAGEMENT REPORT</w:t>
      </w:r>
    </w:p>
    <w:p w:rsidR="00233E23" w:rsidRPr="00233E23" w:rsidRDefault="00233E23" w:rsidP="00601B42">
      <w:pPr>
        <w:spacing w:before="240" w:line="256" w:lineRule="auto"/>
        <w:ind w:left="720" w:right="237"/>
        <w:jc w:val="both"/>
        <w:rPr>
          <w:rFonts w:ascii="Times New Roman" w:eastAsia="Calibri" w:hAnsi="Times New Roman" w:cs="Times New Roman"/>
          <w:b/>
          <w:sz w:val="24"/>
          <w:szCs w:val="24"/>
          <w:lang w:eastAsia="en-US"/>
        </w:rPr>
      </w:pPr>
      <w:r w:rsidRPr="00233E23">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233E23">
        <w:rPr>
          <w:rFonts w:ascii="Times New Roman" w:eastAsia="Calibri" w:hAnsi="Times New Roman" w:cs="Times New Roman"/>
          <w:b/>
          <w:sz w:val="24"/>
          <w:szCs w:val="24"/>
          <w:lang w:eastAsia="en-US"/>
        </w:rPr>
        <w:t>CONSIDERED:</w:t>
      </w:r>
    </w:p>
    <w:p w:rsidR="00B95CF9" w:rsidRDefault="00432E85" w:rsidP="00B95CF9">
      <w:pPr>
        <w:spacing w:before="240" w:line="256" w:lineRule="auto"/>
        <w:ind w:left="720" w:right="237"/>
        <w:rPr>
          <w:rFonts w:ascii="Times New Roman" w:hAnsi="Times New Roman" w:cs="Times New Roman"/>
          <w:sz w:val="24"/>
          <w:szCs w:val="24"/>
        </w:rPr>
      </w:pPr>
      <w:hyperlink r:id="rId11" w:history="1">
        <w:r w:rsidR="00EE3025">
          <w:rPr>
            <w:rStyle w:val="Hyperlink"/>
            <w:rFonts w:ascii="Times New Roman" w:hAnsi="Times New Roman" w:cs="Times New Roman"/>
            <w:sz w:val="24"/>
            <w:szCs w:val="24"/>
          </w:rPr>
          <w:t>H10</w:t>
        </w:r>
        <w:r w:rsidR="0036636C" w:rsidRPr="00627901">
          <w:rPr>
            <w:rStyle w:val="Hyperlink"/>
            <w:rFonts w:ascii="Times New Roman" w:hAnsi="Times New Roman" w:cs="Times New Roman"/>
            <w:sz w:val="24"/>
            <w:szCs w:val="24"/>
          </w:rPr>
          <w:t>a) June Statistics</w:t>
        </w:r>
      </w:hyperlink>
      <w:r w:rsidR="0036636C" w:rsidRPr="00627901">
        <w:rPr>
          <w:rFonts w:ascii="Times New Roman" w:hAnsi="Times New Roman" w:cs="Times New Roman"/>
          <w:sz w:val="24"/>
          <w:szCs w:val="24"/>
        </w:rPr>
        <w:br/>
      </w:r>
      <w:hyperlink r:id="rId12" w:history="1">
        <w:r w:rsidR="00EE3025">
          <w:rPr>
            <w:rStyle w:val="Hyperlink"/>
            <w:rFonts w:ascii="Times New Roman" w:hAnsi="Times New Roman" w:cs="Times New Roman"/>
            <w:sz w:val="24"/>
            <w:szCs w:val="24"/>
          </w:rPr>
          <w:t>H10</w:t>
        </w:r>
        <w:r w:rsidR="0036636C" w:rsidRPr="00627901">
          <w:rPr>
            <w:rStyle w:val="Hyperlink"/>
            <w:rFonts w:ascii="Times New Roman" w:hAnsi="Times New Roman" w:cs="Times New Roman"/>
            <w:sz w:val="24"/>
            <w:szCs w:val="24"/>
          </w:rPr>
          <w:t>b) Finance - August Council Management Report</w:t>
        </w:r>
      </w:hyperlink>
      <w:r w:rsidR="0036636C" w:rsidRPr="00627901">
        <w:rPr>
          <w:rFonts w:ascii="Times New Roman" w:hAnsi="Times New Roman" w:cs="Times New Roman"/>
          <w:sz w:val="24"/>
          <w:szCs w:val="24"/>
        </w:rPr>
        <w:br/>
      </w:r>
      <w:hyperlink r:id="rId13" w:history="1">
        <w:r w:rsidR="00EE3025">
          <w:rPr>
            <w:rStyle w:val="Hyperlink"/>
            <w:rFonts w:ascii="Times New Roman" w:hAnsi="Times New Roman" w:cs="Times New Roman"/>
            <w:sz w:val="24"/>
            <w:szCs w:val="24"/>
          </w:rPr>
          <w:t>H10</w:t>
        </w:r>
        <w:r w:rsidR="0036636C" w:rsidRPr="00627901">
          <w:rPr>
            <w:rStyle w:val="Hyperlink"/>
            <w:rFonts w:ascii="Times New Roman" w:hAnsi="Times New Roman" w:cs="Times New Roman"/>
            <w:sz w:val="24"/>
            <w:szCs w:val="24"/>
          </w:rPr>
          <w:t>c) July Statistics - August Council Management Report</w:t>
        </w:r>
      </w:hyperlink>
      <w:r w:rsidR="0036636C" w:rsidRPr="00627901">
        <w:rPr>
          <w:rFonts w:ascii="Times New Roman" w:hAnsi="Times New Roman" w:cs="Times New Roman"/>
          <w:sz w:val="24"/>
          <w:szCs w:val="24"/>
        </w:rPr>
        <w:br/>
      </w:r>
      <w:hyperlink r:id="rId14" w:history="1">
        <w:r w:rsidR="00EE3025">
          <w:rPr>
            <w:rStyle w:val="Hyperlink"/>
            <w:rFonts w:ascii="Times New Roman" w:hAnsi="Times New Roman" w:cs="Times New Roman"/>
            <w:sz w:val="24"/>
            <w:szCs w:val="24"/>
          </w:rPr>
          <w:t>H10</w:t>
        </w:r>
        <w:r w:rsidR="0036636C" w:rsidRPr="00627901">
          <w:rPr>
            <w:rStyle w:val="Hyperlink"/>
            <w:rFonts w:ascii="Times New Roman" w:hAnsi="Times New Roman" w:cs="Times New Roman"/>
            <w:sz w:val="24"/>
            <w:szCs w:val="24"/>
          </w:rPr>
          <w:t>d) Strategy - August Council Management Report</w:t>
        </w:r>
      </w:hyperlink>
      <w:r w:rsidR="0036636C" w:rsidRPr="00627901">
        <w:rPr>
          <w:rFonts w:ascii="Times New Roman" w:hAnsi="Times New Roman" w:cs="Times New Roman"/>
          <w:sz w:val="24"/>
          <w:szCs w:val="24"/>
        </w:rPr>
        <w:br/>
      </w:r>
    </w:p>
    <w:p w:rsidR="00B95CF9" w:rsidRPr="00233E23" w:rsidRDefault="00B95CF9" w:rsidP="00B95CF9">
      <w:pPr>
        <w:spacing w:before="240" w:line="256" w:lineRule="auto"/>
        <w:ind w:left="720" w:right="237"/>
        <w:rPr>
          <w:rFonts w:ascii="Times New Roman" w:hAnsi="Times New Roman" w:cs="Times New Roman"/>
          <w:sz w:val="24"/>
          <w:szCs w:val="24"/>
        </w:rPr>
      </w:pPr>
      <w:r w:rsidRPr="00233E23">
        <w:rPr>
          <w:rFonts w:ascii="Times New Roman" w:hAnsi="Times New Roman" w:cs="Times New Roman"/>
          <w:sz w:val="24"/>
          <w:szCs w:val="24"/>
        </w:rPr>
        <w:t xml:space="preserve">The Reports were </w:t>
      </w:r>
      <w:r w:rsidRPr="00233E23">
        <w:rPr>
          <w:rFonts w:ascii="Times New Roman" w:hAnsi="Times New Roman" w:cs="Times New Roman"/>
          <w:b/>
          <w:sz w:val="24"/>
          <w:szCs w:val="24"/>
        </w:rPr>
        <w:t>NOTED.</w:t>
      </w:r>
      <w:r w:rsidRPr="00233E23">
        <w:rPr>
          <w:rFonts w:ascii="Times New Roman" w:hAnsi="Times New Roman" w:cs="Times New Roman"/>
          <w:sz w:val="24"/>
          <w:szCs w:val="24"/>
        </w:rPr>
        <w:t xml:space="preserve"> </w:t>
      </w:r>
    </w:p>
    <w:p w:rsidR="00414484" w:rsidRPr="00627901" w:rsidRDefault="00414484" w:rsidP="002E30DF">
      <w:pPr>
        <w:ind w:left="720"/>
        <w:rPr>
          <w:rFonts w:ascii="Times New Roman" w:hAnsi="Times New Roman" w:cs="Times New Roman"/>
          <w:sz w:val="24"/>
          <w:szCs w:val="24"/>
        </w:rPr>
      </w:pPr>
    </w:p>
    <w:p w:rsidR="00414484" w:rsidRPr="00C0292D" w:rsidRDefault="00D34C8E" w:rsidP="00C0292D">
      <w:pPr>
        <w:ind w:hanging="567"/>
        <w:jc w:val="both"/>
        <w:rPr>
          <w:rFonts w:ascii="Times New Roman" w:hAnsi="Times New Roman" w:cs="Times New Roman"/>
          <w:sz w:val="24"/>
          <w:szCs w:val="24"/>
        </w:rPr>
      </w:pPr>
      <w:r>
        <w:rPr>
          <w:rFonts w:ascii="Times New Roman" w:hAnsi="Times New Roman" w:cs="Times New Roman"/>
          <w:b/>
          <w:sz w:val="24"/>
          <w:szCs w:val="24"/>
        </w:rPr>
        <w:t>H11</w:t>
      </w:r>
      <w:r w:rsidR="00233E23" w:rsidRPr="00233E23">
        <w:rPr>
          <w:rFonts w:ascii="Times New Roman" w:hAnsi="Times New Roman" w:cs="Times New Roman"/>
          <w:b/>
          <w:sz w:val="24"/>
          <w:szCs w:val="24"/>
        </w:rPr>
        <w:t xml:space="preserve">/0917 </w:t>
      </w:r>
      <w:r w:rsidR="00233E23">
        <w:rPr>
          <w:rFonts w:ascii="Times New Roman" w:hAnsi="Times New Roman" w:cs="Times New Roman"/>
          <w:b/>
          <w:sz w:val="24"/>
          <w:szCs w:val="24"/>
        </w:rPr>
        <w:tab/>
      </w:r>
      <w:r w:rsidR="0036636C" w:rsidRPr="00233E23">
        <w:rPr>
          <w:rFonts w:ascii="Times New Roman" w:hAnsi="Times New Roman" w:cs="Times New Roman"/>
          <w:b/>
          <w:sz w:val="24"/>
          <w:szCs w:val="24"/>
          <w:u w:val="single"/>
        </w:rPr>
        <w:t>FINAL REPORT ON PARTICIPATORY BUDGETING INITIATIVE</w:t>
      </w:r>
    </w:p>
    <w:p w:rsidR="00D34C8E" w:rsidRDefault="00D34C8E" w:rsidP="00601B42">
      <w:pPr>
        <w:spacing w:before="240" w:line="256" w:lineRule="auto"/>
        <w:ind w:left="720" w:right="237"/>
        <w:jc w:val="both"/>
        <w:rPr>
          <w:rFonts w:ascii="Times New Roman" w:eastAsia="Calibri" w:hAnsi="Times New Roman" w:cs="Times New Roman"/>
          <w:b/>
          <w:sz w:val="24"/>
          <w:szCs w:val="24"/>
          <w:lang w:eastAsia="en-US"/>
        </w:rPr>
      </w:pPr>
      <w:r w:rsidRPr="00233E23">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233E23">
        <w:rPr>
          <w:rFonts w:ascii="Times New Roman" w:eastAsia="Calibri" w:hAnsi="Times New Roman" w:cs="Times New Roman"/>
          <w:b/>
          <w:sz w:val="24"/>
          <w:szCs w:val="24"/>
          <w:lang w:eastAsia="en-US"/>
        </w:rPr>
        <w:t>CONSIDERED:</w:t>
      </w:r>
    </w:p>
    <w:p w:rsidR="00C0292D" w:rsidRPr="00B95CF9" w:rsidRDefault="00B95CF9" w:rsidP="00B95CF9">
      <w:pPr>
        <w:pStyle w:val="ListParagraph"/>
        <w:numPr>
          <w:ilvl w:val="0"/>
          <w:numId w:val="21"/>
        </w:numPr>
        <w:spacing w:before="100" w:beforeAutospacing="1" w:after="100" w:afterAutospacing="1" w:line="240" w:lineRule="auto"/>
        <w:rPr>
          <w:rFonts w:ascii="Tahoma" w:eastAsia="Times New Roman" w:hAnsi="Tahoma" w:cs="Tahoma"/>
          <w:sz w:val="20"/>
          <w:szCs w:val="20"/>
        </w:rPr>
      </w:pPr>
      <w:r w:rsidRPr="00B95CF9">
        <w:rPr>
          <w:rFonts w:ascii="Tahoma" w:eastAsia="Times New Roman" w:hAnsi="Tahoma" w:cs="Tahoma"/>
          <w:sz w:val="20"/>
          <w:szCs w:val="20"/>
        </w:rPr>
        <w:t>Final Report on participatory Budgeting Initiative</w:t>
      </w:r>
    </w:p>
    <w:p w:rsidR="00C0292D" w:rsidRPr="00C0292D" w:rsidRDefault="00C0292D" w:rsidP="00C0292D">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C0292D">
        <w:rPr>
          <w:rFonts w:ascii="Tahoma" w:eastAsia="Times New Roman" w:hAnsi="Tahoma" w:cs="Tahoma"/>
          <w:sz w:val="20"/>
          <w:szCs w:val="20"/>
        </w:rPr>
        <w:t xml:space="preserve">The attached IPA report and evaluation of the south Dublin Participatory budgeting exercise </w:t>
      </w:r>
      <w:r>
        <w:rPr>
          <w:rFonts w:ascii="Tahoma" w:eastAsia="Times New Roman" w:hAnsi="Tahoma" w:cs="Tahoma"/>
          <w:sz w:val="20"/>
          <w:szCs w:val="20"/>
        </w:rPr>
        <w:tab/>
      </w:r>
      <w:r w:rsidRPr="00C0292D">
        <w:rPr>
          <w:rFonts w:ascii="Tahoma" w:eastAsia="Times New Roman" w:hAnsi="Tahoma" w:cs="Tahoma"/>
          <w:sz w:val="20"/>
          <w:szCs w:val="20"/>
        </w:rPr>
        <w:t xml:space="preserve">is a positive endorsement of the initiative together with recommendations for consideration </w:t>
      </w:r>
      <w:r>
        <w:rPr>
          <w:rFonts w:ascii="Tahoma" w:eastAsia="Times New Roman" w:hAnsi="Tahoma" w:cs="Tahoma"/>
          <w:sz w:val="20"/>
          <w:szCs w:val="20"/>
        </w:rPr>
        <w:tab/>
      </w:r>
      <w:r w:rsidRPr="00C0292D">
        <w:rPr>
          <w:rFonts w:ascii="Tahoma" w:eastAsia="Times New Roman" w:hAnsi="Tahoma" w:cs="Tahoma"/>
          <w:sz w:val="20"/>
          <w:szCs w:val="20"/>
        </w:rPr>
        <w:t>should the initiative be expanded into the future. The steering group met on the 11</w:t>
      </w:r>
      <w:r w:rsidRPr="00C0292D">
        <w:rPr>
          <w:rFonts w:ascii="Tahoma" w:eastAsia="Times New Roman" w:hAnsi="Tahoma" w:cs="Tahoma"/>
          <w:sz w:val="20"/>
          <w:szCs w:val="20"/>
          <w:vertAlign w:val="superscript"/>
        </w:rPr>
        <w:t>th</w:t>
      </w:r>
      <w:r w:rsidRPr="00C0292D">
        <w:rPr>
          <w:rFonts w:ascii="Tahoma" w:eastAsia="Times New Roman" w:hAnsi="Tahoma" w:cs="Tahoma"/>
          <w:sz w:val="20"/>
          <w:szCs w:val="20"/>
        </w:rPr>
        <w:t xml:space="preserve"> </w:t>
      </w:r>
      <w:r>
        <w:rPr>
          <w:rFonts w:ascii="Tahoma" w:eastAsia="Times New Roman" w:hAnsi="Tahoma" w:cs="Tahoma"/>
          <w:sz w:val="20"/>
          <w:szCs w:val="20"/>
        </w:rPr>
        <w:tab/>
      </w:r>
      <w:r w:rsidRPr="00C0292D">
        <w:rPr>
          <w:rFonts w:ascii="Tahoma" w:eastAsia="Times New Roman" w:hAnsi="Tahoma" w:cs="Tahoma"/>
          <w:sz w:val="20"/>
          <w:szCs w:val="20"/>
        </w:rPr>
        <w:t xml:space="preserve">September to consider the report and unanimously agreed to make the following </w:t>
      </w:r>
      <w:r>
        <w:rPr>
          <w:rFonts w:ascii="Tahoma" w:eastAsia="Times New Roman" w:hAnsi="Tahoma" w:cs="Tahoma"/>
          <w:sz w:val="20"/>
          <w:szCs w:val="20"/>
        </w:rPr>
        <w:tab/>
      </w:r>
      <w:r w:rsidRPr="00C0292D">
        <w:rPr>
          <w:rFonts w:ascii="Tahoma" w:eastAsia="Times New Roman" w:hAnsi="Tahoma" w:cs="Tahoma"/>
          <w:sz w:val="20"/>
          <w:szCs w:val="20"/>
        </w:rPr>
        <w:t>recommendations to the full council </w:t>
      </w:r>
    </w:p>
    <w:p w:rsidR="00C0292D" w:rsidRPr="00C0292D" w:rsidRDefault="00C0292D" w:rsidP="00C0292D">
      <w:pPr>
        <w:numPr>
          <w:ilvl w:val="0"/>
          <w:numId w:val="15"/>
        </w:numPr>
        <w:spacing w:before="100" w:beforeAutospacing="1" w:after="100" w:afterAutospacing="1" w:line="240" w:lineRule="auto"/>
        <w:ind w:hanging="11"/>
        <w:rPr>
          <w:rFonts w:ascii="Tahoma" w:eastAsia="Times New Roman" w:hAnsi="Tahoma" w:cs="Tahoma"/>
          <w:sz w:val="20"/>
          <w:szCs w:val="20"/>
        </w:rPr>
      </w:pPr>
      <w:r w:rsidRPr="00C0292D">
        <w:rPr>
          <w:rFonts w:ascii="Tahoma" w:eastAsia="Times New Roman" w:hAnsi="Tahoma" w:cs="Tahoma"/>
          <w:sz w:val="20"/>
          <w:szCs w:val="20"/>
        </w:rPr>
        <w:lastRenderedPageBreak/>
        <w:t xml:space="preserve">That the report and recommendations be adopted in full. </w:t>
      </w:r>
    </w:p>
    <w:p w:rsidR="00C0292D" w:rsidRPr="00C0292D" w:rsidRDefault="00C0292D" w:rsidP="00C0292D">
      <w:pPr>
        <w:numPr>
          <w:ilvl w:val="0"/>
          <w:numId w:val="15"/>
        </w:numPr>
        <w:spacing w:before="100" w:beforeAutospacing="1" w:after="100" w:afterAutospacing="1" w:line="240" w:lineRule="auto"/>
        <w:ind w:hanging="11"/>
        <w:rPr>
          <w:rFonts w:ascii="Tahoma" w:eastAsia="Times New Roman" w:hAnsi="Tahoma" w:cs="Tahoma"/>
          <w:sz w:val="20"/>
          <w:szCs w:val="20"/>
        </w:rPr>
      </w:pPr>
      <w:r w:rsidRPr="00C0292D">
        <w:rPr>
          <w:rFonts w:ascii="Tahoma" w:eastAsia="Times New Roman" w:hAnsi="Tahoma" w:cs="Tahoma"/>
          <w:sz w:val="20"/>
          <w:szCs w:val="20"/>
        </w:rPr>
        <w:t xml:space="preserve">That two electoral areas drawn by lot benefit from this exercise in 2018 subject to the availability of the necessary finance. In this context it was also agreed </w:t>
      </w:r>
    </w:p>
    <w:p w:rsidR="00C0292D" w:rsidRPr="00C0292D" w:rsidRDefault="00C0292D" w:rsidP="00C0292D">
      <w:pPr>
        <w:numPr>
          <w:ilvl w:val="1"/>
          <w:numId w:val="15"/>
        </w:numPr>
        <w:spacing w:before="100" w:beforeAutospacing="1" w:after="100" w:afterAutospacing="1" w:line="240" w:lineRule="auto"/>
        <w:rPr>
          <w:rFonts w:ascii="Tahoma" w:eastAsia="Times New Roman" w:hAnsi="Tahoma" w:cs="Tahoma"/>
          <w:sz w:val="20"/>
          <w:szCs w:val="20"/>
        </w:rPr>
      </w:pPr>
      <w:r w:rsidRPr="00C0292D">
        <w:rPr>
          <w:rFonts w:ascii="Tahoma" w:eastAsia="Times New Roman" w:hAnsi="Tahoma" w:cs="Tahoma"/>
          <w:sz w:val="20"/>
          <w:szCs w:val="20"/>
        </w:rPr>
        <w:t xml:space="preserve">The budget per area would be €300,000 subject to availability </w:t>
      </w:r>
    </w:p>
    <w:p w:rsidR="00C0292D" w:rsidRPr="00C0292D" w:rsidRDefault="00C0292D" w:rsidP="00C0292D">
      <w:pPr>
        <w:numPr>
          <w:ilvl w:val="1"/>
          <w:numId w:val="15"/>
        </w:numPr>
        <w:spacing w:before="100" w:beforeAutospacing="1" w:after="100" w:afterAutospacing="1" w:line="240" w:lineRule="auto"/>
        <w:rPr>
          <w:rFonts w:ascii="Tahoma" w:eastAsia="Times New Roman" w:hAnsi="Tahoma" w:cs="Tahoma"/>
          <w:sz w:val="20"/>
          <w:szCs w:val="20"/>
        </w:rPr>
      </w:pPr>
      <w:r w:rsidRPr="00C0292D">
        <w:rPr>
          <w:rFonts w:ascii="Tahoma" w:eastAsia="Times New Roman" w:hAnsi="Tahoma" w:cs="Tahoma"/>
          <w:sz w:val="20"/>
          <w:szCs w:val="20"/>
        </w:rPr>
        <w:t xml:space="preserve">Lucan area would not be a beneficiary in 2018 </w:t>
      </w:r>
    </w:p>
    <w:p w:rsidR="00C0292D" w:rsidRPr="00C0292D" w:rsidRDefault="00C0292D" w:rsidP="00C0292D">
      <w:pPr>
        <w:numPr>
          <w:ilvl w:val="1"/>
          <w:numId w:val="15"/>
        </w:numPr>
        <w:spacing w:before="100" w:beforeAutospacing="1" w:after="100" w:afterAutospacing="1" w:line="240" w:lineRule="auto"/>
        <w:rPr>
          <w:rFonts w:ascii="Tahoma" w:eastAsia="Times New Roman" w:hAnsi="Tahoma" w:cs="Tahoma"/>
          <w:sz w:val="20"/>
          <w:szCs w:val="20"/>
        </w:rPr>
      </w:pPr>
      <w:r w:rsidRPr="00C0292D">
        <w:rPr>
          <w:rFonts w:ascii="Tahoma" w:eastAsia="Times New Roman" w:hAnsi="Tahoma" w:cs="Tahoma"/>
          <w:sz w:val="20"/>
          <w:szCs w:val="20"/>
        </w:rPr>
        <w:t xml:space="preserve">Contiguous areas should not be selected i.e. both Tallaght central and south should not prevail in the same year or Rathfarnham and Templeogue/ Terenure </w:t>
      </w:r>
    </w:p>
    <w:p w:rsidR="00C0292D" w:rsidRPr="001408E5" w:rsidRDefault="00C0292D" w:rsidP="001408E5">
      <w:pPr>
        <w:numPr>
          <w:ilvl w:val="0"/>
          <w:numId w:val="15"/>
        </w:numPr>
        <w:spacing w:before="100" w:beforeAutospacing="1" w:after="100" w:afterAutospacing="1" w:line="240" w:lineRule="auto"/>
        <w:ind w:hanging="11"/>
        <w:rPr>
          <w:rFonts w:ascii="Tahoma" w:eastAsia="Times New Roman" w:hAnsi="Tahoma" w:cs="Tahoma"/>
          <w:sz w:val="20"/>
          <w:szCs w:val="20"/>
        </w:rPr>
      </w:pPr>
      <w:r w:rsidRPr="00C0292D">
        <w:rPr>
          <w:rFonts w:ascii="Tahoma" w:eastAsia="Times New Roman" w:hAnsi="Tahoma" w:cs="Tahoma"/>
          <w:sz w:val="20"/>
          <w:szCs w:val="20"/>
        </w:rPr>
        <w:t xml:space="preserve">The steering group should remain in place with a minimum of 7 and a maximum of 10 members to allow for representation from two areas. The mayor to be on the committee ex-officio. </w:t>
      </w:r>
    </w:p>
    <w:p w:rsidR="00C0292D" w:rsidRPr="00233E23" w:rsidRDefault="00432E85" w:rsidP="00B95CF9">
      <w:pPr>
        <w:spacing w:before="240" w:line="256" w:lineRule="auto"/>
        <w:ind w:left="720" w:right="237" w:hanging="11"/>
        <w:jc w:val="both"/>
        <w:rPr>
          <w:rFonts w:ascii="Times New Roman" w:eastAsia="Calibri" w:hAnsi="Times New Roman" w:cs="Times New Roman"/>
          <w:b/>
          <w:sz w:val="24"/>
          <w:szCs w:val="24"/>
          <w:lang w:eastAsia="en-US"/>
        </w:rPr>
      </w:pPr>
      <w:hyperlink r:id="rId15" w:tgtFrame="_blank" w:history="1">
        <w:r w:rsidR="00B95CF9" w:rsidRPr="00B95CF9">
          <w:rPr>
            <w:rFonts w:ascii="Verdana" w:hAnsi="Verdana"/>
            <w:bCs/>
            <w:sz w:val="21"/>
            <w:szCs w:val="21"/>
          </w:rPr>
          <w:t>b)</w:t>
        </w:r>
        <w:r w:rsidR="00B95CF9">
          <w:rPr>
            <w:rFonts w:ascii="Verdana" w:hAnsi="Verdana"/>
            <w:bCs/>
            <w:sz w:val="21"/>
            <w:szCs w:val="21"/>
          </w:rPr>
          <w:t xml:space="preserve"> </w:t>
        </w:r>
        <w:r w:rsidR="00D6727F" w:rsidRPr="00D6727F">
          <w:rPr>
            <w:rFonts w:ascii="Verdana" w:hAnsi="Verdana"/>
            <w:bCs/>
            <w:color w:val="2E74B5" w:themeColor="accent1" w:themeShade="BF"/>
            <w:sz w:val="21"/>
            <w:szCs w:val="21"/>
            <w:u w:val="single"/>
          </w:rPr>
          <w:t>€300K Have Your Say IPA Evaluation Repor</w:t>
        </w:r>
        <w:r w:rsidR="00D6727F" w:rsidRPr="00D6727F">
          <w:rPr>
            <w:rFonts w:ascii="Verdana" w:hAnsi="Verdana"/>
            <w:b/>
            <w:bCs/>
            <w:color w:val="707F6E"/>
            <w:sz w:val="21"/>
            <w:szCs w:val="21"/>
            <w:u w:val="single"/>
          </w:rPr>
          <w:t>t</w:t>
        </w:r>
      </w:hyperlink>
    </w:p>
    <w:p w:rsidR="00E104E9" w:rsidRDefault="00E104E9" w:rsidP="00601B42">
      <w:pPr>
        <w:pStyle w:val="Heading3"/>
        <w:ind w:left="720" w:firstLine="3"/>
        <w:jc w:val="both"/>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R. McMahon and D. Looney. </w:t>
      </w:r>
      <w:r w:rsidR="00C90E15">
        <w:rPr>
          <w:rFonts w:ascii="Times New Roman" w:hAnsi="Times New Roman" w:cs="Times New Roman"/>
          <w:sz w:val="24"/>
          <w:szCs w:val="24"/>
        </w:rPr>
        <w:tab/>
      </w:r>
    </w:p>
    <w:p w:rsidR="00E104E9" w:rsidRDefault="00E104E9" w:rsidP="00601B42">
      <w:pPr>
        <w:pStyle w:val="Heading3"/>
        <w:ind w:left="720" w:firstLine="3"/>
        <w:jc w:val="both"/>
        <w:rPr>
          <w:rFonts w:ascii="Times New Roman" w:hAnsi="Times New Roman" w:cs="Times New Roman"/>
          <w:sz w:val="24"/>
          <w:szCs w:val="24"/>
        </w:rPr>
      </w:pPr>
      <w:r>
        <w:rPr>
          <w:rFonts w:ascii="Times New Roman" w:hAnsi="Times New Roman" w:cs="Times New Roman"/>
          <w:sz w:val="24"/>
          <w:szCs w:val="24"/>
        </w:rPr>
        <w:t xml:space="preserve">Mr. D. McLoughlin, Chief Executive responded to the Members queries. </w:t>
      </w:r>
      <w:r>
        <w:rPr>
          <w:rFonts w:ascii="Times New Roman" w:hAnsi="Times New Roman" w:cs="Times New Roman"/>
          <w:sz w:val="24"/>
          <w:szCs w:val="24"/>
        </w:rPr>
        <w:tab/>
      </w:r>
    </w:p>
    <w:p w:rsidR="00E104E9" w:rsidRDefault="00E104E9" w:rsidP="00601B42">
      <w:pPr>
        <w:pStyle w:val="Heading3"/>
        <w:ind w:left="720" w:firstLine="3"/>
        <w:jc w:val="both"/>
        <w:rPr>
          <w:rFonts w:ascii="Times New Roman" w:hAnsi="Times New Roman" w:cs="Times New Roman"/>
          <w:sz w:val="24"/>
          <w:szCs w:val="24"/>
        </w:rPr>
      </w:pPr>
      <w:r>
        <w:rPr>
          <w:rFonts w:ascii="Times New Roman" w:hAnsi="Times New Roman" w:cs="Times New Roman"/>
          <w:sz w:val="24"/>
          <w:szCs w:val="24"/>
        </w:rPr>
        <w:t>The Report</w:t>
      </w:r>
      <w:r w:rsidR="00B373C6">
        <w:rPr>
          <w:rFonts w:ascii="Times New Roman" w:hAnsi="Times New Roman" w:cs="Times New Roman"/>
          <w:sz w:val="24"/>
          <w:szCs w:val="24"/>
        </w:rPr>
        <w:t>s were</w:t>
      </w:r>
      <w:r>
        <w:rPr>
          <w:rFonts w:ascii="Times New Roman" w:hAnsi="Times New Roman" w:cs="Times New Roman"/>
          <w:sz w:val="24"/>
          <w:szCs w:val="24"/>
        </w:rPr>
        <w:t xml:space="preserve"> </w:t>
      </w:r>
      <w:r w:rsidRPr="00E104E9">
        <w:rPr>
          <w:rFonts w:ascii="Times New Roman" w:hAnsi="Times New Roman" w:cs="Times New Roman"/>
          <w:b/>
          <w:sz w:val="24"/>
          <w:szCs w:val="24"/>
        </w:rPr>
        <w:t>NOTED.</w:t>
      </w:r>
      <w:r>
        <w:rPr>
          <w:rFonts w:ascii="Times New Roman" w:hAnsi="Times New Roman" w:cs="Times New Roman"/>
          <w:sz w:val="24"/>
          <w:szCs w:val="24"/>
        </w:rPr>
        <w:t xml:space="preserve"> </w:t>
      </w:r>
    </w:p>
    <w:p w:rsidR="00E104E9" w:rsidRDefault="00E104E9" w:rsidP="00601B42">
      <w:pPr>
        <w:pStyle w:val="Heading3"/>
        <w:ind w:left="720" w:firstLine="3"/>
        <w:jc w:val="both"/>
        <w:rPr>
          <w:rFonts w:ascii="Times New Roman" w:hAnsi="Times New Roman" w:cs="Times New Roman"/>
          <w:sz w:val="24"/>
          <w:szCs w:val="24"/>
        </w:rPr>
      </w:pPr>
    </w:p>
    <w:p w:rsidR="00E104E9" w:rsidRPr="00627901" w:rsidRDefault="00E104E9" w:rsidP="00601B42">
      <w:pPr>
        <w:ind w:left="720"/>
        <w:jc w:val="both"/>
        <w:rPr>
          <w:rFonts w:ascii="Times New Roman" w:hAnsi="Times New Roman" w:cs="Times New Roman"/>
          <w:sz w:val="24"/>
          <w:szCs w:val="24"/>
        </w:rPr>
      </w:pPr>
    </w:p>
    <w:p w:rsidR="00414484" w:rsidRDefault="00D34C8E" w:rsidP="00601B42">
      <w:pPr>
        <w:pStyle w:val="Heading3"/>
        <w:ind w:hanging="567"/>
        <w:jc w:val="both"/>
        <w:rPr>
          <w:rFonts w:ascii="Times New Roman" w:hAnsi="Times New Roman" w:cs="Times New Roman"/>
          <w:b/>
          <w:sz w:val="24"/>
          <w:szCs w:val="24"/>
          <w:u w:val="single"/>
        </w:rPr>
      </w:pPr>
      <w:r>
        <w:rPr>
          <w:rFonts w:ascii="Times New Roman" w:hAnsi="Times New Roman" w:cs="Times New Roman"/>
          <w:b/>
          <w:sz w:val="24"/>
          <w:szCs w:val="24"/>
        </w:rPr>
        <w:t>H13</w:t>
      </w:r>
      <w:r w:rsidR="00233E23" w:rsidRPr="00233E23">
        <w:rPr>
          <w:rFonts w:ascii="Times New Roman" w:hAnsi="Times New Roman" w:cs="Times New Roman"/>
          <w:b/>
          <w:sz w:val="24"/>
          <w:szCs w:val="24"/>
        </w:rPr>
        <w:t xml:space="preserve">/0917 </w:t>
      </w:r>
      <w:r w:rsidR="00233E23">
        <w:rPr>
          <w:rFonts w:ascii="Times New Roman" w:hAnsi="Times New Roman" w:cs="Times New Roman"/>
          <w:b/>
          <w:sz w:val="24"/>
          <w:szCs w:val="24"/>
        </w:rPr>
        <w:tab/>
      </w:r>
      <w:r w:rsidR="0036636C" w:rsidRPr="00233E23">
        <w:rPr>
          <w:rFonts w:ascii="Times New Roman" w:hAnsi="Times New Roman" w:cs="Times New Roman"/>
          <w:b/>
          <w:sz w:val="24"/>
          <w:szCs w:val="24"/>
          <w:u w:val="single"/>
        </w:rPr>
        <w:t>2016 AUDIT OF ACCOUNTS</w:t>
      </w:r>
    </w:p>
    <w:p w:rsidR="00D34C8E" w:rsidRDefault="00D34C8E" w:rsidP="00601B42">
      <w:pPr>
        <w:spacing w:before="240" w:line="256" w:lineRule="auto"/>
        <w:ind w:left="720" w:right="237"/>
        <w:jc w:val="both"/>
        <w:rPr>
          <w:rFonts w:ascii="Times New Roman" w:eastAsia="Calibri" w:hAnsi="Times New Roman" w:cs="Times New Roman"/>
          <w:b/>
          <w:sz w:val="24"/>
          <w:szCs w:val="24"/>
          <w:lang w:eastAsia="en-US"/>
        </w:rPr>
      </w:pPr>
      <w:r w:rsidRPr="00233E23">
        <w:rPr>
          <w:rFonts w:ascii="Times New Roman" w:eastAsia="Calibri" w:hAnsi="Times New Roman" w:cs="Times New Roman"/>
          <w:sz w:val="24"/>
          <w:szCs w:val="24"/>
          <w:lang w:eastAsia="en-US"/>
        </w:rPr>
        <w:t>The following report by the Chief Executive,</w:t>
      </w:r>
      <w:r w:rsidR="00EE3025">
        <w:rPr>
          <w:rFonts w:ascii="Times New Roman" w:eastAsia="Calibri" w:hAnsi="Times New Roman" w:cs="Times New Roman"/>
          <w:sz w:val="24"/>
          <w:szCs w:val="24"/>
          <w:lang w:eastAsia="en-US"/>
        </w:rPr>
        <w:t xml:space="preserve"> which had been circulated, was</w:t>
      </w:r>
      <w:r w:rsidRPr="00233E23">
        <w:rPr>
          <w:rFonts w:ascii="Times New Roman" w:eastAsia="Calibri" w:hAnsi="Times New Roman" w:cs="Times New Roman"/>
          <w:sz w:val="24"/>
          <w:szCs w:val="24"/>
          <w:lang w:eastAsia="en-US"/>
        </w:rPr>
        <w:t xml:space="preserve"> presented by Mr. </w:t>
      </w:r>
      <w:r>
        <w:rPr>
          <w:rFonts w:ascii="Times New Roman" w:eastAsia="Calibri" w:hAnsi="Times New Roman" w:cs="Times New Roman"/>
          <w:sz w:val="24"/>
          <w:szCs w:val="24"/>
          <w:lang w:eastAsia="en-US"/>
        </w:rPr>
        <w:t>R. FitzGerald, Head of Finance</w:t>
      </w:r>
      <w:r w:rsidR="00EE3025">
        <w:rPr>
          <w:rFonts w:ascii="Times New Roman" w:eastAsia="Calibri" w:hAnsi="Times New Roman" w:cs="Times New Roman"/>
          <w:sz w:val="24"/>
          <w:szCs w:val="24"/>
          <w:lang w:eastAsia="en-US"/>
        </w:rPr>
        <w:t xml:space="preserve"> and was</w:t>
      </w:r>
      <w:r w:rsidRPr="00233E23">
        <w:rPr>
          <w:rFonts w:ascii="Times New Roman" w:eastAsia="Calibri" w:hAnsi="Times New Roman" w:cs="Times New Roman"/>
          <w:sz w:val="24"/>
          <w:szCs w:val="24"/>
          <w:lang w:eastAsia="en-US"/>
        </w:rPr>
        <w:t xml:space="preserve"> </w:t>
      </w:r>
      <w:r w:rsidRPr="00233E23">
        <w:rPr>
          <w:rFonts w:ascii="Times New Roman" w:eastAsia="Calibri" w:hAnsi="Times New Roman" w:cs="Times New Roman"/>
          <w:b/>
          <w:sz w:val="24"/>
          <w:szCs w:val="24"/>
          <w:lang w:eastAsia="en-US"/>
        </w:rPr>
        <w:t>CONSIDERED:</w:t>
      </w:r>
    </w:p>
    <w:p w:rsidR="00D6727F" w:rsidRDefault="00432E85" w:rsidP="00D6727F">
      <w:pPr>
        <w:ind w:firstLine="720"/>
        <w:jc w:val="both"/>
        <w:rPr>
          <w:rStyle w:val="Hyperlink"/>
          <w:rFonts w:ascii="Times New Roman" w:hAnsi="Times New Roman" w:cs="Times New Roman"/>
          <w:sz w:val="24"/>
          <w:szCs w:val="24"/>
        </w:rPr>
      </w:pPr>
      <w:hyperlink r:id="rId16" w:history="1">
        <w:r w:rsidR="00D6727F" w:rsidRPr="00627901">
          <w:rPr>
            <w:rStyle w:val="Hyperlink"/>
            <w:rFonts w:ascii="Times New Roman" w:hAnsi="Times New Roman" w:cs="Times New Roman"/>
            <w:sz w:val="24"/>
            <w:szCs w:val="24"/>
          </w:rPr>
          <w:t>H13 Audit Report 2016</w:t>
        </w:r>
      </w:hyperlink>
    </w:p>
    <w:p w:rsidR="00D34C8E" w:rsidRPr="00D6727F" w:rsidRDefault="00AE671A" w:rsidP="00D6727F">
      <w:pPr>
        <w:ind w:firstLine="720"/>
        <w:jc w:val="both"/>
        <w:rPr>
          <w:rFonts w:ascii="Times New Roman" w:hAnsi="Times New Roman" w:cs="Times New Roman"/>
          <w:sz w:val="24"/>
          <w:szCs w:val="24"/>
        </w:rPr>
      </w:pPr>
      <w:r>
        <w:rPr>
          <w:rFonts w:ascii="Times New Roman" w:hAnsi="Times New Roman" w:cs="Times New Roman"/>
          <w:sz w:val="24"/>
          <w:szCs w:val="24"/>
        </w:rPr>
        <w:t xml:space="preserve">The Report was </w:t>
      </w:r>
      <w:r w:rsidRPr="00AE671A">
        <w:rPr>
          <w:rFonts w:ascii="Times New Roman" w:hAnsi="Times New Roman" w:cs="Times New Roman"/>
          <w:b/>
          <w:sz w:val="24"/>
          <w:szCs w:val="24"/>
        </w:rPr>
        <w:t xml:space="preserve">NOTED. </w:t>
      </w:r>
    </w:p>
    <w:p w:rsidR="00AE671A" w:rsidRPr="00627901" w:rsidRDefault="00AE671A" w:rsidP="00601B42">
      <w:pPr>
        <w:pStyle w:val="Heading3"/>
        <w:ind w:hanging="567"/>
        <w:jc w:val="both"/>
        <w:rPr>
          <w:rFonts w:ascii="Times New Roman" w:hAnsi="Times New Roman" w:cs="Times New Roman"/>
          <w:sz w:val="24"/>
          <w:szCs w:val="24"/>
        </w:rPr>
      </w:pPr>
    </w:p>
    <w:p w:rsidR="00414484" w:rsidRPr="00627901" w:rsidRDefault="00D34C8E"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H14</w:t>
      </w:r>
      <w:r w:rsidR="00233E23" w:rsidRPr="00233E23">
        <w:rPr>
          <w:rFonts w:ascii="Times New Roman" w:hAnsi="Times New Roman" w:cs="Times New Roman"/>
          <w:b/>
          <w:sz w:val="24"/>
          <w:szCs w:val="24"/>
        </w:rPr>
        <w:t xml:space="preserve">/0917 </w:t>
      </w:r>
      <w:r w:rsidR="00233E23">
        <w:rPr>
          <w:rFonts w:ascii="Times New Roman" w:hAnsi="Times New Roman" w:cs="Times New Roman"/>
          <w:b/>
          <w:sz w:val="24"/>
          <w:szCs w:val="24"/>
        </w:rPr>
        <w:tab/>
      </w:r>
      <w:r w:rsidR="0036636C" w:rsidRPr="00D6727F">
        <w:rPr>
          <w:rFonts w:ascii="Times New Roman" w:hAnsi="Times New Roman" w:cs="Times New Roman"/>
          <w:b/>
          <w:sz w:val="24"/>
          <w:szCs w:val="24"/>
          <w:u w:val="single"/>
        </w:rPr>
        <w:t>LOCAL PROPERTY TAX VARIATION</w:t>
      </w:r>
      <w:r w:rsidR="0036636C" w:rsidRPr="00627901">
        <w:rPr>
          <w:rFonts w:ascii="Times New Roman" w:hAnsi="Times New Roman" w:cs="Times New Roman"/>
          <w:b/>
          <w:sz w:val="24"/>
          <w:szCs w:val="24"/>
        </w:rPr>
        <w:t xml:space="preserve"> </w:t>
      </w:r>
    </w:p>
    <w:p w:rsidR="00233E23" w:rsidRPr="00D34C8E" w:rsidRDefault="00D34C8E" w:rsidP="00601B42">
      <w:pPr>
        <w:spacing w:before="240" w:line="256" w:lineRule="auto"/>
        <w:ind w:left="720" w:right="237"/>
        <w:jc w:val="both"/>
        <w:rPr>
          <w:rFonts w:ascii="Times New Roman" w:eastAsia="Calibri" w:hAnsi="Times New Roman" w:cs="Times New Roman"/>
          <w:b/>
          <w:sz w:val="24"/>
          <w:szCs w:val="24"/>
          <w:lang w:eastAsia="en-US"/>
        </w:rPr>
      </w:pPr>
      <w:r w:rsidRPr="00233E23">
        <w:rPr>
          <w:rFonts w:ascii="Times New Roman" w:eastAsia="Calibri" w:hAnsi="Times New Roman" w:cs="Times New Roman"/>
          <w:sz w:val="24"/>
          <w:szCs w:val="24"/>
          <w:lang w:eastAsia="en-US"/>
        </w:rPr>
        <w:t xml:space="preserve">The following reports by the Chief Executive, which had been circulated, were presented by Mr. </w:t>
      </w:r>
      <w:r>
        <w:rPr>
          <w:rFonts w:ascii="Times New Roman" w:eastAsia="Calibri" w:hAnsi="Times New Roman" w:cs="Times New Roman"/>
          <w:sz w:val="24"/>
          <w:szCs w:val="24"/>
          <w:lang w:eastAsia="en-US"/>
        </w:rPr>
        <w:t>R. FitzGerald, Head of Finance</w:t>
      </w:r>
      <w:r w:rsidRPr="00233E23">
        <w:rPr>
          <w:rFonts w:ascii="Times New Roman" w:eastAsia="Calibri" w:hAnsi="Times New Roman" w:cs="Times New Roman"/>
          <w:sz w:val="24"/>
          <w:szCs w:val="24"/>
          <w:lang w:eastAsia="en-US"/>
        </w:rPr>
        <w:t xml:space="preserve"> and were </w:t>
      </w:r>
      <w:r>
        <w:rPr>
          <w:rFonts w:ascii="Times New Roman" w:eastAsia="Calibri" w:hAnsi="Times New Roman" w:cs="Times New Roman"/>
          <w:b/>
          <w:sz w:val="24"/>
          <w:szCs w:val="24"/>
          <w:lang w:eastAsia="en-US"/>
        </w:rPr>
        <w:t>CONSIDERED:</w:t>
      </w:r>
    </w:p>
    <w:p w:rsidR="009D6AE3" w:rsidRPr="00627901" w:rsidRDefault="009D6AE3" w:rsidP="00601B42">
      <w:pPr>
        <w:ind w:firstLine="720"/>
        <w:jc w:val="both"/>
        <w:rPr>
          <w:rFonts w:ascii="Times New Roman" w:hAnsi="Times New Roman" w:cs="Times New Roman"/>
          <w:sz w:val="24"/>
          <w:szCs w:val="24"/>
        </w:rPr>
      </w:pPr>
      <w:r w:rsidRPr="00627901">
        <w:rPr>
          <w:rFonts w:ascii="Times New Roman" w:hAnsi="Times New Roman" w:cs="Times New Roman"/>
          <w:sz w:val="24"/>
          <w:szCs w:val="24"/>
        </w:rPr>
        <w:t xml:space="preserve">a) </w:t>
      </w:r>
      <w:hyperlink r:id="rId17" w:history="1">
        <w:r w:rsidRPr="00D1672A">
          <w:rPr>
            <w:rStyle w:val="Hyperlink"/>
            <w:rFonts w:ascii="Times New Roman" w:hAnsi="Times New Roman" w:cs="Times New Roman"/>
            <w:sz w:val="24"/>
            <w:szCs w:val="24"/>
          </w:rPr>
          <w:t>To consider LPT Variation</w:t>
        </w:r>
      </w:hyperlink>
    </w:p>
    <w:p w:rsidR="009D6AE3" w:rsidRPr="00627901" w:rsidRDefault="00432E85" w:rsidP="00601B42">
      <w:pPr>
        <w:ind w:firstLine="720"/>
        <w:jc w:val="both"/>
        <w:rPr>
          <w:rFonts w:ascii="Times New Roman" w:hAnsi="Times New Roman" w:cs="Times New Roman"/>
          <w:sz w:val="24"/>
          <w:szCs w:val="24"/>
        </w:rPr>
      </w:pPr>
      <w:hyperlink r:id="rId18" w:history="1">
        <w:r w:rsidR="009D6AE3" w:rsidRPr="00D1672A">
          <w:rPr>
            <w:rStyle w:val="Hyperlink"/>
            <w:rFonts w:ascii="Times New Roman" w:hAnsi="Times New Roman" w:cs="Times New Roman"/>
            <w:sz w:val="24"/>
            <w:szCs w:val="24"/>
          </w:rPr>
          <w:t>b) To consider outline Budget Strategy</w:t>
        </w:r>
      </w:hyperlink>
    </w:p>
    <w:p w:rsidR="009D6AE3" w:rsidRPr="00627901" w:rsidRDefault="009D6AE3" w:rsidP="00601B42">
      <w:pPr>
        <w:ind w:firstLine="720"/>
        <w:jc w:val="both"/>
        <w:rPr>
          <w:rFonts w:ascii="Times New Roman" w:hAnsi="Times New Roman" w:cs="Times New Roman"/>
          <w:sz w:val="24"/>
          <w:szCs w:val="24"/>
        </w:rPr>
      </w:pPr>
      <w:r w:rsidRPr="00627901">
        <w:rPr>
          <w:rFonts w:ascii="Times New Roman" w:hAnsi="Times New Roman" w:cs="Times New Roman"/>
          <w:sz w:val="24"/>
          <w:szCs w:val="24"/>
        </w:rPr>
        <w:t>c</w:t>
      </w:r>
      <w:hyperlink r:id="rId19" w:history="1">
        <w:r w:rsidRPr="00D1672A">
          <w:rPr>
            <w:rStyle w:val="Hyperlink"/>
            <w:rFonts w:ascii="Times New Roman" w:hAnsi="Times New Roman" w:cs="Times New Roman"/>
            <w:sz w:val="24"/>
            <w:szCs w:val="24"/>
          </w:rPr>
          <w:t>) Fin 05/2017 LPT Allocations 2018</w:t>
        </w:r>
      </w:hyperlink>
    </w:p>
    <w:p w:rsidR="00D1672A" w:rsidRDefault="00D1672A" w:rsidP="00601B42">
      <w:pPr>
        <w:ind w:firstLine="720"/>
        <w:jc w:val="both"/>
        <w:rPr>
          <w:rFonts w:ascii="Times New Roman" w:hAnsi="Times New Roman" w:cs="Times New Roman"/>
          <w:sz w:val="24"/>
          <w:szCs w:val="24"/>
        </w:rPr>
      </w:pPr>
    </w:p>
    <w:p w:rsidR="00AE671A" w:rsidRPr="00AE671A" w:rsidRDefault="00AE671A" w:rsidP="00601B42">
      <w:pPr>
        <w:spacing w:line="0" w:lineRule="atLeast"/>
        <w:ind w:left="720"/>
        <w:jc w:val="both"/>
        <w:rPr>
          <w:rFonts w:ascii="Times New Roman" w:eastAsiaTheme="minorHAnsi" w:hAnsi="Times New Roman" w:cs="Times New Roman"/>
          <w:sz w:val="24"/>
          <w:szCs w:val="24"/>
          <w:lang w:eastAsia="en-US"/>
        </w:rPr>
      </w:pPr>
      <w:r w:rsidRPr="00AE671A">
        <w:rPr>
          <w:rFonts w:ascii="Times New Roman" w:eastAsiaTheme="minorHAnsi" w:hAnsi="Times New Roman" w:cs="Times New Roman"/>
          <w:sz w:val="24"/>
          <w:szCs w:val="24"/>
          <w:lang w:eastAsia="en-US"/>
        </w:rPr>
        <w:t xml:space="preserve">At the outset of the discussion Councillor </w:t>
      </w:r>
      <w:r>
        <w:rPr>
          <w:rFonts w:ascii="Times New Roman" w:eastAsiaTheme="minorHAnsi" w:hAnsi="Times New Roman" w:cs="Times New Roman"/>
          <w:sz w:val="24"/>
          <w:szCs w:val="24"/>
          <w:lang w:eastAsia="en-US"/>
        </w:rPr>
        <w:t>B. Ferron</w:t>
      </w:r>
      <w:r w:rsidRPr="00AE671A">
        <w:rPr>
          <w:rFonts w:ascii="Times New Roman" w:eastAsiaTheme="minorHAnsi" w:hAnsi="Times New Roman" w:cs="Times New Roman"/>
          <w:b/>
          <w:sz w:val="24"/>
          <w:szCs w:val="24"/>
          <w:lang w:eastAsia="en-US"/>
        </w:rPr>
        <w:t xml:space="preserve"> Proposed</w:t>
      </w:r>
      <w:r w:rsidRPr="00AE671A">
        <w:rPr>
          <w:rFonts w:ascii="Times New Roman" w:eastAsiaTheme="minorHAnsi" w:hAnsi="Times New Roman" w:cs="Times New Roman"/>
          <w:sz w:val="24"/>
          <w:szCs w:val="24"/>
          <w:lang w:eastAsia="en-US"/>
        </w:rPr>
        <w:t xml:space="preserve"> and Councillor </w:t>
      </w:r>
      <w:r>
        <w:rPr>
          <w:rFonts w:ascii="Times New Roman" w:eastAsiaTheme="minorHAnsi" w:hAnsi="Times New Roman" w:cs="Times New Roman"/>
          <w:sz w:val="24"/>
          <w:szCs w:val="24"/>
          <w:lang w:eastAsia="en-US"/>
        </w:rPr>
        <w:t>F. Timmons</w:t>
      </w:r>
      <w:r w:rsidRPr="00AE671A">
        <w:rPr>
          <w:rFonts w:ascii="Times New Roman" w:eastAsiaTheme="minorHAnsi" w:hAnsi="Times New Roman" w:cs="Times New Roman"/>
          <w:sz w:val="24"/>
          <w:szCs w:val="24"/>
          <w:lang w:eastAsia="en-US"/>
        </w:rPr>
        <w:t xml:space="preserve"> </w:t>
      </w:r>
      <w:r w:rsidRPr="00AE671A">
        <w:rPr>
          <w:rFonts w:ascii="Times New Roman" w:eastAsiaTheme="minorHAnsi" w:hAnsi="Times New Roman" w:cs="Times New Roman"/>
          <w:b/>
          <w:sz w:val="24"/>
          <w:szCs w:val="24"/>
          <w:lang w:eastAsia="en-US"/>
        </w:rPr>
        <w:t>Seconded</w:t>
      </w:r>
      <w:r w:rsidRPr="00AE671A">
        <w:rPr>
          <w:rFonts w:ascii="Times New Roman" w:eastAsiaTheme="minorHAnsi" w:hAnsi="Times New Roman" w:cs="Times New Roman"/>
          <w:sz w:val="24"/>
          <w:szCs w:val="24"/>
          <w:lang w:eastAsia="en-US"/>
        </w:rPr>
        <w:t>, a reduction of 15% in the rate of property tax.</w:t>
      </w:r>
    </w:p>
    <w:p w:rsidR="00AE671A" w:rsidRPr="00AE671A" w:rsidRDefault="00AE671A" w:rsidP="00601B42">
      <w:pPr>
        <w:spacing w:before="100" w:beforeAutospacing="1" w:after="100" w:afterAutospacing="1" w:line="240" w:lineRule="auto"/>
        <w:ind w:left="720"/>
        <w:jc w:val="both"/>
        <w:rPr>
          <w:rFonts w:ascii="Times New Roman" w:eastAsia="Batang" w:hAnsi="Times New Roman" w:cs="Times New Roman"/>
          <w:sz w:val="24"/>
          <w:szCs w:val="24"/>
        </w:rPr>
      </w:pPr>
      <w:r w:rsidRPr="00AE671A">
        <w:rPr>
          <w:rFonts w:ascii="Times New Roman" w:eastAsiaTheme="minorHAnsi" w:hAnsi="Times New Roman" w:cs="Times New Roman"/>
          <w:sz w:val="24"/>
          <w:szCs w:val="24"/>
          <w:lang w:eastAsia="en-US"/>
        </w:rPr>
        <w:t xml:space="preserve">Contributions to the debate were also received from Councillors </w:t>
      </w:r>
      <w:r w:rsidR="00D10EDE">
        <w:rPr>
          <w:rFonts w:ascii="Times New Roman" w:eastAsiaTheme="minorHAnsi" w:hAnsi="Times New Roman" w:cs="Times New Roman"/>
          <w:sz w:val="24"/>
          <w:szCs w:val="24"/>
          <w:lang w:eastAsia="en-US"/>
        </w:rPr>
        <w:t xml:space="preserve">B. Ferron, </w:t>
      </w:r>
      <w:r w:rsidRPr="00AE671A">
        <w:rPr>
          <w:rFonts w:ascii="Times New Roman" w:eastAsiaTheme="minorHAnsi" w:hAnsi="Times New Roman" w:cs="Times New Roman"/>
          <w:sz w:val="24"/>
          <w:szCs w:val="24"/>
          <w:lang w:eastAsia="en-US"/>
        </w:rPr>
        <w:t xml:space="preserve">F. Timmons, </w:t>
      </w:r>
      <w:r w:rsidR="00D10EDE">
        <w:rPr>
          <w:rFonts w:ascii="Times New Roman" w:eastAsiaTheme="minorHAnsi" w:hAnsi="Times New Roman" w:cs="Times New Roman"/>
          <w:sz w:val="24"/>
          <w:szCs w:val="24"/>
          <w:lang w:eastAsia="en-US"/>
        </w:rPr>
        <w:t>W. Lavelle, M. Duff, M. Genockey, C. King, R. Nolan, E. O’Brien, M. Johansson, P. Foley, R. McMahon, K. Mahon, G. O’Connell, D. Looney, P. Gogarty and M. Murphy.</w:t>
      </w:r>
    </w:p>
    <w:p w:rsidR="00AE671A" w:rsidRPr="00AE671A" w:rsidRDefault="00AE671A" w:rsidP="00601B42">
      <w:pPr>
        <w:spacing w:before="100" w:beforeAutospacing="1" w:after="100" w:afterAutospacing="1" w:line="240" w:lineRule="auto"/>
        <w:ind w:left="720"/>
        <w:jc w:val="both"/>
        <w:rPr>
          <w:rFonts w:ascii="Times New Roman" w:eastAsia="Batang" w:hAnsi="Times New Roman" w:cs="Times New Roman"/>
          <w:sz w:val="24"/>
          <w:szCs w:val="24"/>
          <w:lang w:val="en-GB" w:eastAsia="en-GB"/>
        </w:rPr>
      </w:pPr>
      <w:r w:rsidRPr="00AE671A">
        <w:rPr>
          <w:rFonts w:ascii="Times New Roman" w:eastAsia="Batang" w:hAnsi="Times New Roman" w:cs="Times New Roman"/>
          <w:sz w:val="24"/>
          <w:szCs w:val="24"/>
          <w:lang w:val="en-GB" w:eastAsia="en-GB"/>
        </w:rPr>
        <w:lastRenderedPageBreak/>
        <w:t>Mr. D. McLoughlin Chief Executive and Mr. Ronan FitzGerald Head of Finance responded to the Members queries.</w:t>
      </w:r>
    </w:p>
    <w:p w:rsidR="00AE671A" w:rsidRPr="00AE671A" w:rsidRDefault="00AE671A"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AE671A">
        <w:rPr>
          <w:rFonts w:ascii="Times New Roman" w:eastAsia="Batang" w:hAnsi="Times New Roman" w:cs="Times New Roman"/>
          <w:b/>
          <w:sz w:val="24"/>
          <w:szCs w:val="24"/>
          <w:lang w:val="en-GB" w:eastAsia="en-GB"/>
        </w:rPr>
        <w:t xml:space="preserve">A roll call vote </w:t>
      </w:r>
      <w:r w:rsidR="00984757">
        <w:rPr>
          <w:rFonts w:ascii="Times New Roman" w:eastAsia="Batang" w:hAnsi="Times New Roman" w:cs="Times New Roman"/>
          <w:b/>
          <w:sz w:val="24"/>
          <w:szCs w:val="24"/>
          <w:lang w:val="en-GB" w:eastAsia="en-GB"/>
        </w:rPr>
        <w:t xml:space="preserve">on the reduction of the LPT by 15% </w:t>
      </w:r>
      <w:r w:rsidRPr="00AE671A">
        <w:rPr>
          <w:rFonts w:ascii="Times New Roman" w:eastAsia="Batang" w:hAnsi="Times New Roman" w:cs="Times New Roman"/>
          <w:b/>
          <w:sz w:val="24"/>
          <w:szCs w:val="24"/>
          <w:lang w:val="en-GB" w:eastAsia="en-GB"/>
        </w:rPr>
        <w:t>was taken and the result was as follows:</w:t>
      </w:r>
    </w:p>
    <w:p w:rsidR="00AE671A" w:rsidRPr="00AE671A" w:rsidRDefault="00D10EDE"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F55FBF">
        <w:rPr>
          <w:rFonts w:ascii="Times New Roman" w:eastAsia="Batang" w:hAnsi="Times New Roman" w:cs="Times New Roman"/>
          <w:b/>
          <w:sz w:val="24"/>
          <w:szCs w:val="24"/>
          <w:lang w:val="en-GB" w:eastAsia="en-GB"/>
        </w:rPr>
        <w:t>FOR:</w:t>
      </w:r>
      <w:r w:rsidRPr="00F55FBF">
        <w:rPr>
          <w:rFonts w:ascii="Times New Roman" w:eastAsia="Batang" w:hAnsi="Times New Roman" w:cs="Times New Roman"/>
          <w:b/>
          <w:sz w:val="24"/>
          <w:szCs w:val="24"/>
          <w:lang w:val="en-GB" w:eastAsia="en-GB"/>
        </w:rPr>
        <w:tab/>
      </w:r>
      <w:r w:rsidRPr="00F55FBF">
        <w:rPr>
          <w:rFonts w:ascii="Times New Roman" w:eastAsia="Batang" w:hAnsi="Times New Roman" w:cs="Times New Roman"/>
          <w:b/>
          <w:sz w:val="24"/>
          <w:szCs w:val="24"/>
          <w:lang w:val="en-GB" w:eastAsia="en-GB"/>
        </w:rPr>
        <w:tab/>
      </w:r>
      <w:r w:rsidR="00207E83">
        <w:rPr>
          <w:rFonts w:ascii="Times New Roman" w:eastAsia="Batang" w:hAnsi="Times New Roman" w:cs="Times New Roman"/>
          <w:b/>
          <w:sz w:val="24"/>
          <w:szCs w:val="24"/>
          <w:lang w:val="en-GB" w:eastAsia="en-GB"/>
        </w:rPr>
        <w:tab/>
      </w:r>
      <w:r w:rsidRPr="00F55FBF">
        <w:rPr>
          <w:rFonts w:ascii="Times New Roman" w:eastAsia="Batang" w:hAnsi="Times New Roman" w:cs="Times New Roman"/>
          <w:b/>
          <w:sz w:val="24"/>
          <w:szCs w:val="24"/>
          <w:lang w:val="en-GB" w:eastAsia="en-GB"/>
        </w:rPr>
        <w:t>24 (TWENTY FOUR</w:t>
      </w:r>
      <w:r w:rsidR="00AE671A" w:rsidRPr="00AE671A">
        <w:rPr>
          <w:rFonts w:ascii="Times New Roman" w:eastAsia="Batang" w:hAnsi="Times New Roman" w:cs="Times New Roman"/>
          <w:b/>
          <w:sz w:val="24"/>
          <w:szCs w:val="24"/>
          <w:lang w:val="en-GB" w:eastAsia="en-GB"/>
        </w:rPr>
        <w:t>)</w:t>
      </w:r>
    </w:p>
    <w:p w:rsidR="00AE671A" w:rsidRPr="00AE671A" w:rsidRDefault="00AE671A" w:rsidP="00601B42">
      <w:pPr>
        <w:spacing w:before="100" w:beforeAutospacing="1" w:after="100" w:afterAutospacing="1" w:line="240" w:lineRule="auto"/>
        <w:ind w:left="720"/>
        <w:jc w:val="both"/>
        <w:rPr>
          <w:rFonts w:ascii="Times New Roman" w:eastAsia="Batang" w:hAnsi="Times New Roman" w:cs="Times New Roman"/>
          <w:color w:val="FF0000"/>
          <w:sz w:val="24"/>
          <w:szCs w:val="24"/>
          <w:lang w:val="en-GB" w:eastAsia="en-GB"/>
        </w:rPr>
      </w:pPr>
      <w:r w:rsidRPr="00AE671A">
        <w:rPr>
          <w:rFonts w:ascii="Times New Roman" w:eastAsia="Batang" w:hAnsi="Times New Roman" w:cs="Times New Roman"/>
          <w:color w:val="FF0000"/>
          <w:sz w:val="24"/>
          <w:szCs w:val="24"/>
          <w:lang w:val="en-GB" w:eastAsia="en-GB"/>
        </w:rPr>
        <w:t xml:space="preserve">Councillors V. Casserly, P. Donovan, E. Fanning, B. Ferron, </w:t>
      </w:r>
      <w:r w:rsidR="00566F06">
        <w:rPr>
          <w:rFonts w:ascii="Times New Roman" w:eastAsia="Batang" w:hAnsi="Times New Roman" w:cs="Times New Roman"/>
          <w:color w:val="FF0000"/>
          <w:sz w:val="24"/>
          <w:szCs w:val="24"/>
          <w:lang w:val="en-GB" w:eastAsia="en-GB"/>
        </w:rPr>
        <w:t xml:space="preserve">P. Foley, E. Hendrick, </w:t>
      </w:r>
      <w:r w:rsidRPr="00AE671A">
        <w:rPr>
          <w:rFonts w:ascii="Times New Roman" w:eastAsia="Batang" w:hAnsi="Times New Roman" w:cs="Times New Roman"/>
          <w:color w:val="FF0000"/>
          <w:sz w:val="24"/>
          <w:szCs w:val="24"/>
          <w:lang w:val="en-GB" w:eastAsia="en-GB"/>
        </w:rPr>
        <w:t xml:space="preserve">S. Holland, M. Johansson, C. King, W. Lavelle, B. Leech, C. Mc Cann, R. McMahon, K. Mahon, </w:t>
      </w:r>
      <w:r w:rsidR="009D6AE3">
        <w:rPr>
          <w:rFonts w:ascii="Times New Roman" w:eastAsia="Batang" w:hAnsi="Times New Roman" w:cs="Times New Roman"/>
          <w:color w:val="FF0000"/>
          <w:sz w:val="24"/>
          <w:szCs w:val="24"/>
          <w:lang w:val="en-GB" w:eastAsia="en-GB"/>
        </w:rPr>
        <w:t xml:space="preserve">E. Murphy, </w:t>
      </w:r>
      <w:r w:rsidRPr="00AE671A">
        <w:rPr>
          <w:rFonts w:ascii="Times New Roman" w:eastAsia="Batang" w:hAnsi="Times New Roman" w:cs="Times New Roman"/>
          <w:color w:val="FF0000"/>
          <w:sz w:val="24"/>
          <w:szCs w:val="24"/>
          <w:lang w:val="en-GB" w:eastAsia="en-GB"/>
        </w:rPr>
        <w:t xml:space="preserve">M. Murphy, R. Nolan, D. O’Brien, E. O’Brien, C. O’Connor, </w:t>
      </w:r>
      <w:r w:rsidR="009D6AE3">
        <w:rPr>
          <w:rFonts w:ascii="Times New Roman" w:eastAsia="Batang" w:hAnsi="Times New Roman" w:cs="Times New Roman"/>
          <w:color w:val="FF0000"/>
          <w:sz w:val="24"/>
          <w:szCs w:val="24"/>
          <w:lang w:val="en-GB" w:eastAsia="en-GB"/>
        </w:rPr>
        <w:t xml:space="preserve">L. </w:t>
      </w:r>
      <w:r w:rsidRPr="00AE671A">
        <w:rPr>
          <w:rFonts w:ascii="Times New Roman" w:eastAsia="Batang" w:hAnsi="Times New Roman" w:cs="Times New Roman"/>
          <w:color w:val="FF0000"/>
          <w:sz w:val="24"/>
          <w:szCs w:val="24"/>
          <w:lang w:val="en-GB" w:eastAsia="en-GB"/>
        </w:rPr>
        <w:t xml:space="preserve">O’Toole, D. Richardson, F. Timmons and M. Ward. </w:t>
      </w:r>
    </w:p>
    <w:p w:rsidR="00AE671A" w:rsidRPr="00AE671A" w:rsidRDefault="00D10EDE"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F55FBF">
        <w:rPr>
          <w:rFonts w:ascii="Times New Roman" w:eastAsia="Batang" w:hAnsi="Times New Roman" w:cs="Times New Roman"/>
          <w:b/>
          <w:sz w:val="24"/>
          <w:szCs w:val="24"/>
          <w:lang w:val="en-GB" w:eastAsia="en-GB"/>
        </w:rPr>
        <w:t>AGAINST:</w:t>
      </w:r>
      <w:r w:rsidRPr="00F55FBF">
        <w:rPr>
          <w:rFonts w:ascii="Times New Roman" w:eastAsia="Batang" w:hAnsi="Times New Roman" w:cs="Times New Roman"/>
          <w:b/>
          <w:sz w:val="24"/>
          <w:szCs w:val="24"/>
          <w:lang w:val="en-GB" w:eastAsia="en-GB"/>
        </w:rPr>
        <w:tab/>
      </w:r>
      <w:r w:rsidR="00207E83">
        <w:rPr>
          <w:rFonts w:ascii="Times New Roman" w:eastAsia="Batang" w:hAnsi="Times New Roman" w:cs="Times New Roman"/>
          <w:b/>
          <w:sz w:val="24"/>
          <w:szCs w:val="24"/>
          <w:lang w:val="en-GB" w:eastAsia="en-GB"/>
        </w:rPr>
        <w:t xml:space="preserve"> </w:t>
      </w:r>
      <w:r w:rsidR="00207E83">
        <w:rPr>
          <w:rFonts w:ascii="Times New Roman" w:eastAsia="Batang" w:hAnsi="Times New Roman" w:cs="Times New Roman"/>
          <w:b/>
          <w:sz w:val="24"/>
          <w:szCs w:val="24"/>
          <w:lang w:val="en-GB" w:eastAsia="en-GB"/>
        </w:rPr>
        <w:tab/>
      </w:r>
      <w:r w:rsidRPr="00F55FBF">
        <w:rPr>
          <w:rFonts w:ascii="Times New Roman" w:eastAsia="Batang" w:hAnsi="Times New Roman" w:cs="Times New Roman"/>
          <w:b/>
          <w:sz w:val="24"/>
          <w:szCs w:val="24"/>
          <w:lang w:val="en-GB" w:eastAsia="en-GB"/>
        </w:rPr>
        <w:t>9</w:t>
      </w:r>
      <w:r w:rsidR="00AE671A" w:rsidRPr="00AE671A">
        <w:rPr>
          <w:rFonts w:ascii="Times New Roman" w:eastAsia="Batang" w:hAnsi="Times New Roman" w:cs="Times New Roman"/>
          <w:b/>
          <w:sz w:val="24"/>
          <w:szCs w:val="24"/>
          <w:lang w:val="en-GB" w:eastAsia="en-GB"/>
        </w:rPr>
        <w:t xml:space="preserve"> (</w:t>
      </w:r>
      <w:r w:rsidRPr="00F55FBF">
        <w:rPr>
          <w:rFonts w:ascii="Times New Roman" w:eastAsia="Batang" w:hAnsi="Times New Roman" w:cs="Times New Roman"/>
          <w:b/>
          <w:sz w:val="24"/>
          <w:szCs w:val="24"/>
          <w:lang w:val="en-GB" w:eastAsia="en-GB"/>
        </w:rPr>
        <w:t>NINE</w:t>
      </w:r>
      <w:r w:rsidR="00AE671A" w:rsidRPr="00AE671A">
        <w:rPr>
          <w:rFonts w:ascii="Times New Roman" w:eastAsia="Batang" w:hAnsi="Times New Roman" w:cs="Times New Roman"/>
          <w:b/>
          <w:sz w:val="24"/>
          <w:szCs w:val="24"/>
          <w:lang w:val="en-GB" w:eastAsia="en-GB"/>
        </w:rPr>
        <w:t>)</w:t>
      </w:r>
    </w:p>
    <w:p w:rsidR="00AE671A" w:rsidRPr="00AE671A" w:rsidRDefault="009D6AE3" w:rsidP="00601B42">
      <w:pPr>
        <w:spacing w:before="100" w:beforeAutospacing="1" w:after="100" w:afterAutospacing="1" w:line="240" w:lineRule="auto"/>
        <w:ind w:left="720"/>
        <w:jc w:val="both"/>
        <w:rPr>
          <w:rFonts w:ascii="Times New Roman" w:eastAsia="Batang" w:hAnsi="Times New Roman" w:cs="Times New Roman"/>
          <w:color w:val="FF0000"/>
          <w:sz w:val="24"/>
          <w:szCs w:val="24"/>
          <w:lang w:val="en-GB" w:eastAsia="en-GB"/>
        </w:rPr>
      </w:pPr>
      <w:r>
        <w:rPr>
          <w:rFonts w:ascii="Times New Roman" w:eastAsia="Batang" w:hAnsi="Times New Roman" w:cs="Times New Roman"/>
          <w:color w:val="FF0000"/>
          <w:sz w:val="24"/>
          <w:szCs w:val="24"/>
          <w:lang w:val="en-GB" w:eastAsia="en-GB"/>
        </w:rPr>
        <w:t xml:space="preserve">Councillors B. Bonner, M. Duff, F. Duffy, M. Genockey, P. Gogarty, P. Kearns, D. Looney, G. O’Connell and D. O’Donovan. </w:t>
      </w:r>
    </w:p>
    <w:p w:rsidR="00AE671A" w:rsidRPr="00AE671A" w:rsidRDefault="00D10EDE"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F55FBF">
        <w:rPr>
          <w:rFonts w:ascii="Times New Roman" w:eastAsia="Batang" w:hAnsi="Times New Roman" w:cs="Times New Roman"/>
          <w:b/>
          <w:sz w:val="24"/>
          <w:szCs w:val="24"/>
          <w:lang w:val="en-GB" w:eastAsia="en-GB"/>
        </w:rPr>
        <w:t>ABSTAIN</w:t>
      </w:r>
      <w:r w:rsidR="00207E83">
        <w:rPr>
          <w:rFonts w:ascii="Times New Roman" w:eastAsia="Batang" w:hAnsi="Times New Roman" w:cs="Times New Roman"/>
          <w:b/>
          <w:sz w:val="24"/>
          <w:szCs w:val="24"/>
          <w:lang w:val="en-GB" w:eastAsia="en-GB"/>
        </w:rPr>
        <w:t>ED</w:t>
      </w:r>
      <w:r w:rsidRPr="00F55FBF">
        <w:rPr>
          <w:rFonts w:ascii="Times New Roman" w:eastAsia="Batang" w:hAnsi="Times New Roman" w:cs="Times New Roman"/>
          <w:b/>
          <w:sz w:val="24"/>
          <w:szCs w:val="24"/>
          <w:lang w:val="en-GB" w:eastAsia="en-GB"/>
        </w:rPr>
        <w:t>:</w:t>
      </w:r>
      <w:r w:rsidR="00207E83">
        <w:rPr>
          <w:rFonts w:ascii="Times New Roman" w:eastAsia="Batang" w:hAnsi="Times New Roman" w:cs="Times New Roman"/>
          <w:b/>
          <w:sz w:val="24"/>
          <w:szCs w:val="24"/>
          <w:lang w:val="en-GB" w:eastAsia="en-GB"/>
        </w:rPr>
        <w:t xml:space="preserve"> </w:t>
      </w:r>
      <w:r w:rsidR="00207E83">
        <w:rPr>
          <w:rFonts w:ascii="Times New Roman" w:eastAsia="Batang" w:hAnsi="Times New Roman" w:cs="Times New Roman"/>
          <w:b/>
          <w:sz w:val="24"/>
          <w:szCs w:val="24"/>
          <w:lang w:val="en-GB" w:eastAsia="en-GB"/>
        </w:rPr>
        <w:tab/>
      </w:r>
      <w:r w:rsidRPr="00F55FBF">
        <w:rPr>
          <w:rFonts w:ascii="Times New Roman" w:eastAsia="Batang" w:hAnsi="Times New Roman" w:cs="Times New Roman"/>
          <w:b/>
          <w:sz w:val="24"/>
          <w:szCs w:val="24"/>
          <w:lang w:val="en-GB" w:eastAsia="en-GB"/>
        </w:rPr>
        <w:t xml:space="preserve">0 </w:t>
      </w:r>
      <w:r w:rsidR="00AE671A" w:rsidRPr="00AE671A">
        <w:rPr>
          <w:rFonts w:ascii="Times New Roman" w:eastAsia="Batang" w:hAnsi="Times New Roman" w:cs="Times New Roman"/>
          <w:b/>
          <w:sz w:val="24"/>
          <w:szCs w:val="24"/>
          <w:lang w:val="en-GB" w:eastAsia="en-GB"/>
        </w:rPr>
        <w:t>(</w:t>
      </w:r>
      <w:r w:rsidRPr="00F55FBF">
        <w:rPr>
          <w:rFonts w:ascii="Times New Roman" w:eastAsia="Batang" w:hAnsi="Times New Roman" w:cs="Times New Roman"/>
          <w:b/>
          <w:sz w:val="24"/>
          <w:szCs w:val="24"/>
          <w:lang w:val="en-GB" w:eastAsia="en-GB"/>
        </w:rPr>
        <w:t>ZERO</w:t>
      </w:r>
      <w:r w:rsidR="00AE671A" w:rsidRPr="00AE671A">
        <w:rPr>
          <w:rFonts w:ascii="Times New Roman" w:eastAsia="Batang" w:hAnsi="Times New Roman" w:cs="Times New Roman"/>
          <w:b/>
          <w:sz w:val="24"/>
          <w:szCs w:val="24"/>
          <w:lang w:val="en-GB" w:eastAsia="en-GB"/>
        </w:rPr>
        <w:t>)</w:t>
      </w:r>
    </w:p>
    <w:p w:rsidR="003539E7" w:rsidRPr="009D6AE3" w:rsidRDefault="00AE671A" w:rsidP="00601B42">
      <w:pPr>
        <w:ind w:left="720"/>
        <w:jc w:val="both"/>
        <w:rPr>
          <w:rFonts w:ascii="Times New Roman" w:eastAsiaTheme="minorHAnsi" w:hAnsi="Times New Roman" w:cs="Times New Roman"/>
          <w:sz w:val="24"/>
          <w:szCs w:val="24"/>
          <w:lang w:eastAsia="en-US"/>
        </w:rPr>
      </w:pPr>
      <w:r w:rsidRPr="00AE671A">
        <w:rPr>
          <w:rFonts w:ascii="Times New Roman" w:eastAsia="Batang" w:hAnsi="Times New Roman" w:cs="Times New Roman"/>
          <w:sz w:val="24"/>
          <w:szCs w:val="24"/>
        </w:rPr>
        <w:t xml:space="preserve">The Local Property Tax Variation was </w:t>
      </w:r>
      <w:r w:rsidRPr="00AE671A">
        <w:rPr>
          <w:rFonts w:ascii="Times New Roman" w:eastAsia="Batang" w:hAnsi="Times New Roman" w:cs="Times New Roman"/>
          <w:b/>
          <w:sz w:val="24"/>
          <w:szCs w:val="24"/>
        </w:rPr>
        <w:t>APPROVED.</w:t>
      </w:r>
    </w:p>
    <w:p w:rsidR="00414484" w:rsidRPr="00627901" w:rsidRDefault="00414484" w:rsidP="00601B42">
      <w:pPr>
        <w:ind w:left="720"/>
        <w:jc w:val="both"/>
        <w:rPr>
          <w:rFonts w:ascii="Times New Roman" w:hAnsi="Times New Roman" w:cs="Times New Roman"/>
          <w:sz w:val="24"/>
          <w:szCs w:val="24"/>
        </w:rPr>
      </w:pPr>
    </w:p>
    <w:p w:rsidR="00414484" w:rsidRDefault="00D34C8E" w:rsidP="00601B42">
      <w:pPr>
        <w:pStyle w:val="Heading3"/>
        <w:ind w:left="720" w:hanging="1287"/>
        <w:jc w:val="both"/>
        <w:rPr>
          <w:rFonts w:ascii="Times New Roman" w:hAnsi="Times New Roman" w:cs="Times New Roman"/>
          <w:b/>
          <w:sz w:val="24"/>
          <w:szCs w:val="24"/>
          <w:u w:val="single"/>
        </w:rPr>
      </w:pPr>
      <w:r>
        <w:rPr>
          <w:rFonts w:ascii="Times New Roman" w:hAnsi="Times New Roman" w:cs="Times New Roman"/>
          <w:b/>
          <w:sz w:val="24"/>
          <w:szCs w:val="24"/>
        </w:rPr>
        <w:t>H15</w:t>
      </w:r>
      <w:r w:rsidR="00233E23" w:rsidRPr="00233E23">
        <w:rPr>
          <w:rFonts w:ascii="Times New Roman" w:hAnsi="Times New Roman" w:cs="Times New Roman"/>
          <w:b/>
          <w:sz w:val="24"/>
          <w:szCs w:val="24"/>
        </w:rPr>
        <w:t xml:space="preserve">/0917 </w:t>
      </w:r>
      <w:r w:rsidR="00233E23">
        <w:rPr>
          <w:rFonts w:ascii="Times New Roman" w:hAnsi="Times New Roman" w:cs="Times New Roman"/>
          <w:b/>
          <w:sz w:val="24"/>
          <w:szCs w:val="24"/>
        </w:rPr>
        <w:tab/>
      </w:r>
      <w:r w:rsidR="0036636C" w:rsidRPr="00233E23">
        <w:rPr>
          <w:rFonts w:ascii="Times New Roman" w:hAnsi="Times New Roman" w:cs="Times New Roman"/>
          <w:b/>
          <w:sz w:val="24"/>
          <w:szCs w:val="24"/>
          <w:u w:val="single"/>
        </w:rPr>
        <w:t>PRE-DRAFT PUBLIC CONSULTATION ON THE TALLAGHT LOCAL AREA PLAN</w:t>
      </w:r>
    </w:p>
    <w:p w:rsidR="008B5F37" w:rsidRDefault="008B5F37" w:rsidP="00601B42">
      <w:pPr>
        <w:spacing w:before="240" w:line="256" w:lineRule="auto"/>
        <w:ind w:left="720" w:right="237"/>
        <w:jc w:val="both"/>
        <w:rPr>
          <w:rFonts w:ascii="Times New Roman" w:eastAsia="Calibri" w:hAnsi="Times New Roman" w:cs="Times New Roman"/>
          <w:b/>
          <w:sz w:val="24"/>
          <w:szCs w:val="24"/>
          <w:lang w:eastAsia="en-US"/>
        </w:rPr>
      </w:pPr>
      <w:r w:rsidRPr="00233E23">
        <w:rPr>
          <w:rFonts w:ascii="Times New Roman" w:eastAsia="Calibri" w:hAnsi="Times New Roman" w:cs="Times New Roman"/>
          <w:sz w:val="24"/>
          <w:szCs w:val="24"/>
          <w:lang w:eastAsia="en-US"/>
        </w:rPr>
        <w:t>The following reports by the Chief Executive, which had been circulated, were presented by Mr.</w:t>
      </w:r>
      <w:r w:rsidR="004E09AA">
        <w:rPr>
          <w:rFonts w:ascii="Times New Roman" w:eastAsia="Calibri" w:hAnsi="Times New Roman" w:cs="Times New Roman"/>
          <w:sz w:val="24"/>
          <w:szCs w:val="24"/>
          <w:lang w:eastAsia="en-US"/>
        </w:rPr>
        <w:t xml:space="preserve"> E. Taaffe, Director of Land Use, Planning and T</w:t>
      </w:r>
      <w:r w:rsidR="007C4523">
        <w:rPr>
          <w:rFonts w:ascii="Times New Roman" w:eastAsia="Calibri" w:hAnsi="Times New Roman" w:cs="Times New Roman"/>
          <w:sz w:val="24"/>
          <w:szCs w:val="24"/>
          <w:lang w:eastAsia="en-US"/>
        </w:rPr>
        <w:t>ransportation</w:t>
      </w:r>
      <w:r w:rsidR="009D6AE3">
        <w:rPr>
          <w:rFonts w:ascii="Times New Roman" w:eastAsia="Calibri" w:hAnsi="Times New Roman" w:cs="Times New Roman"/>
          <w:sz w:val="24"/>
          <w:szCs w:val="24"/>
          <w:lang w:eastAsia="en-US"/>
        </w:rPr>
        <w:t xml:space="preserve"> and were</w:t>
      </w:r>
      <w:r w:rsidRPr="00233E23">
        <w:rPr>
          <w:rFonts w:ascii="Times New Roman" w:eastAsia="Calibri" w:hAnsi="Times New Roman" w:cs="Times New Roman"/>
          <w:sz w:val="24"/>
          <w:szCs w:val="24"/>
          <w:lang w:eastAsia="en-US"/>
        </w:rPr>
        <w:t xml:space="preserve"> </w:t>
      </w:r>
      <w:r>
        <w:rPr>
          <w:rFonts w:ascii="Times New Roman" w:eastAsia="Calibri" w:hAnsi="Times New Roman" w:cs="Times New Roman"/>
          <w:b/>
          <w:sz w:val="24"/>
          <w:szCs w:val="24"/>
          <w:lang w:eastAsia="en-US"/>
        </w:rPr>
        <w:t>CONSIDERED:</w:t>
      </w:r>
    </w:p>
    <w:p w:rsidR="00D1672A" w:rsidRPr="00D1672A" w:rsidRDefault="00D1672A" w:rsidP="00D1672A">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t>“</w:t>
      </w:r>
      <w:r w:rsidRPr="00D1672A">
        <w:rPr>
          <w:rFonts w:ascii="Tahoma" w:eastAsia="Times New Roman" w:hAnsi="Tahoma" w:cs="Tahoma"/>
          <w:sz w:val="20"/>
          <w:szCs w:val="20"/>
        </w:rPr>
        <w:t xml:space="preserve">South Dublin County Council is carrying out a review of the Tallaght Town Centre Local Area </w:t>
      </w:r>
      <w:r>
        <w:rPr>
          <w:rFonts w:ascii="Tahoma" w:eastAsia="Times New Roman" w:hAnsi="Tahoma" w:cs="Tahoma"/>
          <w:sz w:val="20"/>
          <w:szCs w:val="20"/>
        </w:rPr>
        <w:tab/>
      </w:r>
      <w:r w:rsidRPr="00D1672A">
        <w:rPr>
          <w:rFonts w:ascii="Tahoma" w:eastAsia="Times New Roman" w:hAnsi="Tahoma" w:cs="Tahoma"/>
          <w:sz w:val="20"/>
          <w:szCs w:val="20"/>
        </w:rPr>
        <w:t xml:space="preserve">Plan 2006 and intends to initiate a statutory process, pursuant to Section 19 of the Planning </w:t>
      </w:r>
      <w:r>
        <w:rPr>
          <w:rFonts w:ascii="Tahoma" w:eastAsia="Times New Roman" w:hAnsi="Tahoma" w:cs="Tahoma"/>
          <w:sz w:val="20"/>
          <w:szCs w:val="20"/>
        </w:rPr>
        <w:tab/>
      </w:r>
      <w:r w:rsidRPr="00D1672A">
        <w:rPr>
          <w:rFonts w:ascii="Tahoma" w:eastAsia="Times New Roman" w:hAnsi="Tahoma" w:cs="Tahoma"/>
          <w:sz w:val="20"/>
          <w:szCs w:val="20"/>
        </w:rPr>
        <w:t>and Development Acts 2000 (as amended), for the next Local Area Plan in 2018.</w:t>
      </w:r>
    </w:p>
    <w:p w:rsidR="00D1672A" w:rsidRPr="00D1672A" w:rsidRDefault="00D1672A" w:rsidP="00D1672A">
      <w:pPr>
        <w:spacing w:before="100" w:beforeAutospacing="1" w:after="100" w:afterAutospacing="1" w:line="240" w:lineRule="auto"/>
        <w:rPr>
          <w:rFonts w:ascii="Tahoma" w:eastAsia="Times New Roman" w:hAnsi="Tahoma" w:cs="Tahoma"/>
          <w:sz w:val="20"/>
          <w:szCs w:val="20"/>
        </w:rPr>
      </w:pPr>
      <w:r w:rsidRPr="00D1672A">
        <w:rPr>
          <w:rFonts w:ascii="Tahoma" w:eastAsia="Times New Roman" w:hAnsi="Tahoma" w:cs="Tahoma"/>
          <w:sz w:val="20"/>
          <w:szCs w:val="20"/>
        </w:rPr>
        <w:t> </w:t>
      </w:r>
      <w:r>
        <w:rPr>
          <w:rFonts w:ascii="Tahoma" w:eastAsia="Times New Roman" w:hAnsi="Tahoma" w:cs="Tahoma"/>
          <w:sz w:val="20"/>
          <w:szCs w:val="20"/>
        </w:rPr>
        <w:tab/>
      </w:r>
      <w:r w:rsidRPr="00D1672A">
        <w:rPr>
          <w:rFonts w:ascii="Tahoma" w:eastAsia="Times New Roman" w:hAnsi="Tahoma" w:cs="Tahoma"/>
          <w:sz w:val="20"/>
          <w:szCs w:val="20"/>
        </w:rPr>
        <w:t xml:space="preserve">The Council undertook non-statutory pre-draft public consultation in July/August 2017 to </w:t>
      </w:r>
      <w:r>
        <w:rPr>
          <w:rFonts w:ascii="Tahoma" w:eastAsia="Times New Roman" w:hAnsi="Tahoma" w:cs="Tahoma"/>
          <w:sz w:val="20"/>
          <w:szCs w:val="20"/>
        </w:rPr>
        <w:tab/>
      </w:r>
      <w:r w:rsidRPr="00D1672A">
        <w:rPr>
          <w:rFonts w:ascii="Tahoma" w:eastAsia="Times New Roman" w:hAnsi="Tahoma" w:cs="Tahoma"/>
          <w:sz w:val="20"/>
          <w:szCs w:val="20"/>
        </w:rPr>
        <w:t xml:space="preserve">inform the review process. A total of 17 submissions were received. The Chief Executive’s </w:t>
      </w:r>
      <w:r>
        <w:rPr>
          <w:rFonts w:ascii="Tahoma" w:eastAsia="Times New Roman" w:hAnsi="Tahoma" w:cs="Tahoma"/>
          <w:sz w:val="20"/>
          <w:szCs w:val="20"/>
        </w:rPr>
        <w:tab/>
      </w:r>
      <w:r w:rsidRPr="00D1672A">
        <w:rPr>
          <w:rFonts w:ascii="Tahoma" w:eastAsia="Times New Roman" w:hAnsi="Tahoma" w:cs="Tahoma"/>
          <w:sz w:val="20"/>
          <w:szCs w:val="20"/>
        </w:rPr>
        <w:t xml:space="preserve">Report </w:t>
      </w:r>
      <w:r>
        <w:rPr>
          <w:rFonts w:ascii="Tahoma" w:eastAsia="Times New Roman" w:hAnsi="Tahoma" w:cs="Tahoma"/>
          <w:sz w:val="20"/>
          <w:szCs w:val="20"/>
        </w:rPr>
        <w:tab/>
      </w:r>
      <w:r w:rsidRPr="00D1672A">
        <w:rPr>
          <w:rFonts w:ascii="Tahoma" w:eastAsia="Times New Roman" w:hAnsi="Tahoma" w:cs="Tahoma"/>
          <w:sz w:val="20"/>
          <w:szCs w:val="20"/>
        </w:rPr>
        <w:t xml:space="preserve">summarises the pre-draft consultation process and the issues raised in the </w:t>
      </w:r>
      <w:r>
        <w:rPr>
          <w:rFonts w:ascii="Tahoma" w:eastAsia="Times New Roman" w:hAnsi="Tahoma" w:cs="Tahoma"/>
          <w:sz w:val="20"/>
          <w:szCs w:val="20"/>
        </w:rPr>
        <w:tab/>
      </w:r>
      <w:r w:rsidRPr="00D1672A">
        <w:rPr>
          <w:rFonts w:ascii="Tahoma" w:eastAsia="Times New Roman" w:hAnsi="Tahoma" w:cs="Tahoma"/>
          <w:sz w:val="20"/>
          <w:szCs w:val="20"/>
        </w:rPr>
        <w:t xml:space="preserve">submissions received and is now available to the Members of South Dublin County </w:t>
      </w:r>
      <w:r>
        <w:rPr>
          <w:rFonts w:ascii="Tahoma" w:eastAsia="Times New Roman" w:hAnsi="Tahoma" w:cs="Tahoma"/>
          <w:sz w:val="20"/>
          <w:szCs w:val="20"/>
        </w:rPr>
        <w:tab/>
      </w:r>
      <w:r w:rsidRPr="00D1672A">
        <w:rPr>
          <w:rFonts w:ascii="Tahoma" w:eastAsia="Times New Roman" w:hAnsi="Tahoma" w:cs="Tahoma"/>
          <w:sz w:val="20"/>
          <w:szCs w:val="20"/>
        </w:rPr>
        <w:t xml:space="preserve">Council and accompanies this report. The Chief Executive’s Report will play a significant role </w:t>
      </w:r>
      <w:r>
        <w:rPr>
          <w:rFonts w:ascii="Tahoma" w:eastAsia="Times New Roman" w:hAnsi="Tahoma" w:cs="Tahoma"/>
          <w:sz w:val="20"/>
          <w:szCs w:val="20"/>
        </w:rPr>
        <w:tab/>
      </w:r>
      <w:r w:rsidRPr="00D1672A">
        <w:rPr>
          <w:rFonts w:ascii="Tahoma" w:eastAsia="Times New Roman" w:hAnsi="Tahoma" w:cs="Tahoma"/>
          <w:sz w:val="20"/>
          <w:szCs w:val="20"/>
        </w:rPr>
        <w:t>in guiding the preparation of the Draft Local Area Plan.</w:t>
      </w:r>
    </w:p>
    <w:p w:rsidR="00D1672A" w:rsidRPr="00D1672A" w:rsidRDefault="00D1672A" w:rsidP="00D1672A">
      <w:pPr>
        <w:spacing w:before="100" w:beforeAutospacing="1" w:after="100" w:afterAutospacing="1" w:line="240" w:lineRule="auto"/>
        <w:rPr>
          <w:rFonts w:ascii="Tahoma" w:eastAsia="Times New Roman" w:hAnsi="Tahoma" w:cs="Tahoma"/>
          <w:sz w:val="20"/>
          <w:szCs w:val="20"/>
        </w:rPr>
      </w:pPr>
      <w:r w:rsidRPr="00D1672A">
        <w:rPr>
          <w:rFonts w:ascii="Tahoma" w:eastAsia="Times New Roman" w:hAnsi="Tahoma" w:cs="Tahoma"/>
          <w:sz w:val="20"/>
          <w:szCs w:val="20"/>
        </w:rPr>
        <w:t> </w:t>
      </w:r>
      <w:r>
        <w:rPr>
          <w:rFonts w:ascii="Tahoma" w:eastAsia="Times New Roman" w:hAnsi="Tahoma" w:cs="Tahoma"/>
          <w:sz w:val="20"/>
          <w:szCs w:val="20"/>
        </w:rPr>
        <w:tab/>
      </w:r>
      <w:r w:rsidRPr="00D1672A">
        <w:rPr>
          <w:rFonts w:ascii="Tahoma" w:eastAsia="Times New Roman" w:hAnsi="Tahoma" w:cs="Tahoma"/>
          <w:sz w:val="20"/>
          <w:szCs w:val="20"/>
        </w:rPr>
        <w:t xml:space="preserve">The next steps in the process involve the preparation of a Draft Local Area Plan taking into </w:t>
      </w:r>
      <w:r>
        <w:rPr>
          <w:rFonts w:ascii="Tahoma" w:eastAsia="Times New Roman" w:hAnsi="Tahoma" w:cs="Tahoma"/>
          <w:sz w:val="20"/>
          <w:szCs w:val="20"/>
        </w:rPr>
        <w:tab/>
      </w:r>
      <w:r w:rsidRPr="00D1672A">
        <w:rPr>
          <w:rFonts w:ascii="Tahoma" w:eastAsia="Times New Roman" w:hAnsi="Tahoma" w:cs="Tahoma"/>
          <w:sz w:val="20"/>
          <w:szCs w:val="20"/>
        </w:rPr>
        <w:t xml:space="preserve">account issues raised during the pre-draft consultation stage. It is envisaged that the public </w:t>
      </w:r>
      <w:r>
        <w:rPr>
          <w:rFonts w:ascii="Tahoma" w:eastAsia="Times New Roman" w:hAnsi="Tahoma" w:cs="Tahoma"/>
          <w:sz w:val="20"/>
          <w:szCs w:val="20"/>
        </w:rPr>
        <w:tab/>
      </w:r>
      <w:r w:rsidRPr="00D1672A">
        <w:rPr>
          <w:rFonts w:ascii="Tahoma" w:eastAsia="Times New Roman" w:hAnsi="Tahoma" w:cs="Tahoma"/>
          <w:sz w:val="20"/>
          <w:szCs w:val="20"/>
        </w:rPr>
        <w:t>consultation on Draft Plan will commence in the spring of 2018.</w:t>
      </w:r>
    </w:p>
    <w:p w:rsidR="00D1672A" w:rsidRPr="00D1672A" w:rsidRDefault="00D1672A" w:rsidP="00D1672A">
      <w:pPr>
        <w:spacing w:before="100" w:beforeAutospacing="1" w:after="100" w:afterAutospacing="1" w:line="240" w:lineRule="auto"/>
        <w:rPr>
          <w:rFonts w:ascii="Verdana" w:eastAsia="Times New Roman" w:hAnsi="Verdana" w:cs="Times New Roman"/>
          <w:sz w:val="24"/>
          <w:szCs w:val="24"/>
        </w:rPr>
      </w:pPr>
      <w:r w:rsidRPr="00D1672A">
        <w:rPr>
          <w:rFonts w:ascii="Verdana" w:eastAsia="Times New Roman" w:hAnsi="Verdana" w:cs="Times New Roman"/>
          <w:sz w:val="24"/>
          <w:szCs w:val="24"/>
        </w:rPr>
        <w:t> </w:t>
      </w:r>
      <w:r w:rsidR="00C83830">
        <w:rPr>
          <w:rFonts w:ascii="Verdana" w:eastAsia="Times New Roman" w:hAnsi="Verdana" w:cs="Times New Roman"/>
          <w:sz w:val="24"/>
          <w:szCs w:val="24"/>
        </w:rPr>
        <w:tab/>
      </w:r>
      <w:hyperlink r:id="rId20" w:history="1">
        <w:r w:rsidRPr="00C83830">
          <w:rPr>
            <w:rStyle w:val="Hyperlink"/>
            <w:rFonts w:ascii="Verdana" w:eastAsia="Times New Roman" w:hAnsi="Verdana" w:cs="Times New Roman"/>
            <w:sz w:val="24"/>
            <w:szCs w:val="24"/>
          </w:rPr>
          <w:t>Tallaght Local Area Plan</w:t>
        </w:r>
      </w:hyperlink>
    </w:p>
    <w:p w:rsidR="009D6AE3" w:rsidRDefault="00C83830" w:rsidP="00601B42">
      <w:pPr>
        <w:pStyle w:val="Heading3"/>
        <w:ind w:left="720" w:hanging="1287"/>
        <w:jc w:val="both"/>
        <w:rPr>
          <w:rFonts w:ascii="Times New Roman" w:hAnsi="Times New Roman" w:cs="Times New Roman"/>
          <w:sz w:val="24"/>
          <w:szCs w:val="24"/>
        </w:rPr>
      </w:pPr>
      <w:r>
        <w:rPr>
          <w:rFonts w:ascii="Verdana" w:eastAsia="Times New Roman" w:hAnsi="Verdana" w:cs="Times New Roman"/>
          <w:sz w:val="24"/>
          <w:szCs w:val="24"/>
        </w:rPr>
        <w:lastRenderedPageBreak/>
        <w:tab/>
      </w:r>
      <w:r w:rsidR="009D6AE3">
        <w:rPr>
          <w:rFonts w:ascii="Times New Roman" w:hAnsi="Times New Roman" w:cs="Times New Roman"/>
          <w:sz w:val="24"/>
          <w:szCs w:val="24"/>
        </w:rPr>
        <w:t>A discussion followed with contributions from Councillors M. Murphy, M. Genockey</w:t>
      </w:r>
      <w:r w:rsidR="00282D95">
        <w:rPr>
          <w:rFonts w:ascii="Times New Roman" w:hAnsi="Times New Roman" w:cs="Times New Roman"/>
          <w:sz w:val="24"/>
          <w:szCs w:val="24"/>
        </w:rPr>
        <w:t>, M. Duff, C. King, C. O’Connor and B. Ferron.</w:t>
      </w:r>
      <w:r w:rsidR="009D6AE3">
        <w:rPr>
          <w:rFonts w:ascii="Times New Roman" w:hAnsi="Times New Roman" w:cs="Times New Roman"/>
          <w:sz w:val="24"/>
          <w:szCs w:val="24"/>
        </w:rPr>
        <w:t xml:space="preserve"> </w:t>
      </w:r>
      <w:r w:rsidR="004E09AA">
        <w:rPr>
          <w:rFonts w:ascii="Times New Roman" w:hAnsi="Times New Roman" w:cs="Times New Roman"/>
          <w:sz w:val="24"/>
          <w:szCs w:val="24"/>
        </w:rPr>
        <w:tab/>
      </w:r>
    </w:p>
    <w:p w:rsidR="009D6AE3" w:rsidRDefault="009D6AE3" w:rsidP="00601B42">
      <w:pPr>
        <w:pStyle w:val="Heading3"/>
        <w:ind w:left="720" w:hanging="1287"/>
        <w:jc w:val="both"/>
        <w:rPr>
          <w:rFonts w:ascii="Times New Roman" w:hAnsi="Times New Roman" w:cs="Times New Roman"/>
          <w:sz w:val="24"/>
          <w:szCs w:val="24"/>
        </w:rPr>
      </w:pPr>
      <w:r>
        <w:rPr>
          <w:rFonts w:ascii="Times New Roman" w:hAnsi="Times New Roman" w:cs="Times New Roman"/>
          <w:sz w:val="24"/>
          <w:szCs w:val="24"/>
        </w:rPr>
        <w:tab/>
        <w:t>Mr. E. Taaffe, Director of Land Use</w:t>
      </w:r>
      <w:r w:rsidR="007C4523">
        <w:rPr>
          <w:rFonts w:ascii="Times New Roman" w:hAnsi="Times New Roman" w:cs="Times New Roman"/>
          <w:sz w:val="24"/>
          <w:szCs w:val="24"/>
        </w:rPr>
        <w:t xml:space="preserve">, Planning and Transportation responded to the Members queries. </w:t>
      </w:r>
    </w:p>
    <w:p w:rsidR="001175E2" w:rsidRDefault="001175E2" w:rsidP="00601B42">
      <w:pPr>
        <w:pStyle w:val="Heading3"/>
        <w:ind w:left="720"/>
        <w:jc w:val="both"/>
        <w:rPr>
          <w:rFonts w:ascii="Times New Roman" w:hAnsi="Times New Roman" w:cs="Times New Roman"/>
          <w:sz w:val="24"/>
          <w:szCs w:val="24"/>
        </w:rPr>
      </w:pPr>
      <w:r>
        <w:rPr>
          <w:rFonts w:ascii="Times New Roman" w:hAnsi="Times New Roman" w:cs="Times New Roman"/>
          <w:sz w:val="24"/>
          <w:szCs w:val="24"/>
        </w:rPr>
        <w:t xml:space="preserve">The Report was </w:t>
      </w:r>
      <w:r w:rsidRPr="001175E2">
        <w:rPr>
          <w:rFonts w:ascii="Times New Roman" w:hAnsi="Times New Roman" w:cs="Times New Roman"/>
          <w:b/>
          <w:sz w:val="24"/>
          <w:szCs w:val="24"/>
        </w:rPr>
        <w:t>NOTED.</w:t>
      </w:r>
      <w:r>
        <w:rPr>
          <w:rFonts w:ascii="Times New Roman" w:hAnsi="Times New Roman" w:cs="Times New Roman"/>
          <w:sz w:val="24"/>
          <w:szCs w:val="24"/>
        </w:rPr>
        <w:t xml:space="preserve"> </w:t>
      </w:r>
    </w:p>
    <w:p w:rsidR="00233E23" w:rsidRPr="00627901" w:rsidRDefault="00233E23" w:rsidP="00601B42">
      <w:pPr>
        <w:pStyle w:val="Heading3"/>
        <w:ind w:left="720" w:hanging="1287"/>
        <w:jc w:val="both"/>
        <w:rPr>
          <w:rFonts w:ascii="Times New Roman" w:hAnsi="Times New Roman" w:cs="Times New Roman"/>
          <w:sz w:val="24"/>
          <w:szCs w:val="24"/>
        </w:rPr>
      </w:pPr>
    </w:p>
    <w:p w:rsidR="00414484" w:rsidRDefault="00D34C8E" w:rsidP="00601B42">
      <w:pPr>
        <w:pStyle w:val="Heading3"/>
        <w:ind w:left="720" w:hanging="1287"/>
        <w:jc w:val="both"/>
        <w:rPr>
          <w:rFonts w:ascii="Times New Roman" w:hAnsi="Times New Roman" w:cs="Times New Roman"/>
          <w:b/>
          <w:sz w:val="24"/>
          <w:szCs w:val="24"/>
        </w:rPr>
      </w:pPr>
      <w:r>
        <w:rPr>
          <w:rFonts w:ascii="Times New Roman" w:hAnsi="Times New Roman" w:cs="Times New Roman"/>
          <w:b/>
          <w:sz w:val="24"/>
          <w:szCs w:val="24"/>
        </w:rPr>
        <w:t>H16</w:t>
      </w:r>
      <w:r w:rsidR="00233E23" w:rsidRPr="00233E23">
        <w:rPr>
          <w:rFonts w:ascii="Times New Roman" w:hAnsi="Times New Roman" w:cs="Times New Roman"/>
          <w:b/>
          <w:sz w:val="24"/>
          <w:szCs w:val="24"/>
        </w:rPr>
        <w:t xml:space="preserve">/0917 </w:t>
      </w:r>
      <w:r w:rsidR="00233E23">
        <w:rPr>
          <w:rFonts w:ascii="Times New Roman" w:hAnsi="Times New Roman" w:cs="Times New Roman"/>
          <w:b/>
          <w:sz w:val="24"/>
          <w:szCs w:val="24"/>
        </w:rPr>
        <w:tab/>
      </w:r>
      <w:r w:rsidR="0036636C" w:rsidRPr="00B373C6">
        <w:rPr>
          <w:rFonts w:ascii="Times New Roman" w:hAnsi="Times New Roman" w:cs="Times New Roman"/>
          <w:b/>
          <w:sz w:val="24"/>
          <w:szCs w:val="24"/>
          <w:u w:val="single"/>
        </w:rPr>
        <w:t>APPROVAL TO SIGN UP TO COVENANT OF MAYORS FOR CLIMATE &amp; ENERGY</w:t>
      </w:r>
    </w:p>
    <w:p w:rsidR="001175E2" w:rsidRPr="00D34C8E" w:rsidRDefault="001175E2" w:rsidP="00601B42">
      <w:pPr>
        <w:spacing w:before="240" w:line="256" w:lineRule="auto"/>
        <w:ind w:left="720" w:right="237"/>
        <w:jc w:val="both"/>
        <w:rPr>
          <w:rFonts w:ascii="Times New Roman" w:eastAsia="Calibri" w:hAnsi="Times New Roman" w:cs="Times New Roman"/>
          <w:b/>
          <w:sz w:val="24"/>
          <w:szCs w:val="24"/>
          <w:lang w:eastAsia="en-US"/>
        </w:rPr>
      </w:pPr>
      <w:r w:rsidRPr="00233E23">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 T. W</w:t>
      </w:r>
      <w:r w:rsidR="00B373C6">
        <w:rPr>
          <w:rFonts w:ascii="Times New Roman" w:eastAsia="Calibri" w:hAnsi="Times New Roman" w:cs="Times New Roman"/>
          <w:sz w:val="24"/>
          <w:szCs w:val="24"/>
          <w:lang w:eastAsia="en-US"/>
        </w:rPr>
        <w:t>alsh, Director of Environment, W</w:t>
      </w:r>
      <w:r w:rsidR="00F52592">
        <w:rPr>
          <w:rFonts w:ascii="Times New Roman" w:eastAsia="Calibri" w:hAnsi="Times New Roman" w:cs="Times New Roman"/>
          <w:sz w:val="24"/>
          <w:szCs w:val="24"/>
          <w:lang w:eastAsia="en-US"/>
        </w:rPr>
        <w:t>ater and</w:t>
      </w:r>
      <w:r w:rsidR="00B373C6">
        <w:rPr>
          <w:rFonts w:ascii="Times New Roman" w:eastAsia="Calibri" w:hAnsi="Times New Roman" w:cs="Times New Roman"/>
          <w:sz w:val="24"/>
          <w:szCs w:val="24"/>
          <w:lang w:eastAsia="en-US"/>
        </w:rPr>
        <w:t xml:space="preserve"> Climate Change</w:t>
      </w:r>
      <w:r w:rsidR="00EE3025">
        <w:rPr>
          <w:rFonts w:ascii="Times New Roman" w:eastAsia="Calibri" w:hAnsi="Times New Roman" w:cs="Times New Roman"/>
          <w:sz w:val="24"/>
          <w:szCs w:val="24"/>
          <w:lang w:eastAsia="en-US"/>
        </w:rPr>
        <w:t xml:space="preserve"> and were</w:t>
      </w:r>
      <w:r w:rsidRPr="00233E23">
        <w:rPr>
          <w:rFonts w:ascii="Times New Roman" w:eastAsia="Calibri" w:hAnsi="Times New Roman" w:cs="Times New Roman"/>
          <w:sz w:val="24"/>
          <w:szCs w:val="24"/>
          <w:lang w:eastAsia="en-US"/>
        </w:rPr>
        <w:t xml:space="preserve"> </w:t>
      </w:r>
      <w:r>
        <w:rPr>
          <w:rFonts w:ascii="Times New Roman" w:eastAsia="Calibri" w:hAnsi="Times New Roman" w:cs="Times New Roman"/>
          <w:b/>
          <w:sz w:val="24"/>
          <w:szCs w:val="24"/>
          <w:lang w:eastAsia="en-US"/>
        </w:rPr>
        <w:t>CONSIDERED:</w:t>
      </w:r>
    </w:p>
    <w:p w:rsidR="00261549" w:rsidRPr="00261549" w:rsidRDefault="00261549" w:rsidP="00261549">
      <w:pPr>
        <w:pStyle w:val="NormalWeb"/>
        <w:rPr>
          <w:rFonts w:ascii="Tahoma" w:eastAsia="Times New Roman" w:hAnsi="Tahoma" w:cs="Tahoma"/>
          <w:sz w:val="20"/>
          <w:szCs w:val="20"/>
        </w:rPr>
      </w:pPr>
      <w:r w:rsidRPr="00261549">
        <w:rPr>
          <w:rFonts w:ascii="Tahoma" w:hAnsi="Tahoma" w:cs="Tahoma"/>
          <w:sz w:val="20"/>
          <w:szCs w:val="20"/>
        </w:rPr>
        <w:tab/>
      </w:r>
      <w:r w:rsidRPr="00261549">
        <w:rPr>
          <w:rFonts w:ascii="Tahoma" w:eastAsia="Times New Roman" w:hAnsi="Tahoma" w:cs="Tahoma"/>
          <w:sz w:val="20"/>
          <w:szCs w:val="20"/>
        </w:rPr>
        <w:t xml:space="preserve">SDCC first signed up to The Covenant of Mayors in 2012. This initiative has now been revised </w:t>
      </w:r>
      <w:r>
        <w:rPr>
          <w:rFonts w:ascii="Tahoma" w:eastAsia="Times New Roman" w:hAnsi="Tahoma" w:cs="Tahoma"/>
          <w:sz w:val="20"/>
          <w:szCs w:val="20"/>
        </w:rPr>
        <w:tab/>
      </w:r>
      <w:r w:rsidRPr="00261549">
        <w:rPr>
          <w:rFonts w:ascii="Tahoma" w:eastAsia="Times New Roman" w:hAnsi="Tahoma" w:cs="Tahoma"/>
          <w:sz w:val="20"/>
          <w:szCs w:val="20"/>
        </w:rPr>
        <w:t xml:space="preserve">as the 'Covenant of Mayors for Climate and Energy', and includes both mitigation and </w:t>
      </w:r>
      <w:r>
        <w:rPr>
          <w:rFonts w:ascii="Tahoma" w:eastAsia="Times New Roman" w:hAnsi="Tahoma" w:cs="Tahoma"/>
          <w:sz w:val="20"/>
          <w:szCs w:val="20"/>
        </w:rPr>
        <w:tab/>
      </w:r>
      <w:r w:rsidRPr="00261549">
        <w:rPr>
          <w:rFonts w:ascii="Tahoma" w:eastAsia="Times New Roman" w:hAnsi="Tahoma" w:cs="Tahoma"/>
          <w:sz w:val="20"/>
          <w:szCs w:val="20"/>
        </w:rPr>
        <w:t xml:space="preserve">adaptation to Climate Change.  If South Dublin County Council wish to continue as a </w:t>
      </w:r>
      <w:r>
        <w:rPr>
          <w:rFonts w:ascii="Tahoma" w:eastAsia="Times New Roman" w:hAnsi="Tahoma" w:cs="Tahoma"/>
          <w:sz w:val="20"/>
          <w:szCs w:val="20"/>
        </w:rPr>
        <w:tab/>
      </w:r>
      <w:r w:rsidRPr="00261549">
        <w:rPr>
          <w:rFonts w:ascii="Tahoma" w:eastAsia="Times New Roman" w:hAnsi="Tahoma" w:cs="Tahoma"/>
          <w:sz w:val="20"/>
          <w:szCs w:val="20"/>
        </w:rPr>
        <w:t>participant, it must sign up again to this new Covenant of Mayors for Climate and Energy. </w:t>
      </w:r>
    </w:p>
    <w:p w:rsidR="00261549" w:rsidRPr="00261549" w:rsidRDefault="00261549" w:rsidP="00261549">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261549">
        <w:rPr>
          <w:rFonts w:ascii="Tahoma" w:eastAsia="Times New Roman" w:hAnsi="Tahoma" w:cs="Tahoma"/>
          <w:sz w:val="20"/>
          <w:szCs w:val="20"/>
        </w:rPr>
        <w:t xml:space="preserve">Heralded as the “world’s biggest urban climate and energy initiative” by Commissioner Miguel </w:t>
      </w:r>
      <w:r>
        <w:rPr>
          <w:rFonts w:ascii="Tahoma" w:eastAsia="Times New Roman" w:hAnsi="Tahoma" w:cs="Tahoma"/>
          <w:sz w:val="20"/>
          <w:szCs w:val="20"/>
        </w:rPr>
        <w:tab/>
      </w:r>
      <w:r w:rsidRPr="00261549">
        <w:rPr>
          <w:rFonts w:ascii="Tahoma" w:eastAsia="Times New Roman" w:hAnsi="Tahoma" w:cs="Tahoma"/>
          <w:sz w:val="20"/>
          <w:szCs w:val="20"/>
        </w:rPr>
        <w:t xml:space="preserve">Arias Cañete, The Covenant of Mayors for Climate and Energy brings together local and </w:t>
      </w:r>
      <w:r>
        <w:rPr>
          <w:rFonts w:ascii="Tahoma" w:eastAsia="Times New Roman" w:hAnsi="Tahoma" w:cs="Tahoma"/>
          <w:sz w:val="20"/>
          <w:szCs w:val="20"/>
        </w:rPr>
        <w:tab/>
      </w:r>
      <w:r w:rsidRPr="00261549">
        <w:rPr>
          <w:rFonts w:ascii="Tahoma" w:eastAsia="Times New Roman" w:hAnsi="Tahoma" w:cs="Tahoma"/>
          <w:sz w:val="20"/>
          <w:szCs w:val="20"/>
        </w:rPr>
        <w:t xml:space="preserve">regional authorities voluntarily committing to implementing the EU’s climate and energy </w:t>
      </w:r>
      <w:r>
        <w:rPr>
          <w:rFonts w:ascii="Tahoma" w:eastAsia="Times New Roman" w:hAnsi="Tahoma" w:cs="Tahoma"/>
          <w:sz w:val="20"/>
          <w:szCs w:val="20"/>
        </w:rPr>
        <w:tab/>
      </w:r>
      <w:r w:rsidRPr="00261549">
        <w:rPr>
          <w:rFonts w:ascii="Tahoma" w:eastAsia="Times New Roman" w:hAnsi="Tahoma" w:cs="Tahoma"/>
          <w:sz w:val="20"/>
          <w:szCs w:val="20"/>
        </w:rPr>
        <w:t xml:space="preserve">objectives on their territory. This unique bottom-up movement, which started in 2008 with </w:t>
      </w:r>
      <w:r>
        <w:rPr>
          <w:rFonts w:ascii="Tahoma" w:eastAsia="Times New Roman" w:hAnsi="Tahoma" w:cs="Tahoma"/>
          <w:sz w:val="20"/>
          <w:szCs w:val="20"/>
        </w:rPr>
        <w:tab/>
      </w:r>
      <w:r w:rsidRPr="00261549">
        <w:rPr>
          <w:rFonts w:ascii="Tahoma" w:eastAsia="Times New Roman" w:hAnsi="Tahoma" w:cs="Tahoma"/>
          <w:sz w:val="20"/>
          <w:szCs w:val="20"/>
        </w:rPr>
        <w:t>the support of the European Commission, counts over 6,600 signatories in 57 countries.</w:t>
      </w:r>
    </w:p>
    <w:p w:rsidR="00261549" w:rsidRPr="00261549" w:rsidRDefault="00261549" w:rsidP="00261549">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261549">
        <w:rPr>
          <w:rFonts w:ascii="Tahoma" w:eastAsia="Times New Roman" w:hAnsi="Tahoma" w:cs="Tahoma"/>
          <w:sz w:val="20"/>
          <w:szCs w:val="20"/>
        </w:rPr>
        <w:t>Signatory cities pledge action to support implementation of the EU 40% greenhouse gas-</w:t>
      </w:r>
      <w:r>
        <w:rPr>
          <w:rFonts w:ascii="Tahoma" w:eastAsia="Times New Roman" w:hAnsi="Tahoma" w:cs="Tahoma"/>
          <w:sz w:val="20"/>
          <w:szCs w:val="20"/>
        </w:rPr>
        <w:tab/>
      </w:r>
      <w:r w:rsidRPr="00261549">
        <w:rPr>
          <w:rFonts w:ascii="Tahoma" w:eastAsia="Times New Roman" w:hAnsi="Tahoma" w:cs="Tahoma"/>
          <w:sz w:val="20"/>
          <w:szCs w:val="20"/>
        </w:rPr>
        <w:t xml:space="preserve">reduction target by 2030 and the adoption of a joint approach to tackling mitigation and </w:t>
      </w:r>
      <w:r>
        <w:rPr>
          <w:rFonts w:ascii="Tahoma" w:eastAsia="Times New Roman" w:hAnsi="Tahoma" w:cs="Tahoma"/>
          <w:sz w:val="20"/>
          <w:szCs w:val="20"/>
        </w:rPr>
        <w:tab/>
      </w:r>
      <w:r w:rsidRPr="00261549">
        <w:rPr>
          <w:rFonts w:ascii="Tahoma" w:eastAsia="Times New Roman" w:hAnsi="Tahoma" w:cs="Tahoma"/>
          <w:sz w:val="20"/>
          <w:szCs w:val="20"/>
        </w:rPr>
        <w:t>adaptation to climate change.</w:t>
      </w:r>
    </w:p>
    <w:p w:rsidR="00261549" w:rsidRPr="00261549" w:rsidRDefault="00261549" w:rsidP="00261549">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261549">
        <w:rPr>
          <w:rFonts w:ascii="Tahoma" w:eastAsia="Times New Roman" w:hAnsi="Tahoma" w:cs="Tahoma"/>
          <w:sz w:val="20"/>
          <w:szCs w:val="20"/>
        </w:rPr>
        <w:t xml:space="preserve">Signatories endorse a shared vision for 2050: accelerating the decarbonisation of their </w:t>
      </w:r>
      <w:r>
        <w:rPr>
          <w:rFonts w:ascii="Tahoma" w:eastAsia="Times New Roman" w:hAnsi="Tahoma" w:cs="Tahoma"/>
          <w:sz w:val="20"/>
          <w:szCs w:val="20"/>
        </w:rPr>
        <w:tab/>
      </w:r>
      <w:r w:rsidRPr="00261549">
        <w:rPr>
          <w:rFonts w:ascii="Tahoma" w:eastAsia="Times New Roman" w:hAnsi="Tahoma" w:cs="Tahoma"/>
          <w:sz w:val="20"/>
          <w:szCs w:val="20"/>
        </w:rPr>
        <w:t xml:space="preserve">territories, strengthening their capacity to adapt to unavoidable climate change impact, and </w:t>
      </w:r>
      <w:r>
        <w:rPr>
          <w:rFonts w:ascii="Tahoma" w:eastAsia="Times New Roman" w:hAnsi="Tahoma" w:cs="Tahoma"/>
          <w:sz w:val="20"/>
          <w:szCs w:val="20"/>
        </w:rPr>
        <w:tab/>
      </w:r>
      <w:r w:rsidRPr="00261549">
        <w:rPr>
          <w:rFonts w:ascii="Tahoma" w:eastAsia="Times New Roman" w:hAnsi="Tahoma" w:cs="Tahoma"/>
          <w:sz w:val="20"/>
          <w:szCs w:val="20"/>
        </w:rPr>
        <w:t>allowing their citizens to access secure, sustainable and affordable energy.</w:t>
      </w:r>
    </w:p>
    <w:p w:rsidR="00261549" w:rsidRPr="00261549" w:rsidRDefault="00261549" w:rsidP="00261549">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261549">
        <w:rPr>
          <w:rFonts w:ascii="Tahoma" w:eastAsia="Times New Roman" w:hAnsi="Tahoma" w:cs="Tahoma"/>
          <w:sz w:val="20"/>
          <w:szCs w:val="20"/>
        </w:rPr>
        <w:t xml:space="preserve">The clear and increasingly imminent dangers posed by Climate Change places a duty of care </w:t>
      </w:r>
      <w:r>
        <w:rPr>
          <w:rFonts w:ascii="Tahoma" w:eastAsia="Times New Roman" w:hAnsi="Tahoma" w:cs="Tahoma"/>
          <w:sz w:val="20"/>
          <w:szCs w:val="20"/>
        </w:rPr>
        <w:tab/>
      </w:r>
      <w:r w:rsidRPr="00261549">
        <w:rPr>
          <w:rFonts w:ascii="Tahoma" w:eastAsia="Times New Roman" w:hAnsi="Tahoma" w:cs="Tahoma"/>
          <w:sz w:val="20"/>
          <w:szCs w:val="20"/>
        </w:rPr>
        <w:t xml:space="preserve">onto The Council to act with the appropriate urgency and allocation of resources to join in the </w:t>
      </w:r>
      <w:r>
        <w:rPr>
          <w:rFonts w:ascii="Tahoma" w:eastAsia="Times New Roman" w:hAnsi="Tahoma" w:cs="Tahoma"/>
          <w:sz w:val="20"/>
          <w:szCs w:val="20"/>
        </w:rPr>
        <w:tab/>
      </w:r>
      <w:r w:rsidRPr="00261549">
        <w:rPr>
          <w:rFonts w:ascii="Tahoma" w:eastAsia="Times New Roman" w:hAnsi="Tahoma" w:cs="Tahoma"/>
          <w:sz w:val="20"/>
          <w:szCs w:val="20"/>
        </w:rPr>
        <w:t xml:space="preserve">Pan-European effort in helping alleviate the effects of the greatest threat to public health and </w:t>
      </w:r>
      <w:r>
        <w:rPr>
          <w:rFonts w:ascii="Tahoma" w:eastAsia="Times New Roman" w:hAnsi="Tahoma" w:cs="Tahoma"/>
          <w:sz w:val="20"/>
          <w:szCs w:val="20"/>
        </w:rPr>
        <w:tab/>
      </w:r>
      <w:r w:rsidRPr="00261549">
        <w:rPr>
          <w:rFonts w:ascii="Tahoma" w:eastAsia="Times New Roman" w:hAnsi="Tahoma" w:cs="Tahoma"/>
          <w:sz w:val="20"/>
          <w:szCs w:val="20"/>
        </w:rPr>
        <w:t>safety in recent history.</w:t>
      </w:r>
    </w:p>
    <w:p w:rsidR="00261549" w:rsidRPr="00261549" w:rsidRDefault="00261549" w:rsidP="00261549">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261549">
        <w:rPr>
          <w:rFonts w:ascii="Tahoma" w:eastAsia="Times New Roman" w:hAnsi="Tahoma" w:cs="Tahoma"/>
          <w:sz w:val="20"/>
          <w:szCs w:val="20"/>
        </w:rPr>
        <w:t>It is now before this Council to resolve that South Dublin County Council sign up to </w:t>
      </w:r>
      <w:r w:rsidRPr="00261549">
        <w:rPr>
          <w:rFonts w:ascii="Tahoma" w:eastAsia="Times New Roman" w:hAnsi="Tahoma" w:cs="Tahoma"/>
          <w:b/>
          <w:bCs/>
          <w:sz w:val="20"/>
          <w:szCs w:val="20"/>
        </w:rPr>
        <w:t xml:space="preserve">The EU </w:t>
      </w:r>
      <w:r>
        <w:rPr>
          <w:rFonts w:ascii="Tahoma" w:eastAsia="Times New Roman" w:hAnsi="Tahoma" w:cs="Tahoma"/>
          <w:b/>
          <w:bCs/>
          <w:sz w:val="20"/>
          <w:szCs w:val="20"/>
        </w:rPr>
        <w:tab/>
      </w:r>
      <w:r w:rsidRPr="00261549">
        <w:rPr>
          <w:rFonts w:ascii="Tahoma" w:eastAsia="Times New Roman" w:hAnsi="Tahoma" w:cs="Tahoma"/>
          <w:b/>
          <w:bCs/>
          <w:sz w:val="20"/>
          <w:szCs w:val="20"/>
        </w:rPr>
        <w:t>Covenant of Mayors for Climate and Energy.</w:t>
      </w:r>
    </w:p>
    <w:p w:rsidR="00414484" w:rsidRPr="00627901" w:rsidRDefault="00414484" w:rsidP="00261549">
      <w:pPr>
        <w:pStyle w:val="Heading3"/>
        <w:ind w:left="720" w:hanging="1287"/>
        <w:jc w:val="both"/>
        <w:rPr>
          <w:rFonts w:ascii="Times New Roman" w:hAnsi="Times New Roman" w:cs="Times New Roman"/>
          <w:sz w:val="24"/>
          <w:szCs w:val="24"/>
        </w:rPr>
      </w:pPr>
    </w:p>
    <w:p w:rsidR="00282D95" w:rsidRPr="00233E23" w:rsidRDefault="00282D95" w:rsidP="00601B42">
      <w:pPr>
        <w:spacing w:line="256" w:lineRule="auto"/>
        <w:ind w:left="720"/>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 xml:space="preserve"> was</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P. Gogarty</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F. Timmons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rsidR="00282D95" w:rsidRPr="00627901" w:rsidRDefault="00282D95" w:rsidP="00601B42">
      <w:pPr>
        <w:ind w:left="72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“That South Dublin County Council </w:t>
      </w:r>
      <w:r w:rsidRPr="00627901">
        <w:rPr>
          <w:rFonts w:ascii="Times New Roman" w:hAnsi="Times New Roman" w:cs="Times New Roman"/>
          <w:sz w:val="24"/>
          <w:szCs w:val="24"/>
        </w:rPr>
        <w:t>sign up to </w:t>
      </w:r>
      <w:r w:rsidRPr="00627901">
        <w:rPr>
          <w:rFonts w:ascii="Times New Roman" w:hAnsi="Times New Roman" w:cs="Times New Roman"/>
          <w:b/>
          <w:sz w:val="24"/>
          <w:szCs w:val="24"/>
        </w:rPr>
        <w:t>The EU Covenant of Mayors for Climate and Energy.</w:t>
      </w:r>
      <w:r>
        <w:rPr>
          <w:rFonts w:ascii="Times New Roman" w:hAnsi="Times New Roman" w:cs="Times New Roman"/>
          <w:b/>
          <w:sz w:val="24"/>
          <w:szCs w:val="24"/>
        </w:rPr>
        <w:t>”</w:t>
      </w:r>
    </w:p>
    <w:p w:rsidR="00414484"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br/>
      </w:r>
    </w:p>
    <w:p w:rsidR="00261549" w:rsidRPr="001408E5" w:rsidRDefault="00261549" w:rsidP="001408E5">
      <w:pPr>
        <w:spacing w:after="0"/>
        <w:ind w:left="-1440" w:right="10480"/>
      </w:pPr>
      <w:r>
        <w:rPr>
          <w:noProof/>
        </w:rPr>
        <w:lastRenderedPageBreak/>
        <mc:AlternateContent>
          <mc:Choice Requires="wpg">
            <w:drawing>
              <wp:anchor distT="0" distB="0" distL="114300" distR="114300" simplePos="0" relativeHeight="251659264" behindDoc="0" locked="0" layoutInCell="1" allowOverlap="1" wp14:anchorId="48758D05" wp14:editId="60AFD0B5">
                <wp:simplePos x="0" y="0"/>
                <wp:positionH relativeFrom="page">
                  <wp:align>right</wp:align>
                </wp:positionH>
                <wp:positionV relativeFrom="page">
                  <wp:align>top</wp:align>
                </wp:positionV>
                <wp:extent cx="7562094" cy="10693400"/>
                <wp:effectExtent l="0" t="0" r="1270" b="0"/>
                <wp:wrapTopAndBottom/>
                <wp:docPr id="81" name="Group 81"/>
                <wp:cNvGraphicFramePr/>
                <a:graphic xmlns:a="http://schemas.openxmlformats.org/drawingml/2006/main">
                  <a:graphicData uri="http://schemas.microsoft.com/office/word/2010/wordprocessingGroup">
                    <wpg:wgp>
                      <wpg:cNvGrpSpPr/>
                      <wpg:grpSpPr>
                        <a:xfrm>
                          <a:off x="0" y="0"/>
                          <a:ext cx="7562094" cy="10693400"/>
                          <a:chOff x="0" y="0"/>
                          <a:chExt cx="7562094" cy="10693400"/>
                        </a:xfrm>
                      </wpg:grpSpPr>
                      <pic:pic xmlns:pic="http://schemas.openxmlformats.org/drawingml/2006/picture">
                        <pic:nvPicPr>
                          <pic:cNvPr id="82" name="Picture 82"/>
                          <pic:cNvPicPr/>
                        </pic:nvPicPr>
                        <pic:blipFill>
                          <a:blip r:embed="rId21"/>
                          <a:stretch>
                            <a:fillRect/>
                          </a:stretch>
                        </pic:blipFill>
                        <pic:spPr>
                          <a:xfrm>
                            <a:off x="-1529" y="0"/>
                            <a:ext cx="7565136" cy="10692385"/>
                          </a:xfrm>
                          <a:prstGeom prst="rect">
                            <a:avLst/>
                          </a:prstGeom>
                        </pic:spPr>
                      </pic:pic>
                      <pic:pic xmlns:pic="http://schemas.openxmlformats.org/drawingml/2006/picture">
                        <pic:nvPicPr>
                          <pic:cNvPr id="8" name="Picture 8"/>
                          <pic:cNvPicPr/>
                        </pic:nvPicPr>
                        <pic:blipFill>
                          <a:blip r:embed="rId22"/>
                          <a:stretch>
                            <a:fillRect/>
                          </a:stretch>
                        </pic:blipFill>
                        <pic:spPr>
                          <a:xfrm rot="-5399998">
                            <a:off x="1181865" y="1670557"/>
                            <a:ext cx="5088636" cy="5769865"/>
                          </a:xfrm>
                          <a:prstGeom prst="rect">
                            <a:avLst/>
                          </a:prstGeom>
                        </pic:spPr>
                      </pic:pic>
                      <pic:pic xmlns:pic="http://schemas.openxmlformats.org/drawingml/2006/picture">
                        <pic:nvPicPr>
                          <pic:cNvPr id="9" name="Picture 9"/>
                          <pic:cNvPicPr/>
                        </pic:nvPicPr>
                        <pic:blipFill>
                          <a:blip r:embed="rId23"/>
                          <a:stretch>
                            <a:fillRect/>
                          </a:stretch>
                        </pic:blipFill>
                        <pic:spPr>
                          <a:xfrm rot="-5399998">
                            <a:off x="2539747" y="5730493"/>
                            <a:ext cx="877824" cy="4201668"/>
                          </a:xfrm>
                          <a:prstGeom prst="rect">
                            <a:avLst/>
                          </a:prstGeom>
                        </pic:spPr>
                      </pic:pic>
                      <pic:pic xmlns:pic="http://schemas.openxmlformats.org/drawingml/2006/picture">
                        <pic:nvPicPr>
                          <pic:cNvPr id="10" name="Picture 10"/>
                          <pic:cNvPicPr/>
                        </pic:nvPicPr>
                        <pic:blipFill>
                          <a:blip r:embed="rId24"/>
                          <a:stretch>
                            <a:fillRect/>
                          </a:stretch>
                        </pic:blipFill>
                        <pic:spPr>
                          <a:xfrm rot="-5399998">
                            <a:off x="2743204" y="113790"/>
                            <a:ext cx="329184" cy="4133089"/>
                          </a:xfrm>
                          <a:prstGeom prst="rect">
                            <a:avLst/>
                          </a:prstGeom>
                        </pic:spPr>
                      </pic:pic>
                      <pic:pic xmlns:pic="http://schemas.openxmlformats.org/drawingml/2006/picture">
                        <pic:nvPicPr>
                          <pic:cNvPr id="11" name="Picture 11"/>
                          <pic:cNvPicPr/>
                        </pic:nvPicPr>
                        <pic:blipFill>
                          <a:blip r:embed="rId25"/>
                          <a:stretch>
                            <a:fillRect/>
                          </a:stretch>
                        </pic:blipFill>
                        <pic:spPr>
                          <a:xfrm rot="-5399998">
                            <a:off x="5342382" y="8583423"/>
                            <a:ext cx="416052" cy="3346704"/>
                          </a:xfrm>
                          <a:prstGeom prst="rect">
                            <a:avLst/>
                          </a:prstGeom>
                        </pic:spPr>
                      </pic:pic>
                      <pic:pic xmlns:pic="http://schemas.openxmlformats.org/drawingml/2006/picture">
                        <pic:nvPicPr>
                          <pic:cNvPr id="12" name="Picture 12"/>
                          <pic:cNvPicPr/>
                        </pic:nvPicPr>
                        <pic:blipFill>
                          <a:blip r:embed="rId26"/>
                          <a:stretch>
                            <a:fillRect/>
                          </a:stretch>
                        </pic:blipFill>
                        <pic:spPr>
                          <a:xfrm rot="-5399998">
                            <a:off x="1595629" y="7863331"/>
                            <a:ext cx="566927" cy="2075688"/>
                          </a:xfrm>
                          <a:prstGeom prst="rect">
                            <a:avLst/>
                          </a:prstGeom>
                        </pic:spPr>
                      </pic:pic>
                      <pic:pic xmlns:pic="http://schemas.openxmlformats.org/drawingml/2006/picture">
                        <pic:nvPicPr>
                          <pic:cNvPr id="13" name="Picture 13"/>
                          <pic:cNvPicPr/>
                        </pic:nvPicPr>
                        <pic:blipFill>
                          <a:blip r:embed="rId27"/>
                          <a:stretch>
                            <a:fillRect/>
                          </a:stretch>
                        </pic:blipFill>
                        <pic:spPr>
                          <a:xfrm rot="-5399998">
                            <a:off x="877823" y="9376662"/>
                            <a:ext cx="393192" cy="1709928"/>
                          </a:xfrm>
                          <a:prstGeom prst="rect">
                            <a:avLst/>
                          </a:prstGeom>
                        </pic:spPr>
                      </pic:pic>
                      <pic:pic xmlns:pic="http://schemas.openxmlformats.org/drawingml/2006/picture">
                        <pic:nvPicPr>
                          <pic:cNvPr id="14" name="Picture 14"/>
                          <pic:cNvPicPr/>
                        </pic:nvPicPr>
                        <pic:blipFill>
                          <a:blip r:embed="rId28"/>
                          <a:stretch>
                            <a:fillRect/>
                          </a:stretch>
                        </pic:blipFill>
                        <pic:spPr>
                          <a:xfrm rot="-5399998">
                            <a:off x="2578607" y="9554969"/>
                            <a:ext cx="379476" cy="1367028"/>
                          </a:xfrm>
                          <a:prstGeom prst="rect">
                            <a:avLst/>
                          </a:prstGeom>
                        </pic:spPr>
                      </pic:pic>
                      <pic:pic xmlns:pic="http://schemas.openxmlformats.org/drawingml/2006/picture">
                        <pic:nvPicPr>
                          <pic:cNvPr id="15" name="Picture 15"/>
                          <pic:cNvPicPr/>
                        </pic:nvPicPr>
                        <pic:blipFill>
                          <a:blip r:embed="rId29"/>
                          <a:stretch>
                            <a:fillRect/>
                          </a:stretch>
                        </pic:blipFill>
                        <pic:spPr>
                          <a:xfrm rot="-5399998">
                            <a:off x="1511049" y="1926588"/>
                            <a:ext cx="150876" cy="1490472"/>
                          </a:xfrm>
                          <a:prstGeom prst="rect">
                            <a:avLst/>
                          </a:prstGeom>
                        </pic:spPr>
                      </pic:pic>
                      <pic:pic xmlns:pic="http://schemas.openxmlformats.org/drawingml/2006/picture">
                        <pic:nvPicPr>
                          <pic:cNvPr id="16" name="Picture 16"/>
                          <pic:cNvPicPr/>
                        </pic:nvPicPr>
                        <pic:blipFill>
                          <a:blip r:embed="rId30"/>
                          <a:stretch>
                            <a:fillRect/>
                          </a:stretch>
                        </pic:blipFill>
                        <pic:spPr>
                          <a:xfrm rot="-5399998">
                            <a:off x="937260" y="8288525"/>
                            <a:ext cx="946404" cy="1796796"/>
                          </a:xfrm>
                          <a:prstGeom prst="rect">
                            <a:avLst/>
                          </a:prstGeom>
                        </pic:spPr>
                      </pic:pic>
                      <pic:pic xmlns:pic="http://schemas.openxmlformats.org/drawingml/2006/picture">
                        <pic:nvPicPr>
                          <pic:cNvPr id="17" name="Picture 17"/>
                          <pic:cNvPicPr/>
                        </pic:nvPicPr>
                        <pic:blipFill>
                          <a:blip r:embed="rId31"/>
                          <a:stretch>
                            <a:fillRect/>
                          </a:stretch>
                        </pic:blipFill>
                        <pic:spPr>
                          <a:xfrm rot="-5399998">
                            <a:off x="1858523" y="431544"/>
                            <a:ext cx="128016" cy="1211580"/>
                          </a:xfrm>
                          <a:prstGeom prst="rect">
                            <a:avLst/>
                          </a:prstGeom>
                        </pic:spPr>
                      </pic:pic>
                      <pic:pic xmlns:pic="http://schemas.openxmlformats.org/drawingml/2006/picture">
                        <pic:nvPicPr>
                          <pic:cNvPr id="18" name="Picture 18"/>
                          <pic:cNvPicPr/>
                        </pic:nvPicPr>
                        <pic:blipFill>
                          <a:blip r:embed="rId32"/>
                          <a:stretch>
                            <a:fillRect/>
                          </a:stretch>
                        </pic:blipFill>
                        <pic:spPr>
                          <a:xfrm rot="-5399998">
                            <a:off x="6300220" y="310389"/>
                            <a:ext cx="123444" cy="1385316"/>
                          </a:xfrm>
                          <a:prstGeom prst="rect">
                            <a:avLst/>
                          </a:prstGeom>
                        </pic:spPr>
                      </pic:pic>
                      <pic:pic xmlns:pic="http://schemas.openxmlformats.org/drawingml/2006/picture">
                        <pic:nvPicPr>
                          <pic:cNvPr id="19" name="Picture 19"/>
                          <pic:cNvPicPr/>
                        </pic:nvPicPr>
                        <pic:blipFill>
                          <a:blip r:embed="rId33"/>
                          <a:stretch>
                            <a:fillRect/>
                          </a:stretch>
                        </pic:blipFill>
                        <pic:spPr>
                          <a:xfrm rot="-5399998">
                            <a:off x="5989325" y="388112"/>
                            <a:ext cx="210312" cy="850392"/>
                          </a:xfrm>
                          <a:prstGeom prst="rect">
                            <a:avLst/>
                          </a:prstGeom>
                        </pic:spPr>
                      </pic:pic>
                      <pic:pic xmlns:pic="http://schemas.openxmlformats.org/drawingml/2006/picture">
                        <pic:nvPicPr>
                          <pic:cNvPr id="20" name="Picture 20"/>
                          <pic:cNvPicPr/>
                        </pic:nvPicPr>
                        <pic:blipFill>
                          <a:blip r:embed="rId34"/>
                          <a:stretch>
                            <a:fillRect/>
                          </a:stretch>
                        </pic:blipFill>
                        <pic:spPr>
                          <a:xfrm rot="-5399998">
                            <a:off x="1842521" y="589278"/>
                            <a:ext cx="132588" cy="1184148"/>
                          </a:xfrm>
                          <a:prstGeom prst="rect">
                            <a:avLst/>
                          </a:prstGeom>
                        </pic:spPr>
                      </pic:pic>
                      <pic:pic xmlns:pic="http://schemas.openxmlformats.org/drawingml/2006/picture">
                        <pic:nvPicPr>
                          <pic:cNvPr id="21" name="Picture 21"/>
                          <pic:cNvPicPr/>
                        </pic:nvPicPr>
                        <pic:blipFill>
                          <a:blip r:embed="rId35"/>
                          <a:stretch>
                            <a:fillRect/>
                          </a:stretch>
                        </pic:blipFill>
                        <pic:spPr>
                          <a:xfrm rot="-5399998">
                            <a:off x="5817870" y="9831578"/>
                            <a:ext cx="411480" cy="854964"/>
                          </a:xfrm>
                          <a:prstGeom prst="rect">
                            <a:avLst/>
                          </a:prstGeom>
                        </pic:spPr>
                      </pic:pic>
                      <pic:pic xmlns:pic="http://schemas.openxmlformats.org/drawingml/2006/picture">
                        <pic:nvPicPr>
                          <pic:cNvPr id="22" name="Picture 22"/>
                          <pic:cNvPicPr/>
                        </pic:nvPicPr>
                        <pic:blipFill>
                          <a:blip r:embed="rId36"/>
                          <a:stretch>
                            <a:fillRect/>
                          </a:stretch>
                        </pic:blipFill>
                        <pic:spPr>
                          <a:xfrm rot="-5399998">
                            <a:off x="3639312" y="10035031"/>
                            <a:ext cx="374904" cy="411480"/>
                          </a:xfrm>
                          <a:prstGeom prst="rect">
                            <a:avLst/>
                          </a:prstGeom>
                        </pic:spPr>
                      </pic:pic>
                      <pic:pic xmlns:pic="http://schemas.openxmlformats.org/drawingml/2006/picture">
                        <pic:nvPicPr>
                          <pic:cNvPr id="23" name="Picture 23"/>
                          <pic:cNvPicPr/>
                        </pic:nvPicPr>
                        <pic:blipFill>
                          <a:blip r:embed="rId37"/>
                          <a:stretch>
                            <a:fillRect/>
                          </a:stretch>
                        </pic:blipFill>
                        <pic:spPr>
                          <a:xfrm rot="-5399998">
                            <a:off x="4649725" y="9998456"/>
                            <a:ext cx="96012" cy="763524"/>
                          </a:xfrm>
                          <a:prstGeom prst="rect">
                            <a:avLst/>
                          </a:prstGeom>
                        </pic:spPr>
                      </pic:pic>
                      <pic:pic xmlns:pic="http://schemas.openxmlformats.org/drawingml/2006/picture">
                        <pic:nvPicPr>
                          <pic:cNvPr id="24" name="Picture 24"/>
                          <pic:cNvPicPr/>
                        </pic:nvPicPr>
                        <pic:blipFill>
                          <a:blip r:embed="rId38"/>
                          <a:stretch>
                            <a:fillRect/>
                          </a:stretch>
                        </pic:blipFill>
                        <pic:spPr>
                          <a:xfrm rot="-5399998">
                            <a:off x="886970" y="5627622"/>
                            <a:ext cx="146304" cy="237744"/>
                          </a:xfrm>
                          <a:prstGeom prst="rect">
                            <a:avLst/>
                          </a:prstGeom>
                        </pic:spPr>
                      </pic:pic>
                      <pic:pic xmlns:pic="http://schemas.openxmlformats.org/drawingml/2006/picture">
                        <pic:nvPicPr>
                          <pic:cNvPr id="25" name="Picture 25"/>
                          <pic:cNvPicPr/>
                        </pic:nvPicPr>
                        <pic:blipFill>
                          <a:blip r:embed="rId39"/>
                          <a:stretch>
                            <a:fillRect/>
                          </a:stretch>
                        </pic:blipFill>
                        <pic:spPr>
                          <a:xfrm rot="-5399998">
                            <a:off x="900687" y="4841238"/>
                            <a:ext cx="114300" cy="233172"/>
                          </a:xfrm>
                          <a:prstGeom prst="rect">
                            <a:avLst/>
                          </a:prstGeom>
                        </pic:spPr>
                      </pic:pic>
                      <pic:pic xmlns:pic="http://schemas.openxmlformats.org/drawingml/2006/picture">
                        <pic:nvPicPr>
                          <pic:cNvPr id="26" name="Picture 26"/>
                          <pic:cNvPicPr/>
                        </pic:nvPicPr>
                        <pic:blipFill>
                          <a:blip r:embed="rId40"/>
                          <a:stretch>
                            <a:fillRect/>
                          </a:stretch>
                        </pic:blipFill>
                        <pic:spPr>
                          <a:xfrm rot="-5399998">
                            <a:off x="1303025" y="740154"/>
                            <a:ext cx="118872" cy="237744"/>
                          </a:xfrm>
                          <a:prstGeom prst="rect">
                            <a:avLst/>
                          </a:prstGeom>
                        </pic:spPr>
                      </pic:pic>
                      <pic:pic xmlns:pic="http://schemas.openxmlformats.org/drawingml/2006/picture">
                        <pic:nvPicPr>
                          <pic:cNvPr id="27" name="Picture 27"/>
                          <pic:cNvPicPr/>
                        </pic:nvPicPr>
                        <pic:blipFill>
                          <a:blip r:embed="rId41"/>
                          <a:stretch>
                            <a:fillRect/>
                          </a:stretch>
                        </pic:blipFill>
                        <pic:spPr>
                          <a:xfrm rot="-5399998">
                            <a:off x="1202441" y="598422"/>
                            <a:ext cx="214884" cy="132588"/>
                          </a:xfrm>
                          <a:prstGeom prst="rect">
                            <a:avLst/>
                          </a:prstGeom>
                        </pic:spPr>
                      </pic:pic>
                    </wpg:wgp>
                  </a:graphicData>
                </a:graphic>
              </wp:anchor>
            </w:drawing>
          </mc:Choice>
          <mc:Fallback>
            <w:pict>
              <v:group w14:anchorId="0A433917" id="Group 81" o:spid="_x0000_s1026" style="position:absolute;margin-left:544.25pt;margin-top:0;width:595.45pt;height:842pt;z-index:251659264;mso-position-horizontal:right;mso-position-horizontal-relative:page;mso-position-vertical:top;mso-position-vertical-relative:page" coordsize="75620,10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7" type="#_x0000_t75" style="position:absolute;left:-15;width:75651;height:106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Zb/EAAAA2wAAAA8AAABkcnMvZG93bnJldi54bWxEj0FrwkAUhO+F/oflFbzVjUFKiK4ilqLg&#10;oTSK5PjMPpNg9m3Irkn8926h0OMwM98wy/VoGtFT52rLCmbTCARxYXXNpYLT8es9AeE8ssbGMil4&#10;kIP16vVliam2A/9Qn/lSBAi7FBVU3replK6oyKCb2pY4eFfbGfRBdqXUHQ4BbhoZR9GHNFhzWKiw&#10;pW1FxS27GwW0m38WeX4+DnlWRpf4IJO++VZq8jZuFiA8jf4//NfeawVJDL9fwg+Qq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QZb/EAAAA2wAAAA8AAAAAAAAAAAAAAAAA&#10;nwIAAGRycy9kb3ducmV2LnhtbFBLBQYAAAAABAAEAPcAAACQAwAAAAA=&#10;">
                  <v:imagedata r:id="rId42" o:title=""/>
                </v:shape>
                <v:shape id="Picture 8" o:spid="_x0000_s1028" type="#_x0000_t75" style="position:absolute;left:11818;top:16705;width:50887;height:57699;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2vFXAAAAA2gAAAA8AAABkcnMvZG93bnJldi54bWxET89rgzAUvg/6P4RX2G2N22GIbZRS2Bhs&#10;l2mh7e1hXtXWvIjJjP73y2Gw48f3e1fMphcTja6zrOB5k4Agrq3uuFFwrN6eUhDOI2vsLZOChRwU&#10;+ephh5m2gb9pKn0jYgi7DBW03g+ZlK5uyaDb2IE4clc7GvQRjo3UI4YYbnr5kiSv0mDHsaHFgQ4t&#10;1ffyxyhowv52fP8MlcHlfDkl968yYKrU43reb0F4mv2/+M/9oRXErfFKvAEy/w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fa8VcAAAADaAAAADwAAAAAAAAAAAAAAAACfAgAA&#10;ZHJzL2Rvd25yZXYueG1sUEsFBgAAAAAEAAQA9wAAAIwDAAAAAA==&#10;">
                  <v:imagedata r:id="rId43" o:title=""/>
                </v:shape>
                <v:shape id="Picture 9" o:spid="_x0000_s1029" type="#_x0000_t75" style="position:absolute;left:25397;top:57305;width:8778;height:42016;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vf1jBAAAA2gAAAA8AAABkcnMvZG93bnJldi54bWxEj0GLwjAUhO8L/ofwBG9rqoJoNYoIwsKC&#10;oCt4fTbPpti81CTW+u/NwsIeh5n5hlmuO1uLlnyoHCsYDTMQxIXTFZcKTj+7zxmIEJE11o5JwYsC&#10;rFe9jyXm2j35QO0xliJBOOSowMTY5FKGwpDFMHQNcfKuzluMSfpSao/PBLe1HGfZVFqsOC0YbGhr&#10;qLgdH1bBZfvy+zi6HOh7NrFmfN+fW34oNeh3mwWISF38D/+1v7SCOfxeSTdArt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Tvf1jBAAAA2gAAAA8AAAAAAAAAAAAAAAAAnwIA&#10;AGRycy9kb3ducmV2LnhtbFBLBQYAAAAABAAEAPcAAACNAwAAAAA=&#10;">
                  <v:imagedata r:id="rId44" o:title=""/>
                </v:shape>
                <v:shape id="Picture 10" o:spid="_x0000_s1030" type="#_x0000_t75" style="position:absolute;left:27432;top:1137;width:3292;height:41331;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aVifDAAAA2wAAAA8AAABkcnMvZG93bnJldi54bWxEj0FrwkAQhe8F/8Mygre6UVBKdBURFIVC&#10;aVo8j9kxG8zOxuyq6b/vHAq9vWHefPPect37Rj2oi3VgA5NxBoq4DLbmysD31+71DVRMyBabwGTg&#10;hyKsV4OXJeY2PPmTHkWqlEA45mjApdTmWsfSkcc4Di2x7C6h85hk7CptO3wK3Dd6mmVz7bFm+eCw&#10;pa2j8lrcvVDCJu7nk1txdvuPU3jPZvfmODNmNOw3C1CJ+vRv/rs+WIkv6aWLCNC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1pWJ8MAAADbAAAADwAAAAAAAAAAAAAAAACf&#10;AgAAZHJzL2Rvd25yZXYueG1sUEsFBgAAAAAEAAQA9wAAAI8DAAAAAA==&#10;">
                  <v:imagedata r:id="rId45" o:title=""/>
                </v:shape>
                <v:shape id="Picture 11" o:spid="_x0000_s1031" type="#_x0000_t75" style="position:absolute;left:53423;top:85834;width:4161;height:33467;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na97BAAAA2wAAAA8AAABkcnMvZG93bnJldi54bWxET0trAjEQvhf6H8IUequJUkRWoxQf0IMX&#10;11I8Dpvp7uJmsibR3frrjSB4m4/vObNFbxtxIR9qxxqGAwWCuHCm5lLDz37zMQERIrLBxjFp+KcA&#10;i/nrywwz4zre0SWPpUghHDLUUMXYZlKGoiKLYeBa4sT9OW8xJuhLaTx2Kdw2cqTUWFqsOTVU2NKy&#10;ouKYn62Go9/mqD6lXJ1G41W3/t2r5eGq9ftb/zUFEamPT/HD/W3S/CHcf0kHyPk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5na97BAAAA2wAAAA8AAAAAAAAAAAAAAAAAnwIA&#10;AGRycy9kb3ducmV2LnhtbFBLBQYAAAAABAAEAPcAAACNAwAAAAA=&#10;">
                  <v:imagedata r:id="rId46" o:title=""/>
                </v:shape>
                <v:shape id="Picture 12" o:spid="_x0000_s1032" type="#_x0000_t75" style="position:absolute;left:15956;top:78633;width:5669;height:20757;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uptDDAAAA2wAAAA8AAABkcnMvZG93bnJldi54bWxET8lqwzAQvRf6D2ICvYRajg9JcKOEUDCk&#10;t2Yh7XGwprYba2Rb8tK/jwqF3ubx1tnsJlOLgTpXWVawiGIQxLnVFRcKLufseQ3CeWSNtWVS8EMO&#10;dtvHhw2m2o58pOHkCxFC2KWooPS+SaV0eUkGXWQb4sB92c6gD7ArpO5wDOGmlkkcL6XBikNDiQ29&#10;lpTfTr1RMIxyvsreqtv1s/7Aed63y/fvVqmn2bR/AeFp8v/iP/dBh/kJ/P4SDpDb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m6m0MMAAADbAAAADwAAAAAAAAAAAAAAAACf&#10;AgAAZHJzL2Rvd25yZXYueG1sUEsFBgAAAAAEAAQA9wAAAI8DAAAAAA==&#10;">
                  <v:imagedata r:id="rId47" o:title=""/>
                </v:shape>
                <v:shape id="Picture 13" o:spid="_x0000_s1033" type="#_x0000_t75" style="position:absolute;left:8778;top:93766;width:3932;height:17099;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WkPzBAAAA2wAAAA8AAABkcnMvZG93bnJldi54bWxET01rAjEQvRf8D2EEbzWrQimrUURZ0NJD&#10;XQWvw2bcLG4maxJ1+++bQqG3ebzPWax624oH+dA4VjAZZyCIK6cbrhWcjsXrO4gQkTW2jknBNwVY&#10;LQcvC8y1e/KBHmWsRQrhkKMCE2OXSxkqQxbD2HXEibs4bzEm6GupPT5TuG3lNMvepMWGU4PBjjaG&#10;qmt5twqKcyyL29Xt7XZ//uy+PtgfzEyp0bBfz0FE6uO/+M+902n+DH5/SQfI5Q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QWkPzBAAAA2wAAAA8AAAAAAAAAAAAAAAAAnwIA&#10;AGRycy9kb3ducmV2LnhtbFBLBQYAAAAABAAEAPcAAACNAwAAAAA=&#10;">
                  <v:imagedata r:id="rId48" o:title=""/>
                </v:shape>
                <v:shape id="Picture 14" o:spid="_x0000_s1034" type="#_x0000_t75" style="position:absolute;left:25785;top:95550;width:3795;height:13670;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XtXi+AAAA2wAAAA8AAABkcnMvZG93bnJldi54bWxET02LwjAQvQv7H8IIXkQTRUSqaZEFwZus&#10;u+B1aMa2u82kJNHWf78RBG/zeJ+zKwbbijv50DjWsJgrEMSlMw1XGn6+D7MNiBCRDbaOScODAhT5&#10;x2iHmXE9f9H9HCuRQjhkqKGOscukDGVNFsPcdcSJuzpvMSboK2k89inctnKp1FpabDg11NjRZ03l&#10;3/lmNcTfSzmVG29peuhx2ZyUvbRK68l42G9BRBriW/xyH02av4LnL+kAmf8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ADXtXi+AAAA2wAAAA8AAAAAAAAAAAAAAAAAnwIAAGRy&#10;cy9kb3ducmV2LnhtbFBLBQYAAAAABAAEAPcAAACKAwAAAAA=&#10;">
                  <v:imagedata r:id="rId49" o:title=""/>
                </v:shape>
                <v:shape id="Picture 15" o:spid="_x0000_s1035" type="#_x0000_t75" style="position:absolute;left:15110;top:19265;width:1509;height:14905;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Z0x69AAAA2wAAAA8AAABkcnMvZG93bnJldi54bWxEj0ELwjAMhe+C/6FE8KbdBEWmdYggCp6c&#10;itewxm24pmOtOv+9FQRvCe99Ly/LtDO1eFLrKssK4nEEgji3uuJCwfm0Hc1BOI+ssbZMCt7kIF31&#10;e0tMtH3xkZ6ZL0QIYZeggtL7JpHS5SUZdGPbEAftZluDPqxtIXWLrxBuajmJopk0WHG4UGJDm5Ly&#10;e/YwocZ0l1VvW6M/5tdL9DjElF22Sg0H3XoBwlPn/+YfvddfDr6/hAHk6g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JBnTHr0AAADbAAAADwAAAAAAAAAAAAAAAACfAgAAZHJz&#10;L2Rvd25yZXYueG1sUEsFBgAAAAAEAAQA9wAAAIkDAAAAAA==&#10;">
                  <v:imagedata r:id="rId50" o:title=""/>
                </v:shape>
                <v:shape id="Picture 16" o:spid="_x0000_s1036" type="#_x0000_t75" style="position:absolute;left:9372;top:82885;width:9464;height:17968;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64jXCAAAA2wAAAA8AAABkcnMvZG93bnJldi54bWxET0uLwjAQvgv+hzCCF9FU2fVRjSKCuLAH&#10;8QFeh2Zsq82kNrF2//1mYcHbfHzPWawaU4iaKpdbVjAcRCCIE6tzThWcT9v+FITzyBoLy6Tghxys&#10;lu3WAmNtX3yg+uhTEULYxagg876MpXRJRgbdwJbEgbvayqAPsEqlrvAVwk0hR1E0lgZzDg0ZlrTJ&#10;KLkfn0bB9uP8PUP77H2Ww8f+NrntivpwUarbadZzEJ4a/xb/u790mD+Gv1/CAXL5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euI1wgAAANsAAAAPAAAAAAAAAAAAAAAAAJ8C&#10;AABkcnMvZG93bnJldi54bWxQSwUGAAAAAAQABAD3AAAAjgMAAAAA&#10;">
                  <v:imagedata r:id="rId51" o:title=""/>
                </v:shape>
                <v:shape id="Picture 17" o:spid="_x0000_s1037" type="#_x0000_t75" style="position:absolute;left:18585;top:4315;width:1280;height:12116;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eHFu/AAAA2wAAAA8AAABkcnMvZG93bnJldi54bWxET01rwkAQvRf6H5YReil10x5qia4ihWIP&#10;XrR6H3bHJJidDZnRxH/fFQq9zeN9zmI1xtZcqZcmsYPXaQGG2KfQcOXg8PP18gFGFDlgm5gc3Ehg&#10;tXx8WGAZ0sA7uu61MjmEpUQHtWpXWiu+pogyTR1x5k6pj6gZ9pUNPQ45PLb2rSjebcSGc0ONHX3W&#10;5M/7S3SgMtJzpbQbZn57iJejbPxanHuajOs5GKVR/8V/7u+Q58/g/ks+wC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znhxbvwAAANsAAAAPAAAAAAAAAAAAAAAAAJ8CAABk&#10;cnMvZG93bnJldi54bWxQSwUGAAAAAAQABAD3AAAAiwMAAAAA&#10;">
                  <v:imagedata r:id="rId52" o:title=""/>
                </v:shape>
                <v:shape id="Picture 18" o:spid="_x0000_s1038" type="#_x0000_t75" style="position:absolute;left:63002;top:3103;width:1234;height:13854;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Rx6jCAAAA2wAAAA8AAABkcnMvZG93bnJldi54bWxEj0GLwkAMhe/C/ochC3vTqbsqS3UUWRFF&#10;8GDXHxA6sS12MqUz1frvzUHwlvBe3vuyWPWuVjdqQ+XZwHiUgCLOva24MHD+3w5/QYWIbLH2TAYe&#10;FGC1/BgsMLX+zie6ZbFQEsIhRQNljE2qdchLchhGviEW7eJbh1HWttC2xbuEu1p/J8lMO6xYGkps&#10;6K+k/Jp1zsDU2nMXJsdDtdE/O3/MuulsTcZ8ffbrOahIfXybX9d7K/gCK7/IAHr5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0ceowgAAANsAAAAPAAAAAAAAAAAAAAAAAJ8C&#10;AABkcnMvZG93bnJldi54bWxQSwUGAAAAAAQABAD3AAAAjgMAAAAA&#10;">
                  <v:imagedata r:id="rId53" o:title=""/>
                </v:shape>
                <v:shape id="Picture 19" o:spid="_x0000_s1039" type="#_x0000_t75" style="position:absolute;left:59892;top:3881;width:2103;height:8504;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qugXCAAAA2wAAAA8AAABkcnMvZG93bnJldi54bWxET01rwkAQvRf8D8sI3pqNHmyTuooIihcP&#10;iVHsbchOk9DsbMiuJv77bqHQ2zze56w2o2nFg3rXWFYwj2IQxKXVDVcKivP+9R2E88gaW8uk4EkO&#10;NuvJywpTbQfO6JH7SoQQdikqqL3vUildWZNBF9mOOHBftjfoA+wrqXscQrhp5SKOl9Jgw6Ghxo52&#10;NZXf+d0oONyTsThfs888OermMn/zty2elJpNx+0HCE+j/xf/uY86zE/g95dwgF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KroFwgAAANsAAAAPAAAAAAAAAAAAAAAAAJ8C&#10;AABkcnMvZG93bnJldi54bWxQSwUGAAAAAAQABAD3AAAAjgMAAAAA&#10;">
                  <v:imagedata r:id="rId54" o:title=""/>
                </v:shape>
                <v:shape id="Picture 20" o:spid="_x0000_s1040" type="#_x0000_t75" style="position:absolute;left:18425;top:5892;width:1326;height:11841;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SrXHBAAAA2wAAAA8AAABkcnMvZG93bnJldi54bWxET89rwjAUvgv7H8Ib7KapCmNUo+igIIMd&#10;1gleH82zKW1euiS13f765SB4/Ph+b/eT7cSNfGgcK1guMhDEldMN1wrO38X8DUSIyBo7x6TglwLs&#10;d0+zLebajfxFtzLWIoVwyFGBibHPpQyVIYth4XrixF2dtxgT9LXUHscUbju5yrJXabHh1GCwp3dD&#10;VVsOVsGl/Rt54MKcP4/tzweX67U8XZR6eZ4OGxCRpvgQ390nrWCV1qcv6QfI3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4SrXHBAAAA2wAAAA8AAAAAAAAAAAAAAAAAnwIA&#10;AGRycy9kb3ducmV2LnhtbFBLBQYAAAAABAAEAPcAAACNAwAAAAA=&#10;">
                  <v:imagedata r:id="rId55" o:title=""/>
                </v:shape>
                <v:shape id="Picture 21" o:spid="_x0000_s1041" type="#_x0000_t75" style="position:absolute;left:58178;top:98316;width:4115;height:8549;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EDh3AAAAA2wAAAA8AAABkcnMvZG93bnJldi54bWxEj82KAjEQhO/CvkPohb3ImlFEZdYoi6B4&#10;9ecBmknPDzvpDpM4jm9vFgSPRVV9Ra23g2tVT11ohA1MJxko4kJsw5WB62X/vQIVIrLFVpgMPCjA&#10;dvMxWmNu5c4n6s+xUgnCIUcDdYw+1zoUNTkME/HEySulcxiT7CptO7wnuGv1LMsW2mHDaaFGT7ua&#10;ir/zzRkoZTn3B+lJ9qdLO/jH2JVubMzX5/D7AyrSEN/hV/toDcym8P8l/QC9e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IQOHcAAAADbAAAADwAAAAAAAAAAAAAAAACfAgAA&#10;ZHJzL2Rvd25yZXYueG1sUEsFBgAAAAAEAAQA9wAAAIwDAAAAAA==&#10;">
                  <v:imagedata r:id="rId56" o:title=""/>
                </v:shape>
                <v:shape id="Picture 22" o:spid="_x0000_s1042" type="#_x0000_t75" style="position:absolute;left:36393;top:100350;width:3749;height:4115;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oFC7CAAAA2wAAAA8AAABkcnMvZG93bnJldi54bWxEj09rAjEUxO8Fv0N4grea7R5KXY0ihS7i&#10;pdQ/7PWxeW4WNy/bJNX12zeC4HGYmd8wi9VgO3EhH1rHCt6mGQji2umWGwWH/dfrB4gQkTV2jknB&#10;jQKslqOXBRbaXfmHLrvYiAThUKACE2NfSBlqQxbD1PXEyTs5bzEm6RupPV4T3HYyz7J3abHltGCw&#10;p09D9Xn3ZxWUfrsN5eb4XXVUGTljxFn5q9RkPKznICIN8Rl+tDdaQZ7D/Uv6AXL5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qBQuwgAAANsAAAAPAAAAAAAAAAAAAAAAAJ8C&#10;AABkcnMvZG93bnJldi54bWxQSwUGAAAAAAQABAD3AAAAjgMAAAAA&#10;">
                  <v:imagedata r:id="rId57" o:title=""/>
                </v:shape>
                <v:shape id="Picture 23" o:spid="_x0000_s1043" type="#_x0000_t75" style="position:absolute;left:46497;top:99984;width:960;height:7635;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g0+zAAAAA2wAAAA8AAABkcnMvZG93bnJldi54bWxEj80KwjAQhO+C7xBW8KapCirVKFIUPPp7&#10;8LY0a1tsNqWJWn16Iwgeh5n5hpkvG1OKB9WusKxg0I9AEKdWF5wpOB03vSkI55E1lpZJwYscLBft&#10;1hxjbZ+8p8fBZyJA2MWoIPe+iqV0aU4GXd9WxMG72tqgD7LOpK7xGeCmlMMoGkuDBYeFHCtKckpv&#10;h7tRME3Wl11z0u/byE+q43ibnO+7l1LdTrOagfDU+H/4195qBcMRfL+EHyAX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ODT7MAAAADbAAAADwAAAAAAAAAAAAAAAACfAgAA&#10;ZHJzL2Rvd25yZXYueG1sUEsFBgAAAAAEAAQA9wAAAIwDAAAAAA==&#10;">
                  <v:imagedata r:id="rId58" o:title=""/>
                </v:shape>
                <v:shape id="Picture 24" o:spid="_x0000_s1044" type="#_x0000_t75" style="position:absolute;left:8869;top:56276;width:1463;height:2377;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oKFXFAAAA2wAAAA8AAABkcnMvZG93bnJldi54bWxEj0FrAjEUhO+C/yE8oRdxky5WymoUEQo9&#10;SKlWir29bp6bxc3Lskl1/feNUOhxmJlvmMWqd424UBdqzxoeMwWCuPSm5krD4eNl8gwiRGSDjWfS&#10;cKMAq+VwsMDC+Cvv6LKPlUgQDgVqsDG2hZShtOQwZL4lTt7Jdw5jkl0lTYfXBHeNzJWaSYc1pwWL&#10;LW0slef9j9PQv39uv49Pb/TV5KWV461Ssj1r/TDq13MQkfr4H/5rvxoN+RTuX9IP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aChVxQAAANsAAAAPAAAAAAAAAAAAAAAA&#10;AJ8CAABkcnMvZG93bnJldi54bWxQSwUGAAAAAAQABAD3AAAAkQMAAAAA&#10;">
                  <v:imagedata r:id="rId59" o:title=""/>
                </v:shape>
                <v:shape id="Picture 25" o:spid="_x0000_s1045" type="#_x0000_t75" style="position:absolute;left:9006;top:48412;width:1143;height:2332;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t+S3EAAAA2wAAAA8AAABkcnMvZG93bnJldi54bWxEj1FrwjAUhd+F/YdwB3vTdELH6IwyBgNF&#10;xmiVgW+X5toUm5uSxLb794sg7PFwzvkOZ7WZbCcG8qF1rOB5kYEgrp1uuVFwPHzOX0GEiKyxc0wK&#10;finAZv0wW2Gh3cglDVVsRIJwKFCBibEvpAy1IYth4Xri5J2dtxiT9I3UHscEt51cZtmLtNhyWjDY&#10;04eh+lJdrQLtQ3k9nbbO6+8vU/3kfdXud0o9PU7vbyAiTfE/fG9vtYJlDrcv6QfI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ut+S3EAAAA2wAAAA8AAAAAAAAAAAAAAAAA&#10;nwIAAGRycy9kb3ducmV2LnhtbFBLBQYAAAAABAAEAPcAAACQAwAAAAA=&#10;">
                  <v:imagedata r:id="rId60" o:title=""/>
                </v:shape>
                <v:shape id="Picture 26" o:spid="_x0000_s1046" type="#_x0000_t75" style="position:absolute;left:13029;top:7401;width:1189;height:2378;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z5aTAAAAA2wAAAA8AAABkcnMvZG93bnJldi54bWxEj80KwjAQhO+C7xBW8KapHkSqUcQf9CZW&#10;Dx6XZm1Lm01polaf3giCx2FmvmHmy9ZU4kGNKywrGA0jEMSp1QVnCi7n3WAKwnlkjZVlUvAiB8tF&#10;tzPHWNsnn+iR+EwECLsYFeTe17GULs3JoBvamjh4N9sY9EE2mdQNPgPcVHIcRRNpsOCwkGNN65zS&#10;MrkbBdfVcbs+vsxu/06T81ZvysKZUql+r13NQHhq/T/8ax+0gvEEvl/CD5CL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zPlpMAAAADbAAAADwAAAAAAAAAAAAAAAACfAgAA&#10;ZHJzL2Rvd25yZXYueG1sUEsFBgAAAAAEAAQA9wAAAIwDAAAAAA==&#10;">
                  <v:imagedata r:id="rId61" o:title=""/>
                </v:shape>
                <v:shape id="Picture 27" o:spid="_x0000_s1047" type="#_x0000_t75" style="position:absolute;left:12023;top:5984;width:2149;height:1326;rotation:-58982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CNUHDAAAA2wAAAA8AAABkcnMvZG93bnJldi54bWxEj81qwzAQhO+FvIPYQG+NbBfa4EQJIVD3&#10;75I4foDF2tgm1spIquO8fVQo9DjMzDfMejuZXozkfGdZQbpIQBDXVnfcKKhOb09LED4ga+wtk4Ib&#10;edhuZg9rzLW98pHGMjQiQtjnqKANYcil9HVLBv3CDsTRO1tnMETpGqkdXiPc9DJLkhdpsOO40OJA&#10;+5bqS/ljFBSHJU7FV+qrsnKVvny+d9/2WanH+bRbgQg0hf/wX/tDK8he4fdL/AFyc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QI1QcMAAADbAAAADwAAAAAAAAAAAAAAAACf&#10;AgAAZHJzL2Rvd25yZXYueG1sUEsFBgAAAAAEAAQA9wAAAI8DAAAAAA==&#10;">
                  <v:imagedata r:id="rId62" o:title=""/>
                </v:shape>
                <w10:wrap type="topAndBottom" anchorx="page" anchory="page"/>
              </v:group>
            </w:pict>
          </mc:Fallback>
        </mc:AlternateContent>
      </w:r>
    </w:p>
    <w:p w:rsidR="00D34C8E" w:rsidRPr="00EE3025" w:rsidRDefault="00D34C8E" w:rsidP="00601B42">
      <w:pPr>
        <w:pStyle w:val="Heading3"/>
        <w:ind w:left="720" w:hanging="1287"/>
        <w:jc w:val="both"/>
        <w:rPr>
          <w:rFonts w:ascii="Times New Roman" w:hAnsi="Times New Roman" w:cs="Times New Roman"/>
          <w:b/>
          <w:sz w:val="24"/>
          <w:szCs w:val="24"/>
          <w:u w:val="single"/>
        </w:rPr>
      </w:pPr>
      <w:r>
        <w:rPr>
          <w:rFonts w:ascii="Times New Roman" w:hAnsi="Times New Roman" w:cs="Times New Roman"/>
          <w:b/>
          <w:sz w:val="24"/>
          <w:szCs w:val="24"/>
        </w:rPr>
        <w:lastRenderedPageBreak/>
        <w:t>H17</w:t>
      </w:r>
      <w:r w:rsidR="00233E23" w:rsidRPr="00233E23">
        <w:rPr>
          <w:rFonts w:ascii="Times New Roman" w:hAnsi="Times New Roman" w:cs="Times New Roman"/>
          <w:b/>
          <w:sz w:val="24"/>
          <w:szCs w:val="24"/>
        </w:rPr>
        <w:t xml:space="preserve">/0917 </w:t>
      </w:r>
      <w:r w:rsidR="00233E23">
        <w:rPr>
          <w:rFonts w:ascii="Times New Roman" w:hAnsi="Times New Roman" w:cs="Times New Roman"/>
          <w:b/>
          <w:sz w:val="24"/>
          <w:szCs w:val="24"/>
        </w:rPr>
        <w:tab/>
      </w:r>
      <w:r w:rsidR="0036636C" w:rsidRPr="00233E23">
        <w:rPr>
          <w:rFonts w:ascii="Times New Roman" w:hAnsi="Times New Roman" w:cs="Times New Roman"/>
          <w:b/>
          <w:sz w:val="24"/>
          <w:szCs w:val="24"/>
          <w:u w:val="single"/>
        </w:rPr>
        <w:t>APPLICATION FOR TRANSFER OF FUNDING UNDER THE CAPITAL ASSISTANCE SCHEME  IN ACCORDANCE WITH SECTION 6 OF THE HOUSING (MISCELLANEOUS PROVISIONS) ACT, 1992 IN RESPECT OF PROPERTY AT SERVITE PRIORY, KILTIPPER, TALLAGHT, CO. DUBLIN</w:t>
      </w:r>
    </w:p>
    <w:p w:rsidR="00EE3025" w:rsidRDefault="00282D95" w:rsidP="00601B42">
      <w:pPr>
        <w:spacing w:before="240" w:line="256" w:lineRule="auto"/>
        <w:ind w:left="720" w:right="237"/>
        <w:jc w:val="both"/>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The following report</w:t>
      </w:r>
      <w:r w:rsidRPr="00233E23">
        <w:rPr>
          <w:rFonts w:ascii="Times New Roman" w:eastAsia="Calibri" w:hAnsi="Times New Roman" w:cs="Times New Roman"/>
          <w:sz w:val="24"/>
          <w:szCs w:val="24"/>
          <w:lang w:eastAsia="en-US"/>
        </w:rPr>
        <w:t xml:space="preserve"> by the Chief Executive,</w:t>
      </w:r>
      <w:r>
        <w:rPr>
          <w:rFonts w:ascii="Times New Roman" w:eastAsia="Calibri" w:hAnsi="Times New Roman" w:cs="Times New Roman"/>
          <w:sz w:val="24"/>
          <w:szCs w:val="24"/>
          <w:lang w:eastAsia="en-US"/>
        </w:rPr>
        <w:t xml:space="preserve"> which had been circulated, was</w:t>
      </w:r>
      <w:r w:rsidRPr="00233E23">
        <w:rPr>
          <w:rFonts w:ascii="Times New Roman" w:eastAsia="Calibri" w:hAnsi="Times New Roman" w:cs="Times New Roman"/>
          <w:sz w:val="24"/>
          <w:szCs w:val="24"/>
          <w:lang w:eastAsia="en-US"/>
        </w:rPr>
        <w:t xml:space="preserve"> presented by M</w:t>
      </w:r>
      <w:r>
        <w:rPr>
          <w:rFonts w:ascii="Times New Roman" w:eastAsia="Calibri" w:hAnsi="Times New Roman" w:cs="Times New Roman"/>
          <w:sz w:val="24"/>
          <w:szCs w:val="24"/>
          <w:lang w:eastAsia="en-US"/>
        </w:rPr>
        <w:t>r. B. Coman, Director of Housing, Social and Community Development and was</w:t>
      </w:r>
      <w:r w:rsidRPr="00233E23">
        <w:rPr>
          <w:rFonts w:ascii="Times New Roman" w:eastAsia="Calibri" w:hAnsi="Times New Roman" w:cs="Times New Roman"/>
          <w:sz w:val="24"/>
          <w:szCs w:val="24"/>
          <w:lang w:eastAsia="en-US"/>
        </w:rPr>
        <w:t xml:space="preserve"> </w:t>
      </w:r>
      <w:r>
        <w:rPr>
          <w:rFonts w:ascii="Times New Roman" w:eastAsia="Calibri" w:hAnsi="Times New Roman" w:cs="Times New Roman"/>
          <w:b/>
          <w:sz w:val="24"/>
          <w:szCs w:val="24"/>
          <w:lang w:eastAsia="en-US"/>
        </w:rPr>
        <w:t>CONSIDERED:</w:t>
      </w:r>
    </w:p>
    <w:p w:rsidR="00261549" w:rsidRPr="00261549" w:rsidRDefault="00261549" w:rsidP="00261549">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t>“</w:t>
      </w:r>
      <w:r w:rsidRPr="00261549">
        <w:rPr>
          <w:rFonts w:ascii="Tahoma" w:eastAsia="Times New Roman" w:hAnsi="Tahoma" w:cs="Tahoma"/>
          <w:sz w:val="20"/>
          <w:szCs w:val="20"/>
        </w:rPr>
        <w:t>The Department of Housing, Planning, Community and Local Government on the 31</w:t>
      </w:r>
      <w:r w:rsidRPr="00261549">
        <w:rPr>
          <w:rFonts w:ascii="Tahoma" w:eastAsia="Times New Roman" w:hAnsi="Tahoma" w:cs="Tahoma"/>
          <w:sz w:val="20"/>
          <w:szCs w:val="20"/>
          <w:vertAlign w:val="superscript"/>
        </w:rPr>
        <w:t>st</w:t>
      </w:r>
      <w:r w:rsidRPr="00261549">
        <w:rPr>
          <w:rFonts w:ascii="Tahoma" w:eastAsia="Times New Roman" w:hAnsi="Tahoma" w:cs="Tahoma"/>
          <w:sz w:val="20"/>
          <w:szCs w:val="20"/>
        </w:rPr>
        <w:t xml:space="preserve"> of </w:t>
      </w:r>
      <w:r>
        <w:rPr>
          <w:rFonts w:ascii="Tahoma" w:eastAsia="Times New Roman" w:hAnsi="Tahoma" w:cs="Tahoma"/>
          <w:sz w:val="20"/>
          <w:szCs w:val="20"/>
        </w:rPr>
        <w:tab/>
      </w:r>
      <w:r w:rsidRPr="00261549">
        <w:rPr>
          <w:rFonts w:ascii="Tahoma" w:eastAsia="Times New Roman" w:hAnsi="Tahoma" w:cs="Tahoma"/>
          <w:sz w:val="20"/>
          <w:szCs w:val="20"/>
        </w:rPr>
        <w:t xml:space="preserve">August 2017 have approved the transfer of the funding allocation under Capital Assistance </w:t>
      </w:r>
      <w:r>
        <w:rPr>
          <w:rFonts w:ascii="Tahoma" w:eastAsia="Times New Roman" w:hAnsi="Tahoma" w:cs="Tahoma"/>
          <w:sz w:val="20"/>
          <w:szCs w:val="20"/>
        </w:rPr>
        <w:tab/>
      </w:r>
      <w:r w:rsidRPr="00261549">
        <w:rPr>
          <w:rFonts w:ascii="Tahoma" w:eastAsia="Times New Roman" w:hAnsi="Tahoma" w:cs="Tahoma"/>
          <w:sz w:val="20"/>
          <w:szCs w:val="20"/>
        </w:rPr>
        <w:t xml:space="preserve">Scheme for the property at the Servite Priory, Kiltipper, Tallaght, Co. Dublin from North and </w:t>
      </w:r>
      <w:r>
        <w:rPr>
          <w:rFonts w:ascii="Tahoma" w:eastAsia="Times New Roman" w:hAnsi="Tahoma" w:cs="Tahoma"/>
          <w:sz w:val="20"/>
          <w:szCs w:val="20"/>
        </w:rPr>
        <w:tab/>
      </w:r>
      <w:r w:rsidRPr="00261549">
        <w:rPr>
          <w:rFonts w:ascii="Tahoma" w:eastAsia="Times New Roman" w:hAnsi="Tahoma" w:cs="Tahoma"/>
          <w:sz w:val="20"/>
          <w:szCs w:val="20"/>
        </w:rPr>
        <w:t xml:space="preserve">East Housing Association to Peter McVerry Trust. The property was purchased by North and </w:t>
      </w:r>
      <w:r>
        <w:rPr>
          <w:rFonts w:ascii="Tahoma" w:eastAsia="Times New Roman" w:hAnsi="Tahoma" w:cs="Tahoma"/>
          <w:sz w:val="20"/>
          <w:szCs w:val="20"/>
        </w:rPr>
        <w:tab/>
      </w:r>
      <w:r w:rsidRPr="00261549">
        <w:rPr>
          <w:rFonts w:ascii="Tahoma" w:eastAsia="Times New Roman" w:hAnsi="Tahoma" w:cs="Tahoma"/>
          <w:sz w:val="20"/>
          <w:szCs w:val="20"/>
        </w:rPr>
        <w:t xml:space="preserve">East Housing Association in 2014 with Capital Assistance Scheme Funding. Peter McVerry </w:t>
      </w:r>
      <w:r>
        <w:rPr>
          <w:rFonts w:ascii="Tahoma" w:eastAsia="Times New Roman" w:hAnsi="Tahoma" w:cs="Tahoma"/>
          <w:sz w:val="20"/>
          <w:szCs w:val="20"/>
        </w:rPr>
        <w:tab/>
      </w:r>
      <w:r w:rsidRPr="00261549">
        <w:rPr>
          <w:rFonts w:ascii="Tahoma" w:eastAsia="Times New Roman" w:hAnsi="Tahoma" w:cs="Tahoma"/>
          <w:sz w:val="20"/>
          <w:szCs w:val="20"/>
        </w:rPr>
        <w:t xml:space="preserve">Trust intend to operate and manage the property in accordance with the terms and </w:t>
      </w:r>
      <w:r>
        <w:rPr>
          <w:rFonts w:ascii="Tahoma" w:eastAsia="Times New Roman" w:hAnsi="Tahoma" w:cs="Tahoma"/>
          <w:sz w:val="20"/>
          <w:szCs w:val="20"/>
        </w:rPr>
        <w:tab/>
      </w:r>
      <w:r w:rsidRPr="00261549">
        <w:rPr>
          <w:rFonts w:ascii="Tahoma" w:eastAsia="Times New Roman" w:hAnsi="Tahoma" w:cs="Tahoma"/>
          <w:sz w:val="20"/>
          <w:szCs w:val="20"/>
        </w:rPr>
        <w:t xml:space="preserve">conditions of the Capital Assistance Scheme. South Dublin County Council have provided </w:t>
      </w:r>
      <w:r>
        <w:rPr>
          <w:rFonts w:ascii="Tahoma" w:eastAsia="Times New Roman" w:hAnsi="Tahoma" w:cs="Tahoma"/>
          <w:sz w:val="20"/>
          <w:szCs w:val="20"/>
        </w:rPr>
        <w:tab/>
      </w:r>
      <w:r w:rsidRPr="00261549">
        <w:rPr>
          <w:rFonts w:ascii="Tahoma" w:eastAsia="Times New Roman" w:hAnsi="Tahoma" w:cs="Tahoma"/>
          <w:sz w:val="20"/>
          <w:szCs w:val="20"/>
        </w:rPr>
        <w:t>support in respect of this proposal.</w:t>
      </w:r>
    </w:p>
    <w:p w:rsidR="00261549" w:rsidRPr="00261549" w:rsidRDefault="00261549" w:rsidP="00261549">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261549">
        <w:rPr>
          <w:rFonts w:ascii="Tahoma" w:eastAsia="Times New Roman" w:hAnsi="Tahoma" w:cs="Tahoma"/>
          <w:sz w:val="20"/>
          <w:szCs w:val="20"/>
        </w:rPr>
        <w:t xml:space="preserve">Under </w:t>
      </w:r>
      <w:hyperlink r:id="rId63" w:history="1">
        <w:r w:rsidRPr="00261549">
          <w:rPr>
            <w:rFonts w:ascii="Tahoma" w:eastAsia="Times New Roman" w:hAnsi="Tahoma" w:cs="Tahoma"/>
            <w:b/>
            <w:bCs/>
            <w:color w:val="0000FF"/>
            <w:sz w:val="20"/>
            <w:szCs w:val="20"/>
            <w:u w:val="single"/>
          </w:rPr>
          <w:t>Section 6 (8) of the Housing (Miscellaneous Provisions) Act, 1992</w:t>
        </w:r>
      </w:hyperlink>
      <w:r w:rsidRPr="00261549">
        <w:rPr>
          <w:rFonts w:ascii="Tahoma" w:eastAsia="Times New Roman" w:hAnsi="Tahoma" w:cs="Tahoma"/>
          <w:sz w:val="20"/>
          <w:szCs w:val="20"/>
        </w:rPr>
        <w:t xml:space="preserve"> the </w:t>
      </w:r>
      <w:r>
        <w:rPr>
          <w:rFonts w:ascii="Tahoma" w:eastAsia="Times New Roman" w:hAnsi="Tahoma" w:cs="Tahoma"/>
          <w:sz w:val="20"/>
          <w:szCs w:val="20"/>
        </w:rPr>
        <w:tab/>
      </w:r>
      <w:r w:rsidRPr="00261549">
        <w:rPr>
          <w:rFonts w:ascii="Tahoma" w:eastAsia="Times New Roman" w:hAnsi="Tahoma" w:cs="Tahoma"/>
          <w:sz w:val="20"/>
          <w:szCs w:val="20"/>
        </w:rPr>
        <w:t xml:space="preserve">granting of assistance under the Capital Assistance Scheme is a reserved function of the </w:t>
      </w:r>
      <w:r>
        <w:rPr>
          <w:rFonts w:ascii="Tahoma" w:eastAsia="Times New Roman" w:hAnsi="Tahoma" w:cs="Tahoma"/>
          <w:sz w:val="20"/>
          <w:szCs w:val="20"/>
        </w:rPr>
        <w:tab/>
      </w:r>
      <w:r w:rsidRPr="00261549">
        <w:rPr>
          <w:rFonts w:ascii="Tahoma" w:eastAsia="Times New Roman" w:hAnsi="Tahoma" w:cs="Tahoma"/>
          <w:sz w:val="20"/>
          <w:szCs w:val="20"/>
        </w:rPr>
        <w:t xml:space="preserve">Council and is subject to the approval of the Department of Housing, Planning, Community </w:t>
      </w:r>
      <w:r>
        <w:rPr>
          <w:rFonts w:ascii="Tahoma" w:eastAsia="Times New Roman" w:hAnsi="Tahoma" w:cs="Tahoma"/>
          <w:sz w:val="20"/>
          <w:szCs w:val="20"/>
        </w:rPr>
        <w:tab/>
      </w:r>
      <w:r w:rsidRPr="00261549">
        <w:rPr>
          <w:rFonts w:ascii="Tahoma" w:eastAsia="Times New Roman" w:hAnsi="Tahoma" w:cs="Tahoma"/>
          <w:sz w:val="20"/>
          <w:szCs w:val="20"/>
        </w:rPr>
        <w:t>and Local Government.</w:t>
      </w:r>
    </w:p>
    <w:p w:rsidR="00261549" w:rsidRPr="00261549" w:rsidRDefault="00261549" w:rsidP="00261549">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261549">
        <w:rPr>
          <w:rFonts w:ascii="Tahoma" w:eastAsia="Times New Roman" w:hAnsi="Tahoma" w:cs="Tahoma"/>
          <w:sz w:val="20"/>
          <w:szCs w:val="20"/>
        </w:rPr>
        <w:t>Accordingly, the following motion is required:</w:t>
      </w:r>
    </w:p>
    <w:p w:rsidR="00261549" w:rsidRPr="00261549" w:rsidRDefault="00261549" w:rsidP="00261549">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261549">
        <w:rPr>
          <w:rFonts w:ascii="Tahoma" w:eastAsia="Times New Roman" w:hAnsi="Tahoma" w:cs="Tahoma"/>
          <w:sz w:val="20"/>
          <w:szCs w:val="20"/>
        </w:rPr>
        <w:t xml:space="preserve">“That this Council recommends that the transfer of the Capital Assistance Scheme funding </w:t>
      </w:r>
      <w:r>
        <w:rPr>
          <w:rFonts w:ascii="Tahoma" w:eastAsia="Times New Roman" w:hAnsi="Tahoma" w:cs="Tahoma"/>
          <w:sz w:val="20"/>
          <w:szCs w:val="20"/>
        </w:rPr>
        <w:tab/>
      </w:r>
      <w:r w:rsidRPr="00261549">
        <w:rPr>
          <w:rFonts w:ascii="Tahoma" w:eastAsia="Times New Roman" w:hAnsi="Tahoma" w:cs="Tahoma"/>
          <w:sz w:val="20"/>
          <w:szCs w:val="20"/>
        </w:rPr>
        <w:t xml:space="preserve">allocation in the sum of </w:t>
      </w:r>
      <w:r w:rsidRPr="00261549">
        <w:rPr>
          <w:rFonts w:ascii="Tahoma" w:eastAsia="Times New Roman" w:hAnsi="Tahoma" w:cs="Tahoma"/>
          <w:b/>
          <w:bCs/>
          <w:sz w:val="20"/>
          <w:szCs w:val="20"/>
        </w:rPr>
        <w:t xml:space="preserve">€333,400 </w:t>
      </w:r>
      <w:r w:rsidRPr="00261549">
        <w:rPr>
          <w:rFonts w:ascii="Tahoma" w:eastAsia="Times New Roman" w:hAnsi="Tahoma" w:cs="Tahoma"/>
          <w:sz w:val="20"/>
          <w:szCs w:val="20"/>
        </w:rPr>
        <w:t xml:space="preserve">from North and East Housing Association to Peter McVerry </w:t>
      </w:r>
      <w:r>
        <w:rPr>
          <w:rFonts w:ascii="Tahoma" w:eastAsia="Times New Roman" w:hAnsi="Tahoma" w:cs="Tahoma"/>
          <w:sz w:val="20"/>
          <w:szCs w:val="20"/>
        </w:rPr>
        <w:tab/>
      </w:r>
      <w:r w:rsidRPr="00261549">
        <w:rPr>
          <w:rFonts w:ascii="Tahoma" w:eastAsia="Times New Roman" w:hAnsi="Tahoma" w:cs="Tahoma"/>
          <w:sz w:val="20"/>
          <w:szCs w:val="20"/>
        </w:rPr>
        <w:t xml:space="preserve">Trust in respect of the property at Servite Priory, Kiltipper, Tallaght, Co. Dublin in accordance </w:t>
      </w:r>
      <w:r>
        <w:rPr>
          <w:rFonts w:ascii="Tahoma" w:eastAsia="Times New Roman" w:hAnsi="Tahoma" w:cs="Tahoma"/>
          <w:sz w:val="20"/>
          <w:szCs w:val="20"/>
        </w:rPr>
        <w:tab/>
      </w:r>
      <w:r w:rsidRPr="00261549">
        <w:rPr>
          <w:rFonts w:ascii="Tahoma" w:eastAsia="Times New Roman" w:hAnsi="Tahoma" w:cs="Tahoma"/>
          <w:sz w:val="20"/>
          <w:szCs w:val="20"/>
        </w:rPr>
        <w:t>with the requirements of Section 6 of the Housing (Miscellaneous) Act, 1992 be approved”.</w:t>
      </w:r>
    </w:p>
    <w:p w:rsidR="00EE3025" w:rsidRPr="00BA7138" w:rsidRDefault="00EE3025" w:rsidP="00601B42">
      <w:pPr>
        <w:spacing w:line="256" w:lineRule="auto"/>
        <w:ind w:left="720"/>
        <w:jc w:val="both"/>
        <w:rPr>
          <w:rFonts w:ascii="Times New Roman" w:eastAsiaTheme="minorHAnsi" w:hAnsi="Times New Roman" w:cs="Times New Roman"/>
          <w:b/>
          <w:sz w:val="24"/>
          <w:szCs w:val="24"/>
          <w:lang w:eastAsia="en-US"/>
        </w:rPr>
      </w:pPr>
      <w:r w:rsidRPr="00BA7138">
        <w:rPr>
          <w:rFonts w:ascii="Times New Roman" w:eastAsiaTheme="minorHAnsi" w:hAnsi="Times New Roman" w:cs="Times New Roman"/>
          <w:sz w:val="24"/>
          <w:szCs w:val="24"/>
          <w:lang w:eastAsia="en-US"/>
        </w:rPr>
        <w:t xml:space="preserve">The Report was </w:t>
      </w:r>
      <w:r w:rsidRPr="00BA7138">
        <w:rPr>
          <w:rFonts w:ascii="Times New Roman" w:eastAsiaTheme="minorHAnsi" w:hAnsi="Times New Roman" w:cs="Times New Roman"/>
          <w:b/>
          <w:sz w:val="24"/>
          <w:szCs w:val="24"/>
          <w:lang w:eastAsia="en-US"/>
        </w:rPr>
        <w:t xml:space="preserve">NOTED </w:t>
      </w:r>
      <w:r w:rsidRPr="00BA7138">
        <w:rPr>
          <w:rFonts w:ascii="Times New Roman" w:eastAsiaTheme="minorHAnsi" w:hAnsi="Times New Roman" w:cs="Times New Roman"/>
          <w:sz w:val="24"/>
          <w:szCs w:val="24"/>
          <w:lang w:eastAsia="en-US"/>
        </w:rPr>
        <w:t>and it was proposed by</w:t>
      </w:r>
      <w:r w:rsidRPr="00BA713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P. Gogarty and</w:t>
      </w:r>
      <w:r w:rsidRPr="00BA7138">
        <w:rPr>
          <w:rFonts w:ascii="Times New Roman" w:eastAsiaTheme="minorHAnsi" w:hAnsi="Times New Roman" w:cs="Times New Roman"/>
          <w:sz w:val="24"/>
          <w:szCs w:val="24"/>
          <w:lang w:eastAsia="en-US"/>
        </w:rPr>
        <w:t xml:space="preserve"> seconded by Councillor </w:t>
      </w:r>
      <w:r>
        <w:rPr>
          <w:rFonts w:ascii="Times New Roman" w:eastAsiaTheme="minorHAnsi" w:hAnsi="Times New Roman" w:cs="Times New Roman"/>
          <w:sz w:val="24"/>
          <w:szCs w:val="24"/>
          <w:lang w:eastAsia="en-US"/>
        </w:rPr>
        <w:t>F. Timmons</w:t>
      </w:r>
      <w:r w:rsidRPr="00BA7138">
        <w:rPr>
          <w:rFonts w:ascii="Times New Roman" w:eastAsiaTheme="minorHAnsi" w:hAnsi="Times New Roman" w:cs="Times New Roman"/>
          <w:sz w:val="24"/>
          <w:szCs w:val="24"/>
          <w:lang w:eastAsia="en-US"/>
        </w:rPr>
        <w:t xml:space="preserve"> and </w:t>
      </w:r>
      <w:r w:rsidRPr="00BA7138">
        <w:rPr>
          <w:rFonts w:ascii="Times New Roman" w:eastAsiaTheme="minorHAnsi" w:hAnsi="Times New Roman" w:cs="Times New Roman"/>
          <w:b/>
          <w:sz w:val="24"/>
          <w:szCs w:val="24"/>
          <w:lang w:eastAsia="en-US"/>
        </w:rPr>
        <w:t>RESOLVED:</w:t>
      </w:r>
    </w:p>
    <w:p w:rsidR="00EE3025" w:rsidRDefault="00EE3025" w:rsidP="00601B42">
      <w:pPr>
        <w:ind w:left="709"/>
        <w:jc w:val="both"/>
        <w:rPr>
          <w:rFonts w:ascii="Times New Roman" w:hAnsi="Times New Roman" w:cs="Times New Roman"/>
          <w:sz w:val="24"/>
          <w:szCs w:val="24"/>
        </w:rPr>
      </w:pPr>
      <w:r>
        <w:rPr>
          <w:rFonts w:ascii="Times New Roman" w:hAnsi="Times New Roman" w:cs="Times New Roman"/>
          <w:sz w:val="24"/>
          <w:szCs w:val="24"/>
        </w:rPr>
        <w:t xml:space="preserve">“That the Application for Transfer of funding under the Capital Assistance Scheme </w:t>
      </w:r>
      <w:r w:rsidRPr="00300975">
        <w:rPr>
          <w:rFonts w:ascii="Times New Roman" w:hAnsi="Times New Roman" w:cs="Times New Roman"/>
          <w:sz w:val="24"/>
          <w:szCs w:val="24"/>
        </w:rPr>
        <w:t>be</w:t>
      </w:r>
      <w:r w:rsidRPr="00300975">
        <w:rPr>
          <w:rFonts w:ascii="Times New Roman" w:hAnsi="Times New Roman" w:cs="Times New Roman"/>
          <w:b/>
          <w:sz w:val="24"/>
          <w:szCs w:val="24"/>
        </w:rPr>
        <w:t xml:space="preserve"> ADOPTED and APPROVED.</w:t>
      </w:r>
      <w:r w:rsidRPr="00300975">
        <w:rPr>
          <w:rFonts w:ascii="Times New Roman" w:hAnsi="Times New Roman" w:cs="Times New Roman"/>
          <w:sz w:val="24"/>
          <w:szCs w:val="24"/>
        </w:rPr>
        <w:t>”</w:t>
      </w:r>
      <w:r w:rsidRPr="00E4727C">
        <w:rPr>
          <w:rFonts w:ascii="Times New Roman" w:eastAsia="Times New Roman" w:hAnsi="Times New Roman" w:cs="Times New Roman"/>
          <w:sz w:val="24"/>
          <w:szCs w:val="24"/>
        </w:rPr>
        <w:tab/>
      </w:r>
    </w:p>
    <w:p w:rsidR="00282D95" w:rsidRDefault="00282D95" w:rsidP="00601B42">
      <w:pPr>
        <w:spacing w:before="240" w:line="256" w:lineRule="auto"/>
        <w:ind w:left="720" w:right="237"/>
        <w:jc w:val="both"/>
        <w:rPr>
          <w:rFonts w:ascii="Times New Roman" w:eastAsiaTheme="minorHAnsi" w:hAnsi="Times New Roman" w:cs="Times New Roman"/>
          <w:sz w:val="24"/>
          <w:szCs w:val="24"/>
          <w:lang w:eastAsia="en-US"/>
        </w:rPr>
      </w:pPr>
      <w:r w:rsidRPr="002020C9">
        <w:rPr>
          <w:rFonts w:ascii="Times New Roman" w:eastAsiaTheme="minorHAnsi" w:hAnsi="Times New Roman" w:cs="Times New Roman"/>
          <w:sz w:val="24"/>
          <w:szCs w:val="24"/>
          <w:lang w:eastAsia="en-US"/>
        </w:rPr>
        <w:t xml:space="preserve">In accordance with </w:t>
      </w:r>
      <w:r>
        <w:rPr>
          <w:rFonts w:ascii="Times New Roman" w:eastAsiaTheme="minorHAnsi" w:hAnsi="Times New Roman" w:cs="Times New Roman"/>
          <w:b/>
          <w:sz w:val="24"/>
          <w:szCs w:val="24"/>
          <w:lang w:eastAsia="en-US"/>
        </w:rPr>
        <w:t>Standing Order No. 77</w:t>
      </w:r>
      <w:r w:rsidRPr="002020C9">
        <w:rPr>
          <w:rFonts w:ascii="Times New Roman" w:eastAsiaTheme="minorHAnsi" w:hAnsi="Times New Roman" w:cs="Times New Roman"/>
          <w:sz w:val="24"/>
          <w:szCs w:val="24"/>
          <w:lang w:eastAsia="en-US"/>
        </w:rPr>
        <w:t xml:space="preserve"> the Mayor, Councillor </w:t>
      </w:r>
      <w:r>
        <w:rPr>
          <w:rFonts w:ascii="Times New Roman" w:eastAsiaTheme="minorHAnsi" w:hAnsi="Times New Roman" w:cs="Times New Roman"/>
          <w:sz w:val="24"/>
          <w:szCs w:val="24"/>
          <w:lang w:eastAsia="en-US"/>
        </w:rPr>
        <w:t xml:space="preserve">P. Gogarty </w:t>
      </w:r>
      <w:r w:rsidRPr="002020C9">
        <w:rPr>
          <w:rFonts w:ascii="Times New Roman" w:eastAsiaTheme="minorHAnsi" w:hAnsi="Times New Roman" w:cs="Times New Roman"/>
          <w:sz w:val="24"/>
          <w:szCs w:val="24"/>
          <w:lang w:eastAsia="en-US"/>
        </w:rPr>
        <w:t xml:space="preserve">proposed and the Members unanimously </w:t>
      </w:r>
      <w:r w:rsidRPr="002020C9">
        <w:rPr>
          <w:rFonts w:ascii="Times New Roman" w:eastAsiaTheme="minorHAnsi" w:hAnsi="Times New Roman" w:cs="Times New Roman"/>
          <w:b/>
          <w:sz w:val="24"/>
          <w:szCs w:val="24"/>
          <w:lang w:eastAsia="en-US"/>
        </w:rPr>
        <w:t>AGREED</w:t>
      </w:r>
      <w:r w:rsidRPr="002020C9">
        <w:rPr>
          <w:rFonts w:ascii="Times New Roman" w:eastAsiaTheme="minorHAnsi" w:hAnsi="Times New Roman" w:cs="Times New Roman"/>
          <w:sz w:val="24"/>
          <w:szCs w:val="24"/>
          <w:lang w:eastAsia="en-US"/>
        </w:rPr>
        <w:t xml:space="preserve"> to suspend standing orders in order to deal with th</w:t>
      </w:r>
      <w:r>
        <w:rPr>
          <w:rFonts w:ascii="Times New Roman" w:eastAsiaTheme="minorHAnsi" w:hAnsi="Times New Roman" w:cs="Times New Roman"/>
          <w:sz w:val="24"/>
          <w:szCs w:val="24"/>
          <w:lang w:eastAsia="en-US"/>
        </w:rPr>
        <w:t xml:space="preserve">e following Suspensory Motion. </w:t>
      </w:r>
    </w:p>
    <w:p w:rsidR="001408E5" w:rsidRPr="00282D95" w:rsidRDefault="001408E5" w:rsidP="00601B42">
      <w:pPr>
        <w:spacing w:before="240" w:line="256" w:lineRule="auto"/>
        <w:ind w:left="720" w:right="237"/>
        <w:jc w:val="both"/>
        <w:rPr>
          <w:rStyle w:val="Hyperlink"/>
          <w:rFonts w:ascii="Times New Roman" w:eastAsiaTheme="minorHAnsi" w:hAnsi="Times New Roman" w:cs="Times New Roman"/>
          <w:color w:val="auto"/>
          <w:sz w:val="24"/>
          <w:szCs w:val="24"/>
          <w:u w:val="none"/>
          <w:lang w:eastAsia="en-US"/>
        </w:rPr>
      </w:pPr>
    </w:p>
    <w:p w:rsidR="00282D95" w:rsidRPr="00FE00BA" w:rsidRDefault="00282D95" w:rsidP="00601B42">
      <w:pPr>
        <w:spacing w:before="100" w:beforeAutospacing="1" w:after="0" w:line="240" w:lineRule="auto"/>
        <w:ind w:left="720" w:hanging="1287"/>
        <w:jc w:val="both"/>
        <w:outlineLvl w:val="2"/>
        <w:rPr>
          <w:rFonts w:ascii="Times New Roman" w:eastAsiaTheme="minorHAnsi" w:hAnsi="Times New Roman" w:cs="Times New Roman"/>
          <w:bCs/>
          <w:sz w:val="24"/>
          <w:szCs w:val="24"/>
          <w:lang w:eastAsia="en-US"/>
        </w:rPr>
      </w:pPr>
      <w:r>
        <w:rPr>
          <w:rFonts w:ascii="Times New Roman" w:eastAsiaTheme="minorHAnsi" w:hAnsi="Times New Roman" w:cs="Times New Roman"/>
          <w:b/>
          <w:bCs/>
          <w:sz w:val="24"/>
          <w:szCs w:val="24"/>
          <w:lang w:eastAsia="en-US"/>
        </w:rPr>
        <w:t>SM1/09</w:t>
      </w:r>
      <w:r w:rsidRPr="00FE00BA">
        <w:rPr>
          <w:rFonts w:ascii="Times New Roman" w:eastAsiaTheme="minorHAnsi" w:hAnsi="Times New Roman" w:cs="Times New Roman"/>
          <w:b/>
          <w:bCs/>
          <w:sz w:val="24"/>
          <w:szCs w:val="24"/>
          <w:lang w:eastAsia="en-US"/>
        </w:rPr>
        <w:t>17</w:t>
      </w:r>
      <w:r w:rsidRPr="00FE00BA">
        <w:rPr>
          <w:rFonts w:ascii="Times New Roman" w:eastAsiaTheme="minorHAnsi" w:hAnsi="Times New Roman" w:cs="Times New Roman"/>
          <w:bCs/>
          <w:sz w:val="24"/>
          <w:szCs w:val="24"/>
          <w:lang w:eastAsia="en-US"/>
        </w:rPr>
        <w:tab/>
        <w:t>The following Suspensory Motion in the</w:t>
      </w:r>
      <w:r w:rsidRPr="009B58D0">
        <w:rPr>
          <w:rFonts w:ascii="Times New Roman" w:eastAsiaTheme="minorHAnsi" w:hAnsi="Times New Roman" w:cs="Times New Roman"/>
          <w:bCs/>
          <w:sz w:val="24"/>
          <w:szCs w:val="24"/>
          <w:lang w:eastAsia="en-US"/>
        </w:rPr>
        <w:t xml:space="preserve"> names of Councillors </w:t>
      </w:r>
      <w:r>
        <w:rPr>
          <w:rFonts w:ascii="Times New Roman" w:eastAsiaTheme="minorHAnsi" w:hAnsi="Times New Roman" w:cs="Times New Roman"/>
          <w:bCs/>
          <w:sz w:val="24"/>
          <w:szCs w:val="24"/>
          <w:lang w:eastAsia="en-US"/>
        </w:rPr>
        <w:t xml:space="preserve">S. Holland, J. Graham, C. Mc Cann, F. Timmons, P. Gogarty, G. O’Connell, M. Genockey, C. King, C. O’Connor, M. Ward, B. Leech, P. Kearns, K. Mahon, R. Nolan, D. Looney, D. O’Donovan, M. Murphy, M. Johansson, M. Duff, B. Bonner, P. Foley, E. Murphy, B. Lawlor, K. Egan, W. Lavelle, P. Donovan and T. Gilligan, </w:t>
      </w:r>
      <w:r w:rsidRPr="001B5740">
        <w:rPr>
          <w:rFonts w:ascii="Times New Roman" w:eastAsiaTheme="minorHAnsi" w:hAnsi="Times New Roman" w:cs="Times New Roman"/>
          <w:bCs/>
          <w:sz w:val="24"/>
          <w:szCs w:val="24"/>
          <w:lang w:eastAsia="en-US"/>
        </w:rPr>
        <w:t>E. Fanning</w:t>
      </w:r>
      <w:r>
        <w:rPr>
          <w:rFonts w:ascii="Times New Roman" w:eastAsiaTheme="minorHAnsi" w:hAnsi="Times New Roman" w:cs="Times New Roman"/>
          <w:b/>
          <w:bCs/>
          <w:sz w:val="24"/>
          <w:szCs w:val="24"/>
          <w:lang w:eastAsia="en-US"/>
        </w:rPr>
        <w:t xml:space="preserve"> </w:t>
      </w:r>
      <w:r w:rsidRPr="00FE00BA">
        <w:rPr>
          <w:rFonts w:ascii="Times New Roman" w:eastAsiaTheme="minorHAnsi" w:hAnsi="Times New Roman" w:cs="Times New Roman"/>
          <w:bCs/>
          <w:sz w:val="24"/>
          <w:szCs w:val="24"/>
          <w:lang w:eastAsia="en-US"/>
        </w:rPr>
        <w:t>and</w:t>
      </w:r>
      <w:r w:rsidRPr="00FE00BA">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Cs/>
          <w:sz w:val="24"/>
          <w:szCs w:val="24"/>
          <w:lang w:eastAsia="en-US"/>
        </w:rPr>
        <w:t>seconded by Councillor D. Richardson</w:t>
      </w:r>
      <w:r w:rsidRPr="00FE00BA">
        <w:rPr>
          <w:rFonts w:ascii="Times New Roman" w:eastAsiaTheme="minorHAnsi" w:hAnsi="Times New Roman" w:cs="Times New Roman"/>
          <w:bCs/>
          <w:sz w:val="24"/>
          <w:szCs w:val="24"/>
          <w:lang w:eastAsia="en-US"/>
        </w:rPr>
        <w:t xml:space="preserve">, and was </w:t>
      </w:r>
      <w:r w:rsidRPr="00FE00BA">
        <w:rPr>
          <w:rFonts w:ascii="Times New Roman" w:eastAsiaTheme="minorHAnsi" w:hAnsi="Times New Roman" w:cs="Times New Roman"/>
          <w:b/>
          <w:bCs/>
          <w:sz w:val="24"/>
          <w:szCs w:val="24"/>
          <w:lang w:eastAsia="en-US"/>
        </w:rPr>
        <w:t>CONSIDERED:</w:t>
      </w:r>
      <w:r w:rsidRPr="00FE00BA">
        <w:rPr>
          <w:rFonts w:ascii="Times New Roman" w:eastAsiaTheme="minorHAnsi" w:hAnsi="Times New Roman" w:cs="Times New Roman"/>
          <w:bCs/>
          <w:sz w:val="24"/>
          <w:szCs w:val="24"/>
          <w:lang w:eastAsia="en-US"/>
        </w:rPr>
        <w:t xml:space="preserve"> </w:t>
      </w:r>
    </w:p>
    <w:p w:rsidR="00282D95" w:rsidRDefault="00282D95" w:rsidP="00601B42">
      <w:pPr>
        <w:ind w:left="709"/>
        <w:jc w:val="both"/>
        <w:rPr>
          <w:rFonts w:eastAsiaTheme="minorHAnsi"/>
          <w:lang w:eastAsia="en-US"/>
        </w:rPr>
      </w:pPr>
      <w:r w:rsidRPr="00FE00BA">
        <w:rPr>
          <w:rFonts w:eastAsiaTheme="minorHAnsi"/>
          <w:lang w:eastAsia="en-US"/>
        </w:rPr>
        <w:t xml:space="preserve"> </w:t>
      </w:r>
    </w:p>
    <w:p w:rsidR="00282D95" w:rsidRPr="008D0768" w:rsidRDefault="00282D95" w:rsidP="00601B42">
      <w:pPr>
        <w:spacing w:after="0" w:line="240" w:lineRule="auto"/>
        <w:ind w:left="720"/>
        <w:jc w:val="both"/>
        <w:rPr>
          <w:rFonts w:ascii="Times New Roman" w:eastAsiaTheme="minorHAnsi" w:hAnsi="Times New Roman" w:cs="Times New Roman"/>
          <w:sz w:val="24"/>
          <w:szCs w:val="24"/>
        </w:rPr>
      </w:pPr>
      <w:r w:rsidRPr="008D0768">
        <w:rPr>
          <w:rFonts w:ascii="Times New Roman" w:eastAsia="Times New Roman" w:hAnsi="Times New Roman" w:cs="Times New Roman"/>
          <w:color w:val="000000"/>
          <w:sz w:val="24"/>
          <w:szCs w:val="24"/>
        </w:rPr>
        <w:t xml:space="preserve">"This Council welcomes the recent court verdict from Egypt that Ibrahim Halawa and his sisters are innocent of all charges. We welcome Ibrahim's imminent release noting </w:t>
      </w:r>
      <w:r w:rsidRPr="008D0768">
        <w:rPr>
          <w:rFonts w:ascii="Times New Roman" w:eastAsia="Times New Roman" w:hAnsi="Times New Roman" w:cs="Times New Roman"/>
          <w:color w:val="000000"/>
          <w:sz w:val="24"/>
          <w:szCs w:val="24"/>
        </w:rPr>
        <w:lastRenderedPageBreak/>
        <w:t>that he was arrested as a minor and incarcerated in Egyptian prisons, as an innocent person, for over four years. This Council wishes Ibrahim and his family well and looks forward to welcoming Ibrahim to address this Council at a future date subject to Council protocol".</w:t>
      </w:r>
    </w:p>
    <w:p w:rsidR="00E93A15" w:rsidRDefault="00282D95" w:rsidP="00B95CF9">
      <w:pPr>
        <w:ind w:left="709"/>
        <w:jc w:val="both"/>
        <w:rPr>
          <w:rFonts w:ascii="Times New Roman" w:eastAsiaTheme="minorHAnsi" w:hAnsi="Times New Roman" w:cs="Times New Roman"/>
          <w:sz w:val="24"/>
          <w:szCs w:val="24"/>
          <w:lang w:eastAsia="en-US"/>
        </w:rPr>
      </w:pPr>
      <w:r w:rsidRPr="00FE00BA">
        <w:rPr>
          <w:rFonts w:ascii="Times New Roman" w:eastAsiaTheme="minorHAnsi" w:hAnsi="Times New Roman" w:cs="Times New Roman"/>
          <w:sz w:val="24"/>
          <w:szCs w:val="24"/>
          <w:lang w:eastAsia="en-US"/>
        </w:rPr>
        <w:t xml:space="preserve"> </w:t>
      </w:r>
    </w:p>
    <w:p w:rsidR="00282D95" w:rsidRDefault="00282D95" w:rsidP="00601B42">
      <w:pPr>
        <w:ind w:left="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The Motion was </w:t>
      </w:r>
      <w:r w:rsidRPr="002020C9">
        <w:rPr>
          <w:rFonts w:ascii="Times New Roman" w:eastAsiaTheme="minorHAnsi" w:hAnsi="Times New Roman" w:cs="Times New Roman"/>
          <w:b/>
          <w:sz w:val="24"/>
          <w:szCs w:val="24"/>
          <w:lang w:eastAsia="en-US"/>
        </w:rPr>
        <w:t>AGREED.</w:t>
      </w:r>
      <w:r>
        <w:rPr>
          <w:rFonts w:ascii="Times New Roman" w:eastAsiaTheme="minorHAnsi" w:hAnsi="Times New Roman" w:cs="Times New Roman"/>
          <w:sz w:val="24"/>
          <w:szCs w:val="24"/>
          <w:lang w:eastAsia="en-US"/>
        </w:rPr>
        <w:t xml:space="preserve"> </w:t>
      </w:r>
    </w:p>
    <w:p w:rsidR="00B95CF9" w:rsidRPr="00FE00BA" w:rsidRDefault="00B95CF9" w:rsidP="00601B42">
      <w:pPr>
        <w:ind w:left="709"/>
        <w:jc w:val="both"/>
        <w:rPr>
          <w:rFonts w:ascii="Times New Roman" w:eastAsiaTheme="minorHAnsi" w:hAnsi="Times New Roman" w:cs="Times New Roman"/>
          <w:sz w:val="24"/>
          <w:szCs w:val="24"/>
          <w:lang w:eastAsia="en-US"/>
        </w:rPr>
      </w:pPr>
    </w:p>
    <w:p w:rsidR="00414484" w:rsidRDefault="00D34C8E" w:rsidP="00601B42">
      <w:pPr>
        <w:pStyle w:val="Heading3"/>
        <w:ind w:hanging="567"/>
        <w:jc w:val="both"/>
        <w:rPr>
          <w:rFonts w:ascii="Times New Roman" w:hAnsi="Times New Roman" w:cs="Times New Roman"/>
          <w:b/>
          <w:sz w:val="24"/>
          <w:szCs w:val="24"/>
          <w:u w:val="single"/>
        </w:rPr>
      </w:pPr>
      <w:r>
        <w:rPr>
          <w:rFonts w:ascii="Times New Roman" w:hAnsi="Times New Roman" w:cs="Times New Roman"/>
          <w:b/>
          <w:sz w:val="24"/>
          <w:szCs w:val="24"/>
        </w:rPr>
        <w:t>H18</w:t>
      </w:r>
      <w:r w:rsidR="00233E23" w:rsidRPr="00233E23">
        <w:rPr>
          <w:rFonts w:ascii="Times New Roman" w:hAnsi="Times New Roman" w:cs="Times New Roman"/>
          <w:b/>
          <w:sz w:val="24"/>
          <w:szCs w:val="24"/>
        </w:rPr>
        <w:t xml:space="preserve">/0917 </w:t>
      </w:r>
      <w:r w:rsidR="00233E23">
        <w:rPr>
          <w:rFonts w:ascii="Times New Roman" w:hAnsi="Times New Roman" w:cs="Times New Roman"/>
          <w:b/>
          <w:sz w:val="24"/>
          <w:szCs w:val="24"/>
        </w:rPr>
        <w:tab/>
      </w:r>
      <w:r w:rsidR="0036636C" w:rsidRPr="00233E23">
        <w:rPr>
          <w:rFonts w:ascii="Times New Roman" w:hAnsi="Times New Roman" w:cs="Times New Roman"/>
          <w:b/>
          <w:sz w:val="24"/>
          <w:szCs w:val="24"/>
          <w:u w:val="single"/>
        </w:rPr>
        <w:t>APPROVAL OF PART 8 PPP KILCARBERY</w:t>
      </w:r>
    </w:p>
    <w:p w:rsidR="00D22FCB" w:rsidRDefault="00EE3025" w:rsidP="00601B42">
      <w:pPr>
        <w:spacing w:before="240" w:line="256" w:lineRule="auto"/>
        <w:ind w:left="720" w:right="237"/>
        <w:jc w:val="both"/>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The following report</w:t>
      </w:r>
      <w:r w:rsidR="00D22FCB" w:rsidRPr="00233E23">
        <w:rPr>
          <w:rFonts w:ascii="Times New Roman" w:eastAsia="Calibri" w:hAnsi="Times New Roman" w:cs="Times New Roman"/>
          <w:sz w:val="24"/>
          <w:szCs w:val="24"/>
          <w:lang w:eastAsia="en-US"/>
        </w:rPr>
        <w:t xml:space="preserve"> by the Chief Executive,</w:t>
      </w:r>
      <w:r>
        <w:rPr>
          <w:rFonts w:ascii="Times New Roman" w:eastAsia="Calibri" w:hAnsi="Times New Roman" w:cs="Times New Roman"/>
          <w:sz w:val="24"/>
          <w:szCs w:val="24"/>
          <w:lang w:eastAsia="en-US"/>
        </w:rPr>
        <w:t xml:space="preserve"> which had been circulated, was</w:t>
      </w:r>
      <w:r w:rsidR="00D22FCB" w:rsidRPr="00233E23">
        <w:rPr>
          <w:rFonts w:ascii="Times New Roman" w:eastAsia="Calibri" w:hAnsi="Times New Roman" w:cs="Times New Roman"/>
          <w:sz w:val="24"/>
          <w:szCs w:val="24"/>
          <w:lang w:eastAsia="en-US"/>
        </w:rPr>
        <w:t xml:space="preserve"> presented by M</w:t>
      </w:r>
      <w:r w:rsidR="00D22FCB">
        <w:rPr>
          <w:rFonts w:ascii="Times New Roman" w:eastAsia="Calibri" w:hAnsi="Times New Roman" w:cs="Times New Roman"/>
          <w:sz w:val="24"/>
          <w:szCs w:val="24"/>
          <w:lang w:eastAsia="en-US"/>
        </w:rPr>
        <w:t>r. B. Coman, Director of Housing Social a</w:t>
      </w:r>
      <w:r>
        <w:rPr>
          <w:rFonts w:ascii="Times New Roman" w:eastAsia="Calibri" w:hAnsi="Times New Roman" w:cs="Times New Roman"/>
          <w:sz w:val="24"/>
          <w:szCs w:val="24"/>
          <w:lang w:eastAsia="en-US"/>
        </w:rPr>
        <w:t>nd Community Development and was</w:t>
      </w:r>
      <w:r w:rsidR="00D22FCB" w:rsidRPr="00233E23">
        <w:rPr>
          <w:rFonts w:ascii="Times New Roman" w:eastAsia="Calibri" w:hAnsi="Times New Roman" w:cs="Times New Roman"/>
          <w:sz w:val="24"/>
          <w:szCs w:val="24"/>
          <w:lang w:eastAsia="en-US"/>
        </w:rPr>
        <w:t xml:space="preserve"> </w:t>
      </w:r>
      <w:r w:rsidR="00D22FCB">
        <w:rPr>
          <w:rFonts w:ascii="Times New Roman" w:eastAsia="Calibri" w:hAnsi="Times New Roman" w:cs="Times New Roman"/>
          <w:b/>
          <w:sz w:val="24"/>
          <w:szCs w:val="24"/>
          <w:lang w:eastAsia="en-US"/>
        </w:rPr>
        <w:t>CONSIDERED:</w:t>
      </w:r>
    </w:p>
    <w:p w:rsidR="00261549" w:rsidRPr="00DC3BCC" w:rsidRDefault="00DC3BCC" w:rsidP="00261549">
      <w:pPr>
        <w:pStyle w:val="NormalWeb"/>
        <w:jc w:val="both"/>
        <w:rPr>
          <w:rFonts w:ascii="Tahoma" w:hAnsi="Tahoma" w:cs="Tahoma"/>
          <w:sz w:val="20"/>
          <w:szCs w:val="20"/>
        </w:rPr>
      </w:pPr>
      <w:r>
        <w:rPr>
          <w:rFonts w:ascii="Tahoma" w:hAnsi="Tahoma" w:cs="Tahoma"/>
          <w:bCs/>
          <w:sz w:val="20"/>
          <w:szCs w:val="20"/>
        </w:rPr>
        <w:tab/>
      </w:r>
      <w:r w:rsidRPr="00DC3BCC">
        <w:rPr>
          <w:rFonts w:ascii="Tahoma" w:hAnsi="Tahoma" w:cs="Tahoma"/>
          <w:bCs/>
          <w:sz w:val="20"/>
          <w:szCs w:val="20"/>
        </w:rPr>
        <w:t>“</w:t>
      </w:r>
      <w:r w:rsidR="00261549" w:rsidRPr="00DC3BCC">
        <w:rPr>
          <w:rFonts w:ascii="Tahoma" w:hAnsi="Tahoma" w:cs="Tahoma"/>
          <w:bCs/>
          <w:sz w:val="20"/>
          <w:szCs w:val="20"/>
        </w:rPr>
        <w:t>Part 8 of the Local Government (Planning and Development) Regulations 2001-2016</w:t>
      </w:r>
      <w:r w:rsidR="00261549" w:rsidRPr="00DC3BCC">
        <w:rPr>
          <w:rFonts w:ascii="Tahoma" w:hAnsi="Tahoma" w:cs="Tahoma"/>
          <w:sz w:val="20"/>
          <w:szCs w:val="20"/>
        </w:rPr>
        <w:t xml:space="preserve"> outlines </w:t>
      </w:r>
      <w:r>
        <w:rPr>
          <w:rFonts w:ascii="Tahoma" w:hAnsi="Tahoma" w:cs="Tahoma"/>
          <w:sz w:val="20"/>
          <w:szCs w:val="20"/>
        </w:rPr>
        <w:tab/>
      </w:r>
      <w:r w:rsidR="00261549" w:rsidRPr="00DC3BCC">
        <w:rPr>
          <w:rFonts w:ascii="Tahoma" w:hAnsi="Tahoma" w:cs="Tahoma"/>
          <w:sz w:val="20"/>
          <w:szCs w:val="20"/>
        </w:rPr>
        <w:t xml:space="preserve">the requirements with respect to certain classes of developments for, on behalf of, or in </w:t>
      </w:r>
      <w:r>
        <w:rPr>
          <w:rFonts w:ascii="Tahoma" w:hAnsi="Tahoma" w:cs="Tahoma"/>
          <w:sz w:val="20"/>
          <w:szCs w:val="20"/>
        </w:rPr>
        <w:tab/>
      </w:r>
      <w:r w:rsidR="00261549" w:rsidRPr="00DC3BCC">
        <w:rPr>
          <w:rFonts w:ascii="Tahoma" w:hAnsi="Tahoma" w:cs="Tahoma"/>
          <w:sz w:val="20"/>
          <w:szCs w:val="20"/>
        </w:rPr>
        <w:t xml:space="preserve">partnership with Local Authorities. The regulations apply to the proposed construction of </w:t>
      </w:r>
      <w:r>
        <w:rPr>
          <w:rFonts w:ascii="Tahoma" w:hAnsi="Tahoma" w:cs="Tahoma"/>
          <w:sz w:val="20"/>
          <w:szCs w:val="20"/>
        </w:rPr>
        <w:tab/>
      </w:r>
      <w:r w:rsidR="00261549" w:rsidRPr="00DC3BCC">
        <w:rPr>
          <w:rFonts w:ascii="Tahoma" w:hAnsi="Tahoma" w:cs="Tahoma"/>
          <w:sz w:val="20"/>
          <w:szCs w:val="20"/>
        </w:rPr>
        <w:t>houses.</w:t>
      </w:r>
    </w:p>
    <w:p w:rsidR="00261549" w:rsidRPr="00DC3BCC" w:rsidRDefault="00DC3BCC" w:rsidP="00261549">
      <w:pPr>
        <w:pStyle w:val="NormalWeb"/>
        <w:jc w:val="both"/>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 xml:space="preserve">The plan for the development consists of a 109 unit residential units </w:t>
      </w:r>
      <w:r w:rsidR="00261549" w:rsidRPr="00DC3BCC">
        <w:rPr>
          <w:rFonts w:ascii="Tahoma" w:hAnsi="Tahoma" w:cs="Tahoma"/>
          <w:sz w:val="20"/>
          <w:szCs w:val="20"/>
          <w:lang w:val="en"/>
        </w:rPr>
        <w:t xml:space="preserve">in the Townlands of </w:t>
      </w:r>
      <w:r>
        <w:rPr>
          <w:rFonts w:ascii="Tahoma" w:hAnsi="Tahoma" w:cs="Tahoma"/>
          <w:sz w:val="20"/>
          <w:szCs w:val="20"/>
          <w:lang w:val="en"/>
        </w:rPr>
        <w:tab/>
      </w:r>
      <w:r w:rsidR="00261549" w:rsidRPr="00DC3BCC">
        <w:rPr>
          <w:rFonts w:ascii="Tahoma" w:hAnsi="Tahoma" w:cs="Tahoma"/>
          <w:sz w:val="20"/>
          <w:szCs w:val="20"/>
          <w:lang w:val="en"/>
        </w:rPr>
        <w:t>Kilcarbery and Corkagh Demesne, Old Nangor Road,</w:t>
      </w:r>
      <w:r w:rsidR="00261549" w:rsidRPr="00DC3BCC">
        <w:rPr>
          <w:rFonts w:ascii="Tahoma" w:hAnsi="Tahoma" w:cs="Tahoma"/>
          <w:sz w:val="20"/>
          <w:szCs w:val="20"/>
        </w:rPr>
        <w:t xml:space="preserve"> Clondalkin, Dublin 22 </w:t>
      </w:r>
    </w:p>
    <w:p w:rsidR="00261549" w:rsidRPr="00DC3BCC" w:rsidRDefault="00DC3BCC" w:rsidP="00261549">
      <w:pPr>
        <w:pStyle w:val="NormalWeb"/>
        <w:jc w:val="both"/>
        <w:rPr>
          <w:rFonts w:ascii="Tahoma" w:hAnsi="Tahoma" w:cs="Tahoma"/>
          <w:sz w:val="20"/>
          <w:szCs w:val="20"/>
          <w:lang w:val="en"/>
        </w:rPr>
      </w:pPr>
      <w:r>
        <w:rPr>
          <w:rFonts w:ascii="Tahoma" w:hAnsi="Tahoma" w:cs="Tahoma"/>
          <w:sz w:val="20"/>
          <w:szCs w:val="20"/>
        </w:rPr>
        <w:tab/>
      </w:r>
      <w:r w:rsidR="00261549" w:rsidRPr="00DC3BCC">
        <w:rPr>
          <w:rFonts w:ascii="Tahoma" w:hAnsi="Tahoma" w:cs="Tahoma"/>
          <w:sz w:val="20"/>
          <w:szCs w:val="20"/>
        </w:rPr>
        <w:t xml:space="preserve"> </w:t>
      </w:r>
      <w:r w:rsidR="00261549" w:rsidRPr="00DC3BCC">
        <w:rPr>
          <w:rFonts w:ascii="Tahoma" w:hAnsi="Tahoma" w:cs="Tahoma"/>
          <w:sz w:val="20"/>
          <w:szCs w:val="20"/>
          <w:lang w:val="en"/>
        </w:rPr>
        <w:t>The proposed residential development will consist of:</w:t>
      </w:r>
    </w:p>
    <w:p w:rsidR="00261549" w:rsidRPr="00DC3BCC" w:rsidRDefault="00DC3BCC" w:rsidP="00261549">
      <w:pPr>
        <w:shd w:val="clear" w:color="auto" w:fill="FFFFFF"/>
        <w:spacing w:after="150"/>
        <w:jc w:val="both"/>
        <w:rPr>
          <w:rFonts w:ascii="Tahoma" w:hAnsi="Tahoma" w:cs="Tahoma"/>
          <w:sz w:val="20"/>
          <w:szCs w:val="20"/>
          <w:lang w:val="en"/>
        </w:rPr>
      </w:pPr>
      <w:r>
        <w:rPr>
          <w:rFonts w:ascii="Tahoma" w:hAnsi="Tahoma" w:cs="Tahoma"/>
          <w:sz w:val="20"/>
          <w:szCs w:val="20"/>
          <w:lang w:val="en"/>
        </w:rPr>
        <w:tab/>
      </w:r>
      <w:r w:rsidR="00261549" w:rsidRPr="00DC3BCC">
        <w:rPr>
          <w:rFonts w:ascii="Tahoma" w:hAnsi="Tahoma" w:cs="Tahoma"/>
          <w:sz w:val="20"/>
          <w:szCs w:val="20"/>
          <w:lang w:val="en"/>
        </w:rPr>
        <w:t xml:space="preserve">(i) 109 no. residential units comprising: (a) 8 no. 4 bed units, (b) 71 no. 3 bed units, (c) 15 no. </w:t>
      </w:r>
      <w:r>
        <w:rPr>
          <w:rFonts w:ascii="Tahoma" w:hAnsi="Tahoma" w:cs="Tahoma"/>
          <w:sz w:val="20"/>
          <w:szCs w:val="20"/>
          <w:lang w:val="en"/>
        </w:rPr>
        <w:tab/>
      </w:r>
      <w:r w:rsidR="00261549" w:rsidRPr="00DC3BCC">
        <w:rPr>
          <w:rFonts w:ascii="Tahoma" w:hAnsi="Tahoma" w:cs="Tahoma"/>
          <w:sz w:val="20"/>
          <w:szCs w:val="20"/>
          <w:lang w:val="en"/>
        </w:rPr>
        <w:t xml:space="preserve">1 bed apartments; and (d) 15 no. 2 bed apartments; (ii) renewable energy design measures </w:t>
      </w:r>
      <w:r>
        <w:rPr>
          <w:rFonts w:ascii="Tahoma" w:hAnsi="Tahoma" w:cs="Tahoma"/>
          <w:sz w:val="20"/>
          <w:szCs w:val="20"/>
          <w:lang w:val="en"/>
        </w:rPr>
        <w:tab/>
      </w:r>
      <w:r w:rsidR="00261549" w:rsidRPr="00DC3BCC">
        <w:rPr>
          <w:rFonts w:ascii="Tahoma" w:hAnsi="Tahoma" w:cs="Tahoma"/>
          <w:sz w:val="20"/>
          <w:szCs w:val="20"/>
          <w:lang w:val="en"/>
        </w:rPr>
        <w:t xml:space="preserve">for each housing unit; (iii) internal distributor road and temporary fencing providing access to </w:t>
      </w:r>
      <w:r>
        <w:rPr>
          <w:rFonts w:ascii="Tahoma" w:hAnsi="Tahoma" w:cs="Tahoma"/>
          <w:sz w:val="20"/>
          <w:szCs w:val="20"/>
          <w:lang w:val="en"/>
        </w:rPr>
        <w:tab/>
      </w:r>
      <w:r w:rsidR="00261549" w:rsidRPr="00DC3BCC">
        <w:rPr>
          <w:rFonts w:ascii="Tahoma" w:hAnsi="Tahoma" w:cs="Tahoma"/>
          <w:sz w:val="20"/>
          <w:szCs w:val="20"/>
          <w:lang w:val="en"/>
        </w:rPr>
        <w:t xml:space="preserve">the site from the Old Nangor Road; (iv) relocation of the existing bus stop on the Old Nangor </w:t>
      </w:r>
      <w:r>
        <w:rPr>
          <w:rFonts w:ascii="Tahoma" w:hAnsi="Tahoma" w:cs="Tahoma"/>
          <w:sz w:val="20"/>
          <w:szCs w:val="20"/>
          <w:lang w:val="en"/>
        </w:rPr>
        <w:tab/>
      </w:r>
      <w:r w:rsidR="00261549" w:rsidRPr="00DC3BCC">
        <w:rPr>
          <w:rFonts w:ascii="Tahoma" w:hAnsi="Tahoma" w:cs="Tahoma"/>
          <w:sz w:val="20"/>
          <w:szCs w:val="20"/>
          <w:lang w:val="en"/>
        </w:rPr>
        <w:t xml:space="preserve">Road; (v) ESB substation; (vi) surface water measures including the provision of attenuation </w:t>
      </w:r>
      <w:r>
        <w:rPr>
          <w:rFonts w:ascii="Tahoma" w:hAnsi="Tahoma" w:cs="Tahoma"/>
          <w:sz w:val="20"/>
          <w:szCs w:val="20"/>
          <w:lang w:val="en"/>
        </w:rPr>
        <w:tab/>
      </w:r>
      <w:r w:rsidR="00261549" w:rsidRPr="00DC3BCC">
        <w:rPr>
          <w:rFonts w:ascii="Tahoma" w:hAnsi="Tahoma" w:cs="Tahoma"/>
          <w:sz w:val="20"/>
          <w:szCs w:val="20"/>
          <w:lang w:val="en"/>
        </w:rPr>
        <w:t xml:space="preserve">ponds adjoining the Camac River; (vii)  temporary construction signage; (viii) estate signage; </w:t>
      </w:r>
      <w:r>
        <w:rPr>
          <w:rFonts w:ascii="Tahoma" w:hAnsi="Tahoma" w:cs="Tahoma"/>
          <w:sz w:val="20"/>
          <w:szCs w:val="20"/>
          <w:lang w:val="en"/>
        </w:rPr>
        <w:tab/>
      </w:r>
      <w:r w:rsidR="00261549" w:rsidRPr="00DC3BCC">
        <w:rPr>
          <w:rFonts w:ascii="Tahoma" w:hAnsi="Tahoma" w:cs="Tahoma"/>
          <w:sz w:val="20"/>
          <w:szCs w:val="20"/>
          <w:lang w:val="en"/>
        </w:rPr>
        <w:t xml:space="preserve">(ix) temporary fencing around northern and western site perimeter until such time as </w:t>
      </w:r>
      <w:r>
        <w:rPr>
          <w:rFonts w:ascii="Tahoma" w:hAnsi="Tahoma" w:cs="Tahoma"/>
          <w:sz w:val="20"/>
          <w:szCs w:val="20"/>
          <w:lang w:val="en"/>
        </w:rPr>
        <w:tab/>
      </w:r>
      <w:r w:rsidR="00261549" w:rsidRPr="00DC3BCC">
        <w:rPr>
          <w:rFonts w:ascii="Tahoma" w:hAnsi="Tahoma" w:cs="Tahoma"/>
          <w:sz w:val="20"/>
          <w:szCs w:val="20"/>
          <w:lang w:val="en"/>
        </w:rPr>
        <w:t xml:space="preserve">development is constructed and occupied on the adjoining land; and (x) all associated site </w:t>
      </w:r>
      <w:r>
        <w:rPr>
          <w:rFonts w:ascii="Tahoma" w:hAnsi="Tahoma" w:cs="Tahoma"/>
          <w:sz w:val="20"/>
          <w:szCs w:val="20"/>
          <w:lang w:val="en"/>
        </w:rPr>
        <w:tab/>
      </w:r>
      <w:r w:rsidR="00261549" w:rsidRPr="00DC3BCC">
        <w:rPr>
          <w:rFonts w:ascii="Tahoma" w:hAnsi="Tahoma" w:cs="Tahoma"/>
          <w:sz w:val="20"/>
          <w:szCs w:val="20"/>
          <w:lang w:val="en"/>
        </w:rPr>
        <w:t>works.</w:t>
      </w:r>
    </w:p>
    <w:p w:rsidR="00261549" w:rsidRPr="00DC3BCC" w:rsidRDefault="001408E5" w:rsidP="00261549">
      <w:pPr>
        <w:pStyle w:val="NormalWeb"/>
        <w:jc w:val="both"/>
        <w:rPr>
          <w:rFonts w:ascii="Tahoma" w:hAnsi="Tahoma" w:cs="Tahoma"/>
          <w:sz w:val="20"/>
          <w:szCs w:val="20"/>
        </w:rPr>
      </w:pPr>
      <w:r>
        <w:rPr>
          <w:rFonts w:ascii="Tahoma" w:hAnsi="Tahoma" w:cs="Tahoma"/>
          <w:sz w:val="20"/>
          <w:szCs w:val="20"/>
          <w:lang w:val="en"/>
        </w:rPr>
        <w:tab/>
      </w:r>
      <w:r w:rsidR="00261549" w:rsidRPr="00DC3BCC">
        <w:rPr>
          <w:rFonts w:ascii="Tahoma" w:hAnsi="Tahoma" w:cs="Tahoma"/>
          <w:sz w:val="20"/>
          <w:szCs w:val="20"/>
        </w:rPr>
        <w:t xml:space="preserve">The proposal is illustrated in the accompanying drawings: </w:t>
      </w:r>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64" w:history="1">
        <w:r w:rsidR="00261549" w:rsidRPr="00DC3BCC">
          <w:rPr>
            <w:rStyle w:val="Hyperlink"/>
            <w:rFonts w:ascii="Tahoma" w:hAnsi="Tahoma" w:cs="Tahoma"/>
            <w:sz w:val="20"/>
            <w:szCs w:val="20"/>
          </w:rPr>
          <w:t>Sheet 1 Site Location</w:t>
        </w:r>
      </w:hyperlink>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65" w:history="1">
        <w:r w:rsidR="00261549" w:rsidRPr="00DC3BCC">
          <w:rPr>
            <w:rStyle w:val="Hyperlink"/>
            <w:rFonts w:ascii="Tahoma" w:hAnsi="Tahoma" w:cs="Tahoma"/>
            <w:sz w:val="20"/>
            <w:szCs w:val="20"/>
          </w:rPr>
          <w:t>Sheet 2 Site Layout</w:t>
        </w:r>
      </w:hyperlink>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66" w:history="1">
        <w:r w:rsidR="00261549" w:rsidRPr="00DC3BCC">
          <w:rPr>
            <w:rStyle w:val="Hyperlink"/>
            <w:rFonts w:ascii="Tahoma" w:hAnsi="Tahoma" w:cs="Tahoma"/>
            <w:sz w:val="20"/>
            <w:szCs w:val="20"/>
          </w:rPr>
          <w:t>Sheet 3 Site Key Plan</w:t>
        </w:r>
      </w:hyperlink>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67" w:history="1">
        <w:r w:rsidR="00261549" w:rsidRPr="00DC3BCC">
          <w:rPr>
            <w:rStyle w:val="Hyperlink"/>
            <w:rFonts w:ascii="Tahoma" w:hAnsi="Tahoma" w:cs="Tahoma"/>
            <w:sz w:val="20"/>
            <w:szCs w:val="20"/>
          </w:rPr>
          <w:t>Sheet 4 Site Sections</w:t>
        </w:r>
      </w:hyperlink>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68" w:history="1">
        <w:r w:rsidR="00261549" w:rsidRPr="00DC3BCC">
          <w:rPr>
            <w:rStyle w:val="Hyperlink"/>
            <w:rFonts w:ascii="Tahoma" w:hAnsi="Tahoma" w:cs="Tahoma"/>
            <w:sz w:val="20"/>
            <w:szCs w:val="20"/>
          </w:rPr>
          <w:t>Sheet 5 Landscape design</w:t>
        </w:r>
      </w:hyperlink>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69" w:history="1">
        <w:r w:rsidR="00261549" w:rsidRPr="00DC3BCC">
          <w:rPr>
            <w:rStyle w:val="Hyperlink"/>
            <w:rFonts w:ascii="Tahoma" w:hAnsi="Tahoma" w:cs="Tahoma"/>
            <w:sz w:val="20"/>
            <w:szCs w:val="20"/>
          </w:rPr>
          <w:t>Sheet 6 - 1 bed apartments</w:t>
        </w:r>
      </w:hyperlink>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70" w:history="1">
        <w:r w:rsidR="00261549" w:rsidRPr="00DC3BCC">
          <w:rPr>
            <w:rStyle w:val="Hyperlink"/>
            <w:rFonts w:ascii="Tahoma" w:hAnsi="Tahoma" w:cs="Tahoma"/>
            <w:sz w:val="20"/>
            <w:szCs w:val="20"/>
          </w:rPr>
          <w:t>Sheet 7 - 2 bed apartments</w:t>
        </w:r>
      </w:hyperlink>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71" w:history="1">
        <w:r w:rsidR="00261549" w:rsidRPr="00DC3BCC">
          <w:rPr>
            <w:rStyle w:val="Hyperlink"/>
            <w:rFonts w:ascii="Tahoma" w:hAnsi="Tahoma" w:cs="Tahoma"/>
            <w:sz w:val="20"/>
            <w:szCs w:val="20"/>
          </w:rPr>
          <w:t>Sheet 8 - 3-D Sketches</w:t>
        </w:r>
      </w:hyperlink>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72" w:history="1">
        <w:r w:rsidR="00261549" w:rsidRPr="00DC3BCC">
          <w:rPr>
            <w:rStyle w:val="Hyperlink"/>
            <w:rFonts w:ascii="Tahoma" w:hAnsi="Tahoma" w:cs="Tahoma"/>
            <w:sz w:val="20"/>
            <w:szCs w:val="20"/>
          </w:rPr>
          <w:t>Sheet 9 - Houses</w:t>
        </w:r>
      </w:hyperlink>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73" w:history="1">
        <w:r w:rsidR="00261549" w:rsidRPr="00DC3BCC">
          <w:rPr>
            <w:rStyle w:val="Hyperlink"/>
            <w:rFonts w:ascii="Tahoma" w:hAnsi="Tahoma" w:cs="Tahoma"/>
            <w:sz w:val="20"/>
            <w:szCs w:val="20"/>
          </w:rPr>
          <w:t>Sheet 10 – COR Site Layout</w:t>
        </w:r>
      </w:hyperlink>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74" w:history="1">
        <w:r w:rsidR="00261549" w:rsidRPr="00DC3BCC">
          <w:rPr>
            <w:rStyle w:val="Hyperlink"/>
            <w:rFonts w:ascii="Tahoma" w:hAnsi="Tahoma" w:cs="Tahoma"/>
            <w:sz w:val="20"/>
            <w:szCs w:val="20"/>
          </w:rPr>
          <w:t>Sheet 11 – Supporting Planning Statement</w:t>
        </w:r>
      </w:hyperlink>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75" w:history="1">
        <w:r w:rsidR="00261549" w:rsidRPr="00DC3BCC">
          <w:rPr>
            <w:rStyle w:val="Hyperlink"/>
            <w:rFonts w:ascii="Tahoma" w:hAnsi="Tahoma" w:cs="Tahoma"/>
            <w:sz w:val="20"/>
            <w:szCs w:val="20"/>
          </w:rPr>
          <w:t>Sheet 12 – Screening Statement</w:t>
        </w:r>
      </w:hyperlink>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76" w:history="1">
        <w:r w:rsidR="00261549" w:rsidRPr="00DC3BCC">
          <w:rPr>
            <w:rStyle w:val="Hyperlink"/>
            <w:rFonts w:ascii="Tahoma" w:hAnsi="Tahoma" w:cs="Tahoma"/>
            <w:sz w:val="20"/>
            <w:szCs w:val="20"/>
          </w:rPr>
          <w:t>Sheet 13 – Architectural Design Statement</w:t>
        </w:r>
      </w:hyperlink>
    </w:p>
    <w:p w:rsidR="00261549" w:rsidRPr="00DC3BCC" w:rsidRDefault="00DC3BCC" w:rsidP="001408E5">
      <w:pPr>
        <w:pStyle w:val="NormalWeb"/>
        <w:spacing w:before="0" w:beforeAutospacing="0" w:after="0" w:afterAutospacing="0"/>
        <w:rPr>
          <w:rStyle w:val="Hyperlink"/>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fldChar w:fldCharType="begin"/>
      </w:r>
      <w:r w:rsidR="00261549" w:rsidRPr="00DC3BCC">
        <w:rPr>
          <w:rFonts w:ascii="Tahoma" w:hAnsi="Tahoma" w:cs="Tahoma"/>
          <w:sz w:val="20"/>
          <w:szCs w:val="20"/>
        </w:rPr>
        <w:instrText xml:space="preserve"> HYPERLINK "http://www.sdublincoco.ie/viewdocument.aspx?id=42b42a2c-3ded-4ff9-9686-a7ee01012657" </w:instrText>
      </w:r>
      <w:r w:rsidR="00261549" w:rsidRPr="00DC3BCC">
        <w:rPr>
          <w:rFonts w:ascii="Tahoma" w:hAnsi="Tahoma" w:cs="Tahoma"/>
          <w:sz w:val="20"/>
          <w:szCs w:val="20"/>
        </w:rPr>
        <w:fldChar w:fldCharType="separate"/>
      </w:r>
      <w:r w:rsidR="00261549" w:rsidRPr="00DC3BCC">
        <w:rPr>
          <w:rStyle w:val="Hyperlink"/>
          <w:rFonts w:ascii="Tahoma" w:hAnsi="Tahoma" w:cs="Tahoma"/>
          <w:sz w:val="20"/>
          <w:szCs w:val="20"/>
        </w:rPr>
        <w:t>Sheet 14 – Traffic &amp; Transport Assessment</w:t>
      </w:r>
    </w:p>
    <w:p w:rsidR="001408E5" w:rsidRDefault="00261549" w:rsidP="001408E5">
      <w:pPr>
        <w:pStyle w:val="NormalWeb"/>
        <w:spacing w:before="0" w:beforeAutospacing="0" w:after="0" w:afterAutospacing="0"/>
        <w:rPr>
          <w:rFonts w:ascii="Tahoma" w:hAnsi="Tahoma" w:cs="Tahoma"/>
          <w:sz w:val="20"/>
          <w:szCs w:val="20"/>
        </w:rPr>
      </w:pPr>
      <w:r w:rsidRPr="00DC3BCC">
        <w:rPr>
          <w:rFonts w:ascii="Tahoma" w:hAnsi="Tahoma" w:cs="Tahoma"/>
          <w:sz w:val="20"/>
          <w:szCs w:val="20"/>
        </w:rPr>
        <w:fldChar w:fldCharType="end"/>
      </w:r>
      <w:r w:rsidR="00DC3BCC">
        <w:rPr>
          <w:rFonts w:ascii="Tahoma" w:hAnsi="Tahoma" w:cs="Tahoma"/>
          <w:sz w:val="20"/>
          <w:szCs w:val="20"/>
        </w:rPr>
        <w:tab/>
      </w:r>
    </w:p>
    <w:p w:rsidR="00261549" w:rsidRPr="00DC3BCC" w:rsidRDefault="001408E5" w:rsidP="001408E5">
      <w:pPr>
        <w:pStyle w:val="NormalWeb"/>
        <w:spacing w:before="0" w:beforeAutospacing="0" w:after="0" w:afterAutospacing="0"/>
        <w:rPr>
          <w:rFonts w:ascii="Tahoma" w:hAnsi="Tahoma" w:cs="Tahoma"/>
          <w:sz w:val="20"/>
          <w:szCs w:val="20"/>
        </w:rPr>
      </w:pPr>
      <w:r>
        <w:rPr>
          <w:rFonts w:ascii="Tahoma" w:hAnsi="Tahoma" w:cs="Tahoma"/>
          <w:sz w:val="20"/>
          <w:szCs w:val="20"/>
        </w:rPr>
        <w:lastRenderedPageBreak/>
        <w:tab/>
      </w:r>
      <w:r w:rsidR="00261549" w:rsidRPr="00DC3BCC">
        <w:rPr>
          <w:rFonts w:ascii="Tahoma" w:hAnsi="Tahoma" w:cs="Tahoma"/>
          <w:sz w:val="20"/>
          <w:szCs w:val="20"/>
        </w:rPr>
        <w:t xml:space="preserve">A </w:t>
      </w:r>
      <w:hyperlink r:id="rId77" w:history="1">
        <w:r w:rsidR="00261549" w:rsidRPr="00DC3BCC">
          <w:rPr>
            <w:rStyle w:val="Hyperlink"/>
            <w:rFonts w:ascii="Tahoma" w:hAnsi="Tahoma" w:cs="Tahoma"/>
            <w:sz w:val="20"/>
            <w:szCs w:val="20"/>
          </w:rPr>
          <w:t>notice</w:t>
        </w:r>
      </w:hyperlink>
      <w:r w:rsidR="00261549" w:rsidRPr="00DC3BCC">
        <w:rPr>
          <w:rFonts w:ascii="Tahoma" w:hAnsi="Tahoma" w:cs="Tahoma"/>
          <w:sz w:val="20"/>
          <w:szCs w:val="20"/>
        </w:rPr>
        <w:t xml:space="preserve"> in accordance with </w:t>
      </w:r>
      <w:r w:rsidR="00261549" w:rsidRPr="00DC3BCC">
        <w:rPr>
          <w:rFonts w:ascii="Tahoma" w:hAnsi="Tahoma" w:cs="Tahoma"/>
          <w:b/>
          <w:bCs/>
          <w:color w:val="0000FF"/>
          <w:sz w:val="20"/>
          <w:szCs w:val="20"/>
          <w:u w:val="single"/>
        </w:rPr>
        <w:t xml:space="preserve">Article 81 of the Planning and Development Regulations </w:t>
      </w:r>
      <w:r w:rsidR="00DC3BCC" w:rsidRPr="00DC3BCC">
        <w:rPr>
          <w:rFonts w:ascii="Tahoma" w:hAnsi="Tahoma" w:cs="Tahoma"/>
          <w:b/>
          <w:bCs/>
          <w:color w:val="0000FF"/>
          <w:sz w:val="20"/>
          <w:szCs w:val="20"/>
        </w:rPr>
        <w:tab/>
      </w:r>
      <w:r w:rsidR="00261549" w:rsidRPr="00DC3BCC">
        <w:rPr>
          <w:rFonts w:ascii="Tahoma" w:hAnsi="Tahoma" w:cs="Tahoma"/>
          <w:b/>
          <w:bCs/>
          <w:color w:val="0000FF"/>
          <w:sz w:val="20"/>
          <w:szCs w:val="20"/>
          <w:u w:val="single"/>
        </w:rPr>
        <w:t>2001-</w:t>
      </w:r>
      <w:r w:rsidR="00DC3BCC">
        <w:rPr>
          <w:rFonts w:ascii="Tahoma" w:hAnsi="Tahoma" w:cs="Tahoma"/>
          <w:b/>
          <w:bCs/>
          <w:color w:val="0000FF"/>
          <w:sz w:val="20"/>
          <w:szCs w:val="20"/>
          <w:u w:val="single"/>
        </w:rPr>
        <w:tab/>
      </w:r>
      <w:r w:rsidR="00261549" w:rsidRPr="00DC3BCC">
        <w:rPr>
          <w:rFonts w:ascii="Tahoma" w:hAnsi="Tahoma" w:cs="Tahoma"/>
          <w:b/>
          <w:bCs/>
          <w:color w:val="0000FF"/>
          <w:sz w:val="20"/>
          <w:szCs w:val="20"/>
          <w:u w:val="single"/>
        </w:rPr>
        <w:t>2016</w:t>
      </w:r>
      <w:r w:rsidR="00261549" w:rsidRPr="00DC3BCC">
        <w:rPr>
          <w:rFonts w:ascii="Tahoma" w:hAnsi="Tahoma" w:cs="Tahoma"/>
          <w:sz w:val="20"/>
          <w:szCs w:val="20"/>
        </w:rPr>
        <w:t xml:space="preserve"> was published on the 25</w:t>
      </w:r>
      <w:r w:rsidR="00261549" w:rsidRPr="00DC3BCC">
        <w:rPr>
          <w:rFonts w:ascii="Tahoma" w:hAnsi="Tahoma" w:cs="Tahoma"/>
          <w:sz w:val="20"/>
          <w:szCs w:val="20"/>
          <w:vertAlign w:val="superscript"/>
        </w:rPr>
        <w:t>th</w:t>
      </w:r>
      <w:r w:rsidR="00261549" w:rsidRPr="00DC3BCC">
        <w:rPr>
          <w:rFonts w:ascii="Tahoma" w:hAnsi="Tahoma" w:cs="Tahoma"/>
          <w:sz w:val="20"/>
          <w:szCs w:val="20"/>
        </w:rPr>
        <w:t xml:space="preserve"> May 2017. </w:t>
      </w:r>
    </w:p>
    <w:p w:rsidR="00261549" w:rsidRPr="00DC3BCC" w:rsidRDefault="00DC3BCC" w:rsidP="00261549">
      <w:pPr>
        <w:pStyle w:val="NormalWeb"/>
        <w:jc w:val="both"/>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 xml:space="preserve">Plans and particulars of the development were made available for inspection by the public from </w:t>
      </w:r>
      <w:r>
        <w:rPr>
          <w:rFonts w:ascii="Tahoma" w:hAnsi="Tahoma" w:cs="Tahoma"/>
          <w:sz w:val="20"/>
          <w:szCs w:val="20"/>
        </w:rPr>
        <w:tab/>
      </w:r>
      <w:r w:rsidR="00261549" w:rsidRPr="00DC3BCC">
        <w:rPr>
          <w:rFonts w:ascii="Tahoma" w:hAnsi="Tahoma" w:cs="Tahoma"/>
          <w:bCs/>
          <w:sz w:val="20"/>
          <w:szCs w:val="20"/>
        </w:rPr>
        <w:t>25</w:t>
      </w:r>
      <w:r w:rsidR="00261549" w:rsidRPr="00DC3BCC">
        <w:rPr>
          <w:rFonts w:ascii="Tahoma" w:hAnsi="Tahoma" w:cs="Tahoma"/>
          <w:bCs/>
          <w:sz w:val="20"/>
          <w:szCs w:val="20"/>
          <w:vertAlign w:val="superscript"/>
        </w:rPr>
        <w:t>th</w:t>
      </w:r>
      <w:r w:rsidR="00261549" w:rsidRPr="00DC3BCC">
        <w:rPr>
          <w:rFonts w:ascii="Tahoma" w:hAnsi="Tahoma" w:cs="Tahoma"/>
          <w:bCs/>
          <w:sz w:val="20"/>
          <w:szCs w:val="20"/>
        </w:rPr>
        <w:t xml:space="preserve"> May 2017 </w:t>
      </w:r>
      <w:r w:rsidR="00261549" w:rsidRPr="00DC3BCC">
        <w:rPr>
          <w:rFonts w:ascii="Tahoma" w:hAnsi="Tahoma" w:cs="Tahoma"/>
          <w:sz w:val="20"/>
          <w:szCs w:val="20"/>
        </w:rPr>
        <w:t xml:space="preserve">up to and including </w:t>
      </w:r>
      <w:r w:rsidR="00261549" w:rsidRPr="00DC3BCC">
        <w:rPr>
          <w:rFonts w:ascii="Tahoma" w:hAnsi="Tahoma" w:cs="Tahoma"/>
          <w:bCs/>
          <w:sz w:val="20"/>
          <w:szCs w:val="20"/>
        </w:rPr>
        <w:t>6</w:t>
      </w:r>
      <w:r w:rsidR="00261549" w:rsidRPr="00DC3BCC">
        <w:rPr>
          <w:rFonts w:ascii="Tahoma" w:hAnsi="Tahoma" w:cs="Tahoma"/>
          <w:bCs/>
          <w:sz w:val="20"/>
          <w:szCs w:val="20"/>
          <w:vertAlign w:val="superscript"/>
        </w:rPr>
        <w:t>th</w:t>
      </w:r>
      <w:r w:rsidR="00261549" w:rsidRPr="00DC3BCC">
        <w:rPr>
          <w:rFonts w:ascii="Tahoma" w:hAnsi="Tahoma" w:cs="Tahoma"/>
          <w:bCs/>
          <w:sz w:val="20"/>
          <w:szCs w:val="20"/>
        </w:rPr>
        <w:t xml:space="preserve"> July 2017, with a further two week period up to and </w:t>
      </w:r>
      <w:r>
        <w:rPr>
          <w:rFonts w:ascii="Tahoma" w:hAnsi="Tahoma" w:cs="Tahoma"/>
          <w:bCs/>
          <w:sz w:val="20"/>
          <w:szCs w:val="20"/>
        </w:rPr>
        <w:tab/>
      </w:r>
      <w:r w:rsidR="00261549" w:rsidRPr="00DC3BCC">
        <w:rPr>
          <w:rFonts w:ascii="Tahoma" w:hAnsi="Tahoma" w:cs="Tahoma"/>
          <w:bCs/>
          <w:sz w:val="20"/>
          <w:szCs w:val="20"/>
        </w:rPr>
        <w:t>including Friday, 21</w:t>
      </w:r>
      <w:r w:rsidR="00261549" w:rsidRPr="00DC3BCC">
        <w:rPr>
          <w:rFonts w:ascii="Tahoma" w:hAnsi="Tahoma" w:cs="Tahoma"/>
          <w:bCs/>
          <w:sz w:val="20"/>
          <w:szCs w:val="20"/>
          <w:vertAlign w:val="superscript"/>
        </w:rPr>
        <w:t>st</w:t>
      </w:r>
      <w:r w:rsidR="00261549" w:rsidRPr="00DC3BCC">
        <w:rPr>
          <w:rFonts w:ascii="Tahoma" w:hAnsi="Tahoma" w:cs="Tahoma"/>
          <w:bCs/>
          <w:sz w:val="20"/>
          <w:szCs w:val="20"/>
        </w:rPr>
        <w:t xml:space="preserve"> July 2017</w:t>
      </w:r>
      <w:r w:rsidR="00261549" w:rsidRPr="00DC3BCC">
        <w:rPr>
          <w:rFonts w:ascii="Tahoma" w:hAnsi="Tahoma" w:cs="Tahoma"/>
          <w:sz w:val="20"/>
          <w:szCs w:val="20"/>
        </w:rPr>
        <w:t xml:space="preserve"> for submissions and observations to the Council in relation to </w:t>
      </w:r>
      <w:r>
        <w:rPr>
          <w:rFonts w:ascii="Tahoma" w:hAnsi="Tahoma" w:cs="Tahoma"/>
          <w:sz w:val="20"/>
          <w:szCs w:val="20"/>
        </w:rPr>
        <w:tab/>
      </w:r>
      <w:r w:rsidR="00261549" w:rsidRPr="00DC3BCC">
        <w:rPr>
          <w:rFonts w:ascii="Tahoma" w:hAnsi="Tahoma" w:cs="Tahoma"/>
          <w:sz w:val="20"/>
          <w:szCs w:val="20"/>
        </w:rPr>
        <w:t xml:space="preserve">the matter. </w:t>
      </w:r>
    </w:p>
    <w:p w:rsidR="00261549" w:rsidRPr="00DC3BCC" w:rsidRDefault="00DC3BCC" w:rsidP="00261549">
      <w:pPr>
        <w:pStyle w:val="NormalWeb"/>
        <w:jc w:val="both"/>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 xml:space="preserve">Site Notices were erected on the same day, all of which were placed at prominent locations </w:t>
      </w:r>
      <w:r>
        <w:rPr>
          <w:rFonts w:ascii="Tahoma" w:hAnsi="Tahoma" w:cs="Tahoma"/>
          <w:sz w:val="20"/>
          <w:szCs w:val="20"/>
        </w:rPr>
        <w:tab/>
      </w:r>
      <w:r w:rsidR="00261549" w:rsidRPr="00DC3BCC">
        <w:rPr>
          <w:rFonts w:ascii="Tahoma" w:hAnsi="Tahoma" w:cs="Tahoma"/>
          <w:sz w:val="20"/>
          <w:szCs w:val="20"/>
        </w:rPr>
        <w:t>facing the site.</w:t>
      </w:r>
    </w:p>
    <w:p w:rsidR="00261549" w:rsidRPr="00DC3BCC" w:rsidRDefault="00DC3BCC" w:rsidP="00261549">
      <w:pPr>
        <w:pStyle w:val="NormalWeb"/>
        <w:jc w:val="both"/>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 xml:space="preserve">An overview of the PPP Bundle 1 Programme which includes this proposed development was </w:t>
      </w:r>
      <w:r>
        <w:rPr>
          <w:rFonts w:ascii="Tahoma" w:hAnsi="Tahoma" w:cs="Tahoma"/>
          <w:sz w:val="20"/>
          <w:szCs w:val="20"/>
        </w:rPr>
        <w:tab/>
      </w:r>
      <w:r w:rsidR="00261549" w:rsidRPr="00DC3BCC">
        <w:rPr>
          <w:rFonts w:ascii="Tahoma" w:hAnsi="Tahoma" w:cs="Tahoma"/>
          <w:sz w:val="20"/>
          <w:szCs w:val="20"/>
        </w:rPr>
        <w:t xml:space="preserve">issued to the elected members in March 2017. The Council adopted and approved under Section </w:t>
      </w:r>
      <w:r>
        <w:rPr>
          <w:rFonts w:ascii="Tahoma" w:hAnsi="Tahoma" w:cs="Tahoma"/>
          <w:sz w:val="20"/>
          <w:szCs w:val="20"/>
        </w:rPr>
        <w:tab/>
      </w:r>
      <w:r w:rsidR="00261549" w:rsidRPr="00DC3BCC">
        <w:rPr>
          <w:rFonts w:ascii="Tahoma" w:hAnsi="Tahoma" w:cs="Tahoma"/>
          <w:sz w:val="20"/>
          <w:szCs w:val="20"/>
        </w:rPr>
        <w:t xml:space="preserve">85 of the Local Government Act 2001, as amended, that South Dublin Co. Co. agree to enter </w:t>
      </w:r>
      <w:r>
        <w:rPr>
          <w:rFonts w:ascii="Tahoma" w:hAnsi="Tahoma" w:cs="Tahoma"/>
          <w:sz w:val="20"/>
          <w:szCs w:val="20"/>
        </w:rPr>
        <w:tab/>
      </w:r>
      <w:r w:rsidR="00261549" w:rsidRPr="00DC3BCC">
        <w:rPr>
          <w:rFonts w:ascii="Tahoma" w:hAnsi="Tahoma" w:cs="Tahoma"/>
          <w:sz w:val="20"/>
          <w:szCs w:val="20"/>
        </w:rPr>
        <w:t xml:space="preserve">into an agreement with Dublin City Council whereby Dublin City Council will carry out such </w:t>
      </w:r>
      <w:r>
        <w:rPr>
          <w:rFonts w:ascii="Tahoma" w:hAnsi="Tahoma" w:cs="Tahoma"/>
          <w:sz w:val="20"/>
          <w:szCs w:val="20"/>
        </w:rPr>
        <w:tab/>
      </w:r>
      <w:r w:rsidR="00261549" w:rsidRPr="00DC3BCC">
        <w:rPr>
          <w:rFonts w:ascii="Tahoma" w:hAnsi="Tahoma" w:cs="Tahoma"/>
          <w:sz w:val="20"/>
          <w:szCs w:val="20"/>
        </w:rPr>
        <w:t xml:space="preserve">functions of South Dublin Co. Co. under the Housing Acts 1996-2014 in respect of the social </w:t>
      </w:r>
      <w:r>
        <w:rPr>
          <w:rFonts w:ascii="Tahoma" w:hAnsi="Tahoma" w:cs="Tahoma"/>
          <w:sz w:val="20"/>
          <w:szCs w:val="20"/>
        </w:rPr>
        <w:tab/>
      </w:r>
      <w:r w:rsidR="00261549" w:rsidRPr="00DC3BCC">
        <w:rPr>
          <w:rFonts w:ascii="Tahoma" w:hAnsi="Tahoma" w:cs="Tahoma"/>
          <w:sz w:val="20"/>
          <w:szCs w:val="20"/>
        </w:rPr>
        <w:t>housing PPP Bundle 1 Programme.</w:t>
      </w:r>
    </w:p>
    <w:p w:rsidR="00261549" w:rsidRPr="00DC3BCC" w:rsidRDefault="00DC3BCC" w:rsidP="00261549">
      <w:pPr>
        <w:pStyle w:val="NormalWeb"/>
        <w:jc w:val="both"/>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 xml:space="preserve">A total of number 44 submissions were received from various parties and have been grouped </w:t>
      </w:r>
      <w:r>
        <w:rPr>
          <w:rFonts w:ascii="Tahoma" w:hAnsi="Tahoma" w:cs="Tahoma"/>
          <w:sz w:val="20"/>
          <w:szCs w:val="20"/>
        </w:rPr>
        <w:tab/>
      </w:r>
      <w:r w:rsidR="00261549" w:rsidRPr="00DC3BCC">
        <w:rPr>
          <w:rFonts w:ascii="Tahoma" w:hAnsi="Tahoma" w:cs="Tahoma"/>
          <w:sz w:val="20"/>
          <w:szCs w:val="20"/>
        </w:rPr>
        <w:t xml:space="preserve">together for ease of references purposes. </w:t>
      </w:r>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78" w:history="1">
        <w:r w:rsidR="00261549" w:rsidRPr="00DC3BCC">
          <w:rPr>
            <w:rStyle w:val="Hyperlink"/>
            <w:rFonts w:ascii="Tahoma" w:hAnsi="Tahoma" w:cs="Tahoma"/>
            <w:sz w:val="20"/>
            <w:szCs w:val="20"/>
          </w:rPr>
          <w:t>Residents Observations</w:t>
        </w:r>
      </w:hyperlink>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79" w:history="1">
        <w:r w:rsidR="00261549" w:rsidRPr="00DC3BCC">
          <w:rPr>
            <w:rStyle w:val="Hyperlink"/>
            <w:rFonts w:ascii="Tahoma" w:hAnsi="Tahoma" w:cs="Tahoma"/>
            <w:sz w:val="20"/>
            <w:szCs w:val="20"/>
          </w:rPr>
          <w:t>KIL032 Cherrywood Residents Association</w:t>
        </w:r>
      </w:hyperlink>
      <w:r w:rsidR="00261549" w:rsidRPr="00DC3BCC">
        <w:rPr>
          <w:rFonts w:ascii="Tahoma" w:hAnsi="Tahoma" w:cs="Tahoma"/>
          <w:sz w:val="20"/>
          <w:szCs w:val="20"/>
        </w:rPr>
        <w:t xml:space="preserve"> </w:t>
      </w:r>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80" w:history="1">
        <w:r w:rsidR="00261549" w:rsidRPr="00DC3BCC">
          <w:rPr>
            <w:rStyle w:val="Hyperlink"/>
            <w:rFonts w:ascii="Tahoma" w:hAnsi="Tahoma" w:cs="Tahoma"/>
            <w:sz w:val="20"/>
            <w:szCs w:val="20"/>
          </w:rPr>
          <w:t>KIL006 Kilcarbery Residents Group</w:t>
        </w:r>
      </w:hyperlink>
      <w:r w:rsidR="00261549" w:rsidRPr="00DC3BCC">
        <w:rPr>
          <w:rFonts w:ascii="Tahoma" w:hAnsi="Tahoma" w:cs="Tahoma"/>
          <w:sz w:val="20"/>
          <w:szCs w:val="20"/>
        </w:rPr>
        <w:t xml:space="preserve"> </w:t>
      </w:r>
    </w:p>
    <w:p w:rsidR="00261549" w:rsidRPr="00DC3BCC" w:rsidRDefault="00DC3BCC" w:rsidP="001408E5">
      <w:pPr>
        <w:pStyle w:val="NormalWeb"/>
        <w:spacing w:before="0" w:beforeAutospacing="0" w:after="0" w:afterAutospacing="0"/>
        <w:rPr>
          <w:rFonts w:ascii="Tahoma" w:hAnsi="Tahoma" w:cs="Tahoma"/>
          <w:sz w:val="20"/>
          <w:szCs w:val="20"/>
        </w:rPr>
      </w:pPr>
      <w:r>
        <w:rPr>
          <w:rFonts w:ascii="Tahoma" w:hAnsi="Tahoma" w:cs="Tahoma"/>
          <w:sz w:val="20"/>
          <w:szCs w:val="20"/>
        </w:rPr>
        <w:tab/>
      </w:r>
      <w:hyperlink r:id="rId81" w:history="1">
        <w:r w:rsidR="00261549" w:rsidRPr="00DC3BCC">
          <w:rPr>
            <w:rStyle w:val="Hyperlink"/>
            <w:rFonts w:ascii="Tahoma" w:hAnsi="Tahoma" w:cs="Tahoma"/>
            <w:sz w:val="20"/>
            <w:szCs w:val="20"/>
          </w:rPr>
          <w:t>KIL013 Deputy John Curran TD</w:t>
        </w:r>
      </w:hyperlink>
    </w:p>
    <w:p w:rsidR="00261549" w:rsidRPr="00DC3BCC" w:rsidRDefault="00261549" w:rsidP="00EF7A08">
      <w:pPr>
        <w:pStyle w:val="NormalWeb"/>
        <w:ind w:left="720"/>
        <w:jc w:val="both"/>
        <w:rPr>
          <w:rFonts w:ascii="Tahoma" w:hAnsi="Tahoma" w:cs="Tahoma"/>
          <w:sz w:val="20"/>
          <w:szCs w:val="20"/>
        </w:rPr>
      </w:pPr>
      <w:r w:rsidRPr="00DC3BCC">
        <w:rPr>
          <w:rFonts w:ascii="Tahoma" w:hAnsi="Tahoma" w:cs="Tahoma"/>
          <w:sz w:val="20"/>
          <w:szCs w:val="20"/>
        </w:rPr>
        <w:t xml:space="preserve">A further two submissions were received just after the closing date from Ms. S. </w:t>
      </w:r>
      <w:r w:rsidR="00EF7A08">
        <w:rPr>
          <w:rFonts w:ascii="Tahoma" w:hAnsi="Tahoma" w:cs="Tahoma"/>
          <w:sz w:val="20"/>
          <w:szCs w:val="20"/>
        </w:rPr>
        <w:t xml:space="preserve">Plummer and Deputy Eoin O’Broin TD Sinn Fein.  However in the drafting of this final report the issues </w:t>
      </w:r>
      <w:r w:rsidRPr="00DC3BCC">
        <w:rPr>
          <w:rFonts w:ascii="Tahoma" w:hAnsi="Tahoma" w:cs="Tahoma"/>
          <w:sz w:val="20"/>
          <w:szCs w:val="20"/>
        </w:rPr>
        <w:t xml:space="preserve">raised in the submissions were taken into consideration. </w:t>
      </w:r>
    </w:p>
    <w:p w:rsidR="00261549" w:rsidRPr="00DC3BCC" w:rsidRDefault="00DC3BCC" w:rsidP="00261549">
      <w:pPr>
        <w:pStyle w:val="NormalWeb"/>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 xml:space="preserve">A briefing was held with Clondalkin Area Committee members on 20th September also a </w:t>
      </w:r>
      <w:r>
        <w:rPr>
          <w:rFonts w:ascii="Tahoma" w:hAnsi="Tahoma" w:cs="Tahoma"/>
          <w:sz w:val="20"/>
          <w:szCs w:val="20"/>
        </w:rPr>
        <w:tab/>
      </w:r>
      <w:r w:rsidR="00261549" w:rsidRPr="00DC3BCC">
        <w:rPr>
          <w:rFonts w:ascii="Tahoma" w:hAnsi="Tahoma" w:cs="Tahoma"/>
          <w:sz w:val="20"/>
          <w:szCs w:val="20"/>
        </w:rPr>
        <w:t xml:space="preserve">meeting held with representatives of Cherrywood Residents Association to discuss the plans </w:t>
      </w:r>
      <w:r>
        <w:rPr>
          <w:rFonts w:ascii="Tahoma" w:hAnsi="Tahoma" w:cs="Tahoma"/>
          <w:sz w:val="20"/>
          <w:szCs w:val="20"/>
        </w:rPr>
        <w:tab/>
      </w:r>
      <w:r w:rsidR="00261549" w:rsidRPr="00DC3BCC">
        <w:rPr>
          <w:rFonts w:ascii="Tahoma" w:hAnsi="Tahoma" w:cs="Tahoma"/>
          <w:sz w:val="20"/>
          <w:szCs w:val="20"/>
        </w:rPr>
        <w:t>outlined in the proposed development at this site. The main issues raised were</w:t>
      </w:r>
    </w:p>
    <w:p w:rsidR="00261549" w:rsidRPr="00DC3BCC" w:rsidRDefault="00261549" w:rsidP="00DC3BCC">
      <w:pPr>
        <w:pStyle w:val="NormalWeb"/>
        <w:numPr>
          <w:ilvl w:val="0"/>
          <w:numId w:val="16"/>
        </w:numPr>
        <w:ind w:hanging="11"/>
        <w:rPr>
          <w:rFonts w:ascii="Tahoma" w:hAnsi="Tahoma" w:cs="Tahoma"/>
          <w:sz w:val="20"/>
          <w:szCs w:val="20"/>
        </w:rPr>
      </w:pPr>
      <w:r w:rsidRPr="00DC3BCC">
        <w:rPr>
          <w:rFonts w:ascii="Tahoma" w:hAnsi="Tahoma" w:cs="Tahoma"/>
          <w:sz w:val="20"/>
          <w:szCs w:val="20"/>
        </w:rPr>
        <w:t>Access via Cherrywood Estate</w:t>
      </w:r>
    </w:p>
    <w:p w:rsidR="00261549" w:rsidRPr="00DC3BCC" w:rsidRDefault="00261549" w:rsidP="00DC3BCC">
      <w:pPr>
        <w:pStyle w:val="NormalWeb"/>
        <w:numPr>
          <w:ilvl w:val="0"/>
          <w:numId w:val="16"/>
        </w:numPr>
        <w:ind w:hanging="11"/>
        <w:jc w:val="both"/>
        <w:rPr>
          <w:rFonts w:ascii="Tahoma" w:hAnsi="Tahoma" w:cs="Tahoma"/>
          <w:sz w:val="20"/>
          <w:szCs w:val="20"/>
        </w:rPr>
      </w:pPr>
      <w:r w:rsidRPr="00DC3BCC">
        <w:rPr>
          <w:rFonts w:ascii="Tahoma" w:hAnsi="Tahoma" w:cs="Tahoma"/>
          <w:sz w:val="20"/>
          <w:szCs w:val="20"/>
        </w:rPr>
        <w:t xml:space="preserve">Attenuation Ponds/Lakes – Major flood risk concerns </w:t>
      </w:r>
    </w:p>
    <w:p w:rsidR="00261549" w:rsidRPr="00DC3BCC" w:rsidRDefault="00261549" w:rsidP="00DC3BCC">
      <w:pPr>
        <w:pStyle w:val="NormalWeb"/>
        <w:numPr>
          <w:ilvl w:val="0"/>
          <w:numId w:val="16"/>
        </w:numPr>
        <w:ind w:hanging="11"/>
        <w:jc w:val="both"/>
        <w:rPr>
          <w:rFonts w:ascii="Tahoma" w:hAnsi="Tahoma" w:cs="Tahoma"/>
          <w:sz w:val="20"/>
          <w:szCs w:val="20"/>
        </w:rPr>
      </w:pPr>
      <w:r w:rsidRPr="00DC3BCC">
        <w:rPr>
          <w:rFonts w:ascii="Tahoma" w:hAnsi="Tahoma" w:cs="Tahoma"/>
          <w:sz w:val="20"/>
          <w:szCs w:val="20"/>
        </w:rPr>
        <w:t>The positioning of the proposed units at the Southernmost terrace of the proposed development</w:t>
      </w:r>
    </w:p>
    <w:p w:rsidR="00261549" w:rsidRPr="00DC3BCC" w:rsidRDefault="00261549" w:rsidP="00DC3BCC">
      <w:pPr>
        <w:pStyle w:val="NormalWeb"/>
        <w:numPr>
          <w:ilvl w:val="0"/>
          <w:numId w:val="16"/>
        </w:numPr>
        <w:ind w:hanging="11"/>
        <w:jc w:val="both"/>
        <w:rPr>
          <w:rFonts w:ascii="Tahoma" w:hAnsi="Tahoma" w:cs="Tahoma"/>
          <w:sz w:val="20"/>
          <w:szCs w:val="20"/>
        </w:rPr>
      </w:pPr>
      <w:r w:rsidRPr="00DC3BCC">
        <w:rPr>
          <w:rFonts w:ascii="Tahoma" w:hAnsi="Tahoma" w:cs="Tahoma"/>
          <w:sz w:val="20"/>
          <w:szCs w:val="20"/>
        </w:rPr>
        <w:t>Too many houses proposed/Suggestion for mix of social and private</w:t>
      </w:r>
    </w:p>
    <w:p w:rsidR="00261549" w:rsidRPr="00DC3BCC" w:rsidRDefault="00261549" w:rsidP="00DC3BCC">
      <w:pPr>
        <w:pStyle w:val="NormalWeb"/>
        <w:numPr>
          <w:ilvl w:val="0"/>
          <w:numId w:val="16"/>
        </w:numPr>
        <w:ind w:hanging="11"/>
        <w:jc w:val="both"/>
        <w:rPr>
          <w:rFonts w:ascii="Tahoma" w:hAnsi="Tahoma" w:cs="Tahoma"/>
          <w:sz w:val="20"/>
          <w:szCs w:val="20"/>
        </w:rPr>
      </w:pPr>
      <w:r w:rsidRPr="00DC3BCC">
        <w:rPr>
          <w:rFonts w:ascii="Tahoma" w:hAnsi="Tahoma" w:cs="Tahoma"/>
          <w:sz w:val="20"/>
          <w:szCs w:val="20"/>
        </w:rPr>
        <w:t>Increased Traffic on Nangor Road/ Construction Traffic and Impact on Residents</w:t>
      </w:r>
    </w:p>
    <w:p w:rsidR="00261549" w:rsidRPr="00DC3BCC" w:rsidRDefault="00261549" w:rsidP="00DC3BCC">
      <w:pPr>
        <w:pStyle w:val="NormalWeb"/>
        <w:numPr>
          <w:ilvl w:val="0"/>
          <w:numId w:val="16"/>
        </w:numPr>
        <w:ind w:hanging="11"/>
        <w:jc w:val="both"/>
        <w:rPr>
          <w:rFonts w:ascii="Tahoma" w:hAnsi="Tahoma" w:cs="Tahoma"/>
          <w:sz w:val="20"/>
          <w:szCs w:val="20"/>
        </w:rPr>
      </w:pPr>
      <w:r w:rsidRPr="00DC3BCC">
        <w:rPr>
          <w:rFonts w:ascii="Tahoma" w:hAnsi="Tahoma" w:cs="Tahoma"/>
          <w:sz w:val="20"/>
          <w:szCs w:val="20"/>
        </w:rPr>
        <w:t>Anti-Social Behaviour Concerns</w:t>
      </w:r>
    </w:p>
    <w:p w:rsidR="00261549" w:rsidRPr="00DC3BCC" w:rsidRDefault="00261549" w:rsidP="00DC3BCC">
      <w:pPr>
        <w:pStyle w:val="NormalWeb"/>
        <w:numPr>
          <w:ilvl w:val="0"/>
          <w:numId w:val="16"/>
        </w:numPr>
        <w:ind w:hanging="11"/>
        <w:jc w:val="both"/>
        <w:rPr>
          <w:rFonts w:ascii="Tahoma" w:hAnsi="Tahoma" w:cs="Tahoma"/>
          <w:sz w:val="20"/>
          <w:szCs w:val="20"/>
        </w:rPr>
      </w:pPr>
      <w:r w:rsidRPr="00DC3BCC">
        <w:rPr>
          <w:rFonts w:ascii="Tahoma" w:hAnsi="Tahoma" w:cs="Tahoma"/>
          <w:sz w:val="20"/>
          <w:szCs w:val="20"/>
        </w:rPr>
        <w:t>Treatment of boundary wall/Tree maintenance</w:t>
      </w:r>
    </w:p>
    <w:p w:rsidR="00261549" w:rsidRPr="00DC3BCC" w:rsidRDefault="00DC3BCC" w:rsidP="00261549">
      <w:pPr>
        <w:pStyle w:val="NormalWeb"/>
        <w:jc w:val="both"/>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The County Architect has reported generally on the issues raised in the submissions</w:t>
      </w:r>
    </w:p>
    <w:p w:rsidR="00261549" w:rsidRPr="00DC3BCC" w:rsidRDefault="00DC3BCC" w:rsidP="00261549">
      <w:pPr>
        <w:rPr>
          <w:rFonts w:ascii="Tahoma" w:hAnsi="Tahoma" w:cs="Tahoma"/>
          <w:sz w:val="20"/>
          <w:szCs w:val="20"/>
        </w:rPr>
      </w:pPr>
      <w:r w:rsidRPr="00DC3BCC">
        <w:rPr>
          <w:rFonts w:ascii="Tahoma" w:hAnsi="Tahoma" w:cs="Tahoma"/>
          <w:b/>
          <w:sz w:val="20"/>
          <w:szCs w:val="20"/>
        </w:rPr>
        <w:tab/>
      </w:r>
      <w:r w:rsidR="00261549" w:rsidRPr="00DC3BCC">
        <w:rPr>
          <w:rFonts w:ascii="Tahoma" w:hAnsi="Tahoma" w:cs="Tahoma"/>
          <w:b/>
          <w:sz w:val="20"/>
          <w:szCs w:val="20"/>
          <w:u w:val="single"/>
        </w:rPr>
        <w:t>ISSUES RAISED IN SUBMISSIONS TO PART 8</w:t>
      </w:r>
      <w:r w:rsidR="00261549" w:rsidRPr="00DC3BCC">
        <w:rPr>
          <w:rFonts w:ascii="Tahoma" w:hAnsi="Tahoma" w:cs="Tahoma"/>
          <w:sz w:val="20"/>
          <w:szCs w:val="20"/>
        </w:rPr>
        <w:t xml:space="preserve"> –</w:t>
      </w:r>
    </w:p>
    <w:p w:rsidR="00261549" w:rsidRPr="00DC3BCC" w:rsidRDefault="00261549" w:rsidP="00261549">
      <w:pPr>
        <w:rPr>
          <w:rFonts w:ascii="Tahoma" w:hAnsi="Tahoma" w:cs="Tahoma"/>
          <w:sz w:val="20"/>
          <w:szCs w:val="20"/>
        </w:rPr>
      </w:pPr>
    </w:p>
    <w:p w:rsidR="00261549" w:rsidRPr="00DC3BCC" w:rsidRDefault="00261549" w:rsidP="00DC43AA">
      <w:pPr>
        <w:pStyle w:val="ListParagraph"/>
        <w:numPr>
          <w:ilvl w:val="0"/>
          <w:numId w:val="18"/>
        </w:numPr>
        <w:ind w:hanging="56"/>
        <w:rPr>
          <w:rFonts w:ascii="Tahoma" w:hAnsi="Tahoma" w:cs="Tahoma"/>
          <w:sz w:val="20"/>
          <w:szCs w:val="20"/>
        </w:rPr>
      </w:pPr>
      <w:r w:rsidRPr="00DC3BCC">
        <w:rPr>
          <w:rFonts w:ascii="Tahoma" w:hAnsi="Tahoma" w:cs="Tahoma"/>
          <w:sz w:val="20"/>
          <w:szCs w:val="20"/>
        </w:rPr>
        <w:t>INCREASED RISK OF FLOODING DUE TO INCLUSION OF ATTENUATION PONDS;</w:t>
      </w:r>
    </w:p>
    <w:p w:rsidR="00261549" w:rsidRPr="00DC3BCC" w:rsidRDefault="00DC3BCC" w:rsidP="00261549">
      <w:pPr>
        <w:rPr>
          <w:rFonts w:ascii="Tahoma" w:hAnsi="Tahoma" w:cs="Tahoma"/>
          <w:sz w:val="20"/>
          <w:szCs w:val="20"/>
        </w:rPr>
      </w:pPr>
      <w:r w:rsidRPr="00DC3BCC">
        <w:rPr>
          <w:rFonts w:ascii="Tahoma" w:hAnsi="Tahoma" w:cs="Tahoma"/>
          <w:sz w:val="20"/>
          <w:szCs w:val="20"/>
        </w:rPr>
        <w:tab/>
      </w:r>
      <w:r w:rsidR="00261549" w:rsidRPr="00DC3BCC">
        <w:rPr>
          <w:rFonts w:ascii="Tahoma" w:hAnsi="Tahoma" w:cs="Tahoma"/>
          <w:sz w:val="20"/>
          <w:szCs w:val="20"/>
        </w:rPr>
        <w:t xml:space="preserve">Under the Greater Dublin Strategic Drainage Strategy all new residential construction projects </w:t>
      </w:r>
      <w:r w:rsidRPr="00DC3BCC">
        <w:rPr>
          <w:rFonts w:ascii="Tahoma" w:hAnsi="Tahoma" w:cs="Tahoma"/>
          <w:sz w:val="20"/>
          <w:szCs w:val="20"/>
        </w:rPr>
        <w:tab/>
      </w:r>
      <w:r w:rsidR="00261549" w:rsidRPr="00DC3BCC">
        <w:rPr>
          <w:rFonts w:ascii="Tahoma" w:hAnsi="Tahoma" w:cs="Tahoma"/>
          <w:sz w:val="20"/>
          <w:szCs w:val="20"/>
        </w:rPr>
        <w:t xml:space="preserve">require surface water to be attenuated i.e. the flow of surface water from the site is slowed </w:t>
      </w:r>
      <w:r w:rsidRPr="00DC3BCC">
        <w:rPr>
          <w:rFonts w:ascii="Tahoma" w:hAnsi="Tahoma" w:cs="Tahoma"/>
          <w:sz w:val="20"/>
          <w:szCs w:val="20"/>
        </w:rPr>
        <w:tab/>
      </w:r>
      <w:r w:rsidR="00261549" w:rsidRPr="00DC3BCC">
        <w:rPr>
          <w:rFonts w:ascii="Tahoma" w:hAnsi="Tahoma" w:cs="Tahoma"/>
          <w:sz w:val="20"/>
          <w:szCs w:val="20"/>
        </w:rPr>
        <w:t xml:space="preserve">down through storage on its journey to the surface water drainage network and eventually </w:t>
      </w:r>
      <w:r w:rsidRPr="00DC3BCC">
        <w:rPr>
          <w:rFonts w:ascii="Tahoma" w:hAnsi="Tahoma" w:cs="Tahoma"/>
          <w:sz w:val="20"/>
          <w:szCs w:val="20"/>
        </w:rPr>
        <w:tab/>
      </w:r>
      <w:r w:rsidR="00261549" w:rsidRPr="00DC3BCC">
        <w:rPr>
          <w:rFonts w:ascii="Tahoma" w:hAnsi="Tahoma" w:cs="Tahoma"/>
          <w:sz w:val="20"/>
          <w:szCs w:val="20"/>
        </w:rPr>
        <w:t xml:space="preserve">the sea. This slowing down is designed to reduce pressure from new developments on an </w:t>
      </w:r>
      <w:r w:rsidRPr="00DC3BCC">
        <w:rPr>
          <w:rFonts w:ascii="Tahoma" w:hAnsi="Tahoma" w:cs="Tahoma"/>
          <w:sz w:val="20"/>
          <w:szCs w:val="20"/>
        </w:rPr>
        <w:tab/>
      </w:r>
      <w:r w:rsidR="00261549" w:rsidRPr="00DC3BCC">
        <w:rPr>
          <w:rFonts w:ascii="Tahoma" w:hAnsi="Tahoma" w:cs="Tahoma"/>
          <w:sz w:val="20"/>
          <w:szCs w:val="20"/>
        </w:rPr>
        <w:t xml:space="preserve">already overstretched surface water system. Attenuation ponding is visually attractive and </w:t>
      </w:r>
      <w:r w:rsidRPr="00DC3BCC">
        <w:rPr>
          <w:rFonts w:ascii="Tahoma" w:hAnsi="Tahoma" w:cs="Tahoma"/>
          <w:sz w:val="20"/>
          <w:szCs w:val="20"/>
        </w:rPr>
        <w:lastRenderedPageBreak/>
        <w:tab/>
      </w:r>
      <w:r w:rsidR="00261549" w:rsidRPr="00DC3BCC">
        <w:rPr>
          <w:rFonts w:ascii="Tahoma" w:hAnsi="Tahoma" w:cs="Tahoma"/>
          <w:sz w:val="20"/>
          <w:szCs w:val="20"/>
        </w:rPr>
        <w:t xml:space="preserve">environmentally friendly as they can create wetlands and facilitate diversity of birds and fowl. </w:t>
      </w:r>
      <w:r w:rsidRPr="00DC3BCC">
        <w:rPr>
          <w:rFonts w:ascii="Tahoma" w:hAnsi="Tahoma" w:cs="Tahoma"/>
          <w:sz w:val="20"/>
          <w:szCs w:val="20"/>
        </w:rPr>
        <w:tab/>
      </w:r>
      <w:r w:rsidR="00261549" w:rsidRPr="00DC3BCC">
        <w:rPr>
          <w:rFonts w:ascii="Tahoma" w:hAnsi="Tahoma" w:cs="Tahoma"/>
          <w:sz w:val="20"/>
          <w:szCs w:val="20"/>
        </w:rPr>
        <w:t xml:space="preserve">Malone O’Regan Consulting Engineers carried out a Flood Risk Assessment for the PPP Part 8 </w:t>
      </w:r>
      <w:r w:rsidRPr="00DC3BCC">
        <w:rPr>
          <w:rFonts w:ascii="Tahoma" w:hAnsi="Tahoma" w:cs="Tahoma"/>
          <w:sz w:val="20"/>
          <w:szCs w:val="20"/>
        </w:rPr>
        <w:tab/>
      </w:r>
      <w:r w:rsidR="00261549" w:rsidRPr="00DC3BCC">
        <w:rPr>
          <w:rFonts w:ascii="Tahoma" w:hAnsi="Tahoma" w:cs="Tahoma"/>
          <w:sz w:val="20"/>
          <w:szCs w:val="20"/>
        </w:rPr>
        <w:t xml:space="preserve">using CFRAM, SFRA and OPW sources as well as the County Development Plan Strategic </w:t>
      </w:r>
      <w:r w:rsidRPr="00DC3BCC">
        <w:rPr>
          <w:rFonts w:ascii="Tahoma" w:hAnsi="Tahoma" w:cs="Tahoma"/>
          <w:sz w:val="20"/>
          <w:szCs w:val="20"/>
        </w:rPr>
        <w:tab/>
      </w:r>
      <w:r w:rsidR="00261549" w:rsidRPr="00DC3BCC">
        <w:rPr>
          <w:rFonts w:ascii="Tahoma" w:hAnsi="Tahoma" w:cs="Tahoma"/>
          <w:sz w:val="20"/>
          <w:szCs w:val="20"/>
        </w:rPr>
        <w:t xml:space="preserve">Flood Risk and found that the entirety of the site was not at risk from even a 1 in 1000 year </w:t>
      </w:r>
      <w:r w:rsidRPr="00DC3BCC">
        <w:rPr>
          <w:rFonts w:ascii="Tahoma" w:hAnsi="Tahoma" w:cs="Tahoma"/>
          <w:sz w:val="20"/>
          <w:szCs w:val="20"/>
        </w:rPr>
        <w:tab/>
      </w:r>
      <w:r w:rsidR="00261549" w:rsidRPr="00DC3BCC">
        <w:rPr>
          <w:rFonts w:ascii="Tahoma" w:hAnsi="Tahoma" w:cs="Tahoma"/>
          <w:sz w:val="20"/>
          <w:szCs w:val="20"/>
        </w:rPr>
        <w:t xml:space="preserve">flood event and was considered appropriate in this location. Flood alleviation works were </w:t>
      </w:r>
      <w:r w:rsidRPr="00DC3BCC">
        <w:rPr>
          <w:rFonts w:ascii="Tahoma" w:hAnsi="Tahoma" w:cs="Tahoma"/>
          <w:sz w:val="20"/>
          <w:szCs w:val="20"/>
        </w:rPr>
        <w:tab/>
      </w:r>
      <w:r w:rsidR="00261549" w:rsidRPr="00DC3BCC">
        <w:rPr>
          <w:rFonts w:ascii="Tahoma" w:hAnsi="Tahoma" w:cs="Tahoma"/>
          <w:sz w:val="20"/>
          <w:szCs w:val="20"/>
        </w:rPr>
        <w:t xml:space="preserve">carried out along the Camac and there has not been a flood in this area since the mid-1990s. </w:t>
      </w:r>
    </w:p>
    <w:p w:rsidR="00261549" w:rsidRPr="00DC3BCC" w:rsidRDefault="00DC3BCC" w:rsidP="00261549">
      <w:pPr>
        <w:rPr>
          <w:rFonts w:ascii="Tahoma" w:hAnsi="Tahoma" w:cs="Tahoma"/>
          <w:sz w:val="20"/>
          <w:szCs w:val="20"/>
        </w:rPr>
      </w:pPr>
      <w:r w:rsidRPr="00DC3BCC">
        <w:rPr>
          <w:rFonts w:ascii="Tahoma" w:hAnsi="Tahoma" w:cs="Tahoma"/>
          <w:sz w:val="20"/>
          <w:szCs w:val="20"/>
        </w:rPr>
        <w:tab/>
      </w:r>
      <w:r w:rsidR="00261549" w:rsidRPr="00DC3BCC">
        <w:rPr>
          <w:rFonts w:ascii="Tahoma" w:hAnsi="Tahoma" w:cs="Tahoma"/>
          <w:sz w:val="20"/>
          <w:szCs w:val="20"/>
        </w:rPr>
        <w:t xml:space="preserve">In view of the widespread concerns indicated in the submissions received it is recommended </w:t>
      </w:r>
      <w:r w:rsidRPr="00DC3BCC">
        <w:rPr>
          <w:rFonts w:ascii="Tahoma" w:hAnsi="Tahoma" w:cs="Tahoma"/>
          <w:sz w:val="20"/>
          <w:szCs w:val="20"/>
        </w:rPr>
        <w:tab/>
      </w:r>
      <w:r w:rsidR="00261549" w:rsidRPr="00DC3BCC">
        <w:rPr>
          <w:rFonts w:ascii="Tahoma" w:hAnsi="Tahoma" w:cs="Tahoma"/>
          <w:sz w:val="20"/>
          <w:szCs w:val="20"/>
        </w:rPr>
        <w:t xml:space="preserve">that the project will address attenuation using Storm-tech type  network and attenuation </w:t>
      </w:r>
      <w:r w:rsidRPr="00DC3BCC">
        <w:rPr>
          <w:rFonts w:ascii="Tahoma" w:hAnsi="Tahoma" w:cs="Tahoma"/>
          <w:sz w:val="20"/>
          <w:szCs w:val="20"/>
        </w:rPr>
        <w:tab/>
      </w:r>
      <w:r w:rsidR="00261549" w:rsidRPr="00DC3BCC">
        <w:rPr>
          <w:rFonts w:ascii="Tahoma" w:hAnsi="Tahoma" w:cs="Tahoma"/>
          <w:sz w:val="20"/>
          <w:szCs w:val="20"/>
        </w:rPr>
        <w:t xml:space="preserve">ponds will not be included in the project. Likewise concerns about flooding risk resulting from </w:t>
      </w:r>
      <w:r w:rsidRPr="00DC3BCC">
        <w:rPr>
          <w:rFonts w:ascii="Tahoma" w:hAnsi="Tahoma" w:cs="Tahoma"/>
          <w:sz w:val="20"/>
          <w:szCs w:val="20"/>
        </w:rPr>
        <w:tab/>
      </w:r>
      <w:r w:rsidR="00261549" w:rsidRPr="00DC3BCC">
        <w:rPr>
          <w:rFonts w:ascii="Tahoma" w:hAnsi="Tahoma" w:cs="Tahoma"/>
          <w:sz w:val="20"/>
          <w:szCs w:val="20"/>
        </w:rPr>
        <w:t xml:space="preserve">incursion of the southernmost terrace proposed onto the area adjoining existing ponds will be </w:t>
      </w:r>
      <w:r w:rsidRPr="00DC3BCC">
        <w:rPr>
          <w:rFonts w:ascii="Tahoma" w:hAnsi="Tahoma" w:cs="Tahoma"/>
          <w:sz w:val="20"/>
          <w:szCs w:val="20"/>
        </w:rPr>
        <w:tab/>
      </w:r>
      <w:r w:rsidR="00261549" w:rsidRPr="00DC3BCC">
        <w:rPr>
          <w:rFonts w:ascii="Tahoma" w:hAnsi="Tahoma" w:cs="Tahoma"/>
          <w:sz w:val="20"/>
          <w:szCs w:val="20"/>
        </w:rPr>
        <w:t>addressed by repositioning this terrace in line with existing houses on Cherrywood Crescent.</w:t>
      </w:r>
    </w:p>
    <w:p w:rsidR="00261549" w:rsidRPr="00DC3BCC" w:rsidRDefault="00261549" w:rsidP="00261549">
      <w:pPr>
        <w:rPr>
          <w:rFonts w:ascii="Tahoma" w:hAnsi="Tahoma" w:cs="Tahoma"/>
          <w:i/>
          <w:sz w:val="20"/>
          <w:szCs w:val="20"/>
        </w:rPr>
      </w:pPr>
    </w:p>
    <w:p w:rsidR="00261549" w:rsidRPr="00DC3BCC" w:rsidRDefault="00261549" w:rsidP="00DC3BCC">
      <w:pPr>
        <w:pStyle w:val="ListParagraph"/>
        <w:numPr>
          <w:ilvl w:val="0"/>
          <w:numId w:val="18"/>
        </w:numPr>
        <w:ind w:hanging="56"/>
        <w:rPr>
          <w:rFonts w:ascii="Tahoma" w:hAnsi="Tahoma" w:cs="Tahoma"/>
          <w:sz w:val="20"/>
          <w:szCs w:val="20"/>
        </w:rPr>
      </w:pPr>
      <w:r w:rsidRPr="00DC3BCC">
        <w:rPr>
          <w:rFonts w:ascii="Tahoma" w:hAnsi="Tahoma" w:cs="Tahoma"/>
          <w:sz w:val="20"/>
          <w:szCs w:val="20"/>
        </w:rPr>
        <w:t>IMPACT OF CONSTRUCTION TRAFFIC</w:t>
      </w:r>
    </w:p>
    <w:p w:rsidR="00261549" w:rsidRPr="00DC3BCC" w:rsidRDefault="00261549" w:rsidP="0096383C">
      <w:pPr>
        <w:ind w:left="709" w:firstLine="11"/>
        <w:rPr>
          <w:rFonts w:ascii="Tahoma" w:hAnsi="Tahoma" w:cs="Tahoma"/>
          <w:sz w:val="20"/>
          <w:szCs w:val="20"/>
        </w:rPr>
      </w:pPr>
      <w:r w:rsidRPr="00DC3BCC">
        <w:rPr>
          <w:rFonts w:ascii="Tahoma" w:hAnsi="Tahoma" w:cs="Tahoma"/>
          <w:sz w:val="20"/>
          <w:szCs w:val="20"/>
        </w:rPr>
        <w:t xml:space="preserve">As part of this PPP project South Dublin County Council is committed to providing an access </w:t>
      </w:r>
      <w:r w:rsidR="00DC3BCC">
        <w:rPr>
          <w:rFonts w:ascii="Tahoma" w:hAnsi="Tahoma" w:cs="Tahoma"/>
          <w:sz w:val="20"/>
          <w:szCs w:val="20"/>
        </w:rPr>
        <w:tab/>
      </w:r>
      <w:r w:rsidRPr="00DC3BCC">
        <w:rPr>
          <w:rFonts w:ascii="Tahoma" w:hAnsi="Tahoma" w:cs="Tahoma"/>
          <w:sz w:val="20"/>
          <w:szCs w:val="20"/>
        </w:rPr>
        <w:t xml:space="preserve">link road from the site to Old Nangor Road. This will be constructed to facilitate construction </w:t>
      </w:r>
      <w:r w:rsidR="00DC3BCC">
        <w:rPr>
          <w:rFonts w:ascii="Tahoma" w:hAnsi="Tahoma" w:cs="Tahoma"/>
          <w:sz w:val="20"/>
          <w:szCs w:val="20"/>
        </w:rPr>
        <w:tab/>
      </w:r>
      <w:r w:rsidRPr="00DC3BCC">
        <w:rPr>
          <w:rFonts w:ascii="Tahoma" w:hAnsi="Tahoma" w:cs="Tahoma"/>
          <w:sz w:val="20"/>
          <w:szCs w:val="20"/>
        </w:rPr>
        <w:t xml:space="preserve">traffic from commencement on site. No construction traffic will access from the Cherrywood </w:t>
      </w:r>
      <w:r w:rsidR="00DC3BCC">
        <w:rPr>
          <w:rFonts w:ascii="Tahoma" w:hAnsi="Tahoma" w:cs="Tahoma"/>
          <w:sz w:val="20"/>
          <w:szCs w:val="20"/>
        </w:rPr>
        <w:tab/>
      </w:r>
      <w:r w:rsidRPr="00DC3BCC">
        <w:rPr>
          <w:rFonts w:ascii="Tahoma" w:hAnsi="Tahoma" w:cs="Tahoma"/>
          <w:sz w:val="20"/>
          <w:szCs w:val="20"/>
        </w:rPr>
        <w:t xml:space="preserve">Estate. </w:t>
      </w:r>
      <w:r w:rsidR="0096383C">
        <w:rPr>
          <w:rFonts w:ascii="Tahoma" w:hAnsi="Tahoma" w:cs="Tahoma"/>
          <w:sz w:val="20"/>
          <w:szCs w:val="20"/>
        </w:rPr>
        <w:t xml:space="preserve"> </w:t>
      </w:r>
      <w:r w:rsidRPr="00DC3BCC">
        <w:rPr>
          <w:rFonts w:ascii="Tahoma" w:hAnsi="Tahoma" w:cs="Tahoma"/>
          <w:sz w:val="20"/>
          <w:szCs w:val="20"/>
        </w:rPr>
        <w:t>It is intended that this link road will be the access to this housing area.</w:t>
      </w:r>
      <w:r w:rsidR="0096383C">
        <w:rPr>
          <w:rFonts w:ascii="Tahoma" w:hAnsi="Tahoma" w:cs="Tahoma"/>
          <w:sz w:val="20"/>
          <w:szCs w:val="20"/>
        </w:rPr>
        <w:t xml:space="preserve"> </w:t>
      </w:r>
      <w:r w:rsidRPr="00DC3BCC">
        <w:rPr>
          <w:rFonts w:ascii="Tahoma" w:hAnsi="Tahoma" w:cs="Tahoma"/>
          <w:sz w:val="20"/>
          <w:szCs w:val="20"/>
        </w:rPr>
        <w:t xml:space="preserve"> A </w:t>
      </w:r>
      <w:r w:rsidR="00DC3BCC">
        <w:rPr>
          <w:rFonts w:ascii="Tahoma" w:hAnsi="Tahoma" w:cs="Tahoma"/>
          <w:sz w:val="20"/>
          <w:szCs w:val="20"/>
        </w:rPr>
        <w:tab/>
      </w:r>
      <w:r w:rsidRPr="00DC3BCC">
        <w:rPr>
          <w:rFonts w:ascii="Tahoma" w:hAnsi="Tahoma" w:cs="Tahoma"/>
          <w:sz w:val="20"/>
          <w:szCs w:val="20"/>
        </w:rPr>
        <w:t xml:space="preserve">review of the access strategy to Corkagh Park has removed the need for vehicular access </w:t>
      </w:r>
      <w:r w:rsidR="00DC3BCC">
        <w:rPr>
          <w:rFonts w:ascii="Tahoma" w:hAnsi="Tahoma" w:cs="Tahoma"/>
          <w:sz w:val="20"/>
          <w:szCs w:val="20"/>
        </w:rPr>
        <w:tab/>
      </w:r>
      <w:r w:rsidRPr="00DC3BCC">
        <w:rPr>
          <w:rFonts w:ascii="Tahoma" w:hAnsi="Tahoma" w:cs="Tahoma"/>
          <w:sz w:val="20"/>
          <w:szCs w:val="20"/>
        </w:rPr>
        <w:t xml:space="preserve">from Cherrywood Crescent to the housing site and the Park beyond. </w:t>
      </w:r>
      <w:r w:rsidR="0096383C">
        <w:rPr>
          <w:rFonts w:ascii="Tahoma" w:hAnsi="Tahoma" w:cs="Tahoma"/>
          <w:sz w:val="20"/>
          <w:szCs w:val="20"/>
        </w:rPr>
        <w:t xml:space="preserve"> </w:t>
      </w:r>
      <w:r w:rsidRPr="00DC3BCC">
        <w:rPr>
          <w:rFonts w:ascii="Tahoma" w:hAnsi="Tahoma" w:cs="Tahoma"/>
          <w:sz w:val="20"/>
          <w:szCs w:val="20"/>
        </w:rPr>
        <w:t xml:space="preserve">Cherrywood Crescent </w:t>
      </w:r>
      <w:r w:rsidR="00DC3BCC">
        <w:rPr>
          <w:rFonts w:ascii="Tahoma" w:hAnsi="Tahoma" w:cs="Tahoma"/>
          <w:sz w:val="20"/>
          <w:szCs w:val="20"/>
        </w:rPr>
        <w:tab/>
      </w:r>
      <w:r w:rsidRPr="00DC3BCC">
        <w:rPr>
          <w:rFonts w:ascii="Tahoma" w:hAnsi="Tahoma" w:cs="Tahoma"/>
          <w:sz w:val="20"/>
          <w:szCs w:val="20"/>
        </w:rPr>
        <w:t>will remain a cul-de-sac.</w:t>
      </w:r>
    </w:p>
    <w:p w:rsidR="00261549" w:rsidRPr="00DC3BCC" w:rsidRDefault="00261549" w:rsidP="00261549">
      <w:pPr>
        <w:rPr>
          <w:rFonts w:ascii="Tahoma" w:hAnsi="Tahoma" w:cs="Tahoma"/>
          <w:sz w:val="20"/>
          <w:szCs w:val="20"/>
        </w:rPr>
      </w:pPr>
    </w:p>
    <w:p w:rsidR="00261549" w:rsidRPr="00DC3BCC" w:rsidRDefault="00261549" w:rsidP="00DC43AA">
      <w:pPr>
        <w:pStyle w:val="ListParagraph"/>
        <w:numPr>
          <w:ilvl w:val="0"/>
          <w:numId w:val="18"/>
        </w:numPr>
        <w:ind w:hanging="56"/>
        <w:rPr>
          <w:rFonts w:ascii="Tahoma" w:hAnsi="Tahoma" w:cs="Tahoma"/>
          <w:sz w:val="20"/>
          <w:szCs w:val="20"/>
        </w:rPr>
      </w:pPr>
      <w:r w:rsidRPr="00DC3BCC">
        <w:rPr>
          <w:rFonts w:ascii="Tahoma" w:hAnsi="Tahoma" w:cs="Tahoma"/>
          <w:sz w:val="20"/>
          <w:szCs w:val="20"/>
        </w:rPr>
        <w:t xml:space="preserve">LOSS OF PARKLAND </w:t>
      </w:r>
    </w:p>
    <w:p w:rsidR="00261549" w:rsidRPr="00DC3BCC" w:rsidRDefault="00DC43AA" w:rsidP="00261549">
      <w:pPr>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 xml:space="preserve">The Kilcarbery site overall has been zoned for New Residential Community in all Development </w:t>
      </w:r>
      <w:r>
        <w:rPr>
          <w:rFonts w:ascii="Tahoma" w:hAnsi="Tahoma" w:cs="Tahoma"/>
          <w:sz w:val="20"/>
          <w:szCs w:val="20"/>
        </w:rPr>
        <w:tab/>
      </w:r>
      <w:r w:rsidR="00261549" w:rsidRPr="00DC3BCC">
        <w:rPr>
          <w:rFonts w:ascii="Tahoma" w:hAnsi="Tahoma" w:cs="Tahoma"/>
          <w:sz w:val="20"/>
          <w:szCs w:val="20"/>
        </w:rPr>
        <w:t xml:space="preserve">Plans since the creation of South Dublin County Council. The site adjoins Corkagh Park which </w:t>
      </w:r>
      <w:r>
        <w:rPr>
          <w:rFonts w:ascii="Tahoma" w:hAnsi="Tahoma" w:cs="Tahoma"/>
          <w:sz w:val="20"/>
          <w:szCs w:val="20"/>
        </w:rPr>
        <w:tab/>
      </w:r>
      <w:r w:rsidR="00261549" w:rsidRPr="00DC3BCC">
        <w:rPr>
          <w:rFonts w:ascii="Tahoma" w:hAnsi="Tahoma" w:cs="Tahoma"/>
          <w:sz w:val="20"/>
          <w:szCs w:val="20"/>
        </w:rPr>
        <w:t xml:space="preserve">when allied with the Golf Course opposite constitutes one of the largest swathes of public </w:t>
      </w:r>
      <w:r>
        <w:rPr>
          <w:rFonts w:ascii="Tahoma" w:hAnsi="Tahoma" w:cs="Tahoma"/>
          <w:sz w:val="20"/>
          <w:szCs w:val="20"/>
        </w:rPr>
        <w:tab/>
      </w:r>
      <w:r w:rsidR="00261549" w:rsidRPr="00DC3BCC">
        <w:rPr>
          <w:rFonts w:ascii="Tahoma" w:hAnsi="Tahoma" w:cs="Tahoma"/>
          <w:sz w:val="20"/>
          <w:szCs w:val="20"/>
        </w:rPr>
        <w:t xml:space="preserve">open space in the county. The parkland is attractive and with a range of passive and active </w:t>
      </w:r>
      <w:r>
        <w:rPr>
          <w:rFonts w:ascii="Tahoma" w:hAnsi="Tahoma" w:cs="Tahoma"/>
          <w:sz w:val="20"/>
          <w:szCs w:val="20"/>
        </w:rPr>
        <w:tab/>
      </w:r>
      <w:r w:rsidR="00261549" w:rsidRPr="00DC3BCC">
        <w:rPr>
          <w:rFonts w:ascii="Tahoma" w:hAnsi="Tahoma" w:cs="Tahoma"/>
          <w:sz w:val="20"/>
          <w:szCs w:val="20"/>
        </w:rPr>
        <w:t xml:space="preserve">amenity options facilitating and accommodating a wide range of users. The park is well-used </w:t>
      </w:r>
      <w:r>
        <w:rPr>
          <w:rFonts w:ascii="Tahoma" w:hAnsi="Tahoma" w:cs="Tahoma"/>
          <w:sz w:val="20"/>
          <w:szCs w:val="20"/>
        </w:rPr>
        <w:tab/>
      </w:r>
      <w:r w:rsidR="00261549" w:rsidRPr="00DC3BCC">
        <w:rPr>
          <w:rFonts w:ascii="Tahoma" w:hAnsi="Tahoma" w:cs="Tahoma"/>
          <w:sz w:val="20"/>
          <w:szCs w:val="20"/>
        </w:rPr>
        <w:t xml:space="preserve">and safe. The Kilcarbery site however has seen extensive anti-social behaviour in places </w:t>
      </w:r>
      <w:r>
        <w:rPr>
          <w:rFonts w:ascii="Tahoma" w:hAnsi="Tahoma" w:cs="Tahoma"/>
          <w:sz w:val="20"/>
          <w:szCs w:val="20"/>
        </w:rPr>
        <w:tab/>
      </w:r>
      <w:r w:rsidR="00261549" w:rsidRPr="00DC3BCC">
        <w:rPr>
          <w:rFonts w:ascii="Tahoma" w:hAnsi="Tahoma" w:cs="Tahoma"/>
          <w:sz w:val="20"/>
          <w:szCs w:val="20"/>
        </w:rPr>
        <w:t xml:space="preserve">including stock-car racing of stolen vehicles. For residential purposes, the site is situated </w:t>
      </w:r>
      <w:r>
        <w:rPr>
          <w:rFonts w:ascii="Tahoma" w:hAnsi="Tahoma" w:cs="Tahoma"/>
          <w:sz w:val="20"/>
          <w:szCs w:val="20"/>
        </w:rPr>
        <w:tab/>
      </w:r>
      <w:r w:rsidR="00261549" w:rsidRPr="00DC3BCC">
        <w:rPr>
          <w:rFonts w:ascii="Tahoma" w:hAnsi="Tahoma" w:cs="Tahoma"/>
          <w:sz w:val="20"/>
          <w:szCs w:val="20"/>
        </w:rPr>
        <w:t xml:space="preserve">adjacent to existing mature communities, within walking distance of Clondalkin village, </w:t>
      </w:r>
      <w:r>
        <w:rPr>
          <w:rFonts w:ascii="Tahoma" w:hAnsi="Tahoma" w:cs="Tahoma"/>
          <w:sz w:val="20"/>
          <w:szCs w:val="20"/>
        </w:rPr>
        <w:tab/>
      </w:r>
      <w:r w:rsidR="00261549" w:rsidRPr="00DC3BCC">
        <w:rPr>
          <w:rFonts w:ascii="Tahoma" w:hAnsi="Tahoma" w:cs="Tahoma"/>
          <w:sz w:val="20"/>
          <w:szCs w:val="20"/>
        </w:rPr>
        <w:t xml:space="preserve">schools, and employment and with a good road infrastructure. While it is not possible to </w:t>
      </w:r>
      <w:r>
        <w:rPr>
          <w:rFonts w:ascii="Tahoma" w:hAnsi="Tahoma" w:cs="Tahoma"/>
          <w:sz w:val="20"/>
          <w:szCs w:val="20"/>
        </w:rPr>
        <w:tab/>
      </w:r>
      <w:r w:rsidR="00261549" w:rsidRPr="00DC3BCC">
        <w:rPr>
          <w:rFonts w:ascii="Tahoma" w:hAnsi="Tahoma" w:cs="Tahoma"/>
          <w:sz w:val="20"/>
          <w:szCs w:val="20"/>
        </w:rPr>
        <w:t xml:space="preserve">retain all planting, the Masterplan has identified all worthwhile existing trees, hedgerows and </w:t>
      </w:r>
      <w:r>
        <w:rPr>
          <w:rFonts w:ascii="Tahoma" w:hAnsi="Tahoma" w:cs="Tahoma"/>
          <w:sz w:val="20"/>
          <w:szCs w:val="20"/>
        </w:rPr>
        <w:tab/>
      </w:r>
      <w:r w:rsidR="00261549" w:rsidRPr="00DC3BCC">
        <w:rPr>
          <w:rFonts w:ascii="Tahoma" w:hAnsi="Tahoma" w:cs="Tahoma"/>
          <w:sz w:val="20"/>
          <w:szCs w:val="20"/>
        </w:rPr>
        <w:t xml:space="preserve">watercourses and these have been incorporated into the site layout for protection and </w:t>
      </w:r>
      <w:r>
        <w:rPr>
          <w:rFonts w:ascii="Tahoma" w:hAnsi="Tahoma" w:cs="Tahoma"/>
          <w:sz w:val="20"/>
          <w:szCs w:val="20"/>
        </w:rPr>
        <w:tab/>
      </w:r>
      <w:r w:rsidR="00261549" w:rsidRPr="00DC3BCC">
        <w:rPr>
          <w:rFonts w:ascii="Tahoma" w:hAnsi="Tahoma" w:cs="Tahoma"/>
          <w:sz w:val="20"/>
          <w:szCs w:val="20"/>
        </w:rPr>
        <w:t xml:space="preserve">retention as amenity for new and existing communities. Trees and hedgerows along the site </w:t>
      </w:r>
      <w:r>
        <w:rPr>
          <w:rFonts w:ascii="Tahoma" w:hAnsi="Tahoma" w:cs="Tahoma"/>
          <w:sz w:val="20"/>
          <w:szCs w:val="20"/>
        </w:rPr>
        <w:tab/>
      </w:r>
      <w:r w:rsidR="00261549" w:rsidRPr="00DC3BCC">
        <w:rPr>
          <w:rFonts w:ascii="Tahoma" w:hAnsi="Tahoma" w:cs="Tahoma"/>
          <w:sz w:val="20"/>
          <w:szCs w:val="20"/>
        </w:rPr>
        <w:t xml:space="preserve">boundary of Cherrywood will be retained as they currently exist. </w:t>
      </w:r>
    </w:p>
    <w:p w:rsidR="00261549" w:rsidRPr="00DC3BCC" w:rsidRDefault="00261549" w:rsidP="00261549">
      <w:pPr>
        <w:rPr>
          <w:rFonts w:ascii="Tahoma" w:hAnsi="Tahoma" w:cs="Tahoma"/>
          <w:sz w:val="20"/>
          <w:szCs w:val="20"/>
        </w:rPr>
      </w:pPr>
    </w:p>
    <w:p w:rsidR="00261549" w:rsidRPr="00DC3BCC" w:rsidRDefault="00261549" w:rsidP="00DC43AA">
      <w:pPr>
        <w:pStyle w:val="ListParagraph"/>
        <w:numPr>
          <w:ilvl w:val="0"/>
          <w:numId w:val="18"/>
        </w:numPr>
        <w:ind w:hanging="56"/>
        <w:rPr>
          <w:rFonts w:ascii="Tahoma" w:hAnsi="Tahoma" w:cs="Tahoma"/>
          <w:sz w:val="20"/>
          <w:szCs w:val="20"/>
        </w:rPr>
      </w:pPr>
      <w:r w:rsidRPr="00DC3BCC">
        <w:rPr>
          <w:rFonts w:ascii="Tahoma" w:hAnsi="Tahoma" w:cs="Tahoma"/>
          <w:sz w:val="20"/>
          <w:szCs w:val="20"/>
        </w:rPr>
        <w:t>INCREASE IN TRAFFIC</w:t>
      </w:r>
    </w:p>
    <w:p w:rsidR="00261549" w:rsidRPr="00DC3BCC" w:rsidRDefault="00DC43AA" w:rsidP="00261549">
      <w:pPr>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 xml:space="preserve">The new scheme of 109 homes will be accessed by a dedicated link road from Old Nangor </w:t>
      </w:r>
      <w:r>
        <w:rPr>
          <w:rFonts w:ascii="Tahoma" w:hAnsi="Tahoma" w:cs="Tahoma"/>
          <w:sz w:val="20"/>
          <w:szCs w:val="20"/>
        </w:rPr>
        <w:tab/>
      </w:r>
      <w:r w:rsidR="00261549" w:rsidRPr="00DC3BCC">
        <w:rPr>
          <w:rFonts w:ascii="Tahoma" w:hAnsi="Tahoma" w:cs="Tahoma"/>
          <w:sz w:val="20"/>
          <w:szCs w:val="20"/>
        </w:rPr>
        <w:t xml:space="preserve">Road in the first instance and as the Masterplan is constructed there will be a major </w:t>
      </w:r>
      <w:r>
        <w:rPr>
          <w:rFonts w:ascii="Tahoma" w:hAnsi="Tahoma" w:cs="Tahoma"/>
          <w:sz w:val="20"/>
          <w:szCs w:val="20"/>
        </w:rPr>
        <w:tab/>
      </w:r>
      <w:r w:rsidR="00261549" w:rsidRPr="00DC3BCC">
        <w:rPr>
          <w:rFonts w:ascii="Tahoma" w:hAnsi="Tahoma" w:cs="Tahoma"/>
          <w:sz w:val="20"/>
          <w:szCs w:val="20"/>
        </w:rPr>
        <w:t xml:space="preserve">connection to the Outer Ring Road. There will be no vehicular connections to Cherrywood </w:t>
      </w:r>
      <w:r>
        <w:rPr>
          <w:rFonts w:ascii="Tahoma" w:hAnsi="Tahoma" w:cs="Tahoma"/>
          <w:sz w:val="20"/>
          <w:szCs w:val="20"/>
        </w:rPr>
        <w:tab/>
      </w:r>
      <w:r w:rsidR="00261549" w:rsidRPr="00DC3BCC">
        <w:rPr>
          <w:rFonts w:ascii="Tahoma" w:hAnsi="Tahoma" w:cs="Tahoma"/>
          <w:sz w:val="20"/>
          <w:szCs w:val="20"/>
        </w:rPr>
        <w:t xml:space="preserve">and no reason why the PPP scheme should impact in terms of traffic on existing residents </w:t>
      </w:r>
      <w:r>
        <w:rPr>
          <w:rFonts w:ascii="Tahoma" w:hAnsi="Tahoma" w:cs="Tahoma"/>
          <w:sz w:val="20"/>
          <w:szCs w:val="20"/>
        </w:rPr>
        <w:tab/>
      </w:r>
      <w:r w:rsidR="00261549" w:rsidRPr="00DC3BCC">
        <w:rPr>
          <w:rFonts w:ascii="Tahoma" w:hAnsi="Tahoma" w:cs="Tahoma"/>
          <w:sz w:val="20"/>
          <w:szCs w:val="20"/>
        </w:rPr>
        <w:t xml:space="preserve">there. The PART 8 has been the subject of Traffic and Transport Assessment. The delivery of </w:t>
      </w:r>
      <w:r>
        <w:rPr>
          <w:rFonts w:ascii="Tahoma" w:hAnsi="Tahoma" w:cs="Tahoma"/>
          <w:sz w:val="20"/>
          <w:szCs w:val="20"/>
        </w:rPr>
        <w:tab/>
      </w:r>
      <w:r w:rsidR="00261549" w:rsidRPr="00DC3BCC">
        <w:rPr>
          <w:rFonts w:ascii="Tahoma" w:hAnsi="Tahoma" w:cs="Tahoma"/>
          <w:sz w:val="20"/>
          <w:szCs w:val="20"/>
        </w:rPr>
        <w:t>the Kilcarbery residential district will encourage increased services on the existing bus-</w:t>
      </w:r>
      <w:r>
        <w:rPr>
          <w:rFonts w:ascii="Tahoma" w:hAnsi="Tahoma" w:cs="Tahoma"/>
          <w:sz w:val="20"/>
          <w:szCs w:val="20"/>
        </w:rPr>
        <w:tab/>
      </w:r>
      <w:r w:rsidR="00261549" w:rsidRPr="00DC3BCC">
        <w:rPr>
          <w:rFonts w:ascii="Tahoma" w:hAnsi="Tahoma" w:cs="Tahoma"/>
          <w:sz w:val="20"/>
          <w:szCs w:val="20"/>
        </w:rPr>
        <w:t xml:space="preserve">corridor and with the development of Clonburris SDZ the station at Clonburris will be opened. </w:t>
      </w:r>
      <w:r>
        <w:rPr>
          <w:rFonts w:ascii="Tahoma" w:hAnsi="Tahoma" w:cs="Tahoma"/>
          <w:sz w:val="20"/>
          <w:szCs w:val="20"/>
        </w:rPr>
        <w:tab/>
      </w:r>
      <w:r w:rsidR="00261549" w:rsidRPr="00DC3BCC">
        <w:rPr>
          <w:rFonts w:ascii="Tahoma" w:hAnsi="Tahoma" w:cs="Tahoma"/>
          <w:sz w:val="20"/>
          <w:szCs w:val="20"/>
        </w:rPr>
        <w:t>Increased public transport options will in turn reduce traffic impacts.</w:t>
      </w:r>
    </w:p>
    <w:p w:rsidR="00261549" w:rsidRPr="00DC3BCC" w:rsidRDefault="00261549" w:rsidP="00DC43AA">
      <w:pPr>
        <w:pStyle w:val="ListParagraph"/>
        <w:numPr>
          <w:ilvl w:val="0"/>
          <w:numId w:val="18"/>
        </w:numPr>
        <w:ind w:hanging="56"/>
        <w:rPr>
          <w:rFonts w:ascii="Tahoma" w:hAnsi="Tahoma" w:cs="Tahoma"/>
          <w:sz w:val="20"/>
          <w:szCs w:val="20"/>
        </w:rPr>
      </w:pPr>
      <w:r w:rsidRPr="00DC3BCC">
        <w:rPr>
          <w:rFonts w:ascii="Tahoma" w:hAnsi="Tahoma" w:cs="Tahoma"/>
          <w:sz w:val="20"/>
          <w:szCs w:val="20"/>
        </w:rPr>
        <w:t>ABSENCE OF ENVIRONMENTAL IMPACT STATEMENT</w:t>
      </w:r>
    </w:p>
    <w:p w:rsidR="00261549" w:rsidRPr="00DC3BCC" w:rsidRDefault="00DC43AA" w:rsidP="00261549">
      <w:pPr>
        <w:rPr>
          <w:rFonts w:ascii="Tahoma" w:hAnsi="Tahoma" w:cs="Tahoma"/>
          <w:sz w:val="20"/>
          <w:szCs w:val="20"/>
        </w:rPr>
      </w:pPr>
      <w:r>
        <w:rPr>
          <w:rFonts w:ascii="Tahoma" w:hAnsi="Tahoma" w:cs="Tahoma"/>
          <w:sz w:val="20"/>
          <w:szCs w:val="20"/>
        </w:rPr>
        <w:lastRenderedPageBreak/>
        <w:tab/>
      </w:r>
      <w:r w:rsidR="00261549" w:rsidRPr="00DC3BCC">
        <w:rPr>
          <w:rFonts w:ascii="Tahoma" w:hAnsi="Tahoma" w:cs="Tahoma"/>
          <w:sz w:val="20"/>
          <w:szCs w:val="20"/>
        </w:rPr>
        <w:t xml:space="preserve">The site at 109 dwellings is below the threshold for EIS /EIA which will be carried out under </w:t>
      </w:r>
      <w:r>
        <w:rPr>
          <w:rFonts w:ascii="Tahoma" w:hAnsi="Tahoma" w:cs="Tahoma"/>
          <w:sz w:val="20"/>
          <w:szCs w:val="20"/>
        </w:rPr>
        <w:tab/>
      </w:r>
      <w:r w:rsidR="00261549" w:rsidRPr="00DC3BCC">
        <w:rPr>
          <w:rFonts w:ascii="Tahoma" w:hAnsi="Tahoma" w:cs="Tahoma"/>
          <w:sz w:val="20"/>
          <w:szCs w:val="20"/>
        </w:rPr>
        <w:t xml:space="preserve">planning permission process for the larger Kilcarbery development in early 2018. The site has </w:t>
      </w:r>
      <w:r>
        <w:rPr>
          <w:rFonts w:ascii="Tahoma" w:hAnsi="Tahoma" w:cs="Tahoma"/>
          <w:sz w:val="20"/>
          <w:szCs w:val="20"/>
        </w:rPr>
        <w:tab/>
      </w:r>
      <w:r w:rsidR="00261549" w:rsidRPr="00DC3BCC">
        <w:rPr>
          <w:rFonts w:ascii="Tahoma" w:hAnsi="Tahoma" w:cs="Tahoma"/>
          <w:sz w:val="20"/>
          <w:szCs w:val="20"/>
        </w:rPr>
        <w:t xml:space="preserve">of course been screened for Appropriate Assessment, Site Specific Flood Risk Assessment, </w:t>
      </w:r>
      <w:r>
        <w:rPr>
          <w:rFonts w:ascii="Tahoma" w:hAnsi="Tahoma" w:cs="Tahoma"/>
          <w:sz w:val="20"/>
          <w:szCs w:val="20"/>
        </w:rPr>
        <w:tab/>
      </w:r>
      <w:r w:rsidR="00261549" w:rsidRPr="00DC3BCC">
        <w:rPr>
          <w:rFonts w:ascii="Tahoma" w:hAnsi="Tahoma" w:cs="Tahoma"/>
          <w:sz w:val="20"/>
          <w:szCs w:val="20"/>
        </w:rPr>
        <w:t xml:space="preserve">Ecological Impact Assessment, Baseline Environmental Noise Monitoring, Arborist report, and </w:t>
      </w:r>
      <w:r>
        <w:rPr>
          <w:rFonts w:ascii="Tahoma" w:hAnsi="Tahoma" w:cs="Tahoma"/>
          <w:sz w:val="20"/>
          <w:szCs w:val="20"/>
        </w:rPr>
        <w:tab/>
      </w:r>
      <w:r w:rsidR="00261549" w:rsidRPr="00DC3BCC">
        <w:rPr>
          <w:rFonts w:ascii="Tahoma" w:hAnsi="Tahoma" w:cs="Tahoma"/>
          <w:sz w:val="20"/>
          <w:szCs w:val="20"/>
        </w:rPr>
        <w:t>Archaeological Impact Assessment.</w:t>
      </w:r>
    </w:p>
    <w:p w:rsidR="00261549" w:rsidRPr="00DC3BCC" w:rsidRDefault="00261549" w:rsidP="00261549">
      <w:pPr>
        <w:rPr>
          <w:rFonts w:ascii="Tahoma" w:hAnsi="Tahoma" w:cs="Tahoma"/>
          <w:sz w:val="20"/>
          <w:szCs w:val="20"/>
        </w:rPr>
      </w:pPr>
    </w:p>
    <w:p w:rsidR="00261549" w:rsidRPr="00DC3BCC" w:rsidRDefault="00261549" w:rsidP="00DC43AA">
      <w:pPr>
        <w:pStyle w:val="ListParagraph"/>
        <w:numPr>
          <w:ilvl w:val="0"/>
          <w:numId w:val="18"/>
        </w:numPr>
        <w:ind w:hanging="56"/>
        <w:rPr>
          <w:rFonts w:ascii="Tahoma" w:hAnsi="Tahoma" w:cs="Tahoma"/>
          <w:sz w:val="20"/>
          <w:szCs w:val="20"/>
        </w:rPr>
      </w:pPr>
      <w:r w:rsidRPr="00DC3BCC">
        <w:rPr>
          <w:rFonts w:ascii="Tahoma" w:hAnsi="Tahoma" w:cs="Tahoma"/>
          <w:sz w:val="20"/>
          <w:szCs w:val="20"/>
        </w:rPr>
        <w:t xml:space="preserve">INCLUSION OF THREE-STOREY BUILDINGS IN DESIGN. </w:t>
      </w:r>
    </w:p>
    <w:p w:rsidR="00261549" w:rsidRPr="00DC3BCC" w:rsidRDefault="00DC43AA" w:rsidP="00261549">
      <w:pPr>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 xml:space="preserve">Best practice in new housing design in both public and private sectors seeks to optimise </w:t>
      </w:r>
      <w:r>
        <w:rPr>
          <w:rFonts w:ascii="Tahoma" w:hAnsi="Tahoma" w:cs="Tahoma"/>
          <w:sz w:val="20"/>
          <w:szCs w:val="20"/>
        </w:rPr>
        <w:tab/>
      </w:r>
      <w:r w:rsidR="00261549" w:rsidRPr="00DC3BCC">
        <w:rPr>
          <w:rFonts w:ascii="Tahoma" w:hAnsi="Tahoma" w:cs="Tahoma"/>
          <w:sz w:val="20"/>
          <w:szCs w:val="20"/>
        </w:rPr>
        <w:t xml:space="preserve">diversity and flexibility through the development of a range of dwelling types to suit all ages </w:t>
      </w:r>
      <w:r>
        <w:rPr>
          <w:rFonts w:ascii="Tahoma" w:hAnsi="Tahoma" w:cs="Tahoma"/>
          <w:sz w:val="20"/>
          <w:szCs w:val="20"/>
        </w:rPr>
        <w:tab/>
      </w:r>
      <w:r w:rsidR="00261549" w:rsidRPr="00DC3BCC">
        <w:rPr>
          <w:rFonts w:ascii="Tahoma" w:hAnsi="Tahoma" w:cs="Tahoma"/>
          <w:sz w:val="20"/>
          <w:szCs w:val="20"/>
        </w:rPr>
        <w:t xml:space="preserve">and family patterns. Duplex units are a common response to this need and are included as </w:t>
      </w:r>
      <w:r>
        <w:rPr>
          <w:rFonts w:ascii="Tahoma" w:hAnsi="Tahoma" w:cs="Tahoma"/>
          <w:sz w:val="20"/>
          <w:szCs w:val="20"/>
        </w:rPr>
        <w:tab/>
      </w:r>
      <w:r w:rsidR="00261549" w:rsidRPr="00DC3BCC">
        <w:rPr>
          <w:rFonts w:ascii="Tahoma" w:hAnsi="Tahoma" w:cs="Tahoma"/>
          <w:sz w:val="20"/>
          <w:szCs w:val="20"/>
        </w:rPr>
        <w:t xml:space="preserve">three-storey units in adjoining estates to the north of the site within short walking distance.( </w:t>
      </w:r>
      <w:r>
        <w:rPr>
          <w:rFonts w:ascii="Tahoma" w:hAnsi="Tahoma" w:cs="Tahoma"/>
          <w:sz w:val="20"/>
          <w:szCs w:val="20"/>
        </w:rPr>
        <w:tab/>
      </w:r>
      <w:r w:rsidR="00261549" w:rsidRPr="00DC3BCC">
        <w:rPr>
          <w:rFonts w:ascii="Tahoma" w:hAnsi="Tahoma" w:cs="Tahoma"/>
          <w:sz w:val="20"/>
          <w:szCs w:val="20"/>
        </w:rPr>
        <w:t xml:space="preserve">Castlegrange) They are a normal feature of all new housing and add to visual variety. </w:t>
      </w:r>
    </w:p>
    <w:p w:rsidR="00261549" w:rsidRPr="00DC3BCC" w:rsidRDefault="00261549" w:rsidP="00261549">
      <w:pPr>
        <w:rPr>
          <w:rFonts w:ascii="Tahoma" w:hAnsi="Tahoma" w:cs="Tahoma"/>
          <w:sz w:val="20"/>
          <w:szCs w:val="20"/>
        </w:rPr>
      </w:pPr>
    </w:p>
    <w:p w:rsidR="00261549" w:rsidRPr="00DC3BCC" w:rsidRDefault="00261549" w:rsidP="00DC43AA">
      <w:pPr>
        <w:pStyle w:val="ListParagraph"/>
        <w:numPr>
          <w:ilvl w:val="0"/>
          <w:numId w:val="18"/>
        </w:numPr>
        <w:ind w:hanging="56"/>
        <w:rPr>
          <w:rFonts w:ascii="Tahoma" w:hAnsi="Tahoma" w:cs="Tahoma"/>
          <w:sz w:val="20"/>
          <w:szCs w:val="20"/>
        </w:rPr>
      </w:pPr>
      <w:r w:rsidRPr="00DC3BCC">
        <w:rPr>
          <w:rFonts w:ascii="Tahoma" w:hAnsi="Tahoma" w:cs="Tahoma"/>
          <w:sz w:val="20"/>
          <w:szCs w:val="20"/>
        </w:rPr>
        <w:t xml:space="preserve">ABSENCE OF SITE NOTICES. </w:t>
      </w:r>
    </w:p>
    <w:p w:rsidR="00261549" w:rsidRPr="00DC3BCC" w:rsidRDefault="00DC43AA" w:rsidP="00261549">
      <w:pPr>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 xml:space="preserve">Three site notices were erected to comply in full with the requirements of the Planning </w:t>
      </w:r>
      <w:r>
        <w:rPr>
          <w:rFonts w:ascii="Tahoma" w:hAnsi="Tahoma" w:cs="Tahoma"/>
          <w:sz w:val="20"/>
          <w:szCs w:val="20"/>
        </w:rPr>
        <w:tab/>
      </w:r>
      <w:r w:rsidR="00261549" w:rsidRPr="00DC3BCC">
        <w:rPr>
          <w:rFonts w:ascii="Tahoma" w:hAnsi="Tahoma" w:cs="Tahoma"/>
          <w:sz w:val="20"/>
          <w:szCs w:val="20"/>
        </w:rPr>
        <w:t>Regulations. They were photographed as they were erected to confirm compliance.</w:t>
      </w:r>
    </w:p>
    <w:p w:rsidR="00261549" w:rsidRPr="00DC3BCC" w:rsidRDefault="00261549" w:rsidP="00261549">
      <w:pPr>
        <w:ind w:left="405"/>
        <w:rPr>
          <w:rFonts w:ascii="Tahoma" w:hAnsi="Tahoma" w:cs="Tahoma"/>
          <w:sz w:val="20"/>
          <w:szCs w:val="20"/>
        </w:rPr>
      </w:pPr>
    </w:p>
    <w:p w:rsidR="00261549" w:rsidRPr="00DC3BCC" w:rsidRDefault="00261549" w:rsidP="00DC43AA">
      <w:pPr>
        <w:pStyle w:val="ListParagraph"/>
        <w:numPr>
          <w:ilvl w:val="0"/>
          <w:numId w:val="18"/>
        </w:numPr>
        <w:ind w:hanging="56"/>
        <w:rPr>
          <w:rFonts w:ascii="Tahoma" w:hAnsi="Tahoma" w:cs="Tahoma"/>
          <w:sz w:val="20"/>
          <w:szCs w:val="20"/>
        </w:rPr>
      </w:pPr>
      <w:r w:rsidRPr="00DC3BCC">
        <w:rPr>
          <w:rFonts w:ascii="Tahoma" w:hAnsi="Tahoma" w:cs="Tahoma"/>
          <w:sz w:val="20"/>
          <w:szCs w:val="20"/>
        </w:rPr>
        <w:t>OVER CONCENTRATION OF SOCIAL HOUSING</w:t>
      </w:r>
    </w:p>
    <w:p w:rsidR="00261549" w:rsidRPr="00DC3BCC" w:rsidRDefault="00DC43AA" w:rsidP="00261549">
      <w:pPr>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 xml:space="preserve">The Kilcarbery lands overall are the subject of a design masterplan to deliver 1,000 new </w:t>
      </w:r>
      <w:r>
        <w:rPr>
          <w:rFonts w:ascii="Tahoma" w:hAnsi="Tahoma" w:cs="Tahoma"/>
          <w:sz w:val="20"/>
          <w:szCs w:val="20"/>
        </w:rPr>
        <w:tab/>
      </w:r>
      <w:r w:rsidR="00261549" w:rsidRPr="00DC3BCC">
        <w:rPr>
          <w:rFonts w:ascii="Tahoma" w:hAnsi="Tahoma" w:cs="Tahoma"/>
          <w:sz w:val="20"/>
          <w:szCs w:val="20"/>
        </w:rPr>
        <w:t xml:space="preserve">homes to Clondalkin. The scheme will balance tenure overall with 40% of the scheme </w:t>
      </w:r>
      <w:r>
        <w:rPr>
          <w:rFonts w:ascii="Tahoma" w:hAnsi="Tahoma" w:cs="Tahoma"/>
          <w:sz w:val="20"/>
          <w:szCs w:val="20"/>
        </w:rPr>
        <w:tab/>
      </w:r>
      <w:r w:rsidR="00261549" w:rsidRPr="00DC3BCC">
        <w:rPr>
          <w:rFonts w:ascii="Tahoma" w:hAnsi="Tahoma" w:cs="Tahoma"/>
          <w:sz w:val="20"/>
          <w:szCs w:val="20"/>
        </w:rPr>
        <w:t xml:space="preserve">dedicated to Social housing. A Government initiative with the National Treasury Management </w:t>
      </w:r>
      <w:r>
        <w:rPr>
          <w:rFonts w:ascii="Tahoma" w:hAnsi="Tahoma" w:cs="Tahoma"/>
          <w:sz w:val="20"/>
          <w:szCs w:val="20"/>
        </w:rPr>
        <w:tab/>
      </w:r>
      <w:r w:rsidR="00261549" w:rsidRPr="00DC3BCC">
        <w:rPr>
          <w:rFonts w:ascii="Tahoma" w:hAnsi="Tahoma" w:cs="Tahoma"/>
          <w:sz w:val="20"/>
          <w:szCs w:val="20"/>
        </w:rPr>
        <w:t xml:space="preserve">Agency will deliver a Public Private Partnership to construct and manage over 25 year period </w:t>
      </w:r>
      <w:r>
        <w:rPr>
          <w:rFonts w:ascii="Tahoma" w:hAnsi="Tahoma" w:cs="Tahoma"/>
          <w:sz w:val="20"/>
          <w:szCs w:val="20"/>
        </w:rPr>
        <w:tab/>
      </w:r>
      <w:r w:rsidR="00261549" w:rsidRPr="00DC3BCC">
        <w:rPr>
          <w:rFonts w:ascii="Tahoma" w:hAnsi="Tahoma" w:cs="Tahoma"/>
          <w:sz w:val="20"/>
          <w:szCs w:val="20"/>
        </w:rPr>
        <w:t xml:space="preserve">109 new homes. This is additional social housing available in the first instance to only 5 </w:t>
      </w:r>
      <w:r>
        <w:rPr>
          <w:rFonts w:ascii="Tahoma" w:hAnsi="Tahoma" w:cs="Tahoma"/>
          <w:sz w:val="20"/>
          <w:szCs w:val="20"/>
        </w:rPr>
        <w:tab/>
      </w:r>
      <w:r w:rsidR="00261549" w:rsidRPr="00DC3BCC">
        <w:rPr>
          <w:rFonts w:ascii="Tahoma" w:hAnsi="Tahoma" w:cs="Tahoma"/>
          <w:sz w:val="20"/>
          <w:szCs w:val="20"/>
        </w:rPr>
        <w:t xml:space="preserve">participating local authorities as part of the National Bundle 1 delivery of 500 units and is </w:t>
      </w:r>
      <w:r>
        <w:rPr>
          <w:rFonts w:ascii="Tahoma" w:hAnsi="Tahoma" w:cs="Tahoma"/>
          <w:sz w:val="20"/>
          <w:szCs w:val="20"/>
        </w:rPr>
        <w:tab/>
      </w:r>
      <w:r w:rsidR="00261549" w:rsidRPr="00DC3BCC">
        <w:rPr>
          <w:rFonts w:ascii="Tahoma" w:hAnsi="Tahoma" w:cs="Tahoma"/>
          <w:sz w:val="20"/>
          <w:szCs w:val="20"/>
        </w:rPr>
        <w:t xml:space="preserve">much-needed to address the growing housing crisis. The scheme when completed will be </w:t>
      </w:r>
      <w:r>
        <w:rPr>
          <w:rFonts w:ascii="Tahoma" w:hAnsi="Tahoma" w:cs="Tahoma"/>
          <w:sz w:val="20"/>
          <w:szCs w:val="20"/>
        </w:rPr>
        <w:tab/>
      </w:r>
      <w:r w:rsidR="00261549" w:rsidRPr="00DC3BCC">
        <w:rPr>
          <w:rFonts w:ascii="Tahoma" w:hAnsi="Tahoma" w:cs="Tahoma"/>
          <w:sz w:val="20"/>
          <w:szCs w:val="20"/>
        </w:rPr>
        <w:t>well-managed and integrated into the overall Kilcarbery residential community.</w:t>
      </w:r>
    </w:p>
    <w:p w:rsidR="00261549" w:rsidRPr="00DC3BCC" w:rsidRDefault="00261549" w:rsidP="00261549">
      <w:pPr>
        <w:rPr>
          <w:rFonts w:ascii="Tahoma" w:hAnsi="Tahoma" w:cs="Tahoma"/>
          <w:sz w:val="20"/>
          <w:szCs w:val="20"/>
        </w:rPr>
      </w:pPr>
      <w:r w:rsidRPr="00DC3BCC">
        <w:rPr>
          <w:rFonts w:ascii="Tahoma" w:hAnsi="Tahoma" w:cs="Tahoma"/>
          <w:sz w:val="20"/>
          <w:szCs w:val="20"/>
        </w:rPr>
        <w:t xml:space="preserve">  </w:t>
      </w:r>
    </w:p>
    <w:p w:rsidR="00261549" w:rsidRPr="00DC3BCC" w:rsidRDefault="00261549" w:rsidP="00261549">
      <w:pPr>
        <w:rPr>
          <w:rFonts w:ascii="Tahoma" w:hAnsi="Tahoma" w:cs="Tahoma"/>
          <w:sz w:val="20"/>
          <w:szCs w:val="20"/>
        </w:rPr>
      </w:pPr>
    </w:p>
    <w:p w:rsidR="00261549" w:rsidRPr="00DC3BCC" w:rsidRDefault="00DC43AA" w:rsidP="00261549">
      <w:pPr>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Following full consideration of all the matters the Council is now proposing the following:</w:t>
      </w:r>
    </w:p>
    <w:p w:rsidR="00261549" w:rsidRPr="00DC3BCC" w:rsidRDefault="00261549" w:rsidP="00DC43AA">
      <w:pPr>
        <w:numPr>
          <w:ilvl w:val="0"/>
          <w:numId w:val="17"/>
        </w:numPr>
        <w:spacing w:after="0" w:line="240" w:lineRule="auto"/>
        <w:ind w:hanging="11"/>
        <w:rPr>
          <w:rFonts w:ascii="Tahoma" w:hAnsi="Tahoma" w:cs="Tahoma"/>
          <w:sz w:val="20"/>
          <w:szCs w:val="20"/>
        </w:rPr>
      </w:pPr>
      <w:r w:rsidRPr="00DC3BCC">
        <w:rPr>
          <w:rFonts w:ascii="Tahoma" w:hAnsi="Tahoma" w:cs="Tahoma"/>
          <w:sz w:val="20"/>
          <w:szCs w:val="20"/>
        </w:rPr>
        <w:t xml:space="preserve">In view of the widespread concerns indicated in the submissions received it is recommended that the project will address attenuation using Storm-tech type  network and attenuation ponds will not be included in the project. </w:t>
      </w:r>
    </w:p>
    <w:p w:rsidR="00261549" w:rsidRPr="00DC3BCC" w:rsidRDefault="00261549" w:rsidP="00DC43AA">
      <w:pPr>
        <w:numPr>
          <w:ilvl w:val="0"/>
          <w:numId w:val="17"/>
        </w:numPr>
        <w:spacing w:after="0" w:line="240" w:lineRule="auto"/>
        <w:ind w:hanging="11"/>
        <w:rPr>
          <w:rFonts w:ascii="Tahoma" w:hAnsi="Tahoma" w:cs="Tahoma"/>
          <w:sz w:val="20"/>
          <w:szCs w:val="20"/>
        </w:rPr>
      </w:pPr>
      <w:r w:rsidRPr="00DC3BCC">
        <w:rPr>
          <w:rFonts w:ascii="Tahoma" w:hAnsi="Tahoma" w:cs="Tahoma"/>
          <w:sz w:val="20"/>
          <w:szCs w:val="20"/>
        </w:rPr>
        <w:t>In addition concerns about flooding risk resulting from incursion of the southernmost terrace proposed onto the area adjoining existing ponds will be addressed by repositioning this terrace in line with existing houses on Cherrywood Crescent.</w:t>
      </w:r>
    </w:p>
    <w:p w:rsidR="00261549" w:rsidRPr="00DC3BCC" w:rsidRDefault="00261549" w:rsidP="00DC43AA">
      <w:pPr>
        <w:pStyle w:val="NormalWeb"/>
        <w:numPr>
          <w:ilvl w:val="0"/>
          <w:numId w:val="17"/>
        </w:numPr>
        <w:ind w:hanging="11"/>
        <w:rPr>
          <w:rFonts w:ascii="Tahoma" w:hAnsi="Tahoma" w:cs="Tahoma"/>
          <w:sz w:val="20"/>
          <w:szCs w:val="20"/>
        </w:rPr>
      </w:pPr>
      <w:r w:rsidRPr="00DC3BCC">
        <w:rPr>
          <w:rFonts w:ascii="Tahoma" w:hAnsi="Tahoma" w:cs="Tahoma"/>
          <w:sz w:val="20"/>
          <w:szCs w:val="20"/>
        </w:rPr>
        <w:t>A review of the access strategy to Corkagh Park has removed the need for vehicular access from Cherrywood Crescent to the housing site and the Park beyond therefore, Cherrywood Crescent will remain a cul-de-sac.</w:t>
      </w:r>
    </w:p>
    <w:p w:rsidR="00261549" w:rsidRPr="00DC3BCC" w:rsidRDefault="00261549" w:rsidP="00261549">
      <w:pPr>
        <w:rPr>
          <w:rFonts w:ascii="Tahoma" w:hAnsi="Tahoma" w:cs="Tahoma"/>
          <w:sz w:val="20"/>
          <w:szCs w:val="20"/>
          <w:highlight w:val="yellow"/>
        </w:rPr>
      </w:pPr>
    </w:p>
    <w:p w:rsidR="00261549" w:rsidRPr="00DC3BCC" w:rsidRDefault="00DC43AA" w:rsidP="00261549">
      <w:pPr>
        <w:rPr>
          <w:rFonts w:ascii="Tahoma" w:hAnsi="Tahoma" w:cs="Tahoma"/>
          <w:sz w:val="20"/>
          <w:szCs w:val="20"/>
        </w:rPr>
      </w:pPr>
      <w:r>
        <w:rPr>
          <w:rFonts w:ascii="Tahoma" w:hAnsi="Tahoma" w:cs="Tahoma"/>
          <w:sz w:val="20"/>
          <w:szCs w:val="20"/>
        </w:rPr>
        <w:tab/>
      </w:r>
      <w:r w:rsidR="00261549" w:rsidRPr="00DC3BCC">
        <w:rPr>
          <w:rFonts w:ascii="Tahoma" w:hAnsi="Tahoma" w:cs="Tahoma"/>
          <w:sz w:val="20"/>
          <w:szCs w:val="20"/>
        </w:rPr>
        <w:t xml:space="preserve">As the proposed revised development is in accordance with the proper planning and </w:t>
      </w:r>
      <w:r>
        <w:rPr>
          <w:rFonts w:ascii="Tahoma" w:hAnsi="Tahoma" w:cs="Tahoma"/>
          <w:sz w:val="20"/>
          <w:szCs w:val="20"/>
        </w:rPr>
        <w:tab/>
      </w:r>
      <w:r w:rsidR="00261549" w:rsidRPr="00DC3BCC">
        <w:rPr>
          <w:rFonts w:ascii="Tahoma" w:hAnsi="Tahoma" w:cs="Tahoma"/>
          <w:sz w:val="20"/>
          <w:szCs w:val="20"/>
        </w:rPr>
        <w:t xml:space="preserve">sustainable development of the area, it is recommended that the development of the 109 </w:t>
      </w:r>
      <w:r>
        <w:rPr>
          <w:rFonts w:ascii="Tahoma" w:hAnsi="Tahoma" w:cs="Tahoma"/>
          <w:sz w:val="20"/>
          <w:szCs w:val="20"/>
        </w:rPr>
        <w:tab/>
      </w:r>
      <w:r w:rsidR="00261549" w:rsidRPr="00DC3BCC">
        <w:rPr>
          <w:rFonts w:ascii="Tahoma" w:hAnsi="Tahoma" w:cs="Tahoma"/>
          <w:sz w:val="20"/>
          <w:szCs w:val="20"/>
        </w:rPr>
        <w:t>Social Housing unit development proceeds as outlined above.</w:t>
      </w:r>
    </w:p>
    <w:p w:rsidR="00203DF6" w:rsidRDefault="00203DF6" w:rsidP="00601B42">
      <w:pPr>
        <w:spacing w:before="240" w:line="256" w:lineRule="auto"/>
        <w:ind w:left="720" w:right="23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At the outset of the discussion Councillor F. Timmons asked that this Approval be postponed for 3 weeks and Seconded by Councillor G. O’Connell.</w:t>
      </w:r>
    </w:p>
    <w:p w:rsidR="00203DF6" w:rsidRDefault="00203DF6" w:rsidP="00601B42">
      <w:pPr>
        <w:spacing w:before="240" w:line="256" w:lineRule="auto"/>
        <w:ind w:left="720" w:right="23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A discussion followed with contributions from Councillors F. Timmons, G. O’Connell, M. Ward, M. Murphy, B. Bonner, C. King, E. Higgins, P. Gogarty, T. Gilligan, L. O’Toole, D. Looney, K. Mahon, V. Casserly and M. Johansson. </w:t>
      </w:r>
    </w:p>
    <w:p w:rsidR="00203DF6" w:rsidRDefault="00F55FBF" w:rsidP="00601B42">
      <w:pPr>
        <w:pStyle w:val="Heading3"/>
        <w:ind w:left="720" w:firstLine="3"/>
        <w:jc w:val="both"/>
        <w:rPr>
          <w:rFonts w:ascii="Times New Roman" w:hAnsi="Times New Roman" w:cs="Times New Roman"/>
          <w:sz w:val="24"/>
          <w:szCs w:val="24"/>
        </w:rPr>
      </w:pPr>
      <w:r>
        <w:rPr>
          <w:rFonts w:ascii="Times New Roman" w:hAnsi="Times New Roman" w:cs="Times New Roman"/>
          <w:sz w:val="24"/>
          <w:szCs w:val="24"/>
        </w:rPr>
        <w:t>The Mayor Councillor P. Gogarty then called for a roll call vote on the proposal to postpone the Approval of the Part 8 PPP Kilcarbery for 3 weeks.  The result of which was as follows:</w:t>
      </w:r>
    </w:p>
    <w:p w:rsidR="00F55FBF" w:rsidRPr="00AE671A" w:rsidRDefault="00F55FBF"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FOR:</w:t>
      </w:r>
      <w:r>
        <w:rPr>
          <w:rFonts w:ascii="Times New Roman" w:eastAsia="Batang" w:hAnsi="Times New Roman" w:cs="Times New Roman"/>
          <w:b/>
          <w:sz w:val="24"/>
          <w:szCs w:val="24"/>
          <w:lang w:val="en-GB" w:eastAsia="en-GB"/>
        </w:rPr>
        <w:tab/>
      </w:r>
      <w:r>
        <w:rPr>
          <w:rFonts w:ascii="Times New Roman" w:eastAsia="Batang" w:hAnsi="Times New Roman" w:cs="Times New Roman"/>
          <w:b/>
          <w:sz w:val="24"/>
          <w:szCs w:val="24"/>
          <w:lang w:val="en-GB" w:eastAsia="en-GB"/>
        </w:rPr>
        <w:tab/>
        <w:t xml:space="preserve"> </w:t>
      </w:r>
      <w:r w:rsidR="00207E83">
        <w:rPr>
          <w:rFonts w:ascii="Times New Roman" w:eastAsia="Batang" w:hAnsi="Times New Roman" w:cs="Times New Roman"/>
          <w:b/>
          <w:sz w:val="24"/>
          <w:szCs w:val="24"/>
          <w:lang w:val="en-GB" w:eastAsia="en-GB"/>
        </w:rPr>
        <w:tab/>
      </w:r>
      <w:r>
        <w:rPr>
          <w:rFonts w:ascii="Times New Roman" w:eastAsia="Batang" w:hAnsi="Times New Roman" w:cs="Times New Roman"/>
          <w:b/>
          <w:sz w:val="24"/>
          <w:szCs w:val="24"/>
          <w:lang w:val="en-GB" w:eastAsia="en-GB"/>
        </w:rPr>
        <w:t>7</w:t>
      </w:r>
      <w:r w:rsidRPr="00F55FBF">
        <w:rPr>
          <w:rFonts w:ascii="Times New Roman" w:eastAsia="Batang" w:hAnsi="Times New Roman" w:cs="Times New Roman"/>
          <w:b/>
          <w:sz w:val="24"/>
          <w:szCs w:val="24"/>
          <w:lang w:val="en-GB" w:eastAsia="en-GB"/>
        </w:rPr>
        <w:t xml:space="preserve"> (</w:t>
      </w:r>
      <w:r>
        <w:rPr>
          <w:rFonts w:ascii="Times New Roman" w:eastAsia="Batang" w:hAnsi="Times New Roman" w:cs="Times New Roman"/>
          <w:b/>
          <w:sz w:val="24"/>
          <w:szCs w:val="24"/>
          <w:lang w:val="en-GB" w:eastAsia="en-GB"/>
        </w:rPr>
        <w:t>SEVEN</w:t>
      </w:r>
      <w:r w:rsidRPr="00AE671A">
        <w:rPr>
          <w:rFonts w:ascii="Times New Roman" w:eastAsia="Batang" w:hAnsi="Times New Roman" w:cs="Times New Roman"/>
          <w:b/>
          <w:sz w:val="24"/>
          <w:szCs w:val="24"/>
          <w:lang w:val="en-GB" w:eastAsia="en-GB"/>
        </w:rPr>
        <w:t>)</w:t>
      </w:r>
    </w:p>
    <w:p w:rsidR="00F55FBF" w:rsidRDefault="00F55FBF" w:rsidP="00601B42">
      <w:pPr>
        <w:spacing w:before="100" w:beforeAutospacing="1" w:after="100" w:afterAutospacing="1" w:line="240" w:lineRule="auto"/>
        <w:ind w:left="720"/>
        <w:jc w:val="both"/>
        <w:rPr>
          <w:rFonts w:ascii="Times New Roman" w:eastAsia="Batang" w:hAnsi="Times New Roman" w:cs="Times New Roman"/>
          <w:color w:val="FF0000"/>
          <w:sz w:val="24"/>
          <w:szCs w:val="24"/>
          <w:lang w:val="en-GB" w:eastAsia="en-GB"/>
        </w:rPr>
      </w:pPr>
      <w:r>
        <w:rPr>
          <w:rFonts w:ascii="Times New Roman" w:eastAsia="Batang" w:hAnsi="Times New Roman" w:cs="Times New Roman"/>
          <w:color w:val="FF0000"/>
          <w:sz w:val="24"/>
          <w:szCs w:val="24"/>
          <w:lang w:val="en-GB" w:eastAsia="en-GB"/>
        </w:rPr>
        <w:t xml:space="preserve">Councillors P. Gogarty, E. Hendrick, </w:t>
      </w:r>
      <w:r w:rsidRPr="00AE671A">
        <w:rPr>
          <w:rFonts w:ascii="Times New Roman" w:eastAsia="Batang" w:hAnsi="Times New Roman" w:cs="Times New Roman"/>
          <w:color w:val="FF0000"/>
          <w:sz w:val="24"/>
          <w:szCs w:val="24"/>
          <w:lang w:val="en-GB" w:eastAsia="en-GB"/>
        </w:rPr>
        <w:t>M. Johansson,</w:t>
      </w:r>
      <w:r>
        <w:rPr>
          <w:rFonts w:ascii="Times New Roman" w:eastAsia="Batang" w:hAnsi="Times New Roman" w:cs="Times New Roman"/>
          <w:color w:val="FF0000"/>
          <w:sz w:val="24"/>
          <w:szCs w:val="24"/>
          <w:lang w:val="en-GB" w:eastAsia="en-GB"/>
        </w:rPr>
        <w:t xml:space="preserve"> G. O’Connell, D. O’Donovan, L. O’Toole and </w:t>
      </w:r>
      <w:r w:rsidRPr="00AE671A">
        <w:rPr>
          <w:rFonts w:ascii="Times New Roman" w:eastAsia="Batang" w:hAnsi="Times New Roman" w:cs="Times New Roman"/>
          <w:color w:val="FF0000"/>
          <w:sz w:val="24"/>
          <w:szCs w:val="24"/>
          <w:lang w:val="en-GB" w:eastAsia="en-GB"/>
        </w:rPr>
        <w:t>F. Timmons</w:t>
      </w:r>
      <w:r>
        <w:rPr>
          <w:rFonts w:ascii="Times New Roman" w:eastAsia="Batang" w:hAnsi="Times New Roman" w:cs="Times New Roman"/>
          <w:color w:val="FF0000"/>
          <w:sz w:val="24"/>
          <w:szCs w:val="24"/>
          <w:lang w:val="en-GB" w:eastAsia="en-GB"/>
        </w:rPr>
        <w:t>.</w:t>
      </w:r>
    </w:p>
    <w:p w:rsidR="00F55FBF" w:rsidRPr="00AE671A" w:rsidRDefault="00F55FBF"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F55FBF">
        <w:rPr>
          <w:rFonts w:ascii="Times New Roman" w:eastAsia="Batang" w:hAnsi="Times New Roman" w:cs="Times New Roman"/>
          <w:b/>
          <w:sz w:val="24"/>
          <w:szCs w:val="24"/>
          <w:lang w:val="en-GB" w:eastAsia="en-GB"/>
        </w:rPr>
        <w:t>AGAINST:</w:t>
      </w:r>
      <w:r w:rsidRPr="00F55FBF">
        <w:rPr>
          <w:rFonts w:ascii="Times New Roman" w:eastAsia="Batang" w:hAnsi="Times New Roman" w:cs="Times New Roman"/>
          <w:b/>
          <w:sz w:val="24"/>
          <w:szCs w:val="24"/>
          <w:lang w:val="en-GB" w:eastAsia="en-GB"/>
        </w:rPr>
        <w:tab/>
      </w:r>
      <w:r w:rsidR="00207E83">
        <w:rPr>
          <w:rFonts w:ascii="Times New Roman" w:eastAsia="Batang" w:hAnsi="Times New Roman" w:cs="Times New Roman"/>
          <w:b/>
          <w:sz w:val="24"/>
          <w:szCs w:val="24"/>
          <w:lang w:val="en-GB" w:eastAsia="en-GB"/>
        </w:rPr>
        <w:tab/>
      </w:r>
      <w:r>
        <w:rPr>
          <w:rFonts w:ascii="Times New Roman" w:eastAsia="Batang" w:hAnsi="Times New Roman" w:cs="Times New Roman"/>
          <w:b/>
          <w:sz w:val="24"/>
          <w:szCs w:val="24"/>
          <w:lang w:val="en-GB" w:eastAsia="en-GB"/>
        </w:rPr>
        <w:t>2</w:t>
      </w:r>
      <w:r w:rsidRPr="00F55FBF">
        <w:rPr>
          <w:rFonts w:ascii="Times New Roman" w:eastAsia="Batang" w:hAnsi="Times New Roman" w:cs="Times New Roman"/>
          <w:b/>
          <w:sz w:val="24"/>
          <w:szCs w:val="24"/>
          <w:lang w:val="en-GB" w:eastAsia="en-GB"/>
        </w:rPr>
        <w:t>9</w:t>
      </w:r>
      <w:r>
        <w:rPr>
          <w:rFonts w:ascii="Times New Roman" w:eastAsia="Batang" w:hAnsi="Times New Roman" w:cs="Times New Roman"/>
          <w:b/>
          <w:sz w:val="24"/>
          <w:szCs w:val="24"/>
          <w:lang w:val="en-GB" w:eastAsia="en-GB"/>
        </w:rPr>
        <w:t xml:space="preserve"> (TWENTY </w:t>
      </w:r>
      <w:r w:rsidRPr="00F55FBF">
        <w:rPr>
          <w:rFonts w:ascii="Times New Roman" w:eastAsia="Batang" w:hAnsi="Times New Roman" w:cs="Times New Roman"/>
          <w:b/>
          <w:sz w:val="24"/>
          <w:szCs w:val="24"/>
          <w:lang w:val="en-GB" w:eastAsia="en-GB"/>
        </w:rPr>
        <w:t>NINE</w:t>
      </w:r>
      <w:r w:rsidRPr="00AE671A">
        <w:rPr>
          <w:rFonts w:ascii="Times New Roman" w:eastAsia="Batang" w:hAnsi="Times New Roman" w:cs="Times New Roman"/>
          <w:b/>
          <w:sz w:val="24"/>
          <w:szCs w:val="24"/>
          <w:lang w:val="en-GB" w:eastAsia="en-GB"/>
        </w:rPr>
        <w:t>)</w:t>
      </w:r>
    </w:p>
    <w:p w:rsidR="00F55FBF" w:rsidRPr="00AE671A" w:rsidRDefault="00F55FBF" w:rsidP="00601B42">
      <w:pPr>
        <w:spacing w:before="100" w:beforeAutospacing="1" w:after="100" w:afterAutospacing="1" w:line="240" w:lineRule="auto"/>
        <w:ind w:left="720"/>
        <w:jc w:val="both"/>
        <w:rPr>
          <w:rFonts w:ascii="Times New Roman" w:eastAsia="Batang" w:hAnsi="Times New Roman" w:cs="Times New Roman"/>
          <w:color w:val="FF0000"/>
          <w:sz w:val="24"/>
          <w:szCs w:val="24"/>
          <w:lang w:val="en-GB" w:eastAsia="en-GB"/>
        </w:rPr>
      </w:pPr>
      <w:r>
        <w:rPr>
          <w:rFonts w:ascii="Times New Roman" w:eastAsia="Batang" w:hAnsi="Times New Roman" w:cs="Times New Roman"/>
          <w:color w:val="FF0000"/>
          <w:sz w:val="24"/>
          <w:szCs w:val="24"/>
          <w:lang w:val="en-GB" w:eastAsia="en-GB"/>
        </w:rPr>
        <w:t xml:space="preserve">Councillors B. Bonner, </w:t>
      </w:r>
      <w:r w:rsidRPr="00AE671A">
        <w:rPr>
          <w:rFonts w:ascii="Times New Roman" w:eastAsia="Batang" w:hAnsi="Times New Roman" w:cs="Times New Roman"/>
          <w:color w:val="FF0000"/>
          <w:sz w:val="24"/>
          <w:szCs w:val="24"/>
          <w:lang w:val="en-GB" w:eastAsia="en-GB"/>
        </w:rPr>
        <w:t xml:space="preserve">V. Casserly, P. Donovan, </w:t>
      </w:r>
      <w:r>
        <w:rPr>
          <w:rFonts w:ascii="Times New Roman" w:eastAsia="Batang" w:hAnsi="Times New Roman" w:cs="Times New Roman"/>
          <w:color w:val="FF0000"/>
          <w:sz w:val="24"/>
          <w:szCs w:val="24"/>
          <w:lang w:val="en-GB" w:eastAsia="en-GB"/>
        </w:rPr>
        <w:t xml:space="preserve">M. Duff, F. Duffy, L. Dunne, K. Egan, </w:t>
      </w:r>
      <w:r w:rsidRPr="00AE671A">
        <w:rPr>
          <w:rFonts w:ascii="Times New Roman" w:eastAsia="Batang" w:hAnsi="Times New Roman" w:cs="Times New Roman"/>
          <w:color w:val="FF0000"/>
          <w:sz w:val="24"/>
          <w:szCs w:val="24"/>
          <w:lang w:val="en-GB" w:eastAsia="en-GB"/>
        </w:rPr>
        <w:t xml:space="preserve">E. Fanning, B. Ferron, </w:t>
      </w:r>
      <w:r>
        <w:rPr>
          <w:rFonts w:ascii="Times New Roman" w:eastAsia="Batang" w:hAnsi="Times New Roman" w:cs="Times New Roman"/>
          <w:color w:val="FF0000"/>
          <w:sz w:val="24"/>
          <w:szCs w:val="24"/>
          <w:lang w:val="en-GB" w:eastAsia="en-GB"/>
        </w:rPr>
        <w:t xml:space="preserve">P. Foley, M. Genockey, T. Gilligan, J. Graham, E. Higgins, </w:t>
      </w:r>
      <w:r w:rsidRPr="00AE671A">
        <w:rPr>
          <w:rFonts w:ascii="Times New Roman" w:eastAsia="Batang" w:hAnsi="Times New Roman" w:cs="Times New Roman"/>
          <w:color w:val="FF0000"/>
          <w:sz w:val="24"/>
          <w:szCs w:val="24"/>
          <w:lang w:val="en-GB" w:eastAsia="en-GB"/>
        </w:rPr>
        <w:t xml:space="preserve">S. Holland, C. King, </w:t>
      </w:r>
      <w:r>
        <w:rPr>
          <w:rFonts w:ascii="Times New Roman" w:eastAsia="Batang" w:hAnsi="Times New Roman" w:cs="Times New Roman"/>
          <w:color w:val="FF0000"/>
          <w:sz w:val="24"/>
          <w:szCs w:val="24"/>
          <w:lang w:val="en-GB" w:eastAsia="en-GB"/>
        </w:rPr>
        <w:t xml:space="preserve">B. Lawlor, </w:t>
      </w:r>
      <w:r w:rsidRPr="00AE671A">
        <w:rPr>
          <w:rFonts w:ascii="Times New Roman" w:eastAsia="Batang" w:hAnsi="Times New Roman" w:cs="Times New Roman"/>
          <w:color w:val="FF0000"/>
          <w:sz w:val="24"/>
          <w:szCs w:val="24"/>
          <w:lang w:val="en-GB" w:eastAsia="en-GB"/>
        </w:rPr>
        <w:t xml:space="preserve">B. Leech, </w:t>
      </w:r>
      <w:r>
        <w:rPr>
          <w:rFonts w:ascii="Times New Roman" w:eastAsia="Batang" w:hAnsi="Times New Roman" w:cs="Times New Roman"/>
          <w:color w:val="FF0000"/>
          <w:sz w:val="24"/>
          <w:szCs w:val="24"/>
          <w:lang w:val="en-GB" w:eastAsia="en-GB"/>
        </w:rPr>
        <w:t xml:space="preserve">D. Looney, </w:t>
      </w:r>
      <w:r w:rsidRPr="00AE671A">
        <w:rPr>
          <w:rFonts w:ascii="Times New Roman" w:eastAsia="Batang" w:hAnsi="Times New Roman" w:cs="Times New Roman"/>
          <w:color w:val="FF0000"/>
          <w:sz w:val="24"/>
          <w:szCs w:val="24"/>
          <w:lang w:val="en-GB" w:eastAsia="en-GB"/>
        </w:rPr>
        <w:t xml:space="preserve">C. Mc Cann, R. McMahon, K. Mahon, M. Murphy, R. Nolan, D. O’Brien, E. O’Brien, C. O’Connor, </w:t>
      </w:r>
      <w:r>
        <w:rPr>
          <w:rFonts w:ascii="Times New Roman" w:eastAsia="Batang" w:hAnsi="Times New Roman" w:cs="Times New Roman"/>
          <w:color w:val="FF0000"/>
          <w:sz w:val="24"/>
          <w:szCs w:val="24"/>
          <w:lang w:val="en-GB" w:eastAsia="en-GB"/>
        </w:rPr>
        <w:t>D</w:t>
      </w:r>
      <w:r w:rsidRPr="00AE671A">
        <w:rPr>
          <w:rFonts w:ascii="Times New Roman" w:eastAsia="Batang" w:hAnsi="Times New Roman" w:cs="Times New Roman"/>
          <w:color w:val="FF0000"/>
          <w:sz w:val="24"/>
          <w:szCs w:val="24"/>
          <w:lang w:val="en-GB" w:eastAsia="en-GB"/>
        </w:rPr>
        <w:t xml:space="preserve">. Richardson, and M. Ward. </w:t>
      </w:r>
    </w:p>
    <w:p w:rsidR="00F55FBF" w:rsidRPr="00AE671A" w:rsidRDefault="00F55FBF"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F55FBF">
        <w:rPr>
          <w:rFonts w:ascii="Times New Roman" w:eastAsia="Batang" w:hAnsi="Times New Roman" w:cs="Times New Roman"/>
          <w:b/>
          <w:sz w:val="24"/>
          <w:szCs w:val="24"/>
          <w:lang w:val="en-GB" w:eastAsia="en-GB"/>
        </w:rPr>
        <w:t>ABSTAIN</w:t>
      </w:r>
      <w:r w:rsidR="00207E83">
        <w:rPr>
          <w:rFonts w:ascii="Times New Roman" w:eastAsia="Batang" w:hAnsi="Times New Roman" w:cs="Times New Roman"/>
          <w:b/>
          <w:sz w:val="24"/>
          <w:szCs w:val="24"/>
          <w:lang w:val="en-GB" w:eastAsia="en-GB"/>
        </w:rPr>
        <w:t>ED</w:t>
      </w:r>
      <w:r w:rsidRPr="00F55FBF">
        <w:rPr>
          <w:rFonts w:ascii="Times New Roman" w:eastAsia="Batang" w:hAnsi="Times New Roman" w:cs="Times New Roman"/>
          <w:b/>
          <w:sz w:val="24"/>
          <w:szCs w:val="24"/>
          <w:lang w:val="en-GB" w:eastAsia="en-GB"/>
        </w:rPr>
        <w:t>:</w:t>
      </w:r>
      <w:r w:rsidRPr="00F55FBF">
        <w:rPr>
          <w:rFonts w:ascii="Times New Roman" w:eastAsia="Batang" w:hAnsi="Times New Roman" w:cs="Times New Roman"/>
          <w:b/>
          <w:sz w:val="24"/>
          <w:szCs w:val="24"/>
          <w:lang w:val="en-GB" w:eastAsia="en-GB"/>
        </w:rPr>
        <w:tab/>
        <w:t xml:space="preserve">0 </w:t>
      </w:r>
      <w:r w:rsidRPr="00AE671A">
        <w:rPr>
          <w:rFonts w:ascii="Times New Roman" w:eastAsia="Batang" w:hAnsi="Times New Roman" w:cs="Times New Roman"/>
          <w:b/>
          <w:sz w:val="24"/>
          <w:szCs w:val="24"/>
          <w:lang w:val="en-GB" w:eastAsia="en-GB"/>
        </w:rPr>
        <w:t>(</w:t>
      </w:r>
      <w:r w:rsidRPr="00F55FBF">
        <w:rPr>
          <w:rFonts w:ascii="Times New Roman" w:eastAsia="Batang" w:hAnsi="Times New Roman" w:cs="Times New Roman"/>
          <w:b/>
          <w:sz w:val="24"/>
          <w:szCs w:val="24"/>
          <w:lang w:val="en-GB" w:eastAsia="en-GB"/>
        </w:rPr>
        <w:t>ZERO</w:t>
      </w:r>
      <w:r w:rsidRPr="00AE671A">
        <w:rPr>
          <w:rFonts w:ascii="Times New Roman" w:eastAsia="Batang" w:hAnsi="Times New Roman" w:cs="Times New Roman"/>
          <w:b/>
          <w:sz w:val="24"/>
          <w:szCs w:val="24"/>
          <w:lang w:val="en-GB" w:eastAsia="en-GB"/>
        </w:rPr>
        <w:t>)</w:t>
      </w:r>
    </w:p>
    <w:p w:rsidR="00DD7499" w:rsidRDefault="00F55FBF" w:rsidP="00601B42">
      <w:pPr>
        <w:ind w:left="720"/>
        <w:jc w:val="both"/>
        <w:rPr>
          <w:rFonts w:ascii="Times New Roman" w:eastAsia="Batang" w:hAnsi="Times New Roman" w:cs="Times New Roman"/>
          <w:b/>
          <w:sz w:val="24"/>
          <w:szCs w:val="24"/>
        </w:rPr>
      </w:pPr>
      <w:r w:rsidRPr="00AE671A">
        <w:rPr>
          <w:rFonts w:ascii="Times New Roman" w:eastAsia="Batang" w:hAnsi="Times New Roman" w:cs="Times New Roman"/>
          <w:sz w:val="24"/>
          <w:szCs w:val="24"/>
        </w:rPr>
        <w:t xml:space="preserve">The </w:t>
      </w:r>
      <w:r w:rsidR="00DD7499">
        <w:rPr>
          <w:rFonts w:ascii="Times New Roman" w:eastAsia="Batang" w:hAnsi="Times New Roman" w:cs="Times New Roman"/>
          <w:sz w:val="24"/>
          <w:szCs w:val="24"/>
        </w:rPr>
        <w:t xml:space="preserve">Proposal to postpone </w:t>
      </w:r>
      <w:r w:rsidR="00DD7499">
        <w:rPr>
          <w:rFonts w:ascii="Times New Roman" w:hAnsi="Times New Roman" w:cs="Times New Roman"/>
          <w:sz w:val="24"/>
          <w:szCs w:val="24"/>
        </w:rPr>
        <w:t>the Approval of the Part 8 PPP Kilcarbery for 3 weeks</w:t>
      </w:r>
      <w:r w:rsidR="00DD7499">
        <w:rPr>
          <w:rFonts w:ascii="Times New Roman" w:eastAsia="Batang" w:hAnsi="Times New Roman" w:cs="Times New Roman"/>
          <w:sz w:val="24"/>
          <w:szCs w:val="24"/>
        </w:rPr>
        <w:t xml:space="preserve"> </w:t>
      </w:r>
      <w:r w:rsidR="00DD7499" w:rsidRPr="00DD7499">
        <w:rPr>
          <w:rFonts w:ascii="Times New Roman" w:eastAsia="Batang" w:hAnsi="Times New Roman" w:cs="Times New Roman"/>
          <w:b/>
          <w:sz w:val="24"/>
          <w:szCs w:val="24"/>
        </w:rPr>
        <w:t>FELL.</w:t>
      </w:r>
    </w:p>
    <w:p w:rsidR="003D6515" w:rsidRDefault="00DD7499" w:rsidP="00601B42">
      <w:pPr>
        <w:pStyle w:val="Heading3"/>
        <w:ind w:left="720" w:firstLine="3"/>
        <w:jc w:val="both"/>
        <w:rPr>
          <w:rFonts w:ascii="Times New Roman" w:hAnsi="Times New Roman" w:cs="Times New Roman"/>
          <w:sz w:val="24"/>
          <w:szCs w:val="24"/>
        </w:rPr>
      </w:pPr>
      <w:r>
        <w:rPr>
          <w:rFonts w:ascii="Times New Roman" w:hAnsi="Times New Roman" w:cs="Times New Roman"/>
          <w:sz w:val="24"/>
          <w:szCs w:val="24"/>
        </w:rPr>
        <w:t>Councillor C. King p</w:t>
      </w:r>
      <w:r w:rsidR="008212A8">
        <w:rPr>
          <w:rFonts w:ascii="Times New Roman" w:hAnsi="Times New Roman" w:cs="Times New Roman"/>
          <w:sz w:val="24"/>
          <w:szCs w:val="24"/>
        </w:rPr>
        <w:t>roposed and Councillor M. Ward s</w:t>
      </w:r>
      <w:r>
        <w:rPr>
          <w:rFonts w:ascii="Times New Roman" w:hAnsi="Times New Roman" w:cs="Times New Roman"/>
          <w:sz w:val="24"/>
          <w:szCs w:val="24"/>
        </w:rPr>
        <w:t>econded an amendment to the PPP at Kilcarbery as follows:</w:t>
      </w:r>
    </w:p>
    <w:p w:rsidR="00DD7499" w:rsidRDefault="00DD7499" w:rsidP="00601B42">
      <w:pPr>
        <w:spacing w:before="100" w:beforeAutospacing="1" w:after="100" w:afterAutospacing="1" w:line="240" w:lineRule="auto"/>
        <w:ind w:left="720"/>
        <w:jc w:val="both"/>
        <w:rPr>
          <w:rFonts w:ascii="Times New Roman" w:eastAsiaTheme="minorHAnsi" w:hAnsi="Times New Roman" w:cs="Times New Roman"/>
          <w:sz w:val="24"/>
          <w:szCs w:val="24"/>
        </w:rPr>
      </w:pPr>
      <w:r w:rsidRPr="00DD7499">
        <w:rPr>
          <w:rFonts w:ascii="Times New Roman" w:eastAsiaTheme="minorHAnsi" w:hAnsi="Times New Roman" w:cs="Times New Roman"/>
          <w:sz w:val="24"/>
          <w:szCs w:val="24"/>
        </w:rPr>
        <w:t xml:space="preserve">These amendments </w:t>
      </w:r>
      <w:r w:rsidR="008E2742" w:rsidRPr="00DD7499">
        <w:rPr>
          <w:rFonts w:ascii="Times New Roman" w:eastAsiaTheme="minorHAnsi" w:hAnsi="Times New Roman" w:cs="Times New Roman"/>
          <w:sz w:val="24"/>
          <w:szCs w:val="24"/>
        </w:rPr>
        <w:t xml:space="preserve">to be inserted at the end of the report on the </w:t>
      </w:r>
      <w:r>
        <w:rPr>
          <w:rFonts w:ascii="Times New Roman" w:eastAsiaTheme="minorHAnsi" w:hAnsi="Times New Roman" w:cs="Times New Roman"/>
          <w:sz w:val="24"/>
          <w:szCs w:val="24"/>
        </w:rPr>
        <w:t xml:space="preserve">PPP after the 3 recommendations, </w:t>
      </w:r>
    </w:p>
    <w:p w:rsidR="00DD7499" w:rsidRDefault="008E2742" w:rsidP="00601B42">
      <w:pPr>
        <w:spacing w:before="100" w:beforeAutospacing="1" w:after="100" w:afterAutospacing="1" w:line="240" w:lineRule="auto"/>
        <w:ind w:left="720"/>
        <w:jc w:val="both"/>
        <w:rPr>
          <w:rFonts w:ascii="Times New Roman" w:eastAsiaTheme="minorHAnsi" w:hAnsi="Times New Roman" w:cs="Times New Roman"/>
          <w:sz w:val="24"/>
          <w:szCs w:val="24"/>
        </w:rPr>
      </w:pPr>
      <w:r w:rsidRPr="00DD7499">
        <w:rPr>
          <w:rFonts w:ascii="Times New Roman" w:eastAsiaTheme="minorHAnsi" w:hAnsi="Times New Roman" w:cs="Times New Roman"/>
          <w:sz w:val="24"/>
          <w:szCs w:val="24"/>
        </w:rPr>
        <w:br/>
      </w:r>
      <w:r w:rsidR="000C0D2F">
        <w:rPr>
          <w:rFonts w:ascii="Times New Roman" w:eastAsiaTheme="minorHAnsi" w:hAnsi="Times New Roman" w:cs="Times New Roman"/>
          <w:sz w:val="24"/>
          <w:szCs w:val="24"/>
        </w:rPr>
        <w:t>“</w:t>
      </w:r>
      <w:r w:rsidRPr="00DD7499">
        <w:rPr>
          <w:rFonts w:ascii="Times New Roman" w:eastAsiaTheme="minorHAnsi" w:hAnsi="Times New Roman" w:cs="Times New Roman"/>
          <w:sz w:val="24"/>
          <w:szCs w:val="24"/>
        </w:rPr>
        <w:t>- Prior to the commencement of any works the Council along with appropriate technical staff/contractors will meet with residents of Cherrywood Crescent to discuss the detail of the Storm-tech type network to be provided in place of the attenuation ponds in order to alleviate residents’ concerns with respect to possible flooding at this location</w:t>
      </w:r>
      <w:r w:rsidR="00DD7499">
        <w:rPr>
          <w:rFonts w:ascii="Times New Roman" w:eastAsiaTheme="minorHAnsi" w:hAnsi="Times New Roman" w:cs="Times New Roman"/>
          <w:sz w:val="24"/>
          <w:szCs w:val="24"/>
        </w:rPr>
        <w:t>.</w:t>
      </w:r>
      <w:r w:rsidR="000C0D2F">
        <w:rPr>
          <w:rFonts w:ascii="Times New Roman" w:eastAsiaTheme="minorHAnsi" w:hAnsi="Times New Roman" w:cs="Times New Roman"/>
          <w:sz w:val="24"/>
          <w:szCs w:val="24"/>
        </w:rPr>
        <w:t>”</w:t>
      </w:r>
      <w:r w:rsidRPr="00DD7499">
        <w:rPr>
          <w:rFonts w:ascii="Times New Roman" w:eastAsiaTheme="minorHAnsi" w:hAnsi="Times New Roman" w:cs="Times New Roman"/>
          <w:sz w:val="24"/>
          <w:szCs w:val="24"/>
        </w:rPr>
        <w:br/>
      </w:r>
      <w:r w:rsidRPr="00DD7499">
        <w:rPr>
          <w:rFonts w:ascii="Times New Roman" w:eastAsiaTheme="minorHAnsi" w:hAnsi="Times New Roman" w:cs="Times New Roman"/>
          <w:sz w:val="24"/>
          <w:szCs w:val="24"/>
        </w:rPr>
        <w:br/>
      </w:r>
      <w:r w:rsidR="000C0D2F">
        <w:rPr>
          <w:rFonts w:ascii="Times New Roman" w:eastAsiaTheme="minorHAnsi" w:hAnsi="Times New Roman" w:cs="Times New Roman"/>
          <w:sz w:val="24"/>
          <w:szCs w:val="24"/>
        </w:rPr>
        <w:t>“</w:t>
      </w:r>
      <w:r w:rsidRPr="00DD7499">
        <w:rPr>
          <w:rFonts w:ascii="Times New Roman" w:eastAsiaTheme="minorHAnsi" w:hAnsi="Times New Roman" w:cs="Times New Roman"/>
          <w:sz w:val="24"/>
          <w:szCs w:val="24"/>
        </w:rPr>
        <w:t>- Prior to the commencement of any works on site the Council will establish a liaison meeting involving representatives from the Cherrywood, Kilcarberry and Oldchurch Residents Associations, the Council and the PPP consortium to ensure that issues such as boundary treatment, the Cherrywood Crescent cul-de-sac, and other relevant issued are implemented as agreed</w:t>
      </w:r>
      <w:r w:rsidR="00DD7499">
        <w:rPr>
          <w:rFonts w:ascii="Times New Roman" w:eastAsiaTheme="minorHAnsi" w:hAnsi="Times New Roman" w:cs="Times New Roman"/>
          <w:sz w:val="24"/>
          <w:szCs w:val="24"/>
        </w:rPr>
        <w:t>.</w:t>
      </w:r>
      <w:r w:rsidR="000C0D2F">
        <w:rPr>
          <w:rFonts w:ascii="Times New Roman" w:eastAsiaTheme="minorHAnsi" w:hAnsi="Times New Roman" w:cs="Times New Roman"/>
          <w:sz w:val="24"/>
          <w:szCs w:val="24"/>
        </w:rPr>
        <w:t>”</w:t>
      </w:r>
      <w:r w:rsidR="00DD7499">
        <w:rPr>
          <w:rFonts w:ascii="Times New Roman" w:eastAsiaTheme="minorHAnsi" w:hAnsi="Times New Roman" w:cs="Times New Roman"/>
          <w:sz w:val="24"/>
          <w:szCs w:val="24"/>
        </w:rPr>
        <w:t xml:space="preserve"> </w:t>
      </w:r>
    </w:p>
    <w:p w:rsidR="00207E83" w:rsidRDefault="00207E83" w:rsidP="00601B42">
      <w:pPr>
        <w:spacing w:before="100" w:beforeAutospacing="1" w:after="100" w:afterAutospacing="1" w:line="240" w:lineRule="auto"/>
        <w:ind w:left="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 show of hand vote was taken on the Amendment to the Part 8 PPP Kilcarbery and the results were as follows:</w:t>
      </w:r>
    </w:p>
    <w:p w:rsidR="00DD7499" w:rsidRDefault="00DD7499"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lastRenderedPageBreak/>
        <w:t>FOR:</w:t>
      </w:r>
      <w:r>
        <w:rPr>
          <w:rFonts w:ascii="Times New Roman" w:eastAsia="Batang" w:hAnsi="Times New Roman" w:cs="Times New Roman"/>
          <w:b/>
          <w:sz w:val="24"/>
          <w:szCs w:val="24"/>
          <w:lang w:val="en-GB" w:eastAsia="en-GB"/>
        </w:rPr>
        <w:tab/>
      </w:r>
      <w:r>
        <w:rPr>
          <w:rFonts w:ascii="Times New Roman" w:eastAsia="Batang" w:hAnsi="Times New Roman" w:cs="Times New Roman"/>
          <w:b/>
          <w:sz w:val="24"/>
          <w:szCs w:val="24"/>
          <w:lang w:val="en-GB" w:eastAsia="en-GB"/>
        </w:rPr>
        <w:tab/>
        <w:t xml:space="preserve"> </w:t>
      </w:r>
      <w:r w:rsidR="00207E83">
        <w:rPr>
          <w:rFonts w:ascii="Times New Roman" w:eastAsia="Batang" w:hAnsi="Times New Roman" w:cs="Times New Roman"/>
          <w:b/>
          <w:sz w:val="24"/>
          <w:szCs w:val="24"/>
          <w:lang w:val="en-GB" w:eastAsia="en-GB"/>
        </w:rPr>
        <w:tab/>
        <w:t>35</w:t>
      </w:r>
      <w:r w:rsidRPr="00F55FBF">
        <w:rPr>
          <w:rFonts w:ascii="Times New Roman" w:eastAsia="Batang" w:hAnsi="Times New Roman" w:cs="Times New Roman"/>
          <w:b/>
          <w:sz w:val="24"/>
          <w:szCs w:val="24"/>
          <w:lang w:val="en-GB" w:eastAsia="en-GB"/>
        </w:rPr>
        <w:t xml:space="preserve"> (</w:t>
      </w:r>
      <w:r w:rsidR="00207E83">
        <w:rPr>
          <w:rFonts w:ascii="Times New Roman" w:eastAsia="Batang" w:hAnsi="Times New Roman" w:cs="Times New Roman"/>
          <w:b/>
          <w:sz w:val="24"/>
          <w:szCs w:val="24"/>
          <w:lang w:val="en-GB" w:eastAsia="en-GB"/>
        </w:rPr>
        <w:t>THIRTY FIVE</w:t>
      </w:r>
      <w:r w:rsidRPr="00AE671A">
        <w:rPr>
          <w:rFonts w:ascii="Times New Roman" w:eastAsia="Batang" w:hAnsi="Times New Roman" w:cs="Times New Roman"/>
          <w:b/>
          <w:sz w:val="24"/>
          <w:szCs w:val="24"/>
          <w:lang w:val="en-GB" w:eastAsia="en-GB"/>
        </w:rPr>
        <w:t>)</w:t>
      </w:r>
    </w:p>
    <w:p w:rsidR="00DD7499" w:rsidRDefault="00DD7499"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F55FBF">
        <w:rPr>
          <w:rFonts w:ascii="Times New Roman" w:eastAsia="Batang" w:hAnsi="Times New Roman" w:cs="Times New Roman"/>
          <w:b/>
          <w:sz w:val="24"/>
          <w:szCs w:val="24"/>
          <w:lang w:val="en-GB" w:eastAsia="en-GB"/>
        </w:rPr>
        <w:t>AGAINST:</w:t>
      </w:r>
      <w:r w:rsidRPr="00F55FBF">
        <w:rPr>
          <w:rFonts w:ascii="Times New Roman" w:eastAsia="Batang" w:hAnsi="Times New Roman" w:cs="Times New Roman"/>
          <w:b/>
          <w:sz w:val="24"/>
          <w:szCs w:val="24"/>
          <w:lang w:val="en-GB" w:eastAsia="en-GB"/>
        </w:rPr>
        <w:tab/>
      </w:r>
      <w:r w:rsidR="00207E83">
        <w:rPr>
          <w:rFonts w:ascii="Times New Roman" w:eastAsia="Batang" w:hAnsi="Times New Roman" w:cs="Times New Roman"/>
          <w:b/>
          <w:sz w:val="24"/>
          <w:szCs w:val="24"/>
          <w:lang w:val="en-GB" w:eastAsia="en-GB"/>
        </w:rPr>
        <w:t xml:space="preserve">  </w:t>
      </w:r>
      <w:r w:rsidR="00207E83">
        <w:rPr>
          <w:rFonts w:ascii="Times New Roman" w:eastAsia="Batang" w:hAnsi="Times New Roman" w:cs="Times New Roman"/>
          <w:b/>
          <w:sz w:val="24"/>
          <w:szCs w:val="24"/>
          <w:lang w:val="en-GB" w:eastAsia="en-GB"/>
        </w:rPr>
        <w:tab/>
        <w:t xml:space="preserve"> 0</w:t>
      </w:r>
      <w:r>
        <w:rPr>
          <w:rFonts w:ascii="Times New Roman" w:eastAsia="Batang" w:hAnsi="Times New Roman" w:cs="Times New Roman"/>
          <w:b/>
          <w:sz w:val="24"/>
          <w:szCs w:val="24"/>
          <w:lang w:val="en-GB" w:eastAsia="en-GB"/>
        </w:rPr>
        <w:t xml:space="preserve"> (</w:t>
      </w:r>
      <w:r w:rsidR="00207E83">
        <w:rPr>
          <w:rFonts w:ascii="Times New Roman" w:eastAsia="Batang" w:hAnsi="Times New Roman" w:cs="Times New Roman"/>
          <w:b/>
          <w:sz w:val="24"/>
          <w:szCs w:val="24"/>
          <w:lang w:val="en-GB" w:eastAsia="en-GB"/>
        </w:rPr>
        <w:t>ZERO</w:t>
      </w:r>
      <w:r w:rsidRPr="00AE671A">
        <w:rPr>
          <w:rFonts w:ascii="Times New Roman" w:eastAsia="Batang" w:hAnsi="Times New Roman" w:cs="Times New Roman"/>
          <w:b/>
          <w:sz w:val="24"/>
          <w:szCs w:val="24"/>
          <w:lang w:val="en-GB" w:eastAsia="en-GB"/>
        </w:rPr>
        <w:t>)</w:t>
      </w:r>
    </w:p>
    <w:p w:rsidR="00DD7499" w:rsidRDefault="005741FD"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ABSTAIN</w:t>
      </w:r>
      <w:r w:rsidR="00207E83">
        <w:rPr>
          <w:rFonts w:ascii="Times New Roman" w:eastAsia="Batang" w:hAnsi="Times New Roman" w:cs="Times New Roman"/>
          <w:b/>
          <w:sz w:val="24"/>
          <w:szCs w:val="24"/>
          <w:lang w:val="en-GB" w:eastAsia="en-GB"/>
        </w:rPr>
        <w:t>ED</w:t>
      </w:r>
      <w:r>
        <w:rPr>
          <w:rFonts w:ascii="Times New Roman" w:eastAsia="Batang" w:hAnsi="Times New Roman" w:cs="Times New Roman"/>
          <w:b/>
          <w:sz w:val="24"/>
          <w:szCs w:val="24"/>
          <w:lang w:val="en-GB" w:eastAsia="en-GB"/>
        </w:rPr>
        <w:t>:</w:t>
      </w:r>
      <w:r>
        <w:rPr>
          <w:rFonts w:ascii="Times New Roman" w:eastAsia="Batang" w:hAnsi="Times New Roman" w:cs="Times New Roman"/>
          <w:b/>
          <w:sz w:val="24"/>
          <w:szCs w:val="24"/>
          <w:lang w:val="en-GB" w:eastAsia="en-GB"/>
        </w:rPr>
        <w:tab/>
      </w:r>
      <w:r w:rsidR="00207E83">
        <w:rPr>
          <w:rFonts w:ascii="Times New Roman" w:eastAsia="Batang" w:hAnsi="Times New Roman" w:cs="Times New Roman"/>
          <w:b/>
          <w:sz w:val="24"/>
          <w:szCs w:val="24"/>
          <w:lang w:val="en-GB" w:eastAsia="en-GB"/>
        </w:rPr>
        <w:t xml:space="preserve"> </w:t>
      </w:r>
      <w:r w:rsidR="000C0D2F">
        <w:rPr>
          <w:rFonts w:ascii="Times New Roman" w:eastAsia="Batang" w:hAnsi="Times New Roman" w:cs="Times New Roman"/>
          <w:b/>
          <w:sz w:val="24"/>
          <w:szCs w:val="24"/>
          <w:lang w:val="en-GB" w:eastAsia="en-GB"/>
        </w:rPr>
        <w:t>1</w:t>
      </w:r>
      <w:r w:rsidR="00DD7499" w:rsidRPr="00F55FBF">
        <w:rPr>
          <w:rFonts w:ascii="Times New Roman" w:eastAsia="Batang" w:hAnsi="Times New Roman" w:cs="Times New Roman"/>
          <w:b/>
          <w:sz w:val="24"/>
          <w:szCs w:val="24"/>
          <w:lang w:val="en-GB" w:eastAsia="en-GB"/>
        </w:rPr>
        <w:t xml:space="preserve"> </w:t>
      </w:r>
      <w:r w:rsidR="00DD7499" w:rsidRPr="00AE671A">
        <w:rPr>
          <w:rFonts w:ascii="Times New Roman" w:eastAsia="Batang" w:hAnsi="Times New Roman" w:cs="Times New Roman"/>
          <w:b/>
          <w:sz w:val="24"/>
          <w:szCs w:val="24"/>
          <w:lang w:val="en-GB" w:eastAsia="en-GB"/>
        </w:rPr>
        <w:t>(</w:t>
      </w:r>
      <w:r w:rsidR="000C0D2F">
        <w:rPr>
          <w:rFonts w:ascii="Times New Roman" w:eastAsia="Batang" w:hAnsi="Times New Roman" w:cs="Times New Roman"/>
          <w:b/>
          <w:sz w:val="24"/>
          <w:szCs w:val="24"/>
          <w:lang w:val="en-GB" w:eastAsia="en-GB"/>
        </w:rPr>
        <w:t>ONE</w:t>
      </w:r>
      <w:r w:rsidR="00DD7499" w:rsidRPr="00AE671A">
        <w:rPr>
          <w:rFonts w:ascii="Times New Roman" w:eastAsia="Batang" w:hAnsi="Times New Roman" w:cs="Times New Roman"/>
          <w:b/>
          <w:sz w:val="24"/>
          <w:szCs w:val="24"/>
          <w:lang w:val="en-GB" w:eastAsia="en-GB"/>
        </w:rPr>
        <w:t>)</w:t>
      </w:r>
    </w:p>
    <w:p w:rsidR="00DD7499" w:rsidRDefault="00DD7499" w:rsidP="00601B42">
      <w:pPr>
        <w:ind w:left="720"/>
        <w:jc w:val="both"/>
        <w:rPr>
          <w:rFonts w:ascii="Times New Roman" w:eastAsia="Batang" w:hAnsi="Times New Roman" w:cs="Times New Roman"/>
          <w:b/>
          <w:sz w:val="24"/>
          <w:szCs w:val="24"/>
        </w:rPr>
      </w:pPr>
      <w:r w:rsidRPr="00AE671A">
        <w:rPr>
          <w:rFonts w:ascii="Times New Roman" w:eastAsia="Batang" w:hAnsi="Times New Roman" w:cs="Times New Roman"/>
          <w:sz w:val="24"/>
          <w:szCs w:val="24"/>
        </w:rPr>
        <w:t xml:space="preserve">The </w:t>
      </w:r>
      <w:r w:rsidR="005741FD">
        <w:rPr>
          <w:rFonts w:ascii="Times New Roman" w:eastAsia="Batang" w:hAnsi="Times New Roman" w:cs="Times New Roman"/>
          <w:sz w:val="24"/>
          <w:szCs w:val="24"/>
        </w:rPr>
        <w:t>Amendment t</w:t>
      </w:r>
      <w:r>
        <w:rPr>
          <w:rFonts w:ascii="Times New Roman" w:eastAsia="Batang" w:hAnsi="Times New Roman" w:cs="Times New Roman"/>
          <w:sz w:val="24"/>
          <w:szCs w:val="24"/>
        </w:rPr>
        <w:t xml:space="preserve">o </w:t>
      </w:r>
      <w:r>
        <w:rPr>
          <w:rFonts w:ascii="Times New Roman" w:hAnsi="Times New Roman" w:cs="Times New Roman"/>
          <w:sz w:val="24"/>
          <w:szCs w:val="24"/>
        </w:rPr>
        <w:t xml:space="preserve">the Part 8 PPP Kilcarbery </w:t>
      </w:r>
      <w:r w:rsidR="005741FD">
        <w:rPr>
          <w:rFonts w:ascii="Times New Roman" w:hAnsi="Times New Roman" w:cs="Times New Roman"/>
          <w:sz w:val="24"/>
          <w:szCs w:val="24"/>
        </w:rPr>
        <w:t xml:space="preserve">was </w:t>
      </w:r>
      <w:r w:rsidR="005741FD" w:rsidRPr="005741FD">
        <w:rPr>
          <w:rFonts w:ascii="Times New Roman" w:hAnsi="Times New Roman" w:cs="Times New Roman"/>
          <w:b/>
          <w:sz w:val="24"/>
          <w:szCs w:val="24"/>
        </w:rPr>
        <w:t>PASSED</w:t>
      </w:r>
      <w:r w:rsidRPr="005741FD">
        <w:rPr>
          <w:rFonts w:ascii="Times New Roman" w:eastAsia="Batang" w:hAnsi="Times New Roman" w:cs="Times New Roman"/>
          <w:b/>
          <w:sz w:val="24"/>
          <w:szCs w:val="24"/>
        </w:rPr>
        <w:t>.</w:t>
      </w:r>
    </w:p>
    <w:p w:rsidR="005741FD" w:rsidRDefault="005741FD" w:rsidP="00601B42">
      <w:pPr>
        <w:spacing w:before="100" w:beforeAutospacing="1" w:after="100" w:afterAutospacing="1" w:line="240" w:lineRule="auto"/>
        <w:ind w:left="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The Mayor Councillor P. Gogarty then called for a roll call vote on the</w:t>
      </w:r>
      <w:r w:rsidR="000C0D2F">
        <w:rPr>
          <w:rFonts w:ascii="Times New Roman" w:eastAsiaTheme="minorHAnsi" w:hAnsi="Times New Roman" w:cs="Times New Roman"/>
          <w:sz w:val="24"/>
          <w:szCs w:val="24"/>
        </w:rPr>
        <w:t xml:space="preserve"> Approval of the </w:t>
      </w:r>
      <w:r w:rsidR="00207E83">
        <w:rPr>
          <w:rFonts w:ascii="Times New Roman" w:eastAsiaTheme="minorHAnsi" w:hAnsi="Times New Roman" w:cs="Times New Roman"/>
          <w:sz w:val="24"/>
          <w:szCs w:val="24"/>
        </w:rPr>
        <w:t>Amended</w:t>
      </w:r>
      <w:r>
        <w:rPr>
          <w:rFonts w:ascii="Times New Roman" w:eastAsiaTheme="minorHAnsi" w:hAnsi="Times New Roman" w:cs="Times New Roman"/>
          <w:sz w:val="24"/>
          <w:szCs w:val="24"/>
        </w:rPr>
        <w:t xml:space="preserve"> Part 8 PPP Kilcarbery, the result of which was as follows:</w:t>
      </w:r>
    </w:p>
    <w:p w:rsidR="005741FD" w:rsidRDefault="005741FD"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FOR:</w:t>
      </w:r>
      <w:r>
        <w:rPr>
          <w:rFonts w:ascii="Times New Roman" w:eastAsia="Batang" w:hAnsi="Times New Roman" w:cs="Times New Roman"/>
          <w:b/>
          <w:sz w:val="24"/>
          <w:szCs w:val="24"/>
          <w:lang w:val="en-GB" w:eastAsia="en-GB"/>
        </w:rPr>
        <w:tab/>
      </w:r>
      <w:r>
        <w:rPr>
          <w:rFonts w:ascii="Times New Roman" w:eastAsia="Batang" w:hAnsi="Times New Roman" w:cs="Times New Roman"/>
          <w:b/>
          <w:sz w:val="24"/>
          <w:szCs w:val="24"/>
          <w:lang w:val="en-GB" w:eastAsia="en-GB"/>
        </w:rPr>
        <w:tab/>
        <w:t xml:space="preserve"> 29</w:t>
      </w:r>
      <w:r w:rsidRPr="00F55FBF">
        <w:rPr>
          <w:rFonts w:ascii="Times New Roman" w:eastAsia="Batang" w:hAnsi="Times New Roman" w:cs="Times New Roman"/>
          <w:b/>
          <w:sz w:val="24"/>
          <w:szCs w:val="24"/>
          <w:lang w:val="en-GB" w:eastAsia="en-GB"/>
        </w:rPr>
        <w:t xml:space="preserve"> (</w:t>
      </w:r>
      <w:r>
        <w:rPr>
          <w:rFonts w:ascii="Times New Roman" w:eastAsia="Batang" w:hAnsi="Times New Roman" w:cs="Times New Roman"/>
          <w:b/>
          <w:sz w:val="24"/>
          <w:szCs w:val="24"/>
          <w:lang w:val="en-GB" w:eastAsia="en-GB"/>
        </w:rPr>
        <w:t>TWENTY NINE</w:t>
      </w:r>
      <w:r w:rsidRPr="00AE671A">
        <w:rPr>
          <w:rFonts w:ascii="Times New Roman" w:eastAsia="Batang" w:hAnsi="Times New Roman" w:cs="Times New Roman"/>
          <w:b/>
          <w:sz w:val="24"/>
          <w:szCs w:val="24"/>
          <w:lang w:val="en-GB" w:eastAsia="en-GB"/>
        </w:rPr>
        <w:t>)</w:t>
      </w:r>
    </w:p>
    <w:p w:rsidR="005741FD" w:rsidRDefault="005741FD" w:rsidP="00601B42">
      <w:pPr>
        <w:spacing w:before="100" w:beforeAutospacing="1" w:after="100" w:afterAutospacing="1" w:line="240" w:lineRule="auto"/>
        <w:ind w:left="720"/>
        <w:jc w:val="both"/>
        <w:rPr>
          <w:rFonts w:ascii="Times New Roman" w:eastAsia="Batang" w:hAnsi="Times New Roman" w:cs="Times New Roman"/>
          <w:color w:val="FF0000"/>
          <w:sz w:val="24"/>
          <w:szCs w:val="24"/>
          <w:lang w:val="en-GB" w:eastAsia="en-GB"/>
        </w:rPr>
      </w:pPr>
      <w:r>
        <w:rPr>
          <w:rFonts w:ascii="Times New Roman" w:eastAsia="Batang" w:hAnsi="Times New Roman" w:cs="Times New Roman"/>
          <w:color w:val="FF0000"/>
          <w:sz w:val="24"/>
          <w:szCs w:val="24"/>
          <w:lang w:val="en-GB" w:eastAsia="en-GB"/>
        </w:rPr>
        <w:t xml:space="preserve">Councillors B. Bonner, </w:t>
      </w:r>
      <w:r w:rsidRPr="00AE671A">
        <w:rPr>
          <w:rFonts w:ascii="Times New Roman" w:eastAsia="Batang" w:hAnsi="Times New Roman" w:cs="Times New Roman"/>
          <w:color w:val="FF0000"/>
          <w:sz w:val="24"/>
          <w:szCs w:val="24"/>
          <w:lang w:val="en-GB" w:eastAsia="en-GB"/>
        </w:rPr>
        <w:t xml:space="preserve">V. Casserly, P. Donovan, </w:t>
      </w:r>
      <w:r>
        <w:rPr>
          <w:rFonts w:ascii="Times New Roman" w:eastAsia="Batang" w:hAnsi="Times New Roman" w:cs="Times New Roman"/>
          <w:color w:val="FF0000"/>
          <w:sz w:val="24"/>
          <w:szCs w:val="24"/>
          <w:lang w:val="en-GB" w:eastAsia="en-GB"/>
        </w:rPr>
        <w:t xml:space="preserve">M. Duff, F. Duffy, L. Dunne, K. Egan, </w:t>
      </w:r>
      <w:r w:rsidRPr="00AE671A">
        <w:rPr>
          <w:rFonts w:ascii="Times New Roman" w:eastAsia="Batang" w:hAnsi="Times New Roman" w:cs="Times New Roman"/>
          <w:color w:val="FF0000"/>
          <w:sz w:val="24"/>
          <w:szCs w:val="24"/>
          <w:lang w:val="en-GB" w:eastAsia="en-GB"/>
        </w:rPr>
        <w:t xml:space="preserve">E. Fanning, B. Ferron, </w:t>
      </w:r>
      <w:r>
        <w:rPr>
          <w:rFonts w:ascii="Times New Roman" w:eastAsia="Batang" w:hAnsi="Times New Roman" w:cs="Times New Roman"/>
          <w:color w:val="FF0000"/>
          <w:sz w:val="24"/>
          <w:szCs w:val="24"/>
          <w:lang w:val="en-GB" w:eastAsia="en-GB"/>
        </w:rPr>
        <w:t xml:space="preserve">P. Foley, M. Genockey, P. Gogarty, J. Graham, E. Higgins, </w:t>
      </w:r>
      <w:r w:rsidRPr="00AE671A">
        <w:rPr>
          <w:rFonts w:ascii="Times New Roman" w:eastAsia="Batang" w:hAnsi="Times New Roman" w:cs="Times New Roman"/>
          <w:color w:val="FF0000"/>
          <w:sz w:val="24"/>
          <w:szCs w:val="24"/>
          <w:lang w:val="en-GB" w:eastAsia="en-GB"/>
        </w:rPr>
        <w:t xml:space="preserve">S. Holland, C. King, </w:t>
      </w:r>
      <w:r>
        <w:rPr>
          <w:rFonts w:ascii="Times New Roman" w:eastAsia="Batang" w:hAnsi="Times New Roman" w:cs="Times New Roman"/>
          <w:color w:val="FF0000"/>
          <w:sz w:val="24"/>
          <w:szCs w:val="24"/>
          <w:lang w:val="en-GB" w:eastAsia="en-GB"/>
        </w:rPr>
        <w:t>B. Lawlor,</w:t>
      </w:r>
      <w:r w:rsidRPr="00AE671A">
        <w:rPr>
          <w:rFonts w:ascii="Times New Roman" w:eastAsia="Batang" w:hAnsi="Times New Roman" w:cs="Times New Roman"/>
          <w:color w:val="FF0000"/>
          <w:sz w:val="24"/>
          <w:szCs w:val="24"/>
          <w:lang w:val="en-GB" w:eastAsia="en-GB"/>
        </w:rPr>
        <w:t xml:space="preserve"> </w:t>
      </w:r>
      <w:r>
        <w:rPr>
          <w:rFonts w:ascii="Times New Roman" w:eastAsia="Batang" w:hAnsi="Times New Roman" w:cs="Times New Roman"/>
          <w:color w:val="FF0000"/>
          <w:sz w:val="24"/>
          <w:szCs w:val="24"/>
          <w:lang w:val="en-GB" w:eastAsia="en-GB"/>
        </w:rPr>
        <w:t xml:space="preserve">D. Looney, </w:t>
      </w:r>
      <w:r w:rsidRPr="00AE671A">
        <w:rPr>
          <w:rFonts w:ascii="Times New Roman" w:eastAsia="Batang" w:hAnsi="Times New Roman" w:cs="Times New Roman"/>
          <w:color w:val="FF0000"/>
          <w:sz w:val="24"/>
          <w:szCs w:val="24"/>
          <w:lang w:val="en-GB" w:eastAsia="en-GB"/>
        </w:rPr>
        <w:t>C. Mc Cann, R. McMahon, D. O’Brien, E. O’Brien,</w:t>
      </w:r>
      <w:r>
        <w:rPr>
          <w:rFonts w:ascii="Times New Roman" w:eastAsia="Batang" w:hAnsi="Times New Roman" w:cs="Times New Roman"/>
          <w:color w:val="FF0000"/>
          <w:sz w:val="24"/>
          <w:szCs w:val="24"/>
          <w:lang w:val="en-GB" w:eastAsia="en-GB"/>
        </w:rPr>
        <w:t xml:space="preserve"> G. O’Connell, </w:t>
      </w:r>
      <w:r w:rsidRPr="00AE671A">
        <w:rPr>
          <w:rFonts w:ascii="Times New Roman" w:eastAsia="Batang" w:hAnsi="Times New Roman" w:cs="Times New Roman"/>
          <w:color w:val="FF0000"/>
          <w:sz w:val="24"/>
          <w:szCs w:val="24"/>
          <w:lang w:val="en-GB" w:eastAsia="en-GB"/>
        </w:rPr>
        <w:t xml:space="preserve">C. O’Connor, </w:t>
      </w:r>
      <w:r>
        <w:rPr>
          <w:rFonts w:ascii="Times New Roman" w:eastAsia="Batang" w:hAnsi="Times New Roman" w:cs="Times New Roman"/>
          <w:color w:val="FF0000"/>
          <w:sz w:val="24"/>
          <w:szCs w:val="24"/>
          <w:lang w:val="en-GB" w:eastAsia="en-GB"/>
        </w:rPr>
        <w:t>D. O’Donovan, L. O’Toole, D</w:t>
      </w:r>
      <w:r w:rsidRPr="00AE671A">
        <w:rPr>
          <w:rFonts w:ascii="Times New Roman" w:eastAsia="Batang" w:hAnsi="Times New Roman" w:cs="Times New Roman"/>
          <w:color w:val="FF0000"/>
          <w:sz w:val="24"/>
          <w:szCs w:val="24"/>
          <w:lang w:val="en-GB" w:eastAsia="en-GB"/>
        </w:rPr>
        <w:t xml:space="preserve">. Richardson, </w:t>
      </w:r>
      <w:r>
        <w:rPr>
          <w:rFonts w:ascii="Times New Roman" w:eastAsia="Batang" w:hAnsi="Times New Roman" w:cs="Times New Roman"/>
          <w:color w:val="FF0000"/>
          <w:sz w:val="24"/>
          <w:szCs w:val="24"/>
          <w:lang w:val="en-GB" w:eastAsia="en-GB"/>
        </w:rPr>
        <w:t>F. Timmons and M. Ward.</w:t>
      </w:r>
    </w:p>
    <w:p w:rsidR="005741FD" w:rsidRDefault="005741FD"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F55FBF">
        <w:rPr>
          <w:rFonts w:ascii="Times New Roman" w:eastAsia="Batang" w:hAnsi="Times New Roman" w:cs="Times New Roman"/>
          <w:b/>
          <w:sz w:val="24"/>
          <w:szCs w:val="24"/>
          <w:lang w:val="en-GB" w:eastAsia="en-GB"/>
        </w:rPr>
        <w:t>AGAINST:</w:t>
      </w:r>
      <w:r w:rsidRPr="00F55FBF">
        <w:rPr>
          <w:rFonts w:ascii="Times New Roman" w:eastAsia="Batang" w:hAnsi="Times New Roman" w:cs="Times New Roman"/>
          <w:b/>
          <w:sz w:val="24"/>
          <w:szCs w:val="24"/>
          <w:lang w:val="en-GB" w:eastAsia="en-GB"/>
        </w:rPr>
        <w:tab/>
      </w:r>
      <w:r>
        <w:rPr>
          <w:rFonts w:ascii="Times New Roman" w:eastAsia="Batang" w:hAnsi="Times New Roman" w:cs="Times New Roman"/>
          <w:b/>
          <w:sz w:val="24"/>
          <w:szCs w:val="24"/>
          <w:lang w:val="en-GB" w:eastAsia="en-GB"/>
        </w:rPr>
        <w:t xml:space="preserve"> 3 (THREE</w:t>
      </w:r>
      <w:r w:rsidRPr="00AE671A">
        <w:rPr>
          <w:rFonts w:ascii="Times New Roman" w:eastAsia="Batang" w:hAnsi="Times New Roman" w:cs="Times New Roman"/>
          <w:b/>
          <w:sz w:val="24"/>
          <w:szCs w:val="24"/>
          <w:lang w:val="en-GB" w:eastAsia="en-GB"/>
        </w:rPr>
        <w:t>)</w:t>
      </w:r>
    </w:p>
    <w:p w:rsidR="005741FD" w:rsidRPr="00AE671A" w:rsidRDefault="005741FD"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Pr>
          <w:rFonts w:ascii="Times New Roman" w:eastAsia="Batang" w:hAnsi="Times New Roman" w:cs="Times New Roman"/>
          <w:color w:val="FF0000"/>
          <w:sz w:val="24"/>
          <w:szCs w:val="24"/>
          <w:lang w:val="en-GB" w:eastAsia="en-GB"/>
        </w:rPr>
        <w:t>Councillors E. Hendrick, M. Johansson and R. Nolan.</w:t>
      </w:r>
    </w:p>
    <w:p w:rsidR="005741FD" w:rsidRDefault="005741FD"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ABSTAIN:</w:t>
      </w:r>
      <w:r>
        <w:rPr>
          <w:rFonts w:ascii="Times New Roman" w:eastAsia="Batang" w:hAnsi="Times New Roman" w:cs="Times New Roman"/>
          <w:b/>
          <w:sz w:val="24"/>
          <w:szCs w:val="24"/>
          <w:lang w:val="en-GB" w:eastAsia="en-GB"/>
        </w:rPr>
        <w:tab/>
        <w:t>4</w:t>
      </w:r>
      <w:r w:rsidRPr="00F55FBF">
        <w:rPr>
          <w:rFonts w:ascii="Times New Roman" w:eastAsia="Batang" w:hAnsi="Times New Roman" w:cs="Times New Roman"/>
          <w:b/>
          <w:sz w:val="24"/>
          <w:szCs w:val="24"/>
          <w:lang w:val="en-GB" w:eastAsia="en-GB"/>
        </w:rPr>
        <w:t xml:space="preserve"> </w:t>
      </w:r>
      <w:r w:rsidRPr="00AE671A">
        <w:rPr>
          <w:rFonts w:ascii="Times New Roman" w:eastAsia="Batang" w:hAnsi="Times New Roman" w:cs="Times New Roman"/>
          <w:b/>
          <w:sz w:val="24"/>
          <w:szCs w:val="24"/>
          <w:lang w:val="en-GB" w:eastAsia="en-GB"/>
        </w:rPr>
        <w:t>(</w:t>
      </w:r>
      <w:r>
        <w:rPr>
          <w:rFonts w:ascii="Times New Roman" w:eastAsia="Batang" w:hAnsi="Times New Roman" w:cs="Times New Roman"/>
          <w:b/>
          <w:sz w:val="24"/>
          <w:szCs w:val="24"/>
          <w:lang w:val="en-GB" w:eastAsia="en-GB"/>
        </w:rPr>
        <w:t>FOUR</w:t>
      </w:r>
      <w:r w:rsidRPr="00AE671A">
        <w:rPr>
          <w:rFonts w:ascii="Times New Roman" w:eastAsia="Batang" w:hAnsi="Times New Roman" w:cs="Times New Roman"/>
          <w:b/>
          <w:sz w:val="24"/>
          <w:szCs w:val="24"/>
          <w:lang w:val="en-GB" w:eastAsia="en-GB"/>
        </w:rPr>
        <w:t>)</w:t>
      </w:r>
    </w:p>
    <w:p w:rsidR="005741FD" w:rsidRPr="00AE671A" w:rsidRDefault="005741FD" w:rsidP="00601B42">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Pr>
          <w:rFonts w:ascii="Times New Roman" w:eastAsia="Batang" w:hAnsi="Times New Roman" w:cs="Times New Roman"/>
          <w:color w:val="FF0000"/>
          <w:sz w:val="24"/>
          <w:szCs w:val="24"/>
          <w:lang w:val="en-GB" w:eastAsia="en-GB"/>
        </w:rPr>
        <w:t>Councillors T. Gilligan, B. Leech, K</w:t>
      </w:r>
      <w:r w:rsidR="000C0D2F">
        <w:rPr>
          <w:rFonts w:ascii="Times New Roman" w:eastAsia="Batang" w:hAnsi="Times New Roman" w:cs="Times New Roman"/>
          <w:color w:val="FF0000"/>
          <w:sz w:val="24"/>
          <w:szCs w:val="24"/>
          <w:lang w:val="en-GB" w:eastAsia="en-GB"/>
        </w:rPr>
        <w:t>.</w:t>
      </w:r>
      <w:r>
        <w:rPr>
          <w:rFonts w:ascii="Times New Roman" w:eastAsia="Batang" w:hAnsi="Times New Roman" w:cs="Times New Roman"/>
          <w:color w:val="FF0000"/>
          <w:sz w:val="24"/>
          <w:szCs w:val="24"/>
          <w:lang w:val="en-GB" w:eastAsia="en-GB"/>
        </w:rPr>
        <w:t xml:space="preserve"> Mahon and M. Murphy.</w:t>
      </w:r>
    </w:p>
    <w:p w:rsidR="00207E83" w:rsidRDefault="005741FD" w:rsidP="00601B42">
      <w:pPr>
        <w:ind w:left="720"/>
        <w:jc w:val="both"/>
        <w:rPr>
          <w:rFonts w:ascii="Times New Roman" w:eastAsia="Batang" w:hAnsi="Times New Roman" w:cs="Times New Roman"/>
          <w:b/>
          <w:sz w:val="24"/>
          <w:szCs w:val="24"/>
        </w:rPr>
      </w:pPr>
      <w:r w:rsidRPr="00AE671A">
        <w:rPr>
          <w:rFonts w:ascii="Times New Roman" w:eastAsia="Batang" w:hAnsi="Times New Roman" w:cs="Times New Roman"/>
          <w:sz w:val="24"/>
          <w:szCs w:val="24"/>
        </w:rPr>
        <w:t xml:space="preserve">The </w:t>
      </w:r>
      <w:r>
        <w:rPr>
          <w:rFonts w:ascii="Times New Roman" w:eastAsia="Batang" w:hAnsi="Times New Roman" w:cs="Times New Roman"/>
          <w:sz w:val="24"/>
          <w:szCs w:val="24"/>
        </w:rPr>
        <w:t>Amend</w:t>
      </w:r>
      <w:r w:rsidR="00207E83">
        <w:rPr>
          <w:rFonts w:ascii="Times New Roman" w:eastAsia="Batang" w:hAnsi="Times New Roman" w:cs="Times New Roman"/>
          <w:sz w:val="24"/>
          <w:szCs w:val="24"/>
        </w:rPr>
        <w:t>ed</w:t>
      </w:r>
      <w:r>
        <w:rPr>
          <w:rFonts w:ascii="Times New Roman" w:hAnsi="Times New Roman" w:cs="Times New Roman"/>
          <w:sz w:val="24"/>
          <w:szCs w:val="24"/>
        </w:rPr>
        <w:t xml:space="preserve"> Part 8 PPP Kilcarbery was </w:t>
      </w:r>
      <w:r w:rsidRPr="005741FD">
        <w:rPr>
          <w:rFonts w:ascii="Times New Roman" w:hAnsi="Times New Roman" w:cs="Times New Roman"/>
          <w:b/>
          <w:sz w:val="24"/>
          <w:szCs w:val="24"/>
        </w:rPr>
        <w:t>PASSED</w:t>
      </w:r>
      <w:r w:rsidRPr="005741FD">
        <w:rPr>
          <w:rFonts w:ascii="Times New Roman" w:eastAsia="Batang" w:hAnsi="Times New Roman" w:cs="Times New Roman"/>
          <w:b/>
          <w:sz w:val="24"/>
          <w:szCs w:val="24"/>
        </w:rPr>
        <w:t>.</w:t>
      </w:r>
    </w:p>
    <w:p w:rsidR="008212A8" w:rsidRPr="008212A8" w:rsidRDefault="008212A8" w:rsidP="00601B42">
      <w:pPr>
        <w:spacing w:line="256" w:lineRule="auto"/>
        <w:ind w:left="720"/>
        <w:jc w:val="both"/>
        <w:rPr>
          <w:rFonts w:ascii="Times New Roman" w:eastAsiaTheme="minorHAnsi" w:hAnsi="Times New Roman" w:cs="Times New Roman"/>
          <w:b/>
          <w:sz w:val="24"/>
          <w:szCs w:val="24"/>
          <w:lang w:eastAsia="en-US"/>
        </w:rPr>
      </w:pPr>
      <w:r w:rsidRPr="008212A8">
        <w:rPr>
          <w:rFonts w:ascii="Times New Roman" w:eastAsiaTheme="minorHAnsi" w:hAnsi="Times New Roman" w:cs="Times New Roman"/>
          <w:sz w:val="24"/>
          <w:szCs w:val="24"/>
          <w:lang w:eastAsia="en-US"/>
        </w:rPr>
        <w:t xml:space="preserve">The report was </w:t>
      </w:r>
      <w:r w:rsidRPr="008212A8">
        <w:rPr>
          <w:rFonts w:ascii="Times New Roman" w:eastAsiaTheme="minorHAnsi" w:hAnsi="Times New Roman" w:cs="Times New Roman"/>
          <w:b/>
          <w:sz w:val="24"/>
          <w:szCs w:val="24"/>
          <w:lang w:eastAsia="en-US"/>
        </w:rPr>
        <w:t xml:space="preserve">NOTED </w:t>
      </w:r>
      <w:r w:rsidRPr="008212A8">
        <w:rPr>
          <w:rFonts w:ascii="Times New Roman" w:eastAsiaTheme="minorHAnsi" w:hAnsi="Times New Roman" w:cs="Times New Roman"/>
          <w:sz w:val="24"/>
          <w:szCs w:val="24"/>
          <w:lang w:eastAsia="en-US"/>
        </w:rPr>
        <w:t>and it was proposed by</w:t>
      </w:r>
      <w:r w:rsidRPr="008212A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P. Gogarty</w:t>
      </w:r>
      <w:r w:rsidRPr="008212A8">
        <w:rPr>
          <w:rFonts w:ascii="Times New Roman" w:eastAsiaTheme="minorHAnsi" w:hAnsi="Times New Roman" w:cs="Times New Roman"/>
          <w:sz w:val="24"/>
          <w:szCs w:val="24"/>
          <w:lang w:eastAsia="en-US"/>
        </w:rPr>
        <w:t>, se</w:t>
      </w:r>
      <w:r>
        <w:rPr>
          <w:rFonts w:ascii="Times New Roman" w:eastAsiaTheme="minorHAnsi" w:hAnsi="Times New Roman" w:cs="Times New Roman"/>
          <w:sz w:val="24"/>
          <w:szCs w:val="24"/>
          <w:lang w:eastAsia="en-US"/>
        </w:rPr>
        <w:t>conded by Councillor B. Bonner</w:t>
      </w:r>
      <w:r w:rsidRPr="008212A8">
        <w:rPr>
          <w:rFonts w:ascii="Times New Roman" w:eastAsiaTheme="minorHAnsi" w:hAnsi="Times New Roman" w:cs="Times New Roman"/>
          <w:sz w:val="24"/>
          <w:szCs w:val="24"/>
          <w:lang w:eastAsia="en-US"/>
        </w:rPr>
        <w:t xml:space="preserve"> and </w:t>
      </w:r>
      <w:r w:rsidRPr="008212A8">
        <w:rPr>
          <w:rFonts w:ascii="Times New Roman" w:eastAsiaTheme="minorHAnsi" w:hAnsi="Times New Roman" w:cs="Times New Roman"/>
          <w:b/>
          <w:sz w:val="24"/>
          <w:szCs w:val="24"/>
          <w:lang w:eastAsia="en-US"/>
        </w:rPr>
        <w:t>RESOLVED:</w:t>
      </w:r>
    </w:p>
    <w:p w:rsidR="008212A8" w:rsidRPr="008212A8" w:rsidRDefault="008212A8" w:rsidP="00601B42">
      <w:pPr>
        <w:spacing w:before="100" w:beforeAutospacing="1" w:after="100" w:afterAutospacing="1" w:line="24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w:t>
      </w:r>
      <w:r w:rsidRPr="008212A8">
        <w:rPr>
          <w:rFonts w:ascii="Times New Roman" w:eastAsia="Times New Roman" w:hAnsi="Times New Roman" w:cs="Times New Roman"/>
          <w:color w:val="000000"/>
          <w:sz w:val="24"/>
          <w:szCs w:val="24"/>
        </w:rPr>
        <w:t xml:space="preserve">That the </w:t>
      </w:r>
      <w:r w:rsidR="00A874E3">
        <w:rPr>
          <w:rFonts w:ascii="Times New Roman" w:eastAsia="Times New Roman" w:hAnsi="Times New Roman" w:cs="Times New Roman"/>
          <w:color w:val="000000"/>
          <w:sz w:val="24"/>
          <w:szCs w:val="24"/>
        </w:rPr>
        <w:t xml:space="preserve">Amended </w:t>
      </w:r>
      <w:r w:rsidRPr="008212A8">
        <w:rPr>
          <w:rFonts w:ascii="Times New Roman" w:eastAsia="Times New Roman" w:hAnsi="Times New Roman" w:cs="Times New Roman"/>
          <w:b/>
          <w:color w:val="000000"/>
          <w:sz w:val="24"/>
          <w:szCs w:val="24"/>
        </w:rPr>
        <w:t>Part 8</w:t>
      </w:r>
      <w:r w:rsidRPr="008212A8">
        <w:rPr>
          <w:rFonts w:ascii="Times New Roman" w:eastAsia="Times New Roman" w:hAnsi="Times New Roman" w:cs="Times New Roman"/>
          <w:color w:val="000000"/>
          <w:sz w:val="24"/>
          <w:szCs w:val="24"/>
        </w:rPr>
        <w:t xml:space="preserve"> was</w:t>
      </w:r>
      <w:r w:rsidRPr="008212A8">
        <w:rPr>
          <w:rFonts w:ascii="Times New Roman" w:eastAsia="Times New Roman" w:hAnsi="Times New Roman" w:cs="Times New Roman"/>
          <w:b/>
          <w:color w:val="000000"/>
          <w:sz w:val="24"/>
          <w:szCs w:val="24"/>
        </w:rPr>
        <w:t xml:space="preserve"> ADOPTED </w:t>
      </w:r>
      <w:r w:rsidRPr="008212A8">
        <w:rPr>
          <w:rFonts w:ascii="Times New Roman" w:eastAsia="Times New Roman" w:hAnsi="Times New Roman" w:cs="Times New Roman"/>
          <w:color w:val="000000"/>
          <w:sz w:val="24"/>
          <w:szCs w:val="24"/>
        </w:rPr>
        <w:t>and</w:t>
      </w:r>
      <w:r w:rsidRPr="008212A8">
        <w:rPr>
          <w:rFonts w:ascii="Times New Roman" w:eastAsia="Times New Roman" w:hAnsi="Times New Roman" w:cs="Times New Roman"/>
          <w:b/>
          <w:color w:val="000000"/>
          <w:sz w:val="24"/>
          <w:szCs w:val="24"/>
        </w:rPr>
        <w:t xml:space="preserve"> APPROVED.</w:t>
      </w:r>
      <w:r>
        <w:rPr>
          <w:rFonts w:ascii="Times New Roman" w:eastAsia="Times New Roman" w:hAnsi="Times New Roman" w:cs="Times New Roman"/>
          <w:b/>
          <w:color w:val="000000"/>
          <w:sz w:val="24"/>
          <w:szCs w:val="24"/>
        </w:rPr>
        <w:t>”</w:t>
      </w:r>
      <w:r w:rsidRPr="008212A8">
        <w:rPr>
          <w:rFonts w:ascii="Times New Roman" w:eastAsia="Times New Roman" w:hAnsi="Times New Roman" w:cs="Times New Roman"/>
          <w:b/>
          <w:color w:val="000000"/>
          <w:sz w:val="24"/>
          <w:szCs w:val="24"/>
        </w:rPr>
        <w:t xml:space="preserve">  </w:t>
      </w:r>
    </w:p>
    <w:p w:rsidR="005C548C" w:rsidRDefault="005C548C" w:rsidP="00601B42">
      <w:pPr>
        <w:ind w:left="720"/>
        <w:jc w:val="both"/>
        <w:rPr>
          <w:rFonts w:ascii="Times New Roman" w:eastAsia="Batang" w:hAnsi="Times New Roman" w:cs="Times New Roman"/>
          <w:b/>
          <w:sz w:val="24"/>
          <w:szCs w:val="24"/>
        </w:rPr>
      </w:pPr>
    </w:p>
    <w:p w:rsidR="00207E83" w:rsidRDefault="00207E83" w:rsidP="00601B42">
      <w:pPr>
        <w:ind w:left="720" w:hanging="1287"/>
        <w:jc w:val="both"/>
        <w:rPr>
          <w:rFonts w:ascii="Times New Roman" w:hAnsi="Times New Roman" w:cs="Times New Roman"/>
          <w:b/>
          <w:sz w:val="24"/>
          <w:szCs w:val="24"/>
          <w:u w:val="single"/>
        </w:rPr>
      </w:pPr>
      <w:r>
        <w:rPr>
          <w:rFonts w:ascii="Times New Roman" w:hAnsi="Times New Roman" w:cs="Times New Roman"/>
          <w:b/>
          <w:sz w:val="24"/>
          <w:szCs w:val="24"/>
        </w:rPr>
        <w:t>H</w:t>
      </w:r>
      <w:r w:rsidR="008E2742">
        <w:rPr>
          <w:rFonts w:ascii="Times New Roman" w:hAnsi="Times New Roman" w:cs="Times New Roman"/>
          <w:b/>
          <w:sz w:val="24"/>
          <w:szCs w:val="24"/>
        </w:rPr>
        <w:t>19</w:t>
      </w:r>
      <w:r w:rsidR="008E2742" w:rsidRPr="00233E23">
        <w:rPr>
          <w:rFonts w:ascii="Times New Roman" w:hAnsi="Times New Roman" w:cs="Times New Roman"/>
          <w:b/>
          <w:sz w:val="24"/>
          <w:szCs w:val="24"/>
        </w:rPr>
        <w:t xml:space="preserve">/0917 </w:t>
      </w:r>
      <w:r w:rsidR="008E2742">
        <w:rPr>
          <w:rFonts w:ascii="Times New Roman" w:hAnsi="Times New Roman" w:cs="Times New Roman"/>
          <w:b/>
          <w:sz w:val="24"/>
          <w:szCs w:val="24"/>
        </w:rPr>
        <w:tab/>
      </w:r>
      <w:r w:rsidR="008E2742" w:rsidRPr="00233E23">
        <w:rPr>
          <w:rFonts w:ascii="Times New Roman" w:hAnsi="Times New Roman" w:cs="Times New Roman"/>
          <w:b/>
          <w:sz w:val="24"/>
          <w:szCs w:val="24"/>
          <w:u w:val="single"/>
        </w:rPr>
        <w:t>APPROVAL OF PART 8 DODDER GREENWAY</w:t>
      </w:r>
    </w:p>
    <w:p w:rsidR="00207E83" w:rsidRDefault="00207E83" w:rsidP="00601B42">
      <w:pPr>
        <w:ind w:left="720" w:hanging="1287"/>
        <w:jc w:val="both"/>
        <w:rPr>
          <w:rFonts w:ascii="Times New Roman" w:hAnsi="Times New Roman" w:cs="Times New Roman"/>
          <w:sz w:val="24"/>
          <w:szCs w:val="24"/>
        </w:rPr>
      </w:pPr>
      <w:r>
        <w:rPr>
          <w:rFonts w:ascii="Times New Roman" w:hAnsi="Times New Roman" w:cs="Times New Roman"/>
          <w:sz w:val="24"/>
          <w:szCs w:val="24"/>
        </w:rPr>
        <w:tab/>
        <w:t>A discussion followed with contributions from Councillor</w:t>
      </w:r>
      <w:r w:rsidR="005C548C">
        <w:rPr>
          <w:rFonts w:ascii="Times New Roman" w:hAnsi="Times New Roman" w:cs="Times New Roman"/>
          <w:sz w:val="24"/>
          <w:szCs w:val="24"/>
        </w:rPr>
        <w:t>s D. Looney, E. Fanning and C. King.</w:t>
      </w:r>
    </w:p>
    <w:p w:rsidR="005C548C" w:rsidRDefault="005C548C" w:rsidP="00601B42">
      <w:pPr>
        <w:ind w:left="720" w:hanging="1287"/>
        <w:jc w:val="both"/>
        <w:rPr>
          <w:rFonts w:ascii="Times New Roman" w:hAnsi="Times New Roman" w:cs="Times New Roman"/>
          <w:sz w:val="24"/>
          <w:szCs w:val="24"/>
        </w:rPr>
      </w:pPr>
      <w:r>
        <w:rPr>
          <w:rFonts w:ascii="Times New Roman" w:hAnsi="Times New Roman" w:cs="Times New Roman"/>
          <w:sz w:val="24"/>
          <w:szCs w:val="24"/>
        </w:rPr>
        <w:tab/>
        <w:t xml:space="preserve">At the outset of the discussion Councillor D. Looney proposed that this Approval of the Part 8 Dodder Greenway be postponed until the next Council Meeting and the Members </w:t>
      </w:r>
      <w:r w:rsidRPr="005C548C">
        <w:rPr>
          <w:rFonts w:ascii="Times New Roman" w:hAnsi="Times New Roman" w:cs="Times New Roman"/>
          <w:b/>
          <w:sz w:val="24"/>
          <w:szCs w:val="24"/>
        </w:rPr>
        <w:t>AGREED.</w:t>
      </w:r>
      <w:r>
        <w:rPr>
          <w:rFonts w:ascii="Times New Roman" w:hAnsi="Times New Roman" w:cs="Times New Roman"/>
          <w:sz w:val="24"/>
          <w:szCs w:val="24"/>
        </w:rPr>
        <w:t xml:space="preserve"> </w:t>
      </w:r>
    </w:p>
    <w:p w:rsidR="00207E83" w:rsidRDefault="005C548C" w:rsidP="00601B42">
      <w:pPr>
        <w:ind w:left="720"/>
        <w:jc w:val="both"/>
        <w:rPr>
          <w:rFonts w:ascii="Times New Roman" w:hAnsi="Times New Roman" w:cs="Times New Roman"/>
          <w:sz w:val="24"/>
          <w:szCs w:val="24"/>
        </w:rPr>
      </w:pPr>
      <w:r>
        <w:rPr>
          <w:rFonts w:ascii="Times New Roman" w:hAnsi="Times New Roman" w:cs="Times New Roman"/>
          <w:sz w:val="24"/>
          <w:szCs w:val="24"/>
        </w:rPr>
        <w:t>Councillor C. King inform</w:t>
      </w:r>
      <w:r w:rsidR="004819B5">
        <w:rPr>
          <w:rFonts w:ascii="Times New Roman" w:hAnsi="Times New Roman" w:cs="Times New Roman"/>
          <w:sz w:val="24"/>
          <w:szCs w:val="24"/>
        </w:rPr>
        <w:t>ed</w:t>
      </w:r>
      <w:r>
        <w:rPr>
          <w:rFonts w:ascii="Times New Roman" w:hAnsi="Times New Roman" w:cs="Times New Roman"/>
          <w:sz w:val="24"/>
          <w:szCs w:val="24"/>
        </w:rPr>
        <w:t xml:space="preserve"> the Members that at the</w:t>
      </w:r>
      <w:r w:rsidR="004819B5">
        <w:rPr>
          <w:rFonts w:ascii="Times New Roman" w:hAnsi="Times New Roman" w:cs="Times New Roman"/>
          <w:sz w:val="24"/>
          <w:szCs w:val="24"/>
        </w:rPr>
        <w:t xml:space="preserve"> recent</w:t>
      </w:r>
      <w:r>
        <w:rPr>
          <w:rFonts w:ascii="Times New Roman" w:hAnsi="Times New Roman" w:cs="Times New Roman"/>
          <w:sz w:val="24"/>
          <w:szCs w:val="24"/>
        </w:rPr>
        <w:t xml:space="preserve"> Tallaght Area Committee Meeting</w:t>
      </w:r>
      <w:r w:rsidR="004819B5">
        <w:rPr>
          <w:rFonts w:ascii="Times New Roman" w:hAnsi="Times New Roman" w:cs="Times New Roman"/>
          <w:sz w:val="24"/>
          <w:szCs w:val="24"/>
        </w:rPr>
        <w:t>,</w:t>
      </w:r>
      <w:r>
        <w:rPr>
          <w:rFonts w:ascii="Times New Roman" w:hAnsi="Times New Roman" w:cs="Times New Roman"/>
          <w:sz w:val="24"/>
          <w:szCs w:val="24"/>
        </w:rPr>
        <w:t xml:space="preserve"> </w:t>
      </w:r>
      <w:r w:rsidR="004819B5">
        <w:rPr>
          <w:rFonts w:ascii="Times New Roman" w:hAnsi="Times New Roman" w:cs="Times New Roman"/>
          <w:sz w:val="24"/>
          <w:szCs w:val="24"/>
        </w:rPr>
        <w:t xml:space="preserve">he and </w:t>
      </w:r>
      <w:r>
        <w:rPr>
          <w:rFonts w:ascii="Times New Roman" w:hAnsi="Times New Roman" w:cs="Times New Roman"/>
          <w:sz w:val="24"/>
          <w:szCs w:val="24"/>
        </w:rPr>
        <w:t>Councillor</w:t>
      </w:r>
      <w:r w:rsidR="004819B5">
        <w:rPr>
          <w:rFonts w:ascii="Times New Roman" w:hAnsi="Times New Roman" w:cs="Times New Roman"/>
          <w:sz w:val="24"/>
          <w:szCs w:val="24"/>
        </w:rPr>
        <w:t>s M. Duff and</w:t>
      </w:r>
      <w:r>
        <w:rPr>
          <w:rFonts w:ascii="Times New Roman" w:hAnsi="Times New Roman" w:cs="Times New Roman"/>
          <w:sz w:val="24"/>
          <w:szCs w:val="24"/>
        </w:rPr>
        <w:t xml:space="preserve"> E. Murphy were nominated to go on the Dodder Greenway Committee. </w:t>
      </w:r>
    </w:p>
    <w:p w:rsidR="00D34C8E" w:rsidRDefault="005C548C" w:rsidP="00601B42">
      <w:pPr>
        <w:jc w:val="both"/>
        <w:rPr>
          <w:rFonts w:ascii="Times New Roman" w:hAnsi="Times New Roman" w:cs="Times New Roman"/>
          <w:color w:val="FF0000"/>
          <w:sz w:val="24"/>
          <w:szCs w:val="24"/>
        </w:rPr>
      </w:pPr>
      <w:r>
        <w:rPr>
          <w:rFonts w:ascii="Times New Roman" w:hAnsi="Times New Roman" w:cs="Times New Roman"/>
          <w:sz w:val="24"/>
          <w:szCs w:val="24"/>
        </w:rPr>
        <w:tab/>
      </w:r>
      <w:r w:rsidRPr="005C548C">
        <w:rPr>
          <w:rFonts w:ascii="Times New Roman" w:hAnsi="Times New Roman" w:cs="Times New Roman"/>
          <w:color w:val="FF0000"/>
          <w:sz w:val="24"/>
          <w:szCs w:val="24"/>
        </w:rPr>
        <w:t xml:space="preserve"> </w:t>
      </w:r>
    </w:p>
    <w:p w:rsidR="00601B42" w:rsidRPr="00207E83" w:rsidRDefault="00601B42" w:rsidP="00601B42">
      <w:pPr>
        <w:jc w:val="both"/>
        <w:rPr>
          <w:rFonts w:ascii="Times New Roman" w:eastAsia="Batang" w:hAnsi="Times New Roman" w:cs="Times New Roman"/>
          <w:b/>
          <w:sz w:val="24"/>
          <w:szCs w:val="24"/>
        </w:rPr>
      </w:pPr>
    </w:p>
    <w:p w:rsidR="00414484" w:rsidRDefault="00D34C8E" w:rsidP="00601B42">
      <w:pPr>
        <w:pStyle w:val="Heading3"/>
        <w:ind w:hanging="567"/>
        <w:jc w:val="both"/>
        <w:rPr>
          <w:rFonts w:ascii="Times New Roman" w:hAnsi="Times New Roman" w:cs="Times New Roman"/>
          <w:b/>
          <w:sz w:val="24"/>
          <w:szCs w:val="24"/>
          <w:u w:val="single"/>
        </w:rPr>
      </w:pPr>
      <w:r>
        <w:rPr>
          <w:rFonts w:ascii="Times New Roman" w:hAnsi="Times New Roman" w:cs="Times New Roman"/>
          <w:b/>
          <w:sz w:val="24"/>
          <w:szCs w:val="24"/>
        </w:rPr>
        <w:lastRenderedPageBreak/>
        <w:t>H20</w:t>
      </w:r>
      <w:r w:rsidR="00233E23" w:rsidRPr="00233E23">
        <w:rPr>
          <w:rFonts w:ascii="Times New Roman" w:hAnsi="Times New Roman" w:cs="Times New Roman"/>
          <w:b/>
          <w:sz w:val="24"/>
          <w:szCs w:val="24"/>
        </w:rPr>
        <w:t xml:space="preserve">/0917 </w:t>
      </w:r>
      <w:r w:rsidR="00233E23">
        <w:rPr>
          <w:rFonts w:ascii="Times New Roman" w:hAnsi="Times New Roman" w:cs="Times New Roman"/>
          <w:b/>
          <w:sz w:val="24"/>
          <w:szCs w:val="24"/>
        </w:rPr>
        <w:tab/>
      </w:r>
      <w:r w:rsidR="0036636C" w:rsidRPr="00233E23">
        <w:rPr>
          <w:rFonts w:ascii="Times New Roman" w:hAnsi="Times New Roman" w:cs="Times New Roman"/>
          <w:b/>
          <w:sz w:val="24"/>
          <w:szCs w:val="24"/>
          <w:u w:val="single"/>
        </w:rPr>
        <w:t>APPROVAL OF PART 8 LUCAN POOL</w:t>
      </w:r>
    </w:p>
    <w:p w:rsidR="00207E83" w:rsidRDefault="00207E83" w:rsidP="00601B42">
      <w:pPr>
        <w:spacing w:before="240" w:line="256" w:lineRule="auto"/>
        <w:ind w:left="720" w:right="237"/>
        <w:jc w:val="both"/>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The following report</w:t>
      </w:r>
      <w:r w:rsidRPr="00233E23">
        <w:rPr>
          <w:rFonts w:ascii="Times New Roman" w:eastAsia="Calibri" w:hAnsi="Times New Roman" w:cs="Times New Roman"/>
          <w:sz w:val="24"/>
          <w:szCs w:val="24"/>
          <w:lang w:eastAsia="en-US"/>
        </w:rPr>
        <w:t xml:space="preserve"> by the Chief Executive,</w:t>
      </w:r>
      <w:r>
        <w:rPr>
          <w:rFonts w:ascii="Times New Roman" w:eastAsia="Calibri" w:hAnsi="Times New Roman" w:cs="Times New Roman"/>
          <w:sz w:val="24"/>
          <w:szCs w:val="24"/>
          <w:lang w:eastAsia="en-US"/>
        </w:rPr>
        <w:t xml:space="preserve"> which had been circulated, was</w:t>
      </w:r>
      <w:r w:rsidRPr="00233E23">
        <w:rPr>
          <w:rFonts w:ascii="Times New Roman" w:eastAsia="Calibri" w:hAnsi="Times New Roman" w:cs="Times New Roman"/>
          <w:sz w:val="24"/>
          <w:szCs w:val="24"/>
          <w:lang w:eastAsia="en-US"/>
        </w:rPr>
        <w:t xml:space="preserve"> presented by M</w:t>
      </w:r>
      <w:r>
        <w:rPr>
          <w:rFonts w:ascii="Times New Roman" w:eastAsia="Calibri" w:hAnsi="Times New Roman" w:cs="Times New Roman"/>
          <w:sz w:val="24"/>
          <w:szCs w:val="24"/>
          <w:lang w:eastAsia="en-US"/>
        </w:rPr>
        <w:t>r. B. Coman, Director of Housing</w:t>
      </w:r>
      <w:r w:rsidR="00601B42">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Social and Community Development and was</w:t>
      </w:r>
      <w:r w:rsidRPr="00233E23">
        <w:rPr>
          <w:rFonts w:ascii="Times New Roman" w:eastAsia="Calibri" w:hAnsi="Times New Roman" w:cs="Times New Roman"/>
          <w:sz w:val="24"/>
          <w:szCs w:val="24"/>
          <w:lang w:eastAsia="en-US"/>
        </w:rPr>
        <w:t xml:space="preserve"> </w:t>
      </w:r>
      <w:r>
        <w:rPr>
          <w:rFonts w:ascii="Times New Roman" w:eastAsia="Calibri" w:hAnsi="Times New Roman" w:cs="Times New Roman"/>
          <w:b/>
          <w:sz w:val="24"/>
          <w:szCs w:val="24"/>
          <w:lang w:eastAsia="en-US"/>
        </w:rPr>
        <w:t>CONSIDERED:</w:t>
      </w:r>
    </w:p>
    <w:p w:rsidR="00DC43AA" w:rsidRPr="00DC43AA" w:rsidRDefault="00DC43AA" w:rsidP="00DC43AA">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t>“</w:t>
      </w:r>
      <w:hyperlink r:id="rId82" w:history="1">
        <w:r w:rsidRPr="00DC43AA">
          <w:rPr>
            <w:rFonts w:ascii="Tahoma" w:eastAsia="Times New Roman" w:hAnsi="Tahoma" w:cs="Tahoma"/>
            <w:b/>
            <w:bCs/>
            <w:color w:val="0000FF"/>
            <w:sz w:val="20"/>
            <w:szCs w:val="20"/>
            <w:u w:val="single"/>
            <w:lang w:val="en-GB" w:eastAsia="en-GB"/>
          </w:rPr>
          <w:t>Part 8 of the Local Government (Planning and Development) Regulations 2001-</w:t>
        </w:r>
        <w:r>
          <w:rPr>
            <w:rFonts w:ascii="Tahoma" w:eastAsia="Times New Roman" w:hAnsi="Tahoma" w:cs="Tahoma"/>
            <w:b/>
            <w:bCs/>
            <w:color w:val="0000FF"/>
            <w:sz w:val="20"/>
            <w:szCs w:val="20"/>
            <w:u w:val="single"/>
            <w:lang w:val="en-GB" w:eastAsia="en-GB"/>
          </w:rPr>
          <w:t>`</w:t>
        </w:r>
        <w:r w:rsidRPr="00DC43AA">
          <w:rPr>
            <w:rFonts w:ascii="Tahoma" w:eastAsia="Times New Roman" w:hAnsi="Tahoma" w:cs="Tahoma"/>
            <w:b/>
            <w:bCs/>
            <w:color w:val="0000FF"/>
            <w:sz w:val="20"/>
            <w:szCs w:val="20"/>
            <w:lang w:val="en-GB" w:eastAsia="en-GB"/>
          </w:rPr>
          <w:tab/>
        </w:r>
        <w:r w:rsidRPr="00DC43AA">
          <w:rPr>
            <w:rFonts w:ascii="Tahoma" w:eastAsia="Times New Roman" w:hAnsi="Tahoma" w:cs="Tahoma"/>
            <w:b/>
            <w:bCs/>
            <w:color w:val="0000FF"/>
            <w:sz w:val="20"/>
            <w:szCs w:val="20"/>
            <w:u w:val="single"/>
            <w:lang w:val="en-GB" w:eastAsia="en-GB"/>
          </w:rPr>
          <w:t>2016</w:t>
        </w:r>
      </w:hyperlink>
      <w:r w:rsidRPr="00DC43AA">
        <w:rPr>
          <w:rFonts w:ascii="Tahoma" w:eastAsia="Times New Roman" w:hAnsi="Tahoma" w:cs="Tahoma"/>
          <w:sz w:val="20"/>
          <w:szCs w:val="20"/>
          <w:lang w:val="en-GB" w:eastAsia="en-GB"/>
        </w:rPr>
        <w:t xml:space="preserve"> outlines the requirements with respect to certain classes of developments for, on behalf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of, or in partnership with Local Authorities. </w:t>
      </w:r>
    </w:p>
    <w:p w:rsidR="00DC43AA" w:rsidRPr="00DC43AA" w:rsidRDefault="00DC43AA" w:rsidP="00DC43AA">
      <w:pPr>
        <w:spacing w:after="0" w:line="240" w:lineRule="auto"/>
        <w:jc w:val="both"/>
        <w:rPr>
          <w:rFonts w:ascii="Tahoma" w:eastAsia="Times New Roman" w:hAnsi="Tahoma" w:cs="Tahoma"/>
          <w:sz w:val="20"/>
          <w:szCs w:val="20"/>
          <w:lang w:val="en-GB" w:eastAsia="en-GB"/>
        </w:rPr>
      </w:pPr>
    </w:p>
    <w:p w:rsidR="00DC43AA" w:rsidRPr="00DC43AA" w:rsidRDefault="00DC43AA" w:rsidP="00DC43AA">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These regulations apply to the proposed swimming pool at Lucan.</w:t>
      </w:r>
    </w:p>
    <w:p w:rsidR="00DC43AA" w:rsidRPr="00DC43AA" w:rsidRDefault="00DC43AA" w:rsidP="00DC43AA">
      <w:pPr>
        <w:spacing w:after="0" w:line="240" w:lineRule="auto"/>
        <w:jc w:val="both"/>
        <w:rPr>
          <w:rFonts w:ascii="Tahoma" w:eastAsia="Times New Roman" w:hAnsi="Tahoma" w:cs="Tahoma"/>
          <w:sz w:val="20"/>
          <w:szCs w:val="20"/>
          <w:lang w:val="en-GB" w:eastAsia="en-GB"/>
        </w:rPr>
      </w:pPr>
    </w:p>
    <w:p w:rsidR="00DC43AA" w:rsidRPr="00DC43AA" w:rsidRDefault="00DC43AA" w:rsidP="00DC43AA">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The Development consists of:</w:t>
      </w:r>
    </w:p>
    <w:p w:rsidR="00DC43AA" w:rsidRPr="00DC43AA" w:rsidRDefault="00DC43AA" w:rsidP="00DC43AA">
      <w:pPr>
        <w:numPr>
          <w:ilvl w:val="0"/>
          <w:numId w:val="20"/>
        </w:numPr>
        <w:spacing w:after="0" w:line="240" w:lineRule="auto"/>
        <w:ind w:left="0" w:firstLine="709"/>
        <w:jc w:val="both"/>
        <w:rPr>
          <w:rFonts w:ascii="Tahoma" w:eastAsia="Times New Roman" w:hAnsi="Tahoma" w:cs="Tahoma"/>
          <w:sz w:val="20"/>
          <w:szCs w:val="20"/>
          <w:lang w:val="en-GB" w:eastAsia="en-GB"/>
        </w:rPr>
      </w:pPr>
      <w:r w:rsidRPr="00DC43AA">
        <w:rPr>
          <w:rFonts w:ascii="Tahoma" w:eastAsia="Times New Roman" w:hAnsi="Tahoma" w:cs="Tahoma"/>
          <w:sz w:val="20"/>
          <w:szCs w:val="20"/>
          <w:lang w:val="en-GB" w:eastAsia="en-GB"/>
        </w:rPr>
        <w:t xml:space="preserve">A new single storey public swimming pool building, including a gymnasium and fitness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suites, changing facilities and cafeteria and associated accommodation. Landscaping and Public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Realm improvements to surrounding area and new car park to allow for 108 car parking spaces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and 88 Bicycle parking spaces. </w:t>
      </w:r>
    </w:p>
    <w:p w:rsidR="00DC43AA" w:rsidRPr="00DC43AA" w:rsidRDefault="00DC43AA" w:rsidP="00DC43AA">
      <w:pPr>
        <w:spacing w:after="0" w:line="240" w:lineRule="auto"/>
        <w:jc w:val="both"/>
        <w:rPr>
          <w:rFonts w:ascii="Tahoma" w:eastAsia="Times New Roman" w:hAnsi="Tahoma" w:cs="Tahoma"/>
          <w:sz w:val="20"/>
          <w:szCs w:val="20"/>
          <w:lang w:val="en-GB" w:eastAsia="en-GB"/>
        </w:rPr>
      </w:pPr>
    </w:p>
    <w:p w:rsidR="00DC43AA" w:rsidRPr="00DC43AA" w:rsidRDefault="00DC43AA" w:rsidP="00DC43AA">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The proposal is illustrated in the attached presentation.</w:t>
      </w:r>
    </w:p>
    <w:p w:rsidR="00DC43AA" w:rsidRPr="00DC43AA" w:rsidRDefault="00DC43AA" w:rsidP="00DC43AA">
      <w:pPr>
        <w:spacing w:after="0" w:line="240" w:lineRule="auto"/>
        <w:jc w:val="both"/>
        <w:rPr>
          <w:rFonts w:ascii="Tahoma" w:eastAsia="Times New Roman" w:hAnsi="Tahoma" w:cs="Tahoma"/>
          <w:sz w:val="20"/>
          <w:szCs w:val="20"/>
          <w:lang w:val="en-GB" w:eastAsia="en-GB"/>
        </w:rPr>
      </w:pPr>
    </w:p>
    <w:p w:rsidR="00DC43AA" w:rsidRPr="00DC43AA" w:rsidRDefault="00DC43AA" w:rsidP="00DC43AA">
      <w:pPr>
        <w:spacing w:after="0" w:line="240" w:lineRule="auto"/>
        <w:ind w:right="237"/>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Briefing sessions were held with members of the Lucan Area Committee prior to the Part 8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process. Plans and particulars of the proposal were available for inspection during the period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14</w:t>
      </w:r>
      <w:r w:rsidRPr="00DC43AA">
        <w:rPr>
          <w:rFonts w:ascii="Tahoma" w:eastAsia="Times New Roman" w:hAnsi="Tahoma" w:cs="Tahoma"/>
          <w:sz w:val="20"/>
          <w:szCs w:val="20"/>
          <w:vertAlign w:val="superscript"/>
          <w:lang w:val="en-GB" w:eastAsia="en-GB"/>
        </w:rPr>
        <w:t>th</w:t>
      </w:r>
      <w:r w:rsidRPr="00DC43AA">
        <w:rPr>
          <w:rFonts w:ascii="Tahoma" w:eastAsia="Times New Roman" w:hAnsi="Tahoma" w:cs="Tahoma"/>
          <w:sz w:val="20"/>
          <w:szCs w:val="20"/>
          <w:lang w:val="en-GB" w:eastAsia="en-GB"/>
        </w:rPr>
        <w:t xml:space="preserve"> July 2017 to 28</w:t>
      </w:r>
      <w:r w:rsidRPr="00DC43AA">
        <w:rPr>
          <w:rFonts w:ascii="Tahoma" w:eastAsia="Times New Roman" w:hAnsi="Tahoma" w:cs="Tahoma"/>
          <w:sz w:val="20"/>
          <w:szCs w:val="20"/>
          <w:vertAlign w:val="superscript"/>
          <w:lang w:val="en-GB" w:eastAsia="en-GB"/>
        </w:rPr>
        <w:t>th</w:t>
      </w:r>
      <w:r w:rsidRPr="00DC43AA">
        <w:rPr>
          <w:rFonts w:ascii="Tahoma" w:eastAsia="Times New Roman" w:hAnsi="Tahoma" w:cs="Tahoma"/>
          <w:sz w:val="20"/>
          <w:szCs w:val="20"/>
          <w:lang w:val="en-GB" w:eastAsia="en-GB"/>
        </w:rPr>
        <w:t xml:space="preserve"> August 2017. A </w:t>
      </w:r>
      <w:hyperlink r:id="rId83" w:history="1">
        <w:r w:rsidRPr="00DC43AA">
          <w:rPr>
            <w:rFonts w:ascii="Tahoma" w:eastAsia="Times New Roman" w:hAnsi="Tahoma" w:cs="Tahoma"/>
            <w:b/>
            <w:color w:val="0000FF"/>
            <w:sz w:val="20"/>
            <w:szCs w:val="20"/>
            <w:u w:val="single"/>
            <w:lang w:val="en-GB" w:eastAsia="en-GB"/>
          </w:rPr>
          <w:t>Notice</w:t>
        </w:r>
      </w:hyperlink>
      <w:r w:rsidRPr="00DC43AA">
        <w:rPr>
          <w:rFonts w:ascii="Tahoma" w:eastAsia="Times New Roman" w:hAnsi="Tahoma" w:cs="Tahoma"/>
          <w:sz w:val="20"/>
          <w:szCs w:val="20"/>
          <w:lang w:val="en-GB" w:eastAsia="en-GB"/>
        </w:rPr>
        <w:t xml:space="preserve"> in accordance with </w:t>
      </w:r>
      <w:hyperlink r:id="rId84" w:history="1">
        <w:r w:rsidRPr="00DC43AA">
          <w:rPr>
            <w:rFonts w:ascii="Tahoma" w:eastAsia="Times New Roman" w:hAnsi="Tahoma" w:cs="Tahoma"/>
            <w:b/>
            <w:bCs/>
            <w:color w:val="0000FF"/>
            <w:sz w:val="20"/>
            <w:szCs w:val="20"/>
            <w:u w:val="single"/>
            <w:lang w:val="en-GB" w:eastAsia="en-GB"/>
          </w:rPr>
          <w:t xml:space="preserve">Article 81 of the </w:t>
        </w:r>
        <w:r w:rsidRPr="00DC43AA">
          <w:rPr>
            <w:rFonts w:ascii="Tahoma" w:eastAsia="Times New Roman" w:hAnsi="Tahoma" w:cs="Tahoma"/>
            <w:b/>
            <w:bCs/>
            <w:color w:val="0000FF"/>
            <w:sz w:val="20"/>
            <w:szCs w:val="20"/>
            <w:lang w:val="en-GB" w:eastAsia="en-GB"/>
          </w:rPr>
          <w:tab/>
        </w:r>
        <w:r w:rsidRPr="00DC43AA">
          <w:rPr>
            <w:rFonts w:ascii="Tahoma" w:eastAsia="Times New Roman" w:hAnsi="Tahoma" w:cs="Tahoma"/>
            <w:b/>
            <w:bCs/>
            <w:color w:val="0000FF"/>
            <w:sz w:val="20"/>
            <w:szCs w:val="20"/>
            <w:u w:val="single"/>
            <w:lang w:val="en-GB" w:eastAsia="en-GB"/>
          </w:rPr>
          <w:t>Planning and Development Regulations 2001-2016</w:t>
        </w:r>
      </w:hyperlink>
      <w:r w:rsidRPr="00DC43AA">
        <w:rPr>
          <w:rFonts w:ascii="Tahoma" w:eastAsia="Times New Roman" w:hAnsi="Tahoma" w:cs="Tahoma"/>
          <w:sz w:val="20"/>
          <w:szCs w:val="20"/>
          <w:lang w:val="en-GB" w:eastAsia="en-GB"/>
        </w:rPr>
        <w:t xml:space="preserve"> was published on the 14</w:t>
      </w:r>
      <w:r w:rsidRPr="00DC43AA">
        <w:rPr>
          <w:rFonts w:ascii="Tahoma" w:eastAsia="Times New Roman" w:hAnsi="Tahoma" w:cs="Tahoma"/>
          <w:sz w:val="20"/>
          <w:szCs w:val="20"/>
          <w:vertAlign w:val="superscript"/>
          <w:lang w:val="en-GB" w:eastAsia="en-GB"/>
        </w:rPr>
        <w:t>th</w:t>
      </w:r>
      <w:r w:rsidRPr="00DC43AA">
        <w:rPr>
          <w:rFonts w:ascii="Tahoma" w:eastAsia="Times New Roman" w:hAnsi="Tahoma" w:cs="Tahoma"/>
          <w:sz w:val="20"/>
          <w:szCs w:val="20"/>
          <w:lang w:val="en-GB" w:eastAsia="en-GB"/>
        </w:rPr>
        <w:t xml:space="preserve"> July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2017.</w:t>
      </w:r>
    </w:p>
    <w:p w:rsidR="00DC43AA" w:rsidRPr="00DC43AA" w:rsidRDefault="00DC43AA" w:rsidP="00DC43AA">
      <w:pPr>
        <w:spacing w:after="0" w:line="240" w:lineRule="auto"/>
        <w:jc w:val="both"/>
        <w:rPr>
          <w:rFonts w:ascii="Tahoma" w:eastAsia="Times New Roman" w:hAnsi="Tahoma" w:cs="Tahoma"/>
          <w:sz w:val="20"/>
          <w:szCs w:val="20"/>
          <w:lang w:val="en-GB" w:eastAsia="en-GB"/>
        </w:rPr>
      </w:pPr>
    </w:p>
    <w:p w:rsidR="00DC43AA" w:rsidRPr="00DC43AA" w:rsidRDefault="00DC43AA" w:rsidP="00DC43AA">
      <w:pPr>
        <w:spacing w:after="0" w:line="240" w:lineRule="auto"/>
        <w:ind w:right="237"/>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Plans and particulars of the development were made available for inspection by the public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from </w:t>
      </w:r>
      <w:r w:rsidRPr="00DC43AA">
        <w:rPr>
          <w:rFonts w:ascii="Tahoma" w:eastAsia="Times New Roman" w:hAnsi="Tahoma" w:cs="Tahoma"/>
          <w:bCs/>
          <w:sz w:val="20"/>
          <w:szCs w:val="20"/>
          <w:lang w:val="en-GB" w:eastAsia="en-GB"/>
        </w:rPr>
        <w:t>14</w:t>
      </w:r>
      <w:r w:rsidRPr="00DC43AA">
        <w:rPr>
          <w:rFonts w:ascii="Tahoma" w:eastAsia="Times New Roman" w:hAnsi="Tahoma" w:cs="Tahoma"/>
          <w:bCs/>
          <w:sz w:val="20"/>
          <w:szCs w:val="20"/>
          <w:vertAlign w:val="superscript"/>
          <w:lang w:val="en-GB" w:eastAsia="en-GB"/>
        </w:rPr>
        <w:t>th</w:t>
      </w:r>
      <w:r w:rsidRPr="00DC43AA">
        <w:rPr>
          <w:rFonts w:ascii="Tahoma" w:eastAsia="Times New Roman" w:hAnsi="Tahoma" w:cs="Tahoma"/>
          <w:bCs/>
          <w:sz w:val="20"/>
          <w:szCs w:val="20"/>
          <w:lang w:val="en-GB" w:eastAsia="en-GB"/>
        </w:rPr>
        <w:t xml:space="preserve"> July 2017 </w:t>
      </w:r>
      <w:r w:rsidRPr="00DC43AA">
        <w:rPr>
          <w:rFonts w:ascii="Tahoma" w:eastAsia="Times New Roman" w:hAnsi="Tahoma" w:cs="Tahoma"/>
          <w:sz w:val="20"/>
          <w:szCs w:val="20"/>
          <w:lang w:val="en-GB" w:eastAsia="en-GB"/>
        </w:rPr>
        <w:t>to 28</w:t>
      </w:r>
      <w:r w:rsidRPr="00DC43AA">
        <w:rPr>
          <w:rFonts w:ascii="Tahoma" w:eastAsia="Times New Roman" w:hAnsi="Tahoma" w:cs="Tahoma"/>
          <w:sz w:val="20"/>
          <w:szCs w:val="20"/>
          <w:vertAlign w:val="superscript"/>
          <w:lang w:val="en-GB" w:eastAsia="en-GB"/>
        </w:rPr>
        <w:t>th</w:t>
      </w:r>
      <w:r w:rsidRPr="00DC43AA">
        <w:rPr>
          <w:rFonts w:ascii="Tahoma" w:eastAsia="Times New Roman" w:hAnsi="Tahoma" w:cs="Tahoma"/>
          <w:sz w:val="20"/>
          <w:szCs w:val="20"/>
          <w:lang w:val="en-GB" w:eastAsia="en-GB"/>
        </w:rPr>
        <w:t xml:space="preserve"> August 2017. Written submissions or observations with respect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to the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proposed development, dealing with the proper planning and sustainable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development of the area in which the proposed development would be situated could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be made in writing to the Council by 5pm on 11</w:t>
      </w:r>
      <w:r w:rsidRPr="00DC43AA">
        <w:rPr>
          <w:rFonts w:ascii="Tahoma" w:eastAsia="Times New Roman" w:hAnsi="Tahoma" w:cs="Tahoma"/>
          <w:sz w:val="20"/>
          <w:szCs w:val="20"/>
          <w:vertAlign w:val="superscript"/>
          <w:lang w:val="en-GB" w:eastAsia="en-GB"/>
        </w:rPr>
        <w:t>th</w:t>
      </w:r>
      <w:r w:rsidRPr="00DC43AA">
        <w:rPr>
          <w:rFonts w:ascii="Tahoma" w:eastAsia="Times New Roman" w:hAnsi="Tahoma" w:cs="Tahoma"/>
          <w:sz w:val="20"/>
          <w:szCs w:val="20"/>
          <w:lang w:val="en-GB" w:eastAsia="en-GB"/>
        </w:rPr>
        <w:t xml:space="preserve"> September 2017. Site Notices were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erected on the same day, all of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which were placed at prominent locations facing the site.</w:t>
      </w:r>
    </w:p>
    <w:p w:rsidR="00DC43AA" w:rsidRPr="00DC43AA" w:rsidRDefault="00DC43AA" w:rsidP="00DC43AA">
      <w:pPr>
        <w:spacing w:after="0" w:line="240" w:lineRule="auto"/>
        <w:jc w:val="both"/>
        <w:rPr>
          <w:rFonts w:ascii="Tahoma" w:eastAsia="Times New Roman" w:hAnsi="Tahoma" w:cs="Tahoma"/>
          <w:sz w:val="20"/>
          <w:szCs w:val="20"/>
          <w:lang w:val="en-GB" w:eastAsia="en-GB"/>
        </w:rPr>
      </w:pPr>
    </w:p>
    <w:p w:rsidR="00DC43AA" w:rsidRPr="00DC43AA" w:rsidRDefault="00DC43AA" w:rsidP="00DC43AA">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A total of 12 submissions were received falling into the following categories:</w:t>
      </w:r>
    </w:p>
    <w:p w:rsidR="00DC43AA" w:rsidRPr="00DC43AA" w:rsidRDefault="00DC43AA" w:rsidP="00DC43AA">
      <w:pPr>
        <w:numPr>
          <w:ilvl w:val="0"/>
          <w:numId w:val="19"/>
        </w:numPr>
        <w:spacing w:after="0" w:line="240" w:lineRule="auto"/>
        <w:ind w:left="0" w:firstLine="709"/>
        <w:jc w:val="both"/>
        <w:rPr>
          <w:rFonts w:ascii="Tahoma" w:eastAsia="Times New Roman" w:hAnsi="Tahoma" w:cs="Tahoma"/>
          <w:sz w:val="20"/>
          <w:szCs w:val="20"/>
          <w:lang w:val="en-GB" w:eastAsia="en-GB"/>
        </w:rPr>
      </w:pPr>
      <w:r w:rsidRPr="00DC43AA">
        <w:rPr>
          <w:rFonts w:ascii="Tahoma" w:eastAsia="Times New Roman" w:hAnsi="Tahoma" w:cs="Tahoma"/>
          <w:sz w:val="20"/>
          <w:szCs w:val="20"/>
          <w:lang w:val="en-GB" w:eastAsia="en-GB"/>
        </w:rPr>
        <w:t>General Design Considerations</w:t>
      </w:r>
    </w:p>
    <w:p w:rsidR="00DC43AA" w:rsidRPr="00DC43AA" w:rsidRDefault="00DC43AA" w:rsidP="00DC43AA">
      <w:pPr>
        <w:numPr>
          <w:ilvl w:val="0"/>
          <w:numId w:val="19"/>
        </w:numPr>
        <w:spacing w:after="0" w:line="240" w:lineRule="auto"/>
        <w:ind w:left="0" w:firstLine="709"/>
        <w:jc w:val="both"/>
        <w:rPr>
          <w:rFonts w:ascii="Tahoma" w:eastAsia="Times New Roman" w:hAnsi="Tahoma" w:cs="Tahoma"/>
          <w:sz w:val="20"/>
          <w:szCs w:val="20"/>
          <w:lang w:val="en-GB" w:eastAsia="en-GB"/>
        </w:rPr>
      </w:pPr>
      <w:r w:rsidRPr="00DC43AA">
        <w:rPr>
          <w:rFonts w:ascii="Tahoma" w:eastAsia="Times New Roman" w:hAnsi="Tahoma" w:cs="Tahoma"/>
          <w:sz w:val="20"/>
          <w:szCs w:val="20"/>
          <w:lang w:val="en-GB" w:eastAsia="en-GB"/>
        </w:rPr>
        <w:t>Universal Design and ensuring full accessibility</w:t>
      </w:r>
    </w:p>
    <w:p w:rsidR="00DC43AA" w:rsidRPr="00DC43AA" w:rsidRDefault="00DC43AA" w:rsidP="00DC43AA">
      <w:pPr>
        <w:numPr>
          <w:ilvl w:val="0"/>
          <w:numId w:val="19"/>
        </w:numPr>
        <w:spacing w:after="0" w:line="240" w:lineRule="auto"/>
        <w:ind w:left="0" w:firstLine="709"/>
        <w:jc w:val="both"/>
        <w:rPr>
          <w:rFonts w:ascii="Tahoma" w:eastAsia="Times New Roman" w:hAnsi="Tahoma" w:cs="Tahoma"/>
          <w:sz w:val="20"/>
          <w:szCs w:val="20"/>
          <w:lang w:val="en-GB" w:eastAsia="en-GB"/>
        </w:rPr>
      </w:pPr>
      <w:r w:rsidRPr="00DC43AA">
        <w:rPr>
          <w:rFonts w:ascii="Tahoma" w:eastAsia="Times New Roman" w:hAnsi="Tahoma" w:cs="Tahoma"/>
          <w:sz w:val="20"/>
          <w:szCs w:val="20"/>
          <w:lang w:val="en-GB" w:eastAsia="en-GB"/>
        </w:rPr>
        <w:t>Design of Pool to cater for specialist water activities</w:t>
      </w:r>
    </w:p>
    <w:p w:rsidR="00DC43AA" w:rsidRPr="00DC43AA" w:rsidRDefault="00DC43AA" w:rsidP="00DC43AA">
      <w:pPr>
        <w:numPr>
          <w:ilvl w:val="0"/>
          <w:numId w:val="19"/>
        </w:numPr>
        <w:spacing w:after="0" w:line="240" w:lineRule="auto"/>
        <w:ind w:left="0" w:firstLine="709"/>
        <w:jc w:val="both"/>
        <w:rPr>
          <w:rFonts w:ascii="Tahoma" w:eastAsia="Times New Roman" w:hAnsi="Tahoma" w:cs="Tahoma"/>
          <w:sz w:val="20"/>
          <w:szCs w:val="20"/>
          <w:lang w:val="en-GB" w:eastAsia="en-GB"/>
        </w:rPr>
      </w:pPr>
      <w:r w:rsidRPr="00DC43AA">
        <w:rPr>
          <w:rFonts w:ascii="Tahoma" w:eastAsia="Times New Roman" w:hAnsi="Tahoma" w:cs="Tahoma"/>
          <w:sz w:val="20"/>
          <w:szCs w:val="20"/>
          <w:lang w:val="en-GB" w:eastAsia="en-GB"/>
        </w:rPr>
        <w:t>Archaeology and Heritage</w:t>
      </w:r>
    </w:p>
    <w:p w:rsidR="00DC43AA" w:rsidRPr="00DC43AA" w:rsidRDefault="00DC43AA" w:rsidP="00DC43AA">
      <w:pPr>
        <w:numPr>
          <w:ilvl w:val="0"/>
          <w:numId w:val="19"/>
        </w:numPr>
        <w:spacing w:after="0" w:line="240" w:lineRule="auto"/>
        <w:ind w:left="0" w:firstLine="709"/>
        <w:jc w:val="both"/>
        <w:rPr>
          <w:rFonts w:ascii="Tahoma" w:eastAsia="Times New Roman" w:hAnsi="Tahoma" w:cs="Tahoma"/>
          <w:sz w:val="20"/>
          <w:szCs w:val="20"/>
          <w:lang w:val="en-GB" w:eastAsia="en-GB"/>
        </w:rPr>
      </w:pPr>
      <w:r w:rsidRPr="00DC43AA">
        <w:rPr>
          <w:rFonts w:ascii="Tahoma" w:eastAsia="Times New Roman" w:hAnsi="Tahoma" w:cs="Tahoma"/>
          <w:sz w:val="20"/>
          <w:szCs w:val="20"/>
          <w:lang w:val="en-GB" w:eastAsia="en-GB"/>
        </w:rPr>
        <w:t>Observations of a general nature</w:t>
      </w:r>
    </w:p>
    <w:p w:rsidR="00DC43AA" w:rsidRPr="00DC43AA" w:rsidRDefault="00DC43AA" w:rsidP="00DC43AA">
      <w:pPr>
        <w:spacing w:after="0" w:line="240" w:lineRule="auto"/>
        <w:jc w:val="both"/>
        <w:rPr>
          <w:rFonts w:ascii="Tahoma" w:eastAsia="Times New Roman" w:hAnsi="Tahoma" w:cs="Tahoma"/>
          <w:sz w:val="20"/>
          <w:szCs w:val="20"/>
          <w:lang w:val="en-GB" w:eastAsia="en-GB"/>
        </w:rPr>
      </w:pPr>
    </w:p>
    <w:p w:rsidR="00DC43AA" w:rsidRPr="00DC43AA" w:rsidRDefault="00DC43AA" w:rsidP="00DC43AA">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All of these submissions are dealt with in the attached </w:t>
      </w:r>
      <w:hyperlink r:id="rId85" w:history="1">
        <w:r w:rsidRPr="00DC43AA">
          <w:rPr>
            <w:rFonts w:ascii="Tahoma" w:eastAsia="Times New Roman" w:hAnsi="Tahoma" w:cs="Tahoma"/>
            <w:b/>
            <w:color w:val="0000FF"/>
            <w:sz w:val="20"/>
            <w:szCs w:val="20"/>
            <w:u w:val="single"/>
            <w:lang w:val="en-GB" w:eastAsia="en-GB"/>
          </w:rPr>
          <w:t>County Architects Report</w:t>
        </w:r>
      </w:hyperlink>
      <w:r w:rsidRPr="00DC43AA">
        <w:rPr>
          <w:rFonts w:ascii="Tahoma" w:eastAsia="Times New Roman" w:hAnsi="Tahoma" w:cs="Tahoma"/>
          <w:sz w:val="20"/>
          <w:szCs w:val="20"/>
          <w:lang w:val="en-GB" w:eastAsia="en-GB"/>
        </w:rPr>
        <w:t>.</w:t>
      </w:r>
    </w:p>
    <w:p w:rsidR="00DC43AA" w:rsidRPr="00DC43AA" w:rsidRDefault="00DC43AA" w:rsidP="00DC43AA">
      <w:pPr>
        <w:spacing w:after="0" w:line="240" w:lineRule="auto"/>
        <w:jc w:val="both"/>
        <w:rPr>
          <w:rFonts w:ascii="Tahoma" w:eastAsia="Times New Roman" w:hAnsi="Tahoma" w:cs="Tahoma"/>
          <w:sz w:val="20"/>
          <w:szCs w:val="20"/>
          <w:lang w:val="en-GB" w:eastAsia="en-GB"/>
        </w:rPr>
      </w:pPr>
    </w:p>
    <w:p w:rsidR="00DC43AA" w:rsidRPr="00DC43AA" w:rsidRDefault="00DC43AA" w:rsidP="00DC43AA">
      <w:pPr>
        <w:spacing w:after="0" w:line="240" w:lineRule="auto"/>
        <w:ind w:right="237"/>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 xml:space="preserve">Also attached to the Architects Report are the Civil Engineering Report and the Appropriate </w:t>
      </w:r>
      <w:r>
        <w:rPr>
          <w:rFonts w:ascii="Tahoma" w:eastAsia="Times New Roman" w:hAnsi="Tahoma" w:cs="Tahoma"/>
          <w:sz w:val="20"/>
          <w:szCs w:val="20"/>
          <w:lang w:val="en-GB" w:eastAsia="en-GB"/>
        </w:rPr>
        <w:tab/>
      </w:r>
      <w:r w:rsidRPr="00DC43AA">
        <w:rPr>
          <w:rFonts w:ascii="Tahoma" w:eastAsia="Times New Roman" w:hAnsi="Tahoma" w:cs="Tahoma"/>
          <w:sz w:val="20"/>
          <w:szCs w:val="20"/>
          <w:lang w:val="en-GB" w:eastAsia="en-GB"/>
        </w:rPr>
        <w:t>Screening Assessment.</w:t>
      </w:r>
    </w:p>
    <w:p w:rsidR="00DC43AA" w:rsidRPr="00DC43AA" w:rsidRDefault="00DC43AA" w:rsidP="00DC43AA">
      <w:pPr>
        <w:spacing w:after="0" w:line="240" w:lineRule="auto"/>
        <w:jc w:val="both"/>
        <w:rPr>
          <w:rFonts w:ascii="Tahoma" w:eastAsiaTheme="minorHAnsi" w:hAnsi="Tahoma" w:cs="Tahoma"/>
          <w:sz w:val="20"/>
          <w:szCs w:val="20"/>
          <w:lang w:eastAsia="en-US"/>
        </w:rPr>
      </w:pPr>
    </w:p>
    <w:p w:rsidR="00DC43AA" w:rsidRPr="00DC43AA" w:rsidRDefault="00DC43AA" w:rsidP="00DC43AA">
      <w:pPr>
        <w:spacing w:after="0" w:line="240" w:lineRule="auto"/>
        <w:ind w:right="237"/>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DC43AA">
        <w:rPr>
          <w:rFonts w:ascii="Tahoma" w:eastAsiaTheme="minorHAnsi" w:hAnsi="Tahoma" w:cs="Tahoma"/>
          <w:sz w:val="20"/>
          <w:szCs w:val="20"/>
          <w:lang w:eastAsia="en-US"/>
        </w:rPr>
        <w:t xml:space="preserve">As the proposed development is in accordance with the proper planning and sustainable </w:t>
      </w:r>
      <w:r>
        <w:rPr>
          <w:rFonts w:ascii="Tahoma" w:eastAsiaTheme="minorHAnsi" w:hAnsi="Tahoma" w:cs="Tahoma"/>
          <w:sz w:val="20"/>
          <w:szCs w:val="20"/>
          <w:lang w:eastAsia="en-US"/>
        </w:rPr>
        <w:tab/>
      </w:r>
      <w:r w:rsidRPr="00DC43AA">
        <w:rPr>
          <w:rFonts w:ascii="Tahoma" w:eastAsiaTheme="minorHAnsi" w:hAnsi="Tahoma" w:cs="Tahoma"/>
          <w:sz w:val="20"/>
          <w:szCs w:val="20"/>
          <w:lang w:eastAsia="en-US"/>
        </w:rPr>
        <w:t xml:space="preserve">development of the area, it is recommended that the development of the proposed </w:t>
      </w:r>
      <w:r>
        <w:rPr>
          <w:rFonts w:ascii="Tahoma" w:eastAsiaTheme="minorHAnsi" w:hAnsi="Tahoma" w:cs="Tahoma"/>
          <w:sz w:val="20"/>
          <w:szCs w:val="20"/>
          <w:lang w:eastAsia="en-US"/>
        </w:rPr>
        <w:tab/>
      </w:r>
      <w:r w:rsidRPr="00DC43AA">
        <w:rPr>
          <w:rFonts w:ascii="Tahoma" w:eastAsiaTheme="minorHAnsi" w:hAnsi="Tahoma" w:cs="Tahoma"/>
          <w:sz w:val="20"/>
          <w:szCs w:val="20"/>
          <w:lang w:eastAsia="en-US"/>
        </w:rPr>
        <w:t xml:space="preserve">development of a swimming pool at Griffeen Valley Lucan County Dublin proceed as outlined </w:t>
      </w:r>
      <w:r>
        <w:rPr>
          <w:rFonts w:ascii="Tahoma" w:eastAsiaTheme="minorHAnsi" w:hAnsi="Tahoma" w:cs="Tahoma"/>
          <w:sz w:val="20"/>
          <w:szCs w:val="20"/>
          <w:lang w:eastAsia="en-US"/>
        </w:rPr>
        <w:tab/>
      </w:r>
      <w:r w:rsidRPr="00DC43AA">
        <w:rPr>
          <w:rFonts w:ascii="Tahoma" w:eastAsiaTheme="minorHAnsi" w:hAnsi="Tahoma" w:cs="Tahoma"/>
          <w:sz w:val="20"/>
          <w:szCs w:val="20"/>
          <w:lang w:eastAsia="en-US"/>
        </w:rPr>
        <w:t>in the County Architects report.</w:t>
      </w:r>
    </w:p>
    <w:p w:rsidR="005C548C" w:rsidRDefault="005C548C" w:rsidP="00601B42">
      <w:pPr>
        <w:spacing w:before="240" w:line="256" w:lineRule="auto"/>
        <w:ind w:left="720" w:right="23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 discussion followed with contributions from Councillors G. O’Connell, D. O’Brien, R. Nolan, L. O’Toole, E. O’Brien, D. Looney, V. Casserly, B. Leech, C. O’</w:t>
      </w:r>
      <w:r w:rsidR="008212A8">
        <w:rPr>
          <w:rFonts w:ascii="Times New Roman" w:eastAsia="Calibri" w:hAnsi="Times New Roman" w:cs="Times New Roman"/>
          <w:sz w:val="24"/>
          <w:szCs w:val="24"/>
          <w:lang w:eastAsia="en-US"/>
        </w:rPr>
        <w:t>Connor and</w:t>
      </w:r>
      <w:r>
        <w:rPr>
          <w:rFonts w:ascii="Times New Roman" w:eastAsia="Calibri" w:hAnsi="Times New Roman" w:cs="Times New Roman"/>
          <w:sz w:val="24"/>
          <w:szCs w:val="24"/>
          <w:lang w:eastAsia="en-US"/>
        </w:rPr>
        <w:t xml:space="preserve"> P. Gog</w:t>
      </w:r>
      <w:r w:rsidR="008212A8">
        <w:rPr>
          <w:rFonts w:ascii="Times New Roman" w:eastAsia="Calibri" w:hAnsi="Times New Roman" w:cs="Times New Roman"/>
          <w:sz w:val="24"/>
          <w:szCs w:val="24"/>
          <w:lang w:eastAsia="en-US"/>
        </w:rPr>
        <w:t xml:space="preserve">arty. </w:t>
      </w:r>
      <w:r>
        <w:rPr>
          <w:rFonts w:ascii="Times New Roman" w:eastAsia="Calibri" w:hAnsi="Times New Roman" w:cs="Times New Roman"/>
          <w:sz w:val="24"/>
          <w:szCs w:val="24"/>
          <w:lang w:eastAsia="en-US"/>
        </w:rPr>
        <w:t xml:space="preserve"> </w:t>
      </w:r>
    </w:p>
    <w:p w:rsidR="005C548C" w:rsidRDefault="002B5DD7" w:rsidP="00601B42">
      <w:pPr>
        <w:spacing w:before="240" w:line="256" w:lineRule="auto"/>
        <w:ind w:left="720" w:right="237"/>
        <w:jc w:val="both"/>
        <w:rPr>
          <w:rFonts w:ascii="Times New Roman" w:hAnsi="Times New Roman" w:cs="Times New Roman"/>
          <w:sz w:val="24"/>
          <w:szCs w:val="24"/>
        </w:rPr>
      </w:pPr>
      <w:r>
        <w:rPr>
          <w:rFonts w:ascii="Times New Roman" w:hAnsi="Times New Roman" w:cs="Times New Roman"/>
          <w:sz w:val="24"/>
          <w:szCs w:val="24"/>
        </w:rPr>
        <w:t>Mr. B. Coman</w:t>
      </w:r>
      <w:r w:rsidR="008212A8">
        <w:rPr>
          <w:rFonts w:ascii="Times New Roman" w:hAnsi="Times New Roman" w:cs="Times New Roman"/>
          <w:sz w:val="24"/>
          <w:szCs w:val="24"/>
        </w:rPr>
        <w:t>, Director of Housing, Social and Community Development responded to the Members queries</w:t>
      </w:r>
    </w:p>
    <w:p w:rsidR="008212A8" w:rsidRPr="008212A8" w:rsidRDefault="008212A8" w:rsidP="00601B42">
      <w:pPr>
        <w:spacing w:line="256" w:lineRule="auto"/>
        <w:ind w:left="720"/>
        <w:jc w:val="both"/>
        <w:rPr>
          <w:rFonts w:ascii="Times New Roman" w:eastAsiaTheme="minorHAnsi" w:hAnsi="Times New Roman" w:cs="Times New Roman"/>
          <w:b/>
          <w:sz w:val="24"/>
          <w:szCs w:val="24"/>
          <w:lang w:eastAsia="en-US"/>
        </w:rPr>
      </w:pPr>
      <w:r w:rsidRPr="008212A8">
        <w:rPr>
          <w:rFonts w:ascii="Times New Roman" w:eastAsiaTheme="minorHAnsi" w:hAnsi="Times New Roman" w:cs="Times New Roman"/>
          <w:sz w:val="24"/>
          <w:szCs w:val="24"/>
          <w:lang w:eastAsia="en-US"/>
        </w:rPr>
        <w:lastRenderedPageBreak/>
        <w:t xml:space="preserve">The report was </w:t>
      </w:r>
      <w:r w:rsidRPr="008212A8">
        <w:rPr>
          <w:rFonts w:ascii="Times New Roman" w:eastAsiaTheme="minorHAnsi" w:hAnsi="Times New Roman" w:cs="Times New Roman"/>
          <w:b/>
          <w:sz w:val="24"/>
          <w:szCs w:val="24"/>
          <w:lang w:eastAsia="en-US"/>
        </w:rPr>
        <w:t xml:space="preserve">NOTED </w:t>
      </w:r>
      <w:r w:rsidRPr="008212A8">
        <w:rPr>
          <w:rFonts w:ascii="Times New Roman" w:eastAsiaTheme="minorHAnsi" w:hAnsi="Times New Roman" w:cs="Times New Roman"/>
          <w:sz w:val="24"/>
          <w:szCs w:val="24"/>
          <w:lang w:eastAsia="en-US"/>
        </w:rPr>
        <w:t>and it was proposed by</w:t>
      </w:r>
      <w:r w:rsidRPr="008212A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P. Gogarty</w:t>
      </w:r>
      <w:r w:rsidRPr="008212A8">
        <w:rPr>
          <w:rFonts w:ascii="Times New Roman" w:eastAsiaTheme="minorHAnsi" w:hAnsi="Times New Roman" w:cs="Times New Roman"/>
          <w:sz w:val="24"/>
          <w:szCs w:val="24"/>
          <w:lang w:eastAsia="en-US"/>
        </w:rPr>
        <w:t>, se</w:t>
      </w:r>
      <w:r>
        <w:rPr>
          <w:rFonts w:ascii="Times New Roman" w:eastAsiaTheme="minorHAnsi" w:hAnsi="Times New Roman" w:cs="Times New Roman"/>
          <w:sz w:val="24"/>
          <w:szCs w:val="24"/>
          <w:lang w:eastAsia="en-US"/>
        </w:rPr>
        <w:t>conded by Councillor B. Bonner</w:t>
      </w:r>
      <w:r w:rsidRPr="008212A8">
        <w:rPr>
          <w:rFonts w:ascii="Times New Roman" w:eastAsiaTheme="minorHAnsi" w:hAnsi="Times New Roman" w:cs="Times New Roman"/>
          <w:sz w:val="24"/>
          <w:szCs w:val="24"/>
          <w:lang w:eastAsia="en-US"/>
        </w:rPr>
        <w:t xml:space="preserve"> and </w:t>
      </w:r>
      <w:r w:rsidRPr="008212A8">
        <w:rPr>
          <w:rFonts w:ascii="Times New Roman" w:eastAsiaTheme="minorHAnsi" w:hAnsi="Times New Roman" w:cs="Times New Roman"/>
          <w:b/>
          <w:sz w:val="24"/>
          <w:szCs w:val="24"/>
          <w:lang w:eastAsia="en-US"/>
        </w:rPr>
        <w:t>RESOLVED:</w:t>
      </w:r>
    </w:p>
    <w:p w:rsidR="008212A8" w:rsidRDefault="008212A8" w:rsidP="00601B42">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212A8">
        <w:rPr>
          <w:rFonts w:ascii="Times New Roman" w:eastAsia="Times New Roman" w:hAnsi="Times New Roman" w:cs="Times New Roman"/>
          <w:color w:val="000000"/>
          <w:sz w:val="24"/>
          <w:szCs w:val="24"/>
        </w:rPr>
        <w:t xml:space="preserve">That the </w:t>
      </w:r>
      <w:r w:rsidRPr="008212A8">
        <w:rPr>
          <w:rFonts w:ascii="Times New Roman" w:eastAsia="Times New Roman" w:hAnsi="Times New Roman" w:cs="Times New Roman"/>
          <w:b/>
          <w:color w:val="000000"/>
          <w:sz w:val="24"/>
          <w:szCs w:val="24"/>
        </w:rPr>
        <w:t>Part 8</w:t>
      </w:r>
      <w:r w:rsidRPr="008212A8">
        <w:rPr>
          <w:rFonts w:ascii="Times New Roman" w:eastAsia="Times New Roman" w:hAnsi="Times New Roman" w:cs="Times New Roman"/>
          <w:color w:val="000000"/>
          <w:sz w:val="24"/>
          <w:szCs w:val="24"/>
        </w:rPr>
        <w:t xml:space="preserve"> was</w:t>
      </w:r>
      <w:r w:rsidRPr="008212A8">
        <w:rPr>
          <w:rFonts w:ascii="Times New Roman" w:eastAsia="Times New Roman" w:hAnsi="Times New Roman" w:cs="Times New Roman"/>
          <w:b/>
          <w:color w:val="000000"/>
          <w:sz w:val="24"/>
          <w:szCs w:val="24"/>
        </w:rPr>
        <w:t xml:space="preserve"> ADOPTED </w:t>
      </w:r>
      <w:r w:rsidRPr="008212A8">
        <w:rPr>
          <w:rFonts w:ascii="Times New Roman" w:eastAsia="Times New Roman" w:hAnsi="Times New Roman" w:cs="Times New Roman"/>
          <w:color w:val="000000"/>
          <w:sz w:val="24"/>
          <w:szCs w:val="24"/>
        </w:rPr>
        <w:t>and</w:t>
      </w:r>
      <w:r w:rsidRPr="008212A8">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APPROVED.</w:t>
      </w:r>
      <w:r w:rsidRPr="008212A8">
        <w:rPr>
          <w:rFonts w:ascii="Times New Roman" w:eastAsia="Times New Roman" w:hAnsi="Times New Roman" w:cs="Times New Roman"/>
          <w:color w:val="000000"/>
          <w:sz w:val="24"/>
          <w:szCs w:val="24"/>
        </w:rPr>
        <w:t xml:space="preserve">” </w:t>
      </w:r>
    </w:p>
    <w:p w:rsidR="00601B42" w:rsidRPr="008212A8" w:rsidRDefault="00601B42" w:rsidP="00601B42">
      <w:pPr>
        <w:spacing w:before="100" w:beforeAutospacing="1" w:after="100" w:afterAutospacing="1" w:line="240" w:lineRule="auto"/>
        <w:ind w:firstLine="720"/>
        <w:jc w:val="both"/>
        <w:rPr>
          <w:rFonts w:ascii="Times New Roman" w:eastAsia="Times New Roman" w:hAnsi="Times New Roman" w:cs="Times New Roman"/>
          <w:b/>
          <w:color w:val="000000"/>
          <w:sz w:val="24"/>
          <w:szCs w:val="24"/>
        </w:rPr>
      </w:pPr>
    </w:p>
    <w:p w:rsidR="00414484" w:rsidRDefault="00D34C8E" w:rsidP="00601B42">
      <w:pPr>
        <w:pStyle w:val="Heading3"/>
        <w:ind w:hanging="567"/>
        <w:jc w:val="both"/>
        <w:rPr>
          <w:rFonts w:ascii="Times New Roman" w:hAnsi="Times New Roman" w:cs="Times New Roman"/>
          <w:b/>
          <w:sz w:val="24"/>
          <w:szCs w:val="24"/>
          <w:u w:val="single"/>
        </w:rPr>
      </w:pPr>
      <w:r>
        <w:rPr>
          <w:rFonts w:ascii="Times New Roman" w:hAnsi="Times New Roman" w:cs="Times New Roman"/>
          <w:b/>
          <w:sz w:val="24"/>
          <w:szCs w:val="24"/>
        </w:rPr>
        <w:t>H21</w:t>
      </w:r>
      <w:r w:rsidR="00233E23" w:rsidRPr="00233E23">
        <w:rPr>
          <w:rFonts w:ascii="Times New Roman" w:hAnsi="Times New Roman" w:cs="Times New Roman"/>
          <w:b/>
          <w:sz w:val="24"/>
          <w:szCs w:val="24"/>
        </w:rPr>
        <w:t xml:space="preserve">/0917 </w:t>
      </w:r>
      <w:r w:rsidR="00233E23">
        <w:rPr>
          <w:rFonts w:ascii="Times New Roman" w:hAnsi="Times New Roman" w:cs="Times New Roman"/>
          <w:b/>
          <w:sz w:val="24"/>
          <w:szCs w:val="24"/>
        </w:rPr>
        <w:tab/>
      </w:r>
      <w:r w:rsidR="0036636C" w:rsidRPr="00233E23">
        <w:rPr>
          <w:rFonts w:ascii="Times New Roman" w:hAnsi="Times New Roman" w:cs="Times New Roman"/>
          <w:b/>
          <w:sz w:val="24"/>
          <w:szCs w:val="24"/>
          <w:u w:val="single"/>
        </w:rPr>
        <w:t>APPROVAL OF PART 8 GRANGE CASTLE POCKET PARK</w:t>
      </w:r>
    </w:p>
    <w:p w:rsidR="008212A8" w:rsidRDefault="008212A8" w:rsidP="00601B42">
      <w:pPr>
        <w:spacing w:before="240" w:line="256" w:lineRule="auto"/>
        <w:ind w:left="720" w:right="237"/>
        <w:jc w:val="both"/>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The following report</w:t>
      </w:r>
      <w:r w:rsidRPr="00233E23">
        <w:rPr>
          <w:rFonts w:ascii="Times New Roman" w:eastAsia="Calibri" w:hAnsi="Times New Roman" w:cs="Times New Roman"/>
          <w:sz w:val="24"/>
          <w:szCs w:val="24"/>
          <w:lang w:eastAsia="en-US"/>
        </w:rPr>
        <w:t xml:space="preserve"> by the Chief Executive,</w:t>
      </w:r>
      <w:r>
        <w:rPr>
          <w:rFonts w:ascii="Times New Roman" w:eastAsia="Calibri" w:hAnsi="Times New Roman" w:cs="Times New Roman"/>
          <w:sz w:val="24"/>
          <w:szCs w:val="24"/>
          <w:lang w:eastAsia="en-US"/>
        </w:rPr>
        <w:t xml:space="preserve"> which had been circulated, was</w:t>
      </w:r>
      <w:r w:rsidRPr="00233E23">
        <w:rPr>
          <w:rFonts w:ascii="Times New Roman" w:eastAsia="Calibri" w:hAnsi="Times New Roman" w:cs="Times New Roman"/>
          <w:sz w:val="24"/>
          <w:szCs w:val="24"/>
          <w:lang w:eastAsia="en-US"/>
        </w:rPr>
        <w:t xml:space="preserve"> presented by M</w:t>
      </w:r>
      <w:r>
        <w:rPr>
          <w:rFonts w:ascii="Times New Roman" w:eastAsia="Calibri" w:hAnsi="Times New Roman" w:cs="Times New Roman"/>
          <w:sz w:val="24"/>
          <w:szCs w:val="24"/>
          <w:lang w:eastAsia="en-US"/>
        </w:rPr>
        <w:t>r. F. Nevin, Director of Economic, Enterprise and Tourism Development and was</w:t>
      </w:r>
      <w:r w:rsidRPr="00233E23">
        <w:rPr>
          <w:rFonts w:ascii="Times New Roman" w:eastAsia="Calibri" w:hAnsi="Times New Roman" w:cs="Times New Roman"/>
          <w:sz w:val="24"/>
          <w:szCs w:val="24"/>
          <w:lang w:eastAsia="en-US"/>
        </w:rPr>
        <w:t xml:space="preserve"> </w:t>
      </w:r>
      <w:r>
        <w:rPr>
          <w:rFonts w:ascii="Times New Roman" w:eastAsia="Calibri" w:hAnsi="Times New Roman" w:cs="Times New Roman"/>
          <w:b/>
          <w:sz w:val="24"/>
          <w:szCs w:val="24"/>
          <w:lang w:eastAsia="en-US"/>
        </w:rPr>
        <w:t>CONSIDERED:</w:t>
      </w:r>
    </w:p>
    <w:p w:rsidR="00407F25" w:rsidRDefault="00432E85" w:rsidP="00601B42">
      <w:pPr>
        <w:spacing w:before="240" w:line="256" w:lineRule="auto"/>
        <w:ind w:left="720" w:right="237"/>
        <w:jc w:val="both"/>
        <w:rPr>
          <w:rFonts w:ascii="Times New Roman" w:eastAsia="Calibri" w:hAnsi="Times New Roman" w:cs="Times New Roman"/>
          <w:b/>
          <w:sz w:val="24"/>
          <w:szCs w:val="24"/>
          <w:lang w:eastAsia="en-US"/>
        </w:rPr>
      </w:pPr>
      <w:hyperlink r:id="rId86" w:history="1">
        <w:r w:rsidR="00407F25" w:rsidRPr="00407F25">
          <w:rPr>
            <w:rStyle w:val="Hyperlink"/>
            <w:rFonts w:ascii="Times New Roman" w:eastAsia="Calibri" w:hAnsi="Times New Roman" w:cs="Times New Roman"/>
            <w:b/>
            <w:sz w:val="24"/>
            <w:szCs w:val="24"/>
            <w:lang w:eastAsia="en-US"/>
          </w:rPr>
          <w:t>Approval of Part 8 Grange Castle Pocket Park</w:t>
        </w:r>
      </w:hyperlink>
    </w:p>
    <w:p w:rsidR="008212A8" w:rsidRDefault="004819B5" w:rsidP="00601B42">
      <w:pPr>
        <w:pStyle w:val="Heading3"/>
        <w:ind w:hanging="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Councillor M. Johansson raised a question </w:t>
      </w:r>
      <w:r w:rsidR="008212A8">
        <w:rPr>
          <w:rFonts w:ascii="Times New Roman" w:hAnsi="Times New Roman" w:cs="Times New Roman"/>
          <w:sz w:val="24"/>
          <w:szCs w:val="24"/>
        </w:rPr>
        <w:t>on the Part 8.</w:t>
      </w:r>
    </w:p>
    <w:p w:rsidR="008212A8" w:rsidRDefault="008212A8" w:rsidP="00601B42">
      <w:pPr>
        <w:pStyle w:val="Heading3"/>
        <w:ind w:left="720" w:hanging="567"/>
        <w:jc w:val="both"/>
        <w:rPr>
          <w:rFonts w:ascii="Times New Roman" w:hAnsi="Times New Roman" w:cs="Times New Roman"/>
          <w:sz w:val="24"/>
          <w:szCs w:val="24"/>
        </w:rPr>
      </w:pPr>
      <w:r>
        <w:rPr>
          <w:rFonts w:ascii="Times New Roman" w:hAnsi="Times New Roman" w:cs="Times New Roman"/>
          <w:sz w:val="24"/>
          <w:szCs w:val="24"/>
        </w:rPr>
        <w:tab/>
        <w:t>Mr. F. Nevin, Director of Economic, Enterprise and Tourism Development responded t</w:t>
      </w:r>
      <w:r w:rsidR="004819B5">
        <w:rPr>
          <w:rFonts w:ascii="Times New Roman" w:hAnsi="Times New Roman" w:cs="Times New Roman"/>
          <w:sz w:val="24"/>
          <w:szCs w:val="24"/>
        </w:rPr>
        <w:t>o Councillor Johansson’s question</w:t>
      </w:r>
      <w:r>
        <w:rPr>
          <w:rFonts w:ascii="Times New Roman" w:hAnsi="Times New Roman" w:cs="Times New Roman"/>
          <w:sz w:val="24"/>
          <w:szCs w:val="24"/>
        </w:rPr>
        <w:t xml:space="preserve">.  </w:t>
      </w:r>
    </w:p>
    <w:p w:rsidR="008212A8" w:rsidRPr="008212A8" w:rsidRDefault="008212A8" w:rsidP="00601B42">
      <w:pPr>
        <w:pStyle w:val="Heading3"/>
        <w:ind w:left="720" w:hanging="567"/>
        <w:jc w:val="both"/>
        <w:rPr>
          <w:rFonts w:ascii="Times New Roman" w:hAnsi="Times New Roman" w:cs="Times New Roman"/>
          <w:sz w:val="24"/>
          <w:szCs w:val="24"/>
        </w:rPr>
      </w:pPr>
    </w:p>
    <w:p w:rsidR="008212A8" w:rsidRPr="008212A8" w:rsidRDefault="008212A8" w:rsidP="00601B42">
      <w:pPr>
        <w:spacing w:line="256" w:lineRule="auto"/>
        <w:ind w:left="720"/>
        <w:jc w:val="both"/>
        <w:rPr>
          <w:rFonts w:ascii="Times New Roman" w:eastAsiaTheme="minorHAnsi" w:hAnsi="Times New Roman" w:cs="Times New Roman"/>
          <w:b/>
          <w:sz w:val="24"/>
          <w:szCs w:val="24"/>
          <w:lang w:eastAsia="en-US"/>
        </w:rPr>
      </w:pPr>
      <w:r w:rsidRPr="008212A8">
        <w:rPr>
          <w:rFonts w:ascii="Times New Roman" w:eastAsiaTheme="minorHAnsi" w:hAnsi="Times New Roman" w:cs="Times New Roman"/>
          <w:sz w:val="24"/>
          <w:szCs w:val="24"/>
          <w:lang w:eastAsia="en-US"/>
        </w:rPr>
        <w:t xml:space="preserve">The report was </w:t>
      </w:r>
      <w:r w:rsidRPr="008212A8">
        <w:rPr>
          <w:rFonts w:ascii="Times New Roman" w:eastAsiaTheme="minorHAnsi" w:hAnsi="Times New Roman" w:cs="Times New Roman"/>
          <w:b/>
          <w:sz w:val="24"/>
          <w:szCs w:val="24"/>
          <w:lang w:eastAsia="en-US"/>
        </w:rPr>
        <w:t xml:space="preserve">NOTED </w:t>
      </w:r>
      <w:r w:rsidRPr="008212A8">
        <w:rPr>
          <w:rFonts w:ascii="Times New Roman" w:eastAsiaTheme="minorHAnsi" w:hAnsi="Times New Roman" w:cs="Times New Roman"/>
          <w:sz w:val="24"/>
          <w:szCs w:val="24"/>
          <w:lang w:eastAsia="en-US"/>
        </w:rPr>
        <w:t>and it was proposed by</w:t>
      </w:r>
      <w:r w:rsidRPr="008212A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P. Gogarty</w:t>
      </w:r>
      <w:r w:rsidRPr="008212A8">
        <w:rPr>
          <w:rFonts w:ascii="Times New Roman" w:eastAsiaTheme="minorHAnsi" w:hAnsi="Times New Roman" w:cs="Times New Roman"/>
          <w:sz w:val="24"/>
          <w:szCs w:val="24"/>
          <w:lang w:eastAsia="en-US"/>
        </w:rPr>
        <w:t>, se</w:t>
      </w:r>
      <w:r>
        <w:rPr>
          <w:rFonts w:ascii="Times New Roman" w:eastAsiaTheme="minorHAnsi" w:hAnsi="Times New Roman" w:cs="Times New Roman"/>
          <w:sz w:val="24"/>
          <w:szCs w:val="24"/>
          <w:lang w:eastAsia="en-US"/>
        </w:rPr>
        <w:t>conded by Councillor B. Bonner</w:t>
      </w:r>
      <w:r w:rsidRPr="008212A8">
        <w:rPr>
          <w:rFonts w:ascii="Times New Roman" w:eastAsiaTheme="minorHAnsi" w:hAnsi="Times New Roman" w:cs="Times New Roman"/>
          <w:sz w:val="24"/>
          <w:szCs w:val="24"/>
          <w:lang w:eastAsia="en-US"/>
        </w:rPr>
        <w:t xml:space="preserve"> and </w:t>
      </w:r>
      <w:r w:rsidRPr="008212A8">
        <w:rPr>
          <w:rFonts w:ascii="Times New Roman" w:eastAsiaTheme="minorHAnsi" w:hAnsi="Times New Roman" w:cs="Times New Roman"/>
          <w:b/>
          <w:sz w:val="24"/>
          <w:szCs w:val="24"/>
          <w:lang w:eastAsia="en-US"/>
        </w:rPr>
        <w:t>RESOLVED:</w:t>
      </w:r>
    </w:p>
    <w:p w:rsidR="008212A8" w:rsidRDefault="008212A8" w:rsidP="00601B42">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212A8">
        <w:rPr>
          <w:rFonts w:ascii="Times New Roman" w:eastAsia="Times New Roman" w:hAnsi="Times New Roman" w:cs="Times New Roman"/>
          <w:color w:val="000000"/>
          <w:sz w:val="24"/>
          <w:szCs w:val="24"/>
        </w:rPr>
        <w:t xml:space="preserve">That the </w:t>
      </w:r>
      <w:r w:rsidRPr="008212A8">
        <w:rPr>
          <w:rFonts w:ascii="Times New Roman" w:eastAsia="Times New Roman" w:hAnsi="Times New Roman" w:cs="Times New Roman"/>
          <w:b/>
          <w:color w:val="000000"/>
          <w:sz w:val="24"/>
          <w:szCs w:val="24"/>
        </w:rPr>
        <w:t>Part 8</w:t>
      </w:r>
      <w:r w:rsidRPr="008212A8">
        <w:rPr>
          <w:rFonts w:ascii="Times New Roman" w:eastAsia="Times New Roman" w:hAnsi="Times New Roman" w:cs="Times New Roman"/>
          <w:color w:val="000000"/>
          <w:sz w:val="24"/>
          <w:szCs w:val="24"/>
        </w:rPr>
        <w:t xml:space="preserve"> was</w:t>
      </w:r>
      <w:r w:rsidRPr="008212A8">
        <w:rPr>
          <w:rFonts w:ascii="Times New Roman" w:eastAsia="Times New Roman" w:hAnsi="Times New Roman" w:cs="Times New Roman"/>
          <w:b/>
          <w:color w:val="000000"/>
          <w:sz w:val="24"/>
          <w:szCs w:val="24"/>
        </w:rPr>
        <w:t xml:space="preserve"> ADOPTED </w:t>
      </w:r>
      <w:r w:rsidRPr="008212A8">
        <w:rPr>
          <w:rFonts w:ascii="Times New Roman" w:eastAsia="Times New Roman" w:hAnsi="Times New Roman" w:cs="Times New Roman"/>
          <w:color w:val="000000"/>
          <w:sz w:val="24"/>
          <w:szCs w:val="24"/>
        </w:rPr>
        <w:t>and</w:t>
      </w:r>
      <w:r w:rsidRPr="008212A8">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APPROVED.</w:t>
      </w:r>
      <w:r w:rsidRPr="008212A8">
        <w:rPr>
          <w:rFonts w:ascii="Times New Roman" w:eastAsia="Times New Roman" w:hAnsi="Times New Roman" w:cs="Times New Roman"/>
          <w:color w:val="000000"/>
          <w:sz w:val="24"/>
          <w:szCs w:val="24"/>
        </w:rPr>
        <w:t xml:space="preserve">” </w:t>
      </w:r>
    </w:p>
    <w:p w:rsidR="008212A8" w:rsidRDefault="008212A8" w:rsidP="00601B42">
      <w:pPr>
        <w:pStyle w:val="Heading3"/>
        <w:ind w:firstLine="720"/>
        <w:jc w:val="both"/>
        <w:rPr>
          <w:rFonts w:ascii="Times New Roman" w:hAnsi="Times New Roman" w:cs="Times New Roman"/>
          <w:b/>
          <w:sz w:val="24"/>
          <w:szCs w:val="24"/>
          <w:u w:val="single"/>
        </w:rPr>
      </w:pPr>
    </w:p>
    <w:p w:rsidR="00233E23" w:rsidRDefault="00132C21" w:rsidP="00601B42">
      <w:pPr>
        <w:pStyle w:val="Heading3"/>
        <w:ind w:firstLine="720"/>
        <w:jc w:val="both"/>
        <w:rPr>
          <w:rFonts w:ascii="Times New Roman" w:hAnsi="Times New Roman" w:cs="Times New Roman"/>
          <w:b/>
          <w:sz w:val="24"/>
          <w:szCs w:val="24"/>
          <w:u w:val="single"/>
        </w:rPr>
      </w:pPr>
      <w:r>
        <w:rPr>
          <w:rFonts w:ascii="Times New Roman" w:hAnsi="Times New Roman" w:cs="Times New Roman"/>
          <w:b/>
          <w:sz w:val="24"/>
          <w:szCs w:val="24"/>
          <w:u w:val="single"/>
        </w:rPr>
        <w:t>CORRESPONDENCE</w:t>
      </w:r>
    </w:p>
    <w:p w:rsidR="00132C21" w:rsidRPr="00132C21" w:rsidRDefault="00132C21" w:rsidP="00601B42">
      <w:pPr>
        <w:pStyle w:val="Heading3"/>
        <w:ind w:firstLine="720"/>
        <w:jc w:val="both"/>
        <w:rPr>
          <w:rFonts w:ascii="Times New Roman" w:hAnsi="Times New Roman" w:cs="Times New Roman"/>
          <w:b/>
          <w:sz w:val="24"/>
          <w:szCs w:val="24"/>
        </w:rPr>
      </w:pPr>
      <w:r w:rsidRPr="00132C21">
        <w:rPr>
          <w:rFonts w:ascii="Times New Roman" w:hAnsi="Times New Roman" w:cs="Times New Roman"/>
          <w:b/>
          <w:sz w:val="24"/>
          <w:szCs w:val="24"/>
        </w:rPr>
        <w:t>Ministerial</w:t>
      </w:r>
    </w:p>
    <w:p w:rsidR="00414484" w:rsidRPr="00627901" w:rsidRDefault="00132C21" w:rsidP="00601B42">
      <w:pPr>
        <w:pStyle w:val="Heading3"/>
        <w:ind w:left="720" w:hanging="1287"/>
        <w:jc w:val="both"/>
        <w:rPr>
          <w:rFonts w:ascii="Times New Roman" w:hAnsi="Times New Roman" w:cs="Times New Roman"/>
          <w:sz w:val="24"/>
          <w:szCs w:val="24"/>
        </w:rPr>
      </w:pPr>
      <w:r>
        <w:rPr>
          <w:rFonts w:ascii="Times New Roman" w:hAnsi="Times New Roman" w:cs="Times New Roman"/>
          <w:b/>
          <w:sz w:val="24"/>
          <w:szCs w:val="24"/>
        </w:rPr>
        <w:t>C</w:t>
      </w:r>
      <w:r w:rsidR="00407F25">
        <w:rPr>
          <w:rFonts w:ascii="Times New Roman" w:hAnsi="Times New Roman" w:cs="Times New Roman"/>
          <w:b/>
          <w:sz w:val="24"/>
          <w:szCs w:val="24"/>
        </w:rPr>
        <w:t>o.</w:t>
      </w:r>
      <w:r>
        <w:rPr>
          <w:rFonts w:ascii="Times New Roman" w:hAnsi="Times New Roman" w:cs="Times New Roman"/>
          <w:b/>
          <w:sz w:val="24"/>
          <w:szCs w:val="24"/>
        </w:rPr>
        <w:t>1/0917</w:t>
      </w:r>
      <w:r>
        <w:rPr>
          <w:rFonts w:ascii="Times New Roman" w:hAnsi="Times New Roman" w:cs="Times New Roman"/>
          <w:b/>
          <w:sz w:val="24"/>
          <w:szCs w:val="24"/>
        </w:rPr>
        <w:tab/>
        <w:t xml:space="preserve"> </w:t>
      </w:r>
      <w:r w:rsidR="0036636C" w:rsidRPr="00627901">
        <w:rPr>
          <w:rFonts w:ascii="Times New Roman" w:hAnsi="Times New Roman" w:cs="Times New Roman"/>
          <w:sz w:val="24"/>
          <w:szCs w:val="24"/>
        </w:rPr>
        <w:t xml:space="preserve">Letter dated 2nd August 2017 from Minister </w:t>
      </w:r>
      <w:r w:rsidR="00123CF1" w:rsidRPr="00627901">
        <w:rPr>
          <w:rFonts w:ascii="Times New Roman" w:hAnsi="Times New Roman" w:cs="Times New Roman"/>
          <w:sz w:val="24"/>
          <w:szCs w:val="24"/>
        </w:rPr>
        <w:t>for Education</w:t>
      </w:r>
      <w:r w:rsidR="0036636C" w:rsidRPr="00627901">
        <w:rPr>
          <w:rFonts w:ascii="Times New Roman" w:hAnsi="Times New Roman" w:cs="Times New Roman"/>
          <w:sz w:val="24"/>
          <w:szCs w:val="24"/>
        </w:rPr>
        <w:t xml:space="preserve"> and Skills regarding Cyberbullying  </w:t>
      </w:r>
    </w:p>
    <w:p w:rsidR="00414484" w:rsidRDefault="00414484" w:rsidP="00601B42">
      <w:pPr>
        <w:ind w:left="720"/>
        <w:rPr>
          <w:rFonts w:ascii="Times New Roman" w:hAnsi="Times New Roman" w:cs="Times New Roman"/>
          <w:sz w:val="24"/>
          <w:szCs w:val="24"/>
        </w:rPr>
      </w:pPr>
    </w:p>
    <w:p w:rsidR="00132C21" w:rsidRPr="00627901" w:rsidRDefault="00132C21" w:rsidP="00601B42">
      <w:pPr>
        <w:ind w:left="720"/>
        <w:jc w:val="both"/>
        <w:rPr>
          <w:rFonts w:ascii="Times New Roman" w:hAnsi="Times New Roman" w:cs="Times New Roman"/>
          <w:sz w:val="24"/>
          <w:szCs w:val="24"/>
        </w:rPr>
      </w:pPr>
      <w:r w:rsidRPr="00627901">
        <w:rPr>
          <w:rFonts w:ascii="Times New Roman" w:hAnsi="Times New Roman" w:cs="Times New Roman"/>
          <w:b/>
          <w:sz w:val="24"/>
          <w:szCs w:val="24"/>
        </w:rPr>
        <w:t>Ministerial</w:t>
      </w:r>
    </w:p>
    <w:p w:rsidR="00132C21" w:rsidRPr="008A6C8E" w:rsidRDefault="0036636C" w:rsidP="008A6C8E">
      <w:pPr>
        <w:pStyle w:val="Heading3"/>
        <w:ind w:left="720" w:hanging="1287"/>
        <w:jc w:val="both"/>
        <w:rPr>
          <w:rFonts w:ascii="Times New Roman" w:hAnsi="Times New Roman" w:cs="Times New Roman"/>
          <w:sz w:val="24"/>
          <w:szCs w:val="24"/>
        </w:rPr>
      </w:pPr>
      <w:r w:rsidRPr="00132C21">
        <w:rPr>
          <w:rFonts w:ascii="Times New Roman" w:hAnsi="Times New Roman" w:cs="Times New Roman"/>
          <w:b/>
          <w:sz w:val="24"/>
          <w:szCs w:val="24"/>
        </w:rPr>
        <w:t>C</w:t>
      </w:r>
      <w:r w:rsidR="00407F25">
        <w:rPr>
          <w:rFonts w:ascii="Times New Roman" w:hAnsi="Times New Roman" w:cs="Times New Roman"/>
          <w:b/>
          <w:sz w:val="24"/>
          <w:szCs w:val="24"/>
        </w:rPr>
        <w:t>o.</w:t>
      </w:r>
      <w:r w:rsidRPr="00132C21">
        <w:rPr>
          <w:rFonts w:ascii="Times New Roman" w:hAnsi="Times New Roman" w:cs="Times New Roman"/>
          <w:b/>
          <w:sz w:val="24"/>
          <w:szCs w:val="24"/>
        </w:rPr>
        <w:t xml:space="preserve">2/0917 </w:t>
      </w:r>
      <w:r w:rsidR="00132C21">
        <w:rPr>
          <w:rFonts w:ascii="Times New Roman" w:hAnsi="Times New Roman" w:cs="Times New Roman"/>
          <w:b/>
          <w:sz w:val="24"/>
          <w:szCs w:val="24"/>
        </w:rPr>
        <w:tab/>
      </w:r>
      <w:r w:rsidRPr="00627901">
        <w:rPr>
          <w:rFonts w:ascii="Times New Roman" w:hAnsi="Times New Roman" w:cs="Times New Roman"/>
          <w:sz w:val="24"/>
          <w:szCs w:val="24"/>
        </w:rPr>
        <w:t>a)</w:t>
      </w:r>
      <w:r w:rsidRPr="00627901">
        <w:rPr>
          <w:rFonts w:ascii="Times New Roman" w:hAnsi="Times New Roman" w:cs="Times New Roman"/>
          <w:b/>
          <w:sz w:val="24"/>
          <w:szCs w:val="24"/>
        </w:rPr>
        <w:t xml:space="preserve"> </w:t>
      </w:r>
      <w:r w:rsidRPr="00627901">
        <w:rPr>
          <w:rFonts w:ascii="Times New Roman" w:hAnsi="Times New Roman" w:cs="Times New Roman"/>
          <w:sz w:val="24"/>
          <w:szCs w:val="24"/>
        </w:rPr>
        <w:t>Letter dated 14th August from Minister for Education and Skills regarding National Sports Policy Framework</w:t>
      </w:r>
    </w:p>
    <w:p w:rsidR="008A6C8E" w:rsidRDefault="008A6C8E" w:rsidP="00601B42">
      <w:pPr>
        <w:ind w:firstLine="720"/>
        <w:jc w:val="both"/>
        <w:rPr>
          <w:rFonts w:ascii="Times New Roman" w:hAnsi="Times New Roman" w:cs="Times New Roman"/>
          <w:b/>
          <w:sz w:val="24"/>
          <w:szCs w:val="24"/>
        </w:rPr>
      </w:pPr>
    </w:p>
    <w:p w:rsidR="00414484" w:rsidRPr="00627901" w:rsidRDefault="0036636C"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Departmental</w:t>
      </w:r>
    </w:p>
    <w:p w:rsidR="008A6C8E" w:rsidRPr="008A6C8E" w:rsidRDefault="00132C21" w:rsidP="008A6C8E">
      <w:pPr>
        <w:ind w:left="720"/>
        <w:jc w:val="both"/>
        <w:rPr>
          <w:rFonts w:ascii="Times New Roman" w:hAnsi="Times New Roman" w:cs="Times New Roman"/>
          <w:sz w:val="24"/>
          <w:szCs w:val="24"/>
        </w:rPr>
      </w:pPr>
      <w:r w:rsidRPr="00627901">
        <w:rPr>
          <w:rFonts w:ascii="Times New Roman" w:hAnsi="Times New Roman" w:cs="Times New Roman"/>
          <w:sz w:val="24"/>
          <w:szCs w:val="24"/>
        </w:rPr>
        <w:t>b)</w:t>
      </w:r>
      <w:r w:rsidRPr="00627901">
        <w:rPr>
          <w:rFonts w:ascii="Times New Roman" w:hAnsi="Times New Roman" w:cs="Times New Roman"/>
          <w:b/>
          <w:sz w:val="24"/>
          <w:szCs w:val="24"/>
        </w:rPr>
        <w:t xml:space="preserve"> </w:t>
      </w:r>
      <w:r w:rsidR="0036636C" w:rsidRPr="00627901">
        <w:rPr>
          <w:rFonts w:ascii="Times New Roman" w:hAnsi="Times New Roman" w:cs="Times New Roman"/>
          <w:sz w:val="24"/>
          <w:szCs w:val="24"/>
        </w:rPr>
        <w:t xml:space="preserve">Letter dated 29th June 2017 from Department of Transport, Tourism and Sport </w:t>
      </w:r>
      <w:r w:rsidR="00123CF1" w:rsidRPr="00627901">
        <w:rPr>
          <w:rFonts w:ascii="Times New Roman" w:hAnsi="Times New Roman" w:cs="Times New Roman"/>
          <w:sz w:val="24"/>
          <w:szCs w:val="24"/>
        </w:rPr>
        <w:t>regarding National</w:t>
      </w:r>
      <w:r w:rsidR="0036636C" w:rsidRPr="00627901">
        <w:rPr>
          <w:rFonts w:ascii="Times New Roman" w:hAnsi="Times New Roman" w:cs="Times New Roman"/>
          <w:sz w:val="24"/>
          <w:szCs w:val="24"/>
        </w:rPr>
        <w:t xml:space="preserve"> Sports Policy Framework</w:t>
      </w:r>
    </w:p>
    <w:p w:rsidR="00132C21" w:rsidRPr="00627901" w:rsidRDefault="00132C21" w:rsidP="00601B42">
      <w:pPr>
        <w:ind w:left="720"/>
        <w:jc w:val="both"/>
        <w:rPr>
          <w:rFonts w:ascii="Times New Roman" w:hAnsi="Times New Roman" w:cs="Times New Roman"/>
          <w:sz w:val="24"/>
          <w:szCs w:val="24"/>
        </w:rPr>
      </w:pPr>
      <w:r w:rsidRPr="00627901">
        <w:rPr>
          <w:rFonts w:ascii="Times New Roman" w:hAnsi="Times New Roman" w:cs="Times New Roman"/>
          <w:b/>
          <w:sz w:val="24"/>
          <w:szCs w:val="24"/>
        </w:rPr>
        <w:t>Departmental  </w:t>
      </w:r>
    </w:p>
    <w:p w:rsidR="00132C21" w:rsidRPr="008A6C8E" w:rsidRDefault="00132C21" w:rsidP="008A6C8E">
      <w:pPr>
        <w:pStyle w:val="Heading3"/>
        <w:ind w:left="720" w:hanging="1287"/>
        <w:jc w:val="both"/>
        <w:rPr>
          <w:rFonts w:ascii="Times New Roman" w:hAnsi="Times New Roman" w:cs="Times New Roman"/>
          <w:sz w:val="24"/>
          <w:szCs w:val="24"/>
        </w:rPr>
      </w:pPr>
      <w:r>
        <w:rPr>
          <w:rFonts w:ascii="Times New Roman" w:hAnsi="Times New Roman" w:cs="Times New Roman"/>
          <w:b/>
          <w:sz w:val="24"/>
          <w:szCs w:val="24"/>
        </w:rPr>
        <w:t>C</w:t>
      </w:r>
      <w:r w:rsidR="00407F25">
        <w:rPr>
          <w:rFonts w:ascii="Times New Roman" w:hAnsi="Times New Roman" w:cs="Times New Roman"/>
          <w:b/>
          <w:sz w:val="24"/>
          <w:szCs w:val="24"/>
        </w:rPr>
        <w:t>o.</w:t>
      </w:r>
      <w:r>
        <w:rPr>
          <w:rFonts w:ascii="Times New Roman" w:hAnsi="Times New Roman" w:cs="Times New Roman"/>
          <w:b/>
          <w:sz w:val="24"/>
          <w:szCs w:val="24"/>
        </w:rPr>
        <w:t>3/0917</w:t>
      </w:r>
      <w:r>
        <w:rPr>
          <w:rFonts w:ascii="Times New Roman" w:hAnsi="Times New Roman" w:cs="Times New Roman"/>
          <w:b/>
          <w:sz w:val="24"/>
          <w:szCs w:val="24"/>
        </w:rPr>
        <w:tab/>
      </w:r>
      <w:r w:rsidR="0036636C" w:rsidRPr="00627901">
        <w:rPr>
          <w:rFonts w:ascii="Times New Roman" w:hAnsi="Times New Roman" w:cs="Times New Roman"/>
          <w:sz w:val="24"/>
          <w:szCs w:val="24"/>
        </w:rPr>
        <w:t>Letter dated 19th July from Department of Arts, Heritage, Regional, Rural &amp; Gaeltacht Affairs</w:t>
      </w:r>
      <w:r w:rsidR="00123CF1" w:rsidRPr="00627901">
        <w:rPr>
          <w:rFonts w:ascii="Times New Roman" w:hAnsi="Times New Roman" w:cs="Times New Roman"/>
          <w:sz w:val="24"/>
          <w:szCs w:val="24"/>
        </w:rPr>
        <w:t> regarding</w:t>
      </w:r>
      <w:r w:rsidR="0036636C" w:rsidRPr="00627901">
        <w:rPr>
          <w:rFonts w:ascii="Times New Roman" w:hAnsi="Times New Roman" w:cs="Times New Roman"/>
          <w:sz w:val="24"/>
          <w:szCs w:val="24"/>
        </w:rPr>
        <w:t xml:space="preserve"> Japanese Knotweed </w:t>
      </w:r>
    </w:p>
    <w:p w:rsidR="008A6C8E" w:rsidRDefault="008A6C8E" w:rsidP="00601B42">
      <w:pPr>
        <w:ind w:left="720"/>
        <w:jc w:val="both"/>
        <w:rPr>
          <w:rFonts w:ascii="Times New Roman" w:hAnsi="Times New Roman" w:cs="Times New Roman"/>
          <w:b/>
          <w:sz w:val="24"/>
          <w:szCs w:val="24"/>
        </w:rPr>
      </w:pPr>
    </w:p>
    <w:p w:rsidR="00132C21" w:rsidRDefault="00132C21" w:rsidP="00601B42">
      <w:pPr>
        <w:ind w:left="720"/>
        <w:jc w:val="both"/>
        <w:rPr>
          <w:rFonts w:ascii="Times New Roman" w:hAnsi="Times New Roman" w:cs="Times New Roman"/>
          <w:b/>
          <w:sz w:val="24"/>
          <w:szCs w:val="24"/>
        </w:rPr>
      </w:pPr>
      <w:r w:rsidRPr="00627901">
        <w:rPr>
          <w:rFonts w:ascii="Times New Roman" w:hAnsi="Times New Roman" w:cs="Times New Roman"/>
          <w:b/>
          <w:sz w:val="24"/>
          <w:szCs w:val="24"/>
        </w:rPr>
        <w:lastRenderedPageBreak/>
        <w:t>Departmental</w:t>
      </w:r>
    </w:p>
    <w:p w:rsidR="00414484" w:rsidRPr="00627901" w:rsidRDefault="0036636C" w:rsidP="00601B42">
      <w:pPr>
        <w:ind w:left="720" w:hanging="1287"/>
        <w:jc w:val="both"/>
        <w:rPr>
          <w:rFonts w:ascii="Times New Roman" w:hAnsi="Times New Roman" w:cs="Times New Roman"/>
          <w:sz w:val="24"/>
          <w:szCs w:val="24"/>
        </w:rPr>
      </w:pPr>
      <w:r w:rsidRPr="00132C21">
        <w:rPr>
          <w:rFonts w:ascii="Times New Roman" w:hAnsi="Times New Roman" w:cs="Times New Roman"/>
          <w:b/>
          <w:sz w:val="24"/>
          <w:szCs w:val="24"/>
        </w:rPr>
        <w:t>C</w:t>
      </w:r>
      <w:r w:rsidR="00407F25">
        <w:rPr>
          <w:rFonts w:ascii="Times New Roman" w:hAnsi="Times New Roman" w:cs="Times New Roman"/>
          <w:b/>
          <w:sz w:val="24"/>
          <w:szCs w:val="24"/>
        </w:rPr>
        <w:t>o</w:t>
      </w:r>
      <w:r w:rsidR="008A6C8E">
        <w:rPr>
          <w:rFonts w:ascii="Times New Roman" w:hAnsi="Times New Roman" w:cs="Times New Roman"/>
          <w:b/>
          <w:sz w:val="24"/>
          <w:szCs w:val="24"/>
        </w:rPr>
        <w:t>.</w:t>
      </w:r>
      <w:r w:rsidRPr="00132C21">
        <w:rPr>
          <w:rFonts w:ascii="Times New Roman" w:hAnsi="Times New Roman" w:cs="Times New Roman"/>
          <w:b/>
          <w:sz w:val="24"/>
          <w:szCs w:val="24"/>
        </w:rPr>
        <w:t xml:space="preserve">4/0917 </w:t>
      </w:r>
      <w:r w:rsidR="00132C21">
        <w:rPr>
          <w:rFonts w:ascii="Times New Roman" w:hAnsi="Times New Roman" w:cs="Times New Roman"/>
          <w:b/>
          <w:sz w:val="24"/>
          <w:szCs w:val="24"/>
        </w:rPr>
        <w:tab/>
      </w:r>
      <w:r w:rsidRPr="00627901">
        <w:rPr>
          <w:rFonts w:ascii="Times New Roman" w:hAnsi="Times New Roman" w:cs="Times New Roman"/>
          <w:sz w:val="24"/>
          <w:szCs w:val="24"/>
        </w:rPr>
        <w:t>Letter from Department of Health dated 28th June 2017 regarding Medical Cannabis</w:t>
      </w:r>
    </w:p>
    <w:p w:rsidR="00414484" w:rsidRPr="00627901" w:rsidRDefault="0036636C" w:rsidP="00407F25">
      <w:pPr>
        <w:ind w:left="720" w:hanging="1287"/>
        <w:rPr>
          <w:rFonts w:ascii="Times New Roman" w:hAnsi="Times New Roman" w:cs="Times New Roman"/>
          <w:sz w:val="24"/>
          <w:szCs w:val="24"/>
        </w:rPr>
      </w:pPr>
      <w:r w:rsidRPr="00132C21">
        <w:rPr>
          <w:rFonts w:ascii="Times New Roman" w:hAnsi="Times New Roman" w:cs="Times New Roman"/>
          <w:b/>
          <w:sz w:val="24"/>
          <w:szCs w:val="24"/>
        </w:rPr>
        <w:t>C</w:t>
      </w:r>
      <w:r w:rsidR="00407F25">
        <w:rPr>
          <w:rFonts w:ascii="Times New Roman" w:hAnsi="Times New Roman" w:cs="Times New Roman"/>
          <w:b/>
          <w:sz w:val="24"/>
          <w:szCs w:val="24"/>
        </w:rPr>
        <w:t>o.</w:t>
      </w:r>
      <w:r w:rsidRPr="00132C21">
        <w:rPr>
          <w:rFonts w:ascii="Times New Roman" w:hAnsi="Times New Roman" w:cs="Times New Roman"/>
          <w:b/>
          <w:sz w:val="24"/>
          <w:szCs w:val="24"/>
        </w:rPr>
        <w:t xml:space="preserve">5/0917 </w:t>
      </w:r>
      <w:r w:rsidR="00132C21">
        <w:rPr>
          <w:rFonts w:ascii="Times New Roman" w:hAnsi="Times New Roman" w:cs="Times New Roman"/>
          <w:b/>
          <w:sz w:val="24"/>
          <w:szCs w:val="24"/>
        </w:rPr>
        <w:tab/>
      </w:r>
      <w:r w:rsidRPr="00627901">
        <w:rPr>
          <w:rFonts w:ascii="Times New Roman" w:hAnsi="Times New Roman" w:cs="Times New Roman"/>
          <w:sz w:val="24"/>
          <w:szCs w:val="24"/>
        </w:rPr>
        <w:t>Letter dated 16th August 2017 from Department of Health regarding Organ Donation.</w:t>
      </w:r>
    </w:p>
    <w:p w:rsidR="00414484" w:rsidRPr="00627901" w:rsidRDefault="0036636C" w:rsidP="00850CA3">
      <w:pPr>
        <w:pStyle w:val="Heading3"/>
        <w:ind w:left="720" w:hanging="1287"/>
        <w:jc w:val="both"/>
        <w:rPr>
          <w:rFonts w:ascii="Times New Roman" w:hAnsi="Times New Roman" w:cs="Times New Roman"/>
          <w:sz w:val="24"/>
          <w:szCs w:val="24"/>
        </w:rPr>
      </w:pPr>
      <w:r w:rsidRPr="00132C21">
        <w:rPr>
          <w:rFonts w:ascii="Times New Roman" w:hAnsi="Times New Roman" w:cs="Times New Roman"/>
          <w:b/>
          <w:sz w:val="24"/>
          <w:szCs w:val="24"/>
        </w:rPr>
        <w:t>C</w:t>
      </w:r>
      <w:r w:rsidR="00407F25">
        <w:rPr>
          <w:rFonts w:ascii="Times New Roman" w:hAnsi="Times New Roman" w:cs="Times New Roman"/>
          <w:b/>
          <w:sz w:val="24"/>
          <w:szCs w:val="24"/>
        </w:rPr>
        <w:t>o.</w:t>
      </w:r>
      <w:r w:rsidRPr="00132C21">
        <w:rPr>
          <w:rFonts w:ascii="Times New Roman" w:hAnsi="Times New Roman" w:cs="Times New Roman"/>
          <w:b/>
          <w:sz w:val="24"/>
          <w:szCs w:val="24"/>
        </w:rPr>
        <w:t xml:space="preserve">6/0917 </w:t>
      </w:r>
      <w:r w:rsidR="00132C21">
        <w:rPr>
          <w:rFonts w:ascii="Times New Roman" w:hAnsi="Times New Roman" w:cs="Times New Roman"/>
          <w:b/>
          <w:sz w:val="24"/>
          <w:szCs w:val="24"/>
        </w:rPr>
        <w:tab/>
      </w:r>
      <w:r w:rsidRPr="00627901">
        <w:rPr>
          <w:rFonts w:ascii="Times New Roman" w:hAnsi="Times New Roman" w:cs="Times New Roman"/>
          <w:sz w:val="24"/>
          <w:szCs w:val="24"/>
        </w:rPr>
        <w:t xml:space="preserve">Letter from Department of Health dated 14th July 2017 regarding Bed Capacity in </w:t>
      </w:r>
    </w:p>
    <w:p w:rsidR="00414484" w:rsidRPr="00627901" w:rsidRDefault="0036636C" w:rsidP="00850CA3">
      <w:pPr>
        <w:pStyle w:val="Heading3"/>
        <w:ind w:left="720" w:hanging="1287"/>
        <w:jc w:val="both"/>
        <w:rPr>
          <w:rFonts w:ascii="Times New Roman" w:hAnsi="Times New Roman" w:cs="Times New Roman"/>
          <w:sz w:val="24"/>
          <w:szCs w:val="24"/>
        </w:rPr>
      </w:pPr>
      <w:r w:rsidRPr="00132C21">
        <w:rPr>
          <w:rFonts w:ascii="Times New Roman" w:hAnsi="Times New Roman" w:cs="Times New Roman"/>
          <w:b/>
          <w:sz w:val="24"/>
          <w:szCs w:val="24"/>
        </w:rPr>
        <w:t>C</w:t>
      </w:r>
      <w:r w:rsidR="00407F25">
        <w:rPr>
          <w:rFonts w:ascii="Times New Roman" w:hAnsi="Times New Roman" w:cs="Times New Roman"/>
          <w:b/>
          <w:sz w:val="24"/>
          <w:szCs w:val="24"/>
        </w:rPr>
        <w:t>o.</w:t>
      </w:r>
      <w:r w:rsidRPr="00132C21">
        <w:rPr>
          <w:rFonts w:ascii="Times New Roman" w:hAnsi="Times New Roman" w:cs="Times New Roman"/>
          <w:b/>
          <w:sz w:val="24"/>
          <w:szCs w:val="24"/>
        </w:rPr>
        <w:t xml:space="preserve">7/0917 </w:t>
      </w:r>
      <w:r w:rsidR="00132C21">
        <w:rPr>
          <w:rFonts w:ascii="Times New Roman" w:hAnsi="Times New Roman" w:cs="Times New Roman"/>
          <w:b/>
          <w:sz w:val="24"/>
          <w:szCs w:val="24"/>
        </w:rPr>
        <w:tab/>
      </w:r>
      <w:r w:rsidRPr="00627901">
        <w:rPr>
          <w:rFonts w:ascii="Times New Roman" w:hAnsi="Times New Roman" w:cs="Times New Roman"/>
          <w:sz w:val="24"/>
          <w:szCs w:val="24"/>
        </w:rPr>
        <w:t>Letter from Sligo County Council dated 3rd July 2017 regarding the Rights of</w:t>
      </w:r>
      <w:r w:rsidR="00123CF1" w:rsidRPr="00627901">
        <w:rPr>
          <w:rFonts w:ascii="Times New Roman" w:hAnsi="Times New Roman" w:cs="Times New Roman"/>
          <w:sz w:val="24"/>
          <w:szCs w:val="24"/>
        </w:rPr>
        <w:t> Persons</w:t>
      </w:r>
      <w:r w:rsidRPr="00627901">
        <w:rPr>
          <w:rFonts w:ascii="Times New Roman" w:hAnsi="Times New Roman" w:cs="Times New Roman"/>
          <w:sz w:val="24"/>
          <w:szCs w:val="24"/>
        </w:rPr>
        <w:t xml:space="preserve"> with Disabilities</w:t>
      </w:r>
    </w:p>
    <w:p w:rsidR="00414484" w:rsidRPr="00627901" w:rsidRDefault="0036636C" w:rsidP="00601B42">
      <w:pPr>
        <w:pStyle w:val="Heading3"/>
        <w:ind w:left="720" w:hanging="1287"/>
        <w:jc w:val="both"/>
        <w:rPr>
          <w:rFonts w:ascii="Times New Roman" w:hAnsi="Times New Roman" w:cs="Times New Roman"/>
          <w:sz w:val="24"/>
          <w:szCs w:val="24"/>
        </w:rPr>
      </w:pPr>
      <w:r w:rsidRPr="00132C21">
        <w:rPr>
          <w:rFonts w:ascii="Times New Roman" w:hAnsi="Times New Roman" w:cs="Times New Roman"/>
          <w:b/>
          <w:sz w:val="24"/>
          <w:szCs w:val="24"/>
        </w:rPr>
        <w:t>C</w:t>
      </w:r>
      <w:r w:rsidR="00407F25">
        <w:rPr>
          <w:rFonts w:ascii="Times New Roman" w:hAnsi="Times New Roman" w:cs="Times New Roman"/>
          <w:b/>
          <w:sz w:val="24"/>
          <w:szCs w:val="24"/>
        </w:rPr>
        <w:t>o.</w:t>
      </w:r>
      <w:r w:rsidRPr="00132C21">
        <w:rPr>
          <w:rFonts w:ascii="Times New Roman" w:hAnsi="Times New Roman" w:cs="Times New Roman"/>
          <w:b/>
          <w:sz w:val="24"/>
          <w:szCs w:val="24"/>
        </w:rPr>
        <w:t xml:space="preserve">8/0917 </w:t>
      </w:r>
      <w:r w:rsidR="00132C21">
        <w:rPr>
          <w:rFonts w:ascii="Times New Roman" w:hAnsi="Times New Roman" w:cs="Times New Roman"/>
          <w:b/>
          <w:sz w:val="24"/>
          <w:szCs w:val="24"/>
        </w:rPr>
        <w:tab/>
      </w:r>
      <w:r w:rsidRPr="00627901">
        <w:rPr>
          <w:rFonts w:ascii="Times New Roman" w:hAnsi="Times New Roman" w:cs="Times New Roman"/>
          <w:sz w:val="24"/>
          <w:szCs w:val="24"/>
        </w:rPr>
        <w:t>Letter from Limerick County Council dated 4th August 2017 regarding giving SKY TV rights to show certain games especially Gaelic Games</w:t>
      </w:r>
    </w:p>
    <w:p w:rsidR="005501A5" w:rsidRDefault="005501A5" w:rsidP="00601B42">
      <w:pPr>
        <w:spacing w:before="240" w:line="256" w:lineRule="auto"/>
        <w:ind w:right="237" w:firstLine="720"/>
        <w:jc w:val="both"/>
        <w:rPr>
          <w:rFonts w:ascii="Times New Roman" w:eastAsia="Calibri" w:hAnsi="Times New Roman" w:cs="Times New Roman"/>
          <w:b/>
          <w:color w:val="000000"/>
          <w:sz w:val="24"/>
          <w:szCs w:val="24"/>
          <w:u w:val="single"/>
          <w:lang w:eastAsia="en-US"/>
        </w:rPr>
      </w:pPr>
    </w:p>
    <w:p w:rsidR="00ED0A6B" w:rsidRPr="00ED0A6B" w:rsidRDefault="00ED0A6B" w:rsidP="00601B42">
      <w:pPr>
        <w:spacing w:before="240" w:line="256" w:lineRule="auto"/>
        <w:ind w:right="237" w:firstLine="720"/>
        <w:jc w:val="both"/>
        <w:rPr>
          <w:rFonts w:ascii="Times New Roman" w:eastAsia="Calibri" w:hAnsi="Times New Roman" w:cs="Times New Roman"/>
          <w:b/>
          <w:color w:val="000000"/>
          <w:sz w:val="24"/>
          <w:szCs w:val="24"/>
          <w:u w:val="single"/>
          <w:lang w:eastAsia="en-US"/>
        </w:rPr>
      </w:pPr>
      <w:r w:rsidRPr="00ED0A6B">
        <w:rPr>
          <w:rFonts w:ascii="Times New Roman" w:eastAsia="Calibri" w:hAnsi="Times New Roman" w:cs="Times New Roman"/>
          <w:b/>
          <w:color w:val="000000"/>
          <w:sz w:val="24"/>
          <w:szCs w:val="24"/>
          <w:u w:val="single"/>
          <w:lang w:eastAsia="en-US"/>
        </w:rPr>
        <w:t>Motions for discussion</w:t>
      </w:r>
    </w:p>
    <w:p w:rsidR="00ED0A6B" w:rsidRDefault="00ED0A6B" w:rsidP="00601B42">
      <w:pPr>
        <w:spacing w:before="240" w:line="256" w:lineRule="auto"/>
        <w:ind w:left="720" w:right="237"/>
        <w:jc w:val="both"/>
        <w:rPr>
          <w:rFonts w:ascii="Times New Roman" w:eastAsia="Calibri" w:hAnsi="Times New Roman" w:cs="Times New Roman"/>
          <w:color w:val="000000"/>
          <w:sz w:val="24"/>
          <w:szCs w:val="24"/>
          <w:lang w:eastAsia="en-US"/>
        </w:rPr>
      </w:pPr>
      <w:r w:rsidRPr="00ED0A6B">
        <w:rPr>
          <w:rFonts w:ascii="Times New Roman" w:eastAsia="Calibri" w:hAnsi="Times New Roman" w:cs="Times New Roman"/>
          <w:color w:val="000000"/>
          <w:sz w:val="24"/>
          <w:szCs w:val="24"/>
          <w:lang w:eastAsia="en-US"/>
        </w:rPr>
        <w:t xml:space="preserve">In accordance with </w:t>
      </w:r>
      <w:r w:rsidRPr="00ED0A6B">
        <w:rPr>
          <w:rFonts w:ascii="Times New Roman" w:eastAsia="Calibri" w:hAnsi="Times New Roman" w:cs="Times New Roman"/>
          <w:b/>
          <w:color w:val="000000"/>
          <w:sz w:val="24"/>
          <w:szCs w:val="24"/>
          <w:lang w:eastAsia="en-US"/>
        </w:rPr>
        <w:t>Standing Order No.</w:t>
      </w:r>
      <w:r w:rsidRPr="00ED0A6B">
        <w:rPr>
          <w:rFonts w:ascii="Times New Roman" w:eastAsia="Calibri" w:hAnsi="Times New Roman" w:cs="Times New Roman"/>
          <w:color w:val="000000"/>
          <w:sz w:val="24"/>
          <w:szCs w:val="24"/>
          <w:lang w:eastAsia="en-US"/>
        </w:rPr>
        <w:t xml:space="preserve"> </w:t>
      </w:r>
      <w:r w:rsidRPr="00ED0A6B">
        <w:rPr>
          <w:rFonts w:ascii="Times New Roman" w:eastAsia="Calibri" w:hAnsi="Times New Roman" w:cs="Times New Roman"/>
          <w:b/>
          <w:color w:val="000000"/>
          <w:sz w:val="24"/>
          <w:szCs w:val="24"/>
          <w:lang w:eastAsia="en-US"/>
        </w:rPr>
        <w:t xml:space="preserve">13 </w:t>
      </w:r>
      <w:r w:rsidRPr="00ED0A6B">
        <w:rPr>
          <w:rFonts w:ascii="Times New Roman" w:eastAsia="Calibri" w:hAnsi="Times New Roman" w:cs="Times New Roman"/>
          <w:color w:val="000000"/>
          <w:sz w:val="24"/>
          <w:szCs w:val="24"/>
          <w:lang w:eastAsia="en-US"/>
        </w:rPr>
        <w:t xml:space="preserve">it was </w:t>
      </w:r>
      <w:r w:rsidRPr="00ED0A6B">
        <w:rPr>
          <w:rFonts w:ascii="Times New Roman" w:eastAsia="Calibri" w:hAnsi="Times New Roman" w:cs="Times New Roman"/>
          <w:b/>
          <w:color w:val="000000"/>
          <w:sz w:val="24"/>
          <w:szCs w:val="24"/>
          <w:lang w:eastAsia="en-US"/>
        </w:rPr>
        <w:t>AGREED</w:t>
      </w:r>
      <w:r w:rsidRPr="00ED0A6B">
        <w:rPr>
          <w:rFonts w:ascii="Times New Roman" w:eastAsia="Calibri" w:hAnsi="Times New Roman" w:cs="Times New Roman"/>
          <w:color w:val="000000"/>
          <w:sz w:val="24"/>
          <w:szCs w:val="24"/>
          <w:lang w:eastAsia="en-US"/>
        </w:rPr>
        <w:t xml:space="preserve"> with the consent of the Members to vary the sequence of business and to take </w:t>
      </w:r>
      <w:r>
        <w:rPr>
          <w:rFonts w:ascii="Times New Roman" w:eastAsia="Calibri" w:hAnsi="Times New Roman" w:cs="Times New Roman"/>
          <w:b/>
          <w:color w:val="000000"/>
          <w:sz w:val="24"/>
          <w:szCs w:val="24"/>
          <w:lang w:eastAsia="en-US"/>
        </w:rPr>
        <w:t>M</w:t>
      </w:r>
      <w:r w:rsidR="002020C9">
        <w:rPr>
          <w:rFonts w:ascii="Times New Roman" w:eastAsia="Calibri" w:hAnsi="Times New Roman" w:cs="Times New Roman"/>
          <w:b/>
          <w:color w:val="000000"/>
          <w:sz w:val="24"/>
          <w:szCs w:val="24"/>
          <w:lang w:eastAsia="en-US"/>
        </w:rPr>
        <w:t>1</w:t>
      </w:r>
      <w:r w:rsidRPr="00ED0A6B">
        <w:rPr>
          <w:rFonts w:ascii="Times New Roman" w:eastAsia="Calibri" w:hAnsi="Times New Roman" w:cs="Times New Roman"/>
          <w:b/>
          <w:color w:val="000000"/>
          <w:sz w:val="24"/>
          <w:szCs w:val="24"/>
          <w:lang w:eastAsia="en-US"/>
        </w:rPr>
        <w:t xml:space="preserve"> &amp; </w:t>
      </w:r>
      <w:r>
        <w:rPr>
          <w:rFonts w:ascii="Times New Roman" w:eastAsia="Calibri" w:hAnsi="Times New Roman" w:cs="Times New Roman"/>
          <w:b/>
          <w:color w:val="000000"/>
          <w:sz w:val="24"/>
          <w:szCs w:val="24"/>
          <w:lang w:eastAsia="en-US"/>
        </w:rPr>
        <w:t>M</w:t>
      </w:r>
      <w:r w:rsidR="002020C9">
        <w:rPr>
          <w:rFonts w:ascii="Times New Roman" w:eastAsia="Calibri" w:hAnsi="Times New Roman" w:cs="Times New Roman"/>
          <w:b/>
          <w:color w:val="000000"/>
          <w:sz w:val="24"/>
          <w:szCs w:val="24"/>
          <w:lang w:eastAsia="en-US"/>
        </w:rPr>
        <w:t>5</w:t>
      </w:r>
      <w:r w:rsidRPr="00ED0A6B">
        <w:rPr>
          <w:rFonts w:ascii="Times New Roman" w:eastAsia="Calibri" w:hAnsi="Times New Roman" w:cs="Times New Roman"/>
          <w:color w:val="000000"/>
          <w:sz w:val="24"/>
          <w:szCs w:val="24"/>
          <w:lang w:eastAsia="en-US"/>
        </w:rPr>
        <w:t xml:space="preserve"> (of similar subject matter) in tandem. </w:t>
      </w:r>
    </w:p>
    <w:p w:rsidR="00407F25" w:rsidRDefault="00407F25" w:rsidP="00601B42">
      <w:pPr>
        <w:ind w:firstLine="720"/>
        <w:jc w:val="both"/>
        <w:rPr>
          <w:rFonts w:ascii="Times New Roman" w:hAnsi="Times New Roman" w:cs="Times New Roman"/>
          <w:b/>
          <w:sz w:val="24"/>
          <w:szCs w:val="24"/>
        </w:rPr>
      </w:pPr>
    </w:p>
    <w:p w:rsidR="005501A5" w:rsidRPr="005501A5" w:rsidRDefault="00407F25" w:rsidP="00407F25">
      <w:pPr>
        <w:ind w:hanging="567"/>
        <w:jc w:val="both"/>
        <w:rPr>
          <w:rFonts w:ascii="Times New Roman" w:hAnsi="Times New Roman" w:cs="Times New Roman"/>
          <w:sz w:val="24"/>
          <w:szCs w:val="24"/>
        </w:rPr>
      </w:pPr>
      <w:r w:rsidRPr="002020C9">
        <w:rPr>
          <w:rFonts w:ascii="Times New Roman" w:hAnsi="Times New Roman" w:cs="Times New Roman"/>
          <w:b/>
          <w:sz w:val="24"/>
          <w:szCs w:val="24"/>
        </w:rPr>
        <w:t>M1/0917</w:t>
      </w:r>
      <w:r>
        <w:rPr>
          <w:rFonts w:ascii="Times New Roman" w:hAnsi="Times New Roman" w:cs="Times New Roman"/>
          <w:b/>
          <w:sz w:val="24"/>
          <w:szCs w:val="24"/>
        </w:rPr>
        <w:tab/>
      </w:r>
      <w:r w:rsidRPr="00407F25">
        <w:rPr>
          <w:rFonts w:ascii="Times New Roman" w:hAnsi="Times New Roman" w:cs="Times New Roman"/>
          <w:b/>
          <w:sz w:val="24"/>
          <w:szCs w:val="24"/>
          <w:u w:val="single"/>
        </w:rPr>
        <w:t>MAYOR'S BUSINESS –HEALTH AND WELLBEING YEAR</w:t>
      </w:r>
      <w:r>
        <w:rPr>
          <w:rFonts w:ascii="Times New Roman" w:hAnsi="Times New Roman" w:cs="Times New Roman"/>
          <w:b/>
          <w:sz w:val="24"/>
          <w:szCs w:val="24"/>
        </w:rPr>
        <w:t xml:space="preserve"> </w:t>
      </w:r>
    </w:p>
    <w:p w:rsidR="002020C9" w:rsidRDefault="002020C9" w:rsidP="00601B42">
      <w:pPr>
        <w:ind w:left="714" w:hanging="1140"/>
        <w:jc w:val="both"/>
        <w:rPr>
          <w:rFonts w:ascii="Times New Roman" w:hAnsi="Times New Roman" w:cs="Times New Roman"/>
          <w:b/>
          <w:sz w:val="24"/>
          <w:szCs w:val="24"/>
        </w:rPr>
      </w:pPr>
      <w:r>
        <w:rPr>
          <w:rFonts w:ascii="Times New Roman" w:hAnsi="Times New Roman" w:cs="Times New Roman"/>
          <w:b/>
          <w:sz w:val="24"/>
          <w:szCs w:val="24"/>
        </w:rPr>
        <w:tab/>
      </w:r>
      <w:r w:rsidRPr="00407F25">
        <w:rPr>
          <w:rFonts w:ascii="Times New Roman" w:hAnsi="Times New Roman" w:cs="Times New Roman"/>
          <w:sz w:val="24"/>
          <w:szCs w:val="24"/>
        </w:rPr>
        <w:t xml:space="preserve">It was proposed by Councillors P. Gogarty and seconded by Councillor </w:t>
      </w:r>
      <w:r w:rsidR="004819B5" w:rsidRPr="00407F25">
        <w:rPr>
          <w:rFonts w:ascii="Times New Roman" w:hAnsi="Times New Roman" w:cs="Times New Roman"/>
          <w:sz w:val="24"/>
          <w:szCs w:val="24"/>
        </w:rPr>
        <w:t>C. O’Connor</w:t>
      </w:r>
      <w:r w:rsidR="004819B5">
        <w:rPr>
          <w:rFonts w:ascii="Times New Roman" w:hAnsi="Times New Roman" w:cs="Times New Roman"/>
          <w:b/>
          <w:sz w:val="24"/>
          <w:szCs w:val="24"/>
        </w:rPr>
        <w:t xml:space="preserve">. </w:t>
      </w:r>
    </w:p>
    <w:p w:rsidR="002020C9" w:rsidRPr="00627901" w:rsidRDefault="002020C9" w:rsidP="00601B42">
      <w:pPr>
        <w:pStyle w:val="Heading3"/>
        <w:ind w:left="720"/>
        <w:jc w:val="both"/>
        <w:rPr>
          <w:rFonts w:ascii="Times New Roman" w:hAnsi="Times New Roman" w:cs="Times New Roman"/>
          <w:sz w:val="24"/>
          <w:szCs w:val="24"/>
        </w:rPr>
      </w:pPr>
      <w:r w:rsidRPr="00627901">
        <w:rPr>
          <w:rFonts w:ascii="Times New Roman" w:hAnsi="Times New Roman" w:cs="Times New Roman"/>
          <w:sz w:val="24"/>
          <w:szCs w:val="24"/>
        </w:rPr>
        <w:t>That 2017 be designated "Health and Wellbeing Year" in South Dublin so as to build on our achievement of Healthy County status as part of the World Health Organisation’s Healthy Cities and Counties of Ireland Network and that all Council departments and agencies make a concerted effort to promote mental and physical health and wellbeing amongst people of all ages and backgrounds in our County, recognising that certain areas face special challenges.</w:t>
      </w:r>
    </w:p>
    <w:p w:rsidR="00407F25" w:rsidRDefault="00407F25" w:rsidP="00601B42">
      <w:pPr>
        <w:ind w:firstLine="720"/>
        <w:jc w:val="both"/>
        <w:rPr>
          <w:rFonts w:ascii="Times New Roman" w:hAnsi="Times New Roman" w:cs="Times New Roman"/>
          <w:b/>
          <w:sz w:val="24"/>
          <w:szCs w:val="24"/>
        </w:rPr>
      </w:pPr>
    </w:p>
    <w:p w:rsidR="002020C9" w:rsidRPr="00627901" w:rsidRDefault="002020C9"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REPORT:</w:t>
      </w:r>
    </w:p>
    <w:p w:rsidR="002020C9" w:rsidRPr="00407F25" w:rsidRDefault="002020C9" w:rsidP="00601B42">
      <w:pPr>
        <w:ind w:firstLine="720"/>
        <w:jc w:val="both"/>
        <w:rPr>
          <w:rFonts w:ascii="Tahoma" w:hAnsi="Tahoma" w:cs="Tahoma"/>
          <w:sz w:val="20"/>
          <w:szCs w:val="20"/>
        </w:rPr>
      </w:pPr>
      <w:r w:rsidRPr="00407F25">
        <w:rPr>
          <w:rFonts w:ascii="Tahoma" w:hAnsi="Tahoma" w:cs="Tahoma"/>
          <w:sz w:val="20"/>
          <w:szCs w:val="20"/>
        </w:rPr>
        <w:t>In late 2016 South Dublin County Council secured status of Healthy Ireland County.</w:t>
      </w:r>
    </w:p>
    <w:p w:rsidR="002020C9" w:rsidRPr="00407F25" w:rsidRDefault="002020C9" w:rsidP="00601B42">
      <w:pPr>
        <w:ind w:left="714"/>
        <w:jc w:val="both"/>
        <w:rPr>
          <w:rFonts w:ascii="Tahoma" w:hAnsi="Tahoma" w:cs="Tahoma"/>
          <w:sz w:val="20"/>
          <w:szCs w:val="20"/>
        </w:rPr>
      </w:pPr>
      <w:r w:rsidRPr="00407F25">
        <w:rPr>
          <w:rFonts w:ascii="Tahoma" w:hAnsi="Tahoma" w:cs="Tahoma"/>
          <w:sz w:val="20"/>
          <w:szCs w:val="20"/>
        </w:rPr>
        <w:t>The Council’s Community Development Team, Social Inclusion Unit, Sports Partnership and Sports 7 Recreation Office have arranged a number of activities, events and initiatives throughout 2017, below are some of the highlights of these:</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Health and Wellbeing Week</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Bealtaine Festival</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International Foods Festival</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55+ Daily Activity planner</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Social Inclusion Week</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Bike Week</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Gaelforce event</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Cross Country Programme</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We Can Quit Programme</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lastRenderedPageBreak/>
        <w:t>Delivery of the National Community Action on Alcohol Programme in partnership with Tallaght and Clondalkin Drug and Alcohol Task Forces</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Alcohol Seminar</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Operation Transformation - National Walk 2017 and countywide programme</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Summer Projects</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Girls Active Programme</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Swim Programme</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Play programme – playspace</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Sports Development Officers</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Marathon Kids programme</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Comprehensive sports disability programme</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Spring Summer Walks in Dublin's Great Outdoors</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Health and Wellbeing for Life course</w:t>
      </w:r>
    </w:p>
    <w:p w:rsidR="002020C9" w:rsidRPr="00407F25" w:rsidRDefault="002020C9" w:rsidP="00601B42">
      <w:pPr>
        <w:numPr>
          <w:ilvl w:val="0"/>
          <w:numId w:val="5"/>
        </w:numPr>
        <w:spacing w:after="0"/>
        <w:ind w:left="1071" w:hanging="357"/>
        <w:jc w:val="both"/>
        <w:rPr>
          <w:rFonts w:ascii="Tahoma" w:hAnsi="Tahoma" w:cs="Tahoma"/>
          <w:sz w:val="20"/>
          <w:szCs w:val="20"/>
        </w:rPr>
      </w:pPr>
      <w:r w:rsidRPr="00407F25">
        <w:rPr>
          <w:rFonts w:ascii="Tahoma" w:hAnsi="Tahoma" w:cs="Tahoma"/>
          <w:sz w:val="20"/>
          <w:szCs w:val="20"/>
        </w:rPr>
        <w:t>Community Gardening</w:t>
      </w:r>
    </w:p>
    <w:p w:rsidR="002020C9" w:rsidRPr="00407F25" w:rsidRDefault="002020C9" w:rsidP="00601B42">
      <w:pPr>
        <w:ind w:left="714"/>
        <w:jc w:val="both"/>
        <w:rPr>
          <w:rFonts w:ascii="Tahoma" w:hAnsi="Tahoma" w:cs="Tahoma"/>
          <w:sz w:val="20"/>
          <w:szCs w:val="20"/>
        </w:rPr>
      </w:pPr>
      <w:r w:rsidRPr="00407F25">
        <w:rPr>
          <w:rFonts w:ascii="Tahoma" w:hAnsi="Tahoma" w:cs="Tahoma"/>
          <w:sz w:val="20"/>
          <w:szCs w:val="20"/>
        </w:rPr>
        <w:t>South Dublin County Council has a Healthy County Steering Group comprising representatives from SDCC, HSE, IT Tallaght, DDLETB, Tallaght Hospital, South Dublin County Partnership and Trinity Research. This is considered the appropriate platform to pursue all efforts to promote and encourage Health and Wellbeing within our communities which is primarily a personal choice in many cases. To this end the Steering group is working on a branding and communication strategy and would welcome the Mayor to help champion the work of the Group.</w:t>
      </w:r>
    </w:p>
    <w:p w:rsidR="002020C9" w:rsidRDefault="002020C9" w:rsidP="008A6C8E">
      <w:pPr>
        <w:ind w:left="714"/>
        <w:jc w:val="both"/>
        <w:rPr>
          <w:rFonts w:ascii="Times New Roman" w:hAnsi="Times New Roman" w:cs="Times New Roman"/>
          <w:b/>
          <w:sz w:val="24"/>
          <w:szCs w:val="24"/>
        </w:rPr>
      </w:pPr>
      <w:r>
        <w:rPr>
          <w:rFonts w:ascii="Times New Roman" w:hAnsi="Times New Roman" w:cs="Times New Roman"/>
          <w:sz w:val="24"/>
          <w:szCs w:val="24"/>
        </w:rPr>
        <w:t xml:space="preserve">The Report was </w:t>
      </w:r>
      <w:r w:rsidRPr="002020C9">
        <w:rPr>
          <w:rFonts w:ascii="Times New Roman" w:hAnsi="Times New Roman" w:cs="Times New Roman"/>
          <w:b/>
          <w:sz w:val="24"/>
          <w:szCs w:val="24"/>
        </w:rPr>
        <w:t>NOTED</w:t>
      </w:r>
      <w:r w:rsidR="008A6C8E">
        <w:rPr>
          <w:rFonts w:ascii="Times New Roman" w:hAnsi="Times New Roman" w:cs="Times New Roman"/>
          <w:b/>
          <w:sz w:val="24"/>
          <w:szCs w:val="24"/>
        </w:rPr>
        <w:t>.</w:t>
      </w:r>
    </w:p>
    <w:p w:rsidR="008A6C8E" w:rsidRPr="008A6C8E" w:rsidRDefault="008A6C8E" w:rsidP="008A6C8E">
      <w:pPr>
        <w:ind w:left="714"/>
        <w:jc w:val="both"/>
        <w:rPr>
          <w:rFonts w:ascii="Times New Roman" w:hAnsi="Times New Roman" w:cs="Times New Roman"/>
          <w:b/>
          <w:sz w:val="24"/>
          <w:szCs w:val="24"/>
        </w:rPr>
      </w:pPr>
    </w:p>
    <w:p w:rsidR="00407F25" w:rsidRDefault="002020C9" w:rsidP="00601B42">
      <w:pPr>
        <w:pStyle w:val="Heading3"/>
        <w:ind w:left="720" w:hanging="1287"/>
        <w:jc w:val="both"/>
        <w:rPr>
          <w:rFonts w:ascii="Times New Roman" w:hAnsi="Times New Roman" w:cs="Times New Roman"/>
          <w:b/>
          <w:sz w:val="24"/>
          <w:szCs w:val="24"/>
        </w:rPr>
      </w:pPr>
      <w:r w:rsidRPr="002020C9">
        <w:rPr>
          <w:rFonts w:ascii="Times New Roman" w:hAnsi="Times New Roman" w:cs="Times New Roman"/>
          <w:b/>
          <w:sz w:val="24"/>
          <w:szCs w:val="24"/>
        </w:rPr>
        <w:t>M5/0917</w:t>
      </w:r>
      <w:r>
        <w:rPr>
          <w:rFonts w:ascii="Times New Roman" w:hAnsi="Times New Roman" w:cs="Times New Roman"/>
          <w:b/>
          <w:sz w:val="24"/>
          <w:szCs w:val="24"/>
        </w:rPr>
        <w:tab/>
      </w:r>
      <w:r w:rsidR="00407F25" w:rsidRPr="00407F25">
        <w:rPr>
          <w:rFonts w:ascii="Times New Roman" w:hAnsi="Times New Roman" w:cs="Times New Roman"/>
          <w:b/>
          <w:sz w:val="24"/>
          <w:szCs w:val="24"/>
          <w:u w:val="single"/>
        </w:rPr>
        <w:t>STOP TARGETING KIDS</w:t>
      </w:r>
    </w:p>
    <w:p w:rsidR="002020C9" w:rsidRPr="00627901" w:rsidRDefault="00407F25" w:rsidP="00601B42">
      <w:pPr>
        <w:pStyle w:val="Heading3"/>
        <w:ind w:left="720" w:hanging="1287"/>
        <w:jc w:val="both"/>
        <w:rPr>
          <w:rFonts w:ascii="Times New Roman" w:hAnsi="Times New Roman" w:cs="Times New Roman"/>
          <w:sz w:val="24"/>
          <w:szCs w:val="24"/>
        </w:rPr>
      </w:pPr>
      <w:r>
        <w:rPr>
          <w:rFonts w:ascii="Times New Roman" w:hAnsi="Times New Roman" w:cs="Times New Roman"/>
          <w:b/>
          <w:sz w:val="24"/>
          <w:szCs w:val="24"/>
        </w:rPr>
        <w:tab/>
      </w:r>
      <w:r w:rsidR="002020C9" w:rsidRPr="00407F25">
        <w:rPr>
          <w:rFonts w:ascii="Times New Roman" w:hAnsi="Times New Roman" w:cs="Times New Roman"/>
          <w:sz w:val="24"/>
          <w:szCs w:val="24"/>
        </w:rPr>
        <w:t xml:space="preserve">It was proposed by Councillors C. O'Connor and seconded by Councillor </w:t>
      </w:r>
      <w:r w:rsidR="004819B5" w:rsidRPr="00407F25">
        <w:rPr>
          <w:rFonts w:ascii="Times New Roman" w:hAnsi="Times New Roman" w:cs="Times New Roman"/>
          <w:sz w:val="24"/>
          <w:szCs w:val="24"/>
        </w:rPr>
        <w:t>P. Gogarty</w:t>
      </w:r>
      <w:r w:rsidR="002020C9">
        <w:rPr>
          <w:rFonts w:ascii="Times New Roman" w:hAnsi="Times New Roman" w:cs="Times New Roman"/>
          <w:b/>
          <w:sz w:val="24"/>
          <w:szCs w:val="24"/>
        </w:rPr>
        <w:t>.</w:t>
      </w:r>
    </w:p>
    <w:p w:rsidR="002020C9" w:rsidRPr="00627901" w:rsidRDefault="002020C9"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That this South Dublin County Council supports the "Stop Targeting Kids" campaign organised by the Irish Heart Foundation and calls on Denis Naughten TD, Minister for Communications, Climate Action and Environment, to protect children's health through strict controls, particularly on digital marketing, by introducing a comprehensive statutory system of regulation for online unhealthy food and drinks marketing directed at children.</w:t>
      </w:r>
    </w:p>
    <w:p w:rsidR="002020C9" w:rsidRPr="00627901" w:rsidRDefault="002020C9"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REPORT:</w:t>
      </w:r>
    </w:p>
    <w:p w:rsidR="002020C9" w:rsidRPr="00627901" w:rsidRDefault="002020C9" w:rsidP="00601B42">
      <w:pPr>
        <w:ind w:left="720"/>
        <w:jc w:val="both"/>
        <w:rPr>
          <w:rFonts w:ascii="Times New Roman" w:hAnsi="Times New Roman" w:cs="Times New Roman"/>
          <w:sz w:val="24"/>
          <w:szCs w:val="24"/>
        </w:rPr>
      </w:pPr>
      <w:r w:rsidRPr="00407F25">
        <w:rPr>
          <w:rFonts w:ascii="Tahoma" w:hAnsi="Tahoma" w:cs="Tahoma"/>
          <w:sz w:val="20"/>
          <w:szCs w:val="20"/>
        </w:rPr>
        <w:t>If the Motion is passed a letter will issue to the relevant Minister and when a reply is received, it will be issued to the Members</w:t>
      </w:r>
      <w:r w:rsidRPr="00627901">
        <w:rPr>
          <w:rFonts w:ascii="Times New Roman" w:hAnsi="Times New Roman" w:cs="Times New Roman"/>
          <w:sz w:val="24"/>
          <w:szCs w:val="24"/>
        </w:rPr>
        <w:t>.</w:t>
      </w:r>
    </w:p>
    <w:p w:rsidR="002020C9" w:rsidRDefault="002020C9" w:rsidP="00601B42">
      <w:pPr>
        <w:ind w:left="714"/>
        <w:jc w:val="both"/>
        <w:rPr>
          <w:rFonts w:ascii="Times New Roman" w:hAnsi="Times New Roman" w:cs="Times New Roman"/>
          <w:sz w:val="24"/>
          <w:szCs w:val="24"/>
        </w:rPr>
      </w:pPr>
      <w:r>
        <w:rPr>
          <w:rFonts w:ascii="Times New Roman" w:hAnsi="Times New Roman" w:cs="Times New Roman"/>
          <w:sz w:val="24"/>
          <w:szCs w:val="24"/>
        </w:rPr>
        <w:t xml:space="preserve">The Motion was </w:t>
      </w:r>
      <w:r w:rsidRPr="002020C9">
        <w:rPr>
          <w:rFonts w:ascii="Times New Roman" w:hAnsi="Times New Roman" w:cs="Times New Roman"/>
          <w:b/>
          <w:sz w:val="24"/>
          <w:szCs w:val="24"/>
        </w:rPr>
        <w:t>AGREED.</w:t>
      </w:r>
      <w:r>
        <w:rPr>
          <w:rFonts w:ascii="Times New Roman" w:hAnsi="Times New Roman" w:cs="Times New Roman"/>
          <w:sz w:val="24"/>
          <w:szCs w:val="24"/>
        </w:rPr>
        <w:t xml:space="preserve"> </w:t>
      </w:r>
    </w:p>
    <w:p w:rsidR="008A6C8E" w:rsidRDefault="008A6C8E" w:rsidP="001027AF">
      <w:pPr>
        <w:ind w:left="720"/>
        <w:jc w:val="both"/>
        <w:rPr>
          <w:rFonts w:ascii="Times New Roman" w:hAnsi="Times New Roman" w:cs="Times New Roman"/>
          <w:sz w:val="24"/>
          <w:szCs w:val="24"/>
        </w:rPr>
      </w:pPr>
    </w:p>
    <w:p w:rsidR="001027AF" w:rsidRPr="001027AF" w:rsidRDefault="001027AF" w:rsidP="001027AF">
      <w:pPr>
        <w:ind w:left="720"/>
        <w:jc w:val="both"/>
        <w:rPr>
          <w:rFonts w:ascii="Times New Roman" w:hAnsi="Times New Roman" w:cs="Times New Roman"/>
          <w:sz w:val="24"/>
          <w:szCs w:val="24"/>
        </w:rPr>
      </w:pPr>
      <w:r>
        <w:rPr>
          <w:rFonts w:ascii="Times New Roman" w:hAnsi="Times New Roman" w:cs="Times New Roman"/>
          <w:sz w:val="24"/>
          <w:szCs w:val="24"/>
        </w:rPr>
        <w:t xml:space="preserve">As required under section 177 (2) of the Local Government Act 2001 Councillor W. Lavelle informed the Ethics Registrar in writing prior to the Meeting that he would be withdrawing from the Chamber when Motions 2 and 8 were before the Members for consideration.  Councillor W. Lavelle left the Meeting at 5.51pm. </w:t>
      </w:r>
    </w:p>
    <w:p w:rsidR="008A6C8E" w:rsidRDefault="008A6C8E" w:rsidP="00601B42">
      <w:pPr>
        <w:spacing w:before="240" w:line="256" w:lineRule="auto"/>
        <w:ind w:left="720" w:right="237"/>
        <w:jc w:val="both"/>
        <w:rPr>
          <w:rFonts w:ascii="Times New Roman" w:eastAsia="Calibri" w:hAnsi="Times New Roman" w:cs="Times New Roman"/>
          <w:color w:val="000000"/>
          <w:sz w:val="24"/>
          <w:szCs w:val="24"/>
          <w:lang w:eastAsia="en-US"/>
        </w:rPr>
      </w:pPr>
    </w:p>
    <w:p w:rsidR="002020C9" w:rsidRDefault="002020C9" w:rsidP="00601B42">
      <w:pPr>
        <w:spacing w:before="240" w:line="256" w:lineRule="auto"/>
        <w:ind w:left="720" w:right="237"/>
        <w:jc w:val="both"/>
        <w:rPr>
          <w:rFonts w:ascii="Times New Roman" w:eastAsia="Calibri" w:hAnsi="Times New Roman" w:cs="Times New Roman"/>
          <w:color w:val="000000"/>
          <w:sz w:val="24"/>
          <w:szCs w:val="24"/>
          <w:lang w:eastAsia="en-US"/>
        </w:rPr>
      </w:pPr>
      <w:r w:rsidRPr="00ED0A6B">
        <w:rPr>
          <w:rFonts w:ascii="Times New Roman" w:eastAsia="Calibri" w:hAnsi="Times New Roman" w:cs="Times New Roman"/>
          <w:color w:val="000000"/>
          <w:sz w:val="24"/>
          <w:szCs w:val="24"/>
          <w:lang w:eastAsia="en-US"/>
        </w:rPr>
        <w:lastRenderedPageBreak/>
        <w:t xml:space="preserve">In accordance with </w:t>
      </w:r>
      <w:r w:rsidRPr="00ED0A6B">
        <w:rPr>
          <w:rFonts w:ascii="Times New Roman" w:eastAsia="Calibri" w:hAnsi="Times New Roman" w:cs="Times New Roman"/>
          <w:b/>
          <w:color w:val="000000"/>
          <w:sz w:val="24"/>
          <w:szCs w:val="24"/>
          <w:lang w:eastAsia="en-US"/>
        </w:rPr>
        <w:t>Standing Order No.</w:t>
      </w:r>
      <w:r w:rsidRPr="00ED0A6B">
        <w:rPr>
          <w:rFonts w:ascii="Times New Roman" w:eastAsia="Calibri" w:hAnsi="Times New Roman" w:cs="Times New Roman"/>
          <w:color w:val="000000"/>
          <w:sz w:val="24"/>
          <w:szCs w:val="24"/>
          <w:lang w:eastAsia="en-US"/>
        </w:rPr>
        <w:t xml:space="preserve"> </w:t>
      </w:r>
      <w:r w:rsidRPr="00ED0A6B">
        <w:rPr>
          <w:rFonts w:ascii="Times New Roman" w:eastAsia="Calibri" w:hAnsi="Times New Roman" w:cs="Times New Roman"/>
          <w:b/>
          <w:color w:val="000000"/>
          <w:sz w:val="24"/>
          <w:szCs w:val="24"/>
          <w:lang w:eastAsia="en-US"/>
        </w:rPr>
        <w:t xml:space="preserve">13 </w:t>
      </w:r>
      <w:r w:rsidRPr="00ED0A6B">
        <w:rPr>
          <w:rFonts w:ascii="Times New Roman" w:eastAsia="Calibri" w:hAnsi="Times New Roman" w:cs="Times New Roman"/>
          <w:color w:val="000000"/>
          <w:sz w:val="24"/>
          <w:szCs w:val="24"/>
          <w:lang w:eastAsia="en-US"/>
        </w:rPr>
        <w:t xml:space="preserve">it was </w:t>
      </w:r>
      <w:r w:rsidRPr="00ED0A6B">
        <w:rPr>
          <w:rFonts w:ascii="Times New Roman" w:eastAsia="Calibri" w:hAnsi="Times New Roman" w:cs="Times New Roman"/>
          <w:b/>
          <w:color w:val="000000"/>
          <w:sz w:val="24"/>
          <w:szCs w:val="24"/>
          <w:lang w:eastAsia="en-US"/>
        </w:rPr>
        <w:t>AGREED</w:t>
      </w:r>
      <w:r w:rsidRPr="00ED0A6B">
        <w:rPr>
          <w:rFonts w:ascii="Times New Roman" w:eastAsia="Calibri" w:hAnsi="Times New Roman" w:cs="Times New Roman"/>
          <w:color w:val="000000"/>
          <w:sz w:val="24"/>
          <w:szCs w:val="24"/>
          <w:lang w:eastAsia="en-US"/>
        </w:rPr>
        <w:t xml:space="preserve"> with the consent of the Members to vary the sequence of business and to take </w:t>
      </w:r>
      <w:r>
        <w:rPr>
          <w:rFonts w:ascii="Times New Roman" w:eastAsia="Calibri" w:hAnsi="Times New Roman" w:cs="Times New Roman"/>
          <w:b/>
          <w:color w:val="000000"/>
          <w:sz w:val="24"/>
          <w:szCs w:val="24"/>
          <w:lang w:eastAsia="en-US"/>
        </w:rPr>
        <w:t>M</w:t>
      </w:r>
      <w:r w:rsidR="005501A5">
        <w:rPr>
          <w:rFonts w:ascii="Times New Roman" w:eastAsia="Calibri" w:hAnsi="Times New Roman" w:cs="Times New Roman"/>
          <w:b/>
          <w:color w:val="000000"/>
          <w:sz w:val="24"/>
          <w:szCs w:val="24"/>
          <w:lang w:eastAsia="en-US"/>
        </w:rPr>
        <w:t>2</w:t>
      </w:r>
      <w:r w:rsidRPr="00ED0A6B">
        <w:rPr>
          <w:rFonts w:ascii="Times New Roman" w:eastAsia="Calibri" w:hAnsi="Times New Roman" w:cs="Times New Roman"/>
          <w:b/>
          <w:color w:val="000000"/>
          <w:sz w:val="24"/>
          <w:szCs w:val="24"/>
          <w:lang w:eastAsia="en-US"/>
        </w:rPr>
        <w:t xml:space="preserve"> &amp; </w:t>
      </w:r>
      <w:r>
        <w:rPr>
          <w:rFonts w:ascii="Times New Roman" w:eastAsia="Calibri" w:hAnsi="Times New Roman" w:cs="Times New Roman"/>
          <w:b/>
          <w:color w:val="000000"/>
          <w:sz w:val="24"/>
          <w:szCs w:val="24"/>
          <w:lang w:eastAsia="en-US"/>
        </w:rPr>
        <w:t>M</w:t>
      </w:r>
      <w:r w:rsidR="005501A5">
        <w:rPr>
          <w:rFonts w:ascii="Times New Roman" w:eastAsia="Calibri" w:hAnsi="Times New Roman" w:cs="Times New Roman"/>
          <w:b/>
          <w:color w:val="000000"/>
          <w:sz w:val="24"/>
          <w:szCs w:val="24"/>
          <w:lang w:eastAsia="en-US"/>
        </w:rPr>
        <w:t>8</w:t>
      </w:r>
      <w:r w:rsidRPr="00ED0A6B">
        <w:rPr>
          <w:rFonts w:ascii="Times New Roman" w:eastAsia="Calibri" w:hAnsi="Times New Roman" w:cs="Times New Roman"/>
          <w:color w:val="000000"/>
          <w:sz w:val="24"/>
          <w:szCs w:val="24"/>
          <w:lang w:eastAsia="en-US"/>
        </w:rPr>
        <w:t xml:space="preserve"> (of similar subject matter) in tandem. </w:t>
      </w:r>
    </w:p>
    <w:p w:rsidR="005501A5" w:rsidRPr="005501A5" w:rsidRDefault="005501A5"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Mayor's Business</w:t>
      </w:r>
    </w:p>
    <w:p w:rsidR="00407F25" w:rsidRDefault="005501A5" w:rsidP="00601B42">
      <w:pPr>
        <w:pStyle w:val="Heading3"/>
        <w:ind w:hanging="567"/>
        <w:jc w:val="both"/>
        <w:rPr>
          <w:rFonts w:ascii="Times New Roman" w:hAnsi="Times New Roman" w:cs="Times New Roman"/>
          <w:b/>
          <w:sz w:val="24"/>
          <w:szCs w:val="24"/>
        </w:rPr>
      </w:pPr>
      <w:r w:rsidRPr="005501A5">
        <w:rPr>
          <w:rFonts w:ascii="Times New Roman" w:hAnsi="Times New Roman" w:cs="Times New Roman"/>
          <w:b/>
          <w:sz w:val="24"/>
          <w:szCs w:val="24"/>
        </w:rPr>
        <w:t>M2/0917</w:t>
      </w:r>
      <w:r w:rsidRPr="00ED0A6B">
        <w:rPr>
          <w:rFonts w:ascii="Times New Roman" w:hAnsi="Times New Roman" w:cs="Times New Roman"/>
          <w:b/>
          <w:sz w:val="24"/>
          <w:szCs w:val="24"/>
        </w:rPr>
        <w:t xml:space="preserve"> </w:t>
      </w:r>
      <w:r>
        <w:rPr>
          <w:rFonts w:ascii="Times New Roman" w:hAnsi="Times New Roman" w:cs="Times New Roman"/>
          <w:b/>
          <w:sz w:val="24"/>
          <w:szCs w:val="24"/>
        </w:rPr>
        <w:tab/>
      </w:r>
      <w:r w:rsidR="001B4CFF">
        <w:rPr>
          <w:rFonts w:ascii="Times New Roman" w:hAnsi="Times New Roman" w:cs="Times New Roman"/>
          <w:b/>
          <w:sz w:val="24"/>
          <w:szCs w:val="24"/>
        </w:rPr>
        <w:t xml:space="preserve"> </w:t>
      </w:r>
      <w:r w:rsidR="001B4CFF" w:rsidRPr="001B4CFF">
        <w:rPr>
          <w:rFonts w:ascii="Times New Roman" w:hAnsi="Times New Roman" w:cs="Times New Roman"/>
          <w:b/>
          <w:sz w:val="24"/>
          <w:szCs w:val="24"/>
          <w:u w:val="single"/>
        </w:rPr>
        <w:t>MAYORS BUSINESS –</w:t>
      </w:r>
      <w:r w:rsidR="00A95236" w:rsidRPr="001B4CFF">
        <w:rPr>
          <w:rFonts w:ascii="Times New Roman" w:hAnsi="Times New Roman" w:cs="Times New Roman"/>
          <w:b/>
          <w:sz w:val="24"/>
          <w:szCs w:val="24"/>
          <w:u w:val="single"/>
        </w:rPr>
        <w:t>PUBLIC</w:t>
      </w:r>
      <w:r w:rsidR="001B4CFF" w:rsidRPr="001B4CFF">
        <w:rPr>
          <w:rFonts w:ascii="Times New Roman" w:hAnsi="Times New Roman" w:cs="Times New Roman"/>
          <w:b/>
          <w:sz w:val="24"/>
          <w:szCs w:val="24"/>
          <w:u w:val="single"/>
        </w:rPr>
        <w:t xml:space="preserve"> HEALTH (ALCOHOL) BILL</w:t>
      </w:r>
    </w:p>
    <w:p w:rsidR="005501A5" w:rsidRDefault="00407F25" w:rsidP="00601B42">
      <w:pPr>
        <w:pStyle w:val="Heading3"/>
        <w:ind w:hanging="567"/>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1B4CFF">
        <w:rPr>
          <w:rFonts w:ascii="Times New Roman" w:hAnsi="Times New Roman" w:cs="Times New Roman"/>
          <w:sz w:val="24"/>
          <w:szCs w:val="24"/>
        </w:rPr>
        <w:t>It was proposed by Councillor</w:t>
      </w:r>
      <w:r w:rsidR="005501A5" w:rsidRPr="001B4CFF">
        <w:rPr>
          <w:rFonts w:ascii="Times New Roman" w:hAnsi="Times New Roman" w:cs="Times New Roman"/>
          <w:sz w:val="24"/>
          <w:szCs w:val="24"/>
        </w:rPr>
        <w:t xml:space="preserve"> P. Gogarty and seconded by Councillor K. Egan</w:t>
      </w:r>
      <w:r w:rsidR="001B4CFF">
        <w:rPr>
          <w:rFonts w:ascii="Times New Roman" w:hAnsi="Times New Roman" w:cs="Times New Roman"/>
          <w:b/>
          <w:sz w:val="24"/>
          <w:szCs w:val="24"/>
        </w:rPr>
        <w:t>:</w:t>
      </w:r>
    </w:p>
    <w:p w:rsidR="001B4CFF" w:rsidRPr="00627901" w:rsidRDefault="001B4CFF" w:rsidP="00601B42">
      <w:pPr>
        <w:pStyle w:val="Heading3"/>
        <w:ind w:hanging="567"/>
        <w:jc w:val="both"/>
        <w:rPr>
          <w:rFonts w:ascii="Times New Roman" w:hAnsi="Times New Roman" w:cs="Times New Roman"/>
          <w:sz w:val="24"/>
          <w:szCs w:val="24"/>
        </w:rPr>
      </w:pPr>
    </w:p>
    <w:p w:rsidR="005501A5" w:rsidRPr="00627901" w:rsidRDefault="001B4CFF" w:rsidP="00601B42">
      <w:pPr>
        <w:ind w:left="720"/>
        <w:jc w:val="both"/>
        <w:rPr>
          <w:rFonts w:ascii="Times New Roman" w:hAnsi="Times New Roman" w:cs="Times New Roman"/>
          <w:sz w:val="24"/>
          <w:szCs w:val="24"/>
        </w:rPr>
      </w:pPr>
      <w:r>
        <w:rPr>
          <w:rFonts w:ascii="Times New Roman" w:hAnsi="Times New Roman" w:cs="Times New Roman"/>
          <w:sz w:val="24"/>
          <w:szCs w:val="24"/>
        </w:rPr>
        <w:t>“</w:t>
      </w:r>
      <w:r w:rsidR="005501A5" w:rsidRPr="00627901">
        <w:rPr>
          <w:rFonts w:ascii="Times New Roman" w:hAnsi="Times New Roman" w:cs="Times New Roman"/>
          <w:sz w:val="24"/>
          <w:szCs w:val="24"/>
        </w:rPr>
        <w:t>That this Council writes to the Taoiseach, Minister for Health, Members of Cabinet and designated leaders of each political grouping in the Dáil and Seanad expressing our unambiguous support for the Public Health (Alcohol) Bill and requesting that it be implemented in full as a matter of urgency, as one of a number of required measures to help tackle this Country's toxic and normalised relationship with alcohol, which causes so much tragedy and destruction in this Country and is directly responsible for one-eighth of the Nation's entire health expenditure.</w:t>
      </w:r>
      <w:r>
        <w:rPr>
          <w:rFonts w:ascii="Times New Roman" w:hAnsi="Times New Roman" w:cs="Times New Roman"/>
          <w:sz w:val="24"/>
          <w:szCs w:val="24"/>
        </w:rPr>
        <w:t>”</w:t>
      </w:r>
    </w:p>
    <w:p w:rsidR="005501A5" w:rsidRPr="00627901" w:rsidRDefault="005501A5"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REPORT:</w:t>
      </w:r>
    </w:p>
    <w:p w:rsidR="001B4CFF" w:rsidRDefault="005501A5" w:rsidP="00601B42">
      <w:pPr>
        <w:ind w:left="720"/>
        <w:jc w:val="both"/>
        <w:rPr>
          <w:rFonts w:ascii="Tahoma" w:hAnsi="Tahoma" w:cs="Tahoma"/>
          <w:sz w:val="20"/>
          <w:szCs w:val="20"/>
        </w:rPr>
      </w:pPr>
      <w:r w:rsidRPr="001B4CFF">
        <w:rPr>
          <w:rFonts w:ascii="Tahoma" w:hAnsi="Tahoma" w:cs="Tahoma"/>
          <w:sz w:val="20"/>
          <w:szCs w:val="20"/>
        </w:rPr>
        <w:t>If the Motion is passed a letter will issue to the relevant Minister and when a reply is received, it will be issued to the Members</w:t>
      </w:r>
    </w:p>
    <w:p w:rsidR="001B4CFF" w:rsidRDefault="005501A5" w:rsidP="00601B42">
      <w:pPr>
        <w:pStyle w:val="Heading3"/>
        <w:ind w:hanging="567"/>
        <w:jc w:val="both"/>
        <w:rPr>
          <w:rFonts w:ascii="Times New Roman" w:hAnsi="Times New Roman" w:cs="Times New Roman"/>
          <w:b/>
          <w:sz w:val="24"/>
          <w:szCs w:val="24"/>
        </w:rPr>
      </w:pPr>
      <w:r w:rsidRPr="005501A5">
        <w:rPr>
          <w:rFonts w:ascii="Times New Roman" w:hAnsi="Times New Roman" w:cs="Times New Roman"/>
          <w:b/>
          <w:sz w:val="24"/>
          <w:szCs w:val="24"/>
        </w:rPr>
        <w:t>M8/0917</w:t>
      </w:r>
      <w:r w:rsidRPr="00ED0A6B">
        <w:rPr>
          <w:rFonts w:ascii="Times New Roman" w:hAnsi="Times New Roman" w:cs="Times New Roman"/>
          <w:b/>
          <w:sz w:val="24"/>
          <w:szCs w:val="24"/>
        </w:rPr>
        <w:t xml:space="preserve"> </w:t>
      </w:r>
      <w:r w:rsidR="001B4CFF">
        <w:rPr>
          <w:rFonts w:ascii="Times New Roman" w:hAnsi="Times New Roman" w:cs="Times New Roman"/>
          <w:b/>
          <w:sz w:val="24"/>
          <w:szCs w:val="24"/>
        </w:rPr>
        <w:tab/>
      </w:r>
      <w:r w:rsidR="008A6C8E">
        <w:rPr>
          <w:rFonts w:ascii="Times New Roman" w:hAnsi="Times New Roman" w:cs="Times New Roman"/>
          <w:b/>
          <w:sz w:val="24"/>
          <w:szCs w:val="24"/>
          <w:u w:val="single"/>
        </w:rPr>
        <w:t>ALCOHOL BILL</w:t>
      </w:r>
      <w:r w:rsidR="001B4CFF">
        <w:rPr>
          <w:rFonts w:ascii="Times New Roman" w:hAnsi="Times New Roman" w:cs="Times New Roman"/>
          <w:b/>
          <w:sz w:val="24"/>
          <w:szCs w:val="24"/>
        </w:rPr>
        <w:tab/>
      </w:r>
    </w:p>
    <w:p w:rsidR="001B4CFF" w:rsidRDefault="001B4CFF" w:rsidP="00601B42">
      <w:pPr>
        <w:pStyle w:val="Heading3"/>
        <w:ind w:hanging="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1B4CFF">
        <w:rPr>
          <w:rFonts w:ascii="Times New Roman" w:hAnsi="Times New Roman" w:cs="Times New Roman"/>
          <w:sz w:val="24"/>
          <w:szCs w:val="24"/>
        </w:rPr>
        <w:t>It was proposed by Councillor</w:t>
      </w:r>
      <w:r w:rsidR="005501A5" w:rsidRPr="001B4CFF">
        <w:rPr>
          <w:rFonts w:ascii="Times New Roman" w:hAnsi="Times New Roman" w:cs="Times New Roman"/>
          <w:sz w:val="24"/>
          <w:szCs w:val="24"/>
        </w:rPr>
        <w:t xml:space="preserve"> K. Egan and seconded by Councillor V. Casserly</w:t>
      </w:r>
      <w:r>
        <w:rPr>
          <w:rFonts w:ascii="Times New Roman" w:hAnsi="Times New Roman" w:cs="Times New Roman"/>
          <w:sz w:val="24"/>
          <w:szCs w:val="24"/>
        </w:rPr>
        <w:t>:</w:t>
      </w:r>
    </w:p>
    <w:p w:rsidR="005501A5" w:rsidRPr="001B4CFF" w:rsidRDefault="005501A5" w:rsidP="00601B42">
      <w:pPr>
        <w:pStyle w:val="Heading3"/>
        <w:ind w:hanging="567"/>
        <w:jc w:val="both"/>
        <w:rPr>
          <w:rFonts w:ascii="Times New Roman" w:hAnsi="Times New Roman" w:cs="Times New Roman"/>
          <w:sz w:val="24"/>
          <w:szCs w:val="24"/>
        </w:rPr>
      </w:pPr>
      <w:r w:rsidRPr="001B4CFF">
        <w:rPr>
          <w:rFonts w:ascii="Times New Roman" w:hAnsi="Times New Roman" w:cs="Times New Roman"/>
          <w:sz w:val="24"/>
          <w:szCs w:val="24"/>
        </w:rPr>
        <w:t xml:space="preserve"> </w:t>
      </w:r>
    </w:p>
    <w:p w:rsidR="005501A5" w:rsidRPr="00627901" w:rsidRDefault="001B4CFF" w:rsidP="00601B42">
      <w:pPr>
        <w:ind w:left="720"/>
        <w:jc w:val="both"/>
        <w:rPr>
          <w:rFonts w:ascii="Times New Roman" w:hAnsi="Times New Roman" w:cs="Times New Roman"/>
          <w:sz w:val="24"/>
          <w:szCs w:val="24"/>
        </w:rPr>
      </w:pPr>
      <w:r>
        <w:rPr>
          <w:rFonts w:ascii="Times New Roman" w:hAnsi="Times New Roman" w:cs="Times New Roman"/>
          <w:sz w:val="24"/>
          <w:szCs w:val="24"/>
        </w:rPr>
        <w:t>“</w:t>
      </w:r>
      <w:r w:rsidR="005501A5" w:rsidRPr="00627901">
        <w:rPr>
          <w:rFonts w:ascii="Times New Roman" w:hAnsi="Times New Roman" w:cs="Times New Roman"/>
          <w:sz w:val="24"/>
          <w:szCs w:val="24"/>
        </w:rPr>
        <w:t>In support of National Recovery month and the upcoming impending implementation of the new Alcohol Bill, that this Council calls on the Minister for Health to liaise and engage with the Minister for Communications to examine and review current legislation to include and enforce a watershed restriction on alcohol and gambling advertisement.</w:t>
      </w:r>
      <w:r>
        <w:rPr>
          <w:rFonts w:ascii="Times New Roman" w:hAnsi="Times New Roman" w:cs="Times New Roman"/>
          <w:sz w:val="24"/>
          <w:szCs w:val="24"/>
        </w:rPr>
        <w:t>”</w:t>
      </w:r>
    </w:p>
    <w:p w:rsidR="005501A5" w:rsidRPr="00627901" w:rsidRDefault="005501A5"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REPORT:</w:t>
      </w:r>
    </w:p>
    <w:p w:rsidR="001B4CFF" w:rsidRPr="00627901" w:rsidRDefault="005501A5" w:rsidP="008A6C8E">
      <w:pPr>
        <w:ind w:left="720"/>
        <w:jc w:val="both"/>
        <w:rPr>
          <w:rFonts w:ascii="Times New Roman" w:hAnsi="Times New Roman" w:cs="Times New Roman"/>
          <w:sz w:val="24"/>
          <w:szCs w:val="24"/>
        </w:rPr>
      </w:pPr>
      <w:r w:rsidRPr="001B4CFF">
        <w:rPr>
          <w:rFonts w:ascii="Tahoma" w:hAnsi="Tahoma" w:cs="Tahoma"/>
          <w:sz w:val="20"/>
          <w:szCs w:val="20"/>
        </w:rPr>
        <w:t>If the Motion is passed a letter will issue to the relevant Minister and when a reply is received, it will be issued to the Members</w:t>
      </w:r>
      <w:r w:rsidRPr="00627901">
        <w:rPr>
          <w:rFonts w:ascii="Times New Roman" w:hAnsi="Times New Roman" w:cs="Times New Roman"/>
          <w:sz w:val="24"/>
          <w:szCs w:val="24"/>
        </w:rPr>
        <w:t>.</w:t>
      </w:r>
    </w:p>
    <w:p w:rsidR="005501A5" w:rsidRDefault="005501A5" w:rsidP="00601B42">
      <w:pPr>
        <w:ind w:left="720"/>
        <w:jc w:val="both"/>
        <w:rPr>
          <w:rFonts w:ascii="Times New Roman" w:hAnsi="Times New Roman" w:cs="Times New Roman"/>
          <w:sz w:val="24"/>
          <w:szCs w:val="24"/>
        </w:rPr>
      </w:pPr>
      <w:r>
        <w:rPr>
          <w:rFonts w:ascii="Times New Roman" w:hAnsi="Times New Roman" w:cs="Times New Roman"/>
          <w:sz w:val="24"/>
          <w:szCs w:val="24"/>
        </w:rPr>
        <w:t>A discussion followed with contributions from Councillors P. Gogarty, K. Egan, F. Timmons, V. Casserly, M. Ward, C. O’Connor, D. Looney, B. Leech, E. O’Brien, C. Mc Cann, M. Duff, E. Higgins and L. O’Toole.</w:t>
      </w:r>
    </w:p>
    <w:p w:rsidR="005501A5" w:rsidRDefault="005501A5" w:rsidP="00601B42">
      <w:pPr>
        <w:ind w:left="720"/>
        <w:jc w:val="both"/>
        <w:rPr>
          <w:rFonts w:ascii="Times New Roman" w:hAnsi="Times New Roman" w:cs="Times New Roman"/>
          <w:sz w:val="24"/>
          <w:szCs w:val="24"/>
        </w:rPr>
      </w:pPr>
      <w:r>
        <w:rPr>
          <w:rFonts w:ascii="Times New Roman" w:hAnsi="Times New Roman" w:cs="Times New Roman"/>
          <w:sz w:val="24"/>
          <w:szCs w:val="24"/>
        </w:rPr>
        <w:t>A show of hands vote followed on both Motions and the results were as follows:</w:t>
      </w:r>
    </w:p>
    <w:p w:rsidR="005501A5" w:rsidRPr="005501A5" w:rsidRDefault="005501A5" w:rsidP="00601B42">
      <w:pPr>
        <w:ind w:left="720"/>
        <w:jc w:val="both"/>
        <w:rPr>
          <w:rFonts w:ascii="Times New Roman" w:hAnsi="Times New Roman" w:cs="Times New Roman"/>
          <w:b/>
          <w:sz w:val="24"/>
          <w:szCs w:val="24"/>
        </w:rPr>
      </w:pPr>
      <w:r w:rsidRPr="005501A5">
        <w:rPr>
          <w:rFonts w:ascii="Times New Roman" w:hAnsi="Times New Roman" w:cs="Times New Roman"/>
          <w:b/>
          <w:sz w:val="24"/>
          <w:szCs w:val="24"/>
        </w:rPr>
        <w:t>FOR:</w:t>
      </w:r>
      <w:r w:rsidRPr="005501A5">
        <w:rPr>
          <w:rFonts w:ascii="Times New Roman" w:hAnsi="Times New Roman" w:cs="Times New Roman"/>
          <w:b/>
          <w:sz w:val="24"/>
          <w:szCs w:val="24"/>
        </w:rPr>
        <w:tab/>
      </w:r>
      <w:r w:rsidRPr="005501A5">
        <w:rPr>
          <w:rFonts w:ascii="Times New Roman" w:hAnsi="Times New Roman" w:cs="Times New Roman"/>
          <w:b/>
          <w:sz w:val="24"/>
          <w:szCs w:val="24"/>
        </w:rPr>
        <w:tab/>
      </w:r>
      <w:r w:rsidRPr="005501A5">
        <w:rPr>
          <w:rFonts w:ascii="Times New Roman" w:hAnsi="Times New Roman" w:cs="Times New Roman"/>
          <w:b/>
          <w:sz w:val="24"/>
          <w:szCs w:val="24"/>
        </w:rPr>
        <w:tab/>
        <w:t>34 (THIRTY FOUR)</w:t>
      </w:r>
    </w:p>
    <w:p w:rsidR="005501A5" w:rsidRPr="005501A5" w:rsidRDefault="005501A5" w:rsidP="00601B42">
      <w:pPr>
        <w:ind w:left="720"/>
        <w:jc w:val="both"/>
        <w:rPr>
          <w:rFonts w:ascii="Times New Roman" w:hAnsi="Times New Roman" w:cs="Times New Roman"/>
          <w:b/>
          <w:sz w:val="24"/>
          <w:szCs w:val="24"/>
        </w:rPr>
      </w:pPr>
      <w:r w:rsidRPr="005501A5">
        <w:rPr>
          <w:rFonts w:ascii="Times New Roman" w:hAnsi="Times New Roman" w:cs="Times New Roman"/>
          <w:b/>
          <w:sz w:val="24"/>
          <w:szCs w:val="24"/>
        </w:rPr>
        <w:t>AGAINST:</w:t>
      </w:r>
      <w:r w:rsidRPr="005501A5">
        <w:rPr>
          <w:rFonts w:ascii="Times New Roman" w:hAnsi="Times New Roman" w:cs="Times New Roman"/>
          <w:b/>
          <w:sz w:val="24"/>
          <w:szCs w:val="24"/>
        </w:rPr>
        <w:tab/>
        <w:t xml:space="preserve"> </w:t>
      </w:r>
      <w:r w:rsidRPr="005501A5">
        <w:rPr>
          <w:rFonts w:ascii="Times New Roman" w:hAnsi="Times New Roman" w:cs="Times New Roman"/>
          <w:b/>
          <w:sz w:val="24"/>
          <w:szCs w:val="24"/>
        </w:rPr>
        <w:tab/>
        <w:t xml:space="preserve"> 0 (ZERO)</w:t>
      </w:r>
    </w:p>
    <w:p w:rsidR="005501A5" w:rsidRDefault="005501A5" w:rsidP="00601B42">
      <w:pPr>
        <w:ind w:left="720"/>
        <w:jc w:val="both"/>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r>
      <w:r w:rsidRPr="005501A5">
        <w:rPr>
          <w:rFonts w:ascii="Times New Roman" w:hAnsi="Times New Roman" w:cs="Times New Roman"/>
          <w:b/>
          <w:sz w:val="24"/>
          <w:szCs w:val="24"/>
        </w:rPr>
        <w:t xml:space="preserve"> 0 (ZERO)</w:t>
      </w:r>
    </w:p>
    <w:p w:rsidR="00481D24" w:rsidRPr="005501A5" w:rsidRDefault="00481D24" w:rsidP="008A6C8E">
      <w:pPr>
        <w:ind w:left="720"/>
        <w:jc w:val="both"/>
        <w:rPr>
          <w:rFonts w:ascii="Times New Roman" w:hAnsi="Times New Roman" w:cs="Times New Roman"/>
          <w:b/>
          <w:sz w:val="24"/>
          <w:szCs w:val="24"/>
        </w:rPr>
      </w:pPr>
      <w:r>
        <w:rPr>
          <w:rFonts w:ascii="Times New Roman" w:hAnsi="Times New Roman" w:cs="Times New Roman"/>
          <w:sz w:val="24"/>
          <w:szCs w:val="24"/>
        </w:rPr>
        <w:t xml:space="preserve">The Motions were </w:t>
      </w:r>
      <w:r w:rsidRPr="00481D24">
        <w:rPr>
          <w:rFonts w:ascii="Times New Roman" w:hAnsi="Times New Roman" w:cs="Times New Roman"/>
          <w:b/>
          <w:sz w:val="24"/>
          <w:szCs w:val="24"/>
        </w:rPr>
        <w:t>AGREED.</w:t>
      </w:r>
    </w:p>
    <w:p w:rsidR="001B4CFF" w:rsidRDefault="005501A5" w:rsidP="00601B42">
      <w:pPr>
        <w:pStyle w:val="Heading3"/>
        <w:ind w:left="720" w:hanging="1227"/>
        <w:jc w:val="both"/>
        <w:rPr>
          <w:rFonts w:ascii="Times New Roman" w:hAnsi="Times New Roman" w:cs="Times New Roman"/>
          <w:b/>
          <w:sz w:val="24"/>
          <w:szCs w:val="24"/>
        </w:rPr>
      </w:pPr>
      <w:r w:rsidRPr="00B05E8C">
        <w:rPr>
          <w:rFonts w:ascii="Times New Roman" w:hAnsi="Times New Roman" w:cs="Times New Roman"/>
          <w:b/>
          <w:sz w:val="24"/>
          <w:szCs w:val="24"/>
        </w:rPr>
        <w:lastRenderedPageBreak/>
        <w:t>M6/0917</w:t>
      </w:r>
      <w:r w:rsidRPr="00ED0A6B">
        <w:rPr>
          <w:rFonts w:ascii="Times New Roman" w:hAnsi="Times New Roman" w:cs="Times New Roman"/>
          <w:b/>
          <w:sz w:val="24"/>
          <w:szCs w:val="24"/>
        </w:rPr>
        <w:t xml:space="preserve"> </w:t>
      </w:r>
      <w:r>
        <w:rPr>
          <w:rFonts w:ascii="Times New Roman" w:hAnsi="Times New Roman" w:cs="Times New Roman"/>
          <w:b/>
          <w:sz w:val="24"/>
          <w:szCs w:val="24"/>
        </w:rPr>
        <w:tab/>
      </w:r>
      <w:r w:rsidR="001B4CFF" w:rsidRPr="001B4CFF">
        <w:rPr>
          <w:rFonts w:ascii="Times New Roman" w:hAnsi="Times New Roman" w:cs="Times New Roman"/>
          <w:b/>
          <w:sz w:val="24"/>
          <w:szCs w:val="24"/>
          <w:u w:val="single"/>
        </w:rPr>
        <w:t>VACCINE TRIALS</w:t>
      </w:r>
      <w:r w:rsidR="001B4CFF">
        <w:rPr>
          <w:rFonts w:ascii="Times New Roman" w:hAnsi="Times New Roman" w:cs="Times New Roman"/>
          <w:b/>
          <w:sz w:val="24"/>
          <w:szCs w:val="24"/>
        </w:rPr>
        <w:t xml:space="preserve"> </w:t>
      </w:r>
    </w:p>
    <w:p w:rsidR="00481D24" w:rsidRDefault="001B4CFF" w:rsidP="00601B42">
      <w:pPr>
        <w:pStyle w:val="Heading3"/>
        <w:ind w:left="720" w:hanging="1227"/>
        <w:jc w:val="both"/>
        <w:rPr>
          <w:rFonts w:ascii="Times New Roman" w:hAnsi="Times New Roman" w:cs="Times New Roman"/>
          <w:sz w:val="24"/>
          <w:szCs w:val="24"/>
        </w:rPr>
      </w:pPr>
      <w:r>
        <w:rPr>
          <w:rFonts w:ascii="Times New Roman" w:hAnsi="Times New Roman" w:cs="Times New Roman"/>
          <w:b/>
          <w:sz w:val="24"/>
          <w:szCs w:val="24"/>
        </w:rPr>
        <w:tab/>
      </w:r>
      <w:r w:rsidR="00481D24" w:rsidRPr="00481D24">
        <w:rPr>
          <w:rFonts w:ascii="Times New Roman" w:hAnsi="Times New Roman" w:cs="Times New Roman"/>
          <w:sz w:val="24"/>
          <w:szCs w:val="24"/>
        </w:rPr>
        <w:t xml:space="preserve">It was proposed by Councillor F. Timmons and seconded by Councillor </w:t>
      </w:r>
      <w:r w:rsidR="00481D24">
        <w:rPr>
          <w:rFonts w:ascii="Times New Roman" w:hAnsi="Times New Roman" w:cs="Times New Roman"/>
          <w:sz w:val="24"/>
          <w:szCs w:val="24"/>
        </w:rPr>
        <w:t xml:space="preserve">D. Looney and </w:t>
      </w:r>
      <w:r w:rsidR="00481D24" w:rsidRPr="00481D24">
        <w:rPr>
          <w:rFonts w:ascii="Times New Roman" w:hAnsi="Times New Roman" w:cs="Times New Roman"/>
          <w:b/>
          <w:sz w:val="24"/>
          <w:szCs w:val="24"/>
        </w:rPr>
        <w:t>MOVED</w:t>
      </w:r>
      <w:r w:rsidR="00481D24">
        <w:rPr>
          <w:rFonts w:ascii="Times New Roman" w:hAnsi="Times New Roman" w:cs="Times New Roman"/>
          <w:sz w:val="24"/>
          <w:szCs w:val="24"/>
        </w:rPr>
        <w:t xml:space="preserve"> without debate:</w:t>
      </w:r>
    </w:p>
    <w:p w:rsidR="005501A5" w:rsidRPr="00627901" w:rsidRDefault="00481D24" w:rsidP="001B4CFF">
      <w:pPr>
        <w:pStyle w:val="Heading3"/>
        <w:ind w:left="720" w:hanging="1227"/>
        <w:jc w:val="both"/>
        <w:rPr>
          <w:rFonts w:ascii="Times New Roman" w:hAnsi="Times New Roman" w:cs="Times New Roman"/>
          <w:sz w:val="24"/>
          <w:szCs w:val="24"/>
        </w:rPr>
      </w:pPr>
      <w:r w:rsidRPr="00627901">
        <w:rPr>
          <w:rFonts w:ascii="Times New Roman" w:hAnsi="Times New Roman" w:cs="Times New Roman"/>
          <w:sz w:val="24"/>
          <w:szCs w:val="24"/>
        </w:rPr>
        <w:t xml:space="preserve"> </w:t>
      </w:r>
      <w:r w:rsidR="001B4CFF">
        <w:rPr>
          <w:rFonts w:ascii="Times New Roman" w:hAnsi="Times New Roman" w:cs="Times New Roman"/>
          <w:sz w:val="24"/>
          <w:szCs w:val="24"/>
        </w:rPr>
        <w:tab/>
        <w:t>“</w:t>
      </w:r>
      <w:r w:rsidR="005501A5" w:rsidRPr="00627901">
        <w:rPr>
          <w:rFonts w:ascii="Times New Roman" w:hAnsi="Times New Roman" w:cs="Times New Roman"/>
          <w:sz w:val="24"/>
          <w:szCs w:val="24"/>
        </w:rPr>
        <w:t>That South Dublin County Council write to the Minister for Health and the Minister for Children asking that a full state investigation be undertook into the Vaccine Trials carried out in institutions run by the Church and State.</w:t>
      </w:r>
      <w:r w:rsidR="001B4CFF">
        <w:rPr>
          <w:rFonts w:ascii="Times New Roman" w:hAnsi="Times New Roman" w:cs="Times New Roman"/>
          <w:sz w:val="24"/>
          <w:szCs w:val="24"/>
        </w:rPr>
        <w:t>”</w:t>
      </w:r>
    </w:p>
    <w:p w:rsidR="00481D24" w:rsidRDefault="00481D24" w:rsidP="00601B42">
      <w:pPr>
        <w:ind w:firstLine="720"/>
        <w:jc w:val="both"/>
        <w:rPr>
          <w:rFonts w:ascii="Times New Roman" w:hAnsi="Times New Roman" w:cs="Times New Roman"/>
          <w:b/>
          <w:sz w:val="24"/>
          <w:szCs w:val="24"/>
        </w:rPr>
      </w:pPr>
    </w:p>
    <w:p w:rsidR="005501A5" w:rsidRPr="00627901" w:rsidRDefault="005501A5"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REPORT:</w:t>
      </w:r>
    </w:p>
    <w:p w:rsidR="005501A5" w:rsidRDefault="005501A5" w:rsidP="00601B42">
      <w:pPr>
        <w:ind w:left="720"/>
        <w:jc w:val="both"/>
        <w:rPr>
          <w:rFonts w:ascii="Times New Roman" w:hAnsi="Times New Roman" w:cs="Times New Roman"/>
          <w:sz w:val="24"/>
          <w:szCs w:val="24"/>
        </w:rPr>
      </w:pPr>
      <w:r w:rsidRPr="001B4CFF">
        <w:rPr>
          <w:rFonts w:ascii="Tahoma" w:hAnsi="Tahoma" w:cs="Tahoma"/>
          <w:sz w:val="20"/>
          <w:szCs w:val="20"/>
        </w:rPr>
        <w:t>If the Motion is passed a letter will issue to the relevant Minister and when a reply is received, it will be issued to the Members</w:t>
      </w:r>
      <w:r w:rsidRPr="00627901">
        <w:rPr>
          <w:rFonts w:ascii="Times New Roman" w:hAnsi="Times New Roman" w:cs="Times New Roman"/>
          <w:sz w:val="24"/>
          <w:szCs w:val="24"/>
        </w:rPr>
        <w:t>.</w:t>
      </w:r>
    </w:p>
    <w:p w:rsidR="00481D24" w:rsidRPr="008A6C8E" w:rsidRDefault="00481D24" w:rsidP="008A6C8E">
      <w:pPr>
        <w:ind w:left="720"/>
        <w:jc w:val="both"/>
        <w:rPr>
          <w:rFonts w:ascii="Times New Roman" w:hAnsi="Times New Roman" w:cs="Times New Roman"/>
          <w:sz w:val="24"/>
          <w:szCs w:val="24"/>
        </w:rPr>
      </w:pPr>
      <w:r>
        <w:rPr>
          <w:rFonts w:ascii="Times New Roman" w:hAnsi="Times New Roman" w:cs="Times New Roman"/>
          <w:sz w:val="24"/>
          <w:szCs w:val="24"/>
        </w:rPr>
        <w:t xml:space="preserve">The Motion was </w:t>
      </w:r>
      <w:r w:rsidRPr="00481D24">
        <w:rPr>
          <w:rFonts w:ascii="Times New Roman" w:hAnsi="Times New Roman" w:cs="Times New Roman"/>
          <w:b/>
          <w:sz w:val="24"/>
          <w:szCs w:val="24"/>
        </w:rPr>
        <w:t>AGREED.</w:t>
      </w:r>
      <w:r w:rsidR="008A6C8E">
        <w:rPr>
          <w:rFonts w:ascii="Times New Roman" w:hAnsi="Times New Roman" w:cs="Times New Roman"/>
          <w:sz w:val="24"/>
          <w:szCs w:val="24"/>
        </w:rPr>
        <w:t xml:space="preserve"> </w:t>
      </w:r>
    </w:p>
    <w:p w:rsidR="001B4CFF" w:rsidRPr="004819B5" w:rsidRDefault="001B4CFF" w:rsidP="00601B42">
      <w:pPr>
        <w:ind w:left="720"/>
        <w:jc w:val="both"/>
        <w:rPr>
          <w:rFonts w:ascii="Times New Roman" w:hAnsi="Times New Roman" w:cs="Times New Roman"/>
          <w:color w:val="FF0000"/>
          <w:sz w:val="24"/>
          <w:szCs w:val="24"/>
        </w:rPr>
      </w:pPr>
    </w:p>
    <w:p w:rsidR="001B4CFF" w:rsidRDefault="005501A5" w:rsidP="00601B42">
      <w:pPr>
        <w:pStyle w:val="Heading3"/>
        <w:ind w:left="720" w:hanging="1227"/>
        <w:jc w:val="both"/>
        <w:rPr>
          <w:rFonts w:ascii="Times New Roman" w:hAnsi="Times New Roman" w:cs="Times New Roman"/>
          <w:b/>
          <w:sz w:val="24"/>
          <w:szCs w:val="24"/>
        </w:rPr>
      </w:pPr>
      <w:r w:rsidRPr="00B05E8C">
        <w:rPr>
          <w:rFonts w:ascii="Times New Roman" w:hAnsi="Times New Roman" w:cs="Times New Roman"/>
          <w:b/>
          <w:sz w:val="24"/>
          <w:szCs w:val="24"/>
        </w:rPr>
        <w:t>M7/0917</w:t>
      </w:r>
      <w:r w:rsidRPr="00ED0A6B">
        <w:rPr>
          <w:rFonts w:ascii="Times New Roman" w:hAnsi="Times New Roman" w:cs="Times New Roman"/>
          <w:b/>
          <w:sz w:val="24"/>
          <w:szCs w:val="24"/>
        </w:rPr>
        <w:t xml:space="preserve"> </w:t>
      </w:r>
      <w:r>
        <w:rPr>
          <w:rFonts w:ascii="Times New Roman" w:hAnsi="Times New Roman" w:cs="Times New Roman"/>
          <w:b/>
          <w:sz w:val="24"/>
          <w:szCs w:val="24"/>
        </w:rPr>
        <w:tab/>
      </w:r>
      <w:r w:rsidR="001B4CFF" w:rsidRPr="001B4CFF">
        <w:rPr>
          <w:rFonts w:ascii="Times New Roman" w:hAnsi="Times New Roman" w:cs="Times New Roman"/>
          <w:b/>
          <w:sz w:val="24"/>
          <w:szCs w:val="24"/>
          <w:u w:val="single"/>
        </w:rPr>
        <w:t>RACING PIGEONS</w:t>
      </w:r>
    </w:p>
    <w:p w:rsidR="00481D24" w:rsidRDefault="001B4CFF" w:rsidP="00601B42">
      <w:pPr>
        <w:pStyle w:val="Heading3"/>
        <w:ind w:left="720" w:hanging="1227"/>
        <w:jc w:val="both"/>
        <w:rPr>
          <w:rFonts w:ascii="Times New Roman" w:hAnsi="Times New Roman" w:cs="Times New Roman"/>
          <w:sz w:val="24"/>
          <w:szCs w:val="24"/>
        </w:rPr>
      </w:pPr>
      <w:r>
        <w:rPr>
          <w:rFonts w:ascii="Times New Roman" w:hAnsi="Times New Roman" w:cs="Times New Roman"/>
          <w:b/>
          <w:sz w:val="24"/>
          <w:szCs w:val="24"/>
        </w:rPr>
        <w:tab/>
      </w:r>
      <w:r w:rsidR="00481D24" w:rsidRPr="00481D24">
        <w:rPr>
          <w:rFonts w:ascii="Times New Roman" w:hAnsi="Times New Roman" w:cs="Times New Roman"/>
          <w:sz w:val="24"/>
          <w:szCs w:val="24"/>
        </w:rPr>
        <w:t xml:space="preserve">It was proposed by Councillor </w:t>
      </w:r>
      <w:r w:rsidR="00481D24">
        <w:rPr>
          <w:rFonts w:ascii="Times New Roman" w:hAnsi="Times New Roman" w:cs="Times New Roman"/>
          <w:sz w:val="24"/>
          <w:szCs w:val="24"/>
        </w:rPr>
        <w:t>S. Holland</w:t>
      </w:r>
      <w:r w:rsidR="00481D24" w:rsidRPr="00481D24">
        <w:rPr>
          <w:rFonts w:ascii="Times New Roman" w:hAnsi="Times New Roman" w:cs="Times New Roman"/>
          <w:sz w:val="24"/>
          <w:szCs w:val="24"/>
        </w:rPr>
        <w:t xml:space="preserve"> and seconded by Councillor </w:t>
      </w:r>
      <w:r w:rsidR="00481D24">
        <w:rPr>
          <w:rFonts w:ascii="Times New Roman" w:hAnsi="Times New Roman" w:cs="Times New Roman"/>
          <w:sz w:val="24"/>
          <w:szCs w:val="24"/>
        </w:rPr>
        <w:t xml:space="preserve">F. Timmons and </w:t>
      </w:r>
      <w:r w:rsidR="00481D24" w:rsidRPr="00481D24">
        <w:rPr>
          <w:rFonts w:ascii="Times New Roman" w:hAnsi="Times New Roman" w:cs="Times New Roman"/>
          <w:b/>
          <w:sz w:val="24"/>
          <w:szCs w:val="24"/>
        </w:rPr>
        <w:t>MOVED</w:t>
      </w:r>
      <w:r w:rsidR="00481D24">
        <w:rPr>
          <w:rFonts w:ascii="Times New Roman" w:hAnsi="Times New Roman" w:cs="Times New Roman"/>
          <w:sz w:val="24"/>
          <w:szCs w:val="24"/>
        </w:rPr>
        <w:t xml:space="preserve"> without debate:</w:t>
      </w:r>
    </w:p>
    <w:p w:rsidR="00481D24" w:rsidRDefault="00481D24" w:rsidP="00601B42">
      <w:pPr>
        <w:ind w:left="720"/>
        <w:jc w:val="both"/>
        <w:rPr>
          <w:rFonts w:ascii="Times New Roman" w:hAnsi="Times New Roman" w:cs="Times New Roman"/>
          <w:sz w:val="24"/>
          <w:szCs w:val="24"/>
        </w:rPr>
      </w:pPr>
    </w:p>
    <w:p w:rsidR="005501A5" w:rsidRPr="00627901" w:rsidRDefault="001B4CFF" w:rsidP="00601B42">
      <w:pPr>
        <w:ind w:left="720"/>
        <w:jc w:val="both"/>
        <w:rPr>
          <w:rFonts w:ascii="Times New Roman" w:hAnsi="Times New Roman" w:cs="Times New Roman"/>
          <w:sz w:val="24"/>
          <w:szCs w:val="24"/>
        </w:rPr>
      </w:pPr>
      <w:r>
        <w:rPr>
          <w:rFonts w:ascii="Times New Roman" w:hAnsi="Times New Roman" w:cs="Times New Roman"/>
          <w:sz w:val="24"/>
          <w:szCs w:val="24"/>
        </w:rPr>
        <w:t>“</w:t>
      </w:r>
      <w:r w:rsidR="005501A5" w:rsidRPr="00627901">
        <w:rPr>
          <w:rFonts w:ascii="Times New Roman" w:hAnsi="Times New Roman" w:cs="Times New Roman"/>
          <w:sz w:val="24"/>
          <w:szCs w:val="24"/>
        </w:rPr>
        <w:t>To ask the Manager to write to all other local authorities seeking information on their by-laws regarding the keeping of racing pigeons by council tenants, and to use these responses to inform the relevant SDCC committee as they begin the process of drawing up by laws for this county.</w:t>
      </w:r>
      <w:r>
        <w:rPr>
          <w:rFonts w:ascii="Times New Roman" w:hAnsi="Times New Roman" w:cs="Times New Roman"/>
          <w:sz w:val="24"/>
          <w:szCs w:val="24"/>
        </w:rPr>
        <w:t>”</w:t>
      </w:r>
      <w:r w:rsidR="005501A5" w:rsidRPr="00627901">
        <w:rPr>
          <w:rFonts w:ascii="Times New Roman" w:hAnsi="Times New Roman" w:cs="Times New Roman"/>
          <w:sz w:val="24"/>
          <w:szCs w:val="24"/>
        </w:rPr>
        <w:t> </w:t>
      </w:r>
    </w:p>
    <w:p w:rsidR="001B4CFF" w:rsidRDefault="001B4CFF" w:rsidP="00601B42">
      <w:pPr>
        <w:ind w:firstLine="720"/>
        <w:jc w:val="both"/>
        <w:rPr>
          <w:rFonts w:ascii="Times New Roman" w:hAnsi="Times New Roman" w:cs="Times New Roman"/>
          <w:b/>
          <w:sz w:val="24"/>
          <w:szCs w:val="24"/>
        </w:rPr>
      </w:pPr>
    </w:p>
    <w:p w:rsidR="005501A5" w:rsidRPr="00627901" w:rsidRDefault="005501A5"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REPORT:</w:t>
      </w:r>
    </w:p>
    <w:p w:rsidR="005501A5" w:rsidRPr="001B4CFF" w:rsidRDefault="005501A5" w:rsidP="00601B42">
      <w:pPr>
        <w:ind w:left="720"/>
        <w:jc w:val="both"/>
        <w:rPr>
          <w:rFonts w:ascii="Tahoma" w:hAnsi="Tahoma" w:cs="Tahoma"/>
          <w:sz w:val="20"/>
          <w:szCs w:val="20"/>
        </w:rPr>
      </w:pPr>
      <w:r w:rsidRPr="001B4CFF">
        <w:rPr>
          <w:rFonts w:ascii="Tahoma" w:hAnsi="Tahoma" w:cs="Tahoma"/>
          <w:sz w:val="20"/>
          <w:szCs w:val="20"/>
        </w:rPr>
        <w:t>Pigeons are not allowed to be kept by a tenant at a council dwelling. In this regard it would be a breach of section 14 of the Tenancy Agreement which states:</w:t>
      </w:r>
    </w:p>
    <w:p w:rsidR="005501A5" w:rsidRPr="001B4CFF" w:rsidRDefault="005501A5" w:rsidP="00601B42">
      <w:pPr>
        <w:ind w:left="720"/>
        <w:jc w:val="both"/>
        <w:rPr>
          <w:rFonts w:ascii="Tahoma" w:hAnsi="Tahoma" w:cs="Tahoma"/>
          <w:sz w:val="20"/>
          <w:szCs w:val="20"/>
        </w:rPr>
      </w:pPr>
      <w:r w:rsidRPr="001B4CFF">
        <w:rPr>
          <w:rFonts w:ascii="Tahoma" w:hAnsi="Tahoma" w:cs="Tahoma"/>
          <w:sz w:val="20"/>
          <w:szCs w:val="20"/>
        </w:rPr>
        <w:t>The Tenant shall during his tenancy, keep the premises and every part thereof in a clean, proper and sanitary state and shall not allow any refuse, nuisance or offensive matter to accumulate on any portion thereof. He shall keep the plot free from weeds and otherwise properly maintain and keep the gardens in a clean and tidy condition. He shall not plant any trees or shrubs which shall be or become injurious to the premises or to any adjacent property or allotment, or cut down any trees without the permission of the Council. He shall keep every hedge forming part of the plot properly cut and trimmed. The Tenant shall not keep any horses, poultry, pigs, birds or other animals (other than domestic pets which are not likely to create a nuisance or become a source of annoyance) on the premises or in the vicinity thereof.</w:t>
      </w:r>
    </w:p>
    <w:p w:rsidR="005501A5" w:rsidRPr="001B4CFF" w:rsidRDefault="005501A5" w:rsidP="00601B42">
      <w:pPr>
        <w:ind w:left="720"/>
        <w:jc w:val="both"/>
        <w:rPr>
          <w:rFonts w:ascii="Tahoma" w:hAnsi="Tahoma" w:cs="Tahoma"/>
          <w:sz w:val="20"/>
          <w:szCs w:val="20"/>
        </w:rPr>
      </w:pPr>
      <w:r w:rsidRPr="001B4CFF">
        <w:rPr>
          <w:rFonts w:ascii="Tahoma" w:hAnsi="Tahoma" w:cs="Tahoma"/>
          <w:sz w:val="20"/>
          <w:szCs w:val="20"/>
        </w:rPr>
        <w:t>If domestic pets are kept by the Tenant he shall ensure that no nuisance is thereby caused and the sheds, shelters or yards where such domestic pets are housed shall be properly constructed, paved and drained. All domestic pets shall be kept under control, confined or tied. The Tenant shall not trespass on any adjoining premises or allow trespass on his own premises.</w:t>
      </w:r>
    </w:p>
    <w:p w:rsidR="005501A5" w:rsidRPr="001B4CFF" w:rsidRDefault="005501A5" w:rsidP="00601B42">
      <w:pPr>
        <w:ind w:left="720"/>
        <w:jc w:val="both"/>
        <w:rPr>
          <w:rFonts w:ascii="Tahoma" w:hAnsi="Tahoma" w:cs="Tahoma"/>
          <w:sz w:val="20"/>
          <w:szCs w:val="20"/>
        </w:rPr>
      </w:pPr>
      <w:r w:rsidRPr="001B4CFF">
        <w:rPr>
          <w:rFonts w:ascii="Tahoma" w:hAnsi="Tahoma" w:cs="Tahoma"/>
          <w:sz w:val="20"/>
          <w:szCs w:val="20"/>
        </w:rPr>
        <w:t>The Council will check the position with other Local Authorities as to how they deal with this matter but Tenancy Agreements nationally do reflect the position as outlined above.</w:t>
      </w:r>
    </w:p>
    <w:p w:rsidR="001B4CFF" w:rsidRPr="00627901" w:rsidRDefault="00F40D61" w:rsidP="008A6C8E">
      <w:pPr>
        <w:ind w:left="720"/>
        <w:jc w:val="both"/>
        <w:rPr>
          <w:rFonts w:ascii="Times New Roman" w:hAnsi="Times New Roman" w:cs="Times New Roman"/>
          <w:sz w:val="24"/>
          <w:szCs w:val="24"/>
        </w:rPr>
      </w:pPr>
      <w:r>
        <w:rPr>
          <w:rFonts w:ascii="Times New Roman" w:hAnsi="Times New Roman" w:cs="Times New Roman"/>
          <w:sz w:val="24"/>
          <w:szCs w:val="24"/>
        </w:rPr>
        <w:t xml:space="preserve">The Report was </w:t>
      </w:r>
      <w:r w:rsidRPr="00F40D61">
        <w:rPr>
          <w:rFonts w:ascii="Times New Roman" w:hAnsi="Times New Roman" w:cs="Times New Roman"/>
          <w:b/>
          <w:sz w:val="24"/>
          <w:szCs w:val="24"/>
        </w:rPr>
        <w:t>NOTED.</w:t>
      </w:r>
      <w:r>
        <w:rPr>
          <w:rFonts w:ascii="Times New Roman" w:hAnsi="Times New Roman" w:cs="Times New Roman"/>
          <w:sz w:val="24"/>
          <w:szCs w:val="24"/>
        </w:rPr>
        <w:t xml:space="preserve"> </w:t>
      </w:r>
    </w:p>
    <w:p w:rsidR="001B4CFF" w:rsidRDefault="005501A5" w:rsidP="00601B42">
      <w:pPr>
        <w:pStyle w:val="Heading3"/>
        <w:ind w:left="720" w:hanging="1287"/>
        <w:jc w:val="both"/>
        <w:rPr>
          <w:rFonts w:ascii="Times New Roman" w:hAnsi="Times New Roman" w:cs="Times New Roman"/>
          <w:b/>
          <w:sz w:val="24"/>
          <w:szCs w:val="24"/>
        </w:rPr>
      </w:pPr>
      <w:r w:rsidRPr="00F40D61">
        <w:rPr>
          <w:rFonts w:ascii="Times New Roman" w:hAnsi="Times New Roman" w:cs="Times New Roman"/>
          <w:b/>
          <w:sz w:val="24"/>
          <w:szCs w:val="24"/>
        </w:rPr>
        <w:lastRenderedPageBreak/>
        <w:t>M10/0917</w:t>
      </w:r>
      <w:r w:rsidRPr="00ED0A6B">
        <w:rPr>
          <w:rFonts w:ascii="Times New Roman" w:hAnsi="Times New Roman" w:cs="Times New Roman"/>
          <w:b/>
          <w:sz w:val="24"/>
          <w:szCs w:val="24"/>
        </w:rPr>
        <w:t xml:space="preserve"> </w:t>
      </w:r>
      <w:r>
        <w:rPr>
          <w:rFonts w:ascii="Times New Roman" w:hAnsi="Times New Roman" w:cs="Times New Roman"/>
          <w:b/>
          <w:sz w:val="24"/>
          <w:szCs w:val="24"/>
        </w:rPr>
        <w:tab/>
      </w:r>
      <w:r w:rsidR="001B4CFF" w:rsidRPr="001B4CFF">
        <w:rPr>
          <w:rFonts w:ascii="Times New Roman" w:hAnsi="Times New Roman" w:cs="Times New Roman"/>
          <w:b/>
          <w:sz w:val="24"/>
          <w:szCs w:val="24"/>
          <w:u w:val="single"/>
        </w:rPr>
        <w:t>ACCESSABILITY IN PARKS</w:t>
      </w:r>
      <w:r w:rsidR="001B4CFF">
        <w:rPr>
          <w:rFonts w:ascii="Times New Roman" w:hAnsi="Times New Roman" w:cs="Times New Roman"/>
          <w:b/>
          <w:sz w:val="24"/>
          <w:szCs w:val="24"/>
        </w:rPr>
        <w:t xml:space="preserve"> </w:t>
      </w:r>
    </w:p>
    <w:p w:rsidR="00481D24" w:rsidRDefault="001B4CFF" w:rsidP="00601B42">
      <w:pPr>
        <w:pStyle w:val="Heading3"/>
        <w:ind w:left="720" w:hanging="1287"/>
        <w:jc w:val="both"/>
        <w:rPr>
          <w:rFonts w:ascii="Times New Roman" w:hAnsi="Times New Roman" w:cs="Times New Roman"/>
          <w:sz w:val="24"/>
          <w:szCs w:val="24"/>
        </w:rPr>
      </w:pPr>
      <w:r>
        <w:rPr>
          <w:rFonts w:ascii="Times New Roman" w:hAnsi="Times New Roman" w:cs="Times New Roman"/>
          <w:b/>
          <w:sz w:val="24"/>
          <w:szCs w:val="24"/>
        </w:rPr>
        <w:tab/>
      </w:r>
      <w:r w:rsidR="00481D24" w:rsidRPr="00481D24">
        <w:rPr>
          <w:rFonts w:ascii="Times New Roman" w:hAnsi="Times New Roman" w:cs="Times New Roman"/>
          <w:sz w:val="24"/>
          <w:szCs w:val="24"/>
        </w:rPr>
        <w:t xml:space="preserve">It was proposed by Councillor </w:t>
      </w:r>
      <w:r w:rsidR="00481D24">
        <w:rPr>
          <w:rFonts w:ascii="Times New Roman" w:hAnsi="Times New Roman" w:cs="Times New Roman"/>
          <w:sz w:val="24"/>
          <w:szCs w:val="24"/>
        </w:rPr>
        <w:t>C. Mc Cann</w:t>
      </w:r>
      <w:r w:rsidR="00481D24" w:rsidRPr="00481D24">
        <w:rPr>
          <w:rFonts w:ascii="Times New Roman" w:hAnsi="Times New Roman" w:cs="Times New Roman"/>
          <w:sz w:val="24"/>
          <w:szCs w:val="24"/>
        </w:rPr>
        <w:t xml:space="preserve"> and seconded by Councillor </w:t>
      </w:r>
      <w:r w:rsidR="00481D24">
        <w:rPr>
          <w:rFonts w:ascii="Times New Roman" w:hAnsi="Times New Roman" w:cs="Times New Roman"/>
          <w:sz w:val="24"/>
          <w:szCs w:val="24"/>
        </w:rPr>
        <w:t xml:space="preserve">D. O’Brien and </w:t>
      </w:r>
      <w:r w:rsidR="00481D24" w:rsidRPr="00481D24">
        <w:rPr>
          <w:rFonts w:ascii="Times New Roman" w:hAnsi="Times New Roman" w:cs="Times New Roman"/>
          <w:b/>
          <w:sz w:val="24"/>
          <w:szCs w:val="24"/>
        </w:rPr>
        <w:t>MOVED</w:t>
      </w:r>
      <w:r w:rsidR="00481D24">
        <w:rPr>
          <w:rFonts w:ascii="Times New Roman" w:hAnsi="Times New Roman" w:cs="Times New Roman"/>
          <w:sz w:val="24"/>
          <w:szCs w:val="24"/>
        </w:rPr>
        <w:t xml:space="preserve"> without debate:</w:t>
      </w:r>
    </w:p>
    <w:p w:rsidR="00F40D61" w:rsidRDefault="00F40D61" w:rsidP="00601B42">
      <w:pPr>
        <w:pStyle w:val="Heading3"/>
        <w:ind w:left="720" w:hanging="1287"/>
        <w:jc w:val="both"/>
        <w:rPr>
          <w:rFonts w:ascii="Times New Roman" w:hAnsi="Times New Roman" w:cs="Times New Roman"/>
          <w:sz w:val="24"/>
          <w:szCs w:val="24"/>
        </w:rPr>
      </w:pPr>
    </w:p>
    <w:p w:rsidR="005501A5" w:rsidRPr="00627901" w:rsidRDefault="001B4CFF" w:rsidP="00601B42">
      <w:pPr>
        <w:ind w:left="720"/>
        <w:jc w:val="both"/>
        <w:rPr>
          <w:rFonts w:ascii="Times New Roman" w:hAnsi="Times New Roman" w:cs="Times New Roman"/>
          <w:sz w:val="24"/>
          <w:szCs w:val="24"/>
        </w:rPr>
      </w:pPr>
      <w:r>
        <w:rPr>
          <w:rFonts w:ascii="Times New Roman" w:hAnsi="Times New Roman" w:cs="Times New Roman"/>
          <w:sz w:val="24"/>
          <w:szCs w:val="24"/>
        </w:rPr>
        <w:t>“</w:t>
      </w:r>
      <w:r w:rsidR="005501A5" w:rsidRPr="00627901">
        <w:rPr>
          <w:rFonts w:ascii="Times New Roman" w:hAnsi="Times New Roman" w:cs="Times New Roman"/>
          <w:sz w:val="24"/>
          <w:szCs w:val="24"/>
        </w:rPr>
        <w:t>In view of the difficulties being experienced by those in wheel chairs or mobility impaired individuals and senior citizens crossing bridges in many of the parks in the South Dublin County Council areas that this Council agreed to initiate a review of all its parks with particular emphasis on making them more accessible to those who have physical impairments.</w:t>
      </w:r>
      <w:r>
        <w:rPr>
          <w:rFonts w:ascii="Times New Roman" w:hAnsi="Times New Roman" w:cs="Times New Roman"/>
          <w:sz w:val="24"/>
          <w:szCs w:val="24"/>
        </w:rPr>
        <w:t>”</w:t>
      </w:r>
    </w:p>
    <w:p w:rsidR="005501A5" w:rsidRPr="00627901" w:rsidRDefault="005501A5" w:rsidP="00601B42">
      <w:pPr>
        <w:ind w:firstLine="720"/>
        <w:jc w:val="both"/>
        <w:rPr>
          <w:rFonts w:ascii="Times New Roman" w:hAnsi="Times New Roman" w:cs="Times New Roman"/>
          <w:sz w:val="24"/>
          <w:szCs w:val="24"/>
        </w:rPr>
      </w:pPr>
      <w:r w:rsidRPr="00627901">
        <w:rPr>
          <w:rFonts w:ascii="Times New Roman" w:hAnsi="Times New Roman" w:cs="Times New Roman"/>
          <w:b/>
          <w:sz w:val="24"/>
          <w:szCs w:val="24"/>
        </w:rPr>
        <w:t>REPORT:</w:t>
      </w:r>
    </w:p>
    <w:p w:rsidR="005501A5" w:rsidRPr="001B4CFF" w:rsidRDefault="005501A5" w:rsidP="00601B42">
      <w:pPr>
        <w:ind w:left="720"/>
        <w:jc w:val="both"/>
        <w:rPr>
          <w:rFonts w:ascii="Tahoma" w:hAnsi="Tahoma" w:cs="Tahoma"/>
          <w:sz w:val="20"/>
          <w:szCs w:val="20"/>
        </w:rPr>
      </w:pPr>
      <w:r w:rsidRPr="001B4CFF">
        <w:rPr>
          <w:rFonts w:ascii="Tahoma" w:hAnsi="Tahoma" w:cs="Tahoma"/>
          <w:sz w:val="20"/>
          <w:szCs w:val="20"/>
        </w:rPr>
        <w:t>South Dublin County Council has been committed to access and equality since the Council was established in 1995. SDCC adopted the Barcelona Declaration in June 2002. This EU-wide Declaration advocates the right of disabled people to equal opportunities, inclusiveness and integration. SDCC has been actively implementing the Declaration ever since through various actions and access initiatives. The extensive access works and initiatives which SDCC have undertaken over the past 15 years in particular have been focused on removing the barriers that create disability and exclusion in order to create a truly Accessible South Dublin County, including the revision of existing infrastructure which would date back many years and pre-date the Council in some cases.</w:t>
      </w:r>
    </w:p>
    <w:p w:rsidR="005501A5" w:rsidRPr="001B4CFF" w:rsidRDefault="005501A5" w:rsidP="00601B42">
      <w:pPr>
        <w:ind w:left="720"/>
        <w:jc w:val="both"/>
        <w:rPr>
          <w:rFonts w:ascii="Tahoma" w:hAnsi="Tahoma" w:cs="Tahoma"/>
          <w:sz w:val="20"/>
          <w:szCs w:val="20"/>
        </w:rPr>
      </w:pPr>
      <w:r w:rsidRPr="001B4CFF">
        <w:rPr>
          <w:rFonts w:ascii="Tahoma" w:hAnsi="Tahoma" w:cs="Tahoma"/>
          <w:sz w:val="20"/>
          <w:szCs w:val="20"/>
        </w:rPr>
        <w:t xml:space="preserve">The council is incorporating accessibility into newly built infrastructure as it is rolled out. Newly built infrastructure in recent years has ensured universal access is incorporated by considering the location, the design detail and the materials used. For instance in the build of the large scale walking and cycling route through Dodder Valley, the 2 new bridges are universally accessible, and all entrances to the route from Old Bawn Road, Firhouse Road and Seskin View Road were upgraded to remove existing k-barriers and kissing gates and install a universally accessible entrance detail. Similarly in the build of the play space programme and recent refurbishment of regional playgrounds emphasis was placed on ensuring the play spaces are accessible for children with impaired or limited mobility; including children in wheelchairs. Car parking standards ensure the incorporation of accessible car parking spaces and access routes to them. The recent Part 8 process for the Dodder Greenway included a number of initiatives to ensure the Greenway route and all entrances and links to Dodder Valley Park are universally accessible; this includes 4 proposed shared access bridges over the Dodder, a re-design of the existing road under-passes, toucan crossings of road crossings with dished or ramped access, re-design of entrance details; all of which are proposed to be universally accessible. In terms of other existing bridges, a re-build would involve significant investment, however where existing bridges are subject to re-design; Access </w:t>
      </w:r>
      <w:proofErr w:type="gramStart"/>
      <w:r w:rsidRPr="001B4CFF">
        <w:rPr>
          <w:rFonts w:ascii="Tahoma" w:hAnsi="Tahoma" w:cs="Tahoma"/>
          <w:sz w:val="20"/>
          <w:szCs w:val="20"/>
        </w:rPr>
        <w:t>For</w:t>
      </w:r>
      <w:proofErr w:type="gramEnd"/>
      <w:r w:rsidRPr="001B4CFF">
        <w:rPr>
          <w:rFonts w:ascii="Tahoma" w:hAnsi="Tahoma" w:cs="Tahoma"/>
          <w:sz w:val="20"/>
          <w:szCs w:val="20"/>
        </w:rPr>
        <w:t xml:space="preserve"> All design parameters will be incorporated into the re-design of the bridge.</w:t>
      </w:r>
    </w:p>
    <w:p w:rsidR="005501A5" w:rsidRPr="001B4CFF" w:rsidRDefault="005501A5" w:rsidP="00601B42">
      <w:pPr>
        <w:ind w:left="720"/>
        <w:jc w:val="both"/>
        <w:rPr>
          <w:rFonts w:ascii="Tahoma" w:hAnsi="Tahoma" w:cs="Tahoma"/>
          <w:sz w:val="20"/>
          <w:szCs w:val="20"/>
        </w:rPr>
      </w:pPr>
      <w:r w:rsidRPr="001B4CFF">
        <w:rPr>
          <w:rFonts w:ascii="Tahoma" w:hAnsi="Tahoma" w:cs="Tahoma"/>
          <w:sz w:val="20"/>
          <w:szCs w:val="20"/>
        </w:rPr>
        <w:t>In order to ensure that this work is planned and provided for the public realm section will collate information on issues that need to be addressed with all staff requested to input. It is proposed to prepare a list of action areas that can be reviewed, costed and programmed. It is proposed to focus initially on entrances to parks, access from parking areas to footpaths, access to facilities within the park, accessibility of bridges within parks, accessible seating/picnic benches as raised in another Council meeting item. Minor improvements that are required can be carried out under the general maintenance programme, or if more substantial works are required then we could consider inclusion in the improvement works programme. </w:t>
      </w:r>
    </w:p>
    <w:p w:rsidR="005501A5" w:rsidRPr="001B4CFF" w:rsidRDefault="005501A5" w:rsidP="00601B42">
      <w:pPr>
        <w:ind w:left="720"/>
        <w:jc w:val="both"/>
        <w:rPr>
          <w:rFonts w:ascii="Tahoma" w:hAnsi="Tahoma" w:cs="Tahoma"/>
          <w:sz w:val="20"/>
          <w:szCs w:val="20"/>
        </w:rPr>
      </w:pPr>
      <w:r w:rsidRPr="001B4CFF">
        <w:rPr>
          <w:rFonts w:ascii="Tahoma" w:hAnsi="Tahoma" w:cs="Tahoma"/>
          <w:sz w:val="20"/>
          <w:szCs w:val="20"/>
        </w:rPr>
        <w:t xml:space="preserve">It must be acknowledged however that concerns regarding access by motorbikes and scramblers and other motorised vehicles has led to access restrictions being implemented in </w:t>
      </w:r>
      <w:r w:rsidRPr="001B4CFF">
        <w:rPr>
          <w:rFonts w:ascii="Tahoma" w:hAnsi="Tahoma" w:cs="Tahoma"/>
          <w:sz w:val="20"/>
          <w:szCs w:val="20"/>
        </w:rPr>
        <w:lastRenderedPageBreak/>
        <w:t>many parks. Unfortunately these restrictions can have the unwanted side-effect of blocking access for certain types of mobility scooters, larger wheelchairs, buggies and so on as well as some bicycle users. At these locations within the county options are sometimes limited and the council tries to strike a balance between preventing unwanted and un-safe intrusion by these vehicles and ensuring all legitimate users have access.  </w:t>
      </w:r>
    </w:p>
    <w:p w:rsidR="00F40D61" w:rsidRPr="00627901" w:rsidRDefault="008A6C8E" w:rsidP="00601B42">
      <w:pPr>
        <w:ind w:left="720"/>
        <w:jc w:val="both"/>
        <w:rPr>
          <w:rFonts w:ascii="Times New Roman" w:hAnsi="Times New Roman" w:cs="Times New Roman"/>
          <w:sz w:val="24"/>
          <w:szCs w:val="24"/>
        </w:rPr>
      </w:pPr>
      <w:r>
        <w:rPr>
          <w:rFonts w:ascii="Times New Roman" w:hAnsi="Times New Roman" w:cs="Times New Roman"/>
          <w:sz w:val="24"/>
          <w:szCs w:val="24"/>
        </w:rPr>
        <w:t>The Report</w:t>
      </w:r>
      <w:r w:rsidR="00F40D61">
        <w:rPr>
          <w:rFonts w:ascii="Times New Roman" w:hAnsi="Times New Roman" w:cs="Times New Roman"/>
          <w:sz w:val="24"/>
          <w:szCs w:val="24"/>
        </w:rPr>
        <w:t xml:space="preserve"> was </w:t>
      </w:r>
      <w:r w:rsidR="00F40D61" w:rsidRPr="00F40D61">
        <w:rPr>
          <w:rFonts w:ascii="Times New Roman" w:hAnsi="Times New Roman" w:cs="Times New Roman"/>
          <w:b/>
          <w:sz w:val="24"/>
          <w:szCs w:val="24"/>
        </w:rPr>
        <w:t>NOTED.</w:t>
      </w:r>
      <w:r w:rsidR="00F40D61">
        <w:rPr>
          <w:rFonts w:ascii="Times New Roman" w:hAnsi="Times New Roman" w:cs="Times New Roman"/>
          <w:sz w:val="24"/>
          <w:szCs w:val="24"/>
        </w:rPr>
        <w:t xml:space="preserve"> </w:t>
      </w:r>
      <w:bookmarkStart w:id="0" w:name="_GoBack"/>
      <w:bookmarkEnd w:id="0"/>
    </w:p>
    <w:p w:rsidR="005501A5" w:rsidRPr="00627901" w:rsidRDefault="00F40D61" w:rsidP="00601B42">
      <w:pPr>
        <w:ind w:left="720"/>
        <w:jc w:val="both"/>
        <w:rPr>
          <w:rFonts w:ascii="Times New Roman" w:hAnsi="Times New Roman" w:cs="Times New Roman"/>
          <w:sz w:val="24"/>
          <w:szCs w:val="24"/>
        </w:rPr>
      </w:pPr>
      <w:r>
        <w:rPr>
          <w:rFonts w:ascii="Times New Roman" w:hAnsi="Times New Roman" w:cs="Times New Roman"/>
          <w:sz w:val="24"/>
          <w:szCs w:val="24"/>
        </w:rPr>
        <w:t xml:space="preserve">The </w:t>
      </w:r>
      <w:r w:rsidR="005501A5">
        <w:rPr>
          <w:rFonts w:ascii="Times New Roman" w:hAnsi="Times New Roman" w:cs="Times New Roman"/>
          <w:sz w:val="24"/>
          <w:szCs w:val="24"/>
        </w:rPr>
        <w:t xml:space="preserve">Meeting </w:t>
      </w:r>
      <w:r>
        <w:rPr>
          <w:rFonts w:ascii="Times New Roman" w:hAnsi="Times New Roman" w:cs="Times New Roman"/>
          <w:sz w:val="24"/>
          <w:szCs w:val="24"/>
        </w:rPr>
        <w:t>finished a</w:t>
      </w:r>
      <w:r w:rsidR="005501A5">
        <w:rPr>
          <w:rFonts w:ascii="Times New Roman" w:hAnsi="Times New Roman" w:cs="Times New Roman"/>
          <w:sz w:val="24"/>
          <w:szCs w:val="24"/>
        </w:rPr>
        <w:t>t 6.01pm</w:t>
      </w:r>
      <w:r>
        <w:rPr>
          <w:rFonts w:ascii="Times New Roman" w:hAnsi="Times New Roman" w:cs="Times New Roman"/>
          <w:sz w:val="24"/>
          <w:szCs w:val="24"/>
        </w:rPr>
        <w:t>.</w:t>
      </w:r>
    </w:p>
    <w:p w:rsidR="001408E5" w:rsidRDefault="001408E5" w:rsidP="00601B42">
      <w:pPr>
        <w:ind w:left="714"/>
        <w:jc w:val="both"/>
        <w:rPr>
          <w:rFonts w:ascii="Times New Roman" w:hAnsi="Times New Roman" w:cs="Times New Roman"/>
          <w:sz w:val="24"/>
          <w:szCs w:val="24"/>
        </w:rPr>
      </w:pPr>
    </w:p>
    <w:p w:rsidR="002020C9" w:rsidRDefault="00F40D61" w:rsidP="00601B42">
      <w:pPr>
        <w:ind w:left="714"/>
        <w:jc w:val="both"/>
        <w:rPr>
          <w:rFonts w:ascii="Times New Roman" w:hAnsi="Times New Roman" w:cs="Times New Roman"/>
          <w:b/>
          <w:sz w:val="24"/>
          <w:szCs w:val="24"/>
          <w:u w:val="single"/>
        </w:rPr>
      </w:pPr>
      <w:r w:rsidRPr="00F40D61">
        <w:rPr>
          <w:rFonts w:ascii="Times New Roman" w:hAnsi="Times New Roman" w:cs="Times New Roman"/>
          <w:b/>
          <w:sz w:val="24"/>
          <w:szCs w:val="24"/>
          <w:u w:val="single"/>
        </w:rPr>
        <w:t>Motions not reached</w:t>
      </w:r>
    </w:p>
    <w:p w:rsidR="001B4CFF" w:rsidRPr="00F40D61" w:rsidRDefault="001B4CFF" w:rsidP="00601B42">
      <w:pPr>
        <w:ind w:left="714"/>
        <w:jc w:val="both"/>
        <w:rPr>
          <w:rFonts w:ascii="Times New Roman" w:hAnsi="Times New Roman" w:cs="Times New Roman"/>
          <w:b/>
          <w:sz w:val="24"/>
          <w:szCs w:val="24"/>
          <w:u w:val="single"/>
        </w:rPr>
      </w:pPr>
    </w:p>
    <w:p w:rsidR="00F40D61" w:rsidRDefault="00F40D61" w:rsidP="00601B42">
      <w:pPr>
        <w:pStyle w:val="Heading3"/>
        <w:ind w:hanging="567"/>
        <w:jc w:val="both"/>
        <w:rPr>
          <w:rFonts w:ascii="Times New Roman" w:hAnsi="Times New Roman" w:cs="Times New Roman"/>
          <w:b/>
          <w:sz w:val="24"/>
          <w:szCs w:val="24"/>
        </w:rPr>
      </w:pPr>
      <w:r>
        <w:rPr>
          <w:rFonts w:ascii="Times New Roman" w:hAnsi="Times New Roman" w:cs="Times New Roman"/>
          <w:b/>
          <w:sz w:val="24"/>
          <w:szCs w:val="24"/>
        </w:rPr>
        <w:t>(M3)</w:t>
      </w:r>
      <w:r w:rsidR="00ED0A6B">
        <w:rPr>
          <w:rFonts w:ascii="Times New Roman" w:hAnsi="Times New Roman" w:cs="Times New Roman"/>
          <w:b/>
          <w:sz w:val="24"/>
          <w:szCs w:val="24"/>
        </w:rPr>
        <w:tab/>
      </w:r>
      <w:r>
        <w:rPr>
          <w:rFonts w:ascii="Times New Roman" w:hAnsi="Times New Roman" w:cs="Times New Roman"/>
          <w:b/>
          <w:sz w:val="24"/>
          <w:szCs w:val="24"/>
        </w:rPr>
        <w:tab/>
      </w:r>
      <w:r w:rsidR="001B4CFF" w:rsidRPr="00F40D61">
        <w:rPr>
          <w:rFonts w:ascii="Times New Roman" w:hAnsi="Times New Roman" w:cs="Times New Roman"/>
          <w:b/>
          <w:sz w:val="24"/>
          <w:szCs w:val="24"/>
          <w:u w:val="single"/>
        </w:rPr>
        <w:t>ACCESSIBLE PICNIC BENCH</w:t>
      </w:r>
    </w:p>
    <w:p w:rsidR="00414484" w:rsidRPr="00627901" w:rsidRDefault="00ED0A6B" w:rsidP="00601B42">
      <w:pPr>
        <w:pStyle w:val="Heading3"/>
        <w:ind w:firstLine="720"/>
        <w:jc w:val="both"/>
        <w:rPr>
          <w:rFonts w:ascii="Times New Roman" w:hAnsi="Times New Roman" w:cs="Times New Roman"/>
          <w:sz w:val="24"/>
          <w:szCs w:val="24"/>
        </w:rPr>
      </w:pPr>
      <w:r>
        <w:rPr>
          <w:rFonts w:ascii="Times New Roman" w:hAnsi="Times New Roman" w:cs="Times New Roman"/>
          <w:b/>
          <w:sz w:val="24"/>
          <w:szCs w:val="24"/>
        </w:rPr>
        <w:t xml:space="preserve">Councillors </w:t>
      </w:r>
      <w:r w:rsidRPr="00ED0A6B">
        <w:rPr>
          <w:rFonts w:ascii="Times New Roman" w:hAnsi="Times New Roman" w:cs="Times New Roman"/>
          <w:b/>
          <w:sz w:val="24"/>
          <w:szCs w:val="24"/>
        </w:rPr>
        <w:t xml:space="preserve">V. Casserly </w:t>
      </w:r>
    </w:p>
    <w:p w:rsidR="00414484"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call on the Chief Executive to install an accessible bench (as per illustration attached) in the Counties Parks as part of ongoing regeneration and ensuring our Parks are accessible for all.</w:t>
      </w:r>
    </w:p>
    <w:p w:rsidR="001B4CFF" w:rsidRPr="00627901" w:rsidRDefault="001B4CFF" w:rsidP="00601B42">
      <w:pPr>
        <w:ind w:left="720"/>
        <w:jc w:val="both"/>
        <w:rPr>
          <w:rFonts w:ascii="Times New Roman" w:hAnsi="Times New Roman" w:cs="Times New Roman"/>
          <w:sz w:val="24"/>
          <w:szCs w:val="24"/>
        </w:rPr>
      </w:pPr>
    </w:p>
    <w:p w:rsidR="00F40D61" w:rsidRDefault="00F40D61" w:rsidP="00601B42">
      <w:pPr>
        <w:pStyle w:val="Heading3"/>
        <w:ind w:hanging="567"/>
        <w:jc w:val="both"/>
        <w:rPr>
          <w:rFonts w:ascii="Times New Roman" w:hAnsi="Times New Roman" w:cs="Times New Roman"/>
          <w:b/>
          <w:sz w:val="24"/>
          <w:szCs w:val="24"/>
        </w:rPr>
      </w:pPr>
      <w:r>
        <w:rPr>
          <w:rFonts w:ascii="Times New Roman" w:hAnsi="Times New Roman" w:cs="Times New Roman"/>
          <w:b/>
          <w:sz w:val="24"/>
          <w:szCs w:val="24"/>
        </w:rPr>
        <w:t>(M4)</w:t>
      </w:r>
      <w:r w:rsidR="0036636C" w:rsidRPr="00ED0A6B">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sidR="001B4CFF" w:rsidRPr="00F40D61">
        <w:rPr>
          <w:rFonts w:ascii="Times New Roman" w:hAnsi="Times New Roman" w:cs="Times New Roman"/>
          <w:b/>
          <w:sz w:val="24"/>
          <w:szCs w:val="24"/>
          <w:u w:val="single"/>
        </w:rPr>
        <w:t>VALUATIONS OFFICE</w:t>
      </w:r>
    </w:p>
    <w:p w:rsidR="00414484" w:rsidRPr="00ED0A6B" w:rsidRDefault="00ED0A6B" w:rsidP="00601B42">
      <w:pPr>
        <w:pStyle w:val="Heading3"/>
        <w:ind w:firstLine="720"/>
        <w:jc w:val="both"/>
        <w:rPr>
          <w:rFonts w:ascii="Times New Roman" w:hAnsi="Times New Roman" w:cs="Times New Roman"/>
          <w:sz w:val="24"/>
          <w:szCs w:val="24"/>
        </w:rPr>
      </w:pPr>
      <w:r w:rsidRPr="00ED0A6B">
        <w:rPr>
          <w:rFonts w:ascii="Times New Roman" w:hAnsi="Times New Roman" w:cs="Times New Roman"/>
          <w:b/>
          <w:sz w:val="24"/>
          <w:szCs w:val="24"/>
        </w:rPr>
        <w:t xml:space="preserve">Councillors R. McMahon </w:t>
      </w:r>
    </w:p>
    <w:p w:rsidR="00414484"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To ask the Chief Executive to write to the Valuations Office with regard to the high increase in commercial rates that the recent valuation is imposing on the inadequate number of nursing homes in our County and for them to review the rateable valuation on nursing homes as a whole for the County.</w:t>
      </w:r>
    </w:p>
    <w:p w:rsidR="001B4CFF" w:rsidRPr="00627901" w:rsidRDefault="001B4CFF" w:rsidP="00601B42">
      <w:pPr>
        <w:ind w:left="720"/>
        <w:jc w:val="both"/>
        <w:rPr>
          <w:rFonts w:ascii="Times New Roman" w:hAnsi="Times New Roman" w:cs="Times New Roman"/>
          <w:sz w:val="24"/>
          <w:szCs w:val="24"/>
        </w:rPr>
      </w:pPr>
    </w:p>
    <w:p w:rsidR="00F40D61" w:rsidRDefault="00F40D61" w:rsidP="00601B42">
      <w:pPr>
        <w:pStyle w:val="Heading3"/>
        <w:ind w:hanging="567"/>
        <w:jc w:val="both"/>
        <w:rPr>
          <w:rFonts w:ascii="Times New Roman" w:hAnsi="Times New Roman" w:cs="Times New Roman"/>
          <w:b/>
          <w:sz w:val="24"/>
          <w:szCs w:val="24"/>
        </w:rPr>
      </w:pPr>
      <w:r>
        <w:rPr>
          <w:rFonts w:ascii="Times New Roman" w:hAnsi="Times New Roman" w:cs="Times New Roman"/>
          <w:b/>
          <w:sz w:val="24"/>
          <w:szCs w:val="24"/>
        </w:rPr>
        <w:t>(M9)</w:t>
      </w:r>
      <w:r w:rsidR="0036636C" w:rsidRPr="00ED0A6B">
        <w:rPr>
          <w:rFonts w:ascii="Times New Roman" w:hAnsi="Times New Roman" w:cs="Times New Roman"/>
          <w:b/>
          <w:sz w:val="24"/>
          <w:szCs w:val="24"/>
        </w:rPr>
        <w:t xml:space="preserve"> </w:t>
      </w:r>
      <w:r>
        <w:rPr>
          <w:rFonts w:ascii="Times New Roman" w:hAnsi="Times New Roman" w:cs="Times New Roman"/>
          <w:b/>
          <w:sz w:val="24"/>
          <w:szCs w:val="24"/>
        </w:rPr>
        <w:tab/>
      </w:r>
      <w:r w:rsidR="00ED0A6B">
        <w:rPr>
          <w:rFonts w:ascii="Times New Roman" w:hAnsi="Times New Roman" w:cs="Times New Roman"/>
          <w:b/>
          <w:sz w:val="24"/>
          <w:szCs w:val="24"/>
        </w:rPr>
        <w:tab/>
      </w:r>
      <w:r w:rsidR="001B4CFF" w:rsidRPr="00F40D61">
        <w:rPr>
          <w:rFonts w:ascii="Times New Roman" w:hAnsi="Times New Roman" w:cs="Times New Roman"/>
          <w:b/>
          <w:sz w:val="24"/>
          <w:szCs w:val="24"/>
          <w:u w:val="single"/>
        </w:rPr>
        <w:t>SOCIAL HOUSING RENT</w:t>
      </w:r>
    </w:p>
    <w:p w:rsidR="00414484" w:rsidRPr="00627901" w:rsidRDefault="00ED0A6B" w:rsidP="00601B42">
      <w:pPr>
        <w:pStyle w:val="Heading3"/>
        <w:ind w:firstLine="720"/>
        <w:jc w:val="both"/>
        <w:rPr>
          <w:rFonts w:ascii="Times New Roman" w:hAnsi="Times New Roman" w:cs="Times New Roman"/>
          <w:sz w:val="24"/>
          <w:szCs w:val="24"/>
        </w:rPr>
      </w:pPr>
      <w:r>
        <w:rPr>
          <w:rFonts w:ascii="Times New Roman" w:hAnsi="Times New Roman" w:cs="Times New Roman"/>
          <w:b/>
          <w:sz w:val="24"/>
          <w:szCs w:val="24"/>
        </w:rPr>
        <w:t xml:space="preserve">Councillors </w:t>
      </w:r>
      <w:r w:rsidRPr="00ED0A6B">
        <w:rPr>
          <w:rFonts w:ascii="Times New Roman" w:hAnsi="Times New Roman" w:cs="Times New Roman"/>
          <w:b/>
          <w:sz w:val="24"/>
          <w:szCs w:val="24"/>
        </w:rPr>
        <w:t>M. Johansson</w:t>
      </w:r>
    </w:p>
    <w:p w:rsidR="00414484"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That this Council agrees that all Voluntary or Approved Housing Bodies who house tenants from the Local Authority housing list, should charge these new tenants the same rate of rent as the Local Authority, and should this Motion be passed that this Council writes to all Approved Housing Bodies operating in the South Dublin County Council to inform them of the passing of this Motion. </w:t>
      </w:r>
    </w:p>
    <w:p w:rsidR="001B4CFF" w:rsidRPr="00627901" w:rsidRDefault="001B4CFF" w:rsidP="00601B42">
      <w:pPr>
        <w:ind w:left="720"/>
        <w:jc w:val="both"/>
        <w:rPr>
          <w:rFonts w:ascii="Times New Roman" w:hAnsi="Times New Roman" w:cs="Times New Roman"/>
          <w:sz w:val="24"/>
          <w:szCs w:val="24"/>
        </w:rPr>
      </w:pPr>
    </w:p>
    <w:p w:rsidR="00F40D61" w:rsidRDefault="00F40D61" w:rsidP="00601B42">
      <w:pPr>
        <w:pStyle w:val="Heading3"/>
        <w:ind w:hanging="567"/>
        <w:jc w:val="both"/>
        <w:rPr>
          <w:rFonts w:ascii="Times New Roman" w:hAnsi="Times New Roman" w:cs="Times New Roman"/>
          <w:b/>
          <w:sz w:val="24"/>
          <w:szCs w:val="24"/>
        </w:rPr>
      </w:pPr>
      <w:r>
        <w:rPr>
          <w:rFonts w:ascii="Times New Roman" w:hAnsi="Times New Roman" w:cs="Times New Roman"/>
          <w:b/>
          <w:sz w:val="24"/>
          <w:szCs w:val="24"/>
        </w:rPr>
        <w:t>(M11)</w:t>
      </w:r>
      <w:r w:rsidR="0036636C" w:rsidRPr="00ED0A6B">
        <w:rPr>
          <w:rFonts w:ascii="Times New Roman" w:hAnsi="Times New Roman" w:cs="Times New Roman"/>
          <w:b/>
          <w:sz w:val="24"/>
          <w:szCs w:val="24"/>
        </w:rPr>
        <w:t xml:space="preserve"> </w:t>
      </w:r>
      <w:r w:rsidR="005926F1">
        <w:rPr>
          <w:rFonts w:ascii="Times New Roman" w:hAnsi="Times New Roman" w:cs="Times New Roman"/>
          <w:b/>
          <w:sz w:val="24"/>
          <w:szCs w:val="24"/>
        </w:rPr>
        <w:tab/>
      </w:r>
      <w:r w:rsidR="001B4CFF" w:rsidRPr="00F40D61">
        <w:rPr>
          <w:rFonts w:ascii="Times New Roman" w:hAnsi="Times New Roman" w:cs="Times New Roman"/>
          <w:b/>
          <w:sz w:val="24"/>
          <w:szCs w:val="24"/>
          <w:u w:val="single"/>
        </w:rPr>
        <w:t>PAY TO USE WASTE COMPACTORS</w:t>
      </w:r>
    </w:p>
    <w:p w:rsidR="00414484" w:rsidRPr="00627901" w:rsidRDefault="00ED0A6B" w:rsidP="00601B42">
      <w:pPr>
        <w:pStyle w:val="Heading3"/>
        <w:ind w:firstLine="720"/>
        <w:jc w:val="both"/>
        <w:rPr>
          <w:rFonts w:ascii="Times New Roman" w:hAnsi="Times New Roman" w:cs="Times New Roman"/>
          <w:sz w:val="24"/>
          <w:szCs w:val="24"/>
        </w:rPr>
      </w:pPr>
      <w:r>
        <w:rPr>
          <w:rFonts w:ascii="Times New Roman" w:hAnsi="Times New Roman" w:cs="Times New Roman"/>
          <w:b/>
          <w:sz w:val="24"/>
          <w:szCs w:val="24"/>
        </w:rPr>
        <w:t xml:space="preserve">Councillors </w:t>
      </w:r>
      <w:r w:rsidR="005926F1" w:rsidRPr="005926F1">
        <w:rPr>
          <w:rFonts w:ascii="Times New Roman" w:hAnsi="Times New Roman" w:cs="Times New Roman"/>
          <w:b/>
          <w:sz w:val="24"/>
          <w:szCs w:val="24"/>
        </w:rPr>
        <w:t>R. Nolan</w:t>
      </w:r>
    </w:p>
    <w:p w:rsidR="00414484"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That this Council on a pilot basis introduces Environmental Compaction Systems such as pay to use portables, where the customer is always in control, thus helping to reduce fly tipping.</w:t>
      </w:r>
    </w:p>
    <w:p w:rsidR="001B4CFF" w:rsidRPr="00627901" w:rsidRDefault="001B4CFF" w:rsidP="00601B42">
      <w:pPr>
        <w:ind w:left="720"/>
        <w:jc w:val="both"/>
        <w:rPr>
          <w:rFonts w:ascii="Times New Roman" w:hAnsi="Times New Roman" w:cs="Times New Roman"/>
          <w:sz w:val="24"/>
          <w:szCs w:val="24"/>
        </w:rPr>
      </w:pPr>
    </w:p>
    <w:p w:rsidR="00F40D61" w:rsidRDefault="00F40D61" w:rsidP="00601B42">
      <w:pPr>
        <w:pStyle w:val="Heading3"/>
        <w:ind w:hanging="567"/>
        <w:jc w:val="both"/>
        <w:rPr>
          <w:rFonts w:ascii="Times New Roman" w:hAnsi="Times New Roman" w:cs="Times New Roman"/>
          <w:b/>
          <w:sz w:val="24"/>
          <w:szCs w:val="24"/>
        </w:rPr>
      </w:pPr>
      <w:r>
        <w:rPr>
          <w:rFonts w:ascii="Times New Roman" w:hAnsi="Times New Roman" w:cs="Times New Roman"/>
          <w:b/>
          <w:sz w:val="24"/>
          <w:szCs w:val="24"/>
        </w:rPr>
        <w:lastRenderedPageBreak/>
        <w:t>(M12)</w:t>
      </w:r>
      <w:r w:rsidR="0036636C" w:rsidRPr="005926F1">
        <w:rPr>
          <w:rFonts w:ascii="Times New Roman" w:hAnsi="Times New Roman" w:cs="Times New Roman"/>
          <w:b/>
          <w:sz w:val="24"/>
          <w:szCs w:val="24"/>
        </w:rPr>
        <w:t xml:space="preserve"> </w:t>
      </w:r>
      <w:r w:rsidR="005926F1">
        <w:rPr>
          <w:rFonts w:ascii="Times New Roman" w:hAnsi="Times New Roman" w:cs="Times New Roman"/>
          <w:b/>
          <w:sz w:val="24"/>
          <w:szCs w:val="24"/>
        </w:rPr>
        <w:tab/>
      </w:r>
      <w:r w:rsidR="001B4CFF" w:rsidRPr="00F40D61">
        <w:rPr>
          <w:rFonts w:ascii="Times New Roman" w:hAnsi="Times New Roman" w:cs="Times New Roman"/>
          <w:b/>
          <w:sz w:val="24"/>
          <w:szCs w:val="24"/>
          <w:u w:val="single"/>
        </w:rPr>
        <w:t>LOCAL DEMOCRACY</w:t>
      </w:r>
    </w:p>
    <w:p w:rsidR="00414484" w:rsidRPr="00627901" w:rsidRDefault="00ED0A6B" w:rsidP="00601B42">
      <w:pPr>
        <w:pStyle w:val="Heading3"/>
        <w:ind w:firstLine="720"/>
        <w:jc w:val="both"/>
        <w:rPr>
          <w:rFonts w:ascii="Times New Roman" w:hAnsi="Times New Roman" w:cs="Times New Roman"/>
          <w:sz w:val="24"/>
          <w:szCs w:val="24"/>
        </w:rPr>
      </w:pPr>
      <w:r>
        <w:rPr>
          <w:rFonts w:ascii="Times New Roman" w:hAnsi="Times New Roman" w:cs="Times New Roman"/>
          <w:b/>
          <w:sz w:val="24"/>
          <w:szCs w:val="24"/>
        </w:rPr>
        <w:t xml:space="preserve">Councillors </w:t>
      </w:r>
      <w:r w:rsidR="005926F1" w:rsidRPr="005926F1">
        <w:rPr>
          <w:rFonts w:ascii="Times New Roman" w:hAnsi="Times New Roman" w:cs="Times New Roman"/>
          <w:b/>
          <w:sz w:val="24"/>
          <w:szCs w:val="24"/>
        </w:rPr>
        <w:t xml:space="preserve">G. O'Connell </w:t>
      </w:r>
    </w:p>
    <w:p w:rsidR="00414484"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This Council, concerned to ensure that all citizens are encouraged and enabled to participate in local democracy, and in the spirit of "Putting People First", calls on the Minister for Local Government as part of his role in organising and providing for local representation on Local Authorities and as part of the redrawing of local constituencies for the 2019 local elections, include in each County an additional single County Wide constituency providing for the filling of 20% of the County seats from four panels drawn from  (a) Members of the Traveller Community (b) Immigrants/Ethnic Minorities (c) Persons with a Disability (d) Disadvantaged Communities.  </w:t>
      </w:r>
    </w:p>
    <w:p w:rsidR="001B4CFF" w:rsidRPr="00627901" w:rsidRDefault="001B4CFF" w:rsidP="00601B42">
      <w:pPr>
        <w:ind w:left="720"/>
        <w:jc w:val="both"/>
        <w:rPr>
          <w:rFonts w:ascii="Times New Roman" w:hAnsi="Times New Roman" w:cs="Times New Roman"/>
          <w:sz w:val="24"/>
          <w:szCs w:val="24"/>
        </w:rPr>
      </w:pPr>
    </w:p>
    <w:p w:rsidR="00F40D61" w:rsidRDefault="00F40D61" w:rsidP="00601B42">
      <w:pPr>
        <w:pStyle w:val="Heading3"/>
        <w:ind w:hanging="567"/>
        <w:jc w:val="both"/>
        <w:rPr>
          <w:rFonts w:ascii="Times New Roman" w:hAnsi="Times New Roman" w:cs="Times New Roman"/>
          <w:b/>
          <w:sz w:val="24"/>
          <w:szCs w:val="24"/>
        </w:rPr>
      </w:pPr>
      <w:r>
        <w:rPr>
          <w:rFonts w:ascii="Times New Roman" w:hAnsi="Times New Roman" w:cs="Times New Roman"/>
          <w:b/>
          <w:sz w:val="24"/>
          <w:szCs w:val="24"/>
        </w:rPr>
        <w:t>(</w:t>
      </w:r>
      <w:r w:rsidR="0036636C" w:rsidRPr="005926F1">
        <w:rPr>
          <w:rFonts w:ascii="Times New Roman" w:hAnsi="Times New Roman" w:cs="Times New Roman"/>
          <w:b/>
          <w:sz w:val="24"/>
          <w:szCs w:val="24"/>
        </w:rPr>
        <w:t>M13</w:t>
      </w:r>
      <w:r>
        <w:rPr>
          <w:rFonts w:ascii="Times New Roman" w:hAnsi="Times New Roman" w:cs="Times New Roman"/>
          <w:b/>
          <w:sz w:val="24"/>
          <w:szCs w:val="24"/>
        </w:rPr>
        <w:t>)</w:t>
      </w:r>
      <w:r w:rsidR="0036636C" w:rsidRPr="005926F1">
        <w:rPr>
          <w:rFonts w:ascii="Times New Roman" w:hAnsi="Times New Roman" w:cs="Times New Roman"/>
          <w:b/>
          <w:sz w:val="24"/>
          <w:szCs w:val="24"/>
        </w:rPr>
        <w:t xml:space="preserve"> </w:t>
      </w:r>
      <w:r w:rsidR="005926F1">
        <w:rPr>
          <w:rFonts w:ascii="Times New Roman" w:hAnsi="Times New Roman" w:cs="Times New Roman"/>
          <w:b/>
          <w:sz w:val="24"/>
          <w:szCs w:val="24"/>
        </w:rPr>
        <w:tab/>
      </w:r>
      <w:r w:rsidR="001B4CFF" w:rsidRPr="00F40D61">
        <w:rPr>
          <w:rFonts w:ascii="Times New Roman" w:hAnsi="Times New Roman" w:cs="Times New Roman"/>
          <w:b/>
          <w:sz w:val="24"/>
          <w:szCs w:val="24"/>
          <w:u w:val="single"/>
        </w:rPr>
        <w:t>PARKS BYE LAWS</w:t>
      </w:r>
    </w:p>
    <w:p w:rsidR="00414484" w:rsidRPr="00627901" w:rsidRDefault="00ED0A6B" w:rsidP="00601B42">
      <w:pPr>
        <w:pStyle w:val="Heading3"/>
        <w:ind w:firstLine="720"/>
        <w:jc w:val="both"/>
        <w:rPr>
          <w:rFonts w:ascii="Times New Roman" w:hAnsi="Times New Roman" w:cs="Times New Roman"/>
          <w:sz w:val="24"/>
          <w:szCs w:val="24"/>
        </w:rPr>
      </w:pPr>
      <w:r>
        <w:rPr>
          <w:rFonts w:ascii="Times New Roman" w:hAnsi="Times New Roman" w:cs="Times New Roman"/>
          <w:b/>
          <w:sz w:val="24"/>
          <w:szCs w:val="24"/>
        </w:rPr>
        <w:t xml:space="preserve">Councillors </w:t>
      </w:r>
      <w:r w:rsidR="005926F1" w:rsidRPr="005926F1">
        <w:rPr>
          <w:rFonts w:ascii="Times New Roman" w:hAnsi="Times New Roman" w:cs="Times New Roman"/>
          <w:b/>
          <w:sz w:val="24"/>
          <w:szCs w:val="24"/>
        </w:rPr>
        <w:t xml:space="preserve">L. O'Toole </w:t>
      </w:r>
    </w:p>
    <w:p w:rsidR="00414484" w:rsidRPr="00627901"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 xml:space="preserve">To ask the Chief Executive to examine the possibility of removing the word “only” from section 6.2.5. </w:t>
      </w:r>
      <w:r w:rsidR="00601B42" w:rsidRPr="00627901">
        <w:rPr>
          <w:rFonts w:ascii="Times New Roman" w:hAnsi="Times New Roman" w:cs="Times New Roman"/>
          <w:sz w:val="24"/>
          <w:szCs w:val="24"/>
        </w:rPr>
        <w:t>And</w:t>
      </w:r>
      <w:r w:rsidRPr="00627901">
        <w:rPr>
          <w:rFonts w:ascii="Times New Roman" w:hAnsi="Times New Roman" w:cs="Times New Roman"/>
          <w:sz w:val="24"/>
          <w:szCs w:val="24"/>
        </w:rPr>
        <w:t xml:space="preserve"> replace “provide” with “recommended” in the parks Bye-laws.                                                               </w:t>
      </w:r>
    </w:p>
    <w:p w:rsidR="00414484" w:rsidRDefault="0036636C" w:rsidP="00601B42">
      <w:pPr>
        <w:ind w:left="720"/>
        <w:jc w:val="both"/>
        <w:rPr>
          <w:rFonts w:ascii="Times New Roman" w:hAnsi="Times New Roman" w:cs="Times New Roman"/>
          <w:sz w:val="24"/>
          <w:szCs w:val="24"/>
        </w:rPr>
      </w:pPr>
      <w:r w:rsidRPr="00627901">
        <w:rPr>
          <w:rFonts w:ascii="Times New Roman" w:hAnsi="Times New Roman" w:cs="Times New Roman"/>
          <w:sz w:val="24"/>
          <w:szCs w:val="24"/>
        </w:rPr>
        <w:t>Playground facilities are provided (recommended) only for the enjoyment of children up to 12 years of age. All such children must be accompanied by an adult.</w:t>
      </w:r>
    </w:p>
    <w:p w:rsidR="001B4CFF" w:rsidRDefault="001B4CFF" w:rsidP="00601B42">
      <w:pPr>
        <w:ind w:left="720"/>
        <w:jc w:val="both"/>
        <w:rPr>
          <w:rFonts w:ascii="Times New Roman" w:hAnsi="Times New Roman" w:cs="Times New Roman"/>
          <w:sz w:val="24"/>
          <w:szCs w:val="24"/>
        </w:rPr>
      </w:pPr>
    </w:p>
    <w:p w:rsidR="001B4CFF" w:rsidRDefault="001B4CFF" w:rsidP="00601B42">
      <w:pPr>
        <w:ind w:left="720"/>
        <w:jc w:val="both"/>
        <w:rPr>
          <w:rFonts w:ascii="Times New Roman" w:hAnsi="Times New Roman" w:cs="Times New Roman"/>
          <w:sz w:val="24"/>
          <w:szCs w:val="24"/>
        </w:rPr>
      </w:pPr>
      <w:r>
        <w:rPr>
          <w:rFonts w:ascii="Times New Roman" w:hAnsi="Times New Roman" w:cs="Times New Roman"/>
          <w:sz w:val="24"/>
          <w:szCs w:val="24"/>
        </w:rPr>
        <w:t>Signed: _______________________</w:t>
      </w:r>
    </w:p>
    <w:p w:rsidR="001B4CFF" w:rsidRDefault="001B4CFF" w:rsidP="00601B42">
      <w:pPr>
        <w:ind w:left="720"/>
        <w:jc w:val="both"/>
        <w:rPr>
          <w:rFonts w:ascii="Times New Roman" w:hAnsi="Times New Roman" w:cs="Times New Roman"/>
          <w:sz w:val="24"/>
          <w:szCs w:val="24"/>
        </w:rPr>
      </w:pPr>
      <w:r>
        <w:rPr>
          <w:rFonts w:ascii="Times New Roman" w:hAnsi="Times New Roman" w:cs="Times New Roman"/>
          <w:sz w:val="24"/>
          <w:szCs w:val="24"/>
        </w:rPr>
        <w:tab/>
        <w:t>Mayor</w:t>
      </w:r>
    </w:p>
    <w:p w:rsidR="001B4CFF" w:rsidRDefault="001B4CFF" w:rsidP="00601B42">
      <w:pPr>
        <w:ind w:left="720"/>
        <w:jc w:val="both"/>
        <w:rPr>
          <w:rFonts w:ascii="Times New Roman" w:hAnsi="Times New Roman" w:cs="Times New Roman"/>
          <w:sz w:val="24"/>
          <w:szCs w:val="24"/>
        </w:rPr>
      </w:pPr>
    </w:p>
    <w:p w:rsidR="001B4CFF" w:rsidRPr="00627901" w:rsidRDefault="001B4CFF" w:rsidP="00601B42">
      <w:pPr>
        <w:ind w:left="720"/>
        <w:jc w:val="both"/>
        <w:rPr>
          <w:rFonts w:ascii="Times New Roman" w:hAnsi="Times New Roman" w:cs="Times New Roman"/>
          <w:sz w:val="24"/>
          <w:szCs w:val="24"/>
        </w:rPr>
      </w:pPr>
      <w:r>
        <w:rPr>
          <w:rFonts w:ascii="Times New Roman" w:hAnsi="Times New Roman" w:cs="Times New Roman"/>
          <w:sz w:val="24"/>
          <w:szCs w:val="24"/>
        </w:rPr>
        <w:t>Date: _________________________</w:t>
      </w:r>
    </w:p>
    <w:sectPr w:rsidR="001B4CFF" w:rsidRPr="00627901" w:rsidSect="00E93A15">
      <w:footerReference w:type="default" r:id="rId87"/>
      <w:pgSz w:w="11906" w:h="16838"/>
      <w:pgMar w:top="1440" w:right="1440" w:bottom="1440" w:left="1440" w:header="708" w:footer="708" w:gutter="0"/>
      <w:pgNumType w:start="37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E85" w:rsidRDefault="00432E85" w:rsidP="0060514C">
      <w:pPr>
        <w:spacing w:after="0" w:line="240" w:lineRule="auto"/>
      </w:pPr>
      <w:r>
        <w:separator/>
      </w:r>
    </w:p>
  </w:endnote>
  <w:endnote w:type="continuationSeparator" w:id="0">
    <w:p w:rsidR="00432E85" w:rsidRDefault="00432E85" w:rsidP="00605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6344103"/>
      <w:docPartObj>
        <w:docPartGallery w:val="Page Numbers (Bottom of Page)"/>
        <w:docPartUnique/>
      </w:docPartObj>
    </w:sdtPr>
    <w:sdtEndPr>
      <w:rPr>
        <w:noProof/>
      </w:rPr>
    </w:sdtEndPr>
    <w:sdtContent>
      <w:p w:rsidR="00432E85" w:rsidRDefault="00432E85">
        <w:pPr>
          <w:pStyle w:val="Footer"/>
          <w:jc w:val="center"/>
        </w:pPr>
        <w:r>
          <w:fldChar w:fldCharType="begin"/>
        </w:r>
        <w:r>
          <w:instrText xml:space="preserve"> PAGE   \* MERGEFORMAT </w:instrText>
        </w:r>
        <w:r>
          <w:fldChar w:fldCharType="separate"/>
        </w:r>
        <w:r w:rsidR="008A6C8E">
          <w:rPr>
            <w:noProof/>
          </w:rPr>
          <w:t>428</w:t>
        </w:r>
        <w:r>
          <w:rPr>
            <w:noProof/>
          </w:rPr>
          <w:fldChar w:fldCharType="end"/>
        </w:r>
      </w:p>
    </w:sdtContent>
  </w:sdt>
  <w:p w:rsidR="00432E85" w:rsidRDefault="00432E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E85" w:rsidRDefault="00432E85" w:rsidP="0060514C">
      <w:pPr>
        <w:spacing w:after="0" w:line="240" w:lineRule="auto"/>
      </w:pPr>
      <w:r>
        <w:separator/>
      </w:r>
    </w:p>
  </w:footnote>
  <w:footnote w:type="continuationSeparator" w:id="0">
    <w:p w:rsidR="00432E85" w:rsidRDefault="00432E85" w:rsidP="006051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11DA4"/>
    <w:multiLevelType w:val="multilevel"/>
    <w:tmpl w:val="8E524C6C"/>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EF87D7A"/>
    <w:multiLevelType w:val="singleLevel"/>
    <w:tmpl w:val="F1D2BEA8"/>
    <w:lvl w:ilvl="0">
      <w:numFmt w:val="bullet"/>
      <w:lvlText w:val="o"/>
      <w:lvlJc w:val="left"/>
      <w:pPr>
        <w:ind w:left="420" w:hanging="360"/>
      </w:pPr>
    </w:lvl>
  </w:abstractNum>
  <w:abstractNum w:abstractNumId="2"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2E4D0D"/>
    <w:multiLevelType w:val="hybridMultilevel"/>
    <w:tmpl w:val="517A16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5626215"/>
    <w:multiLevelType w:val="singleLevel"/>
    <w:tmpl w:val="FF5ADA9E"/>
    <w:lvl w:ilvl="0">
      <w:start w:val="1"/>
      <w:numFmt w:val="lowerLetter"/>
      <w:lvlText w:val="%1."/>
      <w:lvlJc w:val="left"/>
      <w:pPr>
        <w:ind w:left="420" w:hanging="360"/>
      </w:pPr>
    </w:lvl>
  </w:abstractNum>
  <w:abstractNum w:abstractNumId="5" w15:restartNumberingAfterBreak="0">
    <w:nsid w:val="26280D29"/>
    <w:multiLevelType w:val="hybridMultilevel"/>
    <w:tmpl w:val="3F1442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D71FB8"/>
    <w:multiLevelType w:val="singleLevel"/>
    <w:tmpl w:val="04EE8C0E"/>
    <w:lvl w:ilvl="0">
      <w:numFmt w:val="bullet"/>
      <w:lvlText w:val="•"/>
      <w:lvlJc w:val="left"/>
      <w:pPr>
        <w:ind w:left="420" w:hanging="360"/>
      </w:pPr>
    </w:lvl>
  </w:abstractNum>
  <w:abstractNum w:abstractNumId="7" w15:restartNumberingAfterBreak="0">
    <w:nsid w:val="30155D3E"/>
    <w:multiLevelType w:val="singleLevel"/>
    <w:tmpl w:val="BEA65716"/>
    <w:lvl w:ilvl="0">
      <w:start w:val="1"/>
      <w:numFmt w:val="upperRoman"/>
      <w:lvlText w:val="%1."/>
      <w:lvlJc w:val="left"/>
      <w:pPr>
        <w:ind w:left="420" w:hanging="360"/>
      </w:pPr>
    </w:lvl>
  </w:abstractNum>
  <w:abstractNum w:abstractNumId="8" w15:restartNumberingAfterBreak="0">
    <w:nsid w:val="30ED27A3"/>
    <w:multiLevelType w:val="singleLevel"/>
    <w:tmpl w:val="88081B64"/>
    <w:lvl w:ilvl="0">
      <w:numFmt w:val="bullet"/>
      <w:lvlText w:val="▪"/>
      <w:lvlJc w:val="left"/>
      <w:pPr>
        <w:ind w:left="420" w:hanging="360"/>
      </w:pPr>
    </w:lvl>
  </w:abstractNum>
  <w:abstractNum w:abstractNumId="9" w15:restartNumberingAfterBreak="0">
    <w:nsid w:val="34C23F48"/>
    <w:multiLevelType w:val="singleLevel"/>
    <w:tmpl w:val="C96AA3A8"/>
    <w:lvl w:ilvl="0">
      <w:start w:val="1"/>
      <w:numFmt w:val="lowerRoman"/>
      <w:lvlText w:val="%1."/>
      <w:lvlJc w:val="left"/>
      <w:pPr>
        <w:ind w:left="420" w:hanging="360"/>
      </w:pPr>
    </w:lvl>
  </w:abstractNum>
  <w:abstractNum w:abstractNumId="10" w15:restartNumberingAfterBreak="0">
    <w:nsid w:val="3DE65857"/>
    <w:multiLevelType w:val="hybridMultilevel"/>
    <w:tmpl w:val="3C226438"/>
    <w:lvl w:ilvl="0" w:tplc="30F6BE70">
      <w:start w:val="1"/>
      <w:numFmt w:val="lowerLetter"/>
      <w:lvlText w:val="%1)"/>
      <w:lvlJc w:val="left"/>
      <w:pPr>
        <w:ind w:left="1080" w:hanging="360"/>
      </w:pPr>
      <w:rPr>
        <w:rFonts w:ascii="Tahoma" w:hAnsi="Tahoma" w:cs="Tahoma"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E6E4700"/>
    <w:multiLevelType w:val="hybridMultilevel"/>
    <w:tmpl w:val="4322BF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E95108C"/>
    <w:multiLevelType w:val="hybridMultilevel"/>
    <w:tmpl w:val="7576AF0C"/>
    <w:lvl w:ilvl="0" w:tplc="37CA8EB0">
      <w:start w:val="3"/>
      <w:numFmt w:val="lowerLetter"/>
      <w:lvlText w:val="%1)"/>
      <w:lvlJc w:val="left"/>
      <w:pPr>
        <w:ind w:left="1080" w:hanging="360"/>
      </w:pPr>
      <w:rPr>
        <w:rFonts w:eastAsiaTheme="minorEastAsia"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4AC64F30"/>
    <w:multiLevelType w:val="hybridMultilevel"/>
    <w:tmpl w:val="91782894"/>
    <w:lvl w:ilvl="0" w:tplc="BDA4B59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EF845A8"/>
    <w:multiLevelType w:val="hybridMultilevel"/>
    <w:tmpl w:val="A38A7F0A"/>
    <w:lvl w:ilvl="0" w:tplc="9E7A28C6">
      <w:start w:val="1"/>
      <w:numFmt w:val="lowerLetter"/>
      <w:lvlText w:val="%1)"/>
      <w:lvlJc w:val="left"/>
      <w:pPr>
        <w:ind w:left="1080" w:hanging="360"/>
      </w:pPr>
      <w:rPr>
        <w:rFonts w:eastAsiaTheme="minorEastAsia"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5569761A"/>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59D3AD1"/>
    <w:multiLevelType w:val="singleLevel"/>
    <w:tmpl w:val="58DE92C6"/>
    <w:lvl w:ilvl="0">
      <w:start w:val="1"/>
      <w:numFmt w:val="upperLetter"/>
      <w:lvlText w:val="%1."/>
      <w:lvlJc w:val="left"/>
      <w:pPr>
        <w:ind w:left="420" w:hanging="360"/>
      </w:pPr>
    </w:lvl>
  </w:abstractNum>
  <w:abstractNum w:abstractNumId="17" w15:restartNumberingAfterBreak="0">
    <w:nsid w:val="57510B57"/>
    <w:multiLevelType w:val="hybridMultilevel"/>
    <w:tmpl w:val="9952799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9B073B2"/>
    <w:multiLevelType w:val="hybridMultilevel"/>
    <w:tmpl w:val="A7AAAB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2A22A48"/>
    <w:multiLevelType w:val="multilevel"/>
    <w:tmpl w:val="96F0E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E14EE0"/>
    <w:multiLevelType w:val="hybridMultilevel"/>
    <w:tmpl w:val="A2E221A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1D84DDB"/>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76196DAB"/>
    <w:multiLevelType w:val="hybridMultilevel"/>
    <w:tmpl w:val="91F01082"/>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num w:numId="1">
    <w:abstractNumId w:val="6"/>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0"/>
    <w:lvlOverride w:ilvl="0">
      <w:startOverride w:val="1"/>
    </w:lvlOverride>
  </w:num>
  <w:num w:numId="7">
    <w:abstractNumId w:val="14"/>
  </w:num>
  <w:num w:numId="8">
    <w:abstractNumId w:val="12"/>
  </w:num>
  <w:num w:numId="9">
    <w:abstractNumId w:val="13"/>
  </w:num>
  <w:num w:numId="10">
    <w:abstractNumId w:val="20"/>
  </w:num>
  <w:num w:numId="11">
    <w:abstractNumId w:val="2"/>
  </w:num>
  <w:num w:numId="12">
    <w:abstractNumId w:val="17"/>
  </w:num>
  <w:num w:numId="13">
    <w:abstractNumId w:val="21"/>
  </w:num>
  <w:num w:numId="14">
    <w:abstractNumId w:val="15"/>
  </w:num>
  <w:num w:numId="15">
    <w:abstractNumId w:val="19"/>
  </w:num>
  <w:num w:numId="16">
    <w:abstractNumId w:val="5"/>
  </w:num>
  <w:num w:numId="17">
    <w:abstractNumId w:val="11"/>
  </w:num>
  <w:num w:numId="18">
    <w:abstractNumId w:val="22"/>
  </w:num>
  <w:num w:numId="19">
    <w:abstractNumId w:val="18"/>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484"/>
    <w:rsid w:val="00014C9F"/>
    <w:rsid w:val="000B4639"/>
    <w:rsid w:val="000C086E"/>
    <w:rsid w:val="000C0D2F"/>
    <w:rsid w:val="001027AF"/>
    <w:rsid w:val="001175E2"/>
    <w:rsid w:val="00123CF1"/>
    <w:rsid w:val="00132C21"/>
    <w:rsid w:val="001408E5"/>
    <w:rsid w:val="001412EB"/>
    <w:rsid w:val="00160019"/>
    <w:rsid w:val="001900D8"/>
    <w:rsid w:val="001B4CFF"/>
    <w:rsid w:val="001B5740"/>
    <w:rsid w:val="001C118B"/>
    <w:rsid w:val="002020C9"/>
    <w:rsid w:val="00203DF6"/>
    <w:rsid w:val="00207E83"/>
    <w:rsid w:val="00233E23"/>
    <w:rsid w:val="00261549"/>
    <w:rsid w:val="0027073D"/>
    <w:rsid w:val="00282D95"/>
    <w:rsid w:val="002B5DD7"/>
    <w:rsid w:val="002D431E"/>
    <w:rsid w:val="002E30DF"/>
    <w:rsid w:val="003539E7"/>
    <w:rsid w:val="0036636C"/>
    <w:rsid w:val="00373543"/>
    <w:rsid w:val="00381607"/>
    <w:rsid w:val="003D4F8C"/>
    <w:rsid w:val="003D6515"/>
    <w:rsid w:val="00407F25"/>
    <w:rsid w:val="00414484"/>
    <w:rsid w:val="00432E85"/>
    <w:rsid w:val="00436FE1"/>
    <w:rsid w:val="00453D4A"/>
    <w:rsid w:val="004819B5"/>
    <w:rsid w:val="00481D24"/>
    <w:rsid w:val="004932E5"/>
    <w:rsid w:val="004B28CA"/>
    <w:rsid w:val="004B3B2E"/>
    <w:rsid w:val="004C3C89"/>
    <w:rsid w:val="004D75B3"/>
    <w:rsid w:val="004E09AA"/>
    <w:rsid w:val="004E7629"/>
    <w:rsid w:val="005105D4"/>
    <w:rsid w:val="0051400A"/>
    <w:rsid w:val="005501A5"/>
    <w:rsid w:val="00566F06"/>
    <w:rsid w:val="005741FD"/>
    <w:rsid w:val="005926F1"/>
    <w:rsid w:val="005A19A8"/>
    <w:rsid w:val="005C548C"/>
    <w:rsid w:val="00600929"/>
    <w:rsid w:val="00601B42"/>
    <w:rsid w:val="0060514C"/>
    <w:rsid w:val="00627901"/>
    <w:rsid w:val="00631CA6"/>
    <w:rsid w:val="00692BE2"/>
    <w:rsid w:val="006940D7"/>
    <w:rsid w:val="006E5B65"/>
    <w:rsid w:val="0070505B"/>
    <w:rsid w:val="00727537"/>
    <w:rsid w:val="00771E0B"/>
    <w:rsid w:val="00781B4E"/>
    <w:rsid w:val="007C0C94"/>
    <w:rsid w:val="007C4523"/>
    <w:rsid w:val="007C7515"/>
    <w:rsid w:val="007C7B19"/>
    <w:rsid w:val="008212A8"/>
    <w:rsid w:val="00825D94"/>
    <w:rsid w:val="00850CA3"/>
    <w:rsid w:val="00850FE7"/>
    <w:rsid w:val="008547DB"/>
    <w:rsid w:val="008A6C8E"/>
    <w:rsid w:val="008B5F37"/>
    <w:rsid w:val="008B6811"/>
    <w:rsid w:val="008D0768"/>
    <w:rsid w:val="008E2742"/>
    <w:rsid w:val="008E400C"/>
    <w:rsid w:val="008E4568"/>
    <w:rsid w:val="00912E22"/>
    <w:rsid w:val="00924735"/>
    <w:rsid w:val="00937DD2"/>
    <w:rsid w:val="009436F6"/>
    <w:rsid w:val="009517B9"/>
    <w:rsid w:val="0096383C"/>
    <w:rsid w:val="00972D7C"/>
    <w:rsid w:val="00984757"/>
    <w:rsid w:val="009D6AE3"/>
    <w:rsid w:val="009E2E60"/>
    <w:rsid w:val="00A22824"/>
    <w:rsid w:val="00A26C8C"/>
    <w:rsid w:val="00A56E26"/>
    <w:rsid w:val="00A815F9"/>
    <w:rsid w:val="00A871B1"/>
    <w:rsid w:val="00A874E3"/>
    <w:rsid w:val="00A95236"/>
    <w:rsid w:val="00AC5E4F"/>
    <w:rsid w:val="00AD3598"/>
    <w:rsid w:val="00AE2E22"/>
    <w:rsid w:val="00AE5219"/>
    <w:rsid w:val="00AE671A"/>
    <w:rsid w:val="00B05E8C"/>
    <w:rsid w:val="00B373C6"/>
    <w:rsid w:val="00B95CF9"/>
    <w:rsid w:val="00C0292D"/>
    <w:rsid w:val="00C25A2A"/>
    <w:rsid w:val="00C83830"/>
    <w:rsid w:val="00C90E15"/>
    <w:rsid w:val="00CA15F9"/>
    <w:rsid w:val="00CC1EA3"/>
    <w:rsid w:val="00CD0B2A"/>
    <w:rsid w:val="00D10EDE"/>
    <w:rsid w:val="00D1672A"/>
    <w:rsid w:val="00D22FCB"/>
    <w:rsid w:val="00D308A1"/>
    <w:rsid w:val="00D34C8E"/>
    <w:rsid w:val="00D35361"/>
    <w:rsid w:val="00D6727F"/>
    <w:rsid w:val="00DC3BCC"/>
    <w:rsid w:val="00DC43AA"/>
    <w:rsid w:val="00DD7499"/>
    <w:rsid w:val="00DF0786"/>
    <w:rsid w:val="00DF3C37"/>
    <w:rsid w:val="00E104E9"/>
    <w:rsid w:val="00E46E12"/>
    <w:rsid w:val="00E60963"/>
    <w:rsid w:val="00E769E0"/>
    <w:rsid w:val="00E93A15"/>
    <w:rsid w:val="00EA4C0C"/>
    <w:rsid w:val="00EB2628"/>
    <w:rsid w:val="00ED0A6B"/>
    <w:rsid w:val="00EE3025"/>
    <w:rsid w:val="00EF7A08"/>
    <w:rsid w:val="00F40D61"/>
    <w:rsid w:val="00F52592"/>
    <w:rsid w:val="00F55FBF"/>
    <w:rsid w:val="00F7757A"/>
    <w:rsid w:val="00FD3F96"/>
    <w:rsid w:val="00FE05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5C3A23-0D3D-4E3A-89A9-58D0D9AF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DF0786"/>
    <w:pPr>
      <w:ind w:left="720"/>
      <w:contextualSpacing/>
    </w:pPr>
  </w:style>
  <w:style w:type="paragraph" w:styleId="NormalWeb">
    <w:name w:val="Normal (Web)"/>
    <w:basedOn w:val="Normal"/>
    <w:link w:val="NormalWebChar"/>
    <w:unhideWhenUsed/>
    <w:rsid w:val="009517B9"/>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uiPriority w:val="99"/>
    <w:rsid w:val="009517B9"/>
    <w:rPr>
      <w:rFonts w:ascii="Times New Roman" w:hAnsi="Times New Roman" w:cs="Times New Roman"/>
      <w:sz w:val="24"/>
      <w:szCs w:val="24"/>
    </w:rPr>
  </w:style>
  <w:style w:type="paragraph" w:styleId="Header">
    <w:name w:val="header"/>
    <w:basedOn w:val="Normal"/>
    <w:link w:val="HeaderChar"/>
    <w:uiPriority w:val="99"/>
    <w:unhideWhenUsed/>
    <w:rsid w:val="006051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14C"/>
  </w:style>
  <w:style w:type="paragraph" w:styleId="Footer">
    <w:name w:val="footer"/>
    <w:basedOn w:val="Normal"/>
    <w:link w:val="FooterChar"/>
    <w:uiPriority w:val="99"/>
    <w:unhideWhenUsed/>
    <w:rsid w:val="006051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14C"/>
  </w:style>
  <w:style w:type="character" w:customStyle="1" w:styleId="Heading3Char">
    <w:name w:val="Heading 3 Char"/>
    <w:basedOn w:val="DefaultParagraphFont"/>
    <w:link w:val="Heading3"/>
    <w:rsid w:val="00AE671A"/>
  </w:style>
  <w:style w:type="table" w:styleId="TableGrid">
    <w:name w:val="Table Grid"/>
    <w:basedOn w:val="TableNormal"/>
    <w:uiPriority w:val="39"/>
    <w:rsid w:val="000B463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292D"/>
    <w:rPr>
      <w:color w:val="954F72" w:themeColor="followedHyperlink"/>
      <w:u w:val="single"/>
    </w:rPr>
  </w:style>
  <w:style w:type="character" w:styleId="Strong">
    <w:name w:val="Strong"/>
    <w:qFormat/>
    <w:rsid w:val="002615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92593">
      <w:bodyDiv w:val="1"/>
      <w:marLeft w:val="0"/>
      <w:marRight w:val="0"/>
      <w:marTop w:val="0"/>
      <w:marBottom w:val="0"/>
      <w:divBdr>
        <w:top w:val="none" w:sz="0" w:space="0" w:color="auto"/>
        <w:left w:val="none" w:sz="0" w:space="0" w:color="auto"/>
        <w:bottom w:val="none" w:sz="0" w:space="0" w:color="auto"/>
        <w:right w:val="none" w:sz="0" w:space="0" w:color="auto"/>
      </w:divBdr>
      <w:divsChild>
        <w:div w:id="322974140">
          <w:marLeft w:val="0"/>
          <w:marRight w:val="0"/>
          <w:marTop w:val="0"/>
          <w:marBottom w:val="0"/>
          <w:divBdr>
            <w:top w:val="none" w:sz="0" w:space="0" w:color="auto"/>
            <w:left w:val="none" w:sz="0" w:space="0" w:color="auto"/>
            <w:bottom w:val="none" w:sz="0" w:space="0" w:color="auto"/>
            <w:right w:val="none" w:sz="0" w:space="0" w:color="auto"/>
          </w:divBdr>
        </w:div>
      </w:divsChild>
    </w:div>
    <w:div w:id="418865347">
      <w:bodyDiv w:val="1"/>
      <w:marLeft w:val="0"/>
      <w:marRight w:val="0"/>
      <w:marTop w:val="0"/>
      <w:marBottom w:val="0"/>
      <w:divBdr>
        <w:top w:val="none" w:sz="0" w:space="0" w:color="auto"/>
        <w:left w:val="none" w:sz="0" w:space="0" w:color="auto"/>
        <w:bottom w:val="none" w:sz="0" w:space="0" w:color="auto"/>
        <w:right w:val="none" w:sz="0" w:space="0" w:color="auto"/>
      </w:divBdr>
      <w:divsChild>
        <w:div w:id="902981583">
          <w:marLeft w:val="0"/>
          <w:marRight w:val="0"/>
          <w:marTop w:val="0"/>
          <w:marBottom w:val="0"/>
          <w:divBdr>
            <w:top w:val="none" w:sz="0" w:space="0" w:color="auto"/>
            <w:left w:val="none" w:sz="0" w:space="0" w:color="auto"/>
            <w:bottom w:val="none" w:sz="0" w:space="0" w:color="auto"/>
            <w:right w:val="none" w:sz="0" w:space="0" w:color="auto"/>
          </w:divBdr>
        </w:div>
      </w:divsChild>
    </w:div>
    <w:div w:id="594945128">
      <w:bodyDiv w:val="1"/>
      <w:marLeft w:val="0"/>
      <w:marRight w:val="0"/>
      <w:marTop w:val="0"/>
      <w:marBottom w:val="0"/>
      <w:divBdr>
        <w:top w:val="none" w:sz="0" w:space="0" w:color="auto"/>
        <w:left w:val="none" w:sz="0" w:space="0" w:color="auto"/>
        <w:bottom w:val="none" w:sz="0" w:space="0" w:color="auto"/>
        <w:right w:val="none" w:sz="0" w:space="0" w:color="auto"/>
      </w:divBdr>
      <w:divsChild>
        <w:div w:id="698089856">
          <w:marLeft w:val="0"/>
          <w:marRight w:val="0"/>
          <w:marTop w:val="0"/>
          <w:marBottom w:val="0"/>
          <w:divBdr>
            <w:top w:val="none" w:sz="0" w:space="0" w:color="auto"/>
            <w:left w:val="none" w:sz="0" w:space="0" w:color="auto"/>
            <w:bottom w:val="none" w:sz="0" w:space="0" w:color="auto"/>
            <w:right w:val="none" w:sz="0" w:space="0" w:color="auto"/>
          </w:divBdr>
        </w:div>
      </w:divsChild>
    </w:div>
    <w:div w:id="615260715">
      <w:bodyDiv w:val="1"/>
      <w:marLeft w:val="0"/>
      <w:marRight w:val="0"/>
      <w:marTop w:val="0"/>
      <w:marBottom w:val="0"/>
      <w:divBdr>
        <w:top w:val="none" w:sz="0" w:space="0" w:color="auto"/>
        <w:left w:val="none" w:sz="0" w:space="0" w:color="auto"/>
        <w:bottom w:val="none" w:sz="0" w:space="0" w:color="auto"/>
        <w:right w:val="none" w:sz="0" w:space="0" w:color="auto"/>
      </w:divBdr>
      <w:divsChild>
        <w:div w:id="1320648310">
          <w:marLeft w:val="0"/>
          <w:marRight w:val="0"/>
          <w:marTop w:val="0"/>
          <w:marBottom w:val="0"/>
          <w:divBdr>
            <w:top w:val="none" w:sz="0" w:space="0" w:color="auto"/>
            <w:left w:val="none" w:sz="0" w:space="0" w:color="auto"/>
            <w:bottom w:val="none" w:sz="0" w:space="0" w:color="auto"/>
            <w:right w:val="none" w:sz="0" w:space="0" w:color="auto"/>
          </w:divBdr>
        </w:div>
      </w:divsChild>
    </w:div>
    <w:div w:id="917402245">
      <w:bodyDiv w:val="1"/>
      <w:marLeft w:val="0"/>
      <w:marRight w:val="0"/>
      <w:marTop w:val="0"/>
      <w:marBottom w:val="0"/>
      <w:divBdr>
        <w:top w:val="none" w:sz="0" w:space="0" w:color="auto"/>
        <w:left w:val="none" w:sz="0" w:space="0" w:color="auto"/>
        <w:bottom w:val="none" w:sz="0" w:space="0" w:color="auto"/>
        <w:right w:val="none" w:sz="0" w:space="0" w:color="auto"/>
      </w:divBdr>
      <w:divsChild>
        <w:div w:id="1951932580">
          <w:marLeft w:val="0"/>
          <w:marRight w:val="0"/>
          <w:marTop w:val="0"/>
          <w:marBottom w:val="0"/>
          <w:divBdr>
            <w:top w:val="none" w:sz="0" w:space="0" w:color="auto"/>
            <w:left w:val="none" w:sz="0" w:space="0" w:color="auto"/>
            <w:bottom w:val="none" w:sz="0" w:space="0" w:color="auto"/>
            <w:right w:val="none" w:sz="0" w:space="0" w:color="auto"/>
          </w:divBdr>
        </w:div>
      </w:divsChild>
    </w:div>
    <w:div w:id="939529912">
      <w:bodyDiv w:val="1"/>
      <w:marLeft w:val="0"/>
      <w:marRight w:val="0"/>
      <w:marTop w:val="0"/>
      <w:marBottom w:val="0"/>
      <w:divBdr>
        <w:top w:val="none" w:sz="0" w:space="0" w:color="auto"/>
        <w:left w:val="none" w:sz="0" w:space="0" w:color="auto"/>
        <w:bottom w:val="none" w:sz="0" w:space="0" w:color="auto"/>
        <w:right w:val="none" w:sz="0" w:space="0" w:color="auto"/>
      </w:divBdr>
      <w:divsChild>
        <w:div w:id="1997874056">
          <w:marLeft w:val="0"/>
          <w:marRight w:val="0"/>
          <w:marTop w:val="0"/>
          <w:marBottom w:val="0"/>
          <w:divBdr>
            <w:top w:val="none" w:sz="0" w:space="0" w:color="auto"/>
            <w:left w:val="none" w:sz="0" w:space="0" w:color="auto"/>
            <w:bottom w:val="none" w:sz="0" w:space="0" w:color="auto"/>
            <w:right w:val="none" w:sz="0" w:space="0" w:color="auto"/>
          </w:divBdr>
        </w:div>
      </w:divsChild>
    </w:div>
    <w:div w:id="1066798678">
      <w:bodyDiv w:val="1"/>
      <w:marLeft w:val="0"/>
      <w:marRight w:val="0"/>
      <w:marTop w:val="0"/>
      <w:marBottom w:val="0"/>
      <w:divBdr>
        <w:top w:val="none" w:sz="0" w:space="0" w:color="auto"/>
        <w:left w:val="none" w:sz="0" w:space="0" w:color="auto"/>
        <w:bottom w:val="none" w:sz="0" w:space="0" w:color="auto"/>
        <w:right w:val="none" w:sz="0" w:space="0" w:color="auto"/>
      </w:divBdr>
      <w:divsChild>
        <w:div w:id="1801611179">
          <w:marLeft w:val="0"/>
          <w:marRight w:val="0"/>
          <w:marTop w:val="0"/>
          <w:marBottom w:val="0"/>
          <w:divBdr>
            <w:top w:val="none" w:sz="0" w:space="0" w:color="auto"/>
            <w:left w:val="none" w:sz="0" w:space="0" w:color="auto"/>
            <w:bottom w:val="none" w:sz="0" w:space="0" w:color="auto"/>
            <w:right w:val="none" w:sz="0" w:space="0" w:color="auto"/>
          </w:divBdr>
        </w:div>
      </w:divsChild>
    </w:div>
    <w:div w:id="1142887131">
      <w:bodyDiv w:val="1"/>
      <w:marLeft w:val="0"/>
      <w:marRight w:val="0"/>
      <w:marTop w:val="0"/>
      <w:marBottom w:val="0"/>
      <w:divBdr>
        <w:top w:val="none" w:sz="0" w:space="0" w:color="auto"/>
        <w:left w:val="none" w:sz="0" w:space="0" w:color="auto"/>
        <w:bottom w:val="none" w:sz="0" w:space="0" w:color="auto"/>
        <w:right w:val="none" w:sz="0" w:space="0" w:color="auto"/>
      </w:divBdr>
      <w:divsChild>
        <w:div w:id="1827164291">
          <w:marLeft w:val="0"/>
          <w:marRight w:val="0"/>
          <w:marTop w:val="0"/>
          <w:marBottom w:val="0"/>
          <w:divBdr>
            <w:top w:val="none" w:sz="0" w:space="0" w:color="auto"/>
            <w:left w:val="none" w:sz="0" w:space="0" w:color="auto"/>
            <w:bottom w:val="none" w:sz="0" w:space="0" w:color="auto"/>
            <w:right w:val="none" w:sz="0" w:space="0" w:color="auto"/>
          </w:divBdr>
        </w:div>
      </w:divsChild>
    </w:div>
    <w:div w:id="1264459139">
      <w:bodyDiv w:val="1"/>
      <w:marLeft w:val="0"/>
      <w:marRight w:val="0"/>
      <w:marTop w:val="0"/>
      <w:marBottom w:val="0"/>
      <w:divBdr>
        <w:top w:val="none" w:sz="0" w:space="0" w:color="auto"/>
        <w:left w:val="none" w:sz="0" w:space="0" w:color="auto"/>
        <w:bottom w:val="none" w:sz="0" w:space="0" w:color="auto"/>
        <w:right w:val="none" w:sz="0" w:space="0" w:color="auto"/>
      </w:divBdr>
      <w:divsChild>
        <w:div w:id="200826455">
          <w:marLeft w:val="0"/>
          <w:marRight w:val="0"/>
          <w:marTop w:val="0"/>
          <w:marBottom w:val="0"/>
          <w:divBdr>
            <w:top w:val="none" w:sz="0" w:space="0" w:color="auto"/>
            <w:left w:val="none" w:sz="0" w:space="0" w:color="auto"/>
            <w:bottom w:val="none" w:sz="0" w:space="0" w:color="auto"/>
            <w:right w:val="none" w:sz="0" w:space="0" w:color="auto"/>
          </w:divBdr>
        </w:div>
      </w:divsChild>
    </w:div>
    <w:div w:id="1399597691">
      <w:bodyDiv w:val="1"/>
      <w:marLeft w:val="0"/>
      <w:marRight w:val="0"/>
      <w:marTop w:val="0"/>
      <w:marBottom w:val="0"/>
      <w:divBdr>
        <w:top w:val="none" w:sz="0" w:space="0" w:color="auto"/>
        <w:left w:val="none" w:sz="0" w:space="0" w:color="auto"/>
        <w:bottom w:val="none" w:sz="0" w:space="0" w:color="auto"/>
        <w:right w:val="none" w:sz="0" w:space="0" w:color="auto"/>
      </w:divBdr>
      <w:divsChild>
        <w:div w:id="29689645">
          <w:marLeft w:val="0"/>
          <w:marRight w:val="0"/>
          <w:marTop w:val="0"/>
          <w:marBottom w:val="0"/>
          <w:divBdr>
            <w:top w:val="none" w:sz="0" w:space="0" w:color="auto"/>
            <w:left w:val="none" w:sz="0" w:space="0" w:color="auto"/>
            <w:bottom w:val="none" w:sz="0" w:space="0" w:color="auto"/>
            <w:right w:val="none" w:sz="0" w:space="0" w:color="auto"/>
          </w:divBdr>
        </w:div>
      </w:divsChild>
    </w:div>
    <w:div w:id="1810397729">
      <w:bodyDiv w:val="1"/>
      <w:marLeft w:val="0"/>
      <w:marRight w:val="0"/>
      <w:marTop w:val="0"/>
      <w:marBottom w:val="0"/>
      <w:divBdr>
        <w:top w:val="none" w:sz="0" w:space="0" w:color="auto"/>
        <w:left w:val="none" w:sz="0" w:space="0" w:color="auto"/>
        <w:bottom w:val="none" w:sz="0" w:space="0" w:color="auto"/>
        <w:right w:val="none" w:sz="0" w:space="0" w:color="auto"/>
      </w:divBdr>
      <w:divsChild>
        <w:div w:id="111823933">
          <w:marLeft w:val="0"/>
          <w:marRight w:val="0"/>
          <w:marTop w:val="0"/>
          <w:marBottom w:val="0"/>
          <w:divBdr>
            <w:top w:val="none" w:sz="0" w:space="0" w:color="auto"/>
            <w:left w:val="none" w:sz="0" w:space="0" w:color="auto"/>
            <w:bottom w:val="none" w:sz="0" w:space="0" w:color="auto"/>
            <w:right w:val="none" w:sz="0" w:space="0" w:color="auto"/>
          </w:divBdr>
        </w:div>
      </w:divsChild>
    </w:div>
    <w:div w:id="2064599578">
      <w:bodyDiv w:val="1"/>
      <w:marLeft w:val="0"/>
      <w:marRight w:val="0"/>
      <w:marTop w:val="0"/>
      <w:marBottom w:val="0"/>
      <w:divBdr>
        <w:top w:val="none" w:sz="0" w:space="0" w:color="auto"/>
        <w:left w:val="none" w:sz="0" w:space="0" w:color="auto"/>
        <w:bottom w:val="none" w:sz="0" w:space="0" w:color="auto"/>
        <w:right w:val="none" w:sz="0" w:space="0" w:color="auto"/>
      </w:divBdr>
      <w:divsChild>
        <w:div w:id="3718802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56802" TargetMode="External"/><Relationship Id="rId18" Type="http://schemas.openxmlformats.org/officeDocument/2006/relationships/hyperlink" Target="http://intranet/cmas/documents/County%20Council/2017/September/September2017CountyCouncilMeeting/351b97eb-1005-4831-9f8a-1d4c4ef81075.ppt" TargetMode="Externa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image" Target="media/image1.png"/><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hyperlink" Target="http://www.irishstatutebook.ie/1992/en/act/pub/0018/sec0006.html" TargetMode="External"/><Relationship Id="rId68" Type="http://schemas.openxmlformats.org/officeDocument/2006/relationships/hyperlink" Target="http://www.sdublincoco.ie/viewdocument.aspx?id=46ddd850-5c9d-436b-a5f9-a7ed0101f06f" TargetMode="External"/><Relationship Id="rId76" Type="http://schemas.openxmlformats.org/officeDocument/2006/relationships/hyperlink" Target="http://www.sdublincoco.ie/viewdocument.aspx?id=9c83fb09-ad38-4cd1-8cdc-a7ee010072b5" TargetMode="External"/><Relationship Id="rId84" Type="http://schemas.openxmlformats.org/officeDocument/2006/relationships/hyperlink" Target="http://www.environ.ie/en/legislation/developmentandhousing/planning/filedownload,32878,en.pdf"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sdublincoco.ie/viewdocument.aspx?id=757e8915-cd53-4549-b563-a7ed010363eb"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6676" TargetMode="External"/><Relationship Id="rId29" Type="http://schemas.openxmlformats.org/officeDocument/2006/relationships/image" Target="media/image9.png"/><Relationship Id="rId11" Type="http://schemas.openxmlformats.org/officeDocument/2006/relationships/hyperlink" Target="http://www.sdublincoco.ie/sdcc/departments/corporate/apps/cmas/documentsview.aspx?id=56795"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yperlink" Target="http://www.sdublincoco.ie/viewdocument.aspx?id=536c4b75-3b41-40c3-9e7f-a7ed01015049" TargetMode="External"/><Relationship Id="rId74" Type="http://schemas.openxmlformats.org/officeDocument/2006/relationships/hyperlink" Target="http://www.sdublincoco.ie/viewdocument.aspx?id=b37456c2-beb0-4498-9a2e-a7ed01152920" TargetMode="External"/><Relationship Id="rId79" Type="http://schemas.openxmlformats.org/officeDocument/2006/relationships/hyperlink" Target="http://www.sdublincoco.ie/viewdocument.aspx?id=22fbfb87-72d8-4a58-a1fa-a7ed00a98d34" TargetMode="External"/><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1.png"/><Relationship Id="rId82" Type="http://schemas.openxmlformats.org/officeDocument/2006/relationships/hyperlink" Target="http://www.environ.ie/en/legislation/developmentandhousing/planning/filedownload,32878,en.pdf" TargetMode="External"/><Relationship Id="rId19" Type="http://schemas.openxmlformats.org/officeDocument/2006/relationships/hyperlink" Target="http://intranet/cmas/documents/County%20Council/2017/September/September2017CountyCouncilMeeting/09d9e676-89cf-4060-ba62-88b6e9dcf61c.pdf" TargetMode="External"/><Relationship Id="rId4" Type="http://schemas.openxmlformats.org/officeDocument/2006/relationships/settings" Target="settings.xml"/><Relationship Id="rId9" Type="http://schemas.openxmlformats.org/officeDocument/2006/relationships/hyperlink" Target="http://www.irishstatutebook.ie/zza37y2001s142.html" TargetMode="External"/><Relationship Id="rId14" Type="http://schemas.openxmlformats.org/officeDocument/2006/relationships/hyperlink" Target="http://www.sdublincoco.ie/sdcc/departments/corporate/apps/cmas/documentsview.aspx?id=56803"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yperlink" Target="http://www.sdublincoco.ie/viewdocument.aspx?id=97edddc7-7747-4a3a-96bb-a7ed01008071" TargetMode="External"/><Relationship Id="rId69" Type="http://schemas.openxmlformats.org/officeDocument/2006/relationships/hyperlink" Target="http://www.sdublincoco.ie/viewdocument.aspx?id=91cea2fa-bd3d-4ad0-b507-a7ed0102fb3d" TargetMode="External"/><Relationship Id="rId77" Type="http://schemas.openxmlformats.org/officeDocument/2006/relationships/hyperlink" Target="http://www.sdublincoco.ie/viewdocument.aspx?id=5c699d62-7073-42b1-bc65-a7f600a02d14" TargetMode="External"/><Relationship Id="rId8" Type="http://schemas.openxmlformats.org/officeDocument/2006/relationships/hyperlink" Target="http://www.irishstatutebook.ie/2001/en/act/pub/0037/sec0019.html" TargetMode="External"/><Relationship Id="rId51" Type="http://schemas.openxmlformats.org/officeDocument/2006/relationships/image" Target="media/image31.png"/><Relationship Id="rId72" Type="http://schemas.openxmlformats.org/officeDocument/2006/relationships/hyperlink" Target="http://www.sdublincoco.ie/viewdocument.aspx?id=757e8915-cd53-4549-b563-a7ed010363eb" TargetMode="External"/><Relationship Id="rId80" Type="http://schemas.openxmlformats.org/officeDocument/2006/relationships/hyperlink" Target="http://www.sdublincoco.ie/viewdocument.aspx?id=d0876215-bf17-47e1-8a15-a7eb00d5d15a" TargetMode="External"/><Relationship Id="rId85" Type="http://schemas.openxmlformats.org/officeDocument/2006/relationships/hyperlink" Target="http://www.sdublincoco.ie/viewdocument.aspx?id=29f5b67d-ded3-47c2-a1c0-a7f400a63ad4" TargetMode="External"/><Relationship Id="rId3" Type="http://schemas.openxmlformats.org/officeDocument/2006/relationships/styles" Target="styles.xml"/><Relationship Id="rId12" Type="http://schemas.openxmlformats.org/officeDocument/2006/relationships/hyperlink" Target="http://www.sdublincoco.ie/sdcc/departments/corporate/apps/cmas/documentsview.aspx?id=56796" TargetMode="External"/><Relationship Id="rId17" Type="http://schemas.openxmlformats.org/officeDocument/2006/relationships/hyperlink" Target="http://intranet/cmas/documents/County%20Council/2017/September/September2017CountyCouncilMeeting/c71d4386-bd59-4aa3-bd87-8cd5c87518b9.docx"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yperlink" Target="http://www.sdublincoco.ie/viewdocument.aspx?id=f9137e26-0fda-42a4-adb7-a7ed0101acaa" TargetMode="External"/><Relationship Id="rId20" Type="http://schemas.openxmlformats.org/officeDocument/2006/relationships/hyperlink" Target="file:///F:\MEETINGS\COUNCIL\MINUTES\2017\8.%20September%202017\Minutes%20of%20September%20Council%20Meeting%20Full.docx" TargetMode="Externa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hyperlink" Target="http://www.sdublincoco.ie/viewdocument.aspx?id=bd8414b7-28de-49db-a5a3-a7ed0103331b" TargetMode="External"/><Relationship Id="rId75" Type="http://schemas.openxmlformats.org/officeDocument/2006/relationships/hyperlink" Target="http://www.sdublincoco.ie/viewdocument.aspx?id=3e8c215a-2ad8-487e-9e83-a7ee00ff860c" TargetMode="External"/><Relationship Id="rId83" Type="http://schemas.openxmlformats.org/officeDocument/2006/relationships/hyperlink" Target="https://consult.sdublincoco.ie/en/consultation/part-8-lucan-swimming-pool-griffeen-valley-park"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ntranet/cmas/documentsview.aspx?noinc=true&amp;id=56897"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hyperlink" Target="http://intranet/departments/corporate/Conferences/Edit.aspx?uo=True&amp;id=180" TargetMode="Externa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yperlink" Target="http://www.sdublincoco.ie/viewdocument.aspx?id=5371fde7-5e50-490a-bc7e-a7ed0100ae8c" TargetMode="External"/><Relationship Id="rId73" Type="http://schemas.openxmlformats.org/officeDocument/2006/relationships/hyperlink" Target="https://consult.sdublincoco.ie/en/system/files/materials/262/17-0523%20COR%20MOR%20Site%20Layout%201-500_0.pdf" TargetMode="External"/><Relationship Id="rId78" Type="http://schemas.openxmlformats.org/officeDocument/2006/relationships/hyperlink" Target="http://www.sdublincoco.ie/viewdocument.aspx?id=17c7208d-6702-4702-930d-a7ed00c5f3e6" TargetMode="External"/><Relationship Id="rId81" Type="http://schemas.openxmlformats.org/officeDocument/2006/relationships/hyperlink" Target="http://www.sdublincoco.ie/viewdocument.aspx?id=30867cb3-bfe3-4c64-9367-a7e800f42169" TargetMode="External"/><Relationship Id="rId86" Type="http://schemas.openxmlformats.org/officeDocument/2006/relationships/hyperlink" Target="http://intranet/cmas/documents/County%20Council/2017/September/September2017CountyCouncilMeeting/a69b888c-1531-4896-a9d7-78ed3bdaab2a.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891CA-EC1D-4108-83DE-69C56FAA7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55</Pages>
  <Words>18207</Words>
  <Characters>103782</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Brennan</dc:creator>
  <cp:lastModifiedBy>Pamela Brennan</cp:lastModifiedBy>
  <cp:revision>26</cp:revision>
  <dcterms:created xsi:type="dcterms:W3CDTF">2017-10-04T10:28:00Z</dcterms:created>
  <dcterms:modified xsi:type="dcterms:W3CDTF">2017-10-10T13:57:00Z</dcterms:modified>
</cp:coreProperties>
</file>