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6E" w:rsidRDefault="00751B6E" w:rsidP="00751B6E"/>
    <w:p w:rsidR="00751B6E" w:rsidRPr="0092667E" w:rsidRDefault="00751B6E" w:rsidP="00751B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92667E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92667E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92667E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92667E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92667E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92667E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92667E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92667E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92667E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92667E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92667E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92667E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92667E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92667E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92667E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92667E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751B6E" w:rsidRPr="0092667E" w:rsidRDefault="00751B6E" w:rsidP="00751B6E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92667E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751B6E" w:rsidRPr="0092667E" w:rsidRDefault="00751B6E" w:rsidP="00751B6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92667E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92667E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92667E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751B6E" w:rsidRPr="0092667E" w:rsidRDefault="00751B6E" w:rsidP="00751B6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751B6E" w:rsidRPr="0092667E" w:rsidRDefault="00751B6E" w:rsidP="00751B6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92667E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Monday 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25</w:t>
      </w:r>
      <w:r w:rsidRPr="0092667E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September</w:t>
      </w:r>
      <w:r w:rsidRPr="0092667E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2017</w:t>
      </w:r>
    </w:p>
    <w:p w:rsidR="00751B6E" w:rsidRPr="0092667E" w:rsidRDefault="00751B6E" w:rsidP="00751B6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751B6E" w:rsidRPr="0092667E" w:rsidRDefault="00751B6E" w:rsidP="00751B6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92667E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HEADED ITEM No. 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5</w:t>
      </w:r>
      <w:r w:rsidRPr="0092667E">
        <w:rPr>
          <w:rFonts w:ascii="Tahoma" w:eastAsia="Times New Roman" w:hAnsi="Tahoma" w:cs="Times New Roman"/>
          <w:b/>
          <w:sz w:val="24"/>
          <w:szCs w:val="24"/>
          <w:u w:val="single"/>
        </w:rPr>
        <w:t>a)</w:t>
      </w:r>
    </w:p>
    <w:p w:rsidR="00751B6E" w:rsidRPr="0092667E" w:rsidRDefault="00751B6E" w:rsidP="00751B6E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751B6E" w:rsidRPr="0092667E" w:rsidRDefault="00751B6E" w:rsidP="00751B6E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266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751B6E" w:rsidRPr="0092667E" w:rsidRDefault="00751B6E" w:rsidP="00751B6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751B6E" w:rsidRPr="0092667E" w:rsidRDefault="00751B6E" w:rsidP="00751B6E">
      <w:pPr>
        <w:spacing w:after="0" w:line="240" w:lineRule="auto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92667E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Pr="0092667E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92667E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2667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2017</w:t>
      </w:r>
    </w:p>
    <w:p w:rsidR="00751B6E" w:rsidRDefault="00751B6E" w:rsidP="00751B6E"/>
    <w:p w:rsidR="00751B6E" w:rsidRDefault="00751B6E" w:rsidP="00751B6E"/>
    <w:p w:rsidR="00751B6E" w:rsidRDefault="00751B6E" w:rsidP="00751B6E">
      <w:pPr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Draft Calendar of Meeting Dates November – December 2017</w:t>
      </w:r>
    </w:p>
    <w:p w:rsidR="00751B6E" w:rsidRDefault="00751B6E" w:rsidP="00751B6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8"/>
        <w:gridCol w:w="32"/>
        <w:gridCol w:w="3420"/>
        <w:gridCol w:w="1980"/>
        <w:gridCol w:w="1800"/>
      </w:tblGrid>
      <w:tr w:rsidR="00751B6E" w:rsidTr="001D7A86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30/10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Bank Holiday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</w:tr>
      <w:tr w:rsidR="00751B6E" w:rsidTr="001D7A86">
        <w:trPr>
          <w:trHeight w:val="3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Tue.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Arts, Culture, Gaeilge, Heritage &amp; Libraries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5.30 pm – 7.00 pm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28/09/2017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Mon.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06/11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Corporate Policy Group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4.30pm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Tue.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07/11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Environment, Water &amp; Climate Change 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5.30 pm – 7.00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05/10/2017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08/11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Economic , Enterprise &amp; Tourism Development SPC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5.30pm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06/10/2017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09//11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Organisation Procedure and Finance Special Budget Meeting</w:t>
            </w:r>
          </w:p>
          <w:p w:rsidR="00751B6E" w:rsidRDefault="00751B6E" w:rsidP="001D7A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0" w:lineRule="atLeast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3.30pm – </w:t>
            </w:r>
          </w:p>
          <w:p w:rsidR="00751B6E" w:rsidRDefault="00751B6E" w:rsidP="001D7A86">
            <w:pPr>
              <w:spacing w:before="120" w:after="120" w:line="0" w:lineRule="atLeast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0" w:lineRule="atLeast"/>
              <w:ind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Planning File requests to be received by 01/11/2017</w:t>
            </w:r>
          </w:p>
        </w:tc>
      </w:tr>
      <w:tr w:rsidR="00751B6E" w:rsidTr="001D7A86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751B6E" w:rsidTr="001D7A86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Mon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13/11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County Council Meeting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3.30pm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31/10/2017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Tue.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Rathfarnham/Templeogue-Terenure Area Committee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Public realm, Environment, Water &amp; Drainage, Community, Housing, Transportation, *Planning Libraries &amp; Arts, Economic Support, Performance &amp; Change Management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F5496" w:themeColor="accent5" w:themeShade="B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4E79" w:themeColor="accent1" w:themeShade="80"/>
                <w:sz w:val="24"/>
                <w:szCs w:val="24"/>
                <w:lang w:val="en-US"/>
              </w:rPr>
              <w:t>Social &amp; Community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3.00pm – 6.00pm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  <w:t>6.00pm – 7.30pm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01/11/2017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  <w:t>12/10/2017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Clondalkin Area Committee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02/11/2017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  <w:t>Annual Budget Meeting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 xml:space="preserve">3.30pm -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Planning File requests to be received by 10/11/2017 </w:t>
            </w: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Planning File requests to be received by 11/11/2017</w:t>
            </w: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751B6E" w:rsidTr="001D7A86">
        <w:trPr>
          <w:trHeight w:val="6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  <w:t>Housing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  <w:t>5.30pm – 7.30pm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  <w:t>18/10/2017</w:t>
            </w:r>
          </w:p>
        </w:tc>
      </w:tr>
      <w:tr w:rsidR="00751B6E" w:rsidTr="001D7A86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Tue.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  <w:t xml:space="preserve">Deputations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2.00pm – 5.00pm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Traffic Management Meeting Rathfarnham/Templeogue –Terenure 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Traffic Management Meeting 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Clondalkin 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Organisation, Procedure &amp; Finance Committee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committee)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Adjourned Budget Meeting (if necessary)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2.00pm – 2.45pm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2.45pm – 3.30 pm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3.30pm – 6.00pm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10/11/2017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Joint Policing Committee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5.00pm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1B6E" w:rsidTr="001D7A86">
        <w:trPr>
          <w:trHeight w:val="752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751B6E" w:rsidTr="001D7A86">
        <w:trPr>
          <w:trHeight w:val="3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Tallaght Traffic Management Meeting     </w:t>
            </w:r>
          </w:p>
          <w:p w:rsidR="00751B6E" w:rsidRDefault="00751B6E" w:rsidP="001D7A86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Tallaght Area Committee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751B6E" w:rsidRDefault="00751B6E" w:rsidP="001D7A86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2.15pm – 3.00pm</w:t>
            </w: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 pm – 6.00 pm</w:t>
            </w:r>
          </w:p>
          <w:p w:rsidR="00751B6E" w:rsidRDefault="00751B6E" w:rsidP="001D7A8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16/11/2017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Tue.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Lucan Traffic Management Meeting </w:t>
            </w:r>
          </w:p>
          <w:p w:rsidR="00751B6E" w:rsidRDefault="00751B6E" w:rsidP="001D7A86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Lucan  Area Committee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Public realm, Environment, Water &amp; Drainage, Community, Housing, Transportation, **Planning Libraries &amp; Arts, Economic Development, Corporate Support, Performance &amp; change Management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2.15pm – 3.00</w:t>
            </w: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3.00pm – 6.00pm</w:t>
            </w: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15/11/2017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Wed.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  <w:t>Thurs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  <w:t>30/11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Land Use, Planning &amp; Transportation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  <w:t>5.30pm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en-US"/>
              </w:rPr>
              <w:t>31/10/2017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*Planning file requests to be received by 22/11/2016</w:t>
            </w: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** Planning file requests 23/11/2016</w:t>
            </w: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1B6E" w:rsidTr="001D7A86">
        <w:trPr>
          <w:trHeight w:val="908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751B6E" w:rsidTr="001D7A86">
        <w:trPr>
          <w:trHeight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Mon.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Corporate Policy Group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3.30pm – 4.30 pm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Tues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rPr>
          <w:trHeight w:val="8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Thurs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28/11/2017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Tue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4"/>
                <w:szCs w:val="24"/>
                <w:lang w:val="en-US"/>
              </w:rPr>
              <w:t>Audit Committee</w:t>
            </w:r>
          </w:p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Rathfarnham/Templeogue Area Committee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ublic realm, Environment, Water &amp; Drainage, Community, Housing, Transportation,* Planning Libraries &amp; Arts, Economic Development, Corporate Support, Performance &amp; change Management </w:t>
            </w:r>
          </w:p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833C0B" w:themeColor="accent2" w:themeShade="80"/>
                <w:sz w:val="24"/>
                <w:szCs w:val="24"/>
                <w:lang w:val="en-US"/>
              </w:rPr>
              <w:lastRenderedPageBreak/>
              <w:t>8.00am – 9.30 am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29/11/2017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Wed.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Clondalkin Area Committee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ublic realm, Environment, Water &amp; Drainage, Community, Housing, Transportation,** Planning Libraries &amp; Arts, Economic Development, Corporate Support, Performance &amp; change Management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30/11/2017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Fri.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*Planning file requests to be received by 07/12/2017</w:t>
            </w:r>
          </w:p>
          <w:p w:rsidR="00751B6E" w:rsidRDefault="00751B6E" w:rsidP="001D7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**Planning file requests to be received by 08/12/2017</w:t>
            </w:r>
          </w:p>
          <w:p w:rsidR="00751B6E" w:rsidRDefault="00751B6E" w:rsidP="001D7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751B6E" w:rsidTr="001D7A86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Mon.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Tallaght Area Committee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ublic realm, Environment, Water &amp; Drainage, Community, Housing, Transportation,* Planning Libraries &amp; Arts, Economic Development, Corporate Support, Performance &amp; change Management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3.00pm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05/12/2017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Tue.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Lucan Area Committee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ublic realm, Environment, Water &amp; Drainage, Community, Housing, Transportation,** Planning Libraries &amp; Arts, Economic Development, Corporate Support, Performance &amp; change Management </w:t>
            </w:r>
          </w:p>
          <w:p w:rsidR="00751B6E" w:rsidRDefault="00751B6E" w:rsidP="001D7A86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3.00pm – 6.00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06/12/2017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Wed.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Clondalkin Area Committee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ublic realm, Environment, Water &amp; Drainage, Community, Housing, Transportation,** Planning Libraries &amp; Arts, Economic Development, Corporate Support, Performance &amp; change Management </w:t>
            </w: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07/12/2017</w:t>
            </w: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1B6E" w:rsidTr="001D7A8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6E" w:rsidRDefault="00751B6E" w:rsidP="001D7A8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22/12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E" w:rsidRDefault="00751B6E" w:rsidP="001D7A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51B6E" w:rsidRDefault="00751B6E" w:rsidP="00751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B6E" w:rsidRDefault="00751B6E" w:rsidP="00751B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*Planning file requests to be received by 11/12/2017</w:t>
      </w:r>
    </w:p>
    <w:p w:rsidR="00751B6E" w:rsidRDefault="00751B6E" w:rsidP="00751B6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B6E" w:rsidRDefault="00751B6E" w:rsidP="00751B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*Planning file requests to be received by12/12/2017</w:t>
      </w:r>
    </w:p>
    <w:p w:rsidR="00751B6E" w:rsidRDefault="00751B6E" w:rsidP="00751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51B6E" w:rsidRDefault="00751B6E" w:rsidP="00751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51B6E" w:rsidRDefault="00751B6E" w:rsidP="00751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1B6E" w:rsidRDefault="00751B6E" w:rsidP="00751B6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Notes:</w:t>
      </w:r>
    </w:p>
    <w:p w:rsidR="00751B6E" w:rsidRDefault="00751B6E" w:rsidP="00751B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Annual Budget Meeting 16th November 2017.</w:t>
      </w:r>
    </w:p>
    <w:p w:rsidR="00751B6E" w:rsidRDefault="00751B6E" w:rsidP="00751B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751B6E" w:rsidRDefault="00751B6E" w:rsidP="00751B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Special Operation Procedure and Finance Budget Meeting 9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November 2017</w:t>
      </w:r>
    </w:p>
    <w:p w:rsidR="00751B6E" w:rsidRDefault="00751B6E" w:rsidP="00751B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751B6E" w:rsidRDefault="00751B6E" w:rsidP="00751B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Housing SPC to be held on 20th November 2017</w:t>
      </w:r>
    </w:p>
    <w:p w:rsidR="00751B6E" w:rsidRDefault="00751B6E" w:rsidP="00751B6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751B6E" w:rsidRDefault="00751B6E" w:rsidP="00751B6E">
      <w:pPr>
        <w:ind w:left="720" w:hanging="11"/>
        <w:rPr>
          <w:rFonts w:ascii="Times New Roman" w:hAnsi="Times New Roman" w:cs="Times New Roman"/>
          <w:sz w:val="24"/>
          <w:szCs w:val="24"/>
        </w:rPr>
      </w:pPr>
    </w:p>
    <w:p w:rsidR="00751B6E" w:rsidRDefault="00751B6E" w:rsidP="00751B6E">
      <w:pPr>
        <w:ind w:left="72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closing date for Council Business for the November Me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/10/2017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Early Closing due to </w:t>
      </w:r>
      <w:r>
        <w:rPr>
          <w:rFonts w:ascii="Times New Roman" w:hAnsi="Times New Roman" w:cs="Times New Roman"/>
          <w:sz w:val="24"/>
          <w:szCs w:val="24"/>
        </w:rPr>
        <w:t xml:space="preserve"> October Bank Holiday.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B6E" w:rsidRDefault="00751B6E" w:rsidP="00751B6E">
      <w:pPr>
        <w:ind w:left="72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Tallaght and Lucan Area Committees brought forward a week due to the Christmas Break</w:t>
      </w:r>
    </w:p>
    <w:p w:rsidR="00751B6E" w:rsidRDefault="00751B6E" w:rsidP="00751B6E"/>
    <w:p w:rsidR="00751B6E" w:rsidRPr="0092667E" w:rsidRDefault="00751B6E" w:rsidP="00751B6E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92667E">
        <w:rPr>
          <w:rFonts w:ascii="Times New Roman" w:hAnsi="Times New Roman" w:cs="Times New Roman"/>
          <w:sz w:val="24"/>
          <w:szCs w:val="24"/>
        </w:rPr>
        <w:t xml:space="preserve">The Draft Calendar of Meeting date was proposed by Councillor P. Gogarty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92667E">
        <w:rPr>
          <w:rFonts w:ascii="Times New Roman" w:hAnsi="Times New Roman" w:cs="Times New Roman"/>
          <w:sz w:val="24"/>
          <w:szCs w:val="24"/>
        </w:rPr>
        <w:t xml:space="preserve">seconded by Councillor F. Timmons </w:t>
      </w:r>
    </w:p>
    <w:p w:rsidR="00FD30CC" w:rsidRDefault="00751B6E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6E"/>
    <w:rsid w:val="00103976"/>
    <w:rsid w:val="00555982"/>
    <w:rsid w:val="007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EEBCC-80B8-49AF-B74F-ADE67F31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B6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2017-09-22T11:39:00Z</dcterms:created>
  <dcterms:modified xsi:type="dcterms:W3CDTF">2017-09-22T11:41:00Z</dcterms:modified>
</cp:coreProperties>
</file>