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B4C" w:rsidRDefault="00AD7110">
      <w:pPr>
        <w:pStyle w:val="Heading2"/>
        <w:jc w:val="center"/>
        <w:rPr>
          <w:b/>
          <w:u w:val="single"/>
        </w:rPr>
      </w:pPr>
      <w:r>
        <w:rPr>
          <w:b/>
          <w:u w:val="single"/>
        </w:rPr>
        <w:t>COMHAIRLE CONTAE ÁTHA CLIATH THEAS</w:t>
      </w:r>
      <w:r>
        <w:br/>
      </w:r>
      <w:r>
        <w:rPr>
          <w:b/>
          <w:u w:val="single"/>
        </w:rPr>
        <w:t>SOUTH DUBLIN COUNTY COUNCIL</w:t>
      </w:r>
    </w:p>
    <w:p w:rsidR="00AD7110" w:rsidRDefault="00AD7110" w:rsidP="00AD7110">
      <w:pPr>
        <w:ind w:left="1134"/>
        <w:jc w:val="center"/>
        <w:rPr>
          <w:b/>
        </w:rPr>
      </w:pPr>
      <w:r>
        <w:rPr>
          <w:b/>
        </w:rPr>
        <w:t>MINUTES OF MEETING OF THE TALLAGHT AREA COMMITTEE</w:t>
      </w:r>
    </w:p>
    <w:p w:rsidR="00AD7110" w:rsidRPr="00AD7110" w:rsidRDefault="00AD7110" w:rsidP="00AD7110">
      <w:pPr>
        <w:tabs>
          <w:tab w:val="left" w:pos="2880"/>
        </w:tabs>
        <w:ind w:left="1134"/>
        <w:jc w:val="center"/>
        <w:rPr>
          <w:b/>
        </w:rPr>
      </w:pPr>
      <w:r>
        <w:rPr>
          <w:b/>
        </w:rPr>
        <w:t xml:space="preserve">(Dealing with Water &amp; Drainage, Environment, Public Realm, Community, Housing, Transportation, Planning, Libraries &amp; Arts, Economic Development, Performance &amp; Change Management and Corporate Support)  </w:t>
      </w:r>
    </w:p>
    <w:p w:rsidR="00AD7110" w:rsidRDefault="00AD7110" w:rsidP="00AD7110">
      <w:pPr>
        <w:tabs>
          <w:tab w:val="left" w:pos="2880"/>
        </w:tabs>
        <w:ind w:left="1134"/>
        <w:jc w:val="center"/>
        <w:rPr>
          <w:b/>
        </w:rPr>
      </w:pPr>
      <w:r>
        <w:rPr>
          <w:b/>
        </w:rPr>
        <w:t>HELD ON 26</w:t>
      </w:r>
      <w:r w:rsidRPr="00AD7110">
        <w:rPr>
          <w:b/>
          <w:vertAlign w:val="superscript"/>
        </w:rPr>
        <w:t>th</w:t>
      </w:r>
      <w:r>
        <w:rPr>
          <w:b/>
        </w:rPr>
        <w:t xml:space="preserve"> June 2017</w:t>
      </w:r>
    </w:p>
    <w:p w:rsidR="00AD7110" w:rsidRDefault="00AD7110" w:rsidP="00AD7110">
      <w:pPr>
        <w:tabs>
          <w:tab w:val="left" w:pos="2880"/>
        </w:tabs>
        <w:ind w:left="1134"/>
        <w:jc w:val="center"/>
        <w:rPr>
          <w:b/>
          <w:u w:val="single"/>
        </w:rPr>
      </w:pPr>
      <w:r>
        <w:rPr>
          <w:b/>
          <w:u w:val="single"/>
        </w:rPr>
        <w:t xml:space="preserve">PRESENT </w:t>
      </w:r>
    </w:p>
    <w:p w:rsidR="00AD7110" w:rsidRPr="00AD7110" w:rsidRDefault="00AD7110" w:rsidP="00AD7110">
      <w:pPr>
        <w:jc w:val="center"/>
        <w:rPr>
          <w:b/>
          <w:u w:val="single"/>
        </w:rPr>
      </w:pPr>
      <w:r>
        <w:rPr>
          <w:b/>
        </w:rPr>
        <w:t xml:space="preserve">                    </w:t>
      </w:r>
      <w:r>
        <w:rPr>
          <w:b/>
          <w:u w:val="single"/>
        </w:rPr>
        <w:t>COUNCILLORS</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3730"/>
      </w:tblGrid>
      <w:tr w:rsidR="00AD7110" w:rsidTr="00AD7110">
        <w:tc>
          <w:tcPr>
            <w:tcW w:w="3266" w:type="dxa"/>
            <w:tcBorders>
              <w:top w:val="single" w:sz="4" w:space="0" w:color="auto"/>
              <w:left w:val="single" w:sz="4" w:space="0" w:color="auto"/>
              <w:bottom w:val="single" w:sz="4" w:space="0" w:color="auto"/>
              <w:right w:val="single" w:sz="4" w:space="0" w:color="auto"/>
            </w:tcBorders>
            <w:hideMark/>
          </w:tcPr>
          <w:p w:rsidR="00AD7110" w:rsidRDefault="00AD7110">
            <w:pPr>
              <w:tabs>
                <w:tab w:val="left" w:pos="2880"/>
              </w:tabs>
            </w:pPr>
            <w:r>
              <w:t xml:space="preserve">Coules. N </w:t>
            </w:r>
          </w:p>
        </w:tc>
        <w:tc>
          <w:tcPr>
            <w:tcW w:w="3730" w:type="dxa"/>
            <w:tcBorders>
              <w:top w:val="single" w:sz="4" w:space="0" w:color="auto"/>
              <w:left w:val="single" w:sz="4" w:space="0" w:color="auto"/>
              <w:bottom w:val="single" w:sz="4" w:space="0" w:color="auto"/>
              <w:right w:val="single" w:sz="4" w:space="0" w:color="auto"/>
            </w:tcBorders>
            <w:hideMark/>
          </w:tcPr>
          <w:p w:rsidR="00AD7110" w:rsidRDefault="00AD7110">
            <w:pPr>
              <w:tabs>
                <w:tab w:val="left" w:pos="2880"/>
              </w:tabs>
            </w:pPr>
            <w:r w:rsidRPr="00AD7110">
              <w:t>Leech. B</w:t>
            </w:r>
            <w:r>
              <w:t xml:space="preserve"> - Apologies</w:t>
            </w:r>
          </w:p>
        </w:tc>
      </w:tr>
      <w:tr w:rsidR="00AD7110" w:rsidRPr="00AD7110" w:rsidTr="00AD7110">
        <w:tc>
          <w:tcPr>
            <w:tcW w:w="3266" w:type="dxa"/>
            <w:tcBorders>
              <w:top w:val="single" w:sz="4" w:space="0" w:color="auto"/>
              <w:left w:val="single" w:sz="4" w:space="0" w:color="auto"/>
              <w:bottom w:val="single" w:sz="4" w:space="0" w:color="auto"/>
              <w:right w:val="single" w:sz="4" w:space="0" w:color="auto"/>
            </w:tcBorders>
          </w:tcPr>
          <w:p w:rsidR="00AD7110" w:rsidRDefault="00AD7110" w:rsidP="00AD7110">
            <w:pPr>
              <w:tabs>
                <w:tab w:val="left" w:pos="2880"/>
              </w:tabs>
            </w:pPr>
            <w:r>
              <w:t xml:space="preserve">Duff. M </w:t>
            </w:r>
          </w:p>
        </w:tc>
        <w:tc>
          <w:tcPr>
            <w:tcW w:w="3730" w:type="dxa"/>
            <w:tcBorders>
              <w:top w:val="single" w:sz="4" w:space="0" w:color="auto"/>
              <w:left w:val="single" w:sz="4" w:space="0" w:color="auto"/>
              <w:bottom w:val="single" w:sz="4" w:space="0" w:color="auto"/>
              <w:right w:val="single" w:sz="4" w:space="0" w:color="auto"/>
            </w:tcBorders>
          </w:tcPr>
          <w:p w:rsidR="00AD7110" w:rsidRPr="00AD7110" w:rsidRDefault="00AD7110" w:rsidP="00AD7110">
            <w:pPr>
              <w:tabs>
                <w:tab w:val="left" w:pos="1215"/>
              </w:tabs>
            </w:pPr>
            <w:r w:rsidRPr="00AD7110">
              <w:t>McCann C.</w:t>
            </w:r>
            <w:r>
              <w:rPr>
                <w:color w:val="FF0000"/>
              </w:rPr>
              <w:tab/>
            </w:r>
          </w:p>
        </w:tc>
      </w:tr>
      <w:tr w:rsidR="00AD7110" w:rsidRPr="00AD7110" w:rsidTr="00AD7110">
        <w:tc>
          <w:tcPr>
            <w:tcW w:w="3266" w:type="dxa"/>
            <w:tcBorders>
              <w:top w:val="single" w:sz="4" w:space="0" w:color="auto"/>
              <w:left w:val="single" w:sz="4" w:space="0" w:color="auto"/>
              <w:bottom w:val="single" w:sz="4" w:space="0" w:color="auto"/>
              <w:right w:val="single" w:sz="4" w:space="0" w:color="auto"/>
            </w:tcBorders>
            <w:hideMark/>
          </w:tcPr>
          <w:p w:rsidR="00AD7110" w:rsidRPr="00AD7110" w:rsidRDefault="00AD7110" w:rsidP="00AD7110">
            <w:pPr>
              <w:tabs>
                <w:tab w:val="left" w:pos="2880"/>
              </w:tabs>
              <w:rPr>
                <w:color w:val="FF0000"/>
                <w:highlight w:val="yellow"/>
              </w:rPr>
            </w:pPr>
            <w:r>
              <w:t xml:space="preserve">Dunne. L </w:t>
            </w:r>
          </w:p>
        </w:tc>
        <w:tc>
          <w:tcPr>
            <w:tcW w:w="3730" w:type="dxa"/>
            <w:tcBorders>
              <w:top w:val="single" w:sz="4" w:space="0" w:color="auto"/>
              <w:left w:val="single" w:sz="4" w:space="0" w:color="auto"/>
              <w:bottom w:val="single" w:sz="4" w:space="0" w:color="auto"/>
              <w:right w:val="single" w:sz="4" w:space="0" w:color="auto"/>
            </w:tcBorders>
            <w:hideMark/>
          </w:tcPr>
          <w:p w:rsidR="00AD7110" w:rsidRPr="00AD7110" w:rsidRDefault="00AD7110" w:rsidP="00AD7110">
            <w:pPr>
              <w:tabs>
                <w:tab w:val="left" w:pos="1215"/>
              </w:tabs>
              <w:rPr>
                <w:color w:val="FF0000"/>
              </w:rPr>
            </w:pPr>
            <w:r>
              <w:t>Mahon. K – Apologies</w:t>
            </w:r>
          </w:p>
        </w:tc>
      </w:tr>
      <w:tr w:rsidR="00AD7110" w:rsidTr="00AD7110">
        <w:tc>
          <w:tcPr>
            <w:tcW w:w="3266" w:type="dxa"/>
            <w:tcBorders>
              <w:top w:val="single" w:sz="4" w:space="0" w:color="auto"/>
              <w:left w:val="single" w:sz="4" w:space="0" w:color="auto"/>
              <w:bottom w:val="single" w:sz="4" w:space="0" w:color="auto"/>
              <w:right w:val="single" w:sz="4" w:space="0" w:color="auto"/>
            </w:tcBorders>
            <w:hideMark/>
          </w:tcPr>
          <w:p w:rsidR="00AD7110" w:rsidRDefault="00AD7110">
            <w:pPr>
              <w:tabs>
                <w:tab w:val="left" w:pos="2880"/>
              </w:tabs>
            </w:pPr>
            <w:r>
              <w:t>Ferron. B</w:t>
            </w:r>
          </w:p>
        </w:tc>
        <w:tc>
          <w:tcPr>
            <w:tcW w:w="3730" w:type="dxa"/>
            <w:tcBorders>
              <w:top w:val="single" w:sz="4" w:space="0" w:color="auto"/>
              <w:left w:val="single" w:sz="4" w:space="0" w:color="auto"/>
              <w:bottom w:val="single" w:sz="4" w:space="0" w:color="auto"/>
              <w:right w:val="single" w:sz="4" w:space="0" w:color="auto"/>
            </w:tcBorders>
            <w:hideMark/>
          </w:tcPr>
          <w:p w:rsidR="00AD7110" w:rsidRDefault="00AD7110">
            <w:pPr>
              <w:tabs>
                <w:tab w:val="left" w:pos="2880"/>
              </w:tabs>
            </w:pPr>
            <w:r>
              <w:t>Murphy M - Apologies</w:t>
            </w:r>
          </w:p>
        </w:tc>
      </w:tr>
      <w:tr w:rsidR="00AD7110" w:rsidTr="00AD7110">
        <w:tc>
          <w:tcPr>
            <w:tcW w:w="3266" w:type="dxa"/>
            <w:tcBorders>
              <w:top w:val="single" w:sz="4" w:space="0" w:color="auto"/>
              <w:left w:val="single" w:sz="4" w:space="0" w:color="auto"/>
              <w:bottom w:val="single" w:sz="4" w:space="0" w:color="auto"/>
              <w:right w:val="single" w:sz="4" w:space="0" w:color="auto"/>
            </w:tcBorders>
            <w:hideMark/>
          </w:tcPr>
          <w:p w:rsidR="00AD7110" w:rsidRDefault="00AD7110">
            <w:pPr>
              <w:tabs>
                <w:tab w:val="left" w:pos="2880"/>
              </w:tabs>
            </w:pPr>
            <w:r>
              <w:t>Genockey. M</w:t>
            </w:r>
          </w:p>
        </w:tc>
        <w:tc>
          <w:tcPr>
            <w:tcW w:w="3730" w:type="dxa"/>
            <w:tcBorders>
              <w:top w:val="single" w:sz="4" w:space="0" w:color="auto"/>
              <w:left w:val="single" w:sz="4" w:space="0" w:color="auto"/>
              <w:bottom w:val="single" w:sz="4" w:space="0" w:color="auto"/>
              <w:right w:val="single" w:sz="4" w:space="0" w:color="auto"/>
            </w:tcBorders>
            <w:hideMark/>
          </w:tcPr>
          <w:p w:rsidR="00AD7110" w:rsidRDefault="00AD7110">
            <w:pPr>
              <w:tabs>
                <w:tab w:val="left" w:pos="2880"/>
              </w:tabs>
            </w:pPr>
            <w:r>
              <w:t>O’Connor. C</w:t>
            </w:r>
          </w:p>
        </w:tc>
      </w:tr>
      <w:tr w:rsidR="00AD7110" w:rsidTr="00AD7110">
        <w:tc>
          <w:tcPr>
            <w:tcW w:w="3266" w:type="dxa"/>
            <w:tcBorders>
              <w:top w:val="single" w:sz="4" w:space="0" w:color="auto"/>
              <w:left w:val="single" w:sz="4" w:space="0" w:color="auto"/>
              <w:bottom w:val="single" w:sz="4" w:space="0" w:color="auto"/>
              <w:right w:val="single" w:sz="4" w:space="0" w:color="auto"/>
            </w:tcBorders>
            <w:hideMark/>
          </w:tcPr>
          <w:p w:rsidR="00AD7110" w:rsidRDefault="00AD7110">
            <w:pPr>
              <w:tabs>
                <w:tab w:val="left" w:pos="2880"/>
              </w:tabs>
            </w:pPr>
            <w:r>
              <w:t>King. C</w:t>
            </w:r>
          </w:p>
        </w:tc>
        <w:tc>
          <w:tcPr>
            <w:tcW w:w="3730" w:type="dxa"/>
            <w:tcBorders>
              <w:top w:val="single" w:sz="4" w:space="0" w:color="auto"/>
              <w:left w:val="single" w:sz="4" w:space="0" w:color="auto"/>
              <w:bottom w:val="single" w:sz="4" w:space="0" w:color="auto"/>
              <w:right w:val="single" w:sz="4" w:space="0" w:color="auto"/>
            </w:tcBorders>
            <w:hideMark/>
          </w:tcPr>
          <w:p w:rsidR="00AD7110" w:rsidRDefault="00AD7110">
            <w:pPr>
              <w:tabs>
                <w:tab w:val="left" w:pos="2880"/>
              </w:tabs>
            </w:pPr>
            <w:r>
              <w:t>Richardson. D</w:t>
            </w:r>
          </w:p>
        </w:tc>
      </w:tr>
      <w:tr w:rsidR="00AD7110" w:rsidTr="00AD7110">
        <w:tc>
          <w:tcPr>
            <w:tcW w:w="3266" w:type="dxa"/>
            <w:tcBorders>
              <w:top w:val="single" w:sz="4" w:space="0" w:color="auto"/>
              <w:left w:val="single" w:sz="4" w:space="0" w:color="auto"/>
              <w:bottom w:val="single" w:sz="4" w:space="0" w:color="auto"/>
              <w:right w:val="single" w:sz="4" w:space="0" w:color="auto"/>
            </w:tcBorders>
            <w:hideMark/>
          </w:tcPr>
          <w:p w:rsidR="00AD7110" w:rsidRDefault="00AD7110">
            <w:pPr>
              <w:tabs>
                <w:tab w:val="left" w:pos="2880"/>
              </w:tabs>
            </w:pPr>
          </w:p>
        </w:tc>
        <w:tc>
          <w:tcPr>
            <w:tcW w:w="3730" w:type="dxa"/>
            <w:tcBorders>
              <w:top w:val="single" w:sz="4" w:space="0" w:color="auto"/>
              <w:left w:val="single" w:sz="4" w:space="0" w:color="auto"/>
              <w:bottom w:val="single" w:sz="4" w:space="0" w:color="auto"/>
              <w:right w:val="single" w:sz="4" w:space="0" w:color="auto"/>
            </w:tcBorders>
            <w:hideMark/>
          </w:tcPr>
          <w:p w:rsidR="00AD7110" w:rsidRDefault="00AD7110">
            <w:pPr>
              <w:tabs>
                <w:tab w:val="left" w:pos="2880"/>
              </w:tabs>
            </w:pPr>
          </w:p>
        </w:tc>
      </w:tr>
    </w:tbl>
    <w:p w:rsidR="00AD7110" w:rsidRDefault="00AD7110" w:rsidP="00AD7110">
      <w:pPr>
        <w:tabs>
          <w:tab w:val="left" w:pos="2880"/>
        </w:tabs>
      </w:pPr>
    </w:p>
    <w:p w:rsidR="00AD7110" w:rsidRDefault="00AD7110" w:rsidP="00AD7110">
      <w:pPr>
        <w:tabs>
          <w:tab w:val="left" w:pos="2880"/>
        </w:tabs>
        <w:ind w:left="1134"/>
        <w:jc w:val="center"/>
        <w:rPr>
          <w:b/>
          <w:u w:val="single"/>
        </w:rPr>
      </w:pPr>
      <w:r>
        <w:rPr>
          <w:b/>
          <w:u w:val="single"/>
        </w:rPr>
        <w:t>OFFICIALS PRESENT</w:t>
      </w:r>
    </w:p>
    <w:tbl>
      <w:tblPr>
        <w:tblpPr w:leftFromText="180" w:rightFromText="180" w:vertAnchor="text" w:horzAnchor="page" w:tblpX="2982"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3734"/>
      </w:tblGrid>
      <w:tr w:rsidR="00AD7110" w:rsidTr="00AD7110">
        <w:tc>
          <w:tcPr>
            <w:tcW w:w="3262" w:type="dxa"/>
            <w:tcBorders>
              <w:top w:val="single" w:sz="4" w:space="0" w:color="auto"/>
              <w:left w:val="single" w:sz="4" w:space="0" w:color="auto"/>
              <w:bottom w:val="single" w:sz="4" w:space="0" w:color="auto"/>
              <w:right w:val="single" w:sz="4" w:space="0" w:color="auto"/>
            </w:tcBorders>
            <w:hideMark/>
          </w:tcPr>
          <w:p w:rsidR="00AD7110" w:rsidRDefault="00AD7110">
            <w:pPr>
              <w:tabs>
                <w:tab w:val="left" w:pos="2880"/>
              </w:tabs>
              <w:rPr>
                <w:b/>
              </w:rPr>
            </w:pPr>
            <w:r>
              <w:rPr>
                <w:b/>
              </w:rPr>
              <w:t>County Librarian</w:t>
            </w:r>
          </w:p>
        </w:tc>
        <w:tc>
          <w:tcPr>
            <w:tcW w:w="3734" w:type="dxa"/>
            <w:tcBorders>
              <w:top w:val="single" w:sz="4" w:space="0" w:color="auto"/>
              <w:left w:val="single" w:sz="4" w:space="0" w:color="auto"/>
              <w:bottom w:val="single" w:sz="4" w:space="0" w:color="auto"/>
              <w:right w:val="single" w:sz="4" w:space="0" w:color="auto"/>
            </w:tcBorders>
            <w:hideMark/>
          </w:tcPr>
          <w:p w:rsidR="00AD7110" w:rsidRDefault="00AD7110" w:rsidP="00AD7110">
            <w:pPr>
              <w:tabs>
                <w:tab w:val="left" w:pos="2880"/>
              </w:tabs>
            </w:pPr>
            <w:r>
              <w:t>B. Fennell</w:t>
            </w:r>
          </w:p>
        </w:tc>
      </w:tr>
      <w:tr w:rsidR="00AD7110" w:rsidTr="00AD7110">
        <w:tc>
          <w:tcPr>
            <w:tcW w:w="3262" w:type="dxa"/>
            <w:tcBorders>
              <w:top w:val="single" w:sz="4" w:space="0" w:color="auto"/>
              <w:left w:val="single" w:sz="4" w:space="0" w:color="auto"/>
              <w:bottom w:val="single" w:sz="4" w:space="0" w:color="auto"/>
              <w:right w:val="single" w:sz="4" w:space="0" w:color="auto"/>
            </w:tcBorders>
            <w:hideMark/>
          </w:tcPr>
          <w:p w:rsidR="00AD7110" w:rsidRDefault="00AD7110">
            <w:pPr>
              <w:tabs>
                <w:tab w:val="left" w:pos="2880"/>
              </w:tabs>
              <w:rPr>
                <w:b/>
              </w:rPr>
            </w:pPr>
            <w:r>
              <w:rPr>
                <w:b/>
              </w:rPr>
              <w:t>Senior Executive Officer</w:t>
            </w:r>
          </w:p>
        </w:tc>
        <w:tc>
          <w:tcPr>
            <w:tcW w:w="3734" w:type="dxa"/>
            <w:tcBorders>
              <w:top w:val="single" w:sz="4" w:space="0" w:color="auto"/>
              <w:left w:val="single" w:sz="4" w:space="0" w:color="auto"/>
              <w:bottom w:val="single" w:sz="4" w:space="0" w:color="auto"/>
              <w:right w:val="single" w:sz="4" w:space="0" w:color="auto"/>
            </w:tcBorders>
            <w:hideMark/>
          </w:tcPr>
          <w:p w:rsidR="00AD7110" w:rsidRDefault="00AD7110">
            <w:pPr>
              <w:tabs>
                <w:tab w:val="left" w:pos="2880"/>
              </w:tabs>
            </w:pPr>
            <w:r>
              <w:t>Y. Dervan, M. Maguire, H. Hogan</w:t>
            </w:r>
            <w:r w:rsidR="00DE3394">
              <w:t>, L. Leonard</w:t>
            </w:r>
          </w:p>
        </w:tc>
      </w:tr>
      <w:tr w:rsidR="00AD7110" w:rsidTr="00AD7110">
        <w:tc>
          <w:tcPr>
            <w:tcW w:w="3262" w:type="dxa"/>
            <w:tcBorders>
              <w:top w:val="single" w:sz="4" w:space="0" w:color="auto"/>
              <w:left w:val="single" w:sz="4" w:space="0" w:color="auto"/>
              <w:bottom w:val="single" w:sz="4" w:space="0" w:color="auto"/>
              <w:right w:val="single" w:sz="4" w:space="0" w:color="auto"/>
            </w:tcBorders>
            <w:hideMark/>
          </w:tcPr>
          <w:p w:rsidR="00AD7110" w:rsidRDefault="00AD7110">
            <w:pPr>
              <w:tabs>
                <w:tab w:val="left" w:pos="2880"/>
              </w:tabs>
              <w:rPr>
                <w:b/>
              </w:rPr>
            </w:pPr>
            <w:r>
              <w:rPr>
                <w:b/>
              </w:rPr>
              <w:t>Senior Executive Parks Superintendent</w:t>
            </w:r>
          </w:p>
        </w:tc>
        <w:tc>
          <w:tcPr>
            <w:tcW w:w="3734" w:type="dxa"/>
            <w:tcBorders>
              <w:top w:val="single" w:sz="4" w:space="0" w:color="auto"/>
              <w:left w:val="single" w:sz="4" w:space="0" w:color="auto"/>
              <w:bottom w:val="single" w:sz="4" w:space="0" w:color="auto"/>
              <w:right w:val="single" w:sz="4" w:space="0" w:color="auto"/>
            </w:tcBorders>
            <w:hideMark/>
          </w:tcPr>
          <w:p w:rsidR="00AD7110" w:rsidRDefault="00AD7110" w:rsidP="00DE3394">
            <w:pPr>
              <w:tabs>
                <w:tab w:val="left" w:pos="2880"/>
              </w:tabs>
            </w:pPr>
            <w:r>
              <w:t xml:space="preserve">M. </w:t>
            </w:r>
            <w:r w:rsidR="00DE3394">
              <w:t>Keenan</w:t>
            </w:r>
          </w:p>
        </w:tc>
      </w:tr>
      <w:tr w:rsidR="00AD7110" w:rsidTr="00AD7110">
        <w:tc>
          <w:tcPr>
            <w:tcW w:w="3262" w:type="dxa"/>
            <w:tcBorders>
              <w:top w:val="single" w:sz="4" w:space="0" w:color="auto"/>
              <w:left w:val="single" w:sz="4" w:space="0" w:color="auto"/>
              <w:bottom w:val="single" w:sz="4" w:space="0" w:color="auto"/>
              <w:right w:val="single" w:sz="4" w:space="0" w:color="auto"/>
            </w:tcBorders>
            <w:hideMark/>
          </w:tcPr>
          <w:p w:rsidR="00AD7110" w:rsidRDefault="00AD7110">
            <w:pPr>
              <w:tabs>
                <w:tab w:val="left" w:pos="2880"/>
              </w:tabs>
              <w:rPr>
                <w:b/>
              </w:rPr>
            </w:pPr>
            <w:r>
              <w:rPr>
                <w:b/>
              </w:rPr>
              <w:t>Senior Executive Engineer</w:t>
            </w:r>
          </w:p>
        </w:tc>
        <w:tc>
          <w:tcPr>
            <w:tcW w:w="3734" w:type="dxa"/>
            <w:tcBorders>
              <w:top w:val="single" w:sz="4" w:space="0" w:color="auto"/>
              <w:left w:val="single" w:sz="4" w:space="0" w:color="auto"/>
              <w:bottom w:val="single" w:sz="4" w:space="0" w:color="auto"/>
              <w:right w:val="single" w:sz="4" w:space="0" w:color="auto"/>
            </w:tcBorders>
            <w:hideMark/>
          </w:tcPr>
          <w:p w:rsidR="00AD7110" w:rsidRDefault="00DE3394">
            <w:pPr>
              <w:tabs>
                <w:tab w:val="left" w:pos="2880"/>
              </w:tabs>
            </w:pPr>
            <w:r>
              <w:t>H. Fallon</w:t>
            </w:r>
          </w:p>
        </w:tc>
      </w:tr>
      <w:tr w:rsidR="00AD7110" w:rsidTr="00AD7110">
        <w:tc>
          <w:tcPr>
            <w:tcW w:w="3262" w:type="dxa"/>
            <w:tcBorders>
              <w:top w:val="single" w:sz="4" w:space="0" w:color="auto"/>
              <w:left w:val="single" w:sz="4" w:space="0" w:color="auto"/>
              <w:bottom w:val="single" w:sz="4" w:space="0" w:color="auto"/>
              <w:right w:val="single" w:sz="4" w:space="0" w:color="auto"/>
            </w:tcBorders>
            <w:hideMark/>
          </w:tcPr>
          <w:p w:rsidR="00AD7110" w:rsidRDefault="00AD7110">
            <w:pPr>
              <w:tabs>
                <w:tab w:val="left" w:pos="2880"/>
              </w:tabs>
              <w:rPr>
                <w:b/>
              </w:rPr>
            </w:pPr>
            <w:r>
              <w:rPr>
                <w:b/>
              </w:rPr>
              <w:t>Senior Executive Planner</w:t>
            </w:r>
          </w:p>
        </w:tc>
        <w:tc>
          <w:tcPr>
            <w:tcW w:w="3734" w:type="dxa"/>
            <w:tcBorders>
              <w:top w:val="single" w:sz="4" w:space="0" w:color="auto"/>
              <w:left w:val="single" w:sz="4" w:space="0" w:color="auto"/>
              <w:bottom w:val="single" w:sz="4" w:space="0" w:color="auto"/>
              <w:right w:val="single" w:sz="4" w:space="0" w:color="auto"/>
            </w:tcBorders>
            <w:hideMark/>
          </w:tcPr>
          <w:p w:rsidR="00AD7110" w:rsidRDefault="00DE3394" w:rsidP="00DE3394">
            <w:pPr>
              <w:tabs>
                <w:tab w:val="left" w:pos="2880"/>
              </w:tabs>
            </w:pPr>
            <w:r>
              <w:t>J. Johnston, A. Hyland</w:t>
            </w:r>
          </w:p>
        </w:tc>
      </w:tr>
      <w:tr w:rsidR="00AD7110" w:rsidTr="00AD7110">
        <w:tc>
          <w:tcPr>
            <w:tcW w:w="3262" w:type="dxa"/>
            <w:tcBorders>
              <w:top w:val="single" w:sz="4" w:space="0" w:color="auto"/>
              <w:left w:val="single" w:sz="4" w:space="0" w:color="auto"/>
              <w:bottom w:val="single" w:sz="4" w:space="0" w:color="auto"/>
              <w:right w:val="single" w:sz="4" w:space="0" w:color="auto"/>
            </w:tcBorders>
            <w:hideMark/>
          </w:tcPr>
          <w:p w:rsidR="00AD7110" w:rsidRDefault="00AD7110">
            <w:pPr>
              <w:tabs>
                <w:tab w:val="left" w:pos="2880"/>
              </w:tabs>
              <w:rPr>
                <w:b/>
              </w:rPr>
            </w:pPr>
            <w:r>
              <w:rPr>
                <w:b/>
              </w:rPr>
              <w:t>Senior Engineer</w:t>
            </w:r>
          </w:p>
        </w:tc>
        <w:tc>
          <w:tcPr>
            <w:tcW w:w="3734" w:type="dxa"/>
            <w:tcBorders>
              <w:top w:val="single" w:sz="4" w:space="0" w:color="auto"/>
              <w:left w:val="single" w:sz="4" w:space="0" w:color="auto"/>
              <w:bottom w:val="single" w:sz="4" w:space="0" w:color="auto"/>
              <w:right w:val="single" w:sz="4" w:space="0" w:color="auto"/>
            </w:tcBorders>
            <w:hideMark/>
          </w:tcPr>
          <w:p w:rsidR="00AD7110" w:rsidRDefault="00AD7110">
            <w:pPr>
              <w:tabs>
                <w:tab w:val="left" w:pos="2880"/>
              </w:tabs>
            </w:pPr>
            <w:r>
              <w:t>W. Purcell, T. O’Grady</w:t>
            </w:r>
          </w:p>
        </w:tc>
      </w:tr>
      <w:tr w:rsidR="00AD7110" w:rsidTr="00AD7110">
        <w:tc>
          <w:tcPr>
            <w:tcW w:w="3262" w:type="dxa"/>
            <w:tcBorders>
              <w:top w:val="single" w:sz="4" w:space="0" w:color="auto"/>
              <w:left w:val="single" w:sz="4" w:space="0" w:color="auto"/>
              <w:bottom w:val="single" w:sz="4" w:space="0" w:color="auto"/>
              <w:right w:val="single" w:sz="4" w:space="0" w:color="auto"/>
            </w:tcBorders>
            <w:hideMark/>
          </w:tcPr>
          <w:p w:rsidR="00AD7110" w:rsidRDefault="00DE3394">
            <w:pPr>
              <w:tabs>
                <w:tab w:val="left" w:pos="2880"/>
              </w:tabs>
              <w:rPr>
                <w:b/>
              </w:rPr>
            </w:pPr>
            <w:r>
              <w:rPr>
                <w:b/>
              </w:rPr>
              <w:t>Senior Planner</w:t>
            </w:r>
          </w:p>
        </w:tc>
        <w:tc>
          <w:tcPr>
            <w:tcW w:w="3734" w:type="dxa"/>
            <w:tcBorders>
              <w:top w:val="single" w:sz="4" w:space="0" w:color="auto"/>
              <w:left w:val="single" w:sz="4" w:space="0" w:color="auto"/>
              <w:bottom w:val="single" w:sz="4" w:space="0" w:color="auto"/>
              <w:right w:val="single" w:sz="4" w:space="0" w:color="auto"/>
            </w:tcBorders>
            <w:hideMark/>
          </w:tcPr>
          <w:p w:rsidR="00AD7110" w:rsidRDefault="00DE3394">
            <w:pPr>
              <w:tabs>
                <w:tab w:val="left" w:pos="2880"/>
              </w:tabs>
            </w:pPr>
            <w:r>
              <w:t>B. Keaney</w:t>
            </w:r>
          </w:p>
        </w:tc>
      </w:tr>
      <w:tr w:rsidR="00DE3394" w:rsidTr="00AD7110">
        <w:tc>
          <w:tcPr>
            <w:tcW w:w="3262" w:type="dxa"/>
            <w:tcBorders>
              <w:top w:val="single" w:sz="4" w:space="0" w:color="auto"/>
              <w:left w:val="single" w:sz="4" w:space="0" w:color="auto"/>
              <w:bottom w:val="single" w:sz="4" w:space="0" w:color="auto"/>
              <w:right w:val="single" w:sz="4" w:space="0" w:color="auto"/>
            </w:tcBorders>
          </w:tcPr>
          <w:p w:rsidR="00DE3394" w:rsidRDefault="00DE3394">
            <w:pPr>
              <w:tabs>
                <w:tab w:val="left" w:pos="2880"/>
              </w:tabs>
              <w:rPr>
                <w:b/>
              </w:rPr>
            </w:pPr>
            <w:r>
              <w:rPr>
                <w:b/>
              </w:rPr>
              <w:t>Senior Parks Superintendent</w:t>
            </w:r>
          </w:p>
        </w:tc>
        <w:tc>
          <w:tcPr>
            <w:tcW w:w="3734" w:type="dxa"/>
            <w:tcBorders>
              <w:top w:val="single" w:sz="4" w:space="0" w:color="auto"/>
              <w:left w:val="single" w:sz="4" w:space="0" w:color="auto"/>
              <w:bottom w:val="single" w:sz="4" w:space="0" w:color="auto"/>
              <w:right w:val="single" w:sz="4" w:space="0" w:color="auto"/>
            </w:tcBorders>
          </w:tcPr>
          <w:p w:rsidR="00DE3394" w:rsidRDefault="00173194">
            <w:pPr>
              <w:tabs>
                <w:tab w:val="left" w:pos="2880"/>
              </w:tabs>
            </w:pPr>
            <w:r>
              <w:t>S. Furlong</w:t>
            </w:r>
          </w:p>
        </w:tc>
      </w:tr>
      <w:tr w:rsidR="00173194" w:rsidTr="00AD7110">
        <w:tc>
          <w:tcPr>
            <w:tcW w:w="3262" w:type="dxa"/>
            <w:tcBorders>
              <w:top w:val="single" w:sz="4" w:space="0" w:color="auto"/>
              <w:left w:val="single" w:sz="4" w:space="0" w:color="auto"/>
              <w:bottom w:val="single" w:sz="4" w:space="0" w:color="auto"/>
              <w:right w:val="single" w:sz="4" w:space="0" w:color="auto"/>
            </w:tcBorders>
          </w:tcPr>
          <w:p w:rsidR="00173194" w:rsidRDefault="00173194">
            <w:pPr>
              <w:tabs>
                <w:tab w:val="left" w:pos="2880"/>
              </w:tabs>
              <w:rPr>
                <w:b/>
              </w:rPr>
            </w:pPr>
            <w:r>
              <w:rPr>
                <w:b/>
              </w:rPr>
              <w:t>A/Senior Engineer</w:t>
            </w:r>
          </w:p>
        </w:tc>
        <w:tc>
          <w:tcPr>
            <w:tcW w:w="3734" w:type="dxa"/>
            <w:tcBorders>
              <w:top w:val="single" w:sz="4" w:space="0" w:color="auto"/>
              <w:left w:val="single" w:sz="4" w:space="0" w:color="auto"/>
              <w:bottom w:val="single" w:sz="4" w:space="0" w:color="auto"/>
              <w:right w:val="single" w:sz="4" w:space="0" w:color="auto"/>
            </w:tcBorders>
          </w:tcPr>
          <w:p w:rsidR="00173194" w:rsidRDefault="00173194">
            <w:pPr>
              <w:tabs>
                <w:tab w:val="left" w:pos="2880"/>
              </w:tabs>
            </w:pPr>
            <w:r>
              <w:t>M. McAdam</w:t>
            </w:r>
          </w:p>
        </w:tc>
      </w:tr>
      <w:tr w:rsidR="00AD7110" w:rsidTr="00AD7110">
        <w:tc>
          <w:tcPr>
            <w:tcW w:w="3262" w:type="dxa"/>
            <w:tcBorders>
              <w:top w:val="single" w:sz="4" w:space="0" w:color="auto"/>
              <w:left w:val="single" w:sz="4" w:space="0" w:color="auto"/>
              <w:bottom w:val="single" w:sz="4" w:space="0" w:color="auto"/>
              <w:right w:val="single" w:sz="4" w:space="0" w:color="auto"/>
            </w:tcBorders>
            <w:hideMark/>
          </w:tcPr>
          <w:p w:rsidR="00AD7110" w:rsidRDefault="00AD7110">
            <w:pPr>
              <w:tabs>
                <w:tab w:val="left" w:pos="2880"/>
              </w:tabs>
              <w:rPr>
                <w:b/>
              </w:rPr>
            </w:pPr>
            <w:r>
              <w:rPr>
                <w:b/>
              </w:rPr>
              <w:t>Staff Officer</w:t>
            </w:r>
          </w:p>
        </w:tc>
        <w:tc>
          <w:tcPr>
            <w:tcW w:w="3734" w:type="dxa"/>
            <w:tcBorders>
              <w:top w:val="single" w:sz="4" w:space="0" w:color="auto"/>
              <w:left w:val="single" w:sz="4" w:space="0" w:color="auto"/>
              <w:bottom w:val="single" w:sz="4" w:space="0" w:color="auto"/>
              <w:right w:val="single" w:sz="4" w:space="0" w:color="auto"/>
            </w:tcBorders>
            <w:hideMark/>
          </w:tcPr>
          <w:p w:rsidR="00AD7110" w:rsidRDefault="00AD7110" w:rsidP="00AD7110">
            <w:pPr>
              <w:tabs>
                <w:tab w:val="left" w:pos="2880"/>
              </w:tabs>
            </w:pPr>
            <w:r>
              <w:t>E. Leonard</w:t>
            </w:r>
          </w:p>
        </w:tc>
      </w:tr>
      <w:tr w:rsidR="00AD7110" w:rsidTr="00AD7110">
        <w:tc>
          <w:tcPr>
            <w:tcW w:w="3262" w:type="dxa"/>
            <w:tcBorders>
              <w:top w:val="single" w:sz="4" w:space="0" w:color="auto"/>
              <w:left w:val="single" w:sz="4" w:space="0" w:color="auto"/>
              <w:bottom w:val="single" w:sz="4" w:space="0" w:color="auto"/>
              <w:right w:val="single" w:sz="4" w:space="0" w:color="auto"/>
            </w:tcBorders>
            <w:hideMark/>
          </w:tcPr>
          <w:p w:rsidR="00AD7110" w:rsidRDefault="00AD7110">
            <w:pPr>
              <w:tabs>
                <w:tab w:val="left" w:pos="2880"/>
              </w:tabs>
              <w:rPr>
                <w:b/>
              </w:rPr>
            </w:pPr>
            <w:r>
              <w:rPr>
                <w:b/>
              </w:rPr>
              <w:t>Assistant Staff Officer</w:t>
            </w:r>
          </w:p>
        </w:tc>
        <w:tc>
          <w:tcPr>
            <w:tcW w:w="3734" w:type="dxa"/>
            <w:tcBorders>
              <w:top w:val="single" w:sz="4" w:space="0" w:color="auto"/>
              <w:left w:val="single" w:sz="4" w:space="0" w:color="auto"/>
              <w:bottom w:val="single" w:sz="4" w:space="0" w:color="auto"/>
              <w:right w:val="single" w:sz="4" w:space="0" w:color="auto"/>
            </w:tcBorders>
            <w:hideMark/>
          </w:tcPr>
          <w:p w:rsidR="00AD7110" w:rsidRDefault="00AD7110">
            <w:pPr>
              <w:tabs>
                <w:tab w:val="left" w:pos="2880"/>
              </w:tabs>
            </w:pPr>
            <w:r>
              <w:t>L. Watson</w:t>
            </w:r>
          </w:p>
        </w:tc>
      </w:tr>
    </w:tbl>
    <w:p w:rsidR="00AD7110" w:rsidRDefault="00AD7110" w:rsidP="00173194">
      <w:pPr>
        <w:ind w:right="-874"/>
        <w:outlineLvl w:val="0"/>
        <w:rPr>
          <w:b/>
          <w:u w:val="single"/>
        </w:rPr>
      </w:pPr>
      <w:r>
        <w:rPr>
          <w:b/>
          <w:u w:val="single"/>
        </w:rPr>
        <w:t xml:space="preserve"> </w:t>
      </w:r>
    </w:p>
    <w:p w:rsidR="00AD7110" w:rsidRDefault="00AD7110" w:rsidP="00AD7110">
      <w:pPr>
        <w:ind w:left="1854" w:right="-874" w:firstLine="306"/>
        <w:outlineLvl w:val="0"/>
        <w:rPr>
          <w:b/>
        </w:rPr>
      </w:pPr>
    </w:p>
    <w:p w:rsidR="00173194" w:rsidRDefault="00173194">
      <w:pPr>
        <w:rPr>
          <w:b/>
        </w:rPr>
      </w:pPr>
    </w:p>
    <w:p w:rsidR="00207B4C" w:rsidRDefault="00AD7110">
      <w:r>
        <w:lastRenderedPageBreak/>
        <w:t>The Mayor, Councillor</w:t>
      </w:r>
      <w:r w:rsidR="00173194">
        <w:t xml:space="preserve"> B. Ferron</w:t>
      </w:r>
      <w:r>
        <w:t>, presided</w:t>
      </w:r>
    </w:p>
    <w:p w:rsidR="00207B4C" w:rsidRDefault="00AD7110">
      <w:r>
        <w:t>Apologies were received from</w:t>
      </w:r>
      <w:r w:rsidR="00173194">
        <w:t xml:space="preserve"> Councillors B. Leech, K. Mahon and M. Murphy</w:t>
      </w:r>
    </w:p>
    <w:p w:rsidR="00173194" w:rsidRPr="008C7359" w:rsidRDefault="00AD7110" w:rsidP="008C7359">
      <w:pPr>
        <w:pStyle w:val="Heading3"/>
      </w:pPr>
      <w:r>
        <w:rPr>
          <w:b/>
          <w:u w:val="single"/>
        </w:rPr>
        <w:t xml:space="preserve">H1/0617 </w:t>
      </w:r>
      <w:r w:rsidR="008C7359">
        <w:rPr>
          <w:b/>
        </w:rPr>
        <w:tab/>
      </w:r>
      <w:r w:rsidR="00173194">
        <w:rPr>
          <w:b/>
          <w:u w:val="single"/>
        </w:rPr>
        <w:t>CONFIRMATION AND RE-AFFIRMATION OF MINUTES</w:t>
      </w:r>
    </w:p>
    <w:p w:rsidR="00173194" w:rsidRDefault="00173194" w:rsidP="00173194">
      <w:pPr>
        <w:tabs>
          <w:tab w:val="left" w:pos="2880"/>
        </w:tabs>
        <w:ind w:left="1440"/>
        <w:jc w:val="both"/>
      </w:pPr>
      <w:r>
        <w:t>Minutes of Tallaght Area Committee Meeting held on 22</w:t>
      </w:r>
      <w:r w:rsidRPr="00173194">
        <w:rPr>
          <w:vertAlign w:val="superscript"/>
        </w:rPr>
        <w:t>nd</w:t>
      </w:r>
      <w:r>
        <w:t xml:space="preserve"> May 2017 which had been circulated, were submitted and </w:t>
      </w:r>
      <w:r>
        <w:rPr>
          <w:b/>
        </w:rPr>
        <w:t>APPROVED</w:t>
      </w:r>
      <w:r>
        <w:t xml:space="preserve"> as a true record and signed.</w:t>
      </w:r>
    </w:p>
    <w:p w:rsidR="00173194" w:rsidRDefault="00173194" w:rsidP="00173194">
      <w:pPr>
        <w:tabs>
          <w:tab w:val="left" w:pos="2880"/>
        </w:tabs>
        <w:ind w:left="1440" w:hanging="1440"/>
        <w:jc w:val="both"/>
      </w:pPr>
      <w:r>
        <w:tab/>
        <w:t xml:space="preserve">It was proposed by Councillor D. Richardson, seconded by Councillor M. Duff and </w:t>
      </w:r>
      <w:r>
        <w:rPr>
          <w:b/>
        </w:rPr>
        <w:t>RESOLVED:</w:t>
      </w:r>
    </w:p>
    <w:p w:rsidR="00173194" w:rsidRDefault="00173194" w:rsidP="00173194">
      <w:pPr>
        <w:tabs>
          <w:tab w:val="left" w:pos="2880"/>
        </w:tabs>
        <w:ind w:left="1440" w:hanging="1440"/>
        <w:jc w:val="both"/>
      </w:pPr>
      <w:r>
        <w:tab/>
        <w:t>"That the recommendations contained in the Minutes of the Tallaght Area Committee Meeting held on 22</w:t>
      </w:r>
      <w:r w:rsidRPr="00173194">
        <w:rPr>
          <w:vertAlign w:val="superscript"/>
        </w:rPr>
        <w:t>nd</w:t>
      </w:r>
      <w:r>
        <w:t xml:space="preserve"> May 2017 be </w:t>
      </w:r>
      <w:r>
        <w:rPr>
          <w:b/>
        </w:rPr>
        <w:t>ADOPTED</w:t>
      </w:r>
      <w:r>
        <w:t xml:space="preserve"> and </w:t>
      </w:r>
      <w:r>
        <w:rPr>
          <w:b/>
        </w:rPr>
        <w:t>APPROVED</w:t>
      </w:r>
      <w:r>
        <w:t>."</w:t>
      </w:r>
    </w:p>
    <w:p w:rsidR="008C7359" w:rsidRDefault="008C7359" w:rsidP="00173194">
      <w:pPr>
        <w:pStyle w:val="Heading2"/>
        <w:jc w:val="center"/>
        <w:rPr>
          <w:b/>
          <w:u w:val="single"/>
        </w:rPr>
      </w:pPr>
    </w:p>
    <w:p w:rsidR="00207B4C" w:rsidRPr="00173194" w:rsidRDefault="00AD7110" w:rsidP="00173194">
      <w:pPr>
        <w:pStyle w:val="Heading2"/>
        <w:jc w:val="center"/>
        <w:rPr>
          <w:b/>
          <w:u w:val="single"/>
        </w:rPr>
      </w:pPr>
      <w:r w:rsidRPr="00173194">
        <w:rPr>
          <w:b/>
          <w:u w:val="single"/>
        </w:rPr>
        <w:t>Performance</w:t>
      </w:r>
      <w:r w:rsidR="00173194">
        <w:rPr>
          <w:b/>
          <w:u w:val="single"/>
        </w:rPr>
        <w:t xml:space="preserve"> &amp;</w:t>
      </w:r>
      <w:r w:rsidRPr="00173194">
        <w:rPr>
          <w:b/>
          <w:u w:val="single"/>
        </w:rPr>
        <w:t xml:space="preserve"> Change Management</w:t>
      </w:r>
    </w:p>
    <w:p w:rsidR="00207B4C" w:rsidRPr="00E91DDC" w:rsidRDefault="00AD7110" w:rsidP="00E91DDC">
      <w:pPr>
        <w:pStyle w:val="Heading3"/>
      </w:pPr>
      <w:r>
        <w:rPr>
          <w:b/>
          <w:u w:val="single"/>
        </w:rPr>
        <w:t xml:space="preserve">H2/0617 </w:t>
      </w:r>
      <w:r w:rsidR="00E91DDC">
        <w:rPr>
          <w:b/>
        </w:rPr>
        <w:t xml:space="preserve">           </w:t>
      </w:r>
      <w:r w:rsidRPr="00E91DDC">
        <w:rPr>
          <w:b/>
          <w:u w:val="single"/>
        </w:rPr>
        <w:t xml:space="preserve">New Works </w:t>
      </w:r>
    </w:p>
    <w:p w:rsidR="00E91DDC" w:rsidRDefault="00E91DDC" w:rsidP="00E91DDC">
      <w:pPr>
        <w:spacing w:before="100" w:beforeAutospacing="1" w:after="100" w:afterAutospacing="1" w:line="252" w:lineRule="auto"/>
        <w:ind w:left="1440"/>
      </w:pPr>
      <w:r>
        <w:t xml:space="preserve">It was </w:t>
      </w:r>
      <w:r>
        <w:rPr>
          <w:b/>
        </w:rPr>
        <w:t>NOTED</w:t>
      </w:r>
      <w:r>
        <w:t xml:space="preserve"> there was no business under this heading.</w:t>
      </w:r>
    </w:p>
    <w:p w:rsidR="00207B4C" w:rsidRPr="00E91DDC" w:rsidRDefault="00AD7110" w:rsidP="00E91DDC">
      <w:pPr>
        <w:pStyle w:val="Heading3"/>
        <w:rPr>
          <w:b/>
          <w:u w:val="single"/>
        </w:rPr>
      </w:pPr>
      <w:r>
        <w:rPr>
          <w:b/>
          <w:u w:val="single"/>
        </w:rPr>
        <w:t xml:space="preserve">C1/0617 </w:t>
      </w:r>
      <w:r w:rsidR="00E91DDC">
        <w:rPr>
          <w:b/>
        </w:rPr>
        <w:t xml:space="preserve">           </w:t>
      </w:r>
      <w:r w:rsidRPr="00E91DDC">
        <w:rPr>
          <w:b/>
          <w:u w:val="single"/>
        </w:rPr>
        <w:t xml:space="preserve">Correspondence </w:t>
      </w:r>
    </w:p>
    <w:p w:rsidR="00E91DDC" w:rsidRDefault="00E91DDC" w:rsidP="00E91DDC">
      <w:pPr>
        <w:spacing w:before="100" w:beforeAutospacing="1" w:after="100" w:afterAutospacing="1" w:line="252" w:lineRule="auto"/>
        <w:ind w:left="1440"/>
      </w:pPr>
      <w:r>
        <w:t xml:space="preserve">It was </w:t>
      </w:r>
      <w:r>
        <w:rPr>
          <w:b/>
        </w:rPr>
        <w:t>NOTED</w:t>
      </w:r>
      <w:r>
        <w:t xml:space="preserve"> there was no business under this heading.</w:t>
      </w:r>
    </w:p>
    <w:p w:rsidR="008C7359" w:rsidRDefault="008C7359" w:rsidP="00E91DDC">
      <w:pPr>
        <w:pStyle w:val="Heading2"/>
        <w:jc w:val="center"/>
        <w:rPr>
          <w:b/>
          <w:u w:val="single"/>
        </w:rPr>
      </w:pPr>
    </w:p>
    <w:p w:rsidR="00207B4C" w:rsidRPr="00E91DDC" w:rsidRDefault="00AD7110" w:rsidP="00E91DDC">
      <w:pPr>
        <w:pStyle w:val="Heading2"/>
        <w:jc w:val="center"/>
        <w:rPr>
          <w:b/>
          <w:u w:val="single"/>
        </w:rPr>
      </w:pPr>
      <w:r w:rsidRPr="00E91DDC">
        <w:rPr>
          <w:b/>
          <w:u w:val="single"/>
        </w:rPr>
        <w:t>Corporate Support</w:t>
      </w:r>
    </w:p>
    <w:p w:rsidR="00207B4C" w:rsidRPr="00E91DDC" w:rsidRDefault="00AD7110" w:rsidP="00E91DDC">
      <w:pPr>
        <w:pStyle w:val="Heading3"/>
      </w:pPr>
      <w:r>
        <w:rPr>
          <w:b/>
          <w:u w:val="single"/>
        </w:rPr>
        <w:t xml:space="preserve">H3/0617 </w:t>
      </w:r>
      <w:r w:rsidR="00E91DDC">
        <w:rPr>
          <w:b/>
        </w:rPr>
        <w:t xml:space="preserve">           </w:t>
      </w:r>
      <w:r w:rsidRPr="00E91DDC">
        <w:rPr>
          <w:b/>
          <w:u w:val="single"/>
        </w:rPr>
        <w:t xml:space="preserve">New Works </w:t>
      </w:r>
    </w:p>
    <w:p w:rsidR="00E91DDC" w:rsidRDefault="00E91DDC" w:rsidP="00E91DDC">
      <w:pPr>
        <w:spacing w:before="100" w:beforeAutospacing="1" w:after="100" w:afterAutospacing="1" w:line="252" w:lineRule="auto"/>
        <w:ind w:left="1440"/>
      </w:pPr>
      <w:r>
        <w:t xml:space="preserve">It was </w:t>
      </w:r>
      <w:r>
        <w:rPr>
          <w:b/>
        </w:rPr>
        <w:t>NOTED</w:t>
      </w:r>
      <w:r>
        <w:t xml:space="preserve"> there was no business under this heading.</w:t>
      </w:r>
    </w:p>
    <w:p w:rsidR="00207B4C" w:rsidRDefault="00E91DDC" w:rsidP="00E91DDC">
      <w:pPr>
        <w:pStyle w:val="Heading3"/>
      </w:pPr>
      <w:r w:rsidRPr="008C7359">
        <w:rPr>
          <w:b/>
          <w:u w:val="single"/>
        </w:rPr>
        <w:t>C2/0617</w:t>
      </w:r>
      <w:r>
        <w:rPr>
          <w:b/>
        </w:rPr>
        <w:t xml:space="preserve">            </w:t>
      </w:r>
      <w:r w:rsidR="00AD7110" w:rsidRPr="00E91DDC">
        <w:rPr>
          <w:b/>
          <w:u w:val="single"/>
        </w:rPr>
        <w:t>Correspondence</w:t>
      </w:r>
      <w:r w:rsidR="00AD7110">
        <w:t xml:space="preserve"> </w:t>
      </w:r>
    </w:p>
    <w:p w:rsidR="00E91DDC" w:rsidRDefault="00E91DDC" w:rsidP="00E91DDC">
      <w:pPr>
        <w:spacing w:before="100" w:beforeAutospacing="1" w:after="100" w:afterAutospacing="1" w:line="252" w:lineRule="auto"/>
        <w:ind w:left="1440"/>
      </w:pPr>
      <w:r>
        <w:t xml:space="preserve">It was </w:t>
      </w:r>
      <w:r>
        <w:rPr>
          <w:b/>
        </w:rPr>
        <w:t>NOTED</w:t>
      </w:r>
      <w:r>
        <w:t xml:space="preserve"> there was no business under this heading.</w:t>
      </w:r>
    </w:p>
    <w:p w:rsidR="00207B4C" w:rsidRDefault="00AD7110">
      <w:pPr>
        <w:pStyle w:val="Heading3"/>
        <w:rPr>
          <w:b/>
        </w:rPr>
      </w:pPr>
      <w:r>
        <w:rPr>
          <w:b/>
          <w:u w:val="single"/>
        </w:rPr>
        <w:t xml:space="preserve">M1/0617 </w:t>
      </w:r>
      <w:r w:rsidR="00E91DDC">
        <w:rPr>
          <w:b/>
        </w:rPr>
        <w:tab/>
      </w:r>
      <w:r w:rsidR="00AB35F7" w:rsidRPr="008C7359">
        <w:rPr>
          <w:b/>
          <w:u w:val="single"/>
        </w:rPr>
        <w:t>Greyhound Household</w:t>
      </w:r>
    </w:p>
    <w:p w:rsidR="00AB35F7" w:rsidRPr="00E91DDC" w:rsidRDefault="00AB35F7">
      <w:pPr>
        <w:pStyle w:val="Heading3"/>
      </w:pPr>
    </w:p>
    <w:p w:rsidR="00207B4C" w:rsidRDefault="00E91DDC" w:rsidP="008C7359">
      <w:pPr>
        <w:ind w:left="720" w:firstLine="720"/>
      </w:pPr>
      <w:r>
        <w:t>It was p</w:t>
      </w:r>
      <w:r w:rsidR="00AD7110">
        <w:t>roposed by Councillor C. O'Connor</w:t>
      </w:r>
      <w:r>
        <w:t xml:space="preserve"> and seconded by Councillor B. Ferron</w:t>
      </w:r>
    </w:p>
    <w:p w:rsidR="00207B4C" w:rsidRDefault="00AD7110">
      <w:r>
        <w:t>"That the Chief Executive writes to Greyhound Household asking why the waste company is sending correspondence to households in the Tallaght area claiming Green Bin contamination and requesting a detailed explanation of their policy in that regard and also noting that this correspondence is creating much concern and confusion particularly among elderly residents?"</w:t>
      </w:r>
    </w:p>
    <w:p w:rsidR="00207B4C" w:rsidRDefault="00AD7110">
      <w:r>
        <w:rPr>
          <w:b/>
        </w:rPr>
        <w:t>REPORT:</w:t>
      </w:r>
    </w:p>
    <w:p w:rsidR="00207B4C" w:rsidRDefault="00AD7110">
      <w:r>
        <w:t>"If the Motion is passed, a letter will issue on behalf the Area Committee Members and, should a reply be received, it will be circulated."</w:t>
      </w:r>
    </w:p>
    <w:p w:rsidR="00AB35F7" w:rsidRDefault="00AB35F7" w:rsidP="00AB35F7">
      <w:pPr>
        <w:pStyle w:val="NormalWeb"/>
        <w:ind w:left="1440"/>
      </w:pPr>
      <w:r>
        <w:lastRenderedPageBreak/>
        <w:t>A discussion followed with contributions from Councillor C. O’Connor.</w:t>
      </w:r>
    </w:p>
    <w:p w:rsidR="00AB35F7" w:rsidRDefault="00AB35F7" w:rsidP="00AB35F7">
      <w:pPr>
        <w:pStyle w:val="NormalWeb"/>
        <w:ind w:left="1440"/>
      </w:pPr>
      <w:r>
        <w:t>Ms. E. Leonard responded to the members query.</w:t>
      </w:r>
    </w:p>
    <w:p w:rsidR="00AB35F7" w:rsidRDefault="00AB35F7" w:rsidP="00AB35F7">
      <w:pPr>
        <w:pStyle w:val="NormalWeb"/>
        <w:ind w:left="1440"/>
        <w:rPr>
          <w:b/>
        </w:rPr>
      </w:pPr>
      <w:r>
        <w:t xml:space="preserve">The motion was </w:t>
      </w:r>
      <w:r>
        <w:rPr>
          <w:b/>
        </w:rPr>
        <w:t>AGREED.</w:t>
      </w:r>
    </w:p>
    <w:p w:rsidR="00AB35F7" w:rsidRDefault="00AB35F7">
      <w:pPr>
        <w:pStyle w:val="Heading3"/>
        <w:rPr>
          <w:b/>
          <w:u w:val="single"/>
        </w:rPr>
      </w:pPr>
    </w:p>
    <w:p w:rsidR="00207B4C" w:rsidRDefault="00AD7110">
      <w:pPr>
        <w:pStyle w:val="Heading3"/>
        <w:rPr>
          <w:b/>
        </w:rPr>
      </w:pPr>
      <w:r>
        <w:rPr>
          <w:b/>
          <w:u w:val="single"/>
        </w:rPr>
        <w:t xml:space="preserve">M2/0617 </w:t>
      </w:r>
      <w:r w:rsidR="00AB35F7">
        <w:rPr>
          <w:b/>
        </w:rPr>
        <w:tab/>
      </w:r>
      <w:r w:rsidR="00AB35F7" w:rsidRPr="008C7359">
        <w:rPr>
          <w:b/>
          <w:u w:val="single"/>
        </w:rPr>
        <w:t>Dublin Bus</w:t>
      </w:r>
    </w:p>
    <w:p w:rsidR="00AB35F7" w:rsidRDefault="00AB35F7" w:rsidP="00AB35F7">
      <w:pPr>
        <w:pStyle w:val="NormalWeb"/>
        <w:spacing w:line="252" w:lineRule="auto"/>
        <w:ind w:left="1440"/>
      </w:pPr>
      <w:r>
        <w:t>It was proposed by Councillor C. O’Connor and seconded by Councillor M. Duff</w:t>
      </w:r>
    </w:p>
    <w:p w:rsidR="00207B4C" w:rsidRDefault="00AD7110">
      <w:r>
        <w:t>"That this Committee writes to Dublin Bus asking if the company has any plans to alter bus routes in the Tallaght area and seeking assurances that the company will continue to endeavo</w:t>
      </w:r>
      <w:r w:rsidR="00AB35F7">
        <w:t>u</w:t>
      </w:r>
      <w:r>
        <w:t>r to provide an excellent bus service to the Tallaght region?"</w:t>
      </w:r>
    </w:p>
    <w:p w:rsidR="00207B4C" w:rsidRDefault="00AD7110">
      <w:r>
        <w:rPr>
          <w:b/>
        </w:rPr>
        <w:t>REPORT:</w:t>
      </w:r>
    </w:p>
    <w:p w:rsidR="00207B4C" w:rsidRDefault="00AD7110">
      <w:r>
        <w:t> "If the Motion is passed, a letter will issue on behalf the Area Committee Members and, should a reply be received, it will be circulated."</w:t>
      </w:r>
    </w:p>
    <w:p w:rsidR="00AB35F7" w:rsidRDefault="00AB35F7" w:rsidP="00AB35F7">
      <w:pPr>
        <w:pStyle w:val="NormalWeb"/>
        <w:ind w:left="1440"/>
      </w:pPr>
      <w:r>
        <w:t>A discussion followed with contributions from Councillor C. O’Connor.</w:t>
      </w:r>
    </w:p>
    <w:p w:rsidR="00AB35F7" w:rsidRDefault="00AB35F7" w:rsidP="00AB35F7">
      <w:pPr>
        <w:pStyle w:val="NormalWeb"/>
        <w:ind w:left="1440"/>
      </w:pPr>
      <w:r>
        <w:t>Ms. E. Leonard responded to the members query.</w:t>
      </w:r>
    </w:p>
    <w:p w:rsidR="00AB35F7" w:rsidRDefault="00AB35F7" w:rsidP="00AB35F7">
      <w:pPr>
        <w:pStyle w:val="NormalWeb"/>
        <w:ind w:left="1440"/>
        <w:rPr>
          <w:b/>
        </w:rPr>
      </w:pPr>
      <w:r>
        <w:t xml:space="preserve">The motion was </w:t>
      </w:r>
      <w:r>
        <w:rPr>
          <w:b/>
        </w:rPr>
        <w:t>AGREED.</w:t>
      </w:r>
    </w:p>
    <w:p w:rsidR="00AB35F7" w:rsidRDefault="00AB35F7"/>
    <w:p w:rsidR="00207B4C" w:rsidRPr="00AB35F7" w:rsidRDefault="00AD7110" w:rsidP="00AB35F7">
      <w:pPr>
        <w:pStyle w:val="Heading2"/>
        <w:jc w:val="center"/>
        <w:rPr>
          <w:b/>
          <w:u w:val="single"/>
        </w:rPr>
      </w:pPr>
      <w:r w:rsidRPr="00AB35F7">
        <w:rPr>
          <w:b/>
          <w:u w:val="single"/>
        </w:rPr>
        <w:t xml:space="preserve">Water </w:t>
      </w:r>
      <w:r w:rsidR="00AB35F7">
        <w:rPr>
          <w:b/>
          <w:u w:val="single"/>
        </w:rPr>
        <w:t>&amp;</w:t>
      </w:r>
      <w:r w:rsidRPr="00AB35F7">
        <w:rPr>
          <w:b/>
          <w:u w:val="single"/>
        </w:rPr>
        <w:t xml:space="preserve"> Drainage</w:t>
      </w:r>
    </w:p>
    <w:p w:rsidR="00207B4C" w:rsidRDefault="00AD7110" w:rsidP="00AB35F7">
      <w:pPr>
        <w:pStyle w:val="Heading3"/>
      </w:pPr>
      <w:r>
        <w:rPr>
          <w:b/>
          <w:u w:val="single"/>
        </w:rPr>
        <w:t xml:space="preserve">H4/0617 </w:t>
      </w:r>
      <w:r w:rsidR="00AB35F7">
        <w:rPr>
          <w:b/>
        </w:rPr>
        <w:tab/>
      </w:r>
      <w:r w:rsidR="00AB35F7" w:rsidRPr="00AB35F7">
        <w:rPr>
          <w:b/>
          <w:u w:val="single"/>
        </w:rPr>
        <w:t>New Works</w:t>
      </w:r>
    </w:p>
    <w:p w:rsidR="00AB35F7" w:rsidRDefault="00AB35F7" w:rsidP="00AB35F7">
      <w:pPr>
        <w:spacing w:before="100" w:beforeAutospacing="1" w:after="100" w:afterAutospacing="1" w:line="252" w:lineRule="auto"/>
        <w:ind w:left="1440"/>
      </w:pPr>
      <w:r>
        <w:t xml:space="preserve">It was </w:t>
      </w:r>
      <w:r>
        <w:rPr>
          <w:b/>
        </w:rPr>
        <w:t>NOTED</w:t>
      </w:r>
      <w:r>
        <w:t xml:space="preserve"> there was no business under this heading.</w:t>
      </w:r>
    </w:p>
    <w:p w:rsidR="00207B4C" w:rsidRDefault="00AD7110" w:rsidP="00AB35F7">
      <w:pPr>
        <w:pStyle w:val="Heading3"/>
      </w:pPr>
      <w:r>
        <w:rPr>
          <w:b/>
          <w:u w:val="single"/>
        </w:rPr>
        <w:t xml:space="preserve">C3/0617 </w:t>
      </w:r>
      <w:r w:rsidR="00AB35F7">
        <w:rPr>
          <w:b/>
        </w:rPr>
        <w:tab/>
      </w:r>
      <w:r w:rsidRPr="00AB35F7">
        <w:rPr>
          <w:b/>
          <w:u w:val="single"/>
        </w:rPr>
        <w:t>Correspondence</w:t>
      </w:r>
      <w:r>
        <w:t xml:space="preserve"> </w:t>
      </w:r>
    </w:p>
    <w:p w:rsidR="00AB35F7" w:rsidRDefault="00AB35F7" w:rsidP="00AB35F7">
      <w:pPr>
        <w:spacing w:before="100" w:beforeAutospacing="1" w:after="100" w:afterAutospacing="1" w:line="252" w:lineRule="auto"/>
        <w:ind w:left="1440"/>
      </w:pPr>
      <w:r>
        <w:t xml:space="preserve">It was </w:t>
      </w:r>
      <w:r>
        <w:rPr>
          <w:b/>
        </w:rPr>
        <w:t>NOTED</w:t>
      </w:r>
      <w:r>
        <w:t xml:space="preserve"> there was no business under this heading.</w:t>
      </w:r>
    </w:p>
    <w:p w:rsidR="00207B4C" w:rsidRPr="00AB35F7" w:rsidRDefault="00AD7110">
      <w:pPr>
        <w:pStyle w:val="Heading3"/>
      </w:pPr>
      <w:r>
        <w:rPr>
          <w:b/>
          <w:u w:val="single"/>
        </w:rPr>
        <w:t xml:space="preserve">M3/0617 </w:t>
      </w:r>
      <w:r w:rsidR="00AB35F7">
        <w:rPr>
          <w:b/>
        </w:rPr>
        <w:tab/>
      </w:r>
      <w:r w:rsidR="00AB35F7" w:rsidRPr="008C7359">
        <w:rPr>
          <w:b/>
          <w:u w:val="single"/>
        </w:rPr>
        <w:t>Drainage at Millbrook Lawns</w:t>
      </w:r>
    </w:p>
    <w:p w:rsidR="00AB35F7" w:rsidRDefault="00AB35F7" w:rsidP="00AB35F7">
      <w:pPr>
        <w:pStyle w:val="NormalWeb"/>
        <w:spacing w:line="252" w:lineRule="auto"/>
        <w:ind w:left="1440"/>
      </w:pPr>
      <w:r>
        <w:t>It was proposed by Councillor B. Ferron and seconded by Councillor D. Richardson</w:t>
      </w:r>
    </w:p>
    <w:p w:rsidR="00207B4C" w:rsidRDefault="00AD7110">
      <w:r>
        <w:t xml:space="preserve">"That this Committee notes the on-going issues with the drains located between 120 &amp; 140 The Crescent Millbrook Lawns. In the last year the drains have flooded on several occasions, the last time was at the end of May when raw sewage was pumped out on the roads and gardens in the area. The residents would like to express their appreciation to the Management for their quick reaction to the problem in absolutely horrendous weather conditions on this occasion. But they are calling for this </w:t>
      </w:r>
      <w:r>
        <w:lastRenderedPageBreak/>
        <w:t>Committee to call on the Chief Executive to support a full survey of the drains in the area and to carry out works to make sure that these problems do not arise again. Also, since this last incident there has been a problem with rat infestation and so this Committee calls on the Chief Executive to arrange to have the area fully treated."</w:t>
      </w:r>
    </w:p>
    <w:p w:rsidR="00207B4C" w:rsidRDefault="00AD7110">
      <w:r>
        <w:rPr>
          <w:b/>
        </w:rPr>
        <w:t>REPORT:</w:t>
      </w:r>
    </w:p>
    <w:p w:rsidR="00207B4C" w:rsidRDefault="00AD7110">
      <w:r>
        <w:t>"This sewer is owned and maintained by Irish Water, they are aware of these complaints, which they asked SDCC Water Services Drainage section to investigate on their behalf.</w:t>
      </w:r>
    </w:p>
    <w:p w:rsidR="00207B4C" w:rsidRDefault="00AD7110">
      <w:r>
        <w:t>SDCC Drainage section carried out an inspection and survey for Irish Water, identifying the need to remedial works.</w:t>
      </w:r>
    </w:p>
    <w:p w:rsidR="00207B4C" w:rsidRDefault="00AD7110">
      <w:r>
        <w:t>With the approval of Irish Water, these works were carried out during the week ending 16th June.</w:t>
      </w:r>
    </w:p>
    <w:p w:rsidR="00207B4C" w:rsidRDefault="00AD7110">
      <w:r>
        <w:t>SDCC Drainage section also laid rat poison bait in the manholes on behalf of Irish Water.</w:t>
      </w:r>
    </w:p>
    <w:p w:rsidR="00207B4C" w:rsidRDefault="00AD7110">
      <w:r>
        <w:t>When reports of overflow incidents are received through the Irish Water call centre, SDCC Water Services arrange an immediate </w:t>
      </w:r>
      <w:proofErr w:type="spellStart"/>
      <w:r>
        <w:t>clean up</w:t>
      </w:r>
      <w:proofErr w:type="spellEnd"/>
      <w:r>
        <w:t xml:space="preserve"> of the affected area, on behalf of Irish Water.</w:t>
      </w:r>
    </w:p>
    <w:p w:rsidR="00207B4C" w:rsidRDefault="00AD7110">
      <w:r>
        <w:t>If the Motion is passed a letter will be issued to Irish Water and when a reply is received it will be issued to the Members.</w:t>
      </w:r>
    </w:p>
    <w:p w:rsidR="00207B4C" w:rsidRDefault="00AD7110">
      <w:r>
        <w:t>Members are reminded that Irish Water have established a Local Representatives Service Desk which is committed to giving speedy responses to Elected Officials.</w:t>
      </w:r>
    </w:p>
    <w:p w:rsidR="00207B4C" w:rsidRDefault="00AD7110">
      <w:r>
        <w:t xml:space="preserve">This Service Desk can be contacted at </w:t>
      </w:r>
      <w:hyperlink r:id="rId5" w:history="1">
        <w:r>
          <w:rPr>
            <w:rStyle w:val="Hyperlink"/>
          </w:rPr>
          <w:t>localrepsupport@water.ie</w:t>
        </w:r>
      </w:hyperlink>
      <w:r>
        <w:t> or at 1890 178 178"</w:t>
      </w:r>
    </w:p>
    <w:p w:rsidR="0068565A" w:rsidRDefault="0068565A" w:rsidP="0068565A">
      <w:pPr>
        <w:pStyle w:val="NormalWeb"/>
        <w:ind w:left="1440"/>
      </w:pPr>
      <w:r>
        <w:t>A discussion followed with contributions from Councillor B. Ferron.</w:t>
      </w:r>
    </w:p>
    <w:p w:rsidR="0068565A" w:rsidRDefault="0068565A" w:rsidP="0068565A">
      <w:pPr>
        <w:pStyle w:val="NormalWeb"/>
        <w:ind w:left="1440"/>
      </w:pPr>
      <w:r>
        <w:t>Mr. M. McAdam responded to the members query.</w:t>
      </w:r>
    </w:p>
    <w:p w:rsidR="0068565A" w:rsidRDefault="0068565A" w:rsidP="0068565A">
      <w:pPr>
        <w:pStyle w:val="NormalWeb"/>
        <w:ind w:left="1440"/>
        <w:rPr>
          <w:b/>
        </w:rPr>
      </w:pPr>
      <w:r>
        <w:t xml:space="preserve">The motion was </w:t>
      </w:r>
      <w:r>
        <w:rPr>
          <w:b/>
        </w:rPr>
        <w:t>AGREED.</w:t>
      </w:r>
    </w:p>
    <w:p w:rsidR="008C7359" w:rsidRDefault="008C7359" w:rsidP="0068565A">
      <w:pPr>
        <w:pStyle w:val="Heading2"/>
        <w:jc w:val="center"/>
        <w:rPr>
          <w:b/>
          <w:u w:val="single"/>
        </w:rPr>
      </w:pPr>
    </w:p>
    <w:p w:rsidR="00207B4C" w:rsidRDefault="00AD7110" w:rsidP="0068565A">
      <w:pPr>
        <w:pStyle w:val="Heading2"/>
        <w:jc w:val="center"/>
        <w:rPr>
          <w:b/>
          <w:u w:val="single"/>
        </w:rPr>
      </w:pPr>
      <w:r w:rsidRPr="0068565A">
        <w:rPr>
          <w:b/>
          <w:u w:val="single"/>
        </w:rPr>
        <w:t>Public Realm</w:t>
      </w:r>
    </w:p>
    <w:p w:rsidR="0068565A" w:rsidRDefault="0068565A" w:rsidP="0068565A">
      <w:pPr>
        <w:tabs>
          <w:tab w:val="left" w:pos="2880"/>
          <w:tab w:val="left" w:pos="3030"/>
        </w:tabs>
        <w:spacing w:line="252" w:lineRule="auto"/>
        <w:ind w:left="1418" w:hanging="1440"/>
        <w:jc w:val="both"/>
        <w:rPr>
          <w:b/>
        </w:rPr>
      </w:pPr>
      <w:r>
        <w:rPr>
          <w:b/>
          <w:u w:val="single"/>
        </w:rPr>
        <w:t>QUESTIONS</w:t>
      </w:r>
    </w:p>
    <w:p w:rsidR="0068565A" w:rsidRDefault="0068565A" w:rsidP="0068565A">
      <w:pPr>
        <w:tabs>
          <w:tab w:val="left" w:pos="2880"/>
          <w:tab w:val="left" w:pos="3030"/>
        </w:tabs>
        <w:spacing w:line="252" w:lineRule="auto"/>
        <w:ind w:left="1418" w:hanging="1440"/>
        <w:jc w:val="both"/>
        <w:rPr>
          <w:b/>
          <w:lang w:val="en-GB" w:eastAsia="en-GB"/>
        </w:rPr>
      </w:pPr>
    </w:p>
    <w:p w:rsidR="0068565A" w:rsidRDefault="0068565A" w:rsidP="0068565A">
      <w:pPr>
        <w:tabs>
          <w:tab w:val="left" w:pos="2880"/>
          <w:tab w:val="left" w:pos="3030"/>
        </w:tabs>
        <w:spacing w:line="252" w:lineRule="auto"/>
        <w:ind w:left="1418" w:hanging="1440"/>
        <w:jc w:val="both"/>
        <w:rPr>
          <w:b/>
        </w:rPr>
      </w:pPr>
      <w:r>
        <w:rPr>
          <w:b/>
        </w:rPr>
        <w:tab/>
      </w:r>
      <w:r>
        <w:t xml:space="preserve">It was proposed by Councillor D. Richardson, seconded by Councillor C. King and </w:t>
      </w:r>
      <w:r>
        <w:rPr>
          <w:b/>
        </w:rPr>
        <w:t>RESOLVED:</w:t>
      </w:r>
    </w:p>
    <w:p w:rsidR="0068565A" w:rsidRDefault="0068565A" w:rsidP="0068565A">
      <w:pPr>
        <w:tabs>
          <w:tab w:val="left" w:pos="2880"/>
          <w:tab w:val="left" w:pos="3030"/>
        </w:tabs>
        <w:spacing w:line="252" w:lineRule="auto"/>
        <w:ind w:left="1418" w:hanging="1440"/>
        <w:jc w:val="both"/>
        <w:rPr>
          <w:b/>
        </w:rPr>
      </w:pPr>
    </w:p>
    <w:p w:rsidR="0068565A" w:rsidRDefault="0068565A" w:rsidP="0068565A">
      <w:pPr>
        <w:spacing w:line="252" w:lineRule="auto"/>
        <w:ind w:left="1418" w:firstLine="22"/>
        <w:rPr>
          <w:b/>
        </w:rPr>
      </w:pPr>
      <w:r>
        <w:t xml:space="preserve">"That pursuant to Standing Order No. 13, Question No. 1, 2 &amp; 3 be </w:t>
      </w:r>
      <w:r>
        <w:rPr>
          <w:b/>
        </w:rPr>
        <w:t>ADOPTED</w:t>
      </w:r>
      <w:r>
        <w:t xml:space="preserve"> and </w:t>
      </w:r>
      <w:r>
        <w:rPr>
          <w:b/>
        </w:rPr>
        <w:t>APPROVED.</w:t>
      </w:r>
      <w:r>
        <w:t>”</w:t>
      </w:r>
    </w:p>
    <w:p w:rsidR="0068565A" w:rsidRPr="0068565A" w:rsidRDefault="0068565A" w:rsidP="0068565A">
      <w:pPr>
        <w:pStyle w:val="Heading2"/>
        <w:jc w:val="center"/>
        <w:rPr>
          <w:b/>
          <w:u w:val="single"/>
        </w:rPr>
      </w:pPr>
    </w:p>
    <w:p w:rsidR="00207B4C" w:rsidRDefault="00AD7110">
      <w:pPr>
        <w:pStyle w:val="Heading3"/>
      </w:pPr>
      <w:r>
        <w:rPr>
          <w:b/>
          <w:u w:val="single"/>
        </w:rPr>
        <w:t xml:space="preserve">Q1/0617 </w:t>
      </w:r>
    </w:p>
    <w:p w:rsidR="00207B4C" w:rsidRDefault="00AD7110">
      <w:r>
        <w:t>Proposed by Councillor B. Ferron</w:t>
      </w:r>
    </w:p>
    <w:p w:rsidR="00207B4C" w:rsidRDefault="00AD7110">
      <w:r>
        <w:lastRenderedPageBreak/>
        <w:t xml:space="preserve">"To ask the Chief Executive to arrange a schedule of regular litter picks around the St. </w:t>
      </w:r>
      <w:proofErr w:type="spellStart"/>
      <w:r>
        <w:t>Dominic</w:t>
      </w:r>
      <w:r w:rsidR="0068565A">
        <w:t>s</w:t>
      </w:r>
      <w:proofErr w:type="spellEnd"/>
      <w:r>
        <w:t xml:space="preserve"> shops area. </w:t>
      </w:r>
      <w:r w:rsidR="0068565A">
        <w:t xml:space="preserve"> </w:t>
      </w:r>
      <w:r>
        <w:t xml:space="preserve">Particularly can the Chief Executive please arrange to have the laneway between </w:t>
      </w:r>
      <w:proofErr w:type="spellStart"/>
      <w:r>
        <w:t>Homelawns</w:t>
      </w:r>
      <w:proofErr w:type="spellEnd"/>
      <w:r>
        <w:t xml:space="preserve"> and </w:t>
      </w:r>
      <w:proofErr w:type="spellStart"/>
      <w:r>
        <w:t>Dominics</w:t>
      </w:r>
      <w:proofErr w:type="spellEnd"/>
      <w:r>
        <w:t xml:space="preserve"> cleaned on a regular basis?" </w:t>
      </w:r>
    </w:p>
    <w:p w:rsidR="00207B4C" w:rsidRDefault="00AD7110">
      <w:r>
        <w:rPr>
          <w:b/>
        </w:rPr>
        <w:t>REPLY:</w:t>
      </w:r>
    </w:p>
    <w:p w:rsidR="00207B4C" w:rsidRDefault="00AD7110">
      <w:r>
        <w:t xml:space="preserve">"The handcart operative who cleans Tallaght Village also cleans the N81 footbridge and St Dominic's Road as far as the shopping centre, and this is done twice weekly.  This staff member will be asked to include the laneway between St Dominic's Road and </w:t>
      </w:r>
      <w:proofErr w:type="spellStart"/>
      <w:r>
        <w:t>Homelawn</w:t>
      </w:r>
      <w:proofErr w:type="spellEnd"/>
      <w:r>
        <w:t>, as far as the open space, on his twice weekly cleaning route."</w:t>
      </w:r>
    </w:p>
    <w:p w:rsidR="00207B4C" w:rsidRDefault="00AD7110">
      <w:pPr>
        <w:pStyle w:val="Heading3"/>
      </w:pPr>
      <w:r>
        <w:rPr>
          <w:b/>
          <w:u w:val="single"/>
        </w:rPr>
        <w:t xml:space="preserve">Q2/0617 </w:t>
      </w:r>
    </w:p>
    <w:p w:rsidR="00207B4C" w:rsidRDefault="00AD7110">
      <w:r>
        <w:t>Proposed by Councillor C. O'Connor</w:t>
      </w:r>
    </w:p>
    <w:p w:rsidR="00207B4C" w:rsidRDefault="00AD7110">
      <w:r>
        <w:t xml:space="preserve">"To ask the Chief Executive if he is aware of the concern of many at the delay in progressing the delivery of the long promised Pavilion at Dodder Valley Park, Old </w:t>
      </w:r>
      <w:proofErr w:type="spellStart"/>
      <w:r>
        <w:t>Bawn</w:t>
      </w:r>
      <w:proofErr w:type="spellEnd"/>
      <w:r>
        <w:t xml:space="preserve">, </w:t>
      </w:r>
      <w:proofErr w:type="gramStart"/>
      <w:r>
        <w:t>Tallaght</w:t>
      </w:r>
      <w:proofErr w:type="gramEnd"/>
      <w:r>
        <w:t>; will he give assurances that provision of the Pavilion is still a priority of the Council and will he furnish a full statement in the matter?"</w:t>
      </w:r>
    </w:p>
    <w:p w:rsidR="00207B4C" w:rsidRDefault="00AD7110">
      <w:r>
        <w:rPr>
          <w:b/>
        </w:rPr>
        <w:t>REPLY:</w:t>
      </w:r>
    </w:p>
    <w:p w:rsidR="00207B4C" w:rsidRDefault="00AD7110">
      <w:r>
        <w:t>The Council is in the process of rolling out a multi-year pavilion delivery programme for construction of sports pavilions with the support of Sports Capital Grant funding.</w:t>
      </w:r>
    </w:p>
    <w:p w:rsidR="00207B4C" w:rsidRDefault="00AD7110">
      <w:r>
        <w:t xml:space="preserve">South Dublin County Council has provided over 1,750ha of parks and open spaces throughout the county.  The larger parks, in particular, provide space for a wide range of active and passive recreation facilities, with 163 pitches provided. The benefits of these facilities contribute to the Government’s vision of an active and healthy society as detailed in the 2013 </w:t>
      </w:r>
      <w:r>
        <w:rPr>
          <w:b/>
          <w:i/>
        </w:rPr>
        <w:t>Healthy Ireland</w:t>
      </w:r>
      <w:r>
        <w:t xml:space="preserve"> document – </w:t>
      </w:r>
      <w:r>
        <w:rPr>
          <w:i/>
        </w:rPr>
        <w:t>A Framework for Improved Health and Wellbeing 2013 – 2025</w:t>
      </w:r>
      <w:r>
        <w:t>. </w:t>
      </w:r>
    </w:p>
    <w:p w:rsidR="00207B4C" w:rsidRDefault="00AD7110">
      <w:r>
        <w:t>As clubs grow and develop, facilities such as changing rooms, first aid posts, and secure storage areas become essential to a club’s sustainability and success. When Government commenced a programme of Sports Capital Grants, submissions were made for permanent dressing room facilities and some of these received funding and were constructed.</w:t>
      </w:r>
    </w:p>
    <w:p w:rsidR="00207B4C" w:rsidRDefault="00AD7110">
      <w:r>
        <w:t xml:space="preserve">The aim of the current pavilion construction programme is to provide for the provision of further pavilion facilities; commencing with provision at Dodder Valley-Old </w:t>
      </w:r>
      <w:proofErr w:type="spellStart"/>
      <w:r>
        <w:t>Bawn</w:t>
      </w:r>
      <w:proofErr w:type="spellEnd"/>
      <w:r>
        <w:t xml:space="preserve"> Park, </w:t>
      </w:r>
      <w:proofErr w:type="spellStart"/>
      <w:r>
        <w:t>Griffeen</w:t>
      </w:r>
      <w:proofErr w:type="spellEnd"/>
      <w:r>
        <w:t xml:space="preserve"> Park and </w:t>
      </w:r>
      <w:proofErr w:type="spellStart"/>
      <w:r>
        <w:t>Corkagh</w:t>
      </w:r>
      <w:proofErr w:type="spellEnd"/>
      <w:r>
        <w:t xml:space="preserve"> Park.</w:t>
      </w:r>
    </w:p>
    <w:p w:rsidR="00207B4C" w:rsidRDefault="00AD7110">
      <w:r>
        <w:t xml:space="preserve">The pavilion at Dodder Valley Old </w:t>
      </w:r>
      <w:proofErr w:type="spellStart"/>
      <w:r>
        <w:t>Bawn</w:t>
      </w:r>
      <w:proofErr w:type="spellEnd"/>
      <w:r>
        <w:t xml:space="preserve"> has passed the Part 8 stage and it is now in its 2</w:t>
      </w:r>
      <w:r>
        <w:rPr>
          <w:vertAlign w:val="superscript"/>
        </w:rPr>
        <w:t>nd</w:t>
      </w:r>
      <w:r>
        <w:t xml:space="preserve"> tender process. The construction of the TASC pavilion at Limekiln indicated there might be advantages in terms of quality, cost and delivery through the use of prefabricated construction systems allied to the GCCC Design-build contract. However the tenders for the Pavilion programme issued in 2016 did not achieve results in either value for money, design innovation or the creation of a list of suitable contractors.</w:t>
      </w:r>
    </w:p>
    <w:p w:rsidR="00207B4C" w:rsidRDefault="00AD7110">
      <w:r>
        <w:t xml:space="preserve">It was agreed to re-tender the Pavilion programme using the more successful tender model of design-build allied to more traditional construction employed on the now completed </w:t>
      </w:r>
      <w:proofErr w:type="spellStart"/>
      <w:r>
        <w:t>Ballyowen</w:t>
      </w:r>
      <w:proofErr w:type="spellEnd"/>
      <w:r>
        <w:t xml:space="preserve"> equine centre.</w:t>
      </w:r>
    </w:p>
    <w:p w:rsidR="00207B4C" w:rsidRDefault="00AD7110">
      <w:r>
        <w:t xml:space="preserve">The pavilion programme remains a priority of the council. Tenders for a single-operator framework for the first 3 pavilions </w:t>
      </w:r>
      <w:proofErr w:type="spellStart"/>
      <w:r>
        <w:t>centering</w:t>
      </w:r>
      <w:proofErr w:type="spellEnd"/>
      <w:r>
        <w:t xml:space="preserve"> on the Dodder Park pavilion as exemplar project issued earlier in 2017. The tender stage is still on-going with a decision on same expected imminently.</w:t>
      </w:r>
    </w:p>
    <w:p w:rsidR="00207B4C" w:rsidRDefault="00AD7110">
      <w:pPr>
        <w:pStyle w:val="Heading3"/>
      </w:pPr>
      <w:r>
        <w:rPr>
          <w:b/>
          <w:u w:val="single"/>
        </w:rPr>
        <w:lastRenderedPageBreak/>
        <w:t xml:space="preserve">Q3/0617 </w:t>
      </w:r>
    </w:p>
    <w:p w:rsidR="00207B4C" w:rsidRDefault="00AD7110">
      <w:r>
        <w:t>Proposed by Councillor D. Richardson</w:t>
      </w:r>
    </w:p>
    <w:p w:rsidR="00207B4C" w:rsidRDefault="00AD7110">
      <w:r>
        <w:t xml:space="preserve">"To ask the Chief Executive to consider the installation of a footpath from the bus stop on Killinarden Heights across the green space towards </w:t>
      </w:r>
      <w:proofErr w:type="spellStart"/>
      <w:r>
        <w:t>Hazelgrove</w:t>
      </w:r>
      <w:proofErr w:type="spellEnd"/>
      <w:r>
        <w:t xml:space="preserve"> Estate in an effort to facilitate the many pupils attending </w:t>
      </w:r>
      <w:proofErr w:type="spellStart"/>
      <w:r>
        <w:t>Scoil</w:t>
      </w:r>
      <w:proofErr w:type="spellEnd"/>
      <w:r>
        <w:t xml:space="preserve"> </w:t>
      </w:r>
      <w:proofErr w:type="spellStart"/>
      <w:r>
        <w:t>Cáitlín</w:t>
      </w:r>
      <w:proofErr w:type="spellEnd"/>
      <w:r>
        <w:t xml:space="preserve"> Maude in addition to the many residents that use this bus stop daily. Currently they step off the bus on to a mucky field?</w:t>
      </w:r>
    </w:p>
    <w:p w:rsidR="00207B4C" w:rsidRDefault="00AD7110">
      <w:r>
        <w:rPr>
          <w:b/>
        </w:rPr>
        <w:t>REPLY:</w:t>
      </w:r>
    </w:p>
    <w:p w:rsidR="00207B4C" w:rsidRDefault="00AD7110">
      <w:r>
        <w:t>"This proposal will be examined, costed and considered for inclusion in the 2018 Public Realm Improvement Works Programme which will be presented to the area committees of the Council in December</w:t>
      </w:r>
      <w:proofErr w:type="gramStart"/>
      <w:r>
        <w:t>.</w:t>
      </w:r>
      <w:r>
        <w:rPr>
          <w:b/>
        </w:rPr>
        <w:t> "</w:t>
      </w:r>
      <w:proofErr w:type="gramEnd"/>
    </w:p>
    <w:p w:rsidR="00207B4C" w:rsidRDefault="00AD7110" w:rsidP="0068565A">
      <w:pPr>
        <w:pStyle w:val="Heading3"/>
      </w:pPr>
      <w:r>
        <w:rPr>
          <w:b/>
          <w:u w:val="single"/>
        </w:rPr>
        <w:t xml:space="preserve">H5/0617 </w:t>
      </w:r>
      <w:r w:rsidR="0068565A">
        <w:rPr>
          <w:b/>
        </w:rPr>
        <w:tab/>
      </w:r>
      <w:r w:rsidRPr="0068565A">
        <w:rPr>
          <w:b/>
          <w:u w:val="single"/>
        </w:rPr>
        <w:t>New Works</w:t>
      </w:r>
      <w:r>
        <w:t xml:space="preserve"> </w:t>
      </w:r>
    </w:p>
    <w:p w:rsidR="0068565A" w:rsidRDefault="0068565A" w:rsidP="0068565A">
      <w:pPr>
        <w:spacing w:before="100" w:beforeAutospacing="1" w:after="100" w:afterAutospacing="1" w:line="252" w:lineRule="auto"/>
        <w:ind w:left="1440"/>
      </w:pPr>
      <w:r>
        <w:t xml:space="preserve">It was </w:t>
      </w:r>
      <w:r>
        <w:rPr>
          <w:b/>
        </w:rPr>
        <w:t>NOTED</w:t>
      </w:r>
      <w:r>
        <w:t xml:space="preserve"> there was no business under this heading.</w:t>
      </w:r>
    </w:p>
    <w:p w:rsidR="0068565A" w:rsidRDefault="00AD7110" w:rsidP="0068565A">
      <w:pPr>
        <w:pStyle w:val="Heading3"/>
        <w:rPr>
          <w:b/>
          <w:u w:val="single"/>
        </w:rPr>
      </w:pPr>
      <w:r>
        <w:rPr>
          <w:b/>
          <w:u w:val="single"/>
        </w:rPr>
        <w:t xml:space="preserve">H6/0617 </w:t>
      </w:r>
    </w:p>
    <w:p w:rsidR="0068565A" w:rsidRDefault="0068565A" w:rsidP="0068565A">
      <w:pPr>
        <w:tabs>
          <w:tab w:val="left" w:pos="2880"/>
          <w:tab w:val="left" w:pos="3030"/>
        </w:tabs>
        <w:ind w:left="1418" w:hanging="1440"/>
        <w:jc w:val="both"/>
      </w:pPr>
    </w:p>
    <w:p w:rsidR="0068565A" w:rsidRDefault="008C7359" w:rsidP="0068565A">
      <w:pPr>
        <w:tabs>
          <w:tab w:val="left" w:pos="2880"/>
          <w:tab w:val="left" w:pos="3030"/>
        </w:tabs>
        <w:ind w:left="1418" w:hanging="1440"/>
        <w:jc w:val="both"/>
      </w:pPr>
      <w:r>
        <w:tab/>
      </w:r>
      <w:r w:rsidR="0068565A">
        <w:t>The following report which had been circulated was presented by Ms. S. Furlong, Senior Parks Superintendent.</w:t>
      </w:r>
    </w:p>
    <w:p w:rsidR="008C7359" w:rsidRDefault="008C7359">
      <w:pPr>
        <w:rPr>
          <w:b/>
          <w:u w:val="single"/>
        </w:rPr>
      </w:pPr>
    </w:p>
    <w:p w:rsidR="00207B4C" w:rsidRPr="0068565A" w:rsidRDefault="00AD7110">
      <w:pPr>
        <w:rPr>
          <w:u w:val="single"/>
        </w:rPr>
      </w:pPr>
      <w:proofErr w:type="spellStart"/>
      <w:r w:rsidRPr="0068565A">
        <w:rPr>
          <w:b/>
          <w:u w:val="single"/>
        </w:rPr>
        <w:t>Playspace</w:t>
      </w:r>
      <w:proofErr w:type="spellEnd"/>
      <w:r w:rsidRPr="0068565A">
        <w:rPr>
          <w:b/>
          <w:u w:val="single"/>
        </w:rPr>
        <w:t xml:space="preserve"> Programme 2014-2018</w:t>
      </w:r>
    </w:p>
    <w:p w:rsidR="00207B4C" w:rsidRDefault="00AD7110">
      <w:r>
        <w:rPr>
          <w:b/>
        </w:rPr>
        <w:t>Introduction</w:t>
      </w:r>
    </w:p>
    <w:p w:rsidR="00207B4C" w:rsidRDefault="00AD7110">
      <w:r>
        <w:t>The Play Space Programme will conclude at the end of 2018. It is therefore timely to plan for both the final round of consultations with the local populations as well as the tendering and construction phases in order to achieve the maximum number of completed facilities possible.</w:t>
      </w:r>
    </w:p>
    <w:p w:rsidR="00207B4C" w:rsidRDefault="00AD7110">
      <w:r>
        <w:t>The programme has been very successful to date and taking into account the difficulties encountered during the early phases. The Council can be proud to be in a position where it is now perceived to be at the vanguard of creating new play opportunities close to where children live. It can also be proud to have embraced a new type of play space delivery – using the concepts of Natural Play and where children can create their own play opportunities.</w:t>
      </w:r>
    </w:p>
    <w:p w:rsidR="00207B4C" w:rsidRDefault="00AD7110">
      <w:r>
        <w:rPr>
          <w:b/>
        </w:rPr>
        <w:t>Delivery to date</w:t>
      </w:r>
    </w:p>
    <w:p w:rsidR="00207B4C" w:rsidRDefault="00AD7110">
      <w:r>
        <w:t xml:space="preserve">The following 17 play space projects have been constructed to date at a cost of €1,142,550 – that is an average cost of </w:t>
      </w:r>
      <w:r>
        <w:rPr>
          <w:b/>
        </w:rPr>
        <w:t>€68,000.</w:t>
      </w:r>
    </w:p>
    <w:p w:rsidR="00207B4C" w:rsidRDefault="00AD7110">
      <w:r>
        <w:t>Lucan</w:t>
      </w:r>
    </w:p>
    <w:p w:rsidR="00207B4C" w:rsidRDefault="00AD7110">
      <w:pPr>
        <w:numPr>
          <w:ilvl w:val="0"/>
          <w:numId w:val="1"/>
        </w:numPr>
        <w:spacing w:after="0"/>
        <w:ind w:left="357" w:hanging="357"/>
      </w:pPr>
      <w:proofErr w:type="spellStart"/>
      <w:r>
        <w:t>Griffeen</w:t>
      </w:r>
      <w:proofErr w:type="spellEnd"/>
      <w:r>
        <w:t xml:space="preserve"> Avenue, Lucan</w:t>
      </w:r>
    </w:p>
    <w:p w:rsidR="00207B4C" w:rsidRDefault="00AD7110">
      <w:pPr>
        <w:numPr>
          <w:ilvl w:val="0"/>
          <w:numId w:val="1"/>
        </w:numPr>
        <w:spacing w:after="0"/>
        <w:ind w:left="357" w:hanging="357"/>
      </w:pPr>
      <w:proofErr w:type="spellStart"/>
      <w:r>
        <w:t>Sarsfield</w:t>
      </w:r>
      <w:proofErr w:type="spellEnd"/>
      <w:r>
        <w:t xml:space="preserve"> Park, Lucan</w:t>
      </w:r>
    </w:p>
    <w:p w:rsidR="00207B4C" w:rsidRDefault="00AD7110">
      <w:pPr>
        <w:numPr>
          <w:ilvl w:val="0"/>
          <w:numId w:val="1"/>
        </w:numPr>
        <w:spacing w:after="0"/>
        <w:ind w:left="357" w:hanging="357"/>
      </w:pPr>
      <w:r>
        <w:t>Hermitage Park, Lucan</w:t>
      </w:r>
    </w:p>
    <w:p w:rsidR="00207B4C" w:rsidRDefault="00AD7110">
      <w:pPr>
        <w:numPr>
          <w:ilvl w:val="0"/>
          <w:numId w:val="1"/>
        </w:numPr>
        <w:spacing w:after="0"/>
        <w:ind w:left="357" w:hanging="357"/>
      </w:pPr>
      <w:r>
        <w:t>Riversdale Estate</w:t>
      </w:r>
    </w:p>
    <w:p w:rsidR="00207B4C" w:rsidRDefault="00AD7110">
      <w:proofErr w:type="spellStart"/>
      <w:r>
        <w:t>Clondalkin</w:t>
      </w:r>
      <w:proofErr w:type="spellEnd"/>
    </w:p>
    <w:p w:rsidR="00207B4C" w:rsidRDefault="00AD7110">
      <w:pPr>
        <w:numPr>
          <w:ilvl w:val="0"/>
          <w:numId w:val="2"/>
        </w:numPr>
        <w:spacing w:after="0"/>
        <w:ind w:left="357" w:hanging="357"/>
      </w:pPr>
      <w:proofErr w:type="spellStart"/>
      <w:r>
        <w:t>Quarryvale</w:t>
      </w:r>
      <w:proofErr w:type="spellEnd"/>
      <w:r>
        <w:t xml:space="preserve"> Park, </w:t>
      </w:r>
      <w:proofErr w:type="spellStart"/>
      <w:r>
        <w:t>Clondalkin</w:t>
      </w:r>
      <w:proofErr w:type="spellEnd"/>
    </w:p>
    <w:p w:rsidR="00207B4C" w:rsidRDefault="00AD7110">
      <w:pPr>
        <w:numPr>
          <w:ilvl w:val="0"/>
          <w:numId w:val="2"/>
        </w:numPr>
        <w:spacing w:after="0"/>
        <w:ind w:left="357" w:hanging="357"/>
      </w:pPr>
      <w:r>
        <w:lastRenderedPageBreak/>
        <w:t>Rathcoole Park</w:t>
      </w:r>
    </w:p>
    <w:p w:rsidR="00207B4C" w:rsidRDefault="00AD7110">
      <w:pPr>
        <w:numPr>
          <w:ilvl w:val="0"/>
          <w:numId w:val="2"/>
        </w:numPr>
        <w:spacing w:after="0"/>
        <w:ind w:left="357" w:hanging="357"/>
      </w:pPr>
      <w:proofErr w:type="spellStart"/>
      <w:r>
        <w:t>Knockmitten</w:t>
      </w:r>
      <w:proofErr w:type="spellEnd"/>
      <w:r>
        <w:t xml:space="preserve"> Park</w:t>
      </w:r>
    </w:p>
    <w:p w:rsidR="00207B4C" w:rsidRDefault="00AD7110">
      <w:r>
        <w:t>Tallaght Central</w:t>
      </w:r>
    </w:p>
    <w:p w:rsidR="00207B4C" w:rsidRDefault="00AD7110">
      <w:pPr>
        <w:numPr>
          <w:ilvl w:val="0"/>
          <w:numId w:val="3"/>
        </w:numPr>
        <w:spacing w:after="0"/>
        <w:ind w:left="357" w:hanging="357"/>
      </w:pPr>
      <w:r>
        <w:t>Aylesbury Park</w:t>
      </w:r>
    </w:p>
    <w:p w:rsidR="00207B4C" w:rsidRDefault="00AD7110">
      <w:pPr>
        <w:numPr>
          <w:ilvl w:val="0"/>
          <w:numId w:val="3"/>
        </w:numPr>
        <w:spacing w:after="0"/>
        <w:ind w:left="357" w:hanging="357"/>
      </w:pPr>
      <w:proofErr w:type="spellStart"/>
      <w:r>
        <w:t>Avonbeg</w:t>
      </w:r>
      <w:proofErr w:type="spellEnd"/>
      <w:r>
        <w:t xml:space="preserve"> Park</w:t>
      </w:r>
    </w:p>
    <w:p w:rsidR="00207B4C" w:rsidRDefault="00AD7110">
      <w:pPr>
        <w:numPr>
          <w:ilvl w:val="0"/>
          <w:numId w:val="3"/>
        </w:numPr>
        <w:spacing w:after="0"/>
        <w:ind w:left="357" w:hanging="357"/>
      </w:pPr>
      <w:r>
        <w:t>Sean Walsh Park</w:t>
      </w:r>
    </w:p>
    <w:p w:rsidR="00207B4C" w:rsidRDefault="00AD7110">
      <w:r>
        <w:t>Tallaght South</w:t>
      </w:r>
    </w:p>
    <w:p w:rsidR="00207B4C" w:rsidRDefault="00AD7110">
      <w:pPr>
        <w:numPr>
          <w:ilvl w:val="0"/>
          <w:numId w:val="4"/>
        </w:numPr>
        <w:spacing w:after="0"/>
        <w:ind w:left="357" w:hanging="357"/>
      </w:pPr>
      <w:proofErr w:type="spellStart"/>
      <w:r>
        <w:t>Brookview</w:t>
      </w:r>
      <w:proofErr w:type="spellEnd"/>
      <w:r>
        <w:t xml:space="preserve"> Estate</w:t>
      </w:r>
    </w:p>
    <w:p w:rsidR="00207B4C" w:rsidRDefault="00AD7110">
      <w:pPr>
        <w:numPr>
          <w:ilvl w:val="0"/>
          <w:numId w:val="4"/>
        </w:numPr>
        <w:spacing w:after="0"/>
        <w:ind w:left="357" w:hanging="357"/>
      </w:pPr>
      <w:r>
        <w:t>Killinarden</w:t>
      </w:r>
    </w:p>
    <w:p w:rsidR="00207B4C" w:rsidRDefault="00AD7110">
      <w:r>
        <w:t>Templeogue-</w:t>
      </w:r>
      <w:proofErr w:type="spellStart"/>
      <w:r>
        <w:t>Terenure</w:t>
      </w:r>
      <w:proofErr w:type="spellEnd"/>
    </w:p>
    <w:p w:rsidR="00207B4C" w:rsidRDefault="00AD7110">
      <w:pPr>
        <w:numPr>
          <w:ilvl w:val="0"/>
          <w:numId w:val="5"/>
        </w:numPr>
        <w:spacing w:after="0"/>
        <w:ind w:left="357" w:hanging="357"/>
      </w:pPr>
      <w:proofErr w:type="spellStart"/>
      <w:r>
        <w:t>Kilnamanagh</w:t>
      </w:r>
      <w:proofErr w:type="spellEnd"/>
      <w:r>
        <w:t xml:space="preserve"> (Tree Park and Park Hill)</w:t>
      </w:r>
    </w:p>
    <w:p w:rsidR="00207B4C" w:rsidRDefault="00AD7110">
      <w:pPr>
        <w:numPr>
          <w:ilvl w:val="0"/>
          <w:numId w:val="5"/>
        </w:numPr>
        <w:spacing w:after="0"/>
        <w:ind w:left="357" w:hanging="357"/>
      </w:pPr>
      <w:r>
        <w:t>Kingswood</w:t>
      </w:r>
    </w:p>
    <w:p w:rsidR="00207B4C" w:rsidRDefault="00AD7110">
      <w:pPr>
        <w:numPr>
          <w:ilvl w:val="0"/>
          <w:numId w:val="5"/>
        </w:numPr>
        <w:spacing w:after="0"/>
        <w:ind w:left="357" w:hanging="357"/>
      </w:pPr>
      <w:proofErr w:type="spellStart"/>
      <w:r>
        <w:t>Beechfield</w:t>
      </w:r>
      <w:proofErr w:type="spellEnd"/>
      <w:r>
        <w:t xml:space="preserve"> Park</w:t>
      </w:r>
    </w:p>
    <w:p w:rsidR="00207B4C" w:rsidRDefault="00AD7110">
      <w:r>
        <w:t>Rathfarnham</w:t>
      </w:r>
    </w:p>
    <w:p w:rsidR="00207B4C" w:rsidRDefault="00AD7110">
      <w:pPr>
        <w:numPr>
          <w:ilvl w:val="0"/>
          <w:numId w:val="6"/>
        </w:numPr>
        <w:spacing w:after="0"/>
        <w:ind w:left="357" w:hanging="357"/>
      </w:pPr>
      <w:proofErr w:type="spellStart"/>
      <w:r>
        <w:t>Ballycragh</w:t>
      </w:r>
      <w:proofErr w:type="spellEnd"/>
      <w:r>
        <w:t xml:space="preserve"> Park</w:t>
      </w:r>
    </w:p>
    <w:p w:rsidR="00207B4C" w:rsidRDefault="00AD7110">
      <w:pPr>
        <w:numPr>
          <w:ilvl w:val="0"/>
          <w:numId w:val="6"/>
        </w:numPr>
        <w:spacing w:after="0"/>
        <w:ind w:left="357" w:hanging="357"/>
      </w:pPr>
      <w:proofErr w:type="spellStart"/>
      <w:r>
        <w:t>Glendoher</w:t>
      </w:r>
      <w:proofErr w:type="spellEnd"/>
      <w:r>
        <w:t xml:space="preserve"> Park</w:t>
      </w:r>
    </w:p>
    <w:p w:rsidR="00207B4C" w:rsidRDefault="00AD7110">
      <w:r>
        <w:t>In addition:</w:t>
      </w:r>
    </w:p>
    <w:p w:rsidR="00207B4C" w:rsidRDefault="00AD7110">
      <w:pPr>
        <w:numPr>
          <w:ilvl w:val="0"/>
          <w:numId w:val="7"/>
        </w:numPr>
        <w:spacing w:after="0"/>
        <w:ind w:left="357" w:hanging="357"/>
      </w:pPr>
      <w:r>
        <w:t>The new Natural Playground in Tymon Park has opened to great acclaim.</w:t>
      </w:r>
    </w:p>
    <w:p w:rsidR="00207B4C" w:rsidRDefault="00AD7110">
      <w:pPr>
        <w:numPr>
          <w:ilvl w:val="0"/>
          <w:numId w:val="7"/>
        </w:numPr>
        <w:spacing w:after="0"/>
        <w:ind w:left="357" w:hanging="357"/>
      </w:pPr>
      <w:r>
        <w:t xml:space="preserve">In </w:t>
      </w:r>
      <w:proofErr w:type="spellStart"/>
      <w:r>
        <w:t>Griffeen</w:t>
      </w:r>
      <w:proofErr w:type="spellEnd"/>
      <w:r>
        <w:t xml:space="preserve"> Valley Park work has commenced on the refurbishment of the playground there and which is scheduled to open in July (weather permitting).</w:t>
      </w:r>
    </w:p>
    <w:p w:rsidR="00207B4C" w:rsidRDefault="00AD7110">
      <w:pPr>
        <w:numPr>
          <w:ilvl w:val="0"/>
          <w:numId w:val="7"/>
        </w:numPr>
        <w:spacing w:after="0"/>
        <w:ind w:left="357" w:hanging="357"/>
      </w:pPr>
      <w:r>
        <w:t xml:space="preserve">Funding has been allocated through the Public Participation Network 300K – Have Your Say Campaign for the construction of a new playground in </w:t>
      </w:r>
      <w:proofErr w:type="spellStart"/>
      <w:r>
        <w:t>Waterstown</w:t>
      </w:r>
      <w:proofErr w:type="spellEnd"/>
      <w:r>
        <w:t xml:space="preserve"> Park, </w:t>
      </w:r>
      <w:proofErr w:type="spellStart"/>
      <w:r>
        <w:t>Liffey</w:t>
      </w:r>
      <w:proofErr w:type="spellEnd"/>
      <w:r>
        <w:t xml:space="preserve"> Valley</w:t>
      </w:r>
    </w:p>
    <w:p w:rsidR="008C7359" w:rsidRDefault="008C7359">
      <w:pPr>
        <w:rPr>
          <w:b/>
        </w:rPr>
      </w:pPr>
    </w:p>
    <w:p w:rsidR="00207B4C" w:rsidRDefault="00AD7110">
      <w:r>
        <w:rPr>
          <w:b/>
        </w:rPr>
        <w:t>Planned Programme to the end of 2018</w:t>
      </w:r>
    </w:p>
    <w:p w:rsidR="00207B4C" w:rsidRDefault="00AD7110">
      <w:r>
        <w:t>The total remaining budget to complete the play space programme in 2017 and 2018 is €1,357,450. This will allow for approximately 20 new play spaces to be constructed in that period. In order to complete programme, the remaining play spaces from the original list presented to the Elected Members in 2014 has been examined and listed in order of priority to allow for the completion of the programme. Those locations that remain on the list which may not be completed in this particular Five Year Programme can be considered in future years under the normal 3 year rolling capital programme."</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507"/>
        <w:gridCol w:w="4507"/>
      </w:tblGrid>
      <w:tr w:rsidR="00207B4C" w:rsidTr="002B0B56">
        <w:tc>
          <w:tcPr>
            <w:tcW w:w="4507" w:type="dxa"/>
            <w:vAlign w:val="center"/>
          </w:tcPr>
          <w:p w:rsidR="00207B4C" w:rsidRDefault="00AD7110">
            <w:r>
              <w:rPr>
                <w:b/>
              </w:rPr>
              <w:t>Original List</w:t>
            </w:r>
          </w:p>
        </w:tc>
        <w:tc>
          <w:tcPr>
            <w:tcW w:w="4507" w:type="dxa"/>
            <w:vAlign w:val="center"/>
          </w:tcPr>
          <w:p w:rsidR="00207B4C" w:rsidRDefault="00AD7110">
            <w:r>
              <w:rPr>
                <w:b/>
              </w:rPr>
              <w:t>Priority for 2017/2018</w:t>
            </w:r>
          </w:p>
        </w:tc>
      </w:tr>
      <w:tr w:rsidR="00207B4C" w:rsidTr="002B0B56">
        <w:tc>
          <w:tcPr>
            <w:tcW w:w="4507" w:type="dxa"/>
            <w:vAlign w:val="center"/>
          </w:tcPr>
          <w:p w:rsidR="00207B4C" w:rsidRDefault="00AD7110">
            <w:r>
              <w:rPr>
                <w:b/>
              </w:rPr>
              <w:t>Lucan</w:t>
            </w:r>
          </w:p>
        </w:tc>
        <w:tc>
          <w:tcPr>
            <w:tcW w:w="4507" w:type="dxa"/>
            <w:vAlign w:val="center"/>
          </w:tcPr>
          <w:p w:rsidR="00207B4C" w:rsidRDefault="00AD7110">
            <w:r>
              <w:rPr>
                <w:b/>
              </w:rPr>
              <w:t> </w:t>
            </w:r>
          </w:p>
        </w:tc>
      </w:tr>
      <w:tr w:rsidR="00207B4C" w:rsidTr="002B0B56">
        <w:tc>
          <w:tcPr>
            <w:tcW w:w="4507" w:type="dxa"/>
            <w:vAlign w:val="center"/>
          </w:tcPr>
          <w:p w:rsidR="00207B4C" w:rsidRDefault="00AD7110">
            <w:r>
              <w:t xml:space="preserve">1.    </w:t>
            </w:r>
            <w:proofErr w:type="spellStart"/>
            <w:r>
              <w:t>Cannonbrook</w:t>
            </w:r>
            <w:proofErr w:type="spellEnd"/>
            <w:r>
              <w:t xml:space="preserve">- replacement for </w:t>
            </w:r>
            <w:proofErr w:type="spellStart"/>
            <w:r>
              <w:t>Finnstown</w:t>
            </w:r>
            <w:proofErr w:type="spellEnd"/>
          </w:p>
          <w:p w:rsidR="00207B4C" w:rsidRDefault="00AD7110">
            <w:r>
              <w:t xml:space="preserve">2.    Lucan </w:t>
            </w:r>
            <w:proofErr w:type="spellStart"/>
            <w:r>
              <w:t>Demense</w:t>
            </w:r>
            <w:proofErr w:type="spellEnd"/>
          </w:p>
          <w:p w:rsidR="00207B4C" w:rsidRDefault="00AD7110">
            <w:r>
              <w:t xml:space="preserve">3.    </w:t>
            </w:r>
            <w:proofErr w:type="spellStart"/>
            <w:r>
              <w:t>Willsbrook</w:t>
            </w:r>
            <w:proofErr w:type="spellEnd"/>
            <w:r>
              <w:t xml:space="preserve"> Park</w:t>
            </w:r>
          </w:p>
          <w:p w:rsidR="00207B4C" w:rsidRDefault="00AD7110">
            <w:r>
              <w:t xml:space="preserve">4.    </w:t>
            </w:r>
            <w:proofErr w:type="spellStart"/>
            <w:r>
              <w:t>Glenaulin</w:t>
            </w:r>
            <w:proofErr w:type="spellEnd"/>
            <w:r>
              <w:t xml:space="preserve"> Park</w:t>
            </w:r>
          </w:p>
          <w:p w:rsidR="00207B4C" w:rsidRDefault="00AD7110">
            <w:r>
              <w:t>5.    Hillcrest x 2</w:t>
            </w:r>
          </w:p>
          <w:p w:rsidR="00207B4C" w:rsidRDefault="00AD7110">
            <w:r>
              <w:t xml:space="preserve">6.    </w:t>
            </w:r>
            <w:proofErr w:type="spellStart"/>
            <w:r>
              <w:t>Ballyowen</w:t>
            </w:r>
            <w:proofErr w:type="spellEnd"/>
            <w:r>
              <w:t xml:space="preserve"> Park</w:t>
            </w:r>
          </w:p>
          <w:p w:rsidR="00207B4C" w:rsidRDefault="00AD7110">
            <w:r>
              <w:lastRenderedPageBreak/>
              <w:t xml:space="preserve">7.    </w:t>
            </w:r>
            <w:proofErr w:type="spellStart"/>
            <w:r>
              <w:t>Beechpark</w:t>
            </w:r>
            <w:proofErr w:type="spellEnd"/>
          </w:p>
          <w:p w:rsidR="00207B4C" w:rsidRDefault="00AD7110">
            <w:r>
              <w:t xml:space="preserve">8.    Grange Park, </w:t>
            </w:r>
            <w:proofErr w:type="spellStart"/>
            <w:r>
              <w:t>Clonburris</w:t>
            </w:r>
            <w:proofErr w:type="spellEnd"/>
          </w:p>
          <w:p w:rsidR="00207B4C" w:rsidRDefault="00AD7110">
            <w:r>
              <w:rPr>
                <w:b/>
              </w:rPr>
              <w:t> </w:t>
            </w:r>
          </w:p>
        </w:tc>
        <w:tc>
          <w:tcPr>
            <w:tcW w:w="4507" w:type="dxa"/>
            <w:vAlign w:val="center"/>
          </w:tcPr>
          <w:p w:rsidR="00207B4C" w:rsidRDefault="00AD7110">
            <w:r>
              <w:lastRenderedPageBreak/>
              <w:t xml:space="preserve">1.    </w:t>
            </w:r>
            <w:proofErr w:type="spellStart"/>
            <w:r>
              <w:t>Cannonbrook</w:t>
            </w:r>
            <w:proofErr w:type="spellEnd"/>
            <w:r>
              <w:t xml:space="preserve">- replacement for </w:t>
            </w:r>
            <w:proofErr w:type="spellStart"/>
            <w:r>
              <w:t>Finnstown</w:t>
            </w:r>
            <w:proofErr w:type="spellEnd"/>
          </w:p>
          <w:p w:rsidR="00207B4C" w:rsidRDefault="00AD7110">
            <w:r>
              <w:t xml:space="preserve">2.    Lucan </w:t>
            </w:r>
            <w:proofErr w:type="spellStart"/>
            <w:r>
              <w:t>Demense</w:t>
            </w:r>
            <w:proofErr w:type="spellEnd"/>
            <w:r>
              <w:t>, pre-tender stage</w:t>
            </w:r>
          </w:p>
          <w:p w:rsidR="00207B4C" w:rsidRDefault="00AD7110">
            <w:r>
              <w:rPr>
                <w:b/>
              </w:rPr>
              <w:t> </w:t>
            </w:r>
          </w:p>
        </w:tc>
      </w:tr>
      <w:tr w:rsidR="00207B4C" w:rsidTr="002B0B56">
        <w:tc>
          <w:tcPr>
            <w:tcW w:w="4507" w:type="dxa"/>
            <w:vAlign w:val="center"/>
          </w:tcPr>
          <w:p w:rsidR="00207B4C" w:rsidRDefault="00AD7110">
            <w:proofErr w:type="spellStart"/>
            <w:r>
              <w:rPr>
                <w:b/>
              </w:rPr>
              <w:lastRenderedPageBreak/>
              <w:t>Clondalkin</w:t>
            </w:r>
            <w:proofErr w:type="spellEnd"/>
          </w:p>
        </w:tc>
        <w:tc>
          <w:tcPr>
            <w:tcW w:w="4507" w:type="dxa"/>
            <w:vAlign w:val="center"/>
          </w:tcPr>
          <w:p w:rsidR="00207B4C" w:rsidRDefault="00AD7110">
            <w:r>
              <w:rPr>
                <w:b/>
              </w:rPr>
              <w:t> </w:t>
            </w:r>
          </w:p>
        </w:tc>
      </w:tr>
      <w:tr w:rsidR="00207B4C" w:rsidTr="002B0B56">
        <w:tc>
          <w:tcPr>
            <w:tcW w:w="4507" w:type="dxa"/>
            <w:vAlign w:val="center"/>
          </w:tcPr>
          <w:p w:rsidR="00207B4C" w:rsidRDefault="00AD7110">
            <w:r>
              <w:t>1.    Boot Road</w:t>
            </w:r>
          </w:p>
          <w:p w:rsidR="00207B4C" w:rsidRDefault="00AD7110">
            <w:r>
              <w:t xml:space="preserve">2.    North </w:t>
            </w:r>
            <w:proofErr w:type="spellStart"/>
            <w:r>
              <w:t>Clondalkin</w:t>
            </w:r>
            <w:proofErr w:type="spellEnd"/>
            <w:r>
              <w:t xml:space="preserve"> (2 No. </w:t>
            </w:r>
            <w:proofErr w:type="spellStart"/>
            <w:r>
              <w:t>playspaces</w:t>
            </w:r>
            <w:proofErr w:type="spellEnd"/>
            <w:r>
              <w:t>) (</w:t>
            </w:r>
            <w:proofErr w:type="spellStart"/>
            <w:r>
              <w:t>Neilstown</w:t>
            </w:r>
            <w:proofErr w:type="spellEnd"/>
            <w:r>
              <w:t xml:space="preserve">/ </w:t>
            </w:r>
            <w:proofErr w:type="spellStart"/>
            <w:r>
              <w:t>Collinstown</w:t>
            </w:r>
            <w:proofErr w:type="spellEnd"/>
            <w:r>
              <w:t xml:space="preserve"> Park)</w:t>
            </w:r>
          </w:p>
          <w:p w:rsidR="00207B4C" w:rsidRDefault="00AD7110">
            <w:r>
              <w:t xml:space="preserve">3.    </w:t>
            </w:r>
            <w:proofErr w:type="spellStart"/>
            <w:r>
              <w:t>Bawnogue</w:t>
            </w:r>
            <w:proofErr w:type="spellEnd"/>
            <w:r>
              <w:t xml:space="preserve"> area (3 No. </w:t>
            </w:r>
            <w:proofErr w:type="spellStart"/>
            <w:r>
              <w:t>playspaces</w:t>
            </w:r>
            <w:proofErr w:type="spellEnd"/>
            <w:r>
              <w:t>),</w:t>
            </w:r>
          </w:p>
          <w:p w:rsidR="00207B4C" w:rsidRDefault="00AD7110">
            <w:r>
              <w:t>4.    Newcastle</w:t>
            </w:r>
          </w:p>
          <w:p w:rsidR="00207B4C" w:rsidRDefault="00AD7110">
            <w:r>
              <w:t>5.    Cherrywood Park</w:t>
            </w:r>
          </w:p>
          <w:p w:rsidR="00207B4C" w:rsidRDefault="00AD7110">
            <w:r>
              <w:rPr>
                <w:b/>
              </w:rPr>
              <w:t> </w:t>
            </w:r>
          </w:p>
        </w:tc>
        <w:tc>
          <w:tcPr>
            <w:tcW w:w="4507" w:type="dxa"/>
            <w:vAlign w:val="center"/>
          </w:tcPr>
          <w:p w:rsidR="00207B4C" w:rsidRDefault="00AD7110">
            <w:r>
              <w:t>1.    Boot Road, Consultation has commenced</w:t>
            </w:r>
          </w:p>
          <w:p w:rsidR="00207B4C" w:rsidRDefault="00AD7110">
            <w:r>
              <w:t xml:space="preserve">2.    North </w:t>
            </w:r>
            <w:proofErr w:type="spellStart"/>
            <w:r>
              <w:t>Clondalkin</w:t>
            </w:r>
            <w:proofErr w:type="spellEnd"/>
            <w:r>
              <w:t xml:space="preserve"> (2 No. </w:t>
            </w:r>
            <w:proofErr w:type="spellStart"/>
            <w:r>
              <w:t>playspaces</w:t>
            </w:r>
            <w:proofErr w:type="spellEnd"/>
            <w:r>
              <w:t>) (</w:t>
            </w:r>
            <w:proofErr w:type="spellStart"/>
            <w:r>
              <w:t>Neilstown</w:t>
            </w:r>
            <w:proofErr w:type="spellEnd"/>
            <w:r>
              <w:t xml:space="preserve">/ </w:t>
            </w:r>
            <w:proofErr w:type="spellStart"/>
            <w:r>
              <w:t>Collinstown</w:t>
            </w:r>
            <w:proofErr w:type="spellEnd"/>
            <w:r>
              <w:t xml:space="preserve"> Park), Consultation has commenced</w:t>
            </w:r>
          </w:p>
          <w:p w:rsidR="00207B4C" w:rsidRDefault="00AD7110">
            <w:r>
              <w:t xml:space="preserve">3.    </w:t>
            </w:r>
            <w:proofErr w:type="spellStart"/>
            <w:r>
              <w:t>Bawnogue</w:t>
            </w:r>
            <w:proofErr w:type="spellEnd"/>
            <w:r>
              <w:t xml:space="preserve"> area (3 No. </w:t>
            </w:r>
            <w:proofErr w:type="spellStart"/>
            <w:r>
              <w:t>playspaces</w:t>
            </w:r>
            <w:proofErr w:type="spellEnd"/>
            <w:r>
              <w:t>), Consultation has commenced</w:t>
            </w:r>
          </w:p>
          <w:p w:rsidR="00207B4C" w:rsidRDefault="00AD7110">
            <w:r>
              <w:t>4.    Newcastle, Consultation with landowners is underway</w:t>
            </w:r>
          </w:p>
          <w:p w:rsidR="00207B4C" w:rsidRDefault="00AD7110">
            <w:r>
              <w:rPr>
                <w:b/>
              </w:rPr>
              <w:t> </w:t>
            </w:r>
          </w:p>
        </w:tc>
      </w:tr>
      <w:tr w:rsidR="00207B4C" w:rsidTr="002B0B56">
        <w:tc>
          <w:tcPr>
            <w:tcW w:w="4507" w:type="dxa"/>
            <w:vAlign w:val="center"/>
          </w:tcPr>
          <w:p w:rsidR="00207B4C" w:rsidRDefault="00AD7110">
            <w:r>
              <w:rPr>
                <w:b/>
              </w:rPr>
              <w:t>Tallaght Central</w:t>
            </w:r>
          </w:p>
        </w:tc>
        <w:tc>
          <w:tcPr>
            <w:tcW w:w="4507" w:type="dxa"/>
            <w:vAlign w:val="center"/>
          </w:tcPr>
          <w:p w:rsidR="00207B4C" w:rsidRDefault="00AD7110">
            <w:r>
              <w:rPr>
                <w:b/>
              </w:rPr>
              <w:t> </w:t>
            </w:r>
          </w:p>
        </w:tc>
      </w:tr>
      <w:tr w:rsidR="00207B4C" w:rsidTr="002B0B56">
        <w:tc>
          <w:tcPr>
            <w:tcW w:w="4507" w:type="dxa"/>
            <w:vAlign w:val="center"/>
          </w:tcPr>
          <w:p w:rsidR="00207B4C" w:rsidRDefault="00AD7110">
            <w:r>
              <w:t xml:space="preserve">1.    </w:t>
            </w:r>
            <w:proofErr w:type="spellStart"/>
            <w:r>
              <w:t>Ballymount</w:t>
            </w:r>
            <w:proofErr w:type="spellEnd"/>
            <w:r>
              <w:t xml:space="preserve"> Park</w:t>
            </w:r>
          </w:p>
          <w:p w:rsidR="00207B4C" w:rsidRDefault="00AD7110">
            <w:r>
              <w:t xml:space="preserve">2.    Old </w:t>
            </w:r>
            <w:proofErr w:type="spellStart"/>
            <w:r>
              <w:t>Bawn</w:t>
            </w:r>
            <w:proofErr w:type="spellEnd"/>
            <w:r>
              <w:t xml:space="preserve"> Park</w:t>
            </w:r>
          </w:p>
          <w:p w:rsidR="00207B4C" w:rsidRDefault="00AD7110">
            <w:r>
              <w:t>3.    Bancroft Park</w:t>
            </w:r>
          </w:p>
          <w:p w:rsidR="00207B4C" w:rsidRDefault="00AD7110">
            <w:r>
              <w:rPr>
                <w:b/>
              </w:rPr>
              <w:t> </w:t>
            </w:r>
          </w:p>
        </w:tc>
        <w:tc>
          <w:tcPr>
            <w:tcW w:w="4507" w:type="dxa"/>
            <w:vAlign w:val="center"/>
          </w:tcPr>
          <w:p w:rsidR="00207B4C" w:rsidRDefault="00AD7110">
            <w:r>
              <w:t xml:space="preserve">1.    </w:t>
            </w:r>
            <w:proofErr w:type="spellStart"/>
            <w:r>
              <w:t>Ballymount</w:t>
            </w:r>
            <w:proofErr w:type="spellEnd"/>
            <w:r>
              <w:t xml:space="preserve"> - Consultation has commenced</w:t>
            </w:r>
          </w:p>
          <w:p w:rsidR="00207B4C" w:rsidRDefault="00AD7110">
            <w:r>
              <w:t xml:space="preserve">2.    Old </w:t>
            </w:r>
            <w:proofErr w:type="spellStart"/>
            <w:r>
              <w:t>Bawn</w:t>
            </w:r>
            <w:proofErr w:type="spellEnd"/>
            <w:r>
              <w:t xml:space="preserve"> Park</w:t>
            </w:r>
          </w:p>
          <w:p w:rsidR="00207B4C" w:rsidRDefault="00AD7110">
            <w:r>
              <w:rPr>
                <w:b/>
              </w:rPr>
              <w:t> </w:t>
            </w:r>
          </w:p>
        </w:tc>
      </w:tr>
      <w:tr w:rsidR="00207B4C" w:rsidTr="002B0B56">
        <w:tc>
          <w:tcPr>
            <w:tcW w:w="4507" w:type="dxa"/>
            <w:vAlign w:val="center"/>
          </w:tcPr>
          <w:p w:rsidR="00207B4C" w:rsidRDefault="00AD7110">
            <w:r>
              <w:rPr>
                <w:b/>
              </w:rPr>
              <w:t xml:space="preserve">Tallaght South </w:t>
            </w:r>
          </w:p>
        </w:tc>
        <w:tc>
          <w:tcPr>
            <w:tcW w:w="4507" w:type="dxa"/>
            <w:vAlign w:val="center"/>
          </w:tcPr>
          <w:p w:rsidR="00207B4C" w:rsidRDefault="00AD7110">
            <w:r>
              <w:t> </w:t>
            </w:r>
          </w:p>
        </w:tc>
      </w:tr>
      <w:tr w:rsidR="00207B4C" w:rsidTr="002B0B56">
        <w:tc>
          <w:tcPr>
            <w:tcW w:w="4507" w:type="dxa"/>
            <w:vAlign w:val="center"/>
          </w:tcPr>
          <w:p w:rsidR="00207B4C" w:rsidRDefault="00AD7110">
            <w:r>
              <w:t xml:space="preserve">1.    </w:t>
            </w:r>
            <w:proofErr w:type="spellStart"/>
            <w:r>
              <w:t>Jobstown</w:t>
            </w:r>
            <w:proofErr w:type="spellEnd"/>
            <w:r>
              <w:t xml:space="preserve"> Park / McGee Park</w:t>
            </w:r>
          </w:p>
          <w:p w:rsidR="00207B4C" w:rsidRDefault="00AD7110">
            <w:r>
              <w:t>2.    Killinarden Park</w:t>
            </w:r>
          </w:p>
          <w:p w:rsidR="00207B4C" w:rsidRDefault="00AD7110">
            <w:r>
              <w:t xml:space="preserve">3.    </w:t>
            </w:r>
            <w:proofErr w:type="spellStart"/>
            <w:r>
              <w:t>Saggart</w:t>
            </w:r>
            <w:proofErr w:type="spellEnd"/>
            <w:r>
              <w:t xml:space="preserve"> (Community Building, awaiting legal advice)</w:t>
            </w:r>
          </w:p>
          <w:p w:rsidR="00207B4C" w:rsidRDefault="00AD7110">
            <w:r>
              <w:t xml:space="preserve">4.    </w:t>
            </w:r>
            <w:proofErr w:type="spellStart"/>
            <w:r>
              <w:t>Brittas</w:t>
            </w:r>
            <w:proofErr w:type="spellEnd"/>
            <w:r>
              <w:t xml:space="preserve"> (3</w:t>
            </w:r>
            <w:r>
              <w:rPr>
                <w:vertAlign w:val="superscript"/>
              </w:rPr>
              <w:t>rd</w:t>
            </w:r>
            <w:r>
              <w:t xml:space="preserve"> party lands; checking permissions)</w:t>
            </w:r>
          </w:p>
          <w:p w:rsidR="00207B4C" w:rsidRDefault="00AD7110">
            <w:r>
              <w:t> </w:t>
            </w:r>
          </w:p>
        </w:tc>
        <w:tc>
          <w:tcPr>
            <w:tcW w:w="4507" w:type="dxa"/>
            <w:vAlign w:val="center"/>
          </w:tcPr>
          <w:p w:rsidR="00207B4C" w:rsidRDefault="00AD7110">
            <w:r>
              <w:t xml:space="preserve">1.    </w:t>
            </w:r>
            <w:proofErr w:type="spellStart"/>
            <w:r>
              <w:t>Jobstown</w:t>
            </w:r>
            <w:proofErr w:type="spellEnd"/>
            <w:r>
              <w:t xml:space="preserve"> Park / McGee Park: Consultation commenced, pre-tender stage</w:t>
            </w:r>
          </w:p>
          <w:p w:rsidR="00207B4C" w:rsidRDefault="00AD7110">
            <w:r>
              <w:t>2.    Killinarden Park, Consultation has commenced</w:t>
            </w:r>
          </w:p>
          <w:p w:rsidR="00207B4C" w:rsidRDefault="00AD7110">
            <w:r>
              <w:t> </w:t>
            </w:r>
          </w:p>
        </w:tc>
      </w:tr>
      <w:tr w:rsidR="00207B4C" w:rsidTr="002B0B56">
        <w:tc>
          <w:tcPr>
            <w:tcW w:w="4507" w:type="dxa"/>
            <w:vAlign w:val="center"/>
          </w:tcPr>
          <w:p w:rsidR="00207B4C" w:rsidRDefault="00AD7110">
            <w:r>
              <w:rPr>
                <w:b/>
              </w:rPr>
              <w:t xml:space="preserve">Templeogue/ </w:t>
            </w:r>
            <w:proofErr w:type="spellStart"/>
            <w:r>
              <w:rPr>
                <w:b/>
              </w:rPr>
              <w:t>Terenure</w:t>
            </w:r>
            <w:proofErr w:type="spellEnd"/>
          </w:p>
        </w:tc>
        <w:tc>
          <w:tcPr>
            <w:tcW w:w="4507" w:type="dxa"/>
            <w:vAlign w:val="center"/>
          </w:tcPr>
          <w:p w:rsidR="00207B4C" w:rsidRDefault="00AD7110">
            <w:r>
              <w:t> </w:t>
            </w:r>
          </w:p>
        </w:tc>
      </w:tr>
      <w:tr w:rsidR="00207B4C" w:rsidTr="002B0B56">
        <w:tc>
          <w:tcPr>
            <w:tcW w:w="4507" w:type="dxa"/>
            <w:vAlign w:val="center"/>
          </w:tcPr>
          <w:p w:rsidR="00207B4C" w:rsidRDefault="00AD7110">
            <w:r>
              <w:t xml:space="preserve">1.    </w:t>
            </w:r>
            <w:proofErr w:type="spellStart"/>
            <w:r>
              <w:t>Perrystown</w:t>
            </w:r>
            <w:proofErr w:type="spellEnd"/>
          </w:p>
          <w:p w:rsidR="00207B4C" w:rsidRDefault="00AD7110">
            <w:r>
              <w:t xml:space="preserve">2.    </w:t>
            </w:r>
            <w:proofErr w:type="spellStart"/>
            <w:r>
              <w:t>Glendown</w:t>
            </w:r>
            <w:proofErr w:type="spellEnd"/>
            <w:r>
              <w:t xml:space="preserve"> Park</w:t>
            </w:r>
          </w:p>
          <w:p w:rsidR="00207B4C" w:rsidRDefault="00AD7110">
            <w:r>
              <w:t xml:space="preserve">3.    </w:t>
            </w:r>
            <w:proofErr w:type="spellStart"/>
            <w:r>
              <w:t>Delaford</w:t>
            </w:r>
            <w:proofErr w:type="spellEnd"/>
          </w:p>
          <w:p w:rsidR="00207B4C" w:rsidRDefault="00AD7110">
            <w:r>
              <w:t xml:space="preserve">4.    </w:t>
            </w:r>
            <w:proofErr w:type="spellStart"/>
            <w:r>
              <w:t>Firhouse</w:t>
            </w:r>
            <w:proofErr w:type="spellEnd"/>
            <w:r>
              <w:t xml:space="preserve"> Park</w:t>
            </w:r>
          </w:p>
          <w:p w:rsidR="00207B4C" w:rsidRDefault="00AD7110">
            <w:r>
              <w:t>5.    Limekiln, Tymon</w:t>
            </w:r>
          </w:p>
          <w:p w:rsidR="00207B4C" w:rsidRDefault="00AD7110">
            <w:r>
              <w:t>6.    Greenhills Park</w:t>
            </w:r>
          </w:p>
          <w:p w:rsidR="00207B4C" w:rsidRDefault="00AD7110">
            <w:r>
              <w:lastRenderedPageBreak/>
              <w:t>7.    Mount Carmel,</w:t>
            </w:r>
          </w:p>
          <w:p w:rsidR="00207B4C" w:rsidRDefault="00AD7110">
            <w:r>
              <w:t xml:space="preserve">8.    </w:t>
            </w:r>
            <w:proofErr w:type="spellStart"/>
            <w:r>
              <w:t>Cherryfield</w:t>
            </w:r>
            <w:proofErr w:type="spellEnd"/>
            <w:r>
              <w:t xml:space="preserve"> Park,</w:t>
            </w:r>
          </w:p>
          <w:p w:rsidR="00207B4C" w:rsidRDefault="00AD7110">
            <w:r>
              <w:t>9.    Westbourne Lodge</w:t>
            </w:r>
          </w:p>
          <w:p w:rsidR="00207B4C" w:rsidRDefault="00AD7110">
            <w:r>
              <w:t xml:space="preserve">10. </w:t>
            </w:r>
            <w:proofErr w:type="spellStart"/>
            <w:r>
              <w:t>Idrone</w:t>
            </w:r>
            <w:proofErr w:type="spellEnd"/>
            <w:r>
              <w:t xml:space="preserve"> </w:t>
            </w:r>
            <w:proofErr w:type="spellStart"/>
            <w:r>
              <w:t>Knocklyon</w:t>
            </w:r>
            <w:proofErr w:type="spellEnd"/>
          </w:p>
          <w:p w:rsidR="00207B4C" w:rsidRDefault="00AD7110">
            <w:r>
              <w:t>11. Orwell Park</w:t>
            </w:r>
          </w:p>
          <w:p w:rsidR="00207B4C" w:rsidRDefault="00AD7110">
            <w:r>
              <w:t xml:space="preserve">12. </w:t>
            </w:r>
            <w:proofErr w:type="spellStart"/>
            <w:r>
              <w:t>Carrigwood</w:t>
            </w:r>
            <w:proofErr w:type="spellEnd"/>
            <w:r>
              <w:t xml:space="preserve">, </w:t>
            </w:r>
            <w:proofErr w:type="spellStart"/>
            <w:r>
              <w:t>Ballycullen</w:t>
            </w:r>
            <w:proofErr w:type="spellEnd"/>
            <w:r>
              <w:t xml:space="preserve"> Drive</w:t>
            </w:r>
          </w:p>
          <w:p w:rsidR="00207B4C" w:rsidRDefault="00AD7110">
            <w:r>
              <w:t xml:space="preserve">13. </w:t>
            </w:r>
            <w:proofErr w:type="spellStart"/>
            <w:r>
              <w:t>Hunterswood</w:t>
            </w:r>
            <w:proofErr w:type="spellEnd"/>
          </w:p>
          <w:p w:rsidR="00207B4C" w:rsidRDefault="00AD7110">
            <w:r>
              <w:t> </w:t>
            </w:r>
          </w:p>
        </w:tc>
        <w:tc>
          <w:tcPr>
            <w:tcW w:w="4507" w:type="dxa"/>
            <w:vAlign w:val="center"/>
          </w:tcPr>
          <w:p w:rsidR="00207B4C" w:rsidRDefault="00AD7110">
            <w:r>
              <w:lastRenderedPageBreak/>
              <w:t xml:space="preserve">1.    </w:t>
            </w:r>
            <w:proofErr w:type="spellStart"/>
            <w:r>
              <w:t>Perrystown</w:t>
            </w:r>
            <w:proofErr w:type="spellEnd"/>
            <w:r>
              <w:t>: Consultation has commenced</w:t>
            </w:r>
          </w:p>
          <w:p w:rsidR="00207B4C" w:rsidRDefault="00AD7110">
            <w:r>
              <w:t xml:space="preserve">2.    </w:t>
            </w:r>
            <w:proofErr w:type="spellStart"/>
            <w:r>
              <w:t>Delaford</w:t>
            </w:r>
            <w:proofErr w:type="spellEnd"/>
          </w:p>
          <w:p w:rsidR="00207B4C" w:rsidRDefault="00AD7110">
            <w:r>
              <w:t>3.    Limekiln, Tymon</w:t>
            </w:r>
          </w:p>
          <w:p w:rsidR="00207B4C" w:rsidRDefault="00AD7110">
            <w:r>
              <w:t>4.    Greenhills Park</w:t>
            </w:r>
          </w:p>
          <w:p w:rsidR="00207B4C" w:rsidRDefault="00AD7110">
            <w:r>
              <w:t> </w:t>
            </w:r>
          </w:p>
        </w:tc>
      </w:tr>
      <w:tr w:rsidR="00207B4C" w:rsidTr="002B0B56">
        <w:tc>
          <w:tcPr>
            <w:tcW w:w="4507" w:type="dxa"/>
            <w:vAlign w:val="center"/>
          </w:tcPr>
          <w:p w:rsidR="00207B4C" w:rsidRDefault="00AD7110">
            <w:r>
              <w:rPr>
                <w:b/>
              </w:rPr>
              <w:lastRenderedPageBreak/>
              <w:t>Rathfarnham</w:t>
            </w:r>
          </w:p>
        </w:tc>
        <w:tc>
          <w:tcPr>
            <w:tcW w:w="4507" w:type="dxa"/>
            <w:vAlign w:val="center"/>
          </w:tcPr>
          <w:p w:rsidR="00207B4C" w:rsidRDefault="00AD7110">
            <w:r>
              <w:t> </w:t>
            </w:r>
          </w:p>
        </w:tc>
      </w:tr>
      <w:tr w:rsidR="00207B4C" w:rsidTr="002B0B56">
        <w:tc>
          <w:tcPr>
            <w:tcW w:w="4507" w:type="dxa"/>
            <w:vAlign w:val="center"/>
          </w:tcPr>
          <w:p w:rsidR="00207B4C" w:rsidRDefault="00AD7110">
            <w:r>
              <w:t xml:space="preserve">1.    Longwood Park / Stone Park Abbey/ </w:t>
            </w:r>
            <w:proofErr w:type="spellStart"/>
            <w:r>
              <w:t>Aranleigh</w:t>
            </w:r>
            <w:proofErr w:type="spellEnd"/>
          </w:p>
          <w:p w:rsidR="00207B4C" w:rsidRDefault="00AD7110">
            <w:r>
              <w:t>2.    Marian Road</w:t>
            </w:r>
          </w:p>
          <w:p w:rsidR="00207B4C" w:rsidRDefault="00AD7110">
            <w:r>
              <w:t xml:space="preserve">3.    </w:t>
            </w:r>
            <w:proofErr w:type="spellStart"/>
            <w:r>
              <w:t>Whitechurch</w:t>
            </w:r>
            <w:proofErr w:type="spellEnd"/>
          </w:p>
          <w:p w:rsidR="00207B4C" w:rsidRDefault="00AD7110">
            <w:r>
              <w:t xml:space="preserve">4.    </w:t>
            </w:r>
            <w:proofErr w:type="spellStart"/>
            <w:r>
              <w:t>Elkwood</w:t>
            </w:r>
            <w:proofErr w:type="spellEnd"/>
          </w:p>
          <w:p w:rsidR="00207B4C" w:rsidRDefault="00AD7110">
            <w:r>
              <w:t>5.    Boden Park</w:t>
            </w:r>
          </w:p>
          <w:p w:rsidR="00207B4C" w:rsidRDefault="00AD7110">
            <w:r>
              <w:t>6.    Prospect Manor, Stocking Lane</w:t>
            </w:r>
          </w:p>
          <w:p w:rsidR="00207B4C" w:rsidRDefault="00AD7110">
            <w:r>
              <w:t>7.    Dodder Park Road</w:t>
            </w:r>
          </w:p>
          <w:p w:rsidR="00207B4C" w:rsidRDefault="00AD7110">
            <w:r>
              <w:t> </w:t>
            </w:r>
          </w:p>
        </w:tc>
        <w:tc>
          <w:tcPr>
            <w:tcW w:w="4507" w:type="dxa"/>
            <w:vAlign w:val="center"/>
          </w:tcPr>
          <w:p w:rsidR="00207B4C" w:rsidRDefault="00AD7110">
            <w:r>
              <w:t xml:space="preserve">1.    Longwood Park / Stone Park Abbey/ </w:t>
            </w:r>
            <w:proofErr w:type="spellStart"/>
            <w:r>
              <w:t>Aranleigh</w:t>
            </w:r>
            <w:proofErr w:type="spellEnd"/>
            <w:r>
              <w:t>: Consultation has commenced</w:t>
            </w:r>
          </w:p>
          <w:p w:rsidR="00207B4C" w:rsidRDefault="00AD7110">
            <w:r>
              <w:t>2.    Marian Road: Consultation has commenced</w:t>
            </w:r>
          </w:p>
          <w:p w:rsidR="00207B4C" w:rsidRDefault="00AD7110">
            <w:r>
              <w:t xml:space="preserve">3.    </w:t>
            </w:r>
            <w:proofErr w:type="spellStart"/>
            <w:r>
              <w:t>Whitechurch</w:t>
            </w:r>
            <w:proofErr w:type="spellEnd"/>
            <w:r>
              <w:t xml:space="preserve"> (Requests to recommence consultations)</w:t>
            </w:r>
          </w:p>
          <w:p w:rsidR="00207B4C" w:rsidRDefault="00AD7110">
            <w:r>
              <w:t> </w:t>
            </w:r>
          </w:p>
        </w:tc>
      </w:tr>
    </w:tbl>
    <w:p w:rsidR="002B0B56" w:rsidRDefault="002B0B56" w:rsidP="002B0B56">
      <w:pPr>
        <w:pStyle w:val="NormalWeb"/>
        <w:ind w:left="1440"/>
      </w:pPr>
      <w:r>
        <w:t>A discussion followed with contributions from Councillors D. Richardson and C. King.</w:t>
      </w:r>
    </w:p>
    <w:p w:rsidR="002B0B56" w:rsidRDefault="002B0B56" w:rsidP="002B0B56">
      <w:pPr>
        <w:pStyle w:val="NormalWeb"/>
        <w:ind w:left="1440"/>
      </w:pPr>
      <w:r>
        <w:t>Ms. S. Furlong responded to the members query.</w:t>
      </w:r>
    </w:p>
    <w:p w:rsidR="002B0B56" w:rsidRDefault="002B0B56">
      <w:pPr>
        <w:pStyle w:val="Heading3"/>
        <w:rPr>
          <w:b/>
          <w:u w:val="single"/>
        </w:rPr>
      </w:pPr>
      <w:r>
        <w:t xml:space="preserve">The report was </w:t>
      </w:r>
      <w:r>
        <w:rPr>
          <w:b/>
        </w:rPr>
        <w:t>NOTED.</w:t>
      </w:r>
    </w:p>
    <w:p w:rsidR="008C7359" w:rsidRDefault="008C7359">
      <w:pPr>
        <w:pStyle w:val="Heading3"/>
        <w:rPr>
          <w:b/>
          <w:u w:val="single"/>
        </w:rPr>
      </w:pPr>
    </w:p>
    <w:p w:rsidR="00207B4C" w:rsidRPr="008049EB" w:rsidRDefault="00AD7110">
      <w:pPr>
        <w:pStyle w:val="Heading3"/>
        <w:rPr>
          <w:b/>
        </w:rPr>
      </w:pPr>
      <w:r>
        <w:rPr>
          <w:b/>
          <w:u w:val="single"/>
        </w:rPr>
        <w:t xml:space="preserve">H7/0617 </w:t>
      </w:r>
      <w:r w:rsidR="008049EB">
        <w:rPr>
          <w:b/>
        </w:rPr>
        <w:tab/>
        <w:t>Tree Planting Programme</w:t>
      </w:r>
    </w:p>
    <w:p w:rsidR="008049EB" w:rsidRDefault="008049EB">
      <w:pPr>
        <w:pStyle w:val="Heading3"/>
      </w:pPr>
    </w:p>
    <w:p w:rsidR="00C9789E" w:rsidRDefault="00C9789E" w:rsidP="00C9789E">
      <w:pPr>
        <w:tabs>
          <w:tab w:val="left" w:pos="2880"/>
          <w:tab w:val="left" w:pos="3030"/>
        </w:tabs>
        <w:ind w:left="1418" w:hanging="1440"/>
        <w:jc w:val="both"/>
      </w:pPr>
      <w:r>
        <w:t>The following report which had been circulated was presented by Ms. M. Keenan, Senior Executive Parks Superintendent.</w:t>
      </w:r>
    </w:p>
    <w:p w:rsidR="008C7359" w:rsidRDefault="008C7359">
      <w:pPr>
        <w:rPr>
          <w:b/>
          <w:u w:val="single"/>
        </w:rPr>
      </w:pPr>
    </w:p>
    <w:p w:rsidR="00207B4C" w:rsidRPr="00C9789E" w:rsidRDefault="00AD7110">
      <w:pPr>
        <w:rPr>
          <w:u w:val="single"/>
        </w:rPr>
      </w:pPr>
      <w:r w:rsidRPr="00C9789E">
        <w:rPr>
          <w:b/>
          <w:u w:val="single"/>
        </w:rPr>
        <w:t>Tree Planting Programme 2017/18 </w:t>
      </w:r>
      <w:r w:rsidRPr="00C9789E">
        <w:rPr>
          <w:u w:val="single"/>
        </w:rPr>
        <w:t> </w:t>
      </w:r>
    </w:p>
    <w:p w:rsidR="00207B4C" w:rsidRDefault="00AD7110">
      <w:r>
        <w:t xml:space="preserve">Trees make a major contribution to the character and appearance of South Dublin County. They provide significant economic, social, environmental, ecological and aesthetic benefits to </w:t>
      </w:r>
      <w:r>
        <w:lastRenderedPageBreak/>
        <w:t>communities and to urban and residential streets, parks and open spaces. They also enhance biodiversity and play a crucial role in mitigating climate change.</w:t>
      </w:r>
    </w:p>
    <w:p w:rsidR="00207B4C" w:rsidRDefault="00AD7110">
      <w:r>
        <w:t>South Dublin County Council recognises the value of street trees in the urban environment and is committed to planting new trees to ensure that the visual amenity in South Dublin is assured for future generations.</w:t>
      </w:r>
    </w:p>
    <w:p w:rsidR="00207B4C" w:rsidRDefault="00AD7110">
      <w:r>
        <w:t>Areas targeted for new tree planting are those where trees have been removed or where there is an identified need to increase the overall tree cover. Requests from Council members and local residents for new trees in their streets or areas have also been taken into consideration within the planting programme and have been prioritised according to the number of trees already on the street, including those in front gardens and on adjacent land.</w:t>
      </w:r>
    </w:p>
    <w:p w:rsidR="00207B4C" w:rsidRDefault="00AD7110">
      <w:r>
        <w:t>The principle of planting the ‘right tree in the right place’ will apply for all new and replacement tree planting. Trees will be selected for their appropriateness of scale and proportion to their surroundings and the aesthetic contribution they make to that environment.  Planting density and species selection will be guided by available space to ensure that each tree is compatible with its new site and has every opportunity to develop into a healthy mature specimen.  The careful selection of appropriate tree species and planting locations is essential to minimise future nuisance issues and unnecessary maintenance costs. Potential sites for tree planting have been inspected to assess their suitability for new trees, considering factors such as services, sight lines, warning signs and traffic signals, distance from public lighting columns, space for future crown and root growth, etc.</w:t>
      </w:r>
    </w:p>
    <w:p w:rsidR="00207B4C" w:rsidRDefault="00AD7110">
      <w:r>
        <w:t>Details of the proposed tree planting programme for winter 2017/spring 2018 are set out in the table below:</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507"/>
        <w:gridCol w:w="4507"/>
      </w:tblGrid>
      <w:tr w:rsidR="00207B4C">
        <w:tc>
          <w:tcPr>
            <w:tcW w:w="4515" w:type="dxa"/>
            <w:vAlign w:val="center"/>
          </w:tcPr>
          <w:p w:rsidR="00207B4C" w:rsidRDefault="00AD7110">
            <w:r>
              <w:rPr>
                <w:b/>
              </w:rPr>
              <w:t>Location</w:t>
            </w:r>
          </w:p>
        </w:tc>
        <w:tc>
          <w:tcPr>
            <w:tcW w:w="4515" w:type="dxa"/>
            <w:vAlign w:val="center"/>
          </w:tcPr>
          <w:p w:rsidR="00207B4C" w:rsidRDefault="00AD7110">
            <w:r>
              <w:rPr>
                <w:b/>
              </w:rPr>
              <w:t>Tree number</w:t>
            </w:r>
          </w:p>
        </w:tc>
      </w:tr>
      <w:tr w:rsidR="00207B4C">
        <w:tc>
          <w:tcPr>
            <w:tcW w:w="4515" w:type="dxa"/>
            <w:vAlign w:val="center"/>
          </w:tcPr>
          <w:p w:rsidR="00207B4C" w:rsidRDefault="00AD7110">
            <w:r>
              <w:t>Aylesbury Park area</w:t>
            </w:r>
          </w:p>
        </w:tc>
        <w:tc>
          <w:tcPr>
            <w:tcW w:w="4515" w:type="dxa"/>
            <w:vAlign w:val="center"/>
          </w:tcPr>
          <w:p w:rsidR="00207B4C" w:rsidRDefault="00AD7110">
            <w:r>
              <w:t>50</w:t>
            </w:r>
          </w:p>
        </w:tc>
      </w:tr>
      <w:tr w:rsidR="00207B4C">
        <w:tc>
          <w:tcPr>
            <w:tcW w:w="4515" w:type="dxa"/>
            <w:vAlign w:val="center"/>
          </w:tcPr>
          <w:p w:rsidR="00207B4C" w:rsidRDefault="00AD7110">
            <w:proofErr w:type="spellStart"/>
            <w:r>
              <w:t>Birchview</w:t>
            </w:r>
            <w:proofErr w:type="spellEnd"/>
          </w:p>
        </w:tc>
        <w:tc>
          <w:tcPr>
            <w:tcW w:w="4515" w:type="dxa"/>
            <w:vAlign w:val="center"/>
          </w:tcPr>
          <w:p w:rsidR="00207B4C" w:rsidRDefault="00AD7110">
            <w:r>
              <w:t>15</w:t>
            </w:r>
          </w:p>
        </w:tc>
      </w:tr>
      <w:tr w:rsidR="00207B4C">
        <w:tc>
          <w:tcPr>
            <w:tcW w:w="4515" w:type="dxa"/>
            <w:vAlign w:val="center"/>
          </w:tcPr>
          <w:p w:rsidR="00207B4C" w:rsidRDefault="00AD7110">
            <w:proofErr w:type="spellStart"/>
            <w:r>
              <w:t>Cairnwood</w:t>
            </w:r>
            <w:proofErr w:type="spellEnd"/>
          </w:p>
        </w:tc>
        <w:tc>
          <w:tcPr>
            <w:tcW w:w="4515" w:type="dxa"/>
            <w:vAlign w:val="center"/>
          </w:tcPr>
          <w:p w:rsidR="00207B4C" w:rsidRDefault="00AD7110">
            <w:r>
              <w:t>15</w:t>
            </w:r>
          </w:p>
        </w:tc>
      </w:tr>
      <w:tr w:rsidR="00207B4C">
        <w:tc>
          <w:tcPr>
            <w:tcW w:w="4515" w:type="dxa"/>
            <w:vAlign w:val="center"/>
          </w:tcPr>
          <w:p w:rsidR="00207B4C" w:rsidRDefault="00AD7110">
            <w:proofErr w:type="spellStart"/>
            <w:r>
              <w:t>Kilcarrig</w:t>
            </w:r>
            <w:proofErr w:type="spellEnd"/>
          </w:p>
        </w:tc>
        <w:tc>
          <w:tcPr>
            <w:tcW w:w="4515" w:type="dxa"/>
            <w:vAlign w:val="center"/>
          </w:tcPr>
          <w:p w:rsidR="00207B4C" w:rsidRDefault="00AD7110">
            <w:r>
              <w:t>10</w:t>
            </w:r>
          </w:p>
        </w:tc>
      </w:tr>
      <w:tr w:rsidR="00207B4C">
        <w:tc>
          <w:tcPr>
            <w:tcW w:w="4515" w:type="dxa"/>
            <w:vAlign w:val="center"/>
          </w:tcPr>
          <w:p w:rsidR="00207B4C" w:rsidRDefault="00AD7110">
            <w:proofErr w:type="spellStart"/>
            <w:r>
              <w:t>Knockmore</w:t>
            </w:r>
            <w:proofErr w:type="spellEnd"/>
          </w:p>
        </w:tc>
        <w:tc>
          <w:tcPr>
            <w:tcW w:w="4515" w:type="dxa"/>
            <w:vAlign w:val="center"/>
          </w:tcPr>
          <w:p w:rsidR="00207B4C" w:rsidRDefault="00AD7110">
            <w:r>
              <w:t>10</w:t>
            </w:r>
          </w:p>
        </w:tc>
      </w:tr>
      <w:tr w:rsidR="00207B4C">
        <w:tc>
          <w:tcPr>
            <w:tcW w:w="4515" w:type="dxa"/>
            <w:vAlign w:val="center"/>
          </w:tcPr>
          <w:p w:rsidR="00207B4C" w:rsidRDefault="00AD7110">
            <w:r>
              <w:t>Parkhill Road</w:t>
            </w:r>
          </w:p>
        </w:tc>
        <w:tc>
          <w:tcPr>
            <w:tcW w:w="4515" w:type="dxa"/>
            <w:vAlign w:val="center"/>
          </w:tcPr>
          <w:p w:rsidR="00207B4C" w:rsidRDefault="00AD7110">
            <w:r>
              <w:t>15</w:t>
            </w:r>
          </w:p>
        </w:tc>
      </w:tr>
      <w:tr w:rsidR="00207B4C">
        <w:tc>
          <w:tcPr>
            <w:tcW w:w="4515" w:type="dxa"/>
            <w:vAlign w:val="center"/>
          </w:tcPr>
          <w:p w:rsidR="00207B4C" w:rsidRDefault="00AD7110">
            <w:r>
              <w:t>Parkwood</w:t>
            </w:r>
          </w:p>
        </w:tc>
        <w:tc>
          <w:tcPr>
            <w:tcW w:w="4515" w:type="dxa"/>
            <w:vAlign w:val="center"/>
          </w:tcPr>
          <w:p w:rsidR="00207B4C" w:rsidRDefault="00AD7110">
            <w:r>
              <w:t>10</w:t>
            </w:r>
          </w:p>
        </w:tc>
      </w:tr>
      <w:tr w:rsidR="00207B4C">
        <w:tc>
          <w:tcPr>
            <w:tcW w:w="4515" w:type="dxa"/>
            <w:vAlign w:val="center"/>
          </w:tcPr>
          <w:p w:rsidR="00207B4C" w:rsidRDefault="00AD7110">
            <w:r>
              <w:t xml:space="preserve">St </w:t>
            </w:r>
            <w:proofErr w:type="spellStart"/>
            <w:r>
              <w:t>Aonghus</w:t>
            </w:r>
            <w:proofErr w:type="spellEnd"/>
          </w:p>
        </w:tc>
        <w:tc>
          <w:tcPr>
            <w:tcW w:w="4515" w:type="dxa"/>
            <w:vAlign w:val="center"/>
          </w:tcPr>
          <w:p w:rsidR="00207B4C" w:rsidRDefault="00AD7110">
            <w:r>
              <w:t>25</w:t>
            </w:r>
          </w:p>
        </w:tc>
      </w:tr>
      <w:tr w:rsidR="00207B4C">
        <w:tc>
          <w:tcPr>
            <w:tcW w:w="4515" w:type="dxa"/>
            <w:vAlign w:val="center"/>
          </w:tcPr>
          <w:p w:rsidR="00207B4C" w:rsidRDefault="00AD7110">
            <w:r>
              <w:rPr>
                <w:b/>
              </w:rPr>
              <w:t>Total</w:t>
            </w:r>
          </w:p>
        </w:tc>
        <w:tc>
          <w:tcPr>
            <w:tcW w:w="4515" w:type="dxa"/>
            <w:vAlign w:val="center"/>
          </w:tcPr>
          <w:p w:rsidR="00207B4C" w:rsidRDefault="00AD7110">
            <w:r>
              <w:t>150</w:t>
            </w:r>
          </w:p>
        </w:tc>
      </w:tr>
    </w:tbl>
    <w:p w:rsidR="00207B4C" w:rsidRDefault="00AD7110">
      <w:r>
        <w:t xml:space="preserve">In addition to the above, a further 230 trees will be planted during November 2017 in fulfilment of tree planting commitments under the winter 2016/spring 2017 tree planting programme.  Locations for this tree planting include Killinarden Road, </w:t>
      </w:r>
      <w:proofErr w:type="spellStart"/>
      <w:r>
        <w:t>Kilclare</w:t>
      </w:r>
      <w:proofErr w:type="spellEnd"/>
      <w:r>
        <w:t xml:space="preserve"> Drive area, Kingswood Avenue and Drive, Maplewood, Parkhill estate - Road, Avenue, Close, Green, Lawn, Rise and Way; </w:t>
      </w:r>
      <w:proofErr w:type="spellStart"/>
      <w:r>
        <w:t>Pinetree</w:t>
      </w:r>
      <w:proofErr w:type="spellEnd"/>
      <w:r>
        <w:t xml:space="preserve"> Crescent and Grove; Redwood estate - Avenue, Close, Court, Drive, Heights, Lawns, Park, View, Walk and Way; Kingswood Heights - The Close, The Court, The Dale, The Grove, The Drive, The Garth, The Rise and The Drive; Millbrook Lawn - The Crescent.  This programme was planned for delivery in two </w:t>
      </w:r>
      <w:r>
        <w:lastRenderedPageBreak/>
        <w:t>phases with the first phase completed in December 2016 and the second phase planned for delivery in February/March 2017.  The procurement process for the supply and planting of the second phase of tree planting was completed and the contract to undertake the works was awarded in March.  However, the Council was advised by the supplying tree nursery that survival of the trees could not be guaranteed due to early emergence of leaves and leaf growth of the trees being at a more advanced stage than normal for the year due the exceptionally mild weather of the past winter and early spring period.  For this reason, the proposed winter 2016/spring 2017 tree planting at the locations listed above was deferred for implementation at the earliest opportunity during the next planting season in November.</w:t>
      </w:r>
    </w:p>
    <w:p w:rsidR="00C9789E" w:rsidRDefault="00C9789E" w:rsidP="00C9789E">
      <w:pPr>
        <w:pStyle w:val="NormalWeb"/>
        <w:ind w:left="1440"/>
      </w:pPr>
      <w:r>
        <w:t>A discussion followed with contributions from Councillors C. King and C. O’Connor</w:t>
      </w:r>
    </w:p>
    <w:p w:rsidR="00C9789E" w:rsidRDefault="00C9789E" w:rsidP="00C9789E">
      <w:pPr>
        <w:pStyle w:val="NormalWeb"/>
        <w:ind w:left="1440"/>
      </w:pPr>
      <w:r>
        <w:t>Ms. M. Keenan responded to the members query.</w:t>
      </w:r>
    </w:p>
    <w:p w:rsidR="00C9789E" w:rsidRDefault="00C9789E" w:rsidP="00C9789E">
      <w:pPr>
        <w:pStyle w:val="NormalWeb"/>
        <w:ind w:left="1440"/>
        <w:rPr>
          <w:b/>
        </w:rPr>
      </w:pPr>
      <w:r>
        <w:t xml:space="preserve">The motion was </w:t>
      </w:r>
      <w:r>
        <w:rPr>
          <w:b/>
        </w:rPr>
        <w:t>AGREED.</w:t>
      </w:r>
    </w:p>
    <w:p w:rsidR="00C9789E" w:rsidRDefault="00C9789E"/>
    <w:p w:rsidR="00207B4C" w:rsidRDefault="00AD7110" w:rsidP="00C9789E">
      <w:pPr>
        <w:pStyle w:val="Heading3"/>
        <w:rPr>
          <w:b/>
          <w:u w:val="single"/>
        </w:rPr>
      </w:pPr>
      <w:r>
        <w:rPr>
          <w:b/>
          <w:u w:val="single"/>
        </w:rPr>
        <w:t xml:space="preserve">C4/0617 </w:t>
      </w:r>
      <w:r w:rsidR="00C9789E">
        <w:rPr>
          <w:b/>
        </w:rPr>
        <w:tab/>
      </w:r>
      <w:r w:rsidRPr="00C9789E">
        <w:rPr>
          <w:b/>
          <w:u w:val="single"/>
        </w:rPr>
        <w:t xml:space="preserve">Correspondence </w:t>
      </w:r>
    </w:p>
    <w:p w:rsidR="00C9789E" w:rsidRDefault="00C9789E" w:rsidP="00C9789E">
      <w:pPr>
        <w:spacing w:before="100" w:beforeAutospacing="1" w:after="100" w:afterAutospacing="1" w:line="252" w:lineRule="auto"/>
        <w:ind w:left="1440"/>
      </w:pPr>
      <w:r>
        <w:t xml:space="preserve">It was </w:t>
      </w:r>
      <w:r>
        <w:rPr>
          <w:b/>
        </w:rPr>
        <w:t>NOTED</w:t>
      </w:r>
      <w:r>
        <w:t xml:space="preserve"> there was no business under this heading.</w:t>
      </w:r>
    </w:p>
    <w:p w:rsidR="00207B4C" w:rsidRPr="00C9789E" w:rsidRDefault="00AD7110" w:rsidP="00C9789E">
      <w:pPr>
        <w:pStyle w:val="Heading3"/>
        <w:rPr>
          <w:b/>
        </w:rPr>
      </w:pPr>
      <w:r>
        <w:rPr>
          <w:b/>
          <w:u w:val="single"/>
        </w:rPr>
        <w:t xml:space="preserve">M4/0617 </w:t>
      </w:r>
      <w:r w:rsidR="00C9789E">
        <w:rPr>
          <w:b/>
        </w:rPr>
        <w:tab/>
      </w:r>
      <w:r w:rsidR="00C9789E" w:rsidRPr="008C7359">
        <w:rPr>
          <w:b/>
          <w:u w:val="single"/>
        </w:rPr>
        <w:t>MUGA</w:t>
      </w:r>
    </w:p>
    <w:p w:rsidR="00C9789E" w:rsidRDefault="00703862" w:rsidP="00703862">
      <w:pPr>
        <w:pStyle w:val="NormalWeb"/>
        <w:spacing w:line="252" w:lineRule="auto"/>
        <w:ind w:left="1440"/>
      </w:pPr>
      <w:r>
        <w:t>It was proposed by Councillor B. Ferron and seconded by Councillor C. McCann.</w:t>
      </w:r>
    </w:p>
    <w:p w:rsidR="00207B4C" w:rsidRDefault="00AD7110">
      <w:r>
        <w:t xml:space="preserve">"That this Committee calls on the Chief Executive to provide a MUGA (Mixed Use Games Area) to be located close to the St. Dominic's Community Centre. This project was previously discussed when the </w:t>
      </w:r>
      <w:proofErr w:type="spellStart"/>
      <w:r>
        <w:t>Playspace</w:t>
      </w:r>
      <w:proofErr w:type="spellEnd"/>
      <w:r>
        <w:t xml:space="preserve"> was being agreed and such a project would provide recreational and play facilities for children of all ages in the area."</w:t>
      </w:r>
    </w:p>
    <w:p w:rsidR="00207B4C" w:rsidRDefault="00AD7110">
      <w:r>
        <w:rPr>
          <w:b/>
        </w:rPr>
        <w:t>REPORT:</w:t>
      </w:r>
    </w:p>
    <w:p w:rsidR="00207B4C" w:rsidRDefault="00AD7110">
      <w:r>
        <w:t xml:space="preserve">"Such a project was indeed discussed during the consultation on the play space at </w:t>
      </w:r>
      <w:proofErr w:type="spellStart"/>
      <w:r>
        <w:t>Avonbeg</w:t>
      </w:r>
      <w:proofErr w:type="spellEnd"/>
      <w:r>
        <w:t xml:space="preserve">. The local Amplifying Voices group had undertaken significant consultation on that and other projects including the play space.  The in-depth consultation being carried out since the inception of the Play Space programme has frequently mentioned provision of facilities for older children and teenagers in our parks and open spaces. Some concern has also been voiced over the tendency in some cases for play spaces to be an attractor for teenagers and the need to provide alternative </w:t>
      </w:r>
      <w:proofErr w:type="spellStart"/>
      <w:r>
        <w:t>facilites</w:t>
      </w:r>
      <w:proofErr w:type="spellEnd"/>
      <w:r>
        <w:t xml:space="preserve"> for them. As a result of the feedback during the </w:t>
      </w:r>
      <w:proofErr w:type="spellStart"/>
      <w:r>
        <w:t>playspace</w:t>
      </w:r>
      <w:proofErr w:type="spellEnd"/>
      <w:r>
        <w:t xml:space="preserve"> consultation a sum of money has been provided to undertake a feasibility study on the proposal to provide teenage </w:t>
      </w:r>
      <w:proofErr w:type="spellStart"/>
      <w:r>
        <w:t>facilites</w:t>
      </w:r>
      <w:proofErr w:type="spellEnd"/>
      <w:r>
        <w:t xml:space="preserve"> such as MUGAs and/or other related spaces and facilities throughout the county. It is anticipated that a report on this study will lead to a programme for the roll out of teenage </w:t>
      </w:r>
      <w:proofErr w:type="spellStart"/>
      <w:r>
        <w:t>facilites</w:t>
      </w:r>
      <w:proofErr w:type="spellEnd"/>
      <w:r>
        <w:t xml:space="preserve"> in a similar manner to the Play Space Programme; which is due to conclude in 2018. The work already carried out by Amplifying Voices will be taken into account in the study."</w:t>
      </w:r>
    </w:p>
    <w:p w:rsidR="00703862" w:rsidRDefault="00703862" w:rsidP="00703862">
      <w:pPr>
        <w:pStyle w:val="NormalWeb"/>
        <w:ind w:left="1440"/>
      </w:pPr>
      <w:r>
        <w:lastRenderedPageBreak/>
        <w:t xml:space="preserve">A discussion followed with contributions from Councillors C. McCann, M. Duff, C. O’Connor, </w:t>
      </w:r>
      <w:proofErr w:type="spellStart"/>
      <w:proofErr w:type="gramStart"/>
      <w:r>
        <w:t>C.King</w:t>
      </w:r>
      <w:proofErr w:type="spellEnd"/>
      <w:proofErr w:type="gramEnd"/>
      <w:r>
        <w:t>.</w:t>
      </w:r>
    </w:p>
    <w:p w:rsidR="00703862" w:rsidRDefault="00703862" w:rsidP="00703862">
      <w:pPr>
        <w:pStyle w:val="NormalWeb"/>
        <w:ind w:left="1440"/>
      </w:pPr>
      <w:r>
        <w:t>Ms. S. Furlong responded to the members query.</w:t>
      </w:r>
    </w:p>
    <w:p w:rsidR="00703862" w:rsidRDefault="00703862" w:rsidP="00703862">
      <w:pPr>
        <w:pStyle w:val="NormalWeb"/>
        <w:ind w:left="1440"/>
        <w:rPr>
          <w:b/>
        </w:rPr>
      </w:pPr>
      <w:r>
        <w:t xml:space="preserve">The motion was </w:t>
      </w:r>
      <w:r>
        <w:rPr>
          <w:b/>
        </w:rPr>
        <w:t>AGREED.</w:t>
      </w:r>
    </w:p>
    <w:p w:rsidR="00703862" w:rsidRDefault="00703862"/>
    <w:p w:rsidR="00207B4C" w:rsidRPr="008C7359" w:rsidRDefault="00AD7110" w:rsidP="00F86A21">
      <w:pPr>
        <w:pStyle w:val="Heading3"/>
        <w:rPr>
          <w:b/>
          <w:u w:val="single"/>
        </w:rPr>
      </w:pPr>
      <w:r>
        <w:rPr>
          <w:b/>
          <w:u w:val="single"/>
        </w:rPr>
        <w:t xml:space="preserve">M5/0617 </w:t>
      </w:r>
      <w:r w:rsidR="00F86A21">
        <w:rPr>
          <w:b/>
        </w:rPr>
        <w:tab/>
      </w:r>
      <w:r w:rsidR="00F86A21" w:rsidRPr="008C7359">
        <w:rPr>
          <w:b/>
          <w:u w:val="single"/>
        </w:rPr>
        <w:t>Sean Walsh Park</w:t>
      </w:r>
    </w:p>
    <w:p w:rsidR="00F86A21" w:rsidRDefault="00F86A21" w:rsidP="00F86A21">
      <w:pPr>
        <w:pStyle w:val="NormalWeb"/>
        <w:spacing w:line="252" w:lineRule="auto"/>
        <w:ind w:left="1440"/>
      </w:pPr>
      <w:r>
        <w:t>It was proposed by Councillor C. O’Connor and seconded by Councillor B. Ferron.</w:t>
      </w:r>
    </w:p>
    <w:p w:rsidR="00F86A21" w:rsidRDefault="00F86A21" w:rsidP="00F86A21">
      <w:pPr>
        <w:pStyle w:val="Heading3"/>
      </w:pPr>
    </w:p>
    <w:p w:rsidR="00207B4C" w:rsidRDefault="00AD7110">
      <w:r>
        <w:t>"That this Tallaght Area Committee calls on the Chief Executive to make a full statement on actions being taken and proposed to improve the image, in the sight of the public, of Sean Walsh Park, Tallaght, taking into account the many representations received in respect of the Recycling Centre, Litter, CCTV/Security in the Park, the need for Public Toilets and other matters and in reporting will he also state if he has given any further consideration to the proposal that the Sean Walsh Park be prioritised for Green Flag recognition."</w:t>
      </w:r>
    </w:p>
    <w:p w:rsidR="00207B4C" w:rsidRDefault="00AD7110">
      <w:r>
        <w:rPr>
          <w:b/>
        </w:rPr>
        <w:t>REPORT:</w:t>
      </w:r>
    </w:p>
    <w:p w:rsidR="00207B4C" w:rsidRDefault="00AD7110">
      <w:r>
        <w:t xml:space="preserve">"The Council has secured </w:t>
      </w:r>
      <w:proofErr w:type="spellStart"/>
      <w:r>
        <w:t>anti litter</w:t>
      </w:r>
      <w:proofErr w:type="spellEnd"/>
      <w:r>
        <w:t xml:space="preserve"> grant funding for a </w:t>
      </w:r>
      <w:proofErr w:type="spellStart"/>
      <w:r>
        <w:t>clean up</w:t>
      </w:r>
      <w:proofErr w:type="spellEnd"/>
      <w:r>
        <w:t xml:space="preserve"> of the bottle bank site in the car park at Sean Walsh Park.  The works proposed here include for the removal of can and textile recycling banks as well as the removal of the access chutes to the underground glass recycling facility.  This facility has been out of commission for a number of years now, any attempts to bring it back into use have failed and it is now accepted that the facility is permanently beyond use.  It is proposed that the glass recycling containers will be the only containers to remain in place and that they will be cleaned and painted.  The site will also be thoroughly cleaned.  The </w:t>
      </w:r>
      <w:proofErr w:type="spellStart"/>
      <w:proofErr w:type="gramStart"/>
      <w:r>
        <w:t>cctv</w:t>
      </w:r>
      <w:proofErr w:type="spellEnd"/>
      <w:proofErr w:type="gramEnd"/>
      <w:r>
        <w:t xml:space="preserve"> system in the Council depot which monitors this car park will be examined to determine what needs to be done to give better quality coverage of the recycling facility.</w:t>
      </w:r>
    </w:p>
    <w:p w:rsidR="00207B4C" w:rsidRDefault="00AD7110">
      <w:r>
        <w:t xml:space="preserve">There are three separate </w:t>
      </w:r>
      <w:proofErr w:type="spellStart"/>
      <w:proofErr w:type="gramStart"/>
      <w:r>
        <w:t>cctv</w:t>
      </w:r>
      <w:proofErr w:type="spellEnd"/>
      <w:proofErr w:type="gramEnd"/>
      <w:r>
        <w:t xml:space="preserve"> systems in place in Sean Walsh Park, one within the Council depot which also monitors the car park, one covering the playground and also a camera at the bridge to the Square.  There are no plans at present to expand on any of these systems, however they are all being examined at present with regard to positioning of cameras, quality of footage which can be obtained and current monitoring arrangements.</w:t>
      </w:r>
    </w:p>
    <w:p w:rsidR="00207B4C" w:rsidRDefault="00AD7110">
      <w:r>
        <w:t xml:space="preserve">The park suffers from illegal dumping of domestic refuse and unauthorised use of litter bins on a frequent basis and both of these contribute to a litter issue in the park.  The Council's operational depot within the park has responsibility for park maintenance including cleansing.  A member of staff there is assigned on a full time basis to park cleaning and emptying of litter bins.  A number of additional jobs have been undertaken in recent times to clean waterways in the park and this </w:t>
      </w:r>
      <w:proofErr w:type="spellStart"/>
      <w:r>
        <w:t>cowrk</w:t>
      </w:r>
      <w:proofErr w:type="spellEnd"/>
      <w:r>
        <w:t xml:space="preserve"> will continue to completion.</w:t>
      </w:r>
    </w:p>
    <w:p w:rsidR="00207B4C" w:rsidRDefault="00AD7110">
      <w:r>
        <w:t xml:space="preserve">The provision of toilets in the Council's parks will be addressed in the Parks Strategy document, work on which is due to commence in 2017. It should be noted and notwithstanding the Parks Strategy document that whilst the provision of toilets in our parks is a demand that needs to be addressed, </w:t>
      </w:r>
      <w:r>
        <w:lastRenderedPageBreak/>
        <w:t>such a demand if agreed to will require appropriate budget and resources to ensure that the facilities are well maintained and fit for purpose.</w:t>
      </w:r>
    </w:p>
    <w:p w:rsidR="00207B4C" w:rsidRDefault="00AD7110">
      <w:r>
        <w:t xml:space="preserve">The Council entered </w:t>
      </w:r>
      <w:proofErr w:type="spellStart"/>
      <w:r>
        <w:t>Corkagh</w:t>
      </w:r>
      <w:proofErr w:type="spellEnd"/>
      <w:r>
        <w:t xml:space="preserve"> Park in the Green Flag awards scheme this year, as it was considered to be the park most likely to succeed in the scheme.  The Council proposes to pursue applications for other parks in the County in the coming years, including Sean Walsh Park, however it has not yet been decided in which year that application will be made.  An assessment of all possible candidate parks will be carried out to determine which park or parks are to be entered in the scheme in 2018."</w:t>
      </w:r>
    </w:p>
    <w:p w:rsidR="009105E3" w:rsidRDefault="009105E3" w:rsidP="009105E3">
      <w:pPr>
        <w:pStyle w:val="NormalWeb"/>
        <w:ind w:left="1440"/>
      </w:pPr>
      <w:r>
        <w:t>A discussion followed with contributions from Councillor C. O’Connor.</w:t>
      </w:r>
    </w:p>
    <w:p w:rsidR="009105E3" w:rsidRDefault="009105E3" w:rsidP="009105E3">
      <w:pPr>
        <w:pStyle w:val="NormalWeb"/>
        <w:ind w:left="1440"/>
      </w:pPr>
      <w:r>
        <w:t>Mr. L. Magee responded to the members query.</w:t>
      </w:r>
    </w:p>
    <w:p w:rsidR="009105E3" w:rsidRDefault="009105E3" w:rsidP="009105E3">
      <w:pPr>
        <w:pStyle w:val="NormalWeb"/>
        <w:ind w:left="1440"/>
        <w:rPr>
          <w:b/>
        </w:rPr>
      </w:pPr>
      <w:r>
        <w:t xml:space="preserve">The motion was </w:t>
      </w:r>
      <w:r>
        <w:rPr>
          <w:b/>
        </w:rPr>
        <w:t>AGREED.</w:t>
      </w:r>
    </w:p>
    <w:p w:rsidR="009105E3" w:rsidRDefault="009105E3"/>
    <w:p w:rsidR="00207B4C" w:rsidRPr="008C7359" w:rsidRDefault="00AD7110" w:rsidP="009105E3">
      <w:pPr>
        <w:pStyle w:val="Heading3"/>
        <w:rPr>
          <w:b/>
          <w:u w:val="single"/>
        </w:rPr>
      </w:pPr>
      <w:r>
        <w:rPr>
          <w:b/>
          <w:u w:val="single"/>
        </w:rPr>
        <w:t xml:space="preserve">M6/0617 </w:t>
      </w:r>
      <w:r w:rsidR="009105E3">
        <w:rPr>
          <w:b/>
        </w:rPr>
        <w:tab/>
      </w:r>
      <w:r w:rsidR="009105E3" w:rsidRPr="008C7359">
        <w:rPr>
          <w:b/>
          <w:u w:val="single"/>
        </w:rPr>
        <w:t>Walkway</w:t>
      </w:r>
    </w:p>
    <w:p w:rsidR="009105E3" w:rsidRDefault="009105E3" w:rsidP="009105E3">
      <w:pPr>
        <w:pStyle w:val="NormalWeb"/>
        <w:spacing w:line="252" w:lineRule="auto"/>
        <w:ind w:left="1440"/>
      </w:pPr>
      <w:r>
        <w:t>It was proposed by Councillor C. McCann and seconded by Councillor D. Richardson</w:t>
      </w:r>
    </w:p>
    <w:p w:rsidR="00207B4C" w:rsidRDefault="00AD7110">
      <w:r>
        <w:t xml:space="preserve">"That this Committee assess the condition of the walkway between </w:t>
      </w:r>
      <w:proofErr w:type="spellStart"/>
      <w:r>
        <w:t>Lanndale</w:t>
      </w:r>
      <w:proofErr w:type="spellEnd"/>
      <w:r>
        <w:t xml:space="preserve"> Lawns and Birchwood Heights. The footpath is in bad repair in sections and an elderly resident recently had a fall."</w:t>
      </w:r>
    </w:p>
    <w:p w:rsidR="00207B4C" w:rsidRDefault="00AD7110">
      <w:r>
        <w:rPr>
          <w:b/>
        </w:rPr>
        <w:t>REPORT:</w:t>
      </w:r>
    </w:p>
    <w:p w:rsidR="00207B4C" w:rsidRDefault="00AD7110">
      <w:r>
        <w:t>"The Council's Public Realm section will examine the footpath in question and will arrange for any defects found to be repaired as necessary."</w:t>
      </w:r>
    </w:p>
    <w:p w:rsidR="009105E3" w:rsidRDefault="009105E3" w:rsidP="009105E3">
      <w:pPr>
        <w:pStyle w:val="NormalWeb"/>
        <w:ind w:left="1440"/>
      </w:pPr>
      <w:r>
        <w:t>A discussion followed with contributions from Councillor C. McCann</w:t>
      </w:r>
    </w:p>
    <w:p w:rsidR="009105E3" w:rsidRDefault="009105E3" w:rsidP="009105E3">
      <w:pPr>
        <w:pStyle w:val="NormalWeb"/>
        <w:ind w:left="1440"/>
      </w:pPr>
      <w:r>
        <w:t>Mr. L. Magee responded to the members query.</w:t>
      </w:r>
    </w:p>
    <w:p w:rsidR="009105E3" w:rsidRDefault="009105E3" w:rsidP="009105E3">
      <w:pPr>
        <w:pStyle w:val="NormalWeb"/>
        <w:ind w:left="1440"/>
        <w:rPr>
          <w:b/>
        </w:rPr>
      </w:pPr>
      <w:r>
        <w:t xml:space="preserve">The motion was </w:t>
      </w:r>
      <w:r>
        <w:rPr>
          <w:b/>
        </w:rPr>
        <w:t>AGREED.</w:t>
      </w:r>
    </w:p>
    <w:p w:rsidR="009105E3" w:rsidRDefault="009105E3"/>
    <w:p w:rsidR="00207B4C" w:rsidRDefault="00AD7110" w:rsidP="00C461F3">
      <w:pPr>
        <w:pStyle w:val="Heading3"/>
        <w:rPr>
          <w:b/>
        </w:rPr>
      </w:pPr>
      <w:r>
        <w:rPr>
          <w:b/>
          <w:u w:val="single"/>
        </w:rPr>
        <w:t xml:space="preserve">M7/0617 </w:t>
      </w:r>
      <w:r w:rsidR="00C461F3">
        <w:rPr>
          <w:b/>
        </w:rPr>
        <w:tab/>
      </w:r>
      <w:r w:rsidR="00C461F3" w:rsidRPr="008C7359">
        <w:rPr>
          <w:b/>
          <w:u w:val="single"/>
        </w:rPr>
        <w:t>Tree Pruning</w:t>
      </w:r>
    </w:p>
    <w:p w:rsidR="00C461F3" w:rsidRDefault="00C461F3" w:rsidP="00C461F3">
      <w:pPr>
        <w:pStyle w:val="NormalWeb"/>
        <w:spacing w:line="252" w:lineRule="auto"/>
        <w:ind w:left="1440"/>
      </w:pPr>
      <w:r>
        <w:t>It was proposed by Councillor C. McCann and seconded by Councillor L. Dunne</w:t>
      </w:r>
    </w:p>
    <w:p w:rsidR="00207B4C" w:rsidRDefault="00AD7110">
      <w:r>
        <w:t>"That this Committee calls on the Chief Executive to prioritise the pruning of the trees at the bottom of Tree Park Road on the green space where Kevin's Celtic have their football pitches. The trees are very overgrown and blocking views from the road which is attracting some anti-social behaviour."</w:t>
      </w:r>
    </w:p>
    <w:p w:rsidR="00207B4C" w:rsidRDefault="00AD7110">
      <w:r>
        <w:rPr>
          <w:b/>
        </w:rPr>
        <w:t>REPORT:</w:t>
      </w:r>
    </w:p>
    <w:p w:rsidR="00207B4C" w:rsidRDefault="00AD7110">
      <w:r>
        <w:t xml:space="preserve">"The trees in the open space along Tree Park Road were inspected on 20th June 2017. The trees are in good condition and provide screening from the road traffic as well as shelter and shade for park </w:t>
      </w:r>
      <w:r>
        <w:lastRenderedPageBreak/>
        <w:t>users. There are a small number of trees which have some low branches and these low branches will be scheduled for removal."</w:t>
      </w:r>
    </w:p>
    <w:p w:rsidR="00C461F3" w:rsidRDefault="00C461F3" w:rsidP="00C461F3">
      <w:pPr>
        <w:pStyle w:val="NormalWeb"/>
        <w:ind w:left="1440"/>
      </w:pPr>
      <w:r>
        <w:t>A discussion followed with contributions from Councillor C. O’Connor.</w:t>
      </w:r>
    </w:p>
    <w:p w:rsidR="00C461F3" w:rsidRDefault="00C461F3" w:rsidP="00C461F3">
      <w:pPr>
        <w:pStyle w:val="NormalWeb"/>
        <w:ind w:left="1440"/>
      </w:pPr>
      <w:r>
        <w:t>Ms. M. Keenan responded to the members query.</w:t>
      </w:r>
    </w:p>
    <w:p w:rsidR="00C461F3" w:rsidRDefault="00C461F3" w:rsidP="00C461F3">
      <w:pPr>
        <w:pStyle w:val="NormalWeb"/>
        <w:ind w:left="1440"/>
        <w:rPr>
          <w:b/>
        </w:rPr>
      </w:pPr>
      <w:r>
        <w:t xml:space="preserve">The motion was </w:t>
      </w:r>
      <w:r>
        <w:rPr>
          <w:b/>
        </w:rPr>
        <w:t>AGREED.</w:t>
      </w:r>
    </w:p>
    <w:p w:rsidR="008C7359" w:rsidRDefault="008C7359" w:rsidP="00C461F3">
      <w:pPr>
        <w:pStyle w:val="Heading2"/>
        <w:jc w:val="center"/>
        <w:rPr>
          <w:b/>
          <w:u w:val="single"/>
        </w:rPr>
      </w:pPr>
    </w:p>
    <w:p w:rsidR="00207B4C" w:rsidRDefault="00AD7110" w:rsidP="00C461F3">
      <w:pPr>
        <w:pStyle w:val="Heading2"/>
        <w:jc w:val="center"/>
        <w:rPr>
          <w:b/>
          <w:u w:val="single"/>
        </w:rPr>
      </w:pPr>
      <w:r w:rsidRPr="00C461F3">
        <w:rPr>
          <w:b/>
          <w:u w:val="single"/>
        </w:rPr>
        <w:t>Environment</w:t>
      </w:r>
    </w:p>
    <w:p w:rsidR="00C461F3" w:rsidRDefault="00C461F3" w:rsidP="00C461F3">
      <w:pPr>
        <w:tabs>
          <w:tab w:val="left" w:pos="2880"/>
          <w:tab w:val="left" w:pos="3030"/>
        </w:tabs>
        <w:spacing w:line="252" w:lineRule="auto"/>
        <w:ind w:left="1418" w:hanging="1440"/>
        <w:jc w:val="both"/>
        <w:rPr>
          <w:b/>
        </w:rPr>
      </w:pPr>
      <w:r>
        <w:rPr>
          <w:b/>
          <w:u w:val="single"/>
        </w:rPr>
        <w:t>QUESTIONS</w:t>
      </w:r>
    </w:p>
    <w:p w:rsidR="00C461F3" w:rsidRDefault="00C461F3" w:rsidP="00C461F3">
      <w:pPr>
        <w:tabs>
          <w:tab w:val="left" w:pos="2880"/>
          <w:tab w:val="left" w:pos="3030"/>
        </w:tabs>
        <w:spacing w:line="252" w:lineRule="auto"/>
        <w:ind w:left="1418" w:hanging="1440"/>
        <w:jc w:val="both"/>
        <w:rPr>
          <w:b/>
          <w:lang w:val="en-GB" w:eastAsia="en-GB"/>
        </w:rPr>
      </w:pPr>
    </w:p>
    <w:p w:rsidR="00C461F3" w:rsidRDefault="00C461F3" w:rsidP="00C461F3">
      <w:pPr>
        <w:tabs>
          <w:tab w:val="left" w:pos="2880"/>
          <w:tab w:val="left" w:pos="3030"/>
        </w:tabs>
        <w:spacing w:line="252" w:lineRule="auto"/>
        <w:ind w:left="1418" w:hanging="1440"/>
        <w:jc w:val="both"/>
        <w:rPr>
          <w:b/>
        </w:rPr>
      </w:pPr>
      <w:r>
        <w:rPr>
          <w:b/>
        </w:rPr>
        <w:tab/>
      </w:r>
      <w:r>
        <w:t xml:space="preserve">It was proposed by Councillor D. Richardson, seconded by Councillor C. King and </w:t>
      </w:r>
      <w:r>
        <w:rPr>
          <w:b/>
        </w:rPr>
        <w:t>RESOLVED:</w:t>
      </w:r>
    </w:p>
    <w:p w:rsidR="00C461F3" w:rsidRDefault="00C461F3" w:rsidP="00C461F3">
      <w:pPr>
        <w:spacing w:line="252" w:lineRule="auto"/>
        <w:ind w:left="1418" w:firstLine="22"/>
        <w:rPr>
          <w:b/>
        </w:rPr>
      </w:pPr>
      <w:r>
        <w:t xml:space="preserve">"That pursuant to Standing Order No. 13, Question No. 4 be </w:t>
      </w:r>
      <w:r>
        <w:rPr>
          <w:b/>
        </w:rPr>
        <w:t>ADOPTED</w:t>
      </w:r>
      <w:r>
        <w:t xml:space="preserve"> and </w:t>
      </w:r>
      <w:r>
        <w:rPr>
          <w:b/>
        </w:rPr>
        <w:t>APPROVED.</w:t>
      </w:r>
      <w:r>
        <w:t>”</w:t>
      </w:r>
    </w:p>
    <w:p w:rsidR="00207B4C" w:rsidRDefault="00AD7110">
      <w:pPr>
        <w:pStyle w:val="Heading3"/>
      </w:pPr>
      <w:r>
        <w:rPr>
          <w:b/>
          <w:u w:val="single"/>
        </w:rPr>
        <w:t xml:space="preserve">Q4/0617 </w:t>
      </w:r>
    </w:p>
    <w:p w:rsidR="00207B4C" w:rsidRDefault="00AD7110">
      <w:r>
        <w:t>Proposed by Councillor L. Dunne</w:t>
      </w:r>
    </w:p>
    <w:p w:rsidR="00207B4C" w:rsidRDefault="00AD7110">
      <w:r>
        <w:t>"To ask the Chief Executive how much has the Council spent from the start of the year on the removal of illegal dumping.  Since there are no longer gateway workers, illegal dumping has become increasingly more visible?"</w:t>
      </w:r>
    </w:p>
    <w:p w:rsidR="00207B4C" w:rsidRDefault="00AD7110">
      <w:r>
        <w:rPr>
          <w:b/>
        </w:rPr>
        <w:t>REPLY:</w:t>
      </w:r>
    </w:p>
    <w:p w:rsidR="00207B4C" w:rsidRDefault="00AD7110">
      <w:r>
        <w:t>"The total expenditure to date in 2017 in respect of removal of illegal dumping amounts to €420,000."</w:t>
      </w:r>
    </w:p>
    <w:p w:rsidR="00207B4C" w:rsidRDefault="00AD7110" w:rsidP="00C461F3">
      <w:pPr>
        <w:pStyle w:val="Heading3"/>
      </w:pPr>
      <w:r>
        <w:rPr>
          <w:b/>
          <w:u w:val="single"/>
        </w:rPr>
        <w:t xml:space="preserve">H8/0617 </w:t>
      </w:r>
      <w:r w:rsidR="00C461F3">
        <w:rPr>
          <w:b/>
        </w:rPr>
        <w:tab/>
      </w:r>
      <w:r w:rsidRPr="005A4CA4">
        <w:rPr>
          <w:b/>
          <w:u w:val="single"/>
        </w:rPr>
        <w:t>New Works</w:t>
      </w:r>
      <w:r>
        <w:t xml:space="preserve"> </w:t>
      </w:r>
    </w:p>
    <w:p w:rsidR="005A4CA4" w:rsidRDefault="005A4CA4" w:rsidP="005A4CA4">
      <w:pPr>
        <w:spacing w:before="100" w:beforeAutospacing="1" w:after="100" w:afterAutospacing="1" w:line="252" w:lineRule="auto"/>
        <w:ind w:left="1440"/>
      </w:pPr>
      <w:r>
        <w:t xml:space="preserve">It was </w:t>
      </w:r>
      <w:r>
        <w:rPr>
          <w:b/>
        </w:rPr>
        <w:t>NOTED</w:t>
      </w:r>
      <w:r>
        <w:t xml:space="preserve"> there was no business under this heading.</w:t>
      </w:r>
    </w:p>
    <w:p w:rsidR="00207B4C" w:rsidRPr="008C7359" w:rsidRDefault="00AD7110" w:rsidP="005A4CA4">
      <w:pPr>
        <w:pStyle w:val="Heading3"/>
        <w:rPr>
          <w:b/>
        </w:rPr>
      </w:pPr>
      <w:r>
        <w:rPr>
          <w:b/>
          <w:u w:val="single"/>
        </w:rPr>
        <w:t xml:space="preserve">H9/0617 </w:t>
      </w:r>
      <w:r w:rsidR="008C7359">
        <w:rPr>
          <w:b/>
        </w:rPr>
        <w:tab/>
      </w:r>
      <w:r w:rsidR="008C7359" w:rsidRPr="008C7359">
        <w:rPr>
          <w:b/>
          <w:u w:val="single"/>
        </w:rPr>
        <w:t>Litter Review Programme</w:t>
      </w:r>
    </w:p>
    <w:p w:rsidR="005A4CA4" w:rsidRDefault="005A4CA4" w:rsidP="005A4CA4">
      <w:pPr>
        <w:tabs>
          <w:tab w:val="left" w:pos="2880"/>
          <w:tab w:val="left" w:pos="3030"/>
        </w:tabs>
        <w:ind w:left="1418" w:hanging="1440"/>
        <w:jc w:val="both"/>
      </w:pPr>
    </w:p>
    <w:p w:rsidR="005A4CA4" w:rsidRDefault="008C7359" w:rsidP="005A4CA4">
      <w:pPr>
        <w:tabs>
          <w:tab w:val="left" w:pos="2880"/>
          <w:tab w:val="left" w:pos="3030"/>
        </w:tabs>
        <w:ind w:left="1418" w:hanging="1440"/>
        <w:jc w:val="both"/>
      </w:pPr>
      <w:r>
        <w:tab/>
      </w:r>
      <w:r w:rsidR="005A4CA4">
        <w:t>The following report which had been circulated was presented by Ms. M. Maguire, Senior Executive Officer.</w:t>
      </w:r>
    </w:p>
    <w:p w:rsidR="005A4CA4" w:rsidRDefault="005A4CA4" w:rsidP="005A4CA4">
      <w:pPr>
        <w:pStyle w:val="Heading3"/>
      </w:pPr>
    </w:p>
    <w:p w:rsidR="00207B4C" w:rsidRDefault="00AD7110">
      <w:r>
        <w:t>Litter Manag</w:t>
      </w:r>
      <w:r w:rsidR="005A4CA4">
        <w:t>e</w:t>
      </w:r>
      <w:r>
        <w:t>ment Plan Review</w:t>
      </w:r>
    </w:p>
    <w:p w:rsidR="00A07613" w:rsidRDefault="00A07613" w:rsidP="00A07613">
      <w:pPr>
        <w:pStyle w:val="NormalWeb"/>
        <w:ind w:left="1440"/>
      </w:pPr>
      <w:r>
        <w:t>A discussion followed with contributions from Councillor C. King and C. O’Connor.</w:t>
      </w:r>
    </w:p>
    <w:p w:rsidR="00A07613" w:rsidRDefault="00A07613" w:rsidP="00A07613">
      <w:pPr>
        <w:pStyle w:val="NormalWeb"/>
        <w:ind w:left="1440"/>
      </w:pPr>
      <w:r>
        <w:t>Ms. M. Maguire responded to the members query.</w:t>
      </w:r>
    </w:p>
    <w:p w:rsidR="00A07613" w:rsidRDefault="00A07613" w:rsidP="00A07613">
      <w:pPr>
        <w:ind w:left="720" w:firstLine="720"/>
      </w:pPr>
      <w:r>
        <w:t xml:space="preserve">The report was </w:t>
      </w:r>
      <w:r>
        <w:rPr>
          <w:b/>
        </w:rPr>
        <w:t>NOTED.</w:t>
      </w:r>
    </w:p>
    <w:p w:rsidR="00207B4C" w:rsidRDefault="00AD7110" w:rsidP="00A07613">
      <w:pPr>
        <w:pStyle w:val="Heading3"/>
        <w:rPr>
          <w:b/>
          <w:u w:val="single"/>
        </w:rPr>
      </w:pPr>
      <w:r>
        <w:rPr>
          <w:b/>
          <w:u w:val="single"/>
        </w:rPr>
        <w:lastRenderedPageBreak/>
        <w:t xml:space="preserve">C6/0617 </w:t>
      </w:r>
      <w:r w:rsidR="00A07613">
        <w:rPr>
          <w:b/>
        </w:rPr>
        <w:tab/>
      </w:r>
      <w:r w:rsidRPr="00A07613">
        <w:rPr>
          <w:b/>
          <w:u w:val="single"/>
        </w:rPr>
        <w:t xml:space="preserve">Correspondence </w:t>
      </w:r>
    </w:p>
    <w:p w:rsidR="00A07613" w:rsidRPr="00A07613" w:rsidRDefault="00A07613" w:rsidP="008049EB">
      <w:pPr>
        <w:spacing w:before="100" w:beforeAutospacing="1" w:after="100" w:afterAutospacing="1" w:line="252" w:lineRule="auto"/>
        <w:ind w:left="1440"/>
        <w:rPr>
          <w:b/>
          <w:u w:val="single"/>
        </w:rPr>
      </w:pPr>
      <w:r>
        <w:t xml:space="preserve">It was </w:t>
      </w:r>
      <w:r>
        <w:rPr>
          <w:b/>
        </w:rPr>
        <w:t>NOTED</w:t>
      </w:r>
      <w:r>
        <w:t xml:space="preserve"> there was no business under this heading.</w:t>
      </w:r>
    </w:p>
    <w:p w:rsidR="00A07613" w:rsidRDefault="00AD7110">
      <w:pPr>
        <w:pStyle w:val="Heading3"/>
        <w:rPr>
          <w:b/>
        </w:rPr>
      </w:pPr>
      <w:r>
        <w:rPr>
          <w:b/>
          <w:u w:val="single"/>
        </w:rPr>
        <w:t xml:space="preserve">M8/0617 </w:t>
      </w:r>
      <w:r w:rsidR="00A07613">
        <w:rPr>
          <w:b/>
        </w:rPr>
        <w:tab/>
      </w:r>
      <w:r w:rsidR="00A07613" w:rsidRPr="008C7359">
        <w:rPr>
          <w:b/>
          <w:u w:val="single"/>
        </w:rPr>
        <w:t>Killinarden Shopping Centre</w:t>
      </w:r>
    </w:p>
    <w:p w:rsidR="00207B4C" w:rsidRPr="00A07613" w:rsidRDefault="00464C37" w:rsidP="008049EB">
      <w:pPr>
        <w:pStyle w:val="NormalWeb"/>
        <w:spacing w:line="252" w:lineRule="auto"/>
        <w:ind w:left="1440"/>
      </w:pPr>
      <w:r>
        <w:t>It was proposed by Councillor C. King and seconded by Councillor L. Dunne.</w:t>
      </w:r>
    </w:p>
    <w:p w:rsidR="00207B4C" w:rsidRDefault="00AD7110">
      <w:r>
        <w:t xml:space="preserve">"That this Committee calls on the Chief Executive to initiate legal proceedings against the management company and/or individual shop owners/leaseholders at Killinarden shops for the scandalous condition the complex is kept in. Last year I called on the Chief Executive to ensure they (shops) were providing the appropriate number of bins for the complex which still appears not to have been done. Residents from the entire Killinarden parish as far as </w:t>
      </w:r>
      <w:proofErr w:type="spellStart"/>
      <w:r>
        <w:t>Hazelgrove</w:t>
      </w:r>
      <w:proofErr w:type="spellEnd"/>
      <w:r>
        <w:t xml:space="preserve"> have raised this matter with me and others over the past number of months and are upset that the look of the area is being tarnished because of the lack of care around the shops."</w:t>
      </w:r>
    </w:p>
    <w:p w:rsidR="00207B4C" w:rsidRDefault="00AD7110">
      <w:r>
        <w:rPr>
          <w:b/>
        </w:rPr>
        <w:t>REPORT:</w:t>
      </w:r>
    </w:p>
    <w:p w:rsidR="00207B4C" w:rsidRDefault="00AD7110">
      <w:r>
        <w:t>"This complex is privately owned and is managed by a Management Company.  The shops are in the vicinity of 2 junior schools and has a heavy footfall of students during the day resulting in a lot of littering. </w:t>
      </w:r>
    </w:p>
    <w:p w:rsidR="00207B4C" w:rsidRDefault="00AD7110">
      <w:r>
        <w:t>The area has been subjected to anti-social behaviour and in the last few weeks alone 2 vans were burnt out in the car park.  The Council arranged with the owner / Management Company to have these vehicles removed. </w:t>
      </w:r>
    </w:p>
    <w:p w:rsidR="00207B4C" w:rsidRDefault="00AD7110">
      <w:r>
        <w:t xml:space="preserve">There has been an ongoing problem with the litter bins in the area as they are frequently knocked over and set on fire, and as a result some of the shops keep their litter bins inside their doors. However, in accordance with the Litter Pollution Act 1997 as amended, and the Council's Litter </w:t>
      </w:r>
      <w:proofErr w:type="spellStart"/>
      <w:r>
        <w:t>ByeLaws</w:t>
      </w:r>
      <w:proofErr w:type="spellEnd"/>
      <w:r>
        <w:t>, notices have been served in the past on all of the individual shop keepers requiring an adequate number of suitable litter receptacles immediately outside their premises.  This will be repeated.  </w:t>
      </w:r>
    </w:p>
    <w:p w:rsidR="00207B4C" w:rsidRDefault="00AD7110">
      <w:r>
        <w:t>The occupier of premises are also required to clean the pavement adjoining their business and our Warden Service will speak to the shop owners/ occupiers again in this regard.  Failure to cooperate will result in the issue of notices / Fixed Penalty Notices.</w:t>
      </w:r>
    </w:p>
    <w:p w:rsidR="00207B4C" w:rsidRDefault="00AD7110">
      <w:r>
        <w:t>The first floor of the building is residential and it appears that there is a problem there with residents throwing rubbish off of their balconies.  Our Warden Service will meet with the Management Company to arrange for the area to be cleaned and maintained. </w:t>
      </w:r>
    </w:p>
    <w:p w:rsidR="00207B4C" w:rsidRDefault="00AD7110">
      <w:r>
        <w:t>Our Warden Service will survey our own litter bins in the area to ensure that there is an adequate amount to deal with the footfall."</w:t>
      </w:r>
    </w:p>
    <w:p w:rsidR="00464C37" w:rsidRDefault="00464C37" w:rsidP="00464C37">
      <w:pPr>
        <w:pStyle w:val="NormalWeb"/>
        <w:ind w:left="1440"/>
      </w:pPr>
      <w:r>
        <w:t xml:space="preserve">A discussion followed with contributions from Councillors C. King, D. Richardson, C. McCann, N. Coules, </w:t>
      </w:r>
      <w:proofErr w:type="gramStart"/>
      <w:r>
        <w:t>C</w:t>
      </w:r>
      <w:proofErr w:type="gramEnd"/>
      <w:r>
        <w:t>. O’Connor.</w:t>
      </w:r>
    </w:p>
    <w:p w:rsidR="00464C37" w:rsidRDefault="00464C37" w:rsidP="00464C37">
      <w:pPr>
        <w:pStyle w:val="NormalWeb"/>
        <w:ind w:left="1440"/>
      </w:pPr>
      <w:r>
        <w:t>Ms. M. Maguire responded to the members query.</w:t>
      </w:r>
    </w:p>
    <w:p w:rsidR="00464C37" w:rsidRDefault="00464C37" w:rsidP="00464C37">
      <w:pPr>
        <w:pStyle w:val="NormalWeb"/>
        <w:ind w:left="1440"/>
        <w:rPr>
          <w:b/>
        </w:rPr>
      </w:pPr>
      <w:r>
        <w:t xml:space="preserve">The motion was </w:t>
      </w:r>
      <w:r>
        <w:rPr>
          <w:b/>
        </w:rPr>
        <w:t>AGREED.</w:t>
      </w:r>
    </w:p>
    <w:p w:rsidR="00207B4C" w:rsidRDefault="00AD7110" w:rsidP="00464C37">
      <w:pPr>
        <w:pStyle w:val="Heading2"/>
        <w:jc w:val="center"/>
        <w:rPr>
          <w:b/>
          <w:u w:val="single"/>
        </w:rPr>
      </w:pPr>
      <w:r w:rsidRPr="00464C37">
        <w:rPr>
          <w:b/>
          <w:u w:val="single"/>
        </w:rPr>
        <w:lastRenderedPageBreak/>
        <w:t>Community</w:t>
      </w:r>
    </w:p>
    <w:p w:rsidR="00464C37" w:rsidRDefault="00464C37" w:rsidP="00464C37">
      <w:pPr>
        <w:tabs>
          <w:tab w:val="left" w:pos="2880"/>
          <w:tab w:val="left" w:pos="3030"/>
        </w:tabs>
        <w:spacing w:line="252" w:lineRule="auto"/>
        <w:ind w:left="1418" w:hanging="1440"/>
        <w:jc w:val="both"/>
        <w:rPr>
          <w:b/>
        </w:rPr>
      </w:pPr>
      <w:r>
        <w:rPr>
          <w:b/>
          <w:u w:val="single"/>
        </w:rPr>
        <w:t>QUESTIONS</w:t>
      </w:r>
    </w:p>
    <w:p w:rsidR="00464C37" w:rsidRDefault="00464C37" w:rsidP="00464C37">
      <w:pPr>
        <w:tabs>
          <w:tab w:val="left" w:pos="2880"/>
          <w:tab w:val="left" w:pos="3030"/>
        </w:tabs>
        <w:spacing w:line="252" w:lineRule="auto"/>
        <w:ind w:left="1418" w:hanging="1440"/>
        <w:jc w:val="both"/>
        <w:rPr>
          <w:b/>
          <w:lang w:val="en-GB" w:eastAsia="en-GB"/>
        </w:rPr>
      </w:pPr>
    </w:p>
    <w:p w:rsidR="00464C37" w:rsidRDefault="00464C37" w:rsidP="00464C37">
      <w:pPr>
        <w:tabs>
          <w:tab w:val="left" w:pos="2880"/>
          <w:tab w:val="left" w:pos="3030"/>
        </w:tabs>
        <w:spacing w:line="252" w:lineRule="auto"/>
        <w:ind w:left="1418" w:hanging="1440"/>
        <w:jc w:val="both"/>
        <w:rPr>
          <w:b/>
        </w:rPr>
      </w:pPr>
      <w:r>
        <w:rPr>
          <w:b/>
        </w:rPr>
        <w:tab/>
      </w:r>
      <w:r>
        <w:t xml:space="preserve">It was proposed by Councillor D. Richardson, seconded by Councillor C. King and </w:t>
      </w:r>
      <w:r>
        <w:rPr>
          <w:b/>
        </w:rPr>
        <w:t>RESOLVED:</w:t>
      </w:r>
    </w:p>
    <w:p w:rsidR="00464C37" w:rsidRDefault="00464C37" w:rsidP="00464C37">
      <w:pPr>
        <w:spacing w:line="252" w:lineRule="auto"/>
        <w:ind w:left="1418" w:firstLine="22"/>
        <w:rPr>
          <w:b/>
        </w:rPr>
      </w:pPr>
      <w:r>
        <w:t xml:space="preserve">"That pursuant to Standing Order No. 13, Question No. 5 be </w:t>
      </w:r>
      <w:r>
        <w:rPr>
          <w:b/>
        </w:rPr>
        <w:t>ADOPTED</w:t>
      </w:r>
      <w:r>
        <w:t xml:space="preserve"> and </w:t>
      </w:r>
      <w:r>
        <w:rPr>
          <w:b/>
        </w:rPr>
        <w:t>APPROVED.</w:t>
      </w:r>
      <w:r>
        <w:t>”</w:t>
      </w:r>
    </w:p>
    <w:p w:rsidR="00207B4C" w:rsidRDefault="00AD7110">
      <w:pPr>
        <w:pStyle w:val="Heading3"/>
      </w:pPr>
      <w:r>
        <w:rPr>
          <w:b/>
          <w:u w:val="single"/>
        </w:rPr>
        <w:t xml:space="preserve">Q5/0617 </w:t>
      </w:r>
    </w:p>
    <w:p w:rsidR="00207B4C" w:rsidRDefault="00AD7110">
      <w:r>
        <w:t>Proposed by Councillor C. O'Connor</w:t>
      </w:r>
    </w:p>
    <w:p w:rsidR="00207B4C" w:rsidRDefault="00AD7110">
      <w:r>
        <w:t>"To ask the Chief Executive if he would publish a report from his Community Department on efforts made this year to ensure that as many Summer Projects as possible were organised and funded in the Tallaght area and will he confirm what actions are open to his staff to organise Summer Projects in those estates not included this year?"</w:t>
      </w:r>
    </w:p>
    <w:p w:rsidR="00207B4C" w:rsidRDefault="00AD7110">
      <w:r>
        <w:rPr>
          <w:b/>
        </w:rPr>
        <w:t>REPLY:</w:t>
      </w:r>
    </w:p>
    <w:p w:rsidR="00207B4C" w:rsidRDefault="00AD7110">
      <w:r>
        <w:t>"The community team are working with existing groups to develop and grow their activities and is available to work with individuals and organisations who are interested in developing new community groups and activities in their local area.  Many groups are supported to start with small day or weekend activities and build up to longer more detailed summer projects.  If the members are aware of any groups who are interested, please pass their details on to the community team. "</w:t>
      </w:r>
      <w:r>
        <w:br/>
      </w:r>
    </w:p>
    <w:p w:rsidR="00207B4C" w:rsidRPr="00464C37" w:rsidRDefault="00AD7110" w:rsidP="00464C37">
      <w:pPr>
        <w:pStyle w:val="Heading3"/>
        <w:rPr>
          <w:b/>
          <w:u w:val="single"/>
        </w:rPr>
      </w:pPr>
      <w:r>
        <w:rPr>
          <w:b/>
          <w:u w:val="single"/>
        </w:rPr>
        <w:t xml:space="preserve">H10/0617 </w:t>
      </w:r>
      <w:r w:rsidR="00464C37">
        <w:rPr>
          <w:b/>
        </w:rPr>
        <w:tab/>
      </w:r>
      <w:r w:rsidRPr="00464C37">
        <w:rPr>
          <w:b/>
          <w:u w:val="single"/>
        </w:rPr>
        <w:t xml:space="preserve">New Works </w:t>
      </w:r>
    </w:p>
    <w:p w:rsidR="00464C37" w:rsidRDefault="00464C37" w:rsidP="00464C37">
      <w:pPr>
        <w:spacing w:before="100" w:beforeAutospacing="1" w:after="100" w:afterAutospacing="1" w:line="252" w:lineRule="auto"/>
        <w:ind w:left="1440"/>
      </w:pPr>
      <w:r>
        <w:t xml:space="preserve">It was </w:t>
      </w:r>
      <w:r>
        <w:rPr>
          <w:b/>
        </w:rPr>
        <w:t>NOTED</w:t>
      </w:r>
      <w:r>
        <w:t xml:space="preserve"> there was no business under this heading.</w:t>
      </w:r>
    </w:p>
    <w:p w:rsidR="00207B4C" w:rsidRDefault="00AD7110" w:rsidP="00464C37">
      <w:pPr>
        <w:pStyle w:val="Heading3"/>
      </w:pPr>
      <w:r>
        <w:rPr>
          <w:b/>
          <w:u w:val="single"/>
        </w:rPr>
        <w:t xml:space="preserve">C7/0617 </w:t>
      </w:r>
      <w:r w:rsidR="00464C37">
        <w:rPr>
          <w:b/>
        </w:rPr>
        <w:tab/>
      </w:r>
      <w:r w:rsidRPr="00464C37">
        <w:rPr>
          <w:b/>
          <w:u w:val="single"/>
        </w:rPr>
        <w:t>Correspondence</w:t>
      </w:r>
      <w:r>
        <w:t xml:space="preserve"> </w:t>
      </w:r>
    </w:p>
    <w:p w:rsidR="00464C37" w:rsidRDefault="00464C37" w:rsidP="00464C37">
      <w:pPr>
        <w:spacing w:before="100" w:beforeAutospacing="1" w:after="100" w:afterAutospacing="1" w:line="252" w:lineRule="auto"/>
        <w:ind w:left="1440"/>
      </w:pPr>
      <w:r>
        <w:t xml:space="preserve">It was </w:t>
      </w:r>
      <w:r>
        <w:rPr>
          <w:b/>
        </w:rPr>
        <w:t>NOTED</w:t>
      </w:r>
      <w:r>
        <w:t xml:space="preserve"> there was no business under this heading.</w:t>
      </w:r>
    </w:p>
    <w:p w:rsidR="00207B4C" w:rsidRDefault="00AD7110" w:rsidP="00E768A6">
      <w:pPr>
        <w:pStyle w:val="Heading2"/>
        <w:jc w:val="center"/>
        <w:rPr>
          <w:b/>
          <w:u w:val="single"/>
        </w:rPr>
      </w:pPr>
      <w:r w:rsidRPr="00E768A6">
        <w:rPr>
          <w:b/>
          <w:u w:val="single"/>
        </w:rPr>
        <w:t>Housing</w:t>
      </w:r>
    </w:p>
    <w:p w:rsidR="00E768A6" w:rsidRDefault="00E768A6" w:rsidP="00E768A6">
      <w:pPr>
        <w:tabs>
          <w:tab w:val="left" w:pos="2880"/>
          <w:tab w:val="left" w:pos="3030"/>
        </w:tabs>
        <w:spacing w:line="252" w:lineRule="auto"/>
        <w:ind w:left="1418" w:hanging="1440"/>
        <w:jc w:val="both"/>
        <w:rPr>
          <w:b/>
        </w:rPr>
      </w:pPr>
      <w:r>
        <w:rPr>
          <w:b/>
          <w:u w:val="single"/>
        </w:rPr>
        <w:t>QUESTIONS</w:t>
      </w:r>
    </w:p>
    <w:p w:rsidR="00E768A6" w:rsidRDefault="00E768A6" w:rsidP="00E768A6">
      <w:pPr>
        <w:tabs>
          <w:tab w:val="left" w:pos="2880"/>
          <w:tab w:val="left" w:pos="3030"/>
        </w:tabs>
        <w:spacing w:line="252" w:lineRule="auto"/>
        <w:ind w:left="1418" w:hanging="1440"/>
        <w:jc w:val="both"/>
        <w:rPr>
          <w:b/>
        </w:rPr>
      </w:pPr>
      <w:r>
        <w:rPr>
          <w:b/>
        </w:rPr>
        <w:tab/>
      </w:r>
      <w:r>
        <w:t xml:space="preserve">It was proposed by Councillor D. Richardson, seconded by Councillor C. King and </w:t>
      </w:r>
      <w:r>
        <w:rPr>
          <w:b/>
        </w:rPr>
        <w:t>RESOLVED:</w:t>
      </w:r>
    </w:p>
    <w:p w:rsidR="00E768A6" w:rsidRDefault="00E768A6" w:rsidP="00E768A6">
      <w:pPr>
        <w:spacing w:line="252" w:lineRule="auto"/>
        <w:ind w:left="1418" w:firstLine="22"/>
        <w:rPr>
          <w:b/>
        </w:rPr>
      </w:pPr>
      <w:r>
        <w:t xml:space="preserve">"That pursuant to Standing Order No. 13, Question No. 6 &amp; 7 be </w:t>
      </w:r>
      <w:r>
        <w:rPr>
          <w:b/>
        </w:rPr>
        <w:t>ADOPTED</w:t>
      </w:r>
      <w:r>
        <w:t xml:space="preserve"> and </w:t>
      </w:r>
      <w:r>
        <w:rPr>
          <w:b/>
        </w:rPr>
        <w:t>APPROVED.</w:t>
      </w:r>
      <w:r>
        <w:t>”</w:t>
      </w:r>
    </w:p>
    <w:p w:rsidR="00207B4C" w:rsidRDefault="00AD7110">
      <w:pPr>
        <w:pStyle w:val="Heading3"/>
      </w:pPr>
      <w:r>
        <w:rPr>
          <w:b/>
          <w:u w:val="single"/>
        </w:rPr>
        <w:t xml:space="preserve">Q6/0617 </w:t>
      </w:r>
    </w:p>
    <w:p w:rsidR="00207B4C" w:rsidRDefault="00AD7110">
      <w:r>
        <w:t>Proposed by Councillor C. King</w:t>
      </w:r>
    </w:p>
    <w:p w:rsidR="00207B4C" w:rsidRDefault="00AD7110">
      <w:r>
        <w:t>"To ask the Chief Executive to list all Council owned vacant homes within the Tallaght area, listing the addresses, the number of bedrooms, what date they are vacant since and when they are expected to be ready for reallocation to a new family?"</w:t>
      </w:r>
    </w:p>
    <w:p w:rsidR="00207B4C" w:rsidRDefault="00AD7110">
      <w:r>
        <w:rPr>
          <w:b/>
        </w:rPr>
        <w:t>REPLY:</w:t>
      </w:r>
    </w:p>
    <w:p w:rsidR="00207B4C" w:rsidRDefault="00AD7110">
      <w:r>
        <w:lastRenderedPageBreak/>
        <w:t xml:space="preserve">"There are currently 20 vacant properties within the Tallaght area.  3 properties are ready now for new tenants with sign-up dates arranged, 13 properties will be ready in June and have already been allocated.  3 other properties will be ready for sign up in July, and already have tenants sourced.  The </w:t>
      </w:r>
      <w:proofErr w:type="spellStart"/>
      <w:r>
        <w:t>remining</w:t>
      </w:r>
      <w:proofErr w:type="spellEnd"/>
      <w:r>
        <w:t xml:space="preserve"> 2 are </w:t>
      </w:r>
      <w:proofErr w:type="spellStart"/>
      <w:r>
        <w:t>firedamaged</w:t>
      </w:r>
      <w:proofErr w:type="spellEnd"/>
      <w:r>
        <w:t xml:space="preserve"> and undergoing repairs.  It is expected that they will be ready for allocation in July</w:t>
      </w:r>
    </w:p>
    <w:p w:rsidR="00207B4C" w:rsidRDefault="00AD7110">
      <w:r>
        <w:t>A list of the properties is available at the meeting"</w:t>
      </w:r>
    </w:p>
    <w:p w:rsidR="00207B4C" w:rsidRDefault="00AD7110">
      <w:pPr>
        <w:pStyle w:val="Heading3"/>
      </w:pPr>
      <w:r>
        <w:rPr>
          <w:b/>
          <w:u w:val="single"/>
        </w:rPr>
        <w:t xml:space="preserve">Q7/0617 </w:t>
      </w:r>
    </w:p>
    <w:p w:rsidR="00207B4C" w:rsidRDefault="00AD7110">
      <w:r>
        <w:t>Proposed by Councillor C. O'Connor</w:t>
      </w:r>
    </w:p>
    <w:p w:rsidR="00207B4C" w:rsidRDefault="00AD7110">
      <w:r>
        <w:t>"To ask the Chief Executive if he would confirm the number of rough sleepers currently in the Tallaght village area and if he would state what efforts are being made to cater for their needs?"</w:t>
      </w:r>
    </w:p>
    <w:p w:rsidR="00207B4C" w:rsidRDefault="00AD7110">
      <w:r>
        <w:rPr>
          <w:b/>
        </w:rPr>
        <w:t>REPLY:</w:t>
      </w:r>
    </w:p>
    <w:p w:rsidR="00207B4C" w:rsidRDefault="00AD7110">
      <w:r>
        <w:t xml:space="preserve">"The most recent rough sleeper count took place in April 2017 in which ten people were identified rough sleeping across the county.  A number of those wished to be placed in emergency accommodation and with the co-operation of The Peter </w:t>
      </w:r>
      <w:proofErr w:type="spellStart"/>
      <w:r>
        <w:t>McVerry</w:t>
      </w:r>
      <w:proofErr w:type="spellEnd"/>
      <w:r>
        <w:t xml:space="preserve"> Trust places where found for those people into their service.</w:t>
      </w:r>
    </w:p>
    <w:p w:rsidR="00207B4C" w:rsidRDefault="00AD7110">
      <w:r>
        <w:t xml:space="preserve">The Council operates an outreach service and multi-agency approach to address rough sleepers across the County.  The Outreach worker works closely with the HSE in particular in identifying rough sleepers and sourcing appropriate accommodation and support services. The needs of rough sleepers are often very complex and challenging and require a comprehensive and coordinated approach. The Homeless Forum under the auspice of the South Dublin County Partnership is as part of its work plan for 2017 has </w:t>
      </w:r>
      <w:proofErr w:type="spellStart"/>
      <w:r>
        <w:t>establised</w:t>
      </w:r>
      <w:proofErr w:type="spellEnd"/>
      <w:r>
        <w:t xml:space="preserve"> a Homeless Action Team which is focusing on single persons and known rough sleepers.</w:t>
      </w:r>
    </w:p>
    <w:p w:rsidR="00207B4C" w:rsidRDefault="00AD7110">
      <w:proofErr w:type="spellStart"/>
      <w:r>
        <w:t>Killininney</w:t>
      </w:r>
      <w:proofErr w:type="spellEnd"/>
      <w:r>
        <w:t xml:space="preserve"> House offers accommodation for 21 single men and an additional 9 placements as step down/transitional in Glenn </w:t>
      </w:r>
      <w:proofErr w:type="spellStart"/>
      <w:proofErr w:type="gramStart"/>
      <w:r>
        <w:t>na</w:t>
      </w:r>
      <w:proofErr w:type="spellEnd"/>
      <w:proofErr w:type="gramEnd"/>
      <w:r>
        <w:t xml:space="preserve"> </w:t>
      </w:r>
      <w:proofErr w:type="spellStart"/>
      <w:r>
        <w:t>Horna</w:t>
      </w:r>
      <w:proofErr w:type="spellEnd"/>
      <w:r>
        <w:t xml:space="preserve"> in Springfield. Other hostel type accommodation is operated through the Central Placement Services and is not in the control of this local authority, and as a result the service can only offer the accommodation that is available on any given day."</w:t>
      </w:r>
    </w:p>
    <w:p w:rsidR="00207B4C" w:rsidRDefault="00AD7110" w:rsidP="00DF70E8">
      <w:pPr>
        <w:pStyle w:val="Heading3"/>
      </w:pPr>
      <w:r>
        <w:rPr>
          <w:b/>
          <w:u w:val="single"/>
        </w:rPr>
        <w:t xml:space="preserve">H11/0617 </w:t>
      </w:r>
      <w:r w:rsidR="00DF70E8">
        <w:rPr>
          <w:b/>
        </w:rPr>
        <w:tab/>
      </w:r>
      <w:r w:rsidRPr="00DF70E8">
        <w:rPr>
          <w:b/>
          <w:u w:val="single"/>
        </w:rPr>
        <w:t>New Works</w:t>
      </w:r>
      <w:r>
        <w:t xml:space="preserve"> </w:t>
      </w:r>
    </w:p>
    <w:p w:rsidR="00DF70E8" w:rsidRDefault="00DF70E8" w:rsidP="00DF70E8">
      <w:pPr>
        <w:spacing w:before="100" w:beforeAutospacing="1" w:after="100" w:afterAutospacing="1" w:line="252" w:lineRule="auto"/>
        <w:ind w:left="1440"/>
      </w:pPr>
      <w:r>
        <w:t xml:space="preserve">It was </w:t>
      </w:r>
      <w:r>
        <w:rPr>
          <w:b/>
        </w:rPr>
        <w:t>NOTED</w:t>
      </w:r>
      <w:r>
        <w:t xml:space="preserve"> there was no business under this heading.</w:t>
      </w:r>
    </w:p>
    <w:p w:rsidR="00207B4C" w:rsidRDefault="00AD7110" w:rsidP="00DF70E8">
      <w:pPr>
        <w:pStyle w:val="Heading3"/>
      </w:pPr>
      <w:r>
        <w:rPr>
          <w:b/>
          <w:u w:val="single"/>
        </w:rPr>
        <w:t xml:space="preserve">C8/0617 </w:t>
      </w:r>
      <w:r w:rsidR="00DF70E8">
        <w:rPr>
          <w:b/>
        </w:rPr>
        <w:tab/>
      </w:r>
      <w:r w:rsidRPr="00DF70E8">
        <w:rPr>
          <w:b/>
          <w:u w:val="single"/>
        </w:rPr>
        <w:t>Correspondence</w:t>
      </w:r>
      <w:r>
        <w:t xml:space="preserve"> </w:t>
      </w:r>
    </w:p>
    <w:p w:rsidR="00DF70E8" w:rsidRDefault="00DF70E8" w:rsidP="00DF70E8">
      <w:pPr>
        <w:spacing w:before="100" w:beforeAutospacing="1" w:after="100" w:afterAutospacing="1" w:line="252" w:lineRule="auto"/>
        <w:ind w:left="1440"/>
      </w:pPr>
      <w:r>
        <w:t xml:space="preserve">It was </w:t>
      </w:r>
      <w:r>
        <w:rPr>
          <w:b/>
        </w:rPr>
        <w:t>NOTED</w:t>
      </w:r>
      <w:r>
        <w:t xml:space="preserve"> there was no business under this heading.</w:t>
      </w:r>
    </w:p>
    <w:p w:rsidR="00207B4C" w:rsidRPr="008C7359" w:rsidRDefault="00AD7110" w:rsidP="00DF70E8">
      <w:pPr>
        <w:pStyle w:val="Heading3"/>
        <w:rPr>
          <w:b/>
        </w:rPr>
      </w:pPr>
      <w:r>
        <w:rPr>
          <w:b/>
          <w:u w:val="single"/>
        </w:rPr>
        <w:t xml:space="preserve">M9/0617 </w:t>
      </w:r>
      <w:r w:rsidR="008C7359">
        <w:rPr>
          <w:b/>
        </w:rPr>
        <w:tab/>
      </w:r>
      <w:r w:rsidR="008C7359" w:rsidRPr="008C7359">
        <w:rPr>
          <w:b/>
          <w:u w:val="single"/>
        </w:rPr>
        <w:t xml:space="preserve">Illegal Dumping </w:t>
      </w:r>
      <w:proofErr w:type="spellStart"/>
      <w:r w:rsidR="008C7359" w:rsidRPr="008C7359">
        <w:rPr>
          <w:b/>
          <w:u w:val="single"/>
        </w:rPr>
        <w:t>Deerpark</w:t>
      </w:r>
      <w:proofErr w:type="spellEnd"/>
    </w:p>
    <w:p w:rsidR="00DF70E8" w:rsidRDefault="00DF70E8" w:rsidP="00DF70E8">
      <w:pPr>
        <w:pStyle w:val="NormalWeb"/>
        <w:spacing w:line="252" w:lineRule="auto"/>
        <w:ind w:left="1440"/>
      </w:pPr>
      <w:r>
        <w:t xml:space="preserve">It was proposed by Councillor C. King and seconded by Councillor </w:t>
      </w:r>
      <w:r w:rsidR="00D55B2A">
        <w:t>L. Dunne</w:t>
      </w:r>
      <w:r>
        <w:t>.</w:t>
      </w:r>
    </w:p>
    <w:p w:rsidR="00207B4C" w:rsidRDefault="00AD7110">
      <w:r>
        <w:t xml:space="preserve">"That this Committee calls on the Chief Executive to demand that Circle VHA &amp; </w:t>
      </w:r>
      <w:proofErr w:type="gramStart"/>
      <w:r>
        <w:t>management company</w:t>
      </w:r>
      <w:proofErr w:type="gramEnd"/>
      <w:r>
        <w:t xml:space="preserve"> carry out a "crackdown" on illegal dumping within </w:t>
      </w:r>
      <w:proofErr w:type="spellStart"/>
      <w:r>
        <w:t>Deerpark</w:t>
      </w:r>
      <w:proofErr w:type="spellEnd"/>
      <w:r>
        <w:t xml:space="preserve"> Estate particularly around bin sheds and suggests that each household that requires a key to bin sheds is provided with one with a view to decreasing the problem. Keys are being withheld from some residents which many believe is adding to the problem."</w:t>
      </w:r>
    </w:p>
    <w:p w:rsidR="00207B4C" w:rsidRDefault="00AD7110">
      <w:r>
        <w:rPr>
          <w:b/>
        </w:rPr>
        <w:lastRenderedPageBreak/>
        <w:t>REPORT:</w:t>
      </w:r>
    </w:p>
    <w:p w:rsidR="00207B4C" w:rsidRDefault="00AD7110">
      <w:r>
        <w:rPr>
          <w:b/>
        </w:rPr>
        <w:t>"Circle AHB has confirmed the presence of a fulltime caretaker on site working business hours 9-5pm Monday to Friday.   Currently eleven of the twelve number bin stores are in operation in respect of which keys have been issued to all relevant home owners with exception of a small number of individuals who are displaying high value management fee arrears.  Circle has further advised of their intention to review the position in relation to those defaulting home owners</w:t>
      </w:r>
      <w:proofErr w:type="gramStart"/>
      <w:r>
        <w:rPr>
          <w:b/>
        </w:rPr>
        <w:t>  (</w:t>
      </w:r>
      <w:proofErr w:type="gramEnd"/>
      <w:r>
        <w:rPr>
          <w:b/>
        </w:rPr>
        <w:t>apartment/duplex)with a view to taking appropriate legal action.</w:t>
      </w:r>
    </w:p>
    <w:p w:rsidR="00207B4C" w:rsidRDefault="00AD7110">
      <w:r>
        <w:rPr>
          <w:b/>
        </w:rPr>
        <w:t>Circle has advised that the ongoing problem of illegal dumping can be linked to home owners</w:t>
      </w:r>
      <w:proofErr w:type="gramStart"/>
      <w:r>
        <w:rPr>
          <w:b/>
        </w:rPr>
        <w:t>  (</w:t>
      </w:r>
      <w:proofErr w:type="gramEnd"/>
      <w:r>
        <w:rPr>
          <w:b/>
        </w:rPr>
        <w:t>private and social who are not prepared to pay for private bin collection service. A lot of this activity allegedly takes places over the weekend. Currently there is no CCTV system in operation but Circle has advised of its intention to seek grant funding to instal</w:t>
      </w:r>
      <w:r w:rsidR="00D55B2A">
        <w:rPr>
          <w:b/>
        </w:rPr>
        <w:t>l</w:t>
      </w:r>
      <w:r>
        <w:rPr>
          <w:b/>
        </w:rPr>
        <w:t xml:space="preserve"> a system in the near future.</w:t>
      </w:r>
    </w:p>
    <w:p w:rsidR="00207B4C" w:rsidRDefault="00AD7110">
      <w:pPr>
        <w:rPr>
          <w:b/>
        </w:rPr>
      </w:pPr>
      <w:r>
        <w:rPr>
          <w:b/>
        </w:rPr>
        <w:t>Circ</w:t>
      </w:r>
      <w:r w:rsidR="00D55B2A">
        <w:rPr>
          <w:b/>
        </w:rPr>
        <w:t>l</w:t>
      </w:r>
      <w:r>
        <w:rPr>
          <w:b/>
        </w:rPr>
        <w:t>e's Estate Officer together with SDCC's Housing Estate Officer and the Council's Litter Warden are working together in efforts to address the problem, specifically targeted and proactive enforcement of the Council's Litter Pollution Act."</w:t>
      </w:r>
    </w:p>
    <w:p w:rsidR="00A90D5D" w:rsidRDefault="00A90D5D" w:rsidP="00A90D5D">
      <w:pPr>
        <w:pStyle w:val="NormalWeb"/>
        <w:ind w:left="1440"/>
      </w:pPr>
      <w:r>
        <w:t>A discussion followed with contributions from Councillor C. King.</w:t>
      </w:r>
    </w:p>
    <w:p w:rsidR="00A90D5D" w:rsidRDefault="00A90D5D" w:rsidP="00A90D5D">
      <w:pPr>
        <w:pStyle w:val="NormalWeb"/>
        <w:ind w:left="1440"/>
      </w:pPr>
      <w:r>
        <w:t>Ms. Y. Dervan responded to the members query.</w:t>
      </w:r>
    </w:p>
    <w:p w:rsidR="00A90D5D" w:rsidRDefault="00A90D5D" w:rsidP="00A90D5D">
      <w:pPr>
        <w:pStyle w:val="NormalWeb"/>
        <w:ind w:left="1440"/>
        <w:rPr>
          <w:b/>
        </w:rPr>
      </w:pPr>
      <w:r>
        <w:t xml:space="preserve">The motion was </w:t>
      </w:r>
      <w:r>
        <w:rPr>
          <w:b/>
        </w:rPr>
        <w:t>AGREED.</w:t>
      </w:r>
    </w:p>
    <w:p w:rsidR="00207B4C" w:rsidRDefault="00AD7110" w:rsidP="00A90D5D">
      <w:pPr>
        <w:pStyle w:val="Heading3"/>
        <w:rPr>
          <w:b/>
          <w:u w:val="single"/>
        </w:rPr>
      </w:pPr>
      <w:r>
        <w:rPr>
          <w:b/>
          <w:u w:val="single"/>
        </w:rPr>
        <w:t xml:space="preserve">M10/0617 </w:t>
      </w:r>
    </w:p>
    <w:p w:rsidR="00A90D5D" w:rsidRDefault="00A90D5D" w:rsidP="00A90D5D">
      <w:pPr>
        <w:pStyle w:val="NormalWeb"/>
        <w:spacing w:line="252" w:lineRule="auto"/>
        <w:ind w:left="1440"/>
      </w:pPr>
      <w:r>
        <w:t>It was proposed by Councillor C. McCann and seconded by Councillor B. Ferron.</w:t>
      </w:r>
    </w:p>
    <w:p w:rsidR="00207B4C" w:rsidRDefault="00AD7110">
      <w:r>
        <w:t xml:space="preserve">"That this Committee asks the Chief Executive when repair works will be completed on the apartments in </w:t>
      </w:r>
      <w:proofErr w:type="spellStart"/>
      <w:r>
        <w:t>Gleann</w:t>
      </w:r>
      <w:proofErr w:type="spellEnd"/>
      <w:r>
        <w:t xml:space="preserve"> Na </w:t>
      </w:r>
      <w:proofErr w:type="spellStart"/>
      <w:r>
        <w:t>hEorna</w:t>
      </w:r>
      <w:proofErr w:type="spellEnd"/>
      <w:r>
        <w:t xml:space="preserve"> and when will they be ready for residents to move back in."</w:t>
      </w:r>
    </w:p>
    <w:p w:rsidR="00207B4C" w:rsidRDefault="00AD7110">
      <w:r>
        <w:rPr>
          <w:b/>
        </w:rPr>
        <w:t>REPORT:</w:t>
      </w:r>
    </w:p>
    <w:p w:rsidR="00207B4C" w:rsidRDefault="00AD7110">
      <w:r>
        <w:t xml:space="preserve">"There was a fire in the common area stairwell which extensively damaged it as well as smoke damaged 6 apartments in the </w:t>
      </w:r>
      <w:proofErr w:type="spellStart"/>
      <w:r>
        <w:t>Gleann</w:t>
      </w:r>
      <w:proofErr w:type="spellEnd"/>
      <w:r>
        <w:t xml:space="preserve"> Na </w:t>
      </w:r>
      <w:proofErr w:type="spellStart"/>
      <w:r>
        <w:t>hEorna</w:t>
      </w:r>
      <w:proofErr w:type="spellEnd"/>
      <w:r>
        <w:t xml:space="preserve"> development.  The apartments had to be vacated and Respond housed the tenants in other accommodation where possible.  Since then they have been in contact with the insurance assessors to agree the necessary remedial works.  These have now been put in hand and the common stairwell is all be refurbished.  The delay in moving tenants back in is the works necessary to the individual units which is ongoing in conjunction with the tenants.</w:t>
      </w:r>
    </w:p>
    <w:p w:rsidR="00207B4C" w:rsidRDefault="00AD7110">
      <w:r>
        <w:t>Respond anticipate that all works will be complete and tenants rehoused in the coming 4 to 6 weeks."</w:t>
      </w:r>
    </w:p>
    <w:p w:rsidR="00A90D5D" w:rsidRDefault="00A90D5D" w:rsidP="00A90D5D">
      <w:pPr>
        <w:pStyle w:val="NormalWeb"/>
        <w:ind w:left="1440"/>
      </w:pPr>
      <w:r>
        <w:t xml:space="preserve">A discussion followed with contributions from Councillor C. </w:t>
      </w:r>
      <w:proofErr w:type="spellStart"/>
      <w:r>
        <w:t>McCann</w:t>
      </w:r>
      <w:r w:rsidR="00816858">
        <w:t>f</w:t>
      </w:r>
      <w:proofErr w:type="spellEnd"/>
      <w:r>
        <w:t>.</w:t>
      </w:r>
    </w:p>
    <w:p w:rsidR="00A90D5D" w:rsidRDefault="00A90D5D" w:rsidP="00A90D5D">
      <w:pPr>
        <w:pStyle w:val="NormalWeb"/>
        <w:ind w:left="1440"/>
      </w:pPr>
      <w:r>
        <w:t>Mr. H. Hogan responded to the members query.</w:t>
      </w:r>
    </w:p>
    <w:p w:rsidR="00A90D5D" w:rsidRDefault="00A90D5D" w:rsidP="00A90D5D">
      <w:pPr>
        <w:pStyle w:val="NormalWeb"/>
        <w:ind w:left="1440"/>
        <w:rPr>
          <w:b/>
        </w:rPr>
      </w:pPr>
      <w:r>
        <w:t xml:space="preserve">The motion was </w:t>
      </w:r>
      <w:r>
        <w:rPr>
          <w:b/>
        </w:rPr>
        <w:t>AGREED.</w:t>
      </w:r>
    </w:p>
    <w:p w:rsidR="00A90D5D" w:rsidRDefault="00A90D5D"/>
    <w:p w:rsidR="008C7359" w:rsidRDefault="008C7359"/>
    <w:p w:rsidR="00207B4C" w:rsidRDefault="00AD7110" w:rsidP="00E61016">
      <w:pPr>
        <w:pStyle w:val="Heading2"/>
        <w:jc w:val="center"/>
        <w:rPr>
          <w:b/>
          <w:u w:val="single"/>
        </w:rPr>
      </w:pPr>
      <w:r w:rsidRPr="00E61016">
        <w:rPr>
          <w:b/>
          <w:u w:val="single"/>
        </w:rPr>
        <w:t>Planning</w:t>
      </w:r>
    </w:p>
    <w:p w:rsidR="008C7359" w:rsidRDefault="008C7359" w:rsidP="00E61016">
      <w:pPr>
        <w:pStyle w:val="Heading2"/>
        <w:jc w:val="center"/>
        <w:rPr>
          <w:b/>
          <w:u w:val="single"/>
        </w:rPr>
      </w:pPr>
    </w:p>
    <w:p w:rsidR="008C7359" w:rsidRDefault="008C7359" w:rsidP="008C7359">
      <w:pPr>
        <w:tabs>
          <w:tab w:val="left" w:pos="2880"/>
          <w:tab w:val="left" w:pos="3030"/>
        </w:tabs>
        <w:spacing w:line="252" w:lineRule="auto"/>
        <w:ind w:left="1418" w:hanging="1440"/>
        <w:jc w:val="both"/>
        <w:rPr>
          <w:b/>
          <w:u w:val="single"/>
        </w:rPr>
      </w:pPr>
      <w:r>
        <w:rPr>
          <w:b/>
          <w:u w:val="single"/>
        </w:rPr>
        <w:t>QUESTIONS</w:t>
      </w:r>
    </w:p>
    <w:p w:rsidR="008C7359" w:rsidRDefault="008C7359" w:rsidP="008C7359">
      <w:pPr>
        <w:tabs>
          <w:tab w:val="left" w:pos="2880"/>
          <w:tab w:val="left" w:pos="3030"/>
        </w:tabs>
        <w:spacing w:line="252" w:lineRule="auto"/>
        <w:ind w:left="1418" w:hanging="1440"/>
        <w:jc w:val="both"/>
        <w:rPr>
          <w:b/>
        </w:rPr>
      </w:pPr>
      <w:r>
        <w:tab/>
        <w:t xml:space="preserve">It was proposed by Councillor D. Richardson, seconded by Councillor C. King and </w:t>
      </w:r>
      <w:r>
        <w:rPr>
          <w:b/>
        </w:rPr>
        <w:t>RESOLVED:</w:t>
      </w:r>
    </w:p>
    <w:p w:rsidR="008C7359" w:rsidRDefault="008C7359" w:rsidP="008C7359">
      <w:pPr>
        <w:spacing w:line="252" w:lineRule="auto"/>
        <w:ind w:left="1418" w:firstLine="22"/>
        <w:rPr>
          <w:b/>
        </w:rPr>
      </w:pPr>
      <w:r>
        <w:t xml:space="preserve">"That pursuant to Standing Order No. 13, Question No. 8 be </w:t>
      </w:r>
      <w:r>
        <w:rPr>
          <w:b/>
        </w:rPr>
        <w:t>ADOPTED</w:t>
      </w:r>
      <w:r>
        <w:t xml:space="preserve"> and </w:t>
      </w:r>
      <w:r>
        <w:rPr>
          <w:b/>
        </w:rPr>
        <w:t>APPROVED.</w:t>
      </w:r>
      <w:r>
        <w:t>”</w:t>
      </w:r>
    </w:p>
    <w:p w:rsidR="00E61016" w:rsidRPr="00E61016" w:rsidRDefault="00E61016">
      <w:pPr>
        <w:pStyle w:val="Heading3"/>
        <w:rPr>
          <w:b/>
          <w:u w:val="single"/>
        </w:rPr>
      </w:pPr>
      <w:r>
        <w:rPr>
          <w:b/>
          <w:u w:val="single"/>
        </w:rPr>
        <w:t>Q8/0617</w:t>
      </w:r>
    </w:p>
    <w:p w:rsidR="00207B4C" w:rsidRDefault="00AD7110">
      <w:r>
        <w:t>Proposed by Councillor M. Genockey</w:t>
      </w:r>
    </w:p>
    <w:p w:rsidR="00207B4C" w:rsidRDefault="00AD7110">
      <w:r>
        <w:t>"To ask the Chief Executive for details on what enforcement action has been taken against the owner of the premises at *details supplied* who appear to be in breach of planning regulations and previously had a planning enforcement file opened on them?"</w:t>
      </w:r>
    </w:p>
    <w:p w:rsidR="00207B4C" w:rsidRDefault="00AD7110">
      <w:r>
        <w:t> </w:t>
      </w:r>
      <w:r>
        <w:rPr>
          <w:b/>
        </w:rPr>
        <w:t>REPLY:</w:t>
      </w:r>
    </w:p>
    <w:p w:rsidR="00207B4C" w:rsidRDefault="00AD7110">
      <w:r>
        <w:t>"On receipt of a valid written complaint in relation to any alleged unauthorised development, the Planning Authority carries out an enforcement investigation and takes appropriate action available thereafter. </w:t>
      </w:r>
    </w:p>
    <w:p w:rsidR="00207B4C" w:rsidRDefault="00AD7110">
      <w:r>
        <w:t>Currently Planning Enforcement has 1 live file concerning a complaint received in respect of a property at the location provided.  The complaint is under investigation and the complainants will be advised of the outcome of any enforcement action."</w:t>
      </w:r>
    </w:p>
    <w:p w:rsidR="00E61016" w:rsidRDefault="00AD7110" w:rsidP="00E61016">
      <w:pPr>
        <w:pStyle w:val="Heading3"/>
        <w:rPr>
          <w:b/>
          <w:u w:val="single"/>
        </w:rPr>
      </w:pPr>
      <w:r>
        <w:rPr>
          <w:b/>
          <w:u w:val="single"/>
        </w:rPr>
        <w:t xml:space="preserve">H12/0617 </w:t>
      </w:r>
      <w:r w:rsidR="00BB2A42">
        <w:rPr>
          <w:b/>
        </w:rPr>
        <w:tab/>
      </w:r>
      <w:r w:rsidR="00BB2A42" w:rsidRPr="00E61016">
        <w:rPr>
          <w:b/>
          <w:u w:val="single"/>
        </w:rPr>
        <w:t>Plann</w:t>
      </w:r>
      <w:r w:rsidR="00E61016" w:rsidRPr="00E61016">
        <w:rPr>
          <w:b/>
          <w:u w:val="single"/>
        </w:rPr>
        <w:t>ing Files</w:t>
      </w:r>
    </w:p>
    <w:p w:rsidR="00E61016" w:rsidRDefault="00E61016" w:rsidP="0035761A">
      <w:pPr>
        <w:pStyle w:val="Heading3"/>
        <w:ind w:left="1418"/>
        <w:rPr>
          <w:rFonts w:ascii="Times New Roman" w:eastAsia="Times New Roman" w:hAnsi="Times New Roman" w:cs="Times New Roman"/>
          <w:sz w:val="24"/>
          <w:szCs w:val="24"/>
          <w:lang w:val="en-GB" w:eastAsia="en-GB"/>
        </w:rPr>
      </w:pPr>
      <w:r w:rsidRPr="00E61016">
        <w:rPr>
          <w:rFonts w:ascii="Times New Roman" w:eastAsia="Times New Roman" w:hAnsi="Times New Roman" w:cs="Times New Roman"/>
          <w:sz w:val="24"/>
          <w:szCs w:val="24"/>
          <w:lang w:val="en-GB" w:eastAsia="en-GB"/>
        </w:rPr>
        <w:t>The following report, which had been circulated was presented by Mr J. Johnston, Senior Executive Planner:</w:t>
      </w:r>
    </w:p>
    <w:p w:rsidR="0035761A" w:rsidRPr="00E61016" w:rsidRDefault="0035761A" w:rsidP="0035761A">
      <w:pPr>
        <w:pStyle w:val="Heading3"/>
        <w:rPr>
          <w:u w:val="single"/>
        </w:rPr>
      </w:pPr>
    </w:p>
    <w:p w:rsidR="00207B4C" w:rsidRDefault="00AD7110">
      <w:r>
        <w:t xml:space="preserve">Planning Files A. Large Applications </w:t>
      </w:r>
      <w:proofErr w:type="gramStart"/>
      <w:r>
        <w:t>Under</w:t>
      </w:r>
      <w:proofErr w:type="gramEnd"/>
      <w:r>
        <w:t xml:space="preserve"> Consideration B. Files Requested by Members</w:t>
      </w:r>
    </w:p>
    <w:p w:rsidR="00207B4C" w:rsidRDefault="00207B4C"/>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469"/>
        <w:gridCol w:w="2009"/>
        <w:gridCol w:w="3479"/>
      </w:tblGrid>
      <w:tr w:rsidR="00207B4C">
        <w:tc>
          <w:tcPr>
            <w:tcW w:w="1469" w:type="dxa"/>
            <w:vAlign w:val="center"/>
          </w:tcPr>
          <w:p w:rsidR="00207B4C" w:rsidRDefault="00AD7110">
            <w:r>
              <w:rPr>
                <w:b/>
              </w:rPr>
              <w:t>SD17A/0146</w:t>
            </w:r>
          </w:p>
        </w:tc>
        <w:tc>
          <w:tcPr>
            <w:tcW w:w="2009" w:type="dxa"/>
            <w:vAlign w:val="center"/>
          </w:tcPr>
          <w:p w:rsidR="00207B4C" w:rsidRDefault="00AD7110">
            <w:r>
              <w:rPr>
                <w:b/>
                <w:i/>
              </w:rPr>
              <w:t>Reg. Date:</w:t>
            </w:r>
          </w:p>
          <w:p w:rsidR="00207B4C" w:rsidRDefault="00AD7110">
            <w:r>
              <w:t>15-May-2017</w:t>
            </w:r>
          </w:p>
          <w:p w:rsidR="00207B4C" w:rsidRDefault="00AD7110">
            <w:r>
              <w:rPr>
                <w:b/>
                <w:i/>
              </w:rPr>
              <w:t>Applicant’s Name:</w:t>
            </w:r>
          </w:p>
          <w:p w:rsidR="00207B4C" w:rsidRDefault="00AD7110">
            <w:r>
              <w:t>Jackie Greene Construction Ltd.</w:t>
            </w:r>
          </w:p>
          <w:p w:rsidR="00207B4C" w:rsidRDefault="00AD7110">
            <w:r>
              <w:rPr>
                <w:b/>
                <w:i/>
              </w:rPr>
              <w:t>Submission Type:</w:t>
            </w:r>
          </w:p>
          <w:p w:rsidR="00207B4C" w:rsidRDefault="00AD7110">
            <w:r>
              <w:t>New Application</w:t>
            </w:r>
          </w:p>
          <w:p w:rsidR="00207B4C" w:rsidRDefault="00AD7110">
            <w:r>
              <w:rPr>
                <w:b/>
                <w:i/>
              </w:rPr>
              <w:t> </w:t>
            </w:r>
          </w:p>
          <w:p w:rsidR="00207B4C" w:rsidRDefault="00AD7110">
            <w:r>
              <w:rPr>
                <w:b/>
                <w:i/>
              </w:rPr>
              <w:lastRenderedPageBreak/>
              <w:t> </w:t>
            </w:r>
          </w:p>
          <w:p w:rsidR="00207B4C" w:rsidRDefault="00AD7110">
            <w:r>
              <w:rPr>
                <w:b/>
                <w:i/>
              </w:rPr>
              <w:t> </w:t>
            </w:r>
          </w:p>
          <w:p w:rsidR="00207B4C" w:rsidRDefault="00AD7110">
            <w:r>
              <w:t> </w:t>
            </w:r>
          </w:p>
        </w:tc>
        <w:tc>
          <w:tcPr>
            <w:tcW w:w="3479" w:type="dxa"/>
            <w:vAlign w:val="center"/>
          </w:tcPr>
          <w:p w:rsidR="00207B4C" w:rsidRDefault="00AD7110">
            <w:r>
              <w:rPr>
                <w:b/>
                <w:i/>
              </w:rPr>
              <w:lastRenderedPageBreak/>
              <w:t>Location:</w:t>
            </w:r>
          </w:p>
          <w:p w:rsidR="00207B4C" w:rsidRDefault="00AD7110">
            <w:r>
              <w:t xml:space="preserve">Site bounded by Kingswood Castle to the east, </w:t>
            </w:r>
            <w:proofErr w:type="spellStart"/>
            <w:r>
              <w:t>Ballymount</w:t>
            </w:r>
            <w:proofErr w:type="spellEnd"/>
            <w:r>
              <w:t xml:space="preserve"> Park to the north, and </w:t>
            </w:r>
            <w:proofErr w:type="spellStart"/>
            <w:r>
              <w:t>Ballymount</w:t>
            </w:r>
            <w:proofErr w:type="spellEnd"/>
            <w:r>
              <w:t xml:space="preserve"> Road to the south, Kingswood, Dublin 24</w:t>
            </w:r>
          </w:p>
          <w:p w:rsidR="00207B4C" w:rsidRDefault="00AD7110">
            <w:r>
              <w:rPr>
                <w:b/>
                <w:i/>
              </w:rPr>
              <w:t>Proposed Development:</w:t>
            </w:r>
          </w:p>
          <w:p w:rsidR="00207B4C" w:rsidRDefault="00AD7110">
            <w:r>
              <w:t xml:space="preserve">Construction of 15 residential units comprising the following: 2 two storey four bed detached/semi-detached houses, 10 two storey three bed </w:t>
            </w:r>
            <w:r>
              <w:lastRenderedPageBreak/>
              <w:t xml:space="preserve">detached/semi-detached houses, 2 two storey three bed end terrace houses, 1 two storey three bed mid terrace house, all with associated car-parking. It is proposed to construct a new road and footpath to the development and provide access through the existing public open space from Kingswood Castle and also to provide a pedestrian/cyclist connection to the development from </w:t>
            </w:r>
            <w:proofErr w:type="spellStart"/>
            <w:r>
              <w:t>Ballymount</w:t>
            </w:r>
            <w:proofErr w:type="spellEnd"/>
            <w:r>
              <w:t xml:space="preserve"> Park and the existing </w:t>
            </w:r>
            <w:proofErr w:type="spellStart"/>
            <w:r>
              <w:t>cul</w:t>
            </w:r>
            <w:proofErr w:type="spellEnd"/>
            <w:r>
              <w:t xml:space="preserve"> de sac onto </w:t>
            </w:r>
            <w:proofErr w:type="spellStart"/>
            <w:r>
              <w:t>Ballymount</w:t>
            </w:r>
            <w:proofErr w:type="spellEnd"/>
            <w:r>
              <w:t xml:space="preserve"> Road to the south and include all associated landscaping and site development works.</w:t>
            </w:r>
          </w:p>
          <w:p w:rsidR="00207B4C" w:rsidRDefault="00AD7110">
            <w:r>
              <w:rPr>
                <w:b/>
                <w:i/>
              </w:rPr>
              <w:t>Decision Due on or before:</w:t>
            </w:r>
          </w:p>
          <w:p w:rsidR="00207B4C" w:rsidRDefault="00AD7110">
            <w:r>
              <w:t>09-Jul-2017</w:t>
            </w:r>
          </w:p>
        </w:tc>
      </w:tr>
      <w:tr w:rsidR="00207B4C">
        <w:tc>
          <w:tcPr>
            <w:tcW w:w="1469" w:type="dxa"/>
            <w:vAlign w:val="center"/>
          </w:tcPr>
          <w:p w:rsidR="00207B4C" w:rsidRDefault="00AD7110">
            <w:r>
              <w:rPr>
                <w:b/>
              </w:rPr>
              <w:lastRenderedPageBreak/>
              <w:t>SD17A/0054</w:t>
            </w:r>
          </w:p>
        </w:tc>
        <w:tc>
          <w:tcPr>
            <w:tcW w:w="2009" w:type="dxa"/>
            <w:vAlign w:val="center"/>
          </w:tcPr>
          <w:p w:rsidR="00207B4C" w:rsidRDefault="00AD7110">
            <w:r>
              <w:rPr>
                <w:b/>
                <w:i/>
              </w:rPr>
              <w:t>Reg. Date:</w:t>
            </w:r>
          </w:p>
          <w:p w:rsidR="00207B4C" w:rsidRDefault="00AD7110">
            <w:r>
              <w:t>25-May-2017</w:t>
            </w:r>
          </w:p>
          <w:p w:rsidR="00207B4C" w:rsidRDefault="00AD7110">
            <w:r>
              <w:rPr>
                <w:b/>
                <w:i/>
              </w:rPr>
              <w:t>Applicant’s Name:</w:t>
            </w:r>
          </w:p>
          <w:p w:rsidR="00207B4C" w:rsidRDefault="00AD7110">
            <w:proofErr w:type="spellStart"/>
            <w:r>
              <w:t>Talarive</w:t>
            </w:r>
            <w:proofErr w:type="spellEnd"/>
            <w:r>
              <w:t xml:space="preserve"> Ltd.</w:t>
            </w:r>
          </w:p>
          <w:p w:rsidR="00207B4C" w:rsidRDefault="00AD7110">
            <w:r>
              <w:rPr>
                <w:b/>
                <w:i/>
              </w:rPr>
              <w:t>Submission Type:</w:t>
            </w:r>
          </w:p>
          <w:p w:rsidR="00207B4C" w:rsidRDefault="00AD7110">
            <w:r>
              <w:t>Additional Information</w:t>
            </w:r>
          </w:p>
          <w:p w:rsidR="00207B4C" w:rsidRDefault="00AD7110">
            <w:r>
              <w:rPr>
                <w:b/>
                <w:i/>
              </w:rPr>
              <w:t> </w:t>
            </w:r>
          </w:p>
          <w:p w:rsidR="00207B4C" w:rsidRDefault="00AD7110">
            <w:r>
              <w:rPr>
                <w:b/>
                <w:i/>
              </w:rPr>
              <w:t> </w:t>
            </w:r>
          </w:p>
          <w:p w:rsidR="00207B4C" w:rsidRDefault="00AD7110">
            <w:r>
              <w:rPr>
                <w:b/>
                <w:i/>
              </w:rPr>
              <w:t> </w:t>
            </w:r>
          </w:p>
          <w:p w:rsidR="00207B4C" w:rsidRDefault="00AD7110">
            <w:r>
              <w:t> </w:t>
            </w:r>
          </w:p>
        </w:tc>
        <w:tc>
          <w:tcPr>
            <w:tcW w:w="3479" w:type="dxa"/>
            <w:vAlign w:val="center"/>
          </w:tcPr>
          <w:p w:rsidR="00207B4C" w:rsidRDefault="00AD7110">
            <w:r>
              <w:rPr>
                <w:b/>
                <w:i/>
              </w:rPr>
              <w:t>Location:</w:t>
            </w:r>
          </w:p>
          <w:p w:rsidR="00207B4C" w:rsidRDefault="00AD7110">
            <w:r>
              <w:t xml:space="preserve">Fortunestown Lane, </w:t>
            </w:r>
            <w:proofErr w:type="spellStart"/>
            <w:r>
              <w:t>Citywest</w:t>
            </w:r>
            <w:proofErr w:type="spellEnd"/>
            <w:r>
              <w:t>, Dublin 24</w:t>
            </w:r>
          </w:p>
          <w:p w:rsidR="00207B4C" w:rsidRDefault="00AD7110">
            <w:r>
              <w:rPr>
                <w:b/>
                <w:i/>
              </w:rPr>
              <w:t>Proposed Development:</w:t>
            </w:r>
          </w:p>
          <w:p w:rsidR="00207B4C" w:rsidRDefault="00AD7110">
            <w:r>
              <w:t>Residential development of 21 houses consisting of 10 3-bed, semi-detached houses and 11 3-bed, terraced houses on a site of 0.658ha adjoining revised boundary with Lidl Store to the east and Fortunestown Lane to the south, including all associated site development works, piped and wired services with access off a permitted entrance to Fortunestown Lane being part of an overall site of 12.45ha which has the benefit of an existing permission for 399 dwellings, Reg. Ref. SD15A/0127 (as amended by Reg. Ref. SD16A/0266).</w:t>
            </w:r>
          </w:p>
          <w:p w:rsidR="00207B4C" w:rsidRDefault="00AD7110">
            <w:r>
              <w:rPr>
                <w:b/>
                <w:i/>
              </w:rPr>
              <w:t>Decision Due on or before:</w:t>
            </w:r>
          </w:p>
          <w:p w:rsidR="00207B4C" w:rsidRDefault="00AD7110">
            <w:r>
              <w:t>21-Jun-2017</w:t>
            </w:r>
          </w:p>
          <w:p w:rsidR="00207B4C" w:rsidRDefault="00AD7110">
            <w:r>
              <w:t> </w:t>
            </w:r>
          </w:p>
        </w:tc>
      </w:tr>
      <w:tr w:rsidR="00207B4C">
        <w:tc>
          <w:tcPr>
            <w:tcW w:w="1469" w:type="dxa"/>
            <w:vAlign w:val="center"/>
          </w:tcPr>
          <w:p w:rsidR="00207B4C" w:rsidRDefault="00AD7110">
            <w:r>
              <w:rPr>
                <w:b/>
              </w:rPr>
              <w:t>SD17A/0052</w:t>
            </w:r>
          </w:p>
        </w:tc>
        <w:tc>
          <w:tcPr>
            <w:tcW w:w="2009" w:type="dxa"/>
            <w:vAlign w:val="center"/>
          </w:tcPr>
          <w:p w:rsidR="00207B4C" w:rsidRDefault="00AD7110">
            <w:r>
              <w:rPr>
                <w:b/>
                <w:i/>
              </w:rPr>
              <w:t>Reg. Date:</w:t>
            </w:r>
          </w:p>
          <w:p w:rsidR="00207B4C" w:rsidRDefault="00AD7110">
            <w:r>
              <w:lastRenderedPageBreak/>
              <w:t>02-Jun-2017</w:t>
            </w:r>
          </w:p>
          <w:p w:rsidR="00207B4C" w:rsidRDefault="00AD7110">
            <w:r>
              <w:rPr>
                <w:b/>
                <w:i/>
              </w:rPr>
              <w:t>Applicant’s Name:</w:t>
            </w:r>
          </w:p>
          <w:p w:rsidR="00207B4C" w:rsidRDefault="00AD7110">
            <w:r>
              <w:t>Lidl Ireland GmbH</w:t>
            </w:r>
          </w:p>
          <w:p w:rsidR="00207B4C" w:rsidRDefault="00AD7110">
            <w:r>
              <w:rPr>
                <w:b/>
                <w:i/>
              </w:rPr>
              <w:t>Submission Type:</w:t>
            </w:r>
          </w:p>
          <w:p w:rsidR="00207B4C" w:rsidRDefault="00AD7110">
            <w:r>
              <w:t>Additional Information</w:t>
            </w:r>
          </w:p>
          <w:p w:rsidR="00207B4C" w:rsidRDefault="00AD7110">
            <w:r>
              <w:rPr>
                <w:b/>
                <w:i/>
              </w:rPr>
              <w:t> </w:t>
            </w:r>
          </w:p>
          <w:p w:rsidR="00207B4C" w:rsidRDefault="00AD7110">
            <w:r>
              <w:rPr>
                <w:b/>
                <w:i/>
              </w:rPr>
              <w:t> </w:t>
            </w:r>
          </w:p>
          <w:p w:rsidR="00207B4C" w:rsidRDefault="00AD7110">
            <w:r>
              <w:rPr>
                <w:b/>
                <w:i/>
              </w:rPr>
              <w:t> </w:t>
            </w:r>
          </w:p>
          <w:p w:rsidR="00207B4C" w:rsidRDefault="00AD7110">
            <w:r>
              <w:t> </w:t>
            </w:r>
          </w:p>
        </w:tc>
        <w:tc>
          <w:tcPr>
            <w:tcW w:w="3479" w:type="dxa"/>
            <w:vAlign w:val="center"/>
          </w:tcPr>
          <w:p w:rsidR="00207B4C" w:rsidRDefault="00AD7110">
            <w:r>
              <w:rPr>
                <w:b/>
                <w:i/>
              </w:rPr>
              <w:lastRenderedPageBreak/>
              <w:t>Location:</w:t>
            </w:r>
          </w:p>
          <w:p w:rsidR="00207B4C" w:rsidRDefault="00AD7110">
            <w:r>
              <w:lastRenderedPageBreak/>
              <w:t xml:space="preserve">Lidl Retail Centre, Fortunestown Lane, </w:t>
            </w:r>
            <w:proofErr w:type="spellStart"/>
            <w:r>
              <w:t>Saggart</w:t>
            </w:r>
            <w:proofErr w:type="spellEnd"/>
            <w:r>
              <w:t>, Dublin 24</w:t>
            </w:r>
          </w:p>
          <w:p w:rsidR="00207B4C" w:rsidRDefault="00AD7110">
            <w:r>
              <w:rPr>
                <w:b/>
                <w:i/>
              </w:rPr>
              <w:t>Proposed Development:</w:t>
            </w:r>
          </w:p>
          <w:p w:rsidR="00207B4C" w:rsidRDefault="00AD7110">
            <w:r>
              <w:t>(1) The demolition of existing single storey licensed discount food store with ancillary off-licence sales measuring 1,396sq.m gross floor space with a net retail sales area of 1,005sq.m; (2) The construction of a two storey mono-pitch licenced discount food store with ancillary off-licence sales measuring 2,718sq.m gross floor space with a net retail sales area of 1,690sq.m; (3) Redevelopment and extension of existing car park to provide 145 car parking spaces, and extension of overall site area from 0.4538 to 0.9 ha. The proposed development will supersede an adjacent planning permission (Reg. Ref. SD15A/0127 as amended by SD16A/0266) insofar as it relates to the extended site area of the proposed development; (4) The proposed development is to be serviced via existing infrastructure connections and will be accessed via a relocated vehicular access and new pedestrian access; (5) Provision of associated free standing and building mounted signage, free standing trolley bay and enclosure, refrigeration and air conditioning plant and equipment, hard and soft landscaping, public lighting, surface water attenuation, cycle parking, boundary treatments, relocation of substation and all other associated and ancillary development and works above and below ground level.</w:t>
            </w:r>
          </w:p>
          <w:p w:rsidR="00207B4C" w:rsidRDefault="00AD7110">
            <w:r>
              <w:rPr>
                <w:b/>
                <w:i/>
              </w:rPr>
              <w:t>Decision Due on or before:</w:t>
            </w:r>
          </w:p>
          <w:p w:rsidR="00207B4C" w:rsidRDefault="00AD7110">
            <w:r>
              <w:t>29-Jun-2017</w:t>
            </w:r>
          </w:p>
          <w:p w:rsidR="00207B4C" w:rsidRDefault="00AD7110">
            <w:r>
              <w:t> </w:t>
            </w:r>
          </w:p>
        </w:tc>
      </w:tr>
      <w:tr w:rsidR="00207B4C">
        <w:tc>
          <w:tcPr>
            <w:tcW w:w="1469" w:type="dxa"/>
            <w:vAlign w:val="center"/>
          </w:tcPr>
          <w:p w:rsidR="00207B4C" w:rsidRDefault="00AD7110">
            <w:r>
              <w:rPr>
                <w:b/>
              </w:rPr>
              <w:lastRenderedPageBreak/>
              <w:t>SD17A/0009</w:t>
            </w:r>
          </w:p>
        </w:tc>
        <w:tc>
          <w:tcPr>
            <w:tcW w:w="2009" w:type="dxa"/>
            <w:vAlign w:val="center"/>
          </w:tcPr>
          <w:p w:rsidR="00207B4C" w:rsidRDefault="00AD7110">
            <w:r>
              <w:rPr>
                <w:b/>
                <w:i/>
              </w:rPr>
              <w:t>Reg. Date:</w:t>
            </w:r>
          </w:p>
          <w:p w:rsidR="00207B4C" w:rsidRDefault="00AD7110">
            <w:r>
              <w:lastRenderedPageBreak/>
              <w:t>02-Jun-2017</w:t>
            </w:r>
          </w:p>
          <w:p w:rsidR="00207B4C" w:rsidRDefault="00AD7110">
            <w:r>
              <w:rPr>
                <w:b/>
                <w:i/>
              </w:rPr>
              <w:t>Applicant’s Name:</w:t>
            </w:r>
          </w:p>
          <w:p w:rsidR="00207B4C" w:rsidRDefault="00AD7110">
            <w:r>
              <w:t>Lidl Ireland GmbH</w:t>
            </w:r>
          </w:p>
          <w:p w:rsidR="00207B4C" w:rsidRDefault="00AD7110">
            <w:r>
              <w:rPr>
                <w:b/>
                <w:i/>
              </w:rPr>
              <w:t>Submission Type:</w:t>
            </w:r>
          </w:p>
          <w:p w:rsidR="00207B4C" w:rsidRDefault="00AD7110">
            <w:r>
              <w:t>Additional Information</w:t>
            </w:r>
          </w:p>
          <w:p w:rsidR="00207B4C" w:rsidRDefault="00AD7110">
            <w:r>
              <w:rPr>
                <w:b/>
                <w:i/>
              </w:rPr>
              <w:t> </w:t>
            </w:r>
          </w:p>
          <w:p w:rsidR="00207B4C" w:rsidRDefault="00AD7110">
            <w:r>
              <w:rPr>
                <w:b/>
                <w:i/>
              </w:rPr>
              <w:t> </w:t>
            </w:r>
          </w:p>
          <w:p w:rsidR="00207B4C" w:rsidRDefault="00AD7110">
            <w:r>
              <w:rPr>
                <w:b/>
                <w:i/>
              </w:rPr>
              <w:t> </w:t>
            </w:r>
          </w:p>
          <w:p w:rsidR="00207B4C" w:rsidRDefault="00AD7110">
            <w:r>
              <w:t> </w:t>
            </w:r>
          </w:p>
        </w:tc>
        <w:tc>
          <w:tcPr>
            <w:tcW w:w="3479" w:type="dxa"/>
            <w:vAlign w:val="center"/>
          </w:tcPr>
          <w:p w:rsidR="00207B4C" w:rsidRDefault="00AD7110">
            <w:r>
              <w:rPr>
                <w:b/>
                <w:i/>
              </w:rPr>
              <w:lastRenderedPageBreak/>
              <w:t>Location:</w:t>
            </w:r>
          </w:p>
          <w:p w:rsidR="00207B4C" w:rsidRDefault="00AD7110">
            <w:r>
              <w:lastRenderedPageBreak/>
              <w:t>Lidl Head Office, Main Road, Tallaght, Dublin, 24</w:t>
            </w:r>
          </w:p>
          <w:p w:rsidR="00207B4C" w:rsidRDefault="00AD7110">
            <w:r>
              <w:rPr>
                <w:b/>
                <w:i/>
              </w:rPr>
              <w:t>Proposed Development:</w:t>
            </w:r>
          </w:p>
          <w:p w:rsidR="00207B4C" w:rsidRDefault="00AD7110">
            <w:r>
              <w:t>Ancillary multi deck car park to service the existing headquarters office of LIDL Ireland GmbH and the wider retail campus. The development also includes an underground pedestrian link between the proposed car park and the LIDL headquarters building, linking to the existing basement car park. The external parking area immediately east of the office building, containing a single row of parking spaces, is to be replaced with a dedicated, landscaped, outdoor area for use by LIDL staff and visitors. The development includes all hard and soft landscaping, ancillary site development works, including all underground works for drainage and other associated works.</w:t>
            </w:r>
          </w:p>
          <w:p w:rsidR="00207B4C" w:rsidRDefault="00AD7110">
            <w:r>
              <w:rPr>
                <w:b/>
                <w:i/>
              </w:rPr>
              <w:t>Decision Due on or before:</w:t>
            </w:r>
          </w:p>
          <w:p w:rsidR="00207B4C" w:rsidRDefault="00AD7110">
            <w:r>
              <w:t>29-Jun-2017</w:t>
            </w:r>
          </w:p>
          <w:p w:rsidR="00207B4C" w:rsidRDefault="00AD7110">
            <w:r>
              <w:t> </w:t>
            </w:r>
          </w:p>
        </w:tc>
      </w:tr>
      <w:tr w:rsidR="00207B4C">
        <w:tc>
          <w:tcPr>
            <w:tcW w:w="1469" w:type="dxa"/>
            <w:vAlign w:val="center"/>
          </w:tcPr>
          <w:p w:rsidR="00207B4C" w:rsidRDefault="00AD7110">
            <w:r>
              <w:rPr>
                <w:b/>
              </w:rPr>
              <w:lastRenderedPageBreak/>
              <w:t>SD16A/0410</w:t>
            </w:r>
          </w:p>
        </w:tc>
        <w:tc>
          <w:tcPr>
            <w:tcW w:w="2009" w:type="dxa"/>
            <w:vAlign w:val="center"/>
          </w:tcPr>
          <w:p w:rsidR="00207B4C" w:rsidRDefault="00AD7110">
            <w:r>
              <w:rPr>
                <w:b/>
                <w:i/>
              </w:rPr>
              <w:t>Reg. Date:</w:t>
            </w:r>
          </w:p>
          <w:p w:rsidR="00207B4C" w:rsidRDefault="00AD7110">
            <w:r>
              <w:t>02-Jun-2017</w:t>
            </w:r>
          </w:p>
          <w:p w:rsidR="00207B4C" w:rsidRDefault="00AD7110">
            <w:r>
              <w:rPr>
                <w:b/>
                <w:i/>
              </w:rPr>
              <w:t>Applicant’s Name:</w:t>
            </w:r>
          </w:p>
          <w:p w:rsidR="00207B4C" w:rsidRDefault="00AD7110">
            <w:proofErr w:type="spellStart"/>
            <w:r>
              <w:t>Roadstone</w:t>
            </w:r>
            <w:proofErr w:type="spellEnd"/>
            <w:r>
              <w:t xml:space="preserve"> Ltd.</w:t>
            </w:r>
          </w:p>
          <w:p w:rsidR="00207B4C" w:rsidRDefault="00AD7110">
            <w:r>
              <w:rPr>
                <w:b/>
                <w:i/>
              </w:rPr>
              <w:t>Submission Type:</w:t>
            </w:r>
          </w:p>
          <w:p w:rsidR="00207B4C" w:rsidRDefault="00AD7110">
            <w:r>
              <w:t>Additional Information</w:t>
            </w:r>
          </w:p>
          <w:p w:rsidR="00207B4C" w:rsidRDefault="00AD7110">
            <w:r>
              <w:rPr>
                <w:b/>
                <w:i/>
              </w:rPr>
              <w:t> </w:t>
            </w:r>
          </w:p>
          <w:p w:rsidR="00207B4C" w:rsidRDefault="00AD7110">
            <w:r>
              <w:rPr>
                <w:b/>
                <w:i/>
              </w:rPr>
              <w:t> </w:t>
            </w:r>
          </w:p>
          <w:p w:rsidR="00207B4C" w:rsidRDefault="00AD7110">
            <w:r>
              <w:rPr>
                <w:b/>
                <w:i/>
              </w:rPr>
              <w:t> </w:t>
            </w:r>
          </w:p>
          <w:p w:rsidR="00207B4C" w:rsidRDefault="00AD7110">
            <w:r>
              <w:t> </w:t>
            </w:r>
          </w:p>
        </w:tc>
        <w:tc>
          <w:tcPr>
            <w:tcW w:w="3479" w:type="dxa"/>
            <w:vAlign w:val="center"/>
          </w:tcPr>
          <w:p w:rsidR="00207B4C" w:rsidRDefault="00AD7110">
            <w:r>
              <w:rPr>
                <w:b/>
                <w:i/>
              </w:rPr>
              <w:t>Location:</w:t>
            </w:r>
          </w:p>
          <w:p w:rsidR="00207B4C" w:rsidRDefault="00AD7110">
            <w:proofErr w:type="spellStart"/>
            <w:r>
              <w:t>Belgard</w:t>
            </w:r>
            <w:proofErr w:type="spellEnd"/>
            <w:r>
              <w:t xml:space="preserve"> Quarry at </w:t>
            </w:r>
            <w:proofErr w:type="spellStart"/>
            <w:r>
              <w:t>Cheerverstown</w:t>
            </w:r>
            <w:proofErr w:type="spellEnd"/>
            <w:r>
              <w:t xml:space="preserve">, Whitehall and </w:t>
            </w:r>
            <w:proofErr w:type="spellStart"/>
            <w:r>
              <w:t>Belgard</w:t>
            </w:r>
            <w:proofErr w:type="spellEnd"/>
            <w:r>
              <w:t xml:space="preserve"> Townlands, Tallaght, Dublin 24</w:t>
            </w:r>
          </w:p>
          <w:p w:rsidR="00207B4C" w:rsidRDefault="00AD7110">
            <w:r>
              <w:rPr>
                <w:b/>
                <w:i/>
              </w:rPr>
              <w:t>Proposed Development:</w:t>
            </w:r>
          </w:p>
          <w:p w:rsidR="00207B4C" w:rsidRDefault="00AD7110">
            <w:r>
              <w:t xml:space="preserve">Retention of:   (1) plant/parking storage area (c.1457sq.m); (2) truck/car parking area (c.653sq.m); (3) fuelling station (129.7sq.m) &amp; 2 fuel containers (c. 25sq.m &amp; 23sq.m); (4) 4 transportation garage truck wash out bays (c. 433.5sq.m); (5) </w:t>
            </w:r>
            <w:proofErr w:type="spellStart"/>
            <w:r>
              <w:t>bunded</w:t>
            </w:r>
            <w:proofErr w:type="spellEnd"/>
            <w:r>
              <w:t xml:space="preserve"> fuel storage tanks (233sq.m); (6) oil interceptor; (7) 3 storage containers (30.2sq.m each); (8) truck/car parking area (592sq.m); (9) transportation garage &amp; office with two storey back office/canteen/stores (2036.9sq.m), 2 </w:t>
            </w:r>
            <w:r>
              <w:lastRenderedPageBreak/>
              <w:t>storage porta</w:t>
            </w:r>
            <w:r w:rsidR="00E61016">
              <w:t xml:space="preserve"> </w:t>
            </w:r>
            <w:r>
              <w:t xml:space="preserve">cabins (16.4sq.m &amp; 10.5sq.m), 1 storage container (c. 7.5sq.m) &amp; generator; (10) 1 lamp post (7.8m high); (11) </w:t>
            </w:r>
            <w:proofErr w:type="spellStart"/>
            <w:r>
              <w:t>bunded</w:t>
            </w:r>
            <w:proofErr w:type="spellEnd"/>
            <w:r>
              <w:t xml:space="preserve"> fuel storage (74sq.m); (12) 5 lamp posts (5.7m high); (13) 5 lamp post from 6.6m to 7.2m high; (14) screening berm (3.7m high by 106m long &amp; 936sq.m); (15) car park for transportation garage &amp; office staff (924sq.m); (16) 1 lamp post (7.8m high); (17) sprinkler system; (18) lab/offices (503.7sq.m) &amp; 3 storage containers (30sq.m each) with '</w:t>
            </w:r>
            <w:proofErr w:type="spellStart"/>
            <w:r>
              <w:t>Biocycle</w:t>
            </w:r>
            <w:proofErr w:type="spellEnd"/>
            <w:r>
              <w:t xml:space="preserve">' effluent treatment system; (19) central waste storage container area (c. 860sq.m); (20) 1 storage container (11.9sq.m); (21) metal recycling storage area (c. 324sq.m); (22) 2 lampposts (6.7m &amp; 10m high); (23) fuel/storage shed &amp; fuel tank (162.6sq.m); (24) aggregate storage bays (c. 306sq.m); (25) waste (stone/brick) storage bays (c. 71sq.m); (26) mould blocks storage area (c. 45sq.m); (27) paving plant (2,110sq.m) with elevated feed hopper; (28) 1 storage container (26.4sq.m); (29) </w:t>
            </w:r>
            <w:proofErr w:type="spellStart"/>
            <w:r>
              <w:t>rumbler</w:t>
            </w:r>
            <w:proofErr w:type="spellEnd"/>
            <w:r>
              <w:t xml:space="preserve"> plant (106.8sq.m); (30) packing plant &amp; </w:t>
            </w:r>
            <w:proofErr w:type="spellStart"/>
            <w:r>
              <w:t>rumbler</w:t>
            </w:r>
            <w:proofErr w:type="spellEnd"/>
            <w:r>
              <w:t xml:space="preserve"> (243.8sq.m); (31) 3 security light towers (15.2m &amp; 21.2m &amp; 8.9m high); (32) concrete block/paving storage yard (c. 4.2ha); (33) block plant 2 (3210sq.m); (34) 2 storage porta cabins (27.6sq.m &amp; 34.1sq.m); (35) office/canteen/changing rooms/toilets (c. 133.67sq.m), 1 storage container (c. 14.2sq.m) &amp; 1 storage porta cabin (c. 9.3sq.m); (36) central orders office (85.3sq.m); (37); 1 lamp post (8.8m high); (38) sample storage area (c. 78sq.m); (39) aggregate storage bay (c. 330sq.m); (40) aggregate storage bays (762sq.m); (41) workshop &amp; stores (c. 164.6sq.m); (42) mortar plant (c. 170.8sq.m), substation (14.1sq.m) &amp; </w:t>
            </w:r>
            <w:r>
              <w:lastRenderedPageBreak/>
              <w:t>stores (29.1sq.m); (43) block plant 1 (3604sq.m) &amp; feeder hopper conveyor to block plant (c. 322sq.m); (44) '</w:t>
            </w:r>
            <w:proofErr w:type="spellStart"/>
            <w:r>
              <w:t>Flomix</w:t>
            </w:r>
            <w:proofErr w:type="spellEnd"/>
            <w:r>
              <w:t>' silo storage area (c. 299sq.m); (45) Dry Mortar '</w:t>
            </w:r>
            <w:proofErr w:type="spellStart"/>
            <w:r>
              <w:t>Flomix</w:t>
            </w:r>
            <w:proofErr w:type="spellEnd"/>
            <w:r>
              <w:t>' plant (c. 452sq.m) &amp; storage container (15sq.m); (46) storage bays (427sq.m); (47) 1 Security Cameras Post (7.8m high); (48) sprinklers system; (49) 4 security light tower (1 at 22.1m &amp; 3 at 16.9m high); (50) 2 truck containers (c. 29.2sq.m each); (51) 1 storage container (c. 21.8sq.m) &amp; water tank (9.3sq.m); (52) attenuation pond (c. 4176sq.m); (53) water tank (c. 35sq.m); (54) 1 lamp post (8.8m high); (55) 5 concrete truck wash out bays (c. 322.5sq.m); (56) 1 container (14.1sq.m); (57) block &amp; concrete dispatch office (c. 97.9sq.m); (58) effluent pump station (c. 12.5sq.m); (59) aggregate storage area (c. 1.95ha); (60) roller crusher mill (65.8sq.m); (61) '</w:t>
            </w:r>
            <w:proofErr w:type="spellStart"/>
            <w:r>
              <w:t>Skako</w:t>
            </w:r>
            <w:proofErr w:type="spellEnd"/>
            <w:r>
              <w:t>' concrete plant (c. 330sq.m) &amp; 2 storage containers (c. 22sq.m &amp; c. 14sq.m); (62) aggregate storage bays (c. 582sq.m); (63) contracts plant storage yard (c. 4311sq.m); (64) 4 contracts yard storage containers (3 at 11.9sq.m &amp; 1 at 29.8sq.m); &amp; all ancillary site development works, internal roads &amp; landscape planting.</w:t>
            </w:r>
          </w:p>
          <w:p w:rsidR="00207B4C" w:rsidRDefault="00AD7110">
            <w:r>
              <w:rPr>
                <w:b/>
                <w:i/>
              </w:rPr>
              <w:t>Decision Due on or before:</w:t>
            </w:r>
          </w:p>
          <w:p w:rsidR="00207B4C" w:rsidRDefault="00AD7110">
            <w:r>
              <w:t>29-Jun-2017</w:t>
            </w:r>
          </w:p>
          <w:p w:rsidR="00207B4C" w:rsidRDefault="00AD7110">
            <w:r>
              <w:t> </w:t>
            </w:r>
          </w:p>
        </w:tc>
      </w:tr>
      <w:tr w:rsidR="00207B4C">
        <w:tc>
          <w:tcPr>
            <w:tcW w:w="1469" w:type="dxa"/>
            <w:vAlign w:val="center"/>
          </w:tcPr>
          <w:p w:rsidR="00207B4C" w:rsidRDefault="00AD7110">
            <w:r>
              <w:rPr>
                <w:b/>
              </w:rPr>
              <w:lastRenderedPageBreak/>
              <w:t>SD16A/0293</w:t>
            </w:r>
          </w:p>
        </w:tc>
        <w:tc>
          <w:tcPr>
            <w:tcW w:w="2009" w:type="dxa"/>
            <w:vAlign w:val="center"/>
          </w:tcPr>
          <w:p w:rsidR="00207B4C" w:rsidRDefault="00AD7110">
            <w:r>
              <w:rPr>
                <w:b/>
                <w:i/>
              </w:rPr>
              <w:t>Reg. Date:</w:t>
            </w:r>
          </w:p>
          <w:p w:rsidR="00207B4C" w:rsidRDefault="00AD7110">
            <w:r>
              <w:t>02-Jun-2017</w:t>
            </w:r>
          </w:p>
          <w:p w:rsidR="00207B4C" w:rsidRDefault="00AD7110">
            <w:r>
              <w:rPr>
                <w:b/>
                <w:i/>
              </w:rPr>
              <w:t>Applicant’s Name:</w:t>
            </w:r>
          </w:p>
          <w:p w:rsidR="00207B4C" w:rsidRDefault="00AD7110">
            <w:proofErr w:type="spellStart"/>
            <w:r>
              <w:t>Roadstone</w:t>
            </w:r>
            <w:proofErr w:type="spellEnd"/>
            <w:r>
              <w:t xml:space="preserve"> Limited</w:t>
            </w:r>
          </w:p>
          <w:p w:rsidR="00207B4C" w:rsidRDefault="00AD7110">
            <w:r>
              <w:rPr>
                <w:b/>
                <w:i/>
              </w:rPr>
              <w:t>Submission Type:</w:t>
            </w:r>
          </w:p>
          <w:p w:rsidR="00207B4C" w:rsidRDefault="00AD7110">
            <w:r>
              <w:lastRenderedPageBreak/>
              <w:t>Additional Information</w:t>
            </w:r>
          </w:p>
          <w:p w:rsidR="00207B4C" w:rsidRDefault="00AD7110">
            <w:r>
              <w:rPr>
                <w:b/>
                <w:i/>
              </w:rPr>
              <w:t> </w:t>
            </w:r>
          </w:p>
          <w:p w:rsidR="00207B4C" w:rsidRDefault="00AD7110">
            <w:r>
              <w:rPr>
                <w:b/>
                <w:i/>
              </w:rPr>
              <w:t> </w:t>
            </w:r>
          </w:p>
          <w:p w:rsidR="00207B4C" w:rsidRDefault="00AD7110">
            <w:r>
              <w:rPr>
                <w:b/>
                <w:i/>
              </w:rPr>
              <w:t> </w:t>
            </w:r>
          </w:p>
          <w:p w:rsidR="00207B4C" w:rsidRDefault="00AD7110">
            <w:r>
              <w:t> </w:t>
            </w:r>
          </w:p>
        </w:tc>
        <w:tc>
          <w:tcPr>
            <w:tcW w:w="3479" w:type="dxa"/>
            <w:vAlign w:val="center"/>
          </w:tcPr>
          <w:p w:rsidR="00207B4C" w:rsidRDefault="00AD7110">
            <w:r>
              <w:rPr>
                <w:b/>
                <w:i/>
              </w:rPr>
              <w:lastRenderedPageBreak/>
              <w:t>Location:</w:t>
            </w:r>
          </w:p>
          <w:p w:rsidR="00207B4C" w:rsidRDefault="00AD7110">
            <w:proofErr w:type="spellStart"/>
            <w:r>
              <w:t>Belgard</w:t>
            </w:r>
            <w:proofErr w:type="spellEnd"/>
            <w:r>
              <w:t xml:space="preserve"> Quarry at </w:t>
            </w:r>
            <w:proofErr w:type="spellStart"/>
            <w:r>
              <w:t>Cheerverstown</w:t>
            </w:r>
            <w:proofErr w:type="spellEnd"/>
            <w:r>
              <w:t xml:space="preserve">, Whitehall and </w:t>
            </w:r>
            <w:proofErr w:type="spellStart"/>
            <w:r>
              <w:t>Belgard</w:t>
            </w:r>
            <w:proofErr w:type="spellEnd"/>
            <w:r>
              <w:t xml:space="preserve"> Townlands, Tallaght, Dublin 24</w:t>
            </w:r>
          </w:p>
          <w:p w:rsidR="00207B4C" w:rsidRDefault="00AD7110">
            <w:r>
              <w:rPr>
                <w:b/>
                <w:i/>
              </w:rPr>
              <w:t>Proposed Development:</w:t>
            </w:r>
          </w:p>
          <w:p w:rsidR="00207B4C" w:rsidRDefault="00AD7110">
            <w:r>
              <w:t>Retention of the following: (1) Quarry control office &amp; garage (1835sq.m) &amp; 5 storage porta</w:t>
            </w:r>
            <w:r w:rsidR="00E61016">
              <w:t xml:space="preserve"> </w:t>
            </w:r>
            <w:r>
              <w:t xml:space="preserve">cabins </w:t>
            </w:r>
            <w:r>
              <w:lastRenderedPageBreak/>
              <w:t>(14sq.m,14sq.m, 14sq.m 12.6sq.m &amp; 8.4sq.m); (2) ESB switching station (58sq.m) &amp; substation (36sq.m);   (3) spare parts storage area (c. 2445sq.m); (4) maintenance shed (117.7sq.m); (5) car park (30 spaces &amp; 627.7sq.m); (6) 2 lamp</w:t>
            </w:r>
            <w:r w:rsidR="00E61016">
              <w:t xml:space="preserve"> p</w:t>
            </w:r>
            <w:r>
              <w:t>ost (10.5m high); (7) 'Clause 804' plant (1177.7sq.m); (8) wet sand plant (684.4sq.m); (9) 2 weighbridges (325.4sq.m); (10) general waste storage area (c. 12.5sq.m); (11) quarry fuelling station with two 9m3 fuel tanks (126.8sq.m);     (12) metal recycling storage area (c.310sq.m); (13) truck parking area (c. 6632sq.m);   (14) 1 security camera post (2.2m high);   (15) 1 lamp post (9.2 high);   (16) hydrocarbon interceptor; (17) tyre storage bays (c.140sq.m); (18) dry sand pant (2203.4sq.m); (19) 1 lamp post (10.3m high); (20) quarry stores   (163sq.m); (21) effluent   holding tank; (22) security station (13.9sq.m) and 2 lamp post (6.5m high); (23) wheel wash (236.3sq.m); (24) '</w:t>
            </w:r>
            <w:proofErr w:type="spellStart"/>
            <w:r>
              <w:t>Tricel</w:t>
            </w:r>
            <w:proofErr w:type="spellEnd"/>
            <w:r>
              <w:t xml:space="preserve">' effluent treatment system; (25) settlement lagoon system (3208.9sq.m); (26) sand polishing filter; (27) security fence (2.9m high); (28) overburden storage mound (7.3 ha); (29) perimeter screening berm (5m to 8m high by 1.6km long &amp; 6ha); (30) perimeter screening berm (5.2m high by 310m long &amp; 7930sq.m); (31) plant storage area ( 8356sq.m); (32) perimeter screening berm (9.2m high by 147 long &amp; 4770sq.m); (33) screening berm (8.4m high by 340m long &amp; 5257sq.m); (34) perimeter screening berm (6.5m high by 240m long &amp; 5665sq.m); (35) perimeter screening berm (9m high by 320m long &amp; 1ha); (36) screening berm (2.7m high by 245m long &amp;3125sq.m); (37) screening berm (3.5m high by 950m long &amp; 1.1ha); (38) screening berm </w:t>
            </w:r>
            <w:r>
              <w:lastRenderedPageBreak/>
              <w:t>(3m high by 243m long &amp; 3030sq.m); (39) screening berm (3.3m high by 238m long &amp; 2088sq.m); (40) settlement pond area (6.4ha); (41) screening berm (3.5m high by 379m long &amp; 4793sq.m); (42) screening berm ( 3.1m high by 244m long &amp; 3743sq.m); (43) internal access road (285m long) to Outer Ring Road entrance/exit, gate, pedestrian gates, footpaths, paladin fencing (1.8m high) &amp; 6 lampposts (6m high); (44) screening berm (5.2m high by 215m long &amp; 4040sq.m); (45) relocation of entrance to C&amp;D recovery site permitted under SD02A/0167 &amp; all ancillary site works; internal roads &amp; landscape planting.</w:t>
            </w:r>
          </w:p>
          <w:p w:rsidR="00207B4C" w:rsidRDefault="00AD7110">
            <w:r>
              <w:rPr>
                <w:b/>
                <w:i/>
              </w:rPr>
              <w:t>Decision Due on or before:</w:t>
            </w:r>
          </w:p>
          <w:p w:rsidR="00207B4C" w:rsidRDefault="00AD7110">
            <w:r>
              <w:t>29-Jun-2017</w:t>
            </w:r>
          </w:p>
        </w:tc>
      </w:tr>
    </w:tbl>
    <w:p w:rsidR="008049EB" w:rsidRDefault="008049EB" w:rsidP="008049EB">
      <w:pPr>
        <w:rPr>
          <w:bCs/>
        </w:rPr>
      </w:pPr>
      <w:r>
        <w:rPr>
          <w:b/>
        </w:rPr>
        <w:lastRenderedPageBreak/>
        <w:t>FILE DISCUSSED</w:t>
      </w:r>
      <w:r>
        <w:rPr>
          <w:bCs/>
        </w:rPr>
        <w:t>:</w:t>
      </w:r>
      <w:r>
        <w:rPr>
          <w:bCs/>
        </w:rPr>
        <w:tab/>
      </w:r>
      <w:r>
        <w:rPr>
          <w:bCs/>
        </w:rPr>
        <w:tab/>
      </w:r>
      <w:r>
        <w:rPr>
          <w:bCs/>
        </w:rPr>
        <w:tab/>
        <w:t>SD17A/0146</w:t>
      </w:r>
    </w:p>
    <w:p w:rsidR="008049EB" w:rsidRDefault="008049EB" w:rsidP="008049EB">
      <w:pPr>
        <w:ind w:left="3600" w:hanging="3600"/>
        <w:rPr>
          <w:lang w:val="en-GB"/>
        </w:rPr>
      </w:pPr>
      <w:r>
        <w:rPr>
          <w:b/>
          <w:bCs/>
        </w:rPr>
        <w:t>LOCATION</w:t>
      </w:r>
      <w:r>
        <w:t>:</w:t>
      </w:r>
      <w:r>
        <w:tab/>
        <w:t xml:space="preserve">Site bounded by Kingswood Castle to the east, </w:t>
      </w:r>
      <w:proofErr w:type="spellStart"/>
      <w:r>
        <w:t>Ballymount</w:t>
      </w:r>
      <w:proofErr w:type="spellEnd"/>
      <w:r>
        <w:t xml:space="preserve"> Park to the north, and </w:t>
      </w:r>
      <w:proofErr w:type="spellStart"/>
      <w:r>
        <w:t>Ballymount</w:t>
      </w:r>
      <w:proofErr w:type="spellEnd"/>
      <w:r>
        <w:t xml:space="preserve"> Road to the south, Kingswood, Dublin 24</w:t>
      </w:r>
    </w:p>
    <w:p w:rsidR="008049EB" w:rsidRDefault="008049EB" w:rsidP="008049EB">
      <w:pPr>
        <w:ind w:left="3600" w:hanging="3600"/>
      </w:pPr>
      <w:r>
        <w:rPr>
          <w:b/>
          <w:bCs/>
        </w:rPr>
        <w:t>COMMENTS</w:t>
      </w:r>
      <w:r>
        <w:t>:</w:t>
      </w:r>
      <w:r>
        <w:tab/>
        <w:t>Councillors M. Duff and C. O’Connor objected to this application.</w:t>
      </w:r>
    </w:p>
    <w:p w:rsidR="008049EB" w:rsidRPr="008049EB" w:rsidRDefault="008049EB" w:rsidP="008049EB">
      <w:pPr>
        <w:spacing w:after="0" w:line="240" w:lineRule="auto"/>
        <w:rPr>
          <w:rFonts w:eastAsia="Times New Roman" w:cs="Times New Roman"/>
          <w:bCs/>
          <w:lang w:val="en-GB" w:eastAsia="en-US"/>
        </w:rPr>
      </w:pPr>
      <w:r w:rsidRPr="008049EB">
        <w:rPr>
          <w:rFonts w:eastAsia="Times New Roman" w:cs="Times New Roman"/>
          <w:b/>
          <w:lang w:val="en-GB" w:eastAsia="en-US"/>
        </w:rPr>
        <w:t>FILE DISCUSSED</w:t>
      </w:r>
      <w:r w:rsidRPr="008049EB">
        <w:rPr>
          <w:rFonts w:eastAsia="Times New Roman" w:cs="Times New Roman"/>
          <w:bCs/>
          <w:lang w:val="en-GB" w:eastAsia="en-US"/>
        </w:rPr>
        <w:t>:</w:t>
      </w:r>
      <w:r w:rsidRPr="008049EB">
        <w:rPr>
          <w:rFonts w:eastAsia="Times New Roman" w:cs="Times New Roman"/>
          <w:bCs/>
          <w:lang w:val="en-GB" w:eastAsia="en-US"/>
        </w:rPr>
        <w:tab/>
      </w:r>
      <w:r w:rsidRPr="008049EB">
        <w:rPr>
          <w:rFonts w:eastAsia="Times New Roman" w:cs="Times New Roman"/>
          <w:bCs/>
          <w:lang w:val="en-GB" w:eastAsia="en-US"/>
        </w:rPr>
        <w:tab/>
      </w:r>
      <w:r w:rsidRPr="008049EB">
        <w:rPr>
          <w:rFonts w:eastAsia="Times New Roman" w:cs="Times New Roman"/>
          <w:bCs/>
          <w:lang w:val="en-GB" w:eastAsia="en-US"/>
        </w:rPr>
        <w:tab/>
        <w:t>SD17A/0009</w:t>
      </w:r>
    </w:p>
    <w:p w:rsidR="008049EB" w:rsidRPr="008049EB" w:rsidRDefault="008049EB" w:rsidP="008049EB">
      <w:pPr>
        <w:spacing w:after="0" w:line="240" w:lineRule="auto"/>
        <w:rPr>
          <w:rFonts w:eastAsia="Times New Roman" w:cs="Times New Roman"/>
          <w:lang w:eastAsia="en-US"/>
        </w:rPr>
      </w:pPr>
    </w:p>
    <w:p w:rsidR="008049EB" w:rsidRPr="008049EB" w:rsidRDefault="008049EB" w:rsidP="008049EB">
      <w:pPr>
        <w:spacing w:after="0" w:line="240" w:lineRule="auto"/>
        <w:rPr>
          <w:rFonts w:eastAsia="Times New Roman" w:cs="Times New Roman"/>
          <w:lang w:val="en-GB" w:eastAsia="en-US"/>
        </w:rPr>
      </w:pPr>
      <w:r w:rsidRPr="008049EB">
        <w:rPr>
          <w:rFonts w:eastAsia="Times New Roman" w:cs="Times New Roman"/>
          <w:b/>
          <w:bCs/>
          <w:lang w:val="en-GB" w:eastAsia="en-US"/>
        </w:rPr>
        <w:t>LOCATION</w:t>
      </w:r>
      <w:r w:rsidRPr="008049EB">
        <w:rPr>
          <w:rFonts w:eastAsia="Times New Roman" w:cs="Times New Roman"/>
          <w:lang w:val="en-GB" w:eastAsia="en-US"/>
        </w:rPr>
        <w:t>:</w:t>
      </w:r>
      <w:r w:rsidRPr="008049EB">
        <w:rPr>
          <w:rFonts w:eastAsia="Times New Roman" w:cs="Times New Roman"/>
          <w:lang w:val="en-GB" w:eastAsia="en-US"/>
        </w:rPr>
        <w:tab/>
      </w:r>
      <w:r w:rsidRPr="008049EB">
        <w:rPr>
          <w:rFonts w:eastAsia="Times New Roman" w:cs="Times New Roman"/>
          <w:lang w:val="en-GB" w:eastAsia="en-US"/>
        </w:rPr>
        <w:tab/>
      </w:r>
      <w:r w:rsidRPr="008049EB">
        <w:rPr>
          <w:rFonts w:eastAsia="Times New Roman" w:cs="Times New Roman"/>
          <w:lang w:val="en-GB" w:eastAsia="en-US"/>
        </w:rPr>
        <w:tab/>
      </w:r>
      <w:r w:rsidRPr="008049EB">
        <w:rPr>
          <w:rFonts w:eastAsia="Times New Roman" w:cs="Times New Roman"/>
          <w:lang w:val="en-GB" w:eastAsia="en-US"/>
        </w:rPr>
        <w:tab/>
        <w:t>Lidl Head Office, Main Road, Tallaght, Dublin, 24</w:t>
      </w:r>
    </w:p>
    <w:p w:rsidR="008049EB" w:rsidRPr="008049EB" w:rsidRDefault="008049EB" w:rsidP="008049EB">
      <w:pPr>
        <w:spacing w:after="0" w:line="240" w:lineRule="auto"/>
        <w:ind w:left="3600" w:hanging="3600"/>
        <w:rPr>
          <w:rFonts w:eastAsia="Times New Roman" w:cs="Times New Roman"/>
          <w:lang w:val="en-GB" w:eastAsia="en-US"/>
        </w:rPr>
      </w:pPr>
    </w:p>
    <w:p w:rsidR="008049EB" w:rsidRPr="008049EB" w:rsidRDefault="008049EB" w:rsidP="008049EB">
      <w:pPr>
        <w:spacing w:after="0" w:line="240" w:lineRule="auto"/>
        <w:rPr>
          <w:rFonts w:eastAsia="Times New Roman" w:cs="Times New Roman"/>
          <w:lang w:val="en-GB" w:eastAsia="en-US"/>
        </w:rPr>
      </w:pPr>
      <w:r w:rsidRPr="008049EB">
        <w:rPr>
          <w:rFonts w:eastAsia="Times New Roman" w:cs="Times New Roman"/>
          <w:b/>
          <w:bCs/>
          <w:lang w:val="en-GB" w:eastAsia="en-US"/>
        </w:rPr>
        <w:t>COMMENTS</w:t>
      </w:r>
      <w:r w:rsidRPr="008049EB">
        <w:rPr>
          <w:rFonts w:eastAsia="Times New Roman" w:cs="Times New Roman"/>
          <w:lang w:val="en-GB" w:eastAsia="en-US"/>
        </w:rPr>
        <w:t>:</w:t>
      </w:r>
      <w:r w:rsidRPr="008049EB">
        <w:rPr>
          <w:rFonts w:eastAsia="Times New Roman" w:cs="Times New Roman"/>
          <w:lang w:val="en-GB" w:eastAsia="en-US"/>
        </w:rPr>
        <w:tab/>
      </w:r>
      <w:r w:rsidRPr="008049EB">
        <w:rPr>
          <w:rFonts w:eastAsia="Times New Roman" w:cs="Times New Roman"/>
          <w:lang w:val="en-GB" w:eastAsia="en-US"/>
        </w:rPr>
        <w:tab/>
      </w:r>
      <w:r w:rsidRPr="008049EB">
        <w:rPr>
          <w:rFonts w:eastAsia="Times New Roman" w:cs="Times New Roman"/>
          <w:lang w:val="en-GB" w:eastAsia="en-US"/>
        </w:rPr>
        <w:tab/>
      </w:r>
      <w:r>
        <w:rPr>
          <w:rFonts w:eastAsia="Times New Roman" w:cs="Times New Roman"/>
          <w:lang w:val="en-GB" w:eastAsia="en-US"/>
        </w:rPr>
        <w:tab/>
      </w:r>
      <w:r w:rsidRPr="008049EB">
        <w:rPr>
          <w:rFonts w:eastAsia="Times New Roman" w:cs="Times New Roman"/>
          <w:lang w:val="en-GB" w:eastAsia="en-US"/>
        </w:rPr>
        <w:t>Councillor M. Duff noted the application.</w:t>
      </w:r>
    </w:p>
    <w:p w:rsidR="000079C1" w:rsidRDefault="000079C1" w:rsidP="000079C1">
      <w:pPr>
        <w:pStyle w:val="NormalWeb"/>
        <w:spacing w:line="254" w:lineRule="auto"/>
        <w:ind w:left="1418"/>
        <w:rPr>
          <w:color w:val="000000"/>
        </w:rPr>
      </w:pPr>
      <w:r>
        <w:rPr>
          <w:color w:val="000000"/>
        </w:rPr>
        <w:t>A discussion followed with contributions from Councillor M. Duff and Councillor C. O’Connor.</w:t>
      </w:r>
    </w:p>
    <w:p w:rsidR="000079C1" w:rsidRDefault="000079C1" w:rsidP="000079C1">
      <w:pPr>
        <w:pStyle w:val="NormalWeb"/>
        <w:spacing w:line="252" w:lineRule="auto"/>
        <w:ind w:left="1418"/>
        <w:rPr>
          <w:color w:val="000000"/>
        </w:rPr>
      </w:pPr>
      <w:r>
        <w:rPr>
          <w:color w:val="000000"/>
        </w:rPr>
        <w:t>Mr. J. Johnston responded to the members queries.</w:t>
      </w:r>
    </w:p>
    <w:p w:rsidR="000079C1" w:rsidRPr="000079C1" w:rsidRDefault="000079C1" w:rsidP="000079C1">
      <w:pPr>
        <w:pStyle w:val="NormalWeb"/>
        <w:spacing w:line="252" w:lineRule="auto"/>
        <w:ind w:left="1418"/>
        <w:rPr>
          <w:b/>
          <w:color w:val="000000"/>
        </w:rPr>
      </w:pPr>
      <w:r>
        <w:rPr>
          <w:color w:val="000000"/>
        </w:rPr>
        <w:t xml:space="preserve">The report was </w:t>
      </w:r>
      <w:r w:rsidRPr="000079C1">
        <w:rPr>
          <w:b/>
          <w:color w:val="000000"/>
        </w:rPr>
        <w:t>NOTED.</w:t>
      </w:r>
    </w:p>
    <w:p w:rsidR="00207B4C" w:rsidRPr="0035761A" w:rsidRDefault="0035761A">
      <w:pPr>
        <w:pStyle w:val="Heading3"/>
      </w:pPr>
      <w:r>
        <w:rPr>
          <w:b/>
          <w:u w:val="single"/>
        </w:rPr>
        <w:t xml:space="preserve">H13/0617 </w:t>
      </w:r>
      <w:r>
        <w:rPr>
          <w:b/>
        </w:rPr>
        <w:tab/>
      </w:r>
      <w:r w:rsidR="00470E91" w:rsidRPr="00470E91">
        <w:rPr>
          <w:b/>
          <w:u w:val="single"/>
        </w:rPr>
        <w:t>New Works</w:t>
      </w:r>
    </w:p>
    <w:p w:rsidR="00470E91" w:rsidRPr="00470E91" w:rsidRDefault="00470E91" w:rsidP="00470E91">
      <w:pPr>
        <w:spacing w:before="100" w:beforeAutospacing="1" w:after="100" w:afterAutospacing="1" w:line="252" w:lineRule="auto"/>
        <w:ind w:left="1440"/>
        <w:rPr>
          <w:rFonts w:ascii="Times New Roman" w:eastAsia="Times New Roman" w:hAnsi="Times New Roman" w:cs="Times New Roman"/>
          <w:sz w:val="24"/>
          <w:szCs w:val="24"/>
        </w:rPr>
      </w:pPr>
      <w:r w:rsidRPr="00470E91">
        <w:rPr>
          <w:rFonts w:ascii="Times New Roman" w:eastAsia="Times New Roman" w:hAnsi="Times New Roman" w:cs="Times New Roman"/>
          <w:sz w:val="24"/>
          <w:szCs w:val="24"/>
          <w:lang w:val="en-GB" w:eastAsia="en-GB"/>
        </w:rPr>
        <w:t xml:space="preserve">It was </w:t>
      </w:r>
      <w:r w:rsidRPr="00470E91">
        <w:rPr>
          <w:rFonts w:ascii="Times New Roman" w:eastAsia="Times New Roman" w:hAnsi="Times New Roman" w:cs="Times New Roman"/>
          <w:b/>
          <w:sz w:val="24"/>
          <w:szCs w:val="24"/>
          <w:lang w:val="en-GB" w:eastAsia="en-GB"/>
        </w:rPr>
        <w:t>NOTED</w:t>
      </w:r>
      <w:r w:rsidRPr="00470E91">
        <w:rPr>
          <w:rFonts w:ascii="Times New Roman" w:eastAsia="Times New Roman" w:hAnsi="Times New Roman" w:cs="Times New Roman"/>
          <w:sz w:val="24"/>
          <w:szCs w:val="24"/>
          <w:lang w:val="en-GB" w:eastAsia="en-GB"/>
        </w:rPr>
        <w:t xml:space="preserve"> there was no business under this heading.</w:t>
      </w:r>
    </w:p>
    <w:p w:rsidR="00207B4C" w:rsidRPr="00470E91" w:rsidRDefault="00AD7110">
      <w:pPr>
        <w:pStyle w:val="Heading3"/>
      </w:pPr>
      <w:r>
        <w:rPr>
          <w:b/>
          <w:u w:val="single"/>
        </w:rPr>
        <w:lastRenderedPageBreak/>
        <w:t xml:space="preserve">H14/0617 </w:t>
      </w:r>
      <w:r w:rsidR="00470E91">
        <w:rPr>
          <w:b/>
        </w:rPr>
        <w:tab/>
      </w:r>
      <w:r w:rsidR="00470E91" w:rsidRPr="00470E91">
        <w:rPr>
          <w:b/>
          <w:u w:val="single"/>
        </w:rPr>
        <w:t>Tallaght Local Area Plan</w:t>
      </w:r>
    </w:p>
    <w:p w:rsidR="00470E91" w:rsidRDefault="00470E91" w:rsidP="00470E91">
      <w:pPr>
        <w:spacing w:before="100" w:beforeAutospacing="1" w:after="100" w:afterAutospacing="1" w:line="240" w:lineRule="auto"/>
        <w:ind w:left="1440"/>
        <w:rPr>
          <w:rFonts w:ascii="Times New Roman" w:eastAsia="Times New Roman" w:hAnsi="Times New Roman" w:cs="Times New Roman"/>
          <w:sz w:val="24"/>
          <w:szCs w:val="24"/>
          <w:lang w:val="en-GB" w:eastAsia="en-GB"/>
        </w:rPr>
      </w:pPr>
      <w:r w:rsidRPr="00470E91">
        <w:rPr>
          <w:rFonts w:ascii="Times New Roman" w:eastAsia="Times New Roman" w:hAnsi="Times New Roman" w:cs="Times New Roman"/>
          <w:sz w:val="24"/>
          <w:szCs w:val="24"/>
          <w:lang w:val="en-GB" w:eastAsia="en-GB"/>
        </w:rPr>
        <w:t xml:space="preserve">The following report, which had been circulated was presented by </w:t>
      </w:r>
      <w:r>
        <w:rPr>
          <w:rFonts w:ascii="Times New Roman" w:eastAsia="Times New Roman" w:hAnsi="Times New Roman" w:cs="Times New Roman"/>
          <w:sz w:val="24"/>
          <w:szCs w:val="24"/>
          <w:lang w:val="en-GB" w:eastAsia="en-GB"/>
        </w:rPr>
        <w:t>Ms A</w:t>
      </w:r>
      <w:r w:rsidRPr="00470E91">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Hyland,</w:t>
      </w:r>
      <w:r w:rsidRPr="00470E91">
        <w:rPr>
          <w:rFonts w:ascii="Times New Roman" w:eastAsia="Times New Roman" w:hAnsi="Times New Roman" w:cs="Times New Roman"/>
          <w:sz w:val="24"/>
          <w:szCs w:val="24"/>
          <w:lang w:val="en-GB" w:eastAsia="en-GB"/>
        </w:rPr>
        <w:t xml:space="preserve"> Senior Executive Planner:</w:t>
      </w:r>
    </w:p>
    <w:p w:rsidR="00207B4C" w:rsidRDefault="00AD7110" w:rsidP="00470E91">
      <w:pPr>
        <w:spacing w:before="100" w:beforeAutospacing="1" w:after="100" w:afterAutospacing="1" w:line="240" w:lineRule="auto"/>
        <w:ind w:left="1440"/>
      </w:pPr>
      <w:r>
        <w:t>Tallaght Local Area Plan - Commencement of Pre-Plan Consultation</w:t>
      </w:r>
    </w:p>
    <w:p w:rsidR="000079C1" w:rsidRDefault="000079C1" w:rsidP="000079C1">
      <w:pPr>
        <w:pStyle w:val="NormalWeb"/>
        <w:spacing w:line="252" w:lineRule="auto"/>
        <w:ind w:left="1418"/>
        <w:rPr>
          <w:color w:val="000000"/>
        </w:rPr>
      </w:pPr>
      <w:r>
        <w:rPr>
          <w:color w:val="000000"/>
        </w:rPr>
        <w:t>A discussion followed with contributions from Councillor C. King.</w:t>
      </w:r>
    </w:p>
    <w:p w:rsidR="000079C1" w:rsidRDefault="000079C1" w:rsidP="000079C1">
      <w:pPr>
        <w:pStyle w:val="NormalWeb"/>
        <w:spacing w:line="252" w:lineRule="auto"/>
        <w:ind w:left="1418"/>
        <w:rPr>
          <w:color w:val="000000"/>
        </w:rPr>
      </w:pPr>
      <w:r>
        <w:rPr>
          <w:color w:val="000000"/>
        </w:rPr>
        <w:t>Ms. A. Hyland responded to the members queries.</w:t>
      </w:r>
    </w:p>
    <w:p w:rsidR="000079C1" w:rsidRDefault="000079C1" w:rsidP="000079C1">
      <w:pPr>
        <w:pStyle w:val="NormalWeb"/>
        <w:spacing w:line="252" w:lineRule="auto"/>
        <w:ind w:left="1418"/>
        <w:rPr>
          <w:b/>
          <w:color w:val="000000"/>
        </w:rPr>
      </w:pPr>
      <w:r>
        <w:rPr>
          <w:color w:val="000000"/>
        </w:rPr>
        <w:t xml:space="preserve">The report was </w:t>
      </w:r>
      <w:r>
        <w:rPr>
          <w:b/>
          <w:color w:val="000000"/>
        </w:rPr>
        <w:t>NOTED.</w:t>
      </w:r>
    </w:p>
    <w:p w:rsidR="00207B4C" w:rsidRPr="00470E91" w:rsidRDefault="00AD7110">
      <w:pPr>
        <w:pStyle w:val="Heading3"/>
        <w:rPr>
          <w:u w:val="single"/>
        </w:rPr>
      </w:pPr>
      <w:r>
        <w:rPr>
          <w:b/>
          <w:u w:val="single"/>
        </w:rPr>
        <w:t xml:space="preserve">C9/0617 </w:t>
      </w:r>
      <w:r w:rsidR="00470E91">
        <w:rPr>
          <w:b/>
        </w:rPr>
        <w:tab/>
      </w:r>
      <w:r w:rsidR="00470E91" w:rsidRPr="00470E91">
        <w:rPr>
          <w:b/>
          <w:u w:val="single"/>
        </w:rPr>
        <w:t>Correspondence</w:t>
      </w:r>
    </w:p>
    <w:p w:rsidR="00470E91" w:rsidRDefault="00470E91">
      <w:pPr>
        <w:pStyle w:val="Heading2"/>
      </w:pP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470E91">
        <w:rPr>
          <w:rFonts w:ascii="Times New Roman" w:eastAsia="Times New Roman" w:hAnsi="Times New Roman" w:cs="Times New Roman"/>
          <w:sz w:val="24"/>
          <w:szCs w:val="24"/>
          <w:lang w:val="en-GB" w:eastAsia="en-GB"/>
        </w:rPr>
        <w:t xml:space="preserve">It was </w:t>
      </w:r>
      <w:r w:rsidRPr="00470E91">
        <w:rPr>
          <w:rFonts w:ascii="Times New Roman" w:eastAsia="Times New Roman" w:hAnsi="Times New Roman" w:cs="Times New Roman"/>
          <w:b/>
          <w:sz w:val="24"/>
          <w:szCs w:val="24"/>
          <w:lang w:val="en-GB" w:eastAsia="en-GB"/>
        </w:rPr>
        <w:t>NOTED</w:t>
      </w:r>
      <w:r w:rsidRPr="00470E91">
        <w:rPr>
          <w:rFonts w:ascii="Times New Roman" w:eastAsia="Times New Roman" w:hAnsi="Times New Roman" w:cs="Times New Roman"/>
          <w:sz w:val="24"/>
          <w:szCs w:val="24"/>
          <w:lang w:val="en-GB" w:eastAsia="en-GB"/>
        </w:rPr>
        <w:t xml:space="preserve"> there was no business under this heading</w:t>
      </w:r>
      <w:r>
        <w:t>.</w:t>
      </w:r>
    </w:p>
    <w:p w:rsidR="008049EB" w:rsidRDefault="008049EB" w:rsidP="00470E91">
      <w:pPr>
        <w:pStyle w:val="Heading2"/>
        <w:jc w:val="center"/>
        <w:rPr>
          <w:b/>
          <w:u w:val="single"/>
        </w:rPr>
      </w:pPr>
    </w:p>
    <w:p w:rsidR="00207B4C" w:rsidRDefault="00AD7110" w:rsidP="00470E91">
      <w:pPr>
        <w:pStyle w:val="Heading2"/>
        <w:jc w:val="center"/>
        <w:rPr>
          <w:b/>
          <w:u w:val="single"/>
        </w:rPr>
      </w:pPr>
      <w:r w:rsidRPr="00470E91">
        <w:rPr>
          <w:b/>
          <w:u w:val="single"/>
        </w:rPr>
        <w:t>Transportation</w:t>
      </w:r>
    </w:p>
    <w:p w:rsidR="008C7359" w:rsidRDefault="008C7359" w:rsidP="008C7359">
      <w:pPr>
        <w:tabs>
          <w:tab w:val="left" w:pos="2880"/>
          <w:tab w:val="left" w:pos="3030"/>
        </w:tabs>
        <w:spacing w:line="252" w:lineRule="auto"/>
        <w:ind w:left="1418" w:hanging="1440"/>
        <w:jc w:val="both"/>
        <w:rPr>
          <w:b/>
          <w:u w:val="single"/>
        </w:rPr>
      </w:pPr>
      <w:r>
        <w:rPr>
          <w:b/>
          <w:u w:val="single"/>
        </w:rPr>
        <w:t>QUESTIONS</w:t>
      </w:r>
    </w:p>
    <w:p w:rsidR="00470E91" w:rsidRDefault="00470E91" w:rsidP="008C7359">
      <w:pPr>
        <w:tabs>
          <w:tab w:val="left" w:pos="2880"/>
          <w:tab w:val="left" w:pos="3030"/>
        </w:tabs>
        <w:spacing w:line="252" w:lineRule="auto"/>
        <w:ind w:left="1440"/>
        <w:jc w:val="both"/>
        <w:rPr>
          <w:b/>
        </w:rPr>
      </w:pPr>
      <w:r>
        <w:t xml:space="preserve">It was proposed by Councillor D. Richardson, seconded by Councillor C. King and </w:t>
      </w:r>
      <w:r>
        <w:rPr>
          <w:b/>
        </w:rPr>
        <w:t>RESOLVED:</w:t>
      </w:r>
    </w:p>
    <w:p w:rsidR="00470E91" w:rsidRDefault="00470E91" w:rsidP="00470E91">
      <w:pPr>
        <w:spacing w:line="252" w:lineRule="auto"/>
        <w:ind w:left="1418" w:firstLine="22"/>
        <w:rPr>
          <w:b/>
        </w:rPr>
      </w:pPr>
      <w:r>
        <w:t>"That pursuant to Stand</w:t>
      </w:r>
      <w:r w:rsidR="001F0EB7">
        <w:t>ing Order No. 13, Question No. 9,10,11,12,13,14,15 &amp; 16</w:t>
      </w:r>
      <w:r>
        <w:t xml:space="preserve"> be </w:t>
      </w:r>
      <w:r>
        <w:rPr>
          <w:b/>
        </w:rPr>
        <w:t>ADOPTED</w:t>
      </w:r>
      <w:r>
        <w:t xml:space="preserve"> and </w:t>
      </w:r>
      <w:r>
        <w:rPr>
          <w:b/>
        </w:rPr>
        <w:t>APPROVED.</w:t>
      </w:r>
      <w:r>
        <w:t>”</w:t>
      </w:r>
    </w:p>
    <w:p w:rsidR="00207B4C" w:rsidRDefault="00AD7110">
      <w:pPr>
        <w:pStyle w:val="Heading3"/>
      </w:pPr>
      <w:r>
        <w:rPr>
          <w:b/>
          <w:u w:val="single"/>
        </w:rPr>
        <w:t xml:space="preserve">Q9/0617 </w:t>
      </w:r>
    </w:p>
    <w:p w:rsidR="00207B4C" w:rsidRDefault="00AD7110">
      <w:r>
        <w:t>Proposed by Councillor B. Ferron</w:t>
      </w:r>
    </w:p>
    <w:p w:rsidR="00207B4C" w:rsidRDefault="00AD7110">
      <w:r>
        <w:t>"To ask the Chief Executive to outline when works will be commencing in Tallaght Village to upgrade the area. Can the Chief Executive also please outline what plans are in place to make sure traffic can run normally in the area?" </w:t>
      </w:r>
    </w:p>
    <w:p w:rsidR="00207B4C" w:rsidRDefault="00AD7110">
      <w:r>
        <w:rPr>
          <w:b/>
        </w:rPr>
        <w:t>REPLY:</w:t>
      </w:r>
    </w:p>
    <w:p w:rsidR="00207B4C" w:rsidRDefault="00AD7110">
      <w:r>
        <w:t>"A briefing email on this matter was circulated to all the elected members on 30th May</w:t>
      </w:r>
      <w:proofErr w:type="gramStart"/>
      <w:r>
        <w:rPr>
          <w:b/>
        </w:rPr>
        <w:t>. "</w:t>
      </w:r>
      <w:proofErr w:type="gramEnd"/>
    </w:p>
    <w:p w:rsidR="00207B4C" w:rsidRDefault="00AD7110">
      <w:pPr>
        <w:pStyle w:val="Heading3"/>
      </w:pPr>
      <w:r>
        <w:rPr>
          <w:b/>
          <w:u w:val="single"/>
        </w:rPr>
        <w:t xml:space="preserve">Q10/0617 </w:t>
      </w:r>
    </w:p>
    <w:p w:rsidR="00207B4C" w:rsidRDefault="00AD7110">
      <w:r>
        <w:t>Proposed by Councillor M. Genockey</w:t>
      </w:r>
    </w:p>
    <w:p w:rsidR="00207B4C" w:rsidRDefault="00AD7110">
      <w:r>
        <w:t>"To ask the Chief Executive to report on the plans to upgrade the Fortunestown Lane/</w:t>
      </w:r>
      <w:proofErr w:type="spellStart"/>
      <w:r>
        <w:t>Citywest</w:t>
      </w:r>
      <w:proofErr w:type="spellEnd"/>
      <w:r>
        <w:t xml:space="preserve"> Road junction and to ask if the plans include traffic lights on the </w:t>
      </w:r>
      <w:proofErr w:type="spellStart"/>
      <w:r>
        <w:t>Citywest</w:t>
      </w:r>
      <w:proofErr w:type="spellEnd"/>
      <w:r>
        <w:t xml:space="preserve"> Road?"</w:t>
      </w:r>
    </w:p>
    <w:p w:rsidR="00207B4C" w:rsidRDefault="00AD7110">
      <w:r>
        <w:rPr>
          <w:b/>
        </w:rPr>
        <w:t>REPLY:</w:t>
      </w:r>
    </w:p>
    <w:p w:rsidR="00207B4C" w:rsidRDefault="00AD7110">
      <w:r>
        <w:t> "This item is addressed in HI 18 below"</w:t>
      </w:r>
    </w:p>
    <w:p w:rsidR="00207B4C" w:rsidRDefault="00AD7110">
      <w:pPr>
        <w:pStyle w:val="Heading3"/>
      </w:pPr>
      <w:r>
        <w:rPr>
          <w:b/>
          <w:u w:val="single"/>
        </w:rPr>
        <w:t xml:space="preserve">Q11/0617 </w:t>
      </w:r>
    </w:p>
    <w:p w:rsidR="00207B4C" w:rsidRDefault="00AD7110">
      <w:r>
        <w:t>Proposed by Councillor M. Genockey</w:t>
      </w:r>
    </w:p>
    <w:p w:rsidR="00207B4C" w:rsidRDefault="00AD7110">
      <w:r>
        <w:t xml:space="preserve">"To ask the Chief Executive for details of potential plans for a road through the </w:t>
      </w:r>
      <w:proofErr w:type="spellStart"/>
      <w:r>
        <w:t>Crosforge</w:t>
      </w:r>
      <w:proofErr w:type="spellEnd"/>
      <w:r>
        <w:t xml:space="preserve"> estate in </w:t>
      </w:r>
      <w:proofErr w:type="spellStart"/>
      <w:r>
        <w:t>Saggart</w:t>
      </w:r>
      <w:proofErr w:type="spellEnd"/>
      <w:r>
        <w:t xml:space="preserve"> and to ask what consultation is planned with the residents of the area?"</w:t>
      </w:r>
    </w:p>
    <w:p w:rsidR="00207B4C" w:rsidRDefault="00AD7110">
      <w:r>
        <w:rPr>
          <w:b/>
        </w:rPr>
        <w:lastRenderedPageBreak/>
        <w:t>REPLY:</w:t>
      </w:r>
    </w:p>
    <w:p w:rsidR="00207B4C" w:rsidRDefault="00AD7110">
      <w:r>
        <w:t xml:space="preserve">"The road through </w:t>
      </w:r>
      <w:proofErr w:type="spellStart"/>
      <w:r>
        <w:t>Crossforge</w:t>
      </w:r>
      <w:proofErr w:type="spellEnd"/>
      <w:r>
        <w:t xml:space="preserve"> is on the current County Development Plan and was also shown on the previous Development Plan. The road has already been constructed as part of the </w:t>
      </w:r>
      <w:proofErr w:type="spellStart"/>
      <w:r>
        <w:t>Crossforge</w:t>
      </w:r>
      <w:proofErr w:type="spellEnd"/>
      <w:r>
        <w:t xml:space="preserve"> development and while still a private road is available to the public. It is expected that the road will be Taken-in-Charge (TIC) by the Council in the near future when completed to TIC standards. "</w:t>
      </w:r>
    </w:p>
    <w:p w:rsidR="00207B4C" w:rsidRDefault="00AD7110">
      <w:pPr>
        <w:pStyle w:val="Heading3"/>
      </w:pPr>
      <w:r>
        <w:rPr>
          <w:b/>
          <w:u w:val="single"/>
        </w:rPr>
        <w:t xml:space="preserve">Q12/0617 </w:t>
      </w:r>
    </w:p>
    <w:p w:rsidR="00207B4C" w:rsidRDefault="00AD7110">
      <w:r>
        <w:t>Proposed by Councillor C. King</w:t>
      </w:r>
    </w:p>
    <w:p w:rsidR="00207B4C" w:rsidRDefault="00AD7110">
      <w:r>
        <w:t xml:space="preserve">"To ask the Chief Executive to consider an appropriate form of traffic calming on </w:t>
      </w:r>
      <w:proofErr w:type="spellStart"/>
      <w:r>
        <w:t>Deerpark</w:t>
      </w:r>
      <w:proofErr w:type="spellEnd"/>
      <w:r>
        <w:t xml:space="preserve"> Road as a matter of safety and for traffic coming from </w:t>
      </w:r>
      <w:proofErr w:type="spellStart"/>
      <w:r>
        <w:t>Deerpark</w:t>
      </w:r>
      <w:proofErr w:type="spellEnd"/>
      <w:r>
        <w:t xml:space="preserve"> Way onto </w:t>
      </w:r>
      <w:proofErr w:type="spellStart"/>
      <w:r>
        <w:t>Deerpark</w:t>
      </w:r>
      <w:proofErr w:type="spellEnd"/>
      <w:r>
        <w:t xml:space="preserve"> Road to be considered as part of any decision/proposal?"</w:t>
      </w:r>
    </w:p>
    <w:p w:rsidR="00207B4C" w:rsidRDefault="00AD7110">
      <w:r>
        <w:rPr>
          <w:b/>
        </w:rPr>
        <w:t>REPLY:</w:t>
      </w:r>
    </w:p>
    <w:p w:rsidR="00207B4C" w:rsidRDefault="00AD7110">
      <w:r>
        <w:t> "</w:t>
      </w:r>
      <w:proofErr w:type="spellStart"/>
      <w:r>
        <w:t>Deerpark</w:t>
      </w:r>
      <w:proofErr w:type="spellEnd"/>
      <w:r>
        <w:t xml:space="preserve"> can be included in the 2017 traffic calming budget for the Tallaght area subject to area committee agreement. All works will now be advertised in a local newspaper to promote public feedback."</w:t>
      </w:r>
    </w:p>
    <w:p w:rsidR="00207B4C" w:rsidRDefault="00AD7110">
      <w:pPr>
        <w:pStyle w:val="Heading3"/>
      </w:pPr>
      <w:r>
        <w:rPr>
          <w:b/>
          <w:u w:val="single"/>
        </w:rPr>
        <w:t xml:space="preserve">Q13/0617 </w:t>
      </w:r>
    </w:p>
    <w:p w:rsidR="00207B4C" w:rsidRDefault="00AD7110">
      <w:r>
        <w:t>Proposed by Councillor C. McCann</w:t>
      </w:r>
    </w:p>
    <w:p w:rsidR="00207B4C" w:rsidRDefault="00AD7110">
      <w:r>
        <w:t xml:space="preserve">"To ask the Chief Executive to have a zebra crossing installed on Tree Park Road to facilitate children accessing the new </w:t>
      </w:r>
      <w:proofErr w:type="spellStart"/>
      <w:r>
        <w:t>Playspace</w:t>
      </w:r>
      <w:proofErr w:type="spellEnd"/>
      <w:r>
        <w:t>?"</w:t>
      </w:r>
    </w:p>
    <w:p w:rsidR="00207B4C" w:rsidRDefault="00AD7110">
      <w:r>
        <w:rPr>
          <w:b/>
        </w:rPr>
        <w:t>REPLY:</w:t>
      </w:r>
    </w:p>
    <w:p w:rsidR="00207B4C" w:rsidRDefault="00AD7110">
      <w:r>
        <w:t> "A traffic and pedestrian count will be organised over the summer months to establish the degree of need for a crossing."</w:t>
      </w:r>
    </w:p>
    <w:p w:rsidR="00207B4C" w:rsidRDefault="00AD7110">
      <w:pPr>
        <w:pStyle w:val="Heading3"/>
      </w:pPr>
      <w:r>
        <w:rPr>
          <w:b/>
          <w:u w:val="single"/>
        </w:rPr>
        <w:t xml:space="preserve">Q14/0617 </w:t>
      </w:r>
    </w:p>
    <w:p w:rsidR="00207B4C" w:rsidRDefault="00AD7110">
      <w:r>
        <w:t>Proposed by Councillor C. O'Connor</w:t>
      </w:r>
    </w:p>
    <w:p w:rsidR="00207B4C" w:rsidRDefault="00AD7110">
      <w:r>
        <w:t xml:space="preserve">"To ask the Chief Executive to table a report, within the remit of the Director of Transportation in respect of the recent special Deputations meeting regarding the so called Laneway at </w:t>
      </w:r>
      <w:proofErr w:type="spellStart"/>
      <w:r>
        <w:t>Raheen</w:t>
      </w:r>
      <w:proofErr w:type="spellEnd"/>
      <w:r>
        <w:t>/</w:t>
      </w:r>
      <w:proofErr w:type="spellStart"/>
      <w:r>
        <w:t>Whitebrook</w:t>
      </w:r>
      <w:proofErr w:type="spellEnd"/>
      <w:r>
        <w:t xml:space="preserve"> which was attended by residents of </w:t>
      </w:r>
      <w:proofErr w:type="spellStart"/>
      <w:r>
        <w:t>Raheen</w:t>
      </w:r>
      <w:proofErr w:type="spellEnd"/>
      <w:r>
        <w:t>/</w:t>
      </w:r>
      <w:proofErr w:type="spellStart"/>
      <w:r>
        <w:t>Whitebrook</w:t>
      </w:r>
      <w:proofErr w:type="spellEnd"/>
      <w:r>
        <w:t xml:space="preserve"> estate and where it emerged that a consensus remained absent in respect of the matter; will he outline what options are now available and being considered in an attempt to deal with this issue which has been outstanding for so long and will he make a statement?"</w:t>
      </w:r>
    </w:p>
    <w:p w:rsidR="00207B4C" w:rsidRDefault="00AD7110">
      <w:r>
        <w:rPr>
          <w:b/>
        </w:rPr>
        <w:t>REPLY:</w:t>
      </w:r>
    </w:p>
    <w:p w:rsidR="00207B4C" w:rsidRDefault="00AD7110">
      <w:r>
        <w:rPr>
          <w:b/>
        </w:rPr>
        <w:t>"A report on this matter is listed as a Headed Item under Transportation business"</w:t>
      </w:r>
    </w:p>
    <w:p w:rsidR="00207B4C" w:rsidRDefault="00AD7110">
      <w:pPr>
        <w:pStyle w:val="Heading3"/>
      </w:pPr>
      <w:r>
        <w:rPr>
          <w:b/>
          <w:u w:val="single"/>
        </w:rPr>
        <w:t xml:space="preserve">Q15/0617 </w:t>
      </w:r>
    </w:p>
    <w:p w:rsidR="00207B4C" w:rsidRDefault="00AD7110">
      <w:r>
        <w:t>Proposed by Councillor C. O'Connor</w:t>
      </w:r>
    </w:p>
    <w:p w:rsidR="00207B4C" w:rsidRDefault="00AD7110">
      <w:r>
        <w:t>"To ask the Chief Executive if he is aware of the serious concerns of the community in Kingswood Heights in respect of Luas parking problems and will he confirm what consideration is being given to proposals in the matter recently submitted by Kingswood Heights Residents Association; will he appreciate the need for urgent action and will he make a statement?"</w:t>
      </w:r>
    </w:p>
    <w:p w:rsidR="00207B4C" w:rsidRDefault="00AD7110">
      <w:r>
        <w:rPr>
          <w:b/>
        </w:rPr>
        <w:t>REPLY:</w:t>
      </w:r>
    </w:p>
    <w:p w:rsidR="00207B4C" w:rsidRDefault="00AD7110">
      <w:r>
        <w:lastRenderedPageBreak/>
        <w:t>"Recent inspections at Kingswood Heights indicate Luas related parking at a number of locations along Kingswood Avenue. It does not appear to be causing problems.</w:t>
      </w:r>
    </w:p>
    <w:p w:rsidR="00207B4C" w:rsidRDefault="00AD7110">
      <w:r>
        <w:t>A survey is being undertaken in the vicinity of all Luas stops to determine if Luas related parking is causing problems in residential areas and if so, to investigate possible solutions.</w:t>
      </w:r>
    </w:p>
    <w:p w:rsidR="00207B4C" w:rsidRDefault="00AD7110">
      <w:r>
        <w:t xml:space="preserve">If the Kingswood Heights Residents Association forward proposals to the Traffic Section they </w:t>
      </w:r>
      <w:proofErr w:type="spellStart"/>
      <w:r>
        <w:t>wiil</w:t>
      </w:r>
      <w:proofErr w:type="spellEnd"/>
      <w:r>
        <w:t xml:space="preserve"> be considered."</w:t>
      </w:r>
    </w:p>
    <w:p w:rsidR="00207B4C" w:rsidRDefault="00AD7110">
      <w:pPr>
        <w:pStyle w:val="Heading3"/>
      </w:pPr>
      <w:r>
        <w:rPr>
          <w:b/>
          <w:u w:val="single"/>
        </w:rPr>
        <w:t xml:space="preserve">Q16/0617 </w:t>
      </w:r>
    </w:p>
    <w:p w:rsidR="00207B4C" w:rsidRDefault="00AD7110">
      <w:r>
        <w:t>Proposed by Councillor D. Richardson</w:t>
      </w:r>
    </w:p>
    <w:p w:rsidR="00207B4C" w:rsidRDefault="00AD7110">
      <w:r>
        <w:t>"To ask the Chief E</w:t>
      </w:r>
      <w:r w:rsidR="000F616D">
        <w:t>x</w:t>
      </w:r>
      <w:r>
        <w:t xml:space="preserve">ecutive to update the Committee on when the ramps that were proposed and agreed on for Killinarden Hill in the vicinity of </w:t>
      </w:r>
      <w:proofErr w:type="spellStart"/>
      <w:r>
        <w:t>Hazelgrove</w:t>
      </w:r>
      <w:proofErr w:type="spellEnd"/>
      <w:r>
        <w:t xml:space="preserve"> Estate over two years ago and to provide an estimated timeframe for their installation?"</w:t>
      </w:r>
    </w:p>
    <w:p w:rsidR="00207B4C" w:rsidRDefault="00AD7110">
      <w:r>
        <w:rPr>
          <w:b/>
        </w:rPr>
        <w:t>REPLY:</w:t>
      </w:r>
    </w:p>
    <w:p w:rsidR="00207B4C" w:rsidRDefault="00AD7110">
      <w:r>
        <w:t xml:space="preserve">"Traffic calming ramps cannot be installed on Killinarden Road (Hill) as there is no public lighting south of </w:t>
      </w:r>
      <w:proofErr w:type="spellStart"/>
      <w:r>
        <w:t>Hazelgrove</w:t>
      </w:r>
      <w:proofErr w:type="spellEnd"/>
      <w:r>
        <w:t xml:space="preserve"> Estate."</w:t>
      </w:r>
    </w:p>
    <w:p w:rsidR="00207B4C" w:rsidRPr="008B3602" w:rsidRDefault="00AD7110">
      <w:pPr>
        <w:pStyle w:val="Heading3"/>
      </w:pPr>
      <w:r>
        <w:rPr>
          <w:b/>
          <w:u w:val="single"/>
        </w:rPr>
        <w:t xml:space="preserve">H15/0617 </w:t>
      </w:r>
      <w:r w:rsidR="008B3602">
        <w:rPr>
          <w:b/>
        </w:rPr>
        <w:tab/>
      </w:r>
      <w:r w:rsidR="008B3602" w:rsidRPr="008B3602">
        <w:rPr>
          <w:b/>
          <w:u w:val="single"/>
        </w:rPr>
        <w:t>Declaration of Roads to be Public Roads</w:t>
      </w:r>
      <w:r w:rsidR="008B3602">
        <w:rPr>
          <w:b/>
        </w:rPr>
        <w:tab/>
      </w:r>
    </w:p>
    <w:p w:rsidR="008B3602" w:rsidRPr="008B3602" w:rsidRDefault="008B3602" w:rsidP="008B3602">
      <w:pPr>
        <w:spacing w:before="100" w:beforeAutospacing="1" w:after="100" w:afterAutospacing="1" w:line="252" w:lineRule="auto"/>
        <w:ind w:left="1440"/>
        <w:rPr>
          <w:rFonts w:ascii="Times New Roman" w:eastAsia="Times New Roman" w:hAnsi="Times New Roman" w:cs="Times New Roman"/>
          <w:sz w:val="24"/>
          <w:szCs w:val="24"/>
        </w:rPr>
      </w:pPr>
      <w:r w:rsidRPr="008B3602">
        <w:rPr>
          <w:rFonts w:ascii="Times New Roman" w:eastAsia="Times New Roman" w:hAnsi="Times New Roman" w:cs="Times New Roman"/>
          <w:sz w:val="24"/>
          <w:szCs w:val="24"/>
          <w:lang w:val="en-GB" w:eastAsia="en-GB"/>
        </w:rPr>
        <w:t xml:space="preserve">It was </w:t>
      </w:r>
      <w:r w:rsidRPr="008B3602">
        <w:rPr>
          <w:rFonts w:ascii="Times New Roman" w:eastAsia="Times New Roman" w:hAnsi="Times New Roman" w:cs="Times New Roman"/>
          <w:b/>
          <w:sz w:val="24"/>
          <w:szCs w:val="24"/>
          <w:lang w:val="en-GB" w:eastAsia="en-GB"/>
        </w:rPr>
        <w:t>NOTED</w:t>
      </w:r>
      <w:r w:rsidRPr="008B3602">
        <w:rPr>
          <w:rFonts w:ascii="Times New Roman" w:eastAsia="Times New Roman" w:hAnsi="Times New Roman" w:cs="Times New Roman"/>
          <w:sz w:val="24"/>
          <w:szCs w:val="24"/>
          <w:lang w:val="en-GB" w:eastAsia="en-GB"/>
        </w:rPr>
        <w:t xml:space="preserve"> there was no business under this heading.</w:t>
      </w:r>
    </w:p>
    <w:p w:rsidR="00207B4C" w:rsidRPr="008B3602" w:rsidRDefault="00AD7110">
      <w:pPr>
        <w:pStyle w:val="Heading3"/>
      </w:pPr>
      <w:r>
        <w:rPr>
          <w:b/>
          <w:u w:val="single"/>
        </w:rPr>
        <w:t xml:space="preserve">H16/0617 </w:t>
      </w:r>
      <w:r w:rsidR="008B3602">
        <w:rPr>
          <w:b/>
        </w:rPr>
        <w:tab/>
      </w:r>
      <w:r w:rsidR="008B3602" w:rsidRPr="008B3602">
        <w:rPr>
          <w:b/>
          <w:u w:val="single"/>
        </w:rPr>
        <w:t>New Works</w:t>
      </w:r>
    </w:p>
    <w:p w:rsidR="008B3602" w:rsidRPr="008B3602" w:rsidRDefault="008B3602" w:rsidP="008B3602">
      <w:pPr>
        <w:spacing w:before="100" w:beforeAutospacing="1" w:after="100" w:afterAutospacing="1" w:line="252" w:lineRule="auto"/>
        <w:ind w:left="1440"/>
        <w:rPr>
          <w:rFonts w:ascii="Times New Roman" w:eastAsia="Times New Roman" w:hAnsi="Times New Roman" w:cs="Times New Roman"/>
          <w:sz w:val="24"/>
          <w:szCs w:val="24"/>
        </w:rPr>
      </w:pPr>
      <w:r w:rsidRPr="008B3602">
        <w:rPr>
          <w:rFonts w:ascii="Times New Roman" w:eastAsia="Times New Roman" w:hAnsi="Times New Roman" w:cs="Times New Roman"/>
          <w:sz w:val="24"/>
          <w:szCs w:val="24"/>
          <w:lang w:val="en-GB" w:eastAsia="en-GB"/>
        </w:rPr>
        <w:t xml:space="preserve">It was </w:t>
      </w:r>
      <w:r w:rsidRPr="008B3602">
        <w:rPr>
          <w:rFonts w:ascii="Times New Roman" w:eastAsia="Times New Roman" w:hAnsi="Times New Roman" w:cs="Times New Roman"/>
          <w:b/>
          <w:sz w:val="24"/>
          <w:szCs w:val="24"/>
          <w:lang w:val="en-GB" w:eastAsia="en-GB"/>
        </w:rPr>
        <w:t>NOTED</w:t>
      </w:r>
      <w:r w:rsidRPr="008B3602">
        <w:rPr>
          <w:rFonts w:ascii="Times New Roman" w:eastAsia="Times New Roman" w:hAnsi="Times New Roman" w:cs="Times New Roman"/>
          <w:sz w:val="24"/>
          <w:szCs w:val="24"/>
          <w:lang w:val="en-GB" w:eastAsia="en-GB"/>
        </w:rPr>
        <w:t xml:space="preserve"> there was no business under this heading.</w:t>
      </w:r>
    </w:p>
    <w:p w:rsidR="00207B4C" w:rsidRPr="008B3602" w:rsidRDefault="00AD7110">
      <w:pPr>
        <w:pStyle w:val="Heading3"/>
      </w:pPr>
      <w:r>
        <w:rPr>
          <w:b/>
          <w:u w:val="single"/>
        </w:rPr>
        <w:t xml:space="preserve">H17/0617 </w:t>
      </w:r>
      <w:r w:rsidR="008B3602">
        <w:rPr>
          <w:b/>
        </w:rPr>
        <w:tab/>
      </w:r>
      <w:proofErr w:type="spellStart"/>
      <w:r w:rsidR="008B3602" w:rsidRPr="008B3602">
        <w:rPr>
          <w:b/>
          <w:u w:val="single"/>
        </w:rPr>
        <w:t>Cul</w:t>
      </w:r>
      <w:proofErr w:type="spellEnd"/>
      <w:r w:rsidR="008B3602" w:rsidRPr="008B3602">
        <w:rPr>
          <w:b/>
          <w:u w:val="single"/>
        </w:rPr>
        <w:t xml:space="preserve"> De Sac Road to be TIC</w:t>
      </w:r>
    </w:p>
    <w:p w:rsidR="008B3602" w:rsidRDefault="008B3602" w:rsidP="008B3602">
      <w:pPr>
        <w:spacing w:before="100" w:beforeAutospacing="1" w:after="100" w:afterAutospacing="1" w:line="240" w:lineRule="auto"/>
        <w:ind w:left="1440"/>
        <w:rPr>
          <w:rFonts w:ascii="Times New Roman" w:eastAsia="Times New Roman" w:hAnsi="Times New Roman" w:cs="Times New Roman"/>
          <w:sz w:val="24"/>
          <w:szCs w:val="24"/>
          <w:lang w:val="en-GB" w:eastAsia="en-GB"/>
        </w:rPr>
      </w:pPr>
      <w:r w:rsidRPr="008B3602">
        <w:rPr>
          <w:rFonts w:ascii="Times New Roman" w:eastAsia="Times New Roman" w:hAnsi="Times New Roman" w:cs="Times New Roman"/>
          <w:sz w:val="24"/>
          <w:szCs w:val="24"/>
          <w:lang w:val="en-GB" w:eastAsia="en-GB"/>
        </w:rPr>
        <w:t xml:space="preserve">The following report, which had been circulated was presented by Mr </w:t>
      </w:r>
      <w:r>
        <w:rPr>
          <w:rFonts w:ascii="Times New Roman" w:eastAsia="Times New Roman" w:hAnsi="Times New Roman" w:cs="Times New Roman"/>
          <w:sz w:val="24"/>
          <w:szCs w:val="24"/>
          <w:lang w:val="en-GB" w:eastAsia="en-GB"/>
        </w:rPr>
        <w:t>W</w:t>
      </w:r>
      <w:r w:rsidRPr="008B3602">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Purcell</w:t>
      </w:r>
      <w:r w:rsidRPr="008B3602">
        <w:rPr>
          <w:rFonts w:ascii="Times New Roman" w:eastAsia="Times New Roman" w:hAnsi="Times New Roman" w:cs="Times New Roman"/>
          <w:sz w:val="24"/>
          <w:szCs w:val="24"/>
          <w:lang w:val="en-GB" w:eastAsia="en-GB"/>
        </w:rPr>
        <w:t xml:space="preserve">, Senior </w:t>
      </w:r>
      <w:r>
        <w:rPr>
          <w:rFonts w:ascii="Times New Roman" w:eastAsia="Times New Roman" w:hAnsi="Times New Roman" w:cs="Times New Roman"/>
          <w:sz w:val="24"/>
          <w:szCs w:val="24"/>
          <w:lang w:val="en-GB" w:eastAsia="en-GB"/>
        </w:rPr>
        <w:t>Engineer</w:t>
      </w:r>
      <w:r w:rsidRPr="008B3602">
        <w:rPr>
          <w:rFonts w:ascii="Times New Roman" w:eastAsia="Times New Roman" w:hAnsi="Times New Roman" w:cs="Times New Roman"/>
          <w:sz w:val="24"/>
          <w:szCs w:val="24"/>
          <w:lang w:val="en-GB" w:eastAsia="en-GB"/>
        </w:rPr>
        <w:t>:</w:t>
      </w:r>
    </w:p>
    <w:p w:rsidR="00207B4C" w:rsidRDefault="00AD7110">
      <w:proofErr w:type="spellStart"/>
      <w:r>
        <w:rPr>
          <w:b/>
        </w:rPr>
        <w:t>Cul</w:t>
      </w:r>
      <w:proofErr w:type="spellEnd"/>
      <w:r>
        <w:rPr>
          <w:b/>
        </w:rPr>
        <w:t xml:space="preserve"> De Sac Road west of SDCC offices serving SDCC rear entrance, canteen and maintenance deliveries.</w:t>
      </w:r>
    </w:p>
    <w:p w:rsidR="009536E5" w:rsidRDefault="00AD7110" w:rsidP="009536E5">
      <w:pPr>
        <w:rPr>
          <w:b/>
        </w:rPr>
      </w:pPr>
      <w:r>
        <w:rPr>
          <w:b/>
        </w:rPr>
        <w:t xml:space="preserve">Proposed name for Road: </w:t>
      </w:r>
      <w:proofErr w:type="spellStart"/>
      <w:r>
        <w:rPr>
          <w:b/>
        </w:rPr>
        <w:t>Belgard</w:t>
      </w:r>
      <w:proofErr w:type="spellEnd"/>
      <w:r>
        <w:rPr>
          <w:b/>
        </w:rPr>
        <w:t xml:space="preserve"> Lane.</w:t>
      </w:r>
      <w:r w:rsidR="009536E5" w:rsidRPr="009536E5">
        <w:rPr>
          <w:b/>
        </w:rPr>
        <w:t xml:space="preserve"> </w:t>
      </w:r>
    </w:p>
    <w:p w:rsidR="009536E5" w:rsidRDefault="009536E5" w:rsidP="009536E5">
      <w:r>
        <w:rPr>
          <w:b/>
        </w:rPr>
        <w:t>REPLY:</w:t>
      </w:r>
    </w:p>
    <w:p w:rsidR="009536E5" w:rsidRDefault="009536E5" w:rsidP="009536E5">
      <w:r>
        <w:t>"Concern about illegal parking, making deliveries difficult etc. parking warden cannot give tickets because no road name. Let us put a name on it and rationalise the situation."</w:t>
      </w:r>
    </w:p>
    <w:p w:rsidR="000079C1" w:rsidRDefault="000079C1" w:rsidP="000079C1">
      <w:pPr>
        <w:spacing w:before="100" w:beforeAutospacing="1" w:after="100" w:afterAutospacing="1" w:line="254" w:lineRule="auto"/>
        <w:rPr>
          <w:rFonts w:ascii="Times New Roman" w:hAnsi="Times New Roman" w:cs="Times New Roman"/>
          <w:color w:val="000000"/>
          <w:sz w:val="24"/>
          <w:szCs w:val="24"/>
        </w:rPr>
      </w:pPr>
      <w:r w:rsidRPr="008B3602">
        <w:rPr>
          <w:rFonts w:ascii="Times New Roman" w:hAnsi="Times New Roman" w:cs="Times New Roman"/>
          <w:color w:val="000000"/>
          <w:sz w:val="24"/>
          <w:szCs w:val="24"/>
        </w:rPr>
        <w:t xml:space="preserve">A discussion followed with contributions from </w:t>
      </w:r>
      <w:r>
        <w:rPr>
          <w:rFonts w:ascii="Times New Roman" w:hAnsi="Times New Roman" w:cs="Times New Roman"/>
          <w:color w:val="000000"/>
          <w:sz w:val="24"/>
          <w:szCs w:val="24"/>
        </w:rPr>
        <w:t>Councillor C. O’Connor.</w:t>
      </w:r>
    </w:p>
    <w:p w:rsidR="000079C1" w:rsidRDefault="000079C1" w:rsidP="000079C1">
      <w:pPr>
        <w:spacing w:before="100" w:beforeAutospacing="1" w:after="100" w:afterAutospacing="1" w:line="254" w:lineRule="auto"/>
        <w:rPr>
          <w:rFonts w:ascii="Times New Roman" w:hAnsi="Times New Roman" w:cs="Times New Roman"/>
          <w:color w:val="000000"/>
          <w:sz w:val="24"/>
          <w:szCs w:val="24"/>
        </w:rPr>
      </w:pPr>
      <w:r>
        <w:rPr>
          <w:rFonts w:ascii="Times New Roman" w:hAnsi="Times New Roman" w:cs="Times New Roman"/>
          <w:color w:val="000000"/>
          <w:sz w:val="24"/>
          <w:szCs w:val="24"/>
        </w:rPr>
        <w:t>Mr. W. Purcell</w:t>
      </w:r>
      <w:r w:rsidRPr="000079C1">
        <w:rPr>
          <w:rFonts w:ascii="Times New Roman" w:hAnsi="Times New Roman" w:cs="Times New Roman"/>
          <w:color w:val="000000"/>
          <w:sz w:val="24"/>
          <w:szCs w:val="24"/>
        </w:rPr>
        <w:t xml:space="preserve"> responded to the members queries.</w:t>
      </w:r>
    </w:p>
    <w:p w:rsidR="009536E5" w:rsidRDefault="009536E5" w:rsidP="000079C1">
      <w:pPr>
        <w:spacing w:before="100" w:beforeAutospacing="1" w:after="100" w:afterAutospacing="1" w:line="254" w:lineRule="auto"/>
        <w:rPr>
          <w:rFonts w:ascii="Times New Roman" w:hAnsi="Times New Roman" w:cs="Times New Roman"/>
          <w:color w:val="000000"/>
          <w:sz w:val="24"/>
          <w:szCs w:val="24"/>
        </w:rPr>
      </w:pPr>
      <w:r>
        <w:rPr>
          <w:rFonts w:ascii="Times New Roman" w:hAnsi="Times New Roman" w:cs="Times New Roman"/>
          <w:color w:val="000000"/>
          <w:sz w:val="24"/>
          <w:szCs w:val="24"/>
        </w:rPr>
        <w:t>The Mayor asked for a show of hands with the following result:</w:t>
      </w:r>
    </w:p>
    <w:p w:rsidR="008049EB" w:rsidRDefault="008049EB" w:rsidP="000079C1">
      <w:pPr>
        <w:spacing w:before="100" w:beforeAutospacing="1" w:after="100" w:afterAutospacing="1" w:line="254" w:lineRule="auto"/>
        <w:rPr>
          <w:rFonts w:ascii="Times New Roman" w:hAnsi="Times New Roman" w:cs="Times New Roman"/>
          <w:b/>
          <w:color w:val="000000"/>
          <w:sz w:val="24"/>
          <w:szCs w:val="24"/>
        </w:rPr>
      </w:pPr>
    </w:p>
    <w:p w:rsidR="009536E5" w:rsidRPr="009536E5" w:rsidRDefault="009536E5" w:rsidP="000079C1">
      <w:pPr>
        <w:spacing w:before="100" w:beforeAutospacing="1" w:after="100" w:afterAutospacing="1" w:line="254" w:lineRule="auto"/>
        <w:rPr>
          <w:rFonts w:ascii="Times New Roman" w:hAnsi="Times New Roman" w:cs="Times New Roman"/>
          <w:b/>
          <w:color w:val="000000"/>
          <w:sz w:val="24"/>
          <w:szCs w:val="24"/>
        </w:rPr>
      </w:pPr>
      <w:r w:rsidRPr="009536E5">
        <w:rPr>
          <w:rFonts w:ascii="Times New Roman" w:hAnsi="Times New Roman" w:cs="Times New Roman"/>
          <w:b/>
          <w:color w:val="000000"/>
          <w:sz w:val="24"/>
          <w:szCs w:val="24"/>
        </w:rPr>
        <w:lastRenderedPageBreak/>
        <w:t>FOR:</w:t>
      </w:r>
      <w:r w:rsidRPr="009536E5">
        <w:rPr>
          <w:rFonts w:ascii="Times New Roman" w:hAnsi="Times New Roman" w:cs="Times New Roman"/>
          <w:b/>
          <w:color w:val="000000"/>
          <w:sz w:val="24"/>
          <w:szCs w:val="24"/>
        </w:rPr>
        <w:tab/>
      </w:r>
      <w:r w:rsidRPr="009536E5">
        <w:rPr>
          <w:rFonts w:ascii="Times New Roman" w:hAnsi="Times New Roman" w:cs="Times New Roman"/>
          <w:b/>
          <w:color w:val="000000"/>
          <w:sz w:val="24"/>
          <w:szCs w:val="24"/>
        </w:rPr>
        <w:tab/>
        <w:t xml:space="preserve"> 8 (EIGHT)</w:t>
      </w:r>
    </w:p>
    <w:p w:rsidR="009536E5" w:rsidRPr="009536E5" w:rsidRDefault="009536E5" w:rsidP="000079C1">
      <w:pPr>
        <w:spacing w:before="100" w:beforeAutospacing="1" w:after="100" w:afterAutospacing="1" w:line="254" w:lineRule="auto"/>
        <w:rPr>
          <w:rFonts w:ascii="Times New Roman" w:hAnsi="Times New Roman" w:cs="Times New Roman"/>
          <w:b/>
          <w:color w:val="000000"/>
          <w:sz w:val="24"/>
          <w:szCs w:val="24"/>
        </w:rPr>
      </w:pPr>
      <w:r w:rsidRPr="009536E5">
        <w:rPr>
          <w:rFonts w:ascii="Times New Roman" w:hAnsi="Times New Roman" w:cs="Times New Roman"/>
          <w:b/>
          <w:color w:val="000000"/>
          <w:sz w:val="24"/>
          <w:szCs w:val="24"/>
        </w:rPr>
        <w:t>AGAINST:</w:t>
      </w:r>
      <w:r w:rsidRPr="009536E5">
        <w:rPr>
          <w:rFonts w:ascii="Times New Roman" w:hAnsi="Times New Roman" w:cs="Times New Roman"/>
          <w:b/>
          <w:color w:val="000000"/>
          <w:sz w:val="24"/>
          <w:szCs w:val="24"/>
        </w:rPr>
        <w:tab/>
        <w:t xml:space="preserve"> 0 (NONE)</w:t>
      </w:r>
    </w:p>
    <w:p w:rsidR="009536E5" w:rsidRPr="009536E5" w:rsidRDefault="009536E5" w:rsidP="000079C1">
      <w:pPr>
        <w:spacing w:before="100" w:beforeAutospacing="1" w:after="100" w:afterAutospacing="1" w:line="254" w:lineRule="auto"/>
        <w:rPr>
          <w:rFonts w:ascii="Times New Roman" w:hAnsi="Times New Roman" w:cs="Times New Roman"/>
          <w:b/>
          <w:color w:val="000000"/>
          <w:sz w:val="24"/>
          <w:szCs w:val="24"/>
        </w:rPr>
      </w:pPr>
      <w:r w:rsidRPr="009536E5">
        <w:rPr>
          <w:rFonts w:ascii="Times New Roman" w:hAnsi="Times New Roman" w:cs="Times New Roman"/>
          <w:b/>
          <w:color w:val="000000"/>
          <w:sz w:val="24"/>
          <w:szCs w:val="24"/>
        </w:rPr>
        <w:t>ABSTAINED: 0 (NONE)</w:t>
      </w:r>
    </w:p>
    <w:p w:rsidR="009536E5" w:rsidRDefault="009536E5" w:rsidP="000079C1">
      <w:pPr>
        <w:spacing w:before="100" w:beforeAutospacing="1" w:after="100" w:afterAutospacing="1" w:line="254"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item was </w:t>
      </w:r>
      <w:r w:rsidRPr="009536E5">
        <w:rPr>
          <w:rFonts w:ascii="Times New Roman" w:hAnsi="Times New Roman" w:cs="Times New Roman"/>
          <w:b/>
          <w:color w:val="000000"/>
          <w:sz w:val="24"/>
          <w:szCs w:val="24"/>
        </w:rPr>
        <w:t>PASSED</w:t>
      </w:r>
      <w:r>
        <w:rPr>
          <w:rFonts w:ascii="Times New Roman" w:hAnsi="Times New Roman" w:cs="Times New Roman"/>
          <w:color w:val="000000"/>
          <w:sz w:val="24"/>
          <w:szCs w:val="24"/>
        </w:rPr>
        <w:t>.</w:t>
      </w:r>
    </w:p>
    <w:p w:rsidR="002D2B48" w:rsidRDefault="002D2B48">
      <w:pPr>
        <w:pStyle w:val="Heading3"/>
        <w:rPr>
          <w:b/>
          <w:u w:val="single"/>
        </w:rPr>
      </w:pPr>
    </w:p>
    <w:p w:rsidR="00207B4C" w:rsidRPr="002A1828" w:rsidRDefault="00AD7110">
      <w:pPr>
        <w:pStyle w:val="Heading3"/>
        <w:rPr>
          <w:b/>
          <w:u w:val="single"/>
        </w:rPr>
      </w:pPr>
      <w:r>
        <w:rPr>
          <w:b/>
          <w:u w:val="single"/>
        </w:rPr>
        <w:t xml:space="preserve">H18/0617 </w:t>
      </w:r>
      <w:r w:rsidR="002D2B48">
        <w:rPr>
          <w:b/>
        </w:rPr>
        <w:tab/>
      </w:r>
      <w:r w:rsidR="002D2B48" w:rsidRPr="002A1828">
        <w:rPr>
          <w:b/>
          <w:u w:val="single"/>
        </w:rPr>
        <w:t>Fortunestown Lane / N82 Junction Improvements</w:t>
      </w:r>
    </w:p>
    <w:p w:rsidR="002D2B48" w:rsidRDefault="002D2B48" w:rsidP="002D2B48">
      <w:pPr>
        <w:spacing w:before="100" w:beforeAutospacing="1" w:after="100" w:afterAutospacing="1" w:line="240" w:lineRule="auto"/>
        <w:ind w:left="1440"/>
        <w:rPr>
          <w:rFonts w:ascii="Times New Roman" w:eastAsia="Times New Roman" w:hAnsi="Times New Roman" w:cs="Times New Roman"/>
          <w:sz w:val="24"/>
          <w:szCs w:val="24"/>
          <w:lang w:val="en-GB" w:eastAsia="en-GB"/>
        </w:rPr>
      </w:pPr>
      <w:r w:rsidRPr="008B3602">
        <w:rPr>
          <w:rFonts w:ascii="Times New Roman" w:eastAsia="Times New Roman" w:hAnsi="Times New Roman" w:cs="Times New Roman"/>
          <w:sz w:val="24"/>
          <w:szCs w:val="24"/>
          <w:lang w:val="en-GB" w:eastAsia="en-GB"/>
        </w:rPr>
        <w:t xml:space="preserve">The following report, which had been circulated was presented by </w:t>
      </w:r>
      <w:r>
        <w:rPr>
          <w:rFonts w:ascii="Times New Roman" w:eastAsia="Times New Roman" w:hAnsi="Times New Roman" w:cs="Times New Roman"/>
          <w:sz w:val="24"/>
          <w:szCs w:val="24"/>
          <w:lang w:val="en-GB" w:eastAsia="en-GB"/>
        </w:rPr>
        <w:t>Ms H</w:t>
      </w:r>
      <w:r w:rsidRPr="008B3602">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Fallon</w:t>
      </w:r>
      <w:r w:rsidRPr="008B3602">
        <w:rPr>
          <w:rFonts w:ascii="Times New Roman" w:eastAsia="Times New Roman" w:hAnsi="Times New Roman" w:cs="Times New Roman"/>
          <w:sz w:val="24"/>
          <w:szCs w:val="24"/>
          <w:lang w:val="en-GB" w:eastAsia="en-GB"/>
        </w:rPr>
        <w:t xml:space="preserve">, Senior </w:t>
      </w:r>
      <w:r>
        <w:rPr>
          <w:rFonts w:ascii="Times New Roman" w:eastAsia="Times New Roman" w:hAnsi="Times New Roman" w:cs="Times New Roman"/>
          <w:sz w:val="24"/>
          <w:szCs w:val="24"/>
          <w:lang w:val="en-GB" w:eastAsia="en-GB"/>
        </w:rPr>
        <w:t>Executive Engineer</w:t>
      </w:r>
      <w:r w:rsidRPr="008B3602">
        <w:rPr>
          <w:rFonts w:ascii="Times New Roman" w:eastAsia="Times New Roman" w:hAnsi="Times New Roman" w:cs="Times New Roman"/>
          <w:sz w:val="24"/>
          <w:szCs w:val="24"/>
          <w:lang w:val="en-GB" w:eastAsia="en-GB"/>
        </w:rPr>
        <w:t>:</w:t>
      </w:r>
    </w:p>
    <w:p w:rsidR="00207B4C" w:rsidRDefault="00AD7110">
      <w:r>
        <w:rPr>
          <w:b/>
        </w:rPr>
        <w:t>REPLY:</w:t>
      </w:r>
    </w:p>
    <w:p w:rsidR="00207B4C" w:rsidRDefault="00AD7110">
      <w:r>
        <w:t xml:space="preserve">"The Roads Department are currently planning the upgrade of the </w:t>
      </w:r>
      <w:proofErr w:type="spellStart"/>
      <w:r>
        <w:t>Citywest</w:t>
      </w:r>
      <w:proofErr w:type="spellEnd"/>
      <w:r>
        <w:t xml:space="preserve"> Rd (N82)/Fortunestown Lane Roundabout to signals, in order to improve facilities for Cyclists and Pedestrians and provide improved traffic management for vehicles.</w:t>
      </w:r>
    </w:p>
    <w:p w:rsidR="00207B4C" w:rsidRDefault="00AD7110">
      <w:r>
        <w:t>All site investigation and traffic surveys have been completed to date and the Consultant has completed the preliminary design and analysis. South Dublin County Council are hoping for a planned start of construction of the project in Q4 2017."</w:t>
      </w:r>
    </w:p>
    <w:p w:rsidR="009536E5" w:rsidRDefault="009536E5" w:rsidP="009536E5">
      <w:pPr>
        <w:spacing w:before="100" w:beforeAutospacing="1" w:after="100" w:afterAutospacing="1" w:line="254" w:lineRule="auto"/>
        <w:ind w:left="1418"/>
        <w:rPr>
          <w:rFonts w:ascii="Times New Roman" w:hAnsi="Times New Roman" w:cs="Times New Roman"/>
          <w:color w:val="000000"/>
          <w:sz w:val="24"/>
          <w:szCs w:val="24"/>
        </w:rPr>
      </w:pPr>
      <w:r w:rsidRPr="008B3602">
        <w:rPr>
          <w:rFonts w:ascii="Times New Roman" w:hAnsi="Times New Roman" w:cs="Times New Roman"/>
          <w:color w:val="000000"/>
          <w:sz w:val="24"/>
          <w:szCs w:val="24"/>
        </w:rPr>
        <w:t xml:space="preserve">A discussion followed with contributions from Councillor C. </w:t>
      </w:r>
      <w:r>
        <w:rPr>
          <w:rFonts w:ascii="Times New Roman" w:hAnsi="Times New Roman" w:cs="Times New Roman"/>
          <w:color w:val="000000"/>
          <w:sz w:val="24"/>
          <w:szCs w:val="24"/>
        </w:rPr>
        <w:t>King, Councillor M. Genockey and Councillor L. Dunne.</w:t>
      </w:r>
      <w:r w:rsidRPr="008B3602">
        <w:rPr>
          <w:rFonts w:ascii="Times New Roman" w:hAnsi="Times New Roman" w:cs="Times New Roman"/>
          <w:color w:val="000000"/>
          <w:sz w:val="24"/>
          <w:szCs w:val="24"/>
        </w:rPr>
        <w:t xml:space="preserve"> </w:t>
      </w:r>
    </w:p>
    <w:p w:rsidR="009536E5" w:rsidRDefault="009536E5" w:rsidP="009536E5">
      <w:pPr>
        <w:pStyle w:val="NormalWeb"/>
        <w:spacing w:line="252" w:lineRule="auto"/>
        <w:ind w:left="1418"/>
        <w:rPr>
          <w:color w:val="000000"/>
        </w:rPr>
      </w:pPr>
      <w:r>
        <w:rPr>
          <w:color w:val="000000"/>
        </w:rPr>
        <w:t xml:space="preserve">Ms. H. Fallon </w:t>
      </w:r>
      <w:r>
        <w:rPr>
          <w:color w:val="000000"/>
        </w:rPr>
        <w:t>responded to the members queries.</w:t>
      </w:r>
    </w:p>
    <w:p w:rsidR="00851FED" w:rsidRDefault="00851FED" w:rsidP="00851FED">
      <w:pPr>
        <w:pStyle w:val="NormalWeb"/>
        <w:spacing w:line="252" w:lineRule="auto"/>
        <w:ind w:left="1418"/>
        <w:rPr>
          <w:b/>
          <w:color w:val="000000"/>
        </w:rPr>
      </w:pPr>
      <w:r>
        <w:rPr>
          <w:color w:val="000000"/>
        </w:rPr>
        <w:t xml:space="preserve">The report was </w:t>
      </w:r>
      <w:r>
        <w:rPr>
          <w:b/>
          <w:color w:val="000000"/>
        </w:rPr>
        <w:t>NOTED.</w:t>
      </w:r>
    </w:p>
    <w:p w:rsidR="00207B4C" w:rsidRDefault="00AD7110">
      <w:pPr>
        <w:pStyle w:val="Heading3"/>
        <w:rPr>
          <w:b/>
          <w:u w:val="single"/>
        </w:rPr>
      </w:pPr>
      <w:r>
        <w:rPr>
          <w:b/>
          <w:u w:val="single"/>
        </w:rPr>
        <w:t xml:space="preserve">H19/0617 </w:t>
      </w:r>
      <w:r w:rsidR="002A1828">
        <w:rPr>
          <w:b/>
        </w:rPr>
        <w:tab/>
      </w:r>
      <w:proofErr w:type="spellStart"/>
      <w:r w:rsidR="002A1828" w:rsidRPr="002A1828">
        <w:rPr>
          <w:b/>
          <w:u w:val="single"/>
        </w:rPr>
        <w:t>Belgard</w:t>
      </w:r>
      <w:proofErr w:type="spellEnd"/>
      <w:r w:rsidR="002A1828" w:rsidRPr="002A1828">
        <w:rPr>
          <w:b/>
          <w:u w:val="single"/>
        </w:rPr>
        <w:t xml:space="preserve"> Square North </w:t>
      </w:r>
      <w:proofErr w:type="gramStart"/>
      <w:r w:rsidR="002A1828" w:rsidRPr="002A1828">
        <w:rPr>
          <w:b/>
          <w:u w:val="single"/>
        </w:rPr>
        <w:t>To</w:t>
      </w:r>
      <w:proofErr w:type="gramEnd"/>
      <w:r w:rsidR="002A1828" w:rsidRPr="002A1828">
        <w:rPr>
          <w:b/>
          <w:u w:val="single"/>
        </w:rPr>
        <w:t xml:space="preserve"> </w:t>
      </w:r>
      <w:proofErr w:type="spellStart"/>
      <w:r w:rsidR="002A1828" w:rsidRPr="002A1828">
        <w:rPr>
          <w:b/>
          <w:u w:val="single"/>
        </w:rPr>
        <w:t>Cookstown</w:t>
      </w:r>
      <w:proofErr w:type="spellEnd"/>
      <w:r w:rsidR="002A1828" w:rsidRPr="002A1828">
        <w:rPr>
          <w:b/>
          <w:u w:val="single"/>
        </w:rPr>
        <w:t xml:space="preserve"> Road Link Road</w:t>
      </w:r>
    </w:p>
    <w:p w:rsidR="002A1828" w:rsidRDefault="002A1828" w:rsidP="002A1828">
      <w:pPr>
        <w:spacing w:before="100" w:beforeAutospacing="1" w:after="100" w:afterAutospacing="1" w:line="240" w:lineRule="auto"/>
        <w:ind w:left="1440"/>
        <w:rPr>
          <w:rFonts w:ascii="Times New Roman" w:eastAsia="Times New Roman" w:hAnsi="Times New Roman" w:cs="Times New Roman"/>
          <w:sz w:val="24"/>
          <w:szCs w:val="24"/>
          <w:lang w:val="en-GB" w:eastAsia="en-GB"/>
        </w:rPr>
      </w:pPr>
      <w:r w:rsidRPr="008B3602">
        <w:rPr>
          <w:rFonts w:ascii="Times New Roman" w:eastAsia="Times New Roman" w:hAnsi="Times New Roman" w:cs="Times New Roman"/>
          <w:sz w:val="24"/>
          <w:szCs w:val="24"/>
          <w:lang w:val="en-GB" w:eastAsia="en-GB"/>
        </w:rPr>
        <w:t xml:space="preserve">The following report, which had been circulated was presented by </w:t>
      </w:r>
      <w:r>
        <w:rPr>
          <w:rFonts w:ascii="Times New Roman" w:eastAsia="Times New Roman" w:hAnsi="Times New Roman" w:cs="Times New Roman"/>
          <w:sz w:val="24"/>
          <w:szCs w:val="24"/>
          <w:lang w:val="en-GB" w:eastAsia="en-GB"/>
        </w:rPr>
        <w:t>Ms H</w:t>
      </w:r>
      <w:r w:rsidRPr="008B3602">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Fallon</w:t>
      </w:r>
      <w:r w:rsidRPr="008B3602">
        <w:rPr>
          <w:rFonts w:ascii="Times New Roman" w:eastAsia="Times New Roman" w:hAnsi="Times New Roman" w:cs="Times New Roman"/>
          <w:sz w:val="24"/>
          <w:szCs w:val="24"/>
          <w:lang w:val="en-GB" w:eastAsia="en-GB"/>
        </w:rPr>
        <w:t xml:space="preserve">, Senior </w:t>
      </w:r>
      <w:r>
        <w:rPr>
          <w:rFonts w:ascii="Times New Roman" w:eastAsia="Times New Roman" w:hAnsi="Times New Roman" w:cs="Times New Roman"/>
          <w:sz w:val="24"/>
          <w:szCs w:val="24"/>
          <w:lang w:val="en-GB" w:eastAsia="en-GB"/>
        </w:rPr>
        <w:t>Executive Engineer</w:t>
      </w:r>
      <w:r w:rsidRPr="008B3602">
        <w:rPr>
          <w:rFonts w:ascii="Times New Roman" w:eastAsia="Times New Roman" w:hAnsi="Times New Roman" w:cs="Times New Roman"/>
          <w:sz w:val="24"/>
          <w:szCs w:val="24"/>
          <w:lang w:val="en-GB" w:eastAsia="en-GB"/>
        </w:rPr>
        <w:t>:</w:t>
      </w:r>
    </w:p>
    <w:p w:rsidR="00207B4C" w:rsidRDefault="00AD7110">
      <w:r>
        <w:t>Proposed Part 8 Scheme</w:t>
      </w:r>
    </w:p>
    <w:p w:rsidR="00207B4C" w:rsidRDefault="00AD7110">
      <w:r>
        <w:rPr>
          <w:b/>
        </w:rPr>
        <w:t>REPLY:</w:t>
      </w:r>
    </w:p>
    <w:p w:rsidR="00207B4C" w:rsidRDefault="00AD7110">
      <w:r>
        <w:t xml:space="preserve">"The Roads Department are proposing to commence a Part 8 on a proposed link road joining </w:t>
      </w:r>
      <w:proofErr w:type="spellStart"/>
      <w:r>
        <w:t>Belgard</w:t>
      </w:r>
      <w:proofErr w:type="spellEnd"/>
      <w:r>
        <w:t xml:space="preserve"> </w:t>
      </w:r>
      <w:proofErr w:type="spellStart"/>
      <w:r>
        <w:t>Sq</w:t>
      </w:r>
      <w:proofErr w:type="spellEnd"/>
      <w:r>
        <w:t xml:space="preserve"> North with </w:t>
      </w:r>
      <w:proofErr w:type="spellStart"/>
      <w:r>
        <w:t>Cookstown</w:t>
      </w:r>
      <w:proofErr w:type="spellEnd"/>
      <w:r>
        <w:t xml:space="preserve"> Rd, as shown in the County Development Plan 2016-2022. In the revised CDP, there was the rezoning of </w:t>
      </w:r>
      <w:proofErr w:type="spellStart"/>
      <w:r>
        <w:t>Cookstown</w:t>
      </w:r>
      <w:proofErr w:type="spellEnd"/>
      <w:r>
        <w:t xml:space="preserve"> to a ‘regeneration zone’, which includes residential development. As a result, we need to provide improved access through to </w:t>
      </w:r>
      <w:proofErr w:type="spellStart"/>
      <w:r>
        <w:t>Cookstown</w:t>
      </w:r>
      <w:proofErr w:type="spellEnd"/>
      <w:r>
        <w:t xml:space="preserve"> and the Hospital. The proposed road will be 102m long and have improved cycle and pedestrian facilities. A proposed signalised junction will be constructed at the junction of the Link Rd and </w:t>
      </w:r>
      <w:proofErr w:type="spellStart"/>
      <w:r>
        <w:t>Belgard</w:t>
      </w:r>
      <w:proofErr w:type="spellEnd"/>
      <w:r>
        <w:t xml:space="preserve"> </w:t>
      </w:r>
      <w:proofErr w:type="spellStart"/>
      <w:r>
        <w:t>Sq</w:t>
      </w:r>
      <w:proofErr w:type="spellEnd"/>
      <w:r>
        <w:t xml:space="preserve"> North. A priority junction will be constructed at the junction of the Link Rd and the </w:t>
      </w:r>
      <w:proofErr w:type="spellStart"/>
      <w:r>
        <w:t>Cookstown</w:t>
      </w:r>
      <w:proofErr w:type="spellEnd"/>
      <w:r>
        <w:t xml:space="preserve"> Rd. As part of the scheme we will construct 1.5m wide on road cycle tracks along </w:t>
      </w:r>
      <w:proofErr w:type="spellStart"/>
      <w:r>
        <w:t>Belgard</w:t>
      </w:r>
      <w:proofErr w:type="spellEnd"/>
      <w:r>
        <w:t xml:space="preserve"> Rd North to the Hospital Roundabout on the western side and to existing cycle facilities on the eastern side."</w:t>
      </w:r>
    </w:p>
    <w:p w:rsidR="00851FED" w:rsidRDefault="00851FED" w:rsidP="00851FED">
      <w:pPr>
        <w:pStyle w:val="Heading3"/>
        <w:ind w:left="1440"/>
        <w:rPr>
          <w:rFonts w:ascii="Times New Roman" w:hAnsi="Times New Roman" w:cs="Times New Roman"/>
          <w:color w:val="000000"/>
          <w:sz w:val="24"/>
          <w:szCs w:val="24"/>
        </w:rPr>
      </w:pPr>
      <w:r w:rsidRPr="008B3602">
        <w:rPr>
          <w:rFonts w:ascii="Times New Roman" w:hAnsi="Times New Roman" w:cs="Times New Roman"/>
          <w:color w:val="000000"/>
          <w:sz w:val="24"/>
          <w:szCs w:val="24"/>
        </w:rPr>
        <w:lastRenderedPageBreak/>
        <w:t xml:space="preserve">A discussion followed with contributions from </w:t>
      </w:r>
      <w:r>
        <w:rPr>
          <w:rFonts w:ascii="Times New Roman" w:hAnsi="Times New Roman" w:cs="Times New Roman"/>
          <w:color w:val="000000"/>
          <w:sz w:val="24"/>
          <w:szCs w:val="24"/>
        </w:rPr>
        <w:t xml:space="preserve">Councillor C. O’Connor and </w:t>
      </w:r>
      <w:r w:rsidRPr="008B3602">
        <w:rPr>
          <w:rFonts w:ascii="Times New Roman" w:hAnsi="Times New Roman" w:cs="Times New Roman"/>
          <w:color w:val="000000"/>
          <w:sz w:val="24"/>
          <w:szCs w:val="24"/>
        </w:rPr>
        <w:t xml:space="preserve">Councillor C. </w:t>
      </w:r>
      <w:r>
        <w:rPr>
          <w:rFonts w:ascii="Times New Roman" w:hAnsi="Times New Roman" w:cs="Times New Roman"/>
          <w:color w:val="000000"/>
          <w:sz w:val="24"/>
          <w:szCs w:val="24"/>
        </w:rPr>
        <w:t>King.</w:t>
      </w:r>
    </w:p>
    <w:p w:rsidR="00851FED" w:rsidRDefault="00851FED" w:rsidP="00851FED">
      <w:pPr>
        <w:pStyle w:val="NormalWeb"/>
        <w:spacing w:line="252" w:lineRule="auto"/>
        <w:ind w:left="1418"/>
        <w:rPr>
          <w:color w:val="000000"/>
        </w:rPr>
      </w:pPr>
      <w:r>
        <w:rPr>
          <w:color w:val="000000"/>
        </w:rPr>
        <w:t>Ms. H. Fallon</w:t>
      </w:r>
      <w:r>
        <w:rPr>
          <w:color w:val="000000"/>
        </w:rPr>
        <w:t xml:space="preserve"> responded to the members queries.</w:t>
      </w:r>
    </w:p>
    <w:p w:rsidR="00851FED" w:rsidRDefault="00851FED" w:rsidP="00851FED">
      <w:pPr>
        <w:pStyle w:val="NormalWeb"/>
        <w:spacing w:line="252" w:lineRule="auto"/>
        <w:ind w:left="1418"/>
        <w:rPr>
          <w:b/>
          <w:color w:val="000000"/>
        </w:rPr>
      </w:pPr>
      <w:r>
        <w:rPr>
          <w:color w:val="000000"/>
        </w:rPr>
        <w:t xml:space="preserve">The report was </w:t>
      </w:r>
      <w:r>
        <w:rPr>
          <w:b/>
          <w:color w:val="000000"/>
        </w:rPr>
        <w:t>NOTED.</w:t>
      </w:r>
    </w:p>
    <w:p w:rsidR="00207B4C" w:rsidRDefault="00AD7110">
      <w:pPr>
        <w:pStyle w:val="Heading3"/>
        <w:rPr>
          <w:b/>
        </w:rPr>
      </w:pPr>
      <w:r>
        <w:rPr>
          <w:b/>
          <w:u w:val="single"/>
        </w:rPr>
        <w:t xml:space="preserve">H20/0617 </w:t>
      </w:r>
      <w:r w:rsidR="002A1828">
        <w:rPr>
          <w:b/>
        </w:rPr>
        <w:tab/>
      </w:r>
      <w:r w:rsidR="002A1828" w:rsidRPr="002A1828">
        <w:rPr>
          <w:b/>
          <w:u w:val="single"/>
        </w:rPr>
        <w:t xml:space="preserve">Right of Way </w:t>
      </w:r>
      <w:proofErr w:type="spellStart"/>
      <w:r w:rsidR="002A1828" w:rsidRPr="002A1828">
        <w:rPr>
          <w:b/>
          <w:u w:val="single"/>
        </w:rPr>
        <w:t>Raheen</w:t>
      </w:r>
      <w:proofErr w:type="spellEnd"/>
      <w:r w:rsidR="002A1828" w:rsidRPr="002A1828">
        <w:rPr>
          <w:b/>
          <w:u w:val="single"/>
        </w:rPr>
        <w:t xml:space="preserve"> &amp; </w:t>
      </w:r>
      <w:proofErr w:type="spellStart"/>
      <w:r w:rsidR="002A1828" w:rsidRPr="002A1828">
        <w:rPr>
          <w:b/>
          <w:u w:val="single"/>
        </w:rPr>
        <w:t>Whitebrook</w:t>
      </w:r>
      <w:proofErr w:type="spellEnd"/>
      <w:r w:rsidR="002A1828">
        <w:rPr>
          <w:b/>
        </w:rPr>
        <w:t xml:space="preserve"> </w:t>
      </w:r>
    </w:p>
    <w:p w:rsidR="00635CBE" w:rsidRDefault="00635CBE" w:rsidP="00635CBE">
      <w:pPr>
        <w:spacing w:before="100" w:beforeAutospacing="1" w:after="100" w:afterAutospacing="1" w:line="240" w:lineRule="auto"/>
        <w:ind w:left="1440"/>
        <w:rPr>
          <w:rFonts w:ascii="Times New Roman" w:eastAsia="Times New Roman" w:hAnsi="Times New Roman" w:cs="Times New Roman"/>
          <w:sz w:val="24"/>
          <w:szCs w:val="24"/>
          <w:lang w:val="en-GB" w:eastAsia="en-GB"/>
        </w:rPr>
      </w:pPr>
      <w:r w:rsidRPr="008B3602">
        <w:rPr>
          <w:rFonts w:ascii="Times New Roman" w:eastAsia="Times New Roman" w:hAnsi="Times New Roman" w:cs="Times New Roman"/>
          <w:sz w:val="24"/>
          <w:szCs w:val="24"/>
          <w:lang w:val="en-GB" w:eastAsia="en-GB"/>
        </w:rPr>
        <w:t xml:space="preserve">The following report, which had been circulated was presented by </w:t>
      </w:r>
      <w:r>
        <w:rPr>
          <w:rFonts w:ascii="Times New Roman" w:eastAsia="Times New Roman" w:hAnsi="Times New Roman" w:cs="Times New Roman"/>
          <w:sz w:val="24"/>
          <w:szCs w:val="24"/>
          <w:lang w:val="en-GB" w:eastAsia="en-GB"/>
        </w:rPr>
        <w:t>Ms L</w:t>
      </w:r>
      <w:r w:rsidRPr="008B3602">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Leonard</w:t>
      </w:r>
      <w:r w:rsidRPr="008B3602">
        <w:rPr>
          <w:rFonts w:ascii="Times New Roman" w:eastAsia="Times New Roman" w:hAnsi="Times New Roman" w:cs="Times New Roman"/>
          <w:sz w:val="24"/>
          <w:szCs w:val="24"/>
          <w:lang w:val="en-GB" w:eastAsia="en-GB"/>
        </w:rPr>
        <w:t xml:space="preserve">, Senior </w:t>
      </w:r>
      <w:r>
        <w:rPr>
          <w:rFonts w:ascii="Times New Roman" w:eastAsia="Times New Roman" w:hAnsi="Times New Roman" w:cs="Times New Roman"/>
          <w:sz w:val="24"/>
          <w:szCs w:val="24"/>
          <w:lang w:val="en-GB" w:eastAsia="en-GB"/>
        </w:rPr>
        <w:t>Executive Officer</w:t>
      </w:r>
      <w:r w:rsidRPr="008B3602">
        <w:rPr>
          <w:rFonts w:ascii="Times New Roman" w:eastAsia="Times New Roman" w:hAnsi="Times New Roman" w:cs="Times New Roman"/>
          <w:sz w:val="24"/>
          <w:szCs w:val="24"/>
          <w:lang w:val="en-GB" w:eastAsia="en-GB"/>
        </w:rPr>
        <w:t>:</w:t>
      </w:r>
    </w:p>
    <w:p w:rsidR="00207B4C" w:rsidRDefault="00AD7110">
      <w:r>
        <w:rPr>
          <w:b/>
        </w:rPr>
        <w:t>REPLY: </w:t>
      </w:r>
      <w:r>
        <w:t> </w:t>
      </w:r>
    </w:p>
    <w:p w:rsidR="00207B4C" w:rsidRDefault="00AD7110">
      <w:r>
        <w:t>"At a deputations meeting held on 24</w:t>
      </w:r>
      <w:r>
        <w:rPr>
          <w:vertAlign w:val="superscript"/>
        </w:rPr>
        <w:t>th</w:t>
      </w:r>
      <w:r>
        <w:t xml:space="preserve"> May 2017, representatives from </w:t>
      </w:r>
      <w:proofErr w:type="spellStart"/>
      <w:r>
        <w:t>Raheen</w:t>
      </w:r>
      <w:proofErr w:type="spellEnd"/>
      <w:r>
        <w:t xml:space="preserve"> and </w:t>
      </w:r>
      <w:proofErr w:type="spellStart"/>
      <w:r>
        <w:t>Whitebrook</w:t>
      </w:r>
      <w:proofErr w:type="spellEnd"/>
      <w:r>
        <w:t xml:space="preserve"> attended to discuss their respective concerns regarding the public right of way over the open pathway between their estates. The Right of Way at this location has been the subject of proceedings to extinguish it for many years. The Roads Department have responsibility to carry out any formal extinguishment processes and have been involved in this case since 1995.</w:t>
      </w:r>
    </w:p>
    <w:p w:rsidR="00207B4C" w:rsidRDefault="00AD7110">
      <w:r>
        <w:t>Some of the historical context was provided at the outset and residents engaged in a discussion of the issues. Councillors McCann, Leech and O’Connor contributed to the debate and raised questions with staff present which were responded to.</w:t>
      </w:r>
    </w:p>
    <w:p w:rsidR="00207B4C" w:rsidRDefault="00AD7110">
      <w:r>
        <w:t xml:space="preserve">There remains a clear difference of opinion with on the one hand </w:t>
      </w:r>
      <w:proofErr w:type="spellStart"/>
      <w:r>
        <w:t>Raheen</w:t>
      </w:r>
      <w:proofErr w:type="spellEnd"/>
      <w:r>
        <w:t xml:space="preserve"> residents advocating strongly for the right of way to be extinguished and the </w:t>
      </w:r>
      <w:proofErr w:type="spellStart"/>
      <w:r>
        <w:t>Whitebrook</w:t>
      </w:r>
      <w:proofErr w:type="spellEnd"/>
      <w:r>
        <w:t xml:space="preserve"> residents voicing an opposing view and stating that the right of way should remain.</w:t>
      </w:r>
    </w:p>
    <w:p w:rsidR="00207B4C" w:rsidRDefault="00AD7110">
      <w:r>
        <w:t>Cllr. Cora McCann chaired the meeting and in summing up at the end asked that the executive prepare a report outlining the options open to the Council to progress the matter.</w:t>
      </w:r>
    </w:p>
    <w:p w:rsidR="00207B4C" w:rsidRDefault="00AD7110">
      <w:r>
        <w:rPr>
          <w:b/>
        </w:rPr>
        <w:t xml:space="preserve">Options: </w:t>
      </w:r>
    </w:p>
    <w:p w:rsidR="00207B4C" w:rsidRDefault="00AD7110">
      <w:pPr>
        <w:numPr>
          <w:ilvl w:val="0"/>
          <w:numId w:val="8"/>
        </w:numPr>
        <w:spacing w:after="0"/>
        <w:ind w:left="357" w:hanging="357"/>
      </w:pPr>
      <w:r>
        <w:t>Conclude the formal Extinguishment Process in the absence of consensus among residents. Given the timescales involved this would necessitate a re-advertisement of the Councils intention to close the Right of Way, inviting objections/submissions from the public. A report on objections/submissions received would then be brought to the Tallaght ACM for decision and or recommendation to the full Council.</w:t>
      </w:r>
    </w:p>
    <w:p w:rsidR="00207B4C" w:rsidRDefault="00AD7110">
      <w:pPr>
        <w:numPr>
          <w:ilvl w:val="0"/>
          <w:numId w:val="8"/>
        </w:numPr>
        <w:spacing w:after="0"/>
        <w:ind w:left="357" w:hanging="357"/>
      </w:pPr>
      <w:r>
        <w:t xml:space="preserve">The Land Use Planning and Transportation Department recognises the value of the route from a permeability point of view and is prepared to install public lighting along the route which it is hoped would alleviate issues of anti-social behaviour. LUPT would not be in favour of the suggestion made at the Deputations meeting to also extinguish the rights of way over adjacent routes. These routes in general serve the following important purposes for residents of </w:t>
      </w:r>
      <w:proofErr w:type="spellStart"/>
      <w:r>
        <w:t>Raheen</w:t>
      </w:r>
      <w:proofErr w:type="spellEnd"/>
      <w:r>
        <w:t xml:space="preserve"> Estate and adjoining areas who use the path as a route to:-</w:t>
      </w:r>
    </w:p>
    <w:p w:rsidR="00207B4C" w:rsidRDefault="00AD7110">
      <w:pPr>
        <w:numPr>
          <w:ilvl w:val="0"/>
          <w:numId w:val="9"/>
        </w:numPr>
        <w:spacing w:after="0"/>
        <w:ind w:left="357" w:hanging="357"/>
      </w:pPr>
      <w:r>
        <w:t xml:space="preserve">the bus stop on </w:t>
      </w:r>
      <w:proofErr w:type="spellStart"/>
      <w:r>
        <w:t>Blessington</w:t>
      </w:r>
      <w:proofErr w:type="spellEnd"/>
      <w:r>
        <w:t xml:space="preserve"> Road</w:t>
      </w:r>
    </w:p>
    <w:p w:rsidR="00207B4C" w:rsidRDefault="00AD7110">
      <w:pPr>
        <w:numPr>
          <w:ilvl w:val="0"/>
          <w:numId w:val="9"/>
        </w:numPr>
        <w:spacing w:after="0"/>
        <w:ind w:left="357" w:hanging="357"/>
      </w:pPr>
      <w:r>
        <w:t>the shops at Fortunestown Shopping Centre and</w:t>
      </w:r>
    </w:p>
    <w:p w:rsidR="00207B4C" w:rsidRDefault="00AD7110">
      <w:pPr>
        <w:numPr>
          <w:ilvl w:val="0"/>
          <w:numId w:val="9"/>
        </w:numPr>
        <w:spacing w:after="0"/>
        <w:ind w:left="357" w:hanging="357"/>
      </w:pPr>
      <w:proofErr w:type="gramStart"/>
      <w:r>
        <w:t>to</w:t>
      </w:r>
      <w:proofErr w:type="gramEnd"/>
      <w:r>
        <w:t xml:space="preserve"> schools in the general area.</w:t>
      </w:r>
    </w:p>
    <w:p w:rsidR="00207B4C" w:rsidRDefault="00AD7110">
      <w:r>
        <w:t>   3. Provide monitored CCTV linked to Tallaght Garda Station, this may be progressed for discussion to the Joint Policing Committee.</w:t>
      </w:r>
    </w:p>
    <w:p w:rsidR="00207B4C" w:rsidRDefault="00AD7110">
      <w:r>
        <w:rPr>
          <w:b/>
        </w:rPr>
        <w:t>Additional points for consideration</w:t>
      </w:r>
    </w:p>
    <w:p w:rsidR="00207B4C" w:rsidRDefault="00AD7110">
      <w:pPr>
        <w:numPr>
          <w:ilvl w:val="0"/>
          <w:numId w:val="10"/>
        </w:numPr>
        <w:spacing w:after="0"/>
        <w:ind w:left="357" w:hanging="357"/>
      </w:pPr>
      <w:r>
        <w:lastRenderedPageBreak/>
        <w:t>If the public right of way is extinguished, the Council [Public Realm] can arrange to fence off the site and will continue to maintain the green area(s). Budget allocation may be required for the provision of fencing. There is no financial provision in 2017 budget for any such works.</w:t>
      </w:r>
    </w:p>
    <w:p w:rsidR="00207B4C" w:rsidRDefault="00AD7110">
      <w:pPr>
        <w:numPr>
          <w:ilvl w:val="0"/>
          <w:numId w:val="10"/>
        </w:numPr>
        <w:spacing w:after="0"/>
        <w:ind w:left="357" w:hanging="357"/>
      </w:pPr>
      <w:r>
        <w:t>The Council will continue to require access to any existing underground services which may inform how the land will be incorporated /secured.</w:t>
      </w:r>
    </w:p>
    <w:p w:rsidR="00207B4C" w:rsidRDefault="00AD7110">
      <w:pPr>
        <w:numPr>
          <w:ilvl w:val="0"/>
          <w:numId w:val="10"/>
        </w:numPr>
        <w:spacing w:after="0"/>
        <w:ind w:left="357" w:hanging="357"/>
      </w:pPr>
      <w:r>
        <w:t>Closed off lanes generally present problems for public realm with escalation of illegal dumping instances</w:t>
      </w:r>
    </w:p>
    <w:p w:rsidR="00207B4C" w:rsidRDefault="00AD7110">
      <w:r>
        <w:t>Residents may be required to submit a comprehensive plan regarding the incorporation of the area into adjoining gardens prior to any decision being taken to extinguish the public right-of-way. Any costs involved in the preparation and implementation of same would be the responsibility of residents themselves and certain limitations due to access to underground services as mentioned above may need to be incorporated."</w:t>
      </w:r>
    </w:p>
    <w:p w:rsidR="00851FED" w:rsidRDefault="00851FED" w:rsidP="00851FED">
      <w:pPr>
        <w:pStyle w:val="Heading3"/>
        <w:ind w:left="1440"/>
        <w:rPr>
          <w:u w:val="single"/>
        </w:rPr>
      </w:pPr>
      <w:r>
        <w:rPr>
          <w:rFonts w:ascii="Times New Roman" w:hAnsi="Times New Roman"/>
          <w:color w:val="000000"/>
          <w:sz w:val="24"/>
          <w:szCs w:val="24"/>
        </w:rPr>
        <w:t>A discussion followed with contributions from Councillor C. McCann, Councillor C. O’Connor, Councillor C. King, Councillor M. Duff, Councillor L. Dunne, Councillor N. Coules, Councillor B. Ferron and Councillor M. Genockey</w:t>
      </w:r>
    </w:p>
    <w:p w:rsidR="00851FED" w:rsidRDefault="00851FED" w:rsidP="00851FED">
      <w:pPr>
        <w:pStyle w:val="NormalWeb"/>
        <w:spacing w:line="252" w:lineRule="auto"/>
        <w:ind w:left="1418"/>
        <w:rPr>
          <w:b/>
          <w:color w:val="000000"/>
        </w:rPr>
      </w:pPr>
      <w:r>
        <w:rPr>
          <w:color w:val="000000"/>
        </w:rPr>
        <w:t xml:space="preserve">The report was </w:t>
      </w:r>
      <w:r>
        <w:rPr>
          <w:b/>
          <w:color w:val="000000"/>
        </w:rPr>
        <w:t>NOTED.</w:t>
      </w:r>
    </w:p>
    <w:p w:rsidR="00851FED" w:rsidRDefault="00851FED">
      <w:r w:rsidRPr="00851FED">
        <w:rPr>
          <w:highlight w:val="yellow"/>
        </w:rPr>
        <w:t>Proposal?</w:t>
      </w:r>
    </w:p>
    <w:p w:rsidR="00207B4C" w:rsidRPr="00BB5AFE" w:rsidRDefault="00AD7110">
      <w:pPr>
        <w:pStyle w:val="Heading3"/>
      </w:pPr>
      <w:r>
        <w:rPr>
          <w:b/>
          <w:u w:val="single"/>
        </w:rPr>
        <w:t xml:space="preserve">C10/0617 </w:t>
      </w:r>
      <w:r w:rsidR="00BB5AFE">
        <w:rPr>
          <w:b/>
        </w:rPr>
        <w:tab/>
      </w:r>
      <w:r w:rsidR="00BB5AFE" w:rsidRPr="00BB5AFE">
        <w:rPr>
          <w:b/>
          <w:u w:val="single"/>
        </w:rPr>
        <w:t>Correspondence</w:t>
      </w:r>
    </w:p>
    <w:p w:rsidR="00E0789D" w:rsidRPr="00E0789D" w:rsidRDefault="00E0789D" w:rsidP="00E0789D">
      <w:pPr>
        <w:spacing w:before="100" w:beforeAutospacing="1" w:after="100" w:afterAutospacing="1" w:line="252" w:lineRule="auto"/>
        <w:ind w:left="1440"/>
        <w:rPr>
          <w:rFonts w:ascii="Times New Roman" w:eastAsia="Times New Roman" w:hAnsi="Times New Roman" w:cs="Times New Roman"/>
          <w:sz w:val="24"/>
          <w:szCs w:val="24"/>
        </w:rPr>
      </w:pPr>
      <w:r w:rsidRPr="00E0789D">
        <w:rPr>
          <w:rFonts w:ascii="Times New Roman" w:eastAsia="Times New Roman" w:hAnsi="Times New Roman" w:cs="Times New Roman"/>
          <w:sz w:val="24"/>
          <w:szCs w:val="24"/>
          <w:lang w:val="en-GB" w:eastAsia="en-GB"/>
        </w:rPr>
        <w:t xml:space="preserve">It was </w:t>
      </w:r>
      <w:r w:rsidRPr="00E0789D">
        <w:rPr>
          <w:rFonts w:ascii="Times New Roman" w:eastAsia="Times New Roman" w:hAnsi="Times New Roman" w:cs="Times New Roman"/>
          <w:b/>
          <w:sz w:val="24"/>
          <w:szCs w:val="24"/>
          <w:lang w:val="en-GB" w:eastAsia="en-GB"/>
        </w:rPr>
        <w:t>NOTED</w:t>
      </w:r>
      <w:r w:rsidRPr="00E0789D">
        <w:rPr>
          <w:rFonts w:ascii="Times New Roman" w:eastAsia="Times New Roman" w:hAnsi="Times New Roman" w:cs="Times New Roman"/>
          <w:sz w:val="24"/>
          <w:szCs w:val="24"/>
          <w:lang w:val="en-GB" w:eastAsia="en-GB"/>
        </w:rPr>
        <w:t xml:space="preserve"> there was no business under this heading.</w:t>
      </w:r>
    </w:p>
    <w:p w:rsidR="00207B4C" w:rsidRPr="00E0789D" w:rsidRDefault="00AD7110">
      <w:pPr>
        <w:pStyle w:val="Heading3"/>
      </w:pPr>
      <w:r>
        <w:rPr>
          <w:b/>
          <w:u w:val="single"/>
        </w:rPr>
        <w:t xml:space="preserve">M11/0617 </w:t>
      </w:r>
      <w:r w:rsidR="00E0789D">
        <w:rPr>
          <w:b/>
        </w:rPr>
        <w:tab/>
      </w:r>
      <w:proofErr w:type="spellStart"/>
      <w:r w:rsidR="00E0789D" w:rsidRPr="00E0789D">
        <w:rPr>
          <w:b/>
          <w:u w:val="single"/>
        </w:rPr>
        <w:t>Cathaoirleachs</w:t>
      </w:r>
      <w:proofErr w:type="spellEnd"/>
      <w:r w:rsidR="00E0789D" w:rsidRPr="00E0789D">
        <w:rPr>
          <w:b/>
          <w:u w:val="single"/>
        </w:rPr>
        <w:t xml:space="preserve"> Business</w:t>
      </w:r>
      <w:r w:rsidR="00E0789D">
        <w:rPr>
          <w:b/>
        </w:rPr>
        <w:t xml:space="preserve"> </w:t>
      </w:r>
    </w:p>
    <w:p w:rsidR="00207B4C" w:rsidRDefault="00E0789D" w:rsidP="005C366C">
      <w:pPr>
        <w:spacing w:before="100" w:beforeAutospacing="1" w:after="100" w:afterAutospacing="1" w:line="254" w:lineRule="auto"/>
        <w:ind w:left="1440"/>
      </w:pPr>
      <w:r w:rsidRPr="00E0789D">
        <w:rPr>
          <w:rFonts w:ascii="Times New Roman" w:hAnsi="Times New Roman" w:cs="Times New Roman"/>
          <w:sz w:val="24"/>
          <w:szCs w:val="24"/>
        </w:rPr>
        <w:t xml:space="preserve">It was proposed by Councillor </w:t>
      </w:r>
      <w:r>
        <w:rPr>
          <w:rFonts w:ascii="Times New Roman" w:hAnsi="Times New Roman" w:cs="Times New Roman"/>
          <w:sz w:val="24"/>
          <w:szCs w:val="24"/>
        </w:rPr>
        <w:t>B. Ferron</w:t>
      </w:r>
      <w:r w:rsidRPr="00E0789D">
        <w:rPr>
          <w:rFonts w:ascii="Times New Roman" w:hAnsi="Times New Roman" w:cs="Times New Roman"/>
          <w:sz w:val="24"/>
          <w:szCs w:val="24"/>
        </w:rPr>
        <w:t xml:space="preserve"> and seconded by </w:t>
      </w:r>
      <w:r>
        <w:rPr>
          <w:rFonts w:ascii="Times New Roman" w:hAnsi="Times New Roman" w:cs="Times New Roman"/>
          <w:sz w:val="24"/>
          <w:szCs w:val="24"/>
        </w:rPr>
        <w:t>Councillor C. King.</w:t>
      </w:r>
    </w:p>
    <w:p w:rsidR="00207B4C" w:rsidRDefault="00AD7110">
      <w:r>
        <w:t xml:space="preserve">"That this committee calls on the Chief Executive to examine the possibility of introducing permit parking along the road at the </w:t>
      </w:r>
      <w:hyperlink r:id="rId6" w:history="1">
        <w:proofErr w:type="spellStart"/>
        <w:r>
          <w:rPr>
            <w:rStyle w:val="Hyperlink"/>
          </w:rPr>
          <w:t>Gleann</w:t>
        </w:r>
        <w:proofErr w:type="spellEnd"/>
        <w:r>
          <w:rPr>
            <w:rStyle w:val="Hyperlink"/>
          </w:rPr>
          <w:t xml:space="preserve"> </w:t>
        </w:r>
        <w:proofErr w:type="spellStart"/>
        <w:proofErr w:type="gramStart"/>
        <w:r>
          <w:rPr>
            <w:rStyle w:val="Hyperlink"/>
          </w:rPr>
          <w:t>na</w:t>
        </w:r>
        <w:proofErr w:type="spellEnd"/>
        <w:proofErr w:type="gramEnd"/>
        <w:r>
          <w:rPr>
            <w:rStyle w:val="Hyperlink"/>
          </w:rPr>
          <w:t xml:space="preserve"> </w:t>
        </w:r>
        <w:proofErr w:type="spellStart"/>
        <w:r>
          <w:rPr>
            <w:rStyle w:val="Hyperlink"/>
          </w:rPr>
          <w:t>hEorna</w:t>
        </w:r>
        <w:proofErr w:type="spellEnd"/>
      </w:hyperlink>
      <w:r>
        <w:t xml:space="preserve"> estate for residents. Currently the area outside of the apartments is quite wide and contains a pedestrian area, a cycle track, and a further area that pedestrians can walk on. There is currently a </w:t>
      </w:r>
      <w:proofErr w:type="spellStart"/>
      <w:r>
        <w:t>chroinic</w:t>
      </w:r>
      <w:proofErr w:type="spellEnd"/>
      <w:r>
        <w:t xml:space="preserve"> shortage of parking available in this estate and so residents are parking up on the footpath and also along the road and incurring parking fines as a result, including some with disabled parking permits. Can the Chief Executive please examine the possibility that the width of the pathway could be reduced and parking created for these residents, could this cost be included in the 2018 budget of programme of </w:t>
      </w:r>
      <w:proofErr w:type="gramStart"/>
      <w:r>
        <w:t>works.</w:t>
      </w:r>
      <w:proofErr w:type="gramEnd"/>
      <w:r>
        <w:t>"</w:t>
      </w:r>
    </w:p>
    <w:p w:rsidR="005C366C" w:rsidRDefault="005C366C" w:rsidP="005C366C">
      <w:pPr>
        <w:spacing w:before="100" w:beforeAutospacing="1" w:after="100" w:afterAutospacing="1" w:line="240" w:lineRule="auto"/>
        <w:rPr>
          <w:rFonts w:ascii="Times New Roman" w:eastAsia="Times New Roman" w:hAnsi="Times New Roman" w:cs="Times New Roman"/>
          <w:sz w:val="24"/>
          <w:szCs w:val="24"/>
          <w:lang w:val="en-GB" w:eastAsia="en-GB"/>
        </w:rPr>
      </w:pPr>
      <w:r w:rsidRPr="00E0789D">
        <w:rPr>
          <w:rFonts w:ascii="Times New Roman" w:eastAsia="Times New Roman" w:hAnsi="Times New Roman" w:cs="Times New Roman"/>
          <w:sz w:val="24"/>
          <w:szCs w:val="24"/>
          <w:lang w:val="en-GB" w:eastAsia="en-GB"/>
        </w:rPr>
        <w:t xml:space="preserve">The following report, which had been </w:t>
      </w:r>
      <w:r>
        <w:rPr>
          <w:rFonts w:ascii="Times New Roman" w:eastAsia="Times New Roman" w:hAnsi="Times New Roman" w:cs="Times New Roman"/>
          <w:sz w:val="24"/>
          <w:szCs w:val="24"/>
          <w:lang w:val="en-GB" w:eastAsia="en-GB"/>
        </w:rPr>
        <w:t>circulated was presented by Mr W</w:t>
      </w:r>
      <w:r w:rsidRPr="00E0789D">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Purcell</w:t>
      </w:r>
      <w:r w:rsidRPr="00E0789D">
        <w:rPr>
          <w:rFonts w:ascii="Times New Roman" w:eastAsia="Times New Roman" w:hAnsi="Times New Roman" w:cs="Times New Roman"/>
          <w:sz w:val="24"/>
          <w:szCs w:val="24"/>
          <w:lang w:val="en-GB" w:eastAsia="en-GB"/>
        </w:rPr>
        <w:t xml:space="preserve">, Senior </w:t>
      </w:r>
      <w:r>
        <w:rPr>
          <w:rFonts w:ascii="Times New Roman" w:eastAsia="Times New Roman" w:hAnsi="Times New Roman" w:cs="Times New Roman"/>
          <w:sz w:val="24"/>
          <w:szCs w:val="24"/>
          <w:lang w:val="en-GB" w:eastAsia="en-GB"/>
        </w:rPr>
        <w:t>Engineer:</w:t>
      </w:r>
    </w:p>
    <w:p w:rsidR="00207B4C" w:rsidRDefault="00AD7110">
      <w:r>
        <w:rPr>
          <w:b/>
        </w:rPr>
        <w:t>REPORT:</w:t>
      </w:r>
    </w:p>
    <w:p w:rsidR="00207B4C" w:rsidRDefault="00AD7110">
      <w:r>
        <w:t> "The cost of reducing the footpath width including the relocation of services would be prohibitively expensive.</w:t>
      </w:r>
    </w:p>
    <w:p w:rsidR="00207B4C" w:rsidRDefault="00AD7110">
      <w:r>
        <w:t xml:space="preserve">Sufficient car parking for the entire development was provided in the basement of the development. The rate of provision would be 1-2 spaces per dwelling depending on its size. Given that the </w:t>
      </w:r>
      <w:r>
        <w:lastRenderedPageBreak/>
        <w:t xml:space="preserve">development is so close to the Luas and a </w:t>
      </w:r>
      <w:proofErr w:type="spellStart"/>
      <w:r>
        <w:t>well developed</w:t>
      </w:r>
      <w:proofErr w:type="spellEnd"/>
      <w:r>
        <w:t xml:space="preserve"> cycle network, a modal shift is encouraged.</w:t>
      </w:r>
    </w:p>
    <w:p w:rsidR="00207B4C" w:rsidRDefault="00AD7110">
      <w:r>
        <w:t xml:space="preserve">SDCC have now installed double yellow lines along the entire length of the development and parking regulations will be strictly </w:t>
      </w:r>
      <w:proofErr w:type="spellStart"/>
      <w:r>
        <w:t>enforeced</w:t>
      </w:r>
      <w:proofErr w:type="spellEnd"/>
      <w:r>
        <w:t xml:space="preserve"> along this busy distributor road."</w:t>
      </w:r>
    </w:p>
    <w:p w:rsidR="005C366C" w:rsidRDefault="005C366C" w:rsidP="005C366C">
      <w:pPr>
        <w:pStyle w:val="Heading3"/>
        <w:ind w:left="1440"/>
        <w:rPr>
          <w:rFonts w:ascii="Times New Roman" w:hAnsi="Times New Roman"/>
          <w:color w:val="000000"/>
          <w:sz w:val="24"/>
          <w:szCs w:val="24"/>
        </w:rPr>
      </w:pPr>
      <w:r>
        <w:rPr>
          <w:rFonts w:ascii="Times New Roman" w:hAnsi="Times New Roman"/>
          <w:color w:val="000000"/>
          <w:sz w:val="24"/>
          <w:szCs w:val="24"/>
        </w:rPr>
        <w:t>A discussion followed with contributions from Councillor C. McCann, Councillor C. O’Connor, Councillor C. King, Councillor M. Duff, Councillor</w:t>
      </w:r>
      <w:r>
        <w:rPr>
          <w:rFonts w:ascii="Times New Roman" w:hAnsi="Times New Roman"/>
          <w:color w:val="000000"/>
          <w:sz w:val="24"/>
          <w:szCs w:val="24"/>
        </w:rPr>
        <w:t xml:space="preserve"> L. Dunne,</w:t>
      </w:r>
      <w:r>
        <w:rPr>
          <w:rFonts w:ascii="Times New Roman" w:hAnsi="Times New Roman"/>
          <w:color w:val="000000"/>
          <w:sz w:val="24"/>
          <w:szCs w:val="24"/>
        </w:rPr>
        <w:t xml:space="preserve"> Councillor B. Ferron and Councillor M. Genockey</w:t>
      </w:r>
      <w:r>
        <w:rPr>
          <w:rFonts w:ascii="Times New Roman" w:hAnsi="Times New Roman"/>
          <w:color w:val="000000"/>
          <w:sz w:val="24"/>
          <w:szCs w:val="24"/>
        </w:rPr>
        <w:t>.</w:t>
      </w:r>
    </w:p>
    <w:p w:rsidR="005C366C" w:rsidRDefault="005C366C" w:rsidP="005C366C">
      <w:pPr>
        <w:pStyle w:val="NormalWeb"/>
        <w:spacing w:line="252" w:lineRule="auto"/>
        <w:ind w:left="1418"/>
        <w:rPr>
          <w:color w:val="000000"/>
        </w:rPr>
      </w:pPr>
      <w:r>
        <w:rPr>
          <w:color w:val="000000"/>
        </w:rPr>
        <w:t xml:space="preserve">Mr. </w:t>
      </w:r>
      <w:r>
        <w:rPr>
          <w:color w:val="000000"/>
        </w:rPr>
        <w:t>W. Purcell</w:t>
      </w:r>
      <w:r>
        <w:rPr>
          <w:color w:val="000000"/>
        </w:rPr>
        <w:t xml:space="preserve"> responded to the members queries.</w:t>
      </w:r>
    </w:p>
    <w:p w:rsidR="005C366C" w:rsidRDefault="005C366C" w:rsidP="005C366C">
      <w:pPr>
        <w:pStyle w:val="NormalWeb"/>
        <w:spacing w:line="252" w:lineRule="auto"/>
        <w:ind w:left="1418"/>
        <w:rPr>
          <w:color w:val="000000"/>
        </w:rPr>
      </w:pPr>
      <w:r>
        <w:rPr>
          <w:color w:val="000000"/>
        </w:rPr>
        <w:t xml:space="preserve">The motion was </w:t>
      </w:r>
      <w:r w:rsidRPr="005C366C">
        <w:rPr>
          <w:b/>
          <w:color w:val="000000"/>
        </w:rPr>
        <w:t>AGREED</w:t>
      </w:r>
      <w:r>
        <w:rPr>
          <w:color w:val="000000"/>
        </w:rPr>
        <w:t>.  A report will be prepared for the September Meeting.</w:t>
      </w:r>
    </w:p>
    <w:p w:rsidR="00207B4C" w:rsidRDefault="00AD7110">
      <w:pPr>
        <w:pStyle w:val="Heading3"/>
        <w:rPr>
          <w:b/>
          <w:u w:val="single"/>
        </w:rPr>
      </w:pPr>
      <w:r>
        <w:rPr>
          <w:b/>
          <w:u w:val="single"/>
        </w:rPr>
        <w:t xml:space="preserve">M12/0617 </w:t>
      </w:r>
      <w:r w:rsidR="00E0789D">
        <w:rPr>
          <w:b/>
        </w:rPr>
        <w:tab/>
      </w:r>
      <w:r w:rsidR="00E0789D" w:rsidRPr="00E0789D">
        <w:rPr>
          <w:b/>
          <w:u w:val="single"/>
        </w:rPr>
        <w:t xml:space="preserve">LED Lighting in St </w:t>
      </w:r>
      <w:proofErr w:type="spellStart"/>
      <w:r w:rsidR="00E0789D" w:rsidRPr="00E0789D">
        <w:rPr>
          <w:b/>
          <w:u w:val="single"/>
        </w:rPr>
        <w:t>Maelruans</w:t>
      </w:r>
      <w:proofErr w:type="spellEnd"/>
      <w:r w:rsidR="00E0789D" w:rsidRPr="00E0789D">
        <w:rPr>
          <w:b/>
          <w:u w:val="single"/>
        </w:rPr>
        <w:t xml:space="preserve"> Estate</w:t>
      </w:r>
    </w:p>
    <w:p w:rsidR="00E0789D" w:rsidRDefault="00E0789D" w:rsidP="00FB567D">
      <w:pPr>
        <w:pStyle w:val="Heading3"/>
        <w:ind w:left="720" w:firstLine="720"/>
      </w:pPr>
      <w:r w:rsidRPr="00E0789D">
        <w:rPr>
          <w:rFonts w:ascii="Times New Roman" w:hAnsi="Times New Roman" w:cs="Times New Roman"/>
          <w:sz w:val="24"/>
          <w:szCs w:val="24"/>
        </w:rPr>
        <w:t xml:space="preserve">It was proposed by Councillor </w:t>
      </w:r>
      <w:r>
        <w:rPr>
          <w:rFonts w:ascii="Times New Roman" w:hAnsi="Times New Roman" w:cs="Times New Roman"/>
          <w:sz w:val="24"/>
          <w:szCs w:val="24"/>
        </w:rPr>
        <w:t>B. Ferron</w:t>
      </w:r>
      <w:r w:rsidRPr="00E0789D">
        <w:rPr>
          <w:rFonts w:ascii="Times New Roman" w:hAnsi="Times New Roman" w:cs="Times New Roman"/>
          <w:sz w:val="24"/>
          <w:szCs w:val="24"/>
        </w:rPr>
        <w:t xml:space="preserve"> and seconded by </w:t>
      </w:r>
      <w:r>
        <w:rPr>
          <w:rFonts w:ascii="Times New Roman" w:hAnsi="Times New Roman" w:cs="Times New Roman"/>
          <w:sz w:val="24"/>
          <w:szCs w:val="24"/>
        </w:rPr>
        <w:t xml:space="preserve">Councillor C. King </w:t>
      </w:r>
      <w:r>
        <w:rPr>
          <w:rFonts w:ascii="Times New Roman" w:hAnsi="Times New Roman" w:cs="Times New Roman"/>
          <w:sz w:val="24"/>
          <w:szCs w:val="24"/>
        </w:rPr>
        <w:tab/>
      </w:r>
    </w:p>
    <w:p w:rsidR="00207B4C" w:rsidRDefault="00AD7110">
      <w:r>
        <w:t xml:space="preserve">"That this Committee calls on the Chief Executive to prioritise the introduction of LED lighting in the St </w:t>
      </w:r>
      <w:proofErr w:type="spellStart"/>
      <w:r>
        <w:t>Maelruans</w:t>
      </w:r>
      <w:proofErr w:type="spellEnd"/>
      <w:r>
        <w:t xml:space="preserve"> Estate in Tallaght, one of the oldest Estates in the area. Currently the lighting in </w:t>
      </w:r>
      <w:proofErr w:type="spellStart"/>
      <w:r>
        <w:t>Maelruans</w:t>
      </w:r>
      <w:proofErr w:type="spellEnd"/>
      <w:r>
        <w:t xml:space="preserve"> is of a very poor quality and several residents have complained over the last number of months about this. Can the Chief Executive please provide an indication if works have been scheduled for this estate and when they are likely to commence and also the cost involved in upgrading the lamps in this area."</w:t>
      </w:r>
    </w:p>
    <w:p w:rsidR="00FB567D" w:rsidRDefault="00AD7110" w:rsidP="00FB567D">
      <w:r>
        <w:rPr>
          <w:b/>
        </w:rPr>
        <w:t>REPORT:</w:t>
      </w:r>
    </w:p>
    <w:p w:rsidR="00FB567D" w:rsidRPr="00FB567D" w:rsidRDefault="00FB567D" w:rsidP="00FB567D">
      <w:r w:rsidRPr="00E0789D">
        <w:rPr>
          <w:rFonts w:ascii="Times New Roman" w:eastAsia="Times New Roman" w:hAnsi="Times New Roman" w:cs="Times New Roman"/>
          <w:sz w:val="24"/>
          <w:szCs w:val="24"/>
          <w:lang w:val="en-GB" w:eastAsia="en-GB"/>
        </w:rPr>
        <w:t xml:space="preserve">The following report, which had been </w:t>
      </w:r>
      <w:r>
        <w:rPr>
          <w:rFonts w:ascii="Times New Roman" w:eastAsia="Times New Roman" w:hAnsi="Times New Roman" w:cs="Times New Roman"/>
          <w:sz w:val="24"/>
          <w:szCs w:val="24"/>
          <w:lang w:val="en-GB" w:eastAsia="en-GB"/>
        </w:rPr>
        <w:t>circulated was presented by Mr W</w:t>
      </w:r>
      <w:r w:rsidRPr="00E0789D">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Purcell</w:t>
      </w:r>
      <w:r w:rsidRPr="00E0789D">
        <w:rPr>
          <w:rFonts w:ascii="Times New Roman" w:eastAsia="Times New Roman" w:hAnsi="Times New Roman" w:cs="Times New Roman"/>
          <w:sz w:val="24"/>
          <w:szCs w:val="24"/>
          <w:lang w:val="en-GB" w:eastAsia="en-GB"/>
        </w:rPr>
        <w:t xml:space="preserve">, Senior </w:t>
      </w:r>
      <w:r>
        <w:rPr>
          <w:rFonts w:ascii="Times New Roman" w:eastAsia="Times New Roman" w:hAnsi="Times New Roman" w:cs="Times New Roman"/>
          <w:sz w:val="24"/>
          <w:szCs w:val="24"/>
          <w:lang w:val="en-GB" w:eastAsia="en-GB"/>
        </w:rPr>
        <w:t>Engineer:</w:t>
      </w:r>
    </w:p>
    <w:p w:rsidR="00207B4C" w:rsidRDefault="00FB567D">
      <w:r>
        <w:t>“</w:t>
      </w:r>
      <w:r w:rsidR="00AD7110">
        <w:t xml:space="preserve">Public Lighting Section installed an additional lighting column and fitting recently at St. </w:t>
      </w:r>
      <w:proofErr w:type="spellStart"/>
      <w:r w:rsidR="00AD7110">
        <w:t>Maelruans</w:t>
      </w:r>
      <w:proofErr w:type="spellEnd"/>
      <w:r w:rsidR="00AD7110">
        <w:t xml:space="preserve">. This estate, due to the layout of the parking bays and wide verges, coupled with the fact that we are relying on the existing ESBN overhead system for location of light fittings, makes it extremely difficult to improve matters. The installation of LEDs could well </w:t>
      </w:r>
      <w:proofErr w:type="spellStart"/>
      <w:r w:rsidR="00AD7110">
        <w:t>disimprove</w:t>
      </w:r>
      <w:proofErr w:type="spellEnd"/>
      <w:r w:rsidR="00AD7110">
        <w:t xml:space="preserve"> the situation, as there is less light spill from these fittings.</w:t>
      </w:r>
    </w:p>
    <w:p w:rsidR="00207B4C" w:rsidRDefault="00AD7110">
      <w:proofErr w:type="spellStart"/>
      <w:r>
        <w:t>However</w:t>
      </w:r>
      <w:proofErr w:type="gramStart"/>
      <w:r>
        <w:t>,P.L</w:t>
      </w:r>
      <w:proofErr w:type="spellEnd"/>
      <w:proofErr w:type="gramEnd"/>
      <w:r>
        <w:t>. will assess the existing ESBN pole locations to try and come up with a proposal that will make an improvement."</w:t>
      </w:r>
    </w:p>
    <w:p w:rsidR="00FB567D" w:rsidRDefault="00FB567D" w:rsidP="00FB567D">
      <w:pPr>
        <w:pStyle w:val="Heading3"/>
        <w:ind w:left="1440"/>
        <w:rPr>
          <w:rFonts w:ascii="Times New Roman" w:hAnsi="Times New Roman"/>
          <w:color w:val="000000"/>
          <w:sz w:val="24"/>
          <w:szCs w:val="24"/>
        </w:rPr>
      </w:pPr>
      <w:r>
        <w:rPr>
          <w:rFonts w:ascii="Times New Roman" w:hAnsi="Times New Roman"/>
          <w:color w:val="000000"/>
          <w:sz w:val="24"/>
          <w:szCs w:val="24"/>
        </w:rPr>
        <w:t>A discussion followed with contributions from Councillor C</w:t>
      </w:r>
      <w:r>
        <w:rPr>
          <w:rFonts w:ascii="Times New Roman" w:hAnsi="Times New Roman"/>
          <w:color w:val="000000"/>
          <w:sz w:val="24"/>
          <w:szCs w:val="24"/>
        </w:rPr>
        <w:t>. O’Connor and Councillor B. Ferron.</w:t>
      </w:r>
    </w:p>
    <w:p w:rsidR="00FB567D" w:rsidRDefault="00FB567D" w:rsidP="00FB567D">
      <w:pPr>
        <w:pStyle w:val="NormalWeb"/>
        <w:spacing w:line="252" w:lineRule="auto"/>
        <w:ind w:left="1418"/>
        <w:rPr>
          <w:color w:val="000000"/>
        </w:rPr>
      </w:pPr>
      <w:r>
        <w:rPr>
          <w:color w:val="000000"/>
        </w:rPr>
        <w:t>Mr. W. Purcell</w:t>
      </w:r>
      <w:r>
        <w:rPr>
          <w:color w:val="000000"/>
        </w:rPr>
        <w:t xml:space="preserve"> responded to the members queries.</w:t>
      </w:r>
    </w:p>
    <w:p w:rsidR="00FB567D" w:rsidRDefault="00FB567D" w:rsidP="00FB567D">
      <w:pPr>
        <w:pStyle w:val="NormalWeb"/>
        <w:spacing w:line="252" w:lineRule="auto"/>
        <w:ind w:left="1418"/>
        <w:rPr>
          <w:color w:val="000000"/>
        </w:rPr>
      </w:pPr>
      <w:r>
        <w:rPr>
          <w:color w:val="000000"/>
        </w:rPr>
        <w:t xml:space="preserve">The motion was </w:t>
      </w:r>
      <w:r>
        <w:rPr>
          <w:b/>
          <w:color w:val="000000"/>
        </w:rPr>
        <w:t>AGREED</w:t>
      </w:r>
      <w:r>
        <w:rPr>
          <w:color w:val="000000"/>
        </w:rPr>
        <w:t xml:space="preserve">.  </w:t>
      </w:r>
    </w:p>
    <w:p w:rsidR="00207B4C" w:rsidRPr="00E0789D" w:rsidRDefault="00E0789D">
      <w:pPr>
        <w:pStyle w:val="Heading3"/>
      </w:pPr>
      <w:r>
        <w:rPr>
          <w:b/>
          <w:u w:val="single"/>
        </w:rPr>
        <w:t>M13/0617</w:t>
      </w:r>
      <w:r>
        <w:rPr>
          <w:b/>
        </w:rPr>
        <w:tab/>
      </w:r>
      <w:r w:rsidRPr="00E0789D">
        <w:rPr>
          <w:b/>
          <w:u w:val="single"/>
        </w:rPr>
        <w:t xml:space="preserve">Double </w:t>
      </w:r>
      <w:proofErr w:type="spellStart"/>
      <w:r w:rsidRPr="00E0789D">
        <w:rPr>
          <w:b/>
          <w:u w:val="single"/>
        </w:rPr>
        <w:t>Yelllow</w:t>
      </w:r>
      <w:proofErr w:type="spellEnd"/>
      <w:r w:rsidRPr="00E0789D">
        <w:rPr>
          <w:b/>
          <w:u w:val="single"/>
        </w:rPr>
        <w:t xml:space="preserve"> Lines </w:t>
      </w:r>
      <w:proofErr w:type="spellStart"/>
      <w:r w:rsidRPr="00E0789D">
        <w:rPr>
          <w:b/>
          <w:u w:val="single"/>
        </w:rPr>
        <w:t>Rossfield</w:t>
      </w:r>
      <w:proofErr w:type="spellEnd"/>
      <w:r w:rsidRPr="00E0789D">
        <w:rPr>
          <w:b/>
          <w:u w:val="single"/>
        </w:rPr>
        <w:t xml:space="preserve"> Avenue</w:t>
      </w:r>
    </w:p>
    <w:p w:rsidR="00E0789D" w:rsidRDefault="00E0789D" w:rsidP="00E0789D">
      <w:pPr>
        <w:ind w:left="720" w:firstLine="720"/>
      </w:pPr>
      <w:r w:rsidRPr="00E0789D">
        <w:rPr>
          <w:rFonts w:ascii="Times New Roman" w:hAnsi="Times New Roman" w:cs="Times New Roman"/>
          <w:sz w:val="24"/>
          <w:szCs w:val="24"/>
        </w:rPr>
        <w:t xml:space="preserve">It was proposed by Councillor </w:t>
      </w:r>
      <w:r>
        <w:rPr>
          <w:rFonts w:ascii="Times New Roman" w:hAnsi="Times New Roman" w:cs="Times New Roman"/>
          <w:sz w:val="24"/>
          <w:szCs w:val="24"/>
        </w:rPr>
        <w:t>L. Dunne</w:t>
      </w:r>
      <w:r w:rsidRPr="00E0789D">
        <w:rPr>
          <w:rFonts w:ascii="Times New Roman" w:hAnsi="Times New Roman" w:cs="Times New Roman"/>
          <w:sz w:val="24"/>
          <w:szCs w:val="24"/>
        </w:rPr>
        <w:t xml:space="preserve"> and seconded by </w:t>
      </w:r>
      <w:r>
        <w:rPr>
          <w:rFonts w:ascii="Times New Roman" w:hAnsi="Times New Roman" w:cs="Times New Roman"/>
          <w:sz w:val="24"/>
          <w:szCs w:val="24"/>
        </w:rPr>
        <w:t>Councillor C. King.</w:t>
      </w:r>
      <w:r>
        <w:t xml:space="preserve"> </w:t>
      </w:r>
    </w:p>
    <w:p w:rsidR="00FB567D" w:rsidRDefault="00AD7110" w:rsidP="00FB567D">
      <w:pPr>
        <w:spacing w:before="100" w:beforeAutospacing="1" w:after="100" w:afterAutospacing="1" w:line="240" w:lineRule="auto"/>
        <w:ind w:left="1440"/>
        <w:rPr>
          <w:rFonts w:ascii="Times New Roman" w:eastAsia="Times New Roman" w:hAnsi="Times New Roman" w:cs="Times New Roman"/>
          <w:sz w:val="24"/>
          <w:szCs w:val="24"/>
          <w:lang w:val="en-GB" w:eastAsia="en-GB"/>
        </w:rPr>
      </w:pPr>
      <w:r>
        <w:lastRenderedPageBreak/>
        <w:t xml:space="preserve">"That this Committee calls on the Chief Executive to have double yellow lines painted on </w:t>
      </w:r>
      <w:proofErr w:type="spellStart"/>
      <w:r>
        <w:t>Rossfield</w:t>
      </w:r>
      <w:proofErr w:type="spellEnd"/>
      <w:r>
        <w:t xml:space="preserve"> Avenue.  I understand that the area was inspected.  However, the traffic is caused from the lack of parking facilities to cater for the full to capacity Enterprise Centre.  The overflow then parks on </w:t>
      </w:r>
      <w:proofErr w:type="spellStart"/>
      <w:r>
        <w:t>Rossfield</w:t>
      </w:r>
      <w:proofErr w:type="spellEnd"/>
      <w:r>
        <w:t xml:space="preserve"> </w:t>
      </w:r>
      <w:r w:rsidR="00FB567D">
        <w:t>A</w:t>
      </w:r>
      <w:r>
        <w:t>venue.  Additionally, planning permission has been granted for a church on the vacant land beside the doctors, this will also see an additional increase in traffic."</w:t>
      </w:r>
      <w:r w:rsidR="00FB567D" w:rsidRPr="00FB567D">
        <w:rPr>
          <w:rFonts w:ascii="Times New Roman" w:eastAsia="Times New Roman" w:hAnsi="Times New Roman" w:cs="Times New Roman"/>
          <w:sz w:val="24"/>
          <w:szCs w:val="24"/>
          <w:lang w:val="en-GB" w:eastAsia="en-GB"/>
        </w:rPr>
        <w:t xml:space="preserve"> </w:t>
      </w:r>
    </w:p>
    <w:p w:rsidR="00FB567D" w:rsidRDefault="00FB567D" w:rsidP="00FB567D">
      <w:pPr>
        <w:spacing w:before="100" w:beforeAutospacing="1" w:after="100" w:afterAutospacing="1" w:line="240" w:lineRule="auto"/>
        <w:ind w:left="1440"/>
        <w:rPr>
          <w:rFonts w:ascii="Times New Roman" w:eastAsia="Times New Roman" w:hAnsi="Times New Roman" w:cs="Times New Roman"/>
          <w:sz w:val="24"/>
          <w:szCs w:val="24"/>
          <w:lang w:val="en-GB" w:eastAsia="en-GB"/>
        </w:rPr>
      </w:pPr>
      <w:r w:rsidRPr="00E0789D">
        <w:rPr>
          <w:rFonts w:ascii="Times New Roman" w:eastAsia="Times New Roman" w:hAnsi="Times New Roman" w:cs="Times New Roman"/>
          <w:sz w:val="24"/>
          <w:szCs w:val="24"/>
          <w:lang w:val="en-GB" w:eastAsia="en-GB"/>
        </w:rPr>
        <w:t xml:space="preserve">The following report, which had been </w:t>
      </w:r>
      <w:r>
        <w:rPr>
          <w:rFonts w:ascii="Times New Roman" w:eastAsia="Times New Roman" w:hAnsi="Times New Roman" w:cs="Times New Roman"/>
          <w:sz w:val="24"/>
          <w:szCs w:val="24"/>
          <w:lang w:val="en-GB" w:eastAsia="en-GB"/>
        </w:rPr>
        <w:t>circulated was presented by Mr W</w:t>
      </w:r>
      <w:r w:rsidRPr="00E0789D">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Purcell</w:t>
      </w:r>
      <w:r w:rsidRPr="00E0789D">
        <w:rPr>
          <w:rFonts w:ascii="Times New Roman" w:eastAsia="Times New Roman" w:hAnsi="Times New Roman" w:cs="Times New Roman"/>
          <w:sz w:val="24"/>
          <w:szCs w:val="24"/>
          <w:lang w:val="en-GB" w:eastAsia="en-GB"/>
        </w:rPr>
        <w:t xml:space="preserve">, Senior </w:t>
      </w:r>
      <w:r>
        <w:rPr>
          <w:rFonts w:ascii="Times New Roman" w:eastAsia="Times New Roman" w:hAnsi="Times New Roman" w:cs="Times New Roman"/>
          <w:sz w:val="24"/>
          <w:szCs w:val="24"/>
          <w:lang w:val="en-GB" w:eastAsia="en-GB"/>
        </w:rPr>
        <w:t>Engineer:</w:t>
      </w:r>
    </w:p>
    <w:p w:rsidR="00207B4C" w:rsidRDefault="00AD7110">
      <w:r>
        <w:rPr>
          <w:b/>
        </w:rPr>
        <w:t>REPORT:</w:t>
      </w:r>
    </w:p>
    <w:p w:rsidR="00207B4C" w:rsidRDefault="00AD7110">
      <w:r>
        <w:t>"This item will be discussed at the next Traffic Correspondence meeting to be held in June 2017.  A report will be brought back to the Councillor in this regard."</w:t>
      </w:r>
    </w:p>
    <w:p w:rsidR="00FB567D" w:rsidRDefault="00FB567D">
      <w:r>
        <w:rPr>
          <w:color w:val="000000"/>
        </w:rPr>
        <w:t xml:space="preserve">The motion was </w:t>
      </w:r>
      <w:r>
        <w:rPr>
          <w:b/>
          <w:color w:val="000000"/>
        </w:rPr>
        <w:t>AGREED</w:t>
      </w:r>
      <w:r>
        <w:rPr>
          <w:color w:val="000000"/>
        </w:rPr>
        <w:t xml:space="preserve">.  </w:t>
      </w:r>
    </w:p>
    <w:p w:rsidR="00207B4C" w:rsidRPr="00E0789D" w:rsidRDefault="00AD7110">
      <w:pPr>
        <w:pStyle w:val="Heading3"/>
      </w:pPr>
      <w:r>
        <w:rPr>
          <w:b/>
          <w:u w:val="single"/>
        </w:rPr>
        <w:t xml:space="preserve">M14/0617 </w:t>
      </w:r>
      <w:r w:rsidR="00E0789D">
        <w:rPr>
          <w:b/>
        </w:rPr>
        <w:tab/>
        <w:t xml:space="preserve">New Road Killinarden Hill to </w:t>
      </w:r>
      <w:proofErr w:type="spellStart"/>
      <w:r w:rsidR="00E0789D">
        <w:rPr>
          <w:b/>
        </w:rPr>
        <w:t>Scoil</w:t>
      </w:r>
      <w:proofErr w:type="spellEnd"/>
      <w:r w:rsidR="00E0789D">
        <w:rPr>
          <w:b/>
        </w:rPr>
        <w:t xml:space="preserve"> </w:t>
      </w:r>
      <w:proofErr w:type="spellStart"/>
      <w:r w:rsidR="00E0789D">
        <w:rPr>
          <w:b/>
        </w:rPr>
        <w:t>Cáitlín</w:t>
      </w:r>
      <w:proofErr w:type="spellEnd"/>
      <w:r w:rsidR="00E0789D">
        <w:rPr>
          <w:b/>
        </w:rPr>
        <w:t xml:space="preserve"> Maude</w:t>
      </w:r>
    </w:p>
    <w:p w:rsidR="00FB567D" w:rsidRDefault="00FB567D"/>
    <w:p w:rsidR="00207B4C" w:rsidRDefault="00AD7110">
      <w:r>
        <w:t xml:space="preserve">"That this Committee calls on the Chief Executive to carry out costings and a feasibility study on providing a new Road from Killinarden Hill to </w:t>
      </w:r>
      <w:proofErr w:type="spellStart"/>
      <w:r>
        <w:t>Scoil</w:t>
      </w:r>
      <w:proofErr w:type="spellEnd"/>
      <w:r>
        <w:t xml:space="preserve"> </w:t>
      </w:r>
      <w:proofErr w:type="spellStart"/>
      <w:r>
        <w:t>Cáitlín</w:t>
      </w:r>
      <w:proofErr w:type="spellEnd"/>
      <w:r>
        <w:t xml:space="preserve"> Maude as the safety and traffic issues raised by residents and the school prior to the grant of planning permission have come to pass and are unmanageable in the context of </w:t>
      </w:r>
      <w:proofErr w:type="gramStart"/>
      <w:r>
        <w:t>the  current</w:t>
      </w:r>
      <w:proofErr w:type="gramEnd"/>
      <w:r>
        <w:t xml:space="preserve"> Road network."</w:t>
      </w:r>
    </w:p>
    <w:p w:rsidR="00207B4C" w:rsidRDefault="00AD7110">
      <w:r>
        <w:rPr>
          <w:b/>
        </w:rPr>
        <w:t>REPORT:</w:t>
      </w:r>
    </w:p>
    <w:p w:rsidR="00207B4C" w:rsidRDefault="00AD7110">
      <w:r>
        <w:t xml:space="preserve">"A study not limited to: land ownership, Planning, relevance, demand, justification, pedestrian/cyclist with or without vehicular access </w:t>
      </w:r>
      <w:proofErr w:type="spellStart"/>
      <w:r>
        <w:t>etc</w:t>
      </w:r>
      <w:proofErr w:type="spellEnd"/>
      <w:r>
        <w:t xml:space="preserve"> will need to take place. A report will issue in due course."</w:t>
      </w:r>
    </w:p>
    <w:p w:rsidR="00FB567D" w:rsidRDefault="00FB567D">
      <w:r>
        <w:t>Due to time constraints, this Motion was not reached.</w:t>
      </w:r>
    </w:p>
    <w:p w:rsidR="008C7359" w:rsidRDefault="008C7359" w:rsidP="006F7F03">
      <w:pPr>
        <w:pStyle w:val="Heading2"/>
        <w:jc w:val="center"/>
        <w:rPr>
          <w:b/>
          <w:u w:val="single"/>
        </w:rPr>
      </w:pPr>
    </w:p>
    <w:p w:rsidR="00207B4C" w:rsidRDefault="00AD7110" w:rsidP="006F7F03">
      <w:pPr>
        <w:pStyle w:val="Heading2"/>
        <w:jc w:val="center"/>
        <w:rPr>
          <w:b/>
          <w:u w:val="single"/>
        </w:rPr>
      </w:pPr>
      <w:r w:rsidRPr="006F7F03">
        <w:rPr>
          <w:b/>
          <w:u w:val="single"/>
        </w:rPr>
        <w:t xml:space="preserve">Libraries </w:t>
      </w:r>
      <w:r w:rsidR="00FB567D">
        <w:rPr>
          <w:b/>
          <w:u w:val="single"/>
        </w:rPr>
        <w:t>&amp;</w:t>
      </w:r>
      <w:r w:rsidRPr="006F7F03">
        <w:rPr>
          <w:b/>
          <w:u w:val="single"/>
        </w:rPr>
        <w:t xml:space="preserve"> Arts</w:t>
      </w:r>
    </w:p>
    <w:p w:rsidR="008C7359" w:rsidRDefault="008C7359" w:rsidP="008C7359">
      <w:pPr>
        <w:tabs>
          <w:tab w:val="left" w:pos="2880"/>
          <w:tab w:val="left" w:pos="3030"/>
        </w:tabs>
        <w:spacing w:line="252" w:lineRule="auto"/>
        <w:ind w:left="1418" w:hanging="1440"/>
        <w:jc w:val="both"/>
        <w:rPr>
          <w:b/>
          <w:u w:val="single"/>
        </w:rPr>
      </w:pPr>
      <w:r>
        <w:rPr>
          <w:b/>
          <w:u w:val="single"/>
        </w:rPr>
        <w:t>QUESTIONS</w:t>
      </w:r>
    </w:p>
    <w:p w:rsidR="008C7359" w:rsidRDefault="008C7359" w:rsidP="006F7F03">
      <w:pPr>
        <w:pStyle w:val="Heading2"/>
        <w:jc w:val="center"/>
        <w:rPr>
          <w:b/>
          <w:u w:val="single"/>
        </w:rPr>
      </w:pPr>
    </w:p>
    <w:p w:rsidR="006F7F03" w:rsidRDefault="006F7F03" w:rsidP="008C7359">
      <w:pPr>
        <w:tabs>
          <w:tab w:val="left" w:pos="2880"/>
          <w:tab w:val="left" w:pos="3030"/>
        </w:tabs>
        <w:spacing w:line="252" w:lineRule="auto"/>
        <w:ind w:left="1418"/>
        <w:jc w:val="both"/>
        <w:rPr>
          <w:b/>
        </w:rPr>
      </w:pPr>
      <w:r>
        <w:t xml:space="preserve">It was proposed by Councillor D. Richardson, seconded by Councillor C. King and </w:t>
      </w:r>
      <w:r>
        <w:rPr>
          <w:b/>
        </w:rPr>
        <w:t>RESOLVED:</w:t>
      </w:r>
    </w:p>
    <w:p w:rsidR="006F7F03" w:rsidRPr="006F7F03" w:rsidRDefault="006F7F03" w:rsidP="004A271A">
      <w:pPr>
        <w:spacing w:line="252" w:lineRule="auto"/>
        <w:ind w:left="1418" w:firstLine="22"/>
        <w:rPr>
          <w:b/>
          <w:u w:val="single"/>
        </w:rPr>
      </w:pPr>
      <w:r>
        <w:t xml:space="preserve">"That pursuant to Standing Order No. 13, Question No. 17 be </w:t>
      </w:r>
      <w:r>
        <w:rPr>
          <w:b/>
        </w:rPr>
        <w:t>ADOPTED</w:t>
      </w:r>
      <w:r>
        <w:t xml:space="preserve"> and </w:t>
      </w:r>
      <w:r>
        <w:rPr>
          <w:b/>
        </w:rPr>
        <w:t>APPROVED.</w:t>
      </w:r>
      <w:r>
        <w:t>”</w:t>
      </w:r>
    </w:p>
    <w:p w:rsidR="00207B4C" w:rsidRDefault="00AD7110">
      <w:pPr>
        <w:pStyle w:val="Heading3"/>
      </w:pPr>
      <w:r>
        <w:rPr>
          <w:b/>
          <w:u w:val="single"/>
        </w:rPr>
        <w:t xml:space="preserve">Q17/0617 </w:t>
      </w:r>
    </w:p>
    <w:p w:rsidR="00207B4C" w:rsidRDefault="00AD7110">
      <w:r>
        <w:t>Proposed by Councillor C. O'Connor</w:t>
      </w:r>
    </w:p>
    <w:p w:rsidR="00207B4C" w:rsidRDefault="00AD7110">
      <w:r>
        <w:t>"To ask the Chief Executive to present an update on preparations for the 2017 Red Line Book Festival noting the widespread interest in this project given its success over the past 5 years and will he confirm plans to again reach out to communities in respect of the matter and will he make a statement?"</w:t>
      </w:r>
    </w:p>
    <w:p w:rsidR="00207B4C" w:rsidRDefault="00AD7110">
      <w:r>
        <w:rPr>
          <w:b/>
        </w:rPr>
        <w:t>REPLY:</w:t>
      </w:r>
    </w:p>
    <w:p w:rsidR="00207B4C" w:rsidRDefault="00AD7110">
      <w:r>
        <w:lastRenderedPageBreak/>
        <w:t>"The Library team busy planning the next Redline Book Festival which will take place from 11</w:t>
      </w:r>
      <w:r>
        <w:rPr>
          <w:vertAlign w:val="superscript"/>
        </w:rPr>
        <w:t>th</w:t>
      </w:r>
      <w:r>
        <w:t xml:space="preserve"> – 15</w:t>
      </w:r>
      <w:r>
        <w:rPr>
          <w:vertAlign w:val="superscript"/>
        </w:rPr>
        <w:t>th</w:t>
      </w:r>
      <w:r>
        <w:t xml:space="preserve"> October 2017. This festival is the main cultural festival in South Dublin and we hope to reach more of our citizens this year than in the previous 6 years. We will host up to 40 events in several venues throughout the county – The Civic Theatre, </w:t>
      </w:r>
      <w:proofErr w:type="spellStart"/>
      <w:r>
        <w:t>Rua</w:t>
      </w:r>
      <w:proofErr w:type="spellEnd"/>
      <w:r>
        <w:t xml:space="preserve"> Red Arts Centre, all South Dublin branch libraries, and a few other venues to be confirmed.</w:t>
      </w:r>
    </w:p>
    <w:p w:rsidR="00207B4C" w:rsidRDefault="00AD7110">
      <w:r>
        <w:t xml:space="preserve">Highlights will include </w:t>
      </w:r>
      <w:proofErr w:type="spellStart"/>
      <w:r>
        <w:t>TedX</w:t>
      </w:r>
      <w:proofErr w:type="spellEnd"/>
      <w:r>
        <w:t xml:space="preserve"> Tallaght, Readers Day, </w:t>
      </w:r>
      <w:proofErr w:type="gramStart"/>
      <w:r>
        <w:t>Sunday</w:t>
      </w:r>
      <w:proofErr w:type="gramEnd"/>
      <w:r>
        <w:t xml:space="preserve"> Miscellany, events from the new Literary Strand – aimed at providing a platform for emerging writers and poets – and an exciting programme for schools which will expose children to literature, drama, art and music."</w:t>
      </w:r>
    </w:p>
    <w:p w:rsidR="00207B4C" w:rsidRPr="006F7F03" w:rsidRDefault="006F7F03">
      <w:pPr>
        <w:pStyle w:val="Heading3"/>
      </w:pPr>
      <w:r>
        <w:rPr>
          <w:b/>
          <w:u w:val="single"/>
        </w:rPr>
        <w:t>H21/0617</w:t>
      </w:r>
      <w:r>
        <w:rPr>
          <w:b/>
        </w:rPr>
        <w:tab/>
      </w:r>
      <w:r>
        <w:rPr>
          <w:b/>
          <w:u w:val="single"/>
        </w:rPr>
        <w:t>Library News &amp; Events - Libraries</w:t>
      </w:r>
    </w:p>
    <w:p w:rsidR="006F7F03" w:rsidRDefault="006F7F03" w:rsidP="006F7F03">
      <w:pPr>
        <w:pStyle w:val="Heading3"/>
      </w:pPr>
    </w:p>
    <w:p w:rsidR="00FB567D" w:rsidRDefault="00FB567D" w:rsidP="00FB567D">
      <w:r>
        <w:t xml:space="preserve">Due to time constraints, this </w:t>
      </w:r>
      <w:r>
        <w:t>item</w:t>
      </w:r>
      <w:r>
        <w:t xml:space="preserve"> was not reached.</w:t>
      </w:r>
    </w:p>
    <w:p w:rsidR="00207B4C" w:rsidRDefault="00AD7110" w:rsidP="006F7F03">
      <w:pPr>
        <w:pStyle w:val="Heading3"/>
        <w:rPr>
          <w:b/>
          <w:u w:val="single"/>
        </w:rPr>
      </w:pPr>
      <w:r>
        <w:rPr>
          <w:b/>
          <w:u w:val="single"/>
        </w:rPr>
        <w:t xml:space="preserve">H22/0617 </w:t>
      </w:r>
      <w:r w:rsidR="00A92DBD">
        <w:rPr>
          <w:b/>
        </w:rPr>
        <w:tab/>
      </w:r>
      <w:r w:rsidR="00A92DBD" w:rsidRPr="00A92DBD">
        <w:rPr>
          <w:b/>
          <w:u w:val="single"/>
        </w:rPr>
        <w:t xml:space="preserve">Application for Arts Grant </w:t>
      </w:r>
      <w:r w:rsidR="00A92DBD">
        <w:rPr>
          <w:b/>
          <w:u w:val="single"/>
        </w:rPr>
        <w:t>–</w:t>
      </w:r>
      <w:r w:rsidR="00A92DBD" w:rsidRPr="00A92DBD">
        <w:rPr>
          <w:b/>
          <w:u w:val="single"/>
        </w:rPr>
        <w:t xml:space="preserve"> Libraries</w:t>
      </w:r>
    </w:p>
    <w:p w:rsidR="008049EB" w:rsidRDefault="008049EB" w:rsidP="008049EB">
      <w:pPr>
        <w:pStyle w:val="NormalWeb"/>
        <w:spacing w:line="252" w:lineRule="auto"/>
        <w:ind w:left="1440"/>
      </w:pPr>
      <w:r>
        <w:t xml:space="preserve">It was proposed by Councillor </w:t>
      </w:r>
      <w:r>
        <w:t>C. King</w:t>
      </w:r>
      <w:r>
        <w:t xml:space="preserve"> and seconded by Councillor </w:t>
      </w:r>
      <w:r>
        <w:t>B. Ferron that the following grant application be accepted.</w:t>
      </w:r>
    </w:p>
    <w:p w:rsidR="00207B4C" w:rsidRDefault="00AD7110">
      <w:r>
        <w:t>Tallaght Choral Society</w:t>
      </w:r>
    </w:p>
    <w:p w:rsidR="00207B4C" w:rsidRDefault="00AD7110">
      <w:r>
        <w:t>Tallaght Choral Society is seeking assistance towards the costs of producing their 50</w:t>
      </w:r>
      <w:r>
        <w:rPr>
          <w:vertAlign w:val="superscript"/>
        </w:rPr>
        <w:t>th</w:t>
      </w:r>
      <w:r>
        <w:t xml:space="preserve"> Anniversary Concert, featuring works by Mozart, in the National Concert Hall on Saturday 10</w:t>
      </w:r>
      <w:r>
        <w:rPr>
          <w:vertAlign w:val="superscript"/>
        </w:rPr>
        <w:t>th</w:t>
      </w:r>
      <w:r>
        <w:t xml:space="preserve"> June. The concert involves a chamber orchestra and four up and coming soloists.</w:t>
      </w:r>
    </w:p>
    <w:p w:rsidR="00207B4C" w:rsidRDefault="00AD7110">
      <w:r>
        <w:t>Tallaght Choral Society produces at least two events each year, performing in both local and national venues.   Their work is highly regarded among the local community and their events are very well attended. The Choir performs a varied repertoire form Classical and Modern to Opera choruses and carols. There are currently 80 members in Tallaght Choral Society. The group is based in the Dominican priory in Tallaght."</w:t>
      </w:r>
    </w:p>
    <w:p w:rsidR="00207B4C" w:rsidRDefault="00AD7110">
      <w:r>
        <w:t>The Arts Office recommends that a grant of €650 be allocated in respect of Tallaght Choral Society’s 50</w:t>
      </w:r>
      <w:r>
        <w:rPr>
          <w:vertAlign w:val="superscript"/>
        </w:rPr>
        <w:t>th</w:t>
      </w:r>
      <w:r>
        <w:t xml:space="preserve"> Anniversary programme.</w:t>
      </w:r>
    </w:p>
    <w:p w:rsidR="00974B11" w:rsidRDefault="00974B11" w:rsidP="00974B11">
      <w:pPr>
        <w:pStyle w:val="Heading3"/>
        <w:ind w:left="1440"/>
        <w:rPr>
          <w:color w:val="000000"/>
        </w:rPr>
      </w:pPr>
      <w:r>
        <w:rPr>
          <w:color w:val="000000"/>
        </w:rPr>
        <w:t>A discussion followed with contributions from Councillor C. King, Councillor C. O’Connor and Councillor M. Duff</w:t>
      </w:r>
      <w:r>
        <w:rPr>
          <w:color w:val="000000"/>
        </w:rPr>
        <w:t>.</w:t>
      </w:r>
    </w:p>
    <w:p w:rsidR="00974B11" w:rsidRDefault="00974B11" w:rsidP="00974B11">
      <w:pPr>
        <w:pStyle w:val="Heading3"/>
        <w:ind w:left="1440"/>
      </w:pPr>
      <w:r>
        <w:rPr>
          <w:color w:val="000000"/>
        </w:rPr>
        <w:t xml:space="preserve">The </w:t>
      </w:r>
      <w:r w:rsidR="008049EB">
        <w:rPr>
          <w:color w:val="000000"/>
        </w:rPr>
        <w:t>item</w:t>
      </w:r>
      <w:r>
        <w:rPr>
          <w:color w:val="000000"/>
        </w:rPr>
        <w:t xml:space="preserve"> was </w:t>
      </w:r>
      <w:r>
        <w:rPr>
          <w:b/>
          <w:color w:val="000000"/>
        </w:rPr>
        <w:t>AGREED</w:t>
      </w:r>
    </w:p>
    <w:p w:rsidR="00974B11" w:rsidRDefault="00974B11"/>
    <w:p w:rsidR="00207B4C" w:rsidRDefault="00F64BC5">
      <w:pPr>
        <w:pStyle w:val="Heading3"/>
        <w:rPr>
          <w:b/>
          <w:u w:val="single"/>
        </w:rPr>
      </w:pPr>
      <w:r>
        <w:rPr>
          <w:b/>
          <w:u w:val="single"/>
        </w:rPr>
        <w:t>H23/0617</w:t>
      </w:r>
      <w:r>
        <w:rPr>
          <w:b/>
        </w:rPr>
        <w:tab/>
      </w:r>
      <w:r w:rsidRPr="00F64BC5">
        <w:rPr>
          <w:b/>
          <w:u w:val="single"/>
        </w:rPr>
        <w:t>New Works</w:t>
      </w:r>
    </w:p>
    <w:p w:rsidR="00F64BC5" w:rsidRPr="00F64BC5" w:rsidRDefault="00F64BC5" w:rsidP="00F64BC5">
      <w:pPr>
        <w:spacing w:before="100" w:beforeAutospacing="1" w:after="100" w:afterAutospacing="1" w:line="252" w:lineRule="auto"/>
        <w:ind w:left="1440"/>
        <w:rPr>
          <w:rFonts w:ascii="Times New Roman" w:eastAsia="Times New Roman" w:hAnsi="Times New Roman" w:cs="Times New Roman"/>
          <w:sz w:val="24"/>
          <w:szCs w:val="24"/>
        </w:rPr>
      </w:pPr>
      <w:r w:rsidRPr="00F64BC5">
        <w:rPr>
          <w:rFonts w:ascii="Times New Roman" w:eastAsia="Times New Roman" w:hAnsi="Times New Roman" w:cs="Times New Roman"/>
          <w:sz w:val="24"/>
          <w:szCs w:val="24"/>
          <w:lang w:val="en-GB" w:eastAsia="en-GB"/>
        </w:rPr>
        <w:t xml:space="preserve">It was </w:t>
      </w:r>
      <w:r w:rsidRPr="00F64BC5">
        <w:rPr>
          <w:rFonts w:ascii="Times New Roman" w:eastAsia="Times New Roman" w:hAnsi="Times New Roman" w:cs="Times New Roman"/>
          <w:b/>
          <w:sz w:val="24"/>
          <w:szCs w:val="24"/>
          <w:lang w:val="en-GB" w:eastAsia="en-GB"/>
        </w:rPr>
        <w:t>NOTED</w:t>
      </w:r>
      <w:r w:rsidRPr="00F64BC5">
        <w:rPr>
          <w:rFonts w:ascii="Times New Roman" w:eastAsia="Times New Roman" w:hAnsi="Times New Roman" w:cs="Times New Roman"/>
          <w:sz w:val="24"/>
          <w:szCs w:val="24"/>
          <w:lang w:val="en-GB" w:eastAsia="en-GB"/>
        </w:rPr>
        <w:t xml:space="preserve"> there was no business under this heading.</w:t>
      </w:r>
    </w:p>
    <w:p w:rsidR="00207B4C" w:rsidRPr="00F64BC5" w:rsidRDefault="00F64BC5">
      <w:pPr>
        <w:pStyle w:val="Heading3"/>
      </w:pPr>
      <w:r>
        <w:rPr>
          <w:b/>
          <w:u w:val="single"/>
        </w:rPr>
        <w:t>C11/0617</w:t>
      </w:r>
      <w:r>
        <w:rPr>
          <w:b/>
        </w:rPr>
        <w:tab/>
      </w:r>
      <w:r w:rsidRPr="00F64BC5">
        <w:rPr>
          <w:b/>
          <w:u w:val="single"/>
        </w:rPr>
        <w:t>Correspondence</w:t>
      </w:r>
    </w:p>
    <w:p w:rsidR="00F64BC5" w:rsidRDefault="00F64BC5" w:rsidP="00F64BC5">
      <w:pPr>
        <w:spacing w:before="100" w:beforeAutospacing="1" w:after="100" w:afterAutospacing="1" w:line="252" w:lineRule="auto"/>
        <w:ind w:left="1440"/>
        <w:rPr>
          <w:rFonts w:ascii="Times New Roman" w:eastAsia="Times New Roman" w:hAnsi="Times New Roman" w:cs="Times New Roman"/>
          <w:sz w:val="24"/>
          <w:szCs w:val="24"/>
          <w:lang w:val="en-GB" w:eastAsia="en-GB"/>
        </w:rPr>
      </w:pPr>
      <w:r w:rsidRPr="00F64BC5">
        <w:rPr>
          <w:rFonts w:ascii="Times New Roman" w:eastAsia="Times New Roman" w:hAnsi="Times New Roman" w:cs="Times New Roman"/>
          <w:sz w:val="24"/>
          <w:szCs w:val="24"/>
          <w:lang w:val="en-GB" w:eastAsia="en-GB"/>
        </w:rPr>
        <w:t xml:space="preserve">It was </w:t>
      </w:r>
      <w:r w:rsidRPr="00F64BC5">
        <w:rPr>
          <w:rFonts w:ascii="Times New Roman" w:eastAsia="Times New Roman" w:hAnsi="Times New Roman" w:cs="Times New Roman"/>
          <w:b/>
          <w:sz w:val="24"/>
          <w:szCs w:val="24"/>
          <w:lang w:val="en-GB" w:eastAsia="en-GB"/>
        </w:rPr>
        <w:t>NOTED</w:t>
      </w:r>
      <w:r w:rsidRPr="00F64BC5">
        <w:rPr>
          <w:rFonts w:ascii="Times New Roman" w:eastAsia="Times New Roman" w:hAnsi="Times New Roman" w:cs="Times New Roman"/>
          <w:sz w:val="24"/>
          <w:szCs w:val="24"/>
          <w:lang w:val="en-GB" w:eastAsia="en-GB"/>
        </w:rPr>
        <w:t xml:space="preserve"> there was no business under this heading.</w:t>
      </w:r>
    </w:p>
    <w:p w:rsidR="004A271A" w:rsidRPr="00F64BC5" w:rsidRDefault="004A271A" w:rsidP="00F64BC5">
      <w:pPr>
        <w:spacing w:before="100" w:beforeAutospacing="1" w:after="100" w:afterAutospacing="1" w:line="252" w:lineRule="auto"/>
        <w:ind w:left="1440"/>
        <w:rPr>
          <w:rFonts w:ascii="Times New Roman" w:eastAsia="Times New Roman" w:hAnsi="Times New Roman" w:cs="Times New Roman"/>
          <w:sz w:val="24"/>
          <w:szCs w:val="24"/>
        </w:rPr>
      </w:pPr>
    </w:p>
    <w:p w:rsidR="00207B4C" w:rsidRDefault="00AD7110" w:rsidP="00F64BC5">
      <w:pPr>
        <w:pStyle w:val="Heading2"/>
        <w:jc w:val="center"/>
        <w:rPr>
          <w:b/>
          <w:u w:val="single"/>
        </w:rPr>
      </w:pPr>
      <w:r w:rsidRPr="00F64BC5">
        <w:rPr>
          <w:b/>
          <w:u w:val="single"/>
        </w:rPr>
        <w:lastRenderedPageBreak/>
        <w:t>Economic Development</w:t>
      </w:r>
    </w:p>
    <w:p w:rsidR="008C7359" w:rsidRDefault="008C7359" w:rsidP="008C7359">
      <w:pPr>
        <w:tabs>
          <w:tab w:val="left" w:pos="2880"/>
          <w:tab w:val="left" w:pos="3030"/>
        </w:tabs>
        <w:spacing w:line="252" w:lineRule="auto"/>
        <w:ind w:left="1418" w:hanging="1440"/>
        <w:jc w:val="both"/>
        <w:rPr>
          <w:b/>
          <w:u w:val="single"/>
        </w:rPr>
      </w:pPr>
      <w:r>
        <w:rPr>
          <w:b/>
          <w:u w:val="single"/>
        </w:rPr>
        <w:t>QUESTIONS</w:t>
      </w:r>
    </w:p>
    <w:p w:rsidR="00F64BC5" w:rsidRDefault="00F64BC5" w:rsidP="00F64BC5">
      <w:pPr>
        <w:pStyle w:val="Heading2"/>
        <w:jc w:val="center"/>
        <w:rPr>
          <w:b/>
          <w:u w:val="single"/>
        </w:rPr>
      </w:pPr>
    </w:p>
    <w:p w:rsidR="00F64BC5" w:rsidRDefault="00F64BC5" w:rsidP="00F64BC5">
      <w:pPr>
        <w:tabs>
          <w:tab w:val="left" w:pos="2880"/>
          <w:tab w:val="left" w:pos="3030"/>
        </w:tabs>
        <w:spacing w:line="252" w:lineRule="auto"/>
        <w:ind w:left="1418" w:hanging="1440"/>
        <w:jc w:val="both"/>
        <w:rPr>
          <w:b/>
        </w:rPr>
      </w:pPr>
      <w:r>
        <w:tab/>
        <w:t xml:space="preserve">It was proposed by Councillor D. Richardson, seconded by Councillor C. King and </w:t>
      </w:r>
      <w:r>
        <w:rPr>
          <w:b/>
        </w:rPr>
        <w:t>RESOLVED:</w:t>
      </w:r>
    </w:p>
    <w:p w:rsidR="00F64BC5" w:rsidRDefault="00F64BC5" w:rsidP="00F64BC5">
      <w:pPr>
        <w:spacing w:line="252" w:lineRule="auto"/>
        <w:ind w:left="1418" w:firstLine="22"/>
        <w:rPr>
          <w:b/>
        </w:rPr>
      </w:pPr>
      <w:r>
        <w:t xml:space="preserve">"That pursuant to Standing Order No. 13, Question No. 18 be </w:t>
      </w:r>
      <w:r>
        <w:rPr>
          <w:b/>
        </w:rPr>
        <w:t>ADOPTED</w:t>
      </w:r>
      <w:r>
        <w:t xml:space="preserve"> and </w:t>
      </w:r>
      <w:r>
        <w:rPr>
          <w:b/>
        </w:rPr>
        <w:t>APPROVED.</w:t>
      </w:r>
      <w:r>
        <w:t>”</w:t>
      </w:r>
    </w:p>
    <w:p w:rsidR="00207B4C" w:rsidRDefault="00AD7110">
      <w:pPr>
        <w:pStyle w:val="Heading3"/>
      </w:pPr>
      <w:r>
        <w:rPr>
          <w:b/>
          <w:u w:val="single"/>
        </w:rPr>
        <w:t xml:space="preserve">Q18/0617 </w:t>
      </w:r>
    </w:p>
    <w:p w:rsidR="00207B4C" w:rsidRDefault="00AD7110">
      <w:r>
        <w:t>Proposed by Councillor C. O'Connor</w:t>
      </w:r>
    </w:p>
    <w:p w:rsidR="00207B4C" w:rsidRDefault="00AD7110">
      <w:r>
        <w:t>"To ask the Chief Executive to confirm the schedule now been followed in respect of the provision of the new Stand at Tallaght Stadium including the duration of the contract</w:t>
      </w:r>
      <w:proofErr w:type="gramStart"/>
      <w:r>
        <w:t>;  will</w:t>
      </w:r>
      <w:proofErr w:type="gramEnd"/>
      <w:r>
        <w:t xml:space="preserve"> he state what arrangements are in place to ensure that as little disruption as possible is created in respect of the use of the Stadium and will he make a detailed statement?"</w:t>
      </w:r>
    </w:p>
    <w:p w:rsidR="00207B4C" w:rsidRDefault="00AD7110">
      <w:r>
        <w:rPr>
          <w:b/>
        </w:rPr>
        <w:t>REPLY:</w:t>
      </w:r>
    </w:p>
    <w:p w:rsidR="00207B4C" w:rsidRDefault="00AD7110">
      <w:r>
        <w:rPr>
          <w:b/>
        </w:rPr>
        <w:t xml:space="preserve">"Tenders for the Third Stand were sought on a Design and Build basis via an open competition on </w:t>
      </w:r>
      <w:proofErr w:type="spellStart"/>
      <w:r>
        <w:rPr>
          <w:b/>
        </w:rPr>
        <w:t>etenders</w:t>
      </w:r>
      <w:proofErr w:type="spellEnd"/>
      <w:r>
        <w:rPr>
          <w:b/>
        </w:rPr>
        <w:t xml:space="preserve">. Only two valid tenders were received. The Design Team subsequently carried out a detailed assessment of these tenders. However having been through this process the Design Team have advised that the tender as structured (as Design and Build) does not offer the Council value for money. On this basis the structure of the tender will be revisited with a view to retendering based on a detailed Design by the Design Team. This will have an impact on the schedule and a revised schedule will be issued as soon as a full review has been completed. </w:t>
      </w:r>
    </w:p>
    <w:p w:rsidR="00207B4C" w:rsidRDefault="00AD7110">
      <w:r>
        <w:rPr>
          <w:b/>
        </w:rPr>
        <w:t>A detailed method statement will be completed at contractor appointment stage to ensure that the construction works will create as little disruption to the normal operation of the stadium as possible."</w:t>
      </w:r>
    </w:p>
    <w:p w:rsidR="00207B4C" w:rsidRPr="00F64BC5" w:rsidRDefault="00F64BC5">
      <w:pPr>
        <w:pStyle w:val="Heading3"/>
      </w:pPr>
      <w:r>
        <w:rPr>
          <w:b/>
          <w:u w:val="single"/>
        </w:rPr>
        <w:t>H24/0617</w:t>
      </w:r>
      <w:r>
        <w:rPr>
          <w:b/>
        </w:rPr>
        <w:tab/>
      </w:r>
      <w:r w:rsidRPr="00F64BC5">
        <w:rPr>
          <w:b/>
          <w:u w:val="single"/>
        </w:rPr>
        <w:t>New Works</w:t>
      </w:r>
    </w:p>
    <w:p w:rsidR="00F64BC5" w:rsidRDefault="00F64BC5" w:rsidP="00F64BC5">
      <w:pPr>
        <w:pStyle w:val="Heading3"/>
        <w:ind w:left="720" w:firstLine="720"/>
        <w:rPr>
          <w:b/>
          <w:u w:val="single"/>
        </w:rPr>
      </w:pPr>
      <w:r w:rsidRPr="00F64BC5">
        <w:rPr>
          <w:rFonts w:ascii="Times New Roman" w:eastAsia="Times New Roman" w:hAnsi="Times New Roman" w:cs="Times New Roman"/>
          <w:sz w:val="24"/>
          <w:szCs w:val="24"/>
          <w:lang w:val="en-GB" w:eastAsia="en-GB"/>
        </w:rPr>
        <w:t xml:space="preserve">It was </w:t>
      </w:r>
      <w:r w:rsidRPr="00F64BC5">
        <w:rPr>
          <w:rFonts w:ascii="Times New Roman" w:eastAsia="Times New Roman" w:hAnsi="Times New Roman" w:cs="Times New Roman"/>
          <w:b/>
          <w:sz w:val="24"/>
          <w:szCs w:val="24"/>
          <w:lang w:val="en-GB" w:eastAsia="en-GB"/>
        </w:rPr>
        <w:t>NOTED</w:t>
      </w:r>
      <w:r w:rsidRPr="00F64BC5">
        <w:rPr>
          <w:rFonts w:ascii="Times New Roman" w:eastAsia="Times New Roman" w:hAnsi="Times New Roman" w:cs="Times New Roman"/>
          <w:sz w:val="24"/>
          <w:szCs w:val="24"/>
          <w:lang w:val="en-GB" w:eastAsia="en-GB"/>
        </w:rPr>
        <w:t xml:space="preserve"> there was no business under this heading</w:t>
      </w:r>
      <w:r>
        <w:rPr>
          <w:b/>
          <w:u w:val="single"/>
        </w:rPr>
        <w:t>.</w:t>
      </w:r>
    </w:p>
    <w:p w:rsidR="00207B4C" w:rsidRPr="00F64BC5" w:rsidRDefault="00F64BC5">
      <w:pPr>
        <w:pStyle w:val="Heading3"/>
      </w:pPr>
      <w:r>
        <w:rPr>
          <w:b/>
          <w:u w:val="single"/>
        </w:rPr>
        <w:t>C12/0617</w:t>
      </w:r>
      <w:r>
        <w:rPr>
          <w:b/>
        </w:rPr>
        <w:tab/>
      </w:r>
      <w:r w:rsidRPr="00F64BC5">
        <w:rPr>
          <w:b/>
          <w:u w:val="single"/>
        </w:rPr>
        <w:t>Correspondence</w:t>
      </w:r>
    </w:p>
    <w:p w:rsidR="00F64BC5" w:rsidRDefault="00F64BC5" w:rsidP="00F64BC5">
      <w:pPr>
        <w:pStyle w:val="Heading3"/>
        <w:ind w:left="720" w:firstLine="720"/>
        <w:rPr>
          <w:b/>
          <w:u w:val="single"/>
        </w:rPr>
      </w:pPr>
      <w:r w:rsidRPr="00F64BC5">
        <w:rPr>
          <w:rFonts w:ascii="Times New Roman" w:eastAsia="Times New Roman" w:hAnsi="Times New Roman" w:cs="Times New Roman"/>
          <w:sz w:val="24"/>
          <w:szCs w:val="24"/>
          <w:lang w:val="en-GB" w:eastAsia="en-GB"/>
        </w:rPr>
        <w:t xml:space="preserve">It was </w:t>
      </w:r>
      <w:r w:rsidRPr="00F64BC5">
        <w:rPr>
          <w:rFonts w:ascii="Times New Roman" w:eastAsia="Times New Roman" w:hAnsi="Times New Roman" w:cs="Times New Roman"/>
          <w:b/>
          <w:sz w:val="24"/>
          <w:szCs w:val="24"/>
          <w:lang w:val="en-GB" w:eastAsia="en-GB"/>
        </w:rPr>
        <w:t>NOTED</w:t>
      </w:r>
      <w:r w:rsidRPr="00F64BC5">
        <w:rPr>
          <w:rFonts w:ascii="Times New Roman" w:eastAsia="Times New Roman" w:hAnsi="Times New Roman" w:cs="Times New Roman"/>
          <w:sz w:val="24"/>
          <w:szCs w:val="24"/>
          <w:lang w:val="en-GB" w:eastAsia="en-GB"/>
        </w:rPr>
        <w:t xml:space="preserve"> there was no business under this heading</w:t>
      </w:r>
      <w:r>
        <w:rPr>
          <w:b/>
          <w:u w:val="single"/>
        </w:rPr>
        <w:t>.</w:t>
      </w:r>
    </w:p>
    <w:p w:rsidR="004A271A" w:rsidRDefault="004A271A" w:rsidP="00F64BC5">
      <w:bookmarkStart w:id="0" w:name="_GoBack"/>
      <w:bookmarkEnd w:id="0"/>
    </w:p>
    <w:p w:rsidR="004A271A" w:rsidRDefault="004A271A" w:rsidP="00F64BC5"/>
    <w:p w:rsidR="00F64BC5" w:rsidRPr="004A271A" w:rsidRDefault="00F64BC5" w:rsidP="00F64BC5">
      <w:pPr>
        <w:spacing w:before="100" w:beforeAutospacing="1" w:after="100" w:afterAutospacing="1" w:line="240" w:lineRule="auto"/>
        <w:ind w:left="720" w:firstLine="720"/>
        <w:rPr>
          <w:rFonts w:ascii="Times New Roman" w:hAnsi="Times New Roman" w:cs="Times New Roman"/>
          <w:sz w:val="24"/>
          <w:szCs w:val="24"/>
        </w:rPr>
      </w:pPr>
      <w:r w:rsidRPr="004A271A">
        <w:rPr>
          <w:rFonts w:ascii="Times New Roman" w:hAnsi="Times New Roman" w:cs="Times New Roman"/>
          <w:sz w:val="24"/>
          <w:szCs w:val="24"/>
        </w:rPr>
        <w:t>The Meeting concluded at 5.59p.m.</w:t>
      </w:r>
    </w:p>
    <w:p w:rsidR="004A271A" w:rsidRPr="004A271A" w:rsidRDefault="004A271A" w:rsidP="00F64BC5">
      <w:pPr>
        <w:spacing w:before="100" w:beforeAutospacing="1" w:after="100" w:afterAutospacing="1" w:line="240" w:lineRule="auto"/>
        <w:ind w:left="720" w:firstLine="720"/>
        <w:rPr>
          <w:rFonts w:ascii="Times New Roman" w:hAnsi="Times New Roman" w:cs="Times New Roman"/>
          <w:sz w:val="24"/>
          <w:szCs w:val="24"/>
        </w:rPr>
      </w:pPr>
    </w:p>
    <w:p w:rsidR="00F64BC5" w:rsidRPr="004A271A" w:rsidRDefault="00F64BC5" w:rsidP="00F64BC5">
      <w:pPr>
        <w:spacing w:before="100" w:beforeAutospacing="1" w:after="100" w:afterAutospacing="1" w:line="240" w:lineRule="auto"/>
        <w:ind w:left="720" w:firstLine="720"/>
        <w:rPr>
          <w:rFonts w:ascii="Times New Roman" w:hAnsi="Times New Roman" w:cs="Times New Roman"/>
          <w:sz w:val="24"/>
          <w:szCs w:val="24"/>
        </w:rPr>
      </w:pPr>
    </w:p>
    <w:p w:rsidR="00F64BC5" w:rsidRPr="004A271A" w:rsidRDefault="00F64BC5" w:rsidP="00F64BC5">
      <w:pPr>
        <w:spacing w:before="100" w:beforeAutospacing="1" w:after="100" w:afterAutospacing="1" w:line="240" w:lineRule="auto"/>
        <w:ind w:left="1440"/>
        <w:rPr>
          <w:rFonts w:ascii="Times New Roman" w:hAnsi="Times New Roman" w:cs="Times New Roman"/>
          <w:sz w:val="24"/>
          <w:szCs w:val="24"/>
        </w:rPr>
      </w:pPr>
      <w:proofErr w:type="spellStart"/>
      <w:r w:rsidRPr="004A271A">
        <w:rPr>
          <w:rFonts w:ascii="Times New Roman" w:hAnsi="Times New Roman" w:cs="Times New Roman"/>
          <w:sz w:val="24"/>
          <w:szCs w:val="24"/>
        </w:rPr>
        <w:t>Sini</w:t>
      </w:r>
      <w:r w:rsidRPr="004A271A">
        <w:rPr>
          <w:rFonts w:ascii="Times New Roman" w:hAnsi="Times New Roman" w:cs="Times New Roman"/>
          <w:sz w:val="24"/>
          <w:szCs w:val="24"/>
          <w:u w:val="single"/>
        </w:rPr>
        <w:t>ú</w:t>
      </w:r>
      <w:proofErr w:type="spellEnd"/>
      <w:r w:rsidRPr="004A271A">
        <w:rPr>
          <w:rFonts w:ascii="Times New Roman" w:hAnsi="Times New Roman" w:cs="Times New Roman"/>
          <w:sz w:val="24"/>
          <w:szCs w:val="24"/>
        </w:rPr>
        <w:t>:  __________________</w:t>
      </w:r>
      <w:r w:rsidRPr="004A271A">
        <w:rPr>
          <w:rFonts w:ascii="Times New Roman" w:hAnsi="Times New Roman" w:cs="Times New Roman"/>
          <w:sz w:val="24"/>
          <w:szCs w:val="24"/>
        </w:rPr>
        <w:tab/>
      </w:r>
      <w:r w:rsidRPr="004A271A">
        <w:rPr>
          <w:rFonts w:ascii="Times New Roman" w:hAnsi="Times New Roman" w:cs="Times New Roman"/>
          <w:sz w:val="24"/>
          <w:szCs w:val="24"/>
        </w:rPr>
        <w:tab/>
      </w:r>
      <w:proofErr w:type="spellStart"/>
      <w:r w:rsidRPr="004A271A">
        <w:rPr>
          <w:rFonts w:ascii="Times New Roman" w:hAnsi="Times New Roman" w:cs="Times New Roman"/>
          <w:sz w:val="24"/>
          <w:szCs w:val="24"/>
        </w:rPr>
        <w:t>Dáta</w:t>
      </w:r>
      <w:proofErr w:type="spellEnd"/>
      <w:proofErr w:type="gramStart"/>
      <w:r w:rsidRPr="004A271A">
        <w:rPr>
          <w:rFonts w:ascii="Times New Roman" w:hAnsi="Times New Roman" w:cs="Times New Roman"/>
          <w:sz w:val="24"/>
          <w:szCs w:val="24"/>
        </w:rPr>
        <w:t>:_</w:t>
      </w:r>
      <w:proofErr w:type="gramEnd"/>
      <w:r w:rsidRPr="004A271A">
        <w:rPr>
          <w:rFonts w:ascii="Times New Roman" w:hAnsi="Times New Roman" w:cs="Times New Roman"/>
          <w:sz w:val="24"/>
          <w:szCs w:val="24"/>
        </w:rPr>
        <w:t>______________</w:t>
      </w:r>
    </w:p>
    <w:p w:rsidR="00F64BC5" w:rsidRPr="004A271A" w:rsidRDefault="00F64BC5" w:rsidP="00EE5FD8">
      <w:pPr>
        <w:spacing w:before="100" w:beforeAutospacing="1" w:after="100" w:afterAutospacing="1" w:line="240" w:lineRule="auto"/>
        <w:ind w:left="1440" w:firstLine="720"/>
        <w:rPr>
          <w:rFonts w:ascii="Times New Roman" w:hAnsi="Times New Roman" w:cs="Times New Roman"/>
          <w:b/>
          <w:sz w:val="24"/>
          <w:szCs w:val="24"/>
        </w:rPr>
      </w:pPr>
      <w:proofErr w:type="gramStart"/>
      <w:r w:rsidRPr="004A271A">
        <w:rPr>
          <w:rFonts w:ascii="Times New Roman" w:hAnsi="Times New Roman" w:cs="Times New Roman"/>
          <w:sz w:val="24"/>
          <w:szCs w:val="24"/>
        </w:rPr>
        <w:t>An</w:t>
      </w:r>
      <w:proofErr w:type="gramEnd"/>
      <w:r w:rsidRPr="004A271A">
        <w:rPr>
          <w:rFonts w:ascii="Times New Roman" w:hAnsi="Times New Roman" w:cs="Times New Roman"/>
          <w:sz w:val="24"/>
          <w:szCs w:val="24"/>
        </w:rPr>
        <w:t xml:space="preserve"> </w:t>
      </w:r>
      <w:proofErr w:type="spellStart"/>
      <w:r w:rsidRPr="004A271A">
        <w:rPr>
          <w:rFonts w:ascii="Times New Roman" w:hAnsi="Times New Roman" w:cs="Times New Roman"/>
          <w:sz w:val="24"/>
          <w:szCs w:val="24"/>
        </w:rPr>
        <w:t>Cathaoirleach</w:t>
      </w:r>
      <w:proofErr w:type="spellEnd"/>
    </w:p>
    <w:sectPr w:rsidR="00F64BC5" w:rsidRPr="004A27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266B1"/>
    <w:multiLevelType w:val="singleLevel"/>
    <w:tmpl w:val="E5405184"/>
    <w:lvl w:ilvl="0">
      <w:numFmt w:val="bullet"/>
      <w:lvlText w:val="•"/>
      <w:lvlJc w:val="left"/>
      <w:pPr>
        <w:ind w:left="420" w:hanging="360"/>
      </w:pPr>
    </w:lvl>
  </w:abstractNum>
  <w:abstractNum w:abstractNumId="1" w15:restartNumberingAfterBreak="0">
    <w:nsid w:val="4E7C2871"/>
    <w:multiLevelType w:val="singleLevel"/>
    <w:tmpl w:val="7F009236"/>
    <w:lvl w:ilvl="0">
      <w:numFmt w:val="bullet"/>
      <w:lvlText w:val="▪"/>
      <w:lvlJc w:val="left"/>
      <w:pPr>
        <w:ind w:left="420" w:hanging="360"/>
      </w:pPr>
    </w:lvl>
  </w:abstractNum>
  <w:abstractNum w:abstractNumId="2" w15:restartNumberingAfterBreak="0">
    <w:nsid w:val="52A8352B"/>
    <w:multiLevelType w:val="singleLevel"/>
    <w:tmpl w:val="ECEEEA3C"/>
    <w:lvl w:ilvl="0">
      <w:start w:val="1"/>
      <w:numFmt w:val="upperLetter"/>
      <w:lvlText w:val="%1."/>
      <w:lvlJc w:val="left"/>
      <w:pPr>
        <w:ind w:left="420" w:hanging="360"/>
      </w:pPr>
    </w:lvl>
  </w:abstractNum>
  <w:abstractNum w:abstractNumId="3" w15:restartNumberingAfterBreak="0">
    <w:nsid w:val="5489656B"/>
    <w:multiLevelType w:val="singleLevel"/>
    <w:tmpl w:val="F71C9092"/>
    <w:lvl w:ilvl="0">
      <w:numFmt w:val="bullet"/>
      <w:lvlText w:val="o"/>
      <w:lvlJc w:val="left"/>
      <w:pPr>
        <w:ind w:left="420" w:hanging="360"/>
      </w:pPr>
    </w:lvl>
  </w:abstractNum>
  <w:abstractNum w:abstractNumId="4" w15:restartNumberingAfterBreak="0">
    <w:nsid w:val="56442F1A"/>
    <w:multiLevelType w:val="singleLevel"/>
    <w:tmpl w:val="5C3A86E2"/>
    <w:lvl w:ilvl="0">
      <w:start w:val="1"/>
      <w:numFmt w:val="lowerLetter"/>
      <w:lvlText w:val="%1."/>
      <w:lvlJc w:val="left"/>
      <w:pPr>
        <w:ind w:left="420" w:hanging="360"/>
      </w:pPr>
    </w:lvl>
  </w:abstractNum>
  <w:abstractNum w:abstractNumId="5" w15:restartNumberingAfterBreak="0">
    <w:nsid w:val="6E0E6C64"/>
    <w:multiLevelType w:val="singleLevel"/>
    <w:tmpl w:val="2090A536"/>
    <w:lvl w:ilvl="0">
      <w:start w:val="1"/>
      <w:numFmt w:val="lowerRoman"/>
      <w:lvlText w:val="%1."/>
      <w:lvlJc w:val="left"/>
      <w:pPr>
        <w:ind w:left="420" w:hanging="360"/>
      </w:pPr>
    </w:lvl>
  </w:abstractNum>
  <w:abstractNum w:abstractNumId="6" w15:restartNumberingAfterBreak="0">
    <w:nsid w:val="6E242E4C"/>
    <w:multiLevelType w:val="singleLevel"/>
    <w:tmpl w:val="CE947CE8"/>
    <w:lvl w:ilvl="0">
      <w:start w:val="1"/>
      <w:numFmt w:val="decimal"/>
      <w:lvlText w:val="%1."/>
      <w:lvlJc w:val="left"/>
      <w:pPr>
        <w:ind w:left="420" w:hanging="360"/>
      </w:pPr>
    </w:lvl>
  </w:abstractNum>
  <w:abstractNum w:abstractNumId="7" w15:restartNumberingAfterBreak="0">
    <w:nsid w:val="79BE3E70"/>
    <w:multiLevelType w:val="singleLevel"/>
    <w:tmpl w:val="FA7AE33A"/>
    <w:lvl w:ilvl="0">
      <w:start w:val="1"/>
      <w:numFmt w:val="upperRoman"/>
      <w:lvlText w:val="%1."/>
      <w:lvlJc w:val="left"/>
      <w:pPr>
        <w:ind w:left="420" w:hanging="36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6"/>
    <w:lvlOverride w:ilvl="0">
      <w:startOverride w:val="1"/>
    </w:lvlOverride>
  </w:num>
  <w:num w:numId="9">
    <w:abstractNumId w:val="0"/>
    <w:lvlOverride w:ilvl="0">
      <w:startOverride w:val="1"/>
    </w:lvlOverride>
  </w:num>
  <w:num w:numId="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B4C"/>
    <w:rsid w:val="000079C1"/>
    <w:rsid w:val="000F616D"/>
    <w:rsid w:val="001345CF"/>
    <w:rsid w:val="00173194"/>
    <w:rsid w:val="001F0EB7"/>
    <w:rsid w:val="00207B4C"/>
    <w:rsid w:val="002A1828"/>
    <w:rsid w:val="002B0B56"/>
    <w:rsid w:val="002D2B48"/>
    <w:rsid w:val="0031637B"/>
    <w:rsid w:val="0035761A"/>
    <w:rsid w:val="003D438B"/>
    <w:rsid w:val="00464C37"/>
    <w:rsid w:val="00470E91"/>
    <w:rsid w:val="004A271A"/>
    <w:rsid w:val="004E6438"/>
    <w:rsid w:val="005A4CA4"/>
    <w:rsid w:val="005C366C"/>
    <w:rsid w:val="0062023F"/>
    <w:rsid w:val="00635CBE"/>
    <w:rsid w:val="0068565A"/>
    <w:rsid w:val="006F7F03"/>
    <w:rsid w:val="00703862"/>
    <w:rsid w:val="008049EB"/>
    <w:rsid w:val="00816858"/>
    <w:rsid w:val="00851FED"/>
    <w:rsid w:val="008B3602"/>
    <w:rsid w:val="008C7359"/>
    <w:rsid w:val="009105E3"/>
    <w:rsid w:val="009536E5"/>
    <w:rsid w:val="00974B11"/>
    <w:rsid w:val="00A07613"/>
    <w:rsid w:val="00A90D5D"/>
    <w:rsid w:val="00A92DBD"/>
    <w:rsid w:val="00AB35F7"/>
    <w:rsid w:val="00AD7110"/>
    <w:rsid w:val="00BB2A42"/>
    <w:rsid w:val="00BB5AFE"/>
    <w:rsid w:val="00BD2232"/>
    <w:rsid w:val="00C461F3"/>
    <w:rsid w:val="00C9789E"/>
    <w:rsid w:val="00D55B2A"/>
    <w:rsid w:val="00DE3394"/>
    <w:rsid w:val="00DF70E8"/>
    <w:rsid w:val="00E0789D"/>
    <w:rsid w:val="00E61016"/>
    <w:rsid w:val="00E768A6"/>
    <w:rsid w:val="00E91DDC"/>
    <w:rsid w:val="00EE5FD8"/>
    <w:rsid w:val="00F64BC5"/>
    <w:rsid w:val="00F86A21"/>
    <w:rsid w:val="00FB567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0FD791-185E-4136-B1D4-25EA9AA8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link w:val="Heading3Char"/>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rmalWeb">
    <w:name w:val="Normal (Web)"/>
    <w:basedOn w:val="Normal"/>
    <w:uiPriority w:val="99"/>
    <w:unhideWhenUsed/>
    <w:rsid w:val="00AB35F7"/>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A4CA4"/>
    <w:rPr>
      <w:color w:val="954F72" w:themeColor="followedHyperlink"/>
      <w:u w:val="single"/>
    </w:rPr>
  </w:style>
  <w:style w:type="character" w:customStyle="1" w:styleId="Heading3Char">
    <w:name w:val="Heading 3 Char"/>
    <w:basedOn w:val="DefaultParagraphFont"/>
    <w:link w:val="Heading3"/>
    <w:rsid w:val="00851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9290">
      <w:bodyDiv w:val="1"/>
      <w:marLeft w:val="0"/>
      <w:marRight w:val="0"/>
      <w:marTop w:val="0"/>
      <w:marBottom w:val="0"/>
      <w:divBdr>
        <w:top w:val="none" w:sz="0" w:space="0" w:color="auto"/>
        <w:left w:val="none" w:sz="0" w:space="0" w:color="auto"/>
        <w:bottom w:val="none" w:sz="0" w:space="0" w:color="auto"/>
        <w:right w:val="none" w:sz="0" w:space="0" w:color="auto"/>
      </w:divBdr>
    </w:div>
    <w:div w:id="90317438">
      <w:bodyDiv w:val="1"/>
      <w:marLeft w:val="0"/>
      <w:marRight w:val="0"/>
      <w:marTop w:val="0"/>
      <w:marBottom w:val="0"/>
      <w:divBdr>
        <w:top w:val="none" w:sz="0" w:space="0" w:color="auto"/>
        <w:left w:val="none" w:sz="0" w:space="0" w:color="auto"/>
        <w:bottom w:val="none" w:sz="0" w:space="0" w:color="auto"/>
        <w:right w:val="none" w:sz="0" w:space="0" w:color="auto"/>
      </w:divBdr>
    </w:div>
    <w:div w:id="207883002">
      <w:bodyDiv w:val="1"/>
      <w:marLeft w:val="0"/>
      <w:marRight w:val="0"/>
      <w:marTop w:val="0"/>
      <w:marBottom w:val="0"/>
      <w:divBdr>
        <w:top w:val="none" w:sz="0" w:space="0" w:color="auto"/>
        <w:left w:val="none" w:sz="0" w:space="0" w:color="auto"/>
        <w:bottom w:val="none" w:sz="0" w:space="0" w:color="auto"/>
        <w:right w:val="none" w:sz="0" w:space="0" w:color="auto"/>
      </w:divBdr>
    </w:div>
    <w:div w:id="223610098">
      <w:bodyDiv w:val="1"/>
      <w:marLeft w:val="0"/>
      <w:marRight w:val="0"/>
      <w:marTop w:val="0"/>
      <w:marBottom w:val="0"/>
      <w:divBdr>
        <w:top w:val="none" w:sz="0" w:space="0" w:color="auto"/>
        <w:left w:val="none" w:sz="0" w:space="0" w:color="auto"/>
        <w:bottom w:val="none" w:sz="0" w:space="0" w:color="auto"/>
        <w:right w:val="none" w:sz="0" w:space="0" w:color="auto"/>
      </w:divBdr>
    </w:div>
    <w:div w:id="238293678">
      <w:bodyDiv w:val="1"/>
      <w:marLeft w:val="0"/>
      <w:marRight w:val="0"/>
      <w:marTop w:val="0"/>
      <w:marBottom w:val="0"/>
      <w:divBdr>
        <w:top w:val="none" w:sz="0" w:space="0" w:color="auto"/>
        <w:left w:val="none" w:sz="0" w:space="0" w:color="auto"/>
        <w:bottom w:val="none" w:sz="0" w:space="0" w:color="auto"/>
        <w:right w:val="none" w:sz="0" w:space="0" w:color="auto"/>
      </w:divBdr>
    </w:div>
    <w:div w:id="254288169">
      <w:bodyDiv w:val="1"/>
      <w:marLeft w:val="0"/>
      <w:marRight w:val="0"/>
      <w:marTop w:val="0"/>
      <w:marBottom w:val="0"/>
      <w:divBdr>
        <w:top w:val="none" w:sz="0" w:space="0" w:color="auto"/>
        <w:left w:val="none" w:sz="0" w:space="0" w:color="auto"/>
        <w:bottom w:val="none" w:sz="0" w:space="0" w:color="auto"/>
        <w:right w:val="none" w:sz="0" w:space="0" w:color="auto"/>
      </w:divBdr>
    </w:div>
    <w:div w:id="295722724">
      <w:bodyDiv w:val="1"/>
      <w:marLeft w:val="0"/>
      <w:marRight w:val="0"/>
      <w:marTop w:val="0"/>
      <w:marBottom w:val="0"/>
      <w:divBdr>
        <w:top w:val="none" w:sz="0" w:space="0" w:color="auto"/>
        <w:left w:val="none" w:sz="0" w:space="0" w:color="auto"/>
        <w:bottom w:val="none" w:sz="0" w:space="0" w:color="auto"/>
        <w:right w:val="none" w:sz="0" w:space="0" w:color="auto"/>
      </w:divBdr>
    </w:div>
    <w:div w:id="412359438">
      <w:bodyDiv w:val="1"/>
      <w:marLeft w:val="0"/>
      <w:marRight w:val="0"/>
      <w:marTop w:val="0"/>
      <w:marBottom w:val="0"/>
      <w:divBdr>
        <w:top w:val="none" w:sz="0" w:space="0" w:color="auto"/>
        <w:left w:val="none" w:sz="0" w:space="0" w:color="auto"/>
        <w:bottom w:val="none" w:sz="0" w:space="0" w:color="auto"/>
        <w:right w:val="none" w:sz="0" w:space="0" w:color="auto"/>
      </w:divBdr>
    </w:div>
    <w:div w:id="425463769">
      <w:bodyDiv w:val="1"/>
      <w:marLeft w:val="0"/>
      <w:marRight w:val="0"/>
      <w:marTop w:val="0"/>
      <w:marBottom w:val="0"/>
      <w:divBdr>
        <w:top w:val="none" w:sz="0" w:space="0" w:color="auto"/>
        <w:left w:val="none" w:sz="0" w:space="0" w:color="auto"/>
        <w:bottom w:val="none" w:sz="0" w:space="0" w:color="auto"/>
        <w:right w:val="none" w:sz="0" w:space="0" w:color="auto"/>
      </w:divBdr>
    </w:div>
    <w:div w:id="452401986">
      <w:bodyDiv w:val="1"/>
      <w:marLeft w:val="0"/>
      <w:marRight w:val="0"/>
      <w:marTop w:val="0"/>
      <w:marBottom w:val="0"/>
      <w:divBdr>
        <w:top w:val="none" w:sz="0" w:space="0" w:color="auto"/>
        <w:left w:val="none" w:sz="0" w:space="0" w:color="auto"/>
        <w:bottom w:val="none" w:sz="0" w:space="0" w:color="auto"/>
        <w:right w:val="none" w:sz="0" w:space="0" w:color="auto"/>
      </w:divBdr>
    </w:div>
    <w:div w:id="464353738">
      <w:bodyDiv w:val="1"/>
      <w:marLeft w:val="0"/>
      <w:marRight w:val="0"/>
      <w:marTop w:val="0"/>
      <w:marBottom w:val="0"/>
      <w:divBdr>
        <w:top w:val="none" w:sz="0" w:space="0" w:color="auto"/>
        <w:left w:val="none" w:sz="0" w:space="0" w:color="auto"/>
        <w:bottom w:val="none" w:sz="0" w:space="0" w:color="auto"/>
        <w:right w:val="none" w:sz="0" w:space="0" w:color="auto"/>
      </w:divBdr>
    </w:div>
    <w:div w:id="485050707">
      <w:bodyDiv w:val="1"/>
      <w:marLeft w:val="0"/>
      <w:marRight w:val="0"/>
      <w:marTop w:val="0"/>
      <w:marBottom w:val="0"/>
      <w:divBdr>
        <w:top w:val="none" w:sz="0" w:space="0" w:color="auto"/>
        <w:left w:val="none" w:sz="0" w:space="0" w:color="auto"/>
        <w:bottom w:val="none" w:sz="0" w:space="0" w:color="auto"/>
        <w:right w:val="none" w:sz="0" w:space="0" w:color="auto"/>
      </w:divBdr>
    </w:div>
    <w:div w:id="492113118">
      <w:bodyDiv w:val="1"/>
      <w:marLeft w:val="0"/>
      <w:marRight w:val="0"/>
      <w:marTop w:val="0"/>
      <w:marBottom w:val="0"/>
      <w:divBdr>
        <w:top w:val="none" w:sz="0" w:space="0" w:color="auto"/>
        <w:left w:val="none" w:sz="0" w:space="0" w:color="auto"/>
        <w:bottom w:val="none" w:sz="0" w:space="0" w:color="auto"/>
        <w:right w:val="none" w:sz="0" w:space="0" w:color="auto"/>
      </w:divBdr>
    </w:div>
    <w:div w:id="508956153">
      <w:bodyDiv w:val="1"/>
      <w:marLeft w:val="0"/>
      <w:marRight w:val="0"/>
      <w:marTop w:val="0"/>
      <w:marBottom w:val="0"/>
      <w:divBdr>
        <w:top w:val="none" w:sz="0" w:space="0" w:color="auto"/>
        <w:left w:val="none" w:sz="0" w:space="0" w:color="auto"/>
        <w:bottom w:val="none" w:sz="0" w:space="0" w:color="auto"/>
        <w:right w:val="none" w:sz="0" w:space="0" w:color="auto"/>
      </w:divBdr>
    </w:div>
    <w:div w:id="578906950">
      <w:bodyDiv w:val="1"/>
      <w:marLeft w:val="0"/>
      <w:marRight w:val="0"/>
      <w:marTop w:val="0"/>
      <w:marBottom w:val="0"/>
      <w:divBdr>
        <w:top w:val="none" w:sz="0" w:space="0" w:color="auto"/>
        <w:left w:val="none" w:sz="0" w:space="0" w:color="auto"/>
        <w:bottom w:val="none" w:sz="0" w:space="0" w:color="auto"/>
        <w:right w:val="none" w:sz="0" w:space="0" w:color="auto"/>
      </w:divBdr>
    </w:div>
    <w:div w:id="582564430">
      <w:bodyDiv w:val="1"/>
      <w:marLeft w:val="0"/>
      <w:marRight w:val="0"/>
      <w:marTop w:val="0"/>
      <w:marBottom w:val="0"/>
      <w:divBdr>
        <w:top w:val="none" w:sz="0" w:space="0" w:color="auto"/>
        <w:left w:val="none" w:sz="0" w:space="0" w:color="auto"/>
        <w:bottom w:val="none" w:sz="0" w:space="0" w:color="auto"/>
        <w:right w:val="none" w:sz="0" w:space="0" w:color="auto"/>
      </w:divBdr>
    </w:div>
    <w:div w:id="585766259">
      <w:bodyDiv w:val="1"/>
      <w:marLeft w:val="0"/>
      <w:marRight w:val="0"/>
      <w:marTop w:val="0"/>
      <w:marBottom w:val="0"/>
      <w:divBdr>
        <w:top w:val="none" w:sz="0" w:space="0" w:color="auto"/>
        <w:left w:val="none" w:sz="0" w:space="0" w:color="auto"/>
        <w:bottom w:val="none" w:sz="0" w:space="0" w:color="auto"/>
        <w:right w:val="none" w:sz="0" w:space="0" w:color="auto"/>
      </w:divBdr>
    </w:div>
    <w:div w:id="670107108">
      <w:bodyDiv w:val="1"/>
      <w:marLeft w:val="0"/>
      <w:marRight w:val="0"/>
      <w:marTop w:val="0"/>
      <w:marBottom w:val="0"/>
      <w:divBdr>
        <w:top w:val="none" w:sz="0" w:space="0" w:color="auto"/>
        <w:left w:val="none" w:sz="0" w:space="0" w:color="auto"/>
        <w:bottom w:val="none" w:sz="0" w:space="0" w:color="auto"/>
        <w:right w:val="none" w:sz="0" w:space="0" w:color="auto"/>
      </w:divBdr>
    </w:div>
    <w:div w:id="687024697">
      <w:bodyDiv w:val="1"/>
      <w:marLeft w:val="0"/>
      <w:marRight w:val="0"/>
      <w:marTop w:val="0"/>
      <w:marBottom w:val="0"/>
      <w:divBdr>
        <w:top w:val="none" w:sz="0" w:space="0" w:color="auto"/>
        <w:left w:val="none" w:sz="0" w:space="0" w:color="auto"/>
        <w:bottom w:val="none" w:sz="0" w:space="0" w:color="auto"/>
        <w:right w:val="none" w:sz="0" w:space="0" w:color="auto"/>
      </w:divBdr>
    </w:div>
    <w:div w:id="719479604">
      <w:bodyDiv w:val="1"/>
      <w:marLeft w:val="0"/>
      <w:marRight w:val="0"/>
      <w:marTop w:val="0"/>
      <w:marBottom w:val="0"/>
      <w:divBdr>
        <w:top w:val="none" w:sz="0" w:space="0" w:color="auto"/>
        <w:left w:val="none" w:sz="0" w:space="0" w:color="auto"/>
        <w:bottom w:val="none" w:sz="0" w:space="0" w:color="auto"/>
        <w:right w:val="none" w:sz="0" w:space="0" w:color="auto"/>
      </w:divBdr>
    </w:div>
    <w:div w:id="733772849">
      <w:bodyDiv w:val="1"/>
      <w:marLeft w:val="0"/>
      <w:marRight w:val="0"/>
      <w:marTop w:val="0"/>
      <w:marBottom w:val="0"/>
      <w:divBdr>
        <w:top w:val="none" w:sz="0" w:space="0" w:color="auto"/>
        <w:left w:val="none" w:sz="0" w:space="0" w:color="auto"/>
        <w:bottom w:val="none" w:sz="0" w:space="0" w:color="auto"/>
        <w:right w:val="none" w:sz="0" w:space="0" w:color="auto"/>
      </w:divBdr>
    </w:div>
    <w:div w:id="745416297">
      <w:bodyDiv w:val="1"/>
      <w:marLeft w:val="0"/>
      <w:marRight w:val="0"/>
      <w:marTop w:val="0"/>
      <w:marBottom w:val="0"/>
      <w:divBdr>
        <w:top w:val="none" w:sz="0" w:space="0" w:color="auto"/>
        <w:left w:val="none" w:sz="0" w:space="0" w:color="auto"/>
        <w:bottom w:val="none" w:sz="0" w:space="0" w:color="auto"/>
        <w:right w:val="none" w:sz="0" w:space="0" w:color="auto"/>
      </w:divBdr>
    </w:div>
    <w:div w:id="753822691">
      <w:bodyDiv w:val="1"/>
      <w:marLeft w:val="0"/>
      <w:marRight w:val="0"/>
      <w:marTop w:val="0"/>
      <w:marBottom w:val="0"/>
      <w:divBdr>
        <w:top w:val="none" w:sz="0" w:space="0" w:color="auto"/>
        <w:left w:val="none" w:sz="0" w:space="0" w:color="auto"/>
        <w:bottom w:val="none" w:sz="0" w:space="0" w:color="auto"/>
        <w:right w:val="none" w:sz="0" w:space="0" w:color="auto"/>
      </w:divBdr>
    </w:div>
    <w:div w:id="764227144">
      <w:bodyDiv w:val="1"/>
      <w:marLeft w:val="0"/>
      <w:marRight w:val="0"/>
      <w:marTop w:val="0"/>
      <w:marBottom w:val="0"/>
      <w:divBdr>
        <w:top w:val="none" w:sz="0" w:space="0" w:color="auto"/>
        <w:left w:val="none" w:sz="0" w:space="0" w:color="auto"/>
        <w:bottom w:val="none" w:sz="0" w:space="0" w:color="auto"/>
        <w:right w:val="none" w:sz="0" w:space="0" w:color="auto"/>
      </w:divBdr>
    </w:div>
    <w:div w:id="797333835">
      <w:bodyDiv w:val="1"/>
      <w:marLeft w:val="0"/>
      <w:marRight w:val="0"/>
      <w:marTop w:val="0"/>
      <w:marBottom w:val="0"/>
      <w:divBdr>
        <w:top w:val="none" w:sz="0" w:space="0" w:color="auto"/>
        <w:left w:val="none" w:sz="0" w:space="0" w:color="auto"/>
        <w:bottom w:val="none" w:sz="0" w:space="0" w:color="auto"/>
        <w:right w:val="none" w:sz="0" w:space="0" w:color="auto"/>
      </w:divBdr>
    </w:div>
    <w:div w:id="864756841">
      <w:bodyDiv w:val="1"/>
      <w:marLeft w:val="0"/>
      <w:marRight w:val="0"/>
      <w:marTop w:val="0"/>
      <w:marBottom w:val="0"/>
      <w:divBdr>
        <w:top w:val="none" w:sz="0" w:space="0" w:color="auto"/>
        <w:left w:val="none" w:sz="0" w:space="0" w:color="auto"/>
        <w:bottom w:val="none" w:sz="0" w:space="0" w:color="auto"/>
        <w:right w:val="none" w:sz="0" w:space="0" w:color="auto"/>
      </w:divBdr>
    </w:div>
    <w:div w:id="878670123">
      <w:bodyDiv w:val="1"/>
      <w:marLeft w:val="0"/>
      <w:marRight w:val="0"/>
      <w:marTop w:val="0"/>
      <w:marBottom w:val="0"/>
      <w:divBdr>
        <w:top w:val="none" w:sz="0" w:space="0" w:color="auto"/>
        <w:left w:val="none" w:sz="0" w:space="0" w:color="auto"/>
        <w:bottom w:val="none" w:sz="0" w:space="0" w:color="auto"/>
        <w:right w:val="none" w:sz="0" w:space="0" w:color="auto"/>
      </w:divBdr>
    </w:div>
    <w:div w:id="903223028">
      <w:bodyDiv w:val="1"/>
      <w:marLeft w:val="0"/>
      <w:marRight w:val="0"/>
      <w:marTop w:val="0"/>
      <w:marBottom w:val="0"/>
      <w:divBdr>
        <w:top w:val="none" w:sz="0" w:space="0" w:color="auto"/>
        <w:left w:val="none" w:sz="0" w:space="0" w:color="auto"/>
        <w:bottom w:val="none" w:sz="0" w:space="0" w:color="auto"/>
        <w:right w:val="none" w:sz="0" w:space="0" w:color="auto"/>
      </w:divBdr>
    </w:div>
    <w:div w:id="971638741">
      <w:bodyDiv w:val="1"/>
      <w:marLeft w:val="0"/>
      <w:marRight w:val="0"/>
      <w:marTop w:val="0"/>
      <w:marBottom w:val="0"/>
      <w:divBdr>
        <w:top w:val="none" w:sz="0" w:space="0" w:color="auto"/>
        <w:left w:val="none" w:sz="0" w:space="0" w:color="auto"/>
        <w:bottom w:val="none" w:sz="0" w:space="0" w:color="auto"/>
        <w:right w:val="none" w:sz="0" w:space="0" w:color="auto"/>
      </w:divBdr>
    </w:div>
    <w:div w:id="994602983">
      <w:bodyDiv w:val="1"/>
      <w:marLeft w:val="0"/>
      <w:marRight w:val="0"/>
      <w:marTop w:val="0"/>
      <w:marBottom w:val="0"/>
      <w:divBdr>
        <w:top w:val="none" w:sz="0" w:space="0" w:color="auto"/>
        <w:left w:val="none" w:sz="0" w:space="0" w:color="auto"/>
        <w:bottom w:val="none" w:sz="0" w:space="0" w:color="auto"/>
        <w:right w:val="none" w:sz="0" w:space="0" w:color="auto"/>
      </w:divBdr>
    </w:div>
    <w:div w:id="995835699">
      <w:bodyDiv w:val="1"/>
      <w:marLeft w:val="0"/>
      <w:marRight w:val="0"/>
      <w:marTop w:val="0"/>
      <w:marBottom w:val="0"/>
      <w:divBdr>
        <w:top w:val="none" w:sz="0" w:space="0" w:color="auto"/>
        <w:left w:val="none" w:sz="0" w:space="0" w:color="auto"/>
        <w:bottom w:val="none" w:sz="0" w:space="0" w:color="auto"/>
        <w:right w:val="none" w:sz="0" w:space="0" w:color="auto"/>
      </w:divBdr>
    </w:div>
    <w:div w:id="1033774698">
      <w:bodyDiv w:val="1"/>
      <w:marLeft w:val="0"/>
      <w:marRight w:val="0"/>
      <w:marTop w:val="0"/>
      <w:marBottom w:val="0"/>
      <w:divBdr>
        <w:top w:val="none" w:sz="0" w:space="0" w:color="auto"/>
        <w:left w:val="none" w:sz="0" w:space="0" w:color="auto"/>
        <w:bottom w:val="none" w:sz="0" w:space="0" w:color="auto"/>
        <w:right w:val="none" w:sz="0" w:space="0" w:color="auto"/>
      </w:divBdr>
    </w:div>
    <w:div w:id="1057120289">
      <w:bodyDiv w:val="1"/>
      <w:marLeft w:val="0"/>
      <w:marRight w:val="0"/>
      <w:marTop w:val="0"/>
      <w:marBottom w:val="0"/>
      <w:divBdr>
        <w:top w:val="none" w:sz="0" w:space="0" w:color="auto"/>
        <w:left w:val="none" w:sz="0" w:space="0" w:color="auto"/>
        <w:bottom w:val="none" w:sz="0" w:space="0" w:color="auto"/>
        <w:right w:val="none" w:sz="0" w:space="0" w:color="auto"/>
      </w:divBdr>
    </w:div>
    <w:div w:id="1116296251">
      <w:bodyDiv w:val="1"/>
      <w:marLeft w:val="0"/>
      <w:marRight w:val="0"/>
      <w:marTop w:val="0"/>
      <w:marBottom w:val="0"/>
      <w:divBdr>
        <w:top w:val="none" w:sz="0" w:space="0" w:color="auto"/>
        <w:left w:val="none" w:sz="0" w:space="0" w:color="auto"/>
        <w:bottom w:val="none" w:sz="0" w:space="0" w:color="auto"/>
        <w:right w:val="none" w:sz="0" w:space="0" w:color="auto"/>
      </w:divBdr>
    </w:div>
    <w:div w:id="1133672309">
      <w:bodyDiv w:val="1"/>
      <w:marLeft w:val="0"/>
      <w:marRight w:val="0"/>
      <w:marTop w:val="0"/>
      <w:marBottom w:val="0"/>
      <w:divBdr>
        <w:top w:val="none" w:sz="0" w:space="0" w:color="auto"/>
        <w:left w:val="none" w:sz="0" w:space="0" w:color="auto"/>
        <w:bottom w:val="none" w:sz="0" w:space="0" w:color="auto"/>
        <w:right w:val="none" w:sz="0" w:space="0" w:color="auto"/>
      </w:divBdr>
    </w:div>
    <w:div w:id="1159610850">
      <w:bodyDiv w:val="1"/>
      <w:marLeft w:val="0"/>
      <w:marRight w:val="0"/>
      <w:marTop w:val="0"/>
      <w:marBottom w:val="0"/>
      <w:divBdr>
        <w:top w:val="none" w:sz="0" w:space="0" w:color="auto"/>
        <w:left w:val="none" w:sz="0" w:space="0" w:color="auto"/>
        <w:bottom w:val="none" w:sz="0" w:space="0" w:color="auto"/>
        <w:right w:val="none" w:sz="0" w:space="0" w:color="auto"/>
      </w:divBdr>
    </w:div>
    <w:div w:id="1167214326">
      <w:bodyDiv w:val="1"/>
      <w:marLeft w:val="0"/>
      <w:marRight w:val="0"/>
      <w:marTop w:val="0"/>
      <w:marBottom w:val="0"/>
      <w:divBdr>
        <w:top w:val="none" w:sz="0" w:space="0" w:color="auto"/>
        <w:left w:val="none" w:sz="0" w:space="0" w:color="auto"/>
        <w:bottom w:val="none" w:sz="0" w:space="0" w:color="auto"/>
        <w:right w:val="none" w:sz="0" w:space="0" w:color="auto"/>
      </w:divBdr>
    </w:div>
    <w:div w:id="1235161863">
      <w:bodyDiv w:val="1"/>
      <w:marLeft w:val="0"/>
      <w:marRight w:val="0"/>
      <w:marTop w:val="0"/>
      <w:marBottom w:val="0"/>
      <w:divBdr>
        <w:top w:val="none" w:sz="0" w:space="0" w:color="auto"/>
        <w:left w:val="none" w:sz="0" w:space="0" w:color="auto"/>
        <w:bottom w:val="none" w:sz="0" w:space="0" w:color="auto"/>
        <w:right w:val="none" w:sz="0" w:space="0" w:color="auto"/>
      </w:divBdr>
    </w:div>
    <w:div w:id="1250967280">
      <w:bodyDiv w:val="1"/>
      <w:marLeft w:val="0"/>
      <w:marRight w:val="0"/>
      <w:marTop w:val="0"/>
      <w:marBottom w:val="0"/>
      <w:divBdr>
        <w:top w:val="none" w:sz="0" w:space="0" w:color="auto"/>
        <w:left w:val="none" w:sz="0" w:space="0" w:color="auto"/>
        <w:bottom w:val="none" w:sz="0" w:space="0" w:color="auto"/>
        <w:right w:val="none" w:sz="0" w:space="0" w:color="auto"/>
      </w:divBdr>
    </w:div>
    <w:div w:id="1313098951">
      <w:bodyDiv w:val="1"/>
      <w:marLeft w:val="0"/>
      <w:marRight w:val="0"/>
      <w:marTop w:val="0"/>
      <w:marBottom w:val="0"/>
      <w:divBdr>
        <w:top w:val="none" w:sz="0" w:space="0" w:color="auto"/>
        <w:left w:val="none" w:sz="0" w:space="0" w:color="auto"/>
        <w:bottom w:val="none" w:sz="0" w:space="0" w:color="auto"/>
        <w:right w:val="none" w:sz="0" w:space="0" w:color="auto"/>
      </w:divBdr>
    </w:div>
    <w:div w:id="1363901240">
      <w:bodyDiv w:val="1"/>
      <w:marLeft w:val="0"/>
      <w:marRight w:val="0"/>
      <w:marTop w:val="0"/>
      <w:marBottom w:val="0"/>
      <w:divBdr>
        <w:top w:val="none" w:sz="0" w:space="0" w:color="auto"/>
        <w:left w:val="none" w:sz="0" w:space="0" w:color="auto"/>
        <w:bottom w:val="none" w:sz="0" w:space="0" w:color="auto"/>
        <w:right w:val="none" w:sz="0" w:space="0" w:color="auto"/>
      </w:divBdr>
    </w:div>
    <w:div w:id="1397436469">
      <w:bodyDiv w:val="1"/>
      <w:marLeft w:val="0"/>
      <w:marRight w:val="0"/>
      <w:marTop w:val="0"/>
      <w:marBottom w:val="0"/>
      <w:divBdr>
        <w:top w:val="none" w:sz="0" w:space="0" w:color="auto"/>
        <w:left w:val="none" w:sz="0" w:space="0" w:color="auto"/>
        <w:bottom w:val="none" w:sz="0" w:space="0" w:color="auto"/>
        <w:right w:val="none" w:sz="0" w:space="0" w:color="auto"/>
      </w:divBdr>
    </w:div>
    <w:div w:id="1491091570">
      <w:bodyDiv w:val="1"/>
      <w:marLeft w:val="0"/>
      <w:marRight w:val="0"/>
      <w:marTop w:val="0"/>
      <w:marBottom w:val="0"/>
      <w:divBdr>
        <w:top w:val="none" w:sz="0" w:space="0" w:color="auto"/>
        <w:left w:val="none" w:sz="0" w:space="0" w:color="auto"/>
        <w:bottom w:val="none" w:sz="0" w:space="0" w:color="auto"/>
        <w:right w:val="none" w:sz="0" w:space="0" w:color="auto"/>
      </w:divBdr>
    </w:div>
    <w:div w:id="1496143415">
      <w:bodyDiv w:val="1"/>
      <w:marLeft w:val="0"/>
      <w:marRight w:val="0"/>
      <w:marTop w:val="0"/>
      <w:marBottom w:val="0"/>
      <w:divBdr>
        <w:top w:val="none" w:sz="0" w:space="0" w:color="auto"/>
        <w:left w:val="none" w:sz="0" w:space="0" w:color="auto"/>
        <w:bottom w:val="none" w:sz="0" w:space="0" w:color="auto"/>
        <w:right w:val="none" w:sz="0" w:space="0" w:color="auto"/>
      </w:divBdr>
    </w:div>
    <w:div w:id="1532911441">
      <w:bodyDiv w:val="1"/>
      <w:marLeft w:val="0"/>
      <w:marRight w:val="0"/>
      <w:marTop w:val="0"/>
      <w:marBottom w:val="0"/>
      <w:divBdr>
        <w:top w:val="none" w:sz="0" w:space="0" w:color="auto"/>
        <w:left w:val="none" w:sz="0" w:space="0" w:color="auto"/>
        <w:bottom w:val="none" w:sz="0" w:space="0" w:color="auto"/>
        <w:right w:val="none" w:sz="0" w:space="0" w:color="auto"/>
      </w:divBdr>
    </w:div>
    <w:div w:id="1540971443">
      <w:bodyDiv w:val="1"/>
      <w:marLeft w:val="0"/>
      <w:marRight w:val="0"/>
      <w:marTop w:val="0"/>
      <w:marBottom w:val="0"/>
      <w:divBdr>
        <w:top w:val="none" w:sz="0" w:space="0" w:color="auto"/>
        <w:left w:val="none" w:sz="0" w:space="0" w:color="auto"/>
        <w:bottom w:val="none" w:sz="0" w:space="0" w:color="auto"/>
        <w:right w:val="none" w:sz="0" w:space="0" w:color="auto"/>
      </w:divBdr>
    </w:div>
    <w:div w:id="1554191108">
      <w:bodyDiv w:val="1"/>
      <w:marLeft w:val="0"/>
      <w:marRight w:val="0"/>
      <w:marTop w:val="0"/>
      <w:marBottom w:val="0"/>
      <w:divBdr>
        <w:top w:val="none" w:sz="0" w:space="0" w:color="auto"/>
        <w:left w:val="none" w:sz="0" w:space="0" w:color="auto"/>
        <w:bottom w:val="none" w:sz="0" w:space="0" w:color="auto"/>
        <w:right w:val="none" w:sz="0" w:space="0" w:color="auto"/>
      </w:divBdr>
    </w:div>
    <w:div w:id="1571190551">
      <w:bodyDiv w:val="1"/>
      <w:marLeft w:val="0"/>
      <w:marRight w:val="0"/>
      <w:marTop w:val="0"/>
      <w:marBottom w:val="0"/>
      <w:divBdr>
        <w:top w:val="none" w:sz="0" w:space="0" w:color="auto"/>
        <w:left w:val="none" w:sz="0" w:space="0" w:color="auto"/>
        <w:bottom w:val="none" w:sz="0" w:space="0" w:color="auto"/>
        <w:right w:val="none" w:sz="0" w:space="0" w:color="auto"/>
      </w:divBdr>
    </w:div>
    <w:div w:id="1591767219">
      <w:bodyDiv w:val="1"/>
      <w:marLeft w:val="0"/>
      <w:marRight w:val="0"/>
      <w:marTop w:val="0"/>
      <w:marBottom w:val="0"/>
      <w:divBdr>
        <w:top w:val="none" w:sz="0" w:space="0" w:color="auto"/>
        <w:left w:val="none" w:sz="0" w:space="0" w:color="auto"/>
        <w:bottom w:val="none" w:sz="0" w:space="0" w:color="auto"/>
        <w:right w:val="none" w:sz="0" w:space="0" w:color="auto"/>
      </w:divBdr>
    </w:div>
    <w:div w:id="1643728500">
      <w:bodyDiv w:val="1"/>
      <w:marLeft w:val="0"/>
      <w:marRight w:val="0"/>
      <w:marTop w:val="0"/>
      <w:marBottom w:val="0"/>
      <w:divBdr>
        <w:top w:val="none" w:sz="0" w:space="0" w:color="auto"/>
        <w:left w:val="none" w:sz="0" w:space="0" w:color="auto"/>
        <w:bottom w:val="none" w:sz="0" w:space="0" w:color="auto"/>
        <w:right w:val="none" w:sz="0" w:space="0" w:color="auto"/>
      </w:divBdr>
    </w:div>
    <w:div w:id="1659266008">
      <w:bodyDiv w:val="1"/>
      <w:marLeft w:val="0"/>
      <w:marRight w:val="0"/>
      <w:marTop w:val="0"/>
      <w:marBottom w:val="0"/>
      <w:divBdr>
        <w:top w:val="none" w:sz="0" w:space="0" w:color="auto"/>
        <w:left w:val="none" w:sz="0" w:space="0" w:color="auto"/>
        <w:bottom w:val="none" w:sz="0" w:space="0" w:color="auto"/>
        <w:right w:val="none" w:sz="0" w:space="0" w:color="auto"/>
      </w:divBdr>
    </w:div>
    <w:div w:id="1717924927">
      <w:bodyDiv w:val="1"/>
      <w:marLeft w:val="0"/>
      <w:marRight w:val="0"/>
      <w:marTop w:val="0"/>
      <w:marBottom w:val="0"/>
      <w:divBdr>
        <w:top w:val="none" w:sz="0" w:space="0" w:color="auto"/>
        <w:left w:val="none" w:sz="0" w:space="0" w:color="auto"/>
        <w:bottom w:val="none" w:sz="0" w:space="0" w:color="auto"/>
        <w:right w:val="none" w:sz="0" w:space="0" w:color="auto"/>
      </w:divBdr>
    </w:div>
    <w:div w:id="1739550612">
      <w:bodyDiv w:val="1"/>
      <w:marLeft w:val="0"/>
      <w:marRight w:val="0"/>
      <w:marTop w:val="0"/>
      <w:marBottom w:val="0"/>
      <w:divBdr>
        <w:top w:val="none" w:sz="0" w:space="0" w:color="auto"/>
        <w:left w:val="none" w:sz="0" w:space="0" w:color="auto"/>
        <w:bottom w:val="none" w:sz="0" w:space="0" w:color="auto"/>
        <w:right w:val="none" w:sz="0" w:space="0" w:color="auto"/>
      </w:divBdr>
    </w:div>
    <w:div w:id="1774477184">
      <w:bodyDiv w:val="1"/>
      <w:marLeft w:val="0"/>
      <w:marRight w:val="0"/>
      <w:marTop w:val="0"/>
      <w:marBottom w:val="0"/>
      <w:divBdr>
        <w:top w:val="none" w:sz="0" w:space="0" w:color="auto"/>
        <w:left w:val="none" w:sz="0" w:space="0" w:color="auto"/>
        <w:bottom w:val="none" w:sz="0" w:space="0" w:color="auto"/>
        <w:right w:val="none" w:sz="0" w:space="0" w:color="auto"/>
      </w:divBdr>
    </w:div>
    <w:div w:id="1856921933">
      <w:bodyDiv w:val="1"/>
      <w:marLeft w:val="0"/>
      <w:marRight w:val="0"/>
      <w:marTop w:val="0"/>
      <w:marBottom w:val="0"/>
      <w:divBdr>
        <w:top w:val="none" w:sz="0" w:space="0" w:color="auto"/>
        <w:left w:val="none" w:sz="0" w:space="0" w:color="auto"/>
        <w:bottom w:val="none" w:sz="0" w:space="0" w:color="auto"/>
        <w:right w:val="none" w:sz="0" w:space="0" w:color="auto"/>
      </w:divBdr>
    </w:div>
    <w:div w:id="1903367280">
      <w:bodyDiv w:val="1"/>
      <w:marLeft w:val="0"/>
      <w:marRight w:val="0"/>
      <w:marTop w:val="0"/>
      <w:marBottom w:val="0"/>
      <w:divBdr>
        <w:top w:val="none" w:sz="0" w:space="0" w:color="auto"/>
        <w:left w:val="none" w:sz="0" w:space="0" w:color="auto"/>
        <w:bottom w:val="none" w:sz="0" w:space="0" w:color="auto"/>
        <w:right w:val="none" w:sz="0" w:space="0" w:color="auto"/>
      </w:divBdr>
    </w:div>
    <w:div w:id="1950427458">
      <w:bodyDiv w:val="1"/>
      <w:marLeft w:val="0"/>
      <w:marRight w:val="0"/>
      <w:marTop w:val="0"/>
      <w:marBottom w:val="0"/>
      <w:divBdr>
        <w:top w:val="none" w:sz="0" w:space="0" w:color="auto"/>
        <w:left w:val="none" w:sz="0" w:space="0" w:color="auto"/>
        <w:bottom w:val="none" w:sz="0" w:space="0" w:color="auto"/>
        <w:right w:val="none" w:sz="0" w:space="0" w:color="auto"/>
      </w:divBdr>
    </w:div>
    <w:div w:id="1980649183">
      <w:bodyDiv w:val="1"/>
      <w:marLeft w:val="0"/>
      <w:marRight w:val="0"/>
      <w:marTop w:val="0"/>
      <w:marBottom w:val="0"/>
      <w:divBdr>
        <w:top w:val="none" w:sz="0" w:space="0" w:color="auto"/>
        <w:left w:val="none" w:sz="0" w:space="0" w:color="auto"/>
        <w:bottom w:val="none" w:sz="0" w:space="0" w:color="auto"/>
        <w:right w:val="none" w:sz="0" w:space="0" w:color="auto"/>
      </w:divBdr>
    </w:div>
    <w:div w:id="1991901558">
      <w:bodyDiv w:val="1"/>
      <w:marLeft w:val="0"/>
      <w:marRight w:val="0"/>
      <w:marTop w:val="0"/>
      <w:marBottom w:val="0"/>
      <w:divBdr>
        <w:top w:val="none" w:sz="0" w:space="0" w:color="auto"/>
        <w:left w:val="none" w:sz="0" w:space="0" w:color="auto"/>
        <w:bottom w:val="none" w:sz="0" w:space="0" w:color="auto"/>
        <w:right w:val="none" w:sz="0" w:space="0" w:color="auto"/>
      </w:divBdr>
    </w:div>
    <w:div w:id="2020497747">
      <w:bodyDiv w:val="1"/>
      <w:marLeft w:val="0"/>
      <w:marRight w:val="0"/>
      <w:marTop w:val="0"/>
      <w:marBottom w:val="0"/>
      <w:divBdr>
        <w:top w:val="none" w:sz="0" w:space="0" w:color="auto"/>
        <w:left w:val="none" w:sz="0" w:space="0" w:color="auto"/>
        <w:bottom w:val="none" w:sz="0" w:space="0" w:color="auto"/>
        <w:right w:val="none" w:sz="0" w:space="0" w:color="auto"/>
      </w:divBdr>
    </w:div>
    <w:div w:id="2035762199">
      <w:bodyDiv w:val="1"/>
      <w:marLeft w:val="0"/>
      <w:marRight w:val="0"/>
      <w:marTop w:val="0"/>
      <w:marBottom w:val="0"/>
      <w:divBdr>
        <w:top w:val="none" w:sz="0" w:space="0" w:color="auto"/>
        <w:left w:val="none" w:sz="0" w:space="0" w:color="auto"/>
        <w:bottom w:val="none" w:sz="0" w:space="0" w:color="auto"/>
        <w:right w:val="none" w:sz="0" w:space="0" w:color="auto"/>
      </w:divBdr>
    </w:div>
    <w:div w:id="2051683303">
      <w:bodyDiv w:val="1"/>
      <w:marLeft w:val="0"/>
      <w:marRight w:val="0"/>
      <w:marTop w:val="0"/>
      <w:marBottom w:val="0"/>
      <w:divBdr>
        <w:top w:val="none" w:sz="0" w:space="0" w:color="auto"/>
        <w:left w:val="none" w:sz="0" w:space="0" w:color="auto"/>
        <w:bottom w:val="none" w:sz="0" w:space="0" w:color="auto"/>
        <w:right w:val="none" w:sz="0" w:space="0" w:color="auto"/>
      </w:divBdr>
    </w:div>
    <w:div w:id="2116173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spond.ie/estate/gleann-na-heorna/" TargetMode="External"/><Relationship Id="rId5" Type="http://schemas.openxmlformats.org/officeDocument/2006/relationships/hyperlink" Target="mailto:localrepsupport@water.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725</TotalTime>
  <Pages>36</Pages>
  <Words>10231</Words>
  <Characters>58320</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68415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Edwina Leonard</dc:creator>
  <cp:lastModifiedBy>Edwina Leonard</cp:lastModifiedBy>
  <cp:revision>24</cp:revision>
  <dcterms:created xsi:type="dcterms:W3CDTF">2017-06-27T09:09:00Z</dcterms:created>
  <dcterms:modified xsi:type="dcterms:W3CDTF">2017-06-29T11:25:00Z</dcterms:modified>
</cp:coreProperties>
</file>