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C8F" w:rsidRPr="00FB63CC" w:rsidRDefault="00A065DB" w:rsidP="00937C8F">
      <w:pPr>
        <w:pStyle w:val="Title"/>
        <w:rPr>
          <w:rFonts w:ascii="Tahoma" w:hAnsi="Tahoma" w:cs="Tahoma"/>
          <w:sz w:val="24"/>
          <w:szCs w:val="24"/>
          <w:u w:val="none"/>
        </w:rPr>
      </w:pPr>
      <w:r>
        <w:rPr>
          <w:rFonts w:ascii="Tahoma" w:hAnsi="Tahoma" w:cs="Tahoma"/>
          <w:sz w:val="24"/>
          <w:szCs w:val="24"/>
          <w:u w:val="none"/>
        </w:rPr>
        <w:t>COMHAIRLE</w:t>
      </w:r>
      <w:r w:rsidR="00937C8F" w:rsidRPr="00FB63CC">
        <w:rPr>
          <w:rFonts w:ascii="Tahoma" w:hAnsi="Tahoma" w:cs="Tahoma"/>
          <w:sz w:val="24"/>
          <w:szCs w:val="24"/>
          <w:u w:val="none"/>
        </w:rPr>
        <w:t xml:space="preserve"> CONTAE  ATHA  CLIATH  THEAS</w:t>
      </w:r>
    </w:p>
    <w:p w:rsidR="00937C8F" w:rsidRPr="00FB63CC" w:rsidRDefault="00937C8F" w:rsidP="00937C8F">
      <w:pPr>
        <w:pStyle w:val="Subtitle"/>
        <w:ind w:left="2160"/>
        <w:rPr>
          <w:rFonts w:ascii="Tahoma" w:hAnsi="Tahoma" w:cs="Tahoma"/>
          <w:szCs w:val="24"/>
        </w:rPr>
      </w:pPr>
    </w:p>
    <w:p w:rsidR="00937C8F" w:rsidRPr="00FB63CC" w:rsidRDefault="00937C8F" w:rsidP="00937C8F">
      <w:pPr>
        <w:pStyle w:val="Subtitle"/>
        <w:ind w:left="2160"/>
        <w:rPr>
          <w:rFonts w:ascii="Tahoma" w:hAnsi="Tahoma" w:cs="Tahoma"/>
          <w:szCs w:val="24"/>
          <w:u w:val="none"/>
        </w:rPr>
      </w:pPr>
      <w:r w:rsidRPr="00FB63CC">
        <w:rPr>
          <w:rFonts w:ascii="Tahoma" w:hAnsi="Tahoma" w:cs="Tahoma"/>
          <w:szCs w:val="24"/>
          <w:u w:val="none"/>
        </w:rPr>
        <w:t xml:space="preserve">SOUTH </w:t>
      </w:r>
      <w:smartTag w:uri="urn:schemas-microsoft-com:office:smarttags" w:element="place">
        <w:smartTag w:uri="urn:schemas-microsoft-com:office:smarttags" w:element="City">
          <w:r w:rsidRPr="00FB63CC">
            <w:rPr>
              <w:rFonts w:ascii="Tahoma" w:hAnsi="Tahoma" w:cs="Tahoma"/>
              <w:szCs w:val="24"/>
              <w:u w:val="none"/>
            </w:rPr>
            <w:t>DUBLIN</w:t>
          </w:r>
        </w:smartTag>
      </w:smartTag>
      <w:r w:rsidRPr="00FB63CC">
        <w:rPr>
          <w:rFonts w:ascii="Tahoma" w:hAnsi="Tahoma" w:cs="Tahoma"/>
          <w:szCs w:val="24"/>
          <w:u w:val="none"/>
        </w:rPr>
        <w:t xml:space="preserve"> COUNTY COUNCIL</w:t>
      </w:r>
    </w:p>
    <w:p w:rsidR="00937C8F" w:rsidRPr="00FB63CC" w:rsidRDefault="00937C8F" w:rsidP="00937C8F">
      <w:pPr>
        <w:pStyle w:val="Header"/>
        <w:tabs>
          <w:tab w:val="left" w:pos="720"/>
        </w:tabs>
        <w:jc w:val="center"/>
      </w:pPr>
      <w:r>
        <w:rPr>
          <w:noProof/>
          <w:lang w:val="en-IE" w:eastAsia="en-IE"/>
        </w:rPr>
        <w:drawing>
          <wp:anchor distT="0" distB="0" distL="114300" distR="114300" simplePos="0" relativeHeight="251659264" behindDoc="0" locked="0" layoutInCell="0" allowOverlap="1" wp14:anchorId="384ABF55" wp14:editId="269AE6C3">
            <wp:simplePos x="0" y="0"/>
            <wp:positionH relativeFrom="column">
              <wp:posOffset>1967865</wp:posOffset>
            </wp:positionH>
            <wp:positionV relativeFrom="paragraph">
              <wp:posOffset>198120</wp:posOffset>
            </wp:positionV>
            <wp:extent cx="1579880" cy="1428115"/>
            <wp:effectExtent l="0" t="0" r="1270" b="635"/>
            <wp:wrapTopAndBottom/>
            <wp:docPr id="1" name="Picture 1" descr="~AUT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9880" cy="1428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7C8F" w:rsidRPr="00FB63CC" w:rsidRDefault="00937C8F" w:rsidP="00937C8F">
      <w:pPr>
        <w:pStyle w:val="Heading1"/>
        <w:jc w:val="center"/>
        <w:rPr>
          <w:rFonts w:ascii="Tahoma" w:hAnsi="Tahoma" w:cs="Tahoma"/>
          <w:i w:val="0"/>
          <w:szCs w:val="24"/>
        </w:rPr>
      </w:pPr>
      <w:r w:rsidRPr="00FB63CC">
        <w:rPr>
          <w:rFonts w:ascii="Tahoma" w:hAnsi="Tahoma" w:cs="Tahoma"/>
          <w:i w:val="0"/>
          <w:szCs w:val="24"/>
        </w:rPr>
        <w:t>CLONDALKIN AREA COMMITTEE MEETING</w:t>
      </w:r>
    </w:p>
    <w:p w:rsidR="00937C8F" w:rsidRPr="00FB63CC" w:rsidRDefault="00937C8F" w:rsidP="00937C8F">
      <w:pPr>
        <w:jc w:val="right"/>
      </w:pPr>
    </w:p>
    <w:p w:rsidR="00937C8F" w:rsidRPr="00FB63CC" w:rsidRDefault="00937C8F" w:rsidP="00937C8F">
      <w:pPr>
        <w:jc w:val="center"/>
        <w:rPr>
          <w:b/>
          <w:u w:val="single"/>
        </w:rPr>
      </w:pPr>
      <w:r w:rsidRPr="00FB63CC">
        <w:rPr>
          <w:b/>
          <w:u w:val="single"/>
        </w:rPr>
        <w:t xml:space="preserve">WEDNESDAY </w:t>
      </w:r>
      <w:r>
        <w:rPr>
          <w:b/>
          <w:u w:val="single"/>
        </w:rPr>
        <w:t>21</w:t>
      </w:r>
      <w:r w:rsidRPr="00937C8F">
        <w:rPr>
          <w:b/>
          <w:u w:val="single"/>
          <w:vertAlign w:val="superscript"/>
        </w:rPr>
        <w:t>st</w:t>
      </w:r>
      <w:r>
        <w:rPr>
          <w:b/>
          <w:u w:val="single"/>
        </w:rPr>
        <w:t xml:space="preserve"> JUNE 2017</w:t>
      </w:r>
    </w:p>
    <w:p w:rsidR="00937C8F" w:rsidRPr="00FB63CC" w:rsidRDefault="00937C8F" w:rsidP="00937C8F"/>
    <w:p w:rsidR="00937C8F" w:rsidRDefault="00937C8F" w:rsidP="00937C8F">
      <w:pPr>
        <w:jc w:val="center"/>
        <w:rPr>
          <w:b/>
          <w:u w:val="single"/>
        </w:rPr>
      </w:pPr>
      <w:r w:rsidRPr="00FB63CC">
        <w:rPr>
          <w:b/>
          <w:u w:val="single"/>
        </w:rPr>
        <w:t>ITEM NO</w:t>
      </w:r>
      <w:r w:rsidR="0023190D">
        <w:rPr>
          <w:b/>
          <w:u w:val="single"/>
        </w:rPr>
        <w:t xml:space="preserve"> (16)</w:t>
      </w:r>
      <w:bookmarkStart w:id="0" w:name="_GoBack"/>
      <w:bookmarkEnd w:id="0"/>
    </w:p>
    <w:p w:rsidR="00BF732D" w:rsidRDefault="0023190D"/>
    <w:p w:rsidR="00937C8F" w:rsidRDefault="00937C8F"/>
    <w:p w:rsidR="00937C8F" w:rsidRPr="002F6DFC" w:rsidRDefault="00937C8F" w:rsidP="00937C8F">
      <w:pPr>
        <w:rPr>
          <w:b/>
          <w:bCs/>
        </w:rPr>
      </w:pPr>
      <w:r>
        <w:rPr>
          <w:b/>
          <w:bCs/>
        </w:rPr>
        <w:t>July 2017</w:t>
      </w:r>
    </w:p>
    <w:tbl>
      <w:tblPr>
        <w:tblW w:w="0" w:type="auto"/>
        <w:tblCellSpacing w:w="20" w:type="dxa"/>
        <w:tblInd w:w="-7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513"/>
        <w:gridCol w:w="3725"/>
        <w:gridCol w:w="2560"/>
      </w:tblGrid>
      <w:tr w:rsidR="00937C8F" w:rsidRPr="00B258AC" w:rsidTr="00C00C04">
        <w:trPr>
          <w:tblCellSpacing w:w="20" w:type="dxa"/>
        </w:trPr>
        <w:tc>
          <w:tcPr>
            <w:tcW w:w="2453" w:type="dxa"/>
            <w:shd w:val="clear" w:color="auto" w:fill="auto"/>
          </w:tcPr>
          <w:p w:rsidR="00937C8F" w:rsidRPr="00B258AC" w:rsidRDefault="00937C8F" w:rsidP="00C00C04">
            <w:pPr>
              <w:rPr>
                <w:b/>
                <w:i/>
                <w:color w:val="808080"/>
                <w:lang w:val="en-IE"/>
              </w:rPr>
            </w:pPr>
            <w:r w:rsidRPr="00B258AC">
              <w:rPr>
                <w:b/>
                <w:i/>
                <w:color w:val="808080"/>
                <w:lang w:val="en-IE"/>
              </w:rPr>
              <w:t>Clondalkin</w:t>
            </w:r>
          </w:p>
        </w:tc>
        <w:tc>
          <w:tcPr>
            <w:tcW w:w="3685" w:type="dxa"/>
            <w:shd w:val="clear" w:color="auto" w:fill="auto"/>
          </w:tcPr>
          <w:p w:rsidR="00937C8F" w:rsidRPr="00B258AC" w:rsidRDefault="00937C8F" w:rsidP="00C00C04">
            <w:pPr>
              <w:rPr>
                <w:b/>
                <w:i/>
                <w:color w:val="808080"/>
                <w:lang w:val="en-IE"/>
              </w:rPr>
            </w:pPr>
            <w:r w:rsidRPr="00B258AC">
              <w:rPr>
                <w:b/>
                <w:i/>
                <w:color w:val="808080"/>
                <w:lang w:val="en-IE"/>
              </w:rPr>
              <w:t>Events</w:t>
            </w:r>
          </w:p>
        </w:tc>
        <w:tc>
          <w:tcPr>
            <w:tcW w:w="2500" w:type="dxa"/>
            <w:shd w:val="clear" w:color="auto" w:fill="auto"/>
          </w:tcPr>
          <w:p w:rsidR="00937C8F" w:rsidRPr="00B258AC" w:rsidRDefault="00937C8F" w:rsidP="00C00C04">
            <w:pPr>
              <w:rPr>
                <w:b/>
                <w:i/>
                <w:color w:val="808080"/>
                <w:lang w:val="en-IE"/>
              </w:rPr>
            </w:pPr>
            <w:r w:rsidRPr="00B258AC">
              <w:rPr>
                <w:b/>
                <w:i/>
                <w:color w:val="808080"/>
                <w:lang w:val="en-IE"/>
              </w:rPr>
              <w:t>Date</w:t>
            </w:r>
          </w:p>
        </w:tc>
      </w:tr>
      <w:tr w:rsidR="00937C8F" w:rsidRPr="00C30FE7" w:rsidTr="00C00C04">
        <w:trPr>
          <w:tblCellSpacing w:w="20" w:type="dxa"/>
        </w:trPr>
        <w:tc>
          <w:tcPr>
            <w:tcW w:w="2453" w:type="dxa"/>
            <w:shd w:val="clear" w:color="auto" w:fill="auto"/>
          </w:tcPr>
          <w:p w:rsidR="00937C8F" w:rsidRPr="00C30FE7" w:rsidRDefault="00937C8F" w:rsidP="00C00C04">
            <w:pPr>
              <w:spacing w:line="122" w:lineRule="atLeast"/>
              <w:rPr>
                <w:b/>
              </w:rPr>
            </w:pPr>
            <w:r w:rsidRPr="00C30FE7">
              <w:rPr>
                <w:b/>
              </w:rPr>
              <w:t>Life Long Learning</w:t>
            </w:r>
          </w:p>
        </w:tc>
        <w:tc>
          <w:tcPr>
            <w:tcW w:w="3685" w:type="dxa"/>
            <w:shd w:val="clear" w:color="auto" w:fill="auto"/>
          </w:tcPr>
          <w:p w:rsidR="00937C8F" w:rsidRPr="00C30FE7" w:rsidRDefault="00937C8F" w:rsidP="00C00C04">
            <w:proofErr w:type="spellStart"/>
            <w:r w:rsidRPr="00C30FE7">
              <w:t>Craftnoon</w:t>
            </w:r>
            <w:proofErr w:type="spellEnd"/>
            <w:r w:rsidRPr="00C30FE7">
              <w:t xml:space="preserve"> </w:t>
            </w:r>
          </w:p>
          <w:p w:rsidR="00937C8F" w:rsidRPr="00C30FE7" w:rsidRDefault="00937C8F" w:rsidP="00C00C04">
            <w:pPr>
              <w:rPr>
                <w:lang w:val="en-IE"/>
              </w:rPr>
            </w:pPr>
            <w:r w:rsidRPr="00C30FE7">
              <w:t>Craft Circle</w:t>
            </w:r>
            <w:r>
              <w:t xml:space="preserve"> This group meets to knit sew, crochet. No leader or teacher, just sharing tips and advice.</w:t>
            </w:r>
          </w:p>
        </w:tc>
        <w:tc>
          <w:tcPr>
            <w:tcW w:w="2500" w:type="dxa"/>
            <w:shd w:val="clear" w:color="auto" w:fill="auto"/>
          </w:tcPr>
          <w:p w:rsidR="00937C8F" w:rsidRPr="00C30FE7" w:rsidRDefault="00937C8F" w:rsidP="00C00C04">
            <w:pPr>
              <w:rPr>
                <w:lang w:val="en-IE"/>
              </w:rPr>
            </w:pPr>
            <w:r w:rsidRPr="00C30FE7">
              <w:t>Every Saturday from 10am - 12noon</w:t>
            </w:r>
          </w:p>
        </w:tc>
      </w:tr>
      <w:tr w:rsidR="00937C8F" w:rsidRPr="00C30FE7" w:rsidTr="00C00C04">
        <w:trPr>
          <w:tblCellSpacing w:w="20" w:type="dxa"/>
        </w:trPr>
        <w:tc>
          <w:tcPr>
            <w:tcW w:w="2453" w:type="dxa"/>
            <w:shd w:val="clear" w:color="auto" w:fill="auto"/>
          </w:tcPr>
          <w:p w:rsidR="00937C8F" w:rsidRPr="00C30FE7" w:rsidRDefault="00937C8F" w:rsidP="00C00C04">
            <w:pPr>
              <w:rPr>
                <w:b/>
                <w:lang w:val="en-IE"/>
              </w:rPr>
            </w:pPr>
          </w:p>
        </w:tc>
        <w:tc>
          <w:tcPr>
            <w:tcW w:w="3685" w:type="dxa"/>
            <w:shd w:val="clear" w:color="auto" w:fill="auto"/>
          </w:tcPr>
          <w:p w:rsidR="00937C8F" w:rsidRDefault="00937C8F" w:rsidP="00C00C04">
            <w:pPr>
              <w:rPr>
                <w:lang w:val="en-IE"/>
              </w:rPr>
            </w:pPr>
            <w:r w:rsidRPr="00C30FE7">
              <w:rPr>
                <w:lang w:val="en-IE"/>
              </w:rPr>
              <w:t xml:space="preserve">GIY (Grow It Yourself) Group Meeting </w:t>
            </w:r>
          </w:p>
          <w:p w:rsidR="00937C8F" w:rsidRDefault="00937C8F" w:rsidP="00C00C04">
            <w:pPr>
              <w:rPr>
                <w:color w:val="000000"/>
              </w:rPr>
            </w:pPr>
            <w:r>
              <w:rPr>
                <w:color w:val="000000"/>
              </w:rPr>
              <w:t xml:space="preserve">GIY is a global movement of people who grow their own food. Facilitated by Ann McEwan &amp; Dermot Doyle. </w:t>
            </w:r>
          </w:p>
          <w:p w:rsidR="00937C8F" w:rsidRPr="00C30FE7" w:rsidRDefault="00937C8F" w:rsidP="00C00C04">
            <w:pPr>
              <w:rPr>
                <w:lang w:val="en-IE"/>
              </w:rPr>
            </w:pPr>
            <w:r>
              <w:rPr>
                <w:color w:val="000000"/>
              </w:rPr>
              <w:t>15 – 20 participants</w:t>
            </w:r>
          </w:p>
        </w:tc>
        <w:tc>
          <w:tcPr>
            <w:tcW w:w="2500" w:type="dxa"/>
            <w:shd w:val="clear" w:color="auto" w:fill="auto"/>
          </w:tcPr>
          <w:p w:rsidR="00937C8F" w:rsidRDefault="00937C8F" w:rsidP="00C00C04">
            <w:pPr>
              <w:rPr>
                <w:color w:val="000000"/>
              </w:rPr>
            </w:pPr>
            <w:r>
              <w:rPr>
                <w:color w:val="000000"/>
              </w:rPr>
              <w:t>Thursday 13</w:t>
            </w:r>
            <w:r w:rsidRPr="00560F90">
              <w:rPr>
                <w:color w:val="000000"/>
                <w:vertAlign w:val="superscript"/>
              </w:rPr>
              <w:t>th</w:t>
            </w:r>
            <w:r>
              <w:rPr>
                <w:color w:val="000000"/>
              </w:rPr>
              <w:t xml:space="preserve"> July at 6.30pm</w:t>
            </w:r>
          </w:p>
          <w:p w:rsidR="00937C8F" w:rsidRDefault="00937C8F" w:rsidP="00C00C04">
            <w:pPr>
              <w:rPr>
                <w:color w:val="000000"/>
              </w:rPr>
            </w:pPr>
          </w:p>
          <w:p w:rsidR="00937C8F" w:rsidRDefault="00937C8F" w:rsidP="00C00C04">
            <w:pPr>
              <w:rPr>
                <w:color w:val="000000"/>
              </w:rPr>
            </w:pPr>
            <w:r>
              <w:rPr>
                <w:color w:val="000000"/>
              </w:rPr>
              <w:t>Thursday 10</w:t>
            </w:r>
            <w:r w:rsidRPr="00873426">
              <w:rPr>
                <w:color w:val="000000"/>
                <w:vertAlign w:val="superscript"/>
              </w:rPr>
              <w:t>th</w:t>
            </w:r>
            <w:r>
              <w:rPr>
                <w:color w:val="000000"/>
              </w:rPr>
              <w:t xml:space="preserve"> August at 6.30pm</w:t>
            </w:r>
            <w:r>
              <w:rPr>
                <w:color w:val="000000"/>
              </w:rPr>
              <w:br/>
            </w:r>
          </w:p>
          <w:p w:rsidR="00937C8F" w:rsidRPr="00C30FE7" w:rsidRDefault="00937C8F" w:rsidP="00C00C04">
            <w:pPr>
              <w:rPr>
                <w:color w:val="000000"/>
              </w:rPr>
            </w:pPr>
            <w:r>
              <w:rPr>
                <w:color w:val="000000"/>
              </w:rPr>
              <w:t>(Every 2</w:t>
            </w:r>
            <w:r w:rsidRPr="00EC44A8">
              <w:rPr>
                <w:color w:val="000000"/>
                <w:vertAlign w:val="superscript"/>
              </w:rPr>
              <w:t>nd</w:t>
            </w:r>
            <w:r>
              <w:rPr>
                <w:color w:val="000000"/>
              </w:rPr>
              <w:t xml:space="preserve"> Thursday)  </w:t>
            </w:r>
          </w:p>
        </w:tc>
      </w:tr>
      <w:tr w:rsidR="00937C8F" w:rsidRPr="00C30FE7" w:rsidTr="00C00C04">
        <w:trPr>
          <w:tblCellSpacing w:w="20" w:type="dxa"/>
        </w:trPr>
        <w:tc>
          <w:tcPr>
            <w:tcW w:w="2453" w:type="dxa"/>
            <w:shd w:val="clear" w:color="auto" w:fill="auto"/>
          </w:tcPr>
          <w:p w:rsidR="00937C8F" w:rsidRPr="00C30FE7" w:rsidRDefault="00937C8F" w:rsidP="00C00C04">
            <w:pPr>
              <w:rPr>
                <w:b/>
                <w:lang w:val="en-IE"/>
              </w:rPr>
            </w:pPr>
          </w:p>
        </w:tc>
        <w:tc>
          <w:tcPr>
            <w:tcW w:w="3685" w:type="dxa"/>
            <w:shd w:val="clear" w:color="auto" w:fill="auto"/>
          </w:tcPr>
          <w:p w:rsidR="00937C8F" w:rsidRPr="00C30FE7" w:rsidRDefault="00937C8F" w:rsidP="00C00C04">
            <w:pPr>
              <w:rPr>
                <w:lang w:val="en-IE"/>
              </w:rPr>
            </w:pPr>
            <w:r w:rsidRPr="00C30FE7">
              <w:rPr>
                <w:lang w:val="en-IE"/>
              </w:rPr>
              <w:t xml:space="preserve">Genealogy &amp; Family History Group </w:t>
            </w:r>
          </w:p>
          <w:p w:rsidR="00937C8F" w:rsidRDefault="00937C8F" w:rsidP="00C00C04">
            <w:r>
              <w:t xml:space="preserve">This group, facilitated by Eileen Brady, meets to share their resources &amp; knowledge of genealogy and family history. </w:t>
            </w:r>
          </w:p>
          <w:p w:rsidR="00937C8F" w:rsidRPr="00C30FE7" w:rsidRDefault="00937C8F" w:rsidP="00C00C04">
            <w:pPr>
              <w:rPr>
                <w:lang w:val="en-IE"/>
              </w:rPr>
            </w:pPr>
            <w:r>
              <w:t xml:space="preserve">15 – 20 participants  </w:t>
            </w:r>
          </w:p>
        </w:tc>
        <w:tc>
          <w:tcPr>
            <w:tcW w:w="2500" w:type="dxa"/>
            <w:shd w:val="clear" w:color="auto" w:fill="auto"/>
          </w:tcPr>
          <w:p w:rsidR="00937C8F" w:rsidRDefault="00937C8F" w:rsidP="00C00C04">
            <w:r>
              <w:t>Thursday 20</w:t>
            </w:r>
            <w:r w:rsidRPr="00873426">
              <w:rPr>
                <w:vertAlign w:val="superscript"/>
              </w:rPr>
              <w:t>th</w:t>
            </w:r>
            <w:r>
              <w:t xml:space="preserve"> July at 6.30pm </w:t>
            </w:r>
          </w:p>
          <w:p w:rsidR="00937C8F" w:rsidRDefault="00937C8F" w:rsidP="00C00C04"/>
          <w:p w:rsidR="00937C8F" w:rsidRDefault="00937C8F" w:rsidP="00C00C04">
            <w:r>
              <w:t>Thursday 17</w:t>
            </w:r>
            <w:r w:rsidRPr="005251CE">
              <w:rPr>
                <w:vertAlign w:val="superscript"/>
              </w:rPr>
              <w:t>th</w:t>
            </w:r>
            <w:r>
              <w:t xml:space="preserve"> August @ 6.30pm  </w:t>
            </w:r>
          </w:p>
          <w:p w:rsidR="00937C8F" w:rsidRDefault="00937C8F" w:rsidP="00C00C04"/>
          <w:p w:rsidR="00937C8F" w:rsidRDefault="00937C8F" w:rsidP="00C00C04"/>
          <w:p w:rsidR="00937C8F" w:rsidRPr="00C30FE7" w:rsidRDefault="00937C8F" w:rsidP="00C00C04">
            <w:pPr>
              <w:rPr>
                <w:color w:val="000000"/>
              </w:rPr>
            </w:pPr>
            <w:r>
              <w:rPr>
                <w:color w:val="000000"/>
              </w:rPr>
              <w:t>(Every 3</w:t>
            </w:r>
            <w:r w:rsidRPr="004118FB">
              <w:rPr>
                <w:color w:val="000000"/>
                <w:vertAlign w:val="superscript"/>
              </w:rPr>
              <w:t>rd</w:t>
            </w:r>
            <w:r>
              <w:rPr>
                <w:color w:val="000000"/>
              </w:rPr>
              <w:t xml:space="preserve"> Thursday)</w:t>
            </w:r>
          </w:p>
        </w:tc>
      </w:tr>
      <w:tr w:rsidR="00937C8F" w:rsidRPr="00C30FE7" w:rsidTr="00C00C04">
        <w:trPr>
          <w:tblCellSpacing w:w="20" w:type="dxa"/>
        </w:trPr>
        <w:tc>
          <w:tcPr>
            <w:tcW w:w="2453" w:type="dxa"/>
            <w:shd w:val="clear" w:color="auto" w:fill="auto"/>
          </w:tcPr>
          <w:p w:rsidR="00937C8F" w:rsidRPr="00C30FE7" w:rsidRDefault="00937C8F" w:rsidP="00C00C04">
            <w:pPr>
              <w:rPr>
                <w:b/>
                <w:lang w:val="en-IE"/>
              </w:rPr>
            </w:pPr>
          </w:p>
        </w:tc>
        <w:tc>
          <w:tcPr>
            <w:tcW w:w="3685" w:type="dxa"/>
            <w:shd w:val="clear" w:color="auto" w:fill="auto"/>
          </w:tcPr>
          <w:p w:rsidR="00937C8F" w:rsidRPr="00C30FE7" w:rsidRDefault="00937C8F" w:rsidP="00C00C04">
            <w:pPr>
              <w:rPr>
                <w:lang w:val="en-IE"/>
              </w:rPr>
            </w:pPr>
            <w:r>
              <w:t xml:space="preserve">A History Of Clondalkin Library Talk by Clondalkin Historical Society on </w:t>
            </w:r>
            <w:proofErr w:type="spellStart"/>
            <w:r>
              <w:t>Clondalkin’s</w:t>
            </w:r>
            <w:proofErr w:type="spellEnd"/>
            <w:r>
              <w:t xml:space="preserve"> beautiful Carnegie Library built in 1911</w:t>
            </w:r>
          </w:p>
        </w:tc>
        <w:tc>
          <w:tcPr>
            <w:tcW w:w="2500" w:type="dxa"/>
            <w:shd w:val="clear" w:color="auto" w:fill="auto"/>
          </w:tcPr>
          <w:p w:rsidR="00937C8F" w:rsidRDefault="00937C8F" w:rsidP="00C00C04">
            <w:r>
              <w:t>Thursday 24</w:t>
            </w:r>
            <w:r w:rsidRPr="00AA26F9">
              <w:rPr>
                <w:vertAlign w:val="superscript"/>
              </w:rPr>
              <w:t>th</w:t>
            </w:r>
            <w:r>
              <w:t xml:space="preserve"> August at 6.30pm </w:t>
            </w:r>
          </w:p>
        </w:tc>
      </w:tr>
      <w:tr w:rsidR="00937C8F" w:rsidRPr="00C30FE7" w:rsidTr="00C00C04">
        <w:trPr>
          <w:trHeight w:val="179"/>
          <w:tblCellSpacing w:w="20" w:type="dxa"/>
        </w:trPr>
        <w:tc>
          <w:tcPr>
            <w:tcW w:w="2453" w:type="dxa"/>
            <w:shd w:val="clear" w:color="auto" w:fill="auto"/>
          </w:tcPr>
          <w:p w:rsidR="00937C8F" w:rsidRPr="00C30FE7" w:rsidRDefault="00937C8F" w:rsidP="00C00C04">
            <w:pPr>
              <w:spacing w:line="122" w:lineRule="atLeast"/>
              <w:rPr>
                <w:color w:val="000000"/>
              </w:rPr>
            </w:pPr>
            <w:r w:rsidRPr="006522A1">
              <w:rPr>
                <w:b/>
                <w:color w:val="000000"/>
              </w:rPr>
              <w:lastRenderedPageBreak/>
              <w:t>Books &amp; Reading</w:t>
            </w:r>
          </w:p>
        </w:tc>
        <w:tc>
          <w:tcPr>
            <w:tcW w:w="3685" w:type="dxa"/>
            <w:shd w:val="clear" w:color="auto" w:fill="auto"/>
          </w:tcPr>
          <w:p w:rsidR="00937C8F" w:rsidRPr="00C30FE7" w:rsidRDefault="00937C8F" w:rsidP="00C00C04">
            <w:pPr>
              <w:spacing w:line="122" w:lineRule="atLeast"/>
              <w:rPr>
                <w:color w:val="000000"/>
              </w:rPr>
            </w:pPr>
            <w:r w:rsidRPr="00C30FE7">
              <w:rPr>
                <w:color w:val="000000"/>
              </w:rPr>
              <w:t>Library @ Home Service</w:t>
            </w:r>
            <w:r>
              <w:rPr>
                <w:color w:val="000000"/>
              </w:rPr>
              <w:t xml:space="preserve"> Once a month, home delivery service to those with mobility issues. 10 people avail of this service.</w:t>
            </w:r>
          </w:p>
        </w:tc>
        <w:tc>
          <w:tcPr>
            <w:tcW w:w="2500" w:type="dxa"/>
            <w:shd w:val="clear" w:color="auto" w:fill="auto"/>
          </w:tcPr>
          <w:p w:rsidR="00937C8F" w:rsidRPr="00C30FE7" w:rsidRDefault="00937C8F" w:rsidP="00C00C04">
            <w:pPr>
              <w:spacing w:line="122" w:lineRule="atLeast"/>
              <w:rPr>
                <w:color w:val="000000"/>
              </w:rPr>
            </w:pPr>
            <w:r>
              <w:rPr>
                <w:color w:val="000000"/>
              </w:rPr>
              <w:t>Friday 12</w:t>
            </w:r>
            <w:r w:rsidRPr="007E757C">
              <w:rPr>
                <w:color w:val="000000"/>
                <w:vertAlign w:val="superscript"/>
              </w:rPr>
              <w:t>th</w:t>
            </w:r>
            <w:r>
              <w:rPr>
                <w:color w:val="000000"/>
              </w:rPr>
              <w:t xml:space="preserve"> May from 10am – 1pm</w:t>
            </w:r>
          </w:p>
        </w:tc>
      </w:tr>
      <w:tr w:rsidR="00937C8F" w:rsidRPr="00C30FE7" w:rsidTr="00C00C04">
        <w:trPr>
          <w:trHeight w:val="179"/>
          <w:tblCellSpacing w:w="20" w:type="dxa"/>
        </w:trPr>
        <w:tc>
          <w:tcPr>
            <w:tcW w:w="2453" w:type="dxa"/>
            <w:shd w:val="clear" w:color="auto" w:fill="auto"/>
          </w:tcPr>
          <w:p w:rsidR="00937C8F" w:rsidRPr="00C30FE7" w:rsidRDefault="00937C8F" w:rsidP="00C00C04">
            <w:pPr>
              <w:spacing w:line="122" w:lineRule="atLeast"/>
              <w:rPr>
                <w:b/>
                <w:color w:val="000000"/>
              </w:rPr>
            </w:pPr>
            <w:r w:rsidRPr="00C30FE7">
              <w:rPr>
                <w:b/>
                <w:color w:val="000000"/>
              </w:rPr>
              <w:t>Literacy</w:t>
            </w:r>
          </w:p>
        </w:tc>
        <w:tc>
          <w:tcPr>
            <w:tcW w:w="3685" w:type="dxa"/>
            <w:shd w:val="clear" w:color="auto" w:fill="auto"/>
          </w:tcPr>
          <w:p w:rsidR="00937C8F" w:rsidRPr="00C30FE7" w:rsidRDefault="00937C8F" w:rsidP="00C00C04">
            <w:r w:rsidRPr="00C30FE7">
              <w:rPr>
                <w:bCs/>
                <w:color w:val="000000"/>
                <w:kern w:val="28"/>
                <w:lang w:val="en-IE"/>
              </w:rPr>
              <w:t>TTRS - Touch Type Read Spell</w:t>
            </w:r>
          </w:p>
        </w:tc>
        <w:tc>
          <w:tcPr>
            <w:tcW w:w="2500" w:type="dxa"/>
            <w:shd w:val="clear" w:color="auto" w:fill="auto"/>
          </w:tcPr>
          <w:p w:rsidR="00937C8F" w:rsidRPr="00C30FE7" w:rsidRDefault="00937C8F" w:rsidP="00C00C04">
            <w:pPr>
              <w:spacing w:line="122" w:lineRule="atLeast"/>
              <w:rPr>
                <w:color w:val="000000"/>
              </w:rPr>
            </w:pPr>
            <w:r w:rsidRPr="00C30FE7">
              <w:rPr>
                <w:color w:val="000000"/>
              </w:rPr>
              <w:t>Every Wednesday</w:t>
            </w:r>
            <w:r>
              <w:rPr>
                <w:color w:val="000000"/>
              </w:rPr>
              <w:t xml:space="preserve"> at</w:t>
            </w:r>
            <w:r w:rsidRPr="00C30FE7">
              <w:rPr>
                <w:color w:val="000000"/>
              </w:rPr>
              <w:t xml:space="preserve"> 5pm    </w:t>
            </w:r>
          </w:p>
        </w:tc>
      </w:tr>
      <w:tr w:rsidR="00937C8F" w:rsidRPr="00C30FE7" w:rsidTr="00C00C04">
        <w:trPr>
          <w:trHeight w:val="179"/>
          <w:tblCellSpacing w:w="20" w:type="dxa"/>
        </w:trPr>
        <w:tc>
          <w:tcPr>
            <w:tcW w:w="2453" w:type="dxa"/>
            <w:shd w:val="clear" w:color="auto" w:fill="auto"/>
          </w:tcPr>
          <w:p w:rsidR="00937C8F" w:rsidRPr="00C30FE7" w:rsidRDefault="00937C8F" w:rsidP="00C00C04">
            <w:pPr>
              <w:spacing w:line="122" w:lineRule="atLeast"/>
              <w:rPr>
                <w:b/>
              </w:rPr>
            </w:pPr>
            <w:r w:rsidRPr="00C30FE7">
              <w:rPr>
                <w:b/>
                <w:color w:val="000000"/>
              </w:rPr>
              <w:t>Children’s</w:t>
            </w:r>
          </w:p>
        </w:tc>
        <w:tc>
          <w:tcPr>
            <w:tcW w:w="3685" w:type="dxa"/>
            <w:shd w:val="clear" w:color="auto" w:fill="auto"/>
          </w:tcPr>
          <w:p w:rsidR="00937C8F" w:rsidRPr="00C30FE7" w:rsidRDefault="00937C8F" w:rsidP="00C00C04">
            <w:r>
              <w:t xml:space="preserve">Storytime for Tots with Sarah </w:t>
            </w:r>
            <w:r w:rsidRPr="00560F90">
              <w:t>Facilitated parent and toddler storytelling session for children aged 2, 3 &amp; 4</w:t>
            </w:r>
          </w:p>
        </w:tc>
        <w:tc>
          <w:tcPr>
            <w:tcW w:w="2500" w:type="dxa"/>
            <w:shd w:val="clear" w:color="auto" w:fill="auto"/>
          </w:tcPr>
          <w:p w:rsidR="00937C8F" w:rsidRDefault="00937C8F" w:rsidP="00C00C04">
            <w:r>
              <w:t>Wednesday 5</w:t>
            </w:r>
            <w:r w:rsidRPr="00740E41">
              <w:rPr>
                <w:vertAlign w:val="superscript"/>
              </w:rPr>
              <w:t>th</w:t>
            </w:r>
            <w:r>
              <w:t xml:space="preserve"> July at 12noon </w:t>
            </w:r>
          </w:p>
          <w:p w:rsidR="00937C8F" w:rsidRDefault="00937C8F" w:rsidP="00C00C04"/>
          <w:p w:rsidR="00937C8F" w:rsidRDefault="00937C8F" w:rsidP="00C00C04">
            <w:r>
              <w:t>Wednesday 9</w:t>
            </w:r>
            <w:r w:rsidRPr="00740E41">
              <w:rPr>
                <w:vertAlign w:val="superscript"/>
              </w:rPr>
              <w:t>th</w:t>
            </w:r>
            <w:r>
              <w:t xml:space="preserve"> August at 12noon </w:t>
            </w:r>
          </w:p>
        </w:tc>
      </w:tr>
      <w:tr w:rsidR="00937C8F" w:rsidRPr="00C30FE7" w:rsidTr="00C00C04">
        <w:trPr>
          <w:trHeight w:val="179"/>
          <w:tblCellSpacing w:w="20" w:type="dxa"/>
        </w:trPr>
        <w:tc>
          <w:tcPr>
            <w:tcW w:w="2453" w:type="dxa"/>
            <w:shd w:val="clear" w:color="auto" w:fill="auto"/>
          </w:tcPr>
          <w:p w:rsidR="00937C8F" w:rsidRPr="00C30FE7" w:rsidRDefault="00937C8F" w:rsidP="00C00C04">
            <w:pPr>
              <w:spacing w:line="122" w:lineRule="atLeast"/>
              <w:rPr>
                <w:b/>
              </w:rPr>
            </w:pPr>
            <w:r>
              <w:rPr>
                <w:b/>
              </w:rPr>
              <w:t>Summer Reading Programme</w:t>
            </w:r>
          </w:p>
        </w:tc>
        <w:tc>
          <w:tcPr>
            <w:tcW w:w="3685" w:type="dxa"/>
            <w:shd w:val="clear" w:color="auto" w:fill="auto"/>
          </w:tcPr>
          <w:p w:rsidR="00937C8F" w:rsidRDefault="00937C8F" w:rsidP="00C00C04">
            <w:r>
              <w:t xml:space="preserve">Throughout the Summer </w:t>
            </w:r>
          </w:p>
        </w:tc>
        <w:tc>
          <w:tcPr>
            <w:tcW w:w="2500" w:type="dxa"/>
            <w:shd w:val="clear" w:color="auto" w:fill="auto"/>
          </w:tcPr>
          <w:p w:rsidR="00937C8F" w:rsidRDefault="00937C8F" w:rsidP="00C00C04"/>
        </w:tc>
      </w:tr>
      <w:tr w:rsidR="00937C8F" w:rsidRPr="00C30FE7" w:rsidTr="00C00C04">
        <w:trPr>
          <w:trHeight w:val="179"/>
          <w:tblCellSpacing w:w="20" w:type="dxa"/>
        </w:trPr>
        <w:tc>
          <w:tcPr>
            <w:tcW w:w="2453" w:type="dxa"/>
            <w:shd w:val="clear" w:color="auto" w:fill="auto"/>
          </w:tcPr>
          <w:p w:rsidR="00937C8F" w:rsidRPr="00CF2939" w:rsidRDefault="00937C8F" w:rsidP="00C00C04">
            <w:pPr>
              <w:spacing w:line="122" w:lineRule="atLeast"/>
              <w:rPr>
                <w:b/>
              </w:rPr>
            </w:pPr>
            <w:r>
              <w:rPr>
                <w:b/>
              </w:rPr>
              <w:t xml:space="preserve">Summer Activities for Children </w:t>
            </w:r>
          </w:p>
        </w:tc>
        <w:tc>
          <w:tcPr>
            <w:tcW w:w="3685" w:type="dxa"/>
            <w:shd w:val="clear" w:color="auto" w:fill="auto"/>
          </w:tcPr>
          <w:p w:rsidR="00937C8F" w:rsidRDefault="00937C8F" w:rsidP="00C00C04">
            <w:pPr>
              <w:rPr>
                <w:lang w:eastAsia="en-IE"/>
              </w:rPr>
            </w:pPr>
            <w:r w:rsidRPr="00740E41">
              <w:t>String - A - Long Music Workshop</w:t>
            </w:r>
            <w:r>
              <w:t xml:space="preserve"> with Mobile Music School </w:t>
            </w:r>
            <w:r w:rsidRPr="00740E41">
              <w:rPr>
                <w:lang w:eastAsia="en-IE"/>
              </w:rPr>
              <w:t>Suitable for children aged 4 – 8 years</w:t>
            </w:r>
            <w:r>
              <w:t xml:space="preserve">.  </w:t>
            </w:r>
            <w:r w:rsidRPr="00740E41">
              <w:rPr>
                <w:lang w:eastAsia="en-IE"/>
              </w:rPr>
              <w:t>Maximum 16 children</w:t>
            </w:r>
            <w:r>
              <w:rPr>
                <w:lang w:eastAsia="en-IE"/>
              </w:rPr>
              <w:t xml:space="preserve">.  </w:t>
            </w:r>
          </w:p>
          <w:p w:rsidR="00937C8F" w:rsidRDefault="00937C8F" w:rsidP="00C00C04">
            <w:pPr>
              <w:rPr>
                <w:lang w:eastAsia="en-IE"/>
              </w:rPr>
            </w:pPr>
          </w:p>
          <w:p w:rsidR="00937C8F" w:rsidRPr="00CF2939" w:rsidRDefault="00937C8F" w:rsidP="00C00C04">
            <w:pPr>
              <w:rPr>
                <w:rFonts w:eastAsia="Calibri"/>
              </w:rPr>
            </w:pPr>
            <w:r w:rsidRPr="00CF2939">
              <w:rPr>
                <w:rFonts w:eastAsia="Calibri"/>
              </w:rPr>
              <w:t>Fusing music with art and crafts, this workshop develops children’s understanding of the instruments of the orchestra with an emphasis on the string family. It comprises an interactive demonstration, fun-based activities and musical games. Using elastic bands, a pencil and a shoebox, students get to make an instrument – a shoebox harp that they keep.</w:t>
            </w:r>
          </w:p>
          <w:p w:rsidR="00937C8F" w:rsidRPr="00CF2939" w:rsidRDefault="00937C8F" w:rsidP="00C00C04">
            <w:pPr>
              <w:jc w:val="both"/>
              <w:rPr>
                <w:rFonts w:eastAsia="Calibri"/>
              </w:rPr>
            </w:pPr>
          </w:p>
          <w:p w:rsidR="00937C8F" w:rsidRPr="00CF2939" w:rsidRDefault="00937C8F" w:rsidP="00C00C04">
            <w:pPr>
              <w:rPr>
                <w:rFonts w:eastAsia="Calibri"/>
                <w:sz w:val="20"/>
                <w:szCs w:val="22"/>
              </w:rPr>
            </w:pPr>
            <w:r w:rsidRPr="00CF2939">
              <w:rPr>
                <w:rFonts w:eastAsia="Calibri"/>
              </w:rPr>
              <w:t>Children should bring their own shoebox.</w:t>
            </w:r>
            <w:r w:rsidRPr="002C19DA">
              <w:rPr>
                <w:rFonts w:eastAsia="Calibri"/>
                <w:sz w:val="20"/>
                <w:szCs w:val="22"/>
              </w:rPr>
              <w:t xml:space="preserve"> </w:t>
            </w:r>
          </w:p>
        </w:tc>
        <w:tc>
          <w:tcPr>
            <w:tcW w:w="2500" w:type="dxa"/>
            <w:shd w:val="clear" w:color="auto" w:fill="auto"/>
          </w:tcPr>
          <w:p w:rsidR="00937C8F" w:rsidRDefault="00937C8F" w:rsidP="00C00C04">
            <w:pPr>
              <w:spacing w:before="100" w:beforeAutospacing="1" w:after="100" w:afterAutospacing="1"/>
            </w:pPr>
            <w:r>
              <w:t>Tuesday 4</w:t>
            </w:r>
            <w:r w:rsidRPr="00740E41">
              <w:rPr>
                <w:vertAlign w:val="superscript"/>
              </w:rPr>
              <w:t>th</w:t>
            </w:r>
            <w:r>
              <w:t xml:space="preserve"> July at 11am</w:t>
            </w:r>
          </w:p>
        </w:tc>
      </w:tr>
      <w:tr w:rsidR="00937C8F" w:rsidRPr="00C30FE7" w:rsidTr="00C00C04">
        <w:trPr>
          <w:trHeight w:val="179"/>
          <w:tblCellSpacing w:w="20" w:type="dxa"/>
        </w:trPr>
        <w:tc>
          <w:tcPr>
            <w:tcW w:w="2453" w:type="dxa"/>
            <w:shd w:val="clear" w:color="auto" w:fill="auto"/>
          </w:tcPr>
          <w:p w:rsidR="00937C8F" w:rsidRDefault="00937C8F" w:rsidP="00C00C04">
            <w:pPr>
              <w:spacing w:line="122" w:lineRule="atLeast"/>
              <w:rPr>
                <w:b/>
              </w:rPr>
            </w:pPr>
          </w:p>
        </w:tc>
        <w:tc>
          <w:tcPr>
            <w:tcW w:w="3685" w:type="dxa"/>
            <w:shd w:val="clear" w:color="auto" w:fill="auto"/>
          </w:tcPr>
          <w:p w:rsidR="00937C8F" w:rsidRDefault="00937C8F" w:rsidP="00C00C04">
            <w:r>
              <w:t xml:space="preserve">‘Musical Slice’ Musical Theatre workshop Suitable for 9-13 years. </w:t>
            </w:r>
          </w:p>
          <w:p w:rsidR="00937C8F" w:rsidRDefault="00937C8F" w:rsidP="00C00C04"/>
          <w:p w:rsidR="00937C8F" w:rsidRPr="00CF2939" w:rsidRDefault="00937C8F" w:rsidP="00C00C04">
            <w:pPr>
              <w:rPr>
                <w:rFonts w:eastAsia="Calibri"/>
              </w:rPr>
            </w:pPr>
            <w:r w:rsidRPr="00CF2939">
              <w:rPr>
                <w:rFonts w:eastAsia="Calibri"/>
              </w:rPr>
              <w:t xml:space="preserve">This musical theatre workshop recreates a ‘slice’ of a well-known musical through singing, movement and drama and aims to boost students’ self-esteem and confidence in performing, while developing their creativity </w:t>
            </w:r>
            <w:r w:rsidRPr="00CF2939">
              <w:rPr>
                <w:rFonts w:eastAsia="Calibri"/>
              </w:rPr>
              <w:lastRenderedPageBreak/>
              <w:t>and showmanship in a relaxed, open environment.</w:t>
            </w:r>
          </w:p>
          <w:p w:rsidR="00937C8F" w:rsidRPr="00CF2939" w:rsidRDefault="00937C8F" w:rsidP="00C00C04">
            <w:pPr>
              <w:rPr>
                <w:rFonts w:eastAsia="Calibri"/>
                <w:sz w:val="20"/>
                <w:szCs w:val="22"/>
              </w:rPr>
            </w:pPr>
            <w:r w:rsidRPr="00CF2939">
              <w:rPr>
                <w:rFonts w:eastAsia="Calibri"/>
              </w:rPr>
              <w:t>Pupils will learn all about presence on stage, breathing and posture whilst singing, and voice projection and get a chance to perform.</w:t>
            </w:r>
          </w:p>
        </w:tc>
        <w:tc>
          <w:tcPr>
            <w:tcW w:w="2500" w:type="dxa"/>
            <w:shd w:val="clear" w:color="auto" w:fill="auto"/>
          </w:tcPr>
          <w:p w:rsidR="00937C8F" w:rsidRDefault="00937C8F" w:rsidP="00C00C04">
            <w:pPr>
              <w:spacing w:before="100" w:beforeAutospacing="1" w:after="100" w:afterAutospacing="1"/>
            </w:pPr>
            <w:r>
              <w:lastRenderedPageBreak/>
              <w:t>Tuesday 4</w:t>
            </w:r>
            <w:r w:rsidRPr="00740E41">
              <w:rPr>
                <w:vertAlign w:val="superscript"/>
              </w:rPr>
              <w:t>th</w:t>
            </w:r>
            <w:r>
              <w:t xml:space="preserve"> July at 12.15pm </w:t>
            </w:r>
          </w:p>
        </w:tc>
      </w:tr>
      <w:tr w:rsidR="00937C8F" w:rsidRPr="00CF2939" w:rsidTr="00C00C04">
        <w:trPr>
          <w:trHeight w:val="179"/>
          <w:tblCellSpacing w:w="20" w:type="dxa"/>
        </w:trPr>
        <w:tc>
          <w:tcPr>
            <w:tcW w:w="2453" w:type="dxa"/>
            <w:shd w:val="clear" w:color="auto" w:fill="auto"/>
          </w:tcPr>
          <w:p w:rsidR="00937C8F" w:rsidRPr="00CF2939" w:rsidRDefault="00937C8F" w:rsidP="00C00C04">
            <w:pPr>
              <w:spacing w:line="122" w:lineRule="atLeast"/>
              <w:rPr>
                <w:b/>
              </w:rPr>
            </w:pPr>
          </w:p>
        </w:tc>
        <w:tc>
          <w:tcPr>
            <w:tcW w:w="3685" w:type="dxa"/>
            <w:shd w:val="clear" w:color="auto" w:fill="auto"/>
          </w:tcPr>
          <w:p w:rsidR="00937C8F" w:rsidRDefault="00937C8F" w:rsidP="00C00C04">
            <w:r w:rsidRPr="00CF2939">
              <w:t xml:space="preserve">Selfies! An Art Workshop </w:t>
            </w:r>
            <w:r>
              <w:t>Suitable for</w:t>
            </w:r>
            <w:r w:rsidRPr="00CF2939">
              <w:t xml:space="preserve"> 9 – 13 years.</w:t>
            </w:r>
          </w:p>
          <w:p w:rsidR="00937C8F" w:rsidRDefault="00937C8F" w:rsidP="00C00C04">
            <w:pPr>
              <w:rPr>
                <w:rFonts w:eastAsia="Calibri"/>
              </w:rPr>
            </w:pPr>
          </w:p>
          <w:p w:rsidR="00937C8F" w:rsidRPr="00CF2939" w:rsidRDefault="00937C8F" w:rsidP="00C00C04">
            <w:r w:rsidRPr="00CF2939">
              <w:rPr>
                <w:rFonts w:eastAsia="Calibri"/>
              </w:rPr>
              <w:t>Everyone loves a selfie! What would you like people to notice when they look at you? In this unique art class artist Caroline Lynch will help you create your own silhouette self-portrait that shows your true colours. Maybe you'd love to have a pair of manga eyes or blue hair! Or why not show everyone the exciting thoughts that are running through your brain?</w:t>
            </w:r>
          </w:p>
        </w:tc>
        <w:tc>
          <w:tcPr>
            <w:tcW w:w="2500" w:type="dxa"/>
            <w:shd w:val="clear" w:color="auto" w:fill="auto"/>
          </w:tcPr>
          <w:p w:rsidR="00937C8F" w:rsidRPr="00CF2939" w:rsidRDefault="00937C8F" w:rsidP="00C00C04">
            <w:pPr>
              <w:spacing w:before="100" w:beforeAutospacing="1" w:after="100" w:afterAutospacing="1"/>
            </w:pPr>
            <w:r w:rsidRPr="00CF2939">
              <w:t>Monday 10</w:t>
            </w:r>
            <w:r w:rsidRPr="00CF2939">
              <w:rPr>
                <w:vertAlign w:val="superscript"/>
              </w:rPr>
              <w:t>th</w:t>
            </w:r>
            <w:r>
              <w:t xml:space="preserve"> July at 11</w:t>
            </w:r>
            <w:r w:rsidRPr="00CF2939">
              <w:t xml:space="preserve">am </w:t>
            </w:r>
          </w:p>
        </w:tc>
      </w:tr>
      <w:tr w:rsidR="00937C8F" w:rsidRPr="00CF2939" w:rsidTr="00C00C04">
        <w:trPr>
          <w:trHeight w:val="179"/>
          <w:tblCellSpacing w:w="20" w:type="dxa"/>
        </w:trPr>
        <w:tc>
          <w:tcPr>
            <w:tcW w:w="2453" w:type="dxa"/>
            <w:shd w:val="clear" w:color="auto" w:fill="auto"/>
          </w:tcPr>
          <w:p w:rsidR="00937C8F" w:rsidRPr="00CF2939" w:rsidRDefault="00937C8F" w:rsidP="00C00C04">
            <w:pPr>
              <w:spacing w:line="122" w:lineRule="atLeast"/>
              <w:rPr>
                <w:b/>
              </w:rPr>
            </w:pPr>
          </w:p>
        </w:tc>
        <w:tc>
          <w:tcPr>
            <w:tcW w:w="3685" w:type="dxa"/>
            <w:shd w:val="clear" w:color="auto" w:fill="auto"/>
          </w:tcPr>
          <w:p w:rsidR="00937C8F" w:rsidRPr="00560F90" w:rsidRDefault="00937C8F" w:rsidP="00C00C04">
            <w:pPr>
              <w:spacing w:before="100" w:beforeAutospacing="1" w:after="100" w:afterAutospacing="1"/>
              <w:rPr>
                <w:color w:val="212121"/>
                <w:lang w:eastAsia="en-IE"/>
              </w:rPr>
            </w:pPr>
            <w:r w:rsidRPr="00CF2939">
              <w:t xml:space="preserve">Charlie &amp; the Chocolate Factory Craft Workshop (1) Suitable for </w:t>
            </w:r>
            <w:r w:rsidRPr="00560F90">
              <w:t>5 – 8 years</w:t>
            </w:r>
            <w:r w:rsidRPr="00560F90">
              <w:rPr>
                <w:color w:val="212121"/>
                <w:lang w:eastAsia="en-IE"/>
              </w:rPr>
              <w:t xml:space="preserve"> </w:t>
            </w:r>
          </w:p>
          <w:p w:rsidR="00937C8F" w:rsidRPr="00CF2939" w:rsidRDefault="00937C8F" w:rsidP="00C00C04">
            <w:pPr>
              <w:spacing w:before="100" w:beforeAutospacing="1" w:after="100" w:afterAutospacing="1"/>
              <w:rPr>
                <w:rFonts w:ascii="Times New Roman" w:hAnsi="Times New Roman"/>
                <w:sz w:val="20"/>
                <w:szCs w:val="20"/>
                <w:lang w:eastAsia="en-IE"/>
              </w:rPr>
            </w:pPr>
            <w:r w:rsidRPr="00CF2939">
              <w:rPr>
                <w:color w:val="212121"/>
                <w:lang w:eastAsia="en-IE"/>
              </w:rPr>
              <w:t>A sensory-based workshop, encouraging imagination, creativity and a love for the Roald Dahl's great story.</w:t>
            </w:r>
            <w:r w:rsidRPr="00CF2939">
              <w:rPr>
                <w:lang w:eastAsia="en-IE"/>
              </w:rPr>
              <w:t xml:space="preserve"> </w:t>
            </w:r>
            <w:r w:rsidRPr="00CF2939">
              <w:rPr>
                <w:lang w:eastAsia="en-IE"/>
              </w:rPr>
              <w:br/>
            </w:r>
            <w:r w:rsidRPr="00CF2939">
              <w:rPr>
                <w:color w:val="212121"/>
                <w:lang w:eastAsia="en-IE"/>
              </w:rPr>
              <w:t>Children will read extracts from the book, focusing on the types and names of sweets that are described in it. They will then use playdough to make "sweets", adding scents (peppermint, vanilla, chocolate), colours and textures/toppings (sequins/buttons), naming them and choosing their characteristics, such as Ever-lasting gobstopper.</w:t>
            </w:r>
            <w:r w:rsidRPr="002C19DA">
              <w:rPr>
                <w:rFonts w:ascii="Calibri" w:hAnsi="Calibri"/>
                <w:color w:val="212121"/>
                <w:sz w:val="20"/>
                <w:szCs w:val="20"/>
                <w:lang w:eastAsia="en-IE"/>
              </w:rPr>
              <w:t xml:space="preserve"> </w:t>
            </w:r>
          </w:p>
        </w:tc>
        <w:tc>
          <w:tcPr>
            <w:tcW w:w="2500" w:type="dxa"/>
            <w:shd w:val="clear" w:color="auto" w:fill="auto"/>
          </w:tcPr>
          <w:p w:rsidR="00937C8F" w:rsidRPr="00CF2939" w:rsidRDefault="00937C8F" w:rsidP="00C00C04">
            <w:pPr>
              <w:rPr>
                <w:lang w:eastAsia="en-IE"/>
              </w:rPr>
            </w:pPr>
            <w:r w:rsidRPr="00CF2939">
              <w:rPr>
                <w:lang w:eastAsia="en-IE"/>
              </w:rPr>
              <w:t>Wednesday 19</w:t>
            </w:r>
            <w:r w:rsidRPr="00CF2939">
              <w:rPr>
                <w:vertAlign w:val="superscript"/>
                <w:lang w:eastAsia="en-IE"/>
              </w:rPr>
              <w:t>th</w:t>
            </w:r>
            <w:r w:rsidRPr="00CF2939">
              <w:rPr>
                <w:lang w:eastAsia="en-IE"/>
              </w:rPr>
              <w:t xml:space="preserve"> July </w:t>
            </w:r>
          </w:p>
          <w:p w:rsidR="00937C8F" w:rsidRPr="00CF2939" w:rsidRDefault="00937C8F" w:rsidP="00C00C04">
            <w:pPr>
              <w:rPr>
                <w:lang w:val="en-IE" w:eastAsia="en-IE"/>
              </w:rPr>
            </w:pPr>
            <w:r>
              <w:rPr>
                <w:lang w:eastAsia="en-IE"/>
              </w:rPr>
              <w:t>11am – 12noon</w:t>
            </w:r>
          </w:p>
          <w:p w:rsidR="00937C8F" w:rsidRPr="00CF2939" w:rsidRDefault="00937C8F" w:rsidP="00C00C04">
            <w:pPr>
              <w:spacing w:before="100" w:beforeAutospacing="1" w:after="100" w:afterAutospacing="1"/>
              <w:ind w:left="480"/>
            </w:pPr>
          </w:p>
        </w:tc>
      </w:tr>
      <w:tr w:rsidR="00937C8F" w:rsidRPr="00CF2939" w:rsidTr="00C00C04">
        <w:trPr>
          <w:trHeight w:val="179"/>
          <w:tblCellSpacing w:w="20" w:type="dxa"/>
        </w:trPr>
        <w:tc>
          <w:tcPr>
            <w:tcW w:w="2453" w:type="dxa"/>
            <w:shd w:val="clear" w:color="auto" w:fill="auto"/>
          </w:tcPr>
          <w:p w:rsidR="00937C8F" w:rsidRPr="00CF2939" w:rsidRDefault="00937C8F" w:rsidP="00C00C04">
            <w:pPr>
              <w:spacing w:line="122" w:lineRule="atLeast"/>
              <w:rPr>
                <w:b/>
              </w:rPr>
            </w:pPr>
          </w:p>
        </w:tc>
        <w:tc>
          <w:tcPr>
            <w:tcW w:w="3685" w:type="dxa"/>
            <w:shd w:val="clear" w:color="auto" w:fill="auto"/>
          </w:tcPr>
          <w:p w:rsidR="00937C8F" w:rsidRDefault="00937C8F" w:rsidP="00C00C04">
            <w:pPr>
              <w:spacing w:before="100" w:beforeAutospacing="1" w:after="100" w:afterAutospacing="1"/>
            </w:pPr>
            <w:r w:rsidRPr="00CF2939">
              <w:t>Charlie &amp; the Chocolate Factory Craft Workshop (2) Suitable for 9 – 12 years</w:t>
            </w:r>
          </w:p>
          <w:p w:rsidR="00937C8F" w:rsidRPr="00CF2939" w:rsidRDefault="00937C8F" w:rsidP="00C00C04">
            <w:pPr>
              <w:spacing w:before="100" w:beforeAutospacing="1" w:after="100" w:afterAutospacing="1"/>
              <w:rPr>
                <w:rFonts w:ascii="Times New Roman" w:hAnsi="Times New Roman"/>
                <w:sz w:val="20"/>
                <w:szCs w:val="20"/>
                <w:lang w:eastAsia="en-IE"/>
              </w:rPr>
            </w:pPr>
            <w:r w:rsidRPr="00560F90">
              <w:rPr>
                <w:color w:val="212121"/>
                <w:lang w:eastAsia="en-IE"/>
              </w:rPr>
              <w:lastRenderedPageBreak/>
              <w:t>A sensory-based workshop, encouraging imagination, creativity and a love for the Roald Dahl's great story.</w:t>
            </w:r>
            <w:r w:rsidRPr="00560F90">
              <w:rPr>
                <w:lang w:eastAsia="en-IE"/>
              </w:rPr>
              <w:t xml:space="preserve"> </w:t>
            </w:r>
            <w:r w:rsidRPr="00560F90">
              <w:rPr>
                <w:lang w:eastAsia="en-IE"/>
              </w:rPr>
              <w:br/>
            </w:r>
            <w:r w:rsidRPr="00560F90">
              <w:rPr>
                <w:color w:val="212121"/>
                <w:lang w:eastAsia="en-IE"/>
              </w:rPr>
              <w:t>Children will read extracts from the book, focusing on the types and names of sweets that are described in it. They will then make their own (playdough) "sweets", adding scents (peppermint, vanilla, chocolate), textures/toppings (sequins/buttons), naming them and choosing their characteristics, such as Ever-lasting gobstopper.</w:t>
            </w:r>
            <w:r w:rsidRPr="002C19DA">
              <w:rPr>
                <w:rFonts w:ascii="Calibri" w:hAnsi="Calibri"/>
                <w:color w:val="212121"/>
                <w:sz w:val="20"/>
                <w:szCs w:val="20"/>
                <w:lang w:eastAsia="en-IE"/>
              </w:rPr>
              <w:t xml:space="preserve"> </w:t>
            </w:r>
          </w:p>
        </w:tc>
        <w:tc>
          <w:tcPr>
            <w:tcW w:w="2500" w:type="dxa"/>
            <w:shd w:val="clear" w:color="auto" w:fill="auto"/>
          </w:tcPr>
          <w:p w:rsidR="00937C8F" w:rsidRPr="00CF2939" w:rsidRDefault="00937C8F" w:rsidP="00C00C04">
            <w:pPr>
              <w:rPr>
                <w:lang w:eastAsia="en-IE"/>
              </w:rPr>
            </w:pPr>
            <w:r w:rsidRPr="00CF2939">
              <w:rPr>
                <w:lang w:eastAsia="en-IE"/>
              </w:rPr>
              <w:lastRenderedPageBreak/>
              <w:t>Wednesday 19</w:t>
            </w:r>
            <w:r w:rsidRPr="00CF2939">
              <w:rPr>
                <w:vertAlign w:val="superscript"/>
                <w:lang w:eastAsia="en-IE"/>
              </w:rPr>
              <w:t>th</w:t>
            </w:r>
            <w:r w:rsidRPr="00CF2939">
              <w:rPr>
                <w:lang w:eastAsia="en-IE"/>
              </w:rPr>
              <w:t xml:space="preserve"> July </w:t>
            </w:r>
          </w:p>
          <w:p w:rsidR="00937C8F" w:rsidRPr="00CF2939" w:rsidRDefault="00937C8F" w:rsidP="00C00C04">
            <w:pPr>
              <w:rPr>
                <w:lang w:eastAsia="en-IE"/>
              </w:rPr>
            </w:pPr>
            <w:r w:rsidRPr="00CF2939">
              <w:rPr>
                <w:lang w:eastAsia="en-IE"/>
              </w:rPr>
              <w:t>12.15</w:t>
            </w:r>
            <w:r>
              <w:rPr>
                <w:lang w:eastAsia="en-IE"/>
              </w:rPr>
              <w:t>pm</w:t>
            </w:r>
            <w:r w:rsidRPr="00CF2939">
              <w:rPr>
                <w:lang w:eastAsia="en-IE"/>
              </w:rPr>
              <w:t xml:space="preserve"> – 1.15</w:t>
            </w:r>
            <w:r>
              <w:rPr>
                <w:lang w:eastAsia="en-IE"/>
              </w:rPr>
              <w:t>pm</w:t>
            </w:r>
            <w:r w:rsidRPr="00CF2939">
              <w:rPr>
                <w:lang w:eastAsia="en-IE"/>
              </w:rPr>
              <w:t xml:space="preserve"> </w:t>
            </w:r>
          </w:p>
          <w:p w:rsidR="00937C8F" w:rsidRPr="00CF2939" w:rsidRDefault="00937C8F" w:rsidP="00C00C04">
            <w:pPr>
              <w:rPr>
                <w:lang w:eastAsia="en-IE"/>
              </w:rPr>
            </w:pPr>
          </w:p>
        </w:tc>
      </w:tr>
      <w:tr w:rsidR="00937C8F" w:rsidRPr="00CF2939" w:rsidTr="00C00C04">
        <w:trPr>
          <w:trHeight w:val="179"/>
          <w:tblCellSpacing w:w="20" w:type="dxa"/>
        </w:trPr>
        <w:tc>
          <w:tcPr>
            <w:tcW w:w="2453" w:type="dxa"/>
            <w:shd w:val="clear" w:color="auto" w:fill="auto"/>
          </w:tcPr>
          <w:p w:rsidR="00937C8F" w:rsidRPr="00CF2939" w:rsidRDefault="00937C8F" w:rsidP="00C00C04">
            <w:pPr>
              <w:spacing w:line="122" w:lineRule="atLeast"/>
              <w:rPr>
                <w:b/>
              </w:rPr>
            </w:pPr>
          </w:p>
        </w:tc>
        <w:tc>
          <w:tcPr>
            <w:tcW w:w="3685" w:type="dxa"/>
            <w:shd w:val="clear" w:color="auto" w:fill="auto"/>
          </w:tcPr>
          <w:p w:rsidR="00937C8F" w:rsidRPr="00CF2939" w:rsidRDefault="00937C8F" w:rsidP="00C00C04">
            <w:r w:rsidRPr="00CF2939">
              <w:t xml:space="preserve">Irish History Live presents: Vikings, monks, round towers and all things medievally </w:t>
            </w:r>
          </w:p>
          <w:p w:rsidR="00937C8F" w:rsidRDefault="00937C8F" w:rsidP="00C00C04">
            <w:r w:rsidRPr="00CF2939">
              <w:t>Followed by tour of Round Tower and visitor centre Suitable for 6 years upwards</w:t>
            </w:r>
          </w:p>
          <w:p w:rsidR="00937C8F" w:rsidRDefault="00937C8F" w:rsidP="00C00C04"/>
          <w:p w:rsidR="00937C8F" w:rsidRPr="00CF2939" w:rsidRDefault="00937C8F" w:rsidP="00C00C04">
            <w:r w:rsidRPr="002C19DA">
              <w:rPr>
                <w:rFonts w:eastAsia="Calibri"/>
                <w:sz w:val="22"/>
                <w:szCs w:val="22"/>
              </w:rPr>
              <w:t>Irish History Live presents history as you’ve never experienced it. Hand-on, interactive and fun. Wield a sword, try on armour. This event includes a guided tour of the Round Tower in Clondalkin at 3.45pm.</w:t>
            </w:r>
          </w:p>
        </w:tc>
        <w:tc>
          <w:tcPr>
            <w:tcW w:w="2500" w:type="dxa"/>
            <w:shd w:val="clear" w:color="auto" w:fill="auto"/>
          </w:tcPr>
          <w:p w:rsidR="00937C8F" w:rsidRPr="00CF2939" w:rsidRDefault="00937C8F" w:rsidP="00C00C04">
            <w:pPr>
              <w:rPr>
                <w:lang w:eastAsia="en-IE"/>
              </w:rPr>
            </w:pPr>
            <w:r w:rsidRPr="00CF2939">
              <w:rPr>
                <w:lang w:eastAsia="en-IE"/>
              </w:rPr>
              <w:t>Tuesday 25</w:t>
            </w:r>
            <w:r w:rsidRPr="00CF2939">
              <w:rPr>
                <w:vertAlign w:val="superscript"/>
                <w:lang w:eastAsia="en-IE"/>
              </w:rPr>
              <w:t>th</w:t>
            </w:r>
            <w:r w:rsidRPr="00CF2939">
              <w:rPr>
                <w:lang w:eastAsia="en-IE"/>
              </w:rPr>
              <w:t xml:space="preserve"> July </w:t>
            </w:r>
          </w:p>
          <w:p w:rsidR="00937C8F" w:rsidRPr="00CF2939" w:rsidRDefault="00937C8F" w:rsidP="00C00C04">
            <w:pPr>
              <w:rPr>
                <w:lang w:eastAsia="en-IE"/>
              </w:rPr>
            </w:pPr>
            <w:r w:rsidRPr="00CF2939">
              <w:rPr>
                <w:lang w:eastAsia="en-IE"/>
              </w:rPr>
              <w:t>2.30</w:t>
            </w:r>
            <w:r>
              <w:rPr>
                <w:lang w:eastAsia="en-IE"/>
              </w:rPr>
              <w:t>pm</w:t>
            </w:r>
            <w:r w:rsidRPr="00CF2939">
              <w:rPr>
                <w:lang w:eastAsia="en-IE"/>
              </w:rPr>
              <w:t xml:space="preserve"> – 3.30pm </w:t>
            </w:r>
          </w:p>
        </w:tc>
      </w:tr>
    </w:tbl>
    <w:p w:rsidR="00937C8F" w:rsidRPr="00253ED7" w:rsidRDefault="00937C8F" w:rsidP="00937C8F">
      <w:r w:rsidRPr="00253ED7">
        <w:t xml:space="preserve">For further information contact 4593315 </w:t>
      </w:r>
      <w:r w:rsidRPr="00253ED7">
        <w:rPr>
          <w:bCs/>
        </w:rPr>
        <w:t xml:space="preserve">or </w:t>
      </w:r>
      <w:hyperlink r:id="rId5" w:history="1">
        <w:r w:rsidRPr="00253ED7">
          <w:rPr>
            <w:rStyle w:val="Hyperlink"/>
            <w:bCs/>
          </w:rPr>
          <w:t>www.southdublinlibraries.ie</w:t>
        </w:r>
      </w:hyperlink>
    </w:p>
    <w:p w:rsidR="00937C8F" w:rsidRPr="00253ED7" w:rsidRDefault="0023190D" w:rsidP="00937C8F">
      <w:hyperlink r:id="rId6" w:history="1">
        <w:r w:rsidR="00937C8F" w:rsidRPr="00253ED7">
          <w:fldChar w:fldCharType="begin"/>
        </w:r>
        <w:r w:rsidR="00937C8F" w:rsidRPr="00253ED7">
          <w:instrText xml:space="preserve"> INCLUDEPICTURE "http://www.southdublinlibraries.ie/sites/all/libraries/tinymce/jscripts/tiny_mce/plugins/filemanager/files/socialnetworking/FaceBook-icon.png" \* MERGEFORMATINET </w:instrText>
        </w:r>
        <w:r w:rsidR="00937C8F" w:rsidRPr="00253ED7">
          <w:fldChar w:fldCharType="separate"/>
        </w:r>
        <w:r w:rsidR="005D5A68">
          <w:fldChar w:fldCharType="begin"/>
        </w:r>
        <w:r w:rsidR="005D5A68">
          <w:instrText xml:space="preserve"> INCLUDEPICTURE  "http://www.southdublinlibraries.ie/sites/all/libraries/tinymce/jscripts/tiny_mce/plugins/filemanager/files/socialnetworking/FaceBook-icon.png" \* MERGEFORMATINET </w:instrText>
        </w:r>
        <w:r w:rsidR="005D5A68">
          <w:fldChar w:fldCharType="separate"/>
        </w:r>
        <w:r w:rsidR="00A065DB">
          <w:fldChar w:fldCharType="begin"/>
        </w:r>
        <w:r w:rsidR="00A065DB">
          <w:instrText xml:space="preserve"> INCLUDEPICTURE  "http://www.southdublinlibraries.ie/sites/all/libraries/tinymce/jscripts/tiny_mce/plugins/filemanager/files/socialnetworking/FaceBook-icon.png" \* MERGEFORMATINET </w:instrText>
        </w:r>
        <w:r w:rsidR="00A065DB">
          <w:fldChar w:fldCharType="separate"/>
        </w:r>
        <w:r>
          <w:fldChar w:fldCharType="begin"/>
        </w:r>
        <w:r>
          <w:instrText xml:space="preserve"> </w:instrText>
        </w:r>
        <w:r>
          <w:instrText>INCLUDEPICTURE  "http://www.southdublinlibraries.ie/sites/all/libraries/tinymce/jscripts/tin</w:instrText>
        </w:r>
        <w:r>
          <w:instrText>y_mce/plugins/filemanager/files/socialnetworking/FaceBook-icon.png"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button="t">
              <v:imagedata r:id="rId7" r:href="rId8"/>
            </v:shape>
          </w:pict>
        </w:r>
        <w:r>
          <w:fldChar w:fldCharType="end"/>
        </w:r>
        <w:r w:rsidR="00A065DB">
          <w:fldChar w:fldCharType="end"/>
        </w:r>
        <w:r w:rsidR="005D5A68">
          <w:fldChar w:fldCharType="end"/>
        </w:r>
        <w:r w:rsidR="00937C8F" w:rsidRPr="00253ED7">
          <w:fldChar w:fldCharType="end"/>
        </w:r>
      </w:hyperlink>
      <w:r w:rsidR="00937C8F" w:rsidRPr="00253ED7">
        <w:t xml:space="preserve"> Follow Clondalkin Library on Facebook</w:t>
      </w:r>
    </w:p>
    <w:p w:rsidR="00937C8F" w:rsidRPr="00253ED7" w:rsidRDefault="0023190D" w:rsidP="00937C8F">
      <w:hyperlink r:id="rId9" w:history="1">
        <w:r w:rsidR="00937C8F" w:rsidRPr="00253ED7">
          <w:fldChar w:fldCharType="begin"/>
        </w:r>
        <w:r w:rsidR="00937C8F" w:rsidRPr="00253ED7">
          <w:instrText xml:space="preserve"> INCLUDEPICTURE "http://www.southdublinlibraries.ie/sites/all/libraries/tinymce/jscripts/tiny_mce/plugins/filemanager/files/socialnetworking/FaceBook-icon.png" \* MERGEFORMATINET </w:instrText>
        </w:r>
        <w:r w:rsidR="00937C8F" w:rsidRPr="00253ED7">
          <w:fldChar w:fldCharType="separate"/>
        </w:r>
        <w:r w:rsidR="005D5A68">
          <w:fldChar w:fldCharType="begin"/>
        </w:r>
        <w:r w:rsidR="005D5A68">
          <w:instrText xml:space="preserve"> INCLUDEPICTURE  "http://www.southdublinlibraries.ie/sites/all/libraries/tinymce/jscripts/tiny_mce/plugins/filemanager/files/socialnetworking/FaceBook-icon.png" \* MERGEFORMATINET </w:instrText>
        </w:r>
        <w:r w:rsidR="005D5A68">
          <w:fldChar w:fldCharType="separate"/>
        </w:r>
        <w:r w:rsidR="00A065DB">
          <w:fldChar w:fldCharType="begin"/>
        </w:r>
        <w:r w:rsidR="00A065DB">
          <w:instrText xml:space="preserve"> INCLUDEPICTURE  "http://www.southdublinlibraries.ie/sites/all/libraries/tinymce/jscripts/tiny_mce/plugins/filemanager/files/socialnetworking/FaceBook-icon.png" \* MERGEFORMATINET </w:instrText>
        </w:r>
        <w:r w:rsidR="00A065DB">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26" type="#_x0000_t75" style="width:18pt;height:18pt" o:button="t">
              <v:imagedata r:id="rId7" r:href="rId10"/>
            </v:shape>
          </w:pict>
        </w:r>
        <w:r>
          <w:fldChar w:fldCharType="end"/>
        </w:r>
        <w:r w:rsidR="00A065DB">
          <w:fldChar w:fldCharType="end"/>
        </w:r>
        <w:r w:rsidR="005D5A68">
          <w:fldChar w:fldCharType="end"/>
        </w:r>
        <w:r w:rsidR="00937C8F" w:rsidRPr="00253ED7">
          <w:fldChar w:fldCharType="end"/>
        </w:r>
      </w:hyperlink>
      <w:r w:rsidR="00937C8F" w:rsidRPr="00253ED7">
        <w:t xml:space="preserve"> Follow </w:t>
      </w:r>
      <w:smartTag w:uri="urn:schemas-microsoft-com:office:smarttags" w:element="place">
        <w:r w:rsidR="00937C8F" w:rsidRPr="00253ED7">
          <w:t>South Dublin</w:t>
        </w:r>
      </w:smartTag>
      <w:r w:rsidR="00937C8F" w:rsidRPr="00253ED7">
        <w:t xml:space="preserve"> Libraries on Facebook</w:t>
      </w:r>
    </w:p>
    <w:p w:rsidR="00937C8F" w:rsidRDefault="0023190D" w:rsidP="00937C8F">
      <w:hyperlink r:id="rId11" w:history="1">
        <w:r w:rsidR="00937C8F" w:rsidRPr="00253ED7">
          <w:fldChar w:fldCharType="begin"/>
        </w:r>
        <w:r w:rsidR="00937C8F" w:rsidRPr="00253ED7">
          <w:instrText xml:space="preserve"> INCLUDEPICTURE "http://www.southdublinlibraries.ie/sites/all/libraries/tinymce/jscripts/tiny_mce/plugins/filemanager/files/socialnetworking/Twitter-icon.png" \* MERGEFORMATINET </w:instrText>
        </w:r>
        <w:r w:rsidR="00937C8F" w:rsidRPr="00253ED7">
          <w:fldChar w:fldCharType="separate"/>
        </w:r>
        <w:r w:rsidR="005D5A68">
          <w:fldChar w:fldCharType="begin"/>
        </w:r>
        <w:r w:rsidR="005D5A68">
          <w:instrText xml:space="preserve"> INCLUDEPICTURE  "http://www.southdublinlibraries.ie/sites/all/libraries/tinymce/jscripts/tiny_mce/plugins/filemanager/files/socialnetworking/Twitter-icon.png" \* MERGEFORMATINET </w:instrText>
        </w:r>
        <w:r w:rsidR="005D5A68">
          <w:fldChar w:fldCharType="separate"/>
        </w:r>
        <w:r w:rsidR="00A065DB">
          <w:fldChar w:fldCharType="begin"/>
        </w:r>
        <w:r w:rsidR="00A065DB">
          <w:instrText xml:space="preserve"> INCLUDEPICTURE  "http://www.southdublinlibraries.ie/sites/all/libraries/tinymce/jscripts/tiny_mce/plugins/filemanager/files/socialnetworking/Twitter-icon.png" \* MERGEFORMATINET </w:instrText>
        </w:r>
        <w:r w:rsidR="00A065DB">
          <w:fldChar w:fldCharType="separate"/>
        </w:r>
        <w:r>
          <w:fldChar w:fldCharType="begin"/>
        </w:r>
        <w:r>
          <w:instrText xml:space="preserve"> </w:instrText>
        </w:r>
        <w:r>
          <w:instrText>INCLUDEPICTURE  "http://www.southdublinlibraries.ie/sites/all/libraries/tinymce/jscripts/tiny_mce/plugins/filemanager/files/socialnetworking/Twitter-icon.png" \* MERGEFORMATINET</w:instrText>
        </w:r>
        <w:r>
          <w:instrText xml:space="preserve"> </w:instrText>
        </w:r>
        <w:r>
          <w:fldChar w:fldCharType="separate"/>
        </w:r>
        <w:r>
          <w:pict>
            <v:shape id="_x0000_i1027" type="#_x0000_t75" style="width:18pt;height:18pt" o:button="t">
              <v:imagedata r:id="rId12" r:href="rId13"/>
            </v:shape>
          </w:pict>
        </w:r>
        <w:r>
          <w:fldChar w:fldCharType="end"/>
        </w:r>
        <w:r w:rsidR="00A065DB">
          <w:fldChar w:fldCharType="end"/>
        </w:r>
        <w:r w:rsidR="005D5A68">
          <w:fldChar w:fldCharType="end"/>
        </w:r>
        <w:r w:rsidR="00937C8F" w:rsidRPr="00253ED7">
          <w:fldChar w:fldCharType="end"/>
        </w:r>
      </w:hyperlink>
      <w:r w:rsidR="00937C8F" w:rsidRPr="00253ED7">
        <w:t xml:space="preserve"> Follow us on twitter at </w:t>
      </w:r>
      <w:proofErr w:type="spellStart"/>
      <w:r w:rsidR="00937C8F" w:rsidRPr="00253ED7">
        <w:t>sdcclibraries</w:t>
      </w:r>
      <w:proofErr w:type="spellEnd"/>
      <w:r w:rsidR="00937C8F" w:rsidRPr="00253ED7">
        <w:t xml:space="preserve"> and stay in touch</w:t>
      </w:r>
    </w:p>
    <w:p w:rsidR="00937C8F" w:rsidRDefault="00937C8F"/>
    <w:p w:rsidR="00937C8F" w:rsidRDefault="00937C8F"/>
    <w:p w:rsidR="00937C8F" w:rsidRPr="002F6DFC" w:rsidRDefault="00937C8F" w:rsidP="00937C8F">
      <w:pPr>
        <w:rPr>
          <w:b/>
          <w:bCs/>
        </w:rPr>
      </w:pPr>
      <w:r>
        <w:rPr>
          <w:b/>
          <w:bCs/>
        </w:rPr>
        <w:t>July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6"/>
        <w:gridCol w:w="3776"/>
        <w:gridCol w:w="2580"/>
      </w:tblGrid>
      <w:tr w:rsidR="00937C8F" w:rsidRPr="00B258AC" w:rsidTr="00C00C04">
        <w:trPr>
          <w:tblCellSpacing w:w="20" w:type="dxa"/>
        </w:trPr>
        <w:tc>
          <w:tcPr>
            <w:tcW w:w="2306" w:type="dxa"/>
            <w:shd w:val="clear" w:color="auto" w:fill="auto"/>
          </w:tcPr>
          <w:p w:rsidR="00937C8F" w:rsidRPr="003046B0" w:rsidRDefault="00937C8F" w:rsidP="00C00C04">
            <w:pPr>
              <w:rPr>
                <w:b/>
                <w:i/>
                <w:color w:val="808080"/>
                <w:lang w:val="en-IE"/>
              </w:rPr>
            </w:pPr>
            <w:r w:rsidRPr="003046B0">
              <w:rPr>
                <w:b/>
                <w:i/>
                <w:color w:val="808080"/>
                <w:lang w:val="en-IE"/>
              </w:rPr>
              <w:t>Tallaght</w:t>
            </w:r>
          </w:p>
        </w:tc>
        <w:tc>
          <w:tcPr>
            <w:tcW w:w="3736" w:type="dxa"/>
            <w:shd w:val="clear" w:color="auto" w:fill="auto"/>
          </w:tcPr>
          <w:p w:rsidR="00937C8F" w:rsidRPr="00B258AC" w:rsidRDefault="00937C8F" w:rsidP="00C00C04">
            <w:pPr>
              <w:rPr>
                <w:b/>
                <w:i/>
                <w:color w:val="808080"/>
                <w:lang w:val="en-IE"/>
              </w:rPr>
            </w:pPr>
            <w:r w:rsidRPr="00B258AC">
              <w:rPr>
                <w:b/>
                <w:i/>
                <w:color w:val="808080"/>
                <w:lang w:val="en-IE"/>
              </w:rPr>
              <w:t>Events</w:t>
            </w:r>
          </w:p>
        </w:tc>
        <w:tc>
          <w:tcPr>
            <w:tcW w:w="2520" w:type="dxa"/>
            <w:shd w:val="clear" w:color="auto" w:fill="auto"/>
          </w:tcPr>
          <w:p w:rsidR="00937C8F" w:rsidRPr="00B258AC" w:rsidRDefault="00937C8F" w:rsidP="00C00C04">
            <w:pPr>
              <w:rPr>
                <w:b/>
                <w:i/>
                <w:color w:val="808080"/>
                <w:lang w:val="en-IE"/>
              </w:rPr>
            </w:pPr>
            <w:r w:rsidRPr="00B258AC">
              <w:rPr>
                <w:b/>
                <w:i/>
                <w:color w:val="808080"/>
                <w:lang w:val="en-IE"/>
              </w:rPr>
              <w:t>Date</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r>
              <w:rPr>
                <w:b/>
              </w:rPr>
              <w:t>Poetry</w:t>
            </w:r>
          </w:p>
        </w:tc>
        <w:tc>
          <w:tcPr>
            <w:tcW w:w="3736" w:type="dxa"/>
            <w:shd w:val="clear" w:color="auto" w:fill="auto"/>
          </w:tcPr>
          <w:p w:rsidR="00937C8F" w:rsidRPr="00B963FD" w:rsidRDefault="00937C8F" w:rsidP="00C00C04">
            <w:pPr>
              <w:autoSpaceDE w:val="0"/>
              <w:autoSpaceDN w:val="0"/>
              <w:adjustRightInd w:val="0"/>
              <w:rPr>
                <w:bCs/>
                <w:kern w:val="28"/>
                <w:lang w:val="en-IE"/>
              </w:rPr>
            </w:pPr>
            <w:proofErr w:type="spellStart"/>
            <w:r w:rsidRPr="00B963FD">
              <w:rPr>
                <w:bCs/>
                <w:kern w:val="28"/>
                <w:lang w:val="en-IE"/>
              </w:rPr>
              <w:t>Merg</w:t>
            </w:r>
            <w:proofErr w:type="spellEnd"/>
            <w:r w:rsidRPr="00B963FD">
              <w:rPr>
                <w:bCs/>
                <w:kern w:val="28"/>
                <w:lang w:val="en-IE"/>
              </w:rPr>
              <w:t xml:space="preserve"> Sessions: Poetry Event</w:t>
            </w:r>
          </w:p>
        </w:tc>
        <w:tc>
          <w:tcPr>
            <w:tcW w:w="2520" w:type="dxa"/>
            <w:shd w:val="clear" w:color="auto" w:fill="auto"/>
          </w:tcPr>
          <w:p w:rsidR="00937C8F" w:rsidRPr="00A109D7" w:rsidRDefault="00937C8F" w:rsidP="00C00C04">
            <w:r w:rsidRPr="00A109D7">
              <w:t xml:space="preserve">Saturday </w:t>
            </w:r>
            <w:r>
              <w:t>8</w:t>
            </w:r>
            <w:r w:rsidRPr="00622CD5">
              <w:rPr>
                <w:vertAlign w:val="superscript"/>
              </w:rPr>
              <w:t>th</w:t>
            </w:r>
            <w:r>
              <w:t xml:space="preserve"> July  from 1.30pm - 4</w:t>
            </w:r>
            <w:r w:rsidRPr="00A109D7">
              <w:t>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r>
              <w:rPr>
                <w:b/>
              </w:rPr>
              <w:t>Children’s events</w:t>
            </w:r>
          </w:p>
        </w:tc>
        <w:tc>
          <w:tcPr>
            <w:tcW w:w="3736" w:type="dxa"/>
            <w:shd w:val="clear" w:color="auto" w:fill="auto"/>
          </w:tcPr>
          <w:p w:rsidR="00937C8F" w:rsidRPr="00282854" w:rsidRDefault="00937C8F" w:rsidP="00C00C04">
            <w:pPr>
              <w:rPr>
                <w:lang w:val="en-IE"/>
              </w:rPr>
            </w:pPr>
            <w:r w:rsidRPr="00282854">
              <w:rPr>
                <w:lang w:val="en-IE"/>
              </w:rPr>
              <w:t>My favourite place in the World.</w:t>
            </w:r>
            <w:r w:rsidRPr="00697283">
              <w:rPr>
                <w:lang w:val="en-IE"/>
              </w:rPr>
              <w:t xml:space="preserve"> Lego Workshop</w:t>
            </w:r>
          </w:p>
        </w:tc>
        <w:tc>
          <w:tcPr>
            <w:tcW w:w="2520" w:type="dxa"/>
            <w:shd w:val="clear" w:color="auto" w:fill="auto"/>
          </w:tcPr>
          <w:p w:rsidR="00937C8F" w:rsidRPr="00697283" w:rsidRDefault="00937C8F" w:rsidP="00C00C04">
            <w:pPr>
              <w:rPr>
                <w:lang w:val="en-IE"/>
              </w:rPr>
            </w:pPr>
            <w:r w:rsidRPr="00697283">
              <w:rPr>
                <w:lang w:val="en-IE"/>
              </w:rPr>
              <w:t>Monday 3</w:t>
            </w:r>
            <w:r w:rsidRPr="00697283">
              <w:rPr>
                <w:vertAlign w:val="superscript"/>
                <w:lang w:val="en-IE"/>
              </w:rPr>
              <w:t>rd</w:t>
            </w:r>
            <w:r w:rsidRPr="00697283">
              <w:rPr>
                <w:lang w:val="en-IE"/>
              </w:rPr>
              <w:t xml:space="preserve"> July </w:t>
            </w:r>
            <w:r>
              <w:rPr>
                <w:lang w:val="en-IE"/>
              </w:rPr>
              <w:t xml:space="preserve">at </w:t>
            </w:r>
          </w:p>
          <w:p w:rsidR="00937C8F" w:rsidRPr="00282854" w:rsidRDefault="00937C8F" w:rsidP="00C00C04">
            <w:pPr>
              <w:rPr>
                <w:lang w:val="en-IE"/>
              </w:rPr>
            </w:pPr>
            <w:r>
              <w:rPr>
                <w:lang w:val="en-IE"/>
              </w:rPr>
              <w:t>11.45am &amp;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Pr="00697283" w:rsidRDefault="00937C8F" w:rsidP="00C00C04">
            <w:pPr>
              <w:rPr>
                <w:color w:val="3366FF"/>
                <w:lang w:val="en-IE"/>
              </w:rPr>
            </w:pPr>
            <w:r w:rsidRPr="00697283">
              <w:rPr>
                <w:lang w:val="en-IE"/>
              </w:rPr>
              <w:t>Let’s celebrate America</w:t>
            </w:r>
            <w:r w:rsidRPr="00697283">
              <w:rPr>
                <w:color w:val="3366FF"/>
                <w:lang w:val="en-IE"/>
              </w:rPr>
              <w:t xml:space="preserve"> </w:t>
            </w:r>
          </w:p>
          <w:p w:rsidR="00937C8F" w:rsidRPr="00697283" w:rsidRDefault="00937C8F" w:rsidP="00C00C04">
            <w:pPr>
              <w:rPr>
                <w:lang w:val="en-IE"/>
              </w:rPr>
            </w:pPr>
            <w:r w:rsidRPr="00697283">
              <w:rPr>
                <w:lang w:val="en-IE"/>
              </w:rPr>
              <w:t>American Super Heroes</w:t>
            </w:r>
          </w:p>
          <w:p w:rsidR="00937C8F" w:rsidRPr="00282854" w:rsidRDefault="00937C8F" w:rsidP="00C00C04">
            <w:pPr>
              <w:rPr>
                <w:i/>
                <w:lang w:val="en-IE"/>
              </w:rPr>
            </w:pPr>
            <w:r w:rsidRPr="00697283">
              <w:rPr>
                <w:lang w:val="en-IE"/>
              </w:rPr>
              <w:lastRenderedPageBreak/>
              <w:t xml:space="preserve">Let’s design our own super hero </w:t>
            </w:r>
          </w:p>
        </w:tc>
        <w:tc>
          <w:tcPr>
            <w:tcW w:w="2520" w:type="dxa"/>
            <w:shd w:val="clear" w:color="auto" w:fill="auto"/>
          </w:tcPr>
          <w:p w:rsidR="00937C8F" w:rsidRPr="00697283" w:rsidRDefault="00937C8F" w:rsidP="00C00C04">
            <w:r>
              <w:rPr>
                <w:lang w:val="en-IE"/>
              </w:rPr>
              <w:lastRenderedPageBreak/>
              <w:t>Tuesday July 4</w:t>
            </w:r>
            <w:r w:rsidRPr="00282854">
              <w:rPr>
                <w:vertAlign w:val="superscript"/>
                <w:lang w:val="en-IE"/>
              </w:rPr>
              <w:t>th</w:t>
            </w:r>
            <w:r>
              <w:rPr>
                <w:lang w:val="en-IE"/>
              </w:rPr>
              <w:t xml:space="preserve"> at 3</w:t>
            </w:r>
            <w:r w:rsidRPr="00697283">
              <w:rPr>
                <w:lang w:val="en-IE"/>
              </w:rPr>
              <w:t>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Pr="000D1ADB" w:rsidRDefault="00937C8F" w:rsidP="00C00C04">
            <w:pPr>
              <w:rPr>
                <w:lang w:val="en-IE"/>
              </w:rPr>
            </w:pPr>
            <w:r w:rsidRPr="000D1ADB">
              <w:rPr>
                <w:lang w:val="en-IE"/>
              </w:rPr>
              <w:t>Let’s celebrate Asia</w:t>
            </w:r>
          </w:p>
        </w:tc>
        <w:tc>
          <w:tcPr>
            <w:tcW w:w="2520" w:type="dxa"/>
            <w:shd w:val="clear" w:color="auto" w:fill="auto"/>
          </w:tcPr>
          <w:p w:rsidR="00937C8F" w:rsidRDefault="00937C8F" w:rsidP="00C00C04">
            <w:pPr>
              <w:rPr>
                <w:lang w:val="en-IE"/>
              </w:rPr>
            </w:pPr>
            <w:r>
              <w:rPr>
                <w:lang w:val="en-IE"/>
              </w:rPr>
              <w:t>Wednesday July 5</w:t>
            </w:r>
            <w:r w:rsidRPr="000D1ADB">
              <w:rPr>
                <w:vertAlign w:val="superscript"/>
                <w:lang w:val="en-IE"/>
              </w:rPr>
              <w:t>th</w:t>
            </w:r>
            <w:r>
              <w:rPr>
                <w:lang w:val="en-IE"/>
              </w:rPr>
              <w:t xml:space="preserve"> at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Pr="00043C05" w:rsidRDefault="00937C8F" w:rsidP="00C00C04">
            <w:pPr>
              <w:rPr>
                <w:lang w:val="en-IE"/>
              </w:rPr>
            </w:pPr>
            <w:r w:rsidRPr="006D2236">
              <w:rPr>
                <w:lang w:val="en-IE"/>
              </w:rPr>
              <w:t xml:space="preserve">Twinkle </w:t>
            </w:r>
            <w:proofErr w:type="spellStart"/>
            <w:r w:rsidRPr="006D2236">
              <w:rPr>
                <w:lang w:val="en-IE"/>
              </w:rPr>
              <w:t>twinkle</w:t>
            </w:r>
            <w:proofErr w:type="spellEnd"/>
            <w:r w:rsidRPr="006D2236">
              <w:rPr>
                <w:lang w:val="en-IE"/>
              </w:rPr>
              <w:t xml:space="preserve">, stories for little stars </w:t>
            </w:r>
            <w:r w:rsidRPr="00043C05">
              <w:rPr>
                <w:lang w:val="en-IE"/>
              </w:rPr>
              <w:t>(4-7 year olds)</w:t>
            </w:r>
          </w:p>
          <w:p w:rsidR="00937C8F" w:rsidRPr="00697283" w:rsidRDefault="00937C8F" w:rsidP="00C00C04">
            <w:pPr>
              <w:rPr>
                <w:lang w:val="en-IE"/>
              </w:rPr>
            </w:pPr>
            <w:r>
              <w:rPr>
                <w:lang w:val="en-US"/>
              </w:rPr>
              <w:t>F</w:t>
            </w:r>
            <w:r w:rsidRPr="006D2236">
              <w:rPr>
                <w:lang w:val="en-US"/>
              </w:rPr>
              <w:t>amily s</w:t>
            </w:r>
            <w:r>
              <w:rPr>
                <w:lang w:val="en-US"/>
              </w:rPr>
              <w:t>torytelling session with</w:t>
            </w:r>
            <w:r w:rsidRPr="006D2236">
              <w:rPr>
                <w:lang w:val="en-US"/>
              </w:rPr>
              <w:t xml:space="preserve"> Simone and Michael from </w:t>
            </w:r>
            <w:proofErr w:type="spellStart"/>
            <w:r w:rsidRPr="006D2236">
              <w:rPr>
                <w:lang w:val="en-US"/>
              </w:rPr>
              <w:t>StoryGate</w:t>
            </w:r>
            <w:proofErr w:type="spellEnd"/>
            <w:r w:rsidRPr="006D2236">
              <w:rPr>
                <w:lang w:val="en-US"/>
              </w:rPr>
              <w:t xml:space="preserve"> and their lovely puppets: </w:t>
            </w:r>
          </w:p>
        </w:tc>
        <w:tc>
          <w:tcPr>
            <w:tcW w:w="2520" w:type="dxa"/>
            <w:shd w:val="clear" w:color="auto" w:fill="auto"/>
          </w:tcPr>
          <w:p w:rsidR="00937C8F" w:rsidRPr="006D2236" w:rsidRDefault="00937C8F" w:rsidP="00C00C04">
            <w:pPr>
              <w:rPr>
                <w:lang w:val="en-IE"/>
              </w:rPr>
            </w:pPr>
            <w:r w:rsidRPr="006D2236">
              <w:rPr>
                <w:lang w:val="en-IE"/>
              </w:rPr>
              <w:t>Thursday 6</w:t>
            </w:r>
            <w:r w:rsidRPr="006D2236">
              <w:rPr>
                <w:vertAlign w:val="superscript"/>
                <w:lang w:val="en-IE"/>
              </w:rPr>
              <w:t>th</w:t>
            </w:r>
            <w:r w:rsidRPr="006D2236">
              <w:rPr>
                <w:lang w:val="en-IE"/>
              </w:rPr>
              <w:t xml:space="preserve"> July</w:t>
            </w:r>
            <w:r>
              <w:rPr>
                <w:lang w:val="en-IE"/>
              </w:rPr>
              <w:t xml:space="preserve"> at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Pr="002B4978" w:rsidRDefault="00937C8F" w:rsidP="00C00C04">
            <w:pPr>
              <w:rPr>
                <w:lang w:val="en-IE"/>
              </w:rPr>
            </w:pPr>
            <w:r w:rsidRPr="002B4978">
              <w:rPr>
                <w:lang w:val="en-IE"/>
              </w:rPr>
              <w:t>Celebrate Europe- France, Germany, Spain, Greece and Poland.  Choose your favourite European country, research it, learn some new words, d</w:t>
            </w:r>
            <w:r>
              <w:rPr>
                <w:lang w:val="en-IE"/>
              </w:rPr>
              <w:t xml:space="preserve">raw the iconic buildings, </w:t>
            </w:r>
            <w:proofErr w:type="spellStart"/>
            <w:r>
              <w:rPr>
                <w:lang w:val="en-IE"/>
              </w:rPr>
              <w:t>foodsetc</w:t>
            </w:r>
            <w:proofErr w:type="spellEnd"/>
            <w:r>
              <w:rPr>
                <w:lang w:val="en-IE"/>
              </w:rPr>
              <w:t>.</w:t>
            </w:r>
          </w:p>
        </w:tc>
        <w:tc>
          <w:tcPr>
            <w:tcW w:w="2520" w:type="dxa"/>
            <w:shd w:val="clear" w:color="auto" w:fill="auto"/>
          </w:tcPr>
          <w:p w:rsidR="00937C8F" w:rsidRPr="00697283" w:rsidRDefault="00937C8F" w:rsidP="00C00C04">
            <w:pPr>
              <w:rPr>
                <w:lang w:val="en-IE"/>
              </w:rPr>
            </w:pPr>
            <w:r>
              <w:rPr>
                <w:lang w:val="en-IE"/>
              </w:rPr>
              <w:t>Monday 10</w:t>
            </w:r>
            <w:r w:rsidRPr="006D2236">
              <w:rPr>
                <w:vertAlign w:val="superscript"/>
                <w:lang w:val="en-IE"/>
              </w:rPr>
              <w:t>th</w:t>
            </w:r>
            <w:r>
              <w:rPr>
                <w:lang w:val="en-IE"/>
              </w:rPr>
              <w:t xml:space="preserve"> July at 12pm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Pr="00697283" w:rsidRDefault="00937C8F" w:rsidP="00C00C04">
            <w:pPr>
              <w:rPr>
                <w:lang w:val="en-IE"/>
              </w:rPr>
            </w:pPr>
            <w:r>
              <w:rPr>
                <w:lang w:val="en-IE"/>
              </w:rPr>
              <w:t>Design your own country-What are the laws of the land?-Design the flag</w:t>
            </w:r>
          </w:p>
        </w:tc>
        <w:tc>
          <w:tcPr>
            <w:tcW w:w="2520" w:type="dxa"/>
            <w:shd w:val="clear" w:color="auto" w:fill="auto"/>
          </w:tcPr>
          <w:p w:rsidR="00937C8F" w:rsidRPr="00697283" w:rsidRDefault="00937C8F" w:rsidP="00C00C04">
            <w:pPr>
              <w:rPr>
                <w:lang w:val="en-IE"/>
              </w:rPr>
            </w:pPr>
            <w:r>
              <w:rPr>
                <w:lang w:val="en-IE"/>
              </w:rPr>
              <w:t>Tuesday 11</w:t>
            </w:r>
            <w:r w:rsidRPr="000D1ADB">
              <w:rPr>
                <w:vertAlign w:val="superscript"/>
                <w:lang w:val="en-IE"/>
              </w:rPr>
              <w:t>th</w:t>
            </w:r>
            <w:r>
              <w:rPr>
                <w:lang w:val="en-IE"/>
              </w:rPr>
              <w:t xml:space="preserve"> July at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Pr="00697283" w:rsidRDefault="00937C8F" w:rsidP="00C00C04">
            <w:pPr>
              <w:rPr>
                <w:lang w:val="en-IE"/>
              </w:rPr>
            </w:pPr>
            <w:r>
              <w:rPr>
                <w:lang w:val="en-IE"/>
              </w:rPr>
              <w:t xml:space="preserve">Genie </w:t>
            </w:r>
            <w:proofErr w:type="spellStart"/>
            <w:r>
              <w:rPr>
                <w:lang w:val="en-IE"/>
              </w:rPr>
              <w:t>mackers</w:t>
            </w:r>
            <w:proofErr w:type="spellEnd"/>
          </w:p>
        </w:tc>
        <w:tc>
          <w:tcPr>
            <w:tcW w:w="2520" w:type="dxa"/>
            <w:shd w:val="clear" w:color="auto" w:fill="auto"/>
          </w:tcPr>
          <w:p w:rsidR="00937C8F" w:rsidRPr="00697283" w:rsidRDefault="00937C8F" w:rsidP="00C00C04">
            <w:pPr>
              <w:rPr>
                <w:lang w:val="en-IE"/>
              </w:rPr>
            </w:pPr>
            <w:r>
              <w:rPr>
                <w:lang w:val="en-IE"/>
              </w:rPr>
              <w:t>Thursday 13</w:t>
            </w:r>
            <w:r w:rsidRPr="006017C5">
              <w:rPr>
                <w:vertAlign w:val="superscript"/>
                <w:lang w:val="en-IE"/>
              </w:rPr>
              <w:t>th</w:t>
            </w:r>
            <w:r>
              <w:rPr>
                <w:lang w:val="en-IE"/>
              </w:rPr>
              <w:t xml:space="preserve"> at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rPr>
                <w:lang w:val="en-IE"/>
              </w:rPr>
            </w:pPr>
            <w:r>
              <w:rPr>
                <w:lang w:val="en-IE"/>
              </w:rPr>
              <w:t>Lego animation</w:t>
            </w:r>
          </w:p>
        </w:tc>
        <w:tc>
          <w:tcPr>
            <w:tcW w:w="2520" w:type="dxa"/>
            <w:shd w:val="clear" w:color="auto" w:fill="auto"/>
          </w:tcPr>
          <w:p w:rsidR="00937C8F" w:rsidRDefault="00937C8F" w:rsidP="00C00C04">
            <w:pPr>
              <w:rPr>
                <w:lang w:val="en-IE"/>
              </w:rPr>
            </w:pPr>
            <w:r>
              <w:rPr>
                <w:lang w:val="en-IE"/>
              </w:rPr>
              <w:t>Monday 17</w:t>
            </w:r>
            <w:r w:rsidRPr="006017C5">
              <w:rPr>
                <w:vertAlign w:val="superscript"/>
                <w:lang w:val="en-IE"/>
              </w:rPr>
              <w:t>th</w:t>
            </w:r>
            <w:r>
              <w:rPr>
                <w:lang w:val="en-IE"/>
              </w:rPr>
              <w:t xml:space="preserve"> July at 11.45am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Pr="00697283" w:rsidRDefault="00937C8F" w:rsidP="00C00C04">
            <w:pPr>
              <w:rPr>
                <w:lang w:val="en-IE"/>
              </w:rPr>
            </w:pPr>
            <w:r>
              <w:rPr>
                <w:lang w:val="en-IE"/>
              </w:rPr>
              <w:t>Arts and crafts 5-8 year olds</w:t>
            </w:r>
          </w:p>
        </w:tc>
        <w:tc>
          <w:tcPr>
            <w:tcW w:w="2520" w:type="dxa"/>
            <w:shd w:val="clear" w:color="auto" w:fill="auto"/>
          </w:tcPr>
          <w:p w:rsidR="00937C8F" w:rsidRPr="00697283" w:rsidRDefault="00937C8F" w:rsidP="00C00C04">
            <w:pPr>
              <w:rPr>
                <w:lang w:val="en-IE"/>
              </w:rPr>
            </w:pPr>
            <w:r>
              <w:rPr>
                <w:lang w:val="en-IE"/>
              </w:rPr>
              <w:t>Monday 17</w:t>
            </w:r>
            <w:r w:rsidRPr="006017C5">
              <w:rPr>
                <w:vertAlign w:val="superscript"/>
                <w:lang w:val="en-IE"/>
              </w:rPr>
              <w:t>th</w:t>
            </w:r>
            <w:r>
              <w:rPr>
                <w:lang w:val="en-IE"/>
              </w:rPr>
              <w:t xml:space="preserve"> July at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rPr>
                <w:lang w:val="en-IE"/>
              </w:rPr>
            </w:pPr>
            <w:r>
              <w:rPr>
                <w:lang w:val="en-IE"/>
              </w:rPr>
              <w:t xml:space="preserve">‘The Wayfarer’ by Patrick </w:t>
            </w:r>
            <w:proofErr w:type="spellStart"/>
            <w:r>
              <w:rPr>
                <w:lang w:val="en-IE"/>
              </w:rPr>
              <w:t>Pearse</w:t>
            </w:r>
            <w:proofErr w:type="spellEnd"/>
          </w:p>
        </w:tc>
        <w:tc>
          <w:tcPr>
            <w:tcW w:w="2520" w:type="dxa"/>
            <w:shd w:val="clear" w:color="auto" w:fill="auto"/>
          </w:tcPr>
          <w:p w:rsidR="00937C8F" w:rsidRDefault="00937C8F" w:rsidP="00C00C04">
            <w:pPr>
              <w:rPr>
                <w:lang w:val="en-IE"/>
              </w:rPr>
            </w:pPr>
            <w:r>
              <w:rPr>
                <w:lang w:val="en-IE"/>
              </w:rPr>
              <w:t>Wednesday 19</w:t>
            </w:r>
            <w:r w:rsidRPr="00B30042">
              <w:rPr>
                <w:vertAlign w:val="superscript"/>
                <w:lang w:val="en-IE"/>
              </w:rPr>
              <w:t>th</w:t>
            </w:r>
            <w:r>
              <w:rPr>
                <w:lang w:val="en-IE"/>
              </w:rPr>
              <w:t xml:space="preserve"> July at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rPr>
                <w:lang w:val="en-IE"/>
              </w:rPr>
            </w:pPr>
            <w:r>
              <w:rPr>
                <w:lang w:val="en-IE"/>
              </w:rPr>
              <w:t>Let’s celebrate Australia</w:t>
            </w:r>
          </w:p>
        </w:tc>
        <w:tc>
          <w:tcPr>
            <w:tcW w:w="2520" w:type="dxa"/>
            <w:shd w:val="clear" w:color="auto" w:fill="auto"/>
          </w:tcPr>
          <w:p w:rsidR="00937C8F" w:rsidRDefault="00937C8F" w:rsidP="00C00C04">
            <w:pPr>
              <w:rPr>
                <w:lang w:val="en-IE"/>
              </w:rPr>
            </w:pPr>
            <w:r>
              <w:rPr>
                <w:lang w:val="en-IE"/>
              </w:rPr>
              <w:t>Thursday 20</w:t>
            </w:r>
            <w:r w:rsidRPr="00B30042">
              <w:rPr>
                <w:vertAlign w:val="superscript"/>
                <w:lang w:val="en-IE"/>
              </w:rPr>
              <w:t>th</w:t>
            </w:r>
            <w:r>
              <w:rPr>
                <w:lang w:val="en-IE"/>
              </w:rPr>
              <w:t xml:space="preserve"> July at 2pm and 3.30pm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rPr>
                <w:lang w:val="en-IE"/>
              </w:rPr>
            </w:pPr>
            <w:r>
              <w:rPr>
                <w:lang w:val="en-IE"/>
              </w:rPr>
              <w:t>Junior bake off</w:t>
            </w:r>
          </w:p>
        </w:tc>
        <w:tc>
          <w:tcPr>
            <w:tcW w:w="2520" w:type="dxa"/>
            <w:shd w:val="clear" w:color="auto" w:fill="auto"/>
          </w:tcPr>
          <w:p w:rsidR="00937C8F" w:rsidRDefault="00937C8F" w:rsidP="00C00C04">
            <w:pPr>
              <w:rPr>
                <w:lang w:val="en-IE"/>
              </w:rPr>
            </w:pPr>
            <w:r>
              <w:rPr>
                <w:lang w:val="en-IE"/>
              </w:rPr>
              <w:t>Monday 24</w:t>
            </w:r>
            <w:r w:rsidRPr="00B30042">
              <w:rPr>
                <w:vertAlign w:val="superscript"/>
                <w:lang w:val="en-IE"/>
              </w:rPr>
              <w:t>th</w:t>
            </w:r>
            <w:r>
              <w:rPr>
                <w:lang w:val="en-IE"/>
              </w:rPr>
              <w:t xml:space="preserve"> July at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rPr>
                <w:lang w:val="en-IE"/>
              </w:rPr>
            </w:pPr>
            <w:r>
              <w:rPr>
                <w:lang w:val="en-IE"/>
              </w:rPr>
              <w:t>Celebrate Asia</w:t>
            </w:r>
          </w:p>
        </w:tc>
        <w:tc>
          <w:tcPr>
            <w:tcW w:w="2520" w:type="dxa"/>
            <w:shd w:val="clear" w:color="auto" w:fill="auto"/>
          </w:tcPr>
          <w:p w:rsidR="00937C8F" w:rsidRDefault="00937C8F" w:rsidP="00C00C04">
            <w:pPr>
              <w:rPr>
                <w:lang w:val="en-IE"/>
              </w:rPr>
            </w:pPr>
            <w:r>
              <w:rPr>
                <w:lang w:val="en-IE"/>
              </w:rPr>
              <w:t>Tuesday 25</w:t>
            </w:r>
            <w:r w:rsidRPr="00BF5BAD">
              <w:rPr>
                <w:vertAlign w:val="superscript"/>
                <w:lang w:val="en-IE"/>
              </w:rPr>
              <w:t>th</w:t>
            </w:r>
            <w:r>
              <w:rPr>
                <w:lang w:val="en-IE"/>
              </w:rPr>
              <w:t xml:space="preserve"> July at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rPr>
                <w:lang w:val="en-IE"/>
              </w:rPr>
            </w:pPr>
            <w:r>
              <w:rPr>
                <w:lang w:val="en-IE"/>
              </w:rPr>
              <w:t>Family fun afternoon</w:t>
            </w:r>
          </w:p>
        </w:tc>
        <w:tc>
          <w:tcPr>
            <w:tcW w:w="2520" w:type="dxa"/>
            <w:shd w:val="clear" w:color="auto" w:fill="auto"/>
          </w:tcPr>
          <w:p w:rsidR="00937C8F" w:rsidRDefault="00937C8F" w:rsidP="00C00C04">
            <w:pPr>
              <w:rPr>
                <w:lang w:val="en-IE"/>
              </w:rPr>
            </w:pPr>
            <w:r>
              <w:rPr>
                <w:lang w:val="en-IE"/>
              </w:rPr>
              <w:t>Wednesday 26</w:t>
            </w:r>
            <w:r w:rsidRPr="00BF5BAD">
              <w:rPr>
                <w:vertAlign w:val="superscript"/>
                <w:lang w:val="en-IE"/>
              </w:rPr>
              <w:t>th</w:t>
            </w:r>
            <w:r>
              <w:rPr>
                <w:lang w:val="en-IE"/>
              </w:rPr>
              <w:t xml:space="preserve"> at July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rPr>
                <w:lang w:val="en-IE"/>
              </w:rPr>
            </w:pPr>
            <w:r>
              <w:rPr>
                <w:lang w:val="en-IE"/>
              </w:rPr>
              <w:t>Let’s celebrate Africa</w:t>
            </w:r>
          </w:p>
        </w:tc>
        <w:tc>
          <w:tcPr>
            <w:tcW w:w="2520" w:type="dxa"/>
            <w:shd w:val="clear" w:color="auto" w:fill="auto"/>
          </w:tcPr>
          <w:p w:rsidR="00937C8F" w:rsidRDefault="00937C8F" w:rsidP="00C00C04">
            <w:pPr>
              <w:rPr>
                <w:lang w:val="en-IE"/>
              </w:rPr>
            </w:pPr>
            <w:r>
              <w:rPr>
                <w:lang w:val="en-IE"/>
              </w:rPr>
              <w:t>Thursday 27</w:t>
            </w:r>
            <w:r w:rsidRPr="00BF5BAD">
              <w:rPr>
                <w:vertAlign w:val="superscript"/>
                <w:lang w:val="en-IE"/>
              </w:rPr>
              <w:t>th</w:t>
            </w:r>
            <w:r>
              <w:rPr>
                <w:lang w:val="en-IE"/>
              </w:rPr>
              <w:t xml:space="preserve"> July at 3pm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autoSpaceDE w:val="0"/>
              <w:autoSpaceDN w:val="0"/>
              <w:adjustRightInd w:val="0"/>
            </w:pPr>
            <w:r w:rsidRPr="00B963FD">
              <w:t>TechSpace Club</w:t>
            </w:r>
          </w:p>
          <w:p w:rsidR="00937C8F" w:rsidRDefault="00937C8F" w:rsidP="00C00C04">
            <w:pPr>
              <w:rPr>
                <w:lang w:val="en-IE"/>
              </w:rPr>
            </w:pPr>
          </w:p>
        </w:tc>
        <w:tc>
          <w:tcPr>
            <w:tcW w:w="2520" w:type="dxa"/>
            <w:shd w:val="clear" w:color="auto" w:fill="auto"/>
          </w:tcPr>
          <w:p w:rsidR="00937C8F" w:rsidRPr="00282854" w:rsidRDefault="00937C8F" w:rsidP="00C00C04">
            <w:pPr>
              <w:rPr>
                <w:color w:val="000000"/>
              </w:rPr>
            </w:pPr>
            <w:r w:rsidRPr="00282854">
              <w:rPr>
                <w:color w:val="000000"/>
              </w:rPr>
              <w:t>Tuesday 4</w:t>
            </w:r>
            <w:r w:rsidRPr="00282854">
              <w:rPr>
                <w:color w:val="000000"/>
                <w:vertAlign w:val="superscript"/>
              </w:rPr>
              <w:t>th</w:t>
            </w:r>
            <w:r>
              <w:rPr>
                <w:color w:val="000000"/>
              </w:rPr>
              <w:t xml:space="preserve">, </w:t>
            </w:r>
            <w:r w:rsidRPr="00282854">
              <w:rPr>
                <w:color w:val="000000"/>
              </w:rPr>
              <w:t>Wednesday 5</w:t>
            </w:r>
            <w:r w:rsidRPr="00282854">
              <w:rPr>
                <w:color w:val="000000"/>
                <w:vertAlign w:val="superscript"/>
              </w:rPr>
              <w:t>th</w:t>
            </w:r>
            <w:r>
              <w:rPr>
                <w:color w:val="000000"/>
              </w:rPr>
              <w:t xml:space="preserve"> &amp; </w:t>
            </w:r>
            <w:r w:rsidRPr="00282854">
              <w:rPr>
                <w:color w:val="000000"/>
              </w:rPr>
              <w:t>Thursday 6</w:t>
            </w:r>
            <w:r w:rsidRPr="00282854">
              <w:rPr>
                <w:color w:val="000000"/>
                <w:vertAlign w:val="superscript"/>
              </w:rPr>
              <w:t>th</w:t>
            </w:r>
            <w:r>
              <w:rPr>
                <w:color w:val="000000"/>
                <w:vertAlign w:val="superscript"/>
              </w:rPr>
              <w:t xml:space="preserve"> </w:t>
            </w:r>
            <w:r>
              <w:rPr>
                <w:color w:val="000000"/>
              </w:rPr>
              <w:t xml:space="preserve">July at </w:t>
            </w:r>
            <w:r w:rsidRPr="00282854">
              <w:rPr>
                <w:color w:val="000000"/>
              </w:rPr>
              <w:t>10.30am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autoSpaceDE w:val="0"/>
              <w:autoSpaceDN w:val="0"/>
              <w:adjustRightInd w:val="0"/>
            </w:pPr>
            <w:r>
              <w:t>Inter-generational Tech Space</w:t>
            </w:r>
          </w:p>
          <w:p w:rsidR="00937C8F" w:rsidRPr="00B963FD" w:rsidRDefault="00937C8F" w:rsidP="00C00C04">
            <w:pPr>
              <w:autoSpaceDE w:val="0"/>
              <w:autoSpaceDN w:val="0"/>
              <w:adjustRightInd w:val="0"/>
            </w:pPr>
            <w:r>
              <w:t>Wearable technology</w:t>
            </w:r>
          </w:p>
        </w:tc>
        <w:tc>
          <w:tcPr>
            <w:tcW w:w="2520" w:type="dxa"/>
            <w:shd w:val="clear" w:color="auto" w:fill="auto"/>
          </w:tcPr>
          <w:p w:rsidR="00937C8F" w:rsidRPr="00A109D7" w:rsidRDefault="00937C8F" w:rsidP="00C00C04">
            <w:r w:rsidRPr="00282854">
              <w:rPr>
                <w:color w:val="000000"/>
              </w:rPr>
              <w:t>Tuesday 11</w:t>
            </w:r>
            <w:r w:rsidRPr="00282854">
              <w:rPr>
                <w:color w:val="000000"/>
                <w:vertAlign w:val="superscript"/>
              </w:rPr>
              <w:t>th</w:t>
            </w:r>
            <w:r>
              <w:rPr>
                <w:color w:val="000000"/>
              </w:rPr>
              <w:t xml:space="preserve">, </w:t>
            </w:r>
            <w:r w:rsidRPr="00282854">
              <w:rPr>
                <w:color w:val="000000"/>
              </w:rPr>
              <w:t>Wednesday 12</w:t>
            </w:r>
            <w:r w:rsidRPr="00282854">
              <w:rPr>
                <w:color w:val="000000"/>
                <w:vertAlign w:val="superscript"/>
              </w:rPr>
              <w:t>th</w:t>
            </w:r>
            <w:r>
              <w:rPr>
                <w:color w:val="000000"/>
              </w:rPr>
              <w:t xml:space="preserve"> &amp; </w:t>
            </w:r>
            <w:r w:rsidRPr="00282854">
              <w:rPr>
                <w:color w:val="000000"/>
              </w:rPr>
              <w:lastRenderedPageBreak/>
              <w:t>Thursday 13</w:t>
            </w:r>
            <w:r w:rsidRPr="00282854">
              <w:rPr>
                <w:color w:val="000000"/>
                <w:vertAlign w:val="superscript"/>
              </w:rPr>
              <w:t>th</w:t>
            </w:r>
            <w:r w:rsidRPr="00282854">
              <w:rPr>
                <w:color w:val="000000"/>
              </w:rPr>
              <w:t xml:space="preserve"> July </w:t>
            </w:r>
            <w:r>
              <w:rPr>
                <w:color w:val="000000"/>
              </w:rPr>
              <w:t xml:space="preserve">at </w:t>
            </w:r>
            <w:r w:rsidRPr="00282854">
              <w:rPr>
                <w:color w:val="000000"/>
              </w:rPr>
              <w:t>10.30am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r w:rsidRPr="00B963FD">
              <w:rPr>
                <w:b/>
              </w:rPr>
              <w:lastRenderedPageBreak/>
              <w:t>Culture</w:t>
            </w:r>
          </w:p>
        </w:tc>
        <w:tc>
          <w:tcPr>
            <w:tcW w:w="3736" w:type="dxa"/>
            <w:shd w:val="clear" w:color="auto" w:fill="auto"/>
          </w:tcPr>
          <w:p w:rsidR="00937C8F" w:rsidRPr="00B963FD" w:rsidRDefault="00937C8F" w:rsidP="00C00C04">
            <w:pPr>
              <w:autoSpaceDE w:val="0"/>
              <w:autoSpaceDN w:val="0"/>
              <w:adjustRightInd w:val="0"/>
            </w:pPr>
            <w:r>
              <w:t xml:space="preserve">JFK in the Summer of 1963: Civil Rights, Cold War Politics and an Irish Homecoming, a presentation by Cecilia </w:t>
            </w:r>
            <w:proofErr w:type="spellStart"/>
            <w:r>
              <w:t>Hartsell</w:t>
            </w:r>
            <w:proofErr w:type="spellEnd"/>
          </w:p>
        </w:tc>
        <w:tc>
          <w:tcPr>
            <w:tcW w:w="2520" w:type="dxa"/>
            <w:shd w:val="clear" w:color="auto" w:fill="auto"/>
          </w:tcPr>
          <w:p w:rsidR="00937C8F" w:rsidRPr="00A109D7" w:rsidRDefault="00937C8F" w:rsidP="00C00C04">
            <w:r>
              <w:t>Tuesday 4</w:t>
            </w:r>
            <w:r>
              <w:rPr>
                <w:vertAlign w:val="superscript"/>
              </w:rPr>
              <w:t>th</w:t>
            </w:r>
            <w:r>
              <w:t xml:space="preserve"> July at 7pm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r>
              <w:rPr>
                <w:b/>
              </w:rPr>
              <w:t>Heritage</w:t>
            </w:r>
          </w:p>
        </w:tc>
        <w:tc>
          <w:tcPr>
            <w:tcW w:w="3736" w:type="dxa"/>
            <w:shd w:val="clear" w:color="auto" w:fill="auto"/>
          </w:tcPr>
          <w:p w:rsidR="00937C8F" w:rsidRDefault="00937C8F" w:rsidP="00C00C04">
            <w:pPr>
              <w:autoSpaceDE w:val="0"/>
              <w:autoSpaceDN w:val="0"/>
              <w:adjustRightInd w:val="0"/>
            </w:pPr>
            <w:proofErr w:type="spellStart"/>
            <w:r>
              <w:t>Massy’s</w:t>
            </w:r>
            <w:proofErr w:type="spellEnd"/>
            <w:r>
              <w:t xml:space="preserve"> Woods treasure hunt.  A fun heritage trail around </w:t>
            </w:r>
            <w:proofErr w:type="spellStart"/>
            <w:r>
              <w:t>Massy’s</w:t>
            </w:r>
            <w:proofErr w:type="spellEnd"/>
            <w:r>
              <w:t xml:space="preserve"> Wood</w:t>
            </w:r>
          </w:p>
        </w:tc>
        <w:tc>
          <w:tcPr>
            <w:tcW w:w="2520" w:type="dxa"/>
            <w:shd w:val="clear" w:color="auto" w:fill="auto"/>
          </w:tcPr>
          <w:p w:rsidR="00937C8F" w:rsidRDefault="00937C8F" w:rsidP="00C00C04">
            <w:r>
              <w:t>Wednesday 12</w:t>
            </w:r>
            <w:r w:rsidRPr="00580517">
              <w:rPr>
                <w:vertAlign w:val="superscript"/>
              </w:rPr>
              <w:t>th</w:t>
            </w:r>
            <w:r>
              <w:t xml:space="preserve"> July at 2.30</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autoSpaceDE w:val="0"/>
              <w:autoSpaceDN w:val="0"/>
              <w:adjustRightInd w:val="0"/>
            </w:pPr>
            <w:r>
              <w:t xml:space="preserve">Guided walk of St. </w:t>
            </w:r>
            <w:proofErr w:type="spellStart"/>
            <w:r>
              <w:t>Maelruain’s</w:t>
            </w:r>
            <w:proofErr w:type="spellEnd"/>
            <w:r>
              <w:t xml:space="preserve"> churchyard</w:t>
            </w:r>
          </w:p>
        </w:tc>
        <w:tc>
          <w:tcPr>
            <w:tcW w:w="2520" w:type="dxa"/>
            <w:shd w:val="clear" w:color="auto" w:fill="auto"/>
          </w:tcPr>
          <w:p w:rsidR="00937C8F" w:rsidRDefault="00937C8F" w:rsidP="00C00C04">
            <w:r>
              <w:t>Thursday 13</w:t>
            </w:r>
            <w:r w:rsidRPr="00580517">
              <w:rPr>
                <w:vertAlign w:val="superscript"/>
              </w:rPr>
              <w:t>th</w:t>
            </w:r>
            <w:r>
              <w:t xml:space="preserve"> July 7pm &amp; Thursday 20</w:t>
            </w:r>
            <w:r w:rsidRPr="00580517">
              <w:rPr>
                <w:vertAlign w:val="superscript"/>
              </w:rPr>
              <w:t>th</w:t>
            </w:r>
            <w:r>
              <w:t xml:space="preserve"> July at 7pm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Default="00937C8F" w:rsidP="00C00C04">
            <w:pPr>
              <w:autoSpaceDE w:val="0"/>
              <w:autoSpaceDN w:val="0"/>
              <w:adjustRightInd w:val="0"/>
            </w:pPr>
            <w:r>
              <w:t>Watercourse walk-a 7km looped walk –Tallaght village, Tymon park, City weir</w:t>
            </w:r>
          </w:p>
        </w:tc>
        <w:tc>
          <w:tcPr>
            <w:tcW w:w="2520" w:type="dxa"/>
            <w:shd w:val="clear" w:color="auto" w:fill="auto"/>
          </w:tcPr>
          <w:p w:rsidR="00937C8F" w:rsidRDefault="00937C8F" w:rsidP="00C00C04">
            <w:r>
              <w:t>Saturday 22</w:t>
            </w:r>
            <w:r w:rsidRPr="00580517">
              <w:rPr>
                <w:vertAlign w:val="superscript"/>
              </w:rPr>
              <w:t>nd</w:t>
            </w:r>
            <w:r>
              <w:t xml:space="preserve"> July 11am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Pr="00B963FD" w:rsidRDefault="00937C8F" w:rsidP="00C00C04">
            <w:pPr>
              <w:autoSpaceDE w:val="0"/>
              <w:autoSpaceDN w:val="0"/>
              <w:adjustRightInd w:val="0"/>
            </w:pPr>
            <w:r w:rsidRPr="00B963FD">
              <w:t>Movie Club</w:t>
            </w:r>
          </w:p>
        </w:tc>
        <w:tc>
          <w:tcPr>
            <w:tcW w:w="2520" w:type="dxa"/>
            <w:shd w:val="clear" w:color="auto" w:fill="auto"/>
          </w:tcPr>
          <w:p w:rsidR="00937C8F" w:rsidRPr="00A109D7" w:rsidRDefault="00937C8F" w:rsidP="00C00C04">
            <w:r w:rsidRPr="00A109D7">
              <w:t xml:space="preserve">Thursday </w:t>
            </w:r>
            <w:r>
              <w:t>27</w:t>
            </w:r>
            <w:r w:rsidRPr="00803A7A">
              <w:rPr>
                <w:vertAlign w:val="superscript"/>
              </w:rPr>
              <w:t>th</w:t>
            </w:r>
            <w:r>
              <w:t xml:space="preserve"> July</w:t>
            </w:r>
            <w:r w:rsidRPr="00A109D7">
              <w:t xml:space="preserve"> 6.30pm – 8pm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r w:rsidRPr="00B963FD">
              <w:rPr>
                <w:b/>
              </w:rPr>
              <w:t>Early childhood</w:t>
            </w:r>
          </w:p>
        </w:tc>
        <w:tc>
          <w:tcPr>
            <w:tcW w:w="3736" w:type="dxa"/>
            <w:shd w:val="clear" w:color="auto" w:fill="auto"/>
          </w:tcPr>
          <w:p w:rsidR="00937C8F" w:rsidRPr="00B963FD" w:rsidRDefault="00937C8F" w:rsidP="00C00C04">
            <w:pPr>
              <w:autoSpaceDE w:val="0"/>
              <w:autoSpaceDN w:val="0"/>
              <w:adjustRightInd w:val="0"/>
              <w:rPr>
                <w:bCs/>
                <w:kern w:val="28"/>
                <w:lang w:val="en-IE"/>
              </w:rPr>
            </w:pPr>
            <w:r w:rsidRPr="00B963FD">
              <w:rPr>
                <w:bCs/>
                <w:kern w:val="28"/>
                <w:lang w:val="en-IE"/>
              </w:rPr>
              <w:t>Story time for Children</w:t>
            </w:r>
          </w:p>
        </w:tc>
        <w:tc>
          <w:tcPr>
            <w:tcW w:w="2520" w:type="dxa"/>
            <w:shd w:val="clear" w:color="auto" w:fill="auto"/>
          </w:tcPr>
          <w:p w:rsidR="00937C8F" w:rsidRPr="00A109D7" w:rsidRDefault="00937C8F" w:rsidP="00C00C04">
            <w:r w:rsidRPr="00A109D7">
              <w:t>Every Tuesday at 3.30pm</w:t>
            </w:r>
          </w:p>
        </w:tc>
      </w:tr>
      <w:tr w:rsidR="00937C8F" w:rsidRPr="00B258AC" w:rsidTr="00C00C04">
        <w:trPr>
          <w:tblCellSpacing w:w="20" w:type="dxa"/>
        </w:trPr>
        <w:tc>
          <w:tcPr>
            <w:tcW w:w="2306" w:type="dxa"/>
            <w:shd w:val="clear" w:color="auto" w:fill="auto"/>
          </w:tcPr>
          <w:p w:rsidR="00937C8F" w:rsidRPr="00CC5953" w:rsidRDefault="00937C8F" w:rsidP="00C00C04">
            <w:pPr>
              <w:rPr>
                <w:b/>
              </w:rPr>
            </w:pPr>
            <w:r w:rsidRPr="00CC5953">
              <w:rPr>
                <w:b/>
              </w:rPr>
              <w:t>Exhibitions</w:t>
            </w:r>
          </w:p>
        </w:tc>
        <w:tc>
          <w:tcPr>
            <w:tcW w:w="3736" w:type="dxa"/>
            <w:shd w:val="clear" w:color="auto" w:fill="auto"/>
          </w:tcPr>
          <w:p w:rsidR="00937C8F" w:rsidRDefault="00937C8F" w:rsidP="00C00C04">
            <w:pPr>
              <w:autoSpaceDE w:val="0"/>
              <w:autoSpaceDN w:val="0"/>
              <w:adjustRightInd w:val="0"/>
              <w:rPr>
                <w:color w:val="000000"/>
                <w:shd w:val="clear" w:color="auto" w:fill="FFFFFF"/>
                <w:lang w:val="en-IE" w:eastAsia="en-IE"/>
              </w:rPr>
            </w:pPr>
            <w:r w:rsidRPr="00282854">
              <w:rPr>
                <w:bCs/>
                <w:color w:val="000000"/>
                <w:kern w:val="28"/>
                <w:lang w:val="en-IE"/>
              </w:rPr>
              <w:t>Argentina Exhibition/</w:t>
            </w:r>
            <w:r w:rsidRPr="00282854">
              <w:rPr>
                <w:bCs/>
                <w:iCs/>
                <w:color w:val="000000"/>
                <w:shd w:val="clear" w:color="auto" w:fill="FFFFFF"/>
                <w:lang w:val="en-IE" w:eastAsia="en-IE"/>
              </w:rPr>
              <w:t>Irish Argentines - A Celebration of the Latin American Irish Diaspora.</w:t>
            </w:r>
            <w:r w:rsidRPr="00282854">
              <w:rPr>
                <w:color w:val="000000"/>
                <w:shd w:val="clear" w:color="auto" w:fill="FFFFFF"/>
                <w:lang w:val="en-IE" w:eastAsia="en-IE"/>
              </w:rPr>
              <w:t> </w:t>
            </w:r>
          </w:p>
          <w:p w:rsidR="00937C8F" w:rsidRPr="00282854" w:rsidRDefault="00937C8F" w:rsidP="00C00C04">
            <w:pPr>
              <w:shd w:val="clear" w:color="auto" w:fill="FFFFFF"/>
              <w:textAlignment w:val="center"/>
              <w:rPr>
                <w:color w:val="000000"/>
                <w:shd w:val="clear" w:color="auto" w:fill="FFFFFF"/>
                <w:lang w:val="en-IE" w:eastAsia="en-IE"/>
              </w:rPr>
            </w:pPr>
          </w:p>
          <w:p w:rsidR="00937C8F" w:rsidRPr="00B963FD" w:rsidRDefault="00937C8F" w:rsidP="00C00C04">
            <w:pPr>
              <w:autoSpaceDE w:val="0"/>
              <w:autoSpaceDN w:val="0"/>
              <w:adjustRightInd w:val="0"/>
              <w:rPr>
                <w:bCs/>
                <w:kern w:val="28"/>
                <w:lang w:val="en-IE"/>
              </w:rPr>
            </w:pPr>
            <w:r w:rsidRPr="00D169CA">
              <w:rPr>
                <w:color w:val="000000"/>
                <w:shd w:val="clear" w:color="auto" w:fill="FFFFFF"/>
                <w:lang w:val="en-IE" w:eastAsia="en-IE"/>
              </w:rPr>
              <w:t>For the month of July we will celebrate the history of Irish Argentines with craft events, a movie night, exhibition, book and DVD display</w:t>
            </w:r>
            <w:r>
              <w:rPr>
                <w:color w:val="000000"/>
                <w:shd w:val="clear" w:color="auto" w:fill="FFFFFF"/>
                <w:lang w:val="en-IE" w:eastAsia="en-IE"/>
              </w:rPr>
              <w:t xml:space="preserve"> and a</w:t>
            </w:r>
            <w:r w:rsidRPr="00D169CA">
              <w:rPr>
                <w:color w:val="000000"/>
                <w:shd w:val="clear" w:color="auto" w:fill="FFFFFF"/>
                <w:lang w:val="en-IE" w:eastAsia="en-IE"/>
              </w:rPr>
              <w:t xml:space="preserve"> Tango performance</w:t>
            </w:r>
          </w:p>
        </w:tc>
        <w:tc>
          <w:tcPr>
            <w:tcW w:w="2520" w:type="dxa"/>
            <w:shd w:val="clear" w:color="auto" w:fill="auto"/>
          </w:tcPr>
          <w:p w:rsidR="00937C8F" w:rsidRPr="00A109D7" w:rsidRDefault="00937C8F" w:rsidP="00C00C04">
            <w:r>
              <w:rPr>
                <w:color w:val="000000"/>
              </w:rPr>
              <w:t xml:space="preserve">Saturday </w:t>
            </w:r>
            <w:r w:rsidRPr="00282854">
              <w:rPr>
                <w:color w:val="000000"/>
              </w:rPr>
              <w:t>1</w:t>
            </w:r>
            <w:r w:rsidRPr="00282854">
              <w:rPr>
                <w:color w:val="000000"/>
                <w:vertAlign w:val="superscript"/>
              </w:rPr>
              <w:t>st</w:t>
            </w:r>
            <w:r w:rsidRPr="00282854">
              <w:rPr>
                <w:color w:val="000000"/>
              </w:rPr>
              <w:t xml:space="preserve"> –</w:t>
            </w:r>
            <w:r>
              <w:rPr>
                <w:color w:val="000000"/>
              </w:rPr>
              <w:t>Monday 31</w:t>
            </w:r>
            <w:r w:rsidRPr="00282854">
              <w:rPr>
                <w:color w:val="000000"/>
                <w:vertAlign w:val="superscript"/>
              </w:rPr>
              <w:t>st</w:t>
            </w:r>
            <w:r>
              <w:rPr>
                <w:color w:val="000000"/>
              </w:rPr>
              <w:t xml:space="preserve"> </w:t>
            </w:r>
            <w:r w:rsidRPr="00282854">
              <w:rPr>
                <w:color w:val="000000"/>
              </w:rPr>
              <w:t>July</w:t>
            </w:r>
          </w:p>
        </w:tc>
      </w:tr>
      <w:tr w:rsidR="00937C8F" w:rsidRPr="00B258AC" w:rsidTr="00C00C04">
        <w:trPr>
          <w:tblCellSpacing w:w="20" w:type="dxa"/>
        </w:trPr>
        <w:tc>
          <w:tcPr>
            <w:tcW w:w="2306" w:type="dxa"/>
            <w:shd w:val="clear" w:color="auto" w:fill="auto"/>
          </w:tcPr>
          <w:p w:rsidR="00937C8F" w:rsidRPr="00A109D7" w:rsidRDefault="00937C8F" w:rsidP="00C00C04">
            <w:r w:rsidRPr="00CC5953">
              <w:rPr>
                <w:b/>
              </w:rPr>
              <w:t>Life-long learning</w:t>
            </w:r>
          </w:p>
        </w:tc>
        <w:tc>
          <w:tcPr>
            <w:tcW w:w="3736" w:type="dxa"/>
            <w:shd w:val="clear" w:color="auto" w:fill="auto"/>
          </w:tcPr>
          <w:p w:rsidR="00937C8F" w:rsidRPr="00B963FD" w:rsidRDefault="00937C8F" w:rsidP="00C00C04">
            <w:pPr>
              <w:autoSpaceDE w:val="0"/>
              <w:autoSpaceDN w:val="0"/>
              <w:adjustRightInd w:val="0"/>
              <w:rPr>
                <w:bCs/>
                <w:kern w:val="28"/>
                <w:lang w:val="en-IE"/>
              </w:rPr>
            </w:pPr>
            <w:r w:rsidRPr="00B963FD">
              <w:rPr>
                <w:bCs/>
                <w:kern w:val="28"/>
                <w:lang w:val="en-IE"/>
              </w:rPr>
              <w:t>Computer classes for complete beginners in association with Age Action Ireland</w:t>
            </w:r>
          </w:p>
        </w:tc>
        <w:tc>
          <w:tcPr>
            <w:tcW w:w="2520" w:type="dxa"/>
            <w:shd w:val="clear" w:color="auto" w:fill="auto"/>
          </w:tcPr>
          <w:p w:rsidR="00937C8F" w:rsidRPr="00A109D7" w:rsidRDefault="00937C8F" w:rsidP="00C00C04">
            <w:r w:rsidRPr="00A109D7">
              <w:t xml:space="preserve">Mondays </w:t>
            </w:r>
            <w:r>
              <w:t xml:space="preserve">from </w:t>
            </w:r>
            <w:r w:rsidRPr="00A109D7">
              <w:t xml:space="preserve">10am </w:t>
            </w:r>
            <w:r>
              <w:t>-</w:t>
            </w:r>
            <w:r w:rsidRPr="00A109D7">
              <w:t xml:space="preserve"> 12noon</w:t>
            </w:r>
          </w:p>
        </w:tc>
      </w:tr>
      <w:tr w:rsidR="00937C8F" w:rsidRPr="00B258AC" w:rsidTr="00C00C04">
        <w:trPr>
          <w:tblCellSpacing w:w="20" w:type="dxa"/>
        </w:trPr>
        <w:tc>
          <w:tcPr>
            <w:tcW w:w="2306" w:type="dxa"/>
            <w:shd w:val="clear" w:color="auto" w:fill="auto"/>
          </w:tcPr>
          <w:p w:rsidR="00937C8F" w:rsidRPr="00CC5953" w:rsidRDefault="00937C8F" w:rsidP="00C00C04">
            <w:pPr>
              <w:rPr>
                <w:b/>
              </w:rPr>
            </w:pPr>
          </w:p>
        </w:tc>
        <w:tc>
          <w:tcPr>
            <w:tcW w:w="3736" w:type="dxa"/>
            <w:shd w:val="clear" w:color="auto" w:fill="auto"/>
          </w:tcPr>
          <w:p w:rsidR="00937C8F" w:rsidRPr="00B963FD" w:rsidRDefault="00937C8F" w:rsidP="00C00C04">
            <w:pPr>
              <w:autoSpaceDE w:val="0"/>
              <w:autoSpaceDN w:val="0"/>
              <w:adjustRightInd w:val="0"/>
              <w:rPr>
                <w:bCs/>
                <w:kern w:val="28"/>
                <w:lang w:val="en-IE"/>
              </w:rPr>
            </w:pPr>
            <w:r w:rsidRPr="00B963FD">
              <w:rPr>
                <w:bCs/>
                <w:kern w:val="28"/>
                <w:lang w:val="en-IE"/>
              </w:rPr>
              <w:t>Hobby Hub</w:t>
            </w:r>
            <w:r>
              <w:rPr>
                <w:bCs/>
                <w:kern w:val="28"/>
                <w:lang w:val="en-IE"/>
              </w:rPr>
              <w:t>/Crafts</w:t>
            </w:r>
          </w:p>
        </w:tc>
        <w:tc>
          <w:tcPr>
            <w:tcW w:w="2520" w:type="dxa"/>
            <w:shd w:val="clear" w:color="auto" w:fill="auto"/>
          </w:tcPr>
          <w:p w:rsidR="00937C8F" w:rsidRPr="00A109D7" w:rsidRDefault="00937C8F" w:rsidP="00C00C04">
            <w:r w:rsidRPr="00A109D7">
              <w:t xml:space="preserve">Every Wednesday from 6.30pm </w:t>
            </w:r>
            <w:r>
              <w:t>-</w:t>
            </w:r>
            <w:r w:rsidRPr="00A109D7">
              <w:t xml:space="preserve"> 8pm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r w:rsidRPr="00B963FD">
              <w:rPr>
                <w:b/>
              </w:rPr>
              <w:t>Supporting Employment and Employers</w:t>
            </w:r>
          </w:p>
        </w:tc>
        <w:tc>
          <w:tcPr>
            <w:tcW w:w="3736" w:type="dxa"/>
            <w:shd w:val="clear" w:color="auto" w:fill="auto"/>
          </w:tcPr>
          <w:p w:rsidR="00937C8F" w:rsidRPr="00B963FD" w:rsidRDefault="00937C8F" w:rsidP="00C00C04">
            <w:pPr>
              <w:autoSpaceDE w:val="0"/>
              <w:autoSpaceDN w:val="0"/>
              <w:adjustRightInd w:val="0"/>
              <w:rPr>
                <w:bCs/>
                <w:kern w:val="28"/>
                <w:lang w:val="en-IE"/>
              </w:rPr>
            </w:pPr>
            <w:r w:rsidRPr="00B963FD">
              <w:rPr>
                <w:bCs/>
                <w:kern w:val="28"/>
                <w:lang w:val="en-IE"/>
              </w:rPr>
              <w:t>IE Network Business Meeting – Innovation Enterprise Network</w:t>
            </w:r>
          </w:p>
        </w:tc>
        <w:tc>
          <w:tcPr>
            <w:tcW w:w="2520" w:type="dxa"/>
            <w:shd w:val="clear" w:color="auto" w:fill="auto"/>
          </w:tcPr>
          <w:p w:rsidR="00937C8F" w:rsidRPr="00A109D7" w:rsidRDefault="00937C8F" w:rsidP="00C00C04">
            <w:r>
              <w:t>Thursdays from 10</w:t>
            </w:r>
            <w:r w:rsidRPr="00A109D7">
              <w:t xml:space="preserve">am </w:t>
            </w:r>
            <w:r>
              <w:t>-</w:t>
            </w:r>
            <w:r w:rsidRPr="00A109D7">
              <w:t xml:space="preserve"> 12.30pm</w:t>
            </w:r>
          </w:p>
        </w:tc>
      </w:tr>
      <w:tr w:rsidR="00937C8F" w:rsidRPr="00B258AC" w:rsidTr="00C00C04">
        <w:trPr>
          <w:tblCellSpacing w:w="20" w:type="dxa"/>
        </w:trPr>
        <w:tc>
          <w:tcPr>
            <w:tcW w:w="2306" w:type="dxa"/>
            <w:shd w:val="clear" w:color="auto" w:fill="auto"/>
          </w:tcPr>
          <w:p w:rsidR="00937C8F" w:rsidRPr="00A109D7" w:rsidRDefault="00937C8F" w:rsidP="00C00C04">
            <w:r w:rsidRPr="00B963FD">
              <w:rPr>
                <w:b/>
              </w:rPr>
              <w:t>Partnership With Other Agencies</w:t>
            </w:r>
          </w:p>
        </w:tc>
        <w:tc>
          <w:tcPr>
            <w:tcW w:w="3736" w:type="dxa"/>
            <w:shd w:val="clear" w:color="auto" w:fill="auto"/>
          </w:tcPr>
          <w:p w:rsidR="00937C8F" w:rsidRPr="00B963FD" w:rsidRDefault="00937C8F" w:rsidP="00C00C04">
            <w:pPr>
              <w:autoSpaceDE w:val="0"/>
              <w:autoSpaceDN w:val="0"/>
              <w:adjustRightInd w:val="0"/>
              <w:rPr>
                <w:bCs/>
                <w:kern w:val="28"/>
                <w:lang w:val="en-IE"/>
              </w:rPr>
            </w:pPr>
            <w:r w:rsidRPr="00B963FD">
              <w:rPr>
                <w:bCs/>
                <w:kern w:val="28"/>
                <w:lang w:val="en-IE"/>
              </w:rPr>
              <w:t>English Conversation Group</w:t>
            </w:r>
          </w:p>
        </w:tc>
        <w:tc>
          <w:tcPr>
            <w:tcW w:w="2520" w:type="dxa"/>
            <w:shd w:val="clear" w:color="auto" w:fill="auto"/>
          </w:tcPr>
          <w:p w:rsidR="00937C8F" w:rsidRPr="00A109D7" w:rsidRDefault="00937C8F" w:rsidP="00C00C04">
            <w:r>
              <w:t>Monday to Thursday from 10</w:t>
            </w:r>
            <w:r w:rsidRPr="00A109D7">
              <w:t xml:space="preserve">am </w:t>
            </w:r>
            <w:r>
              <w:t>-</w:t>
            </w:r>
            <w:r w:rsidRPr="00A109D7">
              <w:t xml:space="preserve"> 1pm</w:t>
            </w:r>
          </w:p>
        </w:tc>
      </w:tr>
      <w:tr w:rsidR="00937C8F" w:rsidRPr="00B258AC" w:rsidTr="00C00C04">
        <w:trPr>
          <w:tblCellSpacing w:w="20" w:type="dxa"/>
        </w:trPr>
        <w:tc>
          <w:tcPr>
            <w:tcW w:w="2306" w:type="dxa"/>
            <w:shd w:val="clear" w:color="auto" w:fill="auto"/>
          </w:tcPr>
          <w:p w:rsidR="00937C8F" w:rsidRPr="00A109D7" w:rsidRDefault="00937C8F" w:rsidP="00C00C04"/>
        </w:tc>
        <w:tc>
          <w:tcPr>
            <w:tcW w:w="3736" w:type="dxa"/>
            <w:shd w:val="clear" w:color="auto" w:fill="auto"/>
          </w:tcPr>
          <w:p w:rsidR="00937C8F" w:rsidRPr="00B963FD" w:rsidRDefault="00937C8F" w:rsidP="00C00C04">
            <w:pPr>
              <w:autoSpaceDE w:val="0"/>
              <w:autoSpaceDN w:val="0"/>
              <w:adjustRightInd w:val="0"/>
              <w:rPr>
                <w:bCs/>
                <w:kern w:val="28"/>
                <w:lang w:val="en-IE"/>
              </w:rPr>
            </w:pPr>
            <w:r w:rsidRPr="00B963FD">
              <w:rPr>
                <w:bCs/>
                <w:kern w:val="28"/>
                <w:lang w:val="en-IE"/>
              </w:rPr>
              <w:t xml:space="preserve">South Dublin County Volunteer Stand </w:t>
            </w:r>
          </w:p>
        </w:tc>
        <w:tc>
          <w:tcPr>
            <w:tcW w:w="2520" w:type="dxa"/>
            <w:shd w:val="clear" w:color="auto" w:fill="auto"/>
          </w:tcPr>
          <w:p w:rsidR="00937C8F" w:rsidRPr="00A109D7" w:rsidRDefault="00937C8F" w:rsidP="00C00C04">
            <w:r>
              <w:t>Tuesday 4</w:t>
            </w:r>
            <w:r w:rsidRPr="00D169CA">
              <w:rPr>
                <w:vertAlign w:val="superscript"/>
              </w:rPr>
              <w:t>th</w:t>
            </w:r>
            <w:r>
              <w:t xml:space="preserve"> July 10am - 1pm</w:t>
            </w:r>
          </w:p>
        </w:tc>
      </w:tr>
      <w:tr w:rsidR="00937C8F" w:rsidRPr="00B258AC" w:rsidTr="00C00C04">
        <w:trPr>
          <w:tblCellSpacing w:w="20" w:type="dxa"/>
        </w:trPr>
        <w:tc>
          <w:tcPr>
            <w:tcW w:w="2306" w:type="dxa"/>
            <w:shd w:val="clear" w:color="auto" w:fill="auto"/>
          </w:tcPr>
          <w:p w:rsidR="00937C8F" w:rsidRPr="00A109D7" w:rsidRDefault="00937C8F" w:rsidP="00C00C04"/>
        </w:tc>
        <w:tc>
          <w:tcPr>
            <w:tcW w:w="3736" w:type="dxa"/>
            <w:shd w:val="clear" w:color="auto" w:fill="auto"/>
          </w:tcPr>
          <w:p w:rsidR="00937C8F" w:rsidRPr="00B963FD" w:rsidRDefault="00937C8F" w:rsidP="00C00C04">
            <w:pPr>
              <w:autoSpaceDE w:val="0"/>
              <w:autoSpaceDN w:val="0"/>
              <w:adjustRightInd w:val="0"/>
              <w:rPr>
                <w:bCs/>
                <w:kern w:val="28"/>
                <w:lang w:val="en-IE"/>
              </w:rPr>
            </w:pPr>
            <w:r w:rsidRPr="00B963FD">
              <w:rPr>
                <w:bCs/>
                <w:kern w:val="28"/>
                <w:lang w:val="en-IE"/>
              </w:rPr>
              <w:t>Dyspraxia Ireland Parent Information Session</w:t>
            </w:r>
          </w:p>
        </w:tc>
        <w:tc>
          <w:tcPr>
            <w:tcW w:w="2520" w:type="dxa"/>
            <w:shd w:val="clear" w:color="auto" w:fill="auto"/>
          </w:tcPr>
          <w:p w:rsidR="00937C8F" w:rsidRPr="00A109D7" w:rsidRDefault="00937C8F" w:rsidP="00C00C04">
            <w:r>
              <w:t>Wednesday 5</w:t>
            </w:r>
            <w:r w:rsidRPr="00D169CA">
              <w:rPr>
                <w:vertAlign w:val="superscript"/>
              </w:rPr>
              <w:t>th</w:t>
            </w:r>
            <w:r>
              <w:t xml:space="preserve"> July 2pm – 4pm</w:t>
            </w:r>
          </w:p>
        </w:tc>
      </w:tr>
      <w:tr w:rsidR="00937C8F" w:rsidRPr="00B258AC" w:rsidTr="00C00C04">
        <w:trPr>
          <w:tblCellSpacing w:w="20" w:type="dxa"/>
        </w:trPr>
        <w:tc>
          <w:tcPr>
            <w:tcW w:w="2306" w:type="dxa"/>
            <w:shd w:val="clear" w:color="auto" w:fill="auto"/>
          </w:tcPr>
          <w:p w:rsidR="00937C8F" w:rsidRPr="00A109D7" w:rsidRDefault="00937C8F" w:rsidP="00C00C04"/>
        </w:tc>
        <w:tc>
          <w:tcPr>
            <w:tcW w:w="3736" w:type="dxa"/>
            <w:shd w:val="clear" w:color="auto" w:fill="auto"/>
          </w:tcPr>
          <w:p w:rsidR="00937C8F" w:rsidRPr="00B963FD" w:rsidRDefault="00937C8F" w:rsidP="00C00C04">
            <w:pPr>
              <w:autoSpaceDE w:val="0"/>
              <w:autoSpaceDN w:val="0"/>
              <w:adjustRightInd w:val="0"/>
              <w:rPr>
                <w:bCs/>
                <w:kern w:val="28"/>
                <w:lang w:val="en-IE"/>
              </w:rPr>
            </w:pPr>
            <w:proofErr w:type="spellStart"/>
            <w:r w:rsidRPr="00B963FD">
              <w:rPr>
                <w:bCs/>
                <w:kern w:val="28"/>
                <w:lang w:val="en-IE"/>
              </w:rPr>
              <w:t>Tús</w:t>
            </w:r>
            <w:proofErr w:type="spellEnd"/>
            <w:r w:rsidRPr="00B963FD">
              <w:rPr>
                <w:bCs/>
                <w:kern w:val="28"/>
                <w:lang w:val="en-IE"/>
              </w:rPr>
              <w:t xml:space="preserve"> </w:t>
            </w:r>
            <w:proofErr w:type="spellStart"/>
            <w:r w:rsidRPr="00B963FD">
              <w:rPr>
                <w:bCs/>
                <w:kern w:val="28"/>
                <w:lang w:val="en-IE"/>
              </w:rPr>
              <w:t>Nua</w:t>
            </w:r>
            <w:proofErr w:type="spellEnd"/>
            <w:r w:rsidRPr="00B963FD">
              <w:rPr>
                <w:bCs/>
                <w:kern w:val="28"/>
                <w:lang w:val="en-IE"/>
              </w:rPr>
              <w:t>: Older persons’ forum</w:t>
            </w:r>
          </w:p>
        </w:tc>
        <w:tc>
          <w:tcPr>
            <w:tcW w:w="2520" w:type="dxa"/>
            <w:shd w:val="clear" w:color="auto" w:fill="auto"/>
          </w:tcPr>
          <w:p w:rsidR="00937C8F" w:rsidRPr="00A109D7" w:rsidRDefault="00937C8F" w:rsidP="00C00C04">
            <w:r>
              <w:t>Friday 7</w:t>
            </w:r>
            <w:r w:rsidRPr="00D169CA">
              <w:rPr>
                <w:vertAlign w:val="superscript"/>
              </w:rPr>
              <w:t>th</w:t>
            </w:r>
            <w:r>
              <w:t xml:space="preserve"> July at 10am</w:t>
            </w:r>
          </w:p>
        </w:tc>
      </w:tr>
      <w:tr w:rsidR="00937C8F" w:rsidRPr="00B258AC" w:rsidTr="00C00C04">
        <w:trPr>
          <w:tblCellSpacing w:w="20" w:type="dxa"/>
        </w:trPr>
        <w:tc>
          <w:tcPr>
            <w:tcW w:w="2306" w:type="dxa"/>
            <w:shd w:val="clear" w:color="auto" w:fill="auto"/>
          </w:tcPr>
          <w:p w:rsidR="00937C8F" w:rsidRPr="00B963FD" w:rsidRDefault="00937C8F" w:rsidP="00C00C04">
            <w:pPr>
              <w:rPr>
                <w:b/>
              </w:rPr>
            </w:pPr>
          </w:p>
        </w:tc>
        <w:tc>
          <w:tcPr>
            <w:tcW w:w="3736" w:type="dxa"/>
            <w:shd w:val="clear" w:color="auto" w:fill="auto"/>
          </w:tcPr>
          <w:p w:rsidR="00937C8F" w:rsidRPr="00B963FD" w:rsidRDefault="00937C8F" w:rsidP="00C00C04">
            <w:pPr>
              <w:autoSpaceDE w:val="0"/>
              <w:autoSpaceDN w:val="0"/>
              <w:adjustRightInd w:val="0"/>
              <w:rPr>
                <w:bCs/>
                <w:kern w:val="28"/>
                <w:lang w:val="en-IE"/>
              </w:rPr>
            </w:pPr>
            <w:r w:rsidRPr="00B963FD">
              <w:rPr>
                <w:bCs/>
                <w:kern w:val="28"/>
                <w:lang w:val="en-IE"/>
              </w:rPr>
              <w:t xml:space="preserve">Stroke Support Group </w:t>
            </w:r>
          </w:p>
        </w:tc>
        <w:tc>
          <w:tcPr>
            <w:tcW w:w="2520" w:type="dxa"/>
            <w:shd w:val="clear" w:color="auto" w:fill="auto"/>
          </w:tcPr>
          <w:p w:rsidR="00937C8F" w:rsidRPr="00A109D7" w:rsidRDefault="00937C8F" w:rsidP="00C00C04">
            <w:r w:rsidRPr="00A109D7">
              <w:t xml:space="preserve">Tuesday </w:t>
            </w:r>
            <w:r>
              <w:t>18</w:t>
            </w:r>
            <w:r w:rsidRPr="00D169CA">
              <w:rPr>
                <w:vertAlign w:val="superscript"/>
              </w:rPr>
              <w:t>th</w:t>
            </w:r>
            <w:r>
              <w:t xml:space="preserve"> July  from 11am -</w:t>
            </w:r>
            <w:r w:rsidRPr="00A109D7">
              <w:t xml:space="preserve"> 1pm</w:t>
            </w:r>
          </w:p>
        </w:tc>
      </w:tr>
      <w:tr w:rsidR="00937C8F" w:rsidRPr="00B258AC" w:rsidTr="00C00C04">
        <w:trPr>
          <w:tblCellSpacing w:w="20" w:type="dxa"/>
        </w:trPr>
        <w:tc>
          <w:tcPr>
            <w:tcW w:w="2306" w:type="dxa"/>
            <w:shd w:val="clear" w:color="auto" w:fill="auto"/>
          </w:tcPr>
          <w:p w:rsidR="00937C8F" w:rsidRPr="00A109D7" w:rsidRDefault="00937C8F" w:rsidP="00C00C04"/>
        </w:tc>
        <w:tc>
          <w:tcPr>
            <w:tcW w:w="3736" w:type="dxa"/>
            <w:shd w:val="clear" w:color="auto" w:fill="auto"/>
          </w:tcPr>
          <w:p w:rsidR="00937C8F" w:rsidRPr="00B963FD" w:rsidRDefault="00937C8F" w:rsidP="00C00C04">
            <w:pPr>
              <w:autoSpaceDE w:val="0"/>
              <w:autoSpaceDN w:val="0"/>
              <w:adjustRightInd w:val="0"/>
              <w:rPr>
                <w:bCs/>
                <w:kern w:val="28"/>
                <w:lang w:val="en-IE"/>
              </w:rPr>
            </w:pPr>
            <w:r w:rsidRPr="00B963FD">
              <w:rPr>
                <w:bCs/>
                <w:kern w:val="28"/>
                <w:lang w:val="en-IE"/>
              </w:rPr>
              <w:t>BRI Art Group</w:t>
            </w:r>
          </w:p>
        </w:tc>
        <w:tc>
          <w:tcPr>
            <w:tcW w:w="2520" w:type="dxa"/>
            <w:shd w:val="clear" w:color="auto" w:fill="auto"/>
          </w:tcPr>
          <w:p w:rsidR="00937C8F" w:rsidRPr="00A109D7" w:rsidRDefault="00937C8F" w:rsidP="00C00C04">
            <w:r w:rsidRPr="00A109D7">
              <w:t xml:space="preserve">Fridays from 2pm </w:t>
            </w:r>
            <w:r>
              <w:t>-</w:t>
            </w:r>
            <w:r w:rsidRPr="00A109D7">
              <w:t xml:space="preserve"> 4pm</w:t>
            </w:r>
          </w:p>
        </w:tc>
      </w:tr>
    </w:tbl>
    <w:p w:rsidR="00937C8F" w:rsidRPr="002F6DFC" w:rsidRDefault="00937C8F" w:rsidP="00937C8F">
      <w:r w:rsidRPr="002F6DFC">
        <w:t xml:space="preserve">For further information contact 462 0073 </w:t>
      </w:r>
      <w:r w:rsidRPr="002F6DFC">
        <w:rPr>
          <w:bCs/>
        </w:rPr>
        <w:t xml:space="preserve">or </w:t>
      </w:r>
      <w:hyperlink r:id="rId14" w:history="1">
        <w:r w:rsidRPr="000C7DC1">
          <w:rPr>
            <w:rStyle w:val="Hyperlink"/>
            <w:bCs/>
          </w:rPr>
          <w:t>www.southdublinlibraries.ie</w:t>
        </w:r>
      </w:hyperlink>
    </w:p>
    <w:p w:rsidR="00937C8F" w:rsidRPr="002F6DFC" w:rsidRDefault="0023190D" w:rsidP="00937C8F">
      <w:hyperlink r:id="rId15" w:history="1">
        <w:r w:rsidR="00937C8F" w:rsidRPr="002F6DFC">
          <w:fldChar w:fldCharType="begin"/>
        </w:r>
        <w:r w:rsidR="00937C8F" w:rsidRPr="002F6DFC">
          <w:instrText xml:space="preserve"> INCLUDEPICTURE "http://www.southdublinlibraries.ie/sites/all/libraries/tinymce/jscripts/tiny_mce/plugins/filemanager/files/socialnetworking/FaceBook-icon.png" \* MERGEFORMATINET </w:instrText>
        </w:r>
        <w:r w:rsidR="00937C8F" w:rsidRPr="002F6DFC">
          <w:fldChar w:fldCharType="separate"/>
        </w:r>
        <w:r w:rsidR="005D5A68">
          <w:fldChar w:fldCharType="begin"/>
        </w:r>
        <w:r w:rsidR="005D5A68">
          <w:instrText xml:space="preserve"> INCLUDEPICTURE  "http://www.southdublinlibraries.ie/sites/all/libraries/tinymce/jscripts/tiny_mce/plugins/filemanager/files/socialnetworking/FaceBook-icon.png" \* MERGEFORMATINET </w:instrText>
        </w:r>
        <w:r w:rsidR="005D5A68">
          <w:fldChar w:fldCharType="separate"/>
        </w:r>
        <w:r w:rsidR="00A065DB">
          <w:fldChar w:fldCharType="begin"/>
        </w:r>
        <w:r w:rsidR="00A065DB">
          <w:instrText xml:space="preserve"> INCLUDEPICTURE  "http://www.southdublinlibraries.ie/sites/all/libraries/tinymce/jscripts/tiny_mce/plugins/filemanager/files/socialnetworking/FaceBook-icon.png" \* MERGEFORMATINET </w:instrText>
        </w:r>
        <w:r w:rsidR="00A065DB">
          <w:fldChar w:fldCharType="separate"/>
        </w:r>
        <w:r>
          <w:fldChar w:fldCharType="begin"/>
        </w:r>
        <w:r>
          <w:instrText xml:space="preserve"> </w:instrText>
        </w:r>
        <w:r>
          <w:instrText>INCLUDEPICTURE  "http://www.southdublinlibraries.ie/sites/all/libraries/tinymce/jscripts/tiny_mce/plugins/filemanager/files/soci</w:instrText>
        </w:r>
        <w:r>
          <w:instrText>alnetworking/FaceBook-icon.png" \* MERGEFORMATINET</w:instrText>
        </w:r>
        <w:r>
          <w:instrText xml:space="preserve"> </w:instrText>
        </w:r>
        <w:r>
          <w:fldChar w:fldCharType="separate"/>
        </w:r>
        <w:r>
          <w:pict>
            <v:shape id="_x0000_i1028" type="#_x0000_t75" style="width:18pt;height:18pt" o:button="t">
              <v:imagedata r:id="rId7" r:href="rId16"/>
            </v:shape>
          </w:pict>
        </w:r>
        <w:r>
          <w:fldChar w:fldCharType="end"/>
        </w:r>
        <w:r w:rsidR="00A065DB">
          <w:fldChar w:fldCharType="end"/>
        </w:r>
        <w:r w:rsidR="005D5A68">
          <w:fldChar w:fldCharType="end"/>
        </w:r>
        <w:r w:rsidR="00937C8F" w:rsidRPr="002F6DFC">
          <w:fldChar w:fldCharType="end"/>
        </w:r>
      </w:hyperlink>
      <w:r w:rsidR="00937C8F" w:rsidRPr="002F6DFC">
        <w:t xml:space="preserve"> Follow Tallaght Library on Facebook</w:t>
      </w:r>
    </w:p>
    <w:p w:rsidR="00937C8F" w:rsidRPr="002F6DFC" w:rsidRDefault="0023190D" w:rsidP="00937C8F">
      <w:hyperlink r:id="rId17" w:history="1">
        <w:r w:rsidR="00937C8F" w:rsidRPr="002F6DFC">
          <w:fldChar w:fldCharType="begin"/>
        </w:r>
        <w:r w:rsidR="00937C8F" w:rsidRPr="002F6DFC">
          <w:instrText xml:space="preserve"> INCLUDEPICTURE "http://www.southdublinlibraries.ie/sites/all/libraries/tinymce/jscripts/tiny_mce/plugins/filemanager/files/socialnetworking/FaceBook-icon.png" \* MERGEFORMATINET </w:instrText>
        </w:r>
        <w:r w:rsidR="00937C8F" w:rsidRPr="002F6DFC">
          <w:fldChar w:fldCharType="separate"/>
        </w:r>
        <w:r w:rsidR="005D5A68">
          <w:fldChar w:fldCharType="begin"/>
        </w:r>
        <w:r w:rsidR="005D5A68">
          <w:instrText xml:space="preserve"> INCLUDEPICTURE  "http://www.southdublinlibraries.ie/sites/all/libraries/tinymce/jscripts/tiny_mce/plugins/filemanager/files/socialnetworking/FaceBook-icon.png" \* MERGEFORMATINET </w:instrText>
        </w:r>
        <w:r w:rsidR="005D5A68">
          <w:fldChar w:fldCharType="separate"/>
        </w:r>
        <w:r w:rsidR="00A065DB">
          <w:fldChar w:fldCharType="begin"/>
        </w:r>
        <w:r w:rsidR="00A065DB">
          <w:instrText xml:space="preserve"> INCLUDEPICTURE  "http://www.southdublinlibraries.ie/sites/all/libraries/tinymce/jscripts/tiny_mce/plugins/filemanager/files/socialnetworking/FaceBook-icon.png" \* MERGEFORMATINET </w:instrText>
        </w:r>
        <w:r w:rsidR="00A065DB">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29" type="#_x0000_t75" style="width:18pt;height:18pt" o:button="t">
              <v:imagedata r:id="rId7" r:href="rId18"/>
            </v:shape>
          </w:pict>
        </w:r>
        <w:r>
          <w:fldChar w:fldCharType="end"/>
        </w:r>
        <w:r w:rsidR="00A065DB">
          <w:fldChar w:fldCharType="end"/>
        </w:r>
        <w:r w:rsidR="005D5A68">
          <w:fldChar w:fldCharType="end"/>
        </w:r>
        <w:r w:rsidR="00937C8F" w:rsidRPr="002F6DFC">
          <w:fldChar w:fldCharType="end"/>
        </w:r>
      </w:hyperlink>
      <w:r w:rsidR="00937C8F" w:rsidRPr="002F6DFC">
        <w:t xml:space="preserve"> Follow </w:t>
      </w:r>
      <w:smartTag w:uri="urn:schemas-microsoft-com:office:smarttags" w:element="place">
        <w:r w:rsidR="00937C8F" w:rsidRPr="002F6DFC">
          <w:t>South Dublin</w:t>
        </w:r>
      </w:smartTag>
      <w:r w:rsidR="00937C8F" w:rsidRPr="002F6DFC">
        <w:t xml:space="preserve"> Libraries on Facebook</w:t>
      </w:r>
    </w:p>
    <w:p w:rsidR="00937C8F" w:rsidRPr="002F6DFC" w:rsidRDefault="0023190D" w:rsidP="00937C8F">
      <w:hyperlink r:id="rId19" w:history="1">
        <w:r w:rsidR="00937C8F" w:rsidRPr="002F6DFC">
          <w:fldChar w:fldCharType="begin"/>
        </w:r>
        <w:r w:rsidR="00937C8F" w:rsidRPr="002F6DFC">
          <w:instrText xml:space="preserve"> INCLUDEPICTURE "http://www.southdublinlibraries.ie/sites/all/libraries/tinymce/jscripts/tiny_mce/plugins/filemanager/files/socialnetworking/Twitter-icon.png" \* MERGEFORMATINET </w:instrText>
        </w:r>
        <w:r w:rsidR="00937C8F" w:rsidRPr="002F6DFC">
          <w:fldChar w:fldCharType="separate"/>
        </w:r>
        <w:r w:rsidR="005D5A68">
          <w:fldChar w:fldCharType="begin"/>
        </w:r>
        <w:r w:rsidR="005D5A68">
          <w:instrText xml:space="preserve"> INCLUDEPICTURE  "http://www.southdublinlibraries.ie/sites/all/libraries/tinymce/jscripts/tiny_mce/plugins/filemanager/files/socialnetworking/Twitter-icon.png" \* MERGEFORMATINET </w:instrText>
        </w:r>
        <w:r w:rsidR="005D5A68">
          <w:fldChar w:fldCharType="separate"/>
        </w:r>
        <w:r w:rsidR="00A065DB">
          <w:fldChar w:fldCharType="begin"/>
        </w:r>
        <w:r w:rsidR="00A065DB">
          <w:instrText xml:space="preserve"> INCLUDEPICTURE  "http://www.southdublinlibraries.ie/sites/all/libraries/tinymce/jscripts/tiny_mce/plugins/filemanager/files/socialnetworking/Twitter-icon.png" \* MERGEFORMATINET </w:instrText>
        </w:r>
        <w:r w:rsidR="00A065DB">
          <w:fldChar w:fldCharType="separate"/>
        </w:r>
        <w:r>
          <w:fldChar w:fldCharType="begin"/>
        </w:r>
        <w:r>
          <w:instrText xml:space="preserve"> </w:instrText>
        </w:r>
        <w:r>
          <w:instrText>INCLUDEPICTURE  "http://www.southdublinlibraries.ie/sites/all/libraries/tinymce/jscripts/tiny_mce/plugins/filemanager/files/socialnetworking/Twitter-icon.png" \* MERGEFORM</w:instrText>
        </w:r>
        <w:r>
          <w:instrText>ATINET</w:instrText>
        </w:r>
        <w:r>
          <w:instrText xml:space="preserve"> </w:instrText>
        </w:r>
        <w:r>
          <w:fldChar w:fldCharType="separate"/>
        </w:r>
        <w:r>
          <w:pict>
            <v:shape id="_x0000_i1030" type="#_x0000_t75" style="width:18pt;height:18pt" o:button="t">
              <v:imagedata r:id="rId12" r:href="rId20"/>
            </v:shape>
          </w:pict>
        </w:r>
        <w:r>
          <w:fldChar w:fldCharType="end"/>
        </w:r>
        <w:r w:rsidR="00A065DB">
          <w:fldChar w:fldCharType="end"/>
        </w:r>
        <w:r w:rsidR="005D5A68">
          <w:fldChar w:fldCharType="end"/>
        </w:r>
        <w:r w:rsidR="00937C8F" w:rsidRPr="002F6DFC">
          <w:fldChar w:fldCharType="end"/>
        </w:r>
      </w:hyperlink>
      <w:r w:rsidR="00937C8F" w:rsidRPr="002F6DFC">
        <w:t xml:space="preserve"> Follow us on twitter at </w:t>
      </w:r>
      <w:proofErr w:type="spellStart"/>
      <w:r w:rsidR="00937C8F" w:rsidRPr="002F6DFC">
        <w:t>sdcclibraries</w:t>
      </w:r>
      <w:proofErr w:type="spellEnd"/>
      <w:r w:rsidR="00937C8F" w:rsidRPr="002F6DFC">
        <w:t xml:space="preserve"> and stay in touch</w:t>
      </w:r>
    </w:p>
    <w:p w:rsidR="00937C8F" w:rsidRDefault="00937C8F"/>
    <w:p w:rsidR="00937C8F" w:rsidRDefault="00937C8F"/>
    <w:p w:rsidR="00937C8F" w:rsidRPr="002F6DFC" w:rsidRDefault="00937C8F" w:rsidP="00937C8F">
      <w:pPr>
        <w:rPr>
          <w:b/>
          <w:bCs/>
        </w:rPr>
      </w:pPr>
      <w:r>
        <w:rPr>
          <w:b/>
          <w:bCs/>
        </w:rPr>
        <w:t>July 2017</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68"/>
        <w:gridCol w:w="4219"/>
        <w:gridCol w:w="2095"/>
      </w:tblGrid>
      <w:tr w:rsidR="00937C8F" w:rsidRPr="00B258AC" w:rsidTr="00C00C04">
        <w:trPr>
          <w:tblCellSpacing w:w="20" w:type="dxa"/>
        </w:trPr>
        <w:tc>
          <w:tcPr>
            <w:tcW w:w="2308" w:type="dxa"/>
            <w:shd w:val="clear" w:color="auto" w:fill="auto"/>
          </w:tcPr>
          <w:p w:rsidR="00937C8F" w:rsidRPr="00B258AC" w:rsidRDefault="00937C8F" w:rsidP="00C00C04">
            <w:pPr>
              <w:rPr>
                <w:b/>
                <w:i/>
                <w:color w:val="808080"/>
                <w:lang w:val="en-IE"/>
              </w:rPr>
            </w:pPr>
            <w:r w:rsidRPr="00B258AC">
              <w:rPr>
                <w:b/>
                <w:i/>
                <w:color w:val="808080"/>
                <w:lang w:val="en-IE"/>
              </w:rPr>
              <w:t>Mobiles</w:t>
            </w:r>
          </w:p>
        </w:tc>
        <w:tc>
          <w:tcPr>
            <w:tcW w:w="4179" w:type="dxa"/>
            <w:shd w:val="clear" w:color="auto" w:fill="auto"/>
          </w:tcPr>
          <w:p w:rsidR="00937C8F" w:rsidRPr="00B258AC" w:rsidRDefault="00937C8F" w:rsidP="00C00C04">
            <w:pPr>
              <w:rPr>
                <w:b/>
                <w:i/>
                <w:color w:val="808080"/>
                <w:lang w:val="en-IE"/>
              </w:rPr>
            </w:pPr>
            <w:r w:rsidRPr="00B258AC">
              <w:rPr>
                <w:b/>
                <w:i/>
                <w:color w:val="808080"/>
                <w:lang w:val="en-IE"/>
              </w:rPr>
              <w:t>Events</w:t>
            </w:r>
          </w:p>
        </w:tc>
        <w:tc>
          <w:tcPr>
            <w:tcW w:w="2035" w:type="dxa"/>
            <w:shd w:val="clear" w:color="auto" w:fill="auto"/>
          </w:tcPr>
          <w:p w:rsidR="00937C8F" w:rsidRPr="00B258AC" w:rsidRDefault="00937C8F" w:rsidP="00C00C04">
            <w:pPr>
              <w:rPr>
                <w:b/>
                <w:i/>
                <w:color w:val="808080"/>
                <w:lang w:val="en-IE"/>
              </w:rPr>
            </w:pPr>
            <w:r w:rsidRPr="00B258AC">
              <w:rPr>
                <w:b/>
                <w:i/>
                <w:color w:val="808080"/>
                <w:lang w:val="en-IE"/>
              </w:rPr>
              <w:t>Date</w:t>
            </w:r>
          </w:p>
        </w:tc>
      </w:tr>
      <w:tr w:rsidR="00937C8F" w:rsidRPr="00FE18CB" w:rsidTr="00C00C04">
        <w:trPr>
          <w:tblCellSpacing w:w="20" w:type="dxa"/>
        </w:trPr>
        <w:tc>
          <w:tcPr>
            <w:tcW w:w="2308" w:type="dxa"/>
            <w:shd w:val="clear" w:color="auto" w:fill="auto"/>
          </w:tcPr>
          <w:p w:rsidR="00937C8F" w:rsidRPr="00FE18CB" w:rsidRDefault="00937C8F" w:rsidP="00C00C04">
            <w:pPr>
              <w:rPr>
                <w:b/>
                <w:color w:val="FF0000"/>
              </w:rPr>
            </w:pPr>
            <w:r w:rsidRPr="00FE18CB">
              <w:rPr>
                <w:b/>
                <w:color w:val="FF0000"/>
              </w:rPr>
              <w:t xml:space="preserve">Lucan </w:t>
            </w:r>
          </w:p>
          <w:p w:rsidR="00937C8F" w:rsidRPr="00FE18CB" w:rsidRDefault="00937C8F" w:rsidP="00C00C04">
            <w:pPr>
              <w:rPr>
                <w:b/>
              </w:rPr>
            </w:pPr>
          </w:p>
          <w:p w:rsidR="00937C8F" w:rsidRPr="00FE18CB" w:rsidRDefault="00937C8F" w:rsidP="00C00C04">
            <w:pPr>
              <w:rPr>
                <w:b/>
              </w:rPr>
            </w:pPr>
            <w:r w:rsidRPr="00FE18CB">
              <w:rPr>
                <w:b/>
              </w:rPr>
              <w:t xml:space="preserve">Public stops </w:t>
            </w:r>
          </w:p>
          <w:p w:rsidR="00937C8F" w:rsidRPr="00FE18CB" w:rsidRDefault="00937C8F" w:rsidP="00C00C04">
            <w:pPr>
              <w:rPr>
                <w:b/>
                <w:lang w:val="en-IE"/>
              </w:rPr>
            </w:pPr>
          </w:p>
        </w:tc>
        <w:tc>
          <w:tcPr>
            <w:tcW w:w="4179" w:type="dxa"/>
            <w:shd w:val="clear" w:color="auto" w:fill="auto"/>
          </w:tcPr>
          <w:p w:rsidR="00937C8F" w:rsidRPr="001D2645" w:rsidRDefault="00937C8F" w:rsidP="00C00C04">
            <w:r w:rsidRPr="00FE18CB">
              <w:rPr>
                <w:b/>
              </w:rPr>
              <w:t>Adamstown</w:t>
            </w:r>
            <w:r w:rsidRPr="001D2645">
              <w:t xml:space="preserve">: near </w:t>
            </w:r>
            <w:proofErr w:type="spellStart"/>
            <w:r w:rsidRPr="001D2645">
              <w:t>Londis</w:t>
            </w:r>
            <w:proofErr w:type="spellEnd"/>
          </w:p>
          <w:p w:rsidR="00937C8F" w:rsidRPr="001D2645" w:rsidRDefault="00937C8F" w:rsidP="00C00C04">
            <w:proofErr w:type="spellStart"/>
            <w:r w:rsidRPr="00FE18CB">
              <w:rPr>
                <w:b/>
              </w:rPr>
              <w:t>Earlsfort</w:t>
            </w:r>
            <w:proofErr w:type="spellEnd"/>
            <w:r w:rsidRPr="00FE18CB">
              <w:rPr>
                <w:b/>
              </w:rPr>
              <w:t xml:space="preserve">: </w:t>
            </w:r>
            <w:proofErr w:type="spellStart"/>
            <w:r w:rsidRPr="004C34F2">
              <w:t>Earlsfort</w:t>
            </w:r>
            <w:proofErr w:type="spellEnd"/>
            <w:r w:rsidRPr="004C34F2">
              <w:t xml:space="preserve"> Avenue</w:t>
            </w:r>
            <w:r w:rsidRPr="00FE18CB">
              <w:rPr>
                <w:b/>
              </w:rPr>
              <w:t xml:space="preserve"> </w:t>
            </w:r>
            <w:r>
              <w:t xml:space="preserve"> </w:t>
            </w:r>
          </w:p>
          <w:p w:rsidR="00937C8F" w:rsidRPr="001D2645" w:rsidRDefault="00937C8F" w:rsidP="00C00C04">
            <w:proofErr w:type="spellStart"/>
            <w:r w:rsidRPr="00FE18CB">
              <w:rPr>
                <w:b/>
              </w:rPr>
              <w:t>Foxborough</w:t>
            </w:r>
            <w:proofErr w:type="spellEnd"/>
            <w:r w:rsidRPr="00FE18CB">
              <w:rPr>
                <w:b/>
              </w:rPr>
              <w:t>:</w:t>
            </w:r>
            <w:r>
              <w:t xml:space="preserve"> </w:t>
            </w:r>
            <w:proofErr w:type="spellStart"/>
            <w:r w:rsidRPr="001D2645">
              <w:t>Foxborough</w:t>
            </w:r>
            <w:proofErr w:type="spellEnd"/>
            <w:r w:rsidRPr="001D2645">
              <w:t xml:space="preserve"> Walk</w:t>
            </w:r>
          </w:p>
          <w:p w:rsidR="00937C8F" w:rsidRPr="001D2645" w:rsidRDefault="00937C8F" w:rsidP="00C00C04">
            <w:proofErr w:type="spellStart"/>
            <w:r w:rsidRPr="00FE18CB">
              <w:rPr>
                <w:b/>
              </w:rPr>
              <w:t>Ballyowen</w:t>
            </w:r>
            <w:proofErr w:type="spellEnd"/>
            <w:r w:rsidRPr="00FE18CB">
              <w:rPr>
                <w:b/>
              </w:rPr>
              <w:t>:</w:t>
            </w:r>
            <w:r>
              <w:t xml:space="preserve"> </w:t>
            </w:r>
            <w:proofErr w:type="spellStart"/>
            <w:r w:rsidRPr="001D2645">
              <w:t>Ballyowen</w:t>
            </w:r>
            <w:proofErr w:type="spellEnd"/>
            <w:r w:rsidRPr="001D2645">
              <w:t xml:space="preserve"> Castle </w:t>
            </w:r>
            <w:r>
              <w:t xml:space="preserve">SC </w:t>
            </w:r>
          </w:p>
          <w:p w:rsidR="00937C8F" w:rsidRPr="001D2645" w:rsidRDefault="00937C8F" w:rsidP="00C00C04">
            <w:proofErr w:type="spellStart"/>
            <w:r w:rsidRPr="00FE18CB">
              <w:rPr>
                <w:b/>
              </w:rPr>
              <w:t>Larkfield</w:t>
            </w:r>
            <w:proofErr w:type="spellEnd"/>
            <w:r w:rsidRPr="00FE18CB">
              <w:rPr>
                <w:b/>
              </w:rPr>
              <w:t>:</w:t>
            </w:r>
            <w:r>
              <w:t xml:space="preserve"> </w:t>
            </w:r>
            <w:proofErr w:type="spellStart"/>
            <w:r w:rsidRPr="001D2645">
              <w:t>Larkfield</w:t>
            </w:r>
            <w:proofErr w:type="spellEnd"/>
            <w:r w:rsidRPr="001D2645">
              <w:t xml:space="preserve"> Avenue</w:t>
            </w:r>
          </w:p>
          <w:p w:rsidR="00937C8F" w:rsidRPr="00FE18CB" w:rsidRDefault="00937C8F" w:rsidP="00C00C04">
            <w:pPr>
              <w:rPr>
                <w:b/>
              </w:rPr>
            </w:pPr>
            <w:r w:rsidRPr="00FE18CB">
              <w:rPr>
                <w:b/>
              </w:rPr>
              <w:t xml:space="preserve">Beech Park: </w:t>
            </w:r>
            <w:r>
              <w:t xml:space="preserve">Beech Park </w:t>
            </w:r>
            <w:r w:rsidRPr="00FE18CB">
              <w:rPr>
                <w:b/>
              </w:rPr>
              <w:t xml:space="preserve"> </w:t>
            </w:r>
          </w:p>
          <w:p w:rsidR="00937C8F" w:rsidRPr="001D2645" w:rsidRDefault="00937C8F" w:rsidP="00C00C04">
            <w:smartTag w:uri="urn:schemas-microsoft-com:office:smarttags" w:element="place">
              <w:smartTag w:uri="urn:schemas-microsoft-com:office:smarttags" w:element="City">
                <w:r w:rsidRPr="00FE18CB">
                  <w:rPr>
                    <w:b/>
                  </w:rPr>
                  <w:t>Newcastle</w:t>
                </w:r>
              </w:smartTag>
            </w:smartTag>
            <w:r w:rsidRPr="00FE18CB">
              <w:rPr>
                <w:b/>
              </w:rPr>
              <w:t>:</w:t>
            </w:r>
            <w:r w:rsidRPr="001D2645">
              <w:t xml:space="preserve"> </w:t>
            </w:r>
            <w:smartTag w:uri="urn:schemas-microsoft-com:office:smarttags" w:element="Street">
              <w:smartTag w:uri="urn:schemas-microsoft-com:office:smarttags" w:element="address">
                <w:r w:rsidRPr="001D2645">
                  <w:t>Aylmer Road</w:t>
                </w:r>
              </w:smartTag>
            </w:smartTag>
          </w:p>
          <w:p w:rsidR="00937C8F" w:rsidRPr="00FE18CB" w:rsidRDefault="00937C8F" w:rsidP="00C00C04">
            <w:pPr>
              <w:rPr>
                <w:sz w:val="20"/>
                <w:szCs w:val="20"/>
              </w:rPr>
            </w:pPr>
            <w:r w:rsidRPr="00FE18CB">
              <w:rPr>
                <w:b/>
              </w:rPr>
              <w:t>Rathcoole:</w:t>
            </w:r>
            <w:r w:rsidRPr="001D2645">
              <w:t xml:space="preserve"> </w:t>
            </w:r>
            <w:smartTag w:uri="urn:schemas-microsoft-com:office:smarttags" w:element="place">
              <w:r w:rsidRPr="001D2645">
                <w:t>Forest Hills</w:t>
              </w:r>
            </w:smartTag>
            <w:r w:rsidRPr="001D2645">
              <w:t xml:space="preserve"> &amp; </w:t>
            </w:r>
            <w:proofErr w:type="spellStart"/>
            <w:r w:rsidRPr="001D2645">
              <w:t>Broadfield</w:t>
            </w:r>
            <w:proofErr w:type="spellEnd"/>
            <w:r w:rsidRPr="001D2645">
              <w:t xml:space="preserve"> Estate </w:t>
            </w:r>
          </w:p>
          <w:p w:rsidR="00937C8F" w:rsidRPr="00FE18CB" w:rsidRDefault="00937C8F" w:rsidP="00C00C04">
            <w:pPr>
              <w:rPr>
                <w:b/>
              </w:rPr>
            </w:pPr>
            <w:proofErr w:type="spellStart"/>
            <w:r w:rsidRPr="00FE18CB">
              <w:rPr>
                <w:b/>
              </w:rPr>
              <w:t>Palmerstown</w:t>
            </w:r>
            <w:proofErr w:type="spellEnd"/>
            <w:r w:rsidRPr="00FE18CB">
              <w:rPr>
                <w:b/>
              </w:rPr>
              <w:t xml:space="preserve">: </w:t>
            </w:r>
          </w:p>
          <w:p w:rsidR="00937C8F" w:rsidRPr="001D2645" w:rsidRDefault="00937C8F" w:rsidP="00C00C04">
            <w:proofErr w:type="spellStart"/>
            <w:r>
              <w:t>Palmerstown</w:t>
            </w:r>
            <w:proofErr w:type="spellEnd"/>
            <w:r>
              <w:t xml:space="preserve"> Close</w:t>
            </w:r>
          </w:p>
          <w:p w:rsidR="00937C8F" w:rsidRPr="001D2645" w:rsidRDefault="00937C8F" w:rsidP="00C00C04">
            <w:proofErr w:type="spellStart"/>
            <w:r w:rsidRPr="001D2645">
              <w:t>Kennelsfort</w:t>
            </w:r>
            <w:proofErr w:type="spellEnd"/>
            <w:r w:rsidRPr="001D2645">
              <w:t xml:space="preserve"> Road</w:t>
            </w:r>
          </w:p>
          <w:p w:rsidR="00937C8F" w:rsidRPr="00FE18CB" w:rsidRDefault="00937C8F" w:rsidP="00C00C04">
            <w:pPr>
              <w:rPr>
                <w:sz w:val="20"/>
                <w:szCs w:val="20"/>
              </w:rPr>
            </w:pPr>
            <w:proofErr w:type="spellStart"/>
            <w:smartTag w:uri="urn:schemas-microsoft-com:office:smarttags" w:element="place">
              <w:smartTag w:uri="urn:schemas-microsoft-com:office:smarttags" w:element="PlaceName">
                <w:r>
                  <w:t>Glenmaroon</w:t>
                </w:r>
              </w:smartTag>
              <w:proofErr w:type="spellEnd"/>
              <w:r>
                <w:t xml:space="preserve"> </w:t>
              </w:r>
              <w:smartTag w:uri="urn:schemas-microsoft-com:office:smarttags" w:element="PlaceType">
                <w:r>
                  <w:t>Park</w:t>
                </w:r>
              </w:smartTag>
            </w:smartTag>
          </w:p>
          <w:p w:rsidR="00937C8F" w:rsidRPr="00FE18CB" w:rsidRDefault="00937C8F" w:rsidP="00C00C04">
            <w:pPr>
              <w:rPr>
                <w:lang w:val="en-IE"/>
              </w:rPr>
            </w:pPr>
            <w:proofErr w:type="spellStart"/>
            <w:smartTag w:uri="urn:schemas-microsoft-com:office:smarttags" w:element="Street">
              <w:smartTag w:uri="urn:schemas-microsoft-com:office:smarttags" w:element="address">
                <w:r w:rsidRPr="001D2645">
                  <w:t>Woodfarm</w:t>
                </w:r>
                <w:proofErr w:type="spellEnd"/>
                <w:r w:rsidRPr="001D2645">
                  <w:t xml:space="preserve"> Drive</w:t>
                </w:r>
              </w:smartTag>
            </w:smartTag>
          </w:p>
        </w:tc>
        <w:tc>
          <w:tcPr>
            <w:tcW w:w="2035" w:type="dxa"/>
            <w:shd w:val="clear" w:color="auto" w:fill="auto"/>
          </w:tcPr>
          <w:p w:rsidR="00937C8F" w:rsidRPr="00FE18CB" w:rsidRDefault="00937C8F" w:rsidP="00C00C04">
            <w:pPr>
              <w:rPr>
                <w:lang w:val="en-IE"/>
              </w:rPr>
            </w:pPr>
            <w:r w:rsidRPr="00FE18CB">
              <w:rPr>
                <w:lang w:val="en-IE"/>
              </w:rPr>
              <w:t>Weekly</w:t>
            </w:r>
          </w:p>
        </w:tc>
      </w:tr>
      <w:tr w:rsidR="00937C8F" w:rsidRPr="00FE18CB" w:rsidTr="00C00C04">
        <w:trPr>
          <w:tblCellSpacing w:w="20" w:type="dxa"/>
        </w:trPr>
        <w:tc>
          <w:tcPr>
            <w:tcW w:w="2308" w:type="dxa"/>
            <w:shd w:val="clear" w:color="auto" w:fill="auto"/>
          </w:tcPr>
          <w:p w:rsidR="00937C8F" w:rsidRPr="00FE18CB" w:rsidRDefault="00937C8F" w:rsidP="00C00C04">
            <w:pPr>
              <w:rPr>
                <w:b/>
              </w:rPr>
            </w:pPr>
            <w:r w:rsidRPr="00FE18CB">
              <w:rPr>
                <w:b/>
              </w:rPr>
              <w:t xml:space="preserve">Centre Stops </w:t>
            </w:r>
          </w:p>
          <w:p w:rsidR="00937C8F" w:rsidRPr="00FE18CB" w:rsidRDefault="00937C8F" w:rsidP="00C00C04">
            <w:pPr>
              <w:rPr>
                <w:lang w:val="en-IE"/>
              </w:rPr>
            </w:pPr>
          </w:p>
        </w:tc>
        <w:tc>
          <w:tcPr>
            <w:tcW w:w="4179" w:type="dxa"/>
            <w:shd w:val="clear" w:color="auto" w:fill="auto"/>
          </w:tcPr>
          <w:p w:rsidR="00937C8F" w:rsidRPr="00FE18CB" w:rsidRDefault="00937C8F" w:rsidP="00C00C04">
            <w:pPr>
              <w:rPr>
                <w:lang w:val="en-IE"/>
              </w:rPr>
            </w:pPr>
            <w:proofErr w:type="spellStart"/>
            <w:r>
              <w:t>Rosscourt</w:t>
            </w:r>
            <w:proofErr w:type="spellEnd"/>
            <w:r w:rsidRPr="001D2645">
              <w:t xml:space="preserve"> Resource Cent</w:t>
            </w:r>
            <w:r>
              <w:t>re</w:t>
            </w:r>
          </w:p>
        </w:tc>
        <w:tc>
          <w:tcPr>
            <w:tcW w:w="2035" w:type="dxa"/>
            <w:shd w:val="clear" w:color="auto" w:fill="auto"/>
          </w:tcPr>
          <w:p w:rsidR="00937C8F" w:rsidRPr="00FE18CB" w:rsidRDefault="00937C8F" w:rsidP="00C00C04">
            <w:pPr>
              <w:rPr>
                <w:lang w:val="en-IE"/>
              </w:rPr>
            </w:pPr>
            <w:r w:rsidRPr="00FE18CB">
              <w:rPr>
                <w:lang w:val="en-IE"/>
              </w:rPr>
              <w:t>Monthly</w:t>
            </w:r>
          </w:p>
        </w:tc>
      </w:tr>
      <w:tr w:rsidR="00937C8F" w:rsidRPr="00FE18CB" w:rsidTr="00C00C04">
        <w:trPr>
          <w:tblCellSpacing w:w="20" w:type="dxa"/>
        </w:trPr>
        <w:tc>
          <w:tcPr>
            <w:tcW w:w="2308" w:type="dxa"/>
            <w:shd w:val="clear" w:color="auto" w:fill="auto"/>
          </w:tcPr>
          <w:p w:rsidR="00937C8F" w:rsidRPr="00FE18CB" w:rsidRDefault="00937C8F" w:rsidP="00C00C04">
            <w:pPr>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937C8F" w:rsidRDefault="00937C8F" w:rsidP="00C00C04">
            <w:r w:rsidRPr="00AD655F">
              <w:t xml:space="preserve">Giraffe </w:t>
            </w:r>
            <w:r>
              <w:t>crèche</w:t>
            </w:r>
          </w:p>
          <w:p w:rsidR="00937C8F" w:rsidRDefault="00937C8F" w:rsidP="00C00C04">
            <w:r w:rsidRPr="00FE18CB">
              <w:rPr>
                <w:b/>
              </w:rPr>
              <w:t xml:space="preserve">Newcastle: </w:t>
            </w:r>
            <w:r>
              <w:t>Cocoon crèche</w:t>
            </w:r>
          </w:p>
          <w:p w:rsidR="00937C8F" w:rsidRDefault="00937C8F" w:rsidP="00C00C04">
            <w:r>
              <w:t>Rocking Horse</w:t>
            </w:r>
          </w:p>
          <w:p w:rsidR="00937C8F" w:rsidRDefault="00937C8F" w:rsidP="00C00C04">
            <w:proofErr w:type="spellStart"/>
            <w:r>
              <w:t>Griain</w:t>
            </w:r>
            <w:proofErr w:type="spellEnd"/>
            <w:r>
              <w:t xml:space="preserve"> </w:t>
            </w:r>
            <w:proofErr w:type="spellStart"/>
            <w:r>
              <w:t>na</w:t>
            </w:r>
            <w:proofErr w:type="spellEnd"/>
            <w:r>
              <w:t xml:space="preserve"> </w:t>
            </w:r>
            <w:proofErr w:type="spellStart"/>
            <w:r>
              <w:t>nOg</w:t>
            </w:r>
            <w:proofErr w:type="spellEnd"/>
          </w:p>
          <w:p w:rsidR="00937C8F" w:rsidRDefault="00937C8F" w:rsidP="00C00C04">
            <w:r w:rsidRPr="00FE18CB">
              <w:rPr>
                <w:b/>
              </w:rPr>
              <w:t>Rathcoole:</w:t>
            </w:r>
            <w:r>
              <w:t xml:space="preserve"> Junior Genius </w:t>
            </w:r>
          </w:p>
          <w:p w:rsidR="00937C8F" w:rsidRPr="00FC7630" w:rsidRDefault="00937C8F" w:rsidP="00C00C04">
            <w:proofErr w:type="spellStart"/>
            <w:r w:rsidRPr="00FE18CB">
              <w:rPr>
                <w:b/>
              </w:rPr>
              <w:t>Palmerstown</w:t>
            </w:r>
            <w:proofErr w:type="spellEnd"/>
            <w:r w:rsidRPr="00FE18CB">
              <w:rPr>
                <w:b/>
              </w:rPr>
              <w:t>:</w:t>
            </w:r>
            <w:r>
              <w:t xml:space="preserve"> Oval crèche</w:t>
            </w:r>
          </w:p>
        </w:tc>
        <w:tc>
          <w:tcPr>
            <w:tcW w:w="2035" w:type="dxa"/>
            <w:shd w:val="clear" w:color="auto" w:fill="auto"/>
          </w:tcPr>
          <w:p w:rsidR="00937C8F" w:rsidRPr="001D2645" w:rsidRDefault="00937C8F" w:rsidP="00C00C04"/>
        </w:tc>
      </w:tr>
      <w:tr w:rsidR="00937C8F" w:rsidRPr="00FE18CB" w:rsidTr="00C00C04">
        <w:trPr>
          <w:tblCellSpacing w:w="20" w:type="dxa"/>
        </w:trPr>
        <w:tc>
          <w:tcPr>
            <w:tcW w:w="2308" w:type="dxa"/>
            <w:shd w:val="clear" w:color="auto" w:fill="auto"/>
          </w:tcPr>
          <w:p w:rsidR="00937C8F" w:rsidRPr="00FE18CB" w:rsidRDefault="00937C8F" w:rsidP="00C00C04">
            <w:pPr>
              <w:rPr>
                <w:b/>
                <w:color w:val="FF0000"/>
              </w:rPr>
            </w:pPr>
            <w:r w:rsidRPr="00FE18CB">
              <w:rPr>
                <w:b/>
                <w:color w:val="FF0000"/>
              </w:rPr>
              <w:t xml:space="preserve">Rathfarnham </w:t>
            </w:r>
          </w:p>
          <w:p w:rsidR="00937C8F" w:rsidRPr="00FE18CB" w:rsidRDefault="00937C8F" w:rsidP="00C00C04">
            <w:pPr>
              <w:rPr>
                <w:b/>
              </w:rPr>
            </w:pPr>
          </w:p>
          <w:p w:rsidR="00937C8F" w:rsidRPr="00FE18CB" w:rsidRDefault="00937C8F" w:rsidP="00C00C04">
            <w:pPr>
              <w:rPr>
                <w:b/>
              </w:rPr>
            </w:pPr>
            <w:r w:rsidRPr="00FE18CB">
              <w:rPr>
                <w:b/>
              </w:rPr>
              <w:t xml:space="preserve">Public stops </w:t>
            </w:r>
          </w:p>
          <w:p w:rsidR="00937C8F" w:rsidRPr="00FE18CB" w:rsidRDefault="00937C8F" w:rsidP="00C00C04">
            <w:pPr>
              <w:rPr>
                <w:lang w:val="en-IE"/>
              </w:rPr>
            </w:pPr>
          </w:p>
        </w:tc>
        <w:tc>
          <w:tcPr>
            <w:tcW w:w="4179" w:type="dxa"/>
            <w:shd w:val="clear" w:color="auto" w:fill="auto"/>
          </w:tcPr>
          <w:p w:rsidR="00937C8F" w:rsidRPr="00FE18CB" w:rsidRDefault="00937C8F" w:rsidP="00C00C04">
            <w:pPr>
              <w:rPr>
                <w:b/>
              </w:rPr>
            </w:pPr>
            <w:proofErr w:type="spellStart"/>
            <w:r w:rsidRPr="00FE18CB">
              <w:rPr>
                <w:b/>
              </w:rPr>
              <w:t>Ballycullen</w:t>
            </w:r>
            <w:proofErr w:type="spellEnd"/>
            <w:r w:rsidRPr="00FE18CB">
              <w:rPr>
                <w:b/>
              </w:rPr>
              <w:t xml:space="preserve">: </w:t>
            </w:r>
            <w:r w:rsidRPr="001D2645">
              <w:t>Woodstown Park</w:t>
            </w:r>
          </w:p>
          <w:p w:rsidR="00937C8F" w:rsidRPr="001D2645" w:rsidRDefault="00937C8F" w:rsidP="00C00C04">
            <w:r w:rsidRPr="001D2645">
              <w:t xml:space="preserve">Hunters Wood  </w:t>
            </w:r>
          </w:p>
          <w:p w:rsidR="00937C8F" w:rsidRPr="00FE18CB" w:rsidRDefault="00937C8F" w:rsidP="00C00C04">
            <w:pPr>
              <w:rPr>
                <w:b/>
              </w:rPr>
            </w:pPr>
            <w:r w:rsidRPr="00FE18CB">
              <w:rPr>
                <w:b/>
              </w:rPr>
              <w:t xml:space="preserve">Templeogue: </w:t>
            </w:r>
            <w:r>
              <w:t>Cypress Grove South</w:t>
            </w:r>
          </w:p>
          <w:p w:rsidR="00937C8F" w:rsidRDefault="00937C8F" w:rsidP="00C00C04">
            <w:proofErr w:type="spellStart"/>
            <w:r w:rsidRPr="001D2645">
              <w:t>Rossmore</w:t>
            </w:r>
            <w:proofErr w:type="spellEnd"/>
            <w:r w:rsidRPr="001D2645">
              <w:t xml:space="preserve"> Road</w:t>
            </w:r>
          </w:p>
          <w:p w:rsidR="00937C8F" w:rsidRPr="00FE18CB" w:rsidRDefault="00937C8F" w:rsidP="00C00C04">
            <w:pPr>
              <w:rPr>
                <w:lang w:val="en-IE"/>
              </w:rPr>
            </w:pPr>
            <w:proofErr w:type="spellStart"/>
            <w:r w:rsidRPr="002A796B">
              <w:rPr>
                <w:b/>
              </w:rPr>
              <w:t>Whitechurch</w:t>
            </w:r>
            <w:proofErr w:type="spellEnd"/>
            <w:r w:rsidRPr="002A796B">
              <w:rPr>
                <w:b/>
              </w:rPr>
              <w:t>:</w:t>
            </w:r>
            <w:r>
              <w:t xml:space="preserve"> </w:t>
            </w:r>
            <w:proofErr w:type="spellStart"/>
            <w:r>
              <w:t>Whitechurch</w:t>
            </w:r>
            <w:proofErr w:type="spellEnd"/>
            <w:r>
              <w:t xml:space="preserve"> Green, Palmer Park</w:t>
            </w:r>
          </w:p>
        </w:tc>
        <w:tc>
          <w:tcPr>
            <w:tcW w:w="2035" w:type="dxa"/>
            <w:shd w:val="clear" w:color="auto" w:fill="auto"/>
          </w:tcPr>
          <w:p w:rsidR="00937C8F" w:rsidRPr="00FE18CB" w:rsidRDefault="00937C8F" w:rsidP="00C00C04">
            <w:pPr>
              <w:rPr>
                <w:lang w:val="en-IE"/>
              </w:rPr>
            </w:pPr>
            <w:r w:rsidRPr="001D2645">
              <w:t>Weekly</w:t>
            </w:r>
          </w:p>
        </w:tc>
      </w:tr>
      <w:tr w:rsidR="00937C8F" w:rsidRPr="00FE18CB" w:rsidTr="00C00C04">
        <w:trPr>
          <w:tblCellSpacing w:w="20" w:type="dxa"/>
        </w:trPr>
        <w:tc>
          <w:tcPr>
            <w:tcW w:w="2308" w:type="dxa"/>
            <w:shd w:val="clear" w:color="auto" w:fill="auto"/>
          </w:tcPr>
          <w:p w:rsidR="00937C8F" w:rsidRPr="00FE18CB" w:rsidRDefault="00937C8F" w:rsidP="00C00C04">
            <w:pPr>
              <w:rPr>
                <w:b/>
              </w:rPr>
            </w:pPr>
            <w:r>
              <w:rPr>
                <w:b/>
              </w:rPr>
              <w:t>Special Services</w:t>
            </w:r>
          </w:p>
        </w:tc>
        <w:tc>
          <w:tcPr>
            <w:tcW w:w="4179" w:type="dxa"/>
            <w:shd w:val="clear" w:color="auto" w:fill="auto"/>
          </w:tcPr>
          <w:p w:rsidR="00937C8F" w:rsidRPr="00FE18CB" w:rsidRDefault="00937C8F" w:rsidP="00C00C04">
            <w:pPr>
              <w:rPr>
                <w:lang w:val="en-IE"/>
              </w:rPr>
            </w:pPr>
            <w:r>
              <w:rPr>
                <w:lang w:val="en-IE"/>
              </w:rPr>
              <w:t>St Michael’s House</w:t>
            </w:r>
          </w:p>
        </w:tc>
        <w:tc>
          <w:tcPr>
            <w:tcW w:w="2035" w:type="dxa"/>
            <w:shd w:val="clear" w:color="auto" w:fill="auto"/>
          </w:tcPr>
          <w:p w:rsidR="00937C8F" w:rsidRDefault="00937C8F" w:rsidP="00C00C04">
            <w:r w:rsidRPr="001D2645">
              <w:t>Monthly</w:t>
            </w:r>
          </w:p>
          <w:p w:rsidR="00937C8F" w:rsidRPr="00FE18CB" w:rsidRDefault="00937C8F" w:rsidP="00C00C04">
            <w:pPr>
              <w:rPr>
                <w:lang w:val="en-IE"/>
              </w:rPr>
            </w:pPr>
          </w:p>
        </w:tc>
      </w:tr>
      <w:tr w:rsidR="00937C8F" w:rsidRPr="00FE18CB" w:rsidTr="00C00C04">
        <w:trPr>
          <w:tblCellSpacing w:w="20" w:type="dxa"/>
        </w:trPr>
        <w:tc>
          <w:tcPr>
            <w:tcW w:w="2308" w:type="dxa"/>
            <w:shd w:val="clear" w:color="auto" w:fill="auto"/>
          </w:tcPr>
          <w:p w:rsidR="00937C8F" w:rsidRPr="00FE18CB" w:rsidRDefault="00937C8F" w:rsidP="00C00C04">
            <w:pPr>
              <w:rPr>
                <w:b/>
              </w:rPr>
            </w:pPr>
            <w:r w:rsidRPr="00FE18CB">
              <w:rPr>
                <w:b/>
              </w:rPr>
              <w:lastRenderedPageBreak/>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937C8F" w:rsidRDefault="00937C8F" w:rsidP="00C00C04">
            <w:r w:rsidRPr="00FC7630">
              <w:t xml:space="preserve">Prospect Montessori </w:t>
            </w:r>
          </w:p>
          <w:p w:rsidR="00937C8F" w:rsidRPr="00FC7630" w:rsidRDefault="00937C8F" w:rsidP="00C00C04">
            <w:proofErr w:type="spellStart"/>
            <w:r w:rsidRPr="00FC7630">
              <w:t>Kiddywinks</w:t>
            </w:r>
            <w:proofErr w:type="spellEnd"/>
            <w:r w:rsidRPr="00FC7630">
              <w:t xml:space="preserve"> Montessori </w:t>
            </w:r>
          </w:p>
        </w:tc>
        <w:tc>
          <w:tcPr>
            <w:tcW w:w="2035" w:type="dxa"/>
            <w:shd w:val="clear" w:color="auto" w:fill="auto"/>
          </w:tcPr>
          <w:p w:rsidR="00937C8F" w:rsidRPr="00D30E68" w:rsidRDefault="00937C8F" w:rsidP="00C00C04"/>
        </w:tc>
      </w:tr>
      <w:tr w:rsidR="00937C8F" w:rsidRPr="00FE18CB" w:rsidTr="00C00C04">
        <w:trPr>
          <w:tblCellSpacing w:w="20" w:type="dxa"/>
        </w:trPr>
        <w:tc>
          <w:tcPr>
            <w:tcW w:w="2308" w:type="dxa"/>
            <w:shd w:val="clear" w:color="auto" w:fill="auto"/>
          </w:tcPr>
          <w:p w:rsidR="00937C8F" w:rsidRPr="00FE18CB" w:rsidRDefault="00937C8F" w:rsidP="00C00C04">
            <w:pPr>
              <w:rPr>
                <w:b/>
                <w:color w:val="FF0000"/>
              </w:rPr>
            </w:pPr>
            <w:r w:rsidRPr="00FE18CB">
              <w:rPr>
                <w:b/>
                <w:color w:val="FF0000"/>
              </w:rPr>
              <w:t xml:space="preserve">Tallaght </w:t>
            </w:r>
          </w:p>
          <w:p w:rsidR="00937C8F" w:rsidRPr="00FE18CB" w:rsidRDefault="00937C8F" w:rsidP="00C00C04">
            <w:pPr>
              <w:rPr>
                <w:b/>
              </w:rPr>
            </w:pPr>
          </w:p>
          <w:p w:rsidR="00937C8F" w:rsidRPr="00FE18CB" w:rsidRDefault="00937C8F" w:rsidP="00C00C04">
            <w:pPr>
              <w:rPr>
                <w:b/>
              </w:rPr>
            </w:pPr>
            <w:r w:rsidRPr="00FE18CB">
              <w:rPr>
                <w:b/>
              </w:rPr>
              <w:t xml:space="preserve">Public stops </w:t>
            </w:r>
          </w:p>
          <w:p w:rsidR="00937C8F" w:rsidRPr="00FE18CB" w:rsidRDefault="00937C8F" w:rsidP="00C00C04">
            <w:pPr>
              <w:rPr>
                <w:lang w:val="en-IE"/>
              </w:rPr>
            </w:pPr>
          </w:p>
        </w:tc>
        <w:tc>
          <w:tcPr>
            <w:tcW w:w="4179" w:type="dxa"/>
            <w:shd w:val="clear" w:color="auto" w:fill="auto"/>
          </w:tcPr>
          <w:p w:rsidR="00937C8F" w:rsidRPr="001D2645" w:rsidRDefault="00937C8F" w:rsidP="00C00C04">
            <w:proofErr w:type="spellStart"/>
            <w:r w:rsidRPr="00FE18CB">
              <w:rPr>
                <w:b/>
              </w:rPr>
              <w:t>Firhouse</w:t>
            </w:r>
            <w:proofErr w:type="spellEnd"/>
            <w:r w:rsidRPr="001D2645">
              <w:t>: Woodlawn Park Av</w:t>
            </w:r>
            <w:r>
              <w:t>enu</w:t>
            </w:r>
            <w:r w:rsidRPr="001D2645">
              <w:t>e</w:t>
            </w:r>
            <w:r>
              <w:t>,</w:t>
            </w:r>
          </w:p>
          <w:p w:rsidR="00937C8F" w:rsidRPr="001D2645" w:rsidRDefault="00937C8F" w:rsidP="00C00C04">
            <w:r>
              <w:t>Parklands Avenue</w:t>
            </w:r>
          </w:p>
          <w:p w:rsidR="00937C8F" w:rsidRPr="001D2645" w:rsidRDefault="00937C8F" w:rsidP="00C00C04">
            <w:proofErr w:type="spellStart"/>
            <w:r w:rsidRPr="00FE18CB">
              <w:rPr>
                <w:b/>
              </w:rPr>
              <w:t>Ballycragh</w:t>
            </w:r>
            <w:proofErr w:type="spellEnd"/>
            <w:r w:rsidRPr="001D2645">
              <w:t xml:space="preserve">: </w:t>
            </w:r>
            <w:smartTag w:uri="urn:schemas-microsoft-com:office:smarttags" w:element="Street">
              <w:smartTag w:uri="urn:schemas-microsoft-com:office:smarttags" w:element="address">
                <w:r w:rsidRPr="001D2645">
                  <w:t>Allenton Drive</w:t>
                </w:r>
              </w:smartTag>
            </w:smartTag>
          </w:p>
          <w:p w:rsidR="00937C8F" w:rsidRPr="001D2645" w:rsidRDefault="00937C8F" w:rsidP="00C00C04">
            <w:r w:rsidRPr="00FE18CB">
              <w:rPr>
                <w:b/>
              </w:rPr>
              <w:t>Aylesbury</w:t>
            </w:r>
            <w:r w:rsidRPr="001D2645">
              <w:t xml:space="preserve">: </w:t>
            </w:r>
            <w:proofErr w:type="spellStart"/>
            <w:smartTag w:uri="urn:schemas-microsoft-com:office:smarttags" w:element="Street">
              <w:smartTag w:uri="urn:schemas-microsoft-com:office:smarttags" w:element="address">
                <w:r w:rsidRPr="001D2645">
                  <w:t>Heatherview</w:t>
                </w:r>
                <w:proofErr w:type="spellEnd"/>
                <w:r w:rsidRPr="001D2645">
                  <w:t xml:space="preserve"> Drive</w:t>
                </w:r>
              </w:smartTag>
            </w:smartTag>
          </w:p>
          <w:p w:rsidR="00937C8F" w:rsidRPr="001D2645" w:rsidRDefault="00937C8F" w:rsidP="00C00C04">
            <w:r w:rsidRPr="00FE18CB">
              <w:rPr>
                <w:b/>
              </w:rPr>
              <w:t>Tallaght</w:t>
            </w:r>
            <w:r>
              <w:t xml:space="preserve"> : Mac </w:t>
            </w:r>
            <w:proofErr w:type="spellStart"/>
            <w:r>
              <w:t>Uilliams</w:t>
            </w:r>
            <w:proofErr w:type="spellEnd"/>
            <w:r>
              <w:t xml:space="preserve"> Estate</w:t>
            </w:r>
          </w:p>
          <w:p w:rsidR="00937C8F" w:rsidRPr="001D2645" w:rsidRDefault="00937C8F" w:rsidP="00C00C04">
            <w:r w:rsidRPr="00FE18CB">
              <w:rPr>
                <w:b/>
              </w:rPr>
              <w:t>Brookfield:</w:t>
            </w:r>
            <w:r w:rsidRPr="001D2645">
              <w:t xml:space="preserve"> </w:t>
            </w:r>
            <w:proofErr w:type="spellStart"/>
            <w:r w:rsidRPr="001D2645">
              <w:t>Glenshane</w:t>
            </w:r>
            <w:proofErr w:type="spellEnd"/>
            <w:r w:rsidRPr="001D2645">
              <w:t xml:space="preserve"> Drive</w:t>
            </w:r>
          </w:p>
          <w:p w:rsidR="00937C8F" w:rsidRPr="001D2645" w:rsidRDefault="00937C8F" w:rsidP="00C00C04">
            <w:proofErr w:type="spellStart"/>
            <w:r w:rsidRPr="00FE18CB">
              <w:rPr>
                <w:b/>
              </w:rPr>
              <w:t>Kilnamanagh</w:t>
            </w:r>
            <w:proofErr w:type="spellEnd"/>
            <w:r w:rsidRPr="001D2645">
              <w:t>: outside school</w:t>
            </w:r>
          </w:p>
          <w:p w:rsidR="00937C8F" w:rsidRPr="001D2645" w:rsidRDefault="00937C8F" w:rsidP="00C00C04">
            <w:smartTag w:uri="urn:schemas-microsoft-com:office:smarttags" w:element="place">
              <w:r w:rsidRPr="00FE18CB">
                <w:rPr>
                  <w:b/>
                </w:rPr>
                <w:t>Kingswood</w:t>
              </w:r>
            </w:smartTag>
            <w:r w:rsidRPr="001D2645">
              <w:t xml:space="preserve">: </w:t>
            </w:r>
            <w:smartTag w:uri="urn:schemas-microsoft-com:office:smarttags" w:element="Street">
              <w:smartTag w:uri="urn:schemas-microsoft-com:office:smarttags" w:element="address">
                <w:r w:rsidRPr="001D2645">
                  <w:t>Sylvan Avenue</w:t>
                </w:r>
              </w:smartTag>
            </w:smartTag>
          </w:p>
          <w:p w:rsidR="00937C8F" w:rsidRPr="001D2645" w:rsidRDefault="00937C8F" w:rsidP="00C00C04">
            <w:proofErr w:type="spellStart"/>
            <w:r w:rsidRPr="00FE18CB">
              <w:rPr>
                <w:b/>
              </w:rPr>
              <w:t>Fettercairn</w:t>
            </w:r>
            <w:proofErr w:type="spellEnd"/>
            <w:r>
              <w:t>:</w:t>
            </w:r>
            <w:r w:rsidRPr="001D2645">
              <w:t xml:space="preserve"> </w:t>
            </w:r>
            <w:r>
              <w:t xml:space="preserve"> outside </w:t>
            </w:r>
            <w:r w:rsidRPr="001D2645">
              <w:t>St Anne’s NS</w:t>
            </w:r>
          </w:p>
          <w:p w:rsidR="00937C8F" w:rsidRPr="001D2645" w:rsidRDefault="00937C8F" w:rsidP="00C00C04">
            <w:proofErr w:type="spellStart"/>
            <w:smartTag w:uri="urn:schemas-microsoft-com:office:smarttags" w:element="place">
              <w:smartTag w:uri="urn:schemas-microsoft-com:office:smarttags" w:element="PlaceName">
                <w:r w:rsidRPr="00FE18CB">
                  <w:rPr>
                    <w:b/>
                  </w:rPr>
                  <w:t>Belgard</w:t>
                </w:r>
              </w:smartTag>
              <w:proofErr w:type="spellEnd"/>
              <w:r w:rsidRPr="00FE18CB">
                <w:rPr>
                  <w:b/>
                </w:rPr>
                <w:t xml:space="preserve"> </w:t>
              </w:r>
              <w:smartTag w:uri="urn:schemas-microsoft-com:office:smarttags" w:element="PlaceType">
                <w:r w:rsidRPr="00FE18CB">
                  <w:rPr>
                    <w:b/>
                  </w:rPr>
                  <w:t>Heights</w:t>
                </w:r>
              </w:smartTag>
            </w:smartTag>
            <w:r w:rsidRPr="001D2645">
              <w:t>: outside shops</w:t>
            </w:r>
          </w:p>
          <w:p w:rsidR="00937C8F" w:rsidRPr="001D2645" w:rsidRDefault="00937C8F" w:rsidP="00C00C04">
            <w:r w:rsidRPr="00FE18CB">
              <w:rPr>
                <w:b/>
              </w:rPr>
              <w:t>Greenhills:</w:t>
            </w:r>
            <w:r w:rsidRPr="001D2645">
              <w:t xml:space="preserve"> </w:t>
            </w:r>
            <w:proofErr w:type="spellStart"/>
            <w:r w:rsidRPr="001D2645">
              <w:t>Keadeen</w:t>
            </w:r>
            <w:proofErr w:type="spellEnd"/>
            <w:r w:rsidRPr="001D2645">
              <w:t xml:space="preserve"> Avenue</w:t>
            </w:r>
            <w:r>
              <w:t>,</w:t>
            </w:r>
          </w:p>
          <w:p w:rsidR="00937C8F" w:rsidRPr="00FE18CB" w:rsidRDefault="00937C8F" w:rsidP="00C00C04">
            <w:pPr>
              <w:rPr>
                <w:lang w:val="en-IE"/>
              </w:rPr>
            </w:pPr>
            <w:r>
              <w:t>Greenhills C</w:t>
            </w:r>
            <w:r w:rsidRPr="001D2645">
              <w:t>hurch</w:t>
            </w:r>
          </w:p>
        </w:tc>
        <w:tc>
          <w:tcPr>
            <w:tcW w:w="2035" w:type="dxa"/>
            <w:shd w:val="clear" w:color="auto" w:fill="auto"/>
          </w:tcPr>
          <w:p w:rsidR="00937C8F" w:rsidRPr="00FE18CB" w:rsidRDefault="00937C8F" w:rsidP="00C00C04">
            <w:pPr>
              <w:rPr>
                <w:lang w:val="en-IE"/>
              </w:rPr>
            </w:pPr>
            <w:r w:rsidRPr="001D2645">
              <w:t>Weekly</w:t>
            </w:r>
          </w:p>
        </w:tc>
      </w:tr>
      <w:tr w:rsidR="00937C8F" w:rsidRPr="00FE18CB" w:rsidTr="00C00C04">
        <w:trPr>
          <w:tblCellSpacing w:w="20" w:type="dxa"/>
        </w:trPr>
        <w:tc>
          <w:tcPr>
            <w:tcW w:w="2308" w:type="dxa"/>
            <w:shd w:val="clear" w:color="auto" w:fill="auto"/>
          </w:tcPr>
          <w:p w:rsidR="00937C8F" w:rsidRPr="00FE18CB" w:rsidRDefault="00937C8F" w:rsidP="00C00C04">
            <w:pPr>
              <w:widowControl w:val="0"/>
              <w:rPr>
                <w:lang w:val="en-IE"/>
              </w:rPr>
            </w:pPr>
            <w:r w:rsidRPr="00FE18CB">
              <w:rPr>
                <w:b/>
              </w:rPr>
              <w:t>Public stops</w:t>
            </w:r>
            <w:r w:rsidRPr="00FE18CB">
              <w:rPr>
                <w:lang w:val="en-IE"/>
              </w:rPr>
              <w:t xml:space="preserve"> </w:t>
            </w:r>
          </w:p>
          <w:p w:rsidR="00937C8F" w:rsidRPr="00FE18CB" w:rsidRDefault="00937C8F" w:rsidP="00C00C04">
            <w:pPr>
              <w:rPr>
                <w:lang w:val="en-IE"/>
              </w:rPr>
            </w:pPr>
          </w:p>
        </w:tc>
        <w:tc>
          <w:tcPr>
            <w:tcW w:w="4179" w:type="dxa"/>
            <w:shd w:val="clear" w:color="auto" w:fill="auto"/>
          </w:tcPr>
          <w:p w:rsidR="00937C8F" w:rsidRPr="00FE18CB" w:rsidRDefault="00937C8F" w:rsidP="00C00C04">
            <w:pPr>
              <w:widowControl w:val="0"/>
              <w:rPr>
                <w:lang w:val="en-IE"/>
              </w:rPr>
            </w:pPr>
            <w:proofErr w:type="spellStart"/>
            <w:r w:rsidRPr="00FE18CB">
              <w:rPr>
                <w:b/>
                <w:lang w:val="en-IE"/>
              </w:rPr>
              <w:t>Brittas</w:t>
            </w:r>
            <w:proofErr w:type="spellEnd"/>
            <w:r w:rsidRPr="00FE18CB">
              <w:rPr>
                <w:b/>
                <w:lang w:val="en-IE"/>
              </w:rPr>
              <w:t>:</w:t>
            </w:r>
            <w:r w:rsidRPr="00FE18CB">
              <w:rPr>
                <w:lang w:val="en-IE"/>
              </w:rPr>
              <w:t xml:space="preserve"> </w:t>
            </w:r>
            <w:proofErr w:type="spellStart"/>
            <w:r w:rsidRPr="00FE18CB">
              <w:rPr>
                <w:lang w:val="en-IE"/>
              </w:rPr>
              <w:t>Gortlum</w:t>
            </w:r>
            <w:proofErr w:type="spellEnd"/>
            <w:r w:rsidRPr="00FE18CB">
              <w:rPr>
                <w:lang w:val="en-IE"/>
              </w:rPr>
              <w:t xml:space="preserve"> Cottages</w:t>
            </w:r>
          </w:p>
          <w:p w:rsidR="00937C8F" w:rsidRPr="00FE18CB" w:rsidRDefault="00937C8F" w:rsidP="00C00C04">
            <w:pPr>
              <w:widowControl w:val="0"/>
              <w:rPr>
                <w:lang w:val="en-IE"/>
              </w:rPr>
            </w:pPr>
            <w:proofErr w:type="spellStart"/>
            <w:r w:rsidRPr="00FE18CB">
              <w:rPr>
                <w:b/>
                <w:lang w:val="en-IE"/>
              </w:rPr>
              <w:t>Saggart</w:t>
            </w:r>
            <w:proofErr w:type="spellEnd"/>
            <w:r w:rsidRPr="00FE18CB">
              <w:rPr>
                <w:b/>
                <w:lang w:val="en-IE"/>
              </w:rPr>
              <w:t>:</w:t>
            </w:r>
            <w:r w:rsidRPr="00FE18CB">
              <w:rPr>
                <w:lang w:val="en-IE"/>
              </w:rPr>
              <w:t xml:space="preserve"> outside church</w:t>
            </w:r>
          </w:p>
          <w:p w:rsidR="00937C8F" w:rsidRPr="00FE18CB" w:rsidRDefault="00937C8F" w:rsidP="00C00C04">
            <w:pPr>
              <w:widowControl w:val="0"/>
              <w:rPr>
                <w:lang w:val="en-IE"/>
              </w:rPr>
            </w:pPr>
            <w:r w:rsidRPr="00FE18CB">
              <w:rPr>
                <w:b/>
                <w:lang w:val="en-IE"/>
              </w:rPr>
              <w:t>Tallaght:</w:t>
            </w:r>
            <w:r w:rsidRPr="00FE18CB">
              <w:rPr>
                <w:lang w:val="en-IE"/>
              </w:rPr>
              <w:t xml:space="preserve"> </w:t>
            </w:r>
            <w:proofErr w:type="spellStart"/>
            <w:r w:rsidRPr="00FE18CB">
              <w:rPr>
                <w:lang w:val="en-IE"/>
              </w:rPr>
              <w:t>Ard</w:t>
            </w:r>
            <w:proofErr w:type="spellEnd"/>
            <w:r w:rsidRPr="00FE18CB">
              <w:rPr>
                <w:lang w:val="en-IE"/>
              </w:rPr>
              <w:t xml:space="preserve"> </w:t>
            </w:r>
            <w:proofErr w:type="spellStart"/>
            <w:r w:rsidRPr="00FE18CB">
              <w:rPr>
                <w:lang w:val="en-IE"/>
              </w:rPr>
              <w:t>Mor</w:t>
            </w:r>
            <w:proofErr w:type="spellEnd"/>
            <w:r w:rsidRPr="00FE18CB">
              <w:rPr>
                <w:lang w:val="en-IE"/>
              </w:rPr>
              <w:t xml:space="preserve"> Estate </w:t>
            </w:r>
          </w:p>
          <w:p w:rsidR="00937C8F" w:rsidRPr="00FE18CB" w:rsidRDefault="00937C8F" w:rsidP="00C00C04">
            <w:pPr>
              <w:rPr>
                <w:lang w:val="en-IE"/>
              </w:rPr>
            </w:pPr>
            <w:proofErr w:type="spellStart"/>
            <w:r w:rsidRPr="00FE18CB">
              <w:rPr>
                <w:b/>
                <w:lang w:val="en-IE"/>
              </w:rPr>
              <w:t>Avonbeg</w:t>
            </w:r>
            <w:proofErr w:type="spellEnd"/>
            <w:r w:rsidRPr="00FE18CB">
              <w:rPr>
                <w:lang w:val="en-IE"/>
              </w:rPr>
              <w:t xml:space="preserve">: </w:t>
            </w:r>
            <w:proofErr w:type="spellStart"/>
            <w:r w:rsidRPr="00FE18CB">
              <w:rPr>
                <w:lang w:val="en-IE"/>
              </w:rPr>
              <w:t>Avonbeg</w:t>
            </w:r>
            <w:proofErr w:type="spellEnd"/>
            <w:r w:rsidRPr="00FE18CB">
              <w:rPr>
                <w:lang w:val="en-IE"/>
              </w:rPr>
              <w:t xml:space="preserve"> Road</w:t>
            </w:r>
          </w:p>
        </w:tc>
        <w:tc>
          <w:tcPr>
            <w:tcW w:w="2035" w:type="dxa"/>
            <w:shd w:val="clear" w:color="auto" w:fill="auto"/>
          </w:tcPr>
          <w:p w:rsidR="00937C8F" w:rsidRPr="00FE18CB" w:rsidRDefault="00937C8F" w:rsidP="00C00C04">
            <w:pPr>
              <w:rPr>
                <w:lang w:val="en-IE"/>
              </w:rPr>
            </w:pPr>
            <w:r w:rsidRPr="00817EE5">
              <w:t>Fortnightly</w:t>
            </w:r>
          </w:p>
        </w:tc>
      </w:tr>
      <w:tr w:rsidR="00937C8F" w:rsidRPr="00FE18CB" w:rsidTr="00C00C04">
        <w:trPr>
          <w:tblCellSpacing w:w="20" w:type="dxa"/>
        </w:trPr>
        <w:tc>
          <w:tcPr>
            <w:tcW w:w="2308" w:type="dxa"/>
            <w:shd w:val="clear" w:color="auto" w:fill="auto"/>
          </w:tcPr>
          <w:p w:rsidR="00937C8F" w:rsidRPr="00DE64F2" w:rsidRDefault="00937C8F" w:rsidP="00C00C04">
            <w:r w:rsidRPr="00FE18CB">
              <w:rPr>
                <w:b/>
                <w:bCs/>
              </w:rPr>
              <w:t>Community Centre Deliveries</w:t>
            </w:r>
          </w:p>
        </w:tc>
        <w:tc>
          <w:tcPr>
            <w:tcW w:w="4179" w:type="dxa"/>
            <w:shd w:val="clear" w:color="auto" w:fill="auto"/>
          </w:tcPr>
          <w:p w:rsidR="00937C8F" w:rsidRPr="00FE18CB" w:rsidRDefault="00937C8F" w:rsidP="00C00C04">
            <w:pPr>
              <w:widowControl w:val="0"/>
              <w:rPr>
                <w:b/>
              </w:rPr>
            </w:pPr>
            <w:proofErr w:type="spellStart"/>
            <w:r w:rsidRPr="00230167">
              <w:t>Kiltipper</w:t>
            </w:r>
            <w:proofErr w:type="spellEnd"/>
            <w:r w:rsidRPr="00230167">
              <w:t xml:space="preserve"> Woods Nursing Home</w:t>
            </w:r>
          </w:p>
        </w:tc>
        <w:tc>
          <w:tcPr>
            <w:tcW w:w="2035" w:type="dxa"/>
            <w:shd w:val="clear" w:color="auto" w:fill="auto"/>
          </w:tcPr>
          <w:p w:rsidR="00937C8F" w:rsidRPr="007A76EA" w:rsidRDefault="00937C8F" w:rsidP="00C00C04">
            <w:r w:rsidRPr="007A76EA">
              <w:t>Monthly</w:t>
            </w:r>
          </w:p>
        </w:tc>
      </w:tr>
      <w:tr w:rsidR="00937C8F" w:rsidRPr="00FE18CB" w:rsidTr="00C00C04">
        <w:trPr>
          <w:tblCellSpacing w:w="20" w:type="dxa"/>
        </w:trPr>
        <w:tc>
          <w:tcPr>
            <w:tcW w:w="2308" w:type="dxa"/>
            <w:shd w:val="clear" w:color="auto" w:fill="auto"/>
          </w:tcPr>
          <w:p w:rsidR="00937C8F" w:rsidRPr="00FE18CB" w:rsidRDefault="00937C8F" w:rsidP="00C00C04">
            <w:pPr>
              <w:rPr>
                <w:b/>
                <w:bCs/>
              </w:rPr>
            </w:pPr>
            <w:r>
              <w:rPr>
                <w:b/>
                <w:bCs/>
              </w:rPr>
              <w:t>Teens Services</w:t>
            </w:r>
          </w:p>
        </w:tc>
        <w:tc>
          <w:tcPr>
            <w:tcW w:w="4179" w:type="dxa"/>
            <w:shd w:val="clear" w:color="auto" w:fill="auto"/>
          </w:tcPr>
          <w:p w:rsidR="00937C8F" w:rsidRPr="00230167" w:rsidRDefault="00937C8F" w:rsidP="00C00C04">
            <w:pPr>
              <w:widowControl w:val="0"/>
            </w:pPr>
            <w:r>
              <w:t>Priory Youth Reach</w:t>
            </w:r>
          </w:p>
        </w:tc>
        <w:tc>
          <w:tcPr>
            <w:tcW w:w="2035" w:type="dxa"/>
            <w:shd w:val="clear" w:color="auto" w:fill="auto"/>
          </w:tcPr>
          <w:p w:rsidR="00937C8F" w:rsidRDefault="00937C8F" w:rsidP="00C00C04">
            <w:r>
              <w:t>Monthly</w:t>
            </w:r>
          </w:p>
          <w:p w:rsidR="00937C8F" w:rsidRPr="007A76EA" w:rsidRDefault="00937C8F" w:rsidP="00C00C04"/>
        </w:tc>
      </w:tr>
      <w:tr w:rsidR="00937C8F" w:rsidRPr="00FE18CB" w:rsidTr="00C00C04">
        <w:trPr>
          <w:tblCellSpacing w:w="20" w:type="dxa"/>
        </w:trPr>
        <w:tc>
          <w:tcPr>
            <w:tcW w:w="2308" w:type="dxa"/>
            <w:shd w:val="clear" w:color="auto" w:fill="auto"/>
          </w:tcPr>
          <w:p w:rsidR="00937C8F" w:rsidRPr="00FE18CB" w:rsidRDefault="00937C8F" w:rsidP="00C00C04">
            <w:pPr>
              <w:rPr>
                <w:lang w:val="en-IE"/>
              </w:rPr>
            </w:pPr>
            <w:r w:rsidRPr="00FE18CB">
              <w:rPr>
                <w:b/>
                <w:bCs/>
              </w:rPr>
              <w:t>Crèches Deliveries</w:t>
            </w:r>
          </w:p>
        </w:tc>
        <w:tc>
          <w:tcPr>
            <w:tcW w:w="4179" w:type="dxa"/>
            <w:shd w:val="clear" w:color="auto" w:fill="auto"/>
          </w:tcPr>
          <w:p w:rsidR="00937C8F" w:rsidRPr="00FE18CB" w:rsidRDefault="00937C8F" w:rsidP="00C00C04">
            <w:pPr>
              <w:rPr>
                <w:lang w:val="en-IE"/>
              </w:rPr>
            </w:pPr>
            <w:r w:rsidRPr="00FE18CB">
              <w:rPr>
                <w:lang w:val="en-IE"/>
              </w:rPr>
              <w:t xml:space="preserve">An </w:t>
            </w:r>
            <w:proofErr w:type="spellStart"/>
            <w:r w:rsidRPr="00FE18CB">
              <w:rPr>
                <w:lang w:val="en-IE"/>
              </w:rPr>
              <w:t>Turas</w:t>
            </w:r>
            <w:proofErr w:type="spellEnd"/>
          </w:p>
          <w:p w:rsidR="00937C8F" w:rsidRPr="00FE18CB" w:rsidRDefault="00937C8F" w:rsidP="00C00C04">
            <w:pPr>
              <w:rPr>
                <w:lang w:val="en-IE"/>
              </w:rPr>
            </w:pPr>
            <w:proofErr w:type="spellStart"/>
            <w:r w:rsidRPr="00FE18CB">
              <w:rPr>
                <w:lang w:val="en-IE"/>
              </w:rPr>
              <w:t>Brookview</w:t>
            </w:r>
            <w:proofErr w:type="spellEnd"/>
            <w:r w:rsidRPr="00FE18CB">
              <w:rPr>
                <w:lang w:val="en-IE"/>
              </w:rPr>
              <w:t xml:space="preserve"> Childcare</w:t>
            </w:r>
          </w:p>
          <w:p w:rsidR="00937C8F" w:rsidRPr="00FE18CB" w:rsidRDefault="00937C8F" w:rsidP="00C00C04">
            <w:pPr>
              <w:rPr>
                <w:lang w:val="en-IE"/>
              </w:rPr>
            </w:pPr>
            <w:r w:rsidRPr="00FE18CB">
              <w:rPr>
                <w:lang w:val="en-IE"/>
              </w:rPr>
              <w:t>Caitlin Maud, Killinarden</w:t>
            </w:r>
          </w:p>
          <w:p w:rsidR="00937C8F" w:rsidRPr="00FE18CB" w:rsidRDefault="00937C8F" w:rsidP="00C00C04">
            <w:pPr>
              <w:rPr>
                <w:lang w:val="en-IE"/>
              </w:rPr>
            </w:pPr>
            <w:r w:rsidRPr="00FE18CB">
              <w:rPr>
                <w:lang w:val="en-IE"/>
              </w:rPr>
              <w:t xml:space="preserve">Caitlin Maud, </w:t>
            </w:r>
            <w:proofErr w:type="spellStart"/>
            <w:r w:rsidRPr="00FE18CB">
              <w:rPr>
                <w:lang w:val="en-IE"/>
              </w:rPr>
              <w:t>Jobstown</w:t>
            </w:r>
            <w:proofErr w:type="spellEnd"/>
            <w:r w:rsidRPr="00FE18CB">
              <w:rPr>
                <w:lang w:val="en-IE"/>
              </w:rPr>
              <w:t xml:space="preserve"> </w:t>
            </w:r>
          </w:p>
          <w:p w:rsidR="00937C8F" w:rsidRPr="00FE18CB" w:rsidRDefault="00937C8F" w:rsidP="00C00C04">
            <w:pPr>
              <w:rPr>
                <w:lang w:val="en-IE"/>
              </w:rPr>
            </w:pPr>
            <w:proofErr w:type="spellStart"/>
            <w:r w:rsidRPr="00FE18CB">
              <w:rPr>
                <w:lang w:val="en-IE"/>
              </w:rPr>
              <w:t>Ard</w:t>
            </w:r>
            <w:proofErr w:type="spellEnd"/>
            <w:r w:rsidRPr="00FE18CB">
              <w:rPr>
                <w:lang w:val="en-IE"/>
              </w:rPr>
              <w:t xml:space="preserve"> </w:t>
            </w:r>
            <w:proofErr w:type="spellStart"/>
            <w:r w:rsidRPr="00FE18CB">
              <w:rPr>
                <w:lang w:val="en-IE"/>
              </w:rPr>
              <w:t>Mor</w:t>
            </w:r>
            <w:proofErr w:type="spellEnd"/>
            <w:r w:rsidRPr="00FE18CB">
              <w:rPr>
                <w:lang w:val="en-IE"/>
              </w:rPr>
              <w:t xml:space="preserve"> Community </w:t>
            </w:r>
            <w:proofErr w:type="spellStart"/>
            <w:r w:rsidRPr="00FE18CB">
              <w:rPr>
                <w:lang w:val="en-IE"/>
              </w:rPr>
              <w:t>Creche</w:t>
            </w:r>
            <w:proofErr w:type="spellEnd"/>
          </w:p>
          <w:p w:rsidR="00937C8F" w:rsidRPr="00FE18CB" w:rsidRDefault="00937C8F" w:rsidP="00C00C04">
            <w:pPr>
              <w:rPr>
                <w:lang w:val="en-IE"/>
              </w:rPr>
            </w:pPr>
            <w:r w:rsidRPr="00FE18CB">
              <w:rPr>
                <w:lang w:val="en-IE"/>
              </w:rPr>
              <w:t xml:space="preserve">Care and Cuddles, </w:t>
            </w:r>
            <w:proofErr w:type="spellStart"/>
            <w:r w:rsidRPr="00FE18CB">
              <w:rPr>
                <w:lang w:val="en-IE"/>
              </w:rPr>
              <w:t>Citywest</w:t>
            </w:r>
            <w:proofErr w:type="spellEnd"/>
          </w:p>
          <w:p w:rsidR="00937C8F" w:rsidRPr="00FE18CB" w:rsidRDefault="00937C8F" w:rsidP="00C00C04">
            <w:pPr>
              <w:rPr>
                <w:lang w:val="en-IE"/>
              </w:rPr>
            </w:pPr>
            <w:r w:rsidRPr="00FE18CB">
              <w:rPr>
                <w:lang w:val="en-IE"/>
              </w:rPr>
              <w:t>Discoveries</w:t>
            </w:r>
          </w:p>
          <w:p w:rsidR="00937C8F" w:rsidRPr="00FE18CB" w:rsidRDefault="00937C8F" w:rsidP="00C00C04">
            <w:pPr>
              <w:rPr>
                <w:lang w:val="en-IE"/>
              </w:rPr>
            </w:pPr>
            <w:r w:rsidRPr="00FE18CB">
              <w:rPr>
                <w:lang w:val="en-IE"/>
              </w:rPr>
              <w:t>Early Steps</w:t>
            </w:r>
          </w:p>
          <w:p w:rsidR="00937C8F" w:rsidRPr="00FE18CB" w:rsidRDefault="00937C8F" w:rsidP="00C00C04">
            <w:pPr>
              <w:rPr>
                <w:lang w:val="en-IE"/>
              </w:rPr>
            </w:pPr>
            <w:r w:rsidRPr="00FE18CB">
              <w:rPr>
                <w:lang w:val="en-IE"/>
              </w:rPr>
              <w:t>Glenview Montessori</w:t>
            </w:r>
          </w:p>
          <w:p w:rsidR="00937C8F" w:rsidRPr="00FE18CB" w:rsidRDefault="00937C8F" w:rsidP="00C00C04">
            <w:pPr>
              <w:rPr>
                <w:lang w:val="en-IE"/>
              </w:rPr>
            </w:pPr>
            <w:r w:rsidRPr="00FE18CB">
              <w:rPr>
                <w:lang w:val="en-IE"/>
              </w:rPr>
              <w:t>Laugh and Learn Playschool</w:t>
            </w:r>
          </w:p>
          <w:p w:rsidR="00937C8F" w:rsidRPr="00FE18CB" w:rsidRDefault="00937C8F" w:rsidP="00C00C04">
            <w:pPr>
              <w:rPr>
                <w:lang w:val="en-IE"/>
              </w:rPr>
            </w:pPr>
            <w:r w:rsidRPr="00FE18CB">
              <w:rPr>
                <w:lang w:val="en-IE"/>
              </w:rPr>
              <w:t xml:space="preserve">Leapfrog </w:t>
            </w:r>
            <w:proofErr w:type="spellStart"/>
            <w:r w:rsidRPr="00FE18CB">
              <w:rPr>
                <w:lang w:val="en-IE"/>
              </w:rPr>
              <w:t>Daycare</w:t>
            </w:r>
            <w:proofErr w:type="spellEnd"/>
          </w:p>
          <w:p w:rsidR="00937C8F" w:rsidRPr="00FE18CB" w:rsidRDefault="00937C8F" w:rsidP="00C00C04">
            <w:pPr>
              <w:rPr>
                <w:lang w:val="en-IE"/>
              </w:rPr>
            </w:pPr>
            <w:r w:rsidRPr="00FE18CB">
              <w:rPr>
                <w:lang w:val="en-IE"/>
              </w:rPr>
              <w:t>Little Children’s Centre</w:t>
            </w:r>
          </w:p>
          <w:p w:rsidR="00937C8F" w:rsidRPr="00FE18CB" w:rsidRDefault="00937C8F" w:rsidP="00C00C04">
            <w:pPr>
              <w:rPr>
                <w:lang w:val="en-IE"/>
              </w:rPr>
            </w:pPr>
            <w:r w:rsidRPr="00FE18CB">
              <w:rPr>
                <w:lang w:val="en-IE"/>
              </w:rPr>
              <w:t>Little Ladybirds</w:t>
            </w:r>
          </w:p>
          <w:p w:rsidR="00937C8F" w:rsidRPr="00FE18CB" w:rsidRDefault="00937C8F" w:rsidP="00C00C04">
            <w:pPr>
              <w:rPr>
                <w:lang w:val="en-IE"/>
              </w:rPr>
            </w:pPr>
            <w:proofErr w:type="spellStart"/>
            <w:r w:rsidRPr="00FE18CB">
              <w:rPr>
                <w:lang w:val="en-IE"/>
              </w:rPr>
              <w:t>Castleview</w:t>
            </w:r>
            <w:proofErr w:type="spellEnd"/>
            <w:r w:rsidRPr="00FE18CB">
              <w:rPr>
                <w:lang w:val="en-IE"/>
              </w:rPr>
              <w:t xml:space="preserve"> Community Playschool </w:t>
            </w:r>
            <w:proofErr w:type="spellStart"/>
            <w:r w:rsidRPr="00FE18CB">
              <w:rPr>
                <w:lang w:val="en-IE"/>
              </w:rPr>
              <w:t>Chuckleberries</w:t>
            </w:r>
            <w:proofErr w:type="spellEnd"/>
            <w:r w:rsidRPr="00FE18CB">
              <w:rPr>
                <w:lang w:val="en-IE"/>
              </w:rPr>
              <w:t xml:space="preserve">, </w:t>
            </w:r>
            <w:r>
              <w:rPr>
                <w:lang w:val="en-IE"/>
              </w:rPr>
              <w:t>Hunter’s Walk</w:t>
            </w:r>
          </w:p>
          <w:p w:rsidR="00937C8F" w:rsidRPr="00FE18CB" w:rsidRDefault="00937C8F" w:rsidP="00C00C04">
            <w:pPr>
              <w:rPr>
                <w:lang w:val="en-IE"/>
              </w:rPr>
            </w:pPr>
            <w:proofErr w:type="spellStart"/>
            <w:r w:rsidRPr="00FE18CB">
              <w:rPr>
                <w:lang w:val="en-IE"/>
              </w:rPr>
              <w:t>Chuckleberries</w:t>
            </w:r>
            <w:proofErr w:type="spellEnd"/>
            <w:r w:rsidRPr="00FE18CB">
              <w:rPr>
                <w:lang w:val="en-IE"/>
              </w:rPr>
              <w:t xml:space="preserve">, </w:t>
            </w:r>
            <w:r>
              <w:rPr>
                <w:lang w:val="en-IE"/>
              </w:rPr>
              <w:t xml:space="preserve">Dal </w:t>
            </w:r>
            <w:proofErr w:type="spellStart"/>
            <w:r>
              <w:rPr>
                <w:lang w:val="en-IE"/>
              </w:rPr>
              <w:t>Riada</w:t>
            </w:r>
            <w:proofErr w:type="spellEnd"/>
          </w:p>
          <w:p w:rsidR="00937C8F" w:rsidRDefault="00937C8F" w:rsidP="00C00C04">
            <w:pPr>
              <w:rPr>
                <w:lang w:val="en-IE"/>
              </w:rPr>
            </w:pPr>
            <w:proofErr w:type="spellStart"/>
            <w:r w:rsidRPr="00FE18CB">
              <w:rPr>
                <w:lang w:val="en-IE"/>
              </w:rPr>
              <w:t>Kidorama</w:t>
            </w:r>
            <w:proofErr w:type="spellEnd"/>
            <w:r w:rsidRPr="00FE18CB">
              <w:rPr>
                <w:lang w:val="en-IE"/>
              </w:rPr>
              <w:t xml:space="preserve">, </w:t>
            </w:r>
            <w:proofErr w:type="spellStart"/>
            <w:r w:rsidRPr="00FE18CB">
              <w:rPr>
                <w:lang w:val="en-IE"/>
              </w:rPr>
              <w:t>Saggart</w:t>
            </w:r>
            <w:proofErr w:type="spellEnd"/>
            <w:r w:rsidRPr="00FE18CB">
              <w:rPr>
                <w:lang w:val="en-IE"/>
              </w:rPr>
              <w:t xml:space="preserve"> </w:t>
            </w:r>
          </w:p>
          <w:p w:rsidR="00937C8F" w:rsidRPr="00FE18CB" w:rsidRDefault="00937C8F" w:rsidP="00C00C04">
            <w:pPr>
              <w:rPr>
                <w:lang w:val="en-IE"/>
              </w:rPr>
            </w:pPr>
            <w:proofErr w:type="spellStart"/>
            <w:r>
              <w:rPr>
                <w:lang w:val="en-IE"/>
              </w:rPr>
              <w:t>Ticklest</w:t>
            </w:r>
            <w:proofErr w:type="spellEnd"/>
            <w:r>
              <w:rPr>
                <w:lang w:val="en-IE"/>
              </w:rPr>
              <w:t xml:space="preserve">!  </w:t>
            </w:r>
            <w:proofErr w:type="spellStart"/>
            <w:r>
              <w:rPr>
                <w:lang w:val="en-IE"/>
              </w:rPr>
              <w:t>Firhouse</w:t>
            </w:r>
            <w:proofErr w:type="spellEnd"/>
          </w:p>
        </w:tc>
        <w:tc>
          <w:tcPr>
            <w:tcW w:w="2035" w:type="dxa"/>
            <w:shd w:val="clear" w:color="auto" w:fill="auto"/>
          </w:tcPr>
          <w:p w:rsidR="00937C8F" w:rsidRPr="007A76EA" w:rsidRDefault="00937C8F" w:rsidP="00C00C04">
            <w:r w:rsidRPr="007A76EA">
              <w:t>Monthly</w:t>
            </w:r>
          </w:p>
        </w:tc>
      </w:tr>
      <w:tr w:rsidR="00937C8F" w:rsidRPr="00FE18CB" w:rsidTr="00C00C04">
        <w:trPr>
          <w:tblCellSpacing w:w="20" w:type="dxa"/>
        </w:trPr>
        <w:tc>
          <w:tcPr>
            <w:tcW w:w="2308" w:type="dxa"/>
            <w:shd w:val="clear" w:color="auto" w:fill="auto"/>
          </w:tcPr>
          <w:p w:rsidR="00937C8F" w:rsidRPr="00FE18CB" w:rsidRDefault="00937C8F" w:rsidP="00C00C04">
            <w:pPr>
              <w:widowControl w:val="0"/>
              <w:rPr>
                <w:b/>
                <w:color w:val="FF0000"/>
              </w:rPr>
            </w:pPr>
            <w:r w:rsidRPr="00FE18CB">
              <w:rPr>
                <w:b/>
                <w:color w:val="FF0000"/>
              </w:rPr>
              <w:t xml:space="preserve">Clondalkin </w:t>
            </w:r>
          </w:p>
          <w:p w:rsidR="00937C8F" w:rsidRPr="00FE18CB" w:rsidRDefault="00937C8F" w:rsidP="00C00C04">
            <w:pPr>
              <w:widowControl w:val="0"/>
              <w:rPr>
                <w:b/>
              </w:rPr>
            </w:pPr>
          </w:p>
          <w:p w:rsidR="00937C8F" w:rsidRPr="00FE18CB" w:rsidRDefault="00937C8F" w:rsidP="00C00C04">
            <w:pPr>
              <w:widowControl w:val="0"/>
              <w:rPr>
                <w:lang w:val="en-IE"/>
              </w:rPr>
            </w:pPr>
            <w:r w:rsidRPr="00FE18CB">
              <w:rPr>
                <w:b/>
              </w:rPr>
              <w:lastRenderedPageBreak/>
              <w:t>Public stops</w:t>
            </w:r>
            <w:r w:rsidRPr="00FE18CB">
              <w:rPr>
                <w:lang w:val="en-IE"/>
              </w:rPr>
              <w:t xml:space="preserve"> </w:t>
            </w:r>
          </w:p>
          <w:p w:rsidR="00937C8F" w:rsidRPr="00FE18CB" w:rsidRDefault="00937C8F" w:rsidP="00C00C04">
            <w:pPr>
              <w:rPr>
                <w:lang w:val="en-IE"/>
              </w:rPr>
            </w:pPr>
          </w:p>
        </w:tc>
        <w:tc>
          <w:tcPr>
            <w:tcW w:w="4179" w:type="dxa"/>
            <w:shd w:val="clear" w:color="auto" w:fill="auto"/>
          </w:tcPr>
          <w:p w:rsidR="00937C8F" w:rsidRPr="00FE18CB" w:rsidRDefault="00937C8F" w:rsidP="00C00C04">
            <w:pPr>
              <w:widowControl w:val="0"/>
              <w:rPr>
                <w:lang w:val="en-IE"/>
              </w:rPr>
            </w:pPr>
            <w:proofErr w:type="spellStart"/>
            <w:r w:rsidRPr="00FE18CB">
              <w:rPr>
                <w:b/>
                <w:lang w:val="en-IE"/>
              </w:rPr>
              <w:lastRenderedPageBreak/>
              <w:t>Sruleen</w:t>
            </w:r>
            <w:proofErr w:type="spellEnd"/>
            <w:r w:rsidRPr="00FE18CB">
              <w:rPr>
                <w:b/>
                <w:lang w:val="en-IE"/>
              </w:rPr>
              <w:t>:</w:t>
            </w:r>
            <w:r w:rsidRPr="00FE18CB">
              <w:rPr>
                <w:lang w:val="en-IE"/>
              </w:rPr>
              <w:t xml:space="preserve"> </w:t>
            </w:r>
            <w:r>
              <w:rPr>
                <w:lang w:val="en-IE"/>
              </w:rPr>
              <w:t xml:space="preserve">outside the </w:t>
            </w:r>
            <w:r w:rsidRPr="00FE18CB">
              <w:rPr>
                <w:lang w:val="en-IE"/>
              </w:rPr>
              <w:t xml:space="preserve">Church </w:t>
            </w:r>
          </w:p>
          <w:p w:rsidR="00937C8F" w:rsidRPr="00FE18CB" w:rsidRDefault="00937C8F" w:rsidP="00C00C04">
            <w:pPr>
              <w:widowControl w:val="0"/>
              <w:rPr>
                <w:lang w:val="en-IE"/>
              </w:rPr>
            </w:pPr>
            <w:proofErr w:type="spellStart"/>
            <w:r w:rsidRPr="00FE18CB">
              <w:rPr>
                <w:b/>
                <w:lang w:val="en-IE"/>
              </w:rPr>
              <w:t>Foxdene</w:t>
            </w:r>
            <w:proofErr w:type="spellEnd"/>
            <w:r w:rsidRPr="00FE18CB">
              <w:rPr>
                <w:b/>
                <w:lang w:val="en-IE"/>
              </w:rPr>
              <w:t>:</w:t>
            </w:r>
            <w:r w:rsidRPr="00FE18CB">
              <w:rPr>
                <w:lang w:val="en-IE"/>
              </w:rPr>
              <w:t xml:space="preserve"> </w:t>
            </w:r>
            <w:proofErr w:type="spellStart"/>
            <w:r w:rsidRPr="00FE18CB">
              <w:rPr>
                <w:lang w:val="en-IE"/>
              </w:rPr>
              <w:t>Foxdene</w:t>
            </w:r>
            <w:proofErr w:type="spellEnd"/>
            <w:r w:rsidRPr="00FE18CB">
              <w:rPr>
                <w:lang w:val="en-IE"/>
              </w:rPr>
              <w:t xml:space="preserve"> Park </w:t>
            </w:r>
          </w:p>
          <w:p w:rsidR="00937C8F" w:rsidRPr="00FE18CB" w:rsidRDefault="00937C8F" w:rsidP="00C00C04">
            <w:pPr>
              <w:widowControl w:val="0"/>
              <w:rPr>
                <w:lang w:val="en-IE"/>
              </w:rPr>
            </w:pPr>
            <w:proofErr w:type="spellStart"/>
            <w:r w:rsidRPr="00FE18CB">
              <w:rPr>
                <w:b/>
                <w:lang w:val="en-IE"/>
              </w:rPr>
              <w:lastRenderedPageBreak/>
              <w:t>Rowlagh</w:t>
            </w:r>
            <w:proofErr w:type="spellEnd"/>
            <w:r w:rsidRPr="00FE18CB">
              <w:rPr>
                <w:b/>
                <w:lang w:val="en-IE"/>
              </w:rPr>
              <w:t>:</w:t>
            </w:r>
            <w:r w:rsidRPr="00FE18CB">
              <w:rPr>
                <w:lang w:val="en-IE"/>
              </w:rPr>
              <w:t xml:space="preserve"> </w:t>
            </w:r>
            <w:proofErr w:type="spellStart"/>
            <w:smartTag w:uri="urn:schemas-microsoft-com:office:smarttags" w:element="Street">
              <w:smartTag w:uri="urn:schemas-microsoft-com:office:smarttags" w:element="address">
                <w:r w:rsidRPr="00FE18CB">
                  <w:rPr>
                    <w:lang w:val="en-IE"/>
                  </w:rPr>
                  <w:t>Collinstown</w:t>
                </w:r>
                <w:proofErr w:type="spellEnd"/>
                <w:r w:rsidRPr="00FE18CB">
                  <w:rPr>
                    <w:lang w:val="en-IE"/>
                  </w:rPr>
                  <w:t xml:space="preserve"> Road</w:t>
                </w:r>
              </w:smartTag>
            </w:smartTag>
          </w:p>
          <w:p w:rsidR="00937C8F" w:rsidRPr="00FE18CB" w:rsidRDefault="00937C8F" w:rsidP="00C00C04">
            <w:pPr>
              <w:widowControl w:val="0"/>
              <w:rPr>
                <w:lang w:val="en-IE"/>
              </w:rPr>
            </w:pPr>
            <w:proofErr w:type="spellStart"/>
            <w:r w:rsidRPr="00FE18CB">
              <w:rPr>
                <w:b/>
                <w:lang w:val="en-IE"/>
              </w:rPr>
              <w:t>Neilstown</w:t>
            </w:r>
            <w:proofErr w:type="spellEnd"/>
            <w:r w:rsidRPr="00FE18CB">
              <w:rPr>
                <w:lang w:val="en-IE"/>
              </w:rPr>
              <w:t xml:space="preserve">: </w:t>
            </w:r>
            <w:proofErr w:type="spellStart"/>
            <w:r w:rsidRPr="00FE18CB">
              <w:rPr>
                <w:lang w:val="en-IE"/>
              </w:rPr>
              <w:t>Neilstown</w:t>
            </w:r>
            <w:proofErr w:type="spellEnd"/>
            <w:r w:rsidRPr="00FE18CB">
              <w:rPr>
                <w:lang w:val="en-IE"/>
              </w:rPr>
              <w:t xml:space="preserve"> Crescent</w:t>
            </w:r>
          </w:p>
          <w:p w:rsidR="00937C8F" w:rsidRPr="00FE18CB" w:rsidRDefault="00937C8F" w:rsidP="00C00C04">
            <w:pPr>
              <w:widowControl w:val="0"/>
              <w:rPr>
                <w:lang w:val="en-IE"/>
              </w:rPr>
            </w:pPr>
            <w:proofErr w:type="spellStart"/>
            <w:r w:rsidRPr="00FE18CB">
              <w:rPr>
                <w:b/>
                <w:lang w:val="en-IE"/>
              </w:rPr>
              <w:t>Greenfort</w:t>
            </w:r>
            <w:proofErr w:type="spellEnd"/>
            <w:r w:rsidRPr="00FE18CB">
              <w:rPr>
                <w:b/>
                <w:lang w:val="en-IE"/>
              </w:rPr>
              <w:t>:</w:t>
            </w:r>
            <w:r w:rsidRPr="00FE18CB">
              <w:rPr>
                <w:lang w:val="en-IE"/>
              </w:rPr>
              <w:t xml:space="preserve"> </w:t>
            </w:r>
            <w:proofErr w:type="spellStart"/>
            <w:r w:rsidRPr="00FE18CB">
              <w:rPr>
                <w:lang w:val="en-IE"/>
              </w:rPr>
              <w:t>Greenfort</w:t>
            </w:r>
            <w:proofErr w:type="spellEnd"/>
            <w:r w:rsidRPr="00FE18CB">
              <w:rPr>
                <w:lang w:val="en-IE"/>
              </w:rPr>
              <w:t xml:space="preserve"> Avenue  </w:t>
            </w:r>
          </w:p>
          <w:p w:rsidR="00937C8F" w:rsidRPr="00FE18CB" w:rsidRDefault="00937C8F" w:rsidP="00C00C04">
            <w:pPr>
              <w:widowControl w:val="0"/>
              <w:rPr>
                <w:lang w:val="en-IE"/>
              </w:rPr>
            </w:pPr>
            <w:proofErr w:type="spellStart"/>
            <w:r w:rsidRPr="00FE18CB">
              <w:rPr>
                <w:b/>
                <w:lang w:val="en-IE"/>
              </w:rPr>
              <w:t>Kilmahuddrick</w:t>
            </w:r>
            <w:proofErr w:type="spellEnd"/>
            <w:r w:rsidRPr="00FE18CB">
              <w:rPr>
                <w:b/>
                <w:lang w:val="en-IE"/>
              </w:rPr>
              <w:t>:</w:t>
            </w:r>
            <w:r>
              <w:rPr>
                <w:b/>
                <w:lang w:val="en-IE"/>
              </w:rPr>
              <w:t xml:space="preserve"> </w:t>
            </w:r>
            <w:proofErr w:type="spellStart"/>
            <w:r w:rsidRPr="00FE18CB">
              <w:rPr>
                <w:lang w:val="en-IE"/>
              </w:rPr>
              <w:t>Kilmahuddrick</w:t>
            </w:r>
            <w:proofErr w:type="spellEnd"/>
            <w:r w:rsidRPr="00FE18CB">
              <w:rPr>
                <w:lang w:val="en-IE"/>
              </w:rPr>
              <w:t xml:space="preserve">  Crescent</w:t>
            </w:r>
          </w:p>
          <w:p w:rsidR="00937C8F" w:rsidRPr="00FE18CB" w:rsidRDefault="00937C8F" w:rsidP="00C00C04">
            <w:pPr>
              <w:widowControl w:val="0"/>
              <w:rPr>
                <w:lang w:val="en-IE"/>
              </w:rPr>
            </w:pPr>
            <w:r w:rsidRPr="00FE18CB">
              <w:rPr>
                <w:b/>
                <w:lang w:val="en-IE"/>
              </w:rPr>
              <w:t>Melrose:</w:t>
            </w:r>
            <w:r w:rsidRPr="00FE18CB">
              <w:rPr>
                <w:lang w:val="en-IE"/>
              </w:rPr>
              <w:t xml:space="preserve"> Melrose Green</w:t>
            </w:r>
          </w:p>
          <w:p w:rsidR="00937C8F" w:rsidRPr="00FE18CB" w:rsidRDefault="00937C8F" w:rsidP="00C00C04">
            <w:pPr>
              <w:widowControl w:val="0"/>
              <w:rPr>
                <w:lang w:val="en-IE"/>
              </w:rPr>
            </w:pPr>
            <w:proofErr w:type="spellStart"/>
            <w:r w:rsidRPr="00FE18CB">
              <w:rPr>
                <w:b/>
                <w:lang w:val="en-IE"/>
              </w:rPr>
              <w:t>Bawnogue</w:t>
            </w:r>
            <w:proofErr w:type="spellEnd"/>
            <w:r w:rsidRPr="00FE18CB">
              <w:rPr>
                <w:b/>
                <w:lang w:val="en-IE"/>
              </w:rPr>
              <w:t xml:space="preserve"> Rd:</w:t>
            </w:r>
            <w:r w:rsidRPr="00FE18CB">
              <w:rPr>
                <w:lang w:val="en-IE"/>
              </w:rPr>
              <w:t xml:space="preserve"> </w:t>
            </w:r>
            <w:proofErr w:type="spellStart"/>
            <w:r>
              <w:rPr>
                <w:lang w:val="en-IE"/>
              </w:rPr>
              <w:t>opp</w:t>
            </w:r>
            <w:proofErr w:type="spellEnd"/>
            <w:r>
              <w:rPr>
                <w:lang w:val="en-IE"/>
              </w:rPr>
              <w:t xml:space="preserve"> </w:t>
            </w:r>
            <w:r w:rsidRPr="00FE18CB">
              <w:rPr>
                <w:lang w:val="en-IE"/>
              </w:rPr>
              <w:t>Church</w:t>
            </w:r>
          </w:p>
          <w:p w:rsidR="00937C8F" w:rsidRPr="00FE18CB" w:rsidRDefault="00937C8F" w:rsidP="00C00C04">
            <w:pPr>
              <w:rPr>
                <w:b/>
                <w:bCs/>
              </w:rPr>
            </w:pPr>
            <w:r w:rsidRPr="00FE18CB">
              <w:rPr>
                <w:b/>
                <w:lang w:val="en-IE"/>
              </w:rPr>
              <w:t>Cherrywood</w:t>
            </w:r>
            <w:r w:rsidRPr="00FE18CB">
              <w:rPr>
                <w:lang w:val="en-IE"/>
              </w:rPr>
              <w:t>: Cherrywood Crescent</w:t>
            </w:r>
          </w:p>
        </w:tc>
        <w:tc>
          <w:tcPr>
            <w:tcW w:w="2035" w:type="dxa"/>
            <w:shd w:val="clear" w:color="auto" w:fill="auto"/>
          </w:tcPr>
          <w:p w:rsidR="00937C8F" w:rsidRPr="007A76EA" w:rsidRDefault="00937C8F" w:rsidP="00C00C04">
            <w:r w:rsidRPr="007A76EA">
              <w:lastRenderedPageBreak/>
              <w:t>Weekly</w:t>
            </w:r>
          </w:p>
        </w:tc>
      </w:tr>
      <w:tr w:rsidR="00937C8F" w:rsidRPr="00FE18CB" w:rsidTr="00C00C04">
        <w:trPr>
          <w:tblCellSpacing w:w="20" w:type="dxa"/>
        </w:trPr>
        <w:tc>
          <w:tcPr>
            <w:tcW w:w="2308" w:type="dxa"/>
            <w:shd w:val="clear" w:color="auto" w:fill="auto"/>
          </w:tcPr>
          <w:p w:rsidR="00937C8F" w:rsidRPr="00FE18CB" w:rsidRDefault="00937C8F" w:rsidP="00C00C04">
            <w:pPr>
              <w:widowControl w:val="0"/>
              <w:rPr>
                <w:b/>
              </w:rPr>
            </w:pPr>
            <w:r w:rsidRPr="00FE18CB">
              <w:rPr>
                <w:b/>
              </w:rPr>
              <w:t xml:space="preserve">Playschool and </w:t>
            </w:r>
            <w:proofErr w:type="spellStart"/>
            <w:r w:rsidRPr="00FE18CB">
              <w:rPr>
                <w:b/>
              </w:rPr>
              <w:t>Creche</w:t>
            </w:r>
            <w:proofErr w:type="spellEnd"/>
            <w:r w:rsidRPr="00FE18CB">
              <w:rPr>
                <w:b/>
              </w:rPr>
              <w:t xml:space="preserve"> Deliveries</w:t>
            </w:r>
          </w:p>
        </w:tc>
        <w:tc>
          <w:tcPr>
            <w:tcW w:w="4179" w:type="dxa"/>
            <w:shd w:val="clear" w:color="auto" w:fill="auto"/>
          </w:tcPr>
          <w:p w:rsidR="00937C8F" w:rsidRPr="00FE18CB" w:rsidRDefault="00937C8F" w:rsidP="00C00C04">
            <w:pPr>
              <w:rPr>
                <w:lang w:val="en-IE"/>
              </w:rPr>
            </w:pPr>
            <w:proofErr w:type="spellStart"/>
            <w:r w:rsidRPr="00FE18CB">
              <w:rPr>
                <w:lang w:val="en-IE"/>
              </w:rPr>
              <w:t>Limetree</w:t>
            </w:r>
            <w:proofErr w:type="spellEnd"/>
            <w:r w:rsidRPr="00FE18CB">
              <w:rPr>
                <w:lang w:val="en-IE"/>
              </w:rPr>
              <w:t xml:space="preserve"> Childcare</w:t>
            </w:r>
          </w:p>
          <w:p w:rsidR="00937C8F" w:rsidRPr="00FE18CB" w:rsidRDefault="00937C8F" w:rsidP="00C00C04">
            <w:pPr>
              <w:rPr>
                <w:lang w:val="en-IE"/>
              </w:rPr>
            </w:pPr>
            <w:proofErr w:type="spellStart"/>
            <w:r w:rsidRPr="00FE18CB">
              <w:rPr>
                <w:lang w:val="en-IE"/>
              </w:rPr>
              <w:t>Fonthill</w:t>
            </w:r>
            <w:proofErr w:type="spellEnd"/>
            <w:r w:rsidRPr="00FE18CB">
              <w:rPr>
                <w:lang w:val="en-IE"/>
              </w:rPr>
              <w:t xml:space="preserve"> Lodge SDCC</w:t>
            </w:r>
          </w:p>
          <w:p w:rsidR="00937C8F" w:rsidRPr="00FE18CB" w:rsidRDefault="00937C8F" w:rsidP="00C00C04">
            <w:pPr>
              <w:rPr>
                <w:lang w:val="en-IE"/>
              </w:rPr>
            </w:pPr>
            <w:r w:rsidRPr="00FE18CB">
              <w:rPr>
                <w:lang w:val="en-IE"/>
              </w:rPr>
              <w:t>Happy Tots</w:t>
            </w:r>
          </w:p>
          <w:p w:rsidR="00937C8F" w:rsidRPr="00FE18CB" w:rsidRDefault="00937C8F" w:rsidP="00C00C04">
            <w:pPr>
              <w:rPr>
                <w:b/>
                <w:lang w:val="en-IE"/>
              </w:rPr>
            </w:pPr>
            <w:proofErr w:type="spellStart"/>
            <w:r w:rsidRPr="00FE18CB">
              <w:rPr>
                <w:lang w:val="en-IE"/>
              </w:rPr>
              <w:t>Rowlagh</w:t>
            </w:r>
            <w:proofErr w:type="spellEnd"/>
            <w:r w:rsidRPr="00FE18CB">
              <w:rPr>
                <w:lang w:val="en-IE"/>
              </w:rPr>
              <w:t xml:space="preserve"> Parish </w:t>
            </w:r>
            <w:proofErr w:type="spellStart"/>
            <w:r w:rsidRPr="00FE18CB">
              <w:rPr>
                <w:lang w:val="en-IE"/>
              </w:rPr>
              <w:t>Creche</w:t>
            </w:r>
            <w:proofErr w:type="spellEnd"/>
          </w:p>
        </w:tc>
        <w:tc>
          <w:tcPr>
            <w:tcW w:w="2035" w:type="dxa"/>
            <w:shd w:val="clear" w:color="auto" w:fill="auto"/>
          </w:tcPr>
          <w:p w:rsidR="00937C8F" w:rsidRPr="007A76EA" w:rsidRDefault="00937C8F" w:rsidP="00C00C04"/>
        </w:tc>
      </w:tr>
      <w:tr w:rsidR="00937C8F" w:rsidRPr="00FE18CB" w:rsidTr="00C00C04">
        <w:trPr>
          <w:tblCellSpacing w:w="20" w:type="dxa"/>
        </w:trPr>
        <w:tc>
          <w:tcPr>
            <w:tcW w:w="2308" w:type="dxa"/>
            <w:shd w:val="clear" w:color="auto" w:fill="auto"/>
          </w:tcPr>
          <w:p w:rsidR="00937C8F" w:rsidRPr="00FE18CB" w:rsidRDefault="00937C8F" w:rsidP="00C00C04">
            <w:pPr>
              <w:rPr>
                <w:b/>
              </w:rPr>
            </w:pPr>
            <w:r w:rsidRPr="00FE18CB">
              <w:rPr>
                <w:b/>
                <w:bCs/>
              </w:rPr>
              <w:t>Community Centres Deliveries</w:t>
            </w:r>
          </w:p>
        </w:tc>
        <w:tc>
          <w:tcPr>
            <w:tcW w:w="4179" w:type="dxa"/>
            <w:shd w:val="clear" w:color="auto" w:fill="auto"/>
          </w:tcPr>
          <w:p w:rsidR="00937C8F" w:rsidRPr="00FE18CB" w:rsidRDefault="00937C8F" w:rsidP="00C00C04">
            <w:pPr>
              <w:widowControl w:val="0"/>
              <w:rPr>
                <w:b/>
              </w:rPr>
            </w:pPr>
            <w:proofErr w:type="spellStart"/>
            <w:r w:rsidRPr="00A6083F">
              <w:t>Liscarn</w:t>
            </w:r>
            <w:r>
              <w:t>e</w:t>
            </w:r>
            <w:proofErr w:type="spellEnd"/>
            <w:r w:rsidRPr="00A6083F">
              <w:t xml:space="preserve"> Court</w:t>
            </w:r>
          </w:p>
        </w:tc>
        <w:tc>
          <w:tcPr>
            <w:tcW w:w="2035" w:type="dxa"/>
            <w:shd w:val="clear" w:color="auto" w:fill="auto"/>
          </w:tcPr>
          <w:p w:rsidR="00937C8F" w:rsidRPr="007A76EA" w:rsidRDefault="00937C8F" w:rsidP="00C00C04">
            <w:r w:rsidRPr="007A76EA">
              <w:t>Monthly</w:t>
            </w:r>
          </w:p>
        </w:tc>
      </w:tr>
      <w:tr w:rsidR="00937C8F" w:rsidRPr="00FE18CB" w:rsidTr="00C00C04">
        <w:trPr>
          <w:tblCellSpacing w:w="20" w:type="dxa"/>
        </w:trPr>
        <w:tc>
          <w:tcPr>
            <w:tcW w:w="2308" w:type="dxa"/>
            <w:shd w:val="clear" w:color="auto" w:fill="auto"/>
          </w:tcPr>
          <w:p w:rsidR="00937C8F" w:rsidRPr="00FE18CB" w:rsidRDefault="00937C8F" w:rsidP="00C00C04">
            <w:pPr>
              <w:rPr>
                <w:b/>
              </w:rPr>
            </w:pPr>
            <w:r>
              <w:rPr>
                <w:b/>
              </w:rPr>
              <w:t>Crèche Service</w:t>
            </w:r>
          </w:p>
        </w:tc>
        <w:tc>
          <w:tcPr>
            <w:tcW w:w="4179" w:type="dxa"/>
            <w:shd w:val="clear" w:color="auto" w:fill="auto"/>
          </w:tcPr>
          <w:p w:rsidR="00937C8F" w:rsidRPr="00FE18CB" w:rsidRDefault="00937C8F" w:rsidP="00C00C04">
            <w:pPr>
              <w:rPr>
                <w:bCs/>
              </w:rPr>
            </w:pPr>
            <w:proofErr w:type="spellStart"/>
            <w:r>
              <w:rPr>
                <w:bCs/>
              </w:rPr>
              <w:t>Sruleen</w:t>
            </w:r>
            <w:proofErr w:type="spellEnd"/>
            <w:r>
              <w:rPr>
                <w:bCs/>
              </w:rPr>
              <w:t xml:space="preserve"> Parent and Toddler Group.</w:t>
            </w:r>
          </w:p>
        </w:tc>
        <w:tc>
          <w:tcPr>
            <w:tcW w:w="2035" w:type="dxa"/>
            <w:shd w:val="clear" w:color="auto" w:fill="auto"/>
          </w:tcPr>
          <w:p w:rsidR="00937C8F" w:rsidRDefault="00937C8F" w:rsidP="00C00C04">
            <w:r w:rsidRPr="007A76EA">
              <w:t>Monthly</w:t>
            </w:r>
          </w:p>
          <w:p w:rsidR="00937C8F" w:rsidRPr="007A76EA" w:rsidRDefault="00937C8F" w:rsidP="00C00C04"/>
        </w:tc>
      </w:tr>
    </w:tbl>
    <w:p w:rsidR="00937C8F" w:rsidRPr="002F6DFC" w:rsidRDefault="00937C8F" w:rsidP="00937C8F">
      <w:r w:rsidRPr="002F6DFC">
        <w:t xml:space="preserve">For further information contact 459 7834 </w:t>
      </w:r>
      <w:r w:rsidRPr="002F6DFC">
        <w:rPr>
          <w:bCs/>
        </w:rPr>
        <w:t xml:space="preserve">or </w:t>
      </w:r>
      <w:hyperlink r:id="rId21" w:history="1">
        <w:r w:rsidRPr="000C7DC1">
          <w:rPr>
            <w:rStyle w:val="Hyperlink"/>
            <w:bCs/>
          </w:rPr>
          <w:t>www.southdublinlibraries.ie</w:t>
        </w:r>
      </w:hyperlink>
    </w:p>
    <w:p w:rsidR="00937C8F" w:rsidRPr="002F6DFC" w:rsidRDefault="0023190D" w:rsidP="00937C8F">
      <w:hyperlink r:id="rId22" w:history="1">
        <w:r w:rsidR="00937C8F" w:rsidRPr="002F6DFC">
          <w:fldChar w:fldCharType="begin"/>
        </w:r>
        <w:r w:rsidR="00937C8F" w:rsidRPr="002F6DFC">
          <w:instrText xml:space="preserve"> INCLUDEPICTURE "http://www.southdublinlibraries.ie/sites/all/libraries/tinymce/jscripts/tiny_mce/plugins/filemanager/files/socialnetworking/FaceBook-icon.png" \* MERGEFORMATINET </w:instrText>
        </w:r>
        <w:r w:rsidR="00937C8F" w:rsidRPr="002F6DFC">
          <w:fldChar w:fldCharType="separate"/>
        </w:r>
        <w:r w:rsidR="005D5A68">
          <w:fldChar w:fldCharType="begin"/>
        </w:r>
        <w:r w:rsidR="005D5A68">
          <w:instrText xml:space="preserve"> INCLUDEPICTURE  "http://www.southdublinlibraries.ie/sites/all/libraries/tinymce/jscripts/tiny_mce/plugins/filemanager/files/socialnetworking/FaceBook-icon.png" \* MERGEFORMATINET </w:instrText>
        </w:r>
        <w:r w:rsidR="005D5A68">
          <w:fldChar w:fldCharType="separate"/>
        </w:r>
        <w:r w:rsidR="00A065DB">
          <w:fldChar w:fldCharType="begin"/>
        </w:r>
        <w:r w:rsidR="00A065DB">
          <w:instrText xml:space="preserve"> INCLUDEPICTURE  "http://www.southdublinlibraries.ie/sites/all/libraries/tinymce/jscripts/tiny_mce/plugins/filemanager/files/socialnetworking/FaceBook-icon.png" \* MERGEFORMATINET </w:instrText>
        </w:r>
        <w:r w:rsidR="00A065DB">
          <w:fldChar w:fldCharType="separate"/>
        </w:r>
        <w:r>
          <w:fldChar w:fldCharType="begin"/>
        </w:r>
        <w:r>
          <w:instrText xml:space="preserve"> </w:instrText>
        </w:r>
        <w:r>
          <w:instrText>INCLUDEPICTURE  "http://www.southdublinlibraries.ie/sites/all/libraries/tinymce/jscripts/tiny_mce/plugins/filemanager/files/socialnetworking/FaceBook-icon.png" \* MERGEFORMATINET</w:instrText>
        </w:r>
        <w:r>
          <w:instrText xml:space="preserve"> </w:instrText>
        </w:r>
        <w:r>
          <w:fldChar w:fldCharType="separate"/>
        </w:r>
        <w:r>
          <w:pict>
            <v:shape id="_x0000_i1031" type="#_x0000_t75" style="width:18pt;height:18pt" o:button="t">
              <v:imagedata r:id="rId7" r:href="rId23"/>
            </v:shape>
          </w:pict>
        </w:r>
        <w:r>
          <w:fldChar w:fldCharType="end"/>
        </w:r>
        <w:r w:rsidR="00A065DB">
          <w:fldChar w:fldCharType="end"/>
        </w:r>
        <w:r w:rsidR="005D5A68">
          <w:fldChar w:fldCharType="end"/>
        </w:r>
        <w:r w:rsidR="00937C8F" w:rsidRPr="002F6DFC">
          <w:fldChar w:fldCharType="end"/>
        </w:r>
      </w:hyperlink>
      <w:r w:rsidR="00937C8F" w:rsidRPr="002F6DFC">
        <w:t xml:space="preserve"> Follow </w:t>
      </w:r>
      <w:smartTag w:uri="urn:schemas-microsoft-com:office:smarttags" w:element="place">
        <w:r w:rsidR="00937C8F" w:rsidRPr="002F6DFC">
          <w:t>South Dublin</w:t>
        </w:r>
      </w:smartTag>
      <w:r w:rsidR="00937C8F" w:rsidRPr="002F6DFC">
        <w:t xml:space="preserve"> Mobiles on Facebook</w:t>
      </w:r>
    </w:p>
    <w:p w:rsidR="00937C8F" w:rsidRPr="002F6DFC" w:rsidRDefault="0023190D" w:rsidP="00937C8F">
      <w:hyperlink r:id="rId24" w:history="1">
        <w:r w:rsidR="00937C8F" w:rsidRPr="002F6DFC">
          <w:fldChar w:fldCharType="begin"/>
        </w:r>
        <w:r w:rsidR="00937C8F" w:rsidRPr="002F6DFC">
          <w:instrText xml:space="preserve"> INCLUDEPICTURE "http://www.southdublinlibraries.ie/sites/all/libraries/tinymce/jscripts/tiny_mce/plugins/filemanager/files/socialnetworking/FaceBook-icon.png" \* MERGEFORMATINET </w:instrText>
        </w:r>
        <w:r w:rsidR="00937C8F" w:rsidRPr="002F6DFC">
          <w:fldChar w:fldCharType="separate"/>
        </w:r>
        <w:r w:rsidR="005D5A68">
          <w:fldChar w:fldCharType="begin"/>
        </w:r>
        <w:r w:rsidR="005D5A68">
          <w:instrText xml:space="preserve"> INCLUDEPICTURE  "http://www.southdublinlibraries.ie/sites/all/libraries/tinymce/jscripts/tiny_mce/plugins/filemanager/files/socialnetworking/FaceBook-icon.png" \* MERGEFORMATINET </w:instrText>
        </w:r>
        <w:r w:rsidR="005D5A68">
          <w:fldChar w:fldCharType="separate"/>
        </w:r>
        <w:r w:rsidR="00A065DB">
          <w:fldChar w:fldCharType="begin"/>
        </w:r>
        <w:r w:rsidR="00A065DB">
          <w:instrText xml:space="preserve"> INCLUDEPICTURE  "http://www.southdublinlibraries.ie/sites/all/libraries/tinymce/jscripts/tiny_mce/plugins/filemanager/files/socialnetworking/FaceBook-icon.png" \* MERGEFORMATINET </w:instrText>
        </w:r>
        <w:r w:rsidR="00A065DB">
          <w:fldChar w:fldCharType="separate"/>
        </w:r>
        <w:r>
          <w:fldChar w:fldCharType="begin"/>
        </w:r>
        <w:r>
          <w:instrText xml:space="preserve"> </w:instrText>
        </w:r>
        <w:r>
          <w:instrText>INCLUDEPICTURE  "http://www.southdublinlibraries.ie/sites/all/libraries/tinymce/jscripts/tiny_mce/plugins/filemanager/fil</w:instrText>
        </w:r>
        <w:r>
          <w:instrText>es/socialnetworking/FaceBook-icon.png" \* MERGEFORMATINET</w:instrText>
        </w:r>
        <w:r>
          <w:instrText xml:space="preserve"> </w:instrText>
        </w:r>
        <w:r>
          <w:fldChar w:fldCharType="separate"/>
        </w:r>
        <w:r>
          <w:pict>
            <v:shape id="_x0000_i1032" type="#_x0000_t75" style="width:18pt;height:18pt" o:button="t">
              <v:imagedata r:id="rId7" r:href="rId25"/>
            </v:shape>
          </w:pict>
        </w:r>
        <w:r>
          <w:fldChar w:fldCharType="end"/>
        </w:r>
        <w:r w:rsidR="00A065DB">
          <w:fldChar w:fldCharType="end"/>
        </w:r>
        <w:r w:rsidR="005D5A68">
          <w:fldChar w:fldCharType="end"/>
        </w:r>
        <w:r w:rsidR="00937C8F" w:rsidRPr="002F6DFC">
          <w:fldChar w:fldCharType="end"/>
        </w:r>
      </w:hyperlink>
      <w:r w:rsidR="00937C8F" w:rsidRPr="002F6DFC">
        <w:t xml:space="preserve"> Follow </w:t>
      </w:r>
      <w:smartTag w:uri="urn:schemas-microsoft-com:office:smarttags" w:element="place">
        <w:r w:rsidR="00937C8F" w:rsidRPr="002F6DFC">
          <w:t>South Dublin</w:t>
        </w:r>
      </w:smartTag>
      <w:r w:rsidR="00937C8F" w:rsidRPr="002F6DFC">
        <w:t xml:space="preserve"> Libraries on Facebook</w:t>
      </w:r>
    </w:p>
    <w:p w:rsidR="00937C8F" w:rsidRPr="002F6DFC" w:rsidRDefault="0023190D" w:rsidP="00937C8F">
      <w:hyperlink r:id="rId26" w:history="1">
        <w:r w:rsidR="00937C8F" w:rsidRPr="002F6DFC">
          <w:fldChar w:fldCharType="begin"/>
        </w:r>
        <w:r w:rsidR="00937C8F" w:rsidRPr="002F6DFC">
          <w:instrText xml:space="preserve"> INCLUDEPICTURE "http://www.southdublinlibraries.ie/sites/all/libraries/tinymce/jscripts/tiny_mce/plugins/filemanager/files/socialnetworking/Twitter-icon.png" \* MERGEFORMATINET </w:instrText>
        </w:r>
        <w:r w:rsidR="00937C8F" w:rsidRPr="002F6DFC">
          <w:fldChar w:fldCharType="separate"/>
        </w:r>
        <w:r w:rsidR="005D5A68">
          <w:fldChar w:fldCharType="begin"/>
        </w:r>
        <w:r w:rsidR="005D5A68">
          <w:instrText xml:space="preserve"> INCLUDEPICTURE  "http://www.southdublinlibraries.ie/sites/all/libraries/tinymce/jscripts/tiny_mce/plugins/filemanager/files/socialnetworking/Twitter-icon.png" \* MERGEFORMATINET </w:instrText>
        </w:r>
        <w:r w:rsidR="005D5A68">
          <w:fldChar w:fldCharType="separate"/>
        </w:r>
        <w:r w:rsidR="00A065DB">
          <w:fldChar w:fldCharType="begin"/>
        </w:r>
        <w:r w:rsidR="00A065DB">
          <w:instrText xml:space="preserve"> INCLUDEPICTURE  "http://www.southdublinlibraries.ie/sites/all/libraries/tinymce/jscripts/tiny_mce/plugins/filemanager/files/socialnetworking/Twitter-icon.png" \* MERGEFORMATINET </w:instrText>
        </w:r>
        <w:r w:rsidR="00A065DB">
          <w:fldChar w:fldCharType="separate"/>
        </w:r>
        <w:r>
          <w:fldChar w:fldCharType="begin"/>
        </w:r>
        <w:r>
          <w:instrText xml:space="preserve"> </w:instrText>
        </w:r>
        <w:r>
          <w:instrText>INCLUDEPICTURE  "http://www.southdublinlibraries.ie/sites/all/li</w:instrText>
        </w:r>
        <w:r>
          <w:instrText>braries/tinymce/jscripts/tiny_mce/plugins/filemanager/files/socialnetworking/Twitter-icon.png" \* MERGEFORMATINET</w:instrText>
        </w:r>
        <w:r>
          <w:instrText xml:space="preserve"> </w:instrText>
        </w:r>
        <w:r>
          <w:fldChar w:fldCharType="separate"/>
        </w:r>
        <w:r>
          <w:pict>
            <v:shape id="_x0000_i1033" type="#_x0000_t75" style="width:18pt;height:18pt" o:button="t">
              <v:imagedata r:id="rId12" r:href="rId27"/>
            </v:shape>
          </w:pict>
        </w:r>
        <w:r>
          <w:fldChar w:fldCharType="end"/>
        </w:r>
        <w:r w:rsidR="00A065DB">
          <w:fldChar w:fldCharType="end"/>
        </w:r>
        <w:r w:rsidR="005D5A68">
          <w:fldChar w:fldCharType="end"/>
        </w:r>
        <w:r w:rsidR="00937C8F" w:rsidRPr="002F6DFC">
          <w:fldChar w:fldCharType="end"/>
        </w:r>
      </w:hyperlink>
      <w:r w:rsidR="00937C8F" w:rsidRPr="002F6DFC">
        <w:t xml:space="preserve"> Follow us on twitter at </w:t>
      </w:r>
      <w:proofErr w:type="spellStart"/>
      <w:r w:rsidR="00937C8F" w:rsidRPr="002F6DFC">
        <w:t>sdcclibraries</w:t>
      </w:r>
      <w:proofErr w:type="spellEnd"/>
      <w:r w:rsidR="00937C8F" w:rsidRPr="002F6DFC">
        <w:t xml:space="preserve"> and stay in touch</w:t>
      </w:r>
    </w:p>
    <w:p w:rsidR="00937C8F" w:rsidRDefault="00937C8F"/>
    <w:sectPr w:rsidR="00937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8F"/>
    <w:rsid w:val="0023190D"/>
    <w:rsid w:val="005D5A68"/>
    <w:rsid w:val="00937C8F"/>
    <w:rsid w:val="00A065DB"/>
    <w:rsid w:val="00D8459E"/>
    <w:rsid w:val="00D85C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1F0DBA3-C90E-4F76-B018-DA841C1C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C8F"/>
    <w:pPr>
      <w:spacing w:after="0" w:line="240" w:lineRule="auto"/>
    </w:pPr>
    <w:rPr>
      <w:rFonts w:ascii="Tahoma" w:eastAsia="Times New Roman" w:hAnsi="Tahoma" w:cs="Tahoma"/>
      <w:sz w:val="24"/>
      <w:szCs w:val="24"/>
      <w:lang w:val="en-GB"/>
    </w:rPr>
  </w:style>
  <w:style w:type="paragraph" w:styleId="Heading1">
    <w:name w:val="heading 1"/>
    <w:basedOn w:val="Normal"/>
    <w:next w:val="Normal"/>
    <w:link w:val="Heading1Char"/>
    <w:qFormat/>
    <w:rsid w:val="00937C8F"/>
    <w:pPr>
      <w:keepNext/>
      <w:outlineLvl w:val="0"/>
    </w:pPr>
    <w:rPr>
      <w:rFonts w:ascii="Arial" w:hAnsi="Arial" w:cs="Times New Roman"/>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C8F"/>
    <w:rPr>
      <w:rFonts w:ascii="Arial" w:eastAsia="Times New Roman" w:hAnsi="Arial" w:cs="Times New Roman"/>
      <w:b/>
      <w:bCs/>
      <w:i/>
      <w:iCs/>
      <w:sz w:val="24"/>
      <w:szCs w:val="20"/>
      <w:lang w:val="en-GB"/>
    </w:rPr>
  </w:style>
  <w:style w:type="paragraph" w:styleId="Header">
    <w:name w:val="header"/>
    <w:basedOn w:val="Normal"/>
    <w:link w:val="HeaderChar"/>
    <w:rsid w:val="00937C8F"/>
    <w:pPr>
      <w:tabs>
        <w:tab w:val="center" w:pos="4153"/>
        <w:tab w:val="right" w:pos="8306"/>
      </w:tabs>
    </w:pPr>
  </w:style>
  <w:style w:type="character" w:customStyle="1" w:styleId="HeaderChar">
    <w:name w:val="Header Char"/>
    <w:basedOn w:val="DefaultParagraphFont"/>
    <w:link w:val="Header"/>
    <w:rsid w:val="00937C8F"/>
    <w:rPr>
      <w:rFonts w:ascii="Tahoma" w:eastAsia="Times New Roman" w:hAnsi="Tahoma" w:cs="Tahoma"/>
      <w:sz w:val="24"/>
      <w:szCs w:val="24"/>
      <w:lang w:val="en-GB"/>
    </w:rPr>
  </w:style>
  <w:style w:type="paragraph" w:styleId="Subtitle">
    <w:name w:val="Subtitle"/>
    <w:basedOn w:val="Normal"/>
    <w:link w:val="SubtitleChar"/>
    <w:qFormat/>
    <w:rsid w:val="00937C8F"/>
    <w:rPr>
      <w:rFonts w:ascii="Arial" w:hAnsi="Arial" w:cs="Times New Roman"/>
      <w:b/>
      <w:bCs/>
      <w:szCs w:val="20"/>
      <w:u w:val="single"/>
    </w:rPr>
  </w:style>
  <w:style w:type="character" w:customStyle="1" w:styleId="SubtitleChar">
    <w:name w:val="Subtitle Char"/>
    <w:basedOn w:val="DefaultParagraphFont"/>
    <w:link w:val="Subtitle"/>
    <w:rsid w:val="00937C8F"/>
    <w:rPr>
      <w:rFonts w:ascii="Arial" w:eastAsia="Times New Roman" w:hAnsi="Arial" w:cs="Times New Roman"/>
      <w:b/>
      <w:bCs/>
      <w:sz w:val="24"/>
      <w:szCs w:val="20"/>
      <w:u w:val="single"/>
      <w:lang w:val="en-GB"/>
    </w:rPr>
  </w:style>
  <w:style w:type="paragraph" w:styleId="Title">
    <w:name w:val="Title"/>
    <w:basedOn w:val="Normal"/>
    <w:link w:val="TitleChar"/>
    <w:qFormat/>
    <w:rsid w:val="00937C8F"/>
    <w:pPr>
      <w:jc w:val="center"/>
    </w:pPr>
    <w:rPr>
      <w:rFonts w:ascii="Times New Roman" w:hAnsi="Times New Roman" w:cs="Times New Roman"/>
      <w:b/>
      <w:sz w:val="28"/>
      <w:szCs w:val="20"/>
      <w:u w:val="single"/>
    </w:rPr>
  </w:style>
  <w:style w:type="character" w:customStyle="1" w:styleId="TitleChar">
    <w:name w:val="Title Char"/>
    <w:basedOn w:val="DefaultParagraphFont"/>
    <w:link w:val="Title"/>
    <w:rsid w:val="00937C8F"/>
    <w:rPr>
      <w:rFonts w:ascii="Times New Roman" w:eastAsia="Times New Roman" w:hAnsi="Times New Roman" w:cs="Times New Roman"/>
      <w:b/>
      <w:sz w:val="28"/>
      <w:szCs w:val="20"/>
      <w:u w:val="single"/>
      <w:lang w:val="en-GB"/>
    </w:rPr>
  </w:style>
  <w:style w:type="character" w:styleId="Hyperlink">
    <w:name w:val="Hyperlink"/>
    <w:rsid w:val="00937C8F"/>
    <w:rPr>
      <w:color w:val="0000FF"/>
      <w:u w:val="single"/>
    </w:rPr>
  </w:style>
  <w:style w:type="paragraph" w:styleId="BalloonText">
    <w:name w:val="Balloon Text"/>
    <w:basedOn w:val="Normal"/>
    <w:link w:val="BalloonTextChar"/>
    <w:uiPriority w:val="99"/>
    <w:semiHidden/>
    <w:unhideWhenUsed/>
    <w:rsid w:val="00A06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D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southdublinlibraries.ie/sites/all/libraries/tinymce/jscripts/tiny_mce/plugins/filemanager/files/socialnetworking/FaceBook-icon.png" TargetMode="External"/><Relationship Id="rId13" Type="http://schemas.openxmlformats.org/officeDocument/2006/relationships/image" Target="http://www.southdublinlibraries.ie/sites/all/libraries/tinymce/jscripts/tiny_mce/plugins/filemanager/files/socialnetworking/Twitter-icon.png" TargetMode="External"/><Relationship Id="rId18" Type="http://schemas.openxmlformats.org/officeDocument/2006/relationships/image" Target="http://www.southdublinlibraries.ie/sites/all/libraries/tinymce/jscripts/tiny_mce/plugins/filemanager/files/socialnetworking/FaceBook-icon.png" TargetMode="External"/><Relationship Id="rId26" Type="http://schemas.openxmlformats.org/officeDocument/2006/relationships/hyperlink" Target="http://www.twitter.com/sdcclibraries" TargetMode="External"/><Relationship Id="rId3" Type="http://schemas.openxmlformats.org/officeDocument/2006/relationships/webSettings" Target="webSettings.xml"/><Relationship Id="rId21" Type="http://schemas.openxmlformats.org/officeDocument/2006/relationships/hyperlink" Target="http://www.southdublinlibraries.ie" TargetMode="Externa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www.facebook.com/pages/Tallaght-Ireland/South-Dublin-Libraries/123287894354717" TargetMode="External"/><Relationship Id="rId25" Type="http://schemas.openxmlformats.org/officeDocument/2006/relationships/image" Target="http://www.southdublinlibraries.ie/sites/all/libraries/tinymce/jscripts/tiny_mce/plugins/filemanager/files/socialnetworking/FaceBook-icon.png" TargetMode="External"/><Relationship Id="rId2" Type="http://schemas.openxmlformats.org/officeDocument/2006/relationships/settings" Target="settings.xml"/><Relationship Id="rId16" Type="http://schemas.openxmlformats.org/officeDocument/2006/relationships/image" Target="http://www.southdublinlibraries.ie/sites/all/libraries/tinymce/jscripts/tiny_mce/plugins/filemanager/files/socialnetworking/FaceBook-icon.png" TargetMode="External"/><Relationship Id="rId20" Type="http://schemas.openxmlformats.org/officeDocument/2006/relationships/image" Target="http://www.southdublinlibraries.ie/sites/all/libraries/tinymce/jscripts/tiny_mce/plugins/filemanager/files/socialnetworking/Twitter-icon.pn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cebook.com/pages/Tallaght-Ireland/South-Dublin-Libraries/123287894354717" TargetMode="External"/><Relationship Id="rId11" Type="http://schemas.openxmlformats.org/officeDocument/2006/relationships/hyperlink" Target="http://www.twitter.com/sdcclibraries" TargetMode="External"/><Relationship Id="rId24" Type="http://schemas.openxmlformats.org/officeDocument/2006/relationships/hyperlink" Target="http://www.facebook.com/pages/Tallaght-Ireland/South-Dublin-Libraries/123287894354717" TargetMode="External"/><Relationship Id="rId5" Type="http://schemas.openxmlformats.org/officeDocument/2006/relationships/hyperlink" Target="http://www.southdublinlibraries.ie" TargetMode="External"/><Relationship Id="rId15" Type="http://schemas.openxmlformats.org/officeDocument/2006/relationships/hyperlink" Target="http://www.facebook.com/pages/Tallaght-Ireland/South-Dublin-Libraries/123287894354717" TargetMode="External"/><Relationship Id="rId23" Type="http://schemas.openxmlformats.org/officeDocument/2006/relationships/image" Target="http://www.southdublinlibraries.ie/sites/all/libraries/tinymce/jscripts/tiny_mce/plugins/filemanager/files/socialnetworking/FaceBook-icon.png" TargetMode="External"/><Relationship Id="rId28" Type="http://schemas.openxmlformats.org/officeDocument/2006/relationships/fontTable" Target="fontTable.xm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hyperlink" Target="http://www.twitter.com/sdcclibraries" TargetMode="External"/><Relationship Id="rId4" Type="http://schemas.openxmlformats.org/officeDocument/2006/relationships/image" Target="media/image1.png"/><Relationship Id="rId9" Type="http://schemas.openxmlformats.org/officeDocument/2006/relationships/hyperlink" Target="http://www.facebook.com/pages/Tallaght-Ireland/South-Dublin-Libraries/123287894354717" TargetMode="External"/><Relationship Id="rId14" Type="http://schemas.openxmlformats.org/officeDocument/2006/relationships/hyperlink" Target="http://www.southdublinlibraries.ie" TargetMode="External"/><Relationship Id="rId22" Type="http://schemas.openxmlformats.org/officeDocument/2006/relationships/hyperlink" Target="http://www.facebook.com/pages/Tallaght-Ireland/South-Dublin-Libraries/123287894354717" TargetMode="External"/><Relationship Id="rId27" Type="http://schemas.openxmlformats.org/officeDocument/2006/relationships/image" Target="http://www.southdublinlibraries.ie/sites/all/libraries/tinymce/jscripts/tiny_mce/plugins/filemanager/files/socialnetworking/Twitter-ico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Turner</dc:creator>
  <cp:keywords/>
  <dc:description/>
  <cp:lastModifiedBy>Bernie Meenaghan</cp:lastModifiedBy>
  <cp:revision>4</cp:revision>
  <cp:lastPrinted>2017-06-08T15:33:00Z</cp:lastPrinted>
  <dcterms:created xsi:type="dcterms:W3CDTF">2017-06-08T10:13:00Z</dcterms:created>
  <dcterms:modified xsi:type="dcterms:W3CDTF">2017-06-08T16:10:00Z</dcterms:modified>
</cp:coreProperties>
</file>