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162" w:rsidRPr="00837162" w:rsidRDefault="00837162" w:rsidP="00837162">
      <w:pPr>
        <w:pBdr>
          <w:bottom w:val="single" w:sz="6" w:space="1" w:color="auto"/>
        </w:pBdr>
        <w:spacing w:after="0" w:line="240" w:lineRule="auto"/>
        <w:jc w:val="center"/>
        <w:rPr>
          <w:rFonts w:ascii="Arial" w:eastAsia="Times New Roman" w:hAnsi="Arial" w:cs="Arial"/>
          <w:vanish/>
          <w:sz w:val="16"/>
          <w:szCs w:val="16"/>
          <w:lang w:eastAsia="en-IE"/>
        </w:rPr>
      </w:pPr>
      <w:r w:rsidRPr="00837162">
        <w:rPr>
          <w:rFonts w:ascii="Arial" w:eastAsia="Times New Roman" w:hAnsi="Arial" w:cs="Arial"/>
          <w:vanish/>
          <w:sz w:val="16"/>
          <w:szCs w:val="16"/>
          <w:lang w:eastAsia="en-IE"/>
        </w:rPr>
        <w:t>Top of Form</w:t>
      </w:r>
    </w:p>
    <w:p w:rsidR="00837162" w:rsidRPr="00837162" w:rsidRDefault="00837162" w:rsidP="00837162">
      <w:pPr>
        <w:spacing w:after="0"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837162">
        <w:rPr>
          <w:rFonts w:ascii="Verdana" w:eastAsia="Times New Roman" w:hAnsi="Verdana" w:cs="Times New Roman"/>
          <w:sz w:val="24"/>
          <w:szCs w:val="24"/>
        </w:rPr>
        <w:object w:dxaOrig="1440" w:dyaOrig="1440">
          <v:shape id="_x0000_i1033" type="#_x0000_t75" style="width:1in;height:18pt" o:ole="">
            <v:imagedata r:id="rId6" o:title=""/>
          </v:shape>
          <w:control r:id="rId7" w:name="DefaultOcxName1" w:shapeid="_x0000_i1033"/>
        </w:object>
      </w:r>
    </w:p>
    <w:p w:rsidR="00837162" w:rsidRPr="00837162" w:rsidRDefault="00837162" w:rsidP="0083716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837162">
        <w:rPr>
          <w:rFonts w:ascii="Verdana" w:eastAsia="Times New Roman" w:hAnsi="Verdana" w:cs="Times New Roman"/>
          <w:b/>
          <w:bCs/>
          <w:sz w:val="31"/>
          <w:szCs w:val="31"/>
          <w:u w:val="single"/>
          <w:lang w:eastAsia="en-IE"/>
        </w:rPr>
        <w:t>COMHAIRLE CONTAE ÁTHA CLIATH THEAS</w:t>
      </w:r>
      <w:r w:rsidRPr="00837162">
        <w:rPr>
          <w:rFonts w:ascii="Verdana" w:eastAsia="Times New Roman" w:hAnsi="Verdana" w:cs="Times New Roman"/>
          <w:b/>
          <w:bCs/>
          <w:sz w:val="31"/>
          <w:szCs w:val="31"/>
          <w:u w:val="single"/>
          <w:lang w:eastAsia="en-IE"/>
        </w:rPr>
        <w:br/>
        <w:t>SOUTH DUBLIN COUNTY COUNCIL</w:t>
      </w:r>
    </w:p>
    <w:p w:rsidR="00837162" w:rsidRPr="00837162" w:rsidRDefault="00837162" w:rsidP="00837162">
      <w:pPr>
        <w:spacing w:before="300" w:after="300" w:line="240" w:lineRule="auto"/>
        <w:jc w:val="center"/>
        <w:rPr>
          <w:rFonts w:ascii="Verdana" w:eastAsia="Times New Roman" w:hAnsi="Verdana" w:cs="Times New Roman"/>
          <w:sz w:val="24"/>
          <w:szCs w:val="24"/>
          <w:lang w:eastAsia="en-IE"/>
        </w:rPr>
      </w:pPr>
      <w:r w:rsidRPr="00837162">
        <w:rPr>
          <w:rFonts w:ascii="Verdana" w:eastAsia="Times New Roman" w:hAnsi="Verdana" w:cs="Times New Roman"/>
          <w:noProof/>
          <w:sz w:val="24"/>
          <w:szCs w:val="24"/>
          <w:lang w:eastAsia="en-IE"/>
        </w:rPr>
        <w:drawing>
          <wp:inline distT="0" distB="0" distL="0" distR="0" wp14:anchorId="3D63F2C0" wp14:editId="32671FB8">
            <wp:extent cx="952500" cy="1162050"/>
            <wp:effectExtent l="0" t="0" r="0" b="0"/>
            <wp:docPr id="103" name="Picture 10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37162" w:rsidRPr="00837162" w:rsidRDefault="00837162" w:rsidP="0083716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37162">
        <w:rPr>
          <w:rFonts w:ascii="Verdana" w:eastAsia="Times New Roman" w:hAnsi="Verdana" w:cs="Times New Roman"/>
          <w:b/>
          <w:bCs/>
          <w:sz w:val="24"/>
          <w:szCs w:val="24"/>
          <w:u w:val="single"/>
          <w:lang w:eastAsia="en-IE"/>
        </w:rPr>
        <w:t>MEETING OF SOUTH DUBLIN COUNTY COUNCIL</w:t>
      </w:r>
    </w:p>
    <w:p w:rsidR="00837162" w:rsidRPr="00837162" w:rsidRDefault="00837162" w:rsidP="0083716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37162">
        <w:rPr>
          <w:rFonts w:ascii="Verdana" w:eastAsia="Times New Roman" w:hAnsi="Verdana" w:cs="Times New Roman"/>
          <w:b/>
          <w:bCs/>
          <w:sz w:val="24"/>
          <w:szCs w:val="24"/>
          <w:u w:val="single"/>
          <w:lang w:eastAsia="en-IE"/>
        </w:rPr>
        <w:t>Monday, June 12, 2017</w:t>
      </w:r>
    </w:p>
    <w:p w:rsidR="00837162" w:rsidRPr="00837162" w:rsidRDefault="00837162" w:rsidP="0083716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837162">
        <w:rPr>
          <w:rFonts w:ascii="Verdana" w:eastAsia="Times New Roman" w:hAnsi="Verdana" w:cs="Times New Roman"/>
          <w:b/>
          <w:bCs/>
          <w:sz w:val="24"/>
          <w:szCs w:val="24"/>
          <w:u w:val="single"/>
          <w:lang w:eastAsia="en-IE"/>
        </w:rPr>
        <w:t>QUESTION NO.23</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b/>
          <w:bCs/>
          <w:sz w:val="24"/>
          <w:szCs w:val="24"/>
          <w:lang w:eastAsia="en-IE"/>
        </w:rPr>
        <w:t>QUESTION: Councillor F. Timmons</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To ask what steps SDCC is making to ensure that people are registered to vote and if there is a plan to do a campaign to get people to register to vote.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b/>
          <w:bCs/>
          <w:sz w:val="24"/>
          <w:szCs w:val="24"/>
          <w:lang w:eastAsia="en-IE"/>
        </w:rPr>
        <w:t>REPLY:</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Work on the Draft Register of Electors for 2018/19 has commenced and the following procedures will be undertaken:</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A personal call is made to each household to ascertain if details on the current register are up to date.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Deletions and additions are noted at this call.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In the absence of a reply at the door an RFA form (registration form) is left.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The RFA form requests that EVERY person in the household entitled to vote be included on the form.  The RFA form is pre-addressed to South Dublin County Council and is FREEPOST to facilitate a safe and speedy return of same.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A Draft Register based on information received at the door and on RFA forms, is published on 1</w:t>
      </w:r>
      <w:r w:rsidRPr="00837162">
        <w:rPr>
          <w:rFonts w:ascii="Verdana" w:eastAsia="Times New Roman" w:hAnsi="Verdana" w:cs="Times New Roman"/>
          <w:sz w:val="24"/>
          <w:szCs w:val="24"/>
          <w:vertAlign w:val="superscript"/>
          <w:lang w:eastAsia="en-IE"/>
        </w:rPr>
        <w:t>st</w:t>
      </w:r>
      <w:r w:rsidRPr="00837162">
        <w:rPr>
          <w:rFonts w:ascii="Verdana" w:eastAsia="Times New Roman" w:hAnsi="Verdana" w:cs="Times New Roman"/>
          <w:sz w:val="24"/>
          <w:szCs w:val="24"/>
          <w:lang w:eastAsia="en-IE"/>
        </w:rPr>
        <w:t xml:space="preserve"> November each year.  The Draft is produced on Pink Paper to make it easily identifiable and is circulated to every Councillor, T.D., Post Office, Garda Station, Library and Council Office and in the County. A national media advertisement campaign, supported by </w:t>
      </w:r>
      <w:r w:rsidRPr="00837162">
        <w:rPr>
          <w:rFonts w:ascii="Verdana" w:eastAsia="Times New Roman" w:hAnsi="Verdana" w:cs="Times New Roman"/>
          <w:sz w:val="24"/>
          <w:szCs w:val="24"/>
          <w:lang w:eastAsia="en-IE"/>
        </w:rPr>
        <w:lastRenderedPageBreak/>
        <w:t>local media advertising by the Council, is undertaken advising the electorate to check the Draft to ensure that they are registered to vote.   This advertising campaign will specify the time frame within which electors can request additions/ corrections / deletions </w:t>
      </w:r>
      <w:r w:rsidR="00A11AE2" w:rsidRPr="00837162">
        <w:rPr>
          <w:rFonts w:ascii="Verdana" w:eastAsia="Times New Roman" w:hAnsi="Verdana" w:cs="Times New Roman"/>
          <w:sz w:val="24"/>
          <w:szCs w:val="24"/>
          <w:lang w:eastAsia="en-IE"/>
        </w:rPr>
        <w:t>i.e.</w:t>
      </w:r>
      <w:bookmarkStart w:id="0" w:name="_GoBack"/>
      <w:bookmarkEnd w:id="0"/>
      <w:r w:rsidRPr="00837162">
        <w:rPr>
          <w:rFonts w:ascii="Verdana" w:eastAsia="Times New Roman" w:hAnsi="Verdana" w:cs="Times New Roman"/>
          <w:sz w:val="24"/>
          <w:szCs w:val="24"/>
          <w:lang w:eastAsia="en-IE"/>
        </w:rPr>
        <w:t xml:space="preserve"> 1st November</w:t>
      </w:r>
      <w:r w:rsidR="00A11AE2" w:rsidRPr="00837162">
        <w:rPr>
          <w:rFonts w:ascii="Verdana" w:eastAsia="Times New Roman" w:hAnsi="Verdana" w:cs="Times New Roman"/>
          <w:sz w:val="24"/>
          <w:szCs w:val="24"/>
          <w:lang w:eastAsia="en-IE"/>
        </w:rPr>
        <w:t> to</w:t>
      </w:r>
      <w:r w:rsidRPr="00837162">
        <w:rPr>
          <w:rFonts w:ascii="Verdana" w:eastAsia="Times New Roman" w:hAnsi="Verdana" w:cs="Times New Roman"/>
          <w:sz w:val="24"/>
          <w:szCs w:val="24"/>
          <w:lang w:eastAsia="en-IE"/>
        </w:rPr>
        <w:t xml:space="preserve"> 25th November.</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Following the publication of the Draft Register further necessary changes to be effected will be recorded by means of a "Claims List"(a list of submissions made by electors during the prescribed period 1st November to 25th November)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Following confirmation of the Claims List the Draft Register will be updated accordingly and the Final Register will be published on the 1</w:t>
      </w:r>
      <w:r w:rsidRPr="00837162">
        <w:rPr>
          <w:rFonts w:ascii="Verdana" w:eastAsia="Times New Roman" w:hAnsi="Verdana" w:cs="Times New Roman"/>
          <w:sz w:val="24"/>
          <w:szCs w:val="24"/>
          <w:vertAlign w:val="superscript"/>
          <w:lang w:eastAsia="en-IE"/>
        </w:rPr>
        <w:t>st</w:t>
      </w:r>
      <w:r w:rsidRPr="00837162">
        <w:rPr>
          <w:rFonts w:ascii="Verdana" w:eastAsia="Times New Roman" w:hAnsi="Verdana" w:cs="Times New Roman"/>
          <w:sz w:val="24"/>
          <w:szCs w:val="24"/>
          <w:lang w:eastAsia="en-IE"/>
        </w:rPr>
        <w:t xml:space="preserve"> February and will come into effect on the 15th February 2018.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In advance of an election or referendum a further opportunity is afforded to potential electors to apply for inclusion in the Supplementary Register of Electors and an advertisement campaign is also carried out.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It must be noted that the ultimate responsibility for ensuring the right to vote rests with the individual and the Local Authority is a facilitator to this process by means of data capture, publication and distribution of the Register of Electors.  Every opportunity is afforded during the compilation of the draft Register, the claims period, and the preparation of the Supplementary Register to ensure that all potential voters the opportunity to check that they are on the Register and to apply for inclusion in the register.  </w:t>
      </w:r>
    </w:p>
    <w:p w:rsidR="00837162" w:rsidRPr="00837162" w:rsidRDefault="00837162" w:rsidP="00837162">
      <w:pPr>
        <w:spacing w:before="100" w:beforeAutospacing="1" w:after="100" w:afterAutospacing="1" w:line="240" w:lineRule="auto"/>
        <w:rPr>
          <w:rFonts w:ascii="Verdana" w:eastAsia="Times New Roman" w:hAnsi="Verdana" w:cs="Times New Roman"/>
          <w:sz w:val="24"/>
          <w:szCs w:val="24"/>
          <w:lang w:eastAsia="en-IE"/>
        </w:rPr>
      </w:pPr>
      <w:r w:rsidRPr="00837162">
        <w:rPr>
          <w:rFonts w:ascii="Verdana" w:eastAsia="Times New Roman" w:hAnsi="Verdana" w:cs="Times New Roman"/>
          <w:sz w:val="24"/>
          <w:szCs w:val="24"/>
          <w:lang w:eastAsia="en-IE"/>
        </w:rPr>
        <w:t> </w:t>
      </w:r>
    </w:p>
    <w:p w:rsidR="00837162" w:rsidRPr="00837162" w:rsidRDefault="00837162" w:rsidP="00837162">
      <w:pPr>
        <w:pBdr>
          <w:top w:val="single" w:sz="6" w:space="1" w:color="auto"/>
        </w:pBdr>
        <w:spacing w:after="0" w:line="240" w:lineRule="auto"/>
        <w:jc w:val="center"/>
        <w:rPr>
          <w:rFonts w:ascii="Arial" w:eastAsia="Times New Roman" w:hAnsi="Arial" w:cs="Arial"/>
          <w:vanish/>
          <w:sz w:val="16"/>
          <w:szCs w:val="16"/>
          <w:lang w:eastAsia="en-IE"/>
        </w:rPr>
      </w:pPr>
      <w:r w:rsidRPr="00837162">
        <w:rPr>
          <w:rFonts w:ascii="Arial" w:eastAsia="Times New Roman" w:hAnsi="Arial" w:cs="Arial"/>
          <w:vanish/>
          <w:sz w:val="16"/>
          <w:szCs w:val="16"/>
          <w:lang w:eastAsia="en-IE"/>
        </w:rPr>
        <w:t>Bottom of Form</w:t>
      </w:r>
    </w:p>
    <w:p w:rsidR="00FD30CC" w:rsidRDefault="00A11AE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62"/>
    <w:rsid w:val="00103976"/>
    <w:rsid w:val="00555982"/>
    <w:rsid w:val="00837162"/>
    <w:rsid w:val="00A11A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DAFC610-D986-4A82-8A9C-46B8F5B0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983563">
      <w:bodyDiv w:val="1"/>
      <w:marLeft w:val="0"/>
      <w:marRight w:val="0"/>
      <w:marTop w:val="0"/>
      <w:marBottom w:val="0"/>
      <w:divBdr>
        <w:top w:val="none" w:sz="0" w:space="0" w:color="auto"/>
        <w:left w:val="none" w:sz="0" w:space="0" w:color="auto"/>
        <w:bottom w:val="none" w:sz="0" w:space="0" w:color="auto"/>
        <w:right w:val="none" w:sz="0" w:space="0" w:color="auto"/>
      </w:divBdr>
      <w:divsChild>
        <w:div w:id="31564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2017-06-07T11:31:00Z</dcterms:created>
  <dcterms:modified xsi:type="dcterms:W3CDTF">2017-06-07T11:32:00Z</dcterms:modified>
</cp:coreProperties>
</file>