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AA" w:rsidRDefault="008175AA" w:rsidP="008175AA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>
        <w:rPr>
          <w:rFonts w:ascii="Tahoma" w:hAnsi="Tahoma" w:cs="Tahoma"/>
          <w:sz w:val="24"/>
          <w:szCs w:val="24"/>
        </w:rPr>
        <w:t>COMHAIRLE CONTAE ATHA CLIATH THEAS</w:t>
      </w:r>
    </w:p>
    <w:p w:rsidR="008175AA" w:rsidRDefault="008175AA" w:rsidP="008175AA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4"/>
              <w:szCs w:val="24"/>
            </w:rPr>
            <w:t>DUBLIN</w:t>
          </w:r>
        </w:smartTag>
      </w:smartTag>
      <w:r>
        <w:rPr>
          <w:rFonts w:ascii="Tahoma" w:hAnsi="Tahoma" w:cs="Tahoma"/>
          <w:sz w:val="24"/>
          <w:szCs w:val="24"/>
        </w:rPr>
        <w:t xml:space="preserve"> COUNTY COUNCIL</w:t>
      </w:r>
    </w:p>
    <w:p w:rsidR="008175AA" w:rsidRDefault="008175AA" w:rsidP="008175AA">
      <w:pPr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A" w:rsidRDefault="008175AA" w:rsidP="008175AA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noProof/>
          <w:sz w:val="24"/>
          <w:szCs w:val="24"/>
          <w:lang w:eastAsia="en-IE"/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AA" w:rsidRDefault="008175AA" w:rsidP="008175AA">
      <w:pPr>
        <w:pStyle w:val="Heading3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MEETING OF THE </w:t>
      </w:r>
      <w:r w:rsidR="0073117E">
        <w:rPr>
          <w:rFonts w:ascii="Tahoma" w:hAnsi="Tahoma" w:cs="Tahoma"/>
          <w:szCs w:val="24"/>
        </w:rPr>
        <w:t>LUCAN</w:t>
      </w:r>
      <w:r>
        <w:rPr>
          <w:rFonts w:ascii="Tahoma" w:hAnsi="Tahoma" w:cs="Tahoma"/>
          <w:szCs w:val="24"/>
        </w:rPr>
        <w:t xml:space="preserve"> ACM</w:t>
      </w:r>
    </w:p>
    <w:p w:rsidR="008175AA" w:rsidRDefault="008175AA" w:rsidP="008175AA">
      <w:pP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A" w:rsidRDefault="007B6E71" w:rsidP="008175AA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Tuesday 23</w:t>
      </w:r>
      <w:r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 w:rsidR="008175AA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May 2017</w:t>
      </w:r>
    </w:p>
    <w:p w:rsidR="008175AA" w:rsidRDefault="008175AA" w:rsidP="008175AA">
      <w:pP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75AA" w:rsidRDefault="0073117E" w:rsidP="008175AA">
      <w:pPr>
        <w:pStyle w:val="Heading2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HEADED ITEM NO. </w:t>
      </w:r>
      <w:r w:rsidR="008175AA">
        <w:rPr>
          <w:rFonts w:ascii="Tahoma" w:hAnsi="Tahoma" w:cs="Tahoma"/>
          <w:sz w:val="24"/>
          <w:szCs w:val="24"/>
        </w:rPr>
        <w:t xml:space="preserve"> </w:t>
      </w:r>
    </w:p>
    <w:p w:rsidR="008175AA" w:rsidRDefault="008175AA" w:rsidP="008175AA">
      <w:pPr>
        <w:spacing w:before="100" w:beforeAutospacing="1" w:after="100" w:afterAutospacing="1" w:line="240" w:lineRule="auto"/>
        <w:rPr>
          <w:rFonts w:ascii="Verdana" w:hAnsi="Verdana"/>
          <w:sz w:val="19"/>
          <w:szCs w:val="19"/>
          <w:lang w:val="en"/>
        </w:rPr>
      </w:pPr>
    </w:p>
    <w:p w:rsidR="008175AA" w:rsidRDefault="008175AA" w:rsidP="008175AA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Deputations Meeting April 2017 </w:t>
      </w:r>
    </w:p>
    <w:p w:rsidR="008175AA" w:rsidRDefault="008175AA" w:rsidP="008175AA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Concerned Residents of the Grange, Lucan</w:t>
      </w:r>
    </w:p>
    <w:p w:rsidR="008175AA" w:rsidRPr="008175AA" w:rsidRDefault="008175AA" w:rsidP="008175A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"/>
        </w:rPr>
        <w:t>Deputation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sz w:val="24"/>
          <w:szCs w:val="24"/>
          <w:lang w:val="en"/>
        </w:rPr>
        <w:t>attendees</w:t>
      </w:r>
      <w:r>
        <w:rPr>
          <w:rFonts w:ascii="Arial" w:hAnsi="Arial" w:cs="Arial"/>
          <w:sz w:val="24"/>
          <w:szCs w:val="24"/>
          <w:lang w:val="en"/>
        </w:rPr>
        <w:t xml:space="preserve"> – </w:t>
      </w:r>
      <w:r w:rsidRPr="008175AA">
        <w:rPr>
          <w:rFonts w:ascii="Arial" w:eastAsia="Times New Roman" w:hAnsi="Arial" w:cs="Arial"/>
          <w:sz w:val="24"/>
          <w:szCs w:val="24"/>
          <w:lang w:val="en-GB" w:eastAsia="en-GB"/>
        </w:rPr>
        <w:t>John Power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8175AA">
        <w:rPr>
          <w:rFonts w:ascii="Arial" w:eastAsia="Times New Roman" w:hAnsi="Arial" w:cs="Arial"/>
          <w:sz w:val="24"/>
          <w:szCs w:val="24"/>
          <w:lang w:val="en-GB" w:eastAsia="en-GB"/>
        </w:rPr>
        <w:t>Mary Byrne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8175AA">
        <w:rPr>
          <w:rFonts w:ascii="Arial" w:eastAsia="Times New Roman" w:hAnsi="Arial" w:cs="Arial"/>
          <w:sz w:val="24"/>
          <w:szCs w:val="24"/>
          <w:lang w:val="en-GB" w:eastAsia="en-GB"/>
        </w:rPr>
        <w:t>Adrian Byrne</w:t>
      </w:r>
      <w:r>
        <w:rPr>
          <w:rFonts w:ascii="Arial" w:eastAsia="Times New Roman" w:hAnsi="Arial" w:cs="Arial"/>
          <w:sz w:val="24"/>
          <w:szCs w:val="24"/>
        </w:rPr>
        <w:t xml:space="preserve"> &amp; </w:t>
      </w:r>
      <w:r w:rsidRPr="008175AA">
        <w:rPr>
          <w:rFonts w:ascii="Arial" w:eastAsia="Times New Roman" w:hAnsi="Arial" w:cs="Arial"/>
          <w:sz w:val="24"/>
          <w:szCs w:val="24"/>
          <w:lang w:val="en-GB" w:eastAsia="en-GB"/>
        </w:rPr>
        <w:t>Hugh Rooney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</w:p>
    <w:p w:rsidR="008175AA" w:rsidRDefault="008175AA" w:rsidP="008175AA">
      <w:pPr>
        <w:spacing w:line="252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</w:rPr>
        <w:t>Elected Members</w:t>
      </w:r>
      <w:r>
        <w:rPr>
          <w:rFonts w:ascii="Arial" w:eastAsia="Times New Roman" w:hAnsi="Arial" w:cs="Arial"/>
          <w:sz w:val="24"/>
          <w:szCs w:val="24"/>
        </w:rPr>
        <w:t xml:space="preserve"> –</w:t>
      </w:r>
      <w:r w:rsidRPr="008175AA">
        <w:rPr>
          <w:rFonts w:ascii="Arial" w:eastAsia="Times New Roman" w:hAnsi="Arial" w:cs="Arial"/>
          <w:sz w:val="24"/>
          <w:szCs w:val="24"/>
          <w:lang w:eastAsia="en-GB"/>
        </w:rPr>
        <w:t xml:space="preserve"> Cllr. 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iona O’Toole, Cllr. Paul Gogarty, </w:t>
      </w:r>
      <w:r w:rsidRPr="008175AA">
        <w:rPr>
          <w:rFonts w:ascii="Arial" w:eastAsia="Times New Roman" w:hAnsi="Arial" w:cs="Arial"/>
          <w:sz w:val="24"/>
          <w:szCs w:val="24"/>
          <w:lang w:eastAsia="en-GB"/>
        </w:rPr>
        <w:t xml:space="preserve">Cllr. Trevor Gilligan   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          Cllr. Ed O’Brien, </w:t>
      </w:r>
      <w:r w:rsidRPr="008175AA">
        <w:rPr>
          <w:rFonts w:ascii="Arial" w:eastAsia="Times New Roman" w:hAnsi="Arial" w:cs="Arial"/>
          <w:sz w:val="24"/>
          <w:szCs w:val="24"/>
          <w:lang w:eastAsia="en-GB"/>
        </w:rPr>
        <w:t>Cllr. Pau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l Foley, Cllr. Charlie O’Connor &amp; </w:t>
      </w:r>
      <w:r w:rsidRPr="008175AA">
        <w:rPr>
          <w:rFonts w:ascii="Arial" w:eastAsia="Times New Roman" w:hAnsi="Arial" w:cs="Arial"/>
          <w:sz w:val="24"/>
          <w:szCs w:val="24"/>
          <w:lang w:eastAsia="en-GB"/>
        </w:rPr>
        <w:t xml:space="preserve">Cllr. Deirdre O’Donovan  </w:t>
      </w:r>
    </w:p>
    <w:p w:rsidR="008175AA" w:rsidRDefault="008175AA" w:rsidP="008175AA">
      <w:pPr>
        <w:spacing w:line="252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</w:rPr>
        <w:t>Council Officials</w:t>
      </w:r>
      <w:r>
        <w:rPr>
          <w:rFonts w:ascii="Arial" w:eastAsia="Times New Roman" w:hAnsi="Arial" w:cs="Arial"/>
          <w:sz w:val="24"/>
          <w:szCs w:val="24"/>
        </w:rPr>
        <w:t xml:space="preserve"> –</w:t>
      </w:r>
      <w:r w:rsidR="00D04D37">
        <w:rPr>
          <w:rFonts w:ascii="Arial" w:eastAsia="Times New Roman" w:hAnsi="Arial" w:cs="Arial"/>
          <w:sz w:val="24"/>
          <w:szCs w:val="24"/>
        </w:rPr>
        <w:t xml:space="preserve">Helena Fallon, James Phelan, Nicola Lawler, Michael McAdam, </w:t>
      </w:r>
      <w:r>
        <w:rPr>
          <w:rFonts w:ascii="Arial" w:eastAsia="Times New Roman" w:hAnsi="Arial" w:cs="Arial"/>
          <w:sz w:val="24"/>
          <w:szCs w:val="24"/>
        </w:rPr>
        <w:t xml:space="preserve">Brian Carroll &amp; Carol McDonnell. </w:t>
      </w:r>
    </w:p>
    <w:p w:rsidR="008175AA" w:rsidRDefault="008175AA" w:rsidP="008175A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</w:rPr>
        <w:t xml:space="preserve">Councillor Liona O’Toole presided. </w:t>
      </w:r>
    </w:p>
    <w:p w:rsidR="008175AA" w:rsidRDefault="008175AA" w:rsidP="008175A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>
        <w:rPr>
          <w:rFonts w:ascii="Arial" w:hAnsi="Arial" w:cs="Arial"/>
          <w:sz w:val="24"/>
          <w:szCs w:val="24"/>
          <w:lang w:val="en"/>
        </w:rPr>
        <w:t xml:space="preserve">: </w:t>
      </w:r>
    </w:p>
    <w:p w:rsidR="008175AA" w:rsidRDefault="008175AA" w:rsidP="008175AA">
      <w:pPr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Update on progress with the 12</w:t>
      </w:r>
      <w:r w:rsidRPr="00596F6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Lock Masterplan.  </w:t>
      </w:r>
    </w:p>
    <w:p w:rsidR="008175AA" w:rsidRDefault="008175AA" w:rsidP="008175AA">
      <w:pPr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Traffic Safety on the 12</w:t>
      </w:r>
      <w:r w:rsidRPr="00596F6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Lock Bridge. </w:t>
      </w:r>
    </w:p>
    <w:p w:rsidR="008175AA" w:rsidRDefault="008175AA" w:rsidP="008175AA">
      <w:pPr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Cases of Fly Tipping &amp; security of pedestrians on Green Route. </w:t>
      </w:r>
    </w:p>
    <w:p w:rsidR="008175AA" w:rsidRPr="00A63D53" w:rsidRDefault="008175AA" w:rsidP="008175AA">
      <w:pPr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Drainage for back drain from Grand Canal.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8175AA" w:rsidRDefault="008175AA" w:rsidP="008175AA">
      <w:pPr>
        <w:autoSpaceDE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175AA" w:rsidRDefault="008175AA" w:rsidP="008175A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Commitments given</w:t>
      </w:r>
      <w:r>
        <w:rPr>
          <w:rFonts w:ascii="Arial" w:hAnsi="Arial" w:cs="Arial"/>
          <w:sz w:val="24"/>
          <w:szCs w:val="24"/>
        </w:rPr>
        <w:t>:</w:t>
      </w:r>
    </w:p>
    <w:p w:rsidR="00F60819" w:rsidRDefault="008175AA" w:rsidP="008175AA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1 - </w:t>
      </w:r>
      <w:r w:rsidR="002C0596" w:rsidRPr="002C0596">
        <w:rPr>
          <w:rFonts w:ascii="Arial" w:hAnsi="Arial" w:cs="Arial"/>
          <w:sz w:val="24"/>
          <w:szCs w:val="24"/>
        </w:rPr>
        <w:t>Commitment that the Contractor will be on site in July 2017</w:t>
      </w:r>
      <w:r w:rsidR="002C0596">
        <w:rPr>
          <w:rFonts w:ascii="Arial" w:hAnsi="Arial" w:cs="Arial"/>
          <w:sz w:val="24"/>
          <w:szCs w:val="24"/>
        </w:rPr>
        <w:t xml:space="preserve">. </w:t>
      </w:r>
    </w:p>
    <w:p w:rsidR="002C0596" w:rsidRDefault="002C0596" w:rsidP="008175AA">
      <w:pPr>
        <w:spacing w:before="100" w:beforeAutospacing="1" w:after="100" w:afterAutospacing="1" w:line="240" w:lineRule="auto"/>
      </w:pPr>
    </w:p>
    <w:sectPr w:rsidR="002C0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17F78"/>
    <w:multiLevelType w:val="hybridMultilevel"/>
    <w:tmpl w:val="7526ACD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AA"/>
    <w:rsid w:val="002C0596"/>
    <w:rsid w:val="0052067F"/>
    <w:rsid w:val="0073117E"/>
    <w:rsid w:val="007B6E71"/>
    <w:rsid w:val="008175AA"/>
    <w:rsid w:val="009B7456"/>
    <w:rsid w:val="00D04D37"/>
    <w:rsid w:val="00F6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188CC-8DEC-40A2-8B54-FEAA3ED6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5AA"/>
    <w:pPr>
      <w:spacing w:line="25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175AA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75AA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175AA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8175AA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styleId="Emphasis">
    <w:name w:val="Emphasis"/>
    <w:basedOn w:val="DefaultParagraphFont"/>
    <w:uiPriority w:val="20"/>
    <w:qFormat/>
    <w:rsid w:val="008175A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Carroll</dc:creator>
  <cp:keywords/>
  <dc:description/>
  <cp:lastModifiedBy>Brian Carroll</cp:lastModifiedBy>
  <cp:revision>5</cp:revision>
  <dcterms:created xsi:type="dcterms:W3CDTF">2017-05-16T08:20:00Z</dcterms:created>
  <dcterms:modified xsi:type="dcterms:W3CDTF">2017-05-18T08:02:00Z</dcterms:modified>
</cp:coreProperties>
</file>