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284" w:type="dxa"/>
        <w:tblLook w:val="04A0" w:firstRow="1" w:lastRow="0" w:firstColumn="1" w:lastColumn="0" w:noHBand="0" w:noVBand="1"/>
      </w:tblPr>
      <w:tblGrid>
        <w:gridCol w:w="8742"/>
      </w:tblGrid>
      <w:tr w:rsidR="00C2735F" w:rsidRPr="000A2AD6">
        <w:trPr>
          <w:tblCellSpacing w:w="15" w:type="dxa"/>
        </w:trPr>
        <w:tc>
          <w:tcPr>
            <w:tcW w:w="8682" w:type="dxa"/>
            <w:tcMar>
              <w:top w:w="15" w:type="dxa"/>
              <w:left w:w="15" w:type="dxa"/>
              <w:bottom w:w="15" w:type="dxa"/>
              <w:right w:w="15" w:type="dxa"/>
            </w:tcMar>
            <w:vAlign w:val="center"/>
          </w:tcPr>
          <w:p w:rsidR="00C2735F" w:rsidRDefault="009D19E6">
            <w:pPr>
              <w:pStyle w:val="Heading2"/>
              <w:spacing w:line="256" w:lineRule="auto"/>
              <w:jc w:val="center"/>
              <w:rPr>
                <w:u w:val="single"/>
              </w:rPr>
            </w:pPr>
            <w:r>
              <w:rPr>
                <w:u w:val="single"/>
              </w:rPr>
              <w:t>COMHAIRLE CONTAE ÃTHA CLIATH THEAS</w:t>
            </w:r>
            <w:r>
              <w:rPr>
                <w:u w:val="single"/>
              </w:rPr>
              <w:br/>
              <w:t>SOUTH DUBLIN COUNTY COUNCIL</w:t>
            </w:r>
          </w:p>
          <w:p w:rsidR="00C2735F" w:rsidRDefault="009D19E6">
            <w:pPr>
              <w:spacing w:line="256" w:lineRule="auto"/>
              <w:ind w:left="1134"/>
              <w:jc w:val="center"/>
              <w:rPr>
                <w:rFonts w:eastAsia="Times New Roman"/>
                <w:b/>
                <w:lang w:eastAsia="en-GB"/>
              </w:rPr>
            </w:pPr>
            <w:r>
              <w:rPr>
                <w:rFonts w:eastAsia="Times New Roman"/>
                <w:b/>
                <w:lang w:eastAsia="en-GB"/>
              </w:rPr>
              <w:t>MINUTES OF MEETING OF THE TALLAGHT AREA COMMITTEE</w:t>
            </w:r>
          </w:p>
          <w:p w:rsidR="00C2735F" w:rsidRDefault="009D19E6">
            <w:pPr>
              <w:tabs>
                <w:tab w:val="left" w:pos="2880"/>
              </w:tabs>
              <w:spacing w:line="256" w:lineRule="auto"/>
              <w:ind w:left="1134"/>
              <w:jc w:val="center"/>
              <w:rPr>
                <w:rFonts w:eastAsia="Times New Roman"/>
                <w:b/>
                <w:lang w:eastAsia="en-GB"/>
              </w:rPr>
            </w:pPr>
            <w:r>
              <w:rPr>
                <w:rFonts w:eastAsia="Times New Roman"/>
                <w:b/>
                <w:lang w:eastAsia="en-GB"/>
              </w:rPr>
              <w:t xml:space="preserve">(Dealing with Public Realm, Environment,  Water &amp; Drainage, Community, Housing, Planning,  Transportation, Libraries &amp; Arts, Economic Development, Performance &amp; Change Management and Corporate Support)  </w:t>
            </w:r>
          </w:p>
          <w:p w:rsidR="00C2735F" w:rsidRDefault="009D19E6">
            <w:pPr>
              <w:pStyle w:val="NormalWeb"/>
              <w:spacing w:line="256" w:lineRule="auto"/>
              <w:jc w:val="center"/>
              <w:rPr>
                <w:b/>
              </w:rPr>
            </w:pPr>
            <w:r>
              <w:rPr>
                <w:b/>
              </w:rPr>
              <w:t>Held on 27 February 2017</w:t>
            </w:r>
            <w:r>
              <w:rPr>
                <w:rFonts w:eastAsia="Times New Roman"/>
                <w:b/>
                <w:lang w:eastAsia="en-GB"/>
              </w:rPr>
              <w:t xml:space="preserve"> </w:t>
            </w:r>
          </w:p>
          <w:p w:rsidR="00C2735F" w:rsidRDefault="009D19E6">
            <w:pPr>
              <w:pStyle w:val="NormalWeb"/>
              <w:spacing w:line="256" w:lineRule="auto"/>
              <w:jc w:val="center"/>
              <w:rPr>
                <w:b/>
              </w:rPr>
            </w:pPr>
            <w:r>
              <w:rPr>
                <w:b/>
              </w:rPr>
              <w:t>PRESENT</w:t>
            </w:r>
          </w:p>
          <w:p w:rsidR="00C2735F" w:rsidRDefault="009D19E6">
            <w:pPr>
              <w:pStyle w:val="Heading3"/>
              <w:spacing w:line="256" w:lineRule="auto"/>
              <w:jc w:val="center"/>
            </w:pPr>
            <w:r>
              <w:t>COUNCILLORS</w:t>
            </w:r>
          </w:p>
          <w:tbl>
            <w:tblPr>
              <w:tblStyle w:val="TableGrid"/>
              <w:tblW w:w="0" w:type="auto"/>
              <w:tblInd w:w="1084" w:type="dxa"/>
              <w:tblLook w:val="04A0" w:firstRow="1" w:lastRow="0" w:firstColumn="1" w:lastColumn="0" w:noHBand="0" w:noVBand="1"/>
            </w:tblPr>
            <w:tblGrid>
              <w:gridCol w:w="3379"/>
              <w:gridCol w:w="3567"/>
            </w:tblGrid>
            <w:tr w:rsidR="00C2735F">
              <w:tc>
                <w:tcPr>
                  <w:tcW w:w="3379" w:type="dxa"/>
                  <w:tcBorders>
                    <w:top w:val="single" w:sz="4" w:space="0" w:color="auto"/>
                    <w:left w:val="single" w:sz="4" w:space="0" w:color="auto"/>
                    <w:bottom w:val="single" w:sz="4" w:space="0" w:color="auto"/>
                    <w:right w:val="single" w:sz="4" w:space="0" w:color="auto"/>
                  </w:tcBorders>
                  <w:hideMark/>
                </w:tcPr>
                <w:p w:rsidR="00C2735F" w:rsidRDefault="009D19E6">
                  <w:pPr>
                    <w:tabs>
                      <w:tab w:val="left" w:pos="2880"/>
                    </w:tabs>
                  </w:pPr>
                  <w:r>
                    <w:t xml:space="preserve">Coules N </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tabs>
                      <w:tab w:val="left" w:pos="2880"/>
                    </w:tabs>
                  </w:pPr>
                  <w:r>
                    <w:t>Leech B</w:t>
                  </w:r>
                </w:p>
              </w:tc>
            </w:tr>
            <w:tr w:rsidR="00C2735F">
              <w:tc>
                <w:tcPr>
                  <w:tcW w:w="3379" w:type="dxa"/>
                  <w:tcBorders>
                    <w:top w:val="single" w:sz="4" w:space="0" w:color="auto"/>
                    <w:left w:val="single" w:sz="4" w:space="0" w:color="auto"/>
                    <w:bottom w:val="single" w:sz="4" w:space="0" w:color="auto"/>
                    <w:right w:val="single" w:sz="4" w:space="0" w:color="auto"/>
                  </w:tcBorders>
                  <w:hideMark/>
                </w:tcPr>
                <w:p w:rsidR="00C2735F" w:rsidRDefault="009D19E6">
                  <w:pPr>
                    <w:tabs>
                      <w:tab w:val="left" w:pos="2880"/>
                    </w:tabs>
                  </w:pPr>
                  <w:r>
                    <w:t>Duff M</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tabs>
                      <w:tab w:val="left" w:pos="2880"/>
                    </w:tabs>
                  </w:pPr>
                  <w:r>
                    <w:t>Mahon K- Apologies</w:t>
                  </w:r>
                </w:p>
              </w:tc>
            </w:tr>
            <w:tr w:rsidR="00C2735F">
              <w:tc>
                <w:tcPr>
                  <w:tcW w:w="3379" w:type="dxa"/>
                  <w:tcBorders>
                    <w:top w:val="single" w:sz="4" w:space="0" w:color="auto"/>
                    <w:left w:val="single" w:sz="4" w:space="0" w:color="auto"/>
                    <w:bottom w:val="single" w:sz="4" w:space="0" w:color="auto"/>
                    <w:right w:val="single" w:sz="4" w:space="0" w:color="auto"/>
                  </w:tcBorders>
                  <w:hideMark/>
                </w:tcPr>
                <w:p w:rsidR="00C2735F" w:rsidRDefault="009D19E6">
                  <w:pPr>
                    <w:tabs>
                      <w:tab w:val="left" w:pos="2880"/>
                    </w:tabs>
                  </w:pPr>
                  <w:r>
                    <w:t xml:space="preserve">Dunne L </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tabs>
                      <w:tab w:val="left" w:pos="2880"/>
                    </w:tabs>
                  </w:pPr>
                  <w:r>
                    <w:t xml:space="preserve">Mc </w:t>
                  </w:r>
                  <w:proofErr w:type="spellStart"/>
                  <w:r>
                    <w:t>Cann</w:t>
                  </w:r>
                  <w:proofErr w:type="spellEnd"/>
                  <w:r>
                    <w:t xml:space="preserve"> C </w:t>
                  </w:r>
                </w:p>
              </w:tc>
            </w:tr>
            <w:tr w:rsidR="00C2735F">
              <w:tc>
                <w:tcPr>
                  <w:tcW w:w="3379" w:type="dxa"/>
                  <w:tcBorders>
                    <w:top w:val="single" w:sz="4" w:space="0" w:color="auto"/>
                    <w:left w:val="single" w:sz="4" w:space="0" w:color="auto"/>
                    <w:bottom w:val="single" w:sz="4" w:space="0" w:color="auto"/>
                    <w:right w:val="single" w:sz="4" w:space="0" w:color="auto"/>
                  </w:tcBorders>
                  <w:hideMark/>
                </w:tcPr>
                <w:p w:rsidR="00C2735F" w:rsidRDefault="009D19E6">
                  <w:pPr>
                    <w:tabs>
                      <w:tab w:val="left" w:pos="2880"/>
                    </w:tabs>
                  </w:pPr>
                  <w:r>
                    <w:t>Ferron B</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tabs>
                      <w:tab w:val="left" w:pos="2880"/>
                    </w:tabs>
                  </w:pPr>
                  <w:r>
                    <w:t>Murphy M</w:t>
                  </w:r>
                </w:p>
              </w:tc>
            </w:tr>
            <w:tr w:rsidR="00C2735F">
              <w:tc>
                <w:tcPr>
                  <w:tcW w:w="3379" w:type="dxa"/>
                  <w:tcBorders>
                    <w:top w:val="single" w:sz="4" w:space="0" w:color="auto"/>
                    <w:left w:val="single" w:sz="4" w:space="0" w:color="auto"/>
                    <w:bottom w:val="single" w:sz="4" w:space="0" w:color="auto"/>
                    <w:right w:val="single" w:sz="4" w:space="0" w:color="auto"/>
                  </w:tcBorders>
                  <w:hideMark/>
                </w:tcPr>
                <w:p w:rsidR="00C2735F" w:rsidRDefault="009D19E6">
                  <w:pPr>
                    <w:tabs>
                      <w:tab w:val="left" w:pos="2880"/>
                    </w:tabs>
                  </w:pPr>
                  <w:r>
                    <w:t>Genockey M</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tabs>
                      <w:tab w:val="left" w:pos="2880"/>
                    </w:tabs>
                  </w:pPr>
                  <w:r>
                    <w:t>O’Connor C</w:t>
                  </w:r>
                </w:p>
              </w:tc>
            </w:tr>
            <w:tr w:rsidR="00C2735F">
              <w:tc>
                <w:tcPr>
                  <w:tcW w:w="3379" w:type="dxa"/>
                  <w:tcBorders>
                    <w:top w:val="single" w:sz="4" w:space="0" w:color="auto"/>
                    <w:left w:val="single" w:sz="4" w:space="0" w:color="auto"/>
                    <w:bottom w:val="single" w:sz="4" w:space="0" w:color="auto"/>
                    <w:right w:val="single" w:sz="4" w:space="0" w:color="auto"/>
                  </w:tcBorders>
                  <w:hideMark/>
                </w:tcPr>
                <w:p w:rsidR="00C2735F" w:rsidRDefault="009D19E6">
                  <w:pPr>
                    <w:tabs>
                      <w:tab w:val="left" w:pos="2880"/>
                    </w:tabs>
                  </w:pPr>
                  <w:r>
                    <w:t>King C</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tabs>
                      <w:tab w:val="left" w:pos="2880"/>
                    </w:tabs>
                  </w:pPr>
                  <w:r>
                    <w:t xml:space="preserve">Richardson D </w:t>
                  </w:r>
                </w:p>
              </w:tc>
            </w:tr>
            <w:tr w:rsidR="00C2735F">
              <w:tc>
                <w:tcPr>
                  <w:tcW w:w="3379" w:type="dxa"/>
                  <w:tcBorders>
                    <w:top w:val="single" w:sz="4" w:space="0" w:color="auto"/>
                    <w:left w:val="single" w:sz="4" w:space="0" w:color="auto"/>
                    <w:bottom w:val="single" w:sz="4" w:space="0" w:color="auto"/>
                    <w:right w:val="single" w:sz="4" w:space="0" w:color="auto"/>
                  </w:tcBorders>
                </w:tcPr>
                <w:p w:rsidR="00C2735F" w:rsidRDefault="00C2735F">
                  <w:pPr>
                    <w:pStyle w:val="Heading3"/>
                    <w:outlineLvl w:val="2"/>
                  </w:pPr>
                </w:p>
              </w:tc>
              <w:tc>
                <w:tcPr>
                  <w:tcW w:w="3567" w:type="dxa"/>
                  <w:tcBorders>
                    <w:top w:val="single" w:sz="4" w:space="0" w:color="auto"/>
                    <w:left w:val="single" w:sz="4" w:space="0" w:color="auto"/>
                    <w:bottom w:val="single" w:sz="4" w:space="0" w:color="auto"/>
                    <w:right w:val="single" w:sz="4" w:space="0" w:color="auto"/>
                  </w:tcBorders>
                </w:tcPr>
                <w:p w:rsidR="00C2735F" w:rsidRDefault="00C2735F">
                  <w:pPr>
                    <w:pStyle w:val="Heading3"/>
                    <w:outlineLvl w:val="2"/>
                  </w:pPr>
                </w:p>
              </w:tc>
            </w:tr>
          </w:tbl>
          <w:p w:rsidR="0025500E" w:rsidRDefault="0025500E">
            <w:pPr>
              <w:pStyle w:val="Heading3"/>
              <w:spacing w:line="256" w:lineRule="auto"/>
              <w:jc w:val="center"/>
            </w:pPr>
          </w:p>
          <w:p w:rsidR="00C2735F" w:rsidRDefault="009D19E6">
            <w:pPr>
              <w:pStyle w:val="Heading3"/>
              <w:spacing w:line="256" w:lineRule="auto"/>
              <w:jc w:val="center"/>
            </w:pPr>
            <w:r>
              <w:t>OFFICIALS PRESENT</w:t>
            </w:r>
          </w:p>
          <w:tbl>
            <w:tblPr>
              <w:tblStyle w:val="TableGrid"/>
              <w:tblW w:w="0" w:type="auto"/>
              <w:tblInd w:w="801" w:type="dxa"/>
              <w:tblLook w:val="04A0" w:firstRow="1" w:lastRow="0" w:firstColumn="1" w:lastColumn="0" w:noHBand="0" w:noVBand="1"/>
            </w:tblPr>
            <w:tblGrid>
              <w:gridCol w:w="3662"/>
              <w:gridCol w:w="3567"/>
            </w:tblGrid>
            <w:tr w:rsidR="00C2735F">
              <w:tc>
                <w:tcPr>
                  <w:tcW w:w="3662"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pPr>
                  <w:r>
                    <w:t>Senior Executive Officers</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rPr>
                      <w:b w:val="0"/>
                    </w:rPr>
                  </w:pPr>
                  <w:r>
                    <w:rPr>
                      <w:b w:val="0"/>
                    </w:rPr>
                    <w:t>Y. Dervan</w:t>
                  </w:r>
                  <w:r w:rsidR="00BD62EC">
                    <w:rPr>
                      <w:b w:val="0"/>
                    </w:rPr>
                    <w:t>, H. Hogan, M. Maguire, L. Leonard</w:t>
                  </w:r>
                </w:p>
              </w:tc>
            </w:tr>
            <w:tr w:rsidR="00C2735F">
              <w:tc>
                <w:tcPr>
                  <w:tcW w:w="3662"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pPr>
                  <w:r>
                    <w:t>Senior Executive Parks Superintendent</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rPr>
                      <w:b w:val="0"/>
                    </w:rPr>
                  </w:pPr>
                  <w:r>
                    <w:rPr>
                      <w:b w:val="0"/>
                    </w:rPr>
                    <w:t>M. Keenan</w:t>
                  </w:r>
                </w:p>
              </w:tc>
            </w:tr>
            <w:tr w:rsidR="00C2735F">
              <w:tc>
                <w:tcPr>
                  <w:tcW w:w="3662"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pPr>
                  <w:r>
                    <w:t>Senior Parks Superintendent</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rPr>
                      <w:b w:val="0"/>
                    </w:rPr>
                  </w:pPr>
                  <w:r>
                    <w:rPr>
                      <w:b w:val="0"/>
                    </w:rPr>
                    <w:t>S. Furlong</w:t>
                  </w:r>
                </w:p>
              </w:tc>
            </w:tr>
            <w:tr w:rsidR="00C2735F">
              <w:tc>
                <w:tcPr>
                  <w:tcW w:w="3662"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pPr>
                  <w:r>
                    <w:t>Senior Executive Planner</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rPr>
                      <w:b w:val="0"/>
                    </w:rPr>
                  </w:pPr>
                  <w:r>
                    <w:rPr>
                      <w:b w:val="0"/>
                    </w:rPr>
                    <w:t>J. Johnston</w:t>
                  </w:r>
                </w:p>
              </w:tc>
            </w:tr>
            <w:tr w:rsidR="00C2735F">
              <w:tc>
                <w:tcPr>
                  <w:tcW w:w="3662"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pPr>
                  <w:r>
                    <w:t>Senior Engineer</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rPr>
                      <w:b w:val="0"/>
                    </w:rPr>
                  </w:pPr>
                  <w:r>
                    <w:rPr>
                      <w:b w:val="0"/>
                    </w:rPr>
                    <w:t>T. O’Grady</w:t>
                  </w:r>
                </w:p>
              </w:tc>
            </w:tr>
            <w:tr w:rsidR="00C2735F">
              <w:tc>
                <w:tcPr>
                  <w:tcW w:w="3662"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pPr>
                  <w:r>
                    <w:t>County Librarian</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rPr>
                      <w:b w:val="0"/>
                    </w:rPr>
                  </w:pPr>
                  <w:r>
                    <w:rPr>
                      <w:b w:val="0"/>
                    </w:rPr>
                    <w:t>B. Fennell</w:t>
                  </w:r>
                </w:p>
              </w:tc>
            </w:tr>
            <w:tr w:rsidR="00C2735F">
              <w:tc>
                <w:tcPr>
                  <w:tcW w:w="3662"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pPr>
                  <w:r>
                    <w:t>Head of Local Enterprise</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rPr>
                      <w:b w:val="0"/>
                    </w:rPr>
                  </w:pPr>
                  <w:r>
                    <w:rPr>
                      <w:b w:val="0"/>
                    </w:rPr>
                    <w:t>C. Ward</w:t>
                  </w:r>
                </w:p>
              </w:tc>
            </w:tr>
            <w:tr w:rsidR="00C2735F">
              <w:tc>
                <w:tcPr>
                  <w:tcW w:w="3662"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pPr>
                  <w:r>
                    <w:t xml:space="preserve">Staff Officer </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rPr>
                      <w:b w:val="0"/>
                    </w:rPr>
                  </w:pPr>
                  <w:r>
                    <w:rPr>
                      <w:b w:val="0"/>
                    </w:rPr>
                    <w:t>E. Leonard</w:t>
                  </w:r>
                </w:p>
              </w:tc>
            </w:tr>
            <w:tr w:rsidR="00C2735F">
              <w:tc>
                <w:tcPr>
                  <w:tcW w:w="3662"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pPr>
                  <w:r>
                    <w:t xml:space="preserve">Assistant Staff Officer </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rPr>
                      <w:b w:val="0"/>
                    </w:rPr>
                  </w:pPr>
                  <w:r>
                    <w:rPr>
                      <w:b w:val="0"/>
                    </w:rPr>
                    <w:t>L. Watson</w:t>
                  </w:r>
                </w:p>
              </w:tc>
            </w:tr>
            <w:tr w:rsidR="00C2735F">
              <w:trPr>
                <w:trHeight w:val="395"/>
              </w:trPr>
              <w:tc>
                <w:tcPr>
                  <w:tcW w:w="3662"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pPr>
                  <w:r>
                    <w:t>Clerical Officer</w:t>
                  </w:r>
                </w:p>
              </w:tc>
              <w:tc>
                <w:tcPr>
                  <w:tcW w:w="3567" w:type="dxa"/>
                  <w:tcBorders>
                    <w:top w:val="single" w:sz="4" w:space="0" w:color="auto"/>
                    <w:left w:val="single" w:sz="4" w:space="0" w:color="auto"/>
                    <w:bottom w:val="single" w:sz="4" w:space="0" w:color="auto"/>
                    <w:right w:val="single" w:sz="4" w:space="0" w:color="auto"/>
                  </w:tcBorders>
                  <w:hideMark/>
                </w:tcPr>
                <w:p w:rsidR="00C2735F" w:rsidRDefault="009D19E6">
                  <w:pPr>
                    <w:pStyle w:val="Heading3"/>
                    <w:outlineLvl w:val="2"/>
                    <w:rPr>
                      <w:b w:val="0"/>
                    </w:rPr>
                  </w:pPr>
                  <w:proofErr w:type="spellStart"/>
                  <w:r>
                    <w:rPr>
                      <w:b w:val="0"/>
                    </w:rPr>
                    <w:t>A.Perry</w:t>
                  </w:r>
                  <w:proofErr w:type="spellEnd"/>
                </w:p>
              </w:tc>
            </w:tr>
          </w:tbl>
          <w:p w:rsidR="0025500E" w:rsidRDefault="0025500E" w:rsidP="0025500E">
            <w:pPr>
              <w:pStyle w:val="NormalWeb"/>
              <w:rPr>
                <w:b/>
                <w:bCs/>
                <w:sz w:val="27"/>
                <w:szCs w:val="27"/>
              </w:rPr>
            </w:pPr>
          </w:p>
          <w:p w:rsidR="0025500E" w:rsidRDefault="0025500E" w:rsidP="0025500E">
            <w:pPr>
              <w:pStyle w:val="NormalWeb"/>
            </w:pPr>
            <w:r w:rsidRPr="00DD6FCF">
              <w:t xml:space="preserve">An </w:t>
            </w:r>
            <w:proofErr w:type="spellStart"/>
            <w:r w:rsidRPr="00DD6FCF">
              <w:t>Cathaoirleach</w:t>
            </w:r>
            <w:proofErr w:type="spellEnd"/>
            <w:r>
              <w:t>,,</w:t>
            </w:r>
            <w:r w:rsidRPr="008C53DC">
              <w:t xml:space="preserve"> Councillor</w:t>
            </w:r>
            <w:r>
              <w:t xml:space="preserve"> Brendan Ferron</w:t>
            </w:r>
            <w:r w:rsidRPr="008C53DC">
              <w:t>, presided</w:t>
            </w:r>
          </w:p>
          <w:p w:rsidR="0025500E" w:rsidRPr="008C53DC" w:rsidRDefault="0025500E" w:rsidP="0025500E">
            <w:pPr>
              <w:pStyle w:val="NormalWeb"/>
            </w:pPr>
            <w:r w:rsidRPr="008C53DC">
              <w:lastRenderedPageBreak/>
              <w:t xml:space="preserve">Apologies were received from </w:t>
            </w:r>
            <w:r w:rsidR="00EC124A">
              <w:t>Councillor K.</w:t>
            </w:r>
            <w:r>
              <w:t xml:space="preserve"> Mahon</w:t>
            </w:r>
          </w:p>
          <w:p w:rsidR="00C2735F" w:rsidRDefault="00C2735F">
            <w:pPr>
              <w:pStyle w:val="Heading3"/>
              <w:spacing w:after="0" w:afterAutospacing="0" w:line="256" w:lineRule="auto"/>
              <w:rPr>
                <w:u w:val="single"/>
              </w:rPr>
            </w:pPr>
          </w:p>
          <w:p w:rsidR="00FC6E34" w:rsidRPr="00FC6E34" w:rsidRDefault="009D19E6" w:rsidP="00FC6E34">
            <w:pPr>
              <w:pStyle w:val="Heading3"/>
              <w:spacing w:after="0" w:afterAutospacing="0" w:line="256" w:lineRule="auto"/>
              <w:rPr>
                <w:u w:val="single"/>
              </w:rPr>
            </w:pPr>
            <w:r w:rsidRPr="00FC6E34">
              <w:rPr>
                <w:u w:val="single"/>
              </w:rPr>
              <w:t>H1/0217</w:t>
            </w:r>
            <w:r w:rsidRPr="00FC6E34">
              <w:t xml:space="preserve"> </w:t>
            </w:r>
            <w:r w:rsidR="00FC6E34" w:rsidRPr="00FC6E34">
              <w:t xml:space="preserve">    </w:t>
            </w:r>
            <w:r w:rsidR="00FC6E34">
              <w:t xml:space="preserve"> </w:t>
            </w:r>
            <w:r w:rsidR="00FC6E34" w:rsidRPr="00FC6E34">
              <w:t xml:space="preserve">  </w:t>
            </w:r>
            <w:r w:rsidR="00FC6E34" w:rsidRPr="00FC6E34">
              <w:rPr>
                <w:sz w:val="24"/>
                <w:szCs w:val="24"/>
                <w:u w:val="single"/>
              </w:rPr>
              <w:t>CONFIRMATION AND RE-AFFIRMATION OF MINUTES</w:t>
            </w:r>
          </w:p>
          <w:p w:rsidR="00C2735F" w:rsidRDefault="00C2735F" w:rsidP="00FC6E34">
            <w:pPr>
              <w:pStyle w:val="Heading3"/>
              <w:spacing w:after="0" w:afterAutospacing="0" w:line="256" w:lineRule="auto"/>
              <w:rPr>
                <w:b w:val="0"/>
                <w:sz w:val="24"/>
                <w:szCs w:val="24"/>
                <w:u w:val="single"/>
              </w:rPr>
            </w:pPr>
          </w:p>
          <w:p w:rsidR="00C2735F" w:rsidRDefault="009D19E6">
            <w:pPr>
              <w:tabs>
                <w:tab w:val="left" w:pos="2880"/>
              </w:tabs>
              <w:spacing w:line="256" w:lineRule="auto"/>
              <w:ind w:left="1440"/>
              <w:jc w:val="both"/>
            </w:pPr>
            <w:r>
              <w:t>Minutes of Tallaght Area Committee Meeting held on 23</w:t>
            </w:r>
            <w:r>
              <w:rPr>
                <w:vertAlign w:val="superscript"/>
              </w:rPr>
              <w:t>rd</w:t>
            </w:r>
            <w:r>
              <w:t xml:space="preserve"> January, 2017 which had been circulated, were submitted and </w:t>
            </w:r>
            <w:r>
              <w:rPr>
                <w:b/>
              </w:rPr>
              <w:t>APPROVED</w:t>
            </w:r>
            <w:r>
              <w:t xml:space="preserve"> as a true record and signed.</w:t>
            </w:r>
          </w:p>
          <w:p w:rsidR="00C2735F" w:rsidRDefault="009D19E6">
            <w:pPr>
              <w:tabs>
                <w:tab w:val="left" w:pos="2880"/>
              </w:tabs>
              <w:spacing w:line="256" w:lineRule="auto"/>
              <w:ind w:left="1440" w:hanging="1440"/>
              <w:jc w:val="both"/>
            </w:pPr>
            <w:r>
              <w:tab/>
            </w:r>
          </w:p>
          <w:p w:rsidR="00C2735F" w:rsidRDefault="009D19E6">
            <w:pPr>
              <w:tabs>
                <w:tab w:val="left" w:pos="2880"/>
              </w:tabs>
              <w:spacing w:line="256" w:lineRule="auto"/>
              <w:ind w:left="1440" w:hanging="1440"/>
              <w:jc w:val="both"/>
            </w:pPr>
            <w:r>
              <w:tab/>
              <w:t>It was proposed by Councillor B.</w:t>
            </w:r>
            <w:r w:rsidR="00BD62EC">
              <w:t xml:space="preserve"> </w:t>
            </w:r>
            <w:r>
              <w:t xml:space="preserve">Ferron, seconded by Councillor M. Duff and </w:t>
            </w:r>
            <w:r>
              <w:rPr>
                <w:b/>
              </w:rPr>
              <w:t>RESOLVED:</w:t>
            </w:r>
          </w:p>
          <w:p w:rsidR="00C2735F" w:rsidRDefault="00C2735F">
            <w:pPr>
              <w:tabs>
                <w:tab w:val="left" w:pos="2880"/>
              </w:tabs>
              <w:spacing w:line="256" w:lineRule="auto"/>
              <w:ind w:left="1440" w:hanging="1440"/>
              <w:jc w:val="both"/>
            </w:pPr>
          </w:p>
          <w:p w:rsidR="00C2735F" w:rsidRDefault="009D19E6">
            <w:pPr>
              <w:spacing w:line="256" w:lineRule="auto"/>
              <w:ind w:left="1440"/>
              <w:rPr>
                <w:color w:val="FF0000"/>
              </w:rPr>
            </w:pPr>
            <w:r>
              <w:t>"That the recommendations contained in the Minutes of the Tallaght Area Committee Meeting held on 23</w:t>
            </w:r>
            <w:r>
              <w:rPr>
                <w:vertAlign w:val="superscript"/>
              </w:rPr>
              <w:t>rd</w:t>
            </w:r>
            <w:r>
              <w:t xml:space="preserve"> January, 2017 be </w:t>
            </w:r>
            <w:r>
              <w:rPr>
                <w:b/>
              </w:rPr>
              <w:t>ADOPTED</w:t>
            </w:r>
            <w:r>
              <w:t xml:space="preserve"> and </w:t>
            </w:r>
            <w:r>
              <w:rPr>
                <w:b/>
              </w:rPr>
              <w:t>APPROVED</w:t>
            </w:r>
          </w:p>
          <w:p w:rsidR="00C2735F" w:rsidRDefault="00C2735F">
            <w:pPr>
              <w:spacing w:line="256" w:lineRule="auto"/>
              <w:ind w:left="1440"/>
              <w:jc w:val="center"/>
              <w:rPr>
                <w:color w:val="FF0000"/>
              </w:rPr>
            </w:pPr>
          </w:p>
          <w:p w:rsidR="00C2735F" w:rsidRDefault="009D19E6">
            <w:pPr>
              <w:pStyle w:val="Heading2"/>
              <w:spacing w:line="256" w:lineRule="auto"/>
              <w:jc w:val="center"/>
              <w:rPr>
                <w:u w:val="single"/>
              </w:rPr>
            </w:pPr>
            <w:r>
              <w:rPr>
                <w:u w:val="single"/>
              </w:rPr>
              <w:t>Public Realm</w:t>
            </w:r>
          </w:p>
          <w:p w:rsidR="00C2735F" w:rsidRDefault="00FC6E34" w:rsidP="002B3F05">
            <w:pPr>
              <w:spacing w:before="100" w:beforeAutospacing="1" w:after="100" w:afterAutospacing="1" w:line="256" w:lineRule="auto"/>
              <w:rPr>
                <w:b/>
              </w:rPr>
            </w:pPr>
            <w:r>
              <w:rPr>
                <w:b/>
              </w:rPr>
              <w:t>T/</w:t>
            </w:r>
            <w:r w:rsidR="002B3F05">
              <w:rPr>
                <w:b/>
              </w:rPr>
              <w:t>0</w:t>
            </w:r>
            <w:r>
              <w:rPr>
                <w:b/>
              </w:rPr>
              <w:t>2/17</w:t>
            </w:r>
            <w:r w:rsidR="002B3F05">
              <w:rPr>
                <w:b/>
              </w:rPr>
              <w:t xml:space="preserve">                </w:t>
            </w:r>
            <w:r w:rsidR="009D19E6">
              <w:rPr>
                <w:b/>
                <w:u w:val="single"/>
              </w:rPr>
              <w:t>QUESTIONS</w:t>
            </w:r>
          </w:p>
          <w:p w:rsidR="002B3F05" w:rsidRDefault="002B3F05" w:rsidP="002B3F05">
            <w:pPr>
              <w:tabs>
                <w:tab w:val="left" w:pos="2880"/>
                <w:tab w:val="left" w:pos="3030"/>
              </w:tabs>
              <w:spacing w:line="256" w:lineRule="auto"/>
            </w:pPr>
            <w:r>
              <w:t xml:space="preserve">                           </w:t>
            </w:r>
            <w:r w:rsidR="009D19E6">
              <w:t xml:space="preserve">It was proposed by Councillor B. Ferron, seconded by Councillor </w:t>
            </w:r>
          </w:p>
          <w:p w:rsidR="00C2735F" w:rsidRPr="002B3F05" w:rsidRDefault="002B3F05" w:rsidP="002B3F05">
            <w:pPr>
              <w:tabs>
                <w:tab w:val="left" w:pos="2880"/>
                <w:tab w:val="left" w:pos="3030"/>
              </w:tabs>
              <w:spacing w:line="256" w:lineRule="auto"/>
            </w:pPr>
            <w:r>
              <w:t xml:space="preserve">                           L </w:t>
            </w:r>
            <w:r w:rsidR="009D19E6">
              <w:t>.Dunne and</w:t>
            </w:r>
            <w:r>
              <w:t xml:space="preserve"> </w:t>
            </w:r>
            <w:r w:rsidR="009D19E6">
              <w:rPr>
                <w:b/>
              </w:rPr>
              <w:t>RESOLVED:</w:t>
            </w:r>
          </w:p>
          <w:p w:rsidR="00C2735F" w:rsidRDefault="00C2735F">
            <w:pPr>
              <w:tabs>
                <w:tab w:val="left" w:pos="2880"/>
                <w:tab w:val="left" w:pos="3030"/>
              </w:tabs>
              <w:spacing w:line="256" w:lineRule="auto"/>
              <w:ind w:left="1418" w:hanging="1440"/>
              <w:jc w:val="both"/>
              <w:rPr>
                <w:b/>
              </w:rPr>
            </w:pPr>
          </w:p>
          <w:p w:rsidR="002B3F05" w:rsidRDefault="002B3F05" w:rsidP="002B3F05">
            <w:pPr>
              <w:spacing w:line="256" w:lineRule="auto"/>
            </w:pPr>
            <w:r>
              <w:t xml:space="preserve">                          </w:t>
            </w:r>
            <w:r w:rsidR="009D19E6">
              <w:t xml:space="preserve">"That pursuant to Standing Order No. 13, Question No. 1, 2 &amp; 3 be </w:t>
            </w:r>
            <w:r>
              <w:t xml:space="preserve">    </w:t>
            </w:r>
          </w:p>
          <w:p w:rsidR="00C2735F" w:rsidRDefault="002B3F05" w:rsidP="002B3F05">
            <w:pPr>
              <w:spacing w:line="256" w:lineRule="auto"/>
              <w:rPr>
                <w:b/>
              </w:rPr>
            </w:pPr>
            <w:r>
              <w:t xml:space="preserve">                            </w:t>
            </w:r>
            <w:r w:rsidR="009D19E6">
              <w:rPr>
                <w:b/>
              </w:rPr>
              <w:t>ADOPTED</w:t>
            </w:r>
            <w:r w:rsidR="009D19E6">
              <w:t xml:space="preserve"> and </w:t>
            </w:r>
            <w:r w:rsidR="009D19E6">
              <w:rPr>
                <w:b/>
              </w:rPr>
              <w:t>APPROVED.</w:t>
            </w:r>
            <w:r w:rsidR="009D19E6">
              <w:t>”</w:t>
            </w:r>
          </w:p>
          <w:p w:rsidR="00C2735F" w:rsidRDefault="00B55383">
            <w:pPr>
              <w:pStyle w:val="Heading3"/>
              <w:spacing w:after="0" w:afterAutospacing="0" w:line="256" w:lineRule="auto"/>
              <w:rPr>
                <w:u w:val="single"/>
              </w:rPr>
            </w:pPr>
            <w:r w:rsidRPr="00B55383">
              <w:t>Q1/0217</w:t>
            </w:r>
            <w:r>
              <w:t xml:space="preserve">        </w:t>
            </w:r>
            <w:r w:rsidRPr="00B55383">
              <w:t>Councillor</w:t>
            </w:r>
            <w:r>
              <w:t xml:space="preserve"> M. Duff</w:t>
            </w:r>
          </w:p>
          <w:p w:rsidR="00C2735F" w:rsidRDefault="009D19E6">
            <w:pPr>
              <w:pStyle w:val="NormalWeb"/>
              <w:spacing w:line="256" w:lineRule="auto"/>
            </w:pPr>
            <w:r>
              <w:t xml:space="preserve">"To ask the Chief Executive to inform this Committee if the current owners of the </w:t>
            </w:r>
            <w:proofErr w:type="spellStart"/>
            <w:r>
              <w:t>Balrothery</w:t>
            </w:r>
            <w:proofErr w:type="spellEnd"/>
            <w:r>
              <w:t xml:space="preserve"> site, which was granted planning permission by SDCC and approved by ABP, are responsible for the pruning of the trees on the interior perimeter of the site, which are now seriously overshadowing some of the local houses, and if they are responsible, can contact be made by this Council to have such works carried out immediately?"</w:t>
            </w:r>
          </w:p>
          <w:p w:rsidR="00C2735F" w:rsidRDefault="009D19E6">
            <w:pPr>
              <w:pStyle w:val="NormalWeb"/>
              <w:spacing w:line="256" w:lineRule="auto"/>
            </w:pPr>
            <w:r>
              <w:rPr>
                <w:rStyle w:val="Strong"/>
              </w:rPr>
              <w:t>REPLY:</w:t>
            </w:r>
          </w:p>
          <w:p w:rsidR="00C2735F" w:rsidRDefault="009D19E6">
            <w:pPr>
              <w:pStyle w:val="NormalWeb"/>
              <w:spacing w:line="256" w:lineRule="auto"/>
            </w:pPr>
            <w:r>
              <w:t>"The management and maintenance of trees on private property is a matter for the landowners and is not the responsibility of South Dublin County Council. </w:t>
            </w:r>
          </w:p>
          <w:p w:rsidR="00C2735F" w:rsidRDefault="009D19E6">
            <w:pPr>
              <w:pStyle w:val="NormalWeb"/>
              <w:spacing w:line="256" w:lineRule="auto"/>
            </w:pPr>
            <w:r>
              <w:t xml:space="preserve">Where trees are overhanging from a neighbouring property, a property owner may cut off any tree branches which over-hangs his/her property without giving notice to the owner of the tree, but may not cut down the tree or enter on to the land of the tree owner without permission. In so doing, the landowner must take care not to render the tree dangerous </w:t>
            </w:r>
            <w:r>
              <w:lastRenderedPageBreak/>
              <w:t>and may only cut on the side of and up to his/her boundary line. All cuttings must be given back to the owner of the tree, or at least offered back. If the owner of the tree doesn’t want the cuttings, they must be disposed of in a responsible way and should not be left in the tree owner’s property without permission.</w:t>
            </w:r>
          </w:p>
          <w:p w:rsidR="00C2735F" w:rsidRDefault="009D19E6">
            <w:pPr>
              <w:pStyle w:val="NormalWeb"/>
              <w:spacing w:line="256" w:lineRule="auto"/>
            </w:pPr>
            <w:r>
              <w:t>Wherever possible, i</w:t>
            </w:r>
            <w:r w:rsidR="00BD62EC">
              <w:t>t</w:t>
            </w:r>
            <w:r>
              <w:t xml:space="preserve"> is advised that the best way to resolve problems with trees or hedges growing in adjacent properties, is for property owners to talk to their neighbours and to try to come to an amicable agreement. The interactions between neighbours on such issues are private matters and are best dealt with by the parties concerned through discussion, mediation or ultimately through civil procedures.</w:t>
            </w:r>
          </w:p>
          <w:p w:rsidR="00C716C7" w:rsidRDefault="009D19E6">
            <w:pPr>
              <w:pStyle w:val="NormalWeb"/>
              <w:spacing w:line="256" w:lineRule="auto"/>
            </w:pPr>
            <w:r>
              <w:t>The Council will however review the tree survey and landscape plan which were submitted for this site as part of the planning process and will revert with further clarification of the position in regard to the trees on the site."</w:t>
            </w:r>
          </w:p>
          <w:p w:rsidR="00C2735F" w:rsidRDefault="00C716C7">
            <w:pPr>
              <w:pStyle w:val="Heading3"/>
              <w:spacing w:after="0" w:afterAutospacing="0" w:line="256" w:lineRule="auto"/>
              <w:rPr>
                <w:u w:val="single"/>
              </w:rPr>
            </w:pPr>
            <w:r w:rsidRPr="00C716C7">
              <w:rPr>
                <w:u w:val="single"/>
              </w:rPr>
              <w:t>Q2/0217</w:t>
            </w:r>
            <w:r>
              <w:t xml:space="preserve">    </w:t>
            </w:r>
            <w:r w:rsidRPr="00C716C7">
              <w:t>Councillor</w:t>
            </w:r>
            <w:r>
              <w:t xml:space="preserve"> C. McCann</w:t>
            </w:r>
          </w:p>
          <w:p w:rsidR="00C2735F" w:rsidRDefault="009D19E6">
            <w:pPr>
              <w:pStyle w:val="NormalWeb"/>
              <w:spacing w:line="256" w:lineRule="auto"/>
            </w:pPr>
            <w:r>
              <w:t>"To ask the Chief Executive is there a confirmed date for the works to begin on the fencing around Butler/Magee Park?"</w:t>
            </w:r>
          </w:p>
          <w:p w:rsidR="00C2735F" w:rsidRDefault="009D19E6">
            <w:pPr>
              <w:pStyle w:val="NormalWeb"/>
              <w:spacing w:line="256" w:lineRule="auto"/>
            </w:pPr>
            <w:r>
              <w:rPr>
                <w:rStyle w:val="Strong"/>
              </w:rPr>
              <w:t>REPLY:</w:t>
            </w:r>
          </w:p>
          <w:p w:rsidR="00C2735F" w:rsidRDefault="009D19E6">
            <w:pPr>
              <w:pStyle w:val="NormalWeb"/>
              <w:spacing w:line="256" w:lineRule="auto"/>
            </w:pPr>
            <w:r>
              <w:t>"Work to erect the new fence at Butler McGee Park commenced during the week ended Friday February 17th and is expected to be completed by the end of the current month."</w:t>
            </w:r>
          </w:p>
          <w:p w:rsidR="00C2735F" w:rsidRDefault="00C716C7">
            <w:pPr>
              <w:pStyle w:val="Heading3"/>
              <w:spacing w:after="0" w:afterAutospacing="0" w:line="256" w:lineRule="auto"/>
              <w:rPr>
                <w:u w:val="single"/>
              </w:rPr>
            </w:pPr>
            <w:r w:rsidRPr="00C716C7">
              <w:rPr>
                <w:u w:val="single"/>
              </w:rPr>
              <w:t>Q3/0217</w:t>
            </w:r>
            <w:r>
              <w:t xml:space="preserve">    </w:t>
            </w:r>
            <w:r w:rsidRPr="00C716C7">
              <w:t>Councillor</w:t>
            </w:r>
            <w:r>
              <w:t xml:space="preserve"> C. O'Connor</w:t>
            </w:r>
          </w:p>
          <w:p w:rsidR="00C2735F" w:rsidRDefault="009D19E6">
            <w:pPr>
              <w:pStyle w:val="NormalWeb"/>
              <w:spacing w:line="256" w:lineRule="auto"/>
            </w:pPr>
            <w:r>
              <w:t>"To ask the Chief Executive to present a report on efforts he is making to deal with litter and other issues at Sean Walsh Park which are of concern to the local community and will he note the claims made at a recent public meeting in the area that community clean ups in Sean Walsh Park are yielding huge amounts of litter on a weekly basis; will he give assurances and make a statement?"</w:t>
            </w:r>
          </w:p>
          <w:p w:rsidR="00C2735F" w:rsidRDefault="009D19E6">
            <w:pPr>
              <w:pStyle w:val="NormalWeb"/>
              <w:spacing w:line="256" w:lineRule="auto"/>
            </w:pPr>
            <w:r>
              <w:rPr>
                <w:rStyle w:val="Strong"/>
              </w:rPr>
              <w:t>REPLY:</w:t>
            </w:r>
          </w:p>
          <w:p w:rsidR="00C2735F" w:rsidRDefault="009D19E6">
            <w:pPr>
              <w:pStyle w:val="NormalWeb"/>
              <w:spacing w:line="256" w:lineRule="auto"/>
            </w:pPr>
            <w:r>
              <w:t xml:space="preserve">"The Public Realm operational depot in Sean Walsh Park implements a daily cleaning and litter bin collection service in the park.  The Council is aware of illegal dumping and unauthorised use of litter bins which is occurring in the park on a regular basis.  This activity is monitored by the Council's litter warden service.  The </w:t>
            </w:r>
            <w:r w:rsidR="003C0764">
              <w:t xml:space="preserve">CCTV </w:t>
            </w:r>
            <w:r>
              <w:t xml:space="preserve">systems in place in the park </w:t>
            </w:r>
            <w:r w:rsidR="003C0764">
              <w:t xml:space="preserve">to </w:t>
            </w:r>
            <w:r>
              <w:t xml:space="preserve">monitor the playground, the works depot and the bridge to the Square will be examined to determine if it is feasible to extend any of these </w:t>
            </w:r>
            <w:proofErr w:type="spellStart"/>
            <w:r>
              <w:t>to</w:t>
            </w:r>
            <w:proofErr w:type="spellEnd"/>
            <w:r>
              <w:t xml:space="preserve"> areas where dumping </w:t>
            </w:r>
            <w:proofErr w:type="spellStart"/>
            <w:r>
              <w:t>etc</w:t>
            </w:r>
            <w:proofErr w:type="spellEnd"/>
            <w:r>
              <w:t xml:space="preserve"> is occurring.</w:t>
            </w:r>
            <w:r>
              <w:rPr>
                <w:rStyle w:val="Strong"/>
              </w:rPr>
              <w:t>"</w:t>
            </w:r>
          </w:p>
          <w:p w:rsidR="00C2735F" w:rsidRDefault="00C2735F">
            <w:pPr>
              <w:pStyle w:val="Heading3"/>
              <w:spacing w:after="0" w:afterAutospacing="0" w:line="256" w:lineRule="auto"/>
              <w:rPr>
                <w:u w:val="single"/>
              </w:rPr>
            </w:pPr>
          </w:p>
          <w:p w:rsidR="005F43D8" w:rsidRPr="005F43D8" w:rsidRDefault="009D19E6">
            <w:pPr>
              <w:pStyle w:val="Heading3"/>
              <w:spacing w:after="0" w:afterAutospacing="0" w:line="256" w:lineRule="auto"/>
            </w:pPr>
            <w:r>
              <w:rPr>
                <w:u w:val="single"/>
              </w:rPr>
              <w:t>H2/0217</w:t>
            </w:r>
            <w:r w:rsidR="00C716C7">
              <w:t xml:space="preserve">      </w:t>
            </w:r>
            <w:r w:rsidR="005F43D8" w:rsidRPr="00BD62EC">
              <w:t>Part 8 report</w:t>
            </w:r>
            <w:r w:rsidR="005F43D8">
              <w:t xml:space="preserve"> </w:t>
            </w:r>
          </w:p>
          <w:p w:rsidR="00C716C7" w:rsidRPr="000A2AD6" w:rsidRDefault="00C716C7">
            <w:pPr>
              <w:pStyle w:val="Heading3"/>
              <w:spacing w:after="0" w:afterAutospacing="0" w:line="256" w:lineRule="auto"/>
              <w:rPr>
                <w:b w:val="0"/>
                <w:sz w:val="24"/>
                <w:szCs w:val="24"/>
                <w:u w:val="single"/>
              </w:rPr>
            </w:pPr>
            <w:r w:rsidRPr="000A2AD6">
              <w:rPr>
                <w:b w:val="0"/>
                <w:sz w:val="24"/>
                <w:szCs w:val="24"/>
              </w:rPr>
              <w:lastRenderedPageBreak/>
              <w:t>The following report which had been circulated was presented by Senior Parks Superintendent</w:t>
            </w:r>
            <w:r w:rsidR="00BD62EC">
              <w:rPr>
                <w:b w:val="0"/>
                <w:sz w:val="24"/>
                <w:szCs w:val="24"/>
              </w:rPr>
              <w:t>,</w:t>
            </w:r>
            <w:r w:rsidRPr="000A2AD6">
              <w:rPr>
                <w:b w:val="0"/>
                <w:sz w:val="24"/>
                <w:szCs w:val="24"/>
              </w:rPr>
              <w:t xml:space="preserve"> Ms. </w:t>
            </w:r>
            <w:r w:rsidR="000A2AD6" w:rsidRPr="000A2AD6">
              <w:rPr>
                <w:b w:val="0"/>
                <w:sz w:val="24"/>
                <w:szCs w:val="24"/>
              </w:rPr>
              <w:t>Suzanne Furlong</w:t>
            </w:r>
            <w:r w:rsidR="000A2AD6">
              <w:rPr>
                <w:b w:val="0"/>
                <w:sz w:val="24"/>
                <w:szCs w:val="24"/>
              </w:rPr>
              <w:t>.</w:t>
            </w:r>
          </w:p>
          <w:p w:rsidR="00C2735F" w:rsidRDefault="009D19E6">
            <w:pPr>
              <w:pStyle w:val="NormalWeb"/>
              <w:spacing w:line="256" w:lineRule="auto"/>
            </w:pPr>
            <w:r>
              <w:rPr>
                <w:rStyle w:val="Strong"/>
              </w:rPr>
              <w:t>PART 8 REPORT</w:t>
            </w:r>
          </w:p>
          <w:p w:rsidR="00C2735F" w:rsidRDefault="009D19E6">
            <w:pPr>
              <w:pStyle w:val="NormalWeb"/>
              <w:spacing w:line="256" w:lineRule="auto"/>
            </w:pPr>
            <w:r>
              <w:t>A LANDSCAPE IMPROVEMENT SCHEME ALONG THE N81 FROM THE JUNCTION WITH THE N82 (City West Road) TO THE M50 AND ALONG THE R137 FROM THE JUNCTION WITH THE M50 TO THE JUNCTION WITH THE R817 (EXCLUDING THE TII ZONE OF RESPONSIBILITY AT THE M50)</w:t>
            </w:r>
          </w:p>
          <w:p w:rsidR="00C2735F" w:rsidRDefault="009D19E6">
            <w:pPr>
              <w:pStyle w:val="NormalWeb"/>
              <w:spacing w:line="256" w:lineRule="auto"/>
            </w:pPr>
            <w:r>
              <w:t>The Part 8 proposal consists of a landscape improvement scheme along the N81 from the junction with the N82 (City West Road) to the M50 and along the R137 from the junction with the M50 to the junction with the R817 (excluding the TII zone to the TII zone of responsibility at the M50).</w:t>
            </w:r>
          </w:p>
          <w:p w:rsidR="00C2735F" w:rsidRDefault="009D19E6">
            <w:pPr>
              <w:pStyle w:val="NormalWeb"/>
              <w:spacing w:line="256" w:lineRule="auto"/>
            </w:pPr>
            <w:r>
              <w:t>The proposed works primarily comprise the following:</w:t>
            </w:r>
          </w:p>
          <w:p w:rsidR="00C2735F" w:rsidRDefault="009D19E6">
            <w:pPr>
              <w:numPr>
                <w:ilvl w:val="1"/>
                <w:numId w:val="3"/>
              </w:numPr>
              <w:spacing w:before="100" w:beforeAutospacing="1" w:after="100" w:afterAutospacing="1" w:line="256" w:lineRule="auto"/>
            </w:pPr>
            <w:r>
              <w:t xml:space="preserve">New speed reducing traffic table and pedestrian crossing at the Old </w:t>
            </w:r>
            <w:proofErr w:type="spellStart"/>
            <w:r>
              <w:t>Bawn</w:t>
            </w:r>
            <w:proofErr w:type="spellEnd"/>
            <w:r>
              <w:t xml:space="preserve"> Road south of the N81.</w:t>
            </w:r>
          </w:p>
          <w:p w:rsidR="00C2735F" w:rsidRDefault="009D19E6">
            <w:pPr>
              <w:numPr>
                <w:ilvl w:val="1"/>
                <w:numId w:val="3"/>
              </w:numPr>
              <w:spacing w:before="100" w:beforeAutospacing="1" w:after="100" w:afterAutospacing="1" w:line="256" w:lineRule="auto"/>
            </w:pPr>
            <w:r>
              <w:t xml:space="preserve">Upgrading and realignment of the existing carriageway from the </w:t>
            </w:r>
            <w:proofErr w:type="spellStart"/>
            <w:r>
              <w:t>Belgard</w:t>
            </w:r>
            <w:proofErr w:type="spellEnd"/>
            <w:r>
              <w:t xml:space="preserve"> Road to the Old </w:t>
            </w:r>
            <w:proofErr w:type="spellStart"/>
            <w:r>
              <w:t>Bawn</w:t>
            </w:r>
            <w:proofErr w:type="spellEnd"/>
            <w:r>
              <w:t xml:space="preserve"> Road including a widening of the median.</w:t>
            </w:r>
          </w:p>
          <w:p w:rsidR="00C2735F" w:rsidRDefault="009D19E6">
            <w:pPr>
              <w:numPr>
                <w:ilvl w:val="1"/>
                <w:numId w:val="3"/>
              </w:numPr>
              <w:spacing w:before="100" w:beforeAutospacing="1" w:after="100" w:afterAutospacing="1" w:line="256" w:lineRule="auto"/>
            </w:pPr>
            <w:r>
              <w:t xml:space="preserve">Upgrading and realignment of the junction of the N81 with the Old </w:t>
            </w:r>
            <w:proofErr w:type="spellStart"/>
            <w:r>
              <w:t>Bawn</w:t>
            </w:r>
            <w:proofErr w:type="spellEnd"/>
            <w:r>
              <w:t xml:space="preserve"> Road, omitting 2 traffic islands on the north side of the N81 in accordance with the Tallaght Town Centre Framework Plan.</w:t>
            </w:r>
          </w:p>
          <w:p w:rsidR="00C2735F" w:rsidRDefault="009D19E6">
            <w:pPr>
              <w:numPr>
                <w:ilvl w:val="1"/>
                <w:numId w:val="3"/>
              </w:numPr>
              <w:spacing w:before="100" w:beforeAutospacing="1" w:after="100" w:afterAutospacing="1" w:line="256" w:lineRule="auto"/>
            </w:pPr>
            <w:r>
              <w:t>Upgrading of the existing crossing at Avonmore Road/Glenview Park in accordance with the Avonmore Road/N81 Junction Improvement Toucan crossing upgrade proposals.</w:t>
            </w:r>
          </w:p>
          <w:p w:rsidR="00C2735F" w:rsidRDefault="009D19E6">
            <w:pPr>
              <w:numPr>
                <w:ilvl w:val="1"/>
                <w:numId w:val="3"/>
              </w:numPr>
              <w:spacing w:before="100" w:beforeAutospacing="1" w:after="100" w:afterAutospacing="1" w:line="256" w:lineRule="auto"/>
            </w:pPr>
            <w:r>
              <w:t>Upgrade to bicycle track and pedestrian footpath and crossing points proposed in the N81 (Fortunestown to N82) Part VIII layout, with slight changes to cycle track and footpath arrangement.</w:t>
            </w:r>
          </w:p>
          <w:p w:rsidR="00C2735F" w:rsidRDefault="009D19E6">
            <w:pPr>
              <w:numPr>
                <w:ilvl w:val="1"/>
                <w:numId w:val="3"/>
              </w:numPr>
              <w:spacing w:before="100" w:beforeAutospacing="1" w:after="100" w:afterAutospacing="1" w:line="256" w:lineRule="auto"/>
            </w:pPr>
            <w:r>
              <w:t xml:space="preserve">Provision of a new footpath at N81/Old </w:t>
            </w:r>
            <w:proofErr w:type="spellStart"/>
            <w:r>
              <w:t>Blessington</w:t>
            </w:r>
            <w:proofErr w:type="spellEnd"/>
            <w:r>
              <w:t xml:space="preserve"> Road junction and from the M50 roundabout to Glenview Drive.</w:t>
            </w:r>
          </w:p>
          <w:p w:rsidR="00C2735F" w:rsidRDefault="009D19E6">
            <w:pPr>
              <w:numPr>
                <w:ilvl w:val="1"/>
                <w:numId w:val="3"/>
              </w:numPr>
              <w:spacing w:before="100" w:beforeAutospacing="1" w:after="100" w:afterAutospacing="1" w:line="256" w:lineRule="auto"/>
            </w:pPr>
            <w:r>
              <w:t xml:space="preserve">Upgrading and realignment of the cycle track along the N81 from </w:t>
            </w:r>
            <w:proofErr w:type="spellStart"/>
            <w:r>
              <w:t>Cookstown</w:t>
            </w:r>
            <w:proofErr w:type="spellEnd"/>
            <w:r>
              <w:t xml:space="preserve"> Way to </w:t>
            </w:r>
            <w:proofErr w:type="spellStart"/>
            <w:r>
              <w:t>Belgard</w:t>
            </w:r>
            <w:proofErr w:type="spellEnd"/>
            <w:r>
              <w:t xml:space="preserve"> Square South.</w:t>
            </w:r>
          </w:p>
          <w:p w:rsidR="00C2735F" w:rsidRDefault="009D19E6">
            <w:pPr>
              <w:numPr>
                <w:ilvl w:val="1"/>
                <w:numId w:val="3"/>
              </w:numPr>
              <w:spacing w:before="100" w:beforeAutospacing="1" w:after="100" w:afterAutospacing="1" w:line="256" w:lineRule="auto"/>
            </w:pPr>
            <w:r>
              <w:t>New landscape works along the N81 including upgrading of planting to the verges and median.</w:t>
            </w:r>
          </w:p>
          <w:p w:rsidR="00C2735F" w:rsidRDefault="009D19E6">
            <w:pPr>
              <w:numPr>
                <w:ilvl w:val="1"/>
                <w:numId w:val="3"/>
              </w:numPr>
              <w:spacing w:before="100" w:beforeAutospacing="1" w:after="100" w:afterAutospacing="1" w:line="256" w:lineRule="auto"/>
            </w:pPr>
            <w:r>
              <w:t xml:space="preserve">New hard landscape works and planting on the N81 median and verges from Old </w:t>
            </w:r>
            <w:proofErr w:type="spellStart"/>
            <w:r>
              <w:t>Blessington</w:t>
            </w:r>
            <w:proofErr w:type="spellEnd"/>
            <w:r>
              <w:t xml:space="preserve"> Road to Old </w:t>
            </w:r>
            <w:proofErr w:type="spellStart"/>
            <w:r>
              <w:t>Bawn</w:t>
            </w:r>
            <w:proofErr w:type="spellEnd"/>
            <w:r>
              <w:t xml:space="preserve"> Road.</w:t>
            </w:r>
          </w:p>
          <w:p w:rsidR="00C2735F" w:rsidRDefault="009D19E6">
            <w:pPr>
              <w:numPr>
                <w:ilvl w:val="1"/>
                <w:numId w:val="3"/>
              </w:numPr>
              <w:spacing w:before="100" w:beforeAutospacing="1" w:after="100" w:afterAutospacing="1" w:line="256" w:lineRule="auto"/>
            </w:pPr>
            <w:r>
              <w:t xml:space="preserve">Landscape works at the junctions with the R136, </w:t>
            </w:r>
            <w:proofErr w:type="spellStart"/>
            <w:r>
              <w:t>Firhouse</w:t>
            </w:r>
            <w:proofErr w:type="spellEnd"/>
            <w:r>
              <w:t xml:space="preserve"> Road West, </w:t>
            </w:r>
            <w:proofErr w:type="spellStart"/>
            <w:proofErr w:type="gramStart"/>
            <w:r>
              <w:t>Belgard</w:t>
            </w:r>
            <w:proofErr w:type="spellEnd"/>
            <w:proofErr w:type="gramEnd"/>
            <w:r>
              <w:t xml:space="preserve"> Road &amp; Cypress Grove Road.</w:t>
            </w:r>
          </w:p>
          <w:p w:rsidR="00C2735F" w:rsidRDefault="009D19E6">
            <w:pPr>
              <w:numPr>
                <w:ilvl w:val="1"/>
                <w:numId w:val="3"/>
              </w:numPr>
              <w:spacing w:before="100" w:beforeAutospacing="1" w:after="100" w:afterAutospacing="1" w:line="256" w:lineRule="auto"/>
            </w:pPr>
            <w:r>
              <w:t xml:space="preserve">Upgrade the paving and planting at </w:t>
            </w:r>
            <w:proofErr w:type="spellStart"/>
            <w:r>
              <w:t>Kiltalown</w:t>
            </w:r>
            <w:proofErr w:type="spellEnd"/>
            <w:r>
              <w:t xml:space="preserve"> Park.</w:t>
            </w:r>
          </w:p>
          <w:p w:rsidR="00C2735F" w:rsidRDefault="009D19E6">
            <w:pPr>
              <w:numPr>
                <w:ilvl w:val="1"/>
                <w:numId w:val="3"/>
              </w:numPr>
              <w:spacing w:before="100" w:beforeAutospacing="1" w:after="100" w:afterAutospacing="1" w:line="256" w:lineRule="auto"/>
            </w:pPr>
            <w:r>
              <w:t>Create a linear park from the Fortunestown Road to Maplewood.</w:t>
            </w:r>
          </w:p>
          <w:p w:rsidR="00C2735F" w:rsidRDefault="009D19E6">
            <w:pPr>
              <w:numPr>
                <w:ilvl w:val="1"/>
                <w:numId w:val="3"/>
              </w:numPr>
              <w:spacing w:before="100" w:beforeAutospacing="1" w:after="100" w:afterAutospacing="1" w:line="256" w:lineRule="auto"/>
            </w:pPr>
            <w:r>
              <w:t xml:space="preserve">Create a linear park to the south of </w:t>
            </w:r>
            <w:proofErr w:type="spellStart"/>
            <w:r>
              <w:t>Whitestown</w:t>
            </w:r>
            <w:proofErr w:type="spellEnd"/>
            <w:r>
              <w:t xml:space="preserve"> stream from the Old </w:t>
            </w:r>
            <w:proofErr w:type="spellStart"/>
            <w:r>
              <w:t>Bawn</w:t>
            </w:r>
            <w:proofErr w:type="spellEnd"/>
            <w:r>
              <w:t xml:space="preserve"> Road to </w:t>
            </w:r>
            <w:proofErr w:type="spellStart"/>
            <w:r>
              <w:t>Avonbeg</w:t>
            </w:r>
            <w:proofErr w:type="spellEnd"/>
            <w:r>
              <w:t xml:space="preserve"> Road.</w:t>
            </w:r>
          </w:p>
          <w:p w:rsidR="00C2735F" w:rsidRDefault="009D19E6">
            <w:pPr>
              <w:numPr>
                <w:ilvl w:val="1"/>
                <w:numId w:val="3"/>
              </w:numPr>
              <w:spacing w:before="100" w:beforeAutospacing="1" w:after="100" w:afterAutospacing="1" w:line="256" w:lineRule="auto"/>
            </w:pPr>
            <w:r>
              <w:t xml:space="preserve">New landscape works at </w:t>
            </w:r>
            <w:proofErr w:type="spellStart"/>
            <w:r>
              <w:t>Knockmore</w:t>
            </w:r>
            <w:proofErr w:type="spellEnd"/>
            <w:r>
              <w:t xml:space="preserve"> and Killinarden estates, Maplewood estate, Wellington Lane, and the Glenview and </w:t>
            </w:r>
            <w:proofErr w:type="spellStart"/>
            <w:r>
              <w:t>Spawell</w:t>
            </w:r>
            <w:proofErr w:type="spellEnd"/>
            <w:r>
              <w:t xml:space="preserve"> roundabouts.</w:t>
            </w:r>
          </w:p>
          <w:p w:rsidR="00C2735F" w:rsidRDefault="009D19E6">
            <w:pPr>
              <w:numPr>
                <w:ilvl w:val="1"/>
                <w:numId w:val="3"/>
              </w:numPr>
              <w:spacing w:before="100" w:beforeAutospacing="1" w:after="100" w:afterAutospacing="1" w:line="256" w:lineRule="auto"/>
            </w:pPr>
            <w:r>
              <w:lastRenderedPageBreak/>
              <w:t>New landscape works between the N81 and the River Dodder from Avonmore Road to the M50 roundabout.</w:t>
            </w:r>
          </w:p>
          <w:p w:rsidR="00C2735F" w:rsidRDefault="009D19E6">
            <w:pPr>
              <w:numPr>
                <w:ilvl w:val="1"/>
                <w:numId w:val="3"/>
              </w:numPr>
              <w:spacing w:before="100" w:beforeAutospacing="1" w:after="100" w:afterAutospacing="1" w:line="256" w:lineRule="auto"/>
            </w:pPr>
            <w:r>
              <w:t xml:space="preserve">Upgrade the entrance to Sean Walsh Park at the Old </w:t>
            </w:r>
            <w:proofErr w:type="spellStart"/>
            <w:r>
              <w:t>Bawn</w:t>
            </w:r>
            <w:proofErr w:type="spellEnd"/>
            <w:r>
              <w:t xml:space="preserve"> Road.</w:t>
            </w:r>
          </w:p>
          <w:p w:rsidR="00C2735F" w:rsidRDefault="009D19E6">
            <w:pPr>
              <w:numPr>
                <w:ilvl w:val="1"/>
                <w:numId w:val="3"/>
              </w:numPr>
              <w:spacing w:before="100" w:beforeAutospacing="1" w:after="100" w:afterAutospacing="1" w:line="256" w:lineRule="auto"/>
            </w:pPr>
            <w:r>
              <w:t>Upgrade the landscape treatment at the frontage and entrance to Tymon Park at the R137.</w:t>
            </w:r>
          </w:p>
          <w:p w:rsidR="00C2735F" w:rsidRDefault="009D19E6">
            <w:pPr>
              <w:numPr>
                <w:ilvl w:val="1"/>
                <w:numId w:val="3"/>
              </w:numPr>
              <w:spacing w:before="100" w:beforeAutospacing="1" w:after="100" w:afterAutospacing="1" w:line="256" w:lineRule="auto"/>
            </w:pPr>
            <w:r>
              <w:t>Provision of new public lighting, signage, art works, street furniture, associated drainage for the route and</w:t>
            </w:r>
          </w:p>
          <w:p w:rsidR="00C2735F" w:rsidRDefault="009D19E6">
            <w:pPr>
              <w:numPr>
                <w:ilvl w:val="1"/>
                <w:numId w:val="3"/>
              </w:numPr>
              <w:spacing w:before="100" w:beforeAutospacing="1" w:after="100" w:afterAutospacing="1" w:line="256" w:lineRule="auto"/>
            </w:pPr>
            <w:r>
              <w:t>All ancillary works</w:t>
            </w:r>
          </w:p>
          <w:p w:rsidR="00C2735F" w:rsidRDefault="009D19E6">
            <w:pPr>
              <w:pStyle w:val="NormalWeb"/>
              <w:spacing w:line="256" w:lineRule="auto"/>
              <w:divId w:val="1706826896"/>
            </w:pPr>
            <w:r>
              <w:t> </w:t>
            </w:r>
            <w:r>
              <w:rPr>
                <w:rStyle w:val="Strong"/>
              </w:rPr>
              <w:t xml:space="preserve">Plans and Details </w:t>
            </w:r>
          </w:p>
          <w:p w:rsidR="00C2735F" w:rsidRDefault="009D19E6">
            <w:pPr>
              <w:pStyle w:val="NormalWeb"/>
              <w:spacing w:line="256" w:lineRule="auto"/>
            </w:pPr>
            <w:r>
              <w:t>Plans and details are available at the following link:</w:t>
            </w:r>
          </w:p>
          <w:p w:rsidR="00C2735F" w:rsidRDefault="00957922">
            <w:pPr>
              <w:pStyle w:val="NormalWeb"/>
              <w:spacing w:line="256" w:lineRule="auto"/>
            </w:pPr>
            <w:hyperlink r:id="rId5" w:tooltip="Part 8 details" w:history="1">
              <w:r w:rsidR="009D19E6">
                <w:rPr>
                  <w:rStyle w:val="underline"/>
                  <w:color w:val="0000FF"/>
                  <w:u w:val="single"/>
                </w:rPr>
                <w:t>Part 8 details</w:t>
              </w:r>
            </w:hyperlink>
          </w:p>
          <w:p w:rsidR="00C2735F" w:rsidRDefault="009D19E6">
            <w:pPr>
              <w:pStyle w:val="NormalWeb"/>
              <w:spacing w:line="256" w:lineRule="auto"/>
            </w:pPr>
            <w:r>
              <w:t>19 submissions were received from the public during the course of the public consultation period. These have been summarised and responded to within the CEO report attached.</w:t>
            </w:r>
          </w:p>
          <w:p w:rsidR="00C2735F" w:rsidRDefault="009D19E6">
            <w:pPr>
              <w:pStyle w:val="NormalWeb"/>
              <w:spacing w:line="256" w:lineRule="auto"/>
            </w:pPr>
            <w:r>
              <w:t>The following summarises the changes to the scheme as recommended by the Chief Executive on consideration of the submissions received:</w:t>
            </w:r>
          </w:p>
          <w:p w:rsidR="00C2735F" w:rsidRDefault="009D19E6">
            <w:pPr>
              <w:numPr>
                <w:ilvl w:val="0"/>
                <w:numId w:val="6"/>
              </w:numPr>
              <w:spacing w:before="100" w:beforeAutospacing="1" w:after="100" w:afterAutospacing="1" w:line="256" w:lineRule="auto"/>
            </w:pPr>
            <w:r>
              <w:rPr>
                <w:rStyle w:val="Strong"/>
              </w:rPr>
              <w:t xml:space="preserve">Regarding the proposed removal of railing at </w:t>
            </w:r>
            <w:proofErr w:type="spellStart"/>
            <w:r>
              <w:rPr>
                <w:rStyle w:val="Strong"/>
              </w:rPr>
              <w:t>Dromcarra</w:t>
            </w:r>
            <w:proofErr w:type="spellEnd"/>
            <w:r>
              <w:rPr>
                <w:rStyle w:val="Strong"/>
              </w:rPr>
              <w:t xml:space="preserve">; it is proposed to amend the Part 8 proposal to retain the section of the railing parallel to the road; the railing will be moved to the back of the proposed planting at the top of the existing bank. In order to ensure residents continue to have access to the open space area; links and access points to the new footpath will be provided to </w:t>
            </w:r>
            <w:proofErr w:type="spellStart"/>
            <w:r>
              <w:rPr>
                <w:rStyle w:val="Strong"/>
              </w:rPr>
              <w:t>Dromcarra</w:t>
            </w:r>
            <w:proofErr w:type="spellEnd"/>
            <w:r>
              <w:rPr>
                <w:rStyle w:val="Strong"/>
              </w:rPr>
              <w:t>.</w:t>
            </w:r>
          </w:p>
          <w:p w:rsidR="00C2735F" w:rsidRDefault="009D19E6">
            <w:pPr>
              <w:numPr>
                <w:ilvl w:val="0"/>
                <w:numId w:val="6"/>
              </w:numPr>
              <w:spacing w:before="100" w:beforeAutospacing="1" w:after="100" w:afterAutospacing="1" w:line="256" w:lineRule="auto"/>
            </w:pPr>
            <w:r>
              <w:rPr>
                <w:rStyle w:val="Strong"/>
              </w:rPr>
              <w:t xml:space="preserve">The Part 8 proposal will be revised to remove the proposed footpath and proposed associated lighting from the open space south of </w:t>
            </w:r>
            <w:proofErr w:type="spellStart"/>
            <w:r>
              <w:rPr>
                <w:rStyle w:val="Strong"/>
              </w:rPr>
              <w:t>Raheen</w:t>
            </w:r>
            <w:proofErr w:type="spellEnd"/>
            <w:r>
              <w:rPr>
                <w:rStyle w:val="Strong"/>
              </w:rPr>
              <w:t xml:space="preserve"> Drive.</w:t>
            </w:r>
          </w:p>
          <w:p w:rsidR="00C2735F" w:rsidRDefault="009D19E6">
            <w:pPr>
              <w:pStyle w:val="NormalWeb"/>
              <w:spacing w:line="256" w:lineRule="auto"/>
            </w:pPr>
            <w:r>
              <w:t>Following consideration of the submissions the Chief Executive is of the view that the issues raised by way of the submissions can be satisfactorily addressed by the above proposals during the detailed design stage and as outlined in the foregoing report.</w:t>
            </w:r>
          </w:p>
          <w:p w:rsidR="00C2735F" w:rsidRDefault="009D19E6">
            <w:pPr>
              <w:pStyle w:val="NormalWeb"/>
              <w:spacing w:line="256" w:lineRule="auto"/>
            </w:pPr>
            <w:r>
              <w:rPr>
                <w:rStyle w:val="Strong"/>
              </w:rPr>
              <w:t xml:space="preserve">It is recommended that, as the proposal is in conformity with proper planning and sustainable development, that the Council proceed with the Part 8 proposal, </w:t>
            </w:r>
            <w:r>
              <w:rPr>
                <w:rStyle w:val="underline"/>
                <w:b/>
                <w:bCs/>
              </w:rPr>
              <w:t>for a landscape improvement scheme along the N81 from the junction with the N82 (City West Road) to the M50 and along the R137 from the junction with the M50 to the junction with the R817 (excluding the TII zone of responsibility at the M50).</w:t>
            </w:r>
          </w:p>
          <w:p w:rsidR="00C2735F" w:rsidRDefault="00957922">
            <w:pPr>
              <w:spacing w:line="256" w:lineRule="auto"/>
              <w:rPr>
                <w:rStyle w:val="Hyperlink"/>
              </w:rPr>
            </w:pPr>
            <w:hyperlink r:id="rId6" w:tgtFrame="_blank" w:history="1">
              <w:r w:rsidR="009D19E6">
                <w:rPr>
                  <w:rStyle w:val="Hyperlink"/>
                </w:rPr>
                <w:t>Part 8 CEO report</w:t>
              </w:r>
            </w:hyperlink>
          </w:p>
          <w:p w:rsidR="003812DA" w:rsidRDefault="003812DA">
            <w:pPr>
              <w:spacing w:line="256" w:lineRule="auto"/>
              <w:rPr>
                <w:rStyle w:val="Hyperlink"/>
              </w:rPr>
            </w:pPr>
          </w:p>
          <w:p w:rsidR="003812DA" w:rsidRPr="000A2AD6" w:rsidRDefault="003812DA" w:rsidP="003812DA">
            <w:pPr>
              <w:spacing w:before="100" w:beforeAutospacing="1" w:after="100" w:afterAutospacing="1"/>
              <w:ind w:left="1440"/>
            </w:pPr>
            <w:r w:rsidRPr="000A2AD6">
              <w:t>A discussion followed with contributions from Councillors</w:t>
            </w:r>
            <w:r w:rsidR="0070610C">
              <w:t xml:space="preserve"> L. Dunne, M. Duff, C. Mc</w:t>
            </w:r>
            <w:r w:rsidR="000A2AD6">
              <w:t>Cann, C. O’Connor,</w:t>
            </w:r>
          </w:p>
          <w:p w:rsidR="003812DA" w:rsidRDefault="003812DA" w:rsidP="003812DA">
            <w:pPr>
              <w:spacing w:before="100" w:beforeAutospacing="1" w:after="100" w:afterAutospacing="1"/>
              <w:ind w:left="1440"/>
            </w:pPr>
            <w:r w:rsidRPr="000A2AD6">
              <w:lastRenderedPageBreak/>
              <w:t>Ms. Suzanne Furlong responded to the members queries.</w:t>
            </w:r>
          </w:p>
          <w:p w:rsidR="003812DA" w:rsidRDefault="003812DA" w:rsidP="003812DA">
            <w:pPr>
              <w:spacing w:before="100" w:beforeAutospacing="1" w:after="100" w:afterAutospacing="1"/>
            </w:pPr>
            <w:r>
              <w:t xml:space="preserve">The report was </w:t>
            </w:r>
            <w:r>
              <w:rPr>
                <w:b/>
              </w:rPr>
              <w:t>NOTED.</w:t>
            </w:r>
          </w:p>
          <w:p w:rsidR="00C2735F" w:rsidRDefault="003812DA">
            <w:pPr>
              <w:pStyle w:val="Heading3"/>
              <w:spacing w:after="0" w:afterAutospacing="0" w:line="256" w:lineRule="auto"/>
            </w:pPr>
            <w:r>
              <w:rPr>
                <w:u w:val="single"/>
              </w:rPr>
              <w:t>H3/0217</w:t>
            </w:r>
            <w:r>
              <w:t xml:space="preserve">    </w:t>
            </w:r>
            <w:r w:rsidR="000A2AD6">
              <w:t>New Works</w:t>
            </w:r>
          </w:p>
          <w:p w:rsidR="003C0764" w:rsidRDefault="003C0764">
            <w:pPr>
              <w:pStyle w:val="proposed"/>
              <w:spacing w:line="256" w:lineRule="auto"/>
            </w:pPr>
          </w:p>
          <w:p w:rsidR="00C2735F" w:rsidRDefault="009D19E6">
            <w:pPr>
              <w:pStyle w:val="proposed"/>
              <w:spacing w:line="256" w:lineRule="auto"/>
            </w:pPr>
            <w:r>
              <w:t xml:space="preserve">It was </w:t>
            </w:r>
            <w:r>
              <w:rPr>
                <w:b/>
              </w:rPr>
              <w:t>NOTED</w:t>
            </w:r>
            <w:r>
              <w:t xml:space="preserve"> there was no business under this heading.</w:t>
            </w:r>
          </w:p>
          <w:p w:rsidR="00C2735F" w:rsidRDefault="000A2AD6">
            <w:pPr>
              <w:pStyle w:val="Heading3"/>
              <w:spacing w:after="0" w:afterAutospacing="0" w:line="256" w:lineRule="auto"/>
            </w:pPr>
            <w:r w:rsidRPr="000A2AD6">
              <w:rPr>
                <w:u w:val="single"/>
              </w:rPr>
              <w:t>C1/0217</w:t>
            </w:r>
            <w:r>
              <w:t xml:space="preserve">    </w:t>
            </w:r>
            <w:r w:rsidRPr="000A2AD6">
              <w:t>Correspondence</w:t>
            </w:r>
            <w:r>
              <w:t xml:space="preserve"> </w:t>
            </w:r>
          </w:p>
          <w:p w:rsidR="0048222F" w:rsidRDefault="0048222F" w:rsidP="00320A1A">
            <w:pPr>
              <w:pStyle w:val="proposed"/>
              <w:spacing w:line="256" w:lineRule="auto"/>
              <w:rPr>
                <w:b/>
                <w:bCs/>
                <w:sz w:val="27"/>
                <w:szCs w:val="27"/>
              </w:rPr>
            </w:pPr>
          </w:p>
          <w:p w:rsidR="00C2735F" w:rsidRPr="00320A1A" w:rsidRDefault="009D19E6" w:rsidP="00320A1A">
            <w:pPr>
              <w:pStyle w:val="proposed"/>
              <w:spacing w:line="256" w:lineRule="auto"/>
            </w:pPr>
            <w:r>
              <w:t xml:space="preserve">It was </w:t>
            </w:r>
            <w:r>
              <w:rPr>
                <w:b/>
              </w:rPr>
              <w:t>NOTED</w:t>
            </w:r>
            <w:r>
              <w:t xml:space="preserve"> there was no business under this heading.</w:t>
            </w:r>
          </w:p>
          <w:p w:rsidR="00C2735F" w:rsidRDefault="00320A1A" w:rsidP="00320A1A">
            <w:pPr>
              <w:pStyle w:val="Heading3"/>
              <w:spacing w:after="0" w:afterAutospacing="0" w:line="256" w:lineRule="auto"/>
            </w:pPr>
            <w:r w:rsidRPr="000A2AD6">
              <w:rPr>
                <w:u w:val="single"/>
              </w:rPr>
              <w:t>M1/0217</w:t>
            </w:r>
            <w:r>
              <w:t xml:space="preserve">    </w:t>
            </w:r>
            <w:r w:rsidR="0048222F">
              <w:t>Do</w:t>
            </w:r>
            <w:r w:rsidR="005F43D8">
              <w:t>g Park at Tymon Park</w:t>
            </w:r>
          </w:p>
          <w:p w:rsidR="00EC124A" w:rsidRPr="00EC124A" w:rsidRDefault="00EC124A" w:rsidP="00EC124A">
            <w:pPr>
              <w:pStyle w:val="NormalWeb"/>
              <w:ind w:left="1440" w:hanging="1440"/>
            </w:pPr>
            <w:r w:rsidRPr="00EC124A">
              <w:t>It was proposed</w:t>
            </w:r>
            <w:r>
              <w:t xml:space="preserve"> by Councillor B. Ferron and seconded by Councillor M. Duff:</w:t>
            </w:r>
          </w:p>
          <w:p w:rsidR="00C2735F" w:rsidRDefault="009D19E6">
            <w:pPr>
              <w:pStyle w:val="NormalWeb"/>
              <w:spacing w:line="256" w:lineRule="auto"/>
            </w:pPr>
            <w:r>
              <w:t>"That this Committee requests that the Chief Executive compiles a report regarding the dog park at Tymon North. There have been many complaints of flooding in the area and that the park is not fit for use. The Committee requests that the report contain details of remedial works that could take place to bring the park into proper use on an all year round basis."</w:t>
            </w:r>
          </w:p>
          <w:p w:rsidR="00C2735F" w:rsidRDefault="009D19E6">
            <w:pPr>
              <w:pStyle w:val="NormalWeb"/>
              <w:spacing w:line="256" w:lineRule="auto"/>
            </w:pPr>
            <w:r>
              <w:rPr>
                <w:rStyle w:val="Strong"/>
              </w:rPr>
              <w:t>REPORT:</w:t>
            </w:r>
          </w:p>
          <w:p w:rsidR="00C2735F" w:rsidRDefault="009D19E6">
            <w:pPr>
              <w:pStyle w:val="NormalWeb"/>
              <w:spacing w:line="256" w:lineRule="auto"/>
            </w:pPr>
            <w:r>
              <w:t>"The dog run at Tymon Park was inspected in recent days and found to be in use at the time.  The ground is not considered to be prone to flooding, the ground was damp and muddy in places due to regular use however it is very much suitable for exercising dogs and was in use at the time of inspection.  Two problems were noted during the inspection - (</w:t>
            </w:r>
            <w:proofErr w:type="spellStart"/>
            <w:r>
              <w:t>i</w:t>
            </w:r>
            <w:proofErr w:type="spellEnd"/>
            <w:r>
              <w:t>) the inner entrance gate is in need of repair and (ii) a small amount of water ponding is occurring at the same location.  Action will be taken to address both these matters in the coming weeks. </w:t>
            </w:r>
          </w:p>
          <w:p w:rsidR="00C2735F" w:rsidRDefault="009D19E6">
            <w:pPr>
              <w:pStyle w:val="NormalWeb"/>
              <w:spacing w:line="256" w:lineRule="auto"/>
            </w:pPr>
            <w:r>
              <w:t>It is proposed that the dog run at Limekiln Road will remain where it is and will not be relocated as suggested.  A commitment was given previously to consider the provision of a second run in a different location in Tymon Park.  This matter will be examined and if a suitable site is identified a scheme will be considered for inclusion in the improvement works programme for 2018."</w:t>
            </w:r>
          </w:p>
          <w:p w:rsidR="00320A1A" w:rsidRDefault="00320A1A">
            <w:pPr>
              <w:pStyle w:val="NormalWeb"/>
              <w:spacing w:line="256" w:lineRule="auto"/>
            </w:pPr>
            <w:r w:rsidRPr="000A2AD6">
              <w:t>A discussion followed with contributions from Councillors</w:t>
            </w:r>
            <w:r w:rsidR="000A2AD6">
              <w:t xml:space="preserve"> C. O’Connor, M. Genockey, </w:t>
            </w:r>
            <w:r w:rsidR="0070610C">
              <w:t xml:space="preserve">C. McCann, </w:t>
            </w:r>
            <w:proofErr w:type="gramStart"/>
            <w:r w:rsidR="0070610C">
              <w:t>B</w:t>
            </w:r>
            <w:proofErr w:type="gramEnd"/>
            <w:r w:rsidR="0070610C">
              <w:t>.</w:t>
            </w:r>
            <w:r w:rsidR="00167B47">
              <w:t xml:space="preserve"> Leech.</w:t>
            </w:r>
            <w:r w:rsidR="0070610C">
              <w:t xml:space="preserve"> </w:t>
            </w:r>
          </w:p>
          <w:p w:rsidR="00320A1A" w:rsidRDefault="00320A1A">
            <w:pPr>
              <w:pStyle w:val="NormalWeb"/>
              <w:spacing w:line="256" w:lineRule="auto"/>
            </w:pPr>
            <w:r w:rsidRPr="000A2AD6">
              <w:t>Ms Mary Maguire</w:t>
            </w:r>
            <w:r w:rsidR="003C0764">
              <w:t>,</w:t>
            </w:r>
            <w:r>
              <w:t xml:space="preserve"> </w:t>
            </w:r>
            <w:r w:rsidR="000A2AD6">
              <w:t xml:space="preserve">Senior Executive Officer </w:t>
            </w:r>
            <w:r>
              <w:t>responded to the members queries</w:t>
            </w:r>
            <w:r w:rsidR="00EC124A">
              <w:t>.</w:t>
            </w:r>
          </w:p>
          <w:p w:rsidR="00320A1A" w:rsidRPr="00167B47" w:rsidRDefault="00320A1A" w:rsidP="00167B47">
            <w:pPr>
              <w:pStyle w:val="NormalWeb"/>
              <w:rPr>
                <w:b/>
              </w:rPr>
            </w:pPr>
            <w:r>
              <w:t xml:space="preserve">The motion was </w:t>
            </w:r>
            <w:r>
              <w:rPr>
                <w:b/>
              </w:rPr>
              <w:t>AGREED.</w:t>
            </w:r>
          </w:p>
          <w:p w:rsidR="00C2735F" w:rsidRDefault="00320A1A">
            <w:pPr>
              <w:pStyle w:val="Heading3"/>
              <w:spacing w:after="0" w:afterAutospacing="0" w:line="256" w:lineRule="auto"/>
            </w:pPr>
            <w:r w:rsidRPr="0048222F">
              <w:rPr>
                <w:u w:val="single"/>
              </w:rPr>
              <w:lastRenderedPageBreak/>
              <w:t>M2/0217</w:t>
            </w:r>
            <w:r w:rsidR="005F43D8">
              <w:t xml:space="preserve">    Works at Avonmore Park</w:t>
            </w:r>
          </w:p>
          <w:p w:rsidR="00320A1A" w:rsidRDefault="00EC124A" w:rsidP="00EC124A">
            <w:pPr>
              <w:pStyle w:val="NormalWeb"/>
              <w:ind w:left="1440" w:hanging="1440"/>
            </w:pPr>
            <w:r w:rsidRPr="00EC124A">
              <w:t>It was proposed</w:t>
            </w:r>
            <w:r>
              <w:t xml:space="preserve"> by Councillor B. Ferron an</w:t>
            </w:r>
            <w:r w:rsidR="00167B47">
              <w:t>d seconded by Councillor C. O’Connor:</w:t>
            </w:r>
          </w:p>
          <w:p w:rsidR="00C2735F" w:rsidRDefault="009D19E6" w:rsidP="00320A1A">
            <w:pPr>
              <w:pStyle w:val="proposed"/>
              <w:spacing w:line="256" w:lineRule="auto"/>
            </w:pPr>
            <w:r>
              <w:t>"That this Committee requests that the Chief Executive carries out an inspection of the area at the rear of Avonmore Park and carry out works to remove the overgrowth. The Committee also requests that treatment for rodent infestation takes place as residents have complained about rats spotted in that area. Given the new works at this location the residents are anxious to see this area cleaned up. </w:t>
            </w:r>
          </w:p>
          <w:p w:rsidR="00C2735F" w:rsidRDefault="009D19E6">
            <w:pPr>
              <w:pStyle w:val="NormalWeb"/>
              <w:spacing w:line="256" w:lineRule="auto"/>
            </w:pPr>
            <w:r>
              <w:rPr>
                <w:rStyle w:val="Strong"/>
              </w:rPr>
              <w:t>REPORT:</w:t>
            </w:r>
          </w:p>
          <w:p w:rsidR="00C2735F" w:rsidRDefault="009D19E6">
            <w:pPr>
              <w:pStyle w:val="NormalWeb"/>
              <w:spacing w:line="256" w:lineRule="auto"/>
            </w:pPr>
            <w:r>
              <w:t>"The overgrowth to the rear of Avonmore Park is enclosed between a high palisade fence and the rear boundaries of the Avonmore Park houses and is not accessible.  The overgrowth to the side of 18 Avonmore Park is accessible and will be cut back as requested.  The general area will be cleaned up as requested and soil placed and grass seed sown as necessary, to properly finish the area following the completion of the construction of the new wall.  The Council's pest control specialist will be asked to examine the area with regard to the presence of rodents and to take the necessary action to deal with the matter."   </w:t>
            </w:r>
          </w:p>
          <w:p w:rsidR="00167B47" w:rsidRDefault="000A2AD6" w:rsidP="000A2AD6">
            <w:pPr>
              <w:pStyle w:val="NormalWeb"/>
              <w:spacing w:line="256" w:lineRule="auto"/>
            </w:pPr>
            <w:r w:rsidRPr="000A2AD6">
              <w:t>A discussion followed with contributions from Councillors</w:t>
            </w:r>
            <w:r>
              <w:t xml:space="preserve"> </w:t>
            </w:r>
            <w:r w:rsidR="00167B47">
              <w:t>B. Ferron, C.</w:t>
            </w:r>
            <w:r w:rsidR="00BD62EC">
              <w:t xml:space="preserve"> </w:t>
            </w:r>
            <w:r w:rsidR="00167B47">
              <w:t>O’Connor.</w:t>
            </w:r>
          </w:p>
          <w:p w:rsidR="00167B47" w:rsidRDefault="00167B47" w:rsidP="00167B47">
            <w:pPr>
              <w:pStyle w:val="NormalWeb"/>
              <w:spacing w:line="256" w:lineRule="auto"/>
            </w:pPr>
            <w:r w:rsidRPr="000A2AD6">
              <w:t>Ms</w:t>
            </w:r>
            <w:r w:rsidR="00BD62EC">
              <w:t>.</w:t>
            </w:r>
            <w:r w:rsidRPr="000A2AD6">
              <w:t xml:space="preserve"> Mary Maguire</w:t>
            </w:r>
            <w:r w:rsidR="00BD62EC">
              <w:t>,</w:t>
            </w:r>
            <w:r>
              <w:t xml:space="preserve"> Senior Executive Officer responded to the members queries.</w:t>
            </w:r>
          </w:p>
          <w:p w:rsidR="00C2735F" w:rsidRPr="00167B47" w:rsidRDefault="00167B47" w:rsidP="00167B47">
            <w:pPr>
              <w:pStyle w:val="NormalWeb"/>
              <w:rPr>
                <w:b/>
              </w:rPr>
            </w:pPr>
            <w:r>
              <w:t xml:space="preserve">The motion was </w:t>
            </w:r>
            <w:r>
              <w:rPr>
                <w:b/>
              </w:rPr>
              <w:t>AGREED.</w:t>
            </w:r>
          </w:p>
          <w:p w:rsidR="00C2735F" w:rsidRDefault="009D19E6">
            <w:pPr>
              <w:pStyle w:val="Heading3"/>
              <w:spacing w:after="0" w:afterAutospacing="0" w:line="256" w:lineRule="auto"/>
            </w:pPr>
            <w:r w:rsidRPr="00167B47">
              <w:rPr>
                <w:u w:val="single"/>
              </w:rPr>
              <w:t>M3/0217</w:t>
            </w:r>
            <w:r w:rsidR="005F43D8">
              <w:t xml:space="preserve">   Works at Butler / McGee Park</w:t>
            </w:r>
          </w:p>
          <w:p w:rsidR="00167B47" w:rsidRPr="00167B47" w:rsidRDefault="00167B47" w:rsidP="003C0764">
            <w:pPr>
              <w:pStyle w:val="NormalWeb"/>
              <w:ind w:left="1440" w:hanging="1440"/>
            </w:pPr>
            <w:r w:rsidRPr="00EC124A">
              <w:t>It was proposed</w:t>
            </w:r>
            <w:r w:rsidR="005F43D8">
              <w:t xml:space="preserve"> by Councillor C. O Connor</w:t>
            </w:r>
            <w:r>
              <w:t xml:space="preserve"> seconded by Councillor C. King</w:t>
            </w:r>
            <w:r w:rsidR="003C0764">
              <w:t>:</w:t>
            </w:r>
          </w:p>
          <w:p w:rsidR="00C2735F" w:rsidRDefault="009D19E6" w:rsidP="00167B47">
            <w:pPr>
              <w:pStyle w:val="proposed"/>
              <w:spacing w:line="256" w:lineRule="auto"/>
            </w:pPr>
            <w:r>
              <w:t>"That this Tallaght Area Committee calls on the Chief Executive to present an update on his plans for the promised works at Butler/McGee Park as previously raised on an all</w:t>
            </w:r>
            <w:r w:rsidR="00BD62EC">
              <w:t>-</w:t>
            </w:r>
            <w:r>
              <w:t xml:space="preserve"> party approach at our meetings; will he explain the delay in providing the fencing and also confirm consultations he has had with the local community noting their concerns in the matter and will he make a statement."</w:t>
            </w:r>
          </w:p>
          <w:p w:rsidR="00C2735F" w:rsidRDefault="009D19E6">
            <w:pPr>
              <w:pStyle w:val="NormalWeb"/>
              <w:spacing w:line="256" w:lineRule="auto"/>
            </w:pPr>
            <w:r>
              <w:rPr>
                <w:rStyle w:val="Strong"/>
              </w:rPr>
              <w:t>REPORT:</w:t>
            </w:r>
          </w:p>
          <w:p w:rsidR="00C2735F" w:rsidRDefault="009D19E6">
            <w:pPr>
              <w:pStyle w:val="NormalWeb"/>
              <w:spacing w:line="256" w:lineRule="auto"/>
            </w:pPr>
            <w:r>
              <w:t xml:space="preserve">"A commitment was given to the Tallaght Area Committee at the October 2016 meeting that fencing would be erected at Butler McGee Park along the frontage of the park at </w:t>
            </w:r>
            <w:proofErr w:type="spellStart"/>
            <w:r>
              <w:t>Drumcairn</w:t>
            </w:r>
            <w:proofErr w:type="spellEnd"/>
            <w:r>
              <w:t xml:space="preserve"> Parade.  Following a tendering process for this an order was placed with JPK Fencing for the supply and erection of fencing as required by the tender.  The Council was notified that fabrication of the fencing would not commence until January and that installation would take place in late January/early February.  Unfortunately a delay occur</w:t>
            </w:r>
            <w:r w:rsidR="003C0764">
              <w:t>r</w:t>
            </w:r>
            <w:r>
              <w:t>ed in fabrication which resulted in installation being delayed to mid</w:t>
            </w:r>
            <w:r w:rsidR="003C0764">
              <w:t>-</w:t>
            </w:r>
            <w:r w:rsidR="003C0764">
              <w:lastRenderedPageBreak/>
              <w:t>F</w:t>
            </w:r>
            <w:r>
              <w:t>ebruary.  Installation is well under way at present and is due to be completed by the end of the month.</w:t>
            </w:r>
          </w:p>
          <w:p w:rsidR="00C2735F" w:rsidRDefault="009D19E6">
            <w:pPr>
              <w:pStyle w:val="NormalWeb"/>
              <w:spacing w:line="256" w:lineRule="auto"/>
            </w:pPr>
            <w:r>
              <w:t xml:space="preserve">Following discussions on the matter at the November meeting of this area committee it was agreed that the Council's Estate Management Section would be consulted on the matter, as they had had discussions with local residents.  Estate Management advised at the time that there were no issues but that residents were anxious to see the fencing erected as soon as possible.  An issue has arisen since the commencement of installation with regard to access to the park from </w:t>
            </w:r>
            <w:proofErr w:type="spellStart"/>
            <w:r>
              <w:t>Drumca</w:t>
            </w:r>
            <w:r w:rsidR="003C0764">
              <w:t>irn</w:t>
            </w:r>
            <w:proofErr w:type="spellEnd"/>
            <w:r>
              <w:t xml:space="preserve"> Parade, and I can confirm that the fencing contractor has been asked to make provision for a pedestrian access to the park at this location."</w:t>
            </w:r>
          </w:p>
          <w:p w:rsidR="00167B47" w:rsidRDefault="00167B47" w:rsidP="00167B47">
            <w:pPr>
              <w:pStyle w:val="NormalWeb"/>
              <w:spacing w:line="256" w:lineRule="auto"/>
            </w:pPr>
            <w:r w:rsidRPr="000A2AD6">
              <w:t>A discussion followed with contribution</w:t>
            </w:r>
            <w:r>
              <w:t>s from Councillor C.</w:t>
            </w:r>
            <w:r w:rsidR="003C0764">
              <w:t xml:space="preserve"> </w:t>
            </w:r>
            <w:r>
              <w:t>O’Connor.</w:t>
            </w:r>
          </w:p>
          <w:p w:rsidR="00167B47" w:rsidRDefault="00167B47" w:rsidP="00167B47">
            <w:pPr>
              <w:pStyle w:val="NormalWeb"/>
              <w:spacing w:line="256" w:lineRule="auto"/>
            </w:pPr>
            <w:r w:rsidRPr="000A2AD6">
              <w:t>Ms Mary Maguire</w:t>
            </w:r>
            <w:r w:rsidR="003C0764">
              <w:t>,</w:t>
            </w:r>
            <w:r>
              <w:t xml:space="preserve"> Senior Executive Officer responded to the members queries.</w:t>
            </w:r>
          </w:p>
          <w:p w:rsidR="00167B47" w:rsidRPr="00167B47" w:rsidRDefault="00167B47" w:rsidP="00167B47">
            <w:pPr>
              <w:pStyle w:val="NormalWeb"/>
              <w:rPr>
                <w:b/>
              </w:rPr>
            </w:pPr>
            <w:r>
              <w:t xml:space="preserve">The motion was </w:t>
            </w:r>
            <w:r>
              <w:rPr>
                <w:b/>
              </w:rPr>
              <w:t>AGREED.</w:t>
            </w:r>
          </w:p>
          <w:p w:rsidR="00C2735F" w:rsidRDefault="00167B47">
            <w:pPr>
              <w:pStyle w:val="Heading3"/>
              <w:spacing w:after="0" w:afterAutospacing="0" w:line="256" w:lineRule="auto"/>
            </w:pPr>
            <w:r w:rsidRPr="0048222F">
              <w:rPr>
                <w:u w:val="single"/>
              </w:rPr>
              <w:t>M4/0217</w:t>
            </w:r>
            <w:r>
              <w:t xml:space="preserve">    </w:t>
            </w:r>
            <w:r w:rsidR="005F43D8">
              <w:t>Relocation of Dog Park at Tymon Park</w:t>
            </w:r>
          </w:p>
          <w:p w:rsidR="00C2735F" w:rsidRDefault="00167B47" w:rsidP="00167B47">
            <w:pPr>
              <w:pStyle w:val="NormalWeb"/>
              <w:ind w:left="1440" w:hanging="1440"/>
            </w:pPr>
            <w:r w:rsidRPr="00EC124A">
              <w:t>It was proposed</w:t>
            </w:r>
            <w:r>
              <w:t xml:space="preserve"> by Councillor </w:t>
            </w:r>
            <w:r w:rsidR="005F43D8">
              <w:t xml:space="preserve">M. Duff </w:t>
            </w:r>
            <w:r>
              <w:t>an</w:t>
            </w:r>
            <w:r w:rsidR="005F43D8">
              <w:t>d seconded by Councillor B. Ferron</w:t>
            </w:r>
            <w:r>
              <w:t>:</w:t>
            </w:r>
            <w:r w:rsidR="009D19E6">
              <w:t xml:space="preserve"> </w:t>
            </w:r>
          </w:p>
          <w:p w:rsidR="00C2735F" w:rsidRDefault="009D19E6">
            <w:pPr>
              <w:pStyle w:val="NormalWeb"/>
              <w:spacing w:line="256" w:lineRule="auto"/>
            </w:pPr>
            <w:r>
              <w:t xml:space="preserve">"That this Area Committee calls on the Chief Executive to respond positively to the request from the dog owners group who use Tymon Park, to relocate the Dog-Play-Park from </w:t>
            </w:r>
            <w:proofErr w:type="spellStart"/>
            <w:r>
              <w:t>it's</w:t>
            </w:r>
            <w:proofErr w:type="spellEnd"/>
            <w:r>
              <w:t xml:space="preserve"> current location on the Limekiln side of Tymon Park, which is prone to flooding, to a more suitable site on the Tymon side of the Park, as suggested by the dog owner group."</w:t>
            </w:r>
          </w:p>
          <w:p w:rsidR="00C2735F" w:rsidRDefault="009D19E6">
            <w:pPr>
              <w:pStyle w:val="NormalWeb"/>
              <w:spacing w:line="256" w:lineRule="auto"/>
            </w:pPr>
            <w:r>
              <w:rPr>
                <w:rStyle w:val="Strong"/>
              </w:rPr>
              <w:t>REPORT:</w:t>
            </w:r>
          </w:p>
          <w:p w:rsidR="00C2735F" w:rsidRDefault="009D19E6">
            <w:pPr>
              <w:pStyle w:val="NormalWeb"/>
              <w:spacing w:line="256" w:lineRule="auto"/>
            </w:pPr>
            <w:r>
              <w:t>"The dog run at Tymon Park was inspected in recent days and found to be in use at the time.  The ground is not considered to be prone to flooding, the ground was damp and muddy in places due to regular use however it is very much suitable for exercising dogs and was in use at the time of inspection.  Two problems were noted during the inspection - (</w:t>
            </w:r>
            <w:proofErr w:type="spellStart"/>
            <w:r>
              <w:t>i</w:t>
            </w:r>
            <w:proofErr w:type="spellEnd"/>
            <w:r>
              <w:t>) the inner entrance gate is in need of repair and (ii) a small amount of water ponding is occurring at the same location.  Action will be taken to address both these matters in the coming weeks. </w:t>
            </w:r>
          </w:p>
          <w:p w:rsidR="00C2735F" w:rsidRDefault="009D19E6">
            <w:pPr>
              <w:pStyle w:val="NormalWeb"/>
              <w:spacing w:line="256" w:lineRule="auto"/>
            </w:pPr>
            <w:r>
              <w:t>It is proposed that the dog run at Limekiln Road will remain where it is and will not be relocated as suggested.  A commitment was given previously to consider the provision of a second run in a different location in Tymon Park.  This matter will be examined and if a suitable site is identified a scheme will be considered for inclusion in the improvement works programme for 2018."</w:t>
            </w:r>
          </w:p>
          <w:p w:rsidR="005F43D8" w:rsidRDefault="005F43D8" w:rsidP="005F43D8">
            <w:pPr>
              <w:pStyle w:val="NormalWeb"/>
            </w:pPr>
            <w:r>
              <w:t xml:space="preserve">The motion was </w:t>
            </w:r>
            <w:r>
              <w:rPr>
                <w:b/>
              </w:rPr>
              <w:t>AGREED</w:t>
            </w:r>
            <w:r>
              <w:t>.</w:t>
            </w:r>
          </w:p>
          <w:p w:rsidR="00C2735F" w:rsidRDefault="009D19E6">
            <w:pPr>
              <w:pStyle w:val="Heading3"/>
              <w:spacing w:after="0" w:afterAutospacing="0" w:line="256" w:lineRule="auto"/>
            </w:pPr>
            <w:r>
              <w:rPr>
                <w:u w:val="single"/>
              </w:rPr>
              <w:t>M5/</w:t>
            </w:r>
            <w:proofErr w:type="gramStart"/>
            <w:r>
              <w:rPr>
                <w:u w:val="single"/>
              </w:rPr>
              <w:t xml:space="preserve">0217 </w:t>
            </w:r>
            <w:r w:rsidR="00B62546">
              <w:rPr>
                <w:u w:val="single"/>
              </w:rPr>
              <w:t xml:space="preserve"> </w:t>
            </w:r>
            <w:r w:rsidR="00B62546">
              <w:t>Tree</w:t>
            </w:r>
            <w:proofErr w:type="gramEnd"/>
            <w:r w:rsidR="00B62546">
              <w:t xml:space="preserve"> Cutting at Parkhill </w:t>
            </w:r>
          </w:p>
          <w:p w:rsidR="00957922" w:rsidRDefault="00957922">
            <w:pPr>
              <w:pStyle w:val="proposed"/>
              <w:spacing w:line="256" w:lineRule="auto"/>
            </w:pPr>
          </w:p>
          <w:p w:rsidR="00C2735F" w:rsidRDefault="009D19E6">
            <w:pPr>
              <w:pStyle w:val="proposed"/>
              <w:spacing w:line="256" w:lineRule="auto"/>
            </w:pPr>
            <w:r>
              <w:t>Proposed by Councillor C. McCann</w:t>
            </w:r>
            <w:r w:rsidR="00B62546">
              <w:t xml:space="preserve"> and seconded by Councillor C. O’Connor:</w:t>
            </w:r>
          </w:p>
          <w:p w:rsidR="00C2735F" w:rsidRDefault="009D19E6">
            <w:pPr>
              <w:pStyle w:val="NormalWeb"/>
              <w:spacing w:line="256" w:lineRule="auto"/>
            </w:pPr>
            <w:r>
              <w:t>"That this Committee calls on the Chief Executive to cut back the hedging at the bottom of Parkhill estate on Tree Park Road. This area is a hotspot for fires and illegal dumping."</w:t>
            </w:r>
          </w:p>
          <w:p w:rsidR="00C2735F" w:rsidRDefault="009D19E6">
            <w:pPr>
              <w:pStyle w:val="NormalWeb"/>
              <w:spacing w:line="256" w:lineRule="auto"/>
            </w:pPr>
            <w:r>
              <w:rPr>
                <w:rStyle w:val="Strong"/>
              </w:rPr>
              <w:t>REPORT:</w:t>
            </w:r>
          </w:p>
          <w:p w:rsidR="00C2735F" w:rsidRDefault="009D19E6">
            <w:pPr>
              <w:pStyle w:val="NormalWeb"/>
              <w:spacing w:line="256" w:lineRule="auto"/>
            </w:pPr>
            <w:r>
              <w:t>"The Public Realm section will arrange for hedging at the location in question to be cut back during the week commencing Monday February 27th."</w:t>
            </w:r>
          </w:p>
          <w:p w:rsidR="00B62546" w:rsidRDefault="00B62546" w:rsidP="00B62546">
            <w:pPr>
              <w:pStyle w:val="NormalWeb"/>
              <w:spacing w:line="256" w:lineRule="auto"/>
            </w:pPr>
            <w:r w:rsidRPr="000A2AD6">
              <w:t>A discussion followed with contribution</w:t>
            </w:r>
            <w:r>
              <w:t>s from Councillor C. McCann, C. O’Connor.</w:t>
            </w:r>
          </w:p>
          <w:p w:rsidR="00B62546" w:rsidRDefault="00B62546" w:rsidP="00B62546">
            <w:pPr>
              <w:pStyle w:val="NormalWeb"/>
              <w:spacing w:line="256" w:lineRule="auto"/>
            </w:pPr>
            <w:r w:rsidRPr="000A2AD6">
              <w:t>Ms Mary Maguire</w:t>
            </w:r>
            <w:r>
              <w:t xml:space="preserve"> Senior Executive Officer responded to the members queries.</w:t>
            </w:r>
          </w:p>
          <w:p w:rsidR="00B62546" w:rsidRDefault="00B62546" w:rsidP="00B62546">
            <w:pPr>
              <w:pStyle w:val="NormalWeb"/>
            </w:pPr>
            <w:r>
              <w:t xml:space="preserve">The motion was </w:t>
            </w:r>
            <w:r>
              <w:rPr>
                <w:b/>
              </w:rPr>
              <w:t>AGREED</w:t>
            </w:r>
            <w:r>
              <w:t>.</w:t>
            </w:r>
          </w:p>
          <w:p w:rsidR="00C2735F" w:rsidRDefault="009D19E6">
            <w:pPr>
              <w:pStyle w:val="Heading2"/>
              <w:spacing w:line="256" w:lineRule="auto"/>
              <w:jc w:val="center"/>
              <w:rPr>
                <w:u w:val="single"/>
              </w:rPr>
            </w:pPr>
            <w:r>
              <w:rPr>
                <w:u w:val="single"/>
              </w:rPr>
              <w:t>Environment</w:t>
            </w:r>
          </w:p>
          <w:p w:rsidR="00C2735F" w:rsidRDefault="009D19E6">
            <w:pPr>
              <w:spacing w:before="100" w:beforeAutospacing="1" w:after="100" w:afterAutospacing="1" w:line="256" w:lineRule="auto"/>
              <w:rPr>
                <w:b/>
              </w:rPr>
            </w:pPr>
            <w:r>
              <w:rPr>
                <w:b/>
                <w:u w:val="single"/>
              </w:rPr>
              <w:t>QUESTIONS</w:t>
            </w:r>
          </w:p>
          <w:p w:rsidR="00C2735F" w:rsidRDefault="009D19E6">
            <w:pPr>
              <w:tabs>
                <w:tab w:val="left" w:pos="2880"/>
                <w:tab w:val="left" w:pos="3030"/>
              </w:tabs>
              <w:spacing w:line="256" w:lineRule="auto"/>
              <w:ind w:left="1418" w:hanging="1440"/>
              <w:jc w:val="both"/>
              <w:rPr>
                <w:b/>
              </w:rPr>
            </w:pPr>
            <w:r>
              <w:t xml:space="preserve">It was proposed by Councillor B. Ferron, seconded by Councillor L. Dunne and </w:t>
            </w:r>
            <w:r>
              <w:rPr>
                <w:b/>
              </w:rPr>
              <w:t>RESOLVED:</w:t>
            </w:r>
          </w:p>
          <w:p w:rsidR="00C2735F" w:rsidRDefault="00C2735F">
            <w:pPr>
              <w:tabs>
                <w:tab w:val="left" w:pos="2880"/>
                <w:tab w:val="left" w:pos="3030"/>
              </w:tabs>
              <w:spacing w:line="256" w:lineRule="auto"/>
              <w:ind w:left="1418" w:hanging="1440"/>
              <w:jc w:val="both"/>
              <w:rPr>
                <w:b/>
              </w:rPr>
            </w:pPr>
          </w:p>
          <w:p w:rsidR="00C2735F" w:rsidRDefault="009D19E6">
            <w:pPr>
              <w:spacing w:line="256" w:lineRule="auto"/>
              <w:rPr>
                <w:b/>
              </w:rPr>
            </w:pPr>
            <w:r>
              <w:t xml:space="preserve">"That pursuant to Standing Order No. 13, Question No. 4 be </w:t>
            </w:r>
            <w:r>
              <w:rPr>
                <w:b/>
              </w:rPr>
              <w:t>ADOPTED</w:t>
            </w:r>
            <w:r>
              <w:t xml:space="preserve"> and </w:t>
            </w:r>
            <w:r>
              <w:rPr>
                <w:b/>
              </w:rPr>
              <w:t>APPROVED.</w:t>
            </w:r>
            <w:r>
              <w:t>”</w:t>
            </w:r>
          </w:p>
          <w:p w:rsidR="00C2735F" w:rsidRPr="00B62546" w:rsidRDefault="0048222F">
            <w:pPr>
              <w:pStyle w:val="Heading3"/>
              <w:spacing w:after="0" w:afterAutospacing="0" w:line="256" w:lineRule="auto"/>
            </w:pPr>
            <w:r>
              <w:rPr>
                <w:u w:val="single"/>
              </w:rPr>
              <w:t>Q4/</w:t>
            </w:r>
            <w:r w:rsidRPr="0048222F">
              <w:t>0217</w:t>
            </w:r>
            <w:r>
              <w:t xml:space="preserve">    </w:t>
            </w:r>
            <w:r w:rsidR="00B62546" w:rsidRPr="0048222F">
              <w:t>Councillor</w:t>
            </w:r>
            <w:r w:rsidR="00B62546">
              <w:t xml:space="preserve"> C. McCann</w:t>
            </w:r>
          </w:p>
          <w:p w:rsidR="00C2735F" w:rsidRDefault="00C2735F">
            <w:pPr>
              <w:pStyle w:val="proposed"/>
              <w:spacing w:line="256" w:lineRule="auto"/>
            </w:pPr>
          </w:p>
          <w:p w:rsidR="00C2735F" w:rsidRDefault="009D19E6">
            <w:pPr>
              <w:pStyle w:val="NormalWeb"/>
              <w:spacing w:line="256" w:lineRule="auto"/>
            </w:pPr>
            <w:r>
              <w:t>"To ask the Chief Executive what measures are being taken to address the issue of abandoned/uninsured vehicles in the Springfield area?"</w:t>
            </w:r>
          </w:p>
          <w:p w:rsidR="00C2735F" w:rsidRDefault="009D19E6">
            <w:pPr>
              <w:pStyle w:val="NormalWeb"/>
              <w:spacing w:line="256" w:lineRule="auto"/>
            </w:pPr>
            <w:r>
              <w:rPr>
                <w:rStyle w:val="Strong"/>
              </w:rPr>
              <w:t>REPLY:</w:t>
            </w:r>
          </w:p>
          <w:p w:rsidR="00C2735F" w:rsidRDefault="009D19E6">
            <w:pPr>
              <w:pStyle w:val="NormalWeb"/>
              <w:spacing w:line="256" w:lineRule="auto"/>
            </w:pPr>
            <w:r>
              <w:t>"The Council is aware of the apparent escalation of abandoned vehicles within South Dublin County administrative area and as reported recently, the issue appears to be nationwide and is being considered at local and regional level by WERLA.</w:t>
            </w:r>
          </w:p>
          <w:p w:rsidR="00C2735F" w:rsidRDefault="009D19E6">
            <w:pPr>
              <w:pStyle w:val="NormalWeb"/>
              <w:spacing w:line="256" w:lineRule="auto"/>
            </w:pPr>
            <w:r>
              <w:t xml:space="preserve">It should be noted that certain complaints of ‘abandoned’ cars are solely traffic matters and these should be referred directly to the </w:t>
            </w:r>
            <w:proofErr w:type="spellStart"/>
            <w:r>
              <w:t>Gardai</w:t>
            </w:r>
            <w:proofErr w:type="spellEnd"/>
            <w:r>
              <w:t>.</w:t>
            </w:r>
          </w:p>
          <w:p w:rsidR="00C2735F" w:rsidRDefault="009D19E6">
            <w:pPr>
              <w:pStyle w:val="NormalWeb"/>
              <w:spacing w:line="256" w:lineRule="auto"/>
            </w:pPr>
            <w:r>
              <w:t>Similarly, other reports relate solely to ‘nuisance vehicles’ are not in fact abandoned, such as:</w:t>
            </w:r>
          </w:p>
          <w:p w:rsidR="00C2735F" w:rsidRDefault="009D19E6">
            <w:pPr>
              <w:pStyle w:val="NormalWeb"/>
              <w:spacing w:line="256" w:lineRule="auto"/>
            </w:pPr>
            <w:r>
              <w:lastRenderedPageBreak/>
              <w:t>*             Vehicles poorly parked</w:t>
            </w:r>
          </w:p>
          <w:p w:rsidR="00C2735F" w:rsidRDefault="009D19E6">
            <w:pPr>
              <w:pStyle w:val="NormalWeb"/>
              <w:spacing w:line="256" w:lineRule="auto"/>
            </w:pPr>
            <w:r>
              <w:t>*             Vehicles causing an obstruction</w:t>
            </w:r>
          </w:p>
          <w:p w:rsidR="00C2735F" w:rsidRDefault="009D19E6">
            <w:pPr>
              <w:pStyle w:val="NormalWeb"/>
              <w:spacing w:line="256" w:lineRule="auto"/>
            </w:pPr>
            <w:r>
              <w:t>*             Vehicles involved in residential parking disputes</w:t>
            </w:r>
          </w:p>
          <w:p w:rsidR="00C2735F" w:rsidRDefault="009D19E6">
            <w:pPr>
              <w:pStyle w:val="NormalWeb"/>
              <w:spacing w:line="256" w:lineRule="auto"/>
            </w:pPr>
            <w:r>
              <w:t>*             Broken down vehicles</w:t>
            </w:r>
          </w:p>
          <w:p w:rsidR="00C2735F" w:rsidRDefault="009D19E6">
            <w:pPr>
              <w:pStyle w:val="NormalWeb"/>
              <w:spacing w:line="256" w:lineRule="auto"/>
            </w:pPr>
            <w:r>
              <w:t>*             Untaxed and uninsured vehicles. </w:t>
            </w:r>
          </w:p>
          <w:p w:rsidR="00C2735F" w:rsidRDefault="009D19E6">
            <w:pPr>
              <w:pStyle w:val="NormalWeb"/>
              <w:spacing w:line="256" w:lineRule="auto"/>
            </w:pPr>
            <w:r>
              <w:t>The Council continues to review management of the issue, and in the main exercises the provisions of </w:t>
            </w:r>
            <w:hyperlink r:id="rId7" w:history="1">
              <w:r>
                <w:rPr>
                  <w:rStyle w:val="Hyperlink"/>
                </w:rPr>
                <w:t>Section 71 of the Waste Management Act, 1996 as</w:t>
              </w:r>
            </w:hyperlink>
            <w:r>
              <w:t xml:space="preserve"> amended, which provides for the investigate of vehicles reported, ownership checks / inquiries / communications with the owners (Where known), removal and taking ownership of abandoned vehicles.</w:t>
            </w:r>
          </w:p>
          <w:p w:rsidR="00C2735F" w:rsidRDefault="009D19E6">
            <w:pPr>
              <w:pStyle w:val="NormalWeb"/>
              <w:spacing w:line="256" w:lineRule="auto"/>
            </w:pPr>
            <w:r>
              <w:t>Generally speaking, it can take up to 6 weeks to work through the statutory process as provided for under the Waste Management Act, 1996, as amended, which also provides for the vehicle to become the property of the Council and to facilitate removal to an Authorised Treatment Facility (ATF).</w:t>
            </w:r>
          </w:p>
          <w:p w:rsidR="00C2735F" w:rsidRDefault="009D19E6">
            <w:pPr>
              <w:pStyle w:val="NormalWeb"/>
              <w:spacing w:line="256" w:lineRule="auto"/>
            </w:pPr>
            <w:r>
              <w:t xml:space="preserve">The specific issue of uninsured vehicles is a matter for the </w:t>
            </w:r>
            <w:proofErr w:type="spellStart"/>
            <w:r>
              <w:t>Gardai</w:t>
            </w:r>
            <w:proofErr w:type="spellEnd"/>
            <w:r>
              <w:t xml:space="preserve"> who have responsibility for enforcement of the Road Traffic Acts."</w:t>
            </w:r>
          </w:p>
          <w:p w:rsidR="00C2735F" w:rsidRPr="0048222F" w:rsidRDefault="0048222F">
            <w:pPr>
              <w:pStyle w:val="Heading3"/>
              <w:spacing w:after="0" w:afterAutospacing="0" w:line="256" w:lineRule="auto"/>
            </w:pPr>
            <w:r>
              <w:rPr>
                <w:u w:val="single"/>
              </w:rPr>
              <w:t xml:space="preserve">H4/0217 </w:t>
            </w:r>
            <w:r>
              <w:t xml:space="preserve">    New Works</w:t>
            </w:r>
          </w:p>
          <w:p w:rsidR="00C2735F" w:rsidRDefault="009D19E6">
            <w:pPr>
              <w:pStyle w:val="NormalWeb"/>
              <w:spacing w:line="256" w:lineRule="auto"/>
            </w:pPr>
            <w:r>
              <w:t xml:space="preserve">It was </w:t>
            </w:r>
            <w:r>
              <w:rPr>
                <w:b/>
              </w:rPr>
              <w:t>NOTED</w:t>
            </w:r>
            <w:r>
              <w:t xml:space="preserve"> there was no business under this heading</w:t>
            </w:r>
          </w:p>
          <w:p w:rsidR="00C2735F" w:rsidRDefault="009D19E6">
            <w:pPr>
              <w:pStyle w:val="Heading3"/>
              <w:spacing w:after="0" w:afterAutospacing="0" w:line="256" w:lineRule="auto"/>
            </w:pPr>
            <w:r>
              <w:rPr>
                <w:u w:val="single"/>
              </w:rPr>
              <w:t xml:space="preserve">H5/0217 </w:t>
            </w:r>
            <w:r w:rsidR="0048222F">
              <w:t xml:space="preserve">    Report on Dumping in </w:t>
            </w:r>
            <w:proofErr w:type="spellStart"/>
            <w:r w:rsidR="0048222F">
              <w:t>Rossfield</w:t>
            </w:r>
            <w:proofErr w:type="spellEnd"/>
            <w:r w:rsidR="0048222F">
              <w:t xml:space="preserve"> </w:t>
            </w:r>
          </w:p>
          <w:p w:rsidR="00C2735F" w:rsidRDefault="00C2735F">
            <w:pPr>
              <w:pStyle w:val="proposed"/>
              <w:spacing w:line="256" w:lineRule="auto"/>
            </w:pPr>
          </w:p>
          <w:p w:rsidR="00C33EC1" w:rsidRPr="00C33EC1" w:rsidRDefault="00C33EC1" w:rsidP="00C33EC1">
            <w:pPr>
              <w:pStyle w:val="NormalWeb"/>
              <w:rPr>
                <w:rFonts w:eastAsia="Times New Roman"/>
                <w:color w:val="000000"/>
              </w:rPr>
            </w:pPr>
            <w:r>
              <w:rPr>
                <w:color w:val="000000"/>
              </w:rPr>
              <w:t xml:space="preserve">The following report which had been circulated was </w:t>
            </w:r>
            <w:r>
              <w:rPr>
                <w:b/>
                <w:color w:val="000000"/>
              </w:rPr>
              <w:t xml:space="preserve">PRESENTED </w:t>
            </w:r>
            <w:r w:rsidR="00070C05">
              <w:rPr>
                <w:color w:val="000000"/>
              </w:rPr>
              <w:t>by Ms M.</w:t>
            </w:r>
            <w:r>
              <w:rPr>
                <w:color w:val="000000"/>
              </w:rPr>
              <w:t xml:space="preserve"> Maguire:</w:t>
            </w:r>
          </w:p>
          <w:p w:rsidR="00C2735F" w:rsidRDefault="009D19E6">
            <w:pPr>
              <w:pStyle w:val="NormalWeb"/>
              <w:spacing w:line="256" w:lineRule="auto"/>
            </w:pPr>
            <w:r>
              <w:rPr>
                <w:rStyle w:val="Strong"/>
              </w:rPr>
              <w:t>REPORT:</w:t>
            </w:r>
          </w:p>
          <w:p w:rsidR="00C2735F" w:rsidRDefault="009D19E6">
            <w:pPr>
              <w:pStyle w:val="NormalWeb"/>
              <w:spacing w:line="256" w:lineRule="auto"/>
            </w:pPr>
            <w:r>
              <w:t xml:space="preserve">Further to request at the January Area Committee meeting for an update on dumping and burning of Rubbish in the field beside </w:t>
            </w:r>
            <w:proofErr w:type="spellStart"/>
            <w:r>
              <w:t>Rossfield</w:t>
            </w:r>
            <w:proofErr w:type="spellEnd"/>
            <w:r>
              <w:t xml:space="preserve"> Close and </w:t>
            </w:r>
            <w:proofErr w:type="spellStart"/>
            <w:r>
              <w:t>Rossfield</w:t>
            </w:r>
            <w:proofErr w:type="spellEnd"/>
            <w:r>
              <w:t xml:space="preserve"> Park, the following is an outline of the Council’s activity in this area since 1/1/2016:</w:t>
            </w:r>
          </w:p>
          <w:p w:rsidR="00C2735F" w:rsidRDefault="009D19E6">
            <w:pPr>
              <w:numPr>
                <w:ilvl w:val="0"/>
                <w:numId w:val="9"/>
              </w:numPr>
              <w:spacing w:before="100" w:beforeAutospacing="1" w:after="100" w:afterAutospacing="1" w:line="256" w:lineRule="auto"/>
            </w:pPr>
            <w:r>
              <w:t>No of complaints received = 23. This figure has not changed since the last meeting as there are no additional records created to date for 2017</w:t>
            </w:r>
          </w:p>
          <w:p w:rsidR="00C2735F" w:rsidRDefault="009D19E6">
            <w:pPr>
              <w:numPr>
                <w:ilvl w:val="0"/>
                <w:numId w:val="9"/>
              </w:numPr>
              <w:spacing w:before="100" w:beforeAutospacing="1" w:after="100" w:afterAutospacing="1" w:line="256" w:lineRule="auto"/>
            </w:pPr>
            <w:r>
              <w:t>No of investigations / examination undertaken = 23</w:t>
            </w:r>
          </w:p>
          <w:p w:rsidR="00C2735F" w:rsidRDefault="009D19E6">
            <w:pPr>
              <w:numPr>
                <w:ilvl w:val="0"/>
                <w:numId w:val="9"/>
              </w:numPr>
              <w:spacing w:before="100" w:beforeAutospacing="1" w:after="100" w:afterAutospacing="1" w:line="256" w:lineRule="auto"/>
            </w:pPr>
            <w:r>
              <w:t>No of fines / warning notices issued = 5 fines 3 warning notices</w:t>
            </w:r>
          </w:p>
          <w:p w:rsidR="00C2735F" w:rsidRDefault="009D19E6">
            <w:pPr>
              <w:numPr>
                <w:ilvl w:val="0"/>
                <w:numId w:val="9"/>
              </w:numPr>
              <w:spacing w:before="100" w:beforeAutospacing="1" w:after="100" w:afterAutospacing="1" w:line="256" w:lineRule="auto"/>
            </w:pPr>
            <w:r>
              <w:t xml:space="preserve">No of letters issued to residents in </w:t>
            </w:r>
            <w:proofErr w:type="spellStart"/>
            <w:r>
              <w:t>Rossfield</w:t>
            </w:r>
            <w:proofErr w:type="spellEnd"/>
            <w:r>
              <w:t xml:space="preserve"> Park/ Drive / Avenue seeking details of their waste disposal arrangements = 26</w:t>
            </w:r>
          </w:p>
          <w:p w:rsidR="00C2735F" w:rsidRDefault="009D19E6">
            <w:pPr>
              <w:numPr>
                <w:ilvl w:val="0"/>
                <w:numId w:val="9"/>
              </w:numPr>
              <w:spacing w:before="100" w:beforeAutospacing="1" w:after="100" w:afterAutospacing="1" w:line="256" w:lineRule="auto"/>
            </w:pPr>
            <w:r>
              <w:t>No of Public Realm interventions (ad hoc and scheduled)  = c110 (See schedule below)</w:t>
            </w:r>
          </w:p>
          <w:p w:rsidR="00C2735F" w:rsidRDefault="009D19E6">
            <w:pPr>
              <w:numPr>
                <w:ilvl w:val="0"/>
                <w:numId w:val="9"/>
              </w:numPr>
              <w:spacing w:before="100" w:beforeAutospacing="1" w:after="100" w:afterAutospacing="1" w:line="256" w:lineRule="auto"/>
            </w:pPr>
            <w:r>
              <w:lastRenderedPageBreak/>
              <w:t>No of Public Health Nuisance reported = 5 (2 x 2016; 3 x 2017)</w:t>
            </w:r>
          </w:p>
          <w:p w:rsidR="00C2735F" w:rsidRDefault="009D19E6">
            <w:pPr>
              <w:pStyle w:val="NormalWeb"/>
              <w:spacing w:line="256" w:lineRule="auto"/>
            </w:pPr>
            <w:r>
              <w:t>Following the discussion at last month's meeting it can be confirmed that there is record of an incident which occurred on 6</w:t>
            </w:r>
            <w:r>
              <w:rPr>
                <w:vertAlign w:val="superscript"/>
              </w:rPr>
              <w:t>th</w:t>
            </w:r>
            <w:r>
              <w:t xml:space="preserve"> May 2016, where an elected representative came upon rubbish in </w:t>
            </w:r>
            <w:proofErr w:type="spellStart"/>
            <w:r>
              <w:t>Jobstown</w:t>
            </w:r>
            <w:proofErr w:type="spellEnd"/>
            <w:r>
              <w:t xml:space="preserve"> Park (</w:t>
            </w:r>
            <w:proofErr w:type="spellStart"/>
            <w:r>
              <w:t>Glenshane</w:t>
            </w:r>
            <w:proofErr w:type="spellEnd"/>
            <w:r>
              <w:t xml:space="preserve"> estate side).  It is understood that the elected representative went through the bags and found a Vodafone bill for a resident in </w:t>
            </w:r>
            <w:proofErr w:type="spellStart"/>
            <w:r>
              <w:t>Glenshane</w:t>
            </w:r>
            <w:proofErr w:type="spellEnd"/>
            <w:r>
              <w:t xml:space="preserve"> Lawns, Tallaght.</w:t>
            </w:r>
          </w:p>
          <w:p w:rsidR="00C2735F" w:rsidRDefault="009D19E6">
            <w:pPr>
              <w:pStyle w:val="NormalWeb"/>
              <w:spacing w:line="256" w:lineRule="auto"/>
            </w:pPr>
            <w:r>
              <w:t>I can also confirm that our warden service followed with and inspected the rubbish, and on the basis of evidence found, a fine issued.  This fine was not paid and was listed for court proceedings but the summons came back unserved on 26</w:t>
            </w:r>
            <w:r>
              <w:rPr>
                <w:vertAlign w:val="superscript"/>
              </w:rPr>
              <w:t>th</w:t>
            </w:r>
            <w:r>
              <w:t xml:space="preserve"> August 2016.</w:t>
            </w:r>
          </w:p>
          <w:p w:rsidR="00C2735F" w:rsidRDefault="009D19E6">
            <w:pPr>
              <w:pStyle w:val="NormalWeb"/>
              <w:spacing w:line="256" w:lineRule="auto"/>
            </w:pPr>
            <w:r>
              <w:t>As previously outlined by members at the last meeting, in many cases it is believed that the identity of those responsible for illegal dumping and burning of waste is well known.</w:t>
            </w:r>
          </w:p>
          <w:p w:rsidR="00C2735F" w:rsidRDefault="009D19E6">
            <w:pPr>
              <w:pStyle w:val="NormalWeb"/>
              <w:spacing w:line="256" w:lineRule="auto"/>
            </w:pPr>
            <w:r>
              <w:t xml:space="preserve">In this regard there is record of a report received in December 2016 relating to regular dumping at a location in </w:t>
            </w:r>
            <w:proofErr w:type="spellStart"/>
            <w:r>
              <w:t>Rossfield</w:t>
            </w:r>
            <w:proofErr w:type="spellEnd"/>
            <w:r>
              <w:t xml:space="preserve"> Park where it is believed that the person responsible for this repetitive act is now known to be a Council tenant, and this is currently being investigated. As always, in the absence of clear and substantive evidence, or witness statement and the presence of such witnesses in court, it will not be possible to bring successful prosecutions.</w:t>
            </w:r>
          </w:p>
          <w:p w:rsidR="00C2735F" w:rsidRDefault="009D19E6">
            <w:pPr>
              <w:pStyle w:val="NormalWeb"/>
              <w:spacing w:line="256" w:lineRule="auto"/>
            </w:pPr>
            <w:r>
              <w:t xml:space="preserve">The Council continues to encourage elected members, residents and the public at large to support the Council in efforts to identify </w:t>
            </w:r>
            <w:proofErr w:type="gramStart"/>
            <w:r>
              <w:t>culprits</w:t>
            </w:r>
            <w:proofErr w:type="gramEnd"/>
            <w:r>
              <w:t xml:space="preserve"> where/if known, and to provide the necessary information to assist in eradicating these issues and in getting cases of illegal dumping and burning of waste into court.  Together we strive towards a potential solution to this issue, including the identification of those engaged in on-going anti-social behaviour. </w:t>
            </w:r>
          </w:p>
          <w:tbl>
            <w:tblPr>
              <w:tblW w:w="7230" w:type="dxa"/>
              <w:tblCellSpacing w:w="15" w:type="dxa"/>
              <w:tblLook w:val="04A0" w:firstRow="1" w:lastRow="0" w:firstColumn="1" w:lastColumn="0" w:noHBand="0" w:noVBand="1"/>
            </w:tblPr>
            <w:tblGrid>
              <w:gridCol w:w="1448"/>
              <w:gridCol w:w="1823"/>
              <w:gridCol w:w="1718"/>
              <w:gridCol w:w="2241"/>
            </w:tblGrid>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rPr>
                      <w:rStyle w:val="Strong"/>
                    </w:rPr>
                    <w:t> </w:t>
                  </w:r>
                  <w:r>
                    <w:t xml:space="preserve">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rPr>
                      <w:rStyle w:val="Strong"/>
                    </w:rPr>
                    <w:t>Job Type</w:t>
                  </w:r>
                  <w:r>
                    <w:t xml:space="preserve">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rPr>
                      <w:rStyle w:val="Strong"/>
                    </w:rPr>
                    <w:t>Description</w:t>
                  </w:r>
                  <w:r>
                    <w:t xml:space="preserve">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r>
                    <w:rPr>
                      <w:rStyle w:val="Strong"/>
                    </w:rPr>
                    <w:t>Location</w:t>
                  </w:r>
                  <w:r>
                    <w:t xml:space="preserve">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04/01/2016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11/01/2016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12/01/2016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Cleansing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cleaning of </w:t>
                  </w:r>
                  <w:proofErr w:type="spellStart"/>
                  <w:r>
                    <w:t>Rossfield</w:t>
                  </w:r>
                  <w:proofErr w:type="spellEnd"/>
                  <w:r>
                    <w:t xml:space="preserve"> Park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Park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18/01/2016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25/01/2016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25/01/2016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Litter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Grove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01/02/2016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01/02/2016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Litter removal and debris.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Jobstown</w:t>
                  </w:r>
                  <w:proofErr w:type="spellEnd"/>
                  <w:r>
                    <w:t xml:space="preserve"> Play area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08/02/2016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22/02/2016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29/02/2016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07/03/2016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lastRenderedPageBreak/>
                    <w:t xml:space="preserve">07/03/2016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Litter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Grove 3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14/03/2016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14/03/2016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bags of rubbish dumped at entrance gate to Brookfield Enterprise Centre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r>
                    <w:t xml:space="preserve">Security Brookfield Enterprise Centre Tallaght Dublin 24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14/03/2016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21/03/2016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21/03/2016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Litter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r>
                    <w:t xml:space="preserve">Brookfield Enterprise Centre </w:t>
                  </w:r>
                  <w:proofErr w:type="spellStart"/>
                  <w:r>
                    <w:t>Rossfield</w:t>
                  </w:r>
                  <w:proofErr w:type="spellEnd"/>
                  <w:r>
                    <w:t xml:space="preserve"> Avenue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21/03/2016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Bags of rubbish and large items including a washing machine and a suite of furniture dumped between 28 and 29 </w:t>
                  </w:r>
                  <w:proofErr w:type="spellStart"/>
                  <w:r>
                    <w:t>Rossfield</w:t>
                  </w:r>
                  <w:proofErr w:type="spellEnd"/>
                  <w:r>
                    <w:t xml:space="preserve"> Park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r>
                    <w:t xml:space="preserve">28 and 29 ROSSFIELD PARK Dublin 24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21/03/2016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Cleansing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ECS REF 18208 RECYCLABLE HOUSEHOLD WASTE HAS BEEN LEFT ON THE GRASS VERGE OUTSIDE NO 40 ROSSFIELD PK WHICH BELONGS TO THE RESIDENT. THIS IS AN ONGOING PROBLEM.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r>
                    <w:t xml:space="preserve">41 ROSSFIELD PARK TALLAGHT Dublin 24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29/03/2016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04/04/2016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04/04/2016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Cleansing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cleansing of play areas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r>
                    <w:t xml:space="preserve">Brookfield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11/04/2016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18/04/2016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lastRenderedPageBreak/>
                    <w:t xml:space="preserve">25/04/2016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Litter from burnt out car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Drive </w:t>
                  </w:r>
                  <w:proofErr w:type="spellStart"/>
                  <w:r>
                    <w:t>cul</w:t>
                  </w:r>
                  <w:proofErr w:type="spellEnd"/>
                  <w:r>
                    <w:t xml:space="preserve"> de sac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25/04/2016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02/05/2016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02/05/2016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domestic waste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domestic waste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09/05/2016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09/05/2016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Court public open space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09/05/2016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16/05/2016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16/05/2016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Litter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Court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16/05/2016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household items furniture old bike.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household items furniture old bike.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16/05/2016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Brookfield household rubbish.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r>
                    <w:t xml:space="preserve">Brookfield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23/05/2016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27/05/2016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Dead Animals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This customer rang to report a dead cat on the intersection as you turn into </w:t>
                  </w:r>
                  <w:proofErr w:type="spellStart"/>
                  <w:r>
                    <w:t>Rossfield</w:t>
                  </w:r>
                  <w:proofErr w:type="spellEnd"/>
                  <w:r>
                    <w:t xml:space="preserve">. Near </w:t>
                  </w:r>
                  <w:proofErr w:type="spellStart"/>
                  <w:r>
                    <w:t>Rossfield</w:t>
                  </w:r>
                  <w:proofErr w:type="spellEnd"/>
                  <w:r>
                    <w:t xml:space="preserve"> community Centre.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r>
                    <w:t xml:space="preserve">ROSSFIELD PARK Dublin 24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06/06/2016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13/06/2016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13/06/2016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dumping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dumping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20/06/2016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27/06/2016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04/07/2016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11/07/2016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18/07/2016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18/07/2016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open spaces dumping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open spaces dumping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25/07/2016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25/07/2016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lastRenderedPageBreak/>
                    <w:t xml:space="preserve">02/08/2016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08/08/2016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08/08/2016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Cleansing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15/08/2016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Litter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Park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15/08/2016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22/08/2016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Rubbish removal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rubbish removed.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22/08/2016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park rubbish removed.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24/08/2016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rubbish removed.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29/08/2016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29/08/2016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Broken glass rubbish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Ave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05/09/2016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05/09/2016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Dumping including fridge.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r>
                    <w:t xml:space="preserve">Opposite 87 ROSSFIELD PARK Dublin 24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05/09/2016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Cleansing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Park clean up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Park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05/09/2016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park - clear kissing gate.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05/09/2016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green area</w:t>
                  </w:r>
                </w:p>
                <w:p w:rsidR="00C2735F" w:rsidRDefault="009D19E6">
                  <w:pPr>
                    <w:pStyle w:val="NormalWeb"/>
                    <w:spacing w:line="256" w:lineRule="auto"/>
                  </w:pPr>
                  <w:r>
                    <w:t xml:space="preserve">Shopping trolley removed and builders waste.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12/09/2016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12/09/2016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12/09/2016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12/09/2016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Cleansing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14/09/2016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15/09/2016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19/09/2016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26/09/2016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03/10/2016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03/10/2016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Crèche area. </w:t>
                  </w:r>
                  <w:proofErr w:type="spellStart"/>
                  <w:r>
                    <w:t>Rossfield</w:t>
                  </w:r>
                  <w:proofErr w:type="spellEnd"/>
                  <w:r>
                    <w:t xml:space="preserve"> Park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10/10/2016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Cleansing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cleansing of play areas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r>
                    <w:t xml:space="preserve">Brookfield play area beside </w:t>
                  </w:r>
                  <w:proofErr w:type="spellStart"/>
                  <w:r>
                    <w:t>Rossfield</w:t>
                  </w:r>
                  <w:proofErr w:type="spellEnd"/>
                  <w:r>
                    <w:t xml:space="preserve">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10/10/2016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lastRenderedPageBreak/>
                    <w:t xml:space="preserve">17/10/2016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17/10/2016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Dead Animals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Drive dumping on open space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Drive dumping on open space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24/10/2016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24/10/2016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01/11/2016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07/11/2016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14/11/2016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21/11/2016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28/11/2016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05/12/2016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05/12/2016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Grove suitcase removed from verge.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05/12/2016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Park domestic waste removed from green area.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Park domestic waste removed from green area.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05/12/2016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Cleansing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Est removal of rubbish.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Est removal of rubbish.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05/12/2016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Bedframe car bumper domestic waste removed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Est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12/12/2016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13/12/2016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2 BAGS FOF HOUSEHOLD WASTE HAS BEEN DUMPED AT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r>
                    <w:t xml:space="preserve">Side of 28 ROSSFIELD PARK Dublin 24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14/12/2016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Bags of carpet dumped.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Park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19/12/2016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r>
                    <w:t xml:space="preserve">Public open space </w:t>
                  </w:r>
                  <w:proofErr w:type="spellStart"/>
                  <w:r>
                    <w:t>Rossfield</w:t>
                  </w:r>
                  <w:proofErr w:type="spellEnd"/>
                  <w:r>
                    <w:t xml:space="preserve"> Park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19/12/2016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26/12/2016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Cleansing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Park crèche area along wall waste removed.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03/01/2017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Cleansing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03/01/2017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lastRenderedPageBreak/>
                    <w:t xml:space="preserve">09/01/2017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16/01/2017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16/01/2017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proofErr w:type="gramStart"/>
                  <w:r>
                    <w:t>bags</w:t>
                  </w:r>
                  <w:proofErr w:type="gramEnd"/>
                  <w:r>
                    <w:t xml:space="preserve"> dumped.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estate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23/01/2017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Bin Collections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Removal of bin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r>
                    <w:t xml:space="preserve">Outside </w:t>
                  </w:r>
                  <w:proofErr w:type="spellStart"/>
                  <w:r>
                    <w:t>Rossfield</w:t>
                  </w:r>
                  <w:proofErr w:type="spellEnd"/>
                  <w:r>
                    <w:t xml:space="preserve"> estate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23/01/2017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JCB and tractor and trailer for removal of debris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30/01/2017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Litter Picking </w:t>
                  </w:r>
                </w:p>
              </w:tc>
              <w:tc>
                <w:tcPr>
                  <w:tcW w:w="1695" w:type="dxa"/>
                  <w:tcMar>
                    <w:top w:w="15" w:type="dxa"/>
                    <w:left w:w="15" w:type="dxa"/>
                    <w:bottom w:w="15" w:type="dxa"/>
                    <w:right w:w="15" w:type="dxa"/>
                  </w:tcMar>
                  <w:vAlign w:val="center"/>
                  <w:hideMark/>
                </w:tcPr>
                <w:p w:rsidR="00C2735F" w:rsidRDefault="009D19E6">
                  <w:pPr>
                    <w:spacing w:line="256" w:lineRule="auto"/>
                  </w:pPr>
                  <w:r>
                    <w:t> </w:t>
                  </w:r>
                </w:p>
              </w:tc>
              <w:tc>
                <w:tcPr>
                  <w:tcW w:w="2265" w:type="dxa"/>
                  <w:tcMar>
                    <w:top w:w="15" w:type="dxa"/>
                    <w:left w:w="15" w:type="dxa"/>
                    <w:bottom w:w="15" w:type="dxa"/>
                    <w:right w:w="15" w:type="dxa"/>
                  </w:tcMar>
                  <w:vAlign w:val="center"/>
                  <w:hideMark/>
                </w:tcPr>
                <w:p w:rsidR="00C2735F" w:rsidRDefault="009D19E6">
                  <w:pPr>
                    <w:spacing w:line="256" w:lineRule="auto"/>
                  </w:pPr>
                  <w:r>
                    <w:t>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06/02/2017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Litter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Park </w:t>
                  </w:r>
                </w:p>
              </w:tc>
            </w:tr>
            <w:tr w:rsidR="00C2735F">
              <w:trPr>
                <w:tblCellSpacing w:w="15" w:type="dxa"/>
              </w:trPr>
              <w:tc>
                <w:tcPr>
                  <w:tcW w:w="1425" w:type="dxa"/>
                  <w:tcMar>
                    <w:top w:w="15" w:type="dxa"/>
                    <w:left w:w="15" w:type="dxa"/>
                    <w:bottom w:w="15" w:type="dxa"/>
                    <w:right w:w="15" w:type="dxa"/>
                  </w:tcMar>
                  <w:vAlign w:val="center"/>
                  <w:hideMark/>
                </w:tcPr>
                <w:p w:rsidR="00C2735F" w:rsidRDefault="009D19E6">
                  <w:pPr>
                    <w:pStyle w:val="NormalWeb"/>
                    <w:spacing w:line="256" w:lineRule="auto"/>
                  </w:pPr>
                  <w:r>
                    <w:t xml:space="preserve">09/02/2017 </w:t>
                  </w:r>
                </w:p>
              </w:tc>
              <w:tc>
                <w:tcPr>
                  <w:tcW w:w="184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1695" w:type="dxa"/>
                  <w:tcMar>
                    <w:top w:w="15" w:type="dxa"/>
                    <w:left w:w="15" w:type="dxa"/>
                    <w:bottom w:w="15" w:type="dxa"/>
                    <w:right w:w="15" w:type="dxa"/>
                  </w:tcMar>
                  <w:vAlign w:val="center"/>
                  <w:hideMark/>
                </w:tcPr>
                <w:p w:rsidR="00C2735F" w:rsidRDefault="009D19E6">
                  <w:pPr>
                    <w:pStyle w:val="NormalWeb"/>
                    <w:spacing w:line="256" w:lineRule="auto"/>
                  </w:pPr>
                  <w:r>
                    <w:t xml:space="preserve">dumping </w:t>
                  </w:r>
                </w:p>
              </w:tc>
              <w:tc>
                <w:tcPr>
                  <w:tcW w:w="2265" w:type="dxa"/>
                  <w:tcMar>
                    <w:top w:w="15" w:type="dxa"/>
                    <w:left w:w="15" w:type="dxa"/>
                    <w:bottom w:w="15" w:type="dxa"/>
                    <w:right w:w="15" w:type="dxa"/>
                  </w:tcMar>
                  <w:vAlign w:val="center"/>
                  <w:hideMark/>
                </w:tcPr>
                <w:p w:rsidR="00C2735F" w:rsidRDefault="009D19E6">
                  <w:pPr>
                    <w:pStyle w:val="NormalWeb"/>
                    <w:spacing w:line="256" w:lineRule="auto"/>
                  </w:pPr>
                  <w:proofErr w:type="spellStart"/>
                  <w:r>
                    <w:t>Rossfield</w:t>
                  </w:r>
                  <w:proofErr w:type="spellEnd"/>
                  <w:r>
                    <w:t xml:space="preserve"> Park </w:t>
                  </w:r>
                </w:p>
              </w:tc>
            </w:tr>
          </w:tbl>
          <w:p w:rsidR="00C2735F" w:rsidRDefault="00C2735F">
            <w:pPr>
              <w:pStyle w:val="Heading3"/>
              <w:spacing w:after="0" w:afterAutospacing="0" w:line="256" w:lineRule="auto"/>
              <w:rPr>
                <w:u w:val="single"/>
              </w:rPr>
            </w:pPr>
          </w:p>
          <w:p w:rsidR="00C33EC1" w:rsidRDefault="00C33EC1" w:rsidP="00464AF3">
            <w:pPr>
              <w:spacing w:before="100" w:beforeAutospacing="1" w:after="100" w:afterAutospacing="1"/>
              <w:ind w:left="1440"/>
            </w:pPr>
            <w:r>
              <w:t xml:space="preserve">A discussion followed with contributions from Councillors C. </w:t>
            </w:r>
            <w:r w:rsidR="00464AF3">
              <w:t>King,</w:t>
            </w:r>
            <w:r>
              <w:t xml:space="preserve"> </w:t>
            </w:r>
            <w:proofErr w:type="spellStart"/>
            <w:r w:rsidR="00464AF3">
              <w:t>L.</w:t>
            </w:r>
            <w:r>
              <w:t>Dunne</w:t>
            </w:r>
            <w:proofErr w:type="spellEnd"/>
            <w:r>
              <w:t>, M. Genockey, B. Leech and B. Ferron.</w:t>
            </w:r>
          </w:p>
          <w:p w:rsidR="00C33EC1" w:rsidRDefault="00C33EC1" w:rsidP="00C33EC1">
            <w:pPr>
              <w:spacing w:before="100" w:beforeAutospacing="1" w:after="100" w:afterAutospacing="1"/>
              <w:ind w:left="1440"/>
            </w:pPr>
            <w:r>
              <w:t>Ms M. Maguire responded to the members queries.</w:t>
            </w:r>
          </w:p>
          <w:p w:rsidR="00C33EC1" w:rsidRPr="00C33EC1" w:rsidRDefault="00C33EC1">
            <w:pPr>
              <w:pStyle w:val="Heading3"/>
              <w:spacing w:after="0" w:afterAutospacing="0" w:line="256" w:lineRule="auto"/>
              <w:rPr>
                <w:sz w:val="24"/>
                <w:szCs w:val="24"/>
                <w:u w:val="single"/>
              </w:rPr>
            </w:pPr>
            <w:r w:rsidRPr="00C33EC1">
              <w:rPr>
                <w:sz w:val="24"/>
                <w:szCs w:val="24"/>
              </w:rPr>
              <w:t xml:space="preserve">The report was </w:t>
            </w:r>
            <w:r w:rsidRPr="00C33EC1">
              <w:rPr>
                <w:b w:val="0"/>
                <w:sz w:val="24"/>
                <w:szCs w:val="24"/>
              </w:rPr>
              <w:t>NOTED</w:t>
            </w:r>
          </w:p>
          <w:p w:rsidR="00C2735F" w:rsidRPr="00C33EC1" w:rsidRDefault="009D19E6">
            <w:pPr>
              <w:pStyle w:val="Heading3"/>
              <w:spacing w:after="0" w:afterAutospacing="0" w:line="256" w:lineRule="auto"/>
            </w:pPr>
            <w:r>
              <w:rPr>
                <w:u w:val="single"/>
              </w:rPr>
              <w:t xml:space="preserve">C2/0217 </w:t>
            </w:r>
            <w:r w:rsidR="00C33EC1">
              <w:t xml:space="preserve">    Correspondence</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C2735F" w:rsidRDefault="009D19E6">
            <w:pPr>
              <w:pStyle w:val="Heading2"/>
              <w:spacing w:line="256" w:lineRule="auto"/>
              <w:jc w:val="center"/>
              <w:rPr>
                <w:u w:val="single"/>
              </w:rPr>
            </w:pPr>
            <w:r>
              <w:rPr>
                <w:u w:val="single"/>
              </w:rPr>
              <w:t>Water &amp; Drainage</w:t>
            </w:r>
          </w:p>
          <w:p w:rsidR="00C2735F" w:rsidRPr="00F05C67" w:rsidRDefault="00F05C67">
            <w:pPr>
              <w:pStyle w:val="Heading3"/>
              <w:spacing w:after="0" w:afterAutospacing="0" w:line="256" w:lineRule="auto"/>
            </w:pPr>
            <w:r>
              <w:rPr>
                <w:u w:val="single"/>
              </w:rPr>
              <w:t>H6/0217</w:t>
            </w:r>
            <w:r>
              <w:t xml:space="preserve">    New Works</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C2735F" w:rsidRPr="00F05C67" w:rsidRDefault="00F05C67">
            <w:pPr>
              <w:pStyle w:val="Heading3"/>
              <w:spacing w:after="0" w:afterAutospacing="0" w:line="256" w:lineRule="auto"/>
            </w:pPr>
            <w:r>
              <w:rPr>
                <w:u w:val="single"/>
              </w:rPr>
              <w:t>C3/0217</w:t>
            </w:r>
            <w:r>
              <w:t xml:space="preserve">    Correspondence</w:t>
            </w:r>
          </w:p>
          <w:p w:rsidR="00C2735F" w:rsidRDefault="009D19E6">
            <w:pPr>
              <w:pStyle w:val="Heading3"/>
              <w:spacing w:after="0" w:afterAutospacing="0" w:line="256" w:lineRule="auto"/>
              <w:rPr>
                <w:sz w:val="24"/>
                <w:szCs w:val="24"/>
              </w:rPr>
            </w:pPr>
            <w:r>
              <w:rPr>
                <w:sz w:val="24"/>
                <w:szCs w:val="24"/>
              </w:rPr>
              <w:t xml:space="preserve">It was </w:t>
            </w:r>
            <w:r>
              <w:rPr>
                <w:b w:val="0"/>
                <w:sz w:val="24"/>
                <w:szCs w:val="24"/>
              </w:rPr>
              <w:t>NOTED</w:t>
            </w:r>
            <w:r>
              <w:rPr>
                <w:sz w:val="24"/>
                <w:szCs w:val="24"/>
              </w:rPr>
              <w:t xml:space="preserve"> there was no business under this heading.</w:t>
            </w:r>
          </w:p>
          <w:p w:rsidR="00070C05" w:rsidRDefault="00070C05">
            <w:pPr>
              <w:pStyle w:val="Heading3"/>
              <w:spacing w:after="0" w:afterAutospacing="0" w:line="256" w:lineRule="auto"/>
              <w:rPr>
                <w:sz w:val="24"/>
                <w:szCs w:val="24"/>
              </w:rPr>
            </w:pPr>
          </w:p>
          <w:p w:rsidR="00F9576B" w:rsidRDefault="00F9576B">
            <w:pPr>
              <w:pStyle w:val="Heading3"/>
              <w:spacing w:after="0" w:afterAutospacing="0" w:line="256" w:lineRule="auto"/>
              <w:rPr>
                <w:sz w:val="24"/>
                <w:szCs w:val="24"/>
                <w:u w:val="single"/>
              </w:rPr>
            </w:pPr>
          </w:p>
          <w:p w:rsidR="00C2735F" w:rsidRDefault="009D19E6">
            <w:pPr>
              <w:pStyle w:val="Heading2"/>
              <w:spacing w:line="256" w:lineRule="auto"/>
              <w:jc w:val="center"/>
              <w:rPr>
                <w:u w:val="single"/>
              </w:rPr>
            </w:pPr>
            <w:r>
              <w:rPr>
                <w:u w:val="single"/>
              </w:rPr>
              <w:t>Community</w:t>
            </w:r>
          </w:p>
          <w:p w:rsidR="00C2735F" w:rsidRDefault="009D19E6">
            <w:pPr>
              <w:spacing w:before="100" w:beforeAutospacing="1" w:after="100" w:afterAutospacing="1" w:line="256" w:lineRule="auto"/>
              <w:rPr>
                <w:b/>
              </w:rPr>
            </w:pPr>
            <w:r>
              <w:rPr>
                <w:b/>
                <w:u w:val="single"/>
              </w:rPr>
              <w:t>QUESTIONS</w:t>
            </w:r>
          </w:p>
          <w:p w:rsidR="00C2735F" w:rsidRDefault="009D19E6">
            <w:pPr>
              <w:tabs>
                <w:tab w:val="left" w:pos="2880"/>
                <w:tab w:val="left" w:pos="3030"/>
              </w:tabs>
              <w:spacing w:line="256" w:lineRule="auto"/>
              <w:jc w:val="both"/>
              <w:rPr>
                <w:b/>
              </w:rPr>
            </w:pPr>
            <w:r>
              <w:lastRenderedPageBreak/>
              <w:t xml:space="preserve">It was proposed by Councillor B. Ferron, seconded by Councillor L. Dunne and </w:t>
            </w:r>
            <w:r>
              <w:rPr>
                <w:b/>
              </w:rPr>
              <w:t>RESOLVED:</w:t>
            </w:r>
          </w:p>
          <w:p w:rsidR="00C2735F" w:rsidRDefault="00C2735F">
            <w:pPr>
              <w:tabs>
                <w:tab w:val="left" w:pos="2880"/>
                <w:tab w:val="left" w:pos="3030"/>
              </w:tabs>
              <w:spacing w:line="256" w:lineRule="auto"/>
              <w:ind w:left="1418" w:hanging="1440"/>
              <w:jc w:val="both"/>
              <w:rPr>
                <w:b/>
              </w:rPr>
            </w:pPr>
          </w:p>
          <w:p w:rsidR="00C2735F" w:rsidRDefault="009D19E6">
            <w:pPr>
              <w:spacing w:line="256" w:lineRule="auto"/>
              <w:rPr>
                <w:b/>
              </w:rPr>
            </w:pPr>
            <w:r>
              <w:t xml:space="preserve">"That pursuant to Standing Order No. 13, Question No. 5 be </w:t>
            </w:r>
            <w:r>
              <w:rPr>
                <w:b/>
              </w:rPr>
              <w:t>ADOPTED</w:t>
            </w:r>
            <w:r>
              <w:t xml:space="preserve"> and </w:t>
            </w:r>
            <w:r>
              <w:rPr>
                <w:b/>
              </w:rPr>
              <w:t>APPROVED.</w:t>
            </w:r>
            <w:r>
              <w:t>”</w:t>
            </w:r>
          </w:p>
          <w:p w:rsidR="00C2735F" w:rsidRPr="00F05C67" w:rsidRDefault="00F05C67">
            <w:pPr>
              <w:pStyle w:val="Heading3"/>
              <w:spacing w:after="0" w:afterAutospacing="0" w:line="256" w:lineRule="auto"/>
            </w:pPr>
            <w:r w:rsidRPr="00F05C67">
              <w:rPr>
                <w:u w:val="single"/>
              </w:rPr>
              <w:t>Q5/0217</w:t>
            </w:r>
            <w:r>
              <w:t xml:space="preserve">    </w:t>
            </w:r>
            <w:r w:rsidRPr="00F05C67">
              <w:t>Councillor</w:t>
            </w:r>
            <w:r>
              <w:t xml:space="preserve"> C. O'Connor</w:t>
            </w:r>
          </w:p>
          <w:p w:rsidR="00F05C67" w:rsidRDefault="009D19E6" w:rsidP="00F05C67">
            <w:pPr>
              <w:pStyle w:val="proposed"/>
              <w:spacing w:line="256" w:lineRule="auto"/>
            </w:pPr>
            <w:r>
              <w:t xml:space="preserve"> </w:t>
            </w:r>
          </w:p>
          <w:p w:rsidR="00C2735F" w:rsidRDefault="009D19E6" w:rsidP="00F05C67">
            <w:pPr>
              <w:pStyle w:val="proposed"/>
              <w:spacing w:line="256" w:lineRule="auto"/>
            </w:pPr>
            <w:r>
              <w:t>"To ask the Chief Executive if he is aware of the recent announcement that there will be no parade or festival on St Patricks Day this year in Tallaght; will he appreciate the view of many that a major population centre like Tallaght should have celebrations for the local community; will he detail efforts which his Community Department has made to assist in this regard and will he make a statement?"</w:t>
            </w:r>
          </w:p>
          <w:p w:rsidR="00C2735F" w:rsidRDefault="009D19E6">
            <w:pPr>
              <w:pStyle w:val="NormalWeb"/>
              <w:spacing w:line="256" w:lineRule="auto"/>
            </w:pPr>
            <w:r>
              <w:rPr>
                <w:rStyle w:val="Strong"/>
              </w:rPr>
              <w:t>REPLY:</w:t>
            </w:r>
          </w:p>
          <w:p w:rsidR="00C2735F" w:rsidRDefault="009D19E6">
            <w:pPr>
              <w:pStyle w:val="NormalWeb"/>
              <w:spacing w:line="256" w:lineRule="auto"/>
            </w:pPr>
            <w:r>
              <w:t>"St Patrick's Day Festivals like all the local Community Festivals in the County are run and organised by a local voluntary organising committee. </w:t>
            </w:r>
          </w:p>
          <w:p w:rsidR="00C2735F" w:rsidRDefault="009D19E6">
            <w:pPr>
              <w:pStyle w:val="NormalWeb"/>
              <w:spacing w:line="256" w:lineRule="auto"/>
            </w:pPr>
            <w:r>
              <w:t>The Community Services Department and the local Community Development Teams have the role of providing advice and support to these local voluntary committees as requested and this may also lead to providing some funding supports. Where it is appropriate local Community Development Team staff may sit of these voluntary driven committees, for example if a new festival is just being established and a high level of support for a specific timeframe is required.</w:t>
            </w:r>
          </w:p>
          <w:p w:rsidR="00C2735F" w:rsidRDefault="009D19E6">
            <w:pPr>
              <w:pStyle w:val="NormalWeb"/>
              <w:spacing w:line="256" w:lineRule="auto"/>
            </w:pPr>
            <w:r>
              <w:t>The Community Team met with the previous organisers and some elected representatives regarding a 2017 event and outlined the supports, including financial support, available.  This group decided not to go ahead with organising an event in 2017.</w:t>
            </w:r>
          </w:p>
          <w:p w:rsidR="00C2735F" w:rsidRPr="00F05C67" w:rsidRDefault="009D19E6" w:rsidP="00F05C67">
            <w:pPr>
              <w:pStyle w:val="NormalWeb"/>
              <w:spacing w:line="256" w:lineRule="auto"/>
            </w:pPr>
            <w:r>
              <w:t>Should another group come forward, the Community Team are available to meet with and advise them."</w:t>
            </w:r>
          </w:p>
          <w:p w:rsidR="00F05C67" w:rsidRPr="00F05C67" w:rsidRDefault="009D19E6">
            <w:pPr>
              <w:pStyle w:val="Heading3"/>
              <w:spacing w:after="0" w:afterAutospacing="0" w:line="256" w:lineRule="auto"/>
            </w:pPr>
            <w:r w:rsidRPr="00F05C67">
              <w:rPr>
                <w:u w:val="single"/>
              </w:rPr>
              <w:t>H</w:t>
            </w:r>
            <w:r w:rsidR="00F05C67" w:rsidRPr="00F05C67">
              <w:rPr>
                <w:u w:val="single"/>
              </w:rPr>
              <w:t>7/0217</w:t>
            </w:r>
            <w:r w:rsidR="00F05C67">
              <w:t xml:space="preserve">    </w:t>
            </w:r>
            <w:r w:rsidR="00F05C67" w:rsidRPr="00F05C67">
              <w:t>New</w:t>
            </w:r>
            <w:r w:rsidR="00F05C67">
              <w:t xml:space="preserve"> Works</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C2735F" w:rsidRPr="00F05C67" w:rsidRDefault="009D19E6">
            <w:pPr>
              <w:pStyle w:val="Heading3"/>
              <w:spacing w:after="0" w:afterAutospacing="0" w:line="256" w:lineRule="auto"/>
            </w:pPr>
            <w:r>
              <w:rPr>
                <w:u w:val="single"/>
              </w:rPr>
              <w:t xml:space="preserve">C4/0217 </w:t>
            </w:r>
            <w:r w:rsidR="00F05C67">
              <w:t xml:space="preserve">    Correspondence</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C2735F" w:rsidRDefault="009D19E6">
            <w:pPr>
              <w:pStyle w:val="Heading2"/>
              <w:spacing w:line="256" w:lineRule="auto"/>
              <w:jc w:val="center"/>
              <w:rPr>
                <w:u w:val="single"/>
              </w:rPr>
            </w:pPr>
            <w:r>
              <w:rPr>
                <w:u w:val="single"/>
              </w:rPr>
              <w:t>Housing</w:t>
            </w:r>
          </w:p>
          <w:p w:rsidR="00C2735F" w:rsidRDefault="009D19E6">
            <w:pPr>
              <w:spacing w:before="100" w:beforeAutospacing="1" w:after="100" w:afterAutospacing="1" w:line="256" w:lineRule="auto"/>
              <w:rPr>
                <w:b/>
              </w:rPr>
            </w:pPr>
            <w:r>
              <w:rPr>
                <w:b/>
                <w:u w:val="single"/>
              </w:rPr>
              <w:t>QUESTIONS</w:t>
            </w:r>
          </w:p>
          <w:p w:rsidR="00C2735F" w:rsidRDefault="009D19E6">
            <w:pPr>
              <w:tabs>
                <w:tab w:val="left" w:pos="2880"/>
                <w:tab w:val="left" w:pos="3030"/>
              </w:tabs>
              <w:spacing w:line="256" w:lineRule="auto"/>
              <w:jc w:val="both"/>
              <w:rPr>
                <w:b/>
              </w:rPr>
            </w:pPr>
            <w:r>
              <w:lastRenderedPageBreak/>
              <w:t xml:space="preserve">It was proposed by Councillor B. Ferron, seconded by Councillor L. Dunne and </w:t>
            </w:r>
            <w:r>
              <w:rPr>
                <w:b/>
              </w:rPr>
              <w:t>RESOLVED:</w:t>
            </w:r>
          </w:p>
          <w:p w:rsidR="00C2735F" w:rsidRDefault="00C2735F">
            <w:pPr>
              <w:tabs>
                <w:tab w:val="left" w:pos="2880"/>
                <w:tab w:val="left" w:pos="3030"/>
              </w:tabs>
              <w:spacing w:line="256" w:lineRule="auto"/>
              <w:ind w:left="1418" w:hanging="1440"/>
              <w:jc w:val="both"/>
              <w:rPr>
                <w:b/>
              </w:rPr>
            </w:pPr>
          </w:p>
          <w:p w:rsidR="00C2735F" w:rsidRDefault="009D19E6">
            <w:pPr>
              <w:spacing w:line="256" w:lineRule="auto"/>
              <w:rPr>
                <w:b/>
              </w:rPr>
            </w:pPr>
            <w:r>
              <w:t xml:space="preserve">"That pursuant to Standing Order No. 13, Question No. 6 &amp; 7 be </w:t>
            </w:r>
            <w:r>
              <w:rPr>
                <w:b/>
              </w:rPr>
              <w:t>ADOPTED</w:t>
            </w:r>
            <w:r>
              <w:t xml:space="preserve"> and </w:t>
            </w:r>
            <w:r>
              <w:rPr>
                <w:b/>
              </w:rPr>
              <w:t>APPROVED.</w:t>
            </w:r>
            <w:r>
              <w:t>”</w:t>
            </w:r>
          </w:p>
          <w:p w:rsidR="00C2735F" w:rsidRPr="00F05C67" w:rsidRDefault="009D19E6">
            <w:pPr>
              <w:pStyle w:val="Heading3"/>
              <w:spacing w:after="0" w:afterAutospacing="0" w:line="256" w:lineRule="auto"/>
            </w:pPr>
            <w:r>
              <w:rPr>
                <w:u w:val="single"/>
              </w:rPr>
              <w:t xml:space="preserve">Q6/0217 </w:t>
            </w:r>
            <w:r w:rsidR="00F05C67">
              <w:t xml:space="preserve">    Councillor M. Duff</w:t>
            </w:r>
          </w:p>
          <w:p w:rsidR="00F05C67" w:rsidRDefault="009D19E6" w:rsidP="00F05C67">
            <w:pPr>
              <w:pStyle w:val="proposed"/>
              <w:spacing w:line="256" w:lineRule="auto"/>
            </w:pPr>
            <w:r>
              <w:t xml:space="preserve"> </w:t>
            </w:r>
          </w:p>
          <w:p w:rsidR="00C2735F" w:rsidRDefault="009D19E6" w:rsidP="00F05C67">
            <w:pPr>
              <w:pStyle w:val="proposed"/>
              <w:spacing w:line="256" w:lineRule="auto"/>
            </w:pPr>
            <w:r>
              <w:t>"To ask the Chief Executive to please update this Committee on the number of landlords who are not committing to renew RAS leases and would he explain what strategy is in place to rehouse those tenants impacted by these decisions?"</w:t>
            </w:r>
          </w:p>
          <w:p w:rsidR="00C2735F" w:rsidRDefault="009D19E6">
            <w:pPr>
              <w:pStyle w:val="NormalWeb"/>
              <w:spacing w:line="256" w:lineRule="auto"/>
            </w:pPr>
            <w:r>
              <w:rPr>
                <w:rStyle w:val="Strong"/>
              </w:rPr>
              <w:t>REPLY:</w:t>
            </w:r>
          </w:p>
          <w:p w:rsidR="00C2735F" w:rsidRDefault="009D19E6">
            <w:pPr>
              <w:pStyle w:val="NormalWeb"/>
              <w:spacing w:line="256" w:lineRule="auto"/>
            </w:pPr>
            <w:r>
              <w:t>In 2016, a total of 117 landlords failed to renew or terminated their RAS leases.  This trend is continuing in 2017.  The main reasons why landlords terminated were (a) required the property for a family member and (b) were selling the property.</w:t>
            </w:r>
          </w:p>
          <w:p w:rsidR="00C2735F" w:rsidRDefault="009D19E6">
            <w:pPr>
              <w:pStyle w:val="NormalWeb"/>
              <w:spacing w:line="256" w:lineRule="auto"/>
            </w:pPr>
            <w:r>
              <w:t xml:space="preserve">When the RAS Section is notified that a RAS tenant has received a Notice to Quit, the tenant is encouraged to source a property where the landlord would agree to </w:t>
            </w:r>
            <w:proofErr w:type="gramStart"/>
            <w:r>
              <w:t>joining</w:t>
            </w:r>
            <w:proofErr w:type="gramEnd"/>
            <w:r>
              <w:t xml:space="preserve"> the RAS or H.A.P schemes.  In addition, RAS staff also endeavour to find suitable alternative accommodation for the tenant before the Notice to Quit deadline.</w:t>
            </w:r>
          </w:p>
          <w:p w:rsidR="00C2735F" w:rsidRPr="00F05C67" w:rsidRDefault="009D19E6">
            <w:pPr>
              <w:pStyle w:val="Heading3"/>
              <w:spacing w:after="0" w:afterAutospacing="0" w:line="256" w:lineRule="auto"/>
            </w:pPr>
            <w:r>
              <w:rPr>
                <w:u w:val="single"/>
              </w:rPr>
              <w:t xml:space="preserve">Q7/0217 </w:t>
            </w:r>
            <w:r w:rsidR="00F05C67">
              <w:t xml:space="preserve">    Councillor C. O'Connor</w:t>
            </w:r>
          </w:p>
          <w:p w:rsidR="00C2735F" w:rsidRDefault="009D19E6">
            <w:pPr>
              <w:pStyle w:val="NormalWeb"/>
              <w:spacing w:line="256" w:lineRule="auto"/>
            </w:pPr>
            <w:r>
              <w:t xml:space="preserve">"To ask the Chief Executive if he will make a statement on actions being taken to facilitate Rough Sleepers in the Tallaght village area; will he appreciate the concerns of the local community in the matter and give assurances that these people will be </w:t>
            </w:r>
            <w:proofErr w:type="gramStart"/>
            <w:r>
              <w:t>helped?</w:t>
            </w:r>
            <w:proofErr w:type="gramEnd"/>
            <w:r>
              <w:t>"</w:t>
            </w:r>
          </w:p>
          <w:p w:rsidR="00C2735F" w:rsidRDefault="009D19E6">
            <w:pPr>
              <w:pStyle w:val="NormalWeb"/>
              <w:spacing w:line="256" w:lineRule="auto"/>
            </w:pPr>
            <w:r>
              <w:rPr>
                <w:rStyle w:val="Strong"/>
              </w:rPr>
              <w:t>REPLY:</w:t>
            </w:r>
          </w:p>
          <w:p w:rsidR="00C2735F" w:rsidRDefault="009D19E6">
            <w:pPr>
              <w:pStyle w:val="NormalWeb"/>
              <w:spacing w:line="256" w:lineRule="auto"/>
            </w:pPr>
            <w:r>
              <w:t>"The most recent rough sleeper count took place on the 22</w:t>
            </w:r>
            <w:r>
              <w:rPr>
                <w:vertAlign w:val="superscript"/>
              </w:rPr>
              <w:t>nd</w:t>
            </w:r>
            <w:r>
              <w:t xml:space="preserve"> of November, 2016 in which seven people were identified rough sleeping across the county.  A number of those wished to be placed in emergency accommodation and with the co-operation of The Peter </w:t>
            </w:r>
            <w:proofErr w:type="spellStart"/>
            <w:r>
              <w:t>McVerry</w:t>
            </w:r>
            <w:proofErr w:type="spellEnd"/>
            <w:r>
              <w:t xml:space="preserve"> Trust places where found for those people into their service. The winter cold weather initiative has been launched by the Dublin Regional Homeless Executive and an additional capacity of beds has been allocated to South Dublin County Council for both men and women service users.</w:t>
            </w:r>
          </w:p>
          <w:p w:rsidR="00C2735F" w:rsidRDefault="009D19E6">
            <w:pPr>
              <w:pStyle w:val="NormalWeb"/>
              <w:spacing w:line="256" w:lineRule="auto"/>
            </w:pPr>
            <w:r>
              <w:t xml:space="preserve">The Council operates an outreach service and multi-agency approach to address rough sleepers across the County.  The Outreach worker works closely with the HSE in particular in identifying rough sleepers and sourcing appropriate accommodation and support services. The needs of rough sleepers are often very complex and challenging and require a comprehensive and coordinated approach. The Homeless Forum under the auspice of the South Dublin County Partnership is currently finalising a work plan for </w:t>
            </w:r>
            <w:r>
              <w:lastRenderedPageBreak/>
              <w:t>2017 which will include actions around improved coordinating of services, sharing of information and preventative measures.</w:t>
            </w:r>
          </w:p>
          <w:p w:rsidR="00C2735F" w:rsidRDefault="009D19E6">
            <w:pPr>
              <w:pStyle w:val="NormalWeb"/>
              <w:spacing w:line="256" w:lineRule="auto"/>
            </w:pPr>
            <w:proofErr w:type="spellStart"/>
            <w:r>
              <w:t>Killininney</w:t>
            </w:r>
            <w:proofErr w:type="spellEnd"/>
            <w:r>
              <w:t xml:space="preserve"> House offers accommodation for 21 single men and an additional 9 placements as step down/transitional in Glenn </w:t>
            </w:r>
            <w:proofErr w:type="spellStart"/>
            <w:r>
              <w:t>na</w:t>
            </w:r>
            <w:proofErr w:type="spellEnd"/>
            <w:r>
              <w:t xml:space="preserve"> </w:t>
            </w:r>
            <w:proofErr w:type="spellStart"/>
            <w:r>
              <w:t>Horna</w:t>
            </w:r>
            <w:proofErr w:type="spellEnd"/>
            <w:r>
              <w:t xml:space="preserve"> in Springfield managed by the Peter </w:t>
            </w:r>
            <w:proofErr w:type="spellStart"/>
            <w:r>
              <w:t>McVerry</w:t>
            </w:r>
            <w:proofErr w:type="spellEnd"/>
            <w:r>
              <w:t xml:space="preserve"> Trust. Other hostel type accommodation is operated through the Central Placement Services and is not in the control of this local authority, and as a result the service can only offer the accommodation that is available on any given day.</w:t>
            </w:r>
          </w:p>
          <w:p w:rsidR="00C2735F" w:rsidRDefault="009D19E6">
            <w:pPr>
              <w:pStyle w:val="NormalWeb"/>
              <w:spacing w:line="256" w:lineRule="auto"/>
            </w:pPr>
            <w:r>
              <w:t>Dublin City Council is the lead authority in terms of Homeless Services for the Dublin Region.  Funding for Homeless accommodation and preventative measures comes from the Department of Housing, Planning, Community and Local Government with a contribution from each of the Dublin authorities.  Funding is also provided for a number of services from the Department of Health/HSE.  There is a total provision of €2.6M from SDCC in 2016 and 2017 towards homeless service and provision. Any additional funding for added services is sought from the relevant Departments through Dublin City Council as lead agency."</w:t>
            </w:r>
          </w:p>
          <w:p w:rsidR="00F05C67" w:rsidRDefault="00F05C67">
            <w:pPr>
              <w:pStyle w:val="NormalWeb"/>
              <w:spacing w:line="256" w:lineRule="auto"/>
            </w:pPr>
          </w:p>
          <w:p w:rsidR="00C2735F" w:rsidRPr="00F05C67" w:rsidRDefault="00F05C67">
            <w:pPr>
              <w:pStyle w:val="Heading3"/>
              <w:spacing w:after="0" w:afterAutospacing="0" w:line="256" w:lineRule="auto"/>
            </w:pPr>
            <w:r>
              <w:rPr>
                <w:u w:val="single"/>
              </w:rPr>
              <w:t>H8/0217</w:t>
            </w:r>
            <w:r>
              <w:t xml:space="preserve">    New Works</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C2735F" w:rsidRPr="00F05C67" w:rsidRDefault="00F05C67">
            <w:pPr>
              <w:pStyle w:val="Heading3"/>
              <w:spacing w:after="0" w:afterAutospacing="0" w:line="256" w:lineRule="auto"/>
            </w:pPr>
            <w:r>
              <w:rPr>
                <w:u w:val="single"/>
              </w:rPr>
              <w:t>C5/0217</w:t>
            </w:r>
            <w:r>
              <w:t xml:space="preserve">    Correspondence</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C2735F" w:rsidRDefault="00F05C67">
            <w:pPr>
              <w:pStyle w:val="Heading3"/>
              <w:spacing w:after="0" w:afterAutospacing="0" w:line="256" w:lineRule="auto"/>
            </w:pPr>
            <w:r>
              <w:rPr>
                <w:u w:val="single"/>
              </w:rPr>
              <w:t xml:space="preserve">M6/0217 </w:t>
            </w:r>
            <w:r>
              <w:t xml:space="preserve">    Inspection</w:t>
            </w:r>
            <w:r w:rsidR="00236483">
              <w:t xml:space="preserve"> </w:t>
            </w:r>
            <w:r>
              <w:t>of wall at 55 Westpark</w:t>
            </w:r>
          </w:p>
          <w:p w:rsidR="00F05C67" w:rsidRPr="00F05C67" w:rsidRDefault="00F05C67">
            <w:pPr>
              <w:pStyle w:val="Heading3"/>
              <w:spacing w:after="0" w:afterAutospacing="0" w:line="256" w:lineRule="auto"/>
            </w:pPr>
          </w:p>
          <w:p w:rsidR="00C2735F" w:rsidRDefault="009D19E6">
            <w:pPr>
              <w:pStyle w:val="proposed"/>
              <w:spacing w:line="256" w:lineRule="auto"/>
            </w:pPr>
            <w:r>
              <w:t>Proposed by Councillor B. Ferron</w:t>
            </w:r>
            <w:r w:rsidR="00F05C67">
              <w:t xml:space="preserve"> and seconded by C.</w:t>
            </w:r>
            <w:r w:rsidR="00236483">
              <w:t xml:space="preserve"> </w:t>
            </w:r>
            <w:r w:rsidR="00F05C67">
              <w:t>O’Connor:</w:t>
            </w:r>
          </w:p>
          <w:p w:rsidR="00C2735F" w:rsidRDefault="009D19E6">
            <w:pPr>
              <w:pStyle w:val="NormalWeb"/>
              <w:spacing w:line="256" w:lineRule="auto"/>
            </w:pPr>
            <w:r>
              <w:t>"That this Committee calls on the Chief Executive to carry out an inspection of the boundary wall at the rear of 55 Westpark and carry out any necessary works to make the wall safe. This wall is very badly damaged and is a danger to the children who play in the green space in this area. The wall was previously examined and my understanding is that works were scheduled but no repairs have yet taken place to date."</w:t>
            </w:r>
          </w:p>
          <w:p w:rsidR="00C2735F" w:rsidRDefault="009D19E6">
            <w:pPr>
              <w:pStyle w:val="NormalWeb"/>
              <w:spacing w:line="256" w:lineRule="auto"/>
            </w:pPr>
            <w:r>
              <w:rPr>
                <w:rStyle w:val="Strong"/>
              </w:rPr>
              <w:t>REPORT:</w:t>
            </w:r>
          </w:p>
          <w:p w:rsidR="00C2735F" w:rsidRDefault="009D19E6">
            <w:pPr>
              <w:pStyle w:val="NormalWeb"/>
              <w:spacing w:line="256" w:lineRule="auto"/>
            </w:pPr>
            <w:r>
              <w:t xml:space="preserve">"The boundary wall to the side to this property was built when the house was constructed in 1985.  The wall was previously inspected in 2007 and 2016.  The boundary wall is a solid block wall construction 225.mm thick X 2m high with a cast in-situ concrete coping.  The boundary wall has a minor stepped crack.  Following inspection of the wall by Council staff it is intended to remove the existing plaster/wet dashing at the crack, </w:t>
            </w:r>
            <w:r>
              <w:lastRenderedPageBreak/>
              <w:t>over an area of approximately 1m x 2m, repoint the block wall and re-plaster/dash the affected area of the wall. </w:t>
            </w:r>
          </w:p>
          <w:p w:rsidR="00C2735F" w:rsidRDefault="009D19E6">
            <w:pPr>
              <w:pStyle w:val="NormalWeb"/>
              <w:spacing w:line="256" w:lineRule="auto"/>
            </w:pPr>
            <w:r>
              <w:t>The Council has no information regarding the construction of the shed that is built off the boundary wall nor the additional blocks that were added to the top of the concrete coping. </w:t>
            </w:r>
          </w:p>
          <w:p w:rsidR="00C2735F" w:rsidRDefault="009D19E6">
            <w:pPr>
              <w:pStyle w:val="NormalWeb"/>
              <w:spacing w:line="256" w:lineRule="auto"/>
            </w:pPr>
            <w:r>
              <w:t>It is important to note that the primary responsibility for the upkeep, repair and maintenance of the boundary will continue to lie with the tenant and the Housing Department does not propose to change or remove this responsibility."</w:t>
            </w:r>
          </w:p>
          <w:p w:rsidR="00236483" w:rsidRDefault="00236483" w:rsidP="00236483">
            <w:pPr>
              <w:spacing w:before="100" w:beforeAutospacing="1" w:after="100" w:afterAutospacing="1"/>
              <w:ind w:left="1440"/>
            </w:pPr>
            <w:r>
              <w:t>A discussion followed with contributions from Councillor B. Ferron.</w:t>
            </w:r>
          </w:p>
          <w:p w:rsidR="00236483" w:rsidRDefault="000354B7" w:rsidP="00236483">
            <w:pPr>
              <w:spacing w:before="100" w:beforeAutospacing="1" w:after="100" w:afterAutospacing="1"/>
              <w:ind w:left="1440"/>
            </w:pPr>
            <w:r>
              <w:t>Mr H.</w:t>
            </w:r>
            <w:r w:rsidR="00236483">
              <w:t xml:space="preserve"> Hogan responded to the members queries.</w:t>
            </w:r>
          </w:p>
          <w:p w:rsidR="00236483" w:rsidRDefault="00236483" w:rsidP="00236483">
            <w:pPr>
              <w:pStyle w:val="NormalWeb"/>
              <w:rPr>
                <w:b/>
              </w:rPr>
            </w:pPr>
            <w:r>
              <w:t xml:space="preserve">The motion was </w:t>
            </w:r>
            <w:r>
              <w:rPr>
                <w:b/>
              </w:rPr>
              <w:t>AGREED.</w:t>
            </w:r>
          </w:p>
          <w:p w:rsidR="00C2735F" w:rsidRDefault="009D19E6">
            <w:pPr>
              <w:pStyle w:val="Heading2"/>
              <w:spacing w:line="256" w:lineRule="auto"/>
              <w:jc w:val="center"/>
              <w:rPr>
                <w:u w:val="single"/>
              </w:rPr>
            </w:pPr>
            <w:r>
              <w:rPr>
                <w:u w:val="single"/>
              </w:rPr>
              <w:t>Planning</w:t>
            </w:r>
          </w:p>
          <w:p w:rsidR="00C2735F" w:rsidRPr="00236483" w:rsidRDefault="00236483">
            <w:pPr>
              <w:pStyle w:val="Heading3"/>
              <w:spacing w:after="0" w:afterAutospacing="0" w:line="256" w:lineRule="auto"/>
            </w:pPr>
            <w:r>
              <w:rPr>
                <w:u w:val="single"/>
              </w:rPr>
              <w:t>H9/0217</w:t>
            </w:r>
            <w:r>
              <w:t xml:space="preserve">    New Works</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9C4CF0" w:rsidRDefault="00236483" w:rsidP="009C4CF0">
            <w:pPr>
              <w:pStyle w:val="NormalWeb"/>
              <w:spacing w:line="256" w:lineRule="auto"/>
            </w:pPr>
            <w:r w:rsidRPr="009C4CF0">
              <w:rPr>
                <w:b/>
                <w:u w:val="single"/>
              </w:rPr>
              <w:t>H10/0217</w:t>
            </w:r>
            <w:r w:rsidR="009C4CF0">
              <w:t xml:space="preserve">    </w:t>
            </w:r>
            <w:r w:rsidR="009C4CF0" w:rsidRPr="009C4CF0">
              <w:rPr>
                <w:b/>
              </w:rPr>
              <w:t>Planning Files A. Large Applications Under Consideration B. Files Requested by Members</w:t>
            </w:r>
          </w:p>
          <w:p w:rsidR="00236483" w:rsidRPr="00236483" w:rsidRDefault="00236483" w:rsidP="00236483">
            <w:pPr>
              <w:pStyle w:val="Heading3"/>
              <w:spacing w:after="0" w:afterAutospacing="0"/>
              <w:rPr>
                <w:b w:val="0"/>
                <w:sz w:val="24"/>
                <w:szCs w:val="24"/>
              </w:rPr>
            </w:pPr>
            <w:r w:rsidRPr="00603921">
              <w:rPr>
                <w:b w:val="0"/>
                <w:sz w:val="24"/>
                <w:szCs w:val="24"/>
              </w:rPr>
              <w:t xml:space="preserve">The following report which had been circulated was presented by </w:t>
            </w:r>
            <w:r w:rsidRPr="009C4CF0">
              <w:rPr>
                <w:b w:val="0"/>
                <w:sz w:val="24"/>
                <w:szCs w:val="24"/>
              </w:rPr>
              <w:t>Mr. Jim Johnston,</w:t>
            </w:r>
            <w:r>
              <w:rPr>
                <w:b w:val="0"/>
                <w:sz w:val="24"/>
                <w:szCs w:val="24"/>
              </w:rPr>
              <w:t xml:space="preserve"> Senior Executive Planner:</w:t>
            </w:r>
          </w:p>
          <w:tbl>
            <w:tblPr>
              <w:tblW w:w="0" w:type="auto"/>
              <w:tblCellSpacing w:w="15" w:type="dxa"/>
              <w:tblLook w:val="04A0" w:firstRow="1" w:lastRow="0" w:firstColumn="1" w:lastColumn="0" w:noHBand="0" w:noVBand="1"/>
            </w:tblPr>
            <w:tblGrid>
              <w:gridCol w:w="1835"/>
              <w:gridCol w:w="2620"/>
              <w:gridCol w:w="4197"/>
            </w:tblGrid>
            <w:tr w:rsidR="00C2735F" w:rsidTr="00F9576B">
              <w:trPr>
                <w:tblCellSpacing w:w="15" w:type="dxa"/>
              </w:trPr>
              <w:tc>
                <w:tcPr>
                  <w:tcW w:w="1790" w:type="dxa"/>
                  <w:tcMar>
                    <w:top w:w="15" w:type="dxa"/>
                    <w:left w:w="15" w:type="dxa"/>
                    <w:bottom w:w="15" w:type="dxa"/>
                    <w:right w:w="15" w:type="dxa"/>
                  </w:tcMar>
                  <w:vAlign w:val="center"/>
                  <w:hideMark/>
                </w:tcPr>
                <w:p w:rsidR="00C2735F" w:rsidRDefault="009D19E6">
                  <w:pPr>
                    <w:pStyle w:val="NormalWeb"/>
                    <w:spacing w:line="256" w:lineRule="auto"/>
                  </w:pPr>
                  <w:r>
                    <w:rPr>
                      <w:rStyle w:val="Strong"/>
                    </w:rPr>
                    <w:t>SD17A/0009</w:t>
                  </w:r>
                  <w:r>
                    <w:t xml:space="preserve"> </w:t>
                  </w:r>
                </w:p>
              </w:tc>
              <w:tc>
                <w:tcPr>
                  <w:tcW w:w="2590" w:type="dxa"/>
                  <w:tcMar>
                    <w:top w:w="15" w:type="dxa"/>
                    <w:left w:w="15" w:type="dxa"/>
                    <w:bottom w:w="15" w:type="dxa"/>
                    <w:right w:w="15" w:type="dxa"/>
                  </w:tcMar>
                  <w:vAlign w:val="center"/>
                  <w:hideMark/>
                </w:tcPr>
                <w:p w:rsidR="00C2735F" w:rsidRDefault="009D19E6">
                  <w:pPr>
                    <w:pStyle w:val="NormalWeb"/>
                    <w:spacing w:line="256" w:lineRule="auto"/>
                  </w:pPr>
                  <w:r>
                    <w:rPr>
                      <w:rStyle w:val="Emphasis"/>
                      <w:b/>
                      <w:bCs/>
                    </w:rPr>
                    <w:t>Reg. Date:</w:t>
                  </w:r>
                </w:p>
                <w:p w:rsidR="00C2735F" w:rsidRDefault="009D19E6">
                  <w:pPr>
                    <w:pStyle w:val="NormalWeb"/>
                    <w:spacing w:line="256" w:lineRule="auto"/>
                  </w:pPr>
                  <w:r>
                    <w:t>17-Jan-2017</w:t>
                  </w:r>
                </w:p>
                <w:p w:rsidR="00C2735F" w:rsidRDefault="009D19E6">
                  <w:pPr>
                    <w:pStyle w:val="NormalWeb"/>
                    <w:spacing w:line="256" w:lineRule="auto"/>
                  </w:pPr>
                  <w:r>
                    <w:rPr>
                      <w:rStyle w:val="Emphasis"/>
                      <w:b/>
                      <w:bCs/>
                    </w:rPr>
                    <w:t>Applicant’s Name:</w:t>
                  </w:r>
                </w:p>
                <w:p w:rsidR="00C2735F" w:rsidRDefault="009D19E6">
                  <w:pPr>
                    <w:pStyle w:val="NormalWeb"/>
                    <w:spacing w:line="256" w:lineRule="auto"/>
                  </w:pPr>
                  <w:r>
                    <w:t>Lidl Ireland GmbH</w:t>
                  </w:r>
                </w:p>
                <w:p w:rsidR="00C2735F" w:rsidRDefault="009D19E6">
                  <w:pPr>
                    <w:pStyle w:val="NormalWeb"/>
                    <w:spacing w:line="256" w:lineRule="auto"/>
                  </w:pPr>
                  <w:r>
                    <w:rPr>
                      <w:rStyle w:val="Emphasis"/>
                      <w:b/>
                      <w:bCs/>
                    </w:rPr>
                    <w:t>Submission Type:</w:t>
                  </w:r>
                </w:p>
                <w:p w:rsidR="00C2735F" w:rsidRDefault="009D19E6">
                  <w:pPr>
                    <w:pStyle w:val="NormalWeb"/>
                    <w:spacing w:line="256" w:lineRule="auto"/>
                  </w:pPr>
                  <w:r>
                    <w:t>New Application</w:t>
                  </w:r>
                </w:p>
                <w:p w:rsidR="00C2735F" w:rsidRDefault="009D19E6">
                  <w:pPr>
                    <w:pStyle w:val="NormalWeb"/>
                    <w:spacing w:line="256" w:lineRule="auto"/>
                  </w:pPr>
                  <w:r>
                    <w:rPr>
                      <w:rStyle w:val="Emphasis"/>
                      <w:b/>
                      <w:bCs/>
                    </w:rPr>
                    <w:t> </w:t>
                  </w:r>
                </w:p>
                <w:p w:rsidR="00C2735F" w:rsidRDefault="009D19E6">
                  <w:pPr>
                    <w:pStyle w:val="NormalWeb"/>
                    <w:spacing w:line="256" w:lineRule="auto"/>
                  </w:pPr>
                  <w:r>
                    <w:rPr>
                      <w:rStyle w:val="Emphasis"/>
                      <w:b/>
                      <w:bCs/>
                    </w:rPr>
                    <w:t> </w:t>
                  </w:r>
                </w:p>
                <w:p w:rsidR="00C2735F" w:rsidRDefault="009D19E6">
                  <w:pPr>
                    <w:pStyle w:val="NormalWeb"/>
                    <w:spacing w:line="256" w:lineRule="auto"/>
                  </w:pPr>
                  <w:r>
                    <w:rPr>
                      <w:rStyle w:val="Emphasis"/>
                      <w:b/>
                      <w:bCs/>
                    </w:rPr>
                    <w:t> </w:t>
                  </w:r>
                </w:p>
                <w:p w:rsidR="00C2735F" w:rsidRDefault="009D19E6">
                  <w:pPr>
                    <w:pStyle w:val="NormalWeb"/>
                    <w:spacing w:line="256" w:lineRule="auto"/>
                  </w:pPr>
                  <w:r>
                    <w:t xml:space="preserve">  </w:t>
                  </w:r>
                </w:p>
              </w:tc>
              <w:tc>
                <w:tcPr>
                  <w:tcW w:w="4152" w:type="dxa"/>
                  <w:tcMar>
                    <w:top w:w="15" w:type="dxa"/>
                    <w:left w:w="15" w:type="dxa"/>
                    <w:bottom w:w="15" w:type="dxa"/>
                    <w:right w:w="15" w:type="dxa"/>
                  </w:tcMar>
                  <w:vAlign w:val="center"/>
                  <w:hideMark/>
                </w:tcPr>
                <w:p w:rsidR="00C2735F" w:rsidRDefault="009D19E6">
                  <w:pPr>
                    <w:pStyle w:val="NormalWeb"/>
                    <w:spacing w:line="256" w:lineRule="auto"/>
                  </w:pPr>
                  <w:r>
                    <w:rPr>
                      <w:rStyle w:val="Emphasis"/>
                      <w:b/>
                      <w:bCs/>
                    </w:rPr>
                    <w:t>Location:</w:t>
                  </w:r>
                </w:p>
                <w:p w:rsidR="00C2735F" w:rsidRDefault="009D19E6">
                  <w:pPr>
                    <w:pStyle w:val="NormalWeb"/>
                    <w:spacing w:line="256" w:lineRule="auto"/>
                  </w:pPr>
                  <w:r>
                    <w:t>Lidl Head Office, Main Road, Tallaght, Dublin, 24</w:t>
                  </w:r>
                </w:p>
                <w:p w:rsidR="00C2735F" w:rsidRDefault="009D19E6">
                  <w:pPr>
                    <w:pStyle w:val="NormalWeb"/>
                    <w:spacing w:line="256" w:lineRule="auto"/>
                  </w:pPr>
                  <w:r>
                    <w:rPr>
                      <w:rStyle w:val="Emphasis"/>
                      <w:b/>
                      <w:bCs/>
                    </w:rPr>
                    <w:t>Proposed Development:</w:t>
                  </w:r>
                </w:p>
                <w:p w:rsidR="00C2735F" w:rsidRDefault="009D19E6">
                  <w:pPr>
                    <w:pStyle w:val="NormalWeb"/>
                    <w:spacing w:line="256" w:lineRule="auto"/>
                  </w:pPr>
                  <w:r>
                    <w:t xml:space="preserve">Ancillary multi deck car park to service the existing headquarters office of LIDL Ireland GmbH and the wider retail campus. The development also includes an underground pedestrian link between the proposed car park and the LIDL headquarters building, linking to the existing basement car park. The external parking area immediately east of the office building, containing a single row of parking spaces, is to be replaced with a dedicated, landscaped, outdoor area for </w:t>
                  </w:r>
                  <w:r>
                    <w:lastRenderedPageBreak/>
                    <w:t>use by LIDL staff and visitors. The development includes all hard and soft landscaping, ancillary site development works, including all underground works for drainage and other associated works.</w:t>
                  </w:r>
                </w:p>
                <w:p w:rsidR="00C2735F" w:rsidRDefault="009D19E6">
                  <w:pPr>
                    <w:pStyle w:val="NormalWeb"/>
                    <w:spacing w:line="256" w:lineRule="auto"/>
                  </w:pPr>
                  <w:r>
                    <w:rPr>
                      <w:rStyle w:val="Emphasis"/>
                      <w:b/>
                      <w:bCs/>
                    </w:rPr>
                    <w:t>Decision Due on or before:</w:t>
                  </w:r>
                </w:p>
                <w:p w:rsidR="00C2735F" w:rsidRDefault="009D19E6">
                  <w:pPr>
                    <w:pStyle w:val="NormalWeb"/>
                    <w:spacing w:line="256" w:lineRule="auto"/>
                  </w:pPr>
                  <w:r>
                    <w:t>13-Feb-2017</w:t>
                  </w:r>
                </w:p>
                <w:p w:rsidR="00C2735F" w:rsidRDefault="009D19E6">
                  <w:pPr>
                    <w:pStyle w:val="NormalWeb"/>
                    <w:spacing w:line="256" w:lineRule="auto"/>
                  </w:pPr>
                  <w:r>
                    <w:t xml:space="preserve">  </w:t>
                  </w:r>
                </w:p>
              </w:tc>
            </w:tr>
            <w:tr w:rsidR="00C2735F" w:rsidTr="00F9576B">
              <w:trPr>
                <w:tblCellSpacing w:w="15" w:type="dxa"/>
              </w:trPr>
              <w:tc>
                <w:tcPr>
                  <w:tcW w:w="1790" w:type="dxa"/>
                  <w:tcMar>
                    <w:top w:w="15" w:type="dxa"/>
                    <w:left w:w="15" w:type="dxa"/>
                    <w:bottom w:w="15" w:type="dxa"/>
                    <w:right w:w="15" w:type="dxa"/>
                  </w:tcMar>
                  <w:vAlign w:val="center"/>
                  <w:hideMark/>
                </w:tcPr>
                <w:p w:rsidR="00C2735F" w:rsidRDefault="009D19E6">
                  <w:pPr>
                    <w:pStyle w:val="NormalWeb"/>
                    <w:spacing w:line="256" w:lineRule="auto"/>
                  </w:pPr>
                  <w:r>
                    <w:rPr>
                      <w:rStyle w:val="Strong"/>
                    </w:rPr>
                    <w:lastRenderedPageBreak/>
                    <w:t>SD17A/0030</w:t>
                  </w:r>
                  <w:r>
                    <w:t xml:space="preserve"> </w:t>
                  </w:r>
                </w:p>
              </w:tc>
              <w:tc>
                <w:tcPr>
                  <w:tcW w:w="2590" w:type="dxa"/>
                  <w:tcMar>
                    <w:top w:w="15" w:type="dxa"/>
                    <w:left w:w="15" w:type="dxa"/>
                    <w:bottom w:w="15" w:type="dxa"/>
                    <w:right w:w="15" w:type="dxa"/>
                  </w:tcMar>
                  <w:vAlign w:val="center"/>
                  <w:hideMark/>
                </w:tcPr>
                <w:p w:rsidR="00C2735F" w:rsidRDefault="009D19E6">
                  <w:pPr>
                    <w:pStyle w:val="NormalWeb"/>
                    <w:spacing w:line="256" w:lineRule="auto"/>
                  </w:pPr>
                  <w:r>
                    <w:rPr>
                      <w:rStyle w:val="Emphasis"/>
                      <w:b/>
                      <w:bCs/>
                    </w:rPr>
                    <w:t>Reg. Date:</w:t>
                  </w:r>
                </w:p>
                <w:p w:rsidR="00C2735F" w:rsidRDefault="009D19E6">
                  <w:pPr>
                    <w:pStyle w:val="NormalWeb"/>
                    <w:spacing w:line="256" w:lineRule="auto"/>
                  </w:pPr>
                  <w:r>
                    <w:t>13-Feb-2017</w:t>
                  </w:r>
                </w:p>
                <w:p w:rsidR="00C2735F" w:rsidRDefault="009D19E6">
                  <w:pPr>
                    <w:pStyle w:val="NormalWeb"/>
                    <w:spacing w:line="256" w:lineRule="auto"/>
                  </w:pPr>
                  <w:r>
                    <w:rPr>
                      <w:rStyle w:val="Emphasis"/>
                      <w:b/>
                      <w:bCs/>
                    </w:rPr>
                    <w:t>Applicant’s Name:</w:t>
                  </w:r>
                </w:p>
                <w:p w:rsidR="00C2735F" w:rsidRDefault="009D19E6">
                  <w:pPr>
                    <w:pStyle w:val="NormalWeb"/>
                    <w:spacing w:line="256" w:lineRule="auto"/>
                  </w:pPr>
                  <w:r>
                    <w:t>Conor McMahon</w:t>
                  </w:r>
                </w:p>
                <w:p w:rsidR="00C2735F" w:rsidRDefault="009D19E6">
                  <w:pPr>
                    <w:pStyle w:val="NormalWeb"/>
                    <w:spacing w:line="256" w:lineRule="auto"/>
                  </w:pPr>
                  <w:r>
                    <w:rPr>
                      <w:rStyle w:val="Emphasis"/>
                      <w:b/>
                      <w:bCs/>
                    </w:rPr>
                    <w:t>Submission Type:</w:t>
                  </w:r>
                </w:p>
                <w:p w:rsidR="00C2735F" w:rsidRDefault="009D19E6">
                  <w:pPr>
                    <w:pStyle w:val="NormalWeb"/>
                    <w:spacing w:line="256" w:lineRule="auto"/>
                  </w:pPr>
                  <w:r>
                    <w:t>New Application</w:t>
                  </w:r>
                </w:p>
                <w:p w:rsidR="00C2735F" w:rsidRDefault="009D19E6" w:rsidP="009C4CF0">
                  <w:pPr>
                    <w:pStyle w:val="NormalWeb"/>
                    <w:spacing w:line="256" w:lineRule="auto"/>
                  </w:pPr>
                  <w:r>
                    <w:rPr>
                      <w:rStyle w:val="Emphasis"/>
                      <w:b/>
                      <w:bCs/>
                    </w:rPr>
                    <w:t> </w:t>
                  </w:r>
                </w:p>
                <w:p w:rsidR="009C4CF0" w:rsidRDefault="009C4CF0" w:rsidP="009C4CF0">
                  <w:pPr>
                    <w:pStyle w:val="NormalWeb"/>
                    <w:spacing w:line="256" w:lineRule="auto"/>
                  </w:pPr>
                </w:p>
                <w:p w:rsidR="009C4CF0" w:rsidRDefault="009C4CF0" w:rsidP="009C4CF0">
                  <w:pPr>
                    <w:pStyle w:val="NormalWeb"/>
                    <w:spacing w:line="256" w:lineRule="auto"/>
                  </w:pPr>
                </w:p>
              </w:tc>
              <w:tc>
                <w:tcPr>
                  <w:tcW w:w="4152" w:type="dxa"/>
                  <w:tcMar>
                    <w:top w:w="15" w:type="dxa"/>
                    <w:left w:w="15" w:type="dxa"/>
                    <w:bottom w:w="15" w:type="dxa"/>
                    <w:right w:w="15" w:type="dxa"/>
                  </w:tcMar>
                  <w:vAlign w:val="center"/>
                  <w:hideMark/>
                </w:tcPr>
                <w:p w:rsidR="00C2735F" w:rsidRDefault="009D19E6">
                  <w:pPr>
                    <w:pStyle w:val="NormalWeb"/>
                    <w:spacing w:line="256" w:lineRule="auto"/>
                  </w:pPr>
                  <w:r>
                    <w:rPr>
                      <w:rStyle w:val="Emphasis"/>
                      <w:b/>
                      <w:bCs/>
                    </w:rPr>
                    <w:t>Location:</w:t>
                  </w:r>
                </w:p>
                <w:p w:rsidR="00C2735F" w:rsidRDefault="009D19E6">
                  <w:pPr>
                    <w:pStyle w:val="NormalWeb"/>
                    <w:spacing w:line="256" w:lineRule="auto"/>
                  </w:pPr>
                  <w:r>
                    <w:t>Fortunestown Lane, Tallaght, Dublin 24.</w:t>
                  </w:r>
                </w:p>
                <w:p w:rsidR="00C2735F" w:rsidRDefault="009D19E6">
                  <w:pPr>
                    <w:pStyle w:val="NormalWeb"/>
                    <w:spacing w:line="256" w:lineRule="auto"/>
                  </w:pPr>
                  <w:r>
                    <w:rPr>
                      <w:rStyle w:val="Emphasis"/>
                      <w:b/>
                      <w:bCs/>
                    </w:rPr>
                    <w:t>Proposed Development:</w:t>
                  </w:r>
                </w:p>
                <w:p w:rsidR="00C2735F" w:rsidRDefault="009D19E6">
                  <w:pPr>
                    <w:pStyle w:val="NormalWeb"/>
                    <w:spacing w:line="256" w:lineRule="auto"/>
                  </w:pPr>
                  <w:r>
                    <w:t>18 two storey terraced houses including site development works, services and landscaping.</w:t>
                  </w:r>
                </w:p>
                <w:p w:rsidR="00C2735F" w:rsidRDefault="009D19E6">
                  <w:pPr>
                    <w:pStyle w:val="NormalWeb"/>
                    <w:spacing w:line="256" w:lineRule="auto"/>
                  </w:pPr>
                  <w:r>
                    <w:rPr>
                      <w:rStyle w:val="Emphasis"/>
                      <w:b/>
                      <w:bCs/>
                    </w:rPr>
                    <w:t>Decision Due on or before:</w:t>
                  </w:r>
                </w:p>
                <w:p w:rsidR="00C2735F" w:rsidRDefault="009D19E6">
                  <w:pPr>
                    <w:pStyle w:val="NormalWeb"/>
                    <w:spacing w:line="256" w:lineRule="auto"/>
                  </w:pPr>
                  <w:r>
                    <w:t>10-Apr-2017</w:t>
                  </w:r>
                </w:p>
                <w:p w:rsidR="009C4CF0" w:rsidRDefault="009C4CF0" w:rsidP="009C4CF0">
                  <w:pPr>
                    <w:pStyle w:val="NormalWeb"/>
                    <w:spacing w:line="256" w:lineRule="auto"/>
                  </w:pPr>
                </w:p>
                <w:p w:rsidR="009C4CF0" w:rsidRDefault="009C4CF0" w:rsidP="009C4CF0">
                  <w:pPr>
                    <w:pStyle w:val="NormalWeb"/>
                    <w:spacing w:line="256" w:lineRule="auto"/>
                    <w:jc w:val="both"/>
                  </w:pPr>
                </w:p>
                <w:p w:rsidR="00C2735F" w:rsidRDefault="009D19E6">
                  <w:pPr>
                    <w:pStyle w:val="NormalWeb"/>
                    <w:spacing w:line="256" w:lineRule="auto"/>
                  </w:pPr>
                  <w:r>
                    <w:t xml:space="preserve">  </w:t>
                  </w:r>
                </w:p>
              </w:tc>
            </w:tr>
            <w:tr w:rsidR="00C2735F" w:rsidTr="00F9576B">
              <w:trPr>
                <w:tblCellSpacing w:w="15" w:type="dxa"/>
              </w:trPr>
              <w:tc>
                <w:tcPr>
                  <w:tcW w:w="1790" w:type="dxa"/>
                  <w:tcMar>
                    <w:top w:w="15" w:type="dxa"/>
                    <w:left w:w="15" w:type="dxa"/>
                    <w:bottom w:w="15" w:type="dxa"/>
                    <w:right w:w="15" w:type="dxa"/>
                  </w:tcMar>
                  <w:vAlign w:val="center"/>
                  <w:hideMark/>
                </w:tcPr>
                <w:p w:rsidR="00C2735F" w:rsidRDefault="009D19E6" w:rsidP="009C4CF0">
                  <w:pPr>
                    <w:spacing w:line="256" w:lineRule="auto"/>
                    <w:ind w:left="-90"/>
                  </w:pPr>
                  <w:r>
                    <w:t> </w:t>
                  </w:r>
                </w:p>
                <w:p w:rsidR="002F444E" w:rsidRDefault="002F444E" w:rsidP="009C4CF0">
                  <w:pPr>
                    <w:spacing w:line="256" w:lineRule="auto"/>
                    <w:ind w:left="-90"/>
                  </w:pPr>
                </w:p>
              </w:tc>
              <w:tc>
                <w:tcPr>
                  <w:tcW w:w="2590" w:type="dxa"/>
                  <w:tcMar>
                    <w:top w:w="15" w:type="dxa"/>
                    <w:left w:w="15" w:type="dxa"/>
                    <w:bottom w:w="15" w:type="dxa"/>
                    <w:right w:w="15" w:type="dxa"/>
                  </w:tcMar>
                  <w:vAlign w:val="center"/>
                  <w:hideMark/>
                </w:tcPr>
                <w:p w:rsidR="00C2735F" w:rsidRDefault="009D19E6">
                  <w:pPr>
                    <w:spacing w:line="256" w:lineRule="auto"/>
                  </w:pPr>
                  <w:r>
                    <w:t> </w:t>
                  </w:r>
                </w:p>
              </w:tc>
              <w:tc>
                <w:tcPr>
                  <w:tcW w:w="4152" w:type="dxa"/>
                  <w:tcMar>
                    <w:top w:w="15" w:type="dxa"/>
                    <w:left w:w="15" w:type="dxa"/>
                    <w:bottom w:w="15" w:type="dxa"/>
                    <w:right w:w="15" w:type="dxa"/>
                  </w:tcMar>
                  <w:vAlign w:val="center"/>
                  <w:hideMark/>
                </w:tcPr>
                <w:p w:rsidR="00C2735F" w:rsidRDefault="009D19E6">
                  <w:pPr>
                    <w:spacing w:line="256" w:lineRule="auto"/>
                  </w:pPr>
                  <w:r>
                    <w:t> </w:t>
                  </w:r>
                </w:p>
              </w:tc>
            </w:tr>
          </w:tbl>
          <w:p w:rsidR="002F444E" w:rsidRDefault="002F444E" w:rsidP="002F444E">
            <w:pPr>
              <w:spacing w:before="100" w:beforeAutospacing="1" w:after="100" w:afterAutospacing="1"/>
              <w:ind w:left="1440"/>
            </w:pPr>
            <w:r>
              <w:t xml:space="preserve">A discussion followed with contributions from Councillor </w:t>
            </w:r>
            <w:r>
              <w:t>C. King</w:t>
            </w:r>
            <w:r>
              <w:t>.</w:t>
            </w:r>
          </w:p>
          <w:p w:rsidR="002F444E" w:rsidRDefault="002F444E" w:rsidP="002F444E">
            <w:pPr>
              <w:spacing w:before="100" w:beforeAutospacing="1" w:after="100" w:afterAutospacing="1"/>
              <w:ind w:left="1440"/>
            </w:pPr>
            <w:r>
              <w:t>Mr. J. Johnston</w:t>
            </w:r>
            <w:r>
              <w:t xml:space="preserve"> responded to the members queries.</w:t>
            </w:r>
          </w:p>
          <w:p w:rsidR="009C4CF0" w:rsidRDefault="009C4CF0" w:rsidP="009C4CF0">
            <w:pPr>
              <w:pStyle w:val="Heading3"/>
              <w:spacing w:after="0" w:afterAutospacing="0"/>
            </w:pPr>
            <w:r w:rsidRPr="00E04D89">
              <w:rPr>
                <w:b w:val="0"/>
              </w:rPr>
              <w:t>The report was</w:t>
            </w:r>
            <w:r>
              <w:t xml:space="preserve"> </w:t>
            </w:r>
            <w:r w:rsidRPr="00E04D89">
              <w:t>NOTED</w:t>
            </w:r>
            <w:r>
              <w:rPr>
                <w:b w:val="0"/>
              </w:rPr>
              <w:t>.</w:t>
            </w:r>
            <w:r>
              <w:tab/>
            </w:r>
          </w:p>
          <w:p w:rsidR="00C2735F" w:rsidRPr="00CD3CCC" w:rsidRDefault="009D19E6">
            <w:pPr>
              <w:pStyle w:val="Heading3"/>
              <w:spacing w:after="0" w:afterAutospacing="0" w:line="256" w:lineRule="auto"/>
            </w:pPr>
            <w:r>
              <w:rPr>
                <w:u w:val="single"/>
              </w:rPr>
              <w:t xml:space="preserve">C6/0217 </w:t>
            </w:r>
            <w:r w:rsidR="00CD3CCC">
              <w:t xml:space="preserve">    Correspondence </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F9576B" w:rsidRDefault="00F9576B">
            <w:pPr>
              <w:pStyle w:val="Heading3"/>
              <w:spacing w:after="0" w:afterAutospacing="0" w:line="256" w:lineRule="auto"/>
              <w:rPr>
                <w:u w:val="single"/>
              </w:rPr>
            </w:pPr>
          </w:p>
          <w:p w:rsidR="00F9576B" w:rsidRDefault="00F9576B">
            <w:pPr>
              <w:pStyle w:val="Heading3"/>
              <w:spacing w:after="0" w:afterAutospacing="0" w:line="256" w:lineRule="auto"/>
              <w:rPr>
                <w:u w:val="single"/>
              </w:rPr>
            </w:pPr>
          </w:p>
          <w:p w:rsidR="00C2735F" w:rsidRDefault="00CD3CCC">
            <w:pPr>
              <w:pStyle w:val="Heading3"/>
              <w:spacing w:after="0" w:afterAutospacing="0" w:line="256" w:lineRule="auto"/>
            </w:pPr>
            <w:r>
              <w:rPr>
                <w:u w:val="single"/>
              </w:rPr>
              <w:lastRenderedPageBreak/>
              <w:t>M7/0217</w:t>
            </w:r>
            <w:r>
              <w:t xml:space="preserve">    Unauthorised / Sales Business in Alpine Rise</w:t>
            </w:r>
          </w:p>
          <w:p w:rsidR="00CD3CCC" w:rsidRPr="00CD3CCC" w:rsidRDefault="00CD3CCC">
            <w:pPr>
              <w:pStyle w:val="Heading3"/>
              <w:spacing w:after="0" w:afterAutospacing="0" w:line="256" w:lineRule="auto"/>
            </w:pPr>
          </w:p>
          <w:p w:rsidR="00C2735F" w:rsidRDefault="002F444E">
            <w:pPr>
              <w:pStyle w:val="proposed"/>
              <w:spacing w:line="256" w:lineRule="auto"/>
            </w:pPr>
            <w:r>
              <w:t>It was p</w:t>
            </w:r>
            <w:r w:rsidR="009D19E6">
              <w:t xml:space="preserve">roposed by Councillor C. O'Connor </w:t>
            </w:r>
            <w:r w:rsidR="00CD3CCC">
              <w:t>and seconded by Councillor B. Ferron</w:t>
            </w:r>
          </w:p>
          <w:p w:rsidR="00C2735F" w:rsidRDefault="009D19E6">
            <w:pPr>
              <w:pStyle w:val="NormalWeb"/>
              <w:spacing w:line="256" w:lineRule="auto"/>
            </w:pPr>
            <w:r>
              <w:t>"That this Tallaght Area Committee calls on the Chief Executive to take immediate enforcement action in respect of the alleged unauthorised garage/sales business being carried out in Alpine Rise which has been the subject of complaints and reports to the Council; will he appreciate that this alleged business is having a negative impact on the local community who say it is operating on a daily basis, including weekends and often into the night and will he outline what actions are open to him."</w:t>
            </w:r>
          </w:p>
          <w:p w:rsidR="00C2735F" w:rsidRDefault="009D19E6">
            <w:pPr>
              <w:pStyle w:val="NormalWeb"/>
              <w:spacing w:line="256" w:lineRule="auto"/>
            </w:pPr>
            <w:r>
              <w:rPr>
                <w:rStyle w:val="Strong"/>
              </w:rPr>
              <w:t>REPORT:</w:t>
            </w:r>
          </w:p>
          <w:p w:rsidR="00C2735F" w:rsidRDefault="009D19E6">
            <w:pPr>
              <w:pStyle w:val="NormalWeb"/>
              <w:spacing w:line="256" w:lineRule="auto"/>
            </w:pPr>
            <w:r>
              <w:t>On receipt of a valid written complaint in relation to any alleged unauthorised development, the Planning Authority carries out an enforcement investigation and takes appropriate action available thereafter.  The complaint at Alpine Rise is currently under investigation.</w:t>
            </w:r>
          </w:p>
          <w:p w:rsidR="00CD3CCC" w:rsidRDefault="00CD3CCC" w:rsidP="00CD3CCC">
            <w:pPr>
              <w:spacing w:before="100" w:beforeAutospacing="1" w:after="100" w:afterAutospacing="1"/>
              <w:ind w:left="1440"/>
            </w:pPr>
            <w:r>
              <w:t>A discussion followed with contributions from Councillors C. O’ Connor and B. Ferron.</w:t>
            </w:r>
          </w:p>
          <w:p w:rsidR="00CD3CCC" w:rsidRDefault="000354B7" w:rsidP="00CD3CCC">
            <w:pPr>
              <w:spacing w:before="100" w:beforeAutospacing="1" w:after="100" w:afterAutospacing="1"/>
              <w:ind w:left="1440"/>
            </w:pPr>
            <w:r>
              <w:t>Mr J.</w:t>
            </w:r>
            <w:r w:rsidR="00CD3CCC">
              <w:t xml:space="preserve"> Johnston Senior Executive Planner responded to the members queries.</w:t>
            </w:r>
          </w:p>
          <w:p w:rsidR="00CD3CCC" w:rsidRDefault="00CD3CCC" w:rsidP="00CD3CCC">
            <w:pPr>
              <w:pStyle w:val="NormalWeb"/>
              <w:rPr>
                <w:b/>
              </w:rPr>
            </w:pPr>
            <w:r>
              <w:t xml:space="preserve">The motion was </w:t>
            </w:r>
            <w:r>
              <w:rPr>
                <w:b/>
              </w:rPr>
              <w:t>AGREED.</w:t>
            </w:r>
          </w:p>
          <w:p w:rsidR="00C2735F" w:rsidRDefault="009D19E6" w:rsidP="00CD3CCC">
            <w:pPr>
              <w:pStyle w:val="Heading2"/>
              <w:spacing w:line="256" w:lineRule="auto"/>
              <w:jc w:val="center"/>
              <w:rPr>
                <w:u w:val="single"/>
              </w:rPr>
            </w:pPr>
            <w:r>
              <w:rPr>
                <w:u w:val="single"/>
              </w:rPr>
              <w:t>Transportation</w:t>
            </w:r>
          </w:p>
          <w:p w:rsidR="00C2735F" w:rsidRDefault="009D19E6">
            <w:pPr>
              <w:spacing w:before="100" w:beforeAutospacing="1" w:after="100" w:afterAutospacing="1" w:line="256" w:lineRule="auto"/>
              <w:rPr>
                <w:b/>
              </w:rPr>
            </w:pPr>
            <w:r>
              <w:rPr>
                <w:b/>
                <w:u w:val="single"/>
              </w:rPr>
              <w:t>QUESTIONS</w:t>
            </w:r>
            <w:r w:rsidR="00CD3CCC">
              <w:rPr>
                <w:b/>
                <w:u w:val="single"/>
              </w:rPr>
              <w:t xml:space="preserve"> </w:t>
            </w:r>
          </w:p>
          <w:p w:rsidR="00C2735F" w:rsidRDefault="009D19E6">
            <w:pPr>
              <w:tabs>
                <w:tab w:val="left" w:pos="2880"/>
                <w:tab w:val="left" w:pos="3030"/>
              </w:tabs>
              <w:spacing w:line="256" w:lineRule="auto"/>
              <w:jc w:val="both"/>
              <w:rPr>
                <w:b/>
              </w:rPr>
            </w:pPr>
            <w:r>
              <w:t>It was proposed by Councillor B. Ferro</w:t>
            </w:r>
            <w:r w:rsidR="002F444E">
              <w:t>n, seconded by Councillor L. Dunne</w:t>
            </w:r>
            <w:r>
              <w:t xml:space="preserve"> and </w:t>
            </w:r>
            <w:r>
              <w:rPr>
                <w:b/>
              </w:rPr>
              <w:t>RESOLVED:</w:t>
            </w:r>
          </w:p>
          <w:p w:rsidR="00C2735F" w:rsidRDefault="00C2735F">
            <w:pPr>
              <w:tabs>
                <w:tab w:val="left" w:pos="2880"/>
                <w:tab w:val="left" w:pos="3030"/>
              </w:tabs>
              <w:spacing w:line="256" w:lineRule="auto"/>
              <w:ind w:left="1418" w:hanging="1440"/>
              <w:jc w:val="both"/>
              <w:rPr>
                <w:b/>
              </w:rPr>
            </w:pPr>
          </w:p>
          <w:p w:rsidR="00C2735F" w:rsidRDefault="009D19E6">
            <w:pPr>
              <w:spacing w:line="256" w:lineRule="auto"/>
              <w:rPr>
                <w:b/>
              </w:rPr>
            </w:pPr>
            <w:r>
              <w:t>"That pursuant to Standing O</w:t>
            </w:r>
            <w:r w:rsidR="00CD3CCC">
              <w:t xml:space="preserve">rder No. 13, Question No. 8 be </w:t>
            </w:r>
            <w:r>
              <w:rPr>
                <w:b/>
              </w:rPr>
              <w:t>ADOPTED</w:t>
            </w:r>
            <w:r>
              <w:t xml:space="preserve"> and </w:t>
            </w:r>
            <w:r>
              <w:rPr>
                <w:b/>
              </w:rPr>
              <w:t>APPROVED.</w:t>
            </w:r>
            <w:r>
              <w:t>”</w:t>
            </w:r>
          </w:p>
          <w:p w:rsidR="00C2735F" w:rsidRPr="00CD3CCC" w:rsidRDefault="00CD3CCC">
            <w:pPr>
              <w:pStyle w:val="Heading3"/>
              <w:spacing w:after="0" w:afterAutospacing="0" w:line="256" w:lineRule="auto"/>
            </w:pPr>
            <w:r w:rsidRPr="00CD3CCC">
              <w:rPr>
                <w:u w:val="single"/>
              </w:rPr>
              <w:t>Q8/0217</w:t>
            </w:r>
            <w:r>
              <w:t xml:space="preserve">    </w:t>
            </w:r>
            <w:r w:rsidRPr="00CD3CCC">
              <w:t>Councillor</w:t>
            </w:r>
            <w:r>
              <w:t xml:space="preserve"> C. O'Connor</w:t>
            </w:r>
          </w:p>
          <w:p w:rsidR="00C2735F" w:rsidRDefault="00C2735F">
            <w:pPr>
              <w:pStyle w:val="proposed"/>
              <w:spacing w:line="256" w:lineRule="auto"/>
            </w:pPr>
          </w:p>
          <w:p w:rsidR="00C2735F" w:rsidRDefault="009D19E6">
            <w:pPr>
              <w:pStyle w:val="NormalWeb"/>
              <w:spacing w:line="256" w:lineRule="auto"/>
            </w:pPr>
            <w:r>
              <w:t>"To ask the Chief Executive to take urgent action in respect of concerns of the residents of Kingswood Heights regarding the condition of the traffic ramps around the estate; noting the widely held view that the ramps are now in a dangerous condition and require immediate attention?"</w:t>
            </w:r>
          </w:p>
          <w:p w:rsidR="00C2735F" w:rsidRDefault="009D19E6">
            <w:pPr>
              <w:pStyle w:val="NormalWeb"/>
              <w:spacing w:line="256" w:lineRule="auto"/>
            </w:pPr>
            <w:r>
              <w:rPr>
                <w:rStyle w:val="Strong"/>
              </w:rPr>
              <w:lastRenderedPageBreak/>
              <w:t>REPLY:</w:t>
            </w:r>
          </w:p>
          <w:p w:rsidR="00C2735F" w:rsidRDefault="009D19E6">
            <w:pPr>
              <w:pStyle w:val="NormalWeb"/>
              <w:spacing w:line="256" w:lineRule="auto"/>
            </w:pPr>
            <w:r>
              <w:t>"The Area Engineer has been requested to include for the repair of the Kingswood Heights ramps in the 2017 ramp repair schedule."</w:t>
            </w:r>
          </w:p>
          <w:p w:rsidR="00CD3CCC" w:rsidRPr="00CD3CCC" w:rsidRDefault="009D19E6">
            <w:pPr>
              <w:pStyle w:val="Heading3"/>
              <w:spacing w:after="0" w:afterAutospacing="0" w:line="256" w:lineRule="auto"/>
            </w:pPr>
            <w:r>
              <w:rPr>
                <w:u w:val="single"/>
              </w:rPr>
              <w:t>H11/0217</w:t>
            </w:r>
            <w:r w:rsidR="00CD3CCC">
              <w:t xml:space="preserve">    New Works</w:t>
            </w:r>
            <w:r>
              <w:rPr>
                <w:u w:val="single"/>
              </w:rPr>
              <w:t xml:space="preserve"> </w:t>
            </w:r>
            <w:r w:rsidR="00CD3CCC">
              <w:rPr>
                <w:u w:val="single"/>
              </w:rPr>
              <w:t xml:space="preserve"> </w:t>
            </w:r>
          </w:p>
          <w:p w:rsidR="00C2735F" w:rsidRDefault="009D19E6">
            <w:pPr>
              <w:pStyle w:val="Heading3"/>
              <w:spacing w:after="0" w:afterAutospacing="0" w:line="256" w:lineRule="auto"/>
              <w:rPr>
                <w:sz w:val="24"/>
                <w:szCs w:val="24"/>
              </w:rPr>
            </w:pPr>
            <w:r>
              <w:rPr>
                <w:sz w:val="24"/>
                <w:szCs w:val="24"/>
              </w:rPr>
              <w:t xml:space="preserve">It was </w:t>
            </w:r>
            <w:r>
              <w:rPr>
                <w:b w:val="0"/>
                <w:sz w:val="24"/>
                <w:szCs w:val="24"/>
              </w:rPr>
              <w:t>NOTED</w:t>
            </w:r>
            <w:r>
              <w:rPr>
                <w:sz w:val="24"/>
                <w:szCs w:val="24"/>
              </w:rPr>
              <w:t xml:space="preserve"> there was no business under this heading.</w:t>
            </w:r>
          </w:p>
          <w:p w:rsidR="00C2735F" w:rsidRPr="00CD3CCC" w:rsidRDefault="00CD3CCC">
            <w:pPr>
              <w:pStyle w:val="Heading3"/>
              <w:spacing w:after="0" w:afterAutospacing="0" w:line="256" w:lineRule="auto"/>
            </w:pPr>
            <w:r>
              <w:rPr>
                <w:u w:val="single"/>
              </w:rPr>
              <w:t>H12/0217</w:t>
            </w:r>
            <w:r>
              <w:t xml:space="preserve">    Proposed Declaration of Roads to be Public Roads</w:t>
            </w:r>
          </w:p>
          <w:p w:rsidR="00C2735F" w:rsidRDefault="009D19E6">
            <w:pPr>
              <w:pStyle w:val="Heading3"/>
              <w:spacing w:after="0" w:afterAutospacing="0" w:line="256" w:lineRule="auto"/>
              <w:rPr>
                <w:sz w:val="24"/>
                <w:szCs w:val="24"/>
              </w:rPr>
            </w:pPr>
            <w:r>
              <w:rPr>
                <w:sz w:val="24"/>
                <w:szCs w:val="24"/>
              </w:rPr>
              <w:t xml:space="preserve">It was </w:t>
            </w:r>
            <w:r>
              <w:rPr>
                <w:b w:val="0"/>
                <w:sz w:val="24"/>
                <w:szCs w:val="24"/>
              </w:rPr>
              <w:t>NOTED</w:t>
            </w:r>
            <w:r>
              <w:rPr>
                <w:sz w:val="24"/>
                <w:szCs w:val="24"/>
              </w:rPr>
              <w:t xml:space="preserve"> there was no business under this heading.</w:t>
            </w:r>
          </w:p>
          <w:p w:rsidR="00C2735F" w:rsidRDefault="00625A33">
            <w:pPr>
              <w:pStyle w:val="Heading3"/>
              <w:spacing w:after="0" w:afterAutospacing="0" w:line="256" w:lineRule="auto"/>
            </w:pPr>
            <w:r>
              <w:rPr>
                <w:u w:val="single"/>
              </w:rPr>
              <w:t xml:space="preserve">H13/0217 </w:t>
            </w:r>
            <w:r>
              <w:t xml:space="preserve">   2017 Roadworks and Footpath Programme</w:t>
            </w:r>
          </w:p>
          <w:p w:rsidR="00625A33" w:rsidRDefault="00625A33" w:rsidP="00625A33">
            <w:pPr>
              <w:pStyle w:val="Heading3"/>
              <w:spacing w:after="0" w:afterAutospacing="0"/>
              <w:rPr>
                <w:b w:val="0"/>
                <w:sz w:val="24"/>
                <w:szCs w:val="24"/>
              </w:rPr>
            </w:pPr>
            <w:r w:rsidRPr="00603921">
              <w:rPr>
                <w:b w:val="0"/>
                <w:sz w:val="24"/>
                <w:szCs w:val="24"/>
              </w:rPr>
              <w:t>The following report which had been circulated was presented by Mr</w:t>
            </w:r>
            <w:r>
              <w:rPr>
                <w:b w:val="0"/>
                <w:sz w:val="24"/>
                <w:szCs w:val="24"/>
              </w:rPr>
              <w:t>. Tony O Grady</w:t>
            </w:r>
            <w:r w:rsidR="00A2017D">
              <w:rPr>
                <w:b w:val="0"/>
                <w:sz w:val="24"/>
                <w:szCs w:val="24"/>
              </w:rPr>
              <w:t xml:space="preserve"> </w:t>
            </w:r>
            <w:r>
              <w:rPr>
                <w:b w:val="0"/>
                <w:sz w:val="24"/>
                <w:szCs w:val="24"/>
              </w:rPr>
              <w:t>Senior Engineer</w:t>
            </w:r>
            <w:r w:rsidR="00A2017D">
              <w:rPr>
                <w:b w:val="0"/>
                <w:sz w:val="24"/>
                <w:szCs w:val="24"/>
              </w:rPr>
              <w:t>.</w:t>
            </w:r>
          </w:p>
          <w:p w:rsidR="00625A33" w:rsidRDefault="00625A33">
            <w:pPr>
              <w:spacing w:line="256" w:lineRule="auto"/>
            </w:pPr>
          </w:p>
          <w:p w:rsidR="00C2735F" w:rsidRDefault="00957922">
            <w:pPr>
              <w:spacing w:line="256" w:lineRule="auto"/>
              <w:rPr>
                <w:rStyle w:val="Hyperlink"/>
              </w:rPr>
            </w:pPr>
            <w:hyperlink r:id="rId8" w:tgtFrame="_blank" w:history="1">
              <w:r w:rsidR="009D19E6">
                <w:rPr>
                  <w:rStyle w:val="Hyperlink"/>
                </w:rPr>
                <w:t>HI (13)</w:t>
              </w:r>
            </w:hyperlink>
            <w:r w:rsidR="009D19E6">
              <w:br/>
            </w:r>
            <w:hyperlink r:id="rId9" w:tgtFrame="_blank" w:history="1">
              <w:r w:rsidR="009D19E6">
                <w:rPr>
                  <w:rStyle w:val="Hyperlink"/>
                </w:rPr>
                <w:t>RWP</w:t>
              </w:r>
            </w:hyperlink>
          </w:p>
          <w:p w:rsidR="008D62FF" w:rsidRDefault="008D62FF" w:rsidP="008D62FF">
            <w:pPr>
              <w:spacing w:before="100" w:beforeAutospacing="1" w:after="100" w:afterAutospacing="1"/>
              <w:ind w:left="1440"/>
              <w:jc w:val="center"/>
            </w:pPr>
            <w:r>
              <w:t>A discussion followed with contributions from Councillors B. Ferron,</w:t>
            </w:r>
          </w:p>
          <w:p w:rsidR="008D62FF" w:rsidRDefault="008D62FF" w:rsidP="008D62FF">
            <w:pPr>
              <w:spacing w:before="100" w:beforeAutospacing="1" w:after="100" w:afterAutospacing="1"/>
              <w:ind w:left="1440"/>
            </w:pPr>
            <w:r>
              <w:t xml:space="preserve">    C. O’Connor, L. Dunne and Councillor C. King.</w:t>
            </w:r>
          </w:p>
          <w:p w:rsidR="008D62FF" w:rsidRDefault="008D62FF" w:rsidP="008D62FF">
            <w:pPr>
              <w:spacing w:before="100" w:beforeAutospacing="1" w:after="100" w:afterAutospacing="1"/>
              <w:jc w:val="center"/>
            </w:pPr>
            <w:r>
              <w:t xml:space="preserve">                       </w:t>
            </w:r>
            <w:r w:rsidR="003D4E07">
              <w:t>M</w:t>
            </w:r>
            <w:r w:rsidR="000354B7">
              <w:t>r T.</w:t>
            </w:r>
            <w:r>
              <w:t xml:space="preserve"> O‘Grady</w:t>
            </w:r>
            <w:r w:rsidR="003D4E07">
              <w:t>,</w:t>
            </w:r>
            <w:r>
              <w:t xml:space="preserve"> Senior Engineer responded to the members queries.</w:t>
            </w:r>
          </w:p>
          <w:p w:rsidR="008D62FF" w:rsidRDefault="008D62FF" w:rsidP="008D62FF">
            <w:pPr>
              <w:spacing w:line="256" w:lineRule="auto"/>
              <w:rPr>
                <w:b/>
              </w:rPr>
            </w:pPr>
          </w:p>
          <w:p w:rsidR="00625A33" w:rsidRDefault="008D62FF" w:rsidP="008D62FF">
            <w:pPr>
              <w:spacing w:line="256" w:lineRule="auto"/>
              <w:rPr>
                <w:b/>
              </w:rPr>
            </w:pPr>
            <w:r w:rsidRPr="002D55D6">
              <w:rPr>
                <w:b/>
              </w:rPr>
              <w:t xml:space="preserve">The report was </w:t>
            </w:r>
            <w:r w:rsidRPr="002D55D6">
              <w:t>NOTED</w:t>
            </w:r>
            <w:r>
              <w:rPr>
                <w:b/>
              </w:rPr>
              <w:t>.</w:t>
            </w:r>
          </w:p>
          <w:p w:rsidR="00A2017D" w:rsidRDefault="00A2017D" w:rsidP="00A2017D">
            <w:pPr>
              <w:pStyle w:val="NormalWeb"/>
              <w:spacing w:line="256" w:lineRule="auto"/>
              <w:rPr>
                <w:b/>
              </w:rPr>
            </w:pPr>
            <w:r w:rsidRPr="00A2017D">
              <w:rPr>
                <w:b/>
              </w:rPr>
              <w:t>H14/0217</w:t>
            </w:r>
            <w:r>
              <w:t xml:space="preserve">    </w:t>
            </w:r>
            <w:r w:rsidRPr="00A2017D">
              <w:rPr>
                <w:b/>
              </w:rPr>
              <w:t>Traffic Works Programme 2017</w:t>
            </w:r>
          </w:p>
          <w:p w:rsidR="00A2017D" w:rsidRDefault="00A2017D" w:rsidP="00A2017D">
            <w:pPr>
              <w:pStyle w:val="NormalWeb"/>
              <w:spacing w:line="256" w:lineRule="auto"/>
            </w:pPr>
            <w:r w:rsidRPr="00A2017D">
              <w:t>The following report which had been circulated was presented by</w:t>
            </w:r>
            <w:r>
              <w:t xml:space="preserve"> Ms L. Leonard</w:t>
            </w:r>
            <w:r w:rsidR="003D4E07">
              <w:t>, Senior Executive Officer:</w:t>
            </w:r>
          </w:p>
          <w:p w:rsidR="00A2017D" w:rsidRDefault="00957922" w:rsidP="00A2017D">
            <w:pPr>
              <w:pStyle w:val="NormalWeb"/>
              <w:spacing w:line="256" w:lineRule="auto"/>
              <w:rPr>
                <w:rStyle w:val="Hyperlink"/>
              </w:rPr>
            </w:pPr>
            <w:hyperlink r:id="rId10" w:tgtFrame="_blank" w:history="1">
              <w:r w:rsidR="00A2017D">
                <w:rPr>
                  <w:rStyle w:val="Hyperlink"/>
                </w:rPr>
                <w:t>H</w:t>
              </w:r>
              <w:r w:rsidR="00A2017D">
                <w:rPr>
                  <w:rStyle w:val="Hyperlink"/>
                </w:rPr>
                <w:t>I</w:t>
              </w:r>
              <w:r w:rsidR="00A2017D">
                <w:rPr>
                  <w:rStyle w:val="Hyperlink"/>
                </w:rPr>
                <w:t xml:space="preserve"> (14)</w:t>
              </w:r>
            </w:hyperlink>
          </w:p>
          <w:p w:rsidR="00A2017D" w:rsidRDefault="00A2017D" w:rsidP="00A2017D">
            <w:pPr>
              <w:pStyle w:val="NormalWeb"/>
              <w:spacing w:line="256" w:lineRule="auto"/>
              <w:jc w:val="center"/>
            </w:pPr>
            <w:r>
              <w:t xml:space="preserve">A discussion followed with contributions from Councillor </w:t>
            </w:r>
            <w:r w:rsidR="003D4E07">
              <w:t>C. King</w:t>
            </w:r>
            <w:r>
              <w:t>.</w:t>
            </w:r>
          </w:p>
          <w:p w:rsidR="0091671F" w:rsidRDefault="000354B7" w:rsidP="00A2017D">
            <w:pPr>
              <w:pStyle w:val="NormalWeb"/>
              <w:spacing w:line="256" w:lineRule="auto"/>
              <w:jc w:val="center"/>
            </w:pPr>
            <w:r>
              <w:t xml:space="preserve">            </w:t>
            </w:r>
            <w:r w:rsidR="0091671F">
              <w:t>Ms. L. Leonard</w:t>
            </w:r>
            <w:r w:rsidR="003D4E07">
              <w:t>,</w:t>
            </w:r>
            <w:r>
              <w:t xml:space="preserve"> Senior Executive Officer</w:t>
            </w:r>
            <w:r w:rsidR="0091671F">
              <w:t xml:space="preserve"> responded to the members queries.</w:t>
            </w:r>
          </w:p>
          <w:p w:rsidR="00A2017D" w:rsidRDefault="00A2017D" w:rsidP="00A2017D">
            <w:pPr>
              <w:spacing w:line="256" w:lineRule="auto"/>
              <w:rPr>
                <w:b/>
              </w:rPr>
            </w:pPr>
            <w:r w:rsidRPr="002D55D6">
              <w:rPr>
                <w:b/>
              </w:rPr>
              <w:t xml:space="preserve">The report was </w:t>
            </w:r>
            <w:r w:rsidRPr="002D55D6">
              <w:t>NOTED</w:t>
            </w:r>
            <w:r>
              <w:rPr>
                <w:b/>
              </w:rPr>
              <w:t>.</w:t>
            </w:r>
          </w:p>
          <w:p w:rsidR="00A2017D" w:rsidRPr="00A2017D" w:rsidRDefault="00A2017D" w:rsidP="00A2017D">
            <w:pPr>
              <w:pStyle w:val="NormalWeb"/>
              <w:spacing w:line="256" w:lineRule="auto"/>
            </w:pPr>
          </w:p>
          <w:p w:rsidR="00C2735F" w:rsidRPr="00A2017D" w:rsidRDefault="00A2017D">
            <w:pPr>
              <w:pStyle w:val="Heading3"/>
              <w:spacing w:after="0" w:afterAutospacing="0" w:line="256" w:lineRule="auto"/>
            </w:pPr>
            <w:r>
              <w:rPr>
                <w:u w:val="single"/>
              </w:rPr>
              <w:t>C7/0217</w:t>
            </w:r>
            <w:r>
              <w:t xml:space="preserve">    Correspondence</w:t>
            </w:r>
          </w:p>
          <w:p w:rsidR="00C2735F" w:rsidRDefault="009D19E6">
            <w:pPr>
              <w:pStyle w:val="Heading3"/>
              <w:spacing w:after="0" w:afterAutospacing="0" w:line="256" w:lineRule="auto"/>
              <w:rPr>
                <w:sz w:val="24"/>
                <w:szCs w:val="24"/>
              </w:rPr>
            </w:pPr>
            <w:r>
              <w:rPr>
                <w:sz w:val="24"/>
                <w:szCs w:val="24"/>
              </w:rPr>
              <w:lastRenderedPageBreak/>
              <w:t xml:space="preserve">It was </w:t>
            </w:r>
            <w:r>
              <w:rPr>
                <w:b w:val="0"/>
                <w:sz w:val="24"/>
                <w:szCs w:val="24"/>
              </w:rPr>
              <w:t>NOTED</w:t>
            </w:r>
            <w:r>
              <w:rPr>
                <w:sz w:val="24"/>
                <w:szCs w:val="24"/>
              </w:rPr>
              <w:t xml:space="preserve"> there was no business under this heading.</w:t>
            </w:r>
          </w:p>
          <w:p w:rsidR="00C2735F" w:rsidRDefault="00A2017D">
            <w:pPr>
              <w:pStyle w:val="Heading3"/>
              <w:spacing w:after="0" w:afterAutospacing="0" w:line="256" w:lineRule="auto"/>
            </w:pPr>
            <w:r w:rsidRPr="00A2017D">
              <w:rPr>
                <w:u w:val="single"/>
              </w:rPr>
              <w:t>M8/0217</w:t>
            </w:r>
            <w:r>
              <w:t xml:space="preserve">    </w:t>
            </w:r>
            <w:r w:rsidRPr="00A2017D">
              <w:t xml:space="preserve"> Cameras at </w:t>
            </w:r>
            <w:proofErr w:type="spellStart"/>
            <w:r w:rsidRPr="00A2017D">
              <w:t>Fettercairn</w:t>
            </w:r>
            <w:proofErr w:type="spellEnd"/>
            <w:r w:rsidRPr="00A2017D">
              <w:t xml:space="preserve"> Road</w:t>
            </w:r>
          </w:p>
          <w:p w:rsidR="00A20198" w:rsidRPr="00A2017D" w:rsidRDefault="00A20198">
            <w:pPr>
              <w:pStyle w:val="Heading3"/>
              <w:spacing w:after="0" w:afterAutospacing="0" w:line="256" w:lineRule="auto"/>
            </w:pPr>
          </w:p>
          <w:p w:rsidR="00C2735F" w:rsidRDefault="009D19E6">
            <w:pPr>
              <w:pStyle w:val="proposed"/>
              <w:spacing w:line="256" w:lineRule="auto"/>
            </w:pPr>
            <w:r>
              <w:t>Proposed by Councillor L. Dunne</w:t>
            </w:r>
            <w:r w:rsidR="00A2017D">
              <w:t xml:space="preserve"> and seconded by Councillor C. King </w:t>
            </w:r>
          </w:p>
          <w:p w:rsidR="00C2735F" w:rsidRDefault="009D19E6">
            <w:pPr>
              <w:pStyle w:val="NormalWeb"/>
              <w:spacing w:line="256" w:lineRule="auto"/>
            </w:pPr>
            <w:r>
              <w:t xml:space="preserve">"That this Area Committee calls on the Chief Executive to change the direction of the camera on the </w:t>
            </w:r>
            <w:proofErr w:type="spellStart"/>
            <w:r>
              <w:t>Fettercairn</w:t>
            </w:r>
            <w:proofErr w:type="spellEnd"/>
            <w:r>
              <w:t xml:space="preserve"> Road to face onto </w:t>
            </w:r>
            <w:proofErr w:type="spellStart"/>
            <w:r>
              <w:t>Drumcairn</w:t>
            </w:r>
            <w:proofErr w:type="spellEnd"/>
            <w:r>
              <w:t xml:space="preserve"> Avenue.  This is a spot that is being used for a huge amount of illegal dumping both in the estate and playing fields."</w:t>
            </w:r>
          </w:p>
          <w:p w:rsidR="00C2735F" w:rsidRDefault="009D19E6">
            <w:pPr>
              <w:pStyle w:val="NormalWeb"/>
              <w:spacing w:line="256" w:lineRule="auto"/>
            </w:pPr>
            <w:r>
              <w:rPr>
                <w:rStyle w:val="Strong"/>
              </w:rPr>
              <w:t>REPORT:</w:t>
            </w:r>
          </w:p>
          <w:p w:rsidR="00C2735F" w:rsidRDefault="009D19E6">
            <w:pPr>
              <w:pStyle w:val="NormalWeb"/>
              <w:spacing w:line="256" w:lineRule="auto"/>
            </w:pPr>
            <w:r>
              <w:t xml:space="preserve">"There is a traffic monitoring camera on the </w:t>
            </w:r>
            <w:proofErr w:type="spellStart"/>
            <w:r>
              <w:t>Cheeverstown</w:t>
            </w:r>
            <w:proofErr w:type="spellEnd"/>
            <w:r>
              <w:t xml:space="preserve"> Road between Maplewood Road and </w:t>
            </w:r>
            <w:proofErr w:type="spellStart"/>
            <w:r>
              <w:t>Fettercairn</w:t>
            </w:r>
            <w:proofErr w:type="spellEnd"/>
            <w:r>
              <w:t xml:space="preserve"> Road.  </w:t>
            </w:r>
            <w:proofErr w:type="spellStart"/>
            <w:proofErr w:type="gramStart"/>
            <w:r>
              <w:t>It's</w:t>
            </w:r>
            <w:proofErr w:type="spellEnd"/>
            <w:proofErr w:type="gramEnd"/>
            <w:r>
              <w:t xml:space="preserve"> purpose is to monitor traffic conditions and it has no function in relation to litter enforcement nor is it suitable for this purpose."</w:t>
            </w:r>
          </w:p>
          <w:p w:rsidR="00A2017D" w:rsidRDefault="00A2017D" w:rsidP="00A2017D">
            <w:pPr>
              <w:pStyle w:val="NormalWeb"/>
              <w:spacing w:line="256" w:lineRule="auto"/>
              <w:jc w:val="center"/>
            </w:pPr>
            <w:r>
              <w:t>A discussion followed with contributions from Councillor L. Dunne.</w:t>
            </w:r>
          </w:p>
          <w:p w:rsidR="0091671F" w:rsidRDefault="0091671F" w:rsidP="0091671F">
            <w:pPr>
              <w:spacing w:before="100" w:beforeAutospacing="1" w:after="100" w:afterAutospacing="1"/>
              <w:jc w:val="center"/>
            </w:pPr>
            <w:r>
              <w:t xml:space="preserve">            Ms L. Leonard</w:t>
            </w:r>
            <w:r w:rsidR="00B96A6F">
              <w:t>,</w:t>
            </w:r>
            <w:r>
              <w:t xml:space="preserve"> Senior Executive Officer responded to the members queries.</w:t>
            </w:r>
          </w:p>
          <w:p w:rsidR="00A2017D" w:rsidRDefault="00A2017D" w:rsidP="00A2017D">
            <w:pPr>
              <w:pStyle w:val="NormalWeb"/>
              <w:rPr>
                <w:b/>
              </w:rPr>
            </w:pPr>
            <w:r>
              <w:t xml:space="preserve">The motion was </w:t>
            </w:r>
            <w:r>
              <w:rPr>
                <w:b/>
              </w:rPr>
              <w:t>AGREED.</w:t>
            </w:r>
          </w:p>
          <w:p w:rsidR="00C2735F" w:rsidRDefault="0091671F">
            <w:pPr>
              <w:pStyle w:val="Heading3"/>
              <w:spacing w:after="0" w:afterAutospacing="0" w:line="256" w:lineRule="auto"/>
            </w:pPr>
            <w:r>
              <w:rPr>
                <w:u w:val="single"/>
              </w:rPr>
              <w:t>M9/0217</w:t>
            </w:r>
            <w:r>
              <w:t xml:space="preserve">    Replace Lights at </w:t>
            </w:r>
            <w:proofErr w:type="spellStart"/>
            <w:r>
              <w:t>Brookview</w:t>
            </w:r>
            <w:proofErr w:type="spellEnd"/>
          </w:p>
          <w:p w:rsidR="00B96A6F" w:rsidRDefault="00B96A6F">
            <w:pPr>
              <w:pStyle w:val="proposed"/>
              <w:spacing w:line="256" w:lineRule="auto"/>
            </w:pPr>
          </w:p>
          <w:p w:rsidR="00C2735F" w:rsidRDefault="009D19E6">
            <w:pPr>
              <w:pStyle w:val="proposed"/>
              <w:spacing w:line="256" w:lineRule="auto"/>
            </w:pPr>
            <w:r>
              <w:t>Proposed by Councillor L. Dunne</w:t>
            </w:r>
            <w:r w:rsidR="0091671F">
              <w:t xml:space="preserve"> and seconded by C. King</w:t>
            </w:r>
          </w:p>
          <w:p w:rsidR="00C2735F" w:rsidRDefault="009D19E6">
            <w:pPr>
              <w:pStyle w:val="NormalWeb"/>
              <w:spacing w:line="256" w:lineRule="auto"/>
            </w:pPr>
            <w:r>
              <w:t xml:space="preserve">"That this Area Committee calls on the Chief Executive to replace the lights and install LED lights on the </w:t>
            </w:r>
            <w:proofErr w:type="spellStart"/>
            <w:r>
              <w:t>Brookview</w:t>
            </w:r>
            <w:proofErr w:type="spellEnd"/>
            <w:r>
              <w:t xml:space="preserve"> </w:t>
            </w:r>
            <w:proofErr w:type="spellStart"/>
            <w:r>
              <w:t>Playspace</w:t>
            </w:r>
            <w:proofErr w:type="spellEnd"/>
            <w:r>
              <w:t>."</w:t>
            </w:r>
          </w:p>
          <w:p w:rsidR="00C2735F" w:rsidRDefault="009D19E6">
            <w:pPr>
              <w:pStyle w:val="NormalWeb"/>
              <w:spacing w:line="256" w:lineRule="auto"/>
            </w:pPr>
            <w:r>
              <w:rPr>
                <w:rStyle w:val="Strong"/>
              </w:rPr>
              <w:t>REPORT:</w:t>
            </w:r>
          </w:p>
          <w:p w:rsidR="00C2735F" w:rsidRDefault="009D19E6">
            <w:pPr>
              <w:pStyle w:val="NormalWeb"/>
              <w:spacing w:line="256" w:lineRule="auto"/>
            </w:pPr>
            <w:r>
              <w:t>"Public Lighting Section have already been approached by our Estate Management Section to examine what upgrades can be carried out. We have surveyed the area and will be upgrading the lighting here in due course."</w:t>
            </w:r>
          </w:p>
          <w:p w:rsidR="0091671F" w:rsidRDefault="0091671F" w:rsidP="0091671F">
            <w:pPr>
              <w:spacing w:before="100" w:beforeAutospacing="1" w:after="100" w:afterAutospacing="1"/>
              <w:ind w:left="1440"/>
            </w:pPr>
            <w:r>
              <w:t>A discussion followed with contributions from Councillor L. Dunne.</w:t>
            </w:r>
          </w:p>
          <w:p w:rsidR="00A20198" w:rsidRDefault="00A20198" w:rsidP="00A20198">
            <w:pPr>
              <w:spacing w:before="100" w:beforeAutospacing="1" w:after="100" w:afterAutospacing="1"/>
              <w:jc w:val="center"/>
            </w:pPr>
            <w:r>
              <w:t xml:space="preserve">                  Mr Tony O’Grady Senior Engineer </w:t>
            </w:r>
            <w:r w:rsidR="0091671F">
              <w:t>responded to the membe</w:t>
            </w:r>
            <w:r>
              <w:t xml:space="preserve">rs </w:t>
            </w:r>
            <w:r w:rsidR="0091671F">
              <w:t>queries.</w:t>
            </w:r>
          </w:p>
          <w:p w:rsidR="0091671F" w:rsidRDefault="0091671F" w:rsidP="00A20198">
            <w:pPr>
              <w:spacing w:before="100" w:beforeAutospacing="1" w:after="100" w:afterAutospacing="1"/>
              <w:rPr>
                <w:b/>
              </w:rPr>
            </w:pPr>
            <w:r>
              <w:t xml:space="preserve">The motion was </w:t>
            </w:r>
            <w:r>
              <w:rPr>
                <w:b/>
              </w:rPr>
              <w:t>AGREED.</w:t>
            </w:r>
          </w:p>
          <w:p w:rsidR="00D141A9" w:rsidRDefault="00D141A9" w:rsidP="00A20198">
            <w:pPr>
              <w:spacing w:before="100" w:beforeAutospacing="1" w:after="100" w:afterAutospacing="1"/>
            </w:pPr>
          </w:p>
          <w:p w:rsidR="00C2735F" w:rsidRDefault="009D19E6">
            <w:pPr>
              <w:pStyle w:val="Heading3"/>
              <w:spacing w:after="0" w:afterAutospacing="0" w:line="256" w:lineRule="auto"/>
            </w:pPr>
            <w:r>
              <w:rPr>
                <w:u w:val="single"/>
              </w:rPr>
              <w:t>M</w:t>
            </w:r>
            <w:r w:rsidR="00A20198">
              <w:rPr>
                <w:u w:val="single"/>
              </w:rPr>
              <w:t>10/0217</w:t>
            </w:r>
            <w:r w:rsidR="00A20198">
              <w:t xml:space="preserve">    Close Laneway between </w:t>
            </w:r>
            <w:proofErr w:type="spellStart"/>
            <w:r w:rsidR="00A20198">
              <w:t>Raheen</w:t>
            </w:r>
            <w:proofErr w:type="spellEnd"/>
            <w:r w:rsidR="00A20198">
              <w:t xml:space="preserve"> &amp; </w:t>
            </w:r>
            <w:proofErr w:type="spellStart"/>
            <w:r w:rsidR="00A20198">
              <w:t>Whitebrook</w:t>
            </w:r>
            <w:proofErr w:type="spellEnd"/>
            <w:r w:rsidR="00A20198">
              <w:t xml:space="preserve"> Estates.</w:t>
            </w:r>
          </w:p>
          <w:p w:rsidR="00A20198" w:rsidRPr="00A20198" w:rsidRDefault="00A20198">
            <w:pPr>
              <w:pStyle w:val="Heading3"/>
              <w:spacing w:after="0" w:afterAutospacing="0" w:line="256" w:lineRule="auto"/>
            </w:pPr>
          </w:p>
          <w:p w:rsidR="00C2735F" w:rsidRDefault="009D19E6">
            <w:pPr>
              <w:pStyle w:val="proposed"/>
              <w:spacing w:line="256" w:lineRule="auto"/>
            </w:pPr>
            <w:r>
              <w:t>Proposed by Councillor C. McCann</w:t>
            </w:r>
            <w:r w:rsidR="00A20198">
              <w:t xml:space="preserve"> and seconded by Councillor B. Ferron</w:t>
            </w:r>
          </w:p>
          <w:p w:rsidR="00C2735F" w:rsidRDefault="009D19E6">
            <w:pPr>
              <w:pStyle w:val="NormalWeb"/>
              <w:spacing w:line="256" w:lineRule="auto"/>
            </w:pPr>
            <w:r>
              <w:t xml:space="preserve">"That this Committee calls on the Chief Executive to close off the laneway between </w:t>
            </w:r>
            <w:proofErr w:type="spellStart"/>
            <w:r>
              <w:t>Raheen</w:t>
            </w:r>
            <w:proofErr w:type="spellEnd"/>
            <w:r>
              <w:t xml:space="preserve"> and </w:t>
            </w:r>
            <w:proofErr w:type="spellStart"/>
            <w:r>
              <w:t>Whitebrook</w:t>
            </w:r>
            <w:proofErr w:type="spellEnd"/>
            <w:r>
              <w:t xml:space="preserve"> estates following the recent attack in the laneway and the ongoing issues with anti-social behaviour in this area."</w:t>
            </w:r>
          </w:p>
          <w:p w:rsidR="00C2735F" w:rsidRDefault="009D19E6">
            <w:pPr>
              <w:pStyle w:val="NormalWeb"/>
              <w:spacing w:line="256" w:lineRule="auto"/>
            </w:pPr>
            <w:r>
              <w:rPr>
                <w:rStyle w:val="Strong"/>
              </w:rPr>
              <w:t>REPORT:</w:t>
            </w:r>
          </w:p>
          <w:p w:rsidR="00C2735F" w:rsidRDefault="009D19E6">
            <w:pPr>
              <w:pStyle w:val="NormalWeb"/>
              <w:spacing w:line="256" w:lineRule="auto"/>
            </w:pPr>
            <w:r>
              <w:t xml:space="preserve">"The Council received a signed petition from the residents of </w:t>
            </w:r>
            <w:proofErr w:type="spellStart"/>
            <w:r>
              <w:t>Whitebrook</w:t>
            </w:r>
            <w:proofErr w:type="spellEnd"/>
            <w:r>
              <w:t xml:space="preserve"> Estate some time ago opposing the closure of this laneway.  In order for a report to be brought to the Members for proposed extinguishment of the public right of way at this location, consensus to the proposed extinguishment is required from residents of b</w:t>
            </w:r>
            <w:r w:rsidR="00A95EB5">
              <w:t>oth estates.  To date, this cons</w:t>
            </w:r>
            <w:r>
              <w:t>ensus is not forthcoming."</w:t>
            </w:r>
          </w:p>
          <w:p w:rsidR="00A20198" w:rsidRDefault="00B96A6F" w:rsidP="00EA19DF">
            <w:pPr>
              <w:pStyle w:val="NormalWeb"/>
              <w:spacing w:line="256" w:lineRule="auto"/>
              <w:jc w:val="right"/>
            </w:pPr>
            <w:r>
              <w:t xml:space="preserve">                         </w:t>
            </w:r>
            <w:r w:rsidR="00A20198">
              <w:t>A discussion followed with contributions from Councillor</w:t>
            </w:r>
            <w:r w:rsidR="002D7E89">
              <w:t xml:space="preserve">s C. McCann </w:t>
            </w:r>
            <w:r w:rsidR="00EA19DF">
              <w:t xml:space="preserve">   </w:t>
            </w:r>
            <w:r w:rsidR="00A20198">
              <w:t>C. O’Connor, C. King,</w:t>
            </w:r>
            <w:r w:rsidR="00EA19DF">
              <w:t xml:space="preserve"> M. Murphy and Councillor B. Leech</w:t>
            </w:r>
          </w:p>
          <w:p w:rsidR="00A20198" w:rsidRDefault="00A20198" w:rsidP="00A20198">
            <w:pPr>
              <w:spacing w:before="100" w:beforeAutospacing="1" w:after="100" w:afterAutospacing="1"/>
              <w:jc w:val="center"/>
            </w:pPr>
            <w:r>
              <w:t xml:space="preserve">         </w:t>
            </w:r>
            <w:r w:rsidR="00EA19DF">
              <w:t xml:space="preserve">             </w:t>
            </w:r>
            <w:r>
              <w:t xml:space="preserve">   Ms L. Leonard Senior Executive Officer</w:t>
            </w:r>
            <w:r w:rsidR="008E2D77">
              <w:t xml:space="preserve"> and Mr T.</w:t>
            </w:r>
            <w:r w:rsidR="0013025A">
              <w:t xml:space="preserve"> O’Grady</w:t>
            </w:r>
            <w:r>
              <w:t xml:space="preserve"> responded to the members queries.</w:t>
            </w:r>
          </w:p>
          <w:p w:rsidR="00A20198" w:rsidRDefault="00A20198" w:rsidP="00A20198">
            <w:pPr>
              <w:pStyle w:val="NormalWeb"/>
              <w:rPr>
                <w:b/>
              </w:rPr>
            </w:pPr>
            <w:r>
              <w:t xml:space="preserve">The motion was </w:t>
            </w:r>
            <w:r>
              <w:rPr>
                <w:b/>
              </w:rPr>
              <w:t>AGREED.</w:t>
            </w:r>
          </w:p>
          <w:p w:rsidR="00C2735F" w:rsidRDefault="009D19E6">
            <w:pPr>
              <w:pStyle w:val="Heading2"/>
              <w:spacing w:line="256" w:lineRule="auto"/>
              <w:jc w:val="center"/>
              <w:rPr>
                <w:u w:val="single"/>
              </w:rPr>
            </w:pPr>
            <w:r>
              <w:rPr>
                <w:u w:val="single"/>
              </w:rPr>
              <w:t>Libraries &amp; Arts</w:t>
            </w:r>
          </w:p>
          <w:p w:rsidR="00C2735F" w:rsidRDefault="009D19E6">
            <w:pPr>
              <w:spacing w:before="100" w:beforeAutospacing="1" w:after="100" w:afterAutospacing="1" w:line="256" w:lineRule="auto"/>
              <w:rPr>
                <w:b/>
              </w:rPr>
            </w:pPr>
            <w:r>
              <w:rPr>
                <w:b/>
                <w:u w:val="single"/>
              </w:rPr>
              <w:t>QUESTIONS</w:t>
            </w:r>
          </w:p>
          <w:p w:rsidR="00C2735F" w:rsidRDefault="009D19E6">
            <w:pPr>
              <w:tabs>
                <w:tab w:val="left" w:pos="2880"/>
                <w:tab w:val="left" w:pos="3030"/>
              </w:tabs>
              <w:spacing w:line="256" w:lineRule="auto"/>
              <w:jc w:val="both"/>
              <w:rPr>
                <w:b/>
              </w:rPr>
            </w:pPr>
            <w:r>
              <w:t xml:space="preserve">It was proposed by Councillor B. Ferron, seconded by Councillor L. Dunne and </w:t>
            </w:r>
            <w:r>
              <w:rPr>
                <w:b/>
              </w:rPr>
              <w:t>RESOLVED:</w:t>
            </w:r>
          </w:p>
          <w:p w:rsidR="00C2735F" w:rsidRDefault="00C2735F">
            <w:pPr>
              <w:tabs>
                <w:tab w:val="left" w:pos="2880"/>
                <w:tab w:val="left" w:pos="3030"/>
              </w:tabs>
              <w:spacing w:line="256" w:lineRule="auto"/>
              <w:ind w:left="1418" w:hanging="1440"/>
              <w:jc w:val="both"/>
              <w:rPr>
                <w:b/>
              </w:rPr>
            </w:pPr>
          </w:p>
          <w:p w:rsidR="00C2735F" w:rsidRDefault="009D19E6">
            <w:pPr>
              <w:spacing w:line="256" w:lineRule="auto"/>
              <w:rPr>
                <w:b/>
              </w:rPr>
            </w:pPr>
            <w:r>
              <w:t xml:space="preserve">"That pursuant to Standing Order No. 13, Question No. 9 &amp; 10 be </w:t>
            </w:r>
            <w:r>
              <w:rPr>
                <w:b/>
              </w:rPr>
              <w:t>ADOPTED</w:t>
            </w:r>
            <w:r>
              <w:t xml:space="preserve"> and </w:t>
            </w:r>
            <w:r>
              <w:rPr>
                <w:b/>
              </w:rPr>
              <w:t>APPROVED.</w:t>
            </w:r>
            <w:r>
              <w:t>”</w:t>
            </w:r>
          </w:p>
          <w:p w:rsidR="00C2735F" w:rsidRPr="0013025A" w:rsidRDefault="0013025A">
            <w:pPr>
              <w:pStyle w:val="Heading3"/>
              <w:spacing w:after="0" w:afterAutospacing="0" w:line="256" w:lineRule="auto"/>
            </w:pPr>
            <w:r>
              <w:rPr>
                <w:u w:val="single"/>
              </w:rPr>
              <w:t>Q9/0217</w:t>
            </w:r>
            <w:r>
              <w:t xml:space="preserve">    Councillor L. Dunne</w:t>
            </w:r>
          </w:p>
          <w:p w:rsidR="00C2735F" w:rsidRDefault="009D19E6">
            <w:pPr>
              <w:pStyle w:val="NormalWeb"/>
              <w:spacing w:line="256" w:lineRule="auto"/>
            </w:pPr>
            <w:r>
              <w:t>"To ask the Chief Executive what is being done to replace the staff member lost to Tallaght Library and the Adult/Toddler group she provided?"</w:t>
            </w:r>
          </w:p>
          <w:p w:rsidR="00C2735F" w:rsidRDefault="009D19E6">
            <w:pPr>
              <w:pStyle w:val="NormalWeb"/>
              <w:spacing w:line="256" w:lineRule="auto"/>
            </w:pPr>
            <w:r>
              <w:rPr>
                <w:rStyle w:val="Strong"/>
              </w:rPr>
              <w:t>REPLY:</w:t>
            </w:r>
          </w:p>
          <w:p w:rsidR="00C2735F" w:rsidRDefault="009D19E6">
            <w:pPr>
              <w:pStyle w:val="NormalWeb"/>
              <w:spacing w:line="256" w:lineRule="auto"/>
            </w:pPr>
            <w:r>
              <w:t xml:space="preserve">"Staff transfers are the responsibility of the Chief Executive and his delegated staff.  In terms of the adult/toddler programme offered at the County Library, a new programme called 'Me and You Music' started on 1st February at 10.15am which introduces music to children and encourages them to sing.  On </w:t>
            </w:r>
            <w:proofErr w:type="spellStart"/>
            <w:r>
              <w:t>weeks</w:t>
            </w:r>
            <w:proofErr w:type="spellEnd"/>
            <w:r>
              <w:t xml:space="preserve"> 2-4 a new facilitator, Ms. Yvonne </w:t>
            </w:r>
            <w:proofErr w:type="spellStart"/>
            <w:r>
              <w:t>Ruane</w:t>
            </w:r>
            <w:proofErr w:type="spellEnd"/>
            <w:r>
              <w:t xml:space="preserve"> introduces a play and share session, where toddlers can learn their nursery rhymes, socialise together and also share a story.  The sessions are booked via </w:t>
            </w:r>
            <w:r>
              <w:lastRenderedPageBreak/>
              <w:t xml:space="preserve">Eventbrite.  Members of the public can subscribe to our newsletters at </w:t>
            </w:r>
            <w:hyperlink r:id="rId11" w:history="1">
              <w:r>
                <w:rPr>
                  <w:rStyle w:val="Hyperlink"/>
                </w:rPr>
                <w:t>http://www.southdublinlibraries.ie/find-library/subscribe-newsletters</w:t>
              </w:r>
            </w:hyperlink>
            <w:r>
              <w:t> to get updates on our current events."</w:t>
            </w:r>
          </w:p>
          <w:p w:rsidR="00C2735F" w:rsidRDefault="0013025A" w:rsidP="0060739B">
            <w:pPr>
              <w:pStyle w:val="Heading3"/>
              <w:spacing w:after="0" w:afterAutospacing="0" w:line="256" w:lineRule="auto"/>
            </w:pPr>
            <w:r>
              <w:rPr>
                <w:u w:val="single"/>
              </w:rPr>
              <w:t>Q10/0217</w:t>
            </w:r>
            <w:r>
              <w:t xml:space="preserve">    </w:t>
            </w:r>
            <w:r w:rsidR="0060739B">
              <w:t>Councillor C. O'Connor</w:t>
            </w:r>
          </w:p>
          <w:p w:rsidR="00C2735F" w:rsidRDefault="009D19E6">
            <w:pPr>
              <w:pStyle w:val="NormalWeb"/>
              <w:spacing w:line="256" w:lineRule="auto"/>
            </w:pPr>
            <w:r>
              <w:t>"To ask the Chief Executive if he will present a further report on efforts being made to attract regular shows to the Civic Theatre in Tallaght, appreciating that those interested in cultural activities in our Theatre wonder why the Theatre has not had regular productions in this quarter and will he make a statement?"</w:t>
            </w:r>
          </w:p>
          <w:p w:rsidR="00C2735F" w:rsidRDefault="009D19E6">
            <w:pPr>
              <w:pStyle w:val="NormalWeb"/>
              <w:spacing w:line="256" w:lineRule="auto"/>
            </w:pPr>
            <w:r>
              <w:rPr>
                <w:rStyle w:val="Strong"/>
              </w:rPr>
              <w:t>REPLY:</w:t>
            </w:r>
          </w:p>
          <w:p w:rsidR="00C2735F" w:rsidRDefault="009D19E6">
            <w:pPr>
              <w:pStyle w:val="NormalWeb"/>
              <w:spacing w:line="256" w:lineRule="auto"/>
            </w:pPr>
            <w:r>
              <w:t>"Thank you for the opportunity to respond to the enquiry and to outline current market circumstances.</w:t>
            </w:r>
          </w:p>
          <w:p w:rsidR="00C2735F" w:rsidRDefault="009D19E6">
            <w:pPr>
              <w:pStyle w:val="NormalWeb"/>
              <w:spacing w:line="256" w:lineRule="auto"/>
            </w:pPr>
            <w:r>
              <w:t>The current climate for touring and producing work is highly problematic, with an on-going downturn in the quality and quantity of theatre works available to be programmed. The Civic is not funded to produce its own work and depends on the wider market to source its offering. That is why I am taking a highly pro-active role in identifying the best on offer and working closely with calibre artists and companies to develop new projects that will be able to grace the Civic stage to the level of artistic merit and resourced output that I require for our discerning audience.</w:t>
            </w:r>
          </w:p>
          <w:p w:rsidR="00C2735F" w:rsidRDefault="009D19E6">
            <w:pPr>
              <w:pStyle w:val="NormalWeb"/>
              <w:spacing w:line="256" w:lineRule="auto"/>
            </w:pPr>
            <w:r>
              <w:t>The quarter in question includes the run up to Christmas which is traditionally a very theatre light period for receiving venues like the Civic as is the January following. Despite this we still presented a sold out pantomime, (a hugely popular and vital introduction for families to a theatre experience), followed in January by our unique Tenderfoot programme in which 50 transition year students spend a month in the theatre being mentored to write and create 10 new self-penned theatre productions that are then performed to their peers. In the light of the Government’s Creative Ireland initiative this landmark programme will become even more important going forward as it offers a vital gate way into a relationship with theatre for a whole new generation of theatre makers and attendees.</w:t>
            </w:r>
          </w:p>
          <w:p w:rsidR="00C2735F" w:rsidRDefault="009D19E6">
            <w:pPr>
              <w:pStyle w:val="NormalWeb"/>
              <w:spacing w:line="256" w:lineRule="auto"/>
            </w:pPr>
            <w:r>
              <w:t xml:space="preserve">Before the close of this season (in mid-March) we will also have presented 8 professional theatre productions, including the sold out, internationally acclaimed Dublin Old School by Tallaght writer/actor Emmet Kirwan, the opening of The Dead, an opera/theatre production of the Joyce classic, a play by and for the Estonian community, a hugely popular production around the life of Phil </w:t>
            </w:r>
            <w:proofErr w:type="spellStart"/>
            <w:r>
              <w:t>Lynott</w:t>
            </w:r>
            <w:proofErr w:type="spellEnd"/>
            <w:r>
              <w:t xml:space="preserve">, and in the weeks ahead, a powerful production of Tallaght writer Mark </w:t>
            </w:r>
            <w:proofErr w:type="spellStart"/>
            <w:r>
              <w:t>O’Rowe’s</w:t>
            </w:r>
            <w:proofErr w:type="spellEnd"/>
            <w:r>
              <w:t xml:space="preserve"> Made in China and a world premiere (in a co-production with the Civic) of a new play about Tallaght comedian Dave Allen starring Bryan Murray one of the most recognised actors in Ireland.</w:t>
            </w:r>
          </w:p>
          <w:p w:rsidR="00C2735F" w:rsidRDefault="009D19E6">
            <w:pPr>
              <w:pStyle w:val="NormalWeb"/>
              <w:spacing w:line="256" w:lineRule="auto"/>
            </w:pPr>
            <w:r>
              <w:t xml:space="preserve">Our new season, to be launched in early March will have no less than 15 plays and a further 4 musical dramas, including a unique weeklong festival called VOYAGE which will highlight some of the finest writing/acting talent in the country, works of social and </w:t>
            </w:r>
            <w:r>
              <w:lastRenderedPageBreak/>
              <w:t>political relevance, comedies, classic dramas, work by local artists and large scale drama works for schools audiences. It is my artistic policy to provide as wide a range of offering and taste to the whole community and all ages and I am very excited about the prospects for the next six months at the Civic.</w:t>
            </w:r>
          </w:p>
          <w:p w:rsidR="00C2735F" w:rsidRDefault="009D19E6">
            <w:pPr>
              <w:pStyle w:val="NormalWeb"/>
              <w:spacing w:line="256" w:lineRule="auto"/>
            </w:pPr>
            <w:r>
              <w:t>I am in discussions with a significant number of nationally important theatre makers as well as those from abroad to continue to provide the people of South Dublin County and beyond with a stimulating, entertaining and high quality programme and one highly specific to the Civic, strengthening our roots locally and nationally as one of the most important venues in the country. Alongside our theatre output we will continue to offer a wide and appealing musical offering, dance, both contemporary and classical, comedy, light entertainment, etc. We know from the continuous and increasing feedback we are receiving from the general public that the variety and mix we now offer is highly appealing and considering the fact that we are still in recovery from the severe economic downturn, our performance is highly encouraging and promises great things for the future."</w:t>
            </w:r>
          </w:p>
          <w:p w:rsidR="00C2735F" w:rsidRPr="00402368" w:rsidRDefault="00402368">
            <w:pPr>
              <w:pStyle w:val="Heading3"/>
              <w:spacing w:after="0" w:afterAutospacing="0" w:line="256" w:lineRule="auto"/>
            </w:pPr>
            <w:r>
              <w:rPr>
                <w:u w:val="single"/>
              </w:rPr>
              <w:t>H15/0217</w:t>
            </w:r>
            <w:r>
              <w:t xml:space="preserve">     Application for Arts Grants</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C2735F" w:rsidRPr="00402368" w:rsidRDefault="00402368">
            <w:pPr>
              <w:pStyle w:val="Heading3"/>
              <w:spacing w:after="0" w:afterAutospacing="0" w:line="256" w:lineRule="auto"/>
            </w:pPr>
            <w:r>
              <w:rPr>
                <w:u w:val="single"/>
              </w:rPr>
              <w:t>H16/0217</w:t>
            </w:r>
            <w:r>
              <w:t xml:space="preserve">    Library News &amp; Events</w:t>
            </w:r>
          </w:p>
          <w:p w:rsidR="00402368" w:rsidRDefault="00402368" w:rsidP="00402368">
            <w:pPr>
              <w:pStyle w:val="Heading3"/>
              <w:spacing w:after="0" w:afterAutospacing="0"/>
              <w:rPr>
                <w:b w:val="0"/>
                <w:sz w:val="24"/>
                <w:szCs w:val="24"/>
              </w:rPr>
            </w:pPr>
            <w:r w:rsidRPr="00224664">
              <w:rPr>
                <w:b w:val="0"/>
                <w:sz w:val="24"/>
                <w:szCs w:val="24"/>
              </w:rPr>
              <w:t>The following report which had been circulated was presented by Ms. B</w:t>
            </w:r>
            <w:r>
              <w:rPr>
                <w:b w:val="0"/>
                <w:sz w:val="24"/>
                <w:szCs w:val="24"/>
              </w:rPr>
              <w:t>. Fennell, County Librarian:</w:t>
            </w:r>
          </w:p>
          <w:p w:rsidR="00402368" w:rsidRDefault="00402368">
            <w:pPr>
              <w:spacing w:line="256" w:lineRule="auto"/>
            </w:pPr>
          </w:p>
          <w:p w:rsidR="00C2735F" w:rsidRDefault="00957922">
            <w:pPr>
              <w:spacing w:line="256" w:lineRule="auto"/>
            </w:pPr>
            <w:hyperlink r:id="rId12" w:tgtFrame="_blank" w:history="1">
              <w:r w:rsidR="009D19E6">
                <w:rPr>
                  <w:rStyle w:val="Hyperlink"/>
                </w:rPr>
                <w:t>H-I (16)</w:t>
              </w:r>
            </w:hyperlink>
            <w:r w:rsidR="009D19E6">
              <w:t xml:space="preserve"> </w:t>
            </w:r>
          </w:p>
          <w:p w:rsidR="00402368" w:rsidRDefault="00402368">
            <w:pPr>
              <w:spacing w:line="256" w:lineRule="auto"/>
            </w:pPr>
          </w:p>
          <w:p w:rsidR="00402368" w:rsidRDefault="00402368" w:rsidP="00402368">
            <w:pPr>
              <w:spacing w:line="256" w:lineRule="auto"/>
              <w:jc w:val="center"/>
            </w:pPr>
            <w:r>
              <w:t xml:space="preserve">                                A discussion followed with contributions from Councillors C. King, C. O’Connor</w:t>
            </w:r>
            <w:r w:rsidR="00BB4191">
              <w:t xml:space="preserve"> </w:t>
            </w:r>
            <w:r>
              <w:t>and Councillor B. Leech.</w:t>
            </w:r>
          </w:p>
          <w:p w:rsidR="00402368" w:rsidRDefault="00402368" w:rsidP="00D141A9">
            <w:pPr>
              <w:spacing w:before="100" w:beforeAutospacing="1" w:after="100" w:afterAutospacing="1"/>
              <w:ind w:left="1440"/>
            </w:pPr>
            <w:r>
              <w:t xml:space="preserve">          Ms</w:t>
            </w:r>
            <w:r w:rsidR="0089769E">
              <w:t xml:space="preserve"> B. Fe</w:t>
            </w:r>
            <w:r>
              <w:t>nnell County Librarian responded to the members queries.</w:t>
            </w:r>
          </w:p>
          <w:p w:rsidR="00D141A9" w:rsidRDefault="00D141A9" w:rsidP="00402368">
            <w:pPr>
              <w:spacing w:line="256" w:lineRule="auto"/>
              <w:rPr>
                <w:b/>
              </w:rPr>
            </w:pPr>
          </w:p>
          <w:p w:rsidR="00402368" w:rsidRDefault="0089769E" w:rsidP="00402368">
            <w:pPr>
              <w:spacing w:line="256" w:lineRule="auto"/>
              <w:rPr>
                <w:b/>
              </w:rPr>
            </w:pPr>
            <w:r w:rsidRPr="003638C7">
              <w:rPr>
                <w:b/>
              </w:rPr>
              <w:t>The report was</w:t>
            </w:r>
            <w:r>
              <w:t xml:space="preserve"> </w:t>
            </w:r>
            <w:r w:rsidRPr="003638C7">
              <w:t>NOTED</w:t>
            </w:r>
            <w:r>
              <w:rPr>
                <w:b/>
              </w:rPr>
              <w:t>.</w:t>
            </w:r>
          </w:p>
          <w:p w:rsidR="00D141A9" w:rsidRDefault="00D141A9" w:rsidP="00402368">
            <w:pPr>
              <w:spacing w:line="256" w:lineRule="auto"/>
            </w:pPr>
          </w:p>
          <w:p w:rsidR="00C2735F" w:rsidRPr="0089769E" w:rsidRDefault="0089769E">
            <w:pPr>
              <w:pStyle w:val="Heading3"/>
              <w:spacing w:after="0" w:afterAutospacing="0" w:line="256" w:lineRule="auto"/>
            </w:pPr>
            <w:r>
              <w:rPr>
                <w:u w:val="single"/>
              </w:rPr>
              <w:t xml:space="preserve">H17/0217 </w:t>
            </w:r>
            <w:r>
              <w:t xml:space="preserve">    New Works</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C2735F" w:rsidRPr="0089769E" w:rsidRDefault="0089769E">
            <w:pPr>
              <w:pStyle w:val="Heading3"/>
              <w:spacing w:after="0" w:afterAutospacing="0" w:line="256" w:lineRule="auto"/>
            </w:pPr>
            <w:r>
              <w:rPr>
                <w:u w:val="single"/>
              </w:rPr>
              <w:t>C8/0217</w:t>
            </w:r>
            <w:r>
              <w:t xml:space="preserve">    Correspondence</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C2735F" w:rsidRDefault="00C2735F">
            <w:pPr>
              <w:pStyle w:val="Heading3"/>
              <w:spacing w:after="0" w:afterAutospacing="0" w:line="256" w:lineRule="auto"/>
              <w:rPr>
                <w:u w:val="single"/>
              </w:rPr>
            </w:pPr>
          </w:p>
          <w:p w:rsidR="00C2735F" w:rsidRDefault="009D19E6">
            <w:pPr>
              <w:pStyle w:val="Heading2"/>
              <w:spacing w:line="256" w:lineRule="auto"/>
              <w:jc w:val="center"/>
              <w:rPr>
                <w:u w:val="single"/>
              </w:rPr>
            </w:pPr>
            <w:r>
              <w:rPr>
                <w:u w:val="single"/>
              </w:rPr>
              <w:lastRenderedPageBreak/>
              <w:t>Economic Development</w:t>
            </w:r>
          </w:p>
          <w:p w:rsidR="00C2735F" w:rsidRPr="00F53A24" w:rsidRDefault="00F53A24">
            <w:pPr>
              <w:pStyle w:val="Heading3"/>
              <w:spacing w:after="0" w:afterAutospacing="0" w:line="256" w:lineRule="auto"/>
            </w:pPr>
            <w:r>
              <w:rPr>
                <w:u w:val="single"/>
              </w:rPr>
              <w:t>H18/0217</w:t>
            </w:r>
            <w:r>
              <w:t xml:space="preserve">    New Works</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C2735F" w:rsidRPr="00F53A24" w:rsidRDefault="00F53A24">
            <w:pPr>
              <w:pStyle w:val="Heading3"/>
              <w:spacing w:after="0" w:afterAutospacing="0" w:line="256" w:lineRule="auto"/>
            </w:pPr>
            <w:r>
              <w:rPr>
                <w:u w:val="single"/>
              </w:rPr>
              <w:t>C9/0217</w:t>
            </w:r>
            <w:r>
              <w:t xml:space="preserve">    Correspondence</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C2735F" w:rsidRDefault="00F53A24">
            <w:pPr>
              <w:pStyle w:val="Heading3"/>
              <w:spacing w:after="0" w:afterAutospacing="0" w:line="256" w:lineRule="auto"/>
            </w:pPr>
            <w:r>
              <w:rPr>
                <w:u w:val="single"/>
              </w:rPr>
              <w:t>M11/0217</w:t>
            </w:r>
            <w:r>
              <w:t xml:space="preserve">    Recognition of Dublin Mountain Way</w:t>
            </w:r>
          </w:p>
          <w:p w:rsidR="00A95EB5" w:rsidRDefault="00A95EB5">
            <w:pPr>
              <w:pStyle w:val="proposed"/>
              <w:spacing w:line="256" w:lineRule="auto"/>
            </w:pPr>
          </w:p>
          <w:p w:rsidR="00C2735F" w:rsidRDefault="00A95EB5">
            <w:pPr>
              <w:pStyle w:val="proposed"/>
              <w:spacing w:line="256" w:lineRule="auto"/>
            </w:pPr>
            <w:r>
              <w:t>It was p</w:t>
            </w:r>
            <w:r w:rsidR="009D19E6">
              <w:t xml:space="preserve">roposed by Councillor C. O'Connor </w:t>
            </w:r>
            <w:r w:rsidR="00F53A24">
              <w:t>and seconded by Councillor C. King</w:t>
            </w:r>
          </w:p>
          <w:p w:rsidR="00C2735F" w:rsidRDefault="009D19E6">
            <w:pPr>
              <w:pStyle w:val="NormalWeb"/>
              <w:spacing w:line="256" w:lineRule="auto"/>
            </w:pPr>
            <w:r>
              <w:t>"That this Tallaght Area Committee requests the Chief Executive to recognise the Dublin Mountain Way as an important amenity in our county and arranges appropriate sign posting on the N81 in the same way as the Tallaght Stadium and Arena is marked."</w:t>
            </w:r>
          </w:p>
          <w:p w:rsidR="00C2735F" w:rsidRDefault="009D19E6">
            <w:pPr>
              <w:pStyle w:val="NormalWeb"/>
              <w:spacing w:line="256" w:lineRule="auto"/>
            </w:pPr>
            <w:r>
              <w:rPr>
                <w:rStyle w:val="Strong"/>
              </w:rPr>
              <w:t>REPORT:</w:t>
            </w:r>
          </w:p>
          <w:p w:rsidR="00C2735F" w:rsidRDefault="009D19E6">
            <w:pPr>
              <w:pStyle w:val="NormalWeb"/>
              <w:spacing w:line="256" w:lineRule="auto"/>
            </w:pPr>
            <w:r>
              <w:t>"Economic Enterprise &amp; Tourism Development Department will liaise with the Transportation Department and the Dublin Mountains Partnership (DMP) to address this issue in the context of the planned landscaping and public realm improvements along the N81.</w:t>
            </w:r>
          </w:p>
          <w:p w:rsidR="00C2735F" w:rsidRDefault="009D19E6">
            <w:pPr>
              <w:pStyle w:val="NormalWeb"/>
              <w:spacing w:line="256" w:lineRule="auto"/>
            </w:pPr>
            <w:r>
              <w:t>The Council and DMP are actively promoting the Dublin Mountains Way on our website and social media and will continue to do so.  As you will be aware the Dublin Mountains Way was included in the recent Gael Force Dublin event which showcased the route and the Tallaght area to a whole new audience. </w:t>
            </w:r>
            <w:r>
              <w:rPr>
                <w:b/>
                <w:bCs/>
              </w:rPr>
              <w:br/>
            </w:r>
            <w:r>
              <w:rPr>
                <w:b/>
                <w:bCs/>
              </w:rPr>
              <w:br/>
            </w:r>
            <w:r>
              <w:t xml:space="preserve">Visit </w:t>
            </w:r>
            <w:hyperlink r:id="rId13" w:history="1">
              <w:r>
                <w:rPr>
                  <w:rStyle w:val="Hyperlink"/>
                </w:rPr>
                <w:t>www.dublinsgreatoutdoors.ie</w:t>
              </w:r>
            </w:hyperlink>
            <w:r>
              <w:t xml:space="preserve"> </w:t>
            </w:r>
            <w:hyperlink r:id="rId14" w:history="1">
              <w:r>
                <w:rPr>
                  <w:rStyle w:val="Hyperlink"/>
                </w:rPr>
                <w:t>Tallaght Village</w:t>
              </w:r>
            </w:hyperlink>
            <w:r>
              <w:t>."</w:t>
            </w:r>
          </w:p>
          <w:p w:rsidR="00F53A24" w:rsidRDefault="00F53A24" w:rsidP="00F53A24">
            <w:pPr>
              <w:pStyle w:val="NormalWeb"/>
              <w:jc w:val="both"/>
              <w:rPr>
                <w:b/>
              </w:rPr>
            </w:pPr>
            <w:r>
              <w:t xml:space="preserve">The motion was </w:t>
            </w:r>
            <w:r>
              <w:rPr>
                <w:b/>
              </w:rPr>
              <w:t>AGREED.</w:t>
            </w:r>
          </w:p>
          <w:p w:rsidR="00A95EB5" w:rsidRDefault="00A95EB5">
            <w:pPr>
              <w:pStyle w:val="Heading2"/>
              <w:spacing w:line="256" w:lineRule="auto"/>
              <w:jc w:val="center"/>
              <w:rPr>
                <w:u w:val="single"/>
              </w:rPr>
            </w:pPr>
          </w:p>
          <w:p w:rsidR="00C2735F" w:rsidRDefault="009D19E6">
            <w:pPr>
              <w:pStyle w:val="Heading2"/>
              <w:spacing w:line="256" w:lineRule="auto"/>
              <w:jc w:val="center"/>
              <w:rPr>
                <w:u w:val="single"/>
              </w:rPr>
            </w:pPr>
            <w:r>
              <w:rPr>
                <w:u w:val="single"/>
              </w:rPr>
              <w:t>Performance &amp; Change Management</w:t>
            </w:r>
          </w:p>
          <w:p w:rsidR="00C2735F" w:rsidRPr="00F53A24" w:rsidRDefault="00F53A24">
            <w:pPr>
              <w:pStyle w:val="Heading3"/>
              <w:spacing w:after="0" w:afterAutospacing="0" w:line="256" w:lineRule="auto"/>
            </w:pPr>
            <w:r>
              <w:rPr>
                <w:u w:val="single"/>
              </w:rPr>
              <w:t>H19/0217</w:t>
            </w:r>
            <w:r>
              <w:t xml:space="preserve">    New Works</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C2735F" w:rsidRDefault="00C2735F">
            <w:pPr>
              <w:pStyle w:val="Heading3"/>
              <w:spacing w:after="0" w:afterAutospacing="0" w:line="256" w:lineRule="auto"/>
              <w:rPr>
                <w:u w:val="single"/>
              </w:rPr>
            </w:pPr>
          </w:p>
          <w:p w:rsidR="00C2735F" w:rsidRPr="00F53A24" w:rsidRDefault="00F53A24">
            <w:pPr>
              <w:pStyle w:val="Heading3"/>
              <w:spacing w:after="0" w:afterAutospacing="0" w:line="256" w:lineRule="auto"/>
            </w:pPr>
            <w:r w:rsidRPr="00F53A24">
              <w:rPr>
                <w:u w:val="single"/>
              </w:rPr>
              <w:lastRenderedPageBreak/>
              <w:t>C10/0217</w:t>
            </w:r>
            <w:r>
              <w:t xml:space="preserve">    </w:t>
            </w:r>
            <w:r w:rsidRPr="00F53A24">
              <w:t>Correspondence</w:t>
            </w:r>
          </w:p>
          <w:p w:rsidR="00C2735F" w:rsidRDefault="009D19E6">
            <w:pPr>
              <w:pStyle w:val="Heading3"/>
              <w:spacing w:after="0" w:afterAutospacing="0" w:line="256" w:lineRule="auto"/>
              <w:rPr>
                <w:sz w:val="24"/>
                <w:szCs w:val="24"/>
              </w:rPr>
            </w:pPr>
            <w:r>
              <w:rPr>
                <w:sz w:val="24"/>
                <w:szCs w:val="24"/>
              </w:rPr>
              <w:t xml:space="preserve">It was </w:t>
            </w:r>
            <w:r>
              <w:rPr>
                <w:b w:val="0"/>
                <w:sz w:val="24"/>
                <w:szCs w:val="24"/>
              </w:rPr>
              <w:t>NOTED</w:t>
            </w:r>
            <w:r>
              <w:rPr>
                <w:sz w:val="24"/>
                <w:szCs w:val="24"/>
              </w:rPr>
              <w:t xml:space="preserve"> there was no business under this heading.</w:t>
            </w:r>
          </w:p>
          <w:p w:rsidR="00A95EB5" w:rsidRDefault="00A95EB5">
            <w:pPr>
              <w:pStyle w:val="Heading3"/>
              <w:spacing w:after="0" w:afterAutospacing="0" w:line="256" w:lineRule="auto"/>
              <w:rPr>
                <w:sz w:val="24"/>
                <w:szCs w:val="24"/>
                <w:u w:val="single"/>
              </w:rPr>
            </w:pPr>
          </w:p>
          <w:p w:rsidR="00C2735F" w:rsidRDefault="009D19E6">
            <w:pPr>
              <w:pStyle w:val="Heading2"/>
              <w:spacing w:line="256" w:lineRule="auto"/>
              <w:jc w:val="center"/>
              <w:rPr>
                <w:u w:val="single"/>
              </w:rPr>
            </w:pPr>
            <w:r>
              <w:rPr>
                <w:u w:val="single"/>
              </w:rPr>
              <w:t>Corporate Support</w:t>
            </w:r>
          </w:p>
          <w:p w:rsidR="00C2735F" w:rsidRDefault="009D19E6">
            <w:pPr>
              <w:spacing w:before="100" w:beforeAutospacing="1" w:after="100" w:afterAutospacing="1" w:line="256" w:lineRule="auto"/>
              <w:rPr>
                <w:b/>
              </w:rPr>
            </w:pPr>
            <w:r>
              <w:rPr>
                <w:b/>
                <w:u w:val="single"/>
              </w:rPr>
              <w:t>QUESTIONS</w:t>
            </w:r>
          </w:p>
          <w:p w:rsidR="00C2735F" w:rsidRDefault="009D19E6">
            <w:pPr>
              <w:tabs>
                <w:tab w:val="left" w:pos="2880"/>
                <w:tab w:val="left" w:pos="3030"/>
              </w:tabs>
              <w:spacing w:line="256" w:lineRule="auto"/>
              <w:ind w:left="1418" w:hanging="1440"/>
              <w:jc w:val="both"/>
              <w:rPr>
                <w:b/>
              </w:rPr>
            </w:pPr>
            <w:r>
              <w:t xml:space="preserve">It was proposed by Councillor B. Ferron, seconded by Councillor L. Dunne and </w:t>
            </w:r>
            <w:r>
              <w:rPr>
                <w:b/>
              </w:rPr>
              <w:t>RESOLVED:</w:t>
            </w:r>
          </w:p>
          <w:p w:rsidR="00C2735F" w:rsidRDefault="00C2735F">
            <w:pPr>
              <w:tabs>
                <w:tab w:val="left" w:pos="2880"/>
                <w:tab w:val="left" w:pos="3030"/>
              </w:tabs>
              <w:spacing w:line="256" w:lineRule="auto"/>
              <w:ind w:left="1418" w:hanging="1440"/>
              <w:jc w:val="both"/>
              <w:rPr>
                <w:b/>
              </w:rPr>
            </w:pPr>
          </w:p>
          <w:p w:rsidR="00C2735F" w:rsidRDefault="009D19E6">
            <w:pPr>
              <w:spacing w:line="256" w:lineRule="auto"/>
              <w:rPr>
                <w:b/>
              </w:rPr>
            </w:pPr>
            <w:r>
              <w:t xml:space="preserve">"That pursuant to Standing Order No. 13, Question No. 11 be </w:t>
            </w:r>
            <w:r>
              <w:rPr>
                <w:b/>
              </w:rPr>
              <w:t>ADOPTED</w:t>
            </w:r>
            <w:r>
              <w:t xml:space="preserve"> and </w:t>
            </w:r>
            <w:r>
              <w:rPr>
                <w:b/>
              </w:rPr>
              <w:t>APPROVED.</w:t>
            </w:r>
            <w:r>
              <w:t>”</w:t>
            </w:r>
          </w:p>
          <w:p w:rsidR="00C2735F" w:rsidRPr="00F53A24" w:rsidRDefault="00F53A24">
            <w:pPr>
              <w:pStyle w:val="Heading3"/>
              <w:spacing w:after="0" w:afterAutospacing="0" w:line="256" w:lineRule="auto"/>
            </w:pPr>
            <w:r>
              <w:rPr>
                <w:u w:val="single"/>
              </w:rPr>
              <w:t>Q11/0217</w:t>
            </w:r>
            <w:r>
              <w:t xml:space="preserve">    Councillor C. O'Connor</w:t>
            </w:r>
          </w:p>
          <w:p w:rsidR="00F53A24" w:rsidRDefault="009D19E6" w:rsidP="00F53A24">
            <w:pPr>
              <w:pStyle w:val="proposed"/>
              <w:spacing w:line="256" w:lineRule="auto"/>
            </w:pPr>
            <w:r>
              <w:t xml:space="preserve"> </w:t>
            </w:r>
          </w:p>
          <w:p w:rsidR="00C2735F" w:rsidRDefault="009D19E6" w:rsidP="00F53A24">
            <w:pPr>
              <w:pStyle w:val="proposed"/>
              <w:spacing w:line="256" w:lineRule="auto"/>
            </w:pPr>
            <w:r>
              <w:t>"To ask the Chief Executive to contact Dublin Bus and ask for an update on any plans they have for additional bus shelters in the Tallaght area?"</w:t>
            </w:r>
          </w:p>
          <w:p w:rsidR="00C2735F" w:rsidRDefault="009D19E6">
            <w:pPr>
              <w:pStyle w:val="NormalWeb"/>
              <w:spacing w:line="256" w:lineRule="auto"/>
            </w:pPr>
            <w:r>
              <w:rPr>
                <w:rStyle w:val="Strong"/>
              </w:rPr>
              <w:t>REPLY:</w:t>
            </w:r>
          </w:p>
          <w:p w:rsidR="00C2735F" w:rsidRDefault="009D19E6">
            <w:pPr>
              <w:pStyle w:val="NormalWeb"/>
              <w:spacing w:line="256" w:lineRule="auto"/>
            </w:pPr>
            <w:r>
              <w:t>If the question is passed, a letter will issue on behalf the Area Committee Members and, should a reply be received, it will be circulated.</w:t>
            </w:r>
          </w:p>
          <w:p w:rsidR="00C2735F" w:rsidRPr="007F6E39" w:rsidRDefault="007F6E39">
            <w:pPr>
              <w:pStyle w:val="Heading3"/>
              <w:spacing w:after="0" w:afterAutospacing="0" w:line="256" w:lineRule="auto"/>
            </w:pPr>
            <w:r>
              <w:rPr>
                <w:u w:val="single"/>
              </w:rPr>
              <w:t>H20/</w:t>
            </w:r>
            <w:r w:rsidRPr="007F6E39">
              <w:rPr>
                <w:u w:val="single"/>
              </w:rPr>
              <w:t>0217</w:t>
            </w:r>
            <w:r>
              <w:t xml:space="preserve">    </w:t>
            </w:r>
            <w:r w:rsidRPr="007F6E39">
              <w:t>New</w:t>
            </w:r>
            <w:r>
              <w:t xml:space="preserve"> Works</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C2735F" w:rsidRPr="007F6E39" w:rsidRDefault="007F6E39">
            <w:pPr>
              <w:pStyle w:val="Heading3"/>
              <w:spacing w:after="0" w:afterAutospacing="0" w:line="256" w:lineRule="auto"/>
            </w:pPr>
            <w:r>
              <w:rPr>
                <w:u w:val="single"/>
              </w:rPr>
              <w:t>C11/0217</w:t>
            </w:r>
            <w:r>
              <w:t xml:space="preserve">    Correspondence</w:t>
            </w:r>
          </w:p>
          <w:p w:rsidR="00C2735F" w:rsidRDefault="009D19E6">
            <w:pPr>
              <w:pStyle w:val="Heading3"/>
              <w:spacing w:after="0" w:afterAutospacing="0" w:line="256" w:lineRule="auto"/>
              <w:rPr>
                <w:sz w:val="24"/>
                <w:szCs w:val="24"/>
                <w:u w:val="single"/>
              </w:rPr>
            </w:pPr>
            <w:r>
              <w:rPr>
                <w:sz w:val="24"/>
                <w:szCs w:val="24"/>
              </w:rPr>
              <w:t xml:space="preserve">It was </w:t>
            </w:r>
            <w:r>
              <w:rPr>
                <w:b w:val="0"/>
                <w:sz w:val="24"/>
                <w:szCs w:val="24"/>
              </w:rPr>
              <w:t>NOTED</w:t>
            </w:r>
            <w:r>
              <w:rPr>
                <w:sz w:val="24"/>
                <w:szCs w:val="24"/>
              </w:rPr>
              <w:t xml:space="preserve"> there was no business under this heading.</w:t>
            </w:r>
          </w:p>
          <w:p w:rsidR="00C2735F" w:rsidRDefault="0078704E">
            <w:pPr>
              <w:pStyle w:val="Heading3"/>
              <w:spacing w:after="0" w:afterAutospacing="0" w:line="256" w:lineRule="auto"/>
            </w:pPr>
            <w:r>
              <w:rPr>
                <w:u w:val="single"/>
              </w:rPr>
              <w:t xml:space="preserve">M12/0217 </w:t>
            </w:r>
            <w:r>
              <w:t xml:space="preserve">    Increase bed capacity Tallaght Hospital</w:t>
            </w:r>
          </w:p>
          <w:p w:rsidR="00D141A9" w:rsidRPr="0078704E" w:rsidRDefault="00D141A9">
            <w:pPr>
              <w:pStyle w:val="Heading3"/>
              <w:spacing w:after="0" w:afterAutospacing="0" w:line="256" w:lineRule="auto"/>
            </w:pPr>
          </w:p>
          <w:p w:rsidR="00C2735F" w:rsidRDefault="00A95EB5">
            <w:pPr>
              <w:pStyle w:val="proposed"/>
              <w:spacing w:line="256" w:lineRule="auto"/>
            </w:pPr>
            <w:r>
              <w:t>It was p</w:t>
            </w:r>
            <w:r w:rsidR="009D19E6">
              <w:t xml:space="preserve">roposed by Councillor C. O'Connor </w:t>
            </w:r>
            <w:r w:rsidR="0078704E">
              <w:t>and seconded by Councillor B. Ferron:</w:t>
            </w:r>
          </w:p>
          <w:p w:rsidR="00C2735F" w:rsidRDefault="009D19E6">
            <w:pPr>
              <w:pStyle w:val="NormalWeb"/>
              <w:spacing w:line="256" w:lineRule="auto"/>
            </w:pPr>
            <w:r>
              <w:t xml:space="preserve">"That this Tallaght Area Committee calls on Simon Harris TD, The Minister for Health, to respond positively to the community campaign to increase the bed capacity in Tallaght hospital, asking him to appreciate the particular demand in that regard and noting that Tallaght hospital has the biggest emergency department in the country and also noting the recent statement from the Hospital Board that a new 72 bed 5 storey unit on the campus is </w:t>
            </w:r>
            <w:r>
              <w:lastRenderedPageBreak/>
              <w:t>required and will the Chief Executive forward the terms of this motion to the Minister, the CEO of the HSE and also to Tallaght hospital which is leading the campaign"</w:t>
            </w:r>
          </w:p>
          <w:p w:rsidR="00C2735F" w:rsidRDefault="009D19E6">
            <w:pPr>
              <w:pStyle w:val="NormalWeb"/>
              <w:spacing w:line="256" w:lineRule="auto"/>
            </w:pPr>
            <w:r>
              <w:rPr>
                <w:rStyle w:val="Strong"/>
              </w:rPr>
              <w:t>REPORT:</w:t>
            </w:r>
          </w:p>
          <w:p w:rsidR="00C2735F" w:rsidRDefault="009D19E6">
            <w:pPr>
              <w:pStyle w:val="NormalWeb"/>
              <w:spacing w:line="256" w:lineRule="auto"/>
            </w:pPr>
            <w:r>
              <w:t>If the motion is passed, a letter will issue on behalf the Area Committee Members and, should a reply be received, it will be circulated.</w:t>
            </w:r>
          </w:p>
        </w:tc>
      </w:tr>
      <w:tr w:rsidR="00C2735F" w:rsidRPr="000A2AD6">
        <w:trPr>
          <w:tblCellSpacing w:w="15" w:type="dxa"/>
        </w:trPr>
        <w:tc>
          <w:tcPr>
            <w:tcW w:w="8682" w:type="dxa"/>
            <w:tcMar>
              <w:top w:w="15" w:type="dxa"/>
              <w:left w:w="15" w:type="dxa"/>
              <w:bottom w:w="15" w:type="dxa"/>
              <w:right w:w="15" w:type="dxa"/>
            </w:tcMar>
            <w:vAlign w:val="center"/>
          </w:tcPr>
          <w:p w:rsidR="00C2735F" w:rsidRDefault="00C2735F">
            <w:pPr>
              <w:pStyle w:val="Heading2"/>
              <w:spacing w:line="256" w:lineRule="auto"/>
              <w:jc w:val="center"/>
              <w:rPr>
                <w:u w:val="single"/>
              </w:rPr>
            </w:pPr>
          </w:p>
        </w:tc>
      </w:tr>
      <w:tr w:rsidR="00C2735F" w:rsidRPr="000A2AD6">
        <w:trPr>
          <w:tblCellSpacing w:w="15" w:type="dxa"/>
        </w:trPr>
        <w:tc>
          <w:tcPr>
            <w:tcW w:w="8682" w:type="dxa"/>
            <w:tcMar>
              <w:top w:w="15" w:type="dxa"/>
              <w:left w:w="15" w:type="dxa"/>
              <w:bottom w:w="15" w:type="dxa"/>
              <w:right w:w="15" w:type="dxa"/>
            </w:tcMar>
            <w:vAlign w:val="center"/>
          </w:tcPr>
          <w:p w:rsidR="00C2735F" w:rsidRDefault="00C2735F">
            <w:pPr>
              <w:pStyle w:val="Heading2"/>
              <w:spacing w:line="256" w:lineRule="auto"/>
              <w:jc w:val="center"/>
              <w:rPr>
                <w:u w:val="single"/>
              </w:rPr>
            </w:pPr>
          </w:p>
        </w:tc>
      </w:tr>
    </w:tbl>
    <w:p w:rsidR="0078704E" w:rsidRDefault="0078704E" w:rsidP="00A95EB5">
      <w:pPr>
        <w:spacing w:before="100" w:beforeAutospacing="1" w:after="100" w:afterAutospacing="1"/>
        <w:ind w:left="1440"/>
      </w:pPr>
      <w:r>
        <w:t>A discussion followed with contributions from Councillors C.</w:t>
      </w:r>
      <w:r w:rsidR="00A95EB5">
        <w:t xml:space="preserve"> </w:t>
      </w:r>
      <w:r>
        <w:t>O’Connor, M. Murphy and Councillor C. King.</w:t>
      </w:r>
    </w:p>
    <w:p w:rsidR="0078704E" w:rsidRDefault="0052473F" w:rsidP="0078704E">
      <w:pPr>
        <w:spacing w:before="100" w:beforeAutospacing="1" w:after="100" w:afterAutospacing="1"/>
        <w:ind w:left="1440"/>
      </w:pPr>
      <w:r>
        <w:t xml:space="preserve">Ms Y. </w:t>
      </w:r>
      <w:r w:rsidR="0078704E">
        <w:t>Dervan Senior Executive Officer responded to the members queries.</w:t>
      </w:r>
    </w:p>
    <w:p w:rsidR="0078704E" w:rsidRDefault="0078704E" w:rsidP="0078704E">
      <w:pPr>
        <w:pStyle w:val="NormalWeb"/>
        <w:rPr>
          <w:b/>
        </w:rPr>
      </w:pPr>
      <w:r>
        <w:t xml:space="preserve">The motion was </w:t>
      </w:r>
      <w:r>
        <w:rPr>
          <w:b/>
        </w:rPr>
        <w:t>AGREED.</w:t>
      </w:r>
    </w:p>
    <w:p w:rsidR="00C2735F" w:rsidRDefault="00C2735F">
      <w:pPr>
        <w:spacing w:after="160" w:line="256" w:lineRule="auto"/>
      </w:pPr>
    </w:p>
    <w:p w:rsidR="00560134" w:rsidRDefault="00560134">
      <w:pPr>
        <w:spacing w:after="160" w:line="256" w:lineRule="auto"/>
      </w:pPr>
    </w:p>
    <w:p w:rsidR="00560134" w:rsidRDefault="00560134">
      <w:pPr>
        <w:spacing w:after="160" w:line="256" w:lineRule="auto"/>
      </w:pPr>
    </w:p>
    <w:p w:rsidR="00560134" w:rsidRDefault="00560134">
      <w:pPr>
        <w:spacing w:after="160" w:line="256" w:lineRule="auto"/>
      </w:pPr>
    </w:p>
    <w:p w:rsidR="00560134" w:rsidRDefault="00560134">
      <w:pPr>
        <w:spacing w:after="160" w:line="256" w:lineRule="auto"/>
      </w:pPr>
    </w:p>
    <w:p w:rsidR="00560134" w:rsidRDefault="00560134">
      <w:pPr>
        <w:spacing w:after="160" w:line="256" w:lineRule="auto"/>
      </w:pPr>
    </w:p>
    <w:p w:rsidR="00560134" w:rsidRDefault="00560134">
      <w:pPr>
        <w:spacing w:after="160" w:line="256" w:lineRule="auto"/>
      </w:pPr>
    </w:p>
    <w:p w:rsidR="00560134" w:rsidRDefault="00560134">
      <w:pPr>
        <w:spacing w:after="160" w:line="256" w:lineRule="auto"/>
      </w:pPr>
    </w:p>
    <w:p w:rsidR="00560134" w:rsidRDefault="00560134" w:rsidP="00560134">
      <w:pPr>
        <w:spacing w:before="100" w:beforeAutospacing="1" w:after="100" w:afterAutospacing="1"/>
        <w:ind w:left="720" w:firstLine="720"/>
      </w:pPr>
      <w:r>
        <w:t>The Meeting concluded at 5:15</w:t>
      </w:r>
      <w:r w:rsidRPr="0084324E">
        <w:t>p.m.</w:t>
      </w:r>
    </w:p>
    <w:p w:rsidR="00560134" w:rsidRPr="0084324E" w:rsidRDefault="00560134" w:rsidP="00560134">
      <w:pPr>
        <w:spacing w:before="100" w:beforeAutospacing="1" w:after="100" w:afterAutospacing="1"/>
        <w:ind w:left="720" w:firstLine="720"/>
      </w:pPr>
    </w:p>
    <w:p w:rsidR="00560134" w:rsidRPr="0084324E" w:rsidRDefault="00560134" w:rsidP="00560134">
      <w:pPr>
        <w:spacing w:before="100" w:beforeAutospacing="1" w:after="100" w:afterAutospacing="1"/>
        <w:ind w:left="1440"/>
      </w:pPr>
      <w:proofErr w:type="spellStart"/>
      <w:r w:rsidRPr="0084324E">
        <w:t>Sini</w:t>
      </w:r>
      <w:r w:rsidRPr="0084324E">
        <w:rPr>
          <w:u w:val="single"/>
        </w:rPr>
        <w:t>ú</w:t>
      </w:r>
      <w:proofErr w:type="spellEnd"/>
      <w:r w:rsidRPr="0084324E">
        <w:t>:  __________________</w:t>
      </w:r>
      <w:r w:rsidRPr="0084324E">
        <w:tab/>
      </w:r>
      <w:r w:rsidRPr="0084324E">
        <w:tab/>
      </w:r>
      <w:proofErr w:type="spellStart"/>
      <w:r w:rsidRPr="0084324E">
        <w:t>Dáta</w:t>
      </w:r>
      <w:proofErr w:type="spellEnd"/>
      <w:proofErr w:type="gramStart"/>
      <w:r w:rsidRPr="0084324E">
        <w:t>:_</w:t>
      </w:r>
      <w:proofErr w:type="gramEnd"/>
      <w:r w:rsidRPr="0084324E">
        <w:t>______________</w:t>
      </w:r>
    </w:p>
    <w:p w:rsidR="00560134" w:rsidRPr="00AA385F" w:rsidRDefault="00560134" w:rsidP="00560134">
      <w:pPr>
        <w:spacing w:before="100" w:beforeAutospacing="1" w:after="100" w:afterAutospacing="1"/>
        <w:ind w:left="1440" w:firstLine="720"/>
        <w:rPr>
          <w:color w:val="000000"/>
          <w:sz w:val="36"/>
          <w:szCs w:val="36"/>
        </w:rPr>
      </w:pPr>
      <w:proofErr w:type="gramStart"/>
      <w:r w:rsidRPr="0084324E">
        <w:t>An</w:t>
      </w:r>
      <w:proofErr w:type="gramEnd"/>
      <w:r w:rsidRPr="0084324E">
        <w:t xml:space="preserve"> </w:t>
      </w:r>
      <w:proofErr w:type="spellStart"/>
      <w:r w:rsidRPr="0084324E">
        <w:t>Cathaoirleach</w:t>
      </w:r>
      <w:proofErr w:type="spellEnd"/>
    </w:p>
    <w:p w:rsidR="00560134" w:rsidRDefault="00560134">
      <w:pPr>
        <w:spacing w:after="160" w:line="256" w:lineRule="auto"/>
      </w:pPr>
    </w:p>
    <w:p w:rsidR="00560134" w:rsidRDefault="00560134">
      <w:pPr>
        <w:spacing w:after="160" w:line="256" w:lineRule="auto"/>
      </w:pPr>
      <w:bookmarkStart w:id="0" w:name="_GoBack"/>
      <w:bookmarkEnd w:id="0"/>
    </w:p>
    <w:sectPr w:rsidR="005601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43FC"/>
    <w:multiLevelType w:val="multilevel"/>
    <w:tmpl w:val="99F83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15139"/>
    <w:multiLevelType w:val="multilevel"/>
    <w:tmpl w:val="82BCF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CD3A40"/>
    <w:multiLevelType w:val="multilevel"/>
    <w:tmpl w:val="E7B6F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4153E"/>
    <w:multiLevelType w:val="multilevel"/>
    <w:tmpl w:val="1FC2A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1AB5"/>
    <w:multiLevelType w:val="multilevel"/>
    <w:tmpl w:val="8C4C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4C3135"/>
    <w:multiLevelType w:val="multilevel"/>
    <w:tmpl w:val="DCFC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3"/>
  </w:num>
  <w:num w:numId="4">
    <w:abstractNumId w:val="4"/>
  </w:num>
  <w:num w:numId="5">
    <w:abstractNumId w:val="2"/>
  </w:num>
  <w:num w:numId="6">
    <w:abstractNumId w:val="2"/>
  </w:num>
  <w:num w:numId="7">
    <w:abstractNumId w:val="5"/>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E6"/>
    <w:rsid w:val="000354B7"/>
    <w:rsid w:val="00070C05"/>
    <w:rsid w:val="000A2AD6"/>
    <w:rsid w:val="0013025A"/>
    <w:rsid w:val="00167B47"/>
    <w:rsid w:val="002217FA"/>
    <w:rsid w:val="00236483"/>
    <w:rsid w:val="0025500E"/>
    <w:rsid w:val="002B3F05"/>
    <w:rsid w:val="002D7E89"/>
    <w:rsid w:val="002F444E"/>
    <w:rsid w:val="00320A1A"/>
    <w:rsid w:val="003812DA"/>
    <w:rsid w:val="003C0764"/>
    <w:rsid w:val="003D4E07"/>
    <w:rsid w:val="00402368"/>
    <w:rsid w:val="00464AF3"/>
    <w:rsid w:val="0048222F"/>
    <w:rsid w:val="004E48AD"/>
    <w:rsid w:val="0052473F"/>
    <w:rsid w:val="00560134"/>
    <w:rsid w:val="005F43D8"/>
    <w:rsid w:val="0060739B"/>
    <w:rsid w:val="00625A33"/>
    <w:rsid w:val="0070610C"/>
    <w:rsid w:val="0078704E"/>
    <w:rsid w:val="007F6E39"/>
    <w:rsid w:val="0089769E"/>
    <w:rsid w:val="008D62FF"/>
    <w:rsid w:val="008E2D77"/>
    <w:rsid w:val="0091671F"/>
    <w:rsid w:val="00957922"/>
    <w:rsid w:val="009C4CF0"/>
    <w:rsid w:val="009D19E6"/>
    <w:rsid w:val="00A2017D"/>
    <w:rsid w:val="00A20198"/>
    <w:rsid w:val="00A95EB5"/>
    <w:rsid w:val="00B55383"/>
    <w:rsid w:val="00B62038"/>
    <w:rsid w:val="00B62546"/>
    <w:rsid w:val="00B96A6F"/>
    <w:rsid w:val="00BB4191"/>
    <w:rsid w:val="00BB4461"/>
    <w:rsid w:val="00BD62EC"/>
    <w:rsid w:val="00C2735F"/>
    <w:rsid w:val="00C33EC1"/>
    <w:rsid w:val="00C716C7"/>
    <w:rsid w:val="00CD3CCC"/>
    <w:rsid w:val="00D141A9"/>
    <w:rsid w:val="00EA19DF"/>
    <w:rsid w:val="00EC124A"/>
    <w:rsid w:val="00F05C67"/>
    <w:rsid w:val="00F53A24"/>
    <w:rsid w:val="00F9576B"/>
    <w:rsid w:val="00FC6E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0FD1AB-58D8-4250-A90C-5DF151D9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44E"/>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paragraph" w:styleId="NormalWeb">
    <w:name w:val="Normal (Web)"/>
    <w:basedOn w:val="Normal"/>
    <w:uiPriority w:val="99"/>
    <w:unhideWhenUsed/>
    <w:pPr>
      <w:spacing w:before="100" w:beforeAutospacing="1" w:after="100" w:afterAutospacing="1"/>
    </w:pPr>
  </w:style>
  <w:style w:type="paragraph" w:customStyle="1" w:styleId="proposed">
    <w:name w:val="proposed"/>
    <w:basedOn w:val="Normal"/>
    <w:uiPriority w:val="99"/>
    <w:pPr>
      <w:spacing w:after="100" w:afterAutospacing="1"/>
    </w:pPr>
  </w:style>
  <w:style w:type="paragraph" w:customStyle="1" w:styleId="replyheader">
    <w:name w:val="replyheader"/>
    <w:basedOn w:val="Normal"/>
    <w:uiPriority w:val="99"/>
    <w:pPr>
      <w:spacing w:before="100" w:beforeAutospacing="1" w:after="100" w:afterAutospacing="1"/>
    </w:pPr>
  </w:style>
  <w:style w:type="paragraph" w:customStyle="1" w:styleId="replyimage">
    <w:name w:val="replyimage"/>
    <w:basedOn w:val="Normal"/>
    <w:uiPriority w:val="99"/>
    <w:pPr>
      <w:spacing w:before="100" w:beforeAutospacing="1" w:after="100" w:afterAutospacing="1"/>
    </w:pPr>
  </w:style>
  <w:style w:type="paragraph" w:customStyle="1" w:styleId="replymain">
    <w:name w:val="replymain"/>
    <w:basedOn w:val="Normal"/>
    <w:uiPriority w:val="99"/>
    <w:pPr>
      <w:spacing w:before="100" w:beforeAutospacing="1" w:after="100" w:afterAutospacing="1"/>
    </w:pPr>
  </w:style>
  <w:style w:type="character" w:customStyle="1" w:styleId="underline">
    <w:name w:val="underline"/>
    <w:basedOn w:val="DefaultParagraphFont"/>
  </w:style>
  <w:style w:type="table" w:styleId="TableGrid">
    <w:name w:val="Table Grid"/>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268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4859" TargetMode="External"/><Relationship Id="rId13" Type="http://schemas.openxmlformats.org/officeDocument/2006/relationships/hyperlink" Target="http://www.dublinsgreatoutdoors.ie" TargetMode="External"/><Relationship Id="rId3" Type="http://schemas.openxmlformats.org/officeDocument/2006/relationships/settings" Target="settings.xml"/><Relationship Id="rId7" Type="http://schemas.openxmlformats.org/officeDocument/2006/relationships/hyperlink" Target="http://www.irishstatutebook.ie/eli/1996/act/10/section/71/enacted/en/html" TargetMode="External"/><Relationship Id="rId12" Type="http://schemas.openxmlformats.org/officeDocument/2006/relationships/hyperlink" Target="http://www.sdublincoco.ie/sdcc/departments/corporate/apps/cmas/documentsview.aspx?id=5486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54882" TargetMode="External"/><Relationship Id="rId11" Type="http://schemas.openxmlformats.org/officeDocument/2006/relationships/hyperlink" Target="http://www.southdublinlibraries.ie/find-library/subscribe-newsletters" TargetMode="External"/><Relationship Id="rId5" Type="http://schemas.openxmlformats.org/officeDocument/2006/relationships/hyperlink" Target="https://consult.sdublincoco.ie/en/consultation/part-8-landscape-improvement-scheme-along-n81-junction-n82-city-west-road-m50-and-along" TargetMode="External"/><Relationship Id="rId15" Type="http://schemas.openxmlformats.org/officeDocument/2006/relationships/fontTable" Target="fontTable.xml"/><Relationship Id="rId10" Type="http://schemas.openxmlformats.org/officeDocument/2006/relationships/hyperlink" Target="http://www.sdublincoco.ie/sdcc/departments/corporate/apps/cmas/documentsview.aspx?id=54858"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4876" TargetMode="External"/><Relationship Id="rId14" Type="http://schemas.openxmlformats.org/officeDocument/2006/relationships/hyperlink" Target="http://www.dublinsgreatoutdoors.ie/visit/our-villages/talla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30</Pages>
  <Words>7875</Words>
  <Characters>43495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Perry</dc:creator>
  <cp:keywords/>
  <dc:description/>
  <cp:lastModifiedBy>Edwina Leonard</cp:lastModifiedBy>
  <cp:revision>26</cp:revision>
  <dcterms:created xsi:type="dcterms:W3CDTF">2017-03-01T16:56:00Z</dcterms:created>
  <dcterms:modified xsi:type="dcterms:W3CDTF">2017-03-06T15:11:00Z</dcterms:modified>
</cp:coreProperties>
</file>