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C6" w:rsidRDefault="00AA3BC6" w:rsidP="00AA3BC6">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AA3BC6" w:rsidRDefault="00AA3BC6" w:rsidP="00AA3BC6">
      <w:pPr>
        <w:pStyle w:val="replyimage"/>
        <w:rPr>
          <w:rFonts w:ascii="Verdana" w:hAnsi="Verdana"/>
          <w:color w:val="000000"/>
        </w:rPr>
      </w:pPr>
      <w:r>
        <w:rPr>
          <w:rFonts w:ascii="Verdana" w:hAnsi="Verdana"/>
          <w:noProof/>
          <w:color w:val="000000"/>
        </w:rPr>
        <w:drawing>
          <wp:inline distT="0" distB="0" distL="0" distR="0" wp14:anchorId="75490486" wp14:editId="0D3F787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AA3BC6" w:rsidRDefault="00AA3BC6" w:rsidP="00AA3BC6">
      <w:pPr>
        <w:pStyle w:val="replymain"/>
        <w:rPr>
          <w:rFonts w:ascii="Verdana" w:hAnsi="Verdana"/>
          <w:color w:val="000000"/>
        </w:rPr>
      </w:pPr>
      <w:r>
        <w:rPr>
          <w:rFonts w:ascii="Verdana" w:hAnsi="Verdana"/>
          <w:color w:val="000000"/>
        </w:rPr>
        <w:t>MEETING OF RATHFARNHAM/TEMPLEOGUE-TERENURE AREA COMMITTEE</w:t>
      </w:r>
    </w:p>
    <w:p w:rsidR="00AA3BC6" w:rsidRDefault="00AA3BC6" w:rsidP="00AA3BC6">
      <w:pPr>
        <w:pStyle w:val="replymain"/>
        <w:rPr>
          <w:rFonts w:ascii="Verdana" w:hAnsi="Verdana"/>
          <w:color w:val="000000"/>
        </w:rPr>
      </w:pPr>
      <w:r>
        <w:rPr>
          <w:rFonts w:ascii="Verdana" w:hAnsi="Verdana"/>
          <w:color w:val="000000"/>
        </w:rPr>
        <w:t>Tuesday, February 14, 2017</w:t>
      </w:r>
    </w:p>
    <w:p w:rsidR="00AA3BC6" w:rsidRDefault="00AA3BC6" w:rsidP="00AA3BC6">
      <w:pPr>
        <w:pStyle w:val="replymain"/>
        <w:rPr>
          <w:rFonts w:ascii="Verdana" w:hAnsi="Verdana"/>
          <w:color w:val="000000"/>
        </w:rPr>
      </w:pPr>
      <w:r>
        <w:rPr>
          <w:rFonts w:ascii="Verdana" w:hAnsi="Verdana"/>
          <w:color w:val="000000"/>
        </w:rPr>
        <w:t>MOTION NO. 10</w:t>
      </w:r>
    </w:p>
    <w:p w:rsidR="00AA3BC6" w:rsidRDefault="00AA3BC6" w:rsidP="002A74F3">
      <w:pPr>
        <w:pStyle w:val="NormalWeb"/>
        <w:rPr>
          <w:rStyle w:val="Strong"/>
          <w:rFonts w:ascii="Verdana" w:hAnsi="Verdana"/>
          <w:color w:val="000000"/>
        </w:rPr>
      </w:pPr>
      <w:r>
        <w:rPr>
          <w:rStyle w:val="Strong"/>
          <w:rFonts w:ascii="Verdana" w:hAnsi="Verdana"/>
          <w:color w:val="000000"/>
        </w:rPr>
        <w:t>MOTION: Councillor E. Murphy</w:t>
      </w:r>
    </w:p>
    <w:p w:rsidR="00AA3BC6" w:rsidRPr="00AA3BC6" w:rsidRDefault="00AA3BC6" w:rsidP="00AA3BC6">
      <w:pPr>
        <w:spacing w:before="100" w:beforeAutospacing="1" w:after="100" w:afterAutospacing="1" w:line="240" w:lineRule="auto"/>
        <w:rPr>
          <w:rFonts w:ascii="Verdana" w:eastAsia="Times New Roman" w:hAnsi="Verdana" w:cs="Times New Roman"/>
          <w:color w:val="000000"/>
          <w:sz w:val="24"/>
          <w:szCs w:val="24"/>
          <w:lang w:eastAsia="en-IE"/>
        </w:rPr>
      </w:pPr>
      <w:r w:rsidRPr="00AA3BC6">
        <w:rPr>
          <w:rFonts w:ascii="Verdana" w:eastAsia="Times New Roman" w:hAnsi="Verdana" w:cs="Times New Roman"/>
          <w:color w:val="000000"/>
          <w:sz w:val="24"/>
          <w:szCs w:val="24"/>
          <w:lang w:eastAsia="en-IE"/>
        </w:rPr>
        <w:t xml:space="preserve">"To ask the Chief Executive to please provide a traffic plan for the area for the day of the </w:t>
      </w:r>
      <w:proofErr w:type="spellStart"/>
      <w:r w:rsidRPr="00AA3BC6">
        <w:rPr>
          <w:rFonts w:ascii="Verdana" w:eastAsia="Times New Roman" w:hAnsi="Verdana" w:cs="Times New Roman"/>
          <w:color w:val="000000"/>
          <w:sz w:val="24"/>
          <w:szCs w:val="24"/>
          <w:lang w:eastAsia="en-IE"/>
        </w:rPr>
        <w:t>Gaelforce</w:t>
      </w:r>
      <w:proofErr w:type="spellEnd"/>
      <w:r w:rsidRPr="00AA3BC6">
        <w:rPr>
          <w:rFonts w:ascii="Verdana" w:eastAsia="Times New Roman" w:hAnsi="Verdana" w:cs="Times New Roman"/>
          <w:color w:val="000000"/>
          <w:sz w:val="24"/>
          <w:szCs w:val="24"/>
          <w:lang w:eastAsia="en-IE"/>
        </w:rPr>
        <w:t xml:space="preserve"> Dublin event on February 18th. Can the plan include details of road closures, access routes and duration so that residents can be duly informed?"</w:t>
      </w:r>
    </w:p>
    <w:p w:rsidR="00AA3BC6" w:rsidRDefault="00AA3BC6" w:rsidP="002A74F3">
      <w:pPr>
        <w:pStyle w:val="NormalWeb"/>
        <w:rPr>
          <w:rStyle w:val="Strong"/>
        </w:rPr>
      </w:pPr>
      <w:r>
        <w:rPr>
          <w:rStyle w:val="Strong"/>
        </w:rPr>
        <w:t>REPLY:</w:t>
      </w:r>
      <w:bookmarkStart w:id="0" w:name="_GoBack"/>
      <w:bookmarkEnd w:id="0"/>
    </w:p>
    <w:p w:rsidR="002A74F3" w:rsidRDefault="002A74F3" w:rsidP="002A74F3">
      <w:pPr>
        <w:pStyle w:val="NormalWeb"/>
        <w:rPr>
          <w:rStyle w:val="Strong"/>
        </w:rPr>
      </w:pPr>
      <w:r>
        <w:rPr>
          <w:rStyle w:val="Strong"/>
        </w:rPr>
        <w:t xml:space="preserve">The </w:t>
      </w:r>
      <w:proofErr w:type="spellStart"/>
      <w:r>
        <w:rPr>
          <w:rStyle w:val="Strong"/>
        </w:rPr>
        <w:t>Gaelforce</w:t>
      </w:r>
      <w:proofErr w:type="spellEnd"/>
      <w:r>
        <w:rPr>
          <w:rStyle w:val="Strong"/>
        </w:rPr>
        <w:t xml:space="preserve"> Dublin Race is being organised by Gaelforce Events. South Dublin County Council is facilitating the event by granting the Temporary Road Closure of a section of Whitestown Way and of Piperstown Road.</w:t>
      </w:r>
    </w:p>
    <w:p w:rsidR="002A74F3" w:rsidRDefault="002A74F3" w:rsidP="002A74F3">
      <w:pPr>
        <w:pStyle w:val="NormalWeb"/>
        <w:rPr>
          <w:rStyle w:val="Strong"/>
        </w:rPr>
      </w:pPr>
      <w:r>
        <w:rPr>
          <w:rStyle w:val="Strong"/>
        </w:rPr>
        <w:t>Below is the wording used to advertise the closures. The advertisements were carried in the Tallaght Echo. No responses were received.</w:t>
      </w:r>
    </w:p>
    <w:p w:rsidR="002A74F3" w:rsidRDefault="002A74F3" w:rsidP="002A74F3">
      <w:pPr>
        <w:pStyle w:val="NormalWeb"/>
        <w:rPr>
          <w:rStyle w:val="Strong"/>
        </w:rPr>
      </w:pPr>
      <w:r>
        <w:rPr>
          <w:rStyle w:val="Strong"/>
        </w:rPr>
        <w:t>Diversion signing will be erected and local access will be maintained at all times. Gaelforce Events have undertaken to contact residents affected by the closures</w:t>
      </w:r>
    </w:p>
    <w:p w:rsidR="002A74F3" w:rsidRDefault="002A74F3" w:rsidP="002A74F3">
      <w:pPr>
        <w:pStyle w:val="NormalWeb"/>
        <w:rPr>
          <w:rStyle w:val="Strong"/>
        </w:rPr>
      </w:pPr>
      <w:r>
        <w:rPr>
          <w:rStyle w:val="Strong"/>
        </w:rPr>
        <w:t xml:space="preserve">An Garda Siochana and the Civil Defence will be in attendance at the race together with race marshals provided by </w:t>
      </w:r>
      <w:proofErr w:type="spellStart"/>
      <w:r>
        <w:rPr>
          <w:rStyle w:val="Strong"/>
        </w:rPr>
        <w:t>Gaelforce</w:t>
      </w:r>
      <w:proofErr w:type="spellEnd"/>
      <w:r>
        <w:rPr>
          <w:rStyle w:val="Strong"/>
        </w:rPr>
        <w:t xml:space="preserve"> Events.    </w:t>
      </w:r>
    </w:p>
    <w:p w:rsidR="002A74F3" w:rsidRDefault="002A74F3" w:rsidP="002A74F3">
      <w:pPr>
        <w:pStyle w:val="NormalWeb"/>
      </w:pPr>
      <w:r>
        <w:rPr>
          <w:rStyle w:val="Strong"/>
        </w:rPr>
        <w:t>                            COMHAIRLE CONTAE ÁTHA CLIATH THEAS</w:t>
      </w:r>
    </w:p>
    <w:p w:rsidR="002A74F3" w:rsidRDefault="002A74F3" w:rsidP="002A74F3">
      <w:pPr>
        <w:pStyle w:val="NormalWeb"/>
      </w:pPr>
      <w:r>
        <w:rPr>
          <w:rStyle w:val="Strong"/>
        </w:rPr>
        <w:t>                                              SOUTH DUBLIN COUNTY COUNCIL</w:t>
      </w:r>
    </w:p>
    <w:p w:rsidR="002A74F3" w:rsidRDefault="002A74F3" w:rsidP="002A74F3">
      <w:pPr>
        <w:pStyle w:val="NormalWeb"/>
      </w:pPr>
      <w:r>
        <w:t> </w:t>
      </w:r>
      <w:r>
        <w:rPr>
          <w:rStyle w:val="Strong"/>
        </w:rPr>
        <w:t>                                                     Roads Act 1993, Section 75</w:t>
      </w:r>
    </w:p>
    <w:p w:rsidR="002A74F3" w:rsidRDefault="002A74F3" w:rsidP="002A74F3">
      <w:pPr>
        <w:pStyle w:val="NormalWeb"/>
        <w:rPr>
          <w:rStyle w:val="Strong"/>
        </w:rPr>
      </w:pPr>
      <w:r>
        <w:rPr>
          <w:rStyle w:val="Strong"/>
        </w:rPr>
        <w:t>              Temporary Closure of Piperstown Road from the junction of Friarstown Cross</w:t>
      </w:r>
    </w:p>
    <w:p w:rsidR="002A74F3" w:rsidRDefault="002A74F3" w:rsidP="002A74F3">
      <w:pPr>
        <w:pStyle w:val="NormalWeb"/>
      </w:pPr>
      <w:r>
        <w:rPr>
          <w:rStyle w:val="Strong"/>
        </w:rPr>
        <w:t xml:space="preserve">                                    to the junction with the Military Road</w:t>
      </w:r>
    </w:p>
    <w:p w:rsidR="002A74F3" w:rsidRDefault="002A74F3" w:rsidP="002A74F3">
      <w:pPr>
        <w:pStyle w:val="NormalWeb"/>
      </w:pPr>
      <w:r>
        <w:rPr>
          <w:rStyle w:val="Strong"/>
        </w:rPr>
        <w:lastRenderedPageBreak/>
        <w:t> </w:t>
      </w:r>
    </w:p>
    <w:p w:rsidR="002A74F3" w:rsidRDefault="002A74F3" w:rsidP="002A74F3">
      <w:pPr>
        <w:pStyle w:val="NormalWeb"/>
      </w:pPr>
      <w:r>
        <w:t>To facilitate a cycle race on Piperstown Road, South Dublin County Council has made an order to temporarily close Piperstown Road from the junction of Friarstown Cross to the junction with the Military Road from 10.30 a.m. – 3.30 p.m. on Saturday 18th February 2017.</w:t>
      </w:r>
    </w:p>
    <w:p w:rsidR="002A74F3" w:rsidRDefault="002A74F3" w:rsidP="002A74F3">
      <w:pPr>
        <w:pStyle w:val="NormalWeb"/>
      </w:pPr>
      <w:r>
        <w:t> </w:t>
      </w:r>
    </w:p>
    <w:p w:rsidR="002A74F3" w:rsidRDefault="002A74F3" w:rsidP="002A74F3">
      <w:pPr>
        <w:pStyle w:val="NormalWeb"/>
      </w:pPr>
      <w:r>
        <w:t>Diversion signs will be erected.</w:t>
      </w:r>
    </w:p>
    <w:p w:rsidR="002A74F3" w:rsidRDefault="002A74F3" w:rsidP="002A74F3">
      <w:pPr>
        <w:pStyle w:val="NormalWeb"/>
      </w:pPr>
      <w:r>
        <w:t>Local access will be maintained at all times.</w:t>
      </w:r>
    </w:p>
    <w:p w:rsidR="002A74F3" w:rsidRDefault="002A74F3" w:rsidP="002A74F3">
      <w:pPr>
        <w:pStyle w:val="NormalWeb"/>
      </w:pPr>
      <w:r>
        <w:t> </w:t>
      </w:r>
    </w:p>
    <w:p w:rsidR="002A74F3" w:rsidRDefault="002A74F3" w:rsidP="002A74F3">
      <w:pPr>
        <w:pStyle w:val="NormalWeb"/>
      </w:pPr>
      <w:r>
        <w:rPr>
          <w:rStyle w:val="Strong"/>
        </w:rPr>
        <w:t>Alternative Routes:-</w:t>
      </w:r>
    </w:p>
    <w:p w:rsidR="002A74F3" w:rsidRDefault="002A74F3" w:rsidP="002A74F3">
      <w:pPr>
        <w:pStyle w:val="NormalWeb"/>
      </w:pPr>
      <w:r>
        <w:t> </w:t>
      </w:r>
    </w:p>
    <w:p w:rsidR="002A74F3" w:rsidRDefault="002A74F3" w:rsidP="002A74F3">
      <w:pPr>
        <w:pStyle w:val="NormalWeb"/>
      </w:pPr>
      <w:r>
        <w:t>Via</w:t>
      </w:r>
    </w:p>
    <w:p w:rsidR="002A74F3" w:rsidRDefault="002A74F3" w:rsidP="002A74F3">
      <w:pPr>
        <w:pStyle w:val="NormalWeb"/>
        <w:rPr>
          <w:rStyle w:val="Strong"/>
        </w:rPr>
      </w:pPr>
      <w:r>
        <w:t>Garadhu Road, Cunard Road Upper, Glassamucky Road and vice versa</w:t>
      </w:r>
    </w:p>
    <w:p w:rsidR="002A74F3" w:rsidRDefault="002A74F3" w:rsidP="002A74F3">
      <w:pPr>
        <w:pStyle w:val="NormalWeb"/>
        <w:rPr>
          <w:rStyle w:val="Strong"/>
        </w:rPr>
      </w:pPr>
    </w:p>
    <w:p w:rsidR="002A74F3" w:rsidRDefault="002A74F3" w:rsidP="002A74F3">
      <w:pPr>
        <w:pStyle w:val="NormalWeb"/>
      </w:pPr>
      <w:r>
        <w:rPr>
          <w:rStyle w:val="Strong"/>
        </w:rPr>
        <w:t>Temporary Closure of a section of Whitestown Way from its junction with Firhouse Road West for a distance of 550m northwards to the car park entrance at Tallaght Stadium</w:t>
      </w:r>
    </w:p>
    <w:p w:rsidR="002A74F3" w:rsidRDefault="002A74F3" w:rsidP="002A74F3">
      <w:pPr>
        <w:pStyle w:val="NormalWeb"/>
      </w:pPr>
      <w:r>
        <w:t> </w:t>
      </w:r>
    </w:p>
    <w:p w:rsidR="002A74F3" w:rsidRDefault="002A74F3" w:rsidP="002A74F3">
      <w:pPr>
        <w:pStyle w:val="NormalWeb"/>
      </w:pPr>
      <w:r>
        <w:t>To facilitate a cycle race South Dublin County Council has made an order to temporarily close a section of Whitestown Way from its junction with Firhouse Road West for a distance of 550m northwards to the car park entrance at Tallaght Stadium from 9.00 a.m. – 4.00 p.m. on Saturday 18th February 2017.</w:t>
      </w:r>
    </w:p>
    <w:p w:rsidR="002A74F3" w:rsidRDefault="002A74F3" w:rsidP="002A74F3">
      <w:pPr>
        <w:pStyle w:val="NormalWeb"/>
      </w:pPr>
      <w:r>
        <w:t>Local access will be maintained.</w:t>
      </w:r>
    </w:p>
    <w:p w:rsidR="002A74F3" w:rsidRDefault="002A74F3" w:rsidP="002A74F3">
      <w:pPr>
        <w:pStyle w:val="NormalWeb"/>
      </w:pPr>
      <w:r>
        <w:t>Detour signs will be erected.</w:t>
      </w:r>
    </w:p>
    <w:p w:rsidR="002A74F3" w:rsidRDefault="002A74F3" w:rsidP="002A74F3">
      <w:pPr>
        <w:pStyle w:val="NormalWeb"/>
      </w:pPr>
      <w:r>
        <w:t> </w:t>
      </w:r>
    </w:p>
    <w:p w:rsidR="002A74F3" w:rsidRDefault="002A74F3" w:rsidP="002A74F3">
      <w:pPr>
        <w:pStyle w:val="NormalWeb"/>
      </w:pPr>
      <w:r>
        <w:rPr>
          <w:rStyle w:val="Strong"/>
        </w:rPr>
        <w:t>Alternative Routes:-</w:t>
      </w:r>
    </w:p>
    <w:p w:rsidR="002A74F3" w:rsidRDefault="002A74F3" w:rsidP="002A74F3">
      <w:pPr>
        <w:pStyle w:val="NormalWeb"/>
      </w:pPr>
      <w:r>
        <w:t>Via</w:t>
      </w:r>
    </w:p>
    <w:p w:rsidR="002A74F3" w:rsidRDefault="002A74F3" w:rsidP="002A74F3">
      <w:pPr>
        <w:pStyle w:val="NormalWeb"/>
      </w:pPr>
      <w:r>
        <w:t>Firhouse Road West, Old Bawn Road and the N81 Tallaght Bypass.</w:t>
      </w:r>
    </w:p>
    <w:p w:rsidR="002A74F3" w:rsidRDefault="002A74F3" w:rsidP="002A74F3"/>
    <w:p w:rsidR="002A74F3" w:rsidRDefault="002A74F3" w:rsidP="002A74F3"/>
    <w:p w:rsidR="002A74F3" w:rsidRDefault="002A74F3" w:rsidP="002A74F3"/>
    <w:p w:rsidR="003E1FC8" w:rsidRDefault="003E1FC8"/>
    <w:sectPr w:rsidR="003E1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F3"/>
    <w:rsid w:val="002A74F3"/>
    <w:rsid w:val="003E1FC8"/>
    <w:rsid w:val="00AA3B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1FC0C-4720-46A5-A7DB-D2BF103C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4F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A74F3"/>
    <w:rPr>
      <w:b/>
      <w:bCs/>
    </w:rPr>
  </w:style>
  <w:style w:type="paragraph" w:customStyle="1" w:styleId="replyheader">
    <w:name w:val="replyheader"/>
    <w:basedOn w:val="Normal"/>
    <w:rsid w:val="00AA3BC6"/>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AA3BC6"/>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AA3BC6"/>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2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2</cp:revision>
  <dcterms:created xsi:type="dcterms:W3CDTF">2017-02-08T13:20:00Z</dcterms:created>
  <dcterms:modified xsi:type="dcterms:W3CDTF">2017-02-08T14:15:00Z</dcterms:modified>
</cp:coreProperties>
</file>