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79DC" w:rsidRPr="00597C84" w:rsidRDefault="006879DC" w:rsidP="006879DC">
      <w:pPr>
        <w:pStyle w:val="NormalWeb"/>
        <w:jc w:val="center"/>
        <w:rPr>
          <w:rFonts w:ascii="Tahoma" w:hAnsi="Tahoma" w:cs="Tahoma"/>
          <w:b/>
          <w:bCs/>
          <w:u w:val="single"/>
        </w:rPr>
      </w:pPr>
      <w:smartTag w:uri="urn:schemas-microsoft-com:office:smarttags" w:element="place">
        <w:smartTag w:uri="urn:schemas-microsoft-com:office:smarttags" w:element="PlaceName">
          <w:r w:rsidRPr="00597C84">
            <w:rPr>
              <w:rFonts w:ascii="Tahoma" w:hAnsi="Tahoma" w:cs="Tahoma"/>
              <w:b/>
              <w:bCs/>
              <w:u w:val="single"/>
            </w:rPr>
            <w:t>COMHAIRLE</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CHONTAE</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ÁTHA</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CLIATH</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THEAS</w:t>
          </w:r>
        </w:smartTag>
        <w:r w:rsidRPr="00597C84">
          <w:rPr>
            <w:rFonts w:ascii="Tahoma" w:hAnsi="Tahoma" w:cs="Tahoma"/>
            <w:b/>
            <w:bCs/>
            <w:u w:val="single"/>
          </w:rPr>
          <w:br/>
        </w:r>
        <w:smartTag w:uri="urn:schemas-microsoft-com:office:smarttags" w:element="PlaceName">
          <w:r w:rsidRPr="00597C84">
            <w:rPr>
              <w:rFonts w:ascii="Tahoma" w:hAnsi="Tahoma" w:cs="Tahoma"/>
              <w:b/>
              <w:bCs/>
              <w:u w:val="single"/>
            </w:rPr>
            <w:t>SOUTH</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DUBLIN</w:t>
          </w:r>
        </w:smartTag>
        <w:r w:rsidRPr="00597C84">
          <w:rPr>
            <w:rFonts w:ascii="Tahoma" w:hAnsi="Tahoma" w:cs="Tahoma"/>
            <w:b/>
            <w:bCs/>
            <w:u w:val="single"/>
          </w:rPr>
          <w:t xml:space="preserve"> </w:t>
        </w:r>
        <w:smartTag w:uri="urn:schemas-microsoft-com:office:smarttags" w:element="PlaceType">
          <w:r w:rsidRPr="00597C84">
            <w:rPr>
              <w:rFonts w:ascii="Tahoma" w:hAnsi="Tahoma" w:cs="Tahoma"/>
              <w:b/>
              <w:bCs/>
              <w:u w:val="single"/>
            </w:rPr>
            <w:t>COUNTY</w:t>
          </w:r>
        </w:smartTag>
      </w:smartTag>
      <w:r w:rsidRPr="00597C84">
        <w:rPr>
          <w:rFonts w:ascii="Tahoma" w:hAnsi="Tahoma" w:cs="Tahoma"/>
          <w:b/>
          <w:bCs/>
          <w:u w:val="single"/>
        </w:rPr>
        <w:t xml:space="preserve"> COUNCIL</w:t>
      </w:r>
    </w:p>
    <w:p w:rsidR="006879DC" w:rsidRPr="00606C2E" w:rsidRDefault="006879DC" w:rsidP="006879DC">
      <w:pPr>
        <w:pStyle w:val="NormalWeb"/>
        <w:spacing w:before="300" w:beforeAutospacing="0" w:after="300" w:afterAutospacing="0"/>
        <w:ind w:left="300" w:right="300"/>
        <w:jc w:val="center"/>
        <w:rPr>
          <w:rFonts w:ascii="Tahoma" w:hAnsi="Tahoma" w:cs="Tahoma"/>
        </w:rPr>
      </w:pPr>
      <w:r w:rsidRPr="00606C2E">
        <w:rPr>
          <w:rFonts w:ascii="Tahoma" w:hAnsi="Tahoma" w:cs="Tahoma"/>
        </w:rPr>
        <w:fldChar w:fldCharType="begin"/>
      </w:r>
      <w:r>
        <w:rPr>
          <w:rFonts w:ascii="Tahoma" w:hAnsi="Tahoma" w:cs="Tahoma"/>
        </w:rPr>
        <w:instrText xml:space="preserve"> INCLUDEPICTURE "C:\\..\\..\\..\\Disposals\\January 2006\\January 2006_files\\crest.jpg" \* MERGEFORMAT </w:instrText>
      </w:r>
      <w:r w:rsidRPr="00606C2E">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sidR="007B7A70">
        <w:rPr>
          <w:rFonts w:ascii="Tahoma" w:hAnsi="Tahoma" w:cs="Tahoma"/>
        </w:rPr>
        <w:fldChar w:fldCharType="begin"/>
      </w:r>
      <w:r w:rsidR="007B7A70">
        <w:rPr>
          <w:rFonts w:ascii="Tahoma" w:hAnsi="Tahoma" w:cs="Tahoma"/>
        </w:rPr>
        <w:instrText xml:space="preserve"> INCLUDEPICTURE  "F:\\Disposals\\January 2006\\January 2006_files\\crest.jpg" \* MERGEFORMATINET </w:instrText>
      </w:r>
      <w:r w:rsidR="007B7A70">
        <w:rPr>
          <w:rFonts w:ascii="Tahoma" w:hAnsi="Tahoma" w:cs="Tahoma"/>
        </w:rPr>
        <w:fldChar w:fldCharType="separate"/>
      </w:r>
      <w:r w:rsidR="002A36B7">
        <w:rPr>
          <w:rFonts w:ascii="Tahoma" w:hAnsi="Tahoma" w:cs="Tahoma"/>
        </w:rPr>
        <w:fldChar w:fldCharType="begin"/>
      </w:r>
      <w:r w:rsidR="002A36B7">
        <w:rPr>
          <w:rFonts w:ascii="Tahoma" w:hAnsi="Tahoma" w:cs="Tahoma"/>
        </w:rPr>
        <w:instrText xml:space="preserve"> INCLUDEPICTURE  "F:\\Disposals\\January 2006\\January 2006_files\\crest.jpg" \* MERGEFORMATINET </w:instrText>
      </w:r>
      <w:r w:rsidR="002A36B7">
        <w:rPr>
          <w:rFonts w:ascii="Tahoma" w:hAnsi="Tahoma" w:cs="Tahoma"/>
        </w:rPr>
        <w:fldChar w:fldCharType="separate"/>
      </w:r>
      <w:r w:rsidR="00CD5CA4">
        <w:rPr>
          <w:rFonts w:ascii="Tahoma" w:hAnsi="Tahoma" w:cs="Tahoma"/>
        </w:rPr>
        <w:fldChar w:fldCharType="begin"/>
      </w:r>
      <w:r w:rsidR="00CD5CA4">
        <w:rPr>
          <w:rFonts w:ascii="Tahoma" w:hAnsi="Tahoma" w:cs="Tahoma"/>
        </w:rPr>
        <w:instrText xml:space="preserve"> INCLUDEPICTURE  "F:\\Disposals\\January 2006\\January 2006_files\\crest.jpg" \* MERGEFORMATINET </w:instrText>
      </w:r>
      <w:r w:rsidR="00CD5CA4">
        <w:rPr>
          <w:rFonts w:ascii="Tahoma" w:hAnsi="Tahoma" w:cs="Tahoma"/>
        </w:rPr>
        <w:fldChar w:fldCharType="separate"/>
      </w:r>
      <w:r w:rsidR="00845969">
        <w:rPr>
          <w:rFonts w:ascii="Tahoma" w:hAnsi="Tahoma" w:cs="Tahoma"/>
        </w:rPr>
        <w:fldChar w:fldCharType="begin"/>
      </w:r>
      <w:r w:rsidR="00845969">
        <w:rPr>
          <w:rFonts w:ascii="Tahoma" w:hAnsi="Tahoma" w:cs="Tahoma"/>
        </w:rPr>
        <w:instrText xml:space="preserve"> INCLUDEPICTURE  "F:\\Disposals\\January 2006\\January 2006_files\\crest.jpg" \* MERGEFORMATINET </w:instrText>
      </w:r>
      <w:r w:rsidR="00845969">
        <w:rPr>
          <w:rFonts w:ascii="Tahoma" w:hAnsi="Tahoma" w:cs="Tahoma"/>
        </w:rPr>
        <w:fldChar w:fldCharType="separate"/>
      </w:r>
      <w:r w:rsidR="00FF60B0">
        <w:rPr>
          <w:rFonts w:ascii="Tahoma" w:hAnsi="Tahoma" w:cs="Tahoma"/>
        </w:rPr>
        <w:fldChar w:fldCharType="begin"/>
      </w:r>
      <w:r w:rsidR="00FF60B0">
        <w:rPr>
          <w:rFonts w:ascii="Tahoma" w:hAnsi="Tahoma" w:cs="Tahoma"/>
        </w:rPr>
        <w:instrText xml:space="preserve"> INCLUDEPICTURE  "F:\\Disposals\\January 2006\\January 2006_files\\crest.jpg" \* MERGEFORMATINET </w:instrText>
      </w:r>
      <w:r w:rsidR="00FF60B0">
        <w:rPr>
          <w:rFonts w:ascii="Tahoma" w:hAnsi="Tahoma" w:cs="Tahoma"/>
        </w:rPr>
        <w:fldChar w:fldCharType="separate"/>
      </w:r>
      <w:r w:rsidR="00B43247">
        <w:rPr>
          <w:rFonts w:ascii="Tahoma" w:hAnsi="Tahoma" w:cs="Tahoma"/>
        </w:rPr>
        <w:fldChar w:fldCharType="begin"/>
      </w:r>
      <w:r w:rsidR="00B43247">
        <w:rPr>
          <w:rFonts w:ascii="Tahoma" w:hAnsi="Tahoma" w:cs="Tahoma"/>
        </w:rPr>
        <w:instrText xml:space="preserve"> INCLUDEPICTURE  "F:\\Disposals\\January 2006\\January 2006_files\\crest.jpg" \* MERGEFORMATINET </w:instrText>
      </w:r>
      <w:r w:rsidR="00B43247">
        <w:rPr>
          <w:rFonts w:ascii="Tahoma" w:hAnsi="Tahoma" w:cs="Tahoma"/>
        </w:rPr>
        <w:fldChar w:fldCharType="separate"/>
      </w:r>
      <w:r w:rsidR="00CF25D8">
        <w:rPr>
          <w:rFonts w:ascii="Tahoma" w:hAnsi="Tahoma" w:cs="Tahoma"/>
        </w:rPr>
        <w:fldChar w:fldCharType="begin"/>
      </w:r>
      <w:r w:rsidR="00CF25D8">
        <w:rPr>
          <w:rFonts w:ascii="Tahoma" w:hAnsi="Tahoma" w:cs="Tahoma"/>
        </w:rPr>
        <w:instrText xml:space="preserve"> INCLUDEPICTURE  "F:\\Disposals\\January 2006\\January 2006_files\\crest.jpg" \* MERGEFORMATINET </w:instrText>
      </w:r>
      <w:r w:rsidR="00CF25D8">
        <w:rPr>
          <w:rFonts w:ascii="Tahoma" w:hAnsi="Tahoma" w:cs="Tahoma"/>
        </w:rPr>
        <w:fldChar w:fldCharType="separate"/>
      </w:r>
      <w:r w:rsidR="00973212">
        <w:rPr>
          <w:rFonts w:ascii="Tahoma" w:hAnsi="Tahoma" w:cs="Tahoma"/>
        </w:rPr>
        <w:fldChar w:fldCharType="begin"/>
      </w:r>
      <w:r w:rsidR="00973212">
        <w:rPr>
          <w:rFonts w:ascii="Tahoma" w:hAnsi="Tahoma" w:cs="Tahoma"/>
        </w:rPr>
        <w:instrText xml:space="preserve"> INCLUDEPICTURE  "F:\\Disposals\\January 2006\\January 2006_files\\crest.jpg" \* MERGEFORMATINET </w:instrText>
      </w:r>
      <w:r w:rsidR="00973212">
        <w:rPr>
          <w:rFonts w:ascii="Tahoma" w:hAnsi="Tahoma" w:cs="Tahoma"/>
        </w:rPr>
        <w:fldChar w:fldCharType="separate"/>
      </w:r>
      <w:r w:rsidR="00904989">
        <w:rPr>
          <w:rFonts w:ascii="Tahoma" w:hAnsi="Tahoma" w:cs="Tahoma"/>
        </w:rPr>
        <w:fldChar w:fldCharType="begin"/>
      </w:r>
      <w:r w:rsidR="00904989">
        <w:rPr>
          <w:rFonts w:ascii="Tahoma" w:hAnsi="Tahoma" w:cs="Tahoma"/>
        </w:rPr>
        <w:instrText xml:space="preserve"> </w:instrText>
      </w:r>
      <w:r w:rsidR="00904989">
        <w:rPr>
          <w:rFonts w:ascii="Tahoma" w:hAnsi="Tahoma" w:cs="Tahoma"/>
        </w:rPr>
        <w:instrText>INCLUDEPICTURE  "F:\\Disposals\\January 2006\\January 2006_files\\crest.jpg" \* MERGEFORMATINET</w:instrText>
      </w:r>
      <w:r w:rsidR="00904989">
        <w:rPr>
          <w:rFonts w:ascii="Tahoma" w:hAnsi="Tahoma" w:cs="Tahoma"/>
        </w:rPr>
        <w:instrText xml:space="preserve"> </w:instrText>
      </w:r>
      <w:r w:rsidR="00904989">
        <w:rPr>
          <w:rFonts w:ascii="Tahoma" w:hAnsi="Tahoma" w:cs="Tahoma"/>
        </w:rPr>
        <w:fldChar w:fldCharType="separate"/>
      </w:r>
      <w:r w:rsidR="00904989">
        <w:rPr>
          <w:rFonts w:ascii="Tahoma" w:hAnsi="Tahoma" w:cs="Tahom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pt;height:81pt">
            <v:imagedata r:id="rId5" r:href="rId6"/>
          </v:shape>
        </w:pict>
      </w:r>
      <w:r w:rsidR="00904989">
        <w:rPr>
          <w:rFonts w:ascii="Tahoma" w:hAnsi="Tahoma" w:cs="Tahoma"/>
        </w:rPr>
        <w:fldChar w:fldCharType="end"/>
      </w:r>
      <w:r w:rsidR="00973212">
        <w:rPr>
          <w:rFonts w:ascii="Tahoma" w:hAnsi="Tahoma" w:cs="Tahoma"/>
        </w:rPr>
        <w:fldChar w:fldCharType="end"/>
      </w:r>
      <w:r w:rsidR="00CF25D8">
        <w:rPr>
          <w:rFonts w:ascii="Tahoma" w:hAnsi="Tahoma" w:cs="Tahoma"/>
        </w:rPr>
        <w:fldChar w:fldCharType="end"/>
      </w:r>
      <w:r w:rsidR="00B43247">
        <w:rPr>
          <w:rFonts w:ascii="Tahoma" w:hAnsi="Tahoma" w:cs="Tahoma"/>
        </w:rPr>
        <w:fldChar w:fldCharType="end"/>
      </w:r>
      <w:r w:rsidR="00FF60B0">
        <w:rPr>
          <w:rFonts w:ascii="Tahoma" w:hAnsi="Tahoma" w:cs="Tahoma"/>
        </w:rPr>
        <w:fldChar w:fldCharType="end"/>
      </w:r>
      <w:r w:rsidR="00845969">
        <w:rPr>
          <w:rFonts w:ascii="Tahoma" w:hAnsi="Tahoma" w:cs="Tahoma"/>
        </w:rPr>
        <w:fldChar w:fldCharType="end"/>
      </w:r>
      <w:r w:rsidR="00CD5CA4">
        <w:rPr>
          <w:rFonts w:ascii="Tahoma" w:hAnsi="Tahoma" w:cs="Tahoma"/>
        </w:rPr>
        <w:fldChar w:fldCharType="end"/>
      </w:r>
      <w:r w:rsidR="002A36B7">
        <w:rPr>
          <w:rFonts w:ascii="Tahoma" w:hAnsi="Tahoma" w:cs="Tahoma"/>
        </w:rPr>
        <w:fldChar w:fldCharType="end"/>
      </w:r>
      <w:r w:rsidR="007B7A70">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sidRPr="00606C2E">
        <w:rPr>
          <w:rFonts w:ascii="Tahoma" w:hAnsi="Tahoma" w:cs="Tahoma"/>
        </w:rPr>
        <w:fldChar w:fldCharType="end"/>
      </w:r>
    </w:p>
    <w:p w:rsidR="006879DC" w:rsidRPr="00606C2E" w:rsidRDefault="006879DC" w:rsidP="006879DC">
      <w:pPr>
        <w:pStyle w:val="NormalWeb"/>
        <w:jc w:val="center"/>
        <w:rPr>
          <w:rFonts w:ascii="Tahoma" w:hAnsi="Tahoma" w:cs="Tahoma"/>
          <w:b/>
          <w:bCs/>
          <w:u w:val="single"/>
        </w:rPr>
      </w:pPr>
      <w:r w:rsidRPr="00606C2E">
        <w:rPr>
          <w:rFonts w:ascii="Tahoma" w:hAnsi="Tahoma" w:cs="Tahoma"/>
          <w:b/>
          <w:bCs/>
          <w:u w:val="single"/>
        </w:rPr>
        <w:t xml:space="preserve">MEETING OF SOUTH </w:t>
      </w:r>
      <w:smartTag w:uri="urn:schemas-microsoft-com:office:smarttags" w:element="City">
        <w:smartTag w:uri="urn:schemas-microsoft-com:office:smarttags" w:element="place">
          <w:r w:rsidRPr="00606C2E">
            <w:rPr>
              <w:rFonts w:ascii="Tahoma" w:hAnsi="Tahoma" w:cs="Tahoma"/>
              <w:b/>
              <w:bCs/>
              <w:u w:val="single"/>
            </w:rPr>
            <w:t>DUBLIN</w:t>
          </w:r>
        </w:smartTag>
      </w:smartTag>
      <w:r w:rsidRPr="00606C2E">
        <w:rPr>
          <w:rFonts w:ascii="Tahoma" w:hAnsi="Tahoma" w:cs="Tahoma"/>
          <w:b/>
          <w:bCs/>
          <w:u w:val="single"/>
        </w:rPr>
        <w:t xml:space="preserve"> COUNTY COUNCIL</w:t>
      </w:r>
    </w:p>
    <w:p w:rsidR="006879DC" w:rsidRPr="00606C2E" w:rsidRDefault="006879DC" w:rsidP="006879DC">
      <w:pPr>
        <w:pStyle w:val="NormalWeb"/>
        <w:jc w:val="center"/>
        <w:rPr>
          <w:rFonts w:ascii="Tahoma" w:hAnsi="Tahoma" w:cs="Tahoma"/>
          <w:b/>
          <w:u w:val="single"/>
        </w:rPr>
      </w:pPr>
      <w:r>
        <w:rPr>
          <w:rFonts w:ascii="Tahoma" w:hAnsi="Tahoma" w:cs="Tahoma"/>
          <w:b/>
          <w:u w:val="single"/>
        </w:rPr>
        <w:t xml:space="preserve">Monday, </w:t>
      </w:r>
      <w:r w:rsidR="00DC1EAA">
        <w:rPr>
          <w:rFonts w:ascii="Tahoma" w:hAnsi="Tahoma" w:cs="Tahoma"/>
          <w:b/>
          <w:u w:val="single"/>
        </w:rPr>
        <w:t>13 February 2017</w:t>
      </w:r>
    </w:p>
    <w:p w:rsidR="00AF36BF" w:rsidRDefault="006879DC" w:rsidP="007B7A70">
      <w:pPr>
        <w:jc w:val="center"/>
        <w:rPr>
          <w:rFonts w:ascii="Tahoma" w:hAnsi="Tahoma" w:cs="Tahoma"/>
          <w:b/>
          <w:szCs w:val="24"/>
          <w:u w:val="single"/>
        </w:rPr>
      </w:pPr>
      <w:proofErr w:type="gramStart"/>
      <w:r w:rsidRPr="00606C2E">
        <w:rPr>
          <w:rFonts w:ascii="Tahoma" w:hAnsi="Tahoma" w:cs="Tahoma"/>
          <w:b/>
          <w:szCs w:val="24"/>
          <w:u w:val="single"/>
        </w:rPr>
        <w:t>ITEM  NO</w:t>
      </w:r>
      <w:proofErr w:type="gramEnd"/>
      <w:r w:rsidRPr="00606C2E">
        <w:rPr>
          <w:rFonts w:ascii="Tahoma" w:hAnsi="Tahoma" w:cs="Tahoma"/>
          <w:b/>
          <w:szCs w:val="24"/>
          <w:u w:val="single"/>
        </w:rPr>
        <w:t xml:space="preserve">. </w:t>
      </w:r>
      <w:r w:rsidR="007B7A70">
        <w:rPr>
          <w:rFonts w:ascii="Tahoma" w:hAnsi="Tahoma" w:cs="Tahoma"/>
          <w:b/>
          <w:szCs w:val="24"/>
          <w:u w:val="single"/>
        </w:rPr>
        <w:t>H-I</w:t>
      </w:r>
      <w:r w:rsidR="006B4413">
        <w:rPr>
          <w:rFonts w:ascii="Tahoma" w:hAnsi="Tahoma" w:cs="Tahoma"/>
          <w:b/>
          <w:szCs w:val="24"/>
          <w:u w:val="single"/>
        </w:rPr>
        <w:t xml:space="preserve"> </w:t>
      </w:r>
      <w:r w:rsidR="00904989">
        <w:rPr>
          <w:rFonts w:ascii="Tahoma" w:hAnsi="Tahoma" w:cs="Tahoma"/>
          <w:b/>
          <w:szCs w:val="24"/>
          <w:u w:val="single"/>
        </w:rPr>
        <w:t>8(e)</w:t>
      </w:r>
      <w:bookmarkStart w:id="0" w:name="_GoBack"/>
      <w:bookmarkEnd w:id="0"/>
    </w:p>
    <w:p w:rsidR="009C4E5C" w:rsidRDefault="009C4E5C" w:rsidP="007B7A70">
      <w:pPr>
        <w:jc w:val="center"/>
        <w:rPr>
          <w:rFonts w:ascii="Tahoma" w:hAnsi="Tahoma" w:cs="Tahoma"/>
          <w:b/>
          <w:szCs w:val="24"/>
          <w:u w:val="single"/>
        </w:rPr>
      </w:pPr>
    </w:p>
    <w:p w:rsidR="009C4E5C" w:rsidRPr="00736C3B" w:rsidRDefault="00736C3B" w:rsidP="00736C3B">
      <w:pPr>
        <w:rPr>
          <w:rFonts w:ascii="Tahoma" w:hAnsi="Tahoma" w:cs="Tahoma"/>
          <w:b/>
          <w:szCs w:val="24"/>
        </w:rPr>
      </w:pPr>
      <w:r>
        <w:rPr>
          <w:rFonts w:ascii="Tahoma" w:hAnsi="Tahoma" w:cs="Tahoma"/>
          <w:b/>
          <w:szCs w:val="24"/>
        </w:rPr>
        <w:t xml:space="preserve">Proposed </w:t>
      </w:r>
      <w:r w:rsidR="00FF60B0">
        <w:rPr>
          <w:rFonts w:ascii="Tahoma" w:hAnsi="Tahoma" w:cs="Tahoma"/>
          <w:b/>
          <w:szCs w:val="24"/>
        </w:rPr>
        <w:t xml:space="preserve">disposal of plot of land at Adamstown Rd., Lucan, Co. Dublin </w:t>
      </w:r>
    </w:p>
    <w:p w:rsidR="006879DC" w:rsidRDefault="006879DC" w:rsidP="006879DC">
      <w:pPr>
        <w:ind w:left="2880" w:firstLine="720"/>
        <w:rPr>
          <w:rFonts w:ascii="Tahoma" w:hAnsi="Tahoma" w:cs="Tahoma"/>
          <w:b/>
          <w:szCs w:val="24"/>
          <w:u w:val="single"/>
        </w:rPr>
      </w:pPr>
    </w:p>
    <w:p w:rsidR="00A32AB7" w:rsidRDefault="00A32AB7" w:rsidP="00A32AB7">
      <w:pPr>
        <w:rPr>
          <w:rFonts w:ascii="Tahoma" w:hAnsi="Tahoma" w:cs="Tahoma"/>
          <w:lang w:val="en-IE"/>
        </w:rPr>
      </w:pPr>
      <w:r>
        <w:rPr>
          <w:rFonts w:ascii="Tahoma" w:hAnsi="Tahoma" w:cs="Tahoma"/>
          <w:lang w:val="en-IE"/>
        </w:rPr>
        <w:t xml:space="preserve">Mr. Michael </w:t>
      </w:r>
      <w:proofErr w:type="spellStart"/>
      <w:r>
        <w:rPr>
          <w:rFonts w:ascii="Tahoma" w:hAnsi="Tahoma" w:cs="Tahoma"/>
          <w:lang w:val="en-IE"/>
        </w:rPr>
        <w:t>Gaynard</w:t>
      </w:r>
      <w:proofErr w:type="spellEnd"/>
      <w:r>
        <w:rPr>
          <w:rFonts w:ascii="Tahoma" w:hAnsi="Tahoma" w:cs="Tahoma"/>
          <w:lang w:val="en-IE"/>
        </w:rPr>
        <w:t xml:space="preserve"> applied to the Council through Cosgrove </w:t>
      </w:r>
      <w:proofErr w:type="spellStart"/>
      <w:r>
        <w:rPr>
          <w:rFonts w:ascii="Tahoma" w:hAnsi="Tahoma" w:cs="Tahoma"/>
          <w:lang w:val="en-IE"/>
        </w:rPr>
        <w:t>Gaynard</w:t>
      </w:r>
      <w:proofErr w:type="spellEnd"/>
      <w:r>
        <w:rPr>
          <w:rFonts w:ascii="Tahoma" w:hAnsi="Tahoma" w:cs="Tahoma"/>
          <w:lang w:val="en-IE"/>
        </w:rPr>
        <w:t xml:space="preserve"> Solicitors, to regularise title to a plot of Council owned land at Adamstown Rd., Lucan, Co. Dublin, contained within the boundary of his property for many years.</w:t>
      </w:r>
    </w:p>
    <w:p w:rsidR="00A32AB7" w:rsidRPr="00BC30A7" w:rsidRDefault="00A32AB7" w:rsidP="00A32AB7">
      <w:pPr>
        <w:jc w:val="both"/>
        <w:rPr>
          <w:rFonts w:ascii="Tahoma" w:hAnsi="Tahoma" w:cs="Tahoma"/>
          <w:b/>
          <w:u w:val="single"/>
        </w:rPr>
      </w:pPr>
    </w:p>
    <w:p w:rsidR="00A32AB7" w:rsidRPr="00BC30A7" w:rsidRDefault="00A32AB7" w:rsidP="00A32AB7">
      <w:pPr>
        <w:jc w:val="both"/>
        <w:rPr>
          <w:rFonts w:ascii="Tahoma" w:hAnsi="Tahoma" w:cs="Tahoma"/>
        </w:rPr>
      </w:pPr>
      <w:r w:rsidRPr="00BC30A7">
        <w:rPr>
          <w:rFonts w:ascii="Tahoma" w:hAnsi="Tahoma" w:cs="Tahoma"/>
          <w:lang w:val="en-IE"/>
        </w:rPr>
        <w:t xml:space="preserve">The matter </w:t>
      </w:r>
      <w:r>
        <w:rPr>
          <w:rFonts w:ascii="Tahoma" w:hAnsi="Tahoma" w:cs="Tahoma"/>
          <w:lang w:val="en-IE"/>
        </w:rPr>
        <w:t>was</w:t>
      </w:r>
      <w:r w:rsidRPr="00BC30A7">
        <w:rPr>
          <w:rFonts w:ascii="Tahoma" w:hAnsi="Tahoma" w:cs="Tahoma"/>
          <w:lang w:val="en-IE"/>
        </w:rPr>
        <w:t xml:space="preserve"> referred to the Council’s </w:t>
      </w:r>
      <w:proofErr w:type="spellStart"/>
      <w:r w:rsidRPr="00BC30A7">
        <w:rPr>
          <w:rFonts w:ascii="Tahoma" w:hAnsi="Tahoma" w:cs="Tahoma"/>
          <w:lang w:val="en-IE"/>
        </w:rPr>
        <w:t>Valuer</w:t>
      </w:r>
      <w:proofErr w:type="spellEnd"/>
      <w:r w:rsidRPr="00BC30A7">
        <w:rPr>
          <w:rFonts w:ascii="Tahoma" w:hAnsi="Tahoma" w:cs="Tahoma"/>
          <w:lang w:val="en-IE"/>
        </w:rPr>
        <w:t xml:space="preserve"> for examination and he </w:t>
      </w:r>
      <w:r w:rsidRPr="00BC30A7">
        <w:rPr>
          <w:rFonts w:ascii="Tahoma" w:hAnsi="Tahoma" w:cs="Tahoma"/>
        </w:rPr>
        <w:t>has recommended the follow</w:t>
      </w:r>
      <w:r>
        <w:rPr>
          <w:rFonts w:ascii="Tahoma" w:hAnsi="Tahoma" w:cs="Tahoma"/>
        </w:rPr>
        <w:t xml:space="preserve">ing terms which he considers to </w:t>
      </w:r>
      <w:r w:rsidRPr="00BC30A7">
        <w:rPr>
          <w:rFonts w:ascii="Tahoma" w:hAnsi="Tahoma" w:cs="Tahoma"/>
        </w:rPr>
        <w:t xml:space="preserve">be fair and reasonable and which have been accepted by the </w:t>
      </w:r>
      <w:r>
        <w:rPr>
          <w:rFonts w:ascii="Tahoma" w:hAnsi="Tahoma" w:cs="Tahoma"/>
        </w:rPr>
        <w:t>A</w:t>
      </w:r>
      <w:r w:rsidRPr="00BC30A7">
        <w:rPr>
          <w:rFonts w:ascii="Tahoma" w:hAnsi="Tahoma" w:cs="Tahoma"/>
        </w:rPr>
        <w:t>pplicant.</w:t>
      </w:r>
    </w:p>
    <w:p w:rsidR="00A32AB7" w:rsidRPr="00BC30A7" w:rsidRDefault="00A32AB7" w:rsidP="00A32AB7">
      <w:pPr>
        <w:rPr>
          <w:rFonts w:ascii="Tahoma" w:hAnsi="Tahoma" w:cs="Tahoma"/>
          <w:lang w:val="en-IE"/>
        </w:rPr>
      </w:pPr>
    </w:p>
    <w:p w:rsidR="00A32AB7" w:rsidRDefault="00A32AB7" w:rsidP="00A32AB7">
      <w:pPr>
        <w:rPr>
          <w:rFonts w:ascii="Tahoma" w:hAnsi="Tahoma" w:cs="Tahoma"/>
          <w:bCs/>
        </w:rPr>
      </w:pPr>
      <w:r w:rsidRPr="00BC30A7">
        <w:rPr>
          <w:rFonts w:ascii="Tahoma" w:hAnsi="Tahoma" w:cs="Tahoma"/>
          <w:bCs/>
        </w:rPr>
        <w:t>Accordingly, I now recommend that the Council dispose</w:t>
      </w:r>
      <w:r>
        <w:rPr>
          <w:rFonts w:ascii="Tahoma" w:hAnsi="Tahoma" w:cs="Tahoma"/>
          <w:bCs/>
        </w:rPr>
        <w:t>s</w:t>
      </w:r>
      <w:r w:rsidRPr="00BC30A7">
        <w:rPr>
          <w:rFonts w:ascii="Tahoma" w:hAnsi="Tahoma" w:cs="Tahoma"/>
          <w:bCs/>
        </w:rPr>
        <w:t xml:space="preserve"> of the plot of land measuring </w:t>
      </w:r>
      <w:r>
        <w:rPr>
          <w:rFonts w:ascii="Tahoma" w:hAnsi="Tahoma" w:cs="Tahoma"/>
          <w:bCs/>
        </w:rPr>
        <w:t xml:space="preserve">0.007 hectares (70 square metres) </w:t>
      </w:r>
      <w:r w:rsidRPr="00BC30A7">
        <w:rPr>
          <w:rFonts w:ascii="Tahoma" w:hAnsi="Tahoma" w:cs="Tahoma"/>
          <w:lang w:val="en-IE"/>
        </w:rPr>
        <w:t xml:space="preserve">or thereabouts </w:t>
      </w:r>
      <w:r>
        <w:rPr>
          <w:rFonts w:ascii="Tahoma" w:hAnsi="Tahoma" w:cs="Tahoma"/>
          <w:bCs/>
        </w:rPr>
        <w:t xml:space="preserve">at Adamstown Rd., Lucan, Co. Dublin </w:t>
      </w:r>
      <w:r w:rsidRPr="00BC30A7">
        <w:rPr>
          <w:rFonts w:ascii="Tahoma" w:hAnsi="Tahoma" w:cs="Tahoma"/>
          <w:lang w:val="en-IE"/>
        </w:rPr>
        <w:t xml:space="preserve">as outlined in </w:t>
      </w:r>
      <w:r>
        <w:rPr>
          <w:rFonts w:ascii="Tahoma" w:hAnsi="Tahoma" w:cs="Tahoma"/>
          <w:lang w:val="en-IE"/>
        </w:rPr>
        <w:t xml:space="preserve">red on the attached Drawing No. LA/28/16 </w:t>
      </w:r>
      <w:r w:rsidRPr="00BC30A7">
        <w:rPr>
          <w:rFonts w:ascii="Tahoma" w:hAnsi="Tahoma" w:cs="Tahoma"/>
          <w:lang w:val="en-IE"/>
        </w:rPr>
        <w:t xml:space="preserve">to the respective </w:t>
      </w:r>
      <w:r>
        <w:rPr>
          <w:rFonts w:ascii="Tahoma" w:hAnsi="Tahoma" w:cs="Tahoma"/>
          <w:lang w:val="en-IE"/>
        </w:rPr>
        <w:t>Applicant</w:t>
      </w:r>
      <w:r w:rsidRPr="00BC30A7">
        <w:rPr>
          <w:rFonts w:ascii="Tahoma" w:hAnsi="Tahoma" w:cs="Tahoma"/>
          <w:lang w:val="en-IE"/>
        </w:rPr>
        <w:t xml:space="preserve">, </w:t>
      </w:r>
      <w:r>
        <w:rPr>
          <w:rFonts w:ascii="Tahoma" w:hAnsi="Tahoma" w:cs="Tahoma"/>
          <w:lang w:val="en-IE"/>
        </w:rPr>
        <w:t xml:space="preserve">Mr. Michael </w:t>
      </w:r>
      <w:proofErr w:type="spellStart"/>
      <w:r>
        <w:rPr>
          <w:rFonts w:ascii="Tahoma" w:hAnsi="Tahoma" w:cs="Tahoma"/>
          <w:lang w:val="en-IE"/>
        </w:rPr>
        <w:t>Gaynard</w:t>
      </w:r>
      <w:proofErr w:type="spellEnd"/>
      <w:r>
        <w:rPr>
          <w:rFonts w:ascii="Tahoma" w:hAnsi="Tahoma" w:cs="Tahoma"/>
          <w:lang w:val="en-IE"/>
        </w:rPr>
        <w:t xml:space="preserve">, </w:t>
      </w:r>
      <w:proofErr w:type="spellStart"/>
      <w:r>
        <w:rPr>
          <w:rFonts w:ascii="Tahoma" w:hAnsi="Tahoma" w:cs="Tahoma"/>
          <w:lang w:val="en-IE"/>
        </w:rPr>
        <w:t>i</w:t>
      </w:r>
      <w:proofErr w:type="spellEnd"/>
      <w:r w:rsidRPr="00BC30A7">
        <w:rPr>
          <w:rFonts w:ascii="Tahoma" w:hAnsi="Tahoma" w:cs="Tahoma"/>
          <w:bCs/>
        </w:rPr>
        <w:t xml:space="preserve">n accordance with Section 211 of the Planning and Development Act, 2000 and subject to the provisions of Section 183 of the Local Government Act, 2001 subject to the following terms and conditions as recommended by the Council’s </w:t>
      </w:r>
      <w:proofErr w:type="spellStart"/>
      <w:r w:rsidRPr="00BC30A7">
        <w:rPr>
          <w:rFonts w:ascii="Tahoma" w:hAnsi="Tahoma" w:cs="Tahoma"/>
          <w:bCs/>
        </w:rPr>
        <w:t>Valuer</w:t>
      </w:r>
      <w:proofErr w:type="spellEnd"/>
      <w:r w:rsidRPr="00BC30A7">
        <w:rPr>
          <w:rFonts w:ascii="Tahoma" w:hAnsi="Tahoma" w:cs="Tahoma"/>
          <w:bCs/>
        </w:rPr>
        <w:t>:-</w:t>
      </w:r>
    </w:p>
    <w:p w:rsidR="00A32AB7" w:rsidRDefault="00A32AB7" w:rsidP="00A32AB7">
      <w:pPr>
        <w:rPr>
          <w:rFonts w:ascii="Tahoma" w:hAnsi="Tahoma" w:cs="Tahoma"/>
          <w:bCs/>
        </w:rPr>
      </w:pPr>
    </w:p>
    <w:p w:rsidR="00A32AB7" w:rsidRPr="00223DC5" w:rsidRDefault="00A32AB7" w:rsidP="00A32AB7">
      <w:pPr>
        <w:numPr>
          <w:ilvl w:val="0"/>
          <w:numId w:val="2"/>
        </w:numPr>
        <w:rPr>
          <w:rFonts w:ascii="Tahoma" w:hAnsi="Tahoma" w:cs="Tahoma"/>
        </w:rPr>
      </w:pPr>
      <w:r w:rsidRPr="00223DC5">
        <w:rPr>
          <w:rFonts w:ascii="Tahoma" w:hAnsi="Tahoma" w:cs="Tahoma"/>
        </w:rPr>
        <w:t>That the Council dispose</w:t>
      </w:r>
      <w:r>
        <w:rPr>
          <w:rFonts w:ascii="Tahoma" w:hAnsi="Tahoma" w:cs="Tahoma"/>
        </w:rPr>
        <w:t>s</w:t>
      </w:r>
      <w:r w:rsidRPr="00223DC5">
        <w:rPr>
          <w:rFonts w:ascii="Tahoma" w:hAnsi="Tahoma" w:cs="Tahoma"/>
        </w:rPr>
        <w:t xml:space="preserve"> of the subject plot for the consideration of €</w:t>
      </w:r>
      <w:r>
        <w:rPr>
          <w:rFonts w:ascii="Tahoma" w:hAnsi="Tahoma" w:cs="Tahoma"/>
        </w:rPr>
        <w:t>1,500</w:t>
      </w:r>
      <w:r w:rsidRPr="00223DC5">
        <w:rPr>
          <w:rFonts w:ascii="Tahoma" w:hAnsi="Tahoma" w:cs="Tahoma"/>
        </w:rPr>
        <w:t xml:space="preserve"> (</w:t>
      </w:r>
      <w:r>
        <w:rPr>
          <w:rFonts w:ascii="Tahoma" w:hAnsi="Tahoma" w:cs="Tahoma"/>
        </w:rPr>
        <w:t>one thousand, five hundred euro</w:t>
      </w:r>
      <w:r w:rsidRPr="00223DC5">
        <w:rPr>
          <w:rFonts w:ascii="Tahoma" w:hAnsi="Tahoma" w:cs="Tahoma"/>
        </w:rPr>
        <w:t>) plus VAT (if applicable).</w:t>
      </w:r>
      <w:r w:rsidRPr="00223DC5">
        <w:rPr>
          <w:rFonts w:ascii="Tahoma" w:hAnsi="Tahoma" w:cs="Tahoma"/>
        </w:rPr>
        <w:br/>
      </w:r>
    </w:p>
    <w:p w:rsidR="00A32AB7" w:rsidRPr="00223DC5" w:rsidRDefault="00A32AB7" w:rsidP="00A32AB7">
      <w:pPr>
        <w:numPr>
          <w:ilvl w:val="0"/>
          <w:numId w:val="2"/>
        </w:numPr>
        <w:rPr>
          <w:rFonts w:ascii="Tahoma" w:hAnsi="Tahoma" w:cs="Tahoma"/>
        </w:rPr>
      </w:pPr>
      <w:r w:rsidRPr="00223DC5">
        <w:rPr>
          <w:rFonts w:ascii="Tahoma" w:hAnsi="Tahoma" w:cs="Tahoma"/>
        </w:rPr>
        <w:t>That the subject plot is outlined in red on the attached Drawing No. LA/</w:t>
      </w:r>
      <w:r>
        <w:rPr>
          <w:rFonts w:ascii="Tahoma" w:hAnsi="Tahoma" w:cs="Tahoma"/>
        </w:rPr>
        <w:t>28</w:t>
      </w:r>
      <w:r w:rsidRPr="00223DC5">
        <w:rPr>
          <w:rFonts w:ascii="Tahoma" w:hAnsi="Tahoma" w:cs="Tahoma"/>
        </w:rPr>
        <w:t>/16 having a net area of 0.00</w:t>
      </w:r>
      <w:r>
        <w:rPr>
          <w:rFonts w:ascii="Tahoma" w:hAnsi="Tahoma" w:cs="Tahoma"/>
        </w:rPr>
        <w:t>7</w:t>
      </w:r>
      <w:r w:rsidRPr="00223DC5">
        <w:rPr>
          <w:rFonts w:ascii="Tahoma" w:hAnsi="Tahoma" w:cs="Tahoma"/>
        </w:rPr>
        <w:t xml:space="preserve"> hectares</w:t>
      </w:r>
      <w:r>
        <w:rPr>
          <w:rFonts w:ascii="Tahoma" w:hAnsi="Tahoma" w:cs="Tahoma"/>
        </w:rPr>
        <w:t xml:space="preserve"> (70 square metres)</w:t>
      </w:r>
      <w:r w:rsidRPr="00223DC5">
        <w:rPr>
          <w:rFonts w:ascii="Tahoma" w:hAnsi="Tahoma" w:cs="Tahoma"/>
        </w:rPr>
        <w:t>.</w:t>
      </w:r>
      <w:r w:rsidRPr="00223DC5">
        <w:rPr>
          <w:rFonts w:ascii="Tahoma" w:hAnsi="Tahoma" w:cs="Tahoma"/>
        </w:rPr>
        <w:br/>
      </w:r>
    </w:p>
    <w:p w:rsidR="00A32AB7" w:rsidRPr="00D8108D" w:rsidRDefault="00A32AB7" w:rsidP="00A32AB7">
      <w:pPr>
        <w:numPr>
          <w:ilvl w:val="0"/>
          <w:numId w:val="2"/>
        </w:numPr>
        <w:rPr>
          <w:rFonts w:ascii="Tahoma" w:hAnsi="Tahoma" w:cs="Tahoma"/>
        </w:rPr>
      </w:pPr>
      <w:r w:rsidRPr="00223DC5">
        <w:rPr>
          <w:rFonts w:ascii="Tahoma" w:hAnsi="Tahoma" w:cs="Tahoma"/>
        </w:rPr>
        <w:t>That the land is disposed of with full freeho</w:t>
      </w:r>
      <w:r>
        <w:rPr>
          <w:rFonts w:ascii="Tahoma" w:hAnsi="Tahoma" w:cs="Tahoma"/>
        </w:rPr>
        <w:t>ld title and vacant possession.</w:t>
      </w:r>
      <w:r w:rsidRPr="00D8108D">
        <w:rPr>
          <w:rFonts w:ascii="Tahoma" w:hAnsi="Tahoma" w:cs="Tahoma"/>
        </w:rPr>
        <w:br/>
      </w:r>
    </w:p>
    <w:p w:rsidR="00A32AB7" w:rsidRPr="00E822C1" w:rsidRDefault="00A32AB7" w:rsidP="00A32AB7">
      <w:pPr>
        <w:numPr>
          <w:ilvl w:val="0"/>
          <w:numId w:val="2"/>
        </w:numPr>
        <w:rPr>
          <w:rFonts w:ascii="Tahoma" w:hAnsi="Tahoma" w:cs="Tahoma"/>
        </w:rPr>
      </w:pPr>
      <w:r w:rsidRPr="00223DC5">
        <w:rPr>
          <w:rFonts w:ascii="Tahoma" w:hAnsi="Tahoma" w:cs="Tahoma"/>
        </w:rPr>
        <w:t xml:space="preserve">That </w:t>
      </w:r>
      <w:r>
        <w:rPr>
          <w:rFonts w:ascii="Tahoma" w:hAnsi="Tahoma" w:cs="Tahoma"/>
        </w:rPr>
        <w:t xml:space="preserve">all boundary features shall be in accordance with </w:t>
      </w:r>
      <w:r w:rsidRPr="00223DC5">
        <w:rPr>
          <w:rFonts w:ascii="Tahoma" w:hAnsi="Tahoma" w:cs="Tahoma"/>
        </w:rPr>
        <w:t>the Planning &amp; Development and the Building Control legislation</w:t>
      </w:r>
      <w:r>
        <w:rPr>
          <w:rFonts w:ascii="Tahoma" w:hAnsi="Tahoma" w:cs="Tahoma"/>
        </w:rPr>
        <w:t>.</w:t>
      </w:r>
      <w:r w:rsidRPr="00E822C1">
        <w:rPr>
          <w:rFonts w:ascii="Tahoma" w:hAnsi="Tahoma" w:cs="Tahoma"/>
        </w:rPr>
        <w:br/>
      </w:r>
    </w:p>
    <w:p w:rsidR="00A32AB7" w:rsidRPr="00223DC5" w:rsidRDefault="00A32AB7" w:rsidP="00A32AB7">
      <w:pPr>
        <w:numPr>
          <w:ilvl w:val="0"/>
          <w:numId w:val="2"/>
        </w:numPr>
        <w:rPr>
          <w:rFonts w:ascii="Tahoma" w:hAnsi="Tahoma" w:cs="Tahoma"/>
        </w:rPr>
      </w:pPr>
      <w:r w:rsidRPr="00223DC5">
        <w:rPr>
          <w:rFonts w:ascii="Tahoma" w:hAnsi="Tahoma" w:cs="Tahoma"/>
        </w:rPr>
        <w:t>That the Applicant shall pay the Council’s legal fees plus VAT and outlay.</w:t>
      </w:r>
      <w:r w:rsidRPr="00223DC5">
        <w:rPr>
          <w:rFonts w:ascii="Tahoma" w:hAnsi="Tahoma" w:cs="Tahoma"/>
        </w:rPr>
        <w:br/>
      </w:r>
    </w:p>
    <w:p w:rsidR="00A32AB7" w:rsidRPr="00A6667C" w:rsidRDefault="00A32AB7" w:rsidP="00A32AB7">
      <w:pPr>
        <w:numPr>
          <w:ilvl w:val="0"/>
          <w:numId w:val="2"/>
        </w:numPr>
        <w:rPr>
          <w:rFonts w:ascii="Tahoma" w:hAnsi="Tahoma" w:cs="Tahoma"/>
        </w:rPr>
      </w:pPr>
      <w:r w:rsidRPr="00223DC5">
        <w:rPr>
          <w:rFonts w:ascii="Tahoma" w:hAnsi="Tahoma" w:cs="Tahoma"/>
        </w:rPr>
        <w:lastRenderedPageBreak/>
        <w:t xml:space="preserve">That the Applicant shall pay the Council’s </w:t>
      </w:r>
      <w:proofErr w:type="spellStart"/>
      <w:r w:rsidRPr="00223DC5">
        <w:rPr>
          <w:rFonts w:ascii="Tahoma" w:hAnsi="Tahoma" w:cs="Tahoma"/>
        </w:rPr>
        <w:t>Valuer’s</w:t>
      </w:r>
      <w:proofErr w:type="spellEnd"/>
      <w:r w:rsidRPr="00223DC5">
        <w:rPr>
          <w:rFonts w:ascii="Tahoma" w:hAnsi="Tahoma" w:cs="Tahoma"/>
        </w:rPr>
        <w:t xml:space="preserve"> fees of €</w:t>
      </w:r>
      <w:r>
        <w:rPr>
          <w:rFonts w:ascii="Tahoma" w:hAnsi="Tahoma" w:cs="Tahoma"/>
        </w:rPr>
        <w:t>800</w:t>
      </w:r>
      <w:r w:rsidRPr="00223DC5">
        <w:rPr>
          <w:rFonts w:ascii="Tahoma" w:hAnsi="Tahoma" w:cs="Tahoma"/>
        </w:rPr>
        <w:t xml:space="preserve"> </w:t>
      </w:r>
      <w:r>
        <w:rPr>
          <w:rFonts w:ascii="Tahoma" w:hAnsi="Tahoma" w:cs="Tahoma"/>
        </w:rPr>
        <w:t xml:space="preserve">(eight hundred euro) </w:t>
      </w:r>
      <w:r w:rsidRPr="00223DC5">
        <w:rPr>
          <w:rFonts w:ascii="Tahoma" w:hAnsi="Tahoma" w:cs="Tahoma"/>
        </w:rPr>
        <w:t>plus VAT.</w:t>
      </w:r>
      <w:r w:rsidRPr="00A6667C">
        <w:rPr>
          <w:rFonts w:ascii="Tahoma" w:hAnsi="Tahoma" w:cs="Tahoma"/>
        </w:rPr>
        <w:br/>
      </w:r>
    </w:p>
    <w:p w:rsidR="00A32AB7" w:rsidRPr="00223DC5" w:rsidRDefault="00A32AB7" w:rsidP="00A32AB7">
      <w:pPr>
        <w:pStyle w:val="ListParagraph"/>
        <w:numPr>
          <w:ilvl w:val="0"/>
          <w:numId w:val="2"/>
        </w:numPr>
        <w:contextualSpacing w:val="0"/>
        <w:rPr>
          <w:rFonts w:ascii="Tahoma" w:hAnsi="Tahoma" w:cs="Tahoma"/>
          <w:sz w:val="24"/>
        </w:rPr>
      </w:pPr>
      <w:r w:rsidRPr="00223DC5">
        <w:rPr>
          <w:rFonts w:ascii="Tahoma" w:hAnsi="Tahoma" w:cs="Tahoma"/>
          <w:sz w:val="24"/>
        </w:rPr>
        <w:t xml:space="preserve">That each party shall use their best endeavours to complete the transaction within </w:t>
      </w:r>
      <w:r>
        <w:rPr>
          <w:rFonts w:ascii="Tahoma" w:hAnsi="Tahoma" w:cs="Tahoma"/>
          <w:sz w:val="24"/>
        </w:rPr>
        <w:t xml:space="preserve">a reasonable timeframe following </w:t>
      </w:r>
      <w:r w:rsidRPr="00223DC5">
        <w:rPr>
          <w:rFonts w:ascii="Tahoma" w:hAnsi="Tahoma" w:cs="Tahoma"/>
          <w:sz w:val="24"/>
        </w:rPr>
        <w:t>adoption of the disposal resolution.</w:t>
      </w:r>
    </w:p>
    <w:p w:rsidR="00A32AB7" w:rsidRPr="00223DC5" w:rsidRDefault="00A32AB7" w:rsidP="00A32AB7">
      <w:pPr>
        <w:ind w:left="720"/>
        <w:rPr>
          <w:rFonts w:ascii="Tahoma" w:hAnsi="Tahoma" w:cs="Tahoma"/>
        </w:rPr>
      </w:pPr>
    </w:p>
    <w:p w:rsidR="00A32AB7" w:rsidRPr="00223DC5" w:rsidRDefault="00A32AB7" w:rsidP="00A32AB7">
      <w:pPr>
        <w:numPr>
          <w:ilvl w:val="0"/>
          <w:numId w:val="2"/>
        </w:numPr>
        <w:rPr>
          <w:rFonts w:ascii="Tahoma" w:hAnsi="Tahoma" w:cs="Tahoma"/>
        </w:rPr>
      </w:pPr>
      <w:r w:rsidRPr="00223DC5">
        <w:rPr>
          <w:rFonts w:ascii="Tahoma" w:hAnsi="Tahoma" w:cs="Tahoma"/>
        </w:rPr>
        <w:t>That the Law Agent shall draft the necessary legal agreements and shall include any further terms deemed appropriate in Agreements of this nature.</w:t>
      </w:r>
    </w:p>
    <w:p w:rsidR="00A32AB7" w:rsidRPr="00223DC5" w:rsidRDefault="00A32AB7" w:rsidP="00A32AB7">
      <w:pPr>
        <w:rPr>
          <w:rFonts w:ascii="Tahoma" w:hAnsi="Tahoma" w:cs="Tahoma"/>
        </w:rPr>
      </w:pPr>
    </w:p>
    <w:p w:rsidR="00A32AB7" w:rsidRDefault="00A32AB7" w:rsidP="00A32AB7">
      <w:pPr>
        <w:numPr>
          <w:ilvl w:val="0"/>
          <w:numId w:val="2"/>
        </w:numPr>
        <w:rPr>
          <w:rFonts w:ascii="Tahoma" w:hAnsi="Tahoma" w:cs="Tahoma"/>
        </w:rPr>
      </w:pPr>
      <w:r w:rsidRPr="00223DC5">
        <w:rPr>
          <w:rFonts w:ascii="Tahoma" w:hAnsi="Tahoma" w:cs="Tahoma"/>
        </w:rPr>
        <w:t>That no contract enforceable at Law is created or intended to be created until such time as contracts have been exchanged.</w:t>
      </w:r>
    </w:p>
    <w:p w:rsidR="00A32AB7" w:rsidRDefault="00A32AB7" w:rsidP="00A32AB7">
      <w:pPr>
        <w:pStyle w:val="ListParagraph"/>
        <w:rPr>
          <w:rFonts w:ascii="Tahoma" w:hAnsi="Tahoma" w:cs="Tahoma"/>
        </w:rPr>
      </w:pPr>
    </w:p>
    <w:p w:rsidR="00AF36BF" w:rsidRDefault="00A32AB7" w:rsidP="00A32AB7">
      <w:pPr>
        <w:numPr>
          <w:ilvl w:val="0"/>
          <w:numId w:val="2"/>
        </w:numPr>
        <w:rPr>
          <w:rFonts w:ascii="Tahoma" w:hAnsi="Tahoma" w:cs="Tahoma"/>
        </w:rPr>
      </w:pPr>
      <w:r w:rsidRPr="00A32AB7">
        <w:rPr>
          <w:rFonts w:ascii="Tahoma" w:hAnsi="Tahoma" w:cs="Tahoma"/>
        </w:rPr>
        <w:t>That the disposal is subject to the necessary approvals and consents being obtained.</w:t>
      </w:r>
    </w:p>
    <w:p w:rsidR="008B44A3" w:rsidRDefault="008B44A3" w:rsidP="008B44A3">
      <w:pPr>
        <w:pStyle w:val="ListParagraph"/>
        <w:rPr>
          <w:rFonts w:ascii="Tahoma" w:hAnsi="Tahoma" w:cs="Tahoma"/>
        </w:rPr>
      </w:pPr>
    </w:p>
    <w:p w:rsidR="008B44A3" w:rsidRDefault="008B44A3" w:rsidP="008B44A3">
      <w:pPr>
        <w:rPr>
          <w:rFonts w:ascii="Tahoma" w:hAnsi="Tahoma" w:cs="Tahoma"/>
        </w:rPr>
      </w:pPr>
      <w:r>
        <w:rPr>
          <w:rFonts w:ascii="Tahoma" w:hAnsi="Tahoma" w:cs="Tahoma"/>
        </w:rPr>
        <w:t xml:space="preserve">The lands being disposed of </w:t>
      </w:r>
      <w:r w:rsidR="00B43247">
        <w:rPr>
          <w:rFonts w:ascii="Tahoma" w:hAnsi="Tahoma" w:cs="Tahoma"/>
        </w:rPr>
        <w:t xml:space="preserve">were acquired in 1986 from George Shackleton &amp; Sons Ltd. </w:t>
      </w:r>
      <w:r w:rsidR="00973212">
        <w:rPr>
          <w:rFonts w:ascii="Tahoma" w:hAnsi="Tahoma" w:cs="Tahoma"/>
        </w:rPr>
        <w:t>to facilitate the provision of environmental services</w:t>
      </w:r>
      <w:r w:rsidR="00B43247">
        <w:rPr>
          <w:rFonts w:ascii="Tahoma" w:hAnsi="Tahoma" w:cs="Tahoma"/>
        </w:rPr>
        <w:t xml:space="preserve">. </w:t>
      </w:r>
    </w:p>
    <w:p w:rsidR="008B44A3" w:rsidRDefault="008B44A3" w:rsidP="008B44A3">
      <w:pPr>
        <w:rPr>
          <w:rFonts w:ascii="Tahoma" w:hAnsi="Tahoma" w:cs="Tahoma"/>
        </w:rPr>
      </w:pPr>
    </w:p>
    <w:p w:rsidR="008B44A3" w:rsidRDefault="008B44A3" w:rsidP="008B44A3">
      <w:pPr>
        <w:rPr>
          <w:rFonts w:ascii="Tahoma" w:hAnsi="Tahoma" w:cs="Tahoma"/>
        </w:rPr>
      </w:pPr>
    </w:p>
    <w:p w:rsidR="008B44A3" w:rsidRDefault="008B44A3" w:rsidP="008B44A3">
      <w:pPr>
        <w:rPr>
          <w:rFonts w:ascii="Tahoma" w:hAnsi="Tahoma" w:cs="Tahoma"/>
        </w:rPr>
      </w:pPr>
    </w:p>
    <w:p w:rsidR="008B44A3" w:rsidRDefault="008B44A3" w:rsidP="008B44A3">
      <w:pPr>
        <w:rPr>
          <w:rFonts w:ascii="Tahoma" w:hAnsi="Tahoma" w:cs="Tahoma"/>
        </w:rPr>
      </w:pPr>
      <w:r>
        <w:rPr>
          <w:rFonts w:ascii="Tahoma" w:hAnsi="Tahoma" w:cs="Tahoma"/>
        </w:rPr>
        <w:t>_________________</w:t>
      </w:r>
    </w:p>
    <w:p w:rsidR="008B44A3" w:rsidRPr="008B44A3" w:rsidRDefault="008B44A3" w:rsidP="008B44A3">
      <w:pPr>
        <w:rPr>
          <w:rFonts w:ascii="Tahoma" w:hAnsi="Tahoma" w:cs="Tahoma"/>
          <w:b/>
        </w:rPr>
      </w:pPr>
      <w:r w:rsidRPr="008B44A3">
        <w:rPr>
          <w:rFonts w:ascii="Tahoma" w:hAnsi="Tahoma" w:cs="Tahoma"/>
          <w:b/>
        </w:rPr>
        <w:t>Daniel McLoughlin</w:t>
      </w:r>
    </w:p>
    <w:p w:rsidR="008B44A3" w:rsidRPr="008B44A3" w:rsidRDefault="008B44A3" w:rsidP="008B44A3">
      <w:pPr>
        <w:rPr>
          <w:rFonts w:ascii="Tahoma" w:hAnsi="Tahoma" w:cs="Tahoma"/>
          <w:b/>
        </w:rPr>
      </w:pPr>
      <w:r w:rsidRPr="008B44A3">
        <w:rPr>
          <w:rFonts w:ascii="Tahoma" w:hAnsi="Tahoma" w:cs="Tahoma"/>
          <w:b/>
        </w:rPr>
        <w:t>Chief Executive</w:t>
      </w:r>
    </w:p>
    <w:sectPr w:rsidR="008B44A3" w:rsidRPr="008B44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C10F6F"/>
    <w:multiLevelType w:val="hybridMultilevel"/>
    <w:tmpl w:val="89646B9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D2A0A61"/>
    <w:multiLevelType w:val="hybridMultilevel"/>
    <w:tmpl w:val="DA520F3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57510B57"/>
    <w:multiLevelType w:val="hybridMultilevel"/>
    <w:tmpl w:val="9952799A"/>
    <w:lvl w:ilvl="0" w:tplc="0809000F">
      <w:start w:val="1"/>
      <w:numFmt w:val="decimal"/>
      <w:lvlText w:val="%1."/>
      <w:lvlJc w:val="left"/>
      <w:pPr>
        <w:tabs>
          <w:tab w:val="num" w:pos="643"/>
        </w:tabs>
        <w:ind w:left="643"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E97"/>
    <w:rsid w:val="00030DD0"/>
    <w:rsid w:val="000745E5"/>
    <w:rsid w:val="00112889"/>
    <w:rsid w:val="00136329"/>
    <w:rsid w:val="00217599"/>
    <w:rsid w:val="002A36B7"/>
    <w:rsid w:val="002B2266"/>
    <w:rsid w:val="002E02F9"/>
    <w:rsid w:val="003D0E97"/>
    <w:rsid w:val="003E6145"/>
    <w:rsid w:val="00487832"/>
    <w:rsid w:val="004967B7"/>
    <w:rsid w:val="004B5FFD"/>
    <w:rsid w:val="00500A7D"/>
    <w:rsid w:val="00653F8B"/>
    <w:rsid w:val="00671A91"/>
    <w:rsid w:val="006879DC"/>
    <w:rsid w:val="006B4413"/>
    <w:rsid w:val="00736C3B"/>
    <w:rsid w:val="00740F9E"/>
    <w:rsid w:val="007B7A70"/>
    <w:rsid w:val="00845969"/>
    <w:rsid w:val="008603F0"/>
    <w:rsid w:val="008B44A3"/>
    <w:rsid w:val="00904989"/>
    <w:rsid w:val="00954FB6"/>
    <w:rsid w:val="00973212"/>
    <w:rsid w:val="009C44E7"/>
    <w:rsid w:val="009C4E5C"/>
    <w:rsid w:val="009D5989"/>
    <w:rsid w:val="00A230BE"/>
    <w:rsid w:val="00A32AB7"/>
    <w:rsid w:val="00A5585E"/>
    <w:rsid w:val="00AF36BF"/>
    <w:rsid w:val="00B43247"/>
    <w:rsid w:val="00C27998"/>
    <w:rsid w:val="00C91834"/>
    <w:rsid w:val="00CB5C04"/>
    <w:rsid w:val="00CD5CA4"/>
    <w:rsid w:val="00CF25D8"/>
    <w:rsid w:val="00DC1EAA"/>
    <w:rsid w:val="00E53747"/>
    <w:rsid w:val="00E73FB6"/>
    <w:rsid w:val="00EA2ADA"/>
    <w:rsid w:val="00EA57D5"/>
    <w:rsid w:val="00F117C9"/>
    <w:rsid w:val="00F90893"/>
    <w:rsid w:val="00FF60B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15:chartTrackingRefBased/>
  <w15:docId w15:val="{BD73C55F-4E73-46A2-9CAA-035C02C53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0E97"/>
    <w:pPr>
      <w:spacing w:after="0" w:line="240" w:lineRule="auto"/>
    </w:pPr>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3D0E97"/>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2B2266"/>
    <w:pPr>
      <w:ind w:left="720"/>
      <w:contextualSpacing/>
    </w:pPr>
    <w:rPr>
      <w:rFonts w:cs="Arial"/>
      <w:color w:val="000000"/>
      <w:sz w:val="22"/>
      <w:szCs w:val="24"/>
    </w:rPr>
  </w:style>
  <w:style w:type="table" w:styleId="TableGrid">
    <w:name w:val="Table Grid"/>
    <w:basedOn w:val="TableNormal"/>
    <w:uiPriority w:val="59"/>
    <w:rsid w:val="004B5FFD"/>
    <w:pPr>
      <w:spacing w:after="0" w:line="240" w:lineRule="auto"/>
    </w:pPr>
    <w:rPr>
      <w:rFonts w:ascii="Times New Roman" w:eastAsia="Times New Roman" w:hAnsi="Times New Roman" w:cs="Times New Roman"/>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93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974</Words>
  <Characters>5557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Gerardine Gaffey</cp:lastModifiedBy>
  <cp:revision>16</cp:revision>
  <dcterms:created xsi:type="dcterms:W3CDTF">2017-01-24T12:36:00Z</dcterms:created>
  <dcterms:modified xsi:type="dcterms:W3CDTF">2017-02-01T14:59:00Z</dcterms:modified>
</cp:coreProperties>
</file>