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EEE" w:rsidRDefault="00AE5EEE" w:rsidP="00AE5EEE">
      <w:r>
        <w:rPr>
          <w:color w:val="1F497D"/>
        </w:rPr>
        <w:t>Dear Eoin,</w:t>
      </w:r>
    </w:p>
    <w:p w:rsidR="00AE5EEE" w:rsidRDefault="00AE5EEE" w:rsidP="00AE5EEE"/>
    <w:p w:rsidR="00AE5EEE" w:rsidRDefault="00AE5EEE" w:rsidP="00AE5EEE">
      <w:r>
        <w:t xml:space="preserve">Below is a Motion (Item 51531) passed at the November Lucan </w:t>
      </w:r>
      <w:proofErr w:type="gramStart"/>
      <w:r>
        <w:t>ACM.</w:t>
      </w:r>
      <w:proofErr w:type="gramEnd"/>
      <w:r>
        <w:t xml:space="preserve"> </w:t>
      </w:r>
    </w:p>
    <w:p w:rsidR="00AE5EEE" w:rsidRDefault="00AE5EEE" w:rsidP="00AE5EEE">
      <w:pPr>
        <w:spacing w:before="100" w:beforeAutospacing="1" w:after="100" w:afterAutospacing="1"/>
        <w:ind w:left="1080"/>
        <w:rPr>
          <w:rFonts w:ascii="Verdana" w:hAnsi="Verdana"/>
          <w:color w:val="000000"/>
          <w:sz w:val="24"/>
          <w:szCs w:val="24"/>
          <w:lang w:eastAsia="en-IE"/>
        </w:rPr>
      </w:pPr>
      <w:r>
        <w:rPr>
          <w:rFonts w:ascii="Verdana" w:hAnsi="Verdana"/>
          <w:color w:val="000000"/>
          <w:sz w:val="24"/>
          <w:szCs w:val="24"/>
          <w:lang w:eastAsia="en-IE"/>
        </w:rPr>
        <w:t>"That this committee requests that the CEO invites Dublin Bus and other relevant stakeholders (TII / NTA) to a pre-meeting of the Lucan Area Committee to discuss the following initiatives for bus services in the Lucan area:</w:t>
      </w:r>
    </w:p>
    <w:p w:rsidR="00AE5EEE" w:rsidRDefault="00AE5EEE" w:rsidP="00AE5EEE">
      <w:pPr>
        <w:numPr>
          <w:ilvl w:val="0"/>
          <w:numId w:val="1"/>
        </w:numPr>
        <w:spacing w:before="100" w:beforeAutospacing="1" w:after="100" w:afterAutospacing="1"/>
        <w:ind w:left="1800"/>
        <w:rPr>
          <w:rFonts w:ascii="Verdana" w:hAnsi="Verdana"/>
          <w:color w:val="000000"/>
          <w:sz w:val="24"/>
          <w:szCs w:val="24"/>
          <w:lang w:eastAsia="en-IE"/>
        </w:rPr>
      </w:pPr>
      <w:r>
        <w:rPr>
          <w:rFonts w:ascii="Verdana" w:hAnsi="Verdana"/>
          <w:color w:val="000000"/>
          <w:sz w:val="24"/>
          <w:szCs w:val="24"/>
          <w:lang w:eastAsia="en-IE"/>
        </w:rPr>
        <w:t>-Outer Ring Road (placing bus routes along the bus lane)</w:t>
      </w:r>
    </w:p>
    <w:p w:rsidR="00AE5EEE" w:rsidRDefault="00AE5EEE" w:rsidP="00AE5EEE">
      <w:pPr>
        <w:numPr>
          <w:ilvl w:val="0"/>
          <w:numId w:val="1"/>
        </w:numPr>
        <w:spacing w:before="100" w:beforeAutospacing="1" w:after="100" w:afterAutospacing="1"/>
        <w:ind w:left="1800"/>
        <w:rPr>
          <w:rFonts w:ascii="Verdana" w:hAnsi="Verdana"/>
          <w:color w:val="000000"/>
          <w:sz w:val="24"/>
          <w:szCs w:val="24"/>
          <w:lang w:eastAsia="en-IE"/>
        </w:rPr>
      </w:pPr>
      <w:r>
        <w:rPr>
          <w:rFonts w:ascii="Verdana" w:hAnsi="Verdana"/>
          <w:color w:val="000000"/>
          <w:sz w:val="24"/>
          <w:szCs w:val="24"/>
          <w:lang w:eastAsia="en-IE"/>
        </w:rPr>
        <w:t>-Dedicated School buses</w:t>
      </w:r>
    </w:p>
    <w:p w:rsidR="00AE5EEE" w:rsidRDefault="00AE5EEE" w:rsidP="00AE5EEE">
      <w:pPr>
        <w:numPr>
          <w:ilvl w:val="0"/>
          <w:numId w:val="2"/>
        </w:numPr>
        <w:spacing w:before="100" w:beforeAutospacing="1" w:after="100" w:afterAutospacing="1"/>
        <w:ind w:left="1800"/>
        <w:rPr>
          <w:rFonts w:ascii="Verdana" w:hAnsi="Verdana"/>
          <w:color w:val="000000"/>
          <w:sz w:val="24"/>
          <w:szCs w:val="24"/>
          <w:lang w:eastAsia="en-IE"/>
        </w:rPr>
      </w:pPr>
      <w:r>
        <w:rPr>
          <w:rFonts w:ascii="Verdana" w:hAnsi="Verdana"/>
          <w:color w:val="000000"/>
          <w:sz w:val="24"/>
          <w:szCs w:val="24"/>
          <w:lang w:eastAsia="en-IE"/>
        </w:rPr>
        <w:t>-Piloting an electric bus service for the area, particularly a school bus</w:t>
      </w:r>
    </w:p>
    <w:p w:rsidR="00AE5EEE" w:rsidRDefault="00AE5EEE" w:rsidP="00AE5EEE">
      <w:pPr>
        <w:spacing w:before="100" w:beforeAutospacing="1" w:after="100" w:afterAutospacing="1"/>
        <w:ind w:left="1080"/>
        <w:rPr>
          <w:rFonts w:ascii="Verdana" w:hAnsi="Verdana"/>
          <w:color w:val="000000"/>
          <w:sz w:val="24"/>
          <w:szCs w:val="24"/>
          <w:lang w:eastAsia="en-IE"/>
        </w:rPr>
      </w:pPr>
      <w:proofErr w:type="gramStart"/>
      <w:r>
        <w:rPr>
          <w:rFonts w:ascii="Verdana" w:hAnsi="Verdana"/>
          <w:color w:val="000000"/>
          <w:sz w:val="24"/>
          <w:szCs w:val="24"/>
          <w:lang w:eastAsia="en-IE"/>
        </w:rPr>
        <w:t>as</w:t>
      </w:r>
      <w:proofErr w:type="gramEnd"/>
      <w:r>
        <w:rPr>
          <w:rFonts w:ascii="Verdana" w:hAnsi="Verdana"/>
          <w:color w:val="000000"/>
          <w:sz w:val="24"/>
          <w:szCs w:val="24"/>
          <w:lang w:eastAsia="en-IE"/>
        </w:rPr>
        <w:t xml:space="preserve"> emphasis is now required to increase bus services for the Lucan as it is presently the only public infrastructure serving this area and as traffic in the area is once more reaching 2006 crisis point levels these proposals would be part of the solution."</w:t>
      </w:r>
    </w:p>
    <w:p w:rsidR="00AE5EEE" w:rsidRDefault="00AE5EEE" w:rsidP="00AE5EEE">
      <w:pPr>
        <w:ind w:left="1440"/>
      </w:pPr>
    </w:p>
    <w:p w:rsidR="00AE5EEE" w:rsidRDefault="00AE5EEE" w:rsidP="00AE5EEE">
      <w:pPr>
        <w:rPr>
          <w:color w:val="1F497D"/>
        </w:rPr>
      </w:pPr>
      <w:r>
        <w:rPr>
          <w:color w:val="1F497D"/>
        </w:rPr>
        <w:t xml:space="preserve">As per this motion, I will be referring the same item on to the Dublin Bus and to the NTA. Hopefully you will be in a position to attend an early meeting in the New Year. </w:t>
      </w:r>
    </w:p>
    <w:p w:rsidR="00AE5EEE" w:rsidRDefault="00AE5EEE" w:rsidP="00AE5EEE">
      <w:pPr>
        <w:rPr>
          <w:color w:val="1F497D"/>
        </w:rPr>
      </w:pPr>
    </w:p>
    <w:p w:rsidR="00AE5EEE" w:rsidRDefault="00AE5EEE" w:rsidP="00AE5EEE"/>
    <w:p w:rsidR="00AE5EEE" w:rsidRDefault="00AE5EEE" w:rsidP="00AE5EEE">
      <w:pPr>
        <w:rPr>
          <w:rFonts w:ascii="Times New Roman" w:hAnsi="Times New Roman"/>
          <w:b/>
          <w:bCs/>
          <w:sz w:val="48"/>
          <w:szCs w:val="48"/>
          <w:lang w:eastAsia="en-IE"/>
        </w:rPr>
      </w:pPr>
      <w:r>
        <w:rPr>
          <w:rFonts w:ascii="SansSerif" w:hAnsi="SansSerif"/>
          <w:b/>
          <w:bCs/>
          <w:i/>
          <w:iCs/>
          <w:color w:val="000000"/>
          <w:sz w:val="20"/>
          <w:szCs w:val="20"/>
          <w:lang w:eastAsia="en-IE"/>
        </w:rPr>
        <w:t></w:t>
      </w:r>
      <w:r>
        <w:rPr>
          <w:rFonts w:ascii="SansSerif" w:hAnsi="SansSerif"/>
          <w:b/>
          <w:bCs/>
          <w:i/>
          <w:iCs/>
          <w:color w:val="000000"/>
          <w:sz w:val="20"/>
          <w:szCs w:val="20"/>
          <w:lang w:eastAsia="en-IE"/>
        </w:rPr>
        <w:t></w:t>
      </w:r>
      <w:r>
        <w:rPr>
          <w:rFonts w:ascii="SansSerif" w:hAnsi="SansSerif"/>
          <w:b/>
          <w:bCs/>
          <w:i/>
          <w:iCs/>
          <w:color w:val="000000"/>
          <w:sz w:val="20"/>
          <w:szCs w:val="20"/>
          <w:lang w:eastAsia="en-IE"/>
        </w:rPr>
        <w:t></w:t>
      </w:r>
      <w:r>
        <w:rPr>
          <w:rFonts w:ascii="SansSerif" w:hAnsi="SansSerif"/>
          <w:b/>
          <w:bCs/>
          <w:i/>
          <w:iCs/>
          <w:color w:val="000000"/>
          <w:sz w:val="20"/>
          <w:szCs w:val="20"/>
          <w:lang w:eastAsia="en-IE"/>
        </w:rPr>
        <w:t></w:t>
      </w:r>
      <w:r>
        <w:rPr>
          <w:rFonts w:ascii="SansSerif" w:hAnsi="SansSerif"/>
          <w:b/>
          <w:bCs/>
          <w:i/>
          <w:iCs/>
          <w:color w:val="000000"/>
          <w:sz w:val="20"/>
          <w:szCs w:val="20"/>
          <w:lang w:eastAsia="en-IE"/>
        </w:rPr>
        <w:t></w:t>
      </w:r>
      <w:r>
        <w:rPr>
          <w:rFonts w:ascii="SansSerif" w:hAnsi="SansSerif"/>
          <w:b/>
          <w:bCs/>
          <w:i/>
          <w:iCs/>
          <w:color w:val="000000"/>
          <w:sz w:val="20"/>
          <w:szCs w:val="20"/>
          <w:lang w:eastAsia="en-IE"/>
        </w:rPr>
        <w:t></w:t>
      </w:r>
      <w:r>
        <w:rPr>
          <w:rFonts w:ascii="SansSerif" w:hAnsi="SansSerif"/>
          <w:b/>
          <w:bCs/>
          <w:i/>
          <w:iCs/>
          <w:color w:val="000000"/>
          <w:sz w:val="20"/>
          <w:szCs w:val="20"/>
          <w:lang w:eastAsia="en-IE"/>
        </w:rPr>
        <w:t></w:t>
      </w:r>
      <w:r>
        <w:rPr>
          <w:rFonts w:ascii="SansSerif" w:hAnsi="SansSerif"/>
          <w:b/>
          <w:bCs/>
          <w:i/>
          <w:iCs/>
          <w:color w:val="808080"/>
          <w:sz w:val="16"/>
          <w:szCs w:val="16"/>
          <w:lang w:eastAsia="en-IE"/>
        </w:rPr>
        <w:t></w:t>
      </w:r>
    </w:p>
    <w:p w:rsidR="00AE5EEE" w:rsidRDefault="00AE5EEE" w:rsidP="00AE5EEE">
      <w:pPr>
        <w:rPr>
          <w:rFonts w:ascii="Times New Roman" w:hAnsi="Times New Roman"/>
          <w:b/>
          <w:bCs/>
          <w:sz w:val="48"/>
          <w:szCs w:val="48"/>
          <w:lang w:eastAsia="en-IE"/>
        </w:rPr>
      </w:pPr>
      <w:r>
        <w:rPr>
          <w:rFonts w:ascii="SansSerif" w:hAnsi="SansSerif"/>
          <w:b/>
          <w:bCs/>
          <w:i/>
          <w:iCs/>
          <w:color w:val="000000"/>
          <w:sz w:val="20"/>
          <w:szCs w:val="20"/>
          <w:lang w:eastAsia="en-IE"/>
        </w:rPr>
        <w:t></w:t>
      </w:r>
      <w:r>
        <w:rPr>
          <w:rFonts w:ascii="SansSerif" w:hAnsi="SansSerif"/>
          <w:b/>
          <w:bCs/>
          <w:i/>
          <w:iCs/>
          <w:color w:val="000000"/>
          <w:sz w:val="20"/>
          <w:szCs w:val="20"/>
          <w:lang w:eastAsia="en-IE"/>
        </w:rPr>
        <w:t></w:t>
      </w:r>
      <w:r>
        <w:rPr>
          <w:rFonts w:ascii="SansSerif" w:hAnsi="SansSerif"/>
          <w:b/>
          <w:bCs/>
          <w:i/>
          <w:iCs/>
          <w:color w:val="000000"/>
          <w:sz w:val="20"/>
          <w:szCs w:val="20"/>
          <w:lang w:eastAsia="en-IE"/>
        </w:rPr>
        <w:t></w:t>
      </w:r>
      <w:r>
        <w:rPr>
          <w:rFonts w:ascii="SansSerif" w:hAnsi="SansSerif"/>
          <w:b/>
          <w:bCs/>
          <w:i/>
          <w:iCs/>
          <w:color w:val="000000"/>
          <w:sz w:val="20"/>
          <w:szCs w:val="20"/>
          <w:lang w:eastAsia="en-IE"/>
        </w:rPr>
        <w:t></w:t>
      </w:r>
      <w:r>
        <w:rPr>
          <w:rFonts w:ascii="SansSerif" w:hAnsi="SansSerif"/>
          <w:b/>
          <w:bCs/>
          <w:i/>
          <w:iCs/>
          <w:color w:val="000000"/>
          <w:sz w:val="20"/>
          <w:szCs w:val="20"/>
          <w:lang w:eastAsia="en-IE"/>
        </w:rPr>
        <w:t></w:t>
      </w:r>
      <w:r>
        <w:rPr>
          <w:rFonts w:ascii="SansSerif" w:hAnsi="SansSerif"/>
          <w:b/>
          <w:bCs/>
          <w:i/>
          <w:iCs/>
          <w:color w:val="000000"/>
          <w:sz w:val="20"/>
          <w:szCs w:val="20"/>
          <w:lang w:eastAsia="en-IE"/>
        </w:rPr>
        <w:t></w:t>
      </w:r>
      <w:r>
        <w:rPr>
          <w:rFonts w:ascii="SansSerif" w:hAnsi="SansSerif"/>
          <w:b/>
          <w:bCs/>
          <w:i/>
          <w:iCs/>
          <w:color w:val="000000"/>
          <w:sz w:val="20"/>
          <w:szCs w:val="20"/>
          <w:lang w:eastAsia="en-IE"/>
        </w:rPr>
        <w:t></w:t>
      </w:r>
      <w:r>
        <w:rPr>
          <w:rFonts w:ascii="SansSerif" w:hAnsi="SansSerif"/>
          <w:b/>
          <w:bCs/>
          <w:i/>
          <w:iCs/>
          <w:color w:val="000000"/>
          <w:sz w:val="20"/>
          <w:szCs w:val="20"/>
          <w:lang w:eastAsia="en-IE"/>
        </w:rPr>
        <w:t></w:t>
      </w:r>
      <w:r>
        <w:rPr>
          <w:rFonts w:ascii="SansSerif" w:hAnsi="SansSerif"/>
          <w:b/>
          <w:bCs/>
          <w:i/>
          <w:iCs/>
          <w:color w:val="000000"/>
          <w:sz w:val="20"/>
          <w:szCs w:val="20"/>
          <w:lang w:eastAsia="en-IE"/>
        </w:rPr>
        <w:t></w:t>
      </w:r>
      <w:r>
        <w:rPr>
          <w:rFonts w:ascii="SansSerif" w:hAnsi="SansSerif"/>
          <w:b/>
          <w:bCs/>
          <w:i/>
          <w:iCs/>
          <w:color w:val="000000"/>
          <w:sz w:val="20"/>
          <w:szCs w:val="20"/>
          <w:lang w:eastAsia="en-IE"/>
        </w:rPr>
        <w:t></w:t>
      </w:r>
      <w:r>
        <w:rPr>
          <w:rFonts w:ascii="SansSerif" w:hAnsi="SansSerif"/>
          <w:b/>
          <w:bCs/>
          <w:i/>
          <w:iCs/>
          <w:color w:val="000000"/>
          <w:sz w:val="20"/>
          <w:szCs w:val="20"/>
          <w:lang w:eastAsia="en-IE"/>
        </w:rPr>
        <w:t></w:t>
      </w:r>
      <w:r>
        <w:rPr>
          <w:rFonts w:ascii="SansSerif" w:hAnsi="SansSerif"/>
          <w:b/>
          <w:bCs/>
          <w:i/>
          <w:iCs/>
          <w:color w:val="000000"/>
          <w:sz w:val="20"/>
          <w:szCs w:val="20"/>
          <w:lang w:eastAsia="en-IE"/>
        </w:rPr>
        <w:t></w:t>
      </w:r>
      <w:r>
        <w:rPr>
          <w:rFonts w:ascii="SansSerif" w:hAnsi="SansSerif"/>
          <w:b/>
          <w:bCs/>
          <w:i/>
          <w:iCs/>
          <w:color w:val="000000"/>
          <w:sz w:val="20"/>
          <w:szCs w:val="20"/>
          <w:lang w:eastAsia="en-IE"/>
        </w:rPr>
        <w:t></w:t>
      </w:r>
      <w:r>
        <w:rPr>
          <w:rFonts w:ascii="SansSerif" w:hAnsi="SansSerif"/>
          <w:b/>
          <w:bCs/>
          <w:i/>
          <w:iCs/>
          <w:color w:val="000000"/>
          <w:sz w:val="20"/>
          <w:szCs w:val="20"/>
          <w:lang w:eastAsia="en-IE"/>
        </w:rPr>
        <w:t></w:t>
      </w:r>
    </w:p>
    <w:p w:rsidR="00AE5EEE" w:rsidRDefault="00AE5EEE" w:rsidP="00AE5EEE">
      <w:pPr>
        <w:rPr>
          <w:rFonts w:ascii="Times New Roman" w:hAnsi="Times New Roman"/>
          <w:b/>
          <w:bCs/>
          <w:sz w:val="48"/>
          <w:szCs w:val="48"/>
          <w:lang w:eastAsia="en-IE"/>
        </w:rPr>
      </w:pPr>
      <w:r>
        <w:rPr>
          <w:rFonts w:ascii="Arial" w:hAnsi="Arial" w:cs="Arial"/>
          <w:b/>
          <w:bCs/>
          <w:color w:val="808080"/>
          <w:sz w:val="16"/>
          <w:szCs w:val="16"/>
          <w:lang w:eastAsia="en-IE"/>
        </w:rPr>
        <w:t>Meetings, Public Lighting, Special Permits</w:t>
      </w:r>
    </w:p>
    <w:p w:rsidR="00AE5EEE" w:rsidRDefault="00AE5EEE" w:rsidP="00AE5EEE">
      <w:pPr>
        <w:rPr>
          <w:rFonts w:ascii="Bookman Old Style" w:hAnsi="Bookman Old Style"/>
          <w:b/>
          <w:bCs/>
          <w:color w:val="000080"/>
          <w:sz w:val="16"/>
          <w:szCs w:val="16"/>
          <w:lang w:eastAsia="en-IE"/>
        </w:rPr>
      </w:pPr>
      <w:r>
        <w:rPr>
          <w:rFonts w:ascii="Arial" w:hAnsi="Arial" w:cs="Arial"/>
          <w:b/>
          <w:bCs/>
          <w:color w:val="808080"/>
          <w:sz w:val="16"/>
          <w:szCs w:val="16"/>
          <w:lang w:eastAsia="en-IE"/>
        </w:rPr>
        <w:t>Land Use, Planning and Transportation Department</w:t>
      </w:r>
    </w:p>
    <w:p w:rsidR="00AE5EEE" w:rsidRDefault="00AE5EEE" w:rsidP="00AE5EEE">
      <w:pPr>
        <w:rPr>
          <w:rFonts w:ascii="Times New Roman" w:hAnsi="Times New Roman"/>
          <w:b/>
          <w:bCs/>
          <w:sz w:val="48"/>
          <w:szCs w:val="48"/>
          <w:lang w:eastAsia="en-IE"/>
        </w:rPr>
      </w:pPr>
      <w:r>
        <w:rPr>
          <w:rFonts w:ascii="Arial" w:hAnsi="Arial" w:cs="Arial"/>
          <w:b/>
          <w:bCs/>
          <w:color w:val="808080"/>
          <w:sz w:val="16"/>
          <w:szCs w:val="16"/>
          <w:lang w:eastAsia="en-IE"/>
        </w:rPr>
        <w:t>South Dublin County Council, County Hall, Tallaght, Dublin 24</w:t>
      </w:r>
    </w:p>
    <w:p w:rsidR="00AE5EEE" w:rsidRDefault="00AE5EEE" w:rsidP="00AE5EEE">
      <w:pPr>
        <w:rPr>
          <w:rFonts w:ascii="Bookman Old Style" w:hAnsi="Bookman Old Style"/>
          <w:b/>
          <w:bCs/>
          <w:i/>
          <w:iCs/>
          <w:sz w:val="16"/>
          <w:szCs w:val="16"/>
          <w:lang w:eastAsia="en-IE"/>
        </w:rPr>
      </w:pPr>
      <w:hyperlink r:id="rId5" w:history="1">
        <w:r>
          <w:rPr>
            <w:rStyle w:val="Hyperlink"/>
            <w:rFonts w:ascii="Arial" w:hAnsi="Arial" w:cs="Arial"/>
            <w:b/>
            <w:bCs/>
            <w:i/>
            <w:iCs/>
            <w:color w:val="0000FF"/>
            <w:sz w:val="16"/>
            <w:szCs w:val="16"/>
            <w:lang w:eastAsia="en-IE"/>
          </w:rPr>
          <w:t>breilly@sdublincoco.ie</w:t>
        </w:r>
      </w:hyperlink>
    </w:p>
    <w:p w:rsidR="00AE5EEE" w:rsidRDefault="00AE5EEE" w:rsidP="00AE5EEE">
      <w:r>
        <w:rPr>
          <w:rFonts w:ascii="Arial" w:hAnsi="Arial" w:cs="Arial"/>
          <w:b/>
          <w:bCs/>
          <w:i/>
          <w:iCs/>
          <w:color w:val="FF8000"/>
          <w:sz w:val="16"/>
          <w:szCs w:val="16"/>
          <w:lang w:eastAsia="en-IE"/>
        </w:rPr>
        <w:t xml:space="preserve">T +353 1 414 9294 Ext 3210 </w:t>
      </w:r>
      <w:hyperlink r:id="rId6" w:tooltip="http://www.sdcc.ie/&#10;blocked::http://www.sdcc.ie/&#10;http://www.sdcc.ie/" w:history="1">
        <w:r>
          <w:rPr>
            <w:rStyle w:val="Hyperlink"/>
            <w:rFonts w:ascii="Bookman Old Style" w:hAnsi="Bookman Old Style"/>
            <w:color w:val="000000"/>
            <w:sz w:val="16"/>
            <w:szCs w:val="16"/>
            <w:lang w:eastAsia="en-IE"/>
          </w:rPr>
          <w:t>www.sdcc.ie</w:t>
        </w:r>
      </w:hyperlink>
    </w:p>
    <w:p w:rsidR="00AE5EEE" w:rsidRDefault="00AE5EEE" w:rsidP="00AE5EEE">
      <w:pPr>
        <w:rPr>
          <w:lang w:eastAsia="en-IE"/>
        </w:rPr>
      </w:pPr>
    </w:p>
    <w:p w:rsidR="003664DC" w:rsidRDefault="003664DC">
      <w:bookmarkStart w:id="0" w:name="_GoBack"/>
      <w:bookmarkEnd w:id="0"/>
    </w:p>
    <w:sectPr w:rsidR="003664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ansSerif">
    <w:panose1 w:val="000004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3D068F"/>
    <w:multiLevelType w:val="multilevel"/>
    <w:tmpl w:val="B0FAF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1C2E1A"/>
    <w:multiLevelType w:val="multilevel"/>
    <w:tmpl w:val="9578A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EEE"/>
    <w:rsid w:val="003664DC"/>
    <w:rsid w:val="009B61A6"/>
    <w:rsid w:val="00AE5E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9DD7E-D908-4992-AF21-D7AA81E3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EE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5EE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cc.ie/" TargetMode="External"/><Relationship Id="rId5" Type="http://schemas.openxmlformats.org/officeDocument/2006/relationships/hyperlink" Target="mailto:kmooney@sdublincoco.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1097</Characters>
  <Application>Microsoft Office Word</Application>
  <DocSecurity>0</DocSecurity>
  <Lines>9</Lines>
  <Paragraphs>2</Paragraphs>
  <ScaleCrop>false</ScaleCrop>
  <Company>South Dublin County Council</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Anne Shaw</cp:lastModifiedBy>
  <cp:revision>1</cp:revision>
  <dcterms:created xsi:type="dcterms:W3CDTF">2017-01-25T12:38:00Z</dcterms:created>
  <dcterms:modified xsi:type="dcterms:W3CDTF">2017-01-25T12:39:00Z</dcterms:modified>
</cp:coreProperties>
</file>