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99" w:rsidRDefault="00C57299" w:rsidP="00C57299"/>
    <w:p w:rsidR="00C57299" w:rsidRDefault="00C57299" w:rsidP="00C57299"/>
    <w:p w:rsidR="00C57299" w:rsidRDefault="00C57299" w:rsidP="00C57299"/>
    <w:p w:rsidR="00C57299" w:rsidRDefault="00C57299" w:rsidP="00C57299"/>
    <w:p w:rsidR="00C57299" w:rsidRDefault="00C57299" w:rsidP="00C57299"/>
    <w:p w:rsidR="004B7837" w:rsidRDefault="004B7837" w:rsidP="00C57299"/>
    <w:p w:rsidR="004B7837" w:rsidRDefault="004B7837" w:rsidP="00C57299"/>
    <w:p w:rsidR="00C57299" w:rsidRDefault="00C57299" w:rsidP="00C57299">
      <w:r>
        <w:t>Minister Katherine Zappone</w:t>
      </w:r>
      <w:r>
        <w:tab/>
      </w:r>
      <w:r>
        <w:tab/>
      </w:r>
      <w:r>
        <w:tab/>
      </w:r>
      <w:r>
        <w:tab/>
      </w:r>
      <w:r>
        <w:tab/>
      </w:r>
      <w:r>
        <w:tab/>
      </w:r>
      <w:r w:rsidR="00B16EB8">
        <w:t xml:space="preserve">         23</w:t>
      </w:r>
      <w:r w:rsidR="00B16EB8" w:rsidRPr="00B16EB8">
        <w:rPr>
          <w:vertAlign w:val="superscript"/>
        </w:rPr>
        <w:t>rd</w:t>
      </w:r>
      <w:r w:rsidR="00B16EB8">
        <w:t xml:space="preserve"> November</w:t>
      </w:r>
      <w:r>
        <w:t xml:space="preserve"> 2016</w:t>
      </w:r>
    </w:p>
    <w:p w:rsidR="00C57299" w:rsidRDefault="00C57299" w:rsidP="00C57299">
      <w:r>
        <w:t>Minister for Children and Youth Affairs</w:t>
      </w:r>
    </w:p>
    <w:p w:rsidR="00C57299" w:rsidRDefault="00C57299" w:rsidP="00C57299">
      <w:r>
        <w:t>Dún Aimhirgin,</w:t>
      </w:r>
    </w:p>
    <w:p w:rsidR="00C57299" w:rsidRDefault="00C57299" w:rsidP="00C57299">
      <w:r>
        <w:t xml:space="preserve">43-49 Mespil Road, </w:t>
      </w:r>
    </w:p>
    <w:p w:rsidR="00C57299" w:rsidRDefault="00C57299" w:rsidP="00C57299">
      <w:r>
        <w:t>Dublin 4.</w:t>
      </w:r>
    </w:p>
    <w:p w:rsidR="00C57299" w:rsidRDefault="00C57299" w:rsidP="00C57299">
      <w:bookmarkStart w:id="0" w:name="_GoBack"/>
      <w:bookmarkEnd w:id="0"/>
    </w:p>
    <w:p w:rsidR="00C57299" w:rsidRPr="00BF4368" w:rsidRDefault="00C57299" w:rsidP="00C57299"/>
    <w:p w:rsidR="00C57299" w:rsidRDefault="00C57299" w:rsidP="00C57299">
      <w:pPr>
        <w:rPr>
          <w:b/>
          <w:i/>
        </w:rPr>
      </w:pPr>
    </w:p>
    <w:p w:rsidR="004B7837" w:rsidRDefault="004B7837" w:rsidP="00C57299">
      <w:pPr>
        <w:rPr>
          <w:b/>
          <w:i/>
        </w:rPr>
      </w:pPr>
    </w:p>
    <w:p w:rsidR="004B7837" w:rsidRPr="004A028A" w:rsidRDefault="004B7837" w:rsidP="00C57299">
      <w:pPr>
        <w:rPr>
          <w:b/>
          <w:i/>
        </w:rPr>
      </w:pPr>
    </w:p>
    <w:p w:rsidR="00C57299" w:rsidRDefault="00C57299" w:rsidP="00C57299">
      <w:pPr>
        <w:rPr>
          <w:b/>
          <w:i/>
        </w:rPr>
      </w:pPr>
    </w:p>
    <w:p w:rsidR="00C57299" w:rsidRPr="004A028A" w:rsidRDefault="00C57299" w:rsidP="00C57299">
      <w:pPr>
        <w:rPr>
          <w:b/>
          <w:i/>
        </w:rPr>
      </w:pPr>
      <w:r>
        <w:rPr>
          <w:b/>
          <w:i/>
        </w:rPr>
        <w:t>Our Ref SM3/11</w:t>
      </w:r>
      <w:r w:rsidRPr="004A028A">
        <w:rPr>
          <w:b/>
          <w:i/>
        </w:rPr>
        <w:t>16</w:t>
      </w:r>
    </w:p>
    <w:p w:rsidR="00C57299" w:rsidRPr="004A028A" w:rsidRDefault="00C57299" w:rsidP="00C57299">
      <w:pPr>
        <w:rPr>
          <w:b/>
          <w:u w:val="single"/>
        </w:rPr>
      </w:pPr>
    </w:p>
    <w:p w:rsidR="00C57299" w:rsidRPr="004A028A" w:rsidRDefault="00C57299" w:rsidP="00C57299">
      <w:pPr>
        <w:rPr>
          <w:b/>
          <w:u w:val="single"/>
        </w:rPr>
      </w:pPr>
      <w:r w:rsidRPr="004A028A">
        <w:rPr>
          <w:b/>
          <w:u w:val="single"/>
        </w:rPr>
        <w:t xml:space="preserve">Re:  </w:t>
      </w:r>
      <w:r>
        <w:rPr>
          <w:b/>
          <w:u w:val="single"/>
        </w:rPr>
        <w:t xml:space="preserve">Suspensory </w:t>
      </w:r>
      <w:r w:rsidRPr="004A028A">
        <w:rPr>
          <w:b/>
          <w:u w:val="single"/>
        </w:rPr>
        <w:t xml:space="preserve">Motion Agreed at </w:t>
      </w:r>
      <w:r>
        <w:rPr>
          <w:b/>
          <w:u w:val="single"/>
        </w:rPr>
        <w:t>November</w:t>
      </w:r>
      <w:r w:rsidRPr="004A028A">
        <w:rPr>
          <w:b/>
          <w:u w:val="single"/>
        </w:rPr>
        <w:t xml:space="preserve"> Meeting of Sou</w:t>
      </w:r>
      <w:r>
        <w:rPr>
          <w:b/>
          <w:u w:val="single"/>
        </w:rPr>
        <w:t>th Dublin County Council (SM3/11</w:t>
      </w:r>
      <w:r w:rsidRPr="004A028A">
        <w:rPr>
          <w:b/>
          <w:u w:val="single"/>
        </w:rPr>
        <w:t>16)</w:t>
      </w:r>
    </w:p>
    <w:p w:rsidR="00C57299" w:rsidRPr="004A028A" w:rsidRDefault="00C57299" w:rsidP="00C57299"/>
    <w:p w:rsidR="00C57299" w:rsidRPr="004A028A" w:rsidRDefault="00C57299" w:rsidP="00C57299">
      <w:pPr>
        <w:ind w:right="386"/>
      </w:pPr>
      <w:r>
        <w:t>Dear Minister,</w:t>
      </w:r>
    </w:p>
    <w:p w:rsidR="00C57299" w:rsidRDefault="00C57299" w:rsidP="00C57299"/>
    <w:p w:rsidR="00C57299" w:rsidRDefault="00C57299" w:rsidP="00C57299">
      <w:r w:rsidRPr="004A028A">
        <w:t xml:space="preserve">The following </w:t>
      </w:r>
      <w:r>
        <w:t xml:space="preserve">Suspensory </w:t>
      </w:r>
      <w:r w:rsidRPr="004A028A">
        <w:t xml:space="preserve">Motion was AGREED at the meeting of South Dublin County Council held on the </w:t>
      </w:r>
      <w:r>
        <w:t>14</w:t>
      </w:r>
      <w:r w:rsidRPr="00BF4368">
        <w:rPr>
          <w:vertAlign w:val="superscript"/>
        </w:rPr>
        <w:t>th</w:t>
      </w:r>
      <w:r>
        <w:t xml:space="preserve"> November </w:t>
      </w:r>
      <w:r w:rsidRPr="004A028A">
        <w:t>2016.</w:t>
      </w:r>
    </w:p>
    <w:p w:rsidR="00C57299" w:rsidRDefault="00C57299"/>
    <w:p w:rsidR="00C57299" w:rsidRDefault="00C57299" w:rsidP="00C57299">
      <w:pPr>
        <w:rPr>
          <w:rFonts w:eastAsiaTheme="minorHAnsi"/>
          <w:lang w:eastAsia="en-US"/>
        </w:rPr>
      </w:pPr>
      <w:r>
        <w:rPr>
          <w:rFonts w:eastAsiaTheme="minorHAnsi"/>
          <w:lang w:eastAsia="en-US"/>
        </w:rPr>
        <w:t>“</w:t>
      </w:r>
      <w:r w:rsidRPr="00C75E55">
        <w:rPr>
          <w:rFonts w:eastAsiaTheme="minorHAnsi"/>
          <w:lang w:eastAsia="en-US"/>
        </w:rPr>
        <w:t>That this Council support the “Not on Our Watch” campaign and welcome the Government decision to bring 200 unaccompanied refugee children to Ireland, and that this Council writes to the Minister to offer any help we can as a local authority in rehoming these children, and helping them to settle into our community.</w:t>
      </w:r>
      <w:r>
        <w:rPr>
          <w:rFonts w:eastAsiaTheme="minorHAnsi"/>
          <w:lang w:eastAsia="en-US"/>
        </w:rPr>
        <w:t>”</w:t>
      </w:r>
    </w:p>
    <w:p w:rsidR="00C57299" w:rsidRDefault="00C57299" w:rsidP="00C57299">
      <w:pPr>
        <w:rPr>
          <w:rFonts w:eastAsiaTheme="minorHAnsi"/>
          <w:lang w:eastAsia="en-US"/>
        </w:rPr>
      </w:pPr>
    </w:p>
    <w:p w:rsidR="00C57299" w:rsidRPr="004A028A" w:rsidRDefault="00C57299" w:rsidP="00C57299">
      <w:r w:rsidRPr="004A028A">
        <w:t>I should be grateful for your comments at your earlies</w:t>
      </w:r>
      <w:r>
        <w:t xml:space="preserve">t convenience.  Please quote </w:t>
      </w:r>
      <w:r w:rsidRPr="004A028A">
        <w:t xml:space="preserve">reference </w:t>
      </w:r>
      <w:r>
        <w:t xml:space="preserve">SM3/1116 </w:t>
      </w:r>
      <w:r w:rsidRPr="004A028A">
        <w:t>on any correspondence.</w:t>
      </w:r>
    </w:p>
    <w:p w:rsidR="00C57299" w:rsidRPr="004A028A" w:rsidRDefault="00C57299" w:rsidP="00C57299"/>
    <w:p w:rsidR="00C57299" w:rsidRDefault="00C57299" w:rsidP="00C57299">
      <w:r w:rsidRPr="004A028A">
        <w:t>Yours sincerely</w:t>
      </w:r>
    </w:p>
    <w:p w:rsidR="004B7837" w:rsidRDefault="004B7837" w:rsidP="00C57299"/>
    <w:p w:rsidR="004B7837" w:rsidRPr="004A028A" w:rsidRDefault="004B7837" w:rsidP="00C57299"/>
    <w:p w:rsidR="00C57299" w:rsidRDefault="00C57299" w:rsidP="00C57299"/>
    <w:p w:rsidR="00C57299" w:rsidRPr="004A028A" w:rsidRDefault="00C57299" w:rsidP="00C57299">
      <w:r w:rsidRPr="004A028A">
        <w:t>_________________________</w:t>
      </w:r>
      <w:r w:rsidRPr="004A028A">
        <w:br/>
        <w:t>Colm Murphy</w:t>
      </w:r>
    </w:p>
    <w:p w:rsidR="00C57299" w:rsidRPr="004A028A" w:rsidRDefault="00C57299" w:rsidP="00C57299">
      <w:r w:rsidRPr="004A028A">
        <w:t>Meeting Administrator,</w:t>
      </w:r>
    </w:p>
    <w:p w:rsidR="00C57299" w:rsidRDefault="00C57299" w:rsidP="00C57299">
      <w:r w:rsidRPr="004A028A">
        <w:t>Corporate Performance and Change Management.</w:t>
      </w:r>
    </w:p>
    <w:p w:rsidR="00C57299" w:rsidRPr="00C75E55" w:rsidRDefault="00C57299" w:rsidP="00C57299">
      <w:pPr>
        <w:rPr>
          <w:rFonts w:eastAsiaTheme="minorHAnsi"/>
          <w:lang w:eastAsia="en-US"/>
        </w:rPr>
      </w:pPr>
    </w:p>
    <w:p w:rsidR="00C57299" w:rsidRDefault="00C57299"/>
    <w:sectPr w:rsidR="00C57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99"/>
    <w:rsid w:val="004B7837"/>
    <w:rsid w:val="00B16EB8"/>
    <w:rsid w:val="00C57299"/>
    <w:rsid w:val="00E030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9678B-C263-4546-8A0C-4F6B34B7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299"/>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837"/>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2016-11-24T12:17:00Z</cp:lastPrinted>
  <dcterms:created xsi:type="dcterms:W3CDTF">2016-11-23T14:51:00Z</dcterms:created>
  <dcterms:modified xsi:type="dcterms:W3CDTF">2016-11-24T12:17:00Z</dcterms:modified>
</cp:coreProperties>
</file>