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Ind w:w="567" w:type="dxa"/>
        <w:tblLook w:val="04A0" w:firstRow="1" w:lastRow="0" w:firstColumn="1" w:lastColumn="0" w:noHBand="0" w:noVBand="1"/>
      </w:tblPr>
      <w:tblGrid>
        <w:gridCol w:w="8459"/>
      </w:tblGrid>
      <w:tr w:rsidR="0089254D" w:rsidRPr="00FC3588" w:rsidTr="00AA016D">
        <w:trPr>
          <w:tblCellSpacing w:w="15" w:type="dxa"/>
        </w:trPr>
        <w:tc>
          <w:tcPr>
            <w:tcW w:w="8399" w:type="dxa"/>
            <w:tcMar>
              <w:top w:w="15" w:type="dxa"/>
              <w:left w:w="15" w:type="dxa"/>
              <w:bottom w:w="15" w:type="dxa"/>
              <w:right w:w="15" w:type="dxa"/>
            </w:tcMar>
            <w:vAlign w:val="center"/>
          </w:tcPr>
          <w:p w:rsidR="0089254D" w:rsidRPr="0089563F" w:rsidRDefault="0089254D" w:rsidP="003F0869">
            <w:pPr>
              <w:pStyle w:val="Title"/>
              <w:rPr>
                <w:rFonts w:eastAsiaTheme="minorEastAsia"/>
                <w:sz w:val="52"/>
                <w:szCs w:val="52"/>
              </w:rPr>
            </w:pPr>
            <w:r w:rsidRPr="0089563F">
              <w:rPr>
                <w:rFonts w:eastAsiaTheme="minorEastAsia"/>
                <w:sz w:val="52"/>
                <w:szCs w:val="52"/>
              </w:rPr>
              <w:t>COMHAIRLE CONTAE ÃTHA CLIATH THEAS</w:t>
            </w:r>
            <w:r w:rsidRPr="0089563F">
              <w:rPr>
                <w:rFonts w:eastAsiaTheme="minorEastAsia"/>
                <w:sz w:val="52"/>
                <w:szCs w:val="52"/>
              </w:rPr>
              <w:br/>
              <w:t>SOUTH DUBLIN COUNTY COUNCIL</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Minutes of South Dublin County Council Rathfarnham/Templeogue-Terenure Area Committee Meeting, dealing with Community, Housing, Planning, Transportation, Libraries &amp; Arts, Economic Development, Performance &amp; Change Management, Environment, Water &amp; Drainage, </w:t>
            </w:r>
            <w:r w:rsidR="00D15975" w:rsidRPr="00FC3588">
              <w:rPr>
                <w:rFonts w:ascii="Arial" w:hAnsi="Arial" w:cs="Arial"/>
                <w:sz w:val="20"/>
                <w:szCs w:val="20"/>
              </w:rPr>
              <w:t>and Public</w:t>
            </w:r>
            <w:r w:rsidRPr="00FC3588">
              <w:rPr>
                <w:rFonts w:ascii="Arial" w:hAnsi="Arial" w:cs="Arial"/>
                <w:sz w:val="20"/>
                <w:szCs w:val="20"/>
              </w:rPr>
              <w:t xml:space="preserve"> Realm held on 11th October 2016.</w:t>
            </w:r>
          </w:p>
          <w:p w:rsidR="009D6E2D" w:rsidRPr="00FC3588" w:rsidRDefault="009D6E2D" w:rsidP="009D6E2D">
            <w:pPr>
              <w:pStyle w:val="Heading2"/>
              <w:jc w:val="center"/>
              <w:rPr>
                <w:rFonts w:ascii="Arial" w:hAnsi="Arial" w:cs="Arial"/>
                <w:sz w:val="20"/>
                <w:szCs w:val="20"/>
              </w:rPr>
            </w:pPr>
            <w:r w:rsidRPr="00FC3588">
              <w:rPr>
                <w:rFonts w:ascii="Arial" w:hAnsi="Arial" w:cs="Arial"/>
                <w:sz w:val="20"/>
                <w:szCs w:val="20"/>
                <w:u w:val="single"/>
              </w:rPr>
              <w:t xml:space="preserve">Rathfarnham/Templeogue-Terenure Area Committee Meeting </w:t>
            </w:r>
          </w:p>
          <w:tbl>
            <w:tblPr>
              <w:tblStyle w:val="TableGrid"/>
              <w:tblW w:w="0" w:type="auto"/>
              <w:tblInd w:w="1348" w:type="dxa"/>
              <w:tblLook w:val="04A0" w:firstRow="1" w:lastRow="0" w:firstColumn="1" w:lastColumn="0" w:noHBand="0" w:noVBand="1"/>
            </w:tblPr>
            <w:tblGrid>
              <w:gridCol w:w="5154"/>
            </w:tblGrid>
            <w:tr w:rsidR="009D6E2D" w:rsidRPr="00FC3588" w:rsidTr="00F46B9D">
              <w:tc>
                <w:tcPr>
                  <w:tcW w:w="5154" w:type="dxa"/>
                </w:tcPr>
                <w:p w:rsidR="009D6E2D" w:rsidRPr="00FC3588" w:rsidRDefault="009D6E2D" w:rsidP="009D6E2D">
                  <w:pPr>
                    <w:spacing w:before="100" w:beforeAutospacing="1" w:after="100" w:afterAutospacing="1"/>
                    <w:jc w:val="center"/>
                    <w:outlineLvl w:val="2"/>
                    <w:rPr>
                      <w:rFonts w:ascii="Arial" w:hAnsi="Arial" w:cs="Arial"/>
                      <w:b/>
                      <w:bCs/>
                      <w:sz w:val="20"/>
                      <w:szCs w:val="20"/>
                    </w:rPr>
                  </w:pPr>
                  <w:r w:rsidRPr="00FC3588">
                    <w:rPr>
                      <w:rFonts w:ascii="Arial" w:hAnsi="Arial" w:cs="Arial"/>
                      <w:b/>
                      <w:bCs/>
                      <w:sz w:val="20"/>
                      <w:szCs w:val="20"/>
                    </w:rPr>
                    <w:t>Present</w:t>
                  </w:r>
                </w:p>
              </w:tc>
            </w:tr>
            <w:tr w:rsidR="009D6E2D" w:rsidRPr="00FC3588" w:rsidTr="00F46B9D">
              <w:tc>
                <w:tcPr>
                  <w:tcW w:w="5154" w:type="dxa"/>
                </w:tcPr>
                <w:p w:rsidR="009D6E2D" w:rsidRPr="00FC3588" w:rsidRDefault="009D6E2D" w:rsidP="009D6E2D">
                  <w:pPr>
                    <w:spacing w:before="100" w:beforeAutospacing="1" w:after="100" w:afterAutospacing="1"/>
                    <w:jc w:val="center"/>
                    <w:outlineLvl w:val="2"/>
                    <w:rPr>
                      <w:rFonts w:ascii="Arial" w:hAnsi="Arial" w:cs="Arial"/>
                      <w:b/>
                      <w:bCs/>
                      <w:sz w:val="20"/>
                      <w:szCs w:val="20"/>
                    </w:rPr>
                  </w:pPr>
                  <w:r w:rsidRPr="00FC3588">
                    <w:rPr>
                      <w:rFonts w:ascii="Arial" w:hAnsi="Arial" w:cs="Arial"/>
                      <w:b/>
                      <w:bCs/>
                      <w:sz w:val="20"/>
                      <w:szCs w:val="20"/>
                    </w:rPr>
                    <w:t>Councillors</w:t>
                  </w:r>
                </w:p>
              </w:tc>
            </w:tr>
            <w:tr w:rsidR="009D6E2D" w:rsidRPr="00FC3588" w:rsidTr="00F46B9D">
              <w:tc>
                <w:tcPr>
                  <w:tcW w:w="5154" w:type="dxa"/>
                </w:tcPr>
                <w:p w:rsidR="009D6E2D" w:rsidRPr="00FC3588" w:rsidRDefault="009D6E2D" w:rsidP="009D6E2D">
                  <w:pPr>
                    <w:spacing w:before="100" w:beforeAutospacing="1" w:after="100" w:afterAutospacing="1"/>
                    <w:jc w:val="center"/>
                    <w:outlineLvl w:val="2"/>
                    <w:rPr>
                      <w:rFonts w:ascii="Arial" w:hAnsi="Arial" w:cs="Arial"/>
                      <w:b/>
                      <w:bCs/>
                      <w:sz w:val="20"/>
                      <w:szCs w:val="20"/>
                    </w:rPr>
                  </w:pPr>
                  <w:r w:rsidRPr="00FC3588">
                    <w:rPr>
                      <w:rFonts w:ascii="Arial" w:hAnsi="Arial" w:cs="Arial"/>
                      <w:b/>
                      <w:bCs/>
                      <w:sz w:val="20"/>
                      <w:szCs w:val="20"/>
                    </w:rPr>
                    <w:t>A. M. Dermody</w:t>
                  </w:r>
                </w:p>
              </w:tc>
            </w:tr>
            <w:tr w:rsidR="009D6E2D" w:rsidRPr="00FC3588" w:rsidTr="00F46B9D">
              <w:tc>
                <w:tcPr>
                  <w:tcW w:w="5154" w:type="dxa"/>
                </w:tcPr>
                <w:p w:rsidR="009D6E2D" w:rsidRPr="00FC3588" w:rsidRDefault="009D6E2D" w:rsidP="009D6E2D">
                  <w:pPr>
                    <w:spacing w:before="100" w:beforeAutospacing="1" w:after="100" w:afterAutospacing="1"/>
                    <w:jc w:val="center"/>
                    <w:outlineLvl w:val="2"/>
                    <w:rPr>
                      <w:rFonts w:ascii="Arial" w:hAnsi="Arial" w:cs="Arial"/>
                      <w:b/>
                      <w:bCs/>
                      <w:sz w:val="20"/>
                      <w:szCs w:val="20"/>
                    </w:rPr>
                  </w:pPr>
                  <w:r w:rsidRPr="00FC3588">
                    <w:rPr>
                      <w:rFonts w:ascii="Arial" w:hAnsi="Arial" w:cs="Arial"/>
                      <w:b/>
                      <w:bCs/>
                      <w:sz w:val="20"/>
                      <w:szCs w:val="20"/>
                    </w:rPr>
                    <w:t>P. Donovan</w:t>
                  </w:r>
                </w:p>
              </w:tc>
            </w:tr>
            <w:tr w:rsidR="009D6E2D" w:rsidRPr="00FC3588" w:rsidTr="00F46B9D">
              <w:tc>
                <w:tcPr>
                  <w:tcW w:w="5154" w:type="dxa"/>
                </w:tcPr>
                <w:p w:rsidR="009D6E2D" w:rsidRPr="00FC3588" w:rsidRDefault="009D6E2D" w:rsidP="009D6E2D">
                  <w:pPr>
                    <w:spacing w:before="100" w:beforeAutospacing="1" w:after="100" w:afterAutospacing="1"/>
                    <w:jc w:val="center"/>
                    <w:outlineLvl w:val="2"/>
                    <w:rPr>
                      <w:rFonts w:ascii="Arial" w:hAnsi="Arial" w:cs="Arial"/>
                      <w:b/>
                      <w:bCs/>
                      <w:sz w:val="20"/>
                      <w:szCs w:val="20"/>
                    </w:rPr>
                  </w:pPr>
                  <w:r w:rsidRPr="00FC3588">
                    <w:rPr>
                      <w:rFonts w:ascii="Arial" w:hAnsi="Arial" w:cs="Arial"/>
                      <w:b/>
                      <w:bCs/>
                      <w:sz w:val="20"/>
                      <w:szCs w:val="20"/>
                    </w:rPr>
                    <w:t>F. Duffy</w:t>
                  </w:r>
                </w:p>
              </w:tc>
            </w:tr>
            <w:tr w:rsidR="009D6E2D" w:rsidRPr="00FC3588" w:rsidTr="00F46B9D">
              <w:tc>
                <w:tcPr>
                  <w:tcW w:w="5154" w:type="dxa"/>
                </w:tcPr>
                <w:p w:rsidR="009D6E2D" w:rsidRPr="00FC3588" w:rsidRDefault="009D6E2D" w:rsidP="009D6E2D">
                  <w:pPr>
                    <w:spacing w:before="100" w:beforeAutospacing="1" w:after="100" w:afterAutospacing="1"/>
                    <w:jc w:val="center"/>
                    <w:outlineLvl w:val="2"/>
                    <w:rPr>
                      <w:rFonts w:ascii="Arial" w:hAnsi="Arial" w:cs="Arial"/>
                      <w:b/>
                      <w:bCs/>
                      <w:sz w:val="20"/>
                      <w:szCs w:val="20"/>
                    </w:rPr>
                  </w:pPr>
                  <w:r w:rsidRPr="00FC3588">
                    <w:rPr>
                      <w:rFonts w:ascii="Arial" w:hAnsi="Arial" w:cs="Arial"/>
                      <w:b/>
                      <w:bCs/>
                      <w:sz w:val="20"/>
                      <w:szCs w:val="20"/>
                    </w:rPr>
                    <w:t>E. Fanning</w:t>
                  </w:r>
                </w:p>
              </w:tc>
            </w:tr>
            <w:tr w:rsidR="009D6E2D" w:rsidRPr="00FC3588" w:rsidTr="00F46B9D">
              <w:tc>
                <w:tcPr>
                  <w:tcW w:w="5154" w:type="dxa"/>
                </w:tcPr>
                <w:p w:rsidR="009D6E2D" w:rsidRPr="00FC3588" w:rsidRDefault="009D6E2D" w:rsidP="009D6E2D">
                  <w:pPr>
                    <w:spacing w:before="100" w:beforeAutospacing="1" w:after="100" w:afterAutospacing="1"/>
                    <w:jc w:val="center"/>
                    <w:outlineLvl w:val="2"/>
                    <w:rPr>
                      <w:rFonts w:ascii="Arial" w:hAnsi="Arial" w:cs="Arial"/>
                      <w:b/>
                      <w:bCs/>
                      <w:sz w:val="20"/>
                      <w:szCs w:val="20"/>
                    </w:rPr>
                  </w:pPr>
                  <w:r w:rsidRPr="00FC3588">
                    <w:rPr>
                      <w:rFonts w:ascii="Arial" w:hAnsi="Arial" w:cs="Arial"/>
                      <w:b/>
                      <w:bCs/>
                      <w:sz w:val="20"/>
                      <w:szCs w:val="20"/>
                    </w:rPr>
                    <w:t>P. Foley</w:t>
                  </w:r>
                </w:p>
              </w:tc>
            </w:tr>
            <w:tr w:rsidR="009D6E2D" w:rsidRPr="00FC3588" w:rsidTr="00F46B9D">
              <w:tc>
                <w:tcPr>
                  <w:tcW w:w="5154" w:type="dxa"/>
                </w:tcPr>
                <w:p w:rsidR="009D6E2D" w:rsidRPr="00FC3588" w:rsidRDefault="009D6E2D" w:rsidP="009D6E2D">
                  <w:pPr>
                    <w:spacing w:before="100" w:beforeAutospacing="1" w:after="100" w:afterAutospacing="1"/>
                    <w:jc w:val="center"/>
                    <w:outlineLvl w:val="2"/>
                    <w:rPr>
                      <w:rFonts w:ascii="Arial" w:hAnsi="Arial" w:cs="Arial"/>
                      <w:b/>
                      <w:bCs/>
                      <w:sz w:val="20"/>
                      <w:szCs w:val="20"/>
                    </w:rPr>
                  </w:pPr>
                  <w:r w:rsidRPr="00FC3588">
                    <w:rPr>
                      <w:rFonts w:ascii="Arial" w:hAnsi="Arial" w:cs="Arial"/>
                      <w:b/>
                      <w:bCs/>
                      <w:sz w:val="20"/>
                      <w:szCs w:val="20"/>
                    </w:rPr>
                    <w:t>S. Holland</w:t>
                  </w:r>
                </w:p>
              </w:tc>
            </w:tr>
            <w:tr w:rsidR="009D6E2D" w:rsidRPr="00FC3588" w:rsidTr="00F46B9D">
              <w:tc>
                <w:tcPr>
                  <w:tcW w:w="5154" w:type="dxa"/>
                </w:tcPr>
                <w:p w:rsidR="009D6E2D" w:rsidRPr="00FC3588" w:rsidRDefault="009D6E2D" w:rsidP="009D6E2D">
                  <w:pPr>
                    <w:spacing w:before="100" w:beforeAutospacing="1" w:after="100" w:afterAutospacing="1"/>
                    <w:jc w:val="center"/>
                    <w:outlineLvl w:val="2"/>
                    <w:rPr>
                      <w:rFonts w:ascii="Arial" w:hAnsi="Arial" w:cs="Arial"/>
                      <w:b/>
                      <w:bCs/>
                      <w:sz w:val="20"/>
                      <w:szCs w:val="20"/>
                    </w:rPr>
                  </w:pPr>
                  <w:r w:rsidRPr="00FC3588">
                    <w:rPr>
                      <w:rFonts w:ascii="Arial" w:hAnsi="Arial" w:cs="Arial"/>
                      <w:b/>
                      <w:bCs/>
                      <w:sz w:val="20"/>
                      <w:szCs w:val="20"/>
                    </w:rPr>
                    <w:t>P. Kearns</w:t>
                  </w:r>
                </w:p>
              </w:tc>
            </w:tr>
            <w:tr w:rsidR="009D6E2D" w:rsidRPr="00FC3588" w:rsidTr="00F46B9D">
              <w:tc>
                <w:tcPr>
                  <w:tcW w:w="5154" w:type="dxa"/>
                </w:tcPr>
                <w:p w:rsidR="009D6E2D" w:rsidRPr="00FC3588" w:rsidRDefault="009D6E2D" w:rsidP="009D6E2D">
                  <w:pPr>
                    <w:spacing w:before="100" w:beforeAutospacing="1" w:after="100" w:afterAutospacing="1"/>
                    <w:jc w:val="center"/>
                    <w:outlineLvl w:val="2"/>
                    <w:rPr>
                      <w:rFonts w:ascii="Arial" w:hAnsi="Arial" w:cs="Arial"/>
                      <w:b/>
                      <w:bCs/>
                      <w:sz w:val="20"/>
                      <w:szCs w:val="20"/>
                    </w:rPr>
                  </w:pPr>
                  <w:r w:rsidRPr="00FC3588">
                    <w:rPr>
                      <w:rFonts w:ascii="Arial" w:hAnsi="Arial" w:cs="Arial"/>
                      <w:b/>
                      <w:bCs/>
                      <w:sz w:val="20"/>
                      <w:szCs w:val="20"/>
                    </w:rPr>
                    <w:t>B. Lawlor</w:t>
                  </w:r>
                </w:p>
              </w:tc>
            </w:tr>
            <w:tr w:rsidR="009D6E2D" w:rsidRPr="00FC3588" w:rsidTr="00F46B9D">
              <w:tc>
                <w:tcPr>
                  <w:tcW w:w="5154" w:type="dxa"/>
                </w:tcPr>
                <w:p w:rsidR="009D6E2D" w:rsidRPr="00FC3588" w:rsidRDefault="009D6E2D" w:rsidP="009D6E2D">
                  <w:pPr>
                    <w:spacing w:before="100" w:beforeAutospacing="1" w:after="100" w:afterAutospacing="1"/>
                    <w:jc w:val="center"/>
                    <w:outlineLvl w:val="2"/>
                    <w:rPr>
                      <w:rFonts w:ascii="Arial" w:hAnsi="Arial" w:cs="Arial"/>
                      <w:b/>
                      <w:bCs/>
                      <w:sz w:val="20"/>
                      <w:szCs w:val="20"/>
                    </w:rPr>
                  </w:pPr>
                  <w:r w:rsidRPr="00FC3588">
                    <w:rPr>
                      <w:rFonts w:ascii="Arial" w:hAnsi="Arial" w:cs="Arial"/>
                      <w:b/>
                      <w:bCs/>
                      <w:sz w:val="20"/>
                      <w:szCs w:val="20"/>
                    </w:rPr>
                    <w:t>D. Looney</w:t>
                  </w:r>
                </w:p>
              </w:tc>
            </w:tr>
            <w:tr w:rsidR="009D6E2D" w:rsidRPr="00FC3588" w:rsidTr="00F46B9D">
              <w:tc>
                <w:tcPr>
                  <w:tcW w:w="5154" w:type="dxa"/>
                </w:tcPr>
                <w:p w:rsidR="009D6E2D" w:rsidRPr="00FC3588" w:rsidRDefault="009D6E2D" w:rsidP="009D6E2D">
                  <w:pPr>
                    <w:spacing w:before="100" w:beforeAutospacing="1" w:after="100" w:afterAutospacing="1"/>
                    <w:jc w:val="center"/>
                    <w:outlineLvl w:val="2"/>
                    <w:rPr>
                      <w:rFonts w:ascii="Arial" w:hAnsi="Arial" w:cs="Arial"/>
                      <w:b/>
                      <w:bCs/>
                      <w:sz w:val="20"/>
                      <w:szCs w:val="20"/>
                    </w:rPr>
                  </w:pPr>
                  <w:r w:rsidRPr="00FC3588">
                    <w:rPr>
                      <w:rFonts w:ascii="Arial" w:hAnsi="Arial" w:cs="Arial"/>
                      <w:b/>
                      <w:bCs/>
                      <w:sz w:val="20"/>
                      <w:szCs w:val="20"/>
                    </w:rPr>
                    <w:t>R. McMahon</w:t>
                  </w:r>
                </w:p>
              </w:tc>
            </w:tr>
            <w:tr w:rsidR="009D6E2D" w:rsidRPr="00FC3588" w:rsidTr="00F46B9D">
              <w:tc>
                <w:tcPr>
                  <w:tcW w:w="5154" w:type="dxa"/>
                </w:tcPr>
                <w:p w:rsidR="009D6E2D" w:rsidRPr="00FC3588" w:rsidRDefault="009D6E2D" w:rsidP="009D6E2D">
                  <w:pPr>
                    <w:spacing w:before="100" w:beforeAutospacing="1" w:after="100" w:afterAutospacing="1"/>
                    <w:jc w:val="center"/>
                    <w:outlineLvl w:val="2"/>
                    <w:rPr>
                      <w:rFonts w:ascii="Arial" w:hAnsi="Arial" w:cs="Arial"/>
                      <w:b/>
                      <w:bCs/>
                      <w:sz w:val="20"/>
                      <w:szCs w:val="20"/>
                    </w:rPr>
                  </w:pPr>
                  <w:r w:rsidRPr="00FC3588">
                    <w:rPr>
                      <w:rFonts w:ascii="Arial" w:hAnsi="Arial" w:cs="Arial"/>
                      <w:b/>
                      <w:bCs/>
                      <w:sz w:val="20"/>
                      <w:szCs w:val="20"/>
                    </w:rPr>
                    <w:t>E. Murphy</w:t>
                  </w:r>
                </w:p>
              </w:tc>
            </w:tr>
            <w:tr w:rsidR="009D6E2D" w:rsidRPr="00FC3588" w:rsidTr="00F46B9D">
              <w:tc>
                <w:tcPr>
                  <w:tcW w:w="5154" w:type="dxa"/>
                </w:tcPr>
                <w:p w:rsidR="009D6E2D" w:rsidRPr="00FC3588" w:rsidRDefault="009D6E2D" w:rsidP="009D6E2D">
                  <w:pPr>
                    <w:spacing w:before="100" w:beforeAutospacing="1" w:after="100" w:afterAutospacing="1"/>
                    <w:jc w:val="center"/>
                    <w:outlineLvl w:val="2"/>
                    <w:rPr>
                      <w:rFonts w:ascii="Arial" w:hAnsi="Arial" w:cs="Arial"/>
                      <w:b/>
                      <w:bCs/>
                      <w:sz w:val="20"/>
                      <w:szCs w:val="20"/>
                    </w:rPr>
                  </w:pPr>
                  <w:r w:rsidRPr="00FC3588">
                    <w:rPr>
                      <w:rFonts w:ascii="Arial" w:hAnsi="Arial" w:cs="Arial"/>
                      <w:b/>
                      <w:bCs/>
                      <w:sz w:val="20"/>
                      <w:szCs w:val="20"/>
                    </w:rPr>
                    <w:t>D. O’Donovan</w:t>
                  </w:r>
                </w:p>
              </w:tc>
            </w:tr>
          </w:tbl>
          <w:p w:rsidR="00A00749" w:rsidRPr="00412143" w:rsidRDefault="00A00749" w:rsidP="00A00749">
            <w:pPr>
              <w:pStyle w:val="Heading3"/>
              <w:rPr>
                <w:rFonts w:ascii="Arial" w:hAnsi="Arial" w:cs="Arial"/>
                <w:sz w:val="20"/>
                <w:szCs w:val="20"/>
              </w:rPr>
            </w:pPr>
            <w:r>
              <w:rPr>
                <w:rFonts w:ascii="Arial" w:hAnsi="Arial" w:cs="Arial"/>
                <w:sz w:val="20"/>
                <w:szCs w:val="20"/>
              </w:rPr>
              <w:t xml:space="preserve">                         </w:t>
            </w:r>
            <w:r w:rsidRPr="00412143">
              <w:rPr>
                <w:rFonts w:ascii="Arial" w:hAnsi="Arial" w:cs="Arial"/>
                <w:b w:val="0"/>
                <w:sz w:val="20"/>
                <w:szCs w:val="20"/>
              </w:rPr>
              <w:t>Cathaoirleach Councillor Paul Foley presided.</w:t>
            </w:r>
          </w:p>
          <w:p w:rsidR="0089254D" w:rsidRPr="00FC3588" w:rsidRDefault="0089254D">
            <w:pPr>
              <w:pStyle w:val="NormalWeb"/>
              <w:spacing w:line="256" w:lineRule="auto"/>
              <w:rPr>
                <w:rFonts w:ascii="Arial" w:hAnsi="Arial" w:cs="Arial"/>
                <w:sz w:val="20"/>
                <w:szCs w:val="20"/>
              </w:rPr>
            </w:pPr>
          </w:p>
          <w:p w:rsidR="0089254D" w:rsidRPr="00FC3588" w:rsidRDefault="0089254D" w:rsidP="0089254D">
            <w:pPr>
              <w:pStyle w:val="Heading3"/>
              <w:jc w:val="center"/>
              <w:rPr>
                <w:rFonts w:ascii="Arial" w:hAnsi="Arial" w:cs="Arial"/>
                <w:b w:val="0"/>
                <w:sz w:val="20"/>
                <w:szCs w:val="20"/>
              </w:rPr>
            </w:pPr>
            <w:r w:rsidRPr="00FC3588">
              <w:rPr>
                <w:rFonts w:ascii="Arial" w:hAnsi="Arial" w:cs="Arial"/>
                <w:sz w:val="20"/>
                <w:szCs w:val="20"/>
              </w:rPr>
              <w:t>OFFICIALS PRESENT</w:t>
            </w:r>
          </w:p>
          <w:tbl>
            <w:tblPr>
              <w:tblW w:w="8211" w:type="dxa"/>
              <w:tblInd w:w="828" w:type="dxa"/>
              <w:tblLook w:val="0000" w:firstRow="0" w:lastRow="0" w:firstColumn="0" w:lastColumn="0" w:noHBand="0" w:noVBand="0"/>
            </w:tblPr>
            <w:tblGrid>
              <w:gridCol w:w="4852"/>
              <w:gridCol w:w="3359"/>
            </w:tblGrid>
            <w:tr w:rsidR="0089254D" w:rsidRPr="00FC3588" w:rsidTr="0089254D">
              <w:tc>
                <w:tcPr>
                  <w:tcW w:w="4680" w:type="dxa"/>
                </w:tcPr>
                <w:p w:rsidR="0089254D" w:rsidRPr="00FC3588" w:rsidRDefault="0089254D" w:rsidP="0089254D">
                  <w:pPr>
                    <w:rPr>
                      <w:rFonts w:ascii="Arial" w:hAnsi="Arial" w:cs="Arial"/>
                      <w:sz w:val="20"/>
                      <w:szCs w:val="20"/>
                    </w:rPr>
                  </w:pPr>
                  <w:r w:rsidRPr="00FC3588">
                    <w:rPr>
                      <w:rFonts w:ascii="Arial" w:hAnsi="Arial" w:cs="Arial"/>
                      <w:sz w:val="20"/>
                      <w:szCs w:val="20"/>
                    </w:rPr>
                    <w:t xml:space="preserve">Senior Executive Officer </w:t>
                  </w:r>
                </w:p>
                <w:p w:rsidR="0089254D" w:rsidRPr="00FC3588" w:rsidRDefault="009D6E2D" w:rsidP="0089254D">
                  <w:pPr>
                    <w:rPr>
                      <w:rFonts w:ascii="Arial" w:hAnsi="Arial" w:cs="Arial"/>
                      <w:sz w:val="20"/>
                      <w:szCs w:val="20"/>
                    </w:rPr>
                  </w:pPr>
                  <w:r w:rsidRPr="00FC3588">
                    <w:rPr>
                      <w:rFonts w:ascii="Arial" w:hAnsi="Arial" w:cs="Arial"/>
                      <w:sz w:val="20"/>
                      <w:szCs w:val="20"/>
                    </w:rPr>
                    <w:t>Senior Executive Planner</w:t>
                  </w:r>
                </w:p>
                <w:p w:rsidR="0089254D" w:rsidRPr="00FC3588" w:rsidRDefault="0089254D" w:rsidP="0089254D">
                  <w:pPr>
                    <w:rPr>
                      <w:rFonts w:ascii="Arial" w:hAnsi="Arial" w:cs="Arial"/>
                      <w:sz w:val="20"/>
                      <w:szCs w:val="20"/>
                    </w:rPr>
                  </w:pPr>
                  <w:r w:rsidRPr="00FC3588">
                    <w:rPr>
                      <w:rFonts w:ascii="Arial" w:hAnsi="Arial" w:cs="Arial"/>
                      <w:sz w:val="20"/>
                      <w:szCs w:val="20"/>
                    </w:rPr>
                    <w:t>Senio</w:t>
                  </w:r>
                  <w:r w:rsidR="009D6E2D" w:rsidRPr="00FC3588">
                    <w:rPr>
                      <w:rFonts w:ascii="Arial" w:hAnsi="Arial" w:cs="Arial"/>
                      <w:sz w:val="20"/>
                      <w:szCs w:val="20"/>
                    </w:rPr>
                    <w:t>r Planner</w:t>
                  </w:r>
                </w:p>
                <w:p w:rsidR="0089254D" w:rsidRPr="00FC3588" w:rsidRDefault="009D6E2D" w:rsidP="0089254D">
                  <w:pPr>
                    <w:rPr>
                      <w:rFonts w:ascii="Arial" w:hAnsi="Arial" w:cs="Arial"/>
                      <w:sz w:val="20"/>
                      <w:szCs w:val="20"/>
                    </w:rPr>
                  </w:pPr>
                  <w:r w:rsidRPr="00FC3588">
                    <w:rPr>
                      <w:rFonts w:ascii="Arial" w:hAnsi="Arial" w:cs="Arial"/>
                      <w:sz w:val="20"/>
                      <w:szCs w:val="20"/>
                    </w:rPr>
                    <w:t xml:space="preserve">Assistant Planner </w:t>
                  </w:r>
                  <w:r w:rsidR="0089254D" w:rsidRPr="00FC3588">
                    <w:rPr>
                      <w:rFonts w:ascii="Arial" w:hAnsi="Arial" w:cs="Arial"/>
                      <w:sz w:val="20"/>
                      <w:szCs w:val="20"/>
                    </w:rPr>
                    <w:t xml:space="preserve">                                                     </w:t>
                  </w:r>
                </w:p>
                <w:p w:rsidR="0089254D" w:rsidRPr="00FC3588" w:rsidRDefault="0089254D" w:rsidP="0089254D">
                  <w:pPr>
                    <w:rPr>
                      <w:rFonts w:ascii="Arial" w:hAnsi="Arial" w:cs="Arial"/>
                      <w:sz w:val="20"/>
                      <w:szCs w:val="20"/>
                    </w:rPr>
                  </w:pPr>
                  <w:r w:rsidRPr="00FC3588">
                    <w:rPr>
                      <w:rFonts w:ascii="Arial" w:hAnsi="Arial" w:cs="Arial"/>
                      <w:sz w:val="20"/>
                      <w:szCs w:val="20"/>
                    </w:rPr>
                    <w:t>Senior</w:t>
                  </w:r>
                  <w:r w:rsidR="00183C6C" w:rsidRPr="00FC3588">
                    <w:rPr>
                      <w:rFonts w:ascii="Arial" w:hAnsi="Arial" w:cs="Arial"/>
                      <w:sz w:val="20"/>
                      <w:szCs w:val="20"/>
                    </w:rPr>
                    <w:t xml:space="preserve"> </w:t>
                  </w:r>
                  <w:r w:rsidR="009D6E2D" w:rsidRPr="00FC3588">
                    <w:rPr>
                      <w:rFonts w:ascii="Arial" w:hAnsi="Arial" w:cs="Arial"/>
                      <w:sz w:val="20"/>
                      <w:szCs w:val="20"/>
                    </w:rPr>
                    <w:t xml:space="preserve"> Engineer</w:t>
                  </w:r>
                </w:p>
                <w:p w:rsidR="00183C6C" w:rsidRPr="00FC3588" w:rsidRDefault="00183C6C" w:rsidP="0089254D">
                  <w:pPr>
                    <w:rPr>
                      <w:rFonts w:ascii="Arial" w:hAnsi="Arial" w:cs="Arial"/>
                      <w:sz w:val="20"/>
                      <w:szCs w:val="20"/>
                    </w:rPr>
                  </w:pPr>
                  <w:r w:rsidRPr="00FC3588">
                    <w:rPr>
                      <w:rFonts w:ascii="Arial" w:hAnsi="Arial" w:cs="Arial"/>
                      <w:sz w:val="20"/>
                      <w:szCs w:val="20"/>
                    </w:rPr>
                    <w:t>Senior Executive Engineer</w:t>
                  </w:r>
                </w:p>
                <w:p w:rsidR="00183C6C" w:rsidRPr="00FC3588" w:rsidRDefault="00183C6C" w:rsidP="0089254D">
                  <w:pPr>
                    <w:rPr>
                      <w:rFonts w:ascii="Arial" w:hAnsi="Arial" w:cs="Arial"/>
                      <w:sz w:val="20"/>
                      <w:szCs w:val="20"/>
                    </w:rPr>
                  </w:pPr>
                  <w:r w:rsidRPr="00FC3588">
                    <w:rPr>
                      <w:rFonts w:ascii="Arial" w:hAnsi="Arial" w:cs="Arial"/>
                      <w:sz w:val="20"/>
                      <w:szCs w:val="20"/>
                    </w:rPr>
                    <w:t xml:space="preserve">Administrative Officer                  </w:t>
                  </w:r>
                </w:p>
              </w:tc>
              <w:tc>
                <w:tcPr>
                  <w:tcW w:w="3240" w:type="dxa"/>
                </w:tcPr>
                <w:p w:rsidR="0089254D" w:rsidRPr="00FC3588" w:rsidRDefault="0089254D" w:rsidP="0089254D">
                  <w:pPr>
                    <w:rPr>
                      <w:rFonts w:ascii="Arial" w:hAnsi="Arial" w:cs="Arial"/>
                      <w:sz w:val="20"/>
                      <w:szCs w:val="20"/>
                    </w:rPr>
                  </w:pPr>
                  <w:r w:rsidRPr="00FC3588">
                    <w:rPr>
                      <w:rFonts w:ascii="Arial" w:hAnsi="Arial" w:cs="Arial"/>
                      <w:sz w:val="20"/>
                      <w:szCs w:val="20"/>
                    </w:rPr>
                    <w:t>H.</w:t>
                  </w:r>
                  <w:r w:rsidR="009D6E2D" w:rsidRPr="00FC3588">
                    <w:rPr>
                      <w:rFonts w:ascii="Arial" w:hAnsi="Arial" w:cs="Arial"/>
                      <w:sz w:val="20"/>
                      <w:szCs w:val="20"/>
                    </w:rPr>
                    <w:t xml:space="preserve"> </w:t>
                  </w:r>
                  <w:r w:rsidRPr="00FC3588">
                    <w:rPr>
                      <w:rFonts w:ascii="Arial" w:hAnsi="Arial" w:cs="Arial"/>
                      <w:sz w:val="20"/>
                      <w:szCs w:val="20"/>
                    </w:rPr>
                    <w:t>Hogan</w:t>
                  </w:r>
                  <w:r w:rsidR="00183C6C" w:rsidRPr="00FC3588">
                    <w:rPr>
                      <w:rFonts w:ascii="Arial" w:hAnsi="Arial" w:cs="Arial"/>
                      <w:sz w:val="20"/>
                      <w:szCs w:val="20"/>
                    </w:rPr>
                    <w:t xml:space="preserve">, S. Deegan, M .Maguire.  </w:t>
                  </w:r>
                </w:p>
                <w:p w:rsidR="0089254D" w:rsidRPr="00FC3588" w:rsidRDefault="009D6E2D" w:rsidP="0089254D">
                  <w:pPr>
                    <w:rPr>
                      <w:rFonts w:ascii="Arial" w:hAnsi="Arial" w:cs="Arial"/>
                      <w:sz w:val="20"/>
                      <w:szCs w:val="20"/>
                    </w:rPr>
                  </w:pPr>
                  <w:r w:rsidRPr="00FC3588">
                    <w:rPr>
                      <w:rFonts w:ascii="Arial" w:hAnsi="Arial" w:cs="Arial"/>
                      <w:sz w:val="20"/>
                      <w:szCs w:val="20"/>
                    </w:rPr>
                    <w:t>J. Johnston</w:t>
                  </w:r>
                  <w:r w:rsidR="00183C6C" w:rsidRPr="00FC3588">
                    <w:rPr>
                      <w:rFonts w:ascii="Arial" w:hAnsi="Arial" w:cs="Arial"/>
                      <w:sz w:val="20"/>
                      <w:szCs w:val="20"/>
                    </w:rPr>
                    <w:t>.</w:t>
                  </w:r>
                </w:p>
                <w:p w:rsidR="0089254D" w:rsidRPr="00FC3588" w:rsidRDefault="009D6E2D" w:rsidP="0089254D">
                  <w:pPr>
                    <w:rPr>
                      <w:rFonts w:ascii="Arial" w:hAnsi="Arial" w:cs="Arial"/>
                      <w:sz w:val="20"/>
                      <w:szCs w:val="20"/>
                    </w:rPr>
                  </w:pPr>
                  <w:r w:rsidRPr="00FC3588">
                    <w:rPr>
                      <w:rFonts w:ascii="Arial" w:hAnsi="Arial" w:cs="Arial"/>
                      <w:sz w:val="20"/>
                      <w:szCs w:val="20"/>
                    </w:rPr>
                    <w:t>B. Keaney</w:t>
                  </w:r>
                  <w:r w:rsidR="00183C6C" w:rsidRPr="00FC3588">
                    <w:rPr>
                      <w:rFonts w:ascii="Arial" w:hAnsi="Arial" w:cs="Arial"/>
                      <w:sz w:val="20"/>
                      <w:szCs w:val="20"/>
                    </w:rPr>
                    <w:t>.</w:t>
                  </w:r>
                </w:p>
                <w:p w:rsidR="00183C6C" w:rsidRPr="00FC3588" w:rsidRDefault="009D6E2D" w:rsidP="00183C6C">
                  <w:pPr>
                    <w:rPr>
                      <w:rFonts w:ascii="Arial" w:hAnsi="Arial" w:cs="Arial"/>
                      <w:sz w:val="20"/>
                      <w:szCs w:val="20"/>
                    </w:rPr>
                  </w:pPr>
                  <w:r w:rsidRPr="00FC3588">
                    <w:rPr>
                      <w:rFonts w:ascii="Arial" w:hAnsi="Arial" w:cs="Arial"/>
                      <w:sz w:val="20"/>
                      <w:szCs w:val="20"/>
                    </w:rPr>
                    <w:t>D. Taylor</w:t>
                  </w:r>
                  <w:r w:rsidR="00183C6C" w:rsidRPr="00FC3588">
                    <w:rPr>
                      <w:rFonts w:ascii="Arial" w:hAnsi="Arial" w:cs="Arial"/>
                      <w:sz w:val="20"/>
                      <w:szCs w:val="20"/>
                    </w:rPr>
                    <w:t>.</w:t>
                  </w:r>
                </w:p>
                <w:p w:rsidR="0089254D" w:rsidRPr="00FC3588" w:rsidRDefault="009D6E2D" w:rsidP="00183C6C">
                  <w:pPr>
                    <w:rPr>
                      <w:rFonts w:ascii="Arial" w:hAnsi="Arial" w:cs="Arial"/>
                      <w:sz w:val="20"/>
                      <w:szCs w:val="20"/>
                    </w:rPr>
                  </w:pPr>
                  <w:r w:rsidRPr="00FC3588">
                    <w:rPr>
                      <w:rFonts w:ascii="Arial" w:hAnsi="Arial" w:cs="Arial"/>
                      <w:sz w:val="20"/>
                      <w:szCs w:val="20"/>
                    </w:rPr>
                    <w:t>William Purcell</w:t>
                  </w:r>
                  <w:r w:rsidR="00183C6C" w:rsidRPr="00FC3588">
                    <w:rPr>
                      <w:rFonts w:ascii="Arial" w:hAnsi="Arial" w:cs="Arial"/>
                      <w:sz w:val="20"/>
                      <w:szCs w:val="20"/>
                    </w:rPr>
                    <w:t>, L. Magee.</w:t>
                  </w:r>
                </w:p>
                <w:p w:rsidR="00183C6C" w:rsidRPr="00FC3588" w:rsidRDefault="00183C6C" w:rsidP="00183C6C">
                  <w:pPr>
                    <w:rPr>
                      <w:rFonts w:ascii="Arial" w:hAnsi="Arial" w:cs="Arial"/>
                      <w:sz w:val="20"/>
                      <w:szCs w:val="20"/>
                    </w:rPr>
                  </w:pPr>
                  <w:r w:rsidRPr="00FC3588">
                    <w:rPr>
                      <w:rFonts w:ascii="Arial" w:hAnsi="Arial" w:cs="Arial"/>
                      <w:sz w:val="20"/>
                      <w:szCs w:val="20"/>
                    </w:rPr>
                    <w:t>C. Lambert, J. O’Connor.</w:t>
                  </w:r>
                </w:p>
                <w:p w:rsidR="00183C6C" w:rsidRPr="00FC3588" w:rsidRDefault="00183C6C" w:rsidP="00183C6C">
                  <w:pPr>
                    <w:rPr>
                      <w:rFonts w:ascii="Arial" w:hAnsi="Arial" w:cs="Arial"/>
                      <w:sz w:val="20"/>
                      <w:szCs w:val="20"/>
                    </w:rPr>
                  </w:pPr>
                  <w:r w:rsidRPr="00FC3588">
                    <w:rPr>
                      <w:rFonts w:ascii="Arial" w:hAnsi="Arial" w:cs="Arial"/>
                      <w:sz w:val="20"/>
                      <w:szCs w:val="20"/>
                    </w:rPr>
                    <w:t>S. Kelly.</w:t>
                  </w:r>
                </w:p>
              </w:tc>
            </w:tr>
            <w:tr w:rsidR="0089254D" w:rsidRPr="00FC3588" w:rsidTr="0089254D">
              <w:tc>
                <w:tcPr>
                  <w:tcW w:w="4680" w:type="dxa"/>
                </w:tcPr>
                <w:p w:rsidR="0089254D" w:rsidRPr="00FC3588" w:rsidRDefault="00183C6C" w:rsidP="0089254D">
                  <w:pPr>
                    <w:rPr>
                      <w:rFonts w:ascii="Arial" w:hAnsi="Arial" w:cs="Arial"/>
                      <w:sz w:val="20"/>
                      <w:szCs w:val="20"/>
                    </w:rPr>
                  </w:pPr>
                  <w:r w:rsidRPr="00FC3588">
                    <w:rPr>
                      <w:rFonts w:ascii="Arial" w:hAnsi="Arial" w:cs="Arial"/>
                      <w:sz w:val="20"/>
                      <w:szCs w:val="20"/>
                    </w:rPr>
                    <w:t>A/Senior Librarian</w:t>
                  </w:r>
                </w:p>
                <w:p w:rsidR="0089254D" w:rsidRPr="00FC3588" w:rsidRDefault="00183C6C" w:rsidP="0089254D">
                  <w:pPr>
                    <w:rPr>
                      <w:rFonts w:ascii="Arial" w:hAnsi="Arial" w:cs="Arial"/>
                      <w:sz w:val="20"/>
                      <w:szCs w:val="20"/>
                    </w:rPr>
                  </w:pPr>
                  <w:r w:rsidRPr="00FC3588">
                    <w:rPr>
                      <w:rFonts w:ascii="Arial" w:hAnsi="Arial" w:cs="Arial"/>
                      <w:sz w:val="20"/>
                      <w:szCs w:val="20"/>
                    </w:rPr>
                    <w:t>A/Senior Engineer</w:t>
                  </w:r>
                </w:p>
                <w:p w:rsidR="0089254D" w:rsidRPr="00FC3588" w:rsidRDefault="00183C6C" w:rsidP="0089254D">
                  <w:pPr>
                    <w:rPr>
                      <w:rFonts w:ascii="Arial" w:hAnsi="Arial" w:cs="Arial"/>
                      <w:sz w:val="20"/>
                      <w:szCs w:val="20"/>
                    </w:rPr>
                  </w:pPr>
                  <w:r w:rsidRPr="00FC3588">
                    <w:rPr>
                      <w:rFonts w:ascii="Arial" w:hAnsi="Arial" w:cs="Arial"/>
                      <w:sz w:val="20"/>
                      <w:szCs w:val="20"/>
                    </w:rPr>
                    <w:t>Senior Executive Parks Superintendent</w:t>
                  </w:r>
                </w:p>
              </w:tc>
              <w:tc>
                <w:tcPr>
                  <w:tcW w:w="3240" w:type="dxa"/>
                </w:tcPr>
                <w:p w:rsidR="0089254D" w:rsidRPr="00FC3588" w:rsidRDefault="00183C6C" w:rsidP="0089254D">
                  <w:pPr>
                    <w:jc w:val="both"/>
                    <w:rPr>
                      <w:rFonts w:ascii="Arial" w:hAnsi="Arial" w:cs="Arial"/>
                      <w:sz w:val="20"/>
                      <w:szCs w:val="20"/>
                    </w:rPr>
                  </w:pPr>
                  <w:r w:rsidRPr="00FC3588">
                    <w:rPr>
                      <w:rFonts w:ascii="Arial" w:hAnsi="Arial" w:cs="Arial"/>
                      <w:sz w:val="20"/>
                      <w:szCs w:val="20"/>
                    </w:rPr>
                    <w:t>B. Meenaghan.</w:t>
                  </w:r>
                </w:p>
                <w:p w:rsidR="0089254D" w:rsidRPr="00FC3588" w:rsidRDefault="00183C6C" w:rsidP="0089254D">
                  <w:pPr>
                    <w:rPr>
                      <w:rFonts w:ascii="Arial" w:hAnsi="Arial" w:cs="Arial"/>
                      <w:sz w:val="20"/>
                      <w:szCs w:val="20"/>
                    </w:rPr>
                  </w:pPr>
                  <w:r w:rsidRPr="00FC3588">
                    <w:rPr>
                      <w:rFonts w:ascii="Arial" w:hAnsi="Arial" w:cs="Arial"/>
                      <w:sz w:val="20"/>
                      <w:szCs w:val="20"/>
                    </w:rPr>
                    <w:t>M. Mc Adam.</w:t>
                  </w:r>
                  <w:r w:rsidR="0089254D" w:rsidRPr="00FC3588">
                    <w:rPr>
                      <w:rFonts w:ascii="Arial" w:hAnsi="Arial" w:cs="Arial"/>
                      <w:sz w:val="20"/>
                      <w:szCs w:val="20"/>
                    </w:rPr>
                    <w:t xml:space="preserve">  </w:t>
                  </w:r>
                </w:p>
                <w:p w:rsidR="0089254D" w:rsidRPr="00FC3588" w:rsidRDefault="00183C6C" w:rsidP="0089254D">
                  <w:pPr>
                    <w:rPr>
                      <w:rFonts w:ascii="Arial" w:hAnsi="Arial" w:cs="Arial"/>
                      <w:sz w:val="20"/>
                      <w:szCs w:val="20"/>
                    </w:rPr>
                  </w:pPr>
                  <w:r w:rsidRPr="00FC3588">
                    <w:rPr>
                      <w:rFonts w:ascii="Arial" w:hAnsi="Arial" w:cs="Arial"/>
                      <w:sz w:val="20"/>
                      <w:szCs w:val="20"/>
                    </w:rPr>
                    <w:t>M. Keenan.</w:t>
                  </w:r>
                </w:p>
              </w:tc>
            </w:tr>
            <w:tr w:rsidR="0089254D" w:rsidRPr="00FC3588" w:rsidTr="0089254D">
              <w:tc>
                <w:tcPr>
                  <w:tcW w:w="4680" w:type="dxa"/>
                </w:tcPr>
                <w:p w:rsidR="0089254D" w:rsidRPr="00FC3588" w:rsidRDefault="0089254D" w:rsidP="0089254D">
                  <w:pPr>
                    <w:rPr>
                      <w:rFonts w:ascii="Arial" w:hAnsi="Arial" w:cs="Arial"/>
                      <w:sz w:val="20"/>
                      <w:szCs w:val="20"/>
                    </w:rPr>
                  </w:pPr>
                  <w:r w:rsidRPr="00FC3588">
                    <w:rPr>
                      <w:rFonts w:ascii="Arial" w:hAnsi="Arial" w:cs="Arial"/>
                      <w:sz w:val="20"/>
                      <w:szCs w:val="20"/>
                    </w:rPr>
                    <w:t xml:space="preserve">Staff  Officer                                                    </w:t>
                  </w:r>
                </w:p>
              </w:tc>
              <w:tc>
                <w:tcPr>
                  <w:tcW w:w="3240" w:type="dxa"/>
                </w:tcPr>
                <w:p w:rsidR="0089254D" w:rsidRPr="00FC3588" w:rsidRDefault="0089254D" w:rsidP="0089254D">
                  <w:pPr>
                    <w:rPr>
                      <w:rFonts w:ascii="Arial" w:hAnsi="Arial" w:cs="Arial"/>
                      <w:sz w:val="20"/>
                      <w:szCs w:val="20"/>
                    </w:rPr>
                  </w:pPr>
                  <w:r w:rsidRPr="00FC3588">
                    <w:rPr>
                      <w:rFonts w:ascii="Arial" w:hAnsi="Arial" w:cs="Arial"/>
                      <w:sz w:val="20"/>
                      <w:szCs w:val="20"/>
                    </w:rPr>
                    <w:t>B. Reilly.</w:t>
                  </w:r>
                </w:p>
              </w:tc>
            </w:tr>
            <w:tr w:rsidR="0089254D" w:rsidRPr="00FC3588" w:rsidTr="0089254D">
              <w:tc>
                <w:tcPr>
                  <w:tcW w:w="4680" w:type="dxa"/>
                </w:tcPr>
                <w:p w:rsidR="0089254D" w:rsidRPr="00FC3588" w:rsidRDefault="0089254D" w:rsidP="0089254D">
                  <w:pPr>
                    <w:rPr>
                      <w:rFonts w:ascii="Arial" w:hAnsi="Arial" w:cs="Arial"/>
                      <w:sz w:val="20"/>
                      <w:szCs w:val="20"/>
                    </w:rPr>
                  </w:pPr>
                  <w:r w:rsidRPr="00FC3588">
                    <w:rPr>
                      <w:rFonts w:ascii="Arial" w:hAnsi="Arial" w:cs="Arial"/>
                      <w:sz w:val="20"/>
                      <w:szCs w:val="20"/>
                    </w:rPr>
                    <w:t>Clerical Officer</w:t>
                  </w:r>
                </w:p>
                <w:p w:rsidR="0089254D" w:rsidRPr="00FC3588" w:rsidRDefault="0089254D" w:rsidP="0089254D">
                  <w:pPr>
                    <w:rPr>
                      <w:rFonts w:ascii="Arial" w:hAnsi="Arial" w:cs="Arial"/>
                      <w:sz w:val="20"/>
                      <w:szCs w:val="20"/>
                    </w:rPr>
                  </w:pPr>
                </w:p>
                <w:p w:rsidR="0089254D" w:rsidRPr="00FC3588" w:rsidRDefault="0089254D" w:rsidP="0089254D">
                  <w:pPr>
                    <w:rPr>
                      <w:rFonts w:ascii="Arial" w:hAnsi="Arial" w:cs="Arial"/>
                      <w:sz w:val="20"/>
                      <w:szCs w:val="20"/>
                    </w:rPr>
                  </w:pPr>
                </w:p>
              </w:tc>
              <w:tc>
                <w:tcPr>
                  <w:tcW w:w="3240" w:type="dxa"/>
                </w:tcPr>
                <w:p w:rsidR="0089254D" w:rsidRPr="00FC3588" w:rsidRDefault="0089254D" w:rsidP="00FC3588">
                  <w:pPr>
                    <w:rPr>
                      <w:rFonts w:ascii="Arial" w:hAnsi="Arial" w:cs="Arial"/>
                      <w:sz w:val="20"/>
                      <w:szCs w:val="20"/>
                    </w:rPr>
                  </w:pPr>
                  <w:r w:rsidRPr="00FC3588">
                    <w:rPr>
                      <w:rFonts w:ascii="Arial" w:hAnsi="Arial" w:cs="Arial"/>
                      <w:sz w:val="20"/>
                      <w:szCs w:val="20"/>
                    </w:rPr>
                    <w:t>V. Weir.</w:t>
                  </w:r>
                  <w:r w:rsidR="00FC3588">
                    <w:rPr>
                      <w:rFonts w:ascii="Arial" w:hAnsi="Arial" w:cs="Arial"/>
                      <w:sz w:val="20"/>
                      <w:szCs w:val="20"/>
                    </w:rPr>
                    <w:t xml:space="preserve">                                                            </w:t>
                  </w:r>
                </w:p>
              </w:tc>
            </w:tr>
          </w:tbl>
          <w:p w:rsidR="00FC3588" w:rsidRPr="00FC3588" w:rsidRDefault="00FC3588">
            <w:pPr>
              <w:pStyle w:val="Heading3"/>
              <w:spacing w:after="0" w:afterAutospacing="0" w:line="256" w:lineRule="auto"/>
              <w:rPr>
                <w:rFonts w:ascii="Arial" w:eastAsiaTheme="minorEastAsia" w:hAnsi="Arial" w:cs="Arial"/>
                <w:sz w:val="20"/>
                <w:szCs w:val="20"/>
                <w:u w:val="single"/>
              </w:rPr>
            </w:pPr>
          </w:p>
          <w:p w:rsidR="003F0869" w:rsidRDefault="003F0869">
            <w:pPr>
              <w:pStyle w:val="Heading3"/>
              <w:spacing w:after="0" w:afterAutospacing="0" w:line="256" w:lineRule="auto"/>
              <w:rPr>
                <w:rFonts w:ascii="Arial" w:eastAsiaTheme="minorEastAsia" w:hAnsi="Arial" w:cs="Arial"/>
                <w:sz w:val="20"/>
                <w:szCs w:val="20"/>
                <w:u w:val="single"/>
              </w:rPr>
            </w:pPr>
          </w:p>
          <w:p w:rsidR="0089254D" w:rsidRDefault="00FC3588">
            <w:pPr>
              <w:pStyle w:val="Heading3"/>
              <w:spacing w:after="0" w:afterAutospacing="0" w:line="256" w:lineRule="auto"/>
              <w:rPr>
                <w:rFonts w:ascii="Arial" w:eastAsiaTheme="minorEastAsia" w:hAnsi="Arial" w:cs="Arial"/>
                <w:sz w:val="20"/>
                <w:szCs w:val="20"/>
                <w:u w:val="single"/>
              </w:rPr>
            </w:pPr>
            <w:r w:rsidRPr="00FC3588">
              <w:rPr>
                <w:rFonts w:ascii="Arial" w:eastAsiaTheme="minorEastAsia" w:hAnsi="Arial" w:cs="Arial"/>
                <w:sz w:val="20"/>
                <w:szCs w:val="20"/>
                <w:u w:val="single"/>
              </w:rPr>
              <w:t xml:space="preserve">RTT/375/16 - </w:t>
            </w:r>
            <w:r w:rsidR="0089254D" w:rsidRPr="00FC3588">
              <w:rPr>
                <w:rFonts w:ascii="Arial" w:eastAsiaTheme="minorEastAsia" w:hAnsi="Arial" w:cs="Arial"/>
                <w:sz w:val="20"/>
                <w:szCs w:val="20"/>
                <w:u w:val="single"/>
              </w:rPr>
              <w:t>H1</w:t>
            </w:r>
            <w:r w:rsidRPr="00FC3588">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50821</w:t>
            </w:r>
            <w:r w:rsidRPr="00FC3588">
              <w:rPr>
                <w:rFonts w:ascii="Arial" w:eastAsiaTheme="minorEastAsia" w:hAnsi="Arial" w:cs="Arial"/>
                <w:sz w:val="20"/>
                <w:szCs w:val="20"/>
                <w:u w:val="single"/>
              </w:rPr>
              <w:t xml:space="preserve"> – Confirmation and re-affirmation of Minutes </w:t>
            </w:r>
            <w:r w:rsidR="00CF28DA">
              <w:rPr>
                <w:rFonts w:ascii="Arial" w:eastAsiaTheme="minorEastAsia" w:hAnsi="Arial" w:cs="Arial"/>
                <w:sz w:val="20"/>
                <w:szCs w:val="20"/>
                <w:u w:val="single"/>
              </w:rPr>
              <w:t>13</w:t>
            </w:r>
            <w:r w:rsidR="00CF28DA" w:rsidRPr="00CF28DA">
              <w:rPr>
                <w:rFonts w:ascii="Arial" w:eastAsiaTheme="minorEastAsia" w:hAnsi="Arial" w:cs="Arial"/>
                <w:sz w:val="20"/>
                <w:szCs w:val="20"/>
                <w:u w:val="single"/>
                <w:vertAlign w:val="superscript"/>
              </w:rPr>
              <w:t>th</w:t>
            </w:r>
            <w:r w:rsidR="00CF28DA">
              <w:rPr>
                <w:rFonts w:ascii="Arial" w:eastAsiaTheme="minorEastAsia" w:hAnsi="Arial" w:cs="Arial"/>
                <w:sz w:val="20"/>
                <w:szCs w:val="20"/>
                <w:u w:val="single"/>
              </w:rPr>
              <w:t xml:space="preserve"> September</w:t>
            </w:r>
            <w:r w:rsidRPr="00FC3588">
              <w:rPr>
                <w:rFonts w:ascii="Arial" w:eastAsiaTheme="minorEastAsia" w:hAnsi="Arial" w:cs="Arial"/>
                <w:sz w:val="20"/>
                <w:szCs w:val="20"/>
                <w:u w:val="single"/>
              </w:rPr>
              <w:t xml:space="preserve"> 2016.</w:t>
            </w:r>
          </w:p>
          <w:p w:rsidR="00FC3588" w:rsidRDefault="00FC3588" w:rsidP="00FC3588">
            <w:pPr>
              <w:spacing w:line="259" w:lineRule="auto"/>
              <w:rPr>
                <w:rFonts w:ascii="Arial" w:hAnsi="Arial" w:cs="Arial"/>
                <w:sz w:val="20"/>
                <w:szCs w:val="20"/>
              </w:rPr>
            </w:pPr>
            <w:r w:rsidRPr="00412143">
              <w:rPr>
                <w:rFonts w:ascii="Arial" w:hAnsi="Arial" w:cs="Arial"/>
                <w:sz w:val="20"/>
                <w:szCs w:val="20"/>
              </w:rPr>
              <w:lastRenderedPageBreak/>
              <w:t>Minutes of Rathfarnham/Templeogue-Terenu</w:t>
            </w:r>
            <w:r w:rsidR="00CF28DA">
              <w:rPr>
                <w:rFonts w:ascii="Arial" w:hAnsi="Arial" w:cs="Arial"/>
                <w:sz w:val="20"/>
                <w:szCs w:val="20"/>
              </w:rPr>
              <w:t>re Area Committee, dealing with Water &amp; Drainage, Public Realm, E</w:t>
            </w:r>
            <w:r w:rsidRPr="00412143">
              <w:rPr>
                <w:rFonts w:ascii="Arial" w:hAnsi="Arial" w:cs="Arial"/>
                <w:sz w:val="20"/>
                <w:szCs w:val="20"/>
              </w:rPr>
              <w:t xml:space="preserve">nvironment, </w:t>
            </w:r>
            <w:r w:rsidR="00CF28DA">
              <w:rPr>
                <w:rFonts w:ascii="Arial" w:hAnsi="Arial" w:cs="Arial"/>
                <w:sz w:val="20"/>
                <w:szCs w:val="20"/>
              </w:rPr>
              <w:t>Housing</w:t>
            </w:r>
            <w:r w:rsidRPr="00412143">
              <w:rPr>
                <w:rFonts w:ascii="Arial" w:hAnsi="Arial" w:cs="Arial"/>
                <w:sz w:val="20"/>
                <w:szCs w:val="20"/>
              </w:rPr>
              <w:t xml:space="preserve">, Community, </w:t>
            </w:r>
            <w:r w:rsidR="00CF28DA">
              <w:rPr>
                <w:rFonts w:ascii="Arial" w:hAnsi="Arial" w:cs="Arial"/>
                <w:sz w:val="20"/>
                <w:szCs w:val="20"/>
              </w:rPr>
              <w:t>T</w:t>
            </w:r>
            <w:r w:rsidRPr="00412143">
              <w:rPr>
                <w:rFonts w:ascii="Arial" w:hAnsi="Arial" w:cs="Arial"/>
                <w:sz w:val="20"/>
                <w:szCs w:val="20"/>
              </w:rPr>
              <w:t xml:space="preserve">ransportation, </w:t>
            </w:r>
            <w:r w:rsidR="00CF28DA">
              <w:rPr>
                <w:rFonts w:ascii="Arial" w:hAnsi="Arial" w:cs="Arial"/>
                <w:sz w:val="20"/>
                <w:szCs w:val="20"/>
              </w:rPr>
              <w:t>Planning, E</w:t>
            </w:r>
            <w:r w:rsidRPr="00412143">
              <w:rPr>
                <w:rFonts w:ascii="Arial" w:hAnsi="Arial" w:cs="Arial"/>
                <w:sz w:val="20"/>
                <w:szCs w:val="20"/>
              </w:rPr>
              <w:t>conomic Development</w:t>
            </w:r>
            <w:r w:rsidR="00CF28DA">
              <w:rPr>
                <w:rFonts w:ascii="Arial" w:hAnsi="Arial" w:cs="Arial"/>
                <w:sz w:val="20"/>
                <w:szCs w:val="20"/>
              </w:rPr>
              <w:t>, Libraries &amp; Arts, Corporate Support and Performance &amp; Change Management held on 13</w:t>
            </w:r>
            <w:r w:rsidR="00CF28DA" w:rsidRPr="00CF28DA">
              <w:rPr>
                <w:rFonts w:ascii="Arial" w:hAnsi="Arial" w:cs="Arial"/>
                <w:sz w:val="20"/>
                <w:szCs w:val="20"/>
                <w:vertAlign w:val="superscript"/>
              </w:rPr>
              <w:t>th</w:t>
            </w:r>
            <w:r w:rsidR="00CF28DA">
              <w:rPr>
                <w:rFonts w:ascii="Arial" w:hAnsi="Arial" w:cs="Arial"/>
                <w:sz w:val="20"/>
                <w:szCs w:val="20"/>
              </w:rPr>
              <w:t xml:space="preserve"> September 2016</w:t>
            </w:r>
            <w:r w:rsidRPr="00412143">
              <w:rPr>
                <w:rFonts w:ascii="Arial" w:hAnsi="Arial" w:cs="Arial"/>
                <w:sz w:val="20"/>
                <w:szCs w:val="20"/>
              </w:rPr>
              <w:t xml:space="preserve">, which had been circulated, were submitted and </w:t>
            </w:r>
            <w:r w:rsidRPr="00412143">
              <w:rPr>
                <w:rFonts w:ascii="Arial" w:hAnsi="Arial" w:cs="Arial"/>
                <w:b/>
                <w:sz w:val="20"/>
                <w:szCs w:val="20"/>
              </w:rPr>
              <w:t>APPROVED</w:t>
            </w:r>
            <w:r w:rsidRPr="00412143">
              <w:rPr>
                <w:rFonts w:ascii="Arial" w:hAnsi="Arial" w:cs="Arial"/>
                <w:sz w:val="20"/>
                <w:szCs w:val="20"/>
              </w:rPr>
              <w:t xml:space="preserve"> as a true record and signed.</w:t>
            </w:r>
          </w:p>
          <w:p w:rsidR="00CF28DA" w:rsidRDefault="00CF28DA" w:rsidP="00FC3588">
            <w:pPr>
              <w:spacing w:line="259" w:lineRule="auto"/>
              <w:rPr>
                <w:rFonts w:ascii="Arial" w:hAnsi="Arial" w:cs="Arial"/>
                <w:sz w:val="20"/>
                <w:szCs w:val="20"/>
              </w:rPr>
            </w:pPr>
          </w:p>
          <w:p w:rsidR="00CF28DA" w:rsidRPr="00412143" w:rsidRDefault="00CF28DA" w:rsidP="00CF28DA">
            <w:pPr>
              <w:spacing w:line="259" w:lineRule="auto"/>
              <w:rPr>
                <w:rFonts w:ascii="Arial" w:hAnsi="Arial" w:cs="Arial"/>
                <w:b/>
                <w:sz w:val="20"/>
                <w:szCs w:val="20"/>
              </w:rPr>
            </w:pPr>
            <w:r w:rsidRPr="00412143">
              <w:rPr>
                <w:rFonts w:ascii="Arial" w:hAnsi="Arial" w:cs="Arial"/>
                <w:sz w:val="20"/>
                <w:szCs w:val="20"/>
              </w:rPr>
              <w:t xml:space="preserve">It was proposed by </w:t>
            </w:r>
            <w:r w:rsidR="00D15975" w:rsidRPr="00412143">
              <w:rPr>
                <w:rFonts w:ascii="Arial" w:hAnsi="Arial" w:cs="Arial"/>
                <w:sz w:val="20"/>
                <w:szCs w:val="20"/>
              </w:rPr>
              <w:t>Councillor</w:t>
            </w:r>
            <w:r w:rsidR="00F90745">
              <w:rPr>
                <w:rFonts w:ascii="Arial" w:hAnsi="Arial" w:cs="Arial"/>
                <w:sz w:val="20"/>
                <w:szCs w:val="20"/>
              </w:rPr>
              <w:t xml:space="preserve"> A.M. Dermody</w:t>
            </w:r>
            <w:r w:rsidR="00D15975">
              <w:rPr>
                <w:rFonts w:ascii="Arial" w:hAnsi="Arial" w:cs="Arial"/>
                <w:sz w:val="20"/>
                <w:szCs w:val="20"/>
              </w:rPr>
              <w:t xml:space="preserve"> </w:t>
            </w:r>
            <w:r w:rsidR="00D15975" w:rsidRPr="00412143">
              <w:rPr>
                <w:rFonts w:ascii="Arial" w:hAnsi="Arial" w:cs="Arial"/>
                <w:sz w:val="20"/>
                <w:szCs w:val="20"/>
              </w:rPr>
              <w:t>and</w:t>
            </w:r>
            <w:r w:rsidRPr="00412143">
              <w:rPr>
                <w:rFonts w:ascii="Arial" w:hAnsi="Arial" w:cs="Arial"/>
                <w:sz w:val="20"/>
                <w:szCs w:val="20"/>
              </w:rPr>
              <w:t xml:space="preserve"> seconded by </w:t>
            </w:r>
            <w:r w:rsidR="00D15975" w:rsidRPr="00412143">
              <w:rPr>
                <w:rFonts w:ascii="Arial" w:hAnsi="Arial" w:cs="Arial"/>
                <w:sz w:val="20"/>
                <w:szCs w:val="20"/>
              </w:rPr>
              <w:t>Councillor</w:t>
            </w:r>
            <w:r w:rsidR="00F90745">
              <w:rPr>
                <w:rFonts w:ascii="Arial" w:hAnsi="Arial" w:cs="Arial"/>
                <w:sz w:val="20"/>
                <w:szCs w:val="20"/>
              </w:rPr>
              <w:t xml:space="preserve"> P. Kearns</w:t>
            </w:r>
            <w:r w:rsidR="00D15975">
              <w:rPr>
                <w:rFonts w:ascii="Arial" w:hAnsi="Arial" w:cs="Arial"/>
                <w:sz w:val="20"/>
                <w:szCs w:val="20"/>
              </w:rPr>
              <w:t xml:space="preserve"> </w:t>
            </w:r>
            <w:r w:rsidR="00D15975" w:rsidRPr="00412143">
              <w:rPr>
                <w:rFonts w:ascii="Arial" w:hAnsi="Arial" w:cs="Arial"/>
                <w:sz w:val="20"/>
                <w:szCs w:val="20"/>
              </w:rPr>
              <w:t>and</w:t>
            </w:r>
            <w:r w:rsidRPr="00412143">
              <w:rPr>
                <w:rFonts w:ascii="Arial" w:hAnsi="Arial" w:cs="Arial"/>
                <w:sz w:val="20"/>
                <w:szCs w:val="20"/>
              </w:rPr>
              <w:t xml:space="preserve"> RESOLVED: “That the recommendations co</w:t>
            </w:r>
            <w:r>
              <w:rPr>
                <w:rFonts w:ascii="Arial" w:hAnsi="Arial" w:cs="Arial"/>
                <w:sz w:val="20"/>
                <w:szCs w:val="20"/>
              </w:rPr>
              <w:t>ntained in the Minutes of the 13</w:t>
            </w:r>
            <w:r w:rsidRPr="00CF28DA">
              <w:rPr>
                <w:rFonts w:ascii="Arial" w:hAnsi="Arial" w:cs="Arial"/>
                <w:sz w:val="20"/>
                <w:szCs w:val="20"/>
                <w:vertAlign w:val="superscript"/>
              </w:rPr>
              <w:t>th</w:t>
            </w:r>
            <w:r>
              <w:rPr>
                <w:rFonts w:ascii="Arial" w:hAnsi="Arial" w:cs="Arial"/>
                <w:sz w:val="20"/>
                <w:szCs w:val="20"/>
              </w:rPr>
              <w:t xml:space="preserve"> </w:t>
            </w:r>
            <w:r w:rsidR="00D15975">
              <w:rPr>
                <w:rFonts w:ascii="Arial" w:hAnsi="Arial" w:cs="Arial"/>
                <w:sz w:val="20"/>
                <w:szCs w:val="20"/>
              </w:rPr>
              <w:t xml:space="preserve">September </w:t>
            </w:r>
            <w:r w:rsidR="00D15975" w:rsidRPr="00412143">
              <w:rPr>
                <w:rFonts w:ascii="Arial" w:hAnsi="Arial" w:cs="Arial"/>
                <w:sz w:val="20"/>
                <w:szCs w:val="20"/>
              </w:rPr>
              <w:t>2016</w:t>
            </w:r>
            <w:r w:rsidRPr="00412143">
              <w:rPr>
                <w:rFonts w:ascii="Arial" w:hAnsi="Arial" w:cs="Arial"/>
                <w:sz w:val="20"/>
                <w:szCs w:val="20"/>
              </w:rPr>
              <w:t xml:space="preserve"> be </w:t>
            </w:r>
            <w:r w:rsidRPr="00412143">
              <w:rPr>
                <w:rFonts w:ascii="Arial" w:hAnsi="Arial" w:cs="Arial"/>
                <w:b/>
                <w:sz w:val="20"/>
                <w:szCs w:val="20"/>
              </w:rPr>
              <w:t>ADOPTED</w:t>
            </w:r>
            <w:r w:rsidRPr="00412143">
              <w:rPr>
                <w:rFonts w:ascii="Arial" w:hAnsi="Arial" w:cs="Arial"/>
                <w:sz w:val="20"/>
                <w:szCs w:val="20"/>
              </w:rPr>
              <w:t xml:space="preserve"> and </w:t>
            </w:r>
            <w:r w:rsidRPr="00412143">
              <w:rPr>
                <w:rFonts w:ascii="Arial" w:hAnsi="Arial" w:cs="Arial"/>
                <w:b/>
                <w:sz w:val="20"/>
                <w:szCs w:val="20"/>
              </w:rPr>
              <w:t>APPROVED.</w:t>
            </w:r>
          </w:p>
          <w:p w:rsidR="00CF28DA" w:rsidRPr="00412143" w:rsidRDefault="00CF28DA" w:rsidP="00FC3588">
            <w:pPr>
              <w:spacing w:line="259" w:lineRule="auto"/>
              <w:rPr>
                <w:rFonts w:ascii="Arial" w:hAnsi="Arial" w:cs="Arial"/>
                <w:sz w:val="20"/>
                <w:szCs w:val="20"/>
              </w:rPr>
            </w:pPr>
          </w:p>
          <w:p w:rsidR="00FC3588" w:rsidRPr="00FC3588" w:rsidRDefault="00FC3588">
            <w:pPr>
              <w:pStyle w:val="Heading3"/>
              <w:spacing w:after="0" w:afterAutospacing="0" w:line="256" w:lineRule="auto"/>
              <w:rPr>
                <w:rFonts w:ascii="Arial" w:eastAsiaTheme="minorEastAsia" w:hAnsi="Arial" w:cs="Arial"/>
                <w:sz w:val="20"/>
                <w:szCs w:val="20"/>
                <w:u w:val="single"/>
              </w:rPr>
            </w:pPr>
          </w:p>
          <w:p w:rsidR="0089254D" w:rsidRDefault="0061477D">
            <w:pPr>
              <w:spacing w:line="256" w:lineRule="auto"/>
              <w:rPr>
                <w:rFonts w:ascii="Arial" w:hAnsi="Arial" w:cs="Arial"/>
                <w:sz w:val="20"/>
                <w:szCs w:val="20"/>
              </w:rPr>
            </w:pPr>
            <w:hyperlink r:id="rId5" w:history="1">
              <w:r>
                <w:rPr>
                  <w:rStyle w:val="Hyperlink"/>
                  <w:rFonts w:ascii="Arial" w:hAnsi="Arial" w:cs="Arial"/>
                  <w:sz w:val="20"/>
                  <w:szCs w:val="20"/>
                </w:rPr>
                <w:t>H1 M</w:t>
              </w:r>
              <w:r>
                <w:rPr>
                  <w:rStyle w:val="Hyperlink"/>
                  <w:rFonts w:ascii="Arial" w:hAnsi="Arial" w:cs="Arial"/>
                  <w:sz w:val="20"/>
                  <w:szCs w:val="20"/>
                </w:rPr>
                <w:t>i</w:t>
              </w:r>
              <w:r>
                <w:rPr>
                  <w:rStyle w:val="Hyperlink"/>
                  <w:rFonts w:ascii="Arial" w:hAnsi="Arial" w:cs="Arial"/>
                  <w:sz w:val="20"/>
                  <w:szCs w:val="20"/>
                </w:rPr>
                <w:t>nutes</w:t>
              </w:r>
            </w:hyperlink>
            <w:r>
              <w:rPr>
                <w:rFonts w:ascii="Arial" w:hAnsi="Arial" w:cs="Arial"/>
                <w:sz w:val="20"/>
                <w:szCs w:val="20"/>
              </w:rPr>
              <w:t xml:space="preserve"> </w:t>
            </w:r>
            <w:bookmarkStart w:id="0" w:name="_GoBack"/>
            <w:bookmarkEnd w:id="0"/>
          </w:p>
          <w:p w:rsidR="00CF28DA" w:rsidRDefault="00CF28DA">
            <w:pPr>
              <w:spacing w:line="256" w:lineRule="auto"/>
              <w:rPr>
                <w:rFonts w:ascii="Arial" w:hAnsi="Arial" w:cs="Arial"/>
                <w:sz w:val="20"/>
                <w:szCs w:val="20"/>
              </w:rPr>
            </w:pPr>
          </w:p>
          <w:p w:rsidR="00F468A4" w:rsidRDefault="00CF28DA">
            <w:pPr>
              <w:spacing w:line="256" w:lineRule="auto"/>
              <w:rPr>
                <w:rFonts w:ascii="Arial" w:hAnsi="Arial" w:cs="Arial"/>
                <w:b/>
                <w:sz w:val="20"/>
                <w:szCs w:val="20"/>
                <w:u w:val="single"/>
              </w:rPr>
            </w:pPr>
            <w:r w:rsidRPr="00CF28DA">
              <w:rPr>
                <w:rFonts w:ascii="Arial" w:hAnsi="Arial" w:cs="Arial"/>
                <w:b/>
                <w:sz w:val="20"/>
                <w:szCs w:val="20"/>
                <w:u w:val="single"/>
              </w:rPr>
              <w:t>RTT/376/16</w:t>
            </w:r>
            <w:r w:rsidR="00F468A4">
              <w:rPr>
                <w:rFonts w:ascii="Arial" w:hAnsi="Arial" w:cs="Arial"/>
                <w:b/>
                <w:sz w:val="20"/>
                <w:szCs w:val="20"/>
                <w:u w:val="single"/>
              </w:rPr>
              <w:t xml:space="preserve"> – Questions</w:t>
            </w:r>
          </w:p>
          <w:p w:rsidR="00F468A4" w:rsidRPr="00F468A4" w:rsidRDefault="00F468A4">
            <w:pPr>
              <w:spacing w:line="256" w:lineRule="auto"/>
              <w:rPr>
                <w:rFonts w:ascii="Arial" w:hAnsi="Arial" w:cs="Arial"/>
                <w:b/>
                <w:sz w:val="20"/>
                <w:szCs w:val="20"/>
              </w:rPr>
            </w:pPr>
            <w:r w:rsidRPr="00F468A4">
              <w:rPr>
                <w:rFonts w:ascii="Arial" w:hAnsi="Arial" w:cs="Arial"/>
                <w:sz w:val="20"/>
                <w:szCs w:val="20"/>
              </w:rPr>
              <w:t>It was proposed by Councillor</w:t>
            </w:r>
            <w:r w:rsidR="00F90745">
              <w:rPr>
                <w:rFonts w:ascii="Arial" w:hAnsi="Arial" w:cs="Arial"/>
                <w:sz w:val="20"/>
                <w:szCs w:val="20"/>
              </w:rPr>
              <w:t xml:space="preserve"> P. Kearns</w:t>
            </w:r>
            <w:r w:rsidRPr="00F468A4">
              <w:rPr>
                <w:rFonts w:ascii="Arial" w:hAnsi="Arial" w:cs="Arial"/>
                <w:sz w:val="20"/>
                <w:szCs w:val="20"/>
              </w:rPr>
              <w:t xml:space="preserve">  and Seconded by Councillor</w:t>
            </w:r>
            <w:r w:rsidR="00F90745">
              <w:rPr>
                <w:rFonts w:ascii="Arial" w:hAnsi="Arial" w:cs="Arial"/>
                <w:sz w:val="20"/>
                <w:szCs w:val="20"/>
              </w:rPr>
              <w:t xml:space="preserve"> A.M Dermody</w:t>
            </w:r>
            <w:r w:rsidRPr="00F468A4">
              <w:rPr>
                <w:rFonts w:ascii="Arial" w:hAnsi="Arial" w:cs="Arial"/>
                <w:sz w:val="20"/>
                <w:szCs w:val="20"/>
              </w:rPr>
              <w:t xml:space="preserve"> and</w:t>
            </w:r>
            <w:r w:rsidRPr="00F468A4">
              <w:rPr>
                <w:rFonts w:ascii="Arial" w:hAnsi="Arial" w:cs="Arial"/>
                <w:b/>
                <w:sz w:val="20"/>
                <w:szCs w:val="20"/>
              </w:rPr>
              <w:t xml:space="preserve"> RESOLVED:</w:t>
            </w:r>
          </w:p>
          <w:p w:rsidR="00F468A4" w:rsidRDefault="00F468A4">
            <w:pPr>
              <w:spacing w:line="256" w:lineRule="auto"/>
              <w:rPr>
                <w:rFonts w:ascii="Arial" w:hAnsi="Arial" w:cs="Arial"/>
                <w:b/>
                <w:sz w:val="20"/>
                <w:szCs w:val="20"/>
                <w:u w:val="single"/>
              </w:rPr>
            </w:pPr>
          </w:p>
          <w:p w:rsidR="00CF28DA" w:rsidRPr="00F468A4" w:rsidRDefault="00F468A4">
            <w:pPr>
              <w:spacing w:line="256" w:lineRule="auto"/>
              <w:rPr>
                <w:rFonts w:ascii="Arial" w:hAnsi="Arial" w:cs="Arial"/>
                <w:b/>
                <w:sz w:val="20"/>
                <w:szCs w:val="20"/>
              </w:rPr>
            </w:pPr>
            <w:r>
              <w:rPr>
                <w:rFonts w:ascii="Arial" w:hAnsi="Arial" w:cs="Arial"/>
                <w:sz w:val="20"/>
                <w:szCs w:val="20"/>
              </w:rPr>
              <w:t>“</w:t>
            </w:r>
            <w:r w:rsidRPr="00F468A4">
              <w:rPr>
                <w:rFonts w:ascii="Arial" w:hAnsi="Arial" w:cs="Arial"/>
                <w:sz w:val="20"/>
                <w:szCs w:val="20"/>
              </w:rPr>
              <w:t>That pursuant to Standing Order No13, Question 1 - 12</w:t>
            </w:r>
            <w:r w:rsidR="00CF28DA" w:rsidRPr="00F468A4">
              <w:rPr>
                <w:rFonts w:ascii="Arial" w:hAnsi="Arial" w:cs="Arial"/>
                <w:sz w:val="20"/>
                <w:szCs w:val="20"/>
              </w:rPr>
              <w:t xml:space="preserve"> </w:t>
            </w:r>
            <w:r w:rsidRPr="00F468A4">
              <w:rPr>
                <w:rFonts w:ascii="Arial" w:hAnsi="Arial" w:cs="Arial"/>
                <w:sz w:val="20"/>
                <w:szCs w:val="20"/>
              </w:rPr>
              <w:t xml:space="preserve">be </w:t>
            </w:r>
            <w:r w:rsidRPr="00F468A4">
              <w:rPr>
                <w:rFonts w:ascii="Arial" w:hAnsi="Arial" w:cs="Arial"/>
                <w:b/>
                <w:sz w:val="20"/>
                <w:szCs w:val="20"/>
              </w:rPr>
              <w:t xml:space="preserve">ADOPTED </w:t>
            </w:r>
            <w:r w:rsidRPr="00F468A4">
              <w:rPr>
                <w:rFonts w:ascii="Arial" w:hAnsi="Arial" w:cs="Arial"/>
                <w:sz w:val="20"/>
                <w:szCs w:val="20"/>
              </w:rPr>
              <w:t>and</w:t>
            </w:r>
            <w:r w:rsidRPr="00F468A4">
              <w:rPr>
                <w:rFonts w:ascii="Arial" w:hAnsi="Arial" w:cs="Arial"/>
                <w:b/>
                <w:sz w:val="20"/>
                <w:szCs w:val="20"/>
              </w:rPr>
              <w:t xml:space="preserve"> APPROVED</w:t>
            </w:r>
            <w:r>
              <w:rPr>
                <w:rFonts w:ascii="Arial" w:hAnsi="Arial" w:cs="Arial"/>
                <w:b/>
                <w:sz w:val="20"/>
                <w:szCs w:val="20"/>
              </w:rPr>
              <w:t>.”</w:t>
            </w:r>
          </w:p>
          <w:p w:rsidR="0089254D" w:rsidRPr="00FC3588" w:rsidRDefault="0089254D">
            <w:pPr>
              <w:pStyle w:val="Heading2"/>
              <w:spacing w:line="256" w:lineRule="auto"/>
              <w:jc w:val="center"/>
              <w:rPr>
                <w:rFonts w:ascii="Arial" w:eastAsiaTheme="minorEastAsia" w:hAnsi="Arial" w:cs="Arial"/>
                <w:sz w:val="20"/>
                <w:szCs w:val="20"/>
                <w:u w:val="single"/>
              </w:rPr>
            </w:pPr>
            <w:r w:rsidRPr="00FC3588">
              <w:rPr>
                <w:rFonts w:ascii="Arial" w:eastAsiaTheme="minorEastAsia" w:hAnsi="Arial" w:cs="Arial"/>
                <w:sz w:val="20"/>
                <w:szCs w:val="20"/>
                <w:u w:val="single"/>
              </w:rPr>
              <w:t>Community</w:t>
            </w:r>
          </w:p>
          <w:p w:rsidR="0089254D" w:rsidRPr="00FC3588" w:rsidRDefault="00F468A4" w:rsidP="00F468A4">
            <w:pPr>
              <w:pStyle w:val="Heading3"/>
              <w:spacing w:after="0" w:afterAutospacing="0" w:line="256" w:lineRule="auto"/>
              <w:rPr>
                <w:rFonts w:ascii="Arial" w:hAnsi="Arial" w:cs="Arial"/>
                <w:sz w:val="20"/>
                <w:szCs w:val="20"/>
              </w:rPr>
            </w:pPr>
            <w:r>
              <w:rPr>
                <w:rFonts w:ascii="Arial" w:eastAsiaTheme="minorEastAsia" w:hAnsi="Arial" w:cs="Arial"/>
                <w:sz w:val="20"/>
                <w:szCs w:val="20"/>
                <w:u w:val="single"/>
              </w:rPr>
              <w:t xml:space="preserve">RTT/377/16 - </w:t>
            </w:r>
            <w:r w:rsidR="0089254D" w:rsidRPr="00FC3588">
              <w:rPr>
                <w:rFonts w:ascii="Arial" w:eastAsiaTheme="minorEastAsia" w:hAnsi="Arial" w:cs="Arial"/>
                <w:sz w:val="20"/>
                <w:szCs w:val="20"/>
                <w:u w:val="single"/>
              </w:rPr>
              <w:t>H2</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50822</w:t>
            </w:r>
            <w:r>
              <w:rPr>
                <w:rFonts w:ascii="Arial" w:eastAsiaTheme="minorEastAsia" w:hAnsi="Arial" w:cs="Arial"/>
                <w:sz w:val="20"/>
                <w:szCs w:val="20"/>
                <w:u w:val="single"/>
              </w:rPr>
              <w:t xml:space="preserve"> – New Works                                                                                                    </w:t>
            </w:r>
            <w:r w:rsidR="0089254D" w:rsidRPr="00FC3588">
              <w:rPr>
                <w:rFonts w:ascii="Arial" w:hAnsi="Arial" w:cs="Arial"/>
                <w:sz w:val="20"/>
                <w:szCs w:val="20"/>
              </w:rPr>
              <w:t xml:space="preserve"> </w:t>
            </w:r>
            <w:r w:rsidR="0089254D" w:rsidRPr="00F468A4">
              <w:rPr>
                <w:rFonts w:ascii="Arial" w:hAnsi="Arial" w:cs="Arial"/>
                <w:b w:val="0"/>
                <w:sz w:val="20"/>
                <w:szCs w:val="20"/>
              </w:rPr>
              <w:t>(No Business)</w:t>
            </w:r>
          </w:p>
          <w:p w:rsidR="0089254D" w:rsidRPr="00F468A4" w:rsidRDefault="00F468A4" w:rsidP="00F468A4">
            <w:pPr>
              <w:pStyle w:val="Heading3"/>
              <w:spacing w:after="0" w:afterAutospacing="0" w:line="256" w:lineRule="auto"/>
              <w:rPr>
                <w:rFonts w:ascii="Arial" w:hAnsi="Arial" w:cs="Arial"/>
                <w:b w:val="0"/>
                <w:sz w:val="20"/>
                <w:szCs w:val="20"/>
              </w:rPr>
            </w:pPr>
            <w:r>
              <w:rPr>
                <w:rFonts w:ascii="Arial" w:eastAsiaTheme="minorEastAsia" w:hAnsi="Arial" w:cs="Arial"/>
                <w:sz w:val="20"/>
                <w:szCs w:val="20"/>
                <w:u w:val="single"/>
              </w:rPr>
              <w:t xml:space="preserve">RTT/378/16 - </w:t>
            </w:r>
            <w:r w:rsidR="0089254D" w:rsidRPr="00FC3588">
              <w:rPr>
                <w:rFonts w:ascii="Arial" w:eastAsiaTheme="minorEastAsia" w:hAnsi="Arial" w:cs="Arial"/>
                <w:sz w:val="20"/>
                <w:szCs w:val="20"/>
                <w:u w:val="single"/>
              </w:rPr>
              <w:t>C1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50823</w:t>
            </w:r>
            <w:r>
              <w:rPr>
                <w:rFonts w:ascii="Arial" w:eastAsiaTheme="minorEastAsia" w:hAnsi="Arial" w:cs="Arial"/>
                <w:sz w:val="20"/>
                <w:szCs w:val="20"/>
                <w:u w:val="single"/>
              </w:rPr>
              <w:t xml:space="preserve"> – Correspondence                                                                                                       </w:t>
            </w:r>
            <w:r w:rsidR="0089254D" w:rsidRPr="00FC3588">
              <w:rPr>
                <w:rFonts w:ascii="Arial" w:hAnsi="Arial" w:cs="Arial"/>
                <w:sz w:val="20"/>
                <w:szCs w:val="20"/>
              </w:rPr>
              <w:t xml:space="preserve"> </w:t>
            </w:r>
            <w:r w:rsidR="0089254D" w:rsidRPr="00F468A4">
              <w:rPr>
                <w:rFonts w:ascii="Arial" w:hAnsi="Arial" w:cs="Arial"/>
                <w:b w:val="0"/>
                <w:sz w:val="20"/>
                <w:szCs w:val="20"/>
              </w:rPr>
              <w:t>(No Business)</w:t>
            </w:r>
          </w:p>
          <w:p w:rsidR="0089254D" w:rsidRPr="00FC3588" w:rsidRDefault="0089254D">
            <w:pPr>
              <w:pStyle w:val="Heading2"/>
              <w:spacing w:line="256" w:lineRule="auto"/>
              <w:jc w:val="center"/>
              <w:rPr>
                <w:rFonts w:ascii="Arial" w:eastAsiaTheme="minorEastAsia" w:hAnsi="Arial" w:cs="Arial"/>
                <w:sz w:val="20"/>
                <w:szCs w:val="20"/>
                <w:u w:val="single"/>
              </w:rPr>
            </w:pPr>
            <w:r w:rsidRPr="00FC3588">
              <w:rPr>
                <w:rFonts w:ascii="Arial" w:eastAsiaTheme="minorEastAsia" w:hAnsi="Arial" w:cs="Arial"/>
                <w:sz w:val="20"/>
                <w:szCs w:val="20"/>
                <w:u w:val="single"/>
              </w:rPr>
              <w:t>Housing</w:t>
            </w:r>
          </w:p>
          <w:p w:rsidR="0089254D" w:rsidRPr="00FC3588" w:rsidRDefault="00F468A4">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RTT/379/16 - </w:t>
            </w:r>
            <w:r w:rsidR="0089254D" w:rsidRPr="00FC3588">
              <w:rPr>
                <w:rFonts w:ascii="Arial" w:eastAsiaTheme="minorEastAsia" w:hAnsi="Arial" w:cs="Arial"/>
                <w:sz w:val="20"/>
                <w:szCs w:val="20"/>
                <w:u w:val="single"/>
              </w:rPr>
              <w:t>Q1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50813</w:t>
            </w:r>
            <w:r>
              <w:rPr>
                <w:rFonts w:ascii="Arial" w:eastAsiaTheme="minorEastAsia" w:hAnsi="Arial" w:cs="Arial"/>
                <w:sz w:val="20"/>
                <w:szCs w:val="20"/>
                <w:u w:val="single"/>
              </w:rPr>
              <w:t xml:space="preserve"> – Part V</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D. Looney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"To ask the Chief Executive how many housing units have (a) been transferred and (b) are in the process of being transferred to the Council under Part V of the Planning and Development Act in the area under the remit of this Committee in this calendar year; to state their approximate locations; and to make a statement on the matter?"</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REPLY: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w:t>
            </w:r>
            <w:r w:rsidRPr="00FC3588">
              <w:rPr>
                <w:rStyle w:val="Strong"/>
                <w:rFonts w:ascii="Arial" w:hAnsi="Arial" w:cs="Arial"/>
                <w:sz w:val="20"/>
                <w:szCs w:val="20"/>
              </w:rPr>
              <w:t>(a) To date in the calendar year, no units have been transferred to SDCC under Part V under the remit of this Committee.</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(b) Current planning activity, e.g. planning permission granted on a number of sites within the area of this committee, has potential yield for 45 units pursuant to Part V. However, Part V Agreements have not yet been reached."</w:t>
            </w:r>
          </w:p>
          <w:p w:rsidR="0089254D" w:rsidRPr="00FC3588" w:rsidRDefault="00F468A4">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RTT/380/16 - </w:t>
            </w:r>
            <w:r w:rsidR="0089254D" w:rsidRPr="00FC3588">
              <w:rPr>
                <w:rFonts w:ascii="Arial" w:eastAsiaTheme="minorEastAsia" w:hAnsi="Arial" w:cs="Arial"/>
                <w:sz w:val="20"/>
                <w:szCs w:val="20"/>
                <w:u w:val="single"/>
              </w:rPr>
              <w:t>H3 Item ID:</w:t>
            </w:r>
            <w:r w:rsidR="001B57D7">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50824</w:t>
            </w:r>
            <w:r w:rsidR="001B57D7">
              <w:rPr>
                <w:rFonts w:ascii="Arial" w:eastAsiaTheme="minorEastAsia" w:hAnsi="Arial" w:cs="Arial"/>
                <w:sz w:val="20"/>
                <w:szCs w:val="20"/>
                <w:u w:val="single"/>
              </w:rPr>
              <w:t xml:space="preserve"> – Anti Social Quarterly Statistics </w:t>
            </w:r>
          </w:p>
          <w:p w:rsidR="0089254D" w:rsidRPr="00FC3588" w:rsidRDefault="001B57D7">
            <w:pPr>
              <w:pStyle w:val="proposed"/>
              <w:spacing w:line="256" w:lineRule="auto"/>
              <w:rPr>
                <w:rFonts w:ascii="Arial" w:hAnsi="Arial" w:cs="Arial"/>
                <w:sz w:val="20"/>
                <w:szCs w:val="20"/>
              </w:rPr>
            </w:pPr>
            <w:r>
              <w:rPr>
                <w:rFonts w:ascii="Arial" w:hAnsi="Arial" w:cs="Arial"/>
                <w:sz w:val="20"/>
                <w:szCs w:val="20"/>
              </w:rPr>
              <w:t>Mr H. Hogan, Senior Executive Officer presented the following report:-</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 xml:space="preserve">Anti </w:t>
            </w:r>
            <w:r w:rsidR="001B57D7">
              <w:rPr>
                <w:rStyle w:val="Strong"/>
                <w:rFonts w:ascii="Arial" w:hAnsi="Arial" w:cs="Arial"/>
                <w:sz w:val="20"/>
                <w:szCs w:val="20"/>
              </w:rPr>
              <w:t xml:space="preserve"> </w:t>
            </w:r>
            <w:r w:rsidRPr="00FC3588">
              <w:rPr>
                <w:rStyle w:val="Strong"/>
                <w:rFonts w:ascii="Arial" w:hAnsi="Arial" w:cs="Arial"/>
                <w:sz w:val="20"/>
                <w:szCs w:val="20"/>
              </w:rPr>
              <w:t>Social Quarterly Statistics for 2016</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The following is the quarterly statistics in respect of anti social incidents reported to the Council and actions taken by the Council:</w:t>
            </w:r>
          </w:p>
          <w:tbl>
            <w:tblPr>
              <w:tblW w:w="6396" w:type="dxa"/>
              <w:tblCellSpacing w:w="15" w:type="dxa"/>
              <w:tblLook w:val="04A0" w:firstRow="1" w:lastRow="0" w:firstColumn="1" w:lastColumn="0" w:noHBand="0" w:noVBand="1"/>
            </w:tblPr>
            <w:tblGrid>
              <w:gridCol w:w="1965"/>
              <w:gridCol w:w="877"/>
              <w:gridCol w:w="878"/>
              <w:gridCol w:w="878"/>
              <w:gridCol w:w="878"/>
              <w:gridCol w:w="920"/>
            </w:tblGrid>
            <w:tr w:rsidR="0089254D" w:rsidRPr="00FC3588">
              <w:trPr>
                <w:tblCellSpacing w:w="15" w:type="dxa"/>
              </w:trPr>
              <w:tc>
                <w:tcPr>
                  <w:tcW w:w="6396" w:type="dxa"/>
                  <w:gridSpan w:val="6"/>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STATISITICAL ANALYSIS OF ANTI SOCIAL BEHAVIOUR IN THE AREA</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Incidents</w:t>
                  </w:r>
                </w:p>
              </w:tc>
              <w:tc>
                <w:tcPr>
                  <w:tcW w:w="90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1</w:t>
                  </w:r>
                  <w:r w:rsidRPr="00FC3588">
                    <w:rPr>
                      <w:rStyle w:val="Strong"/>
                      <w:rFonts w:ascii="Arial" w:hAnsi="Arial" w:cs="Arial"/>
                      <w:sz w:val="20"/>
                      <w:szCs w:val="20"/>
                      <w:vertAlign w:val="superscript"/>
                    </w:rPr>
                    <w:t>st</w:t>
                  </w:r>
                  <w:r w:rsidRPr="00FC3588">
                    <w:rPr>
                      <w:rStyle w:val="Strong"/>
                      <w:rFonts w:ascii="Arial" w:hAnsi="Arial" w:cs="Arial"/>
                      <w:sz w:val="20"/>
                      <w:szCs w:val="20"/>
                    </w:rPr>
                    <w:t xml:space="preserve"> Qtr 2016</w:t>
                  </w:r>
                </w:p>
              </w:tc>
              <w:tc>
                <w:tcPr>
                  <w:tcW w:w="90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2</w:t>
                  </w:r>
                  <w:r w:rsidRPr="00FC3588">
                    <w:rPr>
                      <w:rStyle w:val="Strong"/>
                      <w:rFonts w:ascii="Arial" w:hAnsi="Arial" w:cs="Arial"/>
                      <w:sz w:val="20"/>
                      <w:szCs w:val="20"/>
                      <w:vertAlign w:val="superscript"/>
                    </w:rPr>
                    <w:t>nd</w:t>
                  </w:r>
                  <w:r w:rsidRPr="00FC3588">
                    <w:rPr>
                      <w:rStyle w:val="Strong"/>
                      <w:rFonts w:ascii="Arial" w:hAnsi="Arial" w:cs="Arial"/>
                      <w:sz w:val="20"/>
                      <w:szCs w:val="20"/>
                    </w:rPr>
                    <w:t xml:space="preserve"> Qtr 2016</w:t>
                  </w:r>
                </w:p>
              </w:tc>
              <w:tc>
                <w:tcPr>
                  <w:tcW w:w="90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3</w:t>
                  </w:r>
                  <w:r w:rsidRPr="00FC3588">
                    <w:rPr>
                      <w:rStyle w:val="Strong"/>
                      <w:rFonts w:ascii="Arial" w:hAnsi="Arial" w:cs="Arial"/>
                      <w:sz w:val="20"/>
                      <w:szCs w:val="20"/>
                      <w:vertAlign w:val="superscript"/>
                    </w:rPr>
                    <w:t>rd</w:t>
                  </w:r>
                  <w:r w:rsidRPr="00FC3588">
                    <w:rPr>
                      <w:rStyle w:val="Strong"/>
                      <w:rFonts w:ascii="Arial" w:hAnsi="Arial" w:cs="Arial"/>
                      <w:sz w:val="20"/>
                      <w:szCs w:val="20"/>
                    </w:rPr>
                    <w:t xml:space="preserve"> Qtr 2016</w:t>
                  </w:r>
                </w:p>
              </w:tc>
              <w:tc>
                <w:tcPr>
                  <w:tcW w:w="90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4</w:t>
                  </w:r>
                  <w:r w:rsidRPr="00FC3588">
                    <w:rPr>
                      <w:rStyle w:val="Strong"/>
                      <w:rFonts w:ascii="Arial" w:hAnsi="Arial" w:cs="Arial"/>
                      <w:sz w:val="20"/>
                      <w:szCs w:val="20"/>
                      <w:vertAlign w:val="superscript"/>
                    </w:rPr>
                    <w:t>th</w:t>
                  </w:r>
                  <w:r w:rsidRPr="00FC3588">
                    <w:rPr>
                      <w:rStyle w:val="Strong"/>
                      <w:rFonts w:ascii="Arial" w:hAnsi="Arial" w:cs="Arial"/>
                      <w:sz w:val="20"/>
                      <w:szCs w:val="20"/>
                    </w:rPr>
                    <w:t xml:space="preserve"> Qtr 2016</w:t>
                  </w:r>
                </w:p>
              </w:tc>
              <w:tc>
                <w:tcPr>
                  <w:tcW w:w="90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 xml:space="preserve">2016 TOTAL </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Priority 1</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 </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Drugs Activity reported to SDCC</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0</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Criminal Activity reported to SDCC</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1</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Joyriding reported to SDCC</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0</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Violence/intimidation/ harassment reported to SDCC</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6</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5</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13</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 </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Priority 2</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 </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Squatters/illegal occupiers reported to SDCC</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2</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Vandalism reported to SDCC</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0</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Physical condition of property reported to SDCC</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0</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Physical condition of Garden reported to SDCC</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3</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Racism reported to SDCC</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0</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Vacant House reported to SDCC</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4</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7</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Neighbour Dispute reported to SDCC</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0</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 </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Priority 3</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 </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Noise/disturbance reported to SDCC</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5</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4</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11</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Pets/animal nuisance reported to SDCC</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0</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Children Nuisance reported to SDCC</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1</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Selling alcohol</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2</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 </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 Total Incidents reported to SDCC</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16</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13</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11</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40</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 </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 Total Complaints reported to SDCC</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15</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39</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 </w:t>
                  </w:r>
                </w:p>
              </w:tc>
            </w:tr>
            <w:tr w:rsidR="0089254D" w:rsidRPr="00FC3588">
              <w:trPr>
                <w:tblCellSpacing w:w="15" w:type="dxa"/>
              </w:trPr>
              <w:tc>
                <w:tcPr>
                  <w:tcW w:w="1896" w:type="dxa"/>
                  <w:vMerge w:val="restart"/>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 Total Actions taken by Allocations Support Unit Staff -     Main actions listed below</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75</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96</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53</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224</w:t>
                  </w:r>
                </w:p>
              </w:tc>
            </w:tr>
            <w:tr w:rsidR="0089254D" w:rsidRPr="00FC3588">
              <w:trPr>
                <w:tblCellSpacing w:w="15" w:type="dxa"/>
              </w:trPr>
              <w:tc>
                <w:tcPr>
                  <w:tcW w:w="0" w:type="auto"/>
                  <w:vMerge/>
                  <w:vAlign w:val="center"/>
                  <w:hideMark/>
                </w:tcPr>
                <w:p w:rsidR="0089254D" w:rsidRPr="00FC3588" w:rsidRDefault="0089254D">
                  <w:pPr>
                    <w:spacing w:line="256" w:lineRule="auto"/>
                    <w:rPr>
                      <w:rFonts w:ascii="Arial" w:hAnsi="Arial" w:cs="Arial"/>
                      <w:sz w:val="20"/>
                      <w:szCs w:val="20"/>
                    </w:rPr>
                  </w:pP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 </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Housecall / Inspection</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23</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34</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16</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73</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Demand for Possesion Section 15 &amp; 17</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2</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Abandonment notice served</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2</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Surrenders Obtained</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3</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Warnings issued</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2</w:t>
                  </w:r>
                </w:p>
              </w:tc>
            </w:tr>
            <w:tr w:rsidR="0089254D" w:rsidRPr="00FC3588">
              <w:trPr>
                <w:tblCellSpacing w:w="15" w:type="dxa"/>
              </w:trPr>
              <w:tc>
                <w:tcPr>
                  <w:tcW w:w="1896"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Interviews held (formal office and by phone)</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19</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27</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18</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64</w:t>
                  </w:r>
                </w:p>
              </w:tc>
            </w:tr>
            <w:tr w:rsidR="0089254D" w:rsidRPr="00FC3588">
              <w:trPr>
                <w:tblCellSpacing w:w="15" w:type="dxa"/>
              </w:trPr>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Pre-Tenancies</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3</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sz w:val="20"/>
                      <w:szCs w:val="20"/>
                    </w:rPr>
                    <w:t>15</w:t>
                  </w:r>
                </w:p>
              </w:tc>
            </w:tr>
          </w:tbl>
          <w:p w:rsidR="001C7D08" w:rsidRPr="001C7D08" w:rsidRDefault="001C7D08" w:rsidP="001B57D7">
            <w:pPr>
              <w:pStyle w:val="Heading3"/>
              <w:spacing w:after="0" w:afterAutospacing="0" w:line="256" w:lineRule="auto"/>
              <w:rPr>
                <w:rFonts w:ascii="Arial" w:eastAsiaTheme="minorEastAsia" w:hAnsi="Arial" w:cs="Arial"/>
                <w:sz w:val="20"/>
                <w:szCs w:val="20"/>
              </w:rPr>
            </w:pPr>
            <w:r w:rsidRPr="001C7D08">
              <w:rPr>
                <w:rFonts w:ascii="Arial" w:eastAsiaTheme="minorEastAsia" w:hAnsi="Arial" w:cs="Arial"/>
                <w:b w:val="0"/>
                <w:sz w:val="20"/>
                <w:szCs w:val="20"/>
              </w:rPr>
              <w:t>Following</w:t>
            </w:r>
            <w:r>
              <w:rPr>
                <w:rFonts w:ascii="Arial" w:eastAsiaTheme="minorEastAsia" w:hAnsi="Arial" w:cs="Arial"/>
                <w:b w:val="0"/>
                <w:sz w:val="20"/>
                <w:szCs w:val="20"/>
              </w:rPr>
              <w:t xml:space="preserve"> contributions by Councillor A.M. Dermody, Mr H. Hogan Senior Executive Officer responded to queries raised and the report was </w:t>
            </w:r>
            <w:r w:rsidRPr="001C7D08">
              <w:rPr>
                <w:rFonts w:ascii="Arial" w:eastAsiaTheme="minorEastAsia" w:hAnsi="Arial" w:cs="Arial"/>
                <w:sz w:val="20"/>
                <w:szCs w:val="20"/>
              </w:rPr>
              <w:t>NOTED.</w:t>
            </w:r>
          </w:p>
          <w:p w:rsidR="001B57D7" w:rsidRDefault="001B57D7" w:rsidP="001B57D7">
            <w:pPr>
              <w:pStyle w:val="Heading3"/>
              <w:spacing w:after="0" w:afterAutospacing="0" w:line="256" w:lineRule="auto"/>
              <w:rPr>
                <w:rFonts w:ascii="Arial" w:eastAsiaTheme="minorEastAsia" w:hAnsi="Arial" w:cs="Arial"/>
                <w:b w:val="0"/>
                <w:sz w:val="20"/>
                <w:szCs w:val="20"/>
              </w:rPr>
            </w:pPr>
            <w:r>
              <w:rPr>
                <w:rFonts w:ascii="Arial" w:eastAsiaTheme="minorEastAsia" w:hAnsi="Arial" w:cs="Arial"/>
                <w:sz w:val="20"/>
                <w:szCs w:val="20"/>
                <w:u w:val="single"/>
              </w:rPr>
              <w:t xml:space="preserve">RTT/381/16 - </w:t>
            </w:r>
            <w:r w:rsidR="0089254D" w:rsidRPr="00FC3588">
              <w:rPr>
                <w:rFonts w:ascii="Arial" w:eastAsiaTheme="minorEastAsia" w:hAnsi="Arial" w:cs="Arial"/>
                <w:sz w:val="20"/>
                <w:szCs w:val="20"/>
                <w:u w:val="single"/>
              </w:rPr>
              <w:t>H4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50825</w:t>
            </w:r>
            <w:r>
              <w:rPr>
                <w:rFonts w:ascii="Arial" w:eastAsiaTheme="minorEastAsia" w:hAnsi="Arial" w:cs="Arial"/>
                <w:sz w:val="20"/>
                <w:szCs w:val="20"/>
                <w:u w:val="single"/>
              </w:rPr>
              <w:t xml:space="preserve"> – Housing Procurement &amp; Allocations Report                                                        </w:t>
            </w:r>
            <w:r w:rsidRPr="001B57D7">
              <w:rPr>
                <w:rFonts w:ascii="Arial" w:eastAsiaTheme="minorEastAsia" w:hAnsi="Arial" w:cs="Arial"/>
                <w:b w:val="0"/>
                <w:sz w:val="20"/>
                <w:szCs w:val="20"/>
              </w:rPr>
              <w:t>Mr H. Hogan, Senior Executive Officer presented the following report:-</w:t>
            </w:r>
            <w:r>
              <w:rPr>
                <w:rFonts w:ascii="Arial" w:eastAsiaTheme="minorEastAsia" w:hAnsi="Arial" w:cs="Arial"/>
                <w:b w:val="0"/>
                <w:sz w:val="20"/>
                <w:szCs w:val="20"/>
              </w:rPr>
              <w:t xml:space="preserve"> </w:t>
            </w:r>
          </w:p>
          <w:p w:rsidR="0089254D" w:rsidRDefault="0089254D" w:rsidP="001B57D7">
            <w:pPr>
              <w:pStyle w:val="Heading3"/>
              <w:spacing w:after="0" w:afterAutospacing="0" w:line="256" w:lineRule="auto"/>
              <w:rPr>
                <w:rStyle w:val="Strong"/>
                <w:rFonts w:ascii="Arial" w:hAnsi="Arial" w:cs="Arial"/>
                <w:b/>
                <w:sz w:val="20"/>
                <w:szCs w:val="20"/>
              </w:rPr>
            </w:pPr>
            <w:r w:rsidRPr="001B57D7">
              <w:rPr>
                <w:rStyle w:val="Strong"/>
                <w:rFonts w:ascii="Arial" w:hAnsi="Arial" w:cs="Arial"/>
                <w:b/>
                <w:sz w:val="20"/>
                <w:szCs w:val="20"/>
              </w:rPr>
              <w:t>Procurement &amp; Allocations Report</w:t>
            </w:r>
          </w:p>
          <w:p w:rsidR="001B57D7" w:rsidRPr="001B57D7" w:rsidRDefault="001B57D7" w:rsidP="001B57D7">
            <w:pPr>
              <w:pStyle w:val="Heading3"/>
              <w:spacing w:after="0" w:afterAutospacing="0" w:line="256" w:lineRule="auto"/>
              <w:rPr>
                <w:rFonts w:ascii="Arial" w:hAnsi="Arial" w:cs="Arial"/>
                <w:b w:val="0"/>
                <w:sz w:val="20"/>
                <w:szCs w:val="20"/>
              </w:rPr>
            </w:pPr>
          </w:p>
          <w:tbl>
            <w:tblPr>
              <w:tblW w:w="0" w:type="auto"/>
              <w:tblCellSpacing w:w="15" w:type="dxa"/>
              <w:tblLook w:val="04A0" w:firstRow="1" w:lastRow="0" w:firstColumn="1" w:lastColumn="0" w:noHBand="0" w:noVBand="1"/>
            </w:tblPr>
            <w:tblGrid>
              <w:gridCol w:w="2337"/>
              <w:gridCol w:w="582"/>
              <w:gridCol w:w="1434"/>
              <w:gridCol w:w="2061"/>
            </w:tblGrid>
            <w:tr w:rsidR="0089254D" w:rsidRPr="00FC3588">
              <w:trPr>
                <w:tblCellSpacing w:w="15" w:type="dxa"/>
              </w:trPr>
              <w:tc>
                <w:tcPr>
                  <w:tcW w:w="22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RATHFARNHAM/ TEMPLEOGUE-TERENURE</w:t>
                  </w:r>
                  <w:r w:rsidRPr="00FC3588">
                    <w:rPr>
                      <w:rFonts w:ascii="Arial" w:hAnsi="Arial" w:cs="Arial"/>
                      <w:sz w:val="20"/>
                      <w:szCs w:val="20"/>
                    </w:rPr>
                    <w:t xml:space="preserve"> </w:t>
                  </w:r>
                </w:p>
              </w:tc>
              <w:tc>
                <w:tcPr>
                  <w:tcW w:w="55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2015</w:t>
                  </w:r>
                  <w:r w:rsidRPr="00FC3588">
                    <w:rPr>
                      <w:rFonts w:ascii="Arial" w:hAnsi="Arial" w:cs="Arial"/>
                      <w:sz w:val="20"/>
                      <w:szCs w:val="20"/>
                    </w:rPr>
                    <w:t xml:space="preserve"> </w:t>
                  </w:r>
                </w:p>
              </w:tc>
              <w:tc>
                <w:tcPr>
                  <w:tcW w:w="14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CURRENT 01/01/2016 TO 30/09/2016</w:t>
                  </w:r>
                  <w:r w:rsidRPr="00FC3588">
                    <w:rPr>
                      <w:rFonts w:ascii="Arial" w:hAnsi="Arial" w:cs="Arial"/>
                      <w:sz w:val="20"/>
                      <w:szCs w:val="20"/>
                    </w:rPr>
                    <w:t xml:space="preserve">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CURRENT NOS ON LIST</w:t>
                  </w:r>
                  <w:r w:rsidRPr="00FC3588">
                    <w:rPr>
                      <w:rFonts w:ascii="Arial" w:hAnsi="Arial" w:cs="Arial"/>
                      <w:sz w:val="20"/>
                      <w:szCs w:val="20"/>
                    </w:rPr>
                    <w:t xml:space="preserve"> </w:t>
                  </w:r>
                </w:p>
              </w:tc>
            </w:tr>
            <w:tr w:rsidR="0089254D" w:rsidRPr="00FC3588">
              <w:trPr>
                <w:tblCellSpacing w:w="15" w:type="dxa"/>
              </w:trPr>
              <w:tc>
                <w:tcPr>
                  <w:tcW w:w="22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underline"/>
                      <w:rFonts w:ascii="Arial" w:hAnsi="Arial" w:cs="Arial"/>
                      <w:b/>
                      <w:bCs/>
                      <w:sz w:val="20"/>
                      <w:szCs w:val="20"/>
                    </w:rPr>
                    <w:t xml:space="preserve">HOUSING LIST </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ALLOCATIONS Section</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categorised as follows:-</w:t>
                  </w:r>
                  <w:r w:rsidRPr="00FC3588">
                    <w:rPr>
                      <w:rFonts w:ascii="Arial" w:hAnsi="Arial" w:cs="Arial"/>
                      <w:sz w:val="20"/>
                      <w:szCs w:val="20"/>
                    </w:rPr>
                    <w:t xml:space="preserve"> </w:t>
                  </w:r>
                </w:p>
              </w:tc>
              <w:tc>
                <w:tcPr>
                  <w:tcW w:w="55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17</w:t>
                  </w:r>
                  <w:r w:rsidRPr="00FC3588">
                    <w:rPr>
                      <w:rFonts w:ascii="Arial" w:hAnsi="Arial" w:cs="Arial"/>
                      <w:sz w:val="20"/>
                      <w:szCs w:val="20"/>
                    </w:rPr>
                    <w:t xml:space="preserve"> </w:t>
                  </w:r>
                </w:p>
              </w:tc>
              <w:tc>
                <w:tcPr>
                  <w:tcW w:w="14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9</w:t>
                  </w:r>
                  <w:r w:rsidRPr="00FC3588">
                    <w:rPr>
                      <w:rFonts w:ascii="Arial" w:hAnsi="Arial" w:cs="Arial"/>
                      <w:sz w:val="20"/>
                      <w:szCs w:val="20"/>
                    </w:rPr>
                    <w:t xml:space="preserve">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6394</w:t>
                  </w:r>
                  <w:r w:rsidRPr="00FC3588">
                    <w:rPr>
                      <w:rFonts w:ascii="Arial" w:hAnsi="Arial" w:cs="Arial"/>
                      <w:sz w:val="20"/>
                      <w:szCs w:val="20"/>
                    </w:rPr>
                    <w:t xml:space="preserve"> </w:t>
                  </w:r>
                </w:p>
              </w:tc>
            </w:tr>
            <w:tr w:rsidR="0089254D" w:rsidRPr="00FC3588">
              <w:trPr>
                <w:tblCellSpacing w:w="15" w:type="dxa"/>
              </w:trPr>
              <w:tc>
                <w:tcPr>
                  <w:tcW w:w="22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Emphasis"/>
                      <w:rFonts w:ascii="Arial" w:hAnsi="Arial" w:cs="Arial"/>
                      <w:sz w:val="20"/>
                      <w:szCs w:val="20"/>
                    </w:rPr>
                    <w:t>CBL</w:t>
                  </w:r>
                  <w:r w:rsidRPr="00FC3588">
                    <w:rPr>
                      <w:rFonts w:ascii="Arial" w:hAnsi="Arial" w:cs="Arial"/>
                      <w:sz w:val="20"/>
                      <w:szCs w:val="20"/>
                    </w:rPr>
                    <w:t xml:space="preserve"> </w:t>
                  </w:r>
                </w:p>
              </w:tc>
              <w:tc>
                <w:tcPr>
                  <w:tcW w:w="55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 </w:t>
                  </w:r>
                </w:p>
              </w:tc>
              <w:tc>
                <w:tcPr>
                  <w:tcW w:w="14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22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Emphasis"/>
                      <w:rFonts w:ascii="Arial" w:hAnsi="Arial" w:cs="Arial"/>
                      <w:sz w:val="20"/>
                      <w:szCs w:val="20"/>
                    </w:rPr>
                    <w:t>ASH</w:t>
                  </w:r>
                  <w:r w:rsidRPr="00FC3588">
                    <w:rPr>
                      <w:rFonts w:ascii="Arial" w:hAnsi="Arial" w:cs="Arial"/>
                      <w:sz w:val="20"/>
                      <w:szCs w:val="20"/>
                    </w:rPr>
                    <w:t xml:space="preserve"> </w:t>
                  </w:r>
                </w:p>
              </w:tc>
              <w:tc>
                <w:tcPr>
                  <w:tcW w:w="55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3 </w:t>
                  </w:r>
                </w:p>
              </w:tc>
              <w:tc>
                <w:tcPr>
                  <w:tcW w:w="14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22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Emphasis"/>
                      <w:rFonts w:ascii="Arial" w:hAnsi="Arial" w:cs="Arial"/>
                      <w:sz w:val="20"/>
                      <w:szCs w:val="20"/>
                    </w:rPr>
                    <w:t>OAP</w:t>
                  </w:r>
                  <w:r w:rsidRPr="00FC3588">
                    <w:rPr>
                      <w:rFonts w:ascii="Arial" w:hAnsi="Arial" w:cs="Arial"/>
                      <w:sz w:val="20"/>
                      <w:szCs w:val="20"/>
                    </w:rPr>
                    <w:t xml:space="preserve"> </w:t>
                  </w:r>
                </w:p>
              </w:tc>
              <w:tc>
                <w:tcPr>
                  <w:tcW w:w="55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14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22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Emphasis"/>
                      <w:rFonts w:ascii="Arial" w:hAnsi="Arial" w:cs="Arial"/>
                      <w:sz w:val="20"/>
                      <w:szCs w:val="20"/>
                    </w:rPr>
                    <w:t>Homeless</w:t>
                  </w:r>
                  <w:r w:rsidRPr="00FC3588">
                    <w:rPr>
                      <w:rFonts w:ascii="Arial" w:hAnsi="Arial" w:cs="Arial"/>
                      <w:sz w:val="20"/>
                      <w:szCs w:val="20"/>
                    </w:rPr>
                    <w:t xml:space="preserve"> </w:t>
                  </w:r>
                </w:p>
              </w:tc>
              <w:tc>
                <w:tcPr>
                  <w:tcW w:w="55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5 </w:t>
                  </w:r>
                </w:p>
              </w:tc>
              <w:tc>
                <w:tcPr>
                  <w:tcW w:w="14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22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Emphasis"/>
                      <w:rFonts w:ascii="Arial" w:hAnsi="Arial" w:cs="Arial"/>
                      <w:sz w:val="20"/>
                      <w:szCs w:val="20"/>
                    </w:rPr>
                    <w:t>Medical</w:t>
                  </w:r>
                  <w:r w:rsidRPr="00FC3588">
                    <w:rPr>
                      <w:rFonts w:ascii="Arial" w:hAnsi="Arial" w:cs="Arial"/>
                      <w:sz w:val="20"/>
                      <w:szCs w:val="20"/>
                    </w:rPr>
                    <w:t xml:space="preserve"> </w:t>
                  </w:r>
                </w:p>
              </w:tc>
              <w:tc>
                <w:tcPr>
                  <w:tcW w:w="55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6 </w:t>
                  </w:r>
                </w:p>
              </w:tc>
              <w:tc>
                <w:tcPr>
                  <w:tcW w:w="14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22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Emphasis"/>
                      <w:rFonts w:ascii="Arial" w:hAnsi="Arial" w:cs="Arial"/>
                      <w:sz w:val="20"/>
                      <w:szCs w:val="20"/>
                    </w:rPr>
                    <w:t>Priority Committee</w:t>
                  </w:r>
                  <w:r w:rsidRPr="00FC3588">
                    <w:rPr>
                      <w:rFonts w:ascii="Arial" w:hAnsi="Arial" w:cs="Arial"/>
                      <w:sz w:val="20"/>
                      <w:szCs w:val="20"/>
                    </w:rPr>
                    <w:t xml:space="preserve"> </w:t>
                  </w:r>
                </w:p>
              </w:tc>
              <w:tc>
                <w:tcPr>
                  <w:tcW w:w="55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14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22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Emphasis"/>
                      <w:rFonts w:ascii="Arial" w:hAnsi="Arial" w:cs="Arial"/>
                      <w:sz w:val="20"/>
                      <w:szCs w:val="20"/>
                    </w:rPr>
                    <w:t>Standard</w:t>
                  </w:r>
                  <w:r w:rsidRPr="00FC3588">
                    <w:rPr>
                      <w:rFonts w:ascii="Arial" w:hAnsi="Arial" w:cs="Arial"/>
                      <w:sz w:val="20"/>
                      <w:szCs w:val="20"/>
                    </w:rPr>
                    <w:t xml:space="preserve"> </w:t>
                  </w:r>
                </w:p>
              </w:tc>
              <w:tc>
                <w:tcPr>
                  <w:tcW w:w="55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 </w:t>
                  </w:r>
                </w:p>
              </w:tc>
              <w:tc>
                <w:tcPr>
                  <w:tcW w:w="14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22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Emphasis"/>
                      <w:rFonts w:ascii="Arial" w:hAnsi="Arial" w:cs="Arial"/>
                      <w:sz w:val="20"/>
                      <w:szCs w:val="20"/>
                    </w:rPr>
                    <w:t>Leased with Tenant In-Situ</w:t>
                  </w:r>
                  <w:r w:rsidRPr="00FC3588">
                    <w:rPr>
                      <w:rFonts w:ascii="Arial" w:hAnsi="Arial" w:cs="Arial"/>
                      <w:sz w:val="20"/>
                      <w:szCs w:val="20"/>
                    </w:rPr>
                    <w:t xml:space="preserve"> </w:t>
                  </w:r>
                </w:p>
              </w:tc>
              <w:tc>
                <w:tcPr>
                  <w:tcW w:w="55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14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5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22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underline"/>
                      <w:rFonts w:ascii="Arial" w:hAnsi="Arial" w:cs="Arial"/>
                      <w:b/>
                      <w:bCs/>
                      <w:sz w:val="20"/>
                      <w:szCs w:val="20"/>
                    </w:rPr>
                    <w:t xml:space="preserve">HOUSING LIST </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RAS Section – Standard</w:t>
                  </w:r>
                  <w:r w:rsidRPr="00FC3588">
                    <w:rPr>
                      <w:rFonts w:ascii="Arial" w:hAnsi="Arial" w:cs="Arial"/>
                      <w:sz w:val="20"/>
                      <w:szCs w:val="20"/>
                    </w:rPr>
                    <w:t xml:space="preserve"> </w:t>
                  </w:r>
                </w:p>
              </w:tc>
              <w:tc>
                <w:tcPr>
                  <w:tcW w:w="55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3</w:t>
                  </w:r>
                  <w:r w:rsidRPr="00FC3588">
                    <w:rPr>
                      <w:rFonts w:ascii="Arial" w:hAnsi="Arial" w:cs="Arial"/>
                      <w:sz w:val="20"/>
                      <w:szCs w:val="20"/>
                    </w:rPr>
                    <w:t xml:space="preserve"> </w:t>
                  </w:r>
                </w:p>
              </w:tc>
              <w:tc>
                <w:tcPr>
                  <w:tcW w:w="14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4</w:t>
                  </w:r>
                  <w:r w:rsidRPr="00FC3588">
                    <w:rPr>
                      <w:rFonts w:ascii="Arial" w:hAnsi="Arial" w:cs="Arial"/>
                      <w:sz w:val="20"/>
                      <w:szCs w:val="20"/>
                    </w:rPr>
                    <w:t xml:space="preserve">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22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55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14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22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underline"/>
                      <w:rFonts w:ascii="Arial" w:hAnsi="Arial" w:cs="Arial"/>
                      <w:b/>
                      <w:bCs/>
                      <w:sz w:val="20"/>
                      <w:szCs w:val="20"/>
                    </w:rPr>
                    <w:t>TRANSFERS</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Allocations Section</w:t>
                  </w:r>
                  <w:r w:rsidRPr="00FC3588">
                    <w:rPr>
                      <w:rFonts w:ascii="Arial" w:hAnsi="Arial" w:cs="Arial"/>
                      <w:sz w:val="20"/>
                      <w:szCs w:val="20"/>
                    </w:rPr>
                    <w:t xml:space="preserve"> </w:t>
                  </w:r>
                </w:p>
              </w:tc>
              <w:tc>
                <w:tcPr>
                  <w:tcW w:w="55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6</w:t>
                  </w:r>
                  <w:r w:rsidRPr="00FC3588">
                    <w:rPr>
                      <w:rFonts w:ascii="Arial" w:hAnsi="Arial" w:cs="Arial"/>
                      <w:sz w:val="20"/>
                      <w:szCs w:val="20"/>
                    </w:rPr>
                    <w:t xml:space="preserve"> </w:t>
                  </w:r>
                </w:p>
              </w:tc>
              <w:tc>
                <w:tcPr>
                  <w:tcW w:w="14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7</w:t>
                  </w:r>
                  <w:r w:rsidRPr="00FC3588">
                    <w:rPr>
                      <w:rFonts w:ascii="Arial" w:hAnsi="Arial" w:cs="Arial"/>
                      <w:sz w:val="20"/>
                      <w:szCs w:val="20"/>
                    </w:rPr>
                    <w:t xml:space="preserve">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593</w:t>
                  </w:r>
                  <w:r w:rsidRPr="00FC3588">
                    <w:rPr>
                      <w:rFonts w:ascii="Arial" w:hAnsi="Arial" w:cs="Arial"/>
                      <w:sz w:val="20"/>
                      <w:szCs w:val="20"/>
                    </w:rPr>
                    <w:t xml:space="preserve"> </w:t>
                  </w:r>
                </w:p>
              </w:tc>
            </w:tr>
            <w:tr w:rsidR="0089254D" w:rsidRPr="00FC3588">
              <w:trPr>
                <w:tblCellSpacing w:w="15" w:type="dxa"/>
              </w:trPr>
              <w:tc>
                <w:tcPr>
                  <w:tcW w:w="22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55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14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22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TOTAL</w:t>
                  </w:r>
                  <w:r w:rsidRPr="00FC3588">
                    <w:rPr>
                      <w:rFonts w:ascii="Arial" w:hAnsi="Arial" w:cs="Arial"/>
                      <w:sz w:val="20"/>
                      <w:szCs w:val="20"/>
                    </w:rPr>
                    <w:t xml:space="preserve"> </w:t>
                  </w:r>
                </w:p>
              </w:tc>
              <w:tc>
                <w:tcPr>
                  <w:tcW w:w="55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26</w:t>
                  </w:r>
                  <w:r w:rsidRPr="00FC3588">
                    <w:rPr>
                      <w:rFonts w:ascii="Arial" w:hAnsi="Arial" w:cs="Arial"/>
                      <w:sz w:val="20"/>
                      <w:szCs w:val="20"/>
                    </w:rPr>
                    <w:t xml:space="preserve"> </w:t>
                  </w:r>
                </w:p>
              </w:tc>
              <w:tc>
                <w:tcPr>
                  <w:tcW w:w="14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20</w:t>
                  </w:r>
                  <w:r w:rsidRPr="00FC3588">
                    <w:rPr>
                      <w:rFonts w:ascii="Arial" w:hAnsi="Arial" w:cs="Arial"/>
                      <w:sz w:val="20"/>
                      <w:szCs w:val="20"/>
                    </w:rPr>
                    <w:t xml:space="preserve">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bl>
          <w:p w:rsidR="0089254D" w:rsidRPr="00FC3588" w:rsidRDefault="0089254D">
            <w:pPr>
              <w:spacing w:line="256" w:lineRule="auto"/>
              <w:rPr>
                <w:rFonts w:ascii="Arial" w:hAnsi="Arial" w:cs="Arial"/>
                <w:vanish/>
                <w:sz w:val="20"/>
                <w:szCs w:val="20"/>
              </w:rPr>
            </w:pPr>
          </w:p>
          <w:tbl>
            <w:tblPr>
              <w:tblW w:w="0" w:type="auto"/>
              <w:tblCellSpacing w:w="15" w:type="dxa"/>
              <w:tblLook w:val="04A0" w:firstRow="1" w:lastRow="0" w:firstColumn="1" w:lastColumn="0" w:noHBand="0" w:noVBand="1"/>
            </w:tblPr>
            <w:tblGrid>
              <w:gridCol w:w="1641"/>
              <w:gridCol w:w="690"/>
              <w:gridCol w:w="1470"/>
              <w:gridCol w:w="2037"/>
            </w:tblGrid>
            <w:tr w:rsidR="0089254D" w:rsidRPr="00FC3588">
              <w:trPr>
                <w:tblCellSpacing w:w="15" w:type="dxa"/>
              </w:trPr>
              <w:tc>
                <w:tcPr>
                  <w:tcW w:w="159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COUNTYWIDE</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6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2015</w:t>
                  </w:r>
                  <w:r w:rsidRPr="00FC3588">
                    <w:rPr>
                      <w:rFonts w:ascii="Arial" w:hAnsi="Arial" w:cs="Arial"/>
                      <w:sz w:val="20"/>
                      <w:szCs w:val="20"/>
                    </w:rPr>
                    <w:t xml:space="preserve">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 xml:space="preserve">CURRENT 01/01/2016 TO 30/09/2016 </w:t>
                  </w:r>
                </w:p>
              </w:tc>
              <w:tc>
                <w:tcPr>
                  <w:tcW w:w="19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CURRENT NOS ON LIST</w:t>
                  </w:r>
                  <w:r w:rsidRPr="00FC3588">
                    <w:rPr>
                      <w:rFonts w:ascii="Arial" w:hAnsi="Arial" w:cs="Arial"/>
                      <w:sz w:val="20"/>
                      <w:szCs w:val="20"/>
                    </w:rPr>
                    <w:t xml:space="preserve"> </w:t>
                  </w:r>
                </w:p>
              </w:tc>
            </w:tr>
            <w:tr w:rsidR="0089254D" w:rsidRPr="00FC3588">
              <w:trPr>
                <w:tblCellSpacing w:w="15" w:type="dxa"/>
              </w:trPr>
              <w:tc>
                <w:tcPr>
                  <w:tcW w:w="159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underline"/>
                      <w:rFonts w:ascii="Arial" w:hAnsi="Arial" w:cs="Arial"/>
                      <w:b/>
                      <w:bCs/>
                      <w:sz w:val="20"/>
                      <w:szCs w:val="20"/>
                    </w:rPr>
                    <w:t xml:space="preserve">HOUSING LIST </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ALLOCATIONS Section</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categorised as follows:-</w:t>
                  </w:r>
                  <w:r w:rsidRPr="00FC3588">
                    <w:rPr>
                      <w:rFonts w:ascii="Arial" w:hAnsi="Arial" w:cs="Arial"/>
                      <w:sz w:val="20"/>
                      <w:szCs w:val="20"/>
                    </w:rPr>
                    <w:t xml:space="preserve"> </w:t>
                  </w:r>
                </w:p>
              </w:tc>
              <w:tc>
                <w:tcPr>
                  <w:tcW w:w="6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246</w:t>
                  </w:r>
                  <w:r w:rsidRPr="00FC3588">
                    <w:rPr>
                      <w:rFonts w:ascii="Arial" w:hAnsi="Arial" w:cs="Arial"/>
                      <w:sz w:val="20"/>
                      <w:szCs w:val="20"/>
                    </w:rPr>
                    <w:t xml:space="preserve">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143</w:t>
                  </w:r>
                  <w:r w:rsidRPr="00FC3588">
                    <w:rPr>
                      <w:rFonts w:ascii="Arial" w:hAnsi="Arial" w:cs="Arial"/>
                      <w:sz w:val="20"/>
                      <w:szCs w:val="20"/>
                    </w:rPr>
                    <w:t xml:space="preserve"> </w:t>
                  </w:r>
                </w:p>
              </w:tc>
              <w:tc>
                <w:tcPr>
                  <w:tcW w:w="19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8861</w:t>
                  </w:r>
                  <w:r w:rsidRPr="00FC3588">
                    <w:rPr>
                      <w:rFonts w:ascii="Arial" w:hAnsi="Arial" w:cs="Arial"/>
                      <w:sz w:val="20"/>
                      <w:szCs w:val="20"/>
                    </w:rPr>
                    <w:t xml:space="preserve"> </w:t>
                  </w:r>
                </w:p>
              </w:tc>
            </w:tr>
            <w:tr w:rsidR="0089254D" w:rsidRPr="00FC3588">
              <w:trPr>
                <w:tblCellSpacing w:w="15" w:type="dxa"/>
              </w:trPr>
              <w:tc>
                <w:tcPr>
                  <w:tcW w:w="159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Emphasis"/>
                      <w:rFonts w:ascii="Arial" w:hAnsi="Arial" w:cs="Arial"/>
                      <w:sz w:val="20"/>
                      <w:szCs w:val="20"/>
                    </w:rPr>
                    <w:t>CBL</w:t>
                  </w:r>
                  <w:r w:rsidRPr="00FC3588">
                    <w:rPr>
                      <w:rFonts w:ascii="Arial" w:hAnsi="Arial" w:cs="Arial"/>
                      <w:sz w:val="20"/>
                      <w:szCs w:val="20"/>
                    </w:rPr>
                    <w:t xml:space="preserve"> </w:t>
                  </w:r>
                </w:p>
              </w:tc>
              <w:tc>
                <w:tcPr>
                  <w:tcW w:w="6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60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58 </w:t>
                  </w:r>
                </w:p>
              </w:tc>
              <w:tc>
                <w:tcPr>
                  <w:tcW w:w="19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159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Emphasis"/>
                      <w:rFonts w:ascii="Arial" w:hAnsi="Arial" w:cs="Arial"/>
                      <w:sz w:val="20"/>
                      <w:szCs w:val="20"/>
                    </w:rPr>
                    <w:t>ASH</w:t>
                  </w:r>
                  <w:r w:rsidRPr="00FC3588">
                    <w:rPr>
                      <w:rFonts w:ascii="Arial" w:hAnsi="Arial" w:cs="Arial"/>
                      <w:sz w:val="20"/>
                      <w:szCs w:val="20"/>
                    </w:rPr>
                    <w:t xml:space="preserve"> </w:t>
                  </w:r>
                </w:p>
              </w:tc>
              <w:tc>
                <w:tcPr>
                  <w:tcW w:w="6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17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19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159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Emphasis"/>
                      <w:rFonts w:ascii="Arial" w:hAnsi="Arial" w:cs="Arial"/>
                      <w:sz w:val="20"/>
                      <w:szCs w:val="20"/>
                    </w:rPr>
                    <w:t>OAP</w:t>
                  </w:r>
                  <w:r w:rsidRPr="00FC3588">
                    <w:rPr>
                      <w:rFonts w:ascii="Arial" w:hAnsi="Arial" w:cs="Arial"/>
                      <w:sz w:val="20"/>
                      <w:szCs w:val="20"/>
                    </w:rPr>
                    <w:t xml:space="preserve"> </w:t>
                  </w:r>
                </w:p>
              </w:tc>
              <w:tc>
                <w:tcPr>
                  <w:tcW w:w="6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4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 </w:t>
                  </w:r>
                </w:p>
              </w:tc>
              <w:tc>
                <w:tcPr>
                  <w:tcW w:w="19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159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Emphasis"/>
                      <w:rFonts w:ascii="Arial" w:hAnsi="Arial" w:cs="Arial"/>
                      <w:sz w:val="20"/>
                      <w:szCs w:val="20"/>
                    </w:rPr>
                    <w:t>Homeless</w:t>
                  </w:r>
                  <w:r w:rsidRPr="00FC3588">
                    <w:rPr>
                      <w:rFonts w:ascii="Arial" w:hAnsi="Arial" w:cs="Arial"/>
                      <w:sz w:val="20"/>
                      <w:szCs w:val="20"/>
                    </w:rPr>
                    <w:t xml:space="preserve"> </w:t>
                  </w:r>
                </w:p>
              </w:tc>
              <w:tc>
                <w:tcPr>
                  <w:tcW w:w="6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103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57 </w:t>
                  </w:r>
                </w:p>
              </w:tc>
              <w:tc>
                <w:tcPr>
                  <w:tcW w:w="19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159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Emphasis"/>
                      <w:rFonts w:ascii="Arial" w:hAnsi="Arial" w:cs="Arial"/>
                      <w:sz w:val="20"/>
                      <w:szCs w:val="20"/>
                    </w:rPr>
                    <w:t>Medical</w:t>
                  </w:r>
                  <w:r w:rsidRPr="00FC3588">
                    <w:rPr>
                      <w:rFonts w:ascii="Arial" w:hAnsi="Arial" w:cs="Arial"/>
                      <w:sz w:val="20"/>
                      <w:szCs w:val="20"/>
                    </w:rPr>
                    <w:t xml:space="preserve"> </w:t>
                  </w:r>
                </w:p>
              </w:tc>
              <w:tc>
                <w:tcPr>
                  <w:tcW w:w="6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53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25 </w:t>
                  </w:r>
                </w:p>
              </w:tc>
              <w:tc>
                <w:tcPr>
                  <w:tcW w:w="19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159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Emphasis"/>
                      <w:rFonts w:ascii="Arial" w:hAnsi="Arial" w:cs="Arial"/>
                      <w:sz w:val="20"/>
                      <w:szCs w:val="20"/>
                    </w:rPr>
                    <w:t xml:space="preserve">Priority </w:t>
                  </w:r>
                </w:p>
              </w:tc>
              <w:tc>
                <w:tcPr>
                  <w:tcW w:w="6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7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 </w:t>
                  </w:r>
                </w:p>
              </w:tc>
              <w:tc>
                <w:tcPr>
                  <w:tcW w:w="19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159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Emphasis"/>
                      <w:rFonts w:ascii="Arial" w:hAnsi="Arial" w:cs="Arial"/>
                      <w:sz w:val="20"/>
                      <w:szCs w:val="20"/>
                    </w:rPr>
                    <w:t>Standard</w:t>
                  </w:r>
                  <w:r w:rsidRPr="00FC3588">
                    <w:rPr>
                      <w:rFonts w:ascii="Arial" w:hAnsi="Arial" w:cs="Arial"/>
                      <w:sz w:val="20"/>
                      <w:szCs w:val="20"/>
                    </w:rPr>
                    <w:t xml:space="preserve"> </w:t>
                  </w:r>
                </w:p>
              </w:tc>
              <w:tc>
                <w:tcPr>
                  <w:tcW w:w="6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 </w:t>
                  </w:r>
                </w:p>
              </w:tc>
              <w:tc>
                <w:tcPr>
                  <w:tcW w:w="19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159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Emphasis"/>
                      <w:rFonts w:ascii="Arial" w:hAnsi="Arial" w:cs="Arial"/>
                      <w:sz w:val="20"/>
                      <w:szCs w:val="20"/>
                    </w:rPr>
                    <w:t> </w:t>
                  </w:r>
                  <w:r w:rsidRPr="00FC3588">
                    <w:rPr>
                      <w:rFonts w:ascii="Arial" w:hAnsi="Arial" w:cs="Arial"/>
                      <w:sz w:val="20"/>
                      <w:szCs w:val="20"/>
                    </w:rPr>
                    <w:t xml:space="preserve"> </w:t>
                  </w:r>
                </w:p>
              </w:tc>
              <w:tc>
                <w:tcPr>
                  <w:tcW w:w="6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19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159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underline"/>
                      <w:rFonts w:ascii="Arial" w:hAnsi="Arial" w:cs="Arial"/>
                      <w:b/>
                      <w:bCs/>
                      <w:sz w:val="20"/>
                      <w:szCs w:val="20"/>
                    </w:rPr>
                    <w:t xml:space="preserve">HOUSING LIST </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RAS Section – Standard</w:t>
                  </w:r>
                  <w:r w:rsidRPr="00FC3588">
                    <w:rPr>
                      <w:rFonts w:ascii="Arial" w:hAnsi="Arial" w:cs="Arial"/>
                      <w:sz w:val="20"/>
                      <w:szCs w:val="20"/>
                    </w:rPr>
                    <w:t xml:space="preserve"> </w:t>
                  </w:r>
                </w:p>
              </w:tc>
              <w:tc>
                <w:tcPr>
                  <w:tcW w:w="6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124</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 </w:t>
                  </w:r>
                  <w:r w:rsidRPr="00FC3588">
                    <w:rPr>
                      <w:rFonts w:ascii="Arial" w:hAnsi="Arial" w:cs="Arial"/>
                      <w:sz w:val="20"/>
                      <w:szCs w:val="20"/>
                    </w:rPr>
                    <w:t xml:space="preserve">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26</w:t>
                  </w:r>
                  <w:r w:rsidRPr="00FC3588">
                    <w:rPr>
                      <w:rFonts w:ascii="Arial" w:hAnsi="Arial" w:cs="Arial"/>
                      <w:sz w:val="20"/>
                      <w:szCs w:val="20"/>
                    </w:rPr>
                    <w:t xml:space="preserve"> </w:t>
                  </w:r>
                </w:p>
              </w:tc>
              <w:tc>
                <w:tcPr>
                  <w:tcW w:w="19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 </w:t>
                  </w:r>
                  <w:r w:rsidRPr="00FC3588">
                    <w:rPr>
                      <w:rFonts w:ascii="Arial" w:hAnsi="Arial" w:cs="Arial"/>
                      <w:sz w:val="20"/>
                      <w:szCs w:val="20"/>
                    </w:rPr>
                    <w:t xml:space="preserve"> </w:t>
                  </w:r>
                </w:p>
              </w:tc>
            </w:tr>
            <w:tr w:rsidR="0089254D" w:rsidRPr="00FC3588">
              <w:trPr>
                <w:tblCellSpacing w:w="15" w:type="dxa"/>
              </w:trPr>
              <w:tc>
                <w:tcPr>
                  <w:tcW w:w="159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6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19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159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underline"/>
                      <w:rFonts w:ascii="Arial" w:hAnsi="Arial" w:cs="Arial"/>
                      <w:b/>
                      <w:bCs/>
                      <w:sz w:val="20"/>
                      <w:szCs w:val="20"/>
                    </w:rPr>
                    <w:t>TRANSFERS</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Allocations Section</w:t>
                  </w:r>
                  <w:r w:rsidRPr="00FC3588">
                    <w:rPr>
                      <w:rFonts w:ascii="Arial" w:hAnsi="Arial" w:cs="Arial"/>
                      <w:sz w:val="20"/>
                      <w:szCs w:val="20"/>
                    </w:rPr>
                    <w:t xml:space="preserve"> </w:t>
                  </w:r>
                </w:p>
              </w:tc>
              <w:tc>
                <w:tcPr>
                  <w:tcW w:w="6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61</w:t>
                  </w:r>
                  <w:r w:rsidRPr="00FC3588">
                    <w:rPr>
                      <w:rFonts w:ascii="Arial" w:hAnsi="Arial" w:cs="Arial"/>
                      <w:sz w:val="20"/>
                      <w:szCs w:val="20"/>
                    </w:rPr>
                    <w:t xml:space="preserve">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69</w:t>
                  </w:r>
                  <w:r w:rsidRPr="00FC3588">
                    <w:rPr>
                      <w:rFonts w:ascii="Arial" w:hAnsi="Arial" w:cs="Arial"/>
                      <w:sz w:val="20"/>
                      <w:szCs w:val="20"/>
                    </w:rPr>
                    <w:t xml:space="preserve"> </w:t>
                  </w:r>
                </w:p>
              </w:tc>
              <w:tc>
                <w:tcPr>
                  <w:tcW w:w="19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797</w:t>
                  </w:r>
                  <w:r w:rsidRPr="00FC3588">
                    <w:rPr>
                      <w:rFonts w:ascii="Arial" w:hAnsi="Arial" w:cs="Arial"/>
                      <w:sz w:val="20"/>
                      <w:szCs w:val="20"/>
                    </w:rPr>
                    <w:t xml:space="preserve"> </w:t>
                  </w:r>
                </w:p>
              </w:tc>
            </w:tr>
            <w:tr w:rsidR="0089254D" w:rsidRPr="00FC3588">
              <w:trPr>
                <w:tblCellSpacing w:w="15" w:type="dxa"/>
              </w:trPr>
              <w:tc>
                <w:tcPr>
                  <w:tcW w:w="159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6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19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159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TOTAL</w:t>
                  </w:r>
                  <w:r w:rsidRPr="00FC3588">
                    <w:rPr>
                      <w:rFonts w:ascii="Arial" w:hAnsi="Arial" w:cs="Arial"/>
                      <w:sz w:val="20"/>
                      <w:szCs w:val="20"/>
                    </w:rPr>
                    <w:t xml:space="preserve"> </w:t>
                  </w:r>
                </w:p>
              </w:tc>
              <w:tc>
                <w:tcPr>
                  <w:tcW w:w="6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431</w:t>
                  </w:r>
                  <w:r w:rsidRPr="00FC3588">
                    <w:rPr>
                      <w:rFonts w:ascii="Arial" w:hAnsi="Arial" w:cs="Arial"/>
                      <w:sz w:val="20"/>
                      <w:szCs w:val="20"/>
                    </w:rPr>
                    <w:t xml:space="preserve">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238</w:t>
                  </w:r>
                  <w:r w:rsidRPr="00FC3588">
                    <w:rPr>
                      <w:rFonts w:ascii="Arial" w:hAnsi="Arial" w:cs="Arial"/>
                      <w:sz w:val="20"/>
                      <w:szCs w:val="20"/>
                    </w:rPr>
                    <w:t xml:space="preserve"> </w:t>
                  </w:r>
                </w:p>
              </w:tc>
              <w:tc>
                <w:tcPr>
                  <w:tcW w:w="199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bl>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The following table outlines Leasing/RAS and PRTB inspections progress in the Rathfarnham/Terenure electoral area as at 30/09/16</w:t>
            </w:r>
          </w:p>
          <w:tbl>
            <w:tblPr>
              <w:tblW w:w="4000" w:type="pct"/>
              <w:tblCellSpacing w:w="15" w:type="dxa"/>
              <w:tblLook w:val="04A0" w:firstRow="1" w:lastRow="0" w:firstColumn="1" w:lastColumn="0" w:noHBand="0" w:noVBand="1"/>
            </w:tblPr>
            <w:tblGrid>
              <w:gridCol w:w="2280"/>
              <w:gridCol w:w="855"/>
              <w:gridCol w:w="961"/>
              <w:gridCol w:w="781"/>
              <w:gridCol w:w="943"/>
              <w:gridCol w:w="1690"/>
              <w:gridCol w:w="859"/>
            </w:tblGrid>
            <w:tr w:rsidR="0089254D" w:rsidRPr="00FC3588">
              <w:trPr>
                <w:tblCellSpacing w:w="15" w:type="dxa"/>
              </w:trPr>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@31/12/15</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new -1/1/16 to   30/09/16</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renewals- 1/1/16   to 30/09/16</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terminations</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cumulative   properties at 30/09/16</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processing at 30/09/16</w:t>
                  </w:r>
                </w:p>
              </w:tc>
            </w:tr>
            <w:tr w:rsidR="0089254D" w:rsidRPr="00FC3588">
              <w:trPr>
                <w:tblCellSpacing w:w="15" w:type="dxa"/>
              </w:trPr>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Properties   procured under lease arrangements</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32</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2</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32</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w:t>
                  </w:r>
                </w:p>
              </w:tc>
            </w:tr>
            <w:tr w:rsidR="0089254D" w:rsidRPr="00FC3588">
              <w:trPr>
                <w:tblCellSpacing w:w="15" w:type="dxa"/>
              </w:trPr>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Properties   procured under RAS arrangements</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68</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4</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4</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5</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67</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4</w:t>
                  </w:r>
                </w:p>
              </w:tc>
            </w:tr>
            <w:tr w:rsidR="0089254D" w:rsidRPr="00FC3588">
              <w:trPr>
                <w:tblCellSpacing w:w="15" w:type="dxa"/>
              </w:trPr>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PRTB   inspections(cumulative countywide)</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11165</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963</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12128</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31</w:t>
                  </w:r>
                </w:p>
              </w:tc>
            </w:tr>
          </w:tbl>
          <w:p w:rsidR="001C7D08" w:rsidRPr="001C7D08" w:rsidRDefault="001C7D08" w:rsidP="001B57D7">
            <w:pPr>
              <w:pStyle w:val="Heading3"/>
              <w:spacing w:after="0" w:afterAutospacing="0" w:line="256" w:lineRule="auto"/>
              <w:rPr>
                <w:rFonts w:ascii="Arial" w:eastAsiaTheme="minorEastAsia" w:hAnsi="Arial" w:cs="Arial"/>
                <w:sz w:val="20"/>
                <w:szCs w:val="20"/>
              </w:rPr>
            </w:pPr>
            <w:r w:rsidRPr="001C7D08">
              <w:rPr>
                <w:rFonts w:ascii="Arial" w:eastAsiaTheme="minorEastAsia" w:hAnsi="Arial" w:cs="Arial"/>
                <w:b w:val="0"/>
                <w:sz w:val="20"/>
                <w:szCs w:val="20"/>
              </w:rPr>
              <w:t xml:space="preserve">The Report was </w:t>
            </w:r>
            <w:r w:rsidRPr="001C7D08">
              <w:rPr>
                <w:rFonts w:ascii="Arial" w:eastAsiaTheme="minorEastAsia" w:hAnsi="Arial" w:cs="Arial"/>
                <w:sz w:val="20"/>
                <w:szCs w:val="20"/>
              </w:rPr>
              <w:t>NOTED.</w:t>
            </w:r>
          </w:p>
          <w:p w:rsidR="0089254D" w:rsidRPr="00FC3588" w:rsidRDefault="001B57D7" w:rsidP="001B57D7">
            <w:pPr>
              <w:pStyle w:val="Heading3"/>
              <w:spacing w:after="0" w:afterAutospacing="0" w:line="256" w:lineRule="auto"/>
              <w:rPr>
                <w:rFonts w:ascii="Arial" w:hAnsi="Arial" w:cs="Arial"/>
                <w:sz w:val="20"/>
                <w:szCs w:val="20"/>
              </w:rPr>
            </w:pPr>
            <w:r>
              <w:rPr>
                <w:rFonts w:ascii="Arial" w:eastAsiaTheme="minorEastAsia" w:hAnsi="Arial" w:cs="Arial"/>
                <w:sz w:val="20"/>
                <w:szCs w:val="20"/>
                <w:u w:val="single"/>
              </w:rPr>
              <w:t xml:space="preserve">RTT/382/16 - </w:t>
            </w:r>
            <w:r w:rsidR="0089254D" w:rsidRPr="00FC3588">
              <w:rPr>
                <w:rFonts w:ascii="Arial" w:eastAsiaTheme="minorEastAsia" w:hAnsi="Arial" w:cs="Arial"/>
                <w:sz w:val="20"/>
                <w:szCs w:val="20"/>
                <w:u w:val="single"/>
              </w:rPr>
              <w:t>H5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50826</w:t>
            </w:r>
            <w:r>
              <w:rPr>
                <w:rFonts w:ascii="Arial" w:eastAsiaTheme="minorEastAsia" w:hAnsi="Arial" w:cs="Arial"/>
                <w:sz w:val="20"/>
                <w:szCs w:val="20"/>
                <w:u w:val="single"/>
              </w:rPr>
              <w:t xml:space="preserve"> – New Works                                                                                                    </w:t>
            </w:r>
            <w:r w:rsidR="0089254D" w:rsidRPr="00FC3588">
              <w:rPr>
                <w:rFonts w:ascii="Arial" w:hAnsi="Arial" w:cs="Arial"/>
                <w:sz w:val="20"/>
                <w:szCs w:val="20"/>
              </w:rPr>
              <w:t xml:space="preserve"> </w:t>
            </w:r>
            <w:r w:rsidR="0089254D" w:rsidRPr="001B57D7">
              <w:rPr>
                <w:rFonts w:ascii="Arial" w:hAnsi="Arial" w:cs="Arial"/>
                <w:b w:val="0"/>
                <w:sz w:val="20"/>
                <w:szCs w:val="20"/>
              </w:rPr>
              <w:t>(No Business)</w:t>
            </w:r>
          </w:p>
          <w:p w:rsidR="0089254D" w:rsidRPr="001B57D7" w:rsidRDefault="001B57D7" w:rsidP="001B57D7">
            <w:pPr>
              <w:pStyle w:val="Heading3"/>
              <w:spacing w:after="0" w:afterAutospacing="0" w:line="256" w:lineRule="auto"/>
              <w:rPr>
                <w:rFonts w:ascii="Arial" w:hAnsi="Arial" w:cs="Arial"/>
                <w:b w:val="0"/>
                <w:sz w:val="20"/>
                <w:szCs w:val="20"/>
              </w:rPr>
            </w:pPr>
            <w:r>
              <w:rPr>
                <w:rFonts w:ascii="Arial" w:eastAsiaTheme="minorEastAsia" w:hAnsi="Arial" w:cs="Arial"/>
                <w:sz w:val="20"/>
                <w:szCs w:val="20"/>
                <w:u w:val="single"/>
              </w:rPr>
              <w:t xml:space="preserve">RTT/383/16 - </w:t>
            </w:r>
            <w:r w:rsidR="0089254D" w:rsidRPr="00FC3588">
              <w:rPr>
                <w:rFonts w:ascii="Arial" w:eastAsiaTheme="minorEastAsia" w:hAnsi="Arial" w:cs="Arial"/>
                <w:sz w:val="20"/>
                <w:szCs w:val="20"/>
                <w:u w:val="single"/>
              </w:rPr>
              <w:t>C2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50827</w:t>
            </w:r>
            <w:r>
              <w:rPr>
                <w:rFonts w:ascii="Arial" w:eastAsiaTheme="minorEastAsia" w:hAnsi="Arial" w:cs="Arial"/>
                <w:sz w:val="20"/>
                <w:szCs w:val="20"/>
                <w:u w:val="single"/>
              </w:rPr>
              <w:t xml:space="preserve"> – Correspondence                                                                                            </w:t>
            </w:r>
            <w:r w:rsidR="0089254D" w:rsidRPr="00FC3588">
              <w:rPr>
                <w:rFonts w:ascii="Arial" w:hAnsi="Arial" w:cs="Arial"/>
                <w:sz w:val="20"/>
                <w:szCs w:val="20"/>
              </w:rPr>
              <w:t xml:space="preserve"> </w:t>
            </w:r>
            <w:r w:rsidR="0089254D" w:rsidRPr="001B57D7">
              <w:rPr>
                <w:rFonts w:ascii="Arial" w:hAnsi="Arial" w:cs="Arial"/>
                <w:b w:val="0"/>
                <w:sz w:val="20"/>
                <w:szCs w:val="20"/>
              </w:rPr>
              <w:t>(No Business)</w:t>
            </w:r>
          </w:p>
          <w:p w:rsidR="0089254D" w:rsidRPr="00FC3588" w:rsidRDefault="0089254D">
            <w:pPr>
              <w:pStyle w:val="Heading2"/>
              <w:spacing w:line="256" w:lineRule="auto"/>
              <w:jc w:val="center"/>
              <w:rPr>
                <w:rFonts w:ascii="Arial" w:eastAsiaTheme="minorEastAsia" w:hAnsi="Arial" w:cs="Arial"/>
                <w:sz w:val="20"/>
                <w:szCs w:val="20"/>
                <w:u w:val="single"/>
              </w:rPr>
            </w:pPr>
            <w:r w:rsidRPr="00FC3588">
              <w:rPr>
                <w:rFonts w:ascii="Arial" w:eastAsiaTheme="minorEastAsia" w:hAnsi="Arial" w:cs="Arial"/>
                <w:sz w:val="20"/>
                <w:szCs w:val="20"/>
                <w:u w:val="single"/>
              </w:rPr>
              <w:t>Planning</w:t>
            </w:r>
          </w:p>
          <w:p w:rsidR="0089254D" w:rsidRPr="00FC3588" w:rsidRDefault="00F46B9D">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RTT/384</w:t>
            </w:r>
            <w:r w:rsidR="001B57D7">
              <w:rPr>
                <w:rFonts w:ascii="Arial" w:eastAsiaTheme="minorEastAsia" w:hAnsi="Arial" w:cs="Arial"/>
                <w:sz w:val="20"/>
                <w:szCs w:val="20"/>
                <w:u w:val="single"/>
              </w:rPr>
              <w:t xml:space="preserve">/16 - </w:t>
            </w:r>
            <w:r w:rsidR="0089254D" w:rsidRPr="00FC3588">
              <w:rPr>
                <w:rFonts w:ascii="Arial" w:eastAsiaTheme="minorEastAsia" w:hAnsi="Arial" w:cs="Arial"/>
                <w:sz w:val="20"/>
                <w:szCs w:val="20"/>
                <w:u w:val="single"/>
              </w:rPr>
              <w:t>Q2 Item ID:</w:t>
            </w:r>
            <w:r w:rsidR="002F0721">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50807</w:t>
            </w:r>
            <w:r w:rsidR="002F0721">
              <w:rPr>
                <w:rFonts w:ascii="Arial" w:eastAsiaTheme="minorEastAsia" w:hAnsi="Arial" w:cs="Arial"/>
                <w:sz w:val="20"/>
                <w:szCs w:val="20"/>
                <w:u w:val="single"/>
              </w:rPr>
              <w:t xml:space="preserve"> - Airpark</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D. O'Donovan</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"To ask the Chief Executive what permeability was put in place for the recently constructed Airpark Estate in Rathfarnham? Residents were led to believe there would be a gate which would enable them to walk to local shops and schools, but the builder hasn't provided same.  Can you please confirm what the planning permission allowed with regard to permeability?"</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REPLY: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"Works involving the provision of a gate in this wall were commenced in 2011 but a protest by the residents of Woodfield in the vicinity of the gate led to the contractor abandoning the works and returning the wall to its original condition. The contractor no longer trades."</w:t>
            </w:r>
          </w:p>
          <w:p w:rsidR="0089254D" w:rsidRPr="00FC3588" w:rsidRDefault="00F46B9D">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RTT/385</w:t>
            </w:r>
            <w:r w:rsidR="002F0721">
              <w:rPr>
                <w:rFonts w:ascii="Arial" w:eastAsiaTheme="minorEastAsia" w:hAnsi="Arial" w:cs="Arial"/>
                <w:sz w:val="20"/>
                <w:szCs w:val="20"/>
                <w:u w:val="single"/>
              </w:rPr>
              <w:t xml:space="preserve">/16 - </w:t>
            </w:r>
            <w:r w:rsidR="0089254D" w:rsidRPr="00FC3588">
              <w:rPr>
                <w:rFonts w:ascii="Arial" w:eastAsiaTheme="minorEastAsia" w:hAnsi="Arial" w:cs="Arial"/>
                <w:sz w:val="20"/>
                <w:szCs w:val="20"/>
                <w:u w:val="single"/>
              </w:rPr>
              <w:t>H6 Item ID:</w:t>
            </w:r>
            <w:r w:rsidR="002F0721">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50828</w:t>
            </w:r>
          </w:p>
          <w:p w:rsidR="0089254D" w:rsidRPr="00FC3588" w:rsidRDefault="002F0721">
            <w:pPr>
              <w:pStyle w:val="proposed"/>
              <w:spacing w:line="256" w:lineRule="auto"/>
              <w:rPr>
                <w:rFonts w:ascii="Arial" w:hAnsi="Arial" w:cs="Arial"/>
                <w:sz w:val="20"/>
                <w:szCs w:val="20"/>
              </w:rPr>
            </w:pPr>
            <w:r>
              <w:rPr>
                <w:rFonts w:ascii="Arial" w:hAnsi="Arial" w:cs="Arial"/>
                <w:sz w:val="20"/>
                <w:szCs w:val="20"/>
              </w:rPr>
              <w:t>Mr J</w:t>
            </w:r>
            <w:r w:rsidR="00F90745">
              <w:rPr>
                <w:rFonts w:ascii="Arial" w:hAnsi="Arial" w:cs="Arial"/>
                <w:sz w:val="20"/>
                <w:szCs w:val="20"/>
              </w:rPr>
              <w:t>im</w:t>
            </w:r>
            <w:r>
              <w:rPr>
                <w:rFonts w:ascii="Arial" w:hAnsi="Arial" w:cs="Arial"/>
                <w:sz w:val="20"/>
                <w:szCs w:val="20"/>
              </w:rPr>
              <w:t xml:space="preserve"> Johnson</w:t>
            </w:r>
            <w:r w:rsidR="00F90745">
              <w:rPr>
                <w:rFonts w:ascii="Arial" w:hAnsi="Arial" w:cs="Arial"/>
                <w:sz w:val="20"/>
                <w:szCs w:val="20"/>
              </w:rPr>
              <w:t>,</w:t>
            </w:r>
            <w:r>
              <w:rPr>
                <w:rFonts w:ascii="Arial" w:hAnsi="Arial" w:cs="Arial"/>
                <w:sz w:val="20"/>
                <w:szCs w:val="20"/>
              </w:rPr>
              <w:t xml:space="preserve"> Senior Executive Planner gave the following report:-</w:t>
            </w:r>
          </w:p>
          <w:tbl>
            <w:tblPr>
              <w:tblStyle w:val="TableGrid"/>
              <w:tblpPr w:leftFromText="180" w:rightFromText="180" w:vertAnchor="text" w:horzAnchor="margin" w:tblpY="238"/>
              <w:tblOverlap w:val="never"/>
              <w:tblW w:w="8936" w:type="dxa"/>
              <w:tblLook w:val="04A0" w:firstRow="1" w:lastRow="0" w:firstColumn="1" w:lastColumn="0" w:noHBand="0" w:noVBand="1"/>
            </w:tblPr>
            <w:tblGrid>
              <w:gridCol w:w="8936"/>
            </w:tblGrid>
            <w:tr w:rsidR="00D10F11" w:rsidRPr="00D10F11" w:rsidTr="00D10F11">
              <w:tc>
                <w:tcPr>
                  <w:tcW w:w="8936" w:type="dxa"/>
                </w:tcPr>
                <w:p w:rsidR="00D10F11" w:rsidRPr="00D10F11" w:rsidRDefault="00D10F11" w:rsidP="00D10F11">
                  <w:pPr>
                    <w:pStyle w:val="NormalWeb"/>
                    <w:rPr>
                      <w:rFonts w:ascii="Tahoma" w:hAnsi="Tahoma" w:cs="Tahoma"/>
                      <w:bCs/>
                    </w:rPr>
                  </w:pPr>
                  <w:r w:rsidRPr="00D10F11">
                    <w:rPr>
                      <w:b/>
                    </w:rPr>
                    <w:t>FILE DISUCSSED</w:t>
                  </w:r>
                  <w:r w:rsidRPr="00D10F11">
                    <w:rPr>
                      <w:bCs/>
                    </w:rPr>
                    <w:t>:</w:t>
                  </w:r>
                  <w:r w:rsidRPr="00D10F11">
                    <w:rPr>
                      <w:bCs/>
                    </w:rPr>
                    <w:tab/>
                  </w:r>
                  <w:r w:rsidRPr="00D10F11">
                    <w:rPr>
                      <w:bCs/>
                    </w:rPr>
                    <w:tab/>
                    <w:t>SD16A/0308</w:t>
                  </w:r>
                </w:p>
              </w:tc>
            </w:tr>
            <w:tr w:rsidR="00D10F11" w:rsidRPr="00D10F11" w:rsidTr="00D10F11">
              <w:tc>
                <w:tcPr>
                  <w:tcW w:w="8936" w:type="dxa"/>
                </w:tcPr>
                <w:p w:rsidR="00D10F11" w:rsidRPr="00D10F11" w:rsidRDefault="00D10F11" w:rsidP="00D10F11">
                  <w:pPr>
                    <w:pStyle w:val="NormalWeb"/>
                  </w:pPr>
                  <w:r w:rsidRPr="00D10F11">
                    <w:rPr>
                      <w:b/>
                      <w:bCs/>
                    </w:rPr>
                    <w:t>LOCATION</w:t>
                  </w:r>
                  <w:r w:rsidRPr="00D10F11">
                    <w:t>:</w:t>
                  </w:r>
                  <w:r w:rsidRPr="00D10F11">
                    <w:tab/>
                    <w:t>1 - 4, Ballymount Road Lower, Walkinstown,Dublin12</w:t>
                  </w:r>
                </w:p>
              </w:tc>
            </w:tr>
            <w:tr w:rsidR="00D10F11" w:rsidRPr="00D10F11" w:rsidTr="00D10F11">
              <w:tc>
                <w:tcPr>
                  <w:tcW w:w="8936" w:type="dxa"/>
                </w:tcPr>
                <w:p w:rsidR="00D10F11" w:rsidRPr="00D10F11" w:rsidRDefault="00D10F11" w:rsidP="00D10F11">
                  <w:r w:rsidRPr="00D10F11">
                    <w:rPr>
                      <w:b/>
                      <w:bCs/>
                    </w:rPr>
                    <w:t>COMMENTS</w:t>
                  </w:r>
                  <w:r w:rsidRPr="00D10F11">
                    <w:t>:</w:t>
                  </w:r>
                  <w:r w:rsidRPr="00D10F11">
                    <w:tab/>
                  </w:r>
                  <w:r w:rsidRPr="00D10F11">
                    <w:tab/>
                  </w:r>
                  <w:r w:rsidRPr="00D10F11">
                    <w:tab/>
                    <w:t>Councillor D. Looney objected to the application.</w:t>
                  </w:r>
                </w:p>
              </w:tc>
            </w:tr>
          </w:tbl>
          <w:p w:rsidR="0089254D" w:rsidRDefault="0089254D">
            <w:pPr>
              <w:pStyle w:val="NormalWeb"/>
              <w:spacing w:line="256" w:lineRule="auto"/>
              <w:rPr>
                <w:rFonts w:ascii="Arial" w:hAnsi="Arial" w:cs="Arial"/>
                <w:sz w:val="20"/>
                <w:szCs w:val="20"/>
                <w:u w:val="single"/>
              </w:rPr>
            </w:pPr>
            <w:r w:rsidRPr="002F0721">
              <w:rPr>
                <w:rFonts w:ascii="Arial" w:hAnsi="Arial" w:cs="Arial"/>
                <w:sz w:val="20"/>
                <w:szCs w:val="20"/>
                <w:u w:val="single"/>
              </w:rPr>
              <w:t xml:space="preserve">Planning Files A. Large Applications Under Consideration </w:t>
            </w:r>
          </w:p>
          <w:p w:rsidR="00D10F11" w:rsidRPr="002F0721" w:rsidRDefault="00D10F11">
            <w:pPr>
              <w:pStyle w:val="NormalWeb"/>
              <w:spacing w:line="256" w:lineRule="auto"/>
              <w:rPr>
                <w:rFonts w:ascii="Arial" w:hAnsi="Arial" w:cs="Arial"/>
                <w:sz w:val="20"/>
                <w:szCs w:val="20"/>
                <w:u w:val="single"/>
              </w:rPr>
            </w:pPr>
          </w:p>
          <w:p w:rsidR="0089254D" w:rsidRPr="002F0721" w:rsidRDefault="00F46B9D" w:rsidP="002F0721">
            <w:pPr>
              <w:pStyle w:val="Heading3"/>
              <w:spacing w:after="0" w:afterAutospacing="0" w:line="256" w:lineRule="auto"/>
              <w:rPr>
                <w:rFonts w:ascii="Arial" w:hAnsi="Arial" w:cs="Arial"/>
                <w:b w:val="0"/>
                <w:sz w:val="20"/>
                <w:szCs w:val="20"/>
              </w:rPr>
            </w:pPr>
            <w:r>
              <w:rPr>
                <w:rFonts w:ascii="Arial" w:eastAsiaTheme="minorEastAsia" w:hAnsi="Arial" w:cs="Arial"/>
                <w:sz w:val="20"/>
                <w:szCs w:val="20"/>
                <w:u w:val="single"/>
              </w:rPr>
              <w:t>RTT/386</w:t>
            </w:r>
            <w:r w:rsidR="002F0721">
              <w:rPr>
                <w:rFonts w:ascii="Arial" w:eastAsiaTheme="minorEastAsia" w:hAnsi="Arial" w:cs="Arial"/>
                <w:sz w:val="20"/>
                <w:szCs w:val="20"/>
                <w:u w:val="single"/>
              </w:rPr>
              <w:t xml:space="preserve">/16 - </w:t>
            </w:r>
            <w:r w:rsidR="0089254D" w:rsidRPr="00FC3588">
              <w:rPr>
                <w:rFonts w:ascii="Arial" w:eastAsiaTheme="minorEastAsia" w:hAnsi="Arial" w:cs="Arial"/>
                <w:sz w:val="20"/>
                <w:szCs w:val="20"/>
                <w:u w:val="single"/>
              </w:rPr>
              <w:t>H7 Item ID:</w:t>
            </w:r>
            <w:r w:rsidR="002F0721">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50829</w:t>
            </w:r>
            <w:r w:rsidR="002F0721">
              <w:rPr>
                <w:rFonts w:ascii="Arial" w:eastAsiaTheme="minorEastAsia" w:hAnsi="Arial" w:cs="Arial"/>
                <w:sz w:val="20"/>
                <w:szCs w:val="20"/>
                <w:u w:val="single"/>
              </w:rPr>
              <w:t xml:space="preserve"> – New Works                                                                                                     </w:t>
            </w:r>
            <w:r w:rsidR="0089254D" w:rsidRPr="00FC3588">
              <w:rPr>
                <w:rFonts w:ascii="Arial" w:hAnsi="Arial" w:cs="Arial"/>
                <w:sz w:val="20"/>
                <w:szCs w:val="20"/>
              </w:rPr>
              <w:t xml:space="preserve"> </w:t>
            </w:r>
            <w:r w:rsidR="0089254D" w:rsidRPr="002F0721">
              <w:rPr>
                <w:rFonts w:ascii="Arial" w:hAnsi="Arial" w:cs="Arial"/>
                <w:b w:val="0"/>
                <w:sz w:val="20"/>
                <w:szCs w:val="20"/>
              </w:rPr>
              <w:t>(No Business)</w:t>
            </w:r>
          </w:p>
          <w:p w:rsidR="0089254D" w:rsidRPr="00FC3588" w:rsidRDefault="00F46B9D" w:rsidP="002F0721">
            <w:pPr>
              <w:pStyle w:val="Heading3"/>
              <w:spacing w:after="0" w:afterAutospacing="0" w:line="256" w:lineRule="auto"/>
              <w:rPr>
                <w:rFonts w:ascii="Arial" w:hAnsi="Arial" w:cs="Arial"/>
                <w:sz w:val="20"/>
                <w:szCs w:val="20"/>
              </w:rPr>
            </w:pPr>
            <w:r>
              <w:rPr>
                <w:rFonts w:ascii="Arial" w:eastAsiaTheme="minorEastAsia" w:hAnsi="Arial" w:cs="Arial"/>
                <w:sz w:val="20"/>
                <w:szCs w:val="20"/>
                <w:u w:val="single"/>
              </w:rPr>
              <w:t>RTT/387</w:t>
            </w:r>
            <w:r w:rsidR="002F0721">
              <w:rPr>
                <w:rFonts w:ascii="Arial" w:eastAsiaTheme="minorEastAsia" w:hAnsi="Arial" w:cs="Arial"/>
                <w:sz w:val="20"/>
                <w:szCs w:val="20"/>
                <w:u w:val="single"/>
              </w:rPr>
              <w:t xml:space="preserve">/16 - </w:t>
            </w:r>
            <w:r w:rsidR="0089254D" w:rsidRPr="00FC3588">
              <w:rPr>
                <w:rFonts w:ascii="Arial" w:eastAsiaTheme="minorEastAsia" w:hAnsi="Arial" w:cs="Arial"/>
                <w:sz w:val="20"/>
                <w:szCs w:val="20"/>
                <w:u w:val="single"/>
              </w:rPr>
              <w:t>C3 Item ID:</w:t>
            </w:r>
            <w:r w:rsidR="002F0721">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50830</w:t>
            </w:r>
            <w:r w:rsidR="002F0721">
              <w:rPr>
                <w:rFonts w:ascii="Arial" w:eastAsiaTheme="minorEastAsia" w:hAnsi="Arial" w:cs="Arial"/>
                <w:sz w:val="20"/>
                <w:szCs w:val="20"/>
                <w:u w:val="single"/>
              </w:rPr>
              <w:t xml:space="preserve"> – Correspondence                                                                                           </w:t>
            </w:r>
            <w:r w:rsidR="0089254D" w:rsidRPr="00FC3588">
              <w:rPr>
                <w:rFonts w:ascii="Arial" w:hAnsi="Arial" w:cs="Arial"/>
                <w:sz w:val="20"/>
                <w:szCs w:val="20"/>
              </w:rPr>
              <w:t xml:space="preserve"> </w:t>
            </w:r>
            <w:r w:rsidR="0089254D" w:rsidRPr="002F0721">
              <w:rPr>
                <w:rFonts w:ascii="Arial" w:hAnsi="Arial" w:cs="Arial"/>
                <w:b w:val="0"/>
                <w:sz w:val="20"/>
                <w:szCs w:val="20"/>
              </w:rPr>
              <w:t>(No Business)</w:t>
            </w:r>
          </w:p>
          <w:p w:rsidR="0089254D" w:rsidRPr="00FC3588" w:rsidRDefault="00F46B9D">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RTT/388</w:t>
            </w:r>
            <w:r w:rsidR="002F0721">
              <w:rPr>
                <w:rFonts w:ascii="Arial" w:eastAsiaTheme="minorEastAsia" w:hAnsi="Arial" w:cs="Arial"/>
                <w:sz w:val="20"/>
                <w:szCs w:val="20"/>
                <w:u w:val="single"/>
              </w:rPr>
              <w:t xml:space="preserve">/16 - </w:t>
            </w:r>
            <w:r w:rsidR="0089254D" w:rsidRPr="00FC3588">
              <w:rPr>
                <w:rFonts w:ascii="Arial" w:eastAsiaTheme="minorEastAsia" w:hAnsi="Arial" w:cs="Arial"/>
                <w:sz w:val="20"/>
                <w:szCs w:val="20"/>
                <w:u w:val="single"/>
              </w:rPr>
              <w:t>M1 Item ID:</w:t>
            </w:r>
            <w:r w:rsidR="002F0721">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50805</w:t>
            </w:r>
            <w:r w:rsidR="002F0721">
              <w:rPr>
                <w:rFonts w:ascii="Arial" w:eastAsiaTheme="minorEastAsia" w:hAnsi="Arial" w:cs="Arial"/>
                <w:sz w:val="20"/>
                <w:szCs w:val="20"/>
                <w:u w:val="single"/>
              </w:rPr>
              <w:t xml:space="preserve"> – Junction Knocklyon Shopping Centre</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D. O'Donovan</w:t>
            </w:r>
            <w:r w:rsidR="002F0721">
              <w:rPr>
                <w:rFonts w:ascii="Arial" w:hAnsi="Arial" w:cs="Arial"/>
                <w:sz w:val="20"/>
                <w:szCs w:val="20"/>
              </w:rPr>
              <w:t xml:space="preserve"> and Seconded by Councillor</w:t>
            </w:r>
            <w:r w:rsidR="00F90745">
              <w:rPr>
                <w:rFonts w:ascii="Arial" w:hAnsi="Arial" w:cs="Arial"/>
                <w:sz w:val="20"/>
                <w:szCs w:val="20"/>
              </w:rPr>
              <w:t xml:space="preserve"> P. Foley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"That the Chief Executive give an update on the new junction at Knocklyon Shopping Centre.  It was supposed to facilitate cyclists but there's no cycle path and one section is so far out on the T-junction that cars turning right keep hitting it."</w:t>
            </w:r>
          </w:p>
          <w:p w:rsidR="0089254D" w:rsidRPr="00FC3588" w:rsidRDefault="002F0721">
            <w:pPr>
              <w:pStyle w:val="NormalWeb"/>
              <w:spacing w:line="256" w:lineRule="auto"/>
              <w:rPr>
                <w:rFonts w:ascii="Arial" w:hAnsi="Arial" w:cs="Arial"/>
                <w:sz w:val="20"/>
                <w:szCs w:val="20"/>
              </w:rPr>
            </w:pPr>
            <w:r w:rsidRPr="002F0721">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p>
          <w:p w:rsidR="0089254D" w:rsidRDefault="0089254D">
            <w:pPr>
              <w:pStyle w:val="NormalWeb"/>
              <w:spacing w:line="256" w:lineRule="auto"/>
              <w:rPr>
                <w:rFonts w:ascii="Arial" w:hAnsi="Arial" w:cs="Arial"/>
                <w:sz w:val="20"/>
                <w:szCs w:val="20"/>
              </w:rPr>
            </w:pPr>
            <w:r w:rsidRPr="00FC3588">
              <w:rPr>
                <w:rFonts w:ascii="Arial" w:hAnsi="Arial" w:cs="Arial"/>
                <w:sz w:val="20"/>
                <w:szCs w:val="20"/>
              </w:rPr>
              <w:t>"The works have now been completed at the Knocklyon Road junctions with Scholarstown Road and Idrone Avenue, in the vicinity of Knocklyon Shopping Centre. The scheme has been funded by the National Transport Authority following a green schools project carried out in 2014/2015 to identify pedestrian and cycling requirements in the Knocklyon area "Walking and Cycling to school pilot projects". The scheme provides improved cycle and pedestrian facilities through the delivery of both traffic calming and additional cycle pedestrian facilities through the new junction. The scheme is currently undergoing a final Road Safety Audit (Stage 3) and final snagging of the works. A number of recommendations have been made during the course of this process, including improvements to the junction layout at the right hand turning movement onto Scholarstown Rd, to further highlight the island and assist in maintaining correct lane position. Works are currently underway to implement these additional elements which should be completed over the next week."</w:t>
            </w:r>
          </w:p>
          <w:p w:rsidR="001C7D08" w:rsidRPr="00D10F11" w:rsidRDefault="001C7D08">
            <w:pPr>
              <w:pStyle w:val="NormalWeb"/>
              <w:spacing w:line="256" w:lineRule="auto"/>
              <w:rPr>
                <w:rFonts w:ascii="Arial" w:hAnsi="Arial" w:cs="Arial"/>
                <w:b/>
                <w:sz w:val="20"/>
                <w:szCs w:val="20"/>
              </w:rPr>
            </w:pPr>
            <w:r>
              <w:rPr>
                <w:rFonts w:ascii="Arial" w:hAnsi="Arial" w:cs="Arial"/>
                <w:sz w:val="20"/>
                <w:szCs w:val="20"/>
              </w:rPr>
              <w:t xml:space="preserve">Following contributions by Councillor D. Donovan, </w:t>
            </w:r>
            <w:r w:rsidR="00D10F11">
              <w:rPr>
                <w:rFonts w:ascii="Arial" w:hAnsi="Arial" w:cs="Arial"/>
                <w:sz w:val="20"/>
                <w:szCs w:val="20"/>
              </w:rPr>
              <w:t xml:space="preserve">Mr B. Keaney Senior Planner responded to queries raised and the report was </w:t>
            </w:r>
            <w:r w:rsidR="00D10F11" w:rsidRPr="00D10F11">
              <w:rPr>
                <w:rFonts w:ascii="Arial" w:hAnsi="Arial" w:cs="Arial"/>
                <w:b/>
                <w:sz w:val="20"/>
                <w:szCs w:val="20"/>
              </w:rPr>
              <w:t>NOTED.</w:t>
            </w:r>
          </w:p>
          <w:p w:rsidR="0089254D" w:rsidRPr="00FC3588" w:rsidRDefault="00F46B9D">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RTT/389</w:t>
            </w:r>
            <w:r w:rsidR="002F0721">
              <w:rPr>
                <w:rFonts w:ascii="Arial" w:eastAsiaTheme="minorEastAsia" w:hAnsi="Arial" w:cs="Arial"/>
                <w:sz w:val="20"/>
                <w:szCs w:val="20"/>
                <w:u w:val="single"/>
              </w:rPr>
              <w:t xml:space="preserve">/16 - </w:t>
            </w:r>
            <w:r w:rsidR="0089254D" w:rsidRPr="00FC3588">
              <w:rPr>
                <w:rFonts w:ascii="Arial" w:eastAsiaTheme="minorEastAsia" w:hAnsi="Arial" w:cs="Arial"/>
                <w:sz w:val="20"/>
                <w:szCs w:val="20"/>
                <w:u w:val="single"/>
              </w:rPr>
              <w:t>M2 Item ID:</w:t>
            </w:r>
            <w:r w:rsidR="002F0721">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50815</w:t>
            </w:r>
            <w:r w:rsidR="002F0721">
              <w:rPr>
                <w:rFonts w:ascii="Arial" w:eastAsiaTheme="minorEastAsia" w:hAnsi="Arial" w:cs="Arial"/>
                <w:sz w:val="20"/>
                <w:szCs w:val="20"/>
                <w:u w:val="single"/>
              </w:rPr>
              <w:t xml:space="preserve"> – Development Greenhills/Walkinstown Area.</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D. Looney</w:t>
            </w:r>
            <w:r w:rsidR="002F0721">
              <w:rPr>
                <w:rFonts w:ascii="Arial" w:hAnsi="Arial" w:cs="Arial"/>
                <w:sz w:val="20"/>
                <w:szCs w:val="20"/>
              </w:rPr>
              <w:t xml:space="preserve"> and Seconded by Councillor</w:t>
            </w:r>
            <w:r w:rsidR="00F90745">
              <w:rPr>
                <w:rFonts w:ascii="Arial" w:hAnsi="Arial" w:cs="Arial"/>
                <w:sz w:val="20"/>
                <w:szCs w:val="20"/>
              </w:rPr>
              <w:t xml:space="preserve"> S. Holland</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"That this Committee, noting the significant works underway and plans for further development of new residential units in the Greenhills/Walkinstown area, and the pressures put on the local physical and social infrastructure, asks for a report on planning applications including residential units (i) recently delivered, (ii) approved and (iii) lodged but not decided upon in that area, including the number of residential units and the development levies due. That this Committee notes the importance of returning a significant proportion of those development levies to improve the infrastructure in the Greenhills/Walkinstown area and calls on the Chief Executive to ensure that local improvements are prioritised in the upcoming Council budget."</w:t>
            </w:r>
          </w:p>
          <w:p w:rsidR="0089254D" w:rsidRPr="00FC3588" w:rsidRDefault="002F0721">
            <w:pPr>
              <w:pStyle w:val="NormalWeb"/>
              <w:spacing w:line="256" w:lineRule="auto"/>
              <w:rPr>
                <w:rFonts w:ascii="Arial" w:hAnsi="Arial" w:cs="Arial"/>
                <w:sz w:val="20"/>
                <w:szCs w:val="20"/>
              </w:rPr>
            </w:pPr>
            <w:r w:rsidRPr="002F0721">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"Since 2010 planning permission has been granted for one hundred and sixty (160) residential units in the Greenhills/Walkinstown area. To date of these one hundred and sixty (160) residential, twelve (12) have been completed and nine (9) are under construction. A total of one hundred and thirty nine (139) dwelling units have planning permission but have yet to commence construction.</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The 2016-2020 Development Contribution Scheme was adopted by the Council on the 14</w:t>
            </w:r>
            <w:r w:rsidRPr="00FC3588">
              <w:rPr>
                <w:rFonts w:ascii="Arial" w:hAnsi="Arial" w:cs="Arial"/>
                <w:sz w:val="20"/>
                <w:szCs w:val="20"/>
                <w:vertAlign w:val="superscript"/>
              </w:rPr>
              <w:t>th</w:t>
            </w:r>
            <w:r w:rsidRPr="00FC3588">
              <w:rPr>
                <w:rFonts w:ascii="Arial" w:hAnsi="Arial" w:cs="Arial"/>
                <w:sz w:val="20"/>
                <w:szCs w:val="20"/>
              </w:rPr>
              <w:t xml:space="preserve"> December 2015. Development Contributions are in respect of public infrastructure and facilities benefiting development in the area of South Dublin County Council on a countywide basis. The cost of infrastructure improvements in the Greenhills/Walkinstown area are funded by the 2016-2020 Development Contribution Scheme.   </w:t>
            </w:r>
          </w:p>
          <w:p w:rsidR="0089254D" w:rsidRDefault="0089254D">
            <w:pPr>
              <w:pStyle w:val="NormalWeb"/>
              <w:spacing w:line="256" w:lineRule="auto"/>
              <w:rPr>
                <w:rFonts w:ascii="Arial" w:hAnsi="Arial" w:cs="Arial"/>
                <w:sz w:val="20"/>
                <w:szCs w:val="20"/>
              </w:rPr>
            </w:pPr>
            <w:r w:rsidRPr="00FC3588">
              <w:rPr>
                <w:rFonts w:ascii="Arial" w:hAnsi="Arial" w:cs="Arial"/>
                <w:sz w:val="20"/>
                <w:szCs w:val="20"/>
              </w:rPr>
              <w:t>The development contributions invoiced to date on the aforementioned units in the Greenhills/Walkinstown area is €267,425.44."</w:t>
            </w:r>
          </w:p>
          <w:p w:rsidR="00D10F11" w:rsidRPr="003533C0" w:rsidRDefault="003533C0">
            <w:pPr>
              <w:pStyle w:val="NormalWeb"/>
              <w:spacing w:line="256" w:lineRule="auto"/>
              <w:rPr>
                <w:rFonts w:ascii="Arial" w:hAnsi="Arial" w:cs="Arial"/>
                <w:b/>
                <w:sz w:val="20"/>
                <w:szCs w:val="20"/>
              </w:rPr>
            </w:pPr>
            <w:r>
              <w:rPr>
                <w:rFonts w:ascii="Arial" w:hAnsi="Arial" w:cs="Arial"/>
                <w:sz w:val="20"/>
                <w:szCs w:val="20"/>
              </w:rPr>
              <w:t>Following contributions by Councillor D. Looney, E. Fanning,</w:t>
            </w:r>
            <w:r w:rsidR="00581416">
              <w:rPr>
                <w:rFonts w:ascii="Arial" w:hAnsi="Arial" w:cs="Arial"/>
                <w:sz w:val="20"/>
                <w:szCs w:val="20"/>
              </w:rPr>
              <w:t xml:space="preserve"> </w:t>
            </w:r>
            <w:r w:rsidR="00475408">
              <w:rPr>
                <w:rFonts w:ascii="Arial" w:hAnsi="Arial" w:cs="Arial"/>
                <w:sz w:val="20"/>
                <w:szCs w:val="20"/>
              </w:rPr>
              <w:t>Mr B</w:t>
            </w:r>
            <w:r>
              <w:rPr>
                <w:rFonts w:ascii="Arial" w:hAnsi="Arial" w:cs="Arial"/>
                <w:sz w:val="20"/>
                <w:szCs w:val="20"/>
              </w:rPr>
              <w:t xml:space="preserve">. Keaney Senior Planner responded to queries raised and the report was </w:t>
            </w:r>
            <w:r w:rsidRPr="003533C0">
              <w:rPr>
                <w:rFonts w:ascii="Arial" w:hAnsi="Arial" w:cs="Arial"/>
                <w:b/>
                <w:sz w:val="20"/>
                <w:szCs w:val="20"/>
              </w:rPr>
              <w:t>NOTED.</w:t>
            </w:r>
          </w:p>
          <w:p w:rsidR="0089254D" w:rsidRPr="00FC3588" w:rsidRDefault="0089254D">
            <w:pPr>
              <w:pStyle w:val="Heading2"/>
              <w:spacing w:line="256" w:lineRule="auto"/>
              <w:jc w:val="center"/>
              <w:rPr>
                <w:rFonts w:ascii="Arial" w:eastAsiaTheme="minorEastAsia" w:hAnsi="Arial" w:cs="Arial"/>
                <w:sz w:val="20"/>
                <w:szCs w:val="20"/>
                <w:u w:val="single"/>
              </w:rPr>
            </w:pPr>
            <w:r w:rsidRPr="00FC3588">
              <w:rPr>
                <w:rFonts w:ascii="Arial" w:eastAsiaTheme="minorEastAsia" w:hAnsi="Arial" w:cs="Arial"/>
                <w:sz w:val="20"/>
                <w:szCs w:val="20"/>
                <w:u w:val="single"/>
              </w:rPr>
              <w:t>Transportation</w:t>
            </w:r>
          </w:p>
          <w:p w:rsidR="0089254D" w:rsidRPr="00FC3588" w:rsidRDefault="004E390E">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RTT/390/16 - </w:t>
            </w:r>
            <w:r w:rsidR="0089254D" w:rsidRPr="00FC3588">
              <w:rPr>
                <w:rFonts w:ascii="Arial" w:eastAsiaTheme="minorEastAsia" w:hAnsi="Arial" w:cs="Arial"/>
                <w:sz w:val="20"/>
                <w:szCs w:val="20"/>
                <w:u w:val="single"/>
              </w:rPr>
              <w:t>Q3</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50753</w:t>
            </w:r>
            <w:r>
              <w:rPr>
                <w:rFonts w:ascii="Arial" w:eastAsiaTheme="minorEastAsia" w:hAnsi="Arial" w:cs="Arial"/>
                <w:sz w:val="20"/>
                <w:szCs w:val="20"/>
                <w:u w:val="single"/>
              </w:rPr>
              <w:t xml:space="preserve"> – Extinguish Pedestrian Right of Way</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P. Foley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"It was formally agreed by the Council in March this year to extinguish the pedestrian right of way between Wood Dale Crescent and Parklands Road. The extinguishment was to be effected by means of railing. When can we expect these works to be carried out?"</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REPLY: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"The Area Engineer has confirmed that railing will be erected by the end of October."</w:t>
            </w:r>
          </w:p>
          <w:p w:rsidR="0089254D" w:rsidRPr="00FC3588" w:rsidRDefault="004E390E">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RTT/391/16 - </w:t>
            </w:r>
            <w:r w:rsidR="0089254D" w:rsidRPr="00FC3588">
              <w:rPr>
                <w:rFonts w:ascii="Arial" w:eastAsiaTheme="minorEastAsia" w:hAnsi="Arial" w:cs="Arial"/>
                <w:sz w:val="20"/>
                <w:szCs w:val="20"/>
                <w:u w:val="single"/>
              </w:rPr>
              <w:t>Q4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50814</w:t>
            </w:r>
            <w:r>
              <w:rPr>
                <w:rFonts w:ascii="Arial" w:eastAsiaTheme="minorEastAsia" w:hAnsi="Arial" w:cs="Arial"/>
                <w:sz w:val="20"/>
                <w:szCs w:val="20"/>
                <w:u w:val="single"/>
              </w:rPr>
              <w:t xml:space="preserve"> – Update on Greenhills Road Reconfiguration Scheme</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D. Looney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"To ask the Chief Executive for an update on the Greenhills/Ballymount/Robinhood Road Reconfiguration Scheme, including works done and planned works, including timelines; and to make a statement on the matter?"</w:t>
            </w:r>
          </w:p>
          <w:p w:rsidR="0089254D" w:rsidRPr="00FC3588" w:rsidRDefault="0061477D">
            <w:pPr>
              <w:spacing w:line="256" w:lineRule="auto"/>
              <w:rPr>
                <w:rFonts w:ascii="Arial" w:hAnsi="Arial" w:cs="Arial"/>
                <w:sz w:val="20"/>
                <w:szCs w:val="20"/>
              </w:rPr>
            </w:pPr>
            <w:hyperlink r:id="rId6" w:tgtFrame="_blank" w:history="1">
              <w:r w:rsidR="0089254D" w:rsidRPr="00FC3588">
                <w:rPr>
                  <w:rStyle w:val="Hyperlink"/>
                  <w:rFonts w:ascii="Arial" w:hAnsi="Arial" w:cs="Arial"/>
                  <w:sz w:val="20"/>
                  <w:szCs w:val="20"/>
                </w:rPr>
                <w:t>Map Greenhills Road Realignment</w:t>
              </w:r>
            </w:hyperlink>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REPLY:</w:t>
            </w:r>
          </w:p>
          <w:p w:rsidR="0089254D" w:rsidRPr="00FC3588" w:rsidRDefault="0089254D">
            <w:pPr>
              <w:pStyle w:val="NormalWeb"/>
              <w:spacing w:line="256" w:lineRule="auto"/>
              <w:rPr>
                <w:rFonts w:ascii="Arial" w:hAnsi="Arial" w:cs="Arial"/>
                <w:sz w:val="20"/>
                <w:szCs w:val="20"/>
              </w:rPr>
            </w:pPr>
            <w:r w:rsidRPr="00FC3588">
              <w:rPr>
                <w:rStyle w:val="underline"/>
                <w:rFonts w:ascii="Arial" w:hAnsi="Arial" w:cs="Arial"/>
                <w:b/>
                <w:bCs/>
                <w:sz w:val="20"/>
                <w:szCs w:val="20"/>
              </w:rPr>
              <w:t>Greenhills Road Realignment Scheme</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Greenhills Road Realignment Scheme comprises of four separate schemes as follows:</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Greenhills Ballymount to Calmount Reconfiguration</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Greenhills Robinhood Ballymount Reconfiguration</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Greenhills Limekiln Road Extension to Greenhills Road</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Greenhills Road Realignment at Parkview</w:t>
            </w:r>
          </w:p>
          <w:tbl>
            <w:tblPr>
              <w:tblW w:w="0" w:type="auto"/>
              <w:tblCellSpacing w:w="15" w:type="dxa"/>
              <w:tblLook w:val="04A0" w:firstRow="1" w:lastRow="0" w:firstColumn="1" w:lastColumn="0" w:noHBand="0" w:noVBand="1"/>
            </w:tblPr>
            <w:tblGrid>
              <w:gridCol w:w="2838"/>
              <w:gridCol w:w="2745"/>
              <w:gridCol w:w="2786"/>
            </w:tblGrid>
            <w:tr w:rsidR="0089254D" w:rsidRPr="00FC3588">
              <w:trPr>
                <w:tblCellSpacing w:w="15" w:type="dxa"/>
              </w:trPr>
              <w:tc>
                <w:tcPr>
                  <w:tcW w:w="300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Scheme </w:t>
                  </w:r>
                </w:p>
              </w:tc>
              <w:tc>
                <w:tcPr>
                  <w:tcW w:w="300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Part 8 Approval </w:t>
                  </w:r>
                </w:p>
              </w:tc>
              <w:tc>
                <w:tcPr>
                  <w:tcW w:w="30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CPO Confirmed </w:t>
                  </w:r>
                </w:p>
              </w:tc>
            </w:tr>
            <w:tr w:rsidR="0089254D" w:rsidRPr="00FC3588">
              <w:trPr>
                <w:tblCellSpacing w:w="15" w:type="dxa"/>
              </w:trPr>
              <w:tc>
                <w:tcPr>
                  <w:tcW w:w="300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Greenhills Ballymount to Calmount Reconfiguration </w:t>
                  </w:r>
                </w:p>
              </w:tc>
              <w:tc>
                <w:tcPr>
                  <w:tcW w:w="300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County Council meeting</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13</w:t>
                  </w:r>
                  <w:r w:rsidRPr="00FC3588">
                    <w:rPr>
                      <w:rFonts w:ascii="Arial" w:hAnsi="Arial" w:cs="Arial"/>
                      <w:sz w:val="20"/>
                      <w:szCs w:val="20"/>
                      <w:vertAlign w:val="superscript"/>
                    </w:rPr>
                    <w:t>th</w:t>
                  </w:r>
                  <w:r w:rsidRPr="00FC3588">
                    <w:rPr>
                      <w:rFonts w:ascii="Arial" w:hAnsi="Arial" w:cs="Arial"/>
                      <w:sz w:val="20"/>
                      <w:szCs w:val="20"/>
                    </w:rPr>
                    <w:t xml:space="preserve"> February 2006 </w:t>
                  </w:r>
                </w:p>
              </w:tc>
              <w:tc>
                <w:tcPr>
                  <w:tcW w:w="30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4</w:t>
                  </w:r>
                  <w:r w:rsidRPr="00FC3588">
                    <w:rPr>
                      <w:rFonts w:ascii="Arial" w:hAnsi="Arial" w:cs="Arial"/>
                      <w:sz w:val="20"/>
                      <w:szCs w:val="20"/>
                      <w:vertAlign w:val="superscript"/>
                    </w:rPr>
                    <w:t>th</w:t>
                  </w:r>
                  <w:r w:rsidRPr="00FC3588">
                    <w:rPr>
                      <w:rFonts w:ascii="Arial" w:hAnsi="Arial" w:cs="Arial"/>
                      <w:sz w:val="20"/>
                      <w:szCs w:val="20"/>
                    </w:rPr>
                    <w:t xml:space="preserve"> June 2008 confirmed </w:t>
                  </w:r>
                </w:p>
              </w:tc>
            </w:tr>
            <w:tr w:rsidR="0089254D" w:rsidRPr="00FC3588">
              <w:trPr>
                <w:tblCellSpacing w:w="15" w:type="dxa"/>
              </w:trPr>
              <w:tc>
                <w:tcPr>
                  <w:tcW w:w="300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Greenhills Robinhood Ballymount Reconfiguration</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300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County Council meeting</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13</w:t>
                  </w:r>
                  <w:r w:rsidRPr="00FC3588">
                    <w:rPr>
                      <w:rFonts w:ascii="Arial" w:hAnsi="Arial" w:cs="Arial"/>
                      <w:sz w:val="20"/>
                      <w:szCs w:val="20"/>
                      <w:vertAlign w:val="superscript"/>
                    </w:rPr>
                    <w:t>th</w:t>
                  </w:r>
                  <w:r w:rsidRPr="00FC3588">
                    <w:rPr>
                      <w:rFonts w:ascii="Arial" w:hAnsi="Arial" w:cs="Arial"/>
                      <w:sz w:val="20"/>
                      <w:szCs w:val="20"/>
                    </w:rPr>
                    <w:t xml:space="preserve"> February 2006 </w:t>
                  </w:r>
                </w:p>
              </w:tc>
              <w:tc>
                <w:tcPr>
                  <w:tcW w:w="30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24</w:t>
                  </w:r>
                  <w:r w:rsidRPr="00FC3588">
                    <w:rPr>
                      <w:rFonts w:ascii="Arial" w:hAnsi="Arial" w:cs="Arial"/>
                      <w:sz w:val="20"/>
                      <w:szCs w:val="20"/>
                      <w:vertAlign w:val="superscript"/>
                    </w:rPr>
                    <w:t>th</w:t>
                  </w:r>
                  <w:r w:rsidRPr="00FC3588">
                    <w:rPr>
                      <w:rFonts w:ascii="Arial" w:hAnsi="Arial" w:cs="Arial"/>
                      <w:sz w:val="20"/>
                      <w:szCs w:val="20"/>
                    </w:rPr>
                    <w:t xml:space="preserve"> November 2006 confirmed </w:t>
                  </w:r>
                </w:p>
              </w:tc>
            </w:tr>
            <w:tr w:rsidR="0089254D" w:rsidRPr="00FC3588">
              <w:trPr>
                <w:tblCellSpacing w:w="15" w:type="dxa"/>
              </w:trPr>
              <w:tc>
                <w:tcPr>
                  <w:tcW w:w="300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Greenhills Limekiln Road Extension to Greenhills Road </w:t>
                  </w:r>
                </w:p>
              </w:tc>
              <w:tc>
                <w:tcPr>
                  <w:tcW w:w="300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County Council meeting</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13</w:t>
                  </w:r>
                  <w:r w:rsidRPr="00FC3588">
                    <w:rPr>
                      <w:rFonts w:ascii="Arial" w:hAnsi="Arial" w:cs="Arial"/>
                      <w:sz w:val="20"/>
                      <w:szCs w:val="20"/>
                      <w:vertAlign w:val="superscript"/>
                    </w:rPr>
                    <w:t>th</w:t>
                  </w:r>
                  <w:r w:rsidRPr="00FC3588">
                    <w:rPr>
                      <w:rFonts w:ascii="Arial" w:hAnsi="Arial" w:cs="Arial"/>
                      <w:sz w:val="20"/>
                      <w:szCs w:val="20"/>
                    </w:rPr>
                    <w:t xml:space="preserve"> March 2006 </w:t>
                  </w:r>
                </w:p>
              </w:tc>
              <w:tc>
                <w:tcPr>
                  <w:tcW w:w="30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Council Lands </w:t>
                  </w:r>
                </w:p>
              </w:tc>
            </w:tr>
            <w:tr w:rsidR="0089254D" w:rsidRPr="00FC3588">
              <w:trPr>
                <w:tblCellSpacing w:w="15" w:type="dxa"/>
              </w:trPr>
              <w:tc>
                <w:tcPr>
                  <w:tcW w:w="300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Greenhills Road Realignment at Parkview</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300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County Council meeting</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8</w:t>
                  </w:r>
                  <w:r w:rsidRPr="00FC3588">
                    <w:rPr>
                      <w:rFonts w:ascii="Arial" w:hAnsi="Arial" w:cs="Arial"/>
                      <w:sz w:val="20"/>
                      <w:szCs w:val="20"/>
                      <w:vertAlign w:val="superscript"/>
                    </w:rPr>
                    <w:t>th</w:t>
                  </w:r>
                  <w:r w:rsidRPr="00FC3588">
                    <w:rPr>
                      <w:rFonts w:ascii="Arial" w:hAnsi="Arial" w:cs="Arial"/>
                      <w:sz w:val="20"/>
                      <w:szCs w:val="20"/>
                    </w:rPr>
                    <w:t xml:space="preserve"> May 2006 </w:t>
                  </w:r>
                </w:p>
              </w:tc>
              <w:tc>
                <w:tcPr>
                  <w:tcW w:w="30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Council Lands </w:t>
                  </w:r>
                </w:p>
              </w:tc>
            </w:tr>
          </w:tbl>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As outlined above Part 8’s for all four sections of the scheme were approved in 2006 and the CPO’s confirmed by 2008.</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Present position:</w:t>
            </w:r>
          </w:p>
          <w:tbl>
            <w:tblPr>
              <w:tblW w:w="0" w:type="auto"/>
              <w:tblCellSpacing w:w="15" w:type="dxa"/>
              <w:tblLook w:val="04A0" w:firstRow="1" w:lastRow="0" w:firstColumn="1" w:lastColumn="0" w:noHBand="0" w:noVBand="1"/>
            </w:tblPr>
            <w:tblGrid>
              <w:gridCol w:w="2848"/>
              <w:gridCol w:w="5521"/>
            </w:tblGrid>
            <w:tr w:rsidR="0089254D" w:rsidRPr="00FC3588">
              <w:trPr>
                <w:tblCellSpacing w:w="15" w:type="dxa"/>
              </w:trPr>
              <w:tc>
                <w:tcPr>
                  <w:tcW w:w="300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Scheme </w:t>
                  </w:r>
                </w:p>
              </w:tc>
              <w:tc>
                <w:tcPr>
                  <w:tcW w:w="60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Works carried out to date </w:t>
                  </w:r>
                </w:p>
              </w:tc>
            </w:tr>
            <w:tr w:rsidR="0089254D" w:rsidRPr="00FC3588">
              <w:trPr>
                <w:tblCellSpacing w:w="15" w:type="dxa"/>
              </w:trPr>
              <w:tc>
                <w:tcPr>
                  <w:tcW w:w="300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Greenhills Ballymount to Calmount Reconfiguration </w:t>
                  </w:r>
                </w:p>
              </w:tc>
              <w:tc>
                <w:tcPr>
                  <w:tcW w:w="60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No funding is available to progress this scheme further.</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300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Greenhills Robinhood Ballymount Reconfiguration</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60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Section of Ballymount Avenue between Ballymount Road Lower and Calmount Avenue completed.   Works to complete a roundabout and access road into Ballymount Industrial Estate are under construction.   It is envisaged these works will be completed by end of October 2016.</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300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Greenhills Limekiln Road Extension to Greenhills Road </w:t>
                  </w:r>
                </w:p>
              </w:tc>
              <w:tc>
                <w:tcPr>
                  <w:tcW w:w="60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No funding is available to progress this scheme further.</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300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Greenhills Road Realignment at Parkview</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c>
                <w:tcPr>
                  <w:tcW w:w="60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No funding is available to progress this scheme further.</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bl>
          <w:p w:rsidR="0089254D" w:rsidRPr="00FC3588" w:rsidRDefault="00DF0DB8">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RTT/392/16 - </w:t>
            </w:r>
            <w:r w:rsidR="0089254D" w:rsidRPr="00FC3588">
              <w:rPr>
                <w:rFonts w:ascii="Arial" w:eastAsiaTheme="minorEastAsia" w:hAnsi="Arial" w:cs="Arial"/>
                <w:sz w:val="20"/>
                <w:szCs w:val="20"/>
                <w:u w:val="single"/>
              </w:rPr>
              <w:t>Q5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50547</w:t>
            </w:r>
            <w:r>
              <w:rPr>
                <w:rFonts w:ascii="Arial" w:eastAsiaTheme="minorEastAsia" w:hAnsi="Arial" w:cs="Arial"/>
                <w:sz w:val="20"/>
                <w:szCs w:val="20"/>
                <w:u w:val="single"/>
              </w:rPr>
              <w:t xml:space="preserve"> – Timescale for Road Markings</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E. Murphy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"To ask the Chief Executive for an update in relation to the progress and timescales for agreed road markings for the Rathfarnham ward for 2016?"</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REPLY: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"A contractor was recently appointed to carry out the long list of signing and lining works in the County.  It is hoped that these works will be completed within the next month."</w:t>
            </w:r>
          </w:p>
          <w:p w:rsidR="0089254D" w:rsidRPr="00FC3588" w:rsidRDefault="00DF0DB8">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RTT/393/16 - </w:t>
            </w:r>
            <w:r w:rsidR="0089254D" w:rsidRPr="00FC3588">
              <w:rPr>
                <w:rFonts w:ascii="Arial" w:eastAsiaTheme="minorEastAsia" w:hAnsi="Arial" w:cs="Arial"/>
                <w:sz w:val="20"/>
                <w:szCs w:val="20"/>
                <w:u w:val="single"/>
              </w:rPr>
              <w:t>Q6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50810</w:t>
            </w:r>
            <w:r>
              <w:rPr>
                <w:rFonts w:ascii="Arial" w:eastAsiaTheme="minorEastAsia" w:hAnsi="Arial" w:cs="Arial"/>
                <w:sz w:val="20"/>
                <w:szCs w:val="20"/>
                <w:u w:val="single"/>
              </w:rPr>
              <w:t xml:space="preserve"> – Children at Play Signs</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D. O'Donovan</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"To ask the Chief Executive how many 'Children At Play' signs have been requested and how many signs have been delivered over the past 12 months in the RTT area?"</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REPLY: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"Between the years 2013 and 2015 41 Children at Play signs and poles have been provided in the Rathfarnham/Terenure/Templeogue area</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In 2015 16 signs were requested.</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In 2016 to date 37 signs have been requested.</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When the new Draft Speed Limits are agreed for residential areas in the county, the new signage in the county will incorporate children at play signage with a 30kph speed limit on the one sign in all residential estates."</w:t>
            </w:r>
          </w:p>
          <w:p w:rsidR="0089254D" w:rsidRPr="00FC3588" w:rsidRDefault="00DF0DB8" w:rsidP="00DF0DB8">
            <w:pPr>
              <w:pStyle w:val="Heading3"/>
              <w:spacing w:after="0" w:afterAutospacing="0" w:line="256" w:lineRule="auto"/>
              <w:rPr>
                <w:rFonts w:ascii="Arial" w:hAnsi="Arial" w:cs="Arial"/>
                <w:sz w:val="20"/>
                <w:szCs w:val="20"/>
              </w:rPr>
            </w:pPr>
            <w:r>
              <w:rPr>
                <w:rFonts w:ascii="Arial" w:eastAsiaTheme="minorEastAsia" w:hAnsi="Arial" w:cs="Arial"/>
                <w:sz w:val="20"/>
                <w:szCs w:val="20"/>
                <w:u w:val="single"/>
              </w:rPr>
              <w:t xml:space="preserve">RTT/394/16 - </w:t>
            </w:r>
            <w:r w:rsidR="0089254D" w:rsidRPr="00FC3588">
              <w:rPr>
                <w:rFonts w:ascii="Arial" w:eastAsiaTheme="minorEastAsia" w:hAnsi="Arial" w:cs="Arial"/>
                <w:sz w:val="20"/>
                <w:szCs w:val="20"/>
                <w:u w:val="single"/>
              </w:rPr>
              <w:t>H8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50831</w:t>
            </w:r>
            <w:r>
              <w:rPr>
                <w:rFonts w:ascii="Arial" w:eastAsiaTheme="minorEastAsia" w:hAnsi="Arial" w:cs="Arial"/>
                <w:sz w:val="20"/>
                <w:szCs w:val="20"/>
                <w:u w:val="single"/>
              </w:rPr>
              <w:t xml:space="preserve"> - </w:t>
            </w:r>
            <w:r w:rsidRPr="00FC3588">
              <w:rPr>
                <w:rFonts w:ascii="Arial" w:hAnsi="Arial" w:cs="Arial"/>
                <w:sz w:val="20"/>
                <w:szCs w:val="20"/>
              </w:rPr>
              <w:t>Proposed Declaration of Roads to be Public Roads.</w:t>
            </w:r>
            <w:r>
              <w:rPr>
                <w:rFonts w:ascii="Arial" w:hAnsi="Arial" w:cs="Arial"/>
                <w:sz w:val="20"/>
                <w:szCs w:val="20"/>
              </w:rPr>
              <w:t xml:space="preserve">                               </w:t>
            </w:r>
            <w:r w:rsidR="0089254D" w:rsidRPr="00FC3588">
              <w:rPr>
                <w:rFonts w:ascii="Arial" w:hAnsi="Arial" w:cs="Arial"/>
                <w:sz w:val="20"/>
                <w:szCs w:val="20"/>
              </w:rPr>
              <w:t xml:space="preserve"> </w:t>
            </w:r>
            <w:r w:rsidR="0089254D" w:rsidRPr="00DF0DB8">
              <w:rPr>
                <w:rFonts w:ascii="Arial" w:hAnsi="Arial" w:cs="Arial"/>
                <w:b w:val="0"/>
                <w:sz w:val="20"/>
                <w:szCs w:val="20"/>
              </w:rPr>
              <w:t>(No Business)</w:t>
            </w:r>
          </w:p>
          <w:p w:rsidR="00DF0DB8" w:rsidRPr="00DF0DB8" w:rsidRDefault="00DF0DB8" w:rsidP="00DF0DB8">
            <w:pPr>
              <w:pStyle w:val="Heading3"/>
              <w:spacing w:after="0" w:afterAutospacing="0" w:line="256" w:lineRule="auto"/>
              <w:rPr>
                <w:rFonts w:ascii="Arial" w:eastAsiaTheme="minorEastAsia" w:hAnsi="Arial" w:cs="Arial"/>
                <w:b w:val="0"/>
                <w:sz w:val="20"/>
                <w:szCs w:val="20"/>
              </w:rPr>
            </w:pPr>
            <w:r>
              <w:rPr>
                <w:rFonts w:ascii="Arial" w:eastAsiaTheme="minorEastAsia" w:hAnsi="Arial" w:cs="Arial"/>
                <w:sz w:val="20"/>
                <w:szCs w:val="20"/>
                <w:u w:val="single"/>
              </w:rPr>
              <w:t xml:space="preserve">RTT/395/16 - </w:t>
            </w:r>
            <w:r w:rsidR="0089254D" w:rsidRPr="00FC3588">
              <w:rPr>
                <w:rFonts w:ascii="Arial" w:eastAsiaTheme="minorEastAsia" w:hAnsi="Arial" w:cs="Arial"/>
                <w:sz w:val="20"/>
                <w:szCs w:val="20"/>
                <w:u w:val="single"/>
              </w:rPr>
              <w:t>H9</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50976</w:t>
            </w:r>
            <w:r>
              <w:rPr>
                <w:rFonts w:ascii="Arial" w:eastAsiaTheme="minorEastAsia" w:hAnsi="Arial" w:cs="Arial"/>
                <w:sz w:val="20"/>
                <w:szCs w:val="20"/>
                <w:u w:val="single"/>
              </w:rPr>
              <w:t xml:space="preserve"> – Pedestrian Crossings                                                                                   </w:t>
            </w:r>
            <w:r w:rsidRPr="00DF0DB8">
              <w:rPr>
                <w:rFonts w:ascii="Arial" w:eastAsiaTheme="minorEastAsia" w:hAnsi="Arial" w:cs="Arial"/>
                <w:b w:val="0"/>
                <w:sz w:val="20"/>
                <w:szCs w:val="20"/>
              </w:rPr>
              <w:t xml:space="preserve">Mr William Purcell, Senior Engineer presented the following report:- </w:t>
            </w:r>
          </w:p>
          <w:p w:rsidR="0089254D" w:rsidRPr="00DF0DB8" w:rsidRDefault="0089254D" w:rsidP="00DF0DB8">
            <w:pPr>
              <w:pStyle w:val="Heading3"/>
              <w:spacing w:after="0" w:afterAutospacing="0" w:line="256" w:lineRule="auto"/>
              <w:rPr>
                <w:rFonts w:ascii="Arial" w:hAnsi="Arial" w:cs="Arial"/>
                <w:b w:val="0"/>
                <w:sz w:val="20"/>
                <w:szCs w:val="20"/>
              </w:rPr>
            </w:pPr>
            <w:r w:rsidRPr="00DF0DB8">
              <w:rPr>
                <w:rStyle w:val="Strong"/>
                <w:rFonts w:ascii="Arial" w:hAnsi="Arial" w:cs="Arial"/>
                <w:b/>
                <w:sz w:val="20"/>
                <w:szCs w:val="20"/>
              </w:rPr>
              <w:t>Pedestrian Crossings</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"Traffic Sections role in the provision of signalised pedestrian crossings has to date been reactive, i.e. to identify locations where a demand already exists for pedestrian facilities and then to seek to meet that need.</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In the year to date 52 pedestrian and vehicle counts have been carried out and two locations have been identified as meeting the criteria. (Esker Road and Meile an Ri). Signalised pedestrian crossings are currently being installed at these locations.</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As so few locations have been identified to date it is proposed to identify sites where, should a crossing be provided, it may reasonably be considered that usage will over time increase to a sufficient level.</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Four such locations have been identified in each of the 4 Area Committee regions and the locations which are relevant to your EA are as follows.</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Rathfarnham/Templeogue/Terenure</w:t>
            </w:r>
          </w:p>
          <w:p w:rsidR="0089254D" w:rsidRPr="00FC3588" w:rsidRDefault="0089254D">
            <w:pPr>
              <w:numPr>
                <w:ilvl w:val="0"/>
                <w:numId w:val="3"/>
              </w:numPr>
              <w:spacing w:before="100" w:beforeAutospacing="1" w:after="100" w:afterAutospacing="1" w:line="256" w:lineRule="auto"/>
              <w:rPr>
                <w:rFonts w:ascii="Arial" w:hAnsi="Arial" w:cs="Arial"/>
                <w:sz w:val="20"/>
                <w:szCs w:val="20"/>
              </w:rPr>
            </w:pPr>
            <w:r w:rsidRPr="00FC3588">
              <w:rPr>
                <w:rFonts w:ascii="Arial" w:hAnsi="Arial" w:cs="Arial"/>
                <w:sz w:val="20"/>
                <w:szCs w:val="20"/>
              </w:rPr>
              <w:t>Ballycullen Rd South of Woodstown Rd</w:t>
            </w:r>
          </w:p>
          <w:p w:rsidR="0089254D" w:rsidRPr="00FC3588" w:rsidRDefault="0089254D">
            <w:pPr>
              <w:numPr>
                <w:ilvl w:val="0"/>
                <w:numId w:val="3"/>
              </w:numPr>
              <w:spacing w:before="100" w:beforeAutospacing="1" w:after="100" w:afterAutospacing="1" w:line="256" w:lineRule="auto"/>
              <w:rPr>
                <w:rFonts w:ascii="Arial" w:hAnsi="Arial" w:cs="Arial"/>
                <w:sz w:val="20"/>
                <w:szCs w:val="20"/>
              </w:rPr>
            </w:pPr>
            <w:r w:rsidRPr="00FC3588">
              <w:rPr>
                <w:rFonts w:ascii="Arial" w:hAnsi="Arial" w:cs="Arial"/>
                <w:sz w:val="20"/>
                <w:szCs w:val="20"/>
              </w:rPr>
              <w:t>Limekiln Rd @ St Peters N.S. This would require the removal of parking spaces.</w:t>
            </w:r>
          </w:p>
          <w:p w:rsidR="0089254D" w:rsidRPr="00FC3588" w:rsidRDefault="0089254D">
            <w:pPr>
              <w:numPr>
                <w:ilvl w:val="0"/>
                <w:numId w:val="3"/>
              </w:numPr>
              <w:spacing w:before="100" w:beforeAutospacing="1" w:after="100" w:afterAutospacing="1" w:line="256" w:lineRule="auto"/>
              <w:rPr>
                <w:rFonts w:ascii="Arial" w:hAnsi="Arial" w:cs="Arial"/>
                <w:sz w:val="20"/>
                <w:szCs w:val="20"/>
              </w:rPr>
            </w:pPr>
            <w:r w:rsidRPr="00FC3588">
              <w:rPr>
                <w:rFonts w:ascii="Arial" w:hAnsi="Arial" w:cs="Arial"/>
                <w:sz w:val="20"/>
                <w:szCs w:val="20"/>
              </w:rPr>
              <w:t>Butterfield Ave between Butterfield Park and Drive.</w:t>
            </w:r>
          </w:p>
          <w:p w:rsidR="0089254D" w:rsidRPr="00FC3588" w:rsidRDefault="0089254D">
            <w:pPr>
              <w:numPr>
                <w:ilvl w:val="0"/>
                <w:numId w:val="3"/>
              </w:numPr>
              <w:spacing w:before="100" w:beforeAutospacing="1" w:after="100" w:afterAutospacing="1" w:line="256" w:lineRule="auto"/>
              <w:rPr>
                <w:rFonts w:ascii="Arial" w:hAnsi="Arial" w:cs="Arial"/>
                <w:sz w:val="20"/>
                <w:szCs w:val="20"/>
              </w:rPr>
            </w:pPr>
            <w:r w:rsidRPr="00FC3588">
              <w:rPr>
                <w:rFonts w:ascii="Arial" w:hAnsi="Arial" w:cs="Arial"/>
                <w:sz w:val="20"/>
                <w:szCs w:val="20"/>
              </w:rPr>
              <w:t>Knocklyon Rd at Service Station</w:t>
            </w:r>
          </w:p>
          <w:p w:rsidR="0089254D" w:rsidRDefault="0089254D">
            <w:pPr>
              <w:pStyle w:val="NormalWeb"/>
              <w:spacing w:line="256" w:lineRule="auto"/>
              <w:rPr>
                <w:rFonts w:ascii="Arial" w:hAnsi="Arial" w:cs="Arial"/>
                <w:sz w:val="20"/>
                <w:szCs w:val="20"/>
              </w:rPr>
            </w:pPr>
            <w:r w:rsidRPr="00FC3588">
              <w:rPr>
                <w:rFonts w:ascii="Arial" w:hAnsi="Arial" w:cs="Arial"/>
                <w:sz w:val="20"/>
                <w:szCs w:val="20"/>
              </w:rPr>
              <w:t>Can the Committee agree which two of the above locations should be installed during 2016. If a decision is not reached the Executive will make the decision based on predicted demand during the coming years."</w:t>
            </w:r>
          </w:p>
          <w:p w:rsidR="007B2729" w:rsidRPr="007B2729" w:rsidRDefault="007B2729">
            <w:pPr>
              <w:pStyle w:val="NormalWeb"/>
              <w:spacing w:line="256" w:lineRule="auto"/>
              <w:rPr>
                <w:rFonts w:ascii="Arial" w:hAnsi="Arial" w:cs="Arial"/>
                <w:b/>
                <w:sz w:val="20"/>
                <w:szCs w:val="20"/>
              </w:rPr>
            </w:pPr>
            <w:r>
              <w:rPr>
                <w:rFonts w:ascii="Arial" w:hAnsi="Arial" w:cs="Arial"/>
                <w:sz w:val="20"/>
                <w:szCs w:val="20"/>
              </w:rPr>
              <w:t xml:space="preserve">Following contributions from the Members of the ACM at a pre-meeting it was agreed that a Pedestrian Crossing would be installed in Butterfield in 2016 and Limekiln would be next on the list for 2017 with Osprey being inspected in 2017 and the report was </w:t>
            </w:r>
            <w:r w:rsidRPr="007B2729">
              <w:rPr>
                <w:rFonts w:ascii="Arial" w:hAnsi="Arial" w:cs="Arial"/>
                <w:b/>
                <w:sz w:val="20"/>
                <w:szCs w:val="20"/>
              </w:rPr>
              <w:t>NOTED.</w:t>
            </w:r>
          </w:p>
          <w:p w:rsidR="0089254D" w:rsidRPr="00DF0DB8" w:rsidRDefault="00DF0DB8" w:rsidP="00DF0DB8">
            <w:pPr>
              <w:pStyle w:val="Heading3"/>
              <w:spacing w:after="0" w:afterAutospacing="0" w:line="256" w:lineRule="auto"/>
              <w:rPr>
                <w:rFonts w:ascii="Arial" w:hAnsi="Arial" w:cs="Arial"/>
                <w:b w:val="0"/>
                <w:sz w:val="20"/>
                <w:szCs w:val="20"/>
              </w:rPr>
            </w:pPr>
            <w:r>
              <w:rPr>
                <w:rFonts w:ascii="Arial" w:eastAsiaTheme="minorEastAsia" w:hAnsi="Arial" w:cs="Arial"/>
                <w:sz w:val="20"/>
                <w:szCs w:val="20"/>
                <w:u w:val="single"/>
              </w:rPr>
              <w:t xml:space="preserve">RTT/396/16 - </w:t>
            </w:r>
            <w:r w:rsidR="0089254D" w:rsidRPr="00FC3588">
              <w:rPr>
                <w:rFonts w:ascii="Arial" w:eastAsiaTheme="minorEastAsia" w:hAnsi="Arial" w:cs="Arial"/>
                <w:sz w:val="20"/>
                <w:szCs w:val="20"/>
                <w:u w:val="single"/>
              </w:rPr>
              <w:t>C4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50834</w:t>
            </w:r>
            <w:r>
              <w:rPr>
                <w:rFonts w:ascii="Arial" w:eastAsiaTheme="minorEastAsia" w:hAnsi="Arial" w:cs="Arial"/>
                <w:sz w:val="20"/>
                <w:szCs w:val="20"/>
                <w:u w:val="single"/>
              </w:rPr>
              <w:t xml:space="preserve"> – Correspondence                                                                                           </w:t>
            </w:r>
            <w:r w:rsidR="0089254D" w:rsidRPr="00FC3588">
              <w:rPr>
                <w:rFonts w:ascii="Arial" w:hAnsi="Arial" w:cs="Arial"/>
                <w:sz w:val="20"/>
                <w:szCs w:val="20"/>
              </w:rPr>
              <w:t xml:space="preserve"> </w:t>
            </w:r>
            <w:r w:rsidR="0089254D" w:rsidRPr="00DF0DB8">
              <w:rPr>
                <w:rFonts w:ascii="Arial" w:hAnsi="Arial" w:cs="Arial"/>
                <w:b w:val="0"/>
                <w:sz w:val="20"/>
                <w:szCs w:val="20"/>
              </w:rPr>
              <w:t>(No Business)</w:t>
            </w:r>
          </w:p>
          <w:p w:rsidR="0089254D" w:rsidRPr="006A2B57" w:rsidRDefault="00DF0DB8" w:rsidP="00DF0DB8">
            <w:pPr>
              <w:pStyle w:val="Heading3"/>
              <w:spacing w:after="0" w:afterAutospacing="0" w:line="256" w:lineRule="auto"/>
              <w:rPr>
                <w:rFonts w:ascii="Arial" w:hAnsi="Arial" w:cs="Arial"/>
                <w:b w:val="0"/>
                <w:sz w:val="20"/>
                <w:szCs w:val="20"/>
              </w:rPr>
            </w:pPr>
            <w:r>
              <w:rPr>
                <w:rFonts w:ascii="Arial" w:eastAsiaTheme="minorEastAsia" w:hAnsi="Arial" w:cs="Arial"/>
                <w:sz w:val="20"/>
                <w:szCs w:val="20"/>
                <w:u w:val="single"/>
              </w:rPr>
              <w:t xml:space="preserve">RTT/397/16 - </w:t>
            </w:r>
            <w:r w:rsidR="0089254D" w:rsidRPr="00FC3588">
              <w:rPr>
                <w:rFonts w:ascii="Arial" w:eastAsiaTheme="minorEastAsia" w:hAnsi="Arial" w:cs="Arial"/>
                <w:sz w:val="20"/>
                <w:szCs w:val="20"/>
                <w:u w:val="single"/>
              </w:rPr>
              <w:t>H10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50833</w:t>
            </w:r>
            <w:r>
              <w:rPr>
                <w:rFonts w:ascii="Arial" w:eastAsiaTheme="minorEastAsia" w:hAnsi="Arial" w:cs="Arial"/>
                <w:sz w:val="20"/>
                <w:szCs w:val="20"/>
                <w:u w:val="single"/>
              </w:rPr>
              <w:t xml:space="preserve"> – New Works                                                                                                   </w:t>
            </w:r>
            <w:r w:rsidR="0089254D" w:rsidRPr="00FC3588">
              <w:rPr>
                <w:rFonts w:ascii="Arial" w:hAnsi="Arial" w:cs="Arial"/>
                <w:sz w:val="20"/>
                <w:szCs w:val="20"/>
              </w:rPr>
              <w:t xml:space="preserve"> </w:t>
            </w:r>
            <w:r w:rsidR="0089254D" w:rsidRPr="006A2B57">
              <w:rPr>
                <w:rFonts w:ascii="Arial" w:hAnsi="Arial" w:cs="Arial"/>
                <w:b w:val="0"/>
                <w:sz w:val="20"/>
                <w:szCs w:val="20"/>
              </w:rPr>
              <w:t>(No Business)</w:t>
            </w:r>
          </w:p>
          <w:p w:rsidR="0089254D" w:rsidRPr="00FC3588" w:rsidRDefault="006A2B57">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RTT/398/16 - </w:t>
            </w:r>
            <w:r w:rsidR="0089254D" w:rsidRPr="00FC3588">
              <w:rPr>
                <w:rFonts w:ascii="Arial" w:eastAsiaTheme="minorEastAsia" w:hAnsi="Arial" w:cs="Arial"/>
                <w:sz w:val="20"/>
                <w:szCs w:val="20"/>
                <w:u w:val="single"/>
              </w:rPr>
              <w:t>M3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50496</w:t>
            </w:r>
            <w:r>
              <w:rPr>
                <w:rFonts w:ascii="Arial" w:eastAsiaTheme="minorEastAsia" w:hAnsi="Arial" w:cs="Arial"/>
                <w:sz w:val="20"/>
                <w:szCs w:val="20"/>
                <w:u w:val="single"/>
              </w:rPr>
              <w:t xml:space="preserve"> – Review of Walkinstown Roundabout</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P. Foley</w:t>
            </w:r>
            <w:r w:rsidR="006A2B57">
              <w:rPr>
                <w:rFonts w:ascii="Arial" w:hAnsi="Arial" w:cs="Arial"/>
                <w:sz w:val="20"/>
                <w:szCs w:val="20"/>
              </w:rPr>
              <w:t xml:space="preserve"> and Seconded by Councillor</w:t>
            </w:r>
            <w:r w:rsidR="00F90745">
              <w:rPr>
                <w:rFonts w:ascii="Arial" w:hAnsi="Arial" w:cs="Arial"/>
                <w:sz w:val="20"/>
                <w:szCs w:val="20"/>
              </w:rPr>
              <w:t xml:space="preserve"> E. Murphy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Cathaoirleachs Business</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"That the Chief Executive give an update on the review of the Walkinstown Roundabout. An update of Dublin bus' submission would be appreciated. I have serious concerns regarding the plans for this Roundabout and would like assurances that works on Walkinstown Roundabout will not commence without the Member's prior approval"</w:t>
            </w:r>
          </w:p>
          <w:p w:rsidR="0089254D" w:rsidRPr="006A2B57" w:rsidRDefault="006A2B57">
            <w:pPr>
              <w:pStyle w:val="NormalWeb"/>
              <w:spacing w:line="256" w:lineRule="auto"/>
              <w:rPr>
                <w:rFonts w:ascii="Arial" w:hAnsi="Arial" w:cs="Arial"/>
                <w:b/>
                <w:sz w:val="20"/>
                <w:szCs w:val="20"/>
              </w:rPr>
            </w:pPr>
            <w:r>
              <w:rPr>
                <w:rFonts w:ascii="Arial" w:hAnsi="Arial" w:cs="Arial"/>
                <w:sz w:val="20"/>
                <w:szCs w:val="20"/>
              </w:rPr>
              <w:t xml:space="preserve">The following report by the Chief Executive was </w:t>
            </w:r>
            <w:r w:rsidRPr="006A2B57">
              <w:rPr>
                <w:rFonts w:ascii="Arial" w:hAnsi="Arial" w:cs="Arial"/>
                <w:b/>
                <w:sz w:val="20"/>
                <w:szCs w:val="20"/>
              </w:rPr>
              <w:t>READ:-</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"The Walkinstown Roundabout review has been delayed due to a Bus Corridor study undertaken by the National Transport Authority.</w:t>
            </w:r>
          </w:p>
          <w:p w:rsidR="00581416" w:rsidRDefault="0089254D">
            <w:pPr>
              <w:pStyle w:val="NormalWeb"/>
              <w:spacing w:line="256" w:lineRule="auto"/>
              <w:rPr>
                <w:rFonts w:ascii="Arial" w:hAnsi="Arial" w:cs="Arial"/>
                <w:sz w:val="20"/>
                <w:szCs w:val="20"/>
              </w:rPr>
            </w:pPr>
            <w:r w:rsidRPr="00FC3588">
              <w:rPr>
                <w:rFonts w:ascii="Arial" w:hAnsi="Arial" w:cs="Arial"/>
                <w:sz w:val="20"/>
                <w:szCs w:val="20"/>
              </w:rPr>
              <w:t>When this is complete we expect instructions from the National Transport Authority on whether to proceed with a detailed design which includes for the incorporation of the results of the Quality Bus Corridor Study.  It is not expected to have any decision until the New Year. All stakeholders including the members will be kept fully informed of any planned works in relation to the Roundabout and a full consultation procedure will be part of the process."</w:t>
            </w:r>
          </w:p>
          <w:p w:rsidR="00AA016D" w:rsidRDefault="00AA016D">
            <w:pPr>
              <w:pStyle w:val="Heading3"/>
              <w:spacing w:after="0" w:afterAutospacing="0" w:line="256" w:lineRule="auto"/>
              <w:rPr>
                <w:rFonts w:ascii="Arial" w:eastAsiaTheme="minorEastAsia" w:hAnsi="Arial" w:cs="Arial"/>
                <w:sz w:val="20"/>
                <w:szCs w:val="20"/>
                <w:u w:val="single"/>
              </w:rPr>
            </w:pPr>
            <w:r>
              <w:rPr>
                <w:rFonts w:ascii="Arial" w:hAnsi="Arial" w:cs="Arial"/>
                <w:sz w:val="20"/>
                <w:szCs w:val="20"/>
              </w:rPr>
              <w:t xml:space="preserve">The report was NOTED </w:t>
            </w:r>
            <w:r w:rsidRPr="003E659E">
              <w:rPr>
                <w:rFonts w:ascii="Arial" w:hAnsi="Arial" w:cs="Arial"/>
                <w:sz w:val="20"/>
                <w:szCs w:val="20"/>
              </w:rPr>
              <w:t>without debate</w:t>
            </w:r>
            <w:r>
              <w:rPr>
                <w:rFonts w:ascii="Arial" w:eastAsiaTheme="minorEastAsia" w:hAnsi="Arial" w:cs="Arial"/>
                <w:sz w:val="20"/>
                <w:szCs w:val="20"/>
                <w:u w:val="single"/>
              </w:rPr>
              <w:t xml:space="preserve"> </w:t>
            </w:r>
          </w:p>
          <w:p w:rsidR="0089254D" w:rsidRPr="00FC3588" w:rsidRDefault="006A2B57">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RTT/399/16 - </w:t>
            </w:r>
            <w:r w:rsidR="0089254D" w:rsidRPr="00FC3588">
              <w:rPr>
                <w:rFonts w:ascii="Arial" w:eastAsiaTheme="minorEastAsia" w:hAnsi="Arial" w:cs="Arial"/>
                <w:sz w:val="20"/>
                <w:szCs w:val="20"/>
                <w:u w:val="single"/>
              </w:rPr>
              <w:t>M4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50641</w:t>
            </w:r>
            <w:r>
              <w:rPr>
                <w:rFonts w:ascii="Arial" w:eastAsiaTheme="minorEastAsia" w:hAnsi="Arial" w:cs="Arial"/>
                <w:sz w:val="20"/>
                <w:szCs w:val="20"/>
                <w:u w:val="single"/>
              </w:rPr>
              <w:t xml:space="preserve"> – Area Based Transport Assessment </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P. Donovan</w:t>
            </w:r>
            <w:r w:rsidR="006A2B57">
              <w:rPr>
                <w:rFonts w:ascii="Arial" w:hAnsi="Arial" w:cs="Arial"/>
                <w:sz w:val="20"/>
                <w:szCs w:val="20"/>
              </w:rPr>
              <w:t xml:space="preserve"> and Seconded by </w:t>
            </w:r>
            <w:r w:rsidR="00F90745">
              <w:rPr>
                <w:rFonts w:ascii="Arial" w:hAnsi="Arial" w:cs="Arial"/>
                <w:sz w:val="20"/>
                <w:szCs w:val="20"/>
              </w:rPr>
              <w:t>Councillor S. Holland</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"That this Committee calls for an 'Area Based Transport Assessment for Forward Planning' to deal with increasing traffic volumes on Edmondstown Road, Whitechurch Road, Stocking Lane, Ballycullen Road and Old Court Road as a result of housing development on the foothills of the Dublin Mountains.  As these lands are not subject to an LAP there has been no 'Area Based Transport Assessment For Forward Planning' which are provided for the NRA Traffic and Transport Assessment Guidelines."</w:t>
            </w:r>
          </w:p>
          <w:p w:rsidR="0089254D" w:rsidRPr="00FC3588" w:rsidRDefault="006A2B57">
            <w:pPr>
              <w:pStyle w:val="NormalWeb"/>
              <w:spacing w:line="256" w:lineRule="auto"/>
              <w:rPr>
                <w:rFonts w:ascii="Arial" w:hAnsi="Arial" w:cs="Arial"/>
                <w:sz w:val="20"/>
                <w:szCs w:val="20"/>
              </w:rPr>
            </w:pPr>
            <w:r w:rsidRPr="006A2B57">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"Transport and mobility policy in South Dublin is guided by a comprehensive and coordinated set of national and regional policy documents. National and Regional transport policy recognises that current transport trends, in particular levels of car use, are unsustainable and that a transition towards more sustainable modes of transport, such as walking, cycling and public transport is required. There are concerns that if current trends continue, congestion will increase, transport emissions will grow, economic competitiveness will suffer and quality of life will decline. One of the major challenges facing the County is the need to promote and provide for sustainable transport options, whilst maintaining the effectiveness of the County’s road network.</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As indicated in the Development Plan 2016 – 2022, new development, both residential and commercial, permitted in line with the Plan will lead to additional trips being generated. The Council will work with the relevant agencies to seek to ensure that as high a proportion as possible would be conducted by sustainable means. However it is accepted that a residual proportion of the trips generated will be taken by private vehicle. This has the potential to add to existing levels of congestion or saturation on the road network. The Council will seek to positively and constructively promote, facilitate and require the enhancement of both public transport carrying capacity and road capacity to support sustainable future development.</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For specific actions involving SDCC please see response to Motion 7 (Item 50808).</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Other agency plans are as follows:</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There are proposals for the future implementation of a Quality Bus Corridor from the Tallaght direction towards the east of the city via the R113 which when operational will increase the attractiveness of travel by bus in the area.</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There is a proposal for a Swiftway Bus Rapid Transit from Clongriffin to Tallaght which will serve the corridor from Terenure to Tallaght. When implemented this will provide fast, reliable, predictable and comfortable journeys in modern high quality vehicles.</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In addition to the Tallaght to Ballyboden Cycle Route Scheme (Route S05) further routes are planned for the area by the NTA:</w:t>
            </w:r>
          </w:p>
          <w:p w:rsidR="0089254D" w:rsidRDefault="0089254D">
            <w:pPr>
              <w:pStyle w:val="NormalWeb"/>
              <w:spacing w:line="256" w:lineRule="auto"/>
              <w:rPr>
                <w:rFonts w:ascii="Arial" w:hAnsi="Arial" w:cs="Arial"/>
                <w:sz w:val="20"/>
                <w:szCs w:val="20"/>
              </w:rPr>
            </w:pPr>
            <w:r w:rsidRPr="00FC3588">
              <w:rPr>
                <w:rFonts w:ascii="Arial" w:hAnsi="Arial" w:cs="Arial"/>
                <w:sz w:val="20"/>
                <w:szCs w:val="20"/>
              </w:rPr>
              <w:t>Route 10 from Camden Street to Rathfarnham and connecting with orbital route S06 – Dun Laoighaire to Tallaght via Ballyboden, Taylors Lane and Ballycullen."</w:t>
            </w:r>
          </w:p>
          <w:p w:rsidR="004F5914" w:rsidRPr="004F5914" w:rsidRDefault="004F5914">
            <w:pPr>
              <w:pStyle w:val="NormalWeb"/>
              <w:spacing w:line="256" w:lineRule="auto"/>
              <w:rPr>
                <w:rFonts w:ascii="Arial" w:hAnsi="Arial" w:cs="Arial"/>
                <w:sz w:val="20"/>
                <w:szCs w:val="20"/>
              </w:rPr>
            </w:pPr>
            <w:r>
              <w:rPr>
                <w:rFonts w:ascii="Arial" w:hAnsi="Arial" w:cs="Arial"/>
                <w:sz w:val="20"/>
                <w:szCs w:val="20"/>
              </w:rPr>
              <w:t xml:space="preserve">It was </w:t>
            </w:r>
            <w:r w:rsidRPr="004F5914">
              <w:rPr>
                <w:rFonts w:ascii="Arial" w:hAnsi="Arial" w:cs="Arial"/>
                <w:b/>
                <w:sz w:val="20"/>
                <w:szCs w:val="20"/>
              </w:rPr>
              <w:t>AGREED</w:t>
            </w:r>
            <w:r>
              <w:rPr>
                <w:rFonts w:ascii="Arial" w:hAnsi="Arial" w:cs="Arial"/>
                <w:b/>
                <w:sz w:val="20"/>
                <w:szCs w:val="20"/>
              </w:rPr>
              <w:t xml:space="preserve"> </w:t>
            </w:r>
            <w:r w:rsidRPr="004F5914">
              <w:rPr>
                <w:rFonts w:ascii="Arial" w:hAnsi="Arial" w:cs="Arial"/>
                <w:sz w:val="20"/>
                <w:szCs w:val="20"/>
              </w:rPr>
              <w:t>to take Motion 7 in Conjunction with Motion 4</w:t>
            </w:r>
            <w:r>
              <w:rPr>
                <w:rFonts w:ascii="Arial" w:hAnsi="Arial" w:cs="Arial"/>
                <w:sz w:val="20"/>
                <w:szCs w:val="20"/>
              </w:rPr>
              <w:t>.</w:t>
            </w:r>
          </w:p>
          <w:p w:rsidR="009A54C0" w:rsidRPr="00FC3588" w:rsidRDefault="009A54C0" w:rsidP="009A54C0">
            <w:pPr>
              <w:pStyle w:val="Heading3"/>
              <w:spacing w:after="0" w:afterAutospacing="0" w:line="256" w:lineRule="auto"/>
              <w:rPr>
                <w:rFonts w:ascii="Arial" w:eastAsiaTheme="minorEastAsia" w:hAnsi="Arial" w:cs="Arial"/>
                <w:sz w:val="20"/>
                <w:szCs w:val="20"/>
                <w:u w:val="single"/>
              </w:rPr>
            </w:pPr>
            <w:r w:rsidRPr="00FC3588">
              <w:rPr>
                <w:rFonts w:ascii="Arial" w:eastAsiaTheme="minorEastAsia" w:hAnsi="Arial" w:cs="Arial"/>
                <w:sz w:val="20"/>
                <w:szCs w:val="20"/>
                <w:u w:val="single"/>
              </w:rPr>
              <w:t>M7 Item ID:</w:t>
            </w:r>
            <w:r>
              <w:rPr>
                <w:rFonts w:ascii="Arial" w:eastAsiaTheme="minorEastAsia" w:hAnsi="Arial" w:cs="Arial"/>
                <w:sz w:val="20"/>
                <w:szCs w:val="20"/>
                <w:u w:val="single"/>
              </w:rPr>
              <w:t xml:space="preserve"> </w:t>
            </w:r>
            <w:r w:rsidRPr="00FC3588">
              <w:rPr>
                <w:rFonts w:ascii="Arial" w:eastAsiaTheme="minorEastAsia" w:hAnsi="Arial" w:cs="Arial"/>
                <w:sz w:val="20"/>
                <w:szCs w:val="20"/>
                <w:u w:val="single"/>
              </w:rPr>
              <w:t>50808</w:t>
            </w:r>
            <w:r>
              <w:rPr>
                <w:rFonts w:ascii="Arial" w:eastAsiaTheme="minorEastAsia" w:hAnsi="Arial" w:cs="Arial"/>
                <w:sz w:val="20"/>
                <w:szCs w:val="20"/>
                <w:u w:val="single"/>
              </w:rPr>
              <w:t xml:space="preserve"> – Traffic Management Plans </w:t>
            </w:r>
          </w:p>
          <w:p w:rsidR="009A54C0" w:rsidRPr="00FC3588" w:rsidRDefault="009A54C0" w:rsidP="009A54C0">
            <w:pPr>
              <w:pStyle w:val="proposed"/>
              <w:spacing w:line="256" w:lineRule="auto"/>
              <w:rPr>
                <w:rFonts w:ascii="Arial" w:hAnsi="Arial" w:cs="Arial"/>
                <w:sz w:val="20"/>
                <w:szCs w:val="20"/>
              </w:rPr>
            </w:pPr>
            <w:r w:rsidRPr="00FC3588">
              <w:rPr>
                <w:rFonts w:ascii="Arial" w:hAnsi="Arial" w:cs="Arial"/>
                <w:sz w:val="20"/>
                <w:szCs w:val="20"/>
              </w:rPr>
              <w:t>Proposed by Councillor D. O'Donovan</w:t>
            </w:r>
            <w:r>
              <w:rPr>
                <w:rFonts w:ascii="Arial" w:hAnsi="Arial" w:cs="Arial"/>
                <w:sz w:val="20"/>
                <w:szCs w:val="20"/>
              </w:rPr>
              <w:t xml:space="preserve"> and Seconded by Councillor</w:t>
            </w:r>
            <w:r w:rsidR="004F5914">
              <w:rPr>
                <w:rFonts w:ascii="Arial" w:hAnsi="Arial" w:cs="Arial"/>
                <w:sz w:val="20"/>
                <w:szCs w:val="20"/>
              </w:rPr>
              <w:t xml:space="preserve"> E. Fanning</w:t>
            </w:r>
          </w:p>
          <w:p w:rsidR="009A54C0" w:rsidRPr="00FC3588" w:rsidRDefault="009A54C0" w:rsidP="009A54C0">
            <w:pPr>
              <w:pStyle w:val="NormalWeb"/>
              <w:spacing w:line="256" w:lineRule="auto"/>
              <w:rPr>
                <w:rFonts w:ascii="Arial" w:hAnsi="Arial" w:cs="Arial"/>
                <w:sz w:val="20"/>
                <w:szCs w:val="20"/>
              </w:rPr>
            </w:pPr>
            <w:r w:rsidRPr="00FC3588">
              <w:rPr>
                <w:rFonts w:ascii="Arial" w:hAnsi="Arial" w:cs="Arial"/>
                <w:sz w:val="20"/>
                <w:szCs w:val="20"/>
              </w:rPr>
              <w:t>"That the Chief Executive give a report on the traffic management plans for the Stocking Lane/Ballycullen Road area given the population explosion in the area. Even before additional new estates are built traffic in the area is at a standstill in the morning and something needs to be done immediately to deal with the situation."</w:t>
            </w:r>
          </w:p>
          <w:p w:rsidR="009A54C0" w:rsidRPr="00FC3588" w:rsidRDefault="009A54C0" w:rsidP="009A54C0">
            <w:pPr>
              <w:pStyle w:val="NormalWeb"/>
              <w:spacing w:line="256" w:lineRule="auto"/>
              <w:rPr>
                <w:rFonts w:ascii="Arial" w:hAnsi="Arial" w:cs="Arial"/>
                <w:sz w:val="20"/>
                <w:szCs w:val="20"/>
              </w:rPr>
            </w:pPr>
            <w:r w:rsidRPr="00FC3588">
              <w:rPr>
                <w:rStyle w:val="Strong"/>
                <w:rFonts w:ascii="Arial" w:hAnsi="Arial" w:cs="Arial"/>
                <w:sz w:val="20"/>
                <w:szCs w:val="20"/>
              </w:rPr>
              <w:t>REPORT:</w:t>
            </w:r>
          </w:p>
          <w:p w:rsidR="009A54C0" w:rsidRPr="00FC3588" w:rsidRDefault="009A54C0" w:rsidP="009A54C0">
            <w:pPr>
              <w:pStyle w:val="NormalWeb"/>
              <w:spacing w:line="256" w:lineRule="auto"/>
              <w:rPr>
                <w:rFonts w:ascii="Arial" w:hAnsi="Arial" w:cs="Arial"/>
                <w:sz w:val="20"/>
                <w:szCs w:val="20"/>
              </w:rPr>
            </w:pPr>
            <w:r w:rsidRPr="00FC3588">
              <w:rPr>
                <w:rFonts w:ascii="Arial" w:hAnsi="Arial" w:cs="Arial"/>
                <w:sz w:val="20"/>
                <w:szCs w:val="20"/>
              </w:rPr>
              <w:t>"The upgrading of the existing R135 Ballycullen Road/Stocking Lane is included in the Development Plan 2016 – 2022 as a medium to long term objective.</w:t>
            </w:r>
          </w:p>
          <w:p w:rsidR="009A54C0" w:rsidRPr="00FC3588" w:rsidRDefault="009A54C0" w:rsidP="009A54C0">
            <w:pPr>
              <w:pStyle w:val="NormalWeb"/>
              <w:spacing w:line="256" w:lineRule="auto"/>
              <w:rPr>
                <w:rFonts w:ascii="Arial" w:hAnsi="Arial" w:cs="Arial"/>
                <w:sz w:val="20"/>
                <w:szCs w:val="20"/>
              </w:rPr>
            </w:pPr>
            <w:r w:rsidRPr="00FC3588">
              <w:rPr>
                <w:rFonts w:ascii="Arial" w:hAnsi="Arial" w:cs="Arial"/>
                <w:sz w:val="20"/>
                <w:szCs w:val="20"/>
              </w:rPr>
              <w:t>Other plans for the area include a number of road safety improvements generally and in particular enhancement of facilities for pedestrians and cyclists as part of the Tallaght to Ballyboden Cycle Route Scheme. This is in line with the Council’s overall policy of developing walking and cycling as viable commuter modes. As part of this scheme junction improvements have recently been undertaken on Knocklyon Road at the shopping centre. Further works are planned for Knocklyon Road at Old Knocklyon Road, Knocklyon Road at the entrance to Dargle Wood Park, Templeroan Road at Dargle Wood Park, Scholarstown Road at Boden Park and upgrading of the Templeroan Road/Scholarstown Road and the Ballyboden Road/Scholarstown Road junctions. These works are being planned in conjunction with the NTA. The issue of funding, if any, for 2017 will not be finalised until early 2017.</w:t>
            </w:r>
          </w:p>
          <w:p w:rsidR="009A54C0" w:rsidRPr="00FC3588" w:rsidRDefault="009A54C0" w:rsidP="009A54C0">
            <w:pPr>
              <w:pStyle w:val="NormalWeb"/>
              <w:spacing w:line="256" w:lineRule="auto"/>
              <w:rPr>
                <w:rFonts w:ascii="Arial" w:hAnsi="Arial" w:cs="Arial"/>
                <w:sz w:val="20"/>
                <w:szCs w:val="20"/>
              </w:rPr>
            </w:pPr>
            <w:r w:rsidRPr="00FC3588">
              <w:rPr>
                <w:rFonts w:ascii="Arial" w:hAnsi="Arial" w:cs="Arial"/>
                <w:sz w:val="20"/>
                <w:szCs w:val="20"/>
              </w:rPr>
              <w:t>As part of the planning permission granted for the housing development on Scholarstown Road/Stocking Lane new pedestrian/cycle facilities will be provided along Scholarstown Road and the traffic signals at Stocking Lane/Scholarstown Road and Scholarstown Road/Edmonstown Road will be linked to improve efficiency.</w:t>
            </w:r>
          </w:p>
          <w:p w:rsidR="009A54C0" w:rsidRPr="00FC3588" w:rsidRDefault="009A54C0" w:rsidP="009A54C0">
            <w:pPr>
              <w:pStyle w:val="NormalWeb"/>
              <w:spacing w:line="256" w:lineRule="auto"/>
              <w:rPr>
                <w:rFonts w:ascii="Arial" w:hAnsi="Arial" w:cs="Arial"/>
                <w:sz w:val="20"/>
                <w:szCs w:val="20"/>
              </w:rPr>
            </w:pPr>
            <w:r w:rsidRPr="00FC3588">
              <w:rPr>
                <w:rFonts w:ascii="Arial" w:hAnsi="Arial" w:cs="Arial"/>
                <w:sz w:val="20"/>
                <w:szCs w:val="20"/>
              </w:rPr>
              <w:t>Upgrading of traffic signals will assist in improving the traffic flow throughout the region. The type of upgrading now being considered by SDCC is the urban traffic control system “SCOOT”. It is a signal co-ordination system whereby improved detection of vehicles allows a quick and effective response in the current traffic situation which will give good progression to vehicles through the network.</w:t>
            </w:r>
          </w:p>
          <w:p w:rsidR="009A54C0" w:rsidRPr="00FC3588" w:rsidRDefault="009A54C0" w:rsidP="009A54C0">
            <w:pPr>
              <w:pStyle w:val="NormalWeb"/>
              <w:spacing w:line="256" w:lineRule="auto"/>
              <w:rPr>
                <w:rFonts w:ascii="Arial" w:hAnsi="Arial" w:cs="Arial"/>
                <w:sz w:val="20"/>
                <w:szCs w:val="20"/>
              </w:rPr>
            </w:pPr>
            <w:r w:rsidRPr="00FC3588">
              <w:rPr>
                <w:rFonts w:ascii="Arial" w:hAnsi="Arial" w:cs="Arial"/>
                <w:sz w:val="20"/>
                <w:szCs w:val="20"/>
              </w:rPr>
              <w:t>“SCOOT” has been installed this year on the signals between the Ballycullen Road and the Scholarstown Interchange including the intermediate pedestrian signals. Results to date are encouraging.</w:t>
            </w:r>
          </w:p>
          <w:p w:rsidR="009A54C0" w:rsidRPr="00FC3588" w:rsidRDefault="009A54C0" w:rsidP="009A54C0">
            <w:pPr>
              <w:pStyle w:val="NormalWeb"/>
              <w:spacing w:line="256" w:lineRule="auto"/>
              <w:rPr>
                <w:rFonts w:ascii="Arial" w:hAnsi="Arial" w:cs="Arial"/>
                <w:sz w:val="20"/>
                <w:szCs w:val="20"/>
              </w:rPr>
            </w:pPr>
            <w:r w:rsidRPr="00FC3588">
              <w:rPr>
                <w:rFonts w:ascii="Arial" w:hAnsi="Arial" w:cs="Arial"/>
                <w:sz w:val="20"/>
                <w:szCs w:val="20"/>
              </w:rPr>
              <w:t>Further sites under consideration in the Rathfarnham/Templeogue-Terenure area are as follows:</w:t>
            </w:r>
          </w:p>
          <w:p w:rsidR="009A54C0" w:rsidRPr="00FC3588" w:rsidRDefault="009A54C0" w:rsidP="009A54C0">
            <w:pPr>
              <w:pStyle w:val="NormalWeb"/>
              <w:spacing w:line="256" w:lineRule="auto"/>
              <w:rPr>
                <w:rFonts w:ascii="Arial" w:hAnsi="Arial" w:cs="Arial"/>
                <w:sz w:val="20"/>
                <w:szCs w:val="20"/>
              </w:rPr>
            </w:pPr>
            <w:r w:rsidRPr="00FC3588">
              <w:rPr>
                <w:rFonts w:ascii="Arial" w:hAnsi="Arial" w:cs="Arial"/>
                <w:sz w:val="20"/>
                <w:szCs w:val="20"/>
              </w:rPr>
              <w:t>The R114 between Ballycullen Road and Knocklyon Road (across M50 Bridge)</w:t>
            </w:r>
          </w:p>
          <w:p w:rsidR="009A54C0" w:rsidRPr="00FC3588" w:rsidRDefault="009A54C0" w:rsidP="009A54C0">
            <w:pPr>
              <w:pStyle w:val="NormalWeb"/>
              <w:spacing w:line="256" w:lineRule="auto"/>
              <w:rPr>
                <w:rFonts w:ascii="Arial" w:hAnsi="Arial" w:cs="Arial"/>
                <w:sz w:val="20"/>
                <w:szCs w:val="20"/>
              </w:rPr>
            </w:pPr>
            <w:r w:rsidRPr="00FC3588">
              <w:rPr>
                <w:rFonts w:ascii="Arial" w:hAnsi="Arial" w:cs="Arial"/>
                <w:sz w:val="20"/>
                <w:szCs w:val="20"/>
              </w:rPr>
              <w:t>The R114 Rathfarnham Road/Grange Road to Nutgrove Avenue</w:t>
            </w:r>
          </w:p>
          <w:p w:rsidR="009A54C0" w:rsidRPr="00FC3588" w:rsidRDefault="009A54C0" w:rsidP="009A54C0">
            <w:pPr>
              <w:pStyle w:val="NormalWeb"/>
              <w:spacing w:line="256" w:lineRule="auto"/>
              <w:rPr>
                <w:rFonts w:ascii="Arial" w:hAnsi="Arial" w:cs="Arial"/>
                <w:sz w:val="20"/>
                <w:szCs w:val="20"/>
              </w:rPr>
            </w:pPr>
            <w:r w:rsidRPr="00FC3588">
              <w:rPr>
                <w:rFonts w:ascii="Arial" w:hAnsi="Arial" w:cs="Arial"/>
                <w:sz w:val="20"/>
                <w:szCs w:val="20"/>
              </w:rPr>
              <w:t>The R114 Butterfield Avenue/Fairways/Marion Road</w:t>
            </w:r>
          </w:p>
          <w:p w:rsidR="009A54C0" w:rsidRPr="00FC3588" w:rsidRDefault="009A54C0" w:rsidP="009A54C0">
            <w:pPr>
              <w:pStyle w:val="NormalWeb"/>
              <w:spacing w:line="256" w:lineRule="auto"/>
              <w:rPr>
                <w:rFonts w:ascii="Arial" w:hAnsi="Arial" w:cs="Arial"/>
                <w:sz w:val="20"/>
                <w:szCs w:val="20"/>
              </w:rPr>
            </w:pPr>
            <w:r w:rsidRPr="00FC3588">
              <w:rPr>
                <w:rFonts w:ascii="Arial" w:hAnsi="Arial" w:cs="Arial"/>
                <w:sz w:val="20"/>
                <w:szCs w:val="20"/>
              </w:rPr>
              <w:t>The R114 at Oldbridge Road</w:t>
            </w:r>
          </w:p>
          <w:p w:rsidR="009A54C0" w:rsidRPr="00FC3588" w:rsidRDefault="009A54C0" w:rsidP="009A54C0">
            <w:pPr>
              <w:pStyle w:val="NormalWeb"/>
              <w:spacing w:line="256" w:lineRule="auto"/>
              <w:rPr>
                <w:rFonts w:ascii="Arial" w:hAnsi="Arial" w:cs="Arial"/>
                <w:sz w:val="20"/>
                <w:szCs w:val="20"/>
              </w:rPr>
            </w:pPr>
            <w:r w:rsidRPr="00FC3588">
              <w:rPr>
                <w:rFonts w:ascii="Arial" w:hAnsi="Arial" w:cs="Arial"/>
                <w:sz w:val="20"/>
                <w:szCs w:val="20"/>
              </w:rPr>
              <w:t>Any upgrading will be subject to funding being provided.</w:t>
            </w:r>
          </w:p>
          <w:p w:rsidR="009A54C0" w:rsidRDefault="009A54C0" w:rsidP="009A54C0">
            <w:pPr>
              <w:pStyle w:val="NormalWeb"/>
              <w:spacing w:line="256" w:lineRule="auto"/>
              <w:rPr>
                <w:rFonts w:ascii="Arial" w:hAnsi="Arial" w:cs="Arial"/>
                <w:sz w:val="20"/>
                <w:szCs w:val="20"/>
              </w:rPr>
            </w:pPr>
            <w:r w:rsidRPr="00FC3588">
              <w:rPr>
                <w:rFonts w:ascii="Arial" w:hAnsi="Arial" w:cs="Arial"/>
                <w:sz w:val="20"/>
                <w:szCs w:val="20"/>
              </w:rPr>
              <w:t>However, as the Councillors are aware there is a requirement to maintain the “rural nature” of the area and in that context only limited improvement in overall capacity of the roads in the area is possible."</w:t>
            </w:r>
          </w:p>
          <w:p w:rsidR="00581416" w:rsidRPr="007B2729" w:rsidRDefault="00581416" w:rsidP="009A54C0">
            <w:pPr>
              <w:pStyle w:val="NormalWeb"/>
              <w:spacing w:line="256" w:lineRule="auto"/>
              <w:rPr>
                <w:rFonts w:ascii="Arial" w:hAnsi="Arial" w:cs="Arial"/>
                <w:sz w:val="20"/>
                <w:szCs w:val="20"/>
              </w:rPr>
            </w:pPr>
            <w:r w:rsidRPr="007B2729">
              <w:rPr>
                <w:rFonts w:ascii="Arial" w:hAnsi="Arial" w:cs="Arial"/>
                <w:sz w:val="20"/>
                <w:szCs w:val="20"/>
              </w:rPr>
              <w:t xml:space="preserve">Following contributions by Councillor D. O’Donovan, S. Holland, </w:t>
            </w:r>
            <w:r w:rsidR="00E549D0" w:rsidRPr="007B2729">
              <w:rPr>
                <w:rFonts w:ascii="Arial" w:hAnsi="Arial" w:cs="Arial"/>
                <w:sz w:val="20"/>
                <w:szCs w:val="20"/>
              </w:rPr>
              <w:t>E. Murphy, P. Kearns, P. Foley, P. Donovan,</w:t>
            </w:r>
            <w:r w:rsidR="007B2729" w:rsidRPr="007B2729">
              <w:rPr>
                <w:rFonts w:ascii="Arial" w:hAnsi="Arial" w:cs="Arial"/>
                <w:sz w:val="20"/>
                <w:szCs w:val="20"/>
              </w:rPr>
              <w:t xml:space="preserve"> there was a show of hands and the Motion</w:t>
            </w:r>
            <w:r w:rsidR="00AA016D">
              <w:rPr>
                <w:rFonts w:ascii="Arial" w:hAnsi="Arial" w:cs="Arial"/>
                <w:sz w:val="20"/>
                <w:szCs w:val="20"/>
              </w:rPr>
              <w:t>s were</w:t>
            </w:r>
            <w:r w:rsidR="007B2729" w:rsidRPr="007B2729">
              <w:rPr>
                <w:rFonts w:ascii="Arial" w:hAnsi="Arial" w:cs="Arial"/>
                <w:sz w:val="20"/>
                <w:szCs w:val="20"/>
              </w:rPr>
              <w:t xml:space="preserve"> </w:t>
            </w:r>
            <w:r w:rsidR="007B2729" w:rsidRPr="007B2729">
              <w:rPr>
                <w:rFonts w:ascii="Arial" w:hAnsi="Arial" w:cs="Arial"/>
                <w:b/>
                <w:sz w:val="20"/>
                <w:szCs w:val="20"/>
              </w:rPr>
              <w:t>PASSED</w:t>
            </w:r>
            <w:r w:rsidR="007B2729" w:rsidRPr="007B2729">
              <w:rPr>
                <w:rFonts w:ascii="Arial" w:hAnsi="Arial" w:cs="Arial"/>
                <w:sz w:val="20"/>
                <w:szCs w:val="20"/>
              </w:rPr>
              <w:t xml:space="preserve"> unanimously.</w:t>
            </w:r>
          </w:p>
          <w:p w:rsidR="009A54C0" w:rsidRPr="00FC3588" w:rsidRDefault="009A54C0">
            <w:pPr>
              <w:pStyle w:val="NormalWeb"/>
              <w:spacing w:line="256" w:lineRule="auto"/>
              <w:rPr>
                <w:rFonts w:ascii="Arial" w:hAnsi="Arial" w:cs="Arial"/>
                <w:sz w:val="20"/>
                <w:szCs w:val="20"/>
              </w:rPr>
            </w:pPr>
          </w:p>
          <w:p w:rsidR="0089254D" w:rsidRPr="00FC3588" w:rsidRDefault="006A2B57">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RTT/400/16 </w:t>
            </w:r>
            <w:r w:rsidR="0089254D" w:rsidRPr="00FC3588">
              <w:rPr>
                <w:rFonts w:ascii="Arial" w:eastAsiaTheme="minorEastAsia" w:hAnsi="Arial" w:cs="Arial"/>
                <w:sz w:val="20"/>
                <w:szCs w:val="20"/>
                <w:u w:val="single"/>
              </w:rPr>
              <w:t>M5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50731</w:t>
            </w:r>
            <w:r>
              <w:rPr>
                <w:rFonts w:ascii="Arial" w:eastAsiaTheme="minorEastAsia" w:hAnsi="Arial" w:cs="Arial"/>
                <w:sz w:val="20"/>
                <w:szCs w:val="20"/>
                <w:u w:val="single"/>
              </w:rPr>
              <w:t xml:space="preserve"> – </w:t>
            </w:r>
            <w:r w:rsidR="009A54C0">
              <w:rPr>
                <w:rFonts w:ascii="Arial" w:eastAsiaTheme="minorEastAsia" w:hAnsi="Arial" w:cs="Arial"/>
                <w:sz w:val="20"/>
                <w:szCs w:val="20"/>
                <w:u w:val="single"/>
              </w:rPr>
              <w:t xml:space="preserve">Close of </w:t>
            </w:r>
            <w:r>
              <w:rPr>
                <w:rFonts w:ascii="Arial" w:eastAsiaTheme="minorEastAsia" w:hAnsi="Arial" w:cs="Arial"/>
                <w:sz w:val="20"/>
                <w:szCs w:val="20"/>
                <w:u w:val="single"/>
              </w:rPr>
              <w:t xml:space="preserve">Laneway </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E. Murphy</w:t>
            </w:r>
            <w:r w:rsidR="006A2B57">
              <w:rPr>
                <w:rFonts w:ascii="Arial" w:hAnsi="Arial" w:cs="Arial"/>
                <w:sz w:val="20"/>
                <w:szCs w:val="20"/>
              </w:rPr>
              <w:t xml:space="preserve"> and Seconded by </w:t>
            </w:r>
            <w:r w:rsidR="004F5914">
              <w:rPr>
                <w:rFonts w:ascii="Arial" w:hAnsi="Arial" w:cs="Arial"/>
                <w:sz w:val="20"/>
                <w:szCs w:val="20"/>
              </w:rPr>
              <w:t>Councillor D.</w:t>
            </w:r>
            <w:r w:rsidR="00BD3A66">
              <w:rPr>
                <w:rFonts w:ascii="Arial" w:hAnsi="Arial" w:cs="Arial"/>
                <w:sz w:val="20"/>
                <w:szCs w:val="20"/>
              </w:rPr>
              <w:t xml:space="preserve"> </w:t>
            </w:r>
            <w:r w:rsidR="004F5914">
              <w:rPr>
                <w:rFonts w:ascii="Arial" w:hAnsi="Arial" w:cs="Arial"/>
                <w:sz w:val="20"/>
                <w:szCs w:val="20"/>
              </w:rPr>
              <w:t>O’Donovan</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"That the Chief Executive consider installing a gate to close off the laneway at the rear of Glenmore Court and Whitechurch Walk. This is the only laneway in the locality which is not currently gated."</w:t>
            </w:r>
          </w:p>
          <w:p w:rsidR="0089254D" w:rsidRPr="00FC3588" w:rsidRDefault="009A54C0">
            <w:pPr>
              <w:pStyle w:val="NormalWeb"/>
              <w:spacing w:line="256" w:lineRule="auto"/>
              <w:rPr>
                <w:rFonts w:ascii="Arial" w:hAnsi="Arial" w:cs="Arial"/>
                <w:sz w:val="20"/>
                <w:szCs w:val="20"/>
              </w:rPr>
            </w:pPr>
            <w:r w:rsidRPr="009A54C0">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"The laneway would require to be formally extinguished.  Before this can be done the residents affected by the extinguishment of the laneway would be required to sign a petition and submit it to the Council.  Upon receipt of same the process to extinguish the laneway commences.</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The formal process for the extinguishment of the right of way for the laneway is attached for your information."  </w:t>
            </w:r>
          </w:p>
          <w:p w:rsidR="0089254D" w:rsidRDefault="0061477D">
            <w:pPr>
              <w:spacing w:line="256" w:lineRule="auto"/>
              <w:rPr>
                <w:rStyle w:val="Hyperlink"/>
                <w:rFonts w:ascii="Arial" w:hAnsi="Arial" w:cs="Arial"/>
                <w:sz w:val="20"/>
                <w:szCs w:val="20"/>
              </w:rPr>
            </w:pPr>
            <w:hyperlink r:id="rId7" w:tgtFrame="_blank" w:history="1">
              <w:r w:rsidR="0089254D" w:rsidRPr="00FC3588">
                <w:rPr>
                  <w:rStyle w:val="Hyperlink"/>
                  <w:rFonts w:ascii="Arial" w:hAnsi="Arial" w:cs="Arial"/>
                  <w:sz w:val="20"/>
                  <w:szCs w:val="20"/>
                </w:rPr>
                <w:t>M5 Housing Dept Procedure</w:t>
              </w:r>
            </w:hyperlink>
            <w:r w:rsidR="0089254D" w:rsidRPr="00FC3588">
              <w:rPr>
                <w:rFonts w:ascii="Arial" w:hAnsi="Arial" w:cs="Arial"/>
                <w:sz w:val="20"/>
                <w:szCs w:val="20"/>
              </w:rPr>
              <w:br/>
            </w:r>
            <w:hyperlink r:id="rId8" w:tgtFrame="_blank" w:history="1">
              <w:r w:rsidR="0089254D" w:rsidRPr="00FC3588">
                <w:rPr>
                  <w:rStyle w:val="Hyperlink"/>
                  <w:rFonts w:ascii="Arial" w:hAnsi="Arial" w:cs="Arial"/>
                  <w:sz w:val="20"/>
                  <w:szCs w:val="20"/>
                </w:rPr>
                <w:t>M5 Statutory Procedure</w:t>
              </w:r>
            </w:hyperlink>
          </w:p>
          <w:p w:rsidR="00E549D0" w:rsidRDefault="00E549D0">
            <w:pPr>
              <w:spacing w:line="256" w:lineRule="auto"/>
              <w:rPr>
                <w:rStyle w:val="Hyperlink"/>
                <w:rFonts w:ascii="Arial" w:hAnsi="Arial" w:cs="Arial"/>
                <w:sz w:val="20"/>
                <w:szCs w:val="20"/>
              </w:rPr>
            </w:pPr>
          </w:p>
          <w:p w:rsidR="00E549D0" w:rsidRPr="007B2729" w:rsidRDefault="00E549D0">
            <w:pPr>
              <w:spacing w:line="256" w:lineRule="auto"/>
              <w:rPr>
                <w:rFonts w:ascii="Arial" w:hAnsi="Arial" w:cs="Arial"/>
                <w:b/>
                <w:sz w:val="28"/>
                <w:szCs w:val="20"/>
              </w:rPr>
            </w:pPr>
            <w:r w:rsidRPr="007B2729">
              <w:rPr>
                <w:rStyle w:val="Hyperlink"/>
                <w:color w:val="auto"/>
                <w:u w:val="none"/>
              </w:rPr>
              <w:t>Following contributions by Counc</w:t>
            </w:r>
            <w:r w:rsidR="007B2729">
              <w:rPr>
                <w:rStyle w:val="Hyperlink"/>
                <w:color w:val="auto"/>
                <w:u w:val="none"/>
              </w:rPr>
              <w:t>illor E. Murphy,</w:t>
            </w:r>
            <w:r w:rsidR="007B2729" w:rsidRPr="007B2729">
              <w:rPr>
                <w:rStyle w:val="Hyperlink"/>
                <w:color w:val="auto"/>
                <w:u w:val="none"/>
              </w:rPr>
              <w:t xml:space="preserve"> S. Holland, </w:t>
            </w:r>
            <w:r w:rsidRPr="007B2729">
              <w:rPr>
                <w:rStyle w:val="Hyperlink"/>
                <w:color w:val="auto"/>
                <w:u w:val="none"/>
              </w:rPr>
              <w:t xml:space="preserve">the report was </w:t>
            </w:r>
            <w:r w:rsidRPr="007B2729">
              <w:rPr>
                <w:rStyle w:val="Hyperlink"/>
                <w:b/>
                <w:color w:val="auto"/>
                <w:u w:val="none"/>
              </w:rPr>
              <w:t>NOTED.</w:t>
            </w:r>
          </w:p>
          <w:p w:rsidR="0089254D" w:rsidRPr="00FC3588" w:rsidRDefault="009A54C0">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RTT/401/16 - </w:t>
            </w:r>
            <w:r w:rsidR="0089254D" w:rsidRPr="00FC3588">
              <w:rPr>
                <w:rFonts w:ascii="Arial" w:eastAsiaTheme="minorEastAsia" w:hAnsi="Arial" w:cs="Arial"/>
                <w:sz w:val="20"/>
                <w:szCs w:val="20"/>
                <w:u w:val="single"/>
              </w:rPr>
              <w:t>M6</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50735</w:t>
            </w:r>
            <w:r>
              <w:rPr>
                <w:rFonts w:ascii="Arial" w:eastAsiaTheme="minorEastAsia" w:hAnsi="Arial" w:cs="Arial"/>
                <w:sz w:val="20"/>
                <w:szCs w:val="20"/>
                <w:u w:val="single"/>
              </w:rPr>
              <w:t xml:space="preserve"> – Installing Extra Lighting</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P. Kearns</w:t>
            </w:r>
            <w:r w:rsidR="009A54C0">
              <w:rPr>
                <w:rFonts w:ascii="Arial" w:hAnsi="Arial" w:cs="Arial"/>
                <w:sz w:val="20"/>
                <w:szCs w:val="20"/>
              </w:rPr>
              <w:t xml:space="preserve"> and Seconded by Councillor</w:t>
            </w:r>
            <w:r w:rsidR="004F5914">
              <w:rPr>
                <w:rFonts w:ascii="Arial" w:hAnsi="Arial" w:cs="Arial"/>
                <w:sz w:val="20"/>
                <w:szCs w:val="20"/>
              </w:rPr>
              <w:t xml:space="preserve"> D. Looney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"That the Chief Executive investigate the possibility of installing extra lighting on the walkway from Rossmore to the Templeogue road past St </w:t>
            </w:r>
            <w:r w:rsidR="00D15975" w:rsidRPr="00FC3588">
              <w:rPr>
                <w:rFonts w:ascii="Arial" w:hAnsi="Arial" w:cs="Arial"/>
                <w:sz w:val="20"/>
                <w:szCs w:val="20"/>
              </w:rPr>
              <w:t>Michael’s</w:t>
            </w:r>
            <w:r w:rsidRPr="00FC3588">
              <w:rPr>
                <w:rFonts w:ascii="Arial" w:hAnsi="Arial" w:cs="Arial"/>
                <w:sz w:val="20"/>
                <w:szCs w:val="20"/>
              </w:rPr>
              <w:t xml:space="preserve"> house. In recent years this area has become a litter black spot and is also quite intimidating for pedestrians on dark winter evenings."</w:t>
            </w:r>
          </w:p>
          <w:p w:rsidR="0089254D" w:rsidRPr="00FC3588" w:rsidRDefault="009A54C0">
            <w:pPr>
              <w:pStyle w:val="NormalWeb"/>
              <w:spacing w:line="256" w:lineRule="auto"/>
              <w:rPr>
                <w:rFonts w:ascii="Arial" w:hAnsi="Arial" w:cs="Arial"/>
                <w:sz w:val="20"/>
                <w:szCs w:val="20"/>
              </w:rPr>
            </w:pPr>
            <w:r w:rsidRPr="009A54C0">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p>
          <w:p w:rsidR="0089254D" w:rsidRDefault="0089254D">
            <w:pPr>
              <w:pStyle w:val="NormalWeb"/>
              <w:spacing w:line="256" w:lineRule="auto"/>
              <w:rPr>
                <w:rFonts w:ascii="Arial" w:hAnsi="Arial" w:cs="Arial"/>
                <w:sz w:val="20"/>
                <w:szCs w:val="20"/>
              </w:rPr>
            </w:pPr>
            <w:r w:rsidRPr="00FC3588">
              <w:rPr>
                <w:rFonts w:ascii="Arial" w:hAnsi="Arial" w:cs="Arial"/>
                <w:sz w:val="20"/>
                <w:szCs w:val="20"/>
              </w:rPr>
              <w:t>"Public Lighting section will investigate this and revert with a response."</w:t>
            </w:r>
          </w:p>
          <w:p w:rsidR="00FC3338" w:rsidRPr="009C185F" w:rsidRDefault="00FC3338">
            <w:pPr>
              <w:pStyle w:val="NormalWeb"/>
              <w:spacing w:line="256" w:lineRule="auto"/>
              <w:rPr>
                <w:rFonts w:ascii="Arial" w:hAnsi="Arial" w:cs="Arial"/>
                <w:b/>
                <w:sz w:val="20"/>
                <w:szCs w:val="20"/>
              </w:rPr>
            </w:pPr>
            <w:r w:rsidRPr="009C185F">
              <w:rPr>
                <w:rFonts w:ascii="Arial" w:hAnsi="Arial" w:cs="Arial"/>
                <w:sz w:val="20"/>
                <w:szCs w:val="20"/>
              </w:rPr>
              <w:t xml:space="preserve">Following contributions by Councillor P. Kearns, Ms C. Lambert Senior Executive Engineer responded to queries raised and the report was </w:t>
            </w:r>
            <w:r w:rsidRPr="009C185F">
              <w:rPr>
                <w:rFonts w:ascii="Arial" w:hAnsi="Arial" w:cs="Arial"/>
                <w:b/>
                <w:sz w:val="20"/>
                <w:szCs w:val="20"/>
              </w:rPr>
              <w:t>NOTED.</w:t>
            </w:r>
          </w:p>
          <w:p w:rsidR="0089254D" w:rsidRPr="00FC3588" w:rsidRDefault="009A54C0">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RTT/402/16 - </w:t>
            </w:r>
            <w:r w:rsidR="0089254D" w:rsidRPr="00FC3588">
              <w:rPr>
                <w:rFonts w:ascii="Arial" w:eastAsiaTheme="minorEastAsia" w:hAnsi="Arial" w:cs="Arial"/>
                <w:sz w:val="20"/>
                <w:szCs w:val="20"/>
                <w:u w:val="single"/>
              </w:rPr>
              <w:t>M8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50818</w:t>
            </w:r>
            <w:r>
              <w:rPr>
                <w:rFonts w:ascii="Arial" w:eastAsiaTheme="minorEastAsia" w:hAnsi="Arial" w:cs="Arial"/>
                <w:sz w:val="20"/>
                <w:szCs w:val="20"/>
                <w:u w:val="single"/>
              </w:rPr>
              <w:t xml:space="preserve"> – ESB Networks</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D. Looney</w:t>
            </w:r>
            <w:r w:rsidR="009A54C0">
              <w:rPr>
                <w:rFonts w:ascii="Arial" w:hAnsi="Arial" w:cs="Arial"/>
                <w:sz w:val="20"/>
                <w:szCs w:val="20"/>
              </w:rPr>
              <w:t xml:space="preserve"> and Seconded by</w:t>
            </w:r>
            <w:r w:rsidR="00BD3A66">
              <w:rPr>
                <w:rFonts w:ascii="Arial" w:hAnsi="Arial" w:cs="Arial"/>
                <w:sz w:val="20"/>
                <w:szCs w:val="20"/>
              </w:rPr>
              <w:t xml:space="preserve"> Councillor D.O’Donovan</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"That this Committee writes to ESB Networks to ask for a report on housing estates in the area under the remit of this Committee which retain overground power lines; and to ask if it is planned to put these wires underground given the visual issues, difficulties around trees, and potential safety concerns."</w:t>
            </w:r>
          </w:p>
          <w:p w:rsidR="0089254D" w:rsidRPr="00FC3588" w:rsidRDefault="009A54C0">
            <w:pPr>
              <w:pStyle w:val="NormalWeb"/>
              <w:spacing w:line="256" w:lineRule="auto"/>
              <w:rPr>
                <w:rFonts w:ascii="Arial" w:hAnsi="Arial" w:cs="Arial"/>
                <w:sz w:val="20"/>
                <w:szCs w:val="20"/>
              </w:rPr>
            </w:pPr>
            <w:r w:rsidRPr="009A54C0">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"Given the monies already invested by ESBN in upgrading thei</w:t>
            </w:r>
            <w:r w:rsidR="00D15975">
              <w:rPr>
                <w:rFonts w:ascii="Arial" w:hAnsi="Arial" w:cs="Arial"/>
                <w:sz w:val="20"/>
                <w:szCs w:val="20"/>
              </w:rPr>
              <w:t>r overhead network in the Rath</w:t>
            </w:r>
            <w:r w:rsidRPr="00FC3588">
              <w:rPr>
                <w:rFonts w:ascii="Arial" w:hAnsi="Arial" w:cs="Arial"/>
                <w:sz w:val="20"/>
                <w:szCs w:val="20"/>
              </w:rPr>
              <w:t>farnham/Templeogue-Terenure area during the past couple of years, it is very doubtful that there any plans to underground this same network.</w:t>
            </w:r>
          </w:p>
          <w:p w:rsidR="0089254D" w:rsidRDefault="0089254D">
            <w:pPr>
              <w:pStyle w:val="NormalWeb"/>
              <w:spacing w:line="256" w:lineRule="auto"/>
              <w:rPr>
                <w:rFonts w:ascii="Arial" w:hAnsi="Arial" w:cs="Arial"/>
                <w:sz w:val="20"/>
                <w:szCs w:val="20"/>
              </w:rPr>
            </w:pPr>
            <w:r w:rsidRPr="00FC3588">
              <w:rPr>
                <w:rFonts w:ascii="Arial" w:hAnsi="Arial" w:cs="Arial"/>
                <w:sz w:val="20"/>
                <w:szCs w:val="20"/>
              </w:rPr>
              <w:t>In addition ESB would have approached us regarding the relocation of PL points currently residing on these poles. The operation would be prohibitively expensive for both ESBN and ourselves, since SDCC would have to install a whole new underground network of PL to replace these existing lights."  </w:t>
            </w:r>
          </w:p>
          <w:p w:rsidR="00FC3338" w:rsidRPr="009C185F" w:rsidRDefault="00FC3338">
            <w:pPr>
              <w:pStyle w:val="NormalWeb"/>
              <w:spacing w:line="256" w:lineRule="auto"/>
              <w:rPr>
                <w:rFonts w:ascii="Arial" w:hAnsi="Arial" w:cs="Arial"/>
                <w:b/>
                <w:sz w:val="20"/>
                <w:szCs w:val="20"/>
              </w:rPr>
            </w:pPr>
            <w:r w:rsidRPr="009C185F">
              <w:rPr>
                <w:rFonts w:ascii="Arial" w:hAnsi="Arial" w:cs="Arial"/>
                <w:sz w:val="20"/>
                <w:szCs w:val="20"/>
              </w:rPr>
              <w:t>Following contr</w:t>
            </w:r>
            <w:r w:rsidR="009C185F">
              <w:rPr>
                <w:rFonts w:ascii="Arial" w:hAnsi="Arial" w:cs="Arial"/>
                <w:sz w:val="20"/>
                <w:szCs w:val="20"/>
              </w:rPr>
              <w:t xml:space="preserve">ibutions by Councillor D. Looney, the Report was </w:t>
            </w:r>
            <w:r w:rsidR="009C185F" w:rsidRPr="009C185F">
              <w:rPr>
                <w:rFonts w:ascii="Arial" w:hAnsi="Arial" w:cs="Arial"/>
                <w:b/>
                <w:sz w:val="20"/>
                <w:szCs w:val="20"/>
              </w:rPr>
              <w:t>NOTED.</w:t>
            </w:r>
          </w:p>
          <w:p w:rsidR="0089254D" w:rsidRPr="00FC3588" w:rsidRDefault="009A54C0">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RTT/403/16 - </w:t>
            </w:r>
            <w:r w:rsidR="0089254D" w:rsidRPr="00FC3588">
              <w:rPr>
                <w:rFonts w:ascii="Arial" w:eastAsiaTheme="minorEastAsia" w:hAnsi="Arial" w:cs="Arial"/>
                <w:sz w:val="20"/>
                <w:szCs w:val="20"/>
                <w:u w:val="single"/>
              </w:rPr>
              <w:t>M9</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Item ID:</w:t>
            </w:r>
            <w:r w:rsidR="00420B50">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50499</w:t>
            </w:r>
            <w:r>
              <w:rPr>
                <w:rFonts w:ascii="Arial" w:eastAsiaTheme="minorEastAsia" w:hAnsi="Arial" w:cs="Arial"/>
                <w:sz w:val="20"/>
                <w:szCs w:val="20"/>
                <w:u w:val="single"/>
              </w:rPr>
              <w:t xml:space="preserve"> </w:t>
            </w:r>
            <w:r w:rsidR="00420B50">
              <w:rPr>
                <w:rFonts w:ascii="Arial" w:eastAsiaTheme="minorEastAsia" w:hAnsi="Arial" w:cs="Arial"/>
                <w:sz w:val="20"/>
                <w:szCs w:val="20"/>
                <w:u w:val="single"/>
              </w:rPr>
              <w:t>–</w:t>
            </w:r>
            <w:r>
              <w:rPr>
                <w:rFonts w:ascii="Arial" w:eastAsiaTheme="minorEastAsia" w:hAnsi="Arial" w:cs="Arial"/>
                <w:sz w:val="20"/>
                <w:szCs w:val="20"/>
                <w:u w:val="single"/>
              </w:rPr>
              <w:t xml:space="preserve"> </w:t>
            </w:r>
            <w:r w:rsidR="00420B50">
              <w:rPr>
                <w:rFonts w:ascii="Arial" w:eastAsiaTheme="minorEastAsia" w:hAnsi="Arial" w:cs="Arial"/>
                <w:sz w:val="20"/>
                <w:szCs w:val="20"/>
                <w:u w:val="single"/>
              </w:rPr>
              <w:t>Lamp Bulb Replacement</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P. Foley</w:t>
            </w:r>
            <w:r w:rsidR="00420B50">
              <w:rPr>
                <w:rFonts w:ascii="Arial" w:hAnsi="Arial" w:cs="Arial"/>
                <w:sz w:val="20"/>
                <w:szCs w:val="20"/>
              </w:rPr>
              <w:t xml:space="preserve"> and Seconded by Councillor</w:t>
            </w:r>
            <w:r w:rsidR="00BD3A66">
              <w:rPr>
                <w:rFonts w:ascii="Arial" w:hAnsi="Arial" w:cs="Arial"/>
                <w:sz w:val="20"/>
                <w:szCs w:val="20"/>
              </w:rPr>
              <w:t xml:space="preserve"> </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I understand that the lamp bulb replacement project has been extended to include Muckross Avenue. Can details be given on the plan? Is it ok for resident’s queries to be forwarded through their Councillors or should residents contact the public lighting section direct.</w:t>
            </w:r>
          </w:p>
          <w:p w:rsidR="0089254D" w:rsidRPr="00FC3588" w:rsidRDefault="00420B50">
            <w:pPr>
              <w:pStyle w:val="NormalWeb"/>
              <w:spacing w:line="256" w:lineRule="auto"/>
              <w:rPr>
                <w:rFonts w:ascii="Arial" w:hAnsi="Arial" w:cs="Arial"/>
                <w:sz w:val="20"/>
                <w:szCs w:val="20"/>
              </w:rPr>
            </w:pPr>
            <w:r w:rsidRPr="00420B50">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"The public lighting along Muckross Avenue has now been upgraded to LED and two additional lighting columns were also installed, one opposite the row of shops at the junction with Hillsbrook and the other at the cul de sac opposite Muckross Park.</w:t>
            </w:r>
          </w:p>
          <w:p w:rsidR="0089254D" w:rsidRDefault="0089254D">
            <w:pPr>
              <w:pStyle w:val="NormalWeb"/>
              <w:spacing w:line="256" w:lineRule="auto"/>
              <w:rPr>
                <w:rFonts w:ascii="Arial" w:hAnsi="Arial" w:cs="Arial"/>
                <w:sz w:val="20"/>
                <w:szCs w:val="20"/>
              </w:rPr>
            </w:pPr>
            <w:r w:rsidRPr="00FC3588">
              <w:rPr>
                <w:rFonts w:ascii="Arial" w:hAnsi="Arial" w:cs="Arial"/>
                <w:sz w:val="20"/>
                <w:szCs w:val="20"/>
              </w:rPr>
              <w:t>Residents queries should be directed through their Councillors."</w:t>
            </w:r>
          </w:p>
          <w:p w:rsidR="00FC3338" w:rsidRPr="009C185F" w:rsidRDefault="00FC3338">
            <w:pPr>
              <w:pStyle w:val="NormalWeb"/>
              <w:spacing w:line="256" w:lineRule="auto"/>
              <w:rPr>
                <w:rFonts w:ascii="Arial" w:hAnsi="Arial" w:cs="Arial"/>
                <w:b/>
                <w:sz w:val="20"/>
                <w:szCs w:val="20"/>
              </w:rPr>
            </w:pPr>
            <w:r w:rsidRPr="009C185F">
              <w:rPr>
                <w:rFonts w:ascii="Arial" w:hAnsi="Arial" w:cs="Arial"/>
                <w:sz w:val="20"/>
                <w:szCs w:val="20"/>
              </w:rPr>
              <w:t>Following contributions by Coun</w:t>
            </w:r>
            <w:r w:rsidR="009C185F">
              <w:rPr>
                <w:rFonts w:ascii="Arial" w:hAnsi="Arial" w:cs="Arial"/>
                <w:sz w:val="20"/>
                <w:szCs w:val="20"/>
              </w:rPr>
              <w:t xml:space="preserve">cillor P. Foley, P. Donovan, </w:t>
            </w:r>
            <w:r w:rsidR="00475408">
              <w:rPr>
                <w:rFonts w:ascii="Arial" w:hAnsi="Arial" w:cs="Arial"/>
                <w:sz w:val="20"/>
                <w:szCs w:val="20"/>
              </w:rPr>
              <w:t xml:space="preserve">Ms </w:t>
            </w:r>
            <w:r w:rsidR="00475408" w:rsidRPr="009C185F">
              <w:rPr>
                <w:rFonts w:ascii="Arial" w:hAnsi="Arial" w:cs="Arial"/>
                <w:sz w:val="20"/>
                <w:szCs w:val="20"/>
              </w:rPr>
              <w:t>C</w:t>
            </w:r>
            <w:r w:rsidRPr="009C185F">
              <w:rPr>
                <w:rFonts w:ascii="Arial" w:hAnsi="Arial" w:cs="Arial"/>
                <w:sz w:val="20"/>
                <w:szCs w:val="20"/>
              </w:rPr>
              <w:t xml:space="preserve">. Lambert Senior Executive Engineer </w:t>
            </w:r>
            <w:r w:rsidR="001608CF" w:rsidRPr="009C185F">
              <w:rPr>
                <w:rFonts w:ascii="Arial" w:hAnsi="Arial" w:cs="Arial"/>
                <w:sz w:val="20"/>
                <w:szCs w:val="20"/>
              </w:rPr>
              <w:t>answered queries raised</w:t>
            </w:r>
            <w:r w:rsidR="009C185F" w:rsidRPr="009C185F">
              <w:rPr>
                <w:rFonts w:ascii="Arial" w:hAnsi="Arial" w:cs="Arial"/>
                <w:sz w:val="20"/>
                <w:szCs w:val="20"/>
              </w:rPr>
              <w:t xml:space="preserve"> and the Report was </w:t>
            </w:r>
            <w:r w:rsidR="009C185F" w:rsidRPr="009C185F">
              <w:rPr>
                <w:rFonts w:ascii="Arial" w:hAnsi="Arial" w:cs="Arial"/>
                <w:b/>
                <w:sz w:val="20"/>
                <w:szCs w:val="20"/>
              </w:rPr>
              <w:t>NOTED.</w:t>
            </w:r>
          </w:p>
          <w:p w:rsidR="0089254D" w:rsidRPr="00FC3588" w:rsidRDefault="0089254D">
            <w:pPr>
              <w:pStyle w:val="Heading2"/>
              <w:spacing w:line="256" w:lineRule="auto"/>
              <w:jc w:val="center"/>
              <w:rPr>
                <w:rFonts w:ascii="Arial" w:eastAsiaTheme="minorEastAsia" w:hAnsi="Arial" w:cs="Arial"/>
                <w:sz w:val="20"/>
                <w:szCs w:val="20"/>
                <w:u w:val="single"/>
              </w:rPr>
            </w:pPr>
            <w:r w:rsidRPr="00FC3588">
              <w:rPr>
                <w:rFonts w:ascii="Arial" w:eastAsiaTheme="minorEastAsia" w:hAnsi="Arial" w:cs="Arial"/>
                <w:sz w:val="20"/>
                <w:szCs w:val="20"/>
                <w:u w:val="single"/>
              </w:rPr>
              <w:t>Libraries &amp; Arts</w:t>
            </w:r>
          </w:p>
          <w:p w:rsidR="0089254D" w:rsidRPr="00FC3588" w:rsidRDefault="00420B50">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RTT/404/16 - </w:t>
            </w:r>
            <w:r w:rsidR="0089254D" w:rsidRPr="00FC3588">
              <w:rPr>
                <w:rFonts w:ascii="Arial" w:eastAsiaTheme="minorEastAsia" w:hAnsi="Arial" w:cs="Arial"/>
                <w:sz w:val="20"/>
                <w:szCs w:val="20"/>
                <w:u w:val="single"/>
              </w:rPr>
              <w:t>Q7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50801</w:t>
            </w:r>
            <w:r>
              <w:rPr>
                <w:rFonts w:ascii="Arial" w:eastAsiaTheme="minorEastAsia" w:hAnsi="Arial" w:cs="Arial"/>
                <w:sz w:val="20"/>
                <w:szCs w:val="20"/>
                <w:u w:val="single"/>
              </w:rPr>
              <w:t xml:space="preserve"> – Whitechurch Library </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S. Holland</w:t>
            </w:r>
            <w:r w:rsidR="00BD3A66">
              <w:rPr>
                <w:rFonts w:ascii="Arial" w:hAnsi="Arial" w:cs="Arial"/>
                <w:sz w:val="20"/>
                <w:szCs w:val="20"/>
              </w:rPr>
              <w:t xml:space="preserve"> </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"To ask the Chief Executive given the review taking place on services at Whitechurch library, please outline what measures are in place to support the work of the Web Project &amp; give some certainty as to the future for the project &amp; for the library services for the wider public?"</w:t>
            </w:r>
          </w:p>
          <w:p w:rsidR="0089254D" w:rsidRPr="00BD3A66" w:rsidRDefault="00BD3A66">
            <w:pPr>
              <w:pStyle w:val="NormalWeb"/>
              <w:spacing w:line="256" w:lineRule="auto"/>
              <w:rPr>
                <w:rFonts w:ascii="Arial" w:hAnsi="Arial" w:cs="Arial"/>
                <w:sz w:val="20"/>
                <w:szCs w:val="20"/>
              </w:rPr>
            </w:pPr>
            <w:r w:rsidRPr="00BD3A66">
              <w:rPr>
                <w:rStyle w:val="Strong"/>
                <w:rFonts w:ascii="Arial" w:hAnsi="Arial" w:cs="Arial"/>
                <w:sz w:val="20"/>
                <w:szCs w:val="20"/>
              </w:rPr>
              <w:t>REPLY: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"Whilst the review of service at Whitechurch Library is ongoing, please note there is </w:t>
            </w:r>
            <w:r w:rsidRPr="00FC3588">
              <w:rPr>
                <w:rStyle w:val="underline"/>
                <w:rFonts w:ascii="Arial" w:hAnsi="Arial" w:cs="Arial"/>
                <w:sz w:val="20"/>
                <w:szCs w:val="20"/>
              </w:rPr>
              <w:t>no</w:t>
            </w:r>
            <w:r w:rsidRPr="00FC3588">
              <w:rPr>
                <w:rFonts w:ascii="Arial" w:hAnsi="Arial" w:cs="Arial"/>
                <w:sz w:val="20"/>
                <w:szCs w:val="20"/>
              </w:rPr>
              <w:t xml:space="preserve"> intention to compromise the services provided by the WEB project from the Library building. The project will continue to work from the Whitechurch Library and the Community Department are involved in the review.</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Groups continue to meet and a very busy schedule is run by the WEB project.</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Monday to Friday activities include computer classes for people with disabilities, literacy classes, knitting circle (with 15 members), art classes, mindfulness and the Social History group, with 15 core members, Arts and Crafts, and Chair Yoga. Holistic treatments are also continuing as usual by appointment.</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Library service continues for the wider public with visits to the area from the Mobile Library. This service is available from Wednesday 5</w:t>
            </w:r>
            <w:r w:rsidRPr="00FC3588">
              <w:rPr>
                <w:rFonts w:ascii="Arial" w:hAnsi="Arial" w:cs="Arial"/>
                <w:sz w:val="20"/>
                <w:szCs w:val="20"/>
                <w:vertAlign w:val="superscript"/>
              </w:rPr>
              <w:t>th</w:t>
            </w:r>
            <w:r w:rsidRPr="00FC3588">
              <w:rPr>
                <w:rFonts w:ascii="Arial" w:hAnsi="Arial" w:cs="Arial"/>
                <w:sz w:val="20"/>
                <w:szCs w:val="20"/>
              </w:rPr>
              <w:t xml:space="preserve"> October at Whitechurch Green 2.30pm – 3-30pm and Palmer Park 3.40pm – 4.45pm.</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The Mobile Library also visited the local school - Scoil Mhuire NS - last month and will continue to do so for the rest of the school year."</w:t>
            </w:r>
          </w:p>
          <w:p w:rsidR="00420B50" w:rsidRPr="00BD3A66" w:rsidRDefault="00420B50" w:rsidP="00420B50">
            <w:pPr>
              <w:pStyle w:val="Heading3"/>
              <w:spacing w:after="0" w:afterAutospacing="0" w:line="256" w:lineRule="auto"/>
              <w:rPr>
                <w:rFonts w:ascii="Arial" w:eastAsiaTheme="minorEastAsia" w:hAnsi="Arial" w:cs="Arial"/>
                <w:sz w:val="20"/>
                <w:szCs w:val="20"/>
              </w:rPr>
            </w:pPr>
            <w:r>
              <w:rPr>
                <w:rFonts w:ascii="Arial" w:eastAsiaTheme="minorEastAsia" w:hAnsi="Arial" w:cs="Arial"/>
                <w:sz w:val="20"/>
                <w:szCs w:val="20"/>
                <w:u w:val="single"/>
              </w:rPr>
              <w:t xml:space="preserve">RTT/405/16 - </w:t>
            </w:r>
            <w:r w:rsidR="0089254D" w:rsidRPr="00FC3588">
              <w:rPr>
                <w:rFonts w:ascii="Arial" w:eastAsiaTheme="minorEastAsia" w:hAnsi="Arial" w:cs="Arial"/>
                <w:sz w:val="20"/>
                <w:szCs w:val="20"/>
                <w:u w:val="single"/>
              </w:rPr>
              <w:t>H11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50835</w:t>
            </w:r>
            <w:r>
              <w:rPr>
                <w:rFonts w:ascii="Arial" w:eastAsiaTheme="minorEastAsia" w:hAnsi="Arial" w:cs="Arial"/>
                <w:sz w:val="20"/>
                <w:szCs w:val="20"/>
                <w:u w:val="single"/>
              </w:rPr>
              <w:t xml:space="preserve"> – Library News &amp; Events                                                                                 </w:t>
            </w:r>
            <w:r w:rsidRPr="00BD3A66">
              <w:rPr>
                <w:rFonts w:ascii="Arial" w:eastAsiaTheme="minorEastAsia" w:hAnsi="Arial" w:cs="Arial"/>
                <w:b w:val="0"/>
                <w:sz w:val="20"/>
                <w:szCs w:val="20"/>
              </w:rPr>
              <w:t>M/S Bernie Meenaghan</w:t>
            </w:r>
            <w:r w:rsidR="00BD3A66" w:rsidRPr="00BD3A66">
              <w:rPr>
                <w:rFonts w:ascii="Arial" w:eastAsiaTheme="minorEastAsia" w:hAnsi="Arial" w:cs="Arial"/>
                <w:b w:val="0"/>
                <w:sz w:val="20"/>
                <w:szCs w:val="20"/>
              </w:rPr>
              <w:t>,</w:t>
            </w:r>
            <w:r w:rsidRPr="00BD3A66">
              <w:rPr>
                <w:rFonts w:ascii="Arial" w:eastAsiaTheme="minorEastAsia" w:hAnsi="Arial" w:cs="Arial"/>
                <w:b w:val="0"/>
                <w:sz w:val="20"/>
                <w:szCs w:val="20"/>
              </w:rPr>
              <w:t xml:space="preserve"> A/Senior Librarian presented the following report:-</w:t>
            </w:r>
            <w:r w:rsidRPr="00BD3A66">
              <w:rPr>
                <w:rFonts w:ascii="Arial" w:eastAsiaTheme="minorEastAsia" w:hAnsi="Arial" w:cs="Arial"/>
                <w:sz w:val="20"/>
                <w:szCs w:val="20"/>
              </w:rPr>
              <w:t xml:space="preserve"> </w:t>
            </w:r>
          </w:p>
          <w:p w:rsidR="0089254D" w:rsidRDefault="0089254D" w:rsidP="00420B50">
            <w:pPr>
              <w:pStyle w:val="Heading3"/>
              <w:spacing w:after="0" w:afterAutospacing="0" w:line="256" w:lineRule="auto"/>
              <w:rPr>
                <w:rFonts w:ascii="Arial" w:hAnsi="Arial" w:cs="Arial"/>
                <w:sz w:val="20"/>
                <w:szCs w:val="20"/>
              </w:rPr>
            </w:pPr>
            <w:r w:rsidRPr="00FC3588">
              <w:rPr>
                <w:rFonts w:ascii="Arial" w:hAnsi="Arial" w:cs="Arial"/>
                <w:sz w:val="20"/>
                <w:szCs w:val="20"/>
              </w:rPr>
              <w:t>Library News &amp; Events</w:t>
            </w:r>
          </w:p>
          <w:p w:rsidR="00420B50" w:rsidRPr="00FC3588" w:rsidRDefault="00420B50" w:rsidP="00420B50">
            <w:pPr>
              <w:pStyle w:val="Heading3"/>
              <w:spacing w:after="0" w:afterAutospacing="0" w:line="256" w:lineRule="auto"/>
              <w:rPr>
                <w:rFonts w:ascii="Arial" w:hAnsi="Arial" w:cs="Arial"/>
                <w:sz w:val="20"/>
                <w:szCs w:val="20"/>
              </w:rPr>
            </w:pPr>
          </w:p>
          <w:p w:rsidR="0089254D" w:rsidRDefault="0061477D">
            <w:pPr>
              <w:spacing w:line="256" w:lineRule="auto"/>
              <w:rPr>
                <w:rFonts w:ascii="Arial" w:hAnsi="Arial" w:cs="Arial"/>
                <w:sz w:val="20"/>
                <w:szCs w:val="20"/>
              </w:rPr>
            </w:pPr>
            <w:hyperlink r:id="rId9" w:tgtFrame="_blank" w:history="1">
              <w:r w:rsidR="0089254D" w:rsidRPr="00FC3588">
                <w:rPr>
                  <w:rStyle w:val="Hyperlink"/>
                  <w:rFonts w:ascii="Arial" w:hAnsi="Arial" w:cs="Arial"/>
                  <w:sz w:val="20"/>
                  <w:szCs w:val="20"/>
                </w:rPr>
                <w:t>H-I 11 Library News &amp; Events</w:t>
              </w:r>
            </w:hyperlink>
            <w:r w:rsidR="0089254D" w:rsidRPr="00FC3588">
              <w:rPr>
                <w:rFonts w:ascii="Arial" w:hAnsi="Arial" w:cs="Arial"/>
                <w:sz w:val="20"/>
                <w:szCs w:val="20"/>
              </w:rPr>
              <w:t xml:space="preserve"> </w:t>
            </w:r>
          </w:p>
          <w:p w:rsidR="001608CF" w:rsidRDefault="001608CF">
            <w:pPr>
              <w:spacing w:line="256" w:lineRule="auto"/>
              <w:rPr>
                <w:rFonts w:ascii="Arial" w:hAnsi="Arial" w:cs="Arial"/>
                <w:sz w:val="20"/>
                <w:szCs w:val="20"/>
              </w:rPr>
            </w:pPr>
          </w:p>
          <w:p w:rsidR="001608CF" w:rsidRPr="00FC3588" w:rsidRDefault="001608CF">
            <w:pPr>
              <w:spacing w:line="256" w:lineRule="auto"/>
              <w:rPr>
                <w:rFonts w:ascii="Arial" w:hAnsi="Arial" w:cs="Arial"/>
                <w:sz w:val="20"/>
                <w:szCs w:val="20"/>
              </w:rPr>
            </w:pPr>
            <w:r>
              <w:rPr>
                <w:rFonts w:ascii="Arial" w:hAnsi="Arial" w:cs="Arial"/>
                <w:sz w:val="20"/>
                <w:szCs w:val="20"/>
              </w:rPr>
              <w:t xml:space="preserve">Following contributions by Councillor D. O’ Donovan, Ms B. Meenaghan A/Senior Librarian answered   queries raised and the report was </w:t>
            </w:r>
            <w:r w:rsidRPr="001608CF">
              <w:rPr>
                <w:rFonts w:ascii="Arial" w:hAnsi="Arial" w:cs="Arial"/>
                <w:b/>
                <w:sz w:val="20"/>
                <w:szCs w:val="20"/>
              </w:rPr>
              <w:t>NOTED.</w:t>
            </w:r>
          </w:p>
          <w:p w:rsidR="0089254D" w:rsidRPr="00420B50" w:rsidRDefault="00420B50" w:rsidP="00420B50">
            <w:pPr>
              <w:pStyle w:val="Heading3"/>
              <w:spacing w:after="0" w:afterAutospacing="0" w:line="256" w:lineRule="auto"/>
              <w:rPr>
                <w:rFonts w:ascii="Arial" w:hAnsi="Arial" w:cs="Arial"/>
                <w:b w:val="0"/>
                <w:sz w:val="20"/>
                <w:szCs w:val="20"/>
              </w:rPr>
            </w:pPr>
            <w:r>
              <w:rPr>
                <w:rFonts w:ascii="Arial" w:eastAsiaTheme="minorEastAsia" w:hAnsi="Arial" w:cs="Arial"/>
                <w:sz w:val="20"/>
                <w:szCs w:val="20"/>
                <w:u w:val="single"/>
              </w:rPr>
              <w:t xml:space="preserve">RTT/406/16 - </w:t>
            </w:r>
            <w:r w:rsidR="0089254D" w:rsidRPr="00FC3588">
              <w:rPr>
                <w:rFonts w:ascii="Arial" w:eastAsiaTheme="minorEastAsia" w:hAnsi="Arial" w:cs="Arial"/>
                <w:sz w:val="20"/>
                <w:szCs w:val="20"/>
                <w:u w:val="single"/>
              </w:rPr>
              <w:t>H12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50836</w:t>
            </w:r>
            <w:r>
              <w:rPr>
                <w:rFonts w:ascii="Arial" w:eastAsiaTheme="minorEastAsia" w:hAnsi="Arial" w:cs="Arial"/>
                <w:sz w:val="20"/>
                <w:szCs w:val="20"/>
                <w:u w:val="single"/>
              </w:rPr>
              <w:t xml:space="preserve"> – Application for Arts Grants                                                                       </w:t>
            </w:r>
            <w:r w:rsidR="0089254D" w:rsidRPr="00FC3588">
              <w:rPr>
                <w:rFonts w:ascii="Arial" w:hAnsi="Arial" w:cs="Arial"/>
                <w:sz w:val="20"/>
                <w:szCs w:val="20"/>
              </w:rPr>
              <w:t xml:space="preserve"> </w:t>
            </w:r>
            <w:r w:rsidR="0089254D" w:rsidRPr="00420B50">
              <w:rPr>
                <w:rFonts w:ascii="Arial" w:hAnsi="Arial" w:cs="Arial"/>
                <w:b w:val="0"/>
                <w:sz w:val="20"/>
                <w:szCs w:val="20"/>
              </w:rPr>
              <w:t>(No Business)</w:t>
            </w:r>
          </w:p>
          <w:p w:rsidR="00420B50" w:rsidRDefault="00420B50" w:rsidP="00420B50">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RTT/407/16 - </w:t>
            </w:r>
            <w:r w:rsidR="0089254D" w:rsidRPr="00FC3588">
              <w:rPr>
                <w:rFonts w:ascii="Arial" w:eastAsiaTheme="minorEastAsia" w:hAnsi="Arial" w:cs="Arial"/>
                <w:sz w:val="20"/>
                <w:szCs w:val="20"/>
                <w:u w:val="single"/>
              </w:rPr>
              <w:t>H13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50853</w:t>
            </w:r>
            <w:r>
              <w:rPr>
                <w:rFonts w:ascii="Arial" w:eastAsiaTheme="minorEastAsia" w:hAnsi="Arial" w:cs="Arial"/>
                <w:sz w:val="20"/>
                <w:szCs w:val="20"/>
                <w:u w:val="single"/>
              </w:rPr>
              <w:t xml:space="preserve"> – Whitechurch Library                                                                                                       </w:t>
            </w:r>
            <w:r w:rsidRPr="00420B50">
              <w:rPr>
                <w:rFonts w:ascii="Arial" w:eastAsiaTheme="minorEastAsia" w:hAnsi="Arial" w:cs="Arial"/>
                <w:b w:val="0"/>
                <w:sz w:val="20"/>
                <w:szCs w:val="20"/>
              </w:rPr>
              <w:t>M/S Bernie Meenaghan</w:t>
            </w:r>
            <w:r w:rsidR="00BD3A66">
              <w:rPr>
                <w:rFonts w:ascii="Arial" w:eastAsiaTheme="minorEastAsia" w:hAnsi="Arial" w:cs="Arial"/>
                <w:b w:val="0"/>
                <w:sz w:val="20"/>
                <w:szCs w:val="20"/>
              </w:rPr>
              <w:t>,</w:t>
            </w:r>
            <w:r w:rsidRPr="00420B50">
              <w:rPr>
                <w:rFonts w:ascii="Arial" w:eastAsiaTheme="minorEastAsia" w:hAnsi="Arial" w:cs="Arial"/>
                <w:b w:val="0"/>
                <w:sz w:val="20"/>
                <w:szCs w:val="20"/>
              </w:rPr>
              <w:t xml:space="preserve"> A/Senior Librarian presented the following report:-</w:t>
            </w:r>
            <w:r>
              <w:rPr>
                <w:rFonts w:ascii="Arial" w:eastAsiaTheme="minorEastAsia" w:hAnsi="Arial" w:cs="Arial"/>
                <w:sz w:val="20"/>
                <w:szCs w:val="20"/>
                <w:u w:val="single"/>
              </w:rPr>
              <w:t xml:space="preserve"> </w:t>
            </w:r>
          </w:p>
          <w:p w:rsidR="0089254D" w:rsidRPr="00420B50" w:rsidRDefault="0089254D" w:rsidP="00420B50">
            <w:pPr>
              <w:pStyle w:val="Heading3"/>
              <w:spacing w:after="0" w:afterAutospacing="0" w:line="256" w:lineRule="auto"/>
              <w:rPr>
                <w:rFonts w:ascii="Arial" w:hAnsi="Arial" w:cs="Arial"/>
                <w:b w:val="0"/>
                <w:sz w:val="20"/>
                <w:szCs w:val="20"/>
              </w:rPr>
            </w:pPr>
            <w:r w:rsidRPr="00420B50">
              <w:rPr>
                <w:rStyle w:val="Strong"/>
                <w:rFonts w:ascii="Arial" w:hAnsi="Arial" w:cs="Arial"/>
                <w:b/>
                <w:sz w:val="20"/>
                <w:szCs w:val="20"/>
              </w:rPr>
              <w:t>Whitechurch Library.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"Whilst the review of service at Whitechurch Library is ongoing, please note there is </w:t>
            </w:r>
            <w:r w:rsidRPr="00FC3588">
              <w:rPr>
                <w:rStyle w:val="underline"/>
                <w:rFonts w:ascii="Arial" w:hAnsi="Arial" w:cs="Arial"/>
                <w:sz w:val="20"/>
                <w:szCs w:val="20"/>
              </w:rPr>
              <w:t>no</w:t>
            </w:r>
            <w:r w:rsidRPr="00FC3588">
              <w:rPr>
                <w:rFonts w:ascii="Arial" w:hAnsi="Arial" w:cs="Arial"/>
                <w:sz w:val="20"/>
                <w:szCs w:val="20"/>
              </w:rPr>
              <w:t xml:space="preserve"> intention to compromise the services provided by the WEB project from the Library building. The project will continue to work from the Whitechurch Library and the Community Department are involved in the review.</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Groups continue to meet and a very busy schedule is run by the WEB project.</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Monday to Friday activities include computer classes for people with disabilities, literacy classes, knitting circle (with 15 members), art classes, mindfulness and the Social History group, with 15 core members, Arts and Crafts, and Chair Yoga. Holistic treatments are also continuing as usual by appointment.</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Library service continues for the wider public with visits to the area from the Mobile Library. This service is available from Wednesday 5</w:t>
            </w:r>
            <w:r w:rsidRPr="00FC3588">
              <w:rPr>
                <w:rFonts w:ascii="Arial" w:hAnsi="Arial" w:cs="Arial"/>
                <w:sz w:val="20"/>
                <w:szCs w:val="20"/>
                <w:vertAlign w:val="superscript"/>
              </w:rPr>
              <w:t>th</w:t>
            </w:r>
            <w:r w:rsidRPr="00FC3588">
              <w:rPr>
                <w:rFonts w:ascii="Arial" w:hAnsi="Arial" w:cs="Arial"/>
                <w:sz w:val="20"/>
                <w:szCs w:val="20"/>
              </w:rPr>
              <w:t xml:space="preserve"> October at Whitechurch Green 2.30pm – 3-30pm and Palmer Park 3.40pm – 4.45pm.</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The Mobile Library also visited the local school - Scoil Mhuire NS - last month and will continue to do so for the rest of the school year.</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Consideration is being given to moving the Local History Collection to the Whitechurch Library. This Carnegie building is well suited to being a Heritage Centre for the South Dublin County area. History and Heritage events could be held on the premises and exhibitions to do with many aspects of the county’s culture could be showcased there. Schools could arrange special visits for research and exhibitions and the local Social History Group could look on this place as a base for their meetings and research.</w:t>
            </w:r>
          </w:p>
          <w:p w:rsidR="0089254D" w:rsidRDefault="0089254D">
            <w:pPr>
              <w:pStyle w:val="NormalWeb"/>
              <w:spacing w:line="256" w:lineRule="auto"/>
              <w:rPr>
                <w:rFonts w:ascii="Arial" w:hAnsi="Arial" w:cs="Arial"/>
                <w:sz w:val="20"/>
                <w:szCs w:val="20"/>
              </w:rPr>
            </w:pPr>
            <w:r w:rsidRPr="00FC3588">
              <w:rPr>
                <w:rFonts w:ascii="Arial" w:hAnsi="Arial" w:cs="Arial"/>
                <w:sz w:val="20"/>
                <w:szCs w:val="20"/>
              </w:rPr>
              <w:t>Further discussion will take place with the new County Librarian, who will take up her post in the coming weeks." </w:t>
            </w:r>
          </w:p>
          <w:p w:rsidR="001608CF" w:rsidRPr="009C185F" w:rsidRDefault="001608CF">
            <w:pPr>
              <w:pStyle w:val="NormalWeb"/>
              <w:spacing w:line="256" w:lineRule="auto"/>
              <w:rPr>
                <w:rFonts w:ascii="Arial" w:hAnsi="Arial" w:cs="Arial"/>
                <w:sz w:val="20"/>
                <w:szCs w:val="20"/>
              </w:rPr>
            </w:pPr>
            <w:r w:rsidRPr="009C185F">
              <w:rPr>
                <w:rFonts w:ascii="Arial" w:hAnsi="Arial" w:cs="Arial"/>
                <w:sz w:val="20"/>
                <w:szCs w:val="20"/>
              </w:rPr>
              <w:t>Following contributions by Councillor S. Holland, D. O’Do</w:t>
            </w:r>
            <w:r w:rsidR="009C185F">
              <w:rPr>
                <w:rFonts w:ascii="Arial" w:hAnsi="Arial" w:cs="Arial"/>
                <w:sz w:val="20"/>
                <w:szCs w:val="20"/>
              </w:rPr>
              <w:t xml:space="preserve">novan, D. Looney, E. Murphy, </w:t>
            </w:r>
            <w:r w:rsidR="00475408">
              <w:rPr>
                <w:rFonts w:ascii="Arial" w:hAnsi="Arial" w:cs="Arial"/>
                <w:sz w:val="20"/>
                <w:szCs w:val="20"/>
              </w:rPr>
              <w:t xml:space="preserve">Ms </w:t>
            </w:r>
            <w:r w:rsidR="00475408" w:rsidRPr="009C185F">
              <w:rPr>
                <w:rFonts w:ascii="Arial" w:hAnsi="Arial" w:cs="Arial"/>
                <w:sz w:val="20"/>
                <w:szCs w:val="20"/>
              </w:rPr>
              <w:t>B</w:t>
            </w:r>
            <w:r w:rsidRPr="009C185F">
              <w:rPr>
                <w:rFonts w:ascii="Arial" w:hAnsi="Arial" w:cs="Arial"/>
                <w:sz w:val="20"/>
                <w:szCs w:val="20"/>
              </w:rPr>
              <w:t xml:space="preserve"> Meenaghan answered queries raised </w:t>
            </w:r>
            <w:r w:rsidR="009C185F" w:rsidRPr="009C185F">
              <w:rPr>
                <w:rFonts w:ascii="Arial" w:hAnsi="Arial" w:cs="Arial"/>
                <w:sz w:val="20"/>
                <w:szCs w:val="20"/>
              </w:rPr>
              <w:t xml:space="preserve">and the Report was </w:t>
            </w:r>
            <w:r w:rsidR="009C185F" w:rsidRPr="009C185F">
              <w:rPr>
                <w:rFonts w:ascii="Arial" w:hAnsi="Arial" w:cs="Arial"/>
                <w:b/>
                <w:sz w:val="20"/>
                <w:szCs w:val="20"/>
              </w:rPr>
              <w:t>NOTED.</w:t>
            </w:r>
          </w:p>
          <w:p w:rsidR="0089254D" w:rsidRPr="00BA2BB2" w:rsidRDefault="00BA2BB2" w:rsidP="00BA2BB2">
            <w:pPr>
              <w:pStyle w:val="Heading3"/>
              <w:spacing w:after="0" w:afterAutospacing="0" w:line="256" w:lineRule="auto"/>
              <w:rPr>
                <w:rFonts w:ascii="Arial" w:hAnsi="Arial" w:cs="Arial"/>
                <w:b w:val="0"/>
                <w:sz w:val="20"/>
                <w:szCs w:val="20"/>
              </w:rPr>
            </w:pPr>
            <w:r>
              <w:rPr>
                <w:rFonts w:ascii="Arial" w:eastAsiaTheme="minorEastAsia" w:hAnsi="Arial" w:cs="Arial"/>
                <w:sz w:val="20"/>
                <w:szCs w:val="20"/>
                <w:u w:val="single"/>
              </w:rPr>
              <w:t xml:space="preserve">RTT/408/16 - </w:t>
            </w:r>
            <w:r w:rsidR="0089254D" w:rsidRPr="00FC3588">
              <w:rPr>
                <w:rFonts w:ascii="Arial" w:eastAsiaTheme="minorEastAsia" w:hAnsi="Arial" w:cs="Arial"/>
                <w:sz w:val="20"/>
                <w:szCs w:val="20"/>
                <w:u w:val="single"/>
              </w:rPr>
              <w:t>H14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50837</w:t>
            </w:r>
            <w:r>
              <w:rPr>
                <w:rFonts w:ascii="Arial" w:eastAsiaTheme="minorEastAsia" w:hAnsi="Arial" w:cs="Arial"/>
                <w:sz w:val="20"/>
                <w:szCs w:val="20"/>
                <w:u w:val="single"/>
              </w:rPr>
              <w:t xml:space="preserve"> – New Works                                                                                                 </w:t>
            </w:r>
            <w:r w:rsidR="0089254D" w:rsidRPr="00FC3588">
              <w:rPr>
                <w:rFonts w:ascii="Arial" w:hAnsi="Arial" w:cs="Arial"/>
                <w:sz w:val="20"/>
                <w:szCs w:val="20"/>
              </w:rPr>
              <w:t xml:space="preserve"> </w:t>
            </w:r>
            <w:r w:rsidR="0089254D" w:rsidRPr="00BA2BB2">
              <w:rPr>
                <w:rFonts w:ascii="Arial" w:hAnsi="Arial" w:cs="Arial"/>
                <w:b w:val="0"/>
                <w:sz w:val="20"/>
                <w:szCs w:val="20"/>
              </w:rPr>
              <w:t>(No Business)</w:t>
            </w:r>
          </w:p>
          <w:p w:rsidR="0089254D" w:rsidRPr="00BA2BB2" w:rsidRDefault="00BA2BB2" w:rsidP="00BA2BB2">
            <w:pPr>
              <w:pStyle w:val="Heading3"/>
              <w:spacing w:after="0" w:afterAutospacing="0" w:line="256" w:lineRule="auto"/>
              <w:rPr>
                <w:rFonts w:ascii="Arial" w:hAnsi="Arial" w:cs="Arial"/>
                <w:b w:val="0"/>
                <w:sz w:val="20"/>
                <w:szCs w:val="20"/>
              </w:rPr>
            </w:pPr>
            <w:r>
              <w:rPr>
                <w:rFonts w:ascii="Arial" w:eastAsiaTheme="minorEastAsia" w:hAnsi="Arial" w:cs="Arial"/>
                <w:sz w:val="20"/>
                <w:szCs w:val="20"/>
                <w:u w:val="single"/>
              </w:rPr>
              <w:t xml:space="preserve">RTT/409/16 - </w:t>
            </w:r>
            <w:r w:rsidR="0089254D" w:rsidRPr="00FC3588">
              <w:rPr>
                <w:rFonts w:ascii="Arial" w:eastAsiaTheme="minorEastAsia" w:hAnsi="Arial" w:cs="Arial"/>
                <w:sz w:val="20"/>
                <w:szCs w:val="20"/>
                <w:u w:val="single"/>
              </w:rPr>
              <w:t>C5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50838</w:t>
            </w:r>
            <w:r>
              <w:rPr>
                <w:rFonts w:ascii="Arial" w:eastAsiaTheme="minorEastAsia" w:hAnsi="Arial" w:cs="Arial"/>
                <w:sz w:val="20"/>
                <w:szCs w:val="20"/>
                <w:u w:val="single"/>
              </w:rPr>
              <w:t xml:space="preserve"> – Correspondence                                                                                            </w:t>
            </w:r>
            <w:r w:rsidR="0089254D" w:rsidRPr="00FC3588">
              <w:rPr>
                <w:rFonts w:ascii="Arial" w:hAnsi="Arial" w:cs="Arial"/>
                <w:sz w:val="20"/>
                <w:szCs w:val="20"/>
              </w:rPr>
              <w:t xml:space="preserve"> </w:t>
            </w:r>
            <w:r w:rsidR="0089254D" w:rsidRPr="00BA2BB2">
              <w:rPr>
                <w:rFonts w:ascii="Arial" w:hAnsi="Arial" w:cs="Arial"/>
                <w:b w:val="0"/>
                <w:sz w:val="20"/>
                <w:szCs w:val="20"/>
              </w:rPr>
              <w:t>(No Business)</w:t>
            </w:r>
          </w:p>
          <w:p w:rsidR="0089254D" w:rsidRPr="00FC3588" w:rsidRDefault="0089254D">
            <w:pPr>
              <w:pStyle w:val="Heading2"/>
              <w:spacing w:line="256" w:lineRule="auto"/>
              <w:jc w:val="center"/>
              <w:rPr>
                <w:rFonts w:ascii="Arial" w:eastAsiaTheme="minorEastAsia" w:hAnsi="Arial" w:cs="Arial"/>
                <w:sz w:val="20"/>
                <w:szCs w:val="20"/>
                <w:u w:val="single"/>
              </w:rPr>
            </w:pPr>
            <w:r w:rsidRPr="00FC3588">
              <w:rPr>
                <w:rFonts w:ascii="Arial" w:eastAsiaTheme="minorEastAsia" w:hAnsi="Arial" w:cs="Arial"/>
                <w:sz w:val="20"/>
                <w:szCs w:val="20"/>
                <w:u w:val="single"/>
              </w:rPr>
              <w:t>Economic Development</w:t>
            </w:r>
          </w:p>
          <w:p w:rsidR="00BA2BB2" w:rsidRPr="00BA2BB2" w:rsidRDefault="00BA2BB2" w:rsidP="00BA2BB2">
            <w:pPr>
              <w:pStyle w:val="NormalWeb"/>
              <w:spacing w:line="256" w:lineRule="auto"/>
              <w:rPr>
                <w:rFonts w:ascii="Arial" w:hAnsi="Arial" w:cs="Arial"/>
                <w:sz w:val="20"/>
                <w:szCs w:val="20"/>
              </w:rPr>
            </w:pPr>
            <w:r w:rsidRPr="00BA2BB2">
              <w:rPr>
                <w:rFonts w:ascii="Arial" w:hAnsi="Arial" w:cs="Arial"/>
                <w:b/>
                <w:sz w:val="20"/>
                <w:szCs w:val="20"/>
                <w:u w:val="single"/>
              </w:rPr>
              <w:t xml:space="preserve">RTT/410/16 - </w:t>
            </w:r>
            <w:r w:rsidR="0089254D" w:rsidRPr="00BA2BB2">
              <w:rPr>
                <w:rFonts w:ascii="Arial" w:hAnsi="Arial" w:cs="Arial"/>
                <w:b/>
                <w:sz w:val="20"/>
                <w:szCs w:val="20"/>
                <w:u w:val="single"/>
              </w:rPr>
              <w:t>H15 Item ID:</w:t>
            </w:r>
            <w:r w:rsidRPr="00BA2BB2">
              <w:rPr>
                <w:rFonts w:ascii="Arial" w:hAnsi="Arial" w:cs="Arial"/>
                <w:b/>
                <w:sz w:val="20"/>
                <w:szCs w:val="20"/>
                <w:u w:val="single"/>
              </w:rPr>
              <w:t xml:space="preserve"> </w:t>
            </w:r>
            <w:r w:rsidR="0089254D" w:rsidRPr="00BA2BB2">
              <w:rPr>
                <w:rFonts w:ascii="Arial" w:hAnsi="Arial" w:cs="Arial"/>
                <w:b/>
                <w:sz w:val="20"/>
                <w:szCs w:val="20"/>
                <w:u w:val="single"/>
              </w:rPr>
              <w:t>50851</w:t>
            </w:r>
            <w:r w:rsidRPr="00BA2BB2">
              <w:rPr>
                <w:rFonts w:ascii="Arial" w:hAnsi="Arial" w:cs="Arial"/>
                <w:b/>
                <w:sz w:val="20"/>
                <w:szCs w:val="20"/>
                <w:u w:val="single"/>
              </w:rPr>
              <w:t xml:space="preserve"> - Gaelscoil Chnoc Liamhna Knocklyon.</w:t>
            </w:r>
            <w:r>
              <w:rPr>
                <w:rFonts w:ascii="Arial" w:hAnsi="Arial" w:cs="Arial"/>
                <w:b/>
                <w:sz w:val="20"/>
                <w:szCs w:val="20"/>
                <w:u w:val="single"/>
              </w:rPr>
              <w:t xml:space="preserve">                                                                                </w:t>
            </w:r>
            <w:r w:rsidRPr="00BA2BB2">
              <w:rPr>
                <w:rFonts w:ascii="Arial" w:hAnsi="Arial" w:cs="Arial"/>
                <w:sz w:val="20"/>
                <w:szCs w:val="20"/>
              </w:rPr>
              <w:t>Mr Stephen Deegan, Senior Executive Officer presented the following report:-</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Gaelscoil Chnoc Liamhna Knocklyon.</w:t>
            </w:r>
          </w:p>
          <w:p w:rsidR="0089254D" w:rsidRDefault="0089254D">
            <w:pPr>
              <w:pStyle w:val="NormalWeb"/>
              <w:spacing w:line="256" w:lineRule="auto"/>
              <w:rPr>
                <w:rFonts w:ascii="Arial" w:hAnsi="Arial" w:cs="Arial"/>
                <w:sz w:val="20"/>
                <w:szCs w:val="20"/>
              </w:rPr>
            </w:pPr>
            <w:r w:rsidRPr="00FC3588">
              <w:rPr>
                <w:rFonts w:ascii="Arial" w:hAnsi="Arial" w:cs="Arial"/>
                <w:sz w:val="20"/>
                <w:szCs w:val="20"/>
              </w:rPr>
              <w:t>South Dublin County Council took possession of the plot subject to the Compulsory Purchase Order Old Knocklyon Road on 9th September 2016.  A period of 6 months must now expire before the Council can acquire the land by vesting order.</w:t>
            </w:r>
          </w:p>
          <w:p w:rsidR="001608CF" w:rsidRPr="009C185F" w:rsidRDefault="009C185F">
            <w:pPr>
              <w:pStyle w:val="NormalWeb"/>
              <w:spacing w:line="256" w:lineRule="auto"/>
              <w:rPr>
                <w:rFonts w:ascii="Arial" w:hAnsi="Arial" w:cs="Arial"/>
                <w:sz w:val="20"/>
                <w:szCs w:val="20"/>
              </w:rPr>
            </w:pPr>
            <w:r>
              <w:rPr>
                <w:rFonts w:ascii="Arial" w:hAnsi="Arial" w:cs="Arial"/>
                <w:color w:val="FF0000"/>
                <w:sz w:val="20"/>
                <w:szCs w:val="20"/>
              </w:rPr>
              <w:t xml:space="preserve"> </w:t>
            </w:r>
            <w:r w:rsidRPr="009C185F">
              <w:rPr>
                <w:rFonts w:ascii="Arial" w:hAnsi="Arial" w:cs="Arial"/>
                <w:sz w:val="20"/>
                <w:szCs w:val="20"/>
              </w:rPr>
              <w:t xml:space="preserve">It was </w:t>
            </w:r>
            <w:r w:rsidRPr="009C185F">
              <w:rPr>
                <w:rFonts w:ascii="Arial" w:hAnsi="Arial" w:cs="Arial"/>
                <w:b/>
                <w:sz w:val="20"/>
                <w:szCs w:val="20"/>
              </w:rPr>
              <w:t>AGREED</w:t>
            </w:r>
            <w:r w:rsidRPr="009C185F">
              <w:rPr>
                <w:rFonts w:ascii="Arial" w:hAnsi="Arial" w:cs="Arial"/>
                <w:sz w:val="20"/>
                <w:szCs w:val="20"/>
              </w:rPr>
              <w:t xml:space="preserve"> to bring back as a Headed Item in March 2017. </w:t>
            </w:r>
            <w:r w:rsidR="001608CF" w:rsidRPr="009C185F">
              <w:rPr>
                <w:rFonts w:ascii="Arial" w:hAnsi="Arial" w:cs="Arial"/>
                <w:sz w:val="20"/>
                <w:szCs w:val="20"/>
              </w:rPr>
              <w:t xml:space="preserve">The report was </w:t>
            </w:r>
            <w:r w:rsidR="001608CF" w:rsidRPr="009C185F">
              <w:rPr>
                <w:rFonts w:ascii="Arial" w:hAnsi="Arial" w:cs="Arial"/>
                <w:b/>
                <w:sz w:val="20"/>
                <w:szCs w:val="20"/>
              </w:rPr>
              <w:t>NOTED.</w:t>
            </w:r>
          </w:p>
          <w:p w:rsidR="0089254D" w:rsidRPr="00BA2BB2" w:rsidRDefault="00BA2BB2" w:rsidP="00BA2BB2">
            <w:pPr>
              <w:pStyle w:val="Heading3"/>
              <w:spacing w:after="0" w:afterAutospacing="0" w:line="256" w:lineRule="auto"/>
              <w:rPr>
                <w:rFonts w:ascii="Arial" w:hAnsi="Arial" w:cs="Arial"/>
                <w:b w:val="0"/>
                <w:sz w:val="20"/>
                <w:szCs w:val="20"/>
              </w:rPr>
            </w:pPr>
            <w:r>
              <w:rPr>
                <w:rFonts w:ascii="Arial" w:eastAsiaTheme="minorEastAsia" w:hAnsi="Arial" w:cs="Arial"/>
                <w:sz w:val="20"/>
                <w:szCs w:val="20"/>
                <w:u w:val="single"/>
              </w:rPr>
              <w:t xml:space="preserve">RTT/411/16 - </w:t>
            </w:r>
            <w:r w:rsidR="0089254D" w:rsidRPr="00FC3588">
              <w:rPr>
                <w:rFonts w:ascii="Arial" w:eastAsiaTheme="minorEastAsia" w:hAnsi="Arial" w:cs="Arial"/>
                <w:sz w:val="20"/>
                <w:szCs w:val="20"/>
                <w:u w:val="single"/>
              </w:rPr>
              <w:t>H16</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50839</w:t>
            </w:r>
            <w:r>
              <w:rPr>
                <w:rFonts w:ascii="Arial" w:eastAsiaTheme="minorEastAsia" w:hAnsi="Arial" w:cs="Arial"/>
                <w:sz w:val="20"/>
                <w:szCs w:val="20"/>
                <w:u w:val="single"/>
              </w:rPr>
              <w:t xml:space="preserve"> – New Works                                                                                                  </w:t>
            </w:r>
            <w:r w:rsidR="0089254D" w:rsidRPr="00FC3588">
              <w:rPr>
                <w:rFonts w:ascii="Arial" w:hAnsi="Arial" w:cs="Arial"/>
                <w:sz w:val="20"/>
                <w:szCs w:val="20"/>
              </w:rPr>
              <w:t xml:space="preserve"> </w:t>
            </w:r>
            <w:r w:rsidR="0089254D" w:rsidRPr="00BA2BB2">
              <w:rPr>
                <w:rFonts w:ascii="Arial" w:hAnsi="Arial" w:cs="Arial"/>
                <w:b w:val="0"/>
                <w:sz w:val="20"/>
                <w:szCs w:val="20"/>
              </w:rPr>
              <w:t>(No Business)</w:t>
            </w:r>
          </w:p>
          <w:p w:rsidR="0089254D" w:rsidRPr="00BA2BB2" w:rsidRDefault="00BA2BB2" w:rsidP="00BA2BB2">
            <w:pPr>
              <w:pStyle w:val="Heading3"/>
              <w:spacing w:after="0" w:afterAutospacing="0" w:line="256" w:lineRule="auto"/>
              <w:rPr>
                <w:rFonts w:ascii="Arial" w:hAnsi="Arial" w:cs="Arial"/>
                <w:b w:val="0"/>
                <w:sz w:val="20"/>
                <w:szCs w:val="20"/>
              </w:rPr>
            </w:pPr>
            <w:r>
              <w:rPr>
                <w:rFonts w:ascii="Arial" w:eastAsiaTheme="minorEastAsia" w:hAnsi="Arial" w:cs="Arial"/>
                <w:sz w:val="20"/>
                <w:szCs w:val="20"/>
                <w:u w:val="single"/>
              </w:rPr>
              <w:t xml:space="preserve">RTT/412/16 - </w:t>
            </w:r>
            <w:r w:rsidR="0089254D" w:rsidRPr="00FC3588">
              <w:rPr>
                <w:rFonts w:ascii="Arial" w:eastAsiaTheme="minorEastAsia" w:hAnsi="Arial" w:cs="Arial"/>
                <w:sz w:val="20"/>
                <w:szCs w:val="20"/>
                <w:u w:val="single"/>
              </w:rPr>
              <w:t>C6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50840</w:t>
            </w:r>
            <w:r>
              <w:rPr>
                <w:rFonts w:ascii="Arial" w:eastAsiaTheme="minorEastAsia" w:hAnsi="Arial" w:cs="Arial"/>
                <w:sz w:val="20"/>
                <w:szCs w:val="20"/>
                <w:u w:val="single"/>
              </w:rPr>
              <w:t xml:space="preserve"> – Correspondence                                                                                             </w:t>
            </w:r>
            <w:r w:rsidR="0089254D" w:rsidRPr="00FC3588">
              <w:rPr>
                <w:rFonts w:ascii="Arial" w:hAnsi="Arial" w:cs="Arial"/>
                <w:sz w:val="20"/>
                <w:szCs w:val="20"/>
              </w:rPr>
              <w:t xml:space="preserve"> </w:t>
            </w:r>
            <w:r w:rsidR="0089254D" w:rsidRPr="00BA2BB2">
              <w:rPr>
                <w:rFonts w:ascii="Arial" w:hAnsi="Arial" w:cs="Arial"/>
                <w:b w:val="0"/>
                <w:sz w:val="20"/>
                <w:szCs w:val="20"/>
              </w:rPr>
              <w:t>(No Business)</w:t>
            </w:r>
          </w:p>
          <w:p w:rsidR="0089254D" w:rsidRPr="00FC3588" w:rsidRDefault="0089254D">
            <w:pPr>
              <w:pStyle w:val="Heading2"/>
              <w:spacing w:line="256" w:lineRule="auto"/>
              <w:jc w:val="center"/>
              <w:rPr>
                <w:rFonts w:ascii="Arial" w:eastAsiaTheme="minorEastAsia" w:hAnsi="Arial" w:cs="Arial"/>
                <w:sz w:val="20"/>
                <w:szCs w:val="20"/>
                <w:u w:val="single"/>
              </w:rPr>
            </w:pPr>
            <w:r w:rsidRPr="00FC3588">
              <w:rPr>
                <w:rFonts w:ascii="Arial" w:eastAsiaTheme="minorEastAsia" w:hAnsi="Arial" w:cs="Arial"/>
                <w:sz w:val="20"/>
                <w:szCs w:val="20"/>
                <w:u w:val="single"/>
              </w:rPr>
              <w:t>Performance &amp; Change Management</w:t>
            </w:r>
          </w:p>
          <w:p w:rsidR="0089254D" w:rsidRPr="00E076B4" w:rsidRDefault="00E076B4" w:rsidP="00E076B4">
            <w:pPr>
              <w:pStyle w:val="Heading3"/>
              <w:spacing w:after="0" w:afterAutospacing="0" w:line="256" w:lineRule="auto"/>
              <w:rPr>
                <w:rFonts w:ascii="Arial" w:hAnsi="Arial" w:cs="Arial"/>
                <w:b w:val="0"/>
                <w:sz w:val="20"/>
                <w:szCs w:val="20"/>
              </w:rPr>
            </w:pPr>
            <w:r>
              <w:rPr>
                <w:rFonts w:ascii="Arial" w:eastAsiaTheme="minorEastAsia" w:hAnsi="Arial" w:cs="Arial"/>
                <w:sz w:val="20"/>
                <w:szCs w:val="20"/>
                <w:u w:val="single"/>
              </w:rPr>
              <w:t xml:space="preserve">RTT/413/16 - </w:t>
            </w:r>
            <w:r w:rsidR="0089254D" w:rsidRPr="00FC3588">
              <w:rPr>
                <w:rFonts w:ascii="Arial" w:eastAsiaTheme="minorEastAsia" w:hAnsi="Arial" w:cs="Arial"/>
                <w:sz w:val="20"/>
                <w:szCs w:val="20"/>
                <w:u w:val="single"/>
              </w:rPr>
              <w:t>H17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50841</w:t>
            </w:r>
            <w:r>
              <w:rPr>
                <w:rFonts w:ascii="Arial" w:eastAsiaTheme="minorEastAsia" w:hAnsi="Arial" w:cs="Arial"/>
                <w:sz w:val="20"/>
                <w:szCs w:val="20"/>
                <w:u w:val="single"/>
              </w:rPr>
              <w:t xml:space="preserve"> – New Works                                                                                                  </w:t>
            </w:r>
            <w:r w:rsidR="0089254D" w:rsidRPr="00FC3588">
              <w:rPr>
                <w:rFonts w:ascii="Arial" w:hAnsi="Arial" w:cs="Arial"/>
                <w:sz w:val="20"/>
                <w:szCs w:val="20"/>
              </w:rPr>
              <w:t xml:space="preserve"> </w:t>
            </w:r>
            <w:r w:rsidR="0089254D" w:rsidRPr="00E076B4">
              <w:rPr>
                <w:rFonts w:ascii="Arial" w:hAnsi="Arial" w:cs="Arial"/>
                <w:b w:val="0"/>
                <w:sz w:val="20"/>
                <w:szCs w:val="20"/>
              </w:rPr>
              <w:t>(No Business)</w:t>
            </w:r>
          </w:p>
          <w:p w:rsidR="0089254D" w:rsidRPr="00FC3588" w:rsidRDefault="00E076B4" w:rsidP="00E076B4">
            <w:pPr>
              <w:pStyle w:val="Heading3"/>
              <w:spacing w:after="0" w:afterAutospacing="0" w:line="256" w:lineRule="auto"/>
              <w:rPr>
                <w:rFonts w:ascii="Arial" w:hAnsi="Arial" w:cs="Arial"/>
                <w:sz w:val="20"/>
                <w:szCs w:val="20"/>
              </w:rPr>
            </w:pPr>
            <w:r>
              <w:rPr>
                <w:rFonts w:ascii="Arial" w:eastAsiaTheme="minorEastAsia" w:hAnsi="Arial" w:cs="Arial"/>
                <w:sz w:val="20"/>
                <w:szCs w:val="20"/>
                <w:u w:val="single"/>
              </w:rPr>
              <w:t xml:space="preserve">RTT/414/16 - </w:t>
            </w:r>
            <w:r w:rsidR="0089254D" w:rsidRPr="00FC3588">
              <w:rPr>
                <w:rFonts w:ascii="Arial" w:eastAsiaTheme="minorEastAsia" w:hAnsi="Arial" w:cs="Arial"/>
                <w:sz w:val="20"/>
                <w:szCs w:val="20"/>
                <w:u w:val="single"/>
              </w:rPr>
              <w:t>C7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50842</w:t>
            </w:r>
            <w:r>
              <w:rPr>
                <w:rFonts w:ascii="Arial" w:eastAsiaTheme="minorEastAsia" w:hAnsi="Arial" w:cs="Arial"/>
                <w:sz w:val="20"/>
                <w:szCs w:val="20"/>
                <w:u w:val="single"/>
              </w:rPr>
              <w:t xml:space="preserve"> – Correspondence                                                                                              </w:t>
            </w:r>
            <w:r w:rsidR="0089254D" w:rsidRPr="00FC3588">
              <w:rPr>
                <w:rFonts w:ascii="Arial" w:hAnsi="Arial" w:cs="Arial"/>
                <w:sz w:val="20"/>
                <w:szCs w:val="20"/>
              </w:rPr>
              <w:t xml:space="preserve"> </w:t>
            </w:r>
            <w:r w:rsidR="0089254D" w:rsidRPr="00E076B4">
              <w:rPr>
                <w:rFonts w:ascii="Arial" w:hAnsi="Arial" w:cs="Arial"/>
                <w:b w:val="0"/>
                <w:sz w:val="20"/>
                <w:szCs w:val="20"/>
              </w:rPr>
              <w:t>(No Business)</w:t>
            </w:r>
          </w:p>
          <w:p w:rsidR="0089254D" w:rsidRPr="00FC3588" w:rsidRDefault="0089254D">
            <w:pPr>
              <w:pStyle w:val="Heading2"/>
              <w:spacing w:line="256" w:lineRule="auto"/>
              <w:jc w:val="center"/>
              <w:rPr>
                <w:rFonts w:ascii="Arial" w:eastAsiaTheme="minorEastAsia" w:hAnsi="Arial" w:cs="Arial"/>
                <w:sz w:val="20"/>
                <w:szCs w:val="20"/>
                <w:u w:val="single"/>
              </w:rPr>
            </w:pPr>
            <w:r w:rsidRPr="00FC3588">
              <w:rPr>
                <w:rFonts w:ascii="Arial" w:eastAsiaTheme="minorEastAsia" w:hAnsi="Arial" w:cs="Arial"/>
                <w:sz w:val="20"/>
                <w:szCs w:val="20"/>
                <w:u w:val="single"/>
              </w:rPr>
              <w:t>Corporate Support</w:t>
            </w:r>
          </w:p>
          <w:p w:rsidR="0089254D" w:rsidRPr="00E076B4" w:rsidRDefault="00E076B4" w:rsidP="00E076B4">
            <w:pPr>
              <w:pStyle w:val="Heading3"/>
              <w:spacing w:after="0" w:afterAutospacing="0" w:line="256" w:lineRule="auto"/>
              <w:rPr>
                <w:rFonts w:ascii="Arial" w:hAnsi="Arial" w:cs="Arial"/>
                <w:b w:val="0"/>
                <w:sz w:val="20"/>
                <w:szCs w:val="20"/>
              </w:rPr>
            </w:pPr>
            <w:r>
              <w:rPr>
                <w:rFonts w:ascii="Arial" w:eastAsiaTheme="minorEastAsia" w:hAnsi="Arial" w:cs="Arial"/>
                <w:sz w:val="20"/>
                <w:szCs w:val="20"/>
                <w:u w:val="single"/>
              </w:rPr>
              <w:t xml:space="preserve">RTT/415/16 - </w:t>
            </w:r>
            <w:r w:rsidR="0089254D" w:rsidRPr="00FC3588">
              <w:rPr>
                <w:rFonts w:ascii="Arial" w:eastAsiaTheme="minorEastAsia" w:hAnsi="Arial" w:cs="Arial"/>
                <w:sz w:val="20"/>
                <w:szCs w:val="20"/>
                <w:u w:val="single"/>
              </w:rPr>
              <w:t>H18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50843</w:t>
            </w:r>
            <w:r>
              <w:rPr>
                <w:rFonts w:ascii="Arial" w:eastAsiaTheme="minorEastAsia" w:hAnsi="Arial" w:cs="Arial"/>
                <w:sz w:val="20"/>
                <w:szCs w:val="20"/>
                <w:u w:val="single"/>
              </w:rPr>
              <w:t xml:space="preserve"> – New Works                                                                                                   </w:t>
            </w:r>
            <w:r w:rsidR="0089254D" w:rsidRPr="00FC3588">
              <w:rPr>
                <w:rFonts w:ascii="Arial" w:hAnsi="Arial" w:cs="Arial"/>
                <w:sz w:val="20"/>
                <w:szCs w:val="20"/>
              </w:rPr>
              <w:t xml:space="preserve"> </w:t>
            </w:r>
            <w:r w:rsidR="0089254D" w:rsidRPr="00E076B4">
              <w:rPr>
                <w:rFonts w:ascii="Arial" w:hAnsi="Arial" w:cs="Arial"/>
                <w:b w:val="0"/>
                <w:sz w:val="20"/>
                <w:szCs w:val="20"/>
              </w:rPr>
              <w:t>(No Business)</w:t>
            </w:r>
          </w:p>
          <w:p w:rsidR="0089254D" w:rsidRPr="00E076B4" w:rsidRDefault="00E076B4" w:rsidP="00E076B4">
            <w:pPr>
              <w:pStyle w:val="Heading3"/>
              <w:spacing w:after="0" w:afterAutospacing="0" w:line="256" w:lineRule="auto"/>
              <w:rPr>
                <w:rFonts w:ascii="Arial" w:hAnsi="Arial" w:cs="Arial"/>
                <w:b w:val="0"/>
                <w:sz w:val="20"/>
                <w:szCs w:val="20"/>
              </w:rPr>
            </w:pPr>
            <w:r>
              <w:rPr>
                <w:rFonts w:ascii="Arial" w:eastAsiaTheme="minorEastAsia" w:hAnsi="Arial" w:cs="Arial"/>
                <w:sz w:val="20"/>
                <w:szCs w:val="20"/>
                <w:u w:val="single"/>
              </w:rPr>
              <w:t xml:space="preserve">RTT/416/16 - </w:t>
            </w:r>
            <w:r w:rsidR="0089254D" w:rsidRPr="00FC3588">
              <w:rPr>
                <w:rFonts w:ascii="Arial" w:eastAsiaTheme="minorEastAsia" w:hAnsi="Arial" w:cs="Arial"/>
                <w:sz w:val="20"/>
                <w:szCs w:val="20"/>
                <w:u w:val="single"/>
              </w:rPr>
              <w:t>C8</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50844</w:t>
            </w:r>
            <w:r>
              <w:rPr>
                <w:rFonts w:ascii="Arial" w:eastAsiaTheme="minorEastAsia" w:hAnsi="Arial" w:cs="Arial"/>
                <w:sz w:val="20"/>
                <w:szCs w:val="20"/>
                <w:u w:val="single"/>
              </w:rPr>
              <w:t xml:space="preserve"> – Correspondence                                                                                           </w:t>
            </w:r>
            <w:r w:rsidR="0089254D" w:rsidRPr="00FC3588">
              <w:rPr>
                <w:rFonts w:ascii="Arial" w:hAnsi="Arial" w:cs="Arial"/>
                <w:sz w:val="20"/>
                <w:szCs w:val="20"/>
              </w:rPr>
              <w:t xml:space="preserve"> </w:t>
            </w:r>
            <w:r w:rsidR="0089254D" w:rsidRPr="00E076B4">
              <w:rPr>
                <w:rFonts w:ascii="Arial" w:hAnsi="Arial" w:cs="Arial"/>
                <w:b w:val="0"/>
                <w:sz w:val="20"/>
                <w:szCs w:val="20"/>
              </w:rPr>
              <w:t>(No Business)</w:t>
            </w:r>
          </w:p>
          <w:p w:rsidR="0089254D" w:rsidRPr="00FC3588" w:rsidRDefault="0089254D">
            <w:pPr>
              <w:pStyle w:val="Heading2"/>
              <w:spacing w:line="256" w:lineRule="auto"/>
              <w:jc w:val="center"/>
              <w:rPr>
                <w:rFonts w:ascii="Arial" w:eastAsiaTheme="minorEastAsia" w:hAnsi="Arial" w:cs="Arial"/>
                <w:sz w:val="20"/>
                <w:szCs w:val="20"/>
                <w:u w:val="single"/>
              </w:rPr>
            </w:pPr>
            <w:r w:rsidRPr="00FC3588">
              <w:rPr>
                <w:rFonts w:ascii="Arial" w:eastAsiaTheme="minorEastAsia" w:hAnsi="Arial" w:cs="Arial"/>
                <w:sz w:val="20"/>
                <w:szCs w:val="20"/>
                <w:u w:val="single"/>
              </w:rPr>
              <w:t>Environment</w:t>
            </w:r>
          </w:p>
          <w:p w:rsidR="0089254D" w:rsidRPr="00FC3588" w:rsidRDefault="00E076B4">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RTT/417/16 - </w:t>
            </w:r>
            <w:r w:rsidR="0089254D" w:rsidRPr="00FC3588">
              <w:rPr>
                <w:rFonts w:ascii="Arial" w:eastAsiaTheme="minorEastAsia" w:hAnsi="Arial" w:cs="Arial"/>
                <w:sz w:val="20"/>
                <w:szCs w:val="20"/>
                <w:u w:val="single"/>
              </w:rPr>
              <w:t>Q8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50811</w:t>
            </w:r>
            <w:r>
              <w:rPr>
                <w:rFonts w:ascii="Arial" w:eastAsiaTheme="minorEastAsia" w:hAnsi="Arial" w:cs="Arial"/>
                <w:sz w:val="20"/>
                <w:szCs w:val="20"/>
                <w:u w:val="single"/>
              </w:rPr>
              <w:t xml:space="preserve"> – Halloween </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D. Looney</w:t>
            </w:r>
            <w:r w:rsidR="00BD3A66">
              <w:rPr>
                <w:rFonts w:ascii="Arial" w:hAnsi="Arial" w:cs="Arial"/>
                <w:sz w:val="20"/>
                <w:szCs w:val="20"/>
              </w:rPr>
              <w:t xml:space="preserve"> </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"To ask the Chief Executive to provide an update on the Council's plans for Hallowe'en in the area under the remit of this Committee, including preventative measures to reduce damage and community-based activities?"</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REPLY: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"The Halloween Safety and Environmental Awareness Campaign 2016 will raise awareness and encourage our citizens to stay safe, the Council will publish a </w:t>
            </w:r>
            <w:hyperlink r:id="rId10" w:history="1">
              <w:r w:rsidRPr="00FC3588">
                <w:rPr>
                  <w:rStyle w:val="underline"/>
                  <w:rFonts w:ascii="Arial" w:hAnsi="Arial" w:cs="Arial"/>
                  <w:color w:val="0000FF"/>
                  <w:sz w:val="20"/>
                  <w:szCs w:val="20"/>
                  <w:u w:val="single"/>
                </w:rPr>
                <w:t>colourful infographic leaflet</w:t>
              </w:r>
            </w:hyperlink>
            <w:r w:rsidRPr="00FC3588">
              <w:rPr>
                <w:rFonts w:ascii="Arial" w:hAnsi="Arial" w:cs="Arial"/>
                <w:sz w:val="20"/>
                <w:szCs w:val="20"/>
              </w:rPr>
              <w:t xml:space="preserve"> providing facts and tips on how to stay safe at Halloween. The leaflet also contains details of the various family events hosted by South Dublin County Council’s Libraries and Community Services. Members of the public can also find information on incentives offered by the Council to avoid damage to community open spaces as a result of illegal bonfires.</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A safe Halloween will be promoted through initiatives such as:</w:t>
            </w:r>
          </w:p>
          <w:p w:rsidR="0089254D" w:rsidRPr="00FC3588" w:rsidRDefault="0089254D">
            <w:pPr>
              <w:numPr>
                <w:ilvl w:val="0"/>
                <w:numId w:val="6"/>
              </w:numPr>
              <w:spacing w:before="100" w:beforeAutospacing="1" w:after="100" w:afterAutospacing="1" w:line="256" w:lineRule="auto"/>
              <w:rPr>
                <w:rFonts w:ascii="Arial" w:hAnsi="Arial" w:cs="Arial"/>
                <w:sz w:val="20"/>
                <w:szCs w:val="20"/>
              </w:rPr>
            </w:pPr>
            <w:r w:rsidRPr="00FC3588">
              <w:rPr>
                <w:rFonts w:ascii="Arial" w:hAnsi="Arial" w:cs="Arial"/>
                <w:sz w:val="20"/>
                <w:szCs w:val="20"/>
              </w:rPr>
              <w:t>Door to door WEEE collection prior to Halloween by RecycleIT</w:t>
            </w:r>
          </w:p>
          <w:p w:rsidR="0089254D" w:rsidRPr="00FC3588" w:rsidRDefault="0089254D">
            <w:pPr>
              <w:numPr>
                <w:ilvl w:val="0"/>
                <w:numId w:val="6"/>
              </w:numPr>
              <w:spacing w:before="100" w:beforeAutospacing="1" w:after="100" w:afterAutospacing="1" w:line="256" w:lineRule="auto"/>
              <w:rPr>
                <w:rFonts w:ascii="Arial" w:hAnsi="Arial" w:cs="Arial"/>
                <w:sz w:val="20"/>
                <w:szCs w:val="20"/>
              </w:rPr>
            </w:pPr>
            <w:r w:rsidRPr="00FC3588">
              <w:rPr>
                <w:rFonts w:ascii="Arial" w:hAnsi="Arial" w:cs="Arial"/>
                <w:sz w:val="20"/>
                <w:szCs w:val="20"/>
              </w:rPr>
              <w:t>A Halloween pack including information and activity sheets will be made available to all schools</w:t>
            </w:r>
          </w:p>
          <w:p w:rsidR="0089254D" w:rsidRPr="00FC3588" w:rsidRDefault="0089254D">
            <w:pPr>
              <w:numPr>
                <w:ilvl w:val="0"/>
                <w:numId w:val="6"/>
              </w:numPr>
              <w:spacing w:before="100" w:beforeAutospacing="1" w:after="100" w:afterAutospacing="1" w:line="256" w:lineRule="auto"/>
              <w:rPr>
                <w:rFonts w:ascii="Arial" w:hAnsi="Arial" w:cs="Arial"/>
                <w:sz w:val="20"/>
                <w:szCs w:val="20"/>
              </w:rPr>
            </w:pPr>
            <w:r w:rsidRPr="00FC3588">
              <w:rPr>
                <w:rFonts w:ascii="Arial" w:hAnsi="Arial" w:cs="Arial"/>
                <w:sz w:val="20"/>
                <w:szCs w:val="20"/>
              </w:rPr>
              <w:t>Halloween Recycle workshops will be carried out</w:t>
            </w:r>
          </w:p>
          <w:p w:rsidR="0089254D" w:rsidRPr="00FC3588" w:rsidRDefault="0089254D">
            <w:pPr>
              <w:numPr>
                <w:ilvl w:val="0"/>
                <w:numId w:val="6"/>
              </w:numPr>
              <w:spacing w:before="100" w:beforeAutospacing="1" w:after="100" w:afterAutospacing="1" w:line="256" w:lineRule="auto"/>
              <w:rPr>
                <w:rFonts w:ascii="Arial" w:hAnsi="Arial" w:cs="Arial"/>
                <w:sz w:val="20"/>
                <w:szCs w:val="20"/>
              </w:rPr>
            </w:pPr>
            <w:r w:rsidRPr="00FC3588">
              <w:rPr>
                <w:rFonts w:ascii="Arial" w:hAnsi="Arial" w:cs="Arial"/>
                <w:sz w:val="20"/>
                <w:szCs w:val="20"/>
              </w:rPr>
              <w:t>The Bulbs Not Bonfires scheme will be provided through the Social Credits Scheme</w:t>
            </w:r>
          </w:p>
          <w:p w:rsidR="0089254D" w:rsidRPr="00FC3588" w:rsidRDefault="0089254D">
            <w:pPr>
              <w:numPr>
                <w:ilvl w:val="0"/>
                <w:numId w:val="6"/>
              </w:numPr>
              <w:spacing w:before="100" w:beforeAutospacing="1" w:after="100" w:afterAutospacing="1" w:line="256" w:lineRule="auto"/>
              <w:rPr>
                <w:rFonts w:ascii="Arial" w:hAnsi="Arial" w:cs="Arial"/>
                <w:sz w:val="20"/>
                <w:szCs w:val="20"/>
              </w:rPr>
            </w:pPr>
            <w:r w:rsidRPr="00FC3588">
              <w:rPr>
                <w:rFonts w:ascii="Arial" w:hAnsi="Arial" w:cs="Arial"/>
                <w:sz w:val="20"/>
                <w:szCs w:val="20"/>
              </w:rPr>
              <w:t>Passes will be provided to social credits applicants for access to the Civic Amenity Site for the month of October</w:t>
            </w:r>
          </w:p>
          <w:p w:rsidR="0089254D" w:rsidRPr="00FC3588" w:rsidRDefault="0089254D">
            <w:pPr>
              <w:numPr>
                <w:ilvl w:val="0"/>
                <w:numId w:val="6"/>
              </w:numPr>
              <w:spacing w:before="100" w:beforeAutospacing="1" w:after="100" w:afterAutospacing="1" w:line="256" w:lineRule="auto"/>
              <w:rPr>
                <w:rFonts w:ascii="Arial" w:hAnsi="Arial" w:cs="Arial"/>
                <w:sz w:val="20"/>
                <w:szCs w:val="20"/>
              </w:rPr>
            </w:pPr>
            <w:r w:rsidRPr="00FC3588">
              <w:rPr>
                <w:rFonts w:ascii="Arial" w:hAnsi="Arial" w:cs="Arial"/>
                <w:sz w:val="20"/>
                <w:szCs w:val="20"/>
              </w:rPr>
              <w:t>Waste Enforcement &amp; Licensing will advise all facility permit holders of their responsibility to deal with their waste in a responsible manner and to ensure bins /receptacles are not accessible to the general public for scavenging</w:t>
            </w:r>
          </w:p>
          <w:p w:rsidR="0089254D" w:rsidRPr="00FC3588" w:rsidRDefault="0089254D">
            <w:pPr>
              <w:numPr>
                <w:ilvl w:val="0"/>
                <w:numId w:val="6"/>
              </w:numPr>
              <w:spacing w:before="100" w:beforeAutospacing="1" w:after="100" w:afterAutospacing="1" w:line="256" w:lineRule="auto"/>
              <w:rPr>
                <w:rFonts w:ascii="Arial" w:hAnsi="Arial" w:cs="Arial"/>
                <w:sz w:val="20"/>
                <w:szCs w:val="20"/>
              </w:rPr>
            </w:pPr>
            <w:r w:rsidRPr="00FC3588">
              <w:rPr>
                <w:rFonts w:ascii="Arial" w:hAnsi="Arial" w:cs="Arial"/>
                <w:sz w:val="20"/>
                <w:szCs w:val="20"/>
              </w:rPr>
              <w:t>Certain producers/</w:t>
            </w:r>
            <w:r w:rsidR="00D15975" w:rsidRPr="00FC3588">
              <w:rPr>
                <w:rFonts w:ascii="Arial" w:hAnsi="Arial" w:cs="Arial"/>
                <w:sz w:val="20"/>
                <w:szCs w:val="20"/>
              </w:rPr>
              <w:t>suppliers will</w:t>
            </w:r>
            <w:r w:rsidRPr="00FC3588">
              <w:rPr>
                <w:rFonts w:ascii="Arial" w:hAnsi="Arial" w:cs="Arial"/>
                <w:sz w:val="20"/>
                <w:szCs w:val="20"/>
              </w:rPr>
              <w:t xml:space="preserve"> be advised not to present to unauthorised collectors Tyres or Timber Pallets which inevitably end up being incinerated on bonfires.</w:t>
            </w:r>
          </w:p>
          <w:p w:rsidR="0089254D" w:rsidRPr="00FC3588" w:rsidRDefault="0089254D">
            <w:pPr>
              <w:numPr>
                <w:ilvl w:val="0"/>
                <w:numId w:val="6"/>
              </w:numPr>
              <w:spacing w:before="100" w:beforeAutospacing="1" w:after="100" w:afterAutospacing="1" w:line="256" w:lineRule="auto"/>
              <w:rPr>
                <w:rFonts w:ascii="Arial" w:hAnsi="Arial" w:cs="Arial"/>
                <w:sz w:val="20"/>
                <w:szCs w:val="20"/>
              </w:rPr>
            </w:pPr>
            <w:r w:rsidRPr="00FC3588">
              <w:rPr>
                <w:rFonts w:ascii="Arial" w:hAnsi="Arial" w:cs="Arial"/>
                <w:sz w:val="20"/>
                <w:szCs w:val="20"/>
              </w:rPr>
              <w:t>The Community Development Team will also continue to work with and support a number of community facilities/community groups throughout the County to assist in delivering a range of family friendly fun activities for the Halloween Celebration.</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Public Realm crews have for some weeks been responding to reports of bonfire materials being stockpiled in numerous locations around the County.  This response will continue and will increase as Halloween approaches."</w:t>
            </w:r>
          </w:p>
          <w:p w:rsidR="00E076B4" w:rsidRPr="00E076B4" w:rsidRDefault="00E076B4" w:rsidP="00E076B4">
            <w:pPr>
              <w:pStyle w:val="Heading3"/>
              <w:spacing w:after="0" w:afterAutospacing="0" w:line="256" w:lineRule="auto"/>
              <w:rPr>
                <w:rFonts w:ascii="Arial" w:eastAsiaTheme="minorEastAsia" w:hAnsi="Arial" w:cs="Arial"/>
                <w:b w:val="0"/>
                <w:sz w:val="20"/>
                <w:szCs w:val="20"/>
              </w:rPr>
            </w:pPr>
            <w:r>
              <w:rPr>
                <w:rFonts w:ascii="Arial" w:eastAsiaTheme="minorEastAsia" w:hAnsi="Arial" w:cs="Arial"/>
                <w:sz w:val="20"/>
                <w:szCs w:val="20"/>
                <w:u w:val="single"/>
              </w:rPr>
              <w:t xml:space="preserve">RTT/418/16 - </w:t>
            </w:r>
            <w:r w:rsidR="0089254D" w:rsidRPr="00FC3588">
              <w:rPr>
                <w:rFonts w:ascii="Arial" w:eastAsiaTheme="minorEastAsia" w:hAnsi="Arial" w:cs="Arial"/>
                <w:sz w:val="20"/>
                <w:szCs w:val="20"/>
                <w:u w:val="single"/>
              </w:rPr>
              <w:t>H19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50857</w:t>
            </w:r>
            <w:r>
              <w:rPr>
                <w:rFonts w:ascii="Arial" w:eastAsiaTheme="minorEastAsia" w:hAnsi="Arial" w:cs="Arial"/>
                <w:sz w:val="20"/>
                <w:szCs w:val="20"/>
                <w:u w:val="single"/>
              </w:rPr>
              <w:t xml:space="preserve"> – Update on Enforcement Activities – </w:t>
            </w:r>
            <w:r w:rsidR="00D15975">
              <w:rPr>
                <w:rFonts w:ascii="Arial" w:eastAsiaTheme="minorEastAsia" w:hAnsi="Arial" w:cs="Arial"/>
                <w:sz w:val="20"/>
                <w:szCs w:val="20"/>
                <w:u w:val="single"/>
              </w:rPr>
              <w:t>Illegal</w:t>
            </w:r>
            <w:r>
              <w:rPr>
                <w:rFonts w:ascii="Arial" w:eastAsiaTheme="minorEastAsia" w:hAnsi="Arial" w:cs="Arial"/>
                <w:sz w:val="20"/>
                <w:szCs w:val="20"/>
                <w:u w:val="single"/>
              </w:rPr>
              <w:t xml:space="preserve"> Dumping                                </w:t>
            </w:r>
            <w:r w:rsidR="009C185F">
              <w:rPr>
                <w:rFonts w:ascii="Arial" w:eastAsiaTheme="minorEastAsia" w:hAnsi="Arial" w:cs="Arial"/>
                <w:b w:val="0"/>
                <w:sz w:val="20"/>
                <w:szCs w:val="20"/>
              </w:rPr>
              <w:t>Ms</w:t>
            </w:r>
            <w:r w:rsidRPr="00E076B4">
              <w:rPr>
                <w:rFonts w:ascii="Arial" w:eastAsiaTheme="minorEastAsia" w:hAnsi="Arial" w:cs="Arial"/>
                <w:b w:val="0"/>
                <w:sz w:val="20"/>
                <w:szCs w:val="20"/>
              </w:rPr>
              <w:t xml:space="preserve"> Mary Maguire, Senior Executive Officer presented the following report:- </w:t>
            </w:r>
          </w:p>
          <w:p w:rsidR="0089254D" w:rsidRPr="00DC3541" w:rsidRDefault="0089254D" w:rsidP="00E076B4">
            <w:pPr>
              <w:pStyle w:val="Heading3"/>
              <w:spacing w:after="0" w:afterAutospacing="0" w:line="256" w:lineRule="auto"/>
              <w:rPr>
                <w:rFonts w:ascii="Arial" w:hAnsi="Arial" w:cs="Arial"/>
                <w:b w:val="0"/>
                <w:sz w:val="20"/>
                <w:szCs w:val="20"/>
              </w:rPr>
            </w:pPr>
            <w:r w:rsidRPr="00DC3541">
              <w:rPr>
                <w:rStyle w:val="Strong"/>
                <w:rFonts w:ascii="Arial" w:hAnsi="Arial" w:cs="Arial"/>
                <w:b/>
                <w:sz w:val="20"/>
                <w:szCs w:val="20"/>
              </w:rPr>
              <w:t>Update from September LMP report on Enforcement Activities - Illegal Dumping</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No. of complaints received – 2209 to end of September</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No. of fines issued – 329 to end of September</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No. of fines paid – 128 (128 x €150.00 = €19,200.00 + part payments of €1,245.00. Total paid to end of September €20,445.00</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No. of prosecution issued – 110 cases sent to law, 38 cases went to court / heard, 23 successful to end of September</w:t>
            </w:r>
          </w:p>
          <w:p w:rsidR="0089254D" w:rsidRDefault="0089254D">
            <w:pPr>
              <w:pStyle w:val="NormalWeb"/>
              <w:spacing w:line="256" w:lineRule="auto"/>
              <w:rPr>
                <w:rFonts w:ascii="Arial" w:hAnsi="Arial" w:cs="Arial"/>
                <w:sz w:val="20"/>
                <w:szCs w:val="20"/>
              </w:rPr>
            </w:pPr>
            <w:r w:rsidRPr="00FC3588">
              <w:rPr>
                <w:rFonts w:ascii="Arial" w:hAnsi="Arial" w:cs="Arial"/>
                <w:sz w:val="20"/>
                <w:szCs w:val="20"/>
              </w:rPr>
              <w:t>No. of cases heard – 38 cases heard &amp; 23 were successful to end of September</w:t>
            </w:r>
          </w:p>
          <w:p w:rsidR="00612DB3" w:rsidRDefault="001608CF" w:rsidP="00612DB3">
            <w:pPr>
              <w:pStyle w:val="NormalWeb"/>
              <w:spacing w:line="256" w:lineRule="auto"/>
              <w:rPr>
                <w:rFonts w:ascii="Arial" w:hAnsi="Arial" w:cs="Arial"/>
                <w:sz w:val="20"/>
                <w:szCs w:val="20"/>
              </w:rPr>
            </w:pPr>
            <w:r>
              <w:rPr>
                <w:rFonts w:ascii="Arial" w:hAnsi="Arial" w:cs="Arial"/>
                <w:sz w:val="20"/>
                <w:szCs w:val="20"/>
              </w:rPr>
              <w:t>Following contributions by Councillor S. Holland, P. Foley, D. Looney, D. O’Donovan,</w:t>
            </w:r>
            <w:r w:rsidR="00612DB3">
              <w:rPr>
                <w:rFonts w:ascii="Arial" w:hAnsi="Arial" w:cs="Arial"/>
                <w:sz w:val="20"/>
                <w:szCs w:val="20"/>
              </w:rPr>
              <w:t xml:space="preserve">                      </w:t>
            </w:r>
            <w:r w:rsidR="009C185F">
              <w:rPr>
                <w:rFonts w:ascii="Arial" w:hAnsi="Arial" w:cs="Arial"/>
                <w:sz w:val="20"/>
                <w:szCs w:val="20"/>
              </w:rPr>
              <w:t xml:space="preserve">                              Ms </w:t>
            </w:r>
            <w:r w:rsidR="00612DB3">
              <w:rPr>
                <w:rFonts w:ascii="Arial" w:hAnsi="Arial" w:cs="Arial"/>
                <w:sz w:val="20"/>
                <w:szCs w:val="20"/>
              </w:rPr>
              <w:t>M. Maguire</w:t>
            </w:r>
            <w:r w:rsidR="009C185F">
              <w:rPr>
                <w:rFonts w:ascii="Arial" w:hAnsi="Arial" w:cs="Arial"/>
                <w:sz w:val="20"/>
                <w:szCs w:val="20"/>
              </w:rPr>
              <w:t xml:space="preserve">, Senior Executive Officer </w:t>
            </w:r>
            <w:r w:rsidR="00612DB3">
              <w:rPr>
                <w:rFonts w:ascii="Arial" w:hAnsi="Arial" w:cs="Arial"/>
                <w:sz w:val="20"/>
                <w:szCs w:val="20"/>
              </w:rPr>
              <w:t xml:space="preserve">responded to queries raised and the report was </w:t>
            </w:r>
            <w:r w:rsidR="00612DB3" w:rsidRPr="00612DB3">
              <w:rPr>
                <w:rFonts w:ascii="Arial" w:hAnsi="Arial" w:cs="Arial"/>
                <w:b/>
                <w:sz w:val="20"/>
                <w:szCs w:val="20"/>
              </w:rPr>
              <w:t>NOTED.</w:t>
            </w:r>
          </w:p>
          <w:p w:rsidR="0089254D" w:rsidRPr="00DC3541" w:rsidRDefault="00DC3541" w:rsidP="00612DB3">
            <w:pPr>
              <w:pStyle w:val="NormalWeb"/>
              <w:spacing w:line="256" w:lineRule="auto"/>
              <w:rPr>
                <w:rFonts w:ascii="Arial" w:hAnsi="Arial" w:cs="Arial"/>
                <w:b/>
                <w:sz w:val="20"/>
                <w:szCs w:val="20"/>
              </w:rPr>
            </w:pPr>
            <w:r>
              <w:rPr>
                <w:rFonts w:ascii="Arial" w:hAnsi="Arial" w:cs="Arial"/>
                <w:sz w:val="20"/>
                <w:szCs w:val="20"/>
                <w:u w:val="single"/>
              </w:rPr>
              <w:t xml:space="preserve">RTT/419/16 – </w:t>
            </w:r>
            <w:r w:rsidR="0089254D" w:rsidRPr="00FC3588">
              <w:rPr>
                <w:rFonts w:ascii="Arial" w:hAnsi="Arial" w:cs="Arial"/>
                <w:sz w:val="20"/>
                <w:szCs w:val="20"/>
                <w:u w:val="single"/>
              </w:rPr>
              <w:t>H20</w:t>
            </w:r>
            <w:r>
              <w:rPr>
                <w:rFonts w:ascii="Arial" w:hAnsi="Arial" w:cs="Arial"/>
                <w:sz w:val="20"/>
                <w:szCs w:val="20"/>
                <w:u w:val="single"/>
              </w:rPr>
              <w:t xml:space="preserve"> </w:t>
            </w:r>
            <w:r w:rsidR="0089254D" w:rsidRPr="00FC3588">
              <w:rPr>
                <w:rFonts w:ascii="Arial" w:hAnsi="Arial" w:cs="Arial"/>
                <w:sz w:val="20"/>
                <w:szCs w:val="20"/>
                <w:u w:val="single"/>
              </w:rPr>
              <w:t>Item ID:</w:t>
            </w:r>
            <w:r>
              <w:rPr>
                <w:rFonts w:ascii="Arial" w:hAnsi="Arial" w:cs="Arial"/>
                <w:sz w:val="20"/>
                <w:szCs w:val="20"/>
                <w:u w:val="single"/>
              </w:rPr>
              <w:t xml:space="preserve"> </w:t>
            </w:r>
            <w:r w:rsidR="0089254D" w:rsidRPr="00FC3588">
              <w:rPr>
                <w:rFonts w:ascii="Arial" w:hAnsi="Arial" w:cs="Arial"/>
                <w:sz w:val="20"/>
                <w:szCs w:val="20"/>
                <w:u w:val="single"/>
              </w:rPr>
              <w:t>50845</w:t>
            </w:r>
            <w:r>
              <w:rPr>
                <w:rFonts w:ascii="Arial" w:hAnsi="Arial" w:cs="Arial"/>
                <w:sz w:val="20"/>
                <w:szCs w:val="20"/>
                <w:u w:val="single"/>
              </w:rPr>
              <w:t xml:space="preserve"> – New Works                                                                                                 </w:t>
            </w:r>
            <w:r w:rsidR="0089254D" w:rsidRPr="00FC3588">
              <w:rPr>
                <w:rFonts w:ascii="Arial" w:hAnsi="Arial" w:cs="Arial"/>
                <w:sz w:val="20"/>
                <w:szCs w:val="20"/>
              </w:rPr>
              <w:t xml:space="preserve"> </w:t>
            </w:r>
            <w:r w:rsidR="0089254D" w:rsidRPr="00DC3541">
              <w:rPr>
                <w:rFonts w:ascii="Arial" w:hAnsi="Arial" w:cs="Arial"/>
                <w:b/>
                <w:sz w:val="20"/>
                <w:szCs w:val="20"/>
              </w:rPr>
              <w:t>(No Business)</w:t>
            </w:r>
            <w:r w:rsidR="009C185F">
              <w:rPr>
                <w:rFonts w:ascii="Arial" w:hAnsi="Arial" w:cs="Arial"/>
                <w:b/>
                <w:sz w:val="20"/>
                <w:szCs w:val="20"/>
              </w:rPr>
              <w:t xml:space="preserve"> </w:t>
            </w:r>
          </w:p>
          <w:p w:rsidR="0089254D" w:rsidRPr="00DC3541" w:rsidRDefault="00DC3541" w:rsidP="00DC3541">
            <w:pPr>
              <w:pStyle w:val="Heading3"/>
              <w:spacing w:after="0" w:afterAutospacing="0" w:line="256" w:lineRule="auto"/>
              <w:rPr>
                <w:rFonts w:ascii="Arial" w:hAnsi="Arial" w:cs="Arial"/>
                <w:b w:val="0"/>
                <w:sz w:val="20"/>
                <w:szCs w:val="20"/>
              </w:rPr>
            </w:pPr>
            <w:r>
              <w:rPr>
                <w:rFonts w:ascii="Arial" w:eastAsiaTheme="minorEastAsia" w:hAnsi="Arial" w:cs="Arial"/>
                <w:sz w:val="20"/>
                <w:szCs w:val="20"/>
                <w:u w:val="single"/>
              </w:rPr>
              <w:t xml:space="preserve">RTT/420/16 - </w:t>
            </w:r>
            <w:r w:rsidR="0089254D" w:rsidRPr="00FC3588">
              <w:rPr>
                <w:rFonts w:ascii="Arial" w:eastAsiaTheme="minorEastAsia" w:hAnsi="Arial" w:cs="Arial"/>
                <w:sz w:val="20"/>
                <w:szCs w:val="20"/>
                <w:u w:val="single"/>
              </w:rPr>
              <w:t>C9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50846</w:t>
            </w:r>
            <w:r>
              <w:rPr>
                <w:rFonts w:ascii="Arial" w:eastAsiaTheme="minorEastAsia" w:hAnsi="Arial" w:cs="Arial"/>
                <w:sz w:val="20"/>
                <w:szCs w:val="20"/>
                <w:u w:val="single"/>
              </w:rPr>
              <w:t xml:space="preserve"> – Correspondence                                                                                             </w:t>
            </w:r>
            <w:r w:rsidR="0089254D" w:rsidRPr="00FC3588">
              <w:rPr>
                <w:rFonts w:ascii="Arial" w:hAnsi="Arial" w:cs="Arial"/>
                <w:sz w:val="20"/>
                <w:szCs w:val="20"/>
              </w:rPr>
              <w:t xml:space="preserve"> </w:t>
            </w:r>
            <w:r w:rsidR="0089254D" w:rsidRPr="00DC3541">
              <w:rPr>
                <w:rFonts w:ascii="Arial" w:hAnsi="Arial" w:cs="Arial"/>
                <w:b w:val="0"/>
                <w:sz w:val="20"/>
                <w:szCs w:val="20"/>
              </w:rPr>
              <w:t>(No Business)</w:t>
            </w:r>
          </w:p>
          <w:p w:rsidR="0089254D" w:rsidRPr="00FC3588" w:rsidRDefault="0089254D">
            <w:pPr>
              <w:pStyle w:val="Heading2"/>
              <w:spacing w:line="256" w:lineRule="auto"/>
              <w:jc w:val="center"/>
              <w:rPr>
                <w:rFonts w:ascii="Arial" w:eastAsiaTheme="minorEastAsia" w:hAnsi="Arial" w:cs="Arial"/>
                <w:sz w:val="20"/>
                <w:szCs w:val="20"/>
                <w:u w:val="single"/>
              </w:rPr>
            </w:pPr>
            <w:r w:rsidRPr="00FC3588">
              <w:rPr>
                <w:rFonts w:ascii="Arial" w:eastAsiaTheme="minorEastAsia" w:hAnsi="Arial" w:cs="Arial"/>
                <w:sz w:val="20"/>
                <w:szCs w:val="20"/>
                <w:u w:val="single"/>
              </w:rPr>
              <w:t>Water &amp; Drainage</w:t>
            </w:r>
          </w:p>
          <w:p w:rsidR="0089254D" w:rsidRPr="00FC3588" w:rsidRDefault="00DC3541">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RTT/421/16 - </w:t>
            </w:r>
            <w:r w:rsidR="0089254D" w:rsidRPr="00FC3588">
              <w:rPr>
                <w:rFonts w:ascii="Arial" w:eastAsiaTheme="minorEastAsia" w:hAnsi="Arial" w:cs="Arial"/>
                <w:sz w:val="20"/>
                <w:szCs w:val="20"/>
                <w:u w:val="single"/>
              </w:rPr>
              <w:t>Q9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50812</w:t>
            </w:r>
            <w:r>
              <w:rPr>
                <w:rFonts w:ascii="Arial" w:eastAsiaTheme="minorEastAsia" w:hAnsi="Arial" w:cs="Arial"/>
                <w:sz w:val="20"/>
                <w:szCs w:val="20"/>
                <w:u w:val="single"/>
              </w:rPr>
              <w:t xml:space="preserve"> – River Poddle </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D. Looney</w:t>
            </w:r>
            <w:r w:rsidR="00BD3A66">
              <w:rPr>
                <w:rFonts w:ascii="Arial" w:hAnsi="Arial" w:cs="Arial"/>
                <w:sz w:val="20"/>
                <w:szCs w:val="20"/>
              </w:rPr>
              <w:t xml:space="preserve"> </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"To ask the Chief Executive to provide a full update on flooding prevention works along the River Poddle, including a full report on the issue of the pre-rack at Wainsfort Manor, and on planned works for the remainder of the year and for 2017?"</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REPLY:</w:t>
            </w:r>
            <w:r w:rsidRPr="00FC3588">
              <w:rPr>
                <w:rFonts w:ascii="Arial" w:hAnsi="Arial" w:cs="Arial"/>
                <w:sz w:val="20"/>
                <w:szCs w:val="20"/>
              </w:rPr>
              <w:t> </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"The clearing of weeds from the Poddle river channel by Drainage Maintenance from the Tymon ponds to Wainsfort will commence on Monday 3rd October. As part of these works a high level bypass will be constructed on the Wainsfort pre-rack to allow flows through in the event of a screen blockage."</w:t>
            </w:r>
          </w:p>
          <w:p w:rsidR="0089254D" w:rsidRPr="00DC3541" w:rsidRDefault="00DC3541" w:rsidP="00DC3541">
            <w:pPr>
              <w:pStyle w:val="Heading3"/>
              <w:spacing w:after="0" w:afterAutospacing="0" w:line="256" w:lineRule="auto"/>
              <w:rPr>
                <w:rFonts w:ascii="Arial" w:hAnsi="Arial" w:cs="Arial"/>
                <w:b w:val="0"/>
                <w:sz w:val="20"/>
                <w:szCs w:val="20"/>
              </w:rPr>
            </w:pPr>
            <w:r>
              <w:rPr>
                <w:rFonts w:ascii="Arial" w:eastAsiaTheme="minorEastAsia" w:hAnsi="Arial" w:cs="Arial"/>
                <w:sz w:val="20"/>
                <w:szCs w:val="20"/>
                <w:u w:val="single"/>
              </w:rPr>
              <w:t xml:space="preserve">RTT/422/16 - </w:t>
            </w:r>
            <w:r w:rsidR="0089254D" w:rsidRPr="00FC3588">
              <w:rPr>
                <w:rFonts w:ascii="Arial" w:eastAsiaTheme="minorEastAsia" w:hAnsi="Arial" w:cs="Arial"/>
                <w:sz w:val="20"/>
                <w:szCs w:val="20"/>
                <w:u w:val="single"/>
              </w:rPr>
              <w:t>H21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50847</w:t>
            </w:r>
            <w:r>
              <w:rPr>
                <w:rFonts w:ascii="Arial" w:eastAsiaTheme="minorEastAsia" w:hAnsi="Arial" w:cs="Arial"/>
                <w:sz w:val="20"/>
                <w:szCs w:val="20"/>
                <w:u w:val="single"/>
              </w:rPr>
              <w:t xml:space="preserve"> – New Works                                                                                                    </w:t>
            </w:r>
            <w:r w:rsidR="0089254D" w:rsidRPr="00FC3588">
              <w:rPr>
                <w:rFonts w:ascii="Arial" w:hAnsi="Arial" w:cs="Arial"/>
                <w:sz w:val="20"/>
                <w:szCs w:val="20"/>
              </w:rPr>
              <w:t xml:space="preserve"> </w:t>
            </w:r>
            <w:r w:rsidR="0089254D" w:rsidRPr="00DC3541">
              <w:rPr>
                <w:rFonts w:ascii="Arial" w:hAnsi="Arial" w:cs="Arial"/>
                <w:b w:val="0"/>
                <w:sz w:val="20"/>
                <w:szCs w:val="20"/>
              </w:rPr>
              <w:t>(No Business)</w:t>
            </w:r>
          </w:p>
          <w:p w:rsidR="0089254D" w:rsidRPr="00DC3541" w:rsidRDefault="00DC3541" w:rsidP="00DC3541">
            <w:pPr>
              <w:pStyle w:val="Heading3"/>
              <w:spacing w:after="0" w:afterAutospacing="0" w:line="256" w:lineRule="auto"/>
              <w:rPr>
                <w:rFonts w:ascii="Arial" w:hAnsi="Arial" w:cs="Arial"/>
                <w:b w:val="0"/>
                <w:sz w:val="20"/>
                <w:szCs w:val="20"/>
              </w:rPr>
            </w:pPr>
            <w:r>
              <w:rPr>
                <w:rFonts w:ascii="Arial" w:eastAsiaTheme="minorEastAsia" w:hAnsi="Arial" w:cs="Arial"/>
                <w:sz w:val="20"/>
                <w:szCs w:val="20"/>
                <w:u w:val="single"/>
              </w:rPr>
              <w:t xml:space="preserve">RTT/423/16 - </w:t>
            </w:r>
            <w:r w:rsidR="0089254D" w:rsidRPr="00FC3588">
              <w:rPr>
                <w:rFonts w:ascii="Arial" w:eastAsiaTheme="minorEastAsia" w:hAnsi="Arial" w:cs="Arial"/>
                <w:sz w:val="20"/>
                <w:szCs w:val="20"/>
                <w:u w:val="single"/>
              </w:rPr>
              <w:t>C10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50848</w:t>
            </w:r>
            <w:r>
              <w:rPr>
                <w:rFonts w:ascii="Arial" w:eastAsiaTheme="minorEastAsia" w:hAnsi="Arial" w:cs="Arial"/>
                <w:sz w:val="20"/>
                <w:szCs w:val="20"/>
                <w:u w:val="single"/>
              </w:rPr>
              <w:t xml:space="preserve"> – Correspondence                                                                                         </w:t>
            </w:r>
            <w:r w:rsidR="0089254D" w:rsidRPr="00FC3588">
              <w:rPr>
                <w:rFonts w:ascii="Arial" w:hAnsi="Arial" w:cs="Arial"/>
                <w:sz w:val="20"/>
                <w:szCs w:val="20"/>
              </w:rPr>
              <w:t xml:space="preserve"> </w:t>
            </w:r>
            <w:r w:rsidR="0089254D" w:rsidRPr="00DC3541">
              <w:rPr>
                <w:rFonts w:ascii="Arial" w:hAnsi="Arial" w:cs="Arial"/>
                <w:b w:val="0"/>
                <w:sz w:val="20"/>
                <w:szCs w:val="20"/>
              </w:rPr>
              <w:t>(No Business)</w:t>
            </w:r>
          </w:p>
          <w:p w:rsidR="0089254D" w:rsidRPr="00FC3588" w:rsidRDefault="00DC3541">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RTT/424/16 - </w:t>
            </w:r>
            <w:r w:rsidR="0089254D" w:rsidRPr="00FC3588">
              <w:rPr>
                <w:rFonts w:ascii="Arial" w:eastAsiaTheme="minorEastAsia" w:hAnsi="Arial" w:cs="Arial"/>
                <w:sz w:val="20"/>
                <w:szCs w:val="20"/>
                <w:u w:val="single"/>
              </w:rPr>
              <w:t>M10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50751</w:t>
            </w:r>
            <w:r>
              <w:rPr>
                <w:rFonts w:ascii="Arial" w:eastAsiaTheme="minorEastAsia" w:hAnsi="Arial" w:cs="Arial"/>
                <w:sz w:val="20"/>
                <w:szCs w:val="20"/>
                <w:u w:val="single"/>
              </w:rPr>
              <w:t xml:space="preserve"> – Poddle Flood Alleviation Works    </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P. Foley</w:t>
            </w:r>
            <w:r w:rsidR="00DC3541">
              <w:rPr>
                <w:rFonts w:ascii="Arial" w:hAnsi="Arial" w:cs="Arial"/>
                <w:sz w:val="20"/>
                <w:szCs w:val="20"/>
              </w:rPr>
              <w:t xml:space="preserve"> and Seconded by Councillor</w:t>
            </w:r>
            <w:r w:rsidR="00BD3A66">
              <w:rPr>
                <w:rFonts w:ascii="Arial" w:hAnsi="Arial" w:cs="Arial"/>
                <w:sz w:val="20"/>
                <w:szCs w:val="20"/>
              </w:rPr>
              <w:t xml:space="preserve"> D. Looney</w:t>
            </w:r>
            <w:r w:rsidR="00DC3541">
              <w:rPr>
                <w:rFonts w:ascii="Arial" w:hAnsi="Arial" w:cs="Arial"/>
                <w:sz w:val="20"/>
                <w:szCs w:val="20"/>
              </w:rPr>
              <w:t xml:space="preserve"> </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Cathaoirleachs Business</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To ask the Chief Executive for an update on the on the Poddle Flood Alleviation works programme.</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The Poddle needs to be cleared every year to ensure the water flows downstream in flood season.  Maintenance is needed on the overgrowth in the Tymon area behind Osprey where bad flooding has occurred in the past.  The overgrowth is also causing rat problems in the area and potentially will make the flooding worse. </w:t>
            </w:r>
          </w:p>
          <w:p w:rsidR="0089254D" w:rsidRPr="00FC3588" w:rsidRDefault="00DC3541">
            <w:pPr>
              <w:pStyle w:val="NormalWeb"/>
              <w:spacing w:line="256" w:lineRule="auto"/>
              <w:rPr>
                <w:rFonts w:ascii="Arial" w:hAnsi="Arial" w:cs="Arial"/>
                <w:sz w:val="20"/>
                <w:szCs w:val="20"/>
              </w:rPr>
            </w:pPr>
            <w:r w:rsidRPr="00DC3541">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p>
          <w:p w:rsidR="0089254D" w:rsidRDefault="0089254D">
            <w:pPr>
              <w:pStyle w:val="NormalWeb"/>
              <w:spacing w:line="256" w:lineRule="auto"/>
              <w:rPr>
                <w:rFonts w:ascii="Arial" w:hAnsi="Arial" w:cs="Arial"/>
                <w:sz w:val="20"/>
                <w:szCs w:val="20"/>
              </w:rPr>
            </w:pPr>
            <w:r w:rsidRPr="00FC3588">
              <w:rPr>
                <w:rFonts w:ascii="Arial" w:hAnsi="Arial" w:cs="Arial"/>
                <w:sz w:val="20"/>
                <w:szCs w:val="20"/>
              </w:rPr>
              <w:t>"The clearing of weeds from the Poddle river channel by Drainage Maintenance from the Tymon ponds to Wainsfort will commence on Monday 3rd October. The crew doing the works were delayed on works on the Jobstown stream but these are now complete. With regard to the Flood alleviation Scheme a Project Brief has been completed and the procurement process to appoint consultants is underway. Interim works in Tymon Park are also currently being assessed."</w:t>
            </w:r>
          </w:p>
          <w:p w:rsidR="00612DB3" w:rsidRPr="00612DB3" w:rsidRDefault="00612DB3">
            <w:pPr>
              <w:pStyle w:val="NormalWeb"/>
              <w:spacing w:line="256" w:lineRule="auto"/>
              <w:rPr>
                <w:rFonts w:ascii="Arial" w:hAnsi="Arial" w:cs="Arial"/>
                <w:sz w:val="20"/>
                <w:szCs w:val="20"/>
              </w:rPr>
            </w:pPr>
            <w:r>
              <w:rPr>
                <w:rFonts w:ascii="Arial" w:hAnsi="Arial" w:cs="Arial"/>
                <w:sz w:val="20"/>
                <w:szCs w:val="20"/>
              </w:rPr>
              <w:t xml:space="preserve">Following contributions by Councillor D. Looney, Mr M McAdam A/Senior Engineer responded to queries raised and it was </w:t>
            </w:r>
            <w:r w:rsidRPr="00612DB3">
              <w:rPr>
                <w:rFonts w:ascii="Arial" w:hAnsi="Arial" w:cs="Arial"/>
                <w:b/>
                <w:sz w:val="20"/>
                <w:szCs w:val="20"/>
              </w:rPr>
              <w:t xml:space="preserve">AGREED </w:t>
            </w:r>
            <w:r>
              <w:rPr>
                <w:rFonts w:ascii="Arial" w:hAnsi="Arial" w:cs="Arial"/>
                <w:sz w:val="20"/>
                <w:szCs w:val="20"/>
              </w:rPr>
              <w:t>to bring as a Headed Item to the next Area Committee Meeting.</w:t>
            </w:r>
          </w:p>
          <w:p w:rsidR="0089254D" w:rsidRPr="00FC3588" w:rsidRDefault="0089254D">
            <w:pPr>
              <w:pStyle w:val="Heading2"/>
              <w:spacing w:line="256" w:lineRule="auto"/>
              <w:jc w:val="center"/>
              <w:rPr>
                <w:rFonts w:ascii="Arial" w:eastAsiaTheme="minorEastAsia" w:hAnsi="Arial" w:cs="Arial"/>
                <w:sz w:val="20"/>
                <w:szCs w:val="20"/>
                <w:u w:val="single"/>
              </w:rPr>
            </w:pPr>
            <w:r w:rsidRPr="00FC3588">
              <w:rPr>
                <w:rFonts w:ascii="Arial" w:eastAsiaTheme="minorEastAsia" w:hAnsi="Arial" w:cs="Arial"/>
                <w:sz w:val="20"/>
                <w:szCs w:val="20"/>
                <w:u w:val="single"/>
              </w:rPr>
              <w:t>Public Realm</w:t>
            </w:r>
          </w:p>
          <w:p w:rsidR="0089254D" w:rsidRPr="00FC3588" w:rsidRDefault="00DC3541">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RTT/425/16 - </w:t>
            </w:r>
            <w:r w:rsidR="0089254D" w:rsidRPr="00FC3588">
              <w:rPr>
                <w:rFonts w:ascii="Arial" w:eastAsiaTheme="minorEastAsia" w:hAnsi="Arial" w:cs="Arial"/>
                <w:sz w:val="20"/>
                <w:szCs w:val="20"/>
                <w:u w:val="single"/>
              </w:rPr>
              <w:t>Q10 Item ID:</w:t>
            </w:r>
            <w:r w:rsidR="007E19C7">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50676</w:t>
            </w:r>
            <w:r w:rsidR="007E19C7">
              <w:rPr>
                <w:rFonts w:ascii="Arial" w:eastAsiaTheme="minorEastAsia" w:hAnsi="Arial" w:cs="Arial"/>
                <w:sz w:val="20"/>
                <w:szCs w:val="20"/>
                <w:u w:val="single"/>
              </w:rPr>
              <w:t xml:space="preserve"> – Tree Pruning </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S. Holland</w:t>
            </w:r>
            <w:r w:rsidR="007E19C7">
              <w:rPr>
                <w:rFonts w:ascii="Arial" w:hAnsi="Arial" w:cs="Arial"/>
                <w:sz w:val="20"/>
                <w:szCs w:val="20"/>
              </w:rPr>
              <w:t xml:space="preserve"> </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"Could the Chief Executive please advise whether the tree pruning referred to in an email (16/01/15) was ever carried out?  I had understood that Whitechurch had been surveyed but was not on the current or last </w:t>
            </w:r>
            <w:r w:rsidR="00D15975" w:rsidRPr="00FC3588">
              <w:rPr>
                <w:rFonts w:ascii="Arial" w:hAnsi="Arial" w:cs="Arial"/>
                <w:sz w:val="20"/>
                <w:szCs w:val="20"/>
              </w:rPr>
              <w:t>year’s</w:t>
            </w:r>
            <w:r w:rsidRPr="00FC3588">
              <w:rPr>
                <w:rFonts w:ascii="Arial" w:hAnsi="Arial" w:cs="Arial"/>
                <w:sz w:val="20"/>
                <w:szCs w:val="20"/>
              </w:rPr>
              <w:t xml:space="preserve"> tree pruning list?"</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REPLY: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"The locations referred to in an email 16/1/15 have been inspected and the tree maintenance referred to has been carried out.  </w:t>
            </w:r>
          </w:p>
          <w:p w:rsidR="0089254D" w:rsidRDefault="0089254D">
            <w:pPr>
              <w:pStyle w:val="NormalWeb"/>
              <w:spacing w:line="256" w:lineRule="auto"/>
              <w:rPr>
                <w:rFonts w:ascii="Arial" w:hAnsi="Arial" w:cs="Arial"/>
                <w:sz w:val="20"/>
                <w:szCs w:val="20"/>
              </w:rPr>
            </w:pPr>
            <w:r w:rsidRPr="00FC3588">
              <w:rPr>
                <w:rFonts w:ascii="Arial" w:hAnsi="Arial" w:cs="Arial"/>
                <w:sz w:val="20"/>
                <w:szCs w:val="20"/>
              </w:rPr>
              <w:t>Whitechurch Estate is not included for maintenance on the current 2016 Tree Maintenance Programme but it is planned for inclusion on the programme for 2017 for whole estate maintenance. In advance of tree maintenance works being undertaken, a full survey of all trees in Whitechurch Estate will be carried out to inform the programme and scheduling of tree pruning and removal works for all trees in the estate that are identified as requiring tree maintenance."</w:t>
            </w:r>
          </w:p>
          <w:p w:rsidR="00612DB3" w:rsidRPr="00FC3588" w:rsidRDefault="00612DB3">
            <w:pPr>
              <w:pStyle w:val="NormalWeb"/>
              <w:spacing w:line="256" w:lineRule="auto"/>
              <w:rPr>
                <w:rFonts w:ascii="Arial" w:hAnsi="Arial" w:cs="Arial"/>
                <w:sz w:val="20"/>
                <w:szCs w:val="20"/>
              </w:rPr>
            </w:pPr>
          </w:p>
          <w:p w:rsidR="0089254D" w:rsidRPr="00FC3588" w:rsidRDefault="007E19C7">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RTT/426/16 - </w:t>
            </w:r>
            <w:r w:rsidR="0089254D" w:rsidRPr="00FC3588">
              <w:rPr>
                <w:rFonts w:ascii="Arial" w:eastAsiaTheme="minorEastAsia" w:hAnsi="Arial" w:cs="Arial"/>
                <w:sz w:val="20"/>
                <w:szCs w:val="20"/>
                <w:u w:val="single"/>
              </w:rPr>
              <w:t>Q11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50816</w:t>
            </w:r>
            <w:r>
              <w:rPr>
                <w:rFonts w:ascii="Arial" w:eastAsiaTheme="minorEastAsia" w:hAnsi="Arial" w:cs="Arial"/>
                <w:sz w:val="20"/>
                <w:szCs w:val="20"/>
                <w:u w:val="single"/>
              </w:rPr>
              <w:t xml:space="preserve"> – Update on Tree Pruning </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D. Looney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"To ask the Chief Executive to provide an update on tree pruning and removal, including stump removal works, for this year in the Dublin 12 area; to state how trees under electricity wires have been dealt with; to provide a specific update on the progress regarding the approved scheme for St Joseph's Rd; and to state if Dublin 12 will be prioritised in 2017 for the planting of suitable replacement trees given the level of necessary removals in the area in recent years?"</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REPLY: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"A full report on the progress of the 2016 Tree Maintenance Programme in the Rathfarnham/Templeogue-Terenure areas was presented at the September meeting of this Area Committee.  The following is an update of tree maintenance, tree stump removals and tree works carried out under ESB wires in the Dublin 12 area during 2016.  The works in the vicinity of ESB wires were carried out with the assistance of external arborists trained in the specialist skills of utility arboriculture who are equipped with appropriately insulated equipment and are approved by the ESB to carry out tree maintenance works where trees are in conflict with ESB wires.  </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 xml:space="preserve">Tree Maintenance </w:t>
            </w:r>
          </w:p>
          <w:tbl>
            <w:tblPr>
              <w:tblW w:w="4000" w:type="pct"/>
              <w:tblCellSpacing w:w="15" w:type="dxa"/>
              <w:tblLook w:val="04A0" w:firstRow="1" w:lastRow="0" w:firstColumn="1" w:lastColumn="0" w:noHBand="0" w:noVBand="1"/>
            </w:tblPr>
            <w:tblGrid>
              <w:gridCol w:w="2328"/>
              <w:gridCol w:w="1315"/>
              <w:gridCol w:w="3052"/>
            </w:tblGrid>
            <w:tr w:rsidR="0089254D" w:rsidRPr="00FC3588">
              <w:trPr>
                <w:tblCellSpacing w:w="15" w:type="dxa"/>
              </w:trPr>
              <w:tc>
                <w:tcPr>
                  <w:tcW w:w="20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i/>
                      <w:iCs/>
                      <w:sz w:val="20"/>
                      <w:szCs w:val="20"/>
                    </w:rPr>
                    <w:t>Estate</w:t>
                  </w:r>
                  <w:r w:rsidRPr="00FC3588">
                    <w:rPr>
                      <w:rFonts w:ascii="Arial" w:hAnsi="Arial" w:cs="Arial"/>
                      <w:sz w:val="20"/>
                      <w:szCs w:val="20"/>
                    </w:rPr>
                    <w:t xml:space="preserve"> </w:t>
                  </w:r>
                </w:p>
              </w:tc>
              <w:tc>
                <w:tcPr>
                  <w:tcW w:w="11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i/>
                      <w:iCs/>
                      <w:sz w:val="20"/>
                      <w:szCs w:val="20"/>
                    </w:rPr>
                    <w:t>Tree numbers</w:t>
                  </w:r>
                  <w:r w:rsidRPr="00FC3588">
                    <w:rPr>
                      <w:rFonts w:ascii="Arial" w:hAnsi="Arial" w:cs="Arial"/>
                      <w:sz w:val="20"/>
                      <w:szCs w:val="20"/>
                    </w:rPr>
                    <w:t xml:space="preserve"> </w:t>
                  </w:r>
                </w:p>
              </w:tc>
              <w:tc>
                <w:tcPr>
                  <w:tcW w:w="26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i/>
                      <w:iCs/>
                      <w:sz w:val="20"/>
                      <w:szCs w:val="20"/>
                    </w:rPr>
                    <w:t>Status</w:t>
                  </w:r>
                  <w:r w:rsidRPr="00FC3588">
                    <w:rPr>
                      <w:rFonts w:ascii="Arial" w:hAnsi="Arial" w:cs="Arial"/>
                      <w:sz w:val="20"/>
                      <w:szCs w:val="20"/>
                    </w:rPr>
                    <w:t xml:space="preserve"> </w:t>
                  </w:r>
                </w:p>
              </w:tc>
            </w:tr>
            <w:tr w:rsidR="0089254D" w:rsidRPr="00FC3588">
              <w:trPr>
                <w:tblCellSpacing w:w="15" w:type="dxa"/>
              </w:trPr>
              <w:tc>
                <w:tcPr>
                  <w:tcW w:w="20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Muckross estate </w:t>
                  </w:r>
                </w:p>
              </w:tc>
              <w:tc>
                <w:tcPr>
                  <w:tcW w:w="11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46 </w:t>
                  </w:r>
                </w:p>
              </w:tc>
              <w:tc>
                <w:tcPr>
                  <w:tcW w:w="26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Tree survey complete</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Programme of tree pruning and removal to be scheduled as part of ongoing 2016 Tree Maintenance Programme. </w:t>
                  </w:r>
                </w:p>
              </w:tc>
            </w:tr>
          </w:tbl>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w:t>
            </w:r>
            <w:r w:rsidRPr="00FC3588">
              <w:rPr>
                <w:rStyle w:val="Strong"/>
                <w:rFonts w:ascii="Arial" w:hAnsi="Arial" w:cs="Arial"/>
                <w:sz w:val="20"/>
                <w:szCs w:val="20"/>
              </w:rPr>
              <w:t>Tree Stump Removal</w:t>
            </w:r>
          </w:p>
          <w:tbl>
            <w:tblPr>
              <w:tblW w:w="4000" w:type="pct"/>
              <w:tblCellSpacing w:w="15" w:type="dxa"/>
              <w:tblLook w:val="04A0" w:firstRow="1" w:lastRow="0" w:firstColumn="1" w:lastColumn="0" w:noHBand="0" w:noVBand="1"/>
            </w:tblPr>
            <w:tblGrid>
              <w:gridCol w:w="957"/>
              <w:gridCol w:w="2316"/>
              <w:gridCol w:w="1744"/>
              <w:gridCol w:w="1678"/>
            </w:tblGrid>
            <w:tr w:rsidR="0089254D" w:rsidRPr="00FC3588">
              <w:trPr>
                <w:tblCellSpacing w:w="15" w:type="dxa"/>
              </w:trPr>
              <w:tc>
                <w:tcPr>
                  <w:tcW w:w="8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i/>
                      <w:iCs/>
                      <w:sz w:val="20"/>
                      <w:szCs w:val="20"/>
                    </w:rPr>
                    <w:t>House No.</w:t>
                  </w:r>
                  <w:r w:rsidRPr="00FC3588">
                    <w:rPr>
                      <w:rFonts w:ascii="Arial" w:hAnsi="Arial" w:cs="Arial"/>
                      <w:sz w:val="20"/>
                      <w:szCs w:val="20"/>
                    </w:rPr>
                    <w:t xml:space="preserve">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i/>
                      <w:iCs/>
                      <w:sz w:val="20"/>
                      <w:szCs w:val="20"/>
                    </w:rPr>
                    <w:t>Estate</w:t>
                  </w:r>
                  <w:r w:rsidRPr="00FC3588">
                    <w:rPr>
                      <w:rFonts w:ascii="Arial" w:hAnsi="Arial" w:cs="Arial"/>
                      <w:sz w:val="20"/>
                      <w:szCs w:val="20"/>
                    </w:rPr>
                    <w:t xml:space="preserve"> </w:t>
                  </w:r>
                </w:p>
              </w:tc>
              <w:tc>
                <w:tcPr>
                  <w:tcW w:w="15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i/>
                      <w:iCs/>
                      <w:sz w:val="20"/>
                      <w:szCs w:val="20"/>
                    </w:rPr>
                    <w:t>Works Required</w:t>
                  </w:r>
                  <w:r w:rsidRPr="00FC3588">
                    <w:rPr>
                      <w:rFonts w:ascii="Arial" w:hAnsi="Arial" w:cs="Arial"/>
                      <w:sz w:val="20"/>
                      <w:szCs w:val="20"/>
                    </w:rPr>
                    <w:t xml:space="preserve">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i/>
                      <w:iCs/>
                      <w:sz w:val="20"/>
                      <w:szCs w:val="20"/>
                    </w:rPr>
                    <w:t>Status</w:t>
                  </w:r>
                  <w:r w:rsidRPr="00FC3588">
                    <w:rPr>
                      <w:rFonts w:ascii="Arial" w:hAnsi="Arial" w:cs="Arial"/>
                      <w:sz w:val="20"/>
                      <w:szCs w:val="20"/>
                    </w:rPr>
                    <w:t xml:space="preserve"> </w:t>
                  </w:r>
                </w:p>
              </w:tc>
            </w:tr>
            <w:tr w:rsidR="0089254D" w:rsidRPr="00FC3588">
              <w:trPr>
                <w:tblCellSpacing w:w="15" w:type="dxa"/>
              </w:trPr>
              <w:tc>
                <w:tcPr>
                  <w:tcW w:w="8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19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Millgate Drive </w:t>
                  </w:r>
                </w:p>
              </w:tc>
              <w:tc>
                <w:tcPr>
                  <w:tcW w:w="15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Stump removal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8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18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Brendans Crescent </w:t>
                  </w:r>
                </w:p>
              </w:tc>
              <w:tc>
                <w:tcPr>
                  <w:tcW w:w="15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Stump removal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8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199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James Road </w:t>
                  </w:r>
                </w:p>
              </w:tc>
              <w:tc>
                <w:tcPr>
                  <w:tcW w:w="15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Stump removal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8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side 324A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James Road (St Finbarr's Close) </w:t>
                  </w:r>
                </w:p>
              </w:tc>
              <w:tc>
                <w:tcPr>
                  <w:tcW w:w="15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Stump removal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8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30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Malachy's Road </w:t>
                  </w:r>
                </w:p>
              </w:tc>
              <w:tc>
                <w:tcPr>
                  <w:tcW w:w="15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Stump removal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8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29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Peters Road </w:t>
                  </w:r>
                </w:p>
              </w:tc>
              <w:tc>
                <w:tcPr>
                  <w:tcW w:w="15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Stump removal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Removed </w:t>
                  </w:r>
                </w:p>
              </w:tc>
            </w:tr>
            <w:tr w:rsidR="0089254D" w:rsidRPr="00FC3588">
              <w:trPr>
                <w:tblCellSpacing w:w="15" w:type="dxa"/>
              </w:trPr>
              <w:tc>
                <w:tcPr>
                  <w:tcW w:w="8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73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Peters Road </w:t>
                  </w:r>
                </w:p>
              </w:tc>
              <w:tc>
                <w:tcPr>
                  <w:tcW w:w="15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Stump removal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Removed </w:t>
                  </w:r>
                </w:p>
              </w:tc>
            </w:tr>
            <w:tr w:rsidR="0089254D" w:rsidRPr="00FC3588">
              <w:trPr>
                <w:tblCellSpacing w:w="15" w:type="dxa"/>
              </w:trPr>
              <w:tc>
                <w:tcPr>
                  <w:tcW w:w="8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95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Peters Road </w:t>
                  </w:r>
                </w:p>
              </w:tc>
              <w:tc>
                <w:tcPr>
                  <w:tcW w:w="15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Stump removal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Removed </w:t>
                  </w:r>
                </w:p>
              </w:tc>
            </w:tr>
            <w:tr w:rsidR="0089254D" w:rsidRPr="00FC3588">
              <w:trPr>
                <w:tblCellSpacing w:w="15" w:type="dxa"/>
              </w:trPr>
              <w:tc>
                <w:tcPr>
                  <w:tcW w:w="8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99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Peters Road </w:t>
                  </w:r>
                </w:p>
              </w:tc>
              <w:tc>
                <w:tcPr>
                  <w:tcW w:w="15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Stump removal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Removed </w:t>
                  </w:r>
                </w:p>
              </w:tc>
            </w:tr>
            <w:tr w:rsidR="0089254D" w:rsidRPr="00FC3588">
              <w:trPr>
                <w:tblCellSpacing w:w="15" w:type="dxa"/>
              </w:trPr>
              <w:tc>
                <w:tcPr>
                  <w:tcW w:w="8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194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Peters Road </w:t>
                  </w:r>
                </w:p>
              </w:tc>
              <w:tc>
                <w:tcPr>
                  <w:tcW w:w="15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Stump removal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Removed </w:t>
                  </w:r>
                </w:p>
              </w:tc>
            </w:tr>
            <w:tr w:rsidR="0089254D" w:rsidRPr="00FC3588">
              <w:trPr>
                <w:tblCellSpacing w:w="15" w:type="dxa"/>
              </w:trPr>
              <w:tc>
                <w:tcPr>
                  <w:tcW w:w="8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199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Peters Road </w:t>
                  </w:r>
                </w:p>
              </w:tc>
              <w:tc>
                <w:tcPr>
                  <w:tcW w:w="15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Stump removal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Removed </w:t>
                  </w:r>
                </w:p>
              </w:tc>
            </w:tr>
            <w:tr w:rsidR="0089254D" w:rsidRPr="00FC3588">
              <w:trPr>
                <w:tblCellSpacing w:w="15" w:type="dxa"/>
              </w:trPr>
              <w:tc>
                <w:tcPr>
                  <w:tcW w:w="8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56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Peters Road </w:t>
                  </w:r>
                </w:p>
              </w:tc>
              <w:tc>
                <w:tcPr>
                  <w:tcW w:w="15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Stump removal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Removed </w:t>
                  </w:r>
                </w:p>
              </w:tc>
            </w:tr>
            <w:tr w:rsidR="0089254D" w:rsidRPr="00FC3588">
              <w:trPr>
                <w:tblCellSpacing w:w="15" w:type="dxa"/>
              </w:trPr>
              <w:tc>
                <w:tcPr>
                  <w:tcW w:w="8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122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Peters Road </w:t>
                  </w:r>
                </w:p>
              </w:tc>
              <w:tc>
                <w:tcPr>
                  <w:tcW w:w="15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Stump removal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Removed </w:t>
                  </w:r>
                </w:p>
              </w:tc>
            </w:tr>
            <w:tr w:rsidR="0089254D" w:rsidRPr="00FC3588">
              <w:trPr>
                <w:tblCellSpacing w:w="15" w:type="dxa"/>
              </w:trPr>
              <w:tc>
                <w:tcPr>
                  <w:tcW w:w="8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26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Peters Road </w:t>
                  </w:r>
                </w:p>
              </w:tc>
              <w:tc>
                <w:tcPr>
                  <w:tcW w:w="15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Stump removal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Removed </w:t>
                  </w:r>
                </w:p>
              </w:tc>
            </w:tr>
            <w:tr w:rsidR="0089254D" w:rsidRPr="00FC3588">
              <w:trPr>
                <w:tblCellSpacing w:w="15" w:type="dxa"/>
              </w:trPr>
              <w:tc>
                <w:tcPr>
                  <w:tcW w:w="8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28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Peters Road </w:t>
                  </w:r>
                </w:p>
              </w:tc>
              <w:tc>
                <w:tcPr>
                  <w:tcW w:w="15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Stump removal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Removed </w:t>
                  </w:r>
                </w:p>
              </w:tc>
            </w:tr>
            <w:tr w:rsidR="0089254D" w:rsidRPr="00FC3588">
              <w:trPr>
                <w:tblCellSpacing w:w="15" w:type="dxa"/>
              </w:trPr>
              <w:tc>
                <w:tcPr>
                  <w:tcW w:w="80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56 </w:t>
                  </w:r>
                </w:p>
              </w:tc>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Peters Road </w:t>
                  </w:r>
                </w:p>
              </w:tc>
              <w:tc>
                <w:tcPr>
                  <w:tcW w:w="151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Stump removal </w:t>
                  </w:r>
                </w:p>
              </w:tc>
              <w:tc>
                <w:tcPr>
                  <w:tcW w:w="144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Removed </w:t>
                  </w:r>
                </w:p>
              </w:tc>
            </w:tr>
          </w:tbl>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Tree Maintenance carried out under ESB wires during 2016</w:t>
            </w:r>
          </w:p>
          <w:tbl>
            <w:tblPr>
              <w:tblW w:w="6756" w:type="dxa"/>
              <w:tblCellSpacing w:w="15" w:type="dxa"/>
              <w:tblLook w:val="04A0" w:firstRow="1" w:lastRow="0" w:firstColumn="1" w:lastColumn="0" w:noHBand="0" w:noVBand="1"/>
            </w:tblPr>
            <w:tblGrid>
              <w:gridCol w:w="987"/>
              <w:gridCol w:w="3635"/>
              <w:gridCol w:w="2003"/>
              <w:gridCol w:w="131"/>
            </w:tblGrid>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i/>
                      <w:iCs/>
                      <w:sz w:val="20"/>
                      <w:szCs w:val="20"/>
                    </w:rPr>
                    <w:t>House No.</w:t>
                  </w:r>
                  <w:r w:rsidRPr="00FC3588">
                    <w:rPr>
                      <w:rFonts w:ascii="Arial" w:hAnsi="Arial" w:cs="Arial"/>
                      <w:sz w:val="20"/>
                      <w:szCs w:val="20"/>
                    </w:rPr>
                    <w:t xml:space="preserve">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i/>
                      <w:iCs/>
                      <w:sz w:val="20"/>
                      <w:szCs w:val="20"/>
                    </w:rPr>
                    <w:t>Location</w:t>
                  </w:r>
                  <w:r w:rsidRPr="00FC3588">
                    <w:rPr>
                      <w:rFonts w:ascii="Arial" w:hAnsi="Arial" w:cs="Arial"/>
                      <w:sz w:val="20"/>
                      <w:szCs w:val="20"/>
                    </w:rPr>
                    <w:t xml:space="preserve">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i/>
                      <w:iCs/>
                      <w:sz w:val="20"/>
                      <w:szCs w:val="20"/>
                    </w:rPr>
                    <w:t>Works Completed</w:t>
                  </w:r>
                  <w:r w:rsidRPr="00FC3588">
                    <w:rPr>
                      <w:rFonts w:ascii="Arial" w:hAnsi="Arial" w:cs="Arial"/>
                      <w:sz w:val="20"/>
                      <w:szCs w:val="20"/>
                    </w:rPr>
                    <w:t xml:space="preserv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39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Dangan Park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Prune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24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Dangan Park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9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Fortfield Park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3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Fortfield Park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23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Muckross Avenue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dead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vMerge w:val="restart"/>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25 </w:t>
                  </w:r>
                </w:p>
              </w:tc>
              <w:tc>
                <w:tcPr>
                  <w:tcW w:w="3768" w:type="dxa"/>
                  <w:vMerge w:val="restart"/>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Muckross Avenue – open space </w:t>
                  </w:r>
                </w:p>
              </w:tc>
              <w:tc>
                <w:tcPr>
                  <w:tcW w:w="2028" w:type="dxa"/>
                  <w:vMerge w:val="restart"/>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Prune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0" w:type="auto"/>
                  <w:vMerge/>
                  <w:vAlign w:val="center"/>
                  <w:hideMark/>
                </w:tcPr>
                <w:p w:rsidR="0089254D" w:rsidRPr="00FC3588" w:rsidRDefault="0089254D">
                  <w:pPr>
                    <w:spacing w:line="256" w:lineRule="auto"/>
                    <w:rPr>
                      <w:rFonts w:ascii="Arial" w:hAnsi="Arial" w:cs="Arial"/>
                      <w:sz w:val="20"/>
                      <w:szCs w:val="20"/>
                    </w:rPr>
                  </w:pPr>
                </w:p>
              </w:tc>
              <w:tc>
                <w:tcPr>
                  <w:tcW w:w="0" w:type="auto"/>
                  <w:vMerge/>
                  <w:vAlign w:val="center"/>
                  <w:hideMark/>
                </w:tcPr>
                <w:p w:rsidR="0089254D" w:rsidRPr="00FC3588" w:rsidRDefault="0089254D">
                  <w:pPr>
                    <w:spacing w:line="256" w:lineRule="auto"/>
                    <w:rPr>
                      <w:rFonts w:ascii="Arial" w:hAnsi="Arial" w:cs="Arial"/>
                      <w:sz w:val="20"/>
                      <w:szCs w:val="20"/>
                    </w:rPr>
                  </w:pPr>
                </w:p>
              </w:tc>
              <w:tc>
                <w:tcPr>
                  <w:tcW w:w="0" w:type="auto"/>
                  <w:vMerge/>
                  <w:vAlign w:val="center"/>
                  <w:hideMark/>
                </w:tcPr>
                <w:p w:rsidR="0089254D" w:rsidRPr="00FC3588" w:rsidRDefault="0089254D">
                  <w:pPr>
                    <w:spacing w:line="256" w:lineRule="auto"/>
                    <w:rPr>
                      <w:rFonts w:ascii="Arial" w:hAnsi="Arial" w:cs="Arial"/>
                      <w:sz w:val="20"/>
                      <w:szCs w:val="20"/>
                    </w:rPr>
                  </w:pP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vMerge w:val="restart"/>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25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Muckross Avenue Open space </w:t>
                  </w:r>
                </w:p>
              </w:tc>
              <w:tc>
                <w:tcPr>
                  <w:tcW w:w="2028" w:type="dxa"/>
                  <w:vMerge w:val="restart"/>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0" w:type="auto"/>
                  <w:vMerge/>
                  <w:vAlign w:val="center"/>
                  <w:hideMark/>
                </w:tcPr>
                <w:p w:rsidR="0089254D" w:rsidRPr="00FC3588" w:rsidRDefault="0089254D">
                  <w:pPr>
                    <w:spacing w:line="256" w:lineRule="auto"/>
                    <w:rPr>
                      <w:rFonts w:ascii="Arial" w:hAnsi="Arial" w:cs="Arial"/>
                      <w:sz w:val="20"/>
                      <w:szCs w:val="20"/>
                    </w:rPr>
                  </w:pPr>
                </w:p>
              </w:tc>
              <w:tc>
                <w:tcPr>
                  <w:tcW w:w="3768"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c>
                <w:tcPr>
                  <w:tcW w:w="0" w:type="auto"/>
                  <w:vMerge/>
                  <w:vAlign w:val="center"/>
                  <w:hideMark/>
                </w:tcPr>
                <w:p w:rsidR="0089254D" w:rsidRPr="00FC3588" w:rsidRDefault="0089254D">
                  <w:pPr>
                    <w:spacing w:line="256" w:lineRule="auto"/>
                    <w:rPr>
                      <w:rFonts w:ascii="Arial" w:hAnsi="Arial" w:cs="Arial"/>
                      <w:sz w:val="20"/>
                      <w:szCs w:val="20"/>
                    </w:rPr>
                  </w:pP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73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Rockfield Avenue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95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Rockfield Avenue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122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Rockfield Avenue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51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Brendans Crescent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21/23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Columbas Road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28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Columbas Road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41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Columbas Road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65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Conleths Road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45/47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Conleths Road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61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Conleths Road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36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Conleths Road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72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James Road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74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James Road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62/64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Patricks Road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Prune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79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Patricks Road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Prune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10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Patricks Road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83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Patricks Road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56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Patricks Road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113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Patricks Road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46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Patricks Road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123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Patricks Road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71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Peters Crescent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47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Peters Crescent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21/22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Peters Drive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19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Peters Drive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r w:rsidR="0089254D" w:rsidRPr="00FC3588">
              <w:trPr>
                <w:tblCellSpacing w:w="15" w:type="dxa"/>
              </w:trPr>
              <w:tc>
                <w:tcPr>
                  <w:tcW w:w="960"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28 </w:t>
                  </w:r>
                </w:p>
              </w:tc>
              <w:tc>
                <w:tcPr>
                  <w:tcW w:w="3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St Peters Drive </w:t>
                  </w:r>
                </w:p>
              </w:tc>
              <w:tc>
                <w:tcPr>
                  <w:tcW w:w="202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Remove 1 tree </w:t>
                  </w:r>
                </w:p>
              </w:tc>
              <w:tc>
                <w:tcPr>
                  <w:tcW w:w="6" w:type="dxa"/>
                  <w:tcMar>
                    <w:top w:w="15" w:type="dxa"/>
                    <w:left w:w="15" w:type="dxa"/>
                    <w:bottom w:w="15" w:type="dxa"/>
                    <w:right w:w="15" w:type="dxa"/>
                  </w:tcMar>
                  <w:vAlign w:val="center"/>
                  <w:hideMark/>
                </w:tcPr>
                <w:p w:rsidR="0089254D" w:rsidRPr="00FC3588" w:rsidRDefault="0089254D">
                  <w:pPr>
                    <w:spacing w:line="256" w:lineRule="auto"/>
                    <w:rPr>
                      <w:rFonts w:ascii="Arial" w:hAnsi="Arial" w:cs="Arial"/>
                      <w:sz w:val="20"/>
                      <w:szCs w:val="20"/>
                    </w:rPr>
                  </w:pPr>
                  <w:r w:rsidRPr="00FC3588">
                    <w:rPr>
                      <w:rFonts w:ascii="Arial" w:hAnsi="Arial" w:cs="Arial"/>
                      <w:sz w:val="20"/>
                      <w:szCs w:val="20"/>
                    </w:rPr>
                    <w:t> </w:t>
                  </w:r>
                </w:p>
              </w:tc>
            </w:tr>
          </w:tbl>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A programme of tree planting</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Tree planting Winter 2016/ Spring 2017</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A programme of tree planting in the Rathfarnham/Templeogue-Terenure areas to be carried out during Winter 2016 / Spring 2017 was presented at the June meeting of this Area Committee.  The following is a list of locations and tree species proposed for planting in the Dublin 12 area.</w:t>
            </w:r>
          </w:p>
          <w:tbl>
            <w:tblPr>
              <w:tblW w:w="7320" w:type="dxa"/>
              <w:tblCellSpacing w:w="15" w:type="dxa"/>
              <w:tblLook w:val="04A0" w:firstRow="1" w:lastRow="0" w:firstColumn="1" w:lastColumn="0" w:noHBand="0" w:noVBand="1"/>
            </w:tblPr>
            <w:tblGrid>
              <w:gridCol w:w="771"/>
              <w:gridCol w:w="1458"/>
              <w:gridCol w:w="1061"/>
              <w:gridCol w:w="833"/>
              <w:gridCol w:w="872"/>
              <w:gridCol w:w="1626"/>
              <w:gridCol w:w="699"/>
            </w:tblGrid>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i/>
                      <w:iCs/>
                      <w:sz w:val="20"/>
                      <w:szCs w:val="20"/>
                    </w:rPr>
                    <w:t>House No.</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i/>
                      <w:iCs/>
                      <w:sz w:val="20"/>
                      <w:szCs w:val="20"/>
                    </w:rPr>
                    <w:t>Location</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i/>
                      <w:iCs/>
                      <w:sz w:val="20"/>
                      <w:szCs w:val="20"/>
                    </w:rPr>
                    <w:t>Area</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i/>
                      <w:iCs/>
                      <w:sz w:val="20"/>
                      <w:szCs w:val="20"/>
                    </w:rPr>
                    <w:t>Site Type</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i/>
                      <w:iCs/>
                      <w:sz w:val="20"/>
                      <w:szCs w:val="20"/>
                    </w:rPr>
                    <w:t>Quantity</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i/>
                      <w:iCs/>
                      <w:sz w:val="20"/>
                      <w:szCs w:val="20"/>
                    </w:rPr>
                    <w:t>Species</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Style w:val="Strong"/>
                      <w:rFonts w:ascii="Arial" w:hAnsi="Arial" w:cs="Arial"/>
                      <w:i/>
                      <w:iCs/>
                      <w:sz w:val="20"/>
                      <w:szCs w:val="20"/>
                    </w:rPr>
                    <w:t>Size</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26/28</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Hillsbrook Avenue</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Prunus padus 'watereri</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34/36</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Hillsbrook Avenue</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Acer rubrum'Somerset'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38/40</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Hillsbrook Avenue</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Amelanchier lamarckii 'Robin Hill'</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42/44</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Hillsbrook Avenue</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Prunus padus 'watereri</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50/52</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Hillsbrook Avenue</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Prunus serrulata 'Tai Haku'</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54/56</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Hillsbrook Avenue</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Acer rubrum'Somerset'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21</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Hillsbrook Avenue</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Amelanchier lamarckii 'Robin Hill'</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35</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Hillsbrook Avenue</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Amelanchier lamarckii 'Robin Hill'</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53</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Hillsbrook Avenue</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Amelanchier lamarckii 'Robin Hill'</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53 side of</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Hillsbrook Avenue</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Amelanchier lamarckii 'Robin Hill'</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33</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Hillsbrook Drive</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Malus Trilobata</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33</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Hillsbrook Drive</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Prunus padus 'watereri</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47</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Hillsbrook Drive</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Prunus padus 'watereri</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20</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Dangan Park</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Malus Trilobata</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21 side of</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Dangan Park</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Malus Trilobata</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8</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Dangan Park</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Malus Trilobata</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Dangan Park</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Amelanchier lamarckii 'Robin Hill'</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26</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Dangan Park</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Amelanchier lamarckii 'Robin Hill'</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27</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Dangan Park</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Malus Trilobata</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41/42</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Dangan Park</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Acer campestre 'Red Shine'</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39</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Shelton Park</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Amelanchier lamarckii 'Robin Hill'</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40</w:t>
                  </w:r>
                </w:p>
              </w:tc>
              <w:tc>
                <w:tcPr>
                  <w:tcW w:w="0" w:type="auto"/>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Shelton Park</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Malus Trilobata</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61</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Shelton Park</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Amelanchier lamarckii 'Robin Hill'</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Dangan Park</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O/S</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16</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Metasequoa glyptostroboides</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1A after house</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Dangan Avenue</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O/S</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3</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Amelanchier lamarckii 'Robin Hill'</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 </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Hillsbrook Avenue</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O/S &amp; grass verge</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5</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Pinus wallichiana x 2; Cedrus atlantica 'Glauca' x1; Acer campestre 'Red Shine' x2</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14</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Shelton Gardens</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Amelanchier lamarckii 'Robin Hill'</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12-14 cm</w:t>
                  </w:r>
                </w:p>
              </w:tc>
            </w:tr>
            <w:tr w:rsidR="0089254D" w:rsidRPr="00FC3588">
              <w:trPr>
                <w:tblCellSpacing w:w="15" w:type="dxa"/>
              </w:trPr>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33/35</w:t>
                  </w:r>
                </w:p>
              </w:tc>
              <w:tc>
                <w:tcPr>
                  <w:tcW w:w="1692"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Shelton Gardens</w:t>
                  </w:r>
                </w:p>
              </w:tc>
              <w:tc>
                <w:tcPr>
                  <w:tcW w:w="102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Perrystown</w:t>
                  </w:r>
                </w:p>
              </w:tc>
              <w:tc>
                <w:tcPr>
                  <w:tcW w:w="924"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Street</w:t>
                  </w:r>
                </w:p>
              </w:tc>
              <w:tc>
                <w:tcPr>
                  <w:tcW w:w="768"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1</w:t>
                  </w:r>
                </w:p>
              </w:tc>
              <w:tc>
                <w:tcPr>
                  <w:tcW w:w="1380" w:type="dxa"/>
                  <w:tcMar>
                    <w:top w:w="15" w:type="dxa"/>
                    <w:left w:w="15" w:type="dxa"/>
                    <w:bottom w:w="15" w:type="dxa"/>
                    <w:right w:w="15" w:type="dxa"/>
                  </w:tcMar>
                  <w:vAlign w:val="center"/>
                  <w:hideMark/>
                </w:tcPr>
                <w:p w:rsidR="0089254D" w:rsidRPr="00FC3588" w:rsidRDefault="0089254D">
                  <w:pPr>
                    <w:spacing w:after="160" w:line="256" w:lineRule="auto"/>
                    <w:rPr>
                      <w:rFonts w:ascii="Arial" w:hAnsi="Arial" w:cs="Arial"/>
                      <w:sz w:val="20"/>
                      <w:szCs w:val="20"/>
                    </w:rPr>
                  </w:pPr>
                  <w:r w:rsidRPr="00FC3588">
                    <w:rPr>
                      <w:rFonts w:ascii="Arial" w:hAnsi="Arial" w:cs="Arial"/>
                      <w:sz w:val="20"/>
                      <w:szCs w:val="20"/>
                    </w:rPr>
                    <w:t>Amelanchier lamarckii 'Robin Hill'</w:t>
                  </w:r>
                </w:p>
              </w:tc>
              <w:tc>
                <w:tcPr>
                  <w:tcW w:w="768"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12-14</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cm</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bl>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In addition to the above programme, street tree planting will take place along St </w:t>
            </w:r>
            <w:r w:rsidR="00D15975" w:rsidRPr="00FC3588">
              <w:rPr>
                <w:rFonts w:ascii="Arial" w:hAnsi="Arial" w:cs="Arial"/>
                <w:sz w:val="20"/>
                <w:szCs w:val="20"/>
              </w:rPr>
              <w:t>Joseph’s</w:t>
            </w:r>
            <w:r w:rsidRPr="00FC3588">
              <w:rPr>
                <w:rFonts w:ascii="Arial" w:hAnsi="Arial" w:cs="Arial"/>
                <w:sz w:val="20"/>
                <w:szCs w:val="20"/>
              </w:rPr>
              <w:t xml:space="preserve"> Road to replace trees removed previously.  Opportunities for replacement planting are limited by a proliferation of services located within the grass and roadside margins.  A scheme for proposed tree planting is currently in preparation in consultation with the Council's Roads Section and specifications are being developed for the design of tree pits that will enhance the establishment and long term viability of new trees planted in this challenging growing environment."</w:t>
            </w:r>
          </w:p>
          <w:p w:rsidR="0089254D" w:rsidRPr="00FC3588" w:rsidRDefault="00586795">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RTT/427/16 - </w:t>
            </w:r>
            <w:r w:rsidR="0089254D" w:rsidRPr="00FC3588">
              <w:rPr>
                <w:rFonts w:ascii="Arial" w:eastAsiaTheme="minorEastAsia" w:hAnsi="Arial" w:cs="Arial"/>
                <w:sz w:val="20"/>
                <w:szCs w:val="20"/>
                <w:u w:val="single"/>
              </w:rPr>
              <w:t>Q12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50817</w:t>
            </w:r>
            <w:r>
              <w:rPr>
                <w:rFonts w:ascii="Arial" w:eastAsiaTheme="minorEastAsia" w:hAnsi="Arial" w:cs="Arial"/>
                <w:sz w:val="20"/>
                <w:szCs w:val="20"/>
                <w:u w:val="single"/>
              </w:rPr>
              <w:t xml:space="preserve"> – Playspace Programme</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D. Looney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"To ask the Chief Executive to provide an update on the playspace programme for 2016 and 2017 for the area under the remit of this Committee; to state the progress in each case; and to make a statement on the matter?"</w:t>
            </w:r>
          </w:p>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REPLY: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"The Play Space consultation meetings in the Rathfarnham Templeogue Terenure Area Committee area will recommence in November and include locations listed for 2015 and 2016 and which it has not been possible to commence or conclude to date. Meetings will be held in Marian Rd, Elkwood, Delaford, Glendown, Firhouse Park and Perrystown.  Councillors will be notified in advance of these meetings.  Residents in each area will be invited to participate in the consultation exercise and which includes active participation in the selection of the site locations and in the design process.  The 2017 consultations will begin in Spring 2017 - and will be dependent on the outcome of the 2015 and 2016 programme. An interim review of the play space programme is currently underway and it is hoped to bring a full report to the Rathfarnham Templeogue Terenure Area Committee shortly in that regard.</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The table below outlines the status of the entire Play Space programme in the Rathfarnham Templeogue Terenure Area Committee area.</w:t>
            </w:r>
          </w:p>
          <w:tbl>
            <w:tblPr>
              <w:tblW w:w="8388" w:type="dxa"/>
              <w:tblCellSpacing w:w="15" w:type="dxa"/>
              <w:tblLook w:val="04A0" w:firstRow="1" w:lastRow="0" w:firstColumn="1" w:lastColumn="0" w:noHBand="0" w:noVBand="1"/>
            </w:tblPr>
            <w:tblGrid>
              <w:gridCol w:w="2057"/>
              <w:gridCol w:w="1661"/>
              <w:gridCol w:w="1572"/>
              <w:gridCol w:w="3098"/>
            </w:tblGrid>
            <w:tr w:rsidR="0089254D" w:rsidRPr="00FC3588">
              <w:trPr>
                <w:tblCellSpacing w:w="15" w:type="dxa"/>
              </w:trPr>
              <w:tc>
                <w:tcPr>
                  <w:tcW w:w="5232" w:type="dxa"/>
                  <w:gridSpan w:val="3"/>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RATHFARNHAM</w:t>
                  </w:r>
                  <w:r w:rsidRPr="00FC3588">
                    <w:rPr>
                      <w:rFonts w:ascii="Arial" w:hAnsi="Arial" w:cs="Arial"/>
                      <w:sz w:val="20"/>
                      <w:szCs w:val="20"/>
                    </w:rPr>
                    <w:t xml:space="preserve"> </w:t>
                  </w:r>
                </w:p>
              </w:tc>
              <w:tc>
                <w:tcPr>
                  <w:tcW w:w="315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 </w:t>
                  </w:r>
                  <w:r w:rsidRPr="00FC3588">
                    <w:rPr>
                      <w:rFonts w:ascii="Arial" w:hAnsi="Arial" w:cs="Arial"/>
                      <w:sz w:val="20"/>
                      <w:szCs w:val="20"/>
                    </w:rPr>
                    <w:t xml:space="preserve"> </w:t>
                  </w:r>
                </w:p>
              </w:tc>
            </w:tr>
            <w:tr w:rsidR="0089254D" w:rsidRPr="00FC3588">
              <w:trPr>
                <w:tblCellSpacing w:w="15" w:type="dxa"/>
              </w:trPr>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Location</w:t>
                  </w:r>
                  <w:r w:rsidRPr="00FC3588">
                    <w:rPr>
                      <w:rFonts w:ascii="Arial" w:hAnsi="Arial" w:cs="Arial"/>
                      <w:sz w:val="20"/>
                      <w:szCs w:val="20"/>
                    </w:rPr>
                    <w:t xml:space="preserve"> </w:t>
                  </w:r>
                </w:p>
              </w:tc>
              <w:tc>
                <w:tcPr>
                  <w:tcW w:w="164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Type</w:t>
                  </w:r>
                  <w:r w:rsidRPr="00FC3588">
                    <w:rPr>
                      <w:rFonts w:ascii="Arial" w:hAnsi="Arial" w:cs="Arial"/>
                      <w:sz w:val="20"/>
                      <w:szCs w:val="20"/>
                    </w:rPr>
                    <w:t xml:space="preserve"> </w:t>
                  </w:r>
                </w:p>
              </w:tc>
              <w:tc>
                <w:tcPr>
                  <w:tcW w:w="157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Timescale</w:t>
                  </w:r>
                  <w:r w:rsidRPr="00FC3588">
                    <w:rPr>
                      <w:rFonts w:ascii="Arial" w:hAnsi="Arial" w:cs="Arial"/>
                      <w:sz w:val="20"/>
                      <w:szCs w:val="20"/>
                    </w:rPr>
                    <w:t xml:space="preserve"> </w:t>
                  </w:r>
                </w:p>
              </w:tc>
              <w:tc>
                <w:tcPr>
                  <w:tcW w:w="315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Update</w:t>
                  </w:r>
                  <w:r w:rsidRPr="00FC3588">
                    <w:rPr>
                      <w:rFonts w:ascii="Arial" w:hAnsi="Arial" w:cs="Arial"/>
                      <w:sz w:val="20"/>
                      <w:szCs w:val="20"/>
                    </w:rPr>
                    <w:t xml:space="preserve"> </w:t>
                  </w:r>
                </w:p>
              </w:tc>
            </w:tr>
            <w:tr w:rsidR="0089254D" w:rsidRPr="00FC3588">
              <w:trPr>
                <w:tblCellSpacing w:w="15" w:type="dxa"/>
              </w:trPr>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Marian Road </w:t>
                  </w:r>
                </w:p>
              </w:tc>
              <w:tc>
                <w:tcPr>
                  <w:tcW w:w="164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Local </w:t>
                  </w:r>
                </w:p>
              </w:tc>
              <w:tc>
                <w:tcPr>
                  <w:tcW w:w="157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2015 </w:t>
                  </w:r>
                </w:p>
              </w:tc>
              <w:tc>
                <w:tcPr>
                  <w:tcW w:w="315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In consultation- next meeting in November </w:t>
                  </w:r>
                </w:p>
              </w:tc>
            </w:tr>
            <w:tr w:rsidR="0089254D" w:rsidRPr="00FC3588">
              <w:trPr>
                <w:tblCellSpacing w:w="15" w:type="dxa"/>
              </w:trPr>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Longwood/Stonepark Abbey Rathfarnham </w:t>
                  </w:r>
                </w:p>
              </w:tc>
              <w:tc>
                <w:tcPr>
                  <w:tcW w:w="164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Local </w:t>
                  </w:r>
                </w:p>
              </w:tc>
              <w:tc>
                <w:tcPr>
                  <w:tcW w:w="157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2015 </w:t>
                  </w:r>
                </w:p>
              </w:tc>
              <w:tc>
                <w:tcPr>
                  <w:tcW w:w="315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In consultation for LWPSPA, tendering for works in Aranleigh </w:t>
                  </w:r>
                </w:p>
              </w:tc>
            </w:tr>
            <w:tr w:rsidR="0089254D" w:rsidRPr="00FC3588">
              <w:trPr>
                <w:tblCellSpacing w:w="15" w:type="dxa"/>
              </w:trPr>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Glendoher Park (substitute for Kiltipper Park) </w:t>
                  </w:r>
                </w:p>
              </w:tc>
              <w:tc>
                <w:tcPr>
                  <w:tcW w:w="164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Local </w:t>
                  </w:r>
                </w:p>
              </w:tc>
              <w:tc>
                <w:tcPr>
                  <w:tcW w:w="157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2015 </w:t>
                  </w:r>
                </w:p>
              </w:tc>
              <w:tc>
                <w:tcPr>
                  <w:tcW w:w="315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Installation works to commence shortly </w:t>
                  </w:r>
                </w:p>
              </w:tc>
            </w:tr>
            <w:tr w:rsidR="0089254D" w:rsidRPr="00FC3588">
              <w:trPr>
                <w:tblCellSpacing w:w="15" w:type="dxa"/>
              </w:trPr>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Elkwood </w:t>
                  </w:r>
                </w:p>
              </w:tc>
              <w:tc>
                <w:tcPr>
                  <w:tcW w:w="164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Local </w:t>
                  </w:r>
                </w:p>
              </w:tc>
              <w:tc>
                <w:tcPr>
                  <w:tcW w:w="157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2016 </w:t>
                  </w:r>
                </w:p>
              </w:tc>
              <w:tc>
                <w:tcPr>
                  <w:tcW w:w="315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Consultation commencing in November </w:t>
                  </w:r>
                </w:p>
              </w:tc>
            </w:tr>
            <w:tr w:rsidR="0089254D" w:rsidRPr="00FC3588">
              <w:trPr>
                <w:tblCellSpacing w:w="15" w:type="dxa"/>
              </w:trPr>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Boden Park </w:t>
                  </w:r>
                </w:p>
              </w:tc>
              <w:tc>
                <w:tcPr>
                  <w:tcW w:w="164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Local </w:t>
                  </w:r>
                </w:p>
              </w:tc>
              <w:tc>
                <w:tcPr>
                  <w:tcW w:w="157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2017 </w:t>
                  </w:r>
                </w:p>
              </w:tc>
              <w:tc>
                <w:tcPr>
                  <w:tcW w:w="315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5232" w:type="dxa"/>
                  <w:gridSpan w:val="3"/>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TEMPLEOGUE TERENURE</w:t>
                  </w:r>
                  <w:r w:rsidRPr="00FC3588">
                    <w:rPr>
                      <w:rFonts w:ascii="Arial" w:hAnsi="Arial" w:cs="Arial"/>
                      <w:sz w:val="20"/>
                      <w:szCs w:val="20"/>
                    </w:rPr>
                    <w:t xml:space="preserve"> </w:t>
                  </w:r>
                </w:p>
              </w:tc>
              <w:tc>
                <w:tcPr>
                  <w:tcW w:w="315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Style w:val="Strong"/>
                      <w:rFonts w:ascii="Arial" w:hAnsi="Arial" w:cs="Arial"/>
                      <w:sz w:val="20"/>
                      <w:szCs w:val="20"/>
                    </w:rPr>
                    <w:t> </w:t>
                  </w:r>
                  <w:r w:rsidRPr="00FC3588">
                    <w:rPr>
                      <w:rFonts w:ascii="Arial" w:hAnsi="Arial" w:cs="Arial"/>
                      <w:sz w:val="20"/>
                      <w:szCs w:val="20"/>
                    </w:rPr>
                    <w:t xml:space="preserve"> </w:t>
                  </w:r>
                </w:p>
              </w:tc>
            </w:tr>
            <w:tr w:rsidR="0089254D" w:rsidRPr="00FC3588">
              <w:trPr>
                <w:tblCellSpacing w:w="15" w:type="dxa"/>
              </w:trPr>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Delaford </w:t>
                  </w:r>
                </w:p>
              </w:tc>
              <w:tc>
                <w:tcPr>
                  <w:tcW w:w="164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Local </w:t>
                  </w:r>
                </w:p>
              </w:tc>
              <w:tc>
                <w:tcPr>
                  <w:tcW w:w="157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2016 </w:t>
                  </w:r>
                </w:p>
              </w:tc>
              <w:tc>
                <w:tcPr>
                  <w:tcW w:w="315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Consultation to commence in November </w:t>
                  </w:r>
                </w:p>
              </w:tc>
            </w:tr>
            <w:tr w:rsidR="0089254D" w:rsidRPr="00FC3588">
              <w:trPr>
                <w:tblCellSpacing w:w="15" w:type="dxa"/>
              </w:trPr>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Glendown Park </w:t>
                  </w:r>
                </w:p>
              </w:tc>
              <w:tc>
                <w:tcPr>
                  <w:tcW w:w="164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Local </w:t>
                  </w:r>
                </w:p>
              </w:tc>
              <w:tc>
                <w:tcPr>
                  <w:tcW w:w="157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2016 </w:t>
                  </w:r>
                </w:p>
              </w:tc>
              <w:tc>
                <w:tcPr>
                  <w:tcW w:w="315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Consultation to commence in November </w:t>
                  </w:r>
                </w:p>
              </w:tc>
            </w:tr>
            <w:tr w:rsidR="0089254D" w:rsidRPr="00FC3588">
              <w:trPr>
                <w:tblCellSpacing w:w="15" w:type="dxa"/>
              </w:trPr>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Firhouse Park </w:t>
                  </w:r>
                </w:p>
              </w:tc>
              <w:tc>
                <w:tcPr>
                  <w:tcW w:w="164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Local </w:t>
                  </w:r>
                </w:p>
              </w:tc>
              <w:tc>
                <w:tcPr>
                  <w:tcW w:w="157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2016 </w:t>
                  </w:r>
                </w:p>
              </w:tc>
              <w:tc>
                <w:tcPr>
                  <w:tcW w:w="315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Consultation to commence in November </w:t>
                  </w:r>
                </w:p>
              </w:tc>
            </w:tr>
            <w:tr w:rsidR="0089254D" w:rsidRPr="00FC3588">
              <w:trPr>
                <w:tblCellSpacing w:w="15" w:type="dxa"/>
              </w:trPr>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Perrystown </w:t>
                  </w:r>
                </w:p>
              </w:tc>
              <w:tc>
                <w:tcPr>
                  <w:tcW w:w="164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Local </w:t>
                  </w:r>
                </w:p>
              </w:tc>
              <w:tc>
                <w:tcPr>
                  <w:tcW w:w="157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2016 </w:t>
                  </w:r>
                </w:p>
              </w:tc>
              <w:tc>
                <w:tcPr>
                  <w:tcW w:w="315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Consultation to commence in November </w:t>
                  </w:r>
                </w:p>
              </w:tc>
            </w:tr>
            <w:tr w:rsidR="0089254D" w:rsidRPr="00FC3588">
              <w:trPr>
                <w:tblCellSpacing w:w="15" w:type="dxa"/>
              </w:trPr>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Tymon Park Limekiln </w:t>
                  </w:r>
                </w:p>
              </w:tc>
              <w:tc>
                <w:tcPr>
                  <w:tcW w:w="164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Neighbourhood </w:t>
                  </w:r>
                </w:p>
              </w:tc>
              <w:tc>
                <w:tcPr>
                  <w:tcW w:w="157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2017 </w:t>
                  </w:r>
                </w:p>
              </w:tc>
              <w:tc>
                <w:tcPr>
                  <w:tcW w:w="315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Greenhills Park </w:t>
                  </w:r>
                </w:p>
              </w:tc>
              <w:tc>
                <w:tcPr>
                  <w:tcW w:w="164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Neighbourhood </w:t>
                  </w:r>
                </w:p>
              </w:tc>
              <w:tc>
                <w:tcPr>
                  <w:tcW w:w="157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2017 </w:t>
                  </w:r>
                </w:p>
              </w:tc>
              <w:tc>
                <w:tcPr>
                  <w:tcW w:w="315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Mount Carmel </w:t>
                  </w:r>
                </w:p>
              </w:tc>
              <w:tc>
                <w:tcPr>
                  <w:tcW w:w="164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Neighbourhood </w:t>
                  </w:r>
                </w:p>
              </w:tc>
              <w:tc>
                <w:tcPr>
                  <w:tcW w:w="157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2017 </w:t>
                  </w:r>
                </w:p>
              </w:tc>
              <w:tc>
                <w:tcPr>
                  <w:tcW w:w="315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r w:rsidR="0089254D" w:rsidRPr="00FC3588">
              <w:trPr>
                <w:tblCellSpacing w:w="15" w:type="dxa"/>
              </w:trPr>
              <w:tc>
                <w:tcPr>
                  <w:tcW w:w="201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Westbourne Lodge </w:t>
                  </w:r>
                </w:p>
              </w:tc>
              <w:tc>
                <w:tcPr>
                  <w:tcW w:w="1644"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Local </w:t>
                  </w:r>
                </w:p>
              </w:tc>
              <w:tc>
                <w:tcPr>
                  <w:tcW w:w="1572"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2017 </w:t>
                  </w:r>
                </w:p>
              </w:tc>
              <w:tc>
                <w:tcPr>
                  <w:tcW w:w="3156" w:type="dxa"/>
                  <w:tcMar>
                    <w:top w:w="15" w:type="dxa"/>
                    <w:left w:w="15" w:type="dxa"/>
                    <w:bottom w:w="15" w:type="dxa"/>
                    <w:right w:w="15" w:type="dxa"/>
                  </w:tcMar>
                  <w:vAlign w:val="center"/>
                  <w:hideMark/>
                </w:tcPr>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  </w:t>
                  </w:r>
                </w:p>
              </w:tc>
            </w:tr>
          </w:tbl>
          <w:p w:rsidR="0089254D" w:rsidRPr="00586795" w:rsidRDefault="00586795" w:rsidP="00586795">
            <w:pPr>
              <w:pStyle w:val="Heading3"/>
              <w:spacing w:after="0" w:afterAutospacing="0" w:line="256" w:lineRule="auto"/>
              <w:rPr>
                <w:rFonts w:ascii="Arial" w:hAnsi="Arial" w:cs="Arial"/>
                <w:b w:val="0"/>
                <w:sz w:val="20"/>
                <w:szCs w:val="20"/>
              </w:rPr>
            </w:pPr>
            <w:r>
              <w:rPr>
                <w:rFonts w:ascii="Arial" w:eastAsiaTheme="minorEastAsia" w:hAnsi="Arial" w:cs="Arial"/>
                <w:sz w:val="20"/>
                <w:szCs w:val="20"/>
                <w:u w:val="single"/>
              </w:rPr>
              <w:t xml:space="preserve">RTT/428/16 - </w:t>
            </w:r>
            <w:r w:rsidR="0089254D" w:rsidRPr="00FC3588">
              <w:rPr>
                <w:rFonts w:ascii="Arial" w:eastAsiaTheme="minorEastAsia" w:hAnsi="Arial" w:cs="Arial"/>
                <w:sz w:val="20"/>
                <w:szCs w:val="20"/>
                <w:u w:val="single"/>
              </w:rPr>
              <w:t>H22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50849</w:t>
            </w:r>
            <w:r>
              <w:rPr>
                <w:rFonts w:ascii="Arial" w:eastAsiaTheme="minorEastAsia" w:hAnsi="Arial" w:cs="Arial"/>
                <w:sz w:val="20"/>
                <w:szCs w:val="20"/>
                <w:u w:val="single"/>
              </w:rPr>
              <w:t xml:space="preserve"> – New Works                                                                                                  </w:t>
            </w:r>
            <w:r w:rsidR="0089254D" w:rsidRPr="00FC3588">
              <w:rPr>
                <w:rFonts w:ascii="Arial" w:hAnsi="Arial" w:cs="Arial"/>
                <w:sz w:val="20"/>
                <w:szCs w:val="20"/>
              </w:rPr>
              <w:t xml:space="preserve"> </w:t>
            </w:r>
            <w:r w:rsidR="0089254D" w:rsidRPr="00586795">
              <w:rPr>
                <w:rFonts w:ascii="Arial" w:hAnsi="Arial" w:cs="Arial"/>
                <w:b w:val="0"/>
                <w:sz w:val="20"/>
                <w:szCs w:val="20"/>
              </w:rPr>
              <w:t>(No Business)</w:t>
            </w:r>
          </w:p>
          <w:p w:rsidR="0089254D" w:rsidRPr="00FC3588" w:rsidRDefault="00586795" w:rsidP="00586795">
            <w:pPr>
              <w:pStyle w:val="Heading3"/>
              <w:spacing w:after="0" w:afterAutospacing="0" w:line="256" w:lineRule="auto"/>
              <w:rPr>
                <w:rFonts w:ascii="Arial" w:hAnsi="Arial" w:cs="Arial"/>
                <w:sz w:val="20"/>
                <w:szCs w:val="20"/>
              </w:rPr>
            </w:pPr>
            <w:r>
              <w:rPr>
                <w:rFonts w:ascii="Arial" w:eastAsiaTheme="minorEastAsia" w:hAnsi="Arial" w:cs="Arial"/>
                <w:sz w:val="20"/>
                <w:szCs w:val="20"/>
                <w:u w:val="single"/>
              </w:rPr>
              <w:t xml:space="preserve">RTT/429/16 - </w:t>
            </w:r>
            <w:r w:rsidR="0089254D" w:rsidRPr="00FC3588">
              <w:rPr>
                <w:rFonts w:ascii="Arial" w:eastAsiaTheme="minorEastAsia" w:hAnsi="Arial" w:cs="Arial"/>
                <w:sz w:val="20"/>
                <w:szCs w:val="20"/>
                <w:u w:val="single"/>
              </w:rPr>
              <w:t>C11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50850</w:t>
            </w:r>
            <w:r>
              <w:rPr>
                <w:rFonts w:ascii="Arial" w:eastAsiaTheme="minorEastAsia" w:hAnsi="Arial" w:cs="Arial"/>
                <w:sz w:val="20"/>
                <w:szCs w:val="20"/>
                <w:u w:val="single"/>
              </w:rPr>
              <w:t xml:space="preserve"> – Correspondence                                                                                         </w:t>
            </w:r>
            <w:r w:rsidR="0089254D" w:rsidRPr="00586795">
              <w:rPr>
                <w:rFonts w:ascii="Arial" w:hAnsi="Arial" w:cs="Arial"/>
                <w:b w:val="0"/>
                <w:sz w:val="20"/>
                <w:szCs w:val="20"/>
              </w:rPr>
              <w:t>(No Business)</w:t>
            </w:r>
          </w:p>
          <w:p w:rsidR="0089254D" w:rsidRPr="00FC3588" w:rsidRDefault="00586795">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RTT/430/16 - </w:t>
            </w:r>
            <w:r w:rsidR="0089254D" w:rsidRPr="00FC3588">
              <w:rPr>
                <w:rFonts w:ascii="Arial" w:eastAsiaTheme="minorEastAsia" w:hAnsi="Arial" w:cs="Arial"/>
                <w:sz w:val="20"/>
                <w:szCs w:val="20"/>
                <w:u w:val="single"/>
              </w:rPr>
              <w:t>M11</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50752</w:t>
            </w:r>
            <w:r>
              <w:rPr>
                <w:rFonts w:ascii="Arial" w:eastAsiaTheme="minorEastAsia" w:hAnsi="Arial" w:cs="Arial"/>
                <w:sz w:val="20"/>
                <w:szCs w:val="20"/>
                <w:u w:val="single"/>
              </w:rPr>
              <w:t xml:space="preserve"> – Trees in Tymon Park </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P. Foley</w:t>
            </w:r>
            <w:r w:rsidR="00586795">
              <w:rPr>
                <w:rFonts w:ascii="Arial" w:hAnsi="Arial" w:cs="Arial"/>
                <w:sz w:val="20"/>
                <w:szCs w:val="20"/>
              </w:rPr>
              <w:t xml:space="preserve"> and Seconded by Councillor </w:t>
            </w:r>
            <w:r w:rsidR="00BD3A66">
              <w:rPr>
                <w:rFonts w:ascii="Arial" w:hAnsi="Arial" w:cs="Arial"/>
                <w:sz w:val="20"/>
                <w:szCs w:val="20"/>
              </w:rPr>
              <w:t>D. O’Donovan</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Cathaoirleachs Business</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"That the trees in Tymon Park that are overhanging the back gardens of a number of houses on Osprey Park be investigated for maintenance.  As well as needing to be cut back, some of the trees are a significant risk for falling over and need to be removed."</w:t>
            </w:r>
          </w:p>
          <w:p w:rsidR="0089254D" w:rsidRPr="00FC3588" w:rsidRDefault="00586795">
            <w:pPr>
              <w:pStyle w:val="NormalWeb"/>
              <w:spacing w:line="256" w:lineRule="auto"/>
              <w:rPr>
                <w:rFonts w:ascii="Arial" w:hAnsi="Arial" w:cs="Arial"/>
                <w:sz w:val="20"/>
                <w:szCs w:val="20"/>
              </w:rPr>
            </w:pPr>
            <w:r w:rsidRPr="00586795">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r w:rsidR="0089254D" w:rsidRPr="00FC3588">
              <w:rPr>
                <w:rStyle w:val="Strong"/>
                <w:rFonts w:ascii="Arial" w:hAnsi="Arial" w:cs="Arial"/>
                <w:sz w:val="20"/>
                <w:szCs w:val="20"/>
              </w:rPr>
              <w:t>:</w:t>
            </w:r>
            <w:r>
              <w:rPr>
                <w:rStyle w:val="Strong"/>
                <w:rFonts w:ascii="Arial" w:hAnsi="Arial" w:cs="Arial"/>
                <w:sz w:val="20"/>
                <w:szCs w:val="20"/>
              </w:rPr>
              <w:t>-</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"The Birch trees in Tymon Park at the Osprey entrance, growing along the rear boundaries of the back gardens of houses on Osprey Park were surveyed in Summer 2015.  Arising from the survey, tree maintenance was carried out on the trees which primarily involved removing lower limbs and any branches overhanging gardens. The trees at the rear of the cul de sac were also examined and trees were removed and pruned in this area.</w:t>
            </w:r>
          </w:p>
          <w:p w:rsidR="0089254D" w:rsidRDefault="0089254D">
            <w:pPr>
              <w:pStyle w:val="NormalWeb"/>
              <w:spacing w:line="256" w:lineRule="auto"/>
              <w:rPr>
                <w:rFonts w:ascii="Arial" w:hAnsi="Arial" w:cs="Arial"/>
                <w:sz w:val="20"/>
                <w:szCs w:val="20"/>
              </w:rPr>
            </w:pPr>
            <w:r w:rsidRPr="00FC3588">
              <w:rPr>
                <w:rFonts w:ascii="Arial" w:hAnsi="Arial" w:cs="Arial"/>
                <w:sz w:val="20"/>
                <w:szCs w:val="20"/>
              </w:rPr>
              <w:t>This area was inspected on 5th October and no further tree maintenance work is required at present. It is proposed to monitor the trees in Tymon Park which grow along the boundaries of houses and gardens on a 3 year basis. Work will be carried out as deemed necessary."</w:t>
            </w:r>
          </w:p>
          <w:p w:rsidR="00612DB3" w:rsidRPr="00475408" w:rsidRDefault="00612DB3">
            <w:pPr>
              <w:pStyle w:val="NormalWeb"/>
              <w:spacing w:line="256" w:lineRule="auto"/>
              <w:rPr>
                <w:rFonts w:ascii="Arial" w:hAnsi="Arial" w:cs="Arial"/>
                <w:b/>
                <w:sz w:val="20"/>
                <w:szCs w:val="20"/>
              </w:rPr>
            </w:pPr>
            <w:r w:rsidRPr="00475408">
              <w:rPr>
                <w:rFonts w:ascii="Arial" w:hAnsi="Arial" w:cs="Arial"/>
                <w:sz w:val="20"/>
                <w:szCs w:val="20"/>
              </w:rPr>
              <w:t xml:space="preserve">Following contributions by Councillor P. Foley, </w:t>
            </w:r>
            <w:r w:rsidR="00475408">
              <w:rPr>
                <w:rFonts w:ascii="Arial" w:hAnsi="Arial" w:cs="Arial"/>
                <w:sz w:val="20"/>
                <w:szCs w:val="20"/>
              </w:rPr>
              <w:t xml:space="preserve">the Report was </w:t>
            </w:r>
            <w:r w:rsidR="00475408" w:rsidRPr="00475408">
              <w:rPr>
                <w:rFonts w:ascii="Arial" w:hAnsi="Arial" w:cs="Arial"/>
                <w:b/>
                <w:sz w:val="20"/>
                <w:szCs w:val="20"/>
              </w:rPr>
              <w:t>NOTED.</w:t>
            </w:r>
          </w:p>
          <w:p w:rsidR="0089254D" w:rsidRPr="00FC3588" w:rsidRDefault="00586795">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RTT/431/16 - </w:t>
            </w:r>
            <w:r w:rsidR="0089254D" w:rsidRPr="00FC3588">
              <w:rPr>
                <w:rFonts w:ascii="Arial" w:eastAsiaTheme="minorEastAsia" w:hAnsi="Arial" w:cs="Arial"/>
                <w:sz w:val="20"/>
                <w:szCs w:val="20"/>
                <w:u w:val="single"/>
              </w:rPr>
              <w:t>M12 Item ID:</w:t>
            </w:r>
            <w:r w:rsidR="00F85FBF">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50802</w:t>
            </w:r>
            <w:r w:rsidR="00F85FBF">
              <w:rPr>
                <w:rFonts w:ascii="Arial" w:eastAsiaTheme="minorEastAsia" w:hAnsi="Arial" w:cs="Arial"/>
                <w:sz w:val="20"/>
                <w:szCs w:val="20"/>
                <w:u w:val="single"/>
              </w:rPr>
              <w:t xml:space="preserve"> – Whitechurch Estate</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S. Holland</w:t>
            </w:r>
            <w:r w:rsidR="00F85FBF">
              <w:rPr>
                <w:rFonts w:ascii="Arial" w:hAnsi="Arial" w:cs="Arial"/>
                <w:sz w:val="20"/>
                <w:szCs w:val="20"/>
              </w:rPr>
              <w:t xml:space="preserve"> and Seconded by Councillor </w:t>
            </w:r>
            <w:r w:rsidR="00BD3A66">
              <w:rPr>
                <w:rFonts w:ascii="Arial" w:hAnsi="Arial" w:cs="Arial"/>
                <w:sz w:val="20"/>
                <w:szCs w:val="20"/>
              </w:rPr>
              <w:t>E. Murphy</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"Please add Whitechurch Estate to the tree pruning list. I have had representations from a few different neighbours around the Estate who site lifting pavements, obscured street lighting and fallen leaves as hazards."</w:t>
            </w:r>
          </w:p>
          <w:p w:rsidR="0089254D" w:rsidRPr="00FC3588" w:rsidRDefault="00F85FBF">
            <w:pPr>
              <w:pStyle w:val="NormalWeb"/>
              <w:spacing w:line="256" w:lineRule="auto"/>
              <w:rPr>
                <w:rFonts w:ascii="Arial" w:hAnsi="Arial" w:cs="Arial"/>
                <w:sz w:val="20"/>
                <w:szCs w:val="20"/>
              </w:rPr>
            </w:pPr>
            <w:r w:rsidRPr="00F85FBF">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"In line with the Council's Tree Management Policy 2015-2020 "Living with Trees", the focus of the 2016 Tree Maintenance Programme and future programmes will be on entire roads or whole estates. This represents a move away from reactive pruning of individual trees on a one off basis to a planned programme of maintenance. The objective of this approach is to increase the efficiency and productivity of the tree maintenance crews and to advance a proactive programme of cyclical pruning that is targeted at priority locations where intervention is most needed to yield wider community benefit.</w:t>
            </w:r>
          </w:p>
          <w:p w:rsidR="0089254D" w:rsidRDefault="0089254D">
            <w:pPr>
              <w:pStyle w:val="NormalWeb"/>
              <w:spacing w:line="256" w:lineRule="auto"/>
              <w:rPr>
                <w:rFonts w:ascii="Arial" w:hAnsi="Arial" w:cs="Arial"/>
                <w:sz w:val="20"/>
                <w:szCs w:val="20"/>
              </w:rPr>
            </w:pPr>
            <w:r w:rsidRPr="00FC3588">
              <w:rPr>
                <w:rFonts w:ascii="Arial" w:hAnsi="Arial" w:cs="Arial"/>
                <w:sz w:val="20"/>
                <w:szCs w:val="20"/>
              </w:rPr>
              <w:t>Whitechurch Estate is not included for maintenance on the current 2016 Tree Maintenance Programme but it is planned for inclusion on the programme for 2017. In advance of tree maintenance works being undertaken, a full survey of all trees in Whitechurch Estate will be carried out to inform the programme and scheduling of tree pruning and removal works for all trees in the estate that are identified as requiring tree maintenance."</w:t>
            </w:r>
          </w:p>
          <w:p w:rsidR="003E659E" w:rsidRPr="003E659E" w:rsidRDefault="003E659E">
            <w:pPr>
              <w:pStyle w:val="NormalWeb"/>
              <w:spacing w:line="256" w:lineRule="auto"/>
              <w:rPr>
                <w:rFonts w:ascii="Arial" w:hAnsi="Arial" w:cs="Arial"/>
                <w:b/>
                <w:sz w:val="20"/>
                <w:szCs w:val="20"/>
              </w:rPr>
            </w:pPr>
            <w:r>
              <w:rPr>
                <w:rFonts w:ascii="Arial" w:hAnsi="Arial" w:cs="Arial"/>
                <w:sz w:val="20"/>
                <w:szCs w:val="20"/>
              </w:rPr>
              <w:t xml:space="preserve">The report was </w:t>
            </w:r>
            <w:r>
              <w:rPr>
                <w:rFonts w:ascii="Arial" w:hAnsi="Arial" w:cs="Arial"/>
                <w:b/>
                <w:sz w:val="20"/>
                <w:szCs w:val="20"/>
              </w:rPr>
              <w:t xml:space="preserve">NOTED </w:t>
            </w:r>
            <w:r w:rsidRPr="003E659E">
              <w:rPr>
                <w:rFonts w:ascii="Arial" w:hAnsi="Arial" w:cs="Arial"/>
                <w:sz w:val="20"/>
                <w:szCs w:val="20"/>
              </w:rPr>
              <w:t>without debate.</w:t>
            </w:r>
          </w:p>
          <w:p w:rsidR="0089254D" w:rsidRPr="00FC3588" w:rsidRDefault="00F85FBF">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RTT/432 - </w:t>
            </w:r>
            <w:r w:rsidR="0089254D" w:rsidRPr="00FC3588">
              <w:rPr>
                <w:rFonts w:ascii="Arial" w:eastAsiaTheme="minorEastAsia" w:hAnsi="Arial" w:cs="Arial"/>
                <w:sz w:val="20"/>
                <w:szCs w:val="20"/>
                <w:u w:val="single"/>
              </w:rPr>
              <w:t>M13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50806</w:t>
            </w:r>
            <w:r>
              <w:rPr>
                <w:rFonts w:ascii="Arial" w:eastAsiaTheme="minorEastAsia" w:hAnsi="Arial" w:cs="Arial"/>
                <w:sz w:val="20"/>
                <w:szCs w:val="20"/>
                <w:u w:val="single"/>
              </w:rPr>
              <w:t xml:space="preserve"> – Bohernabreena Cemetery</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D. O'Donovan</w:t>
            </w:r>
            <w:r w:rsidR="00F85FBF">
              <w:rPr>
                <w:rFonts w:ascii="Arial" w:hAnsi="Arial" w:cs="Arial"/>
                <w:sz w:val="20"/>
                <w:szCs w:val="20"/>
              </w:rPr>
              <w:t xml:space="preserve"> and Seconded by </w:t>
            </w:r>
            <w:r w:rsidR="00BD3A66">
              <w:rPr>
                <w:rFonts w:ascii="Arial" w:hAnsi="Arial" w:cs="Arial"/>
                <w:sz w:val="20"/>
                <w:szCs w:val="20"/>
              </w:rPr>
              <w:t xml:space="preserve">Councillor S. Holland </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"That the Chief Executive give a report on the maintenance of Bohernabreena Cemetery.  Constituents are very disappointed at the haphazard grass-cutting and have noted the vast difference between the maintenance in other Lawn Cemeteries, such as Palmerstown."</w:t>
            </w:r>
          </w:p>
          <w:p w:rsidR="0089254D" w:rsidRPr="00FC3588" w:rsidRDefault="00F85FBF">
            <w:pPr>
              <w:pStyle w:val="NormalWeb"/>
              <w:spacing w:line="256" w:lineRule="auto"/>
              <w:rPr>
                <w:rFonts w:ascii="Arial" w:hAnsi="Arial" w:cs="Arial"/>
                <w:sz w:val="20"/>
                <w:szCs w:val="20"/>
              </w:rPr>
            </w:pPr>
            <w:r w:rsidRPr="00F85FBF">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"It should be noted that Saggart and Bohernabreena lawn cemeteries are operated and maintained by South Dublin County Council, while other lawn cemeteries in the County such as Newlands and Palmerstown are not.</w:t>
            </w:r>
          </w:p>
          <w:p w:rsidR="0089254D" w:rsidRDefault="0089254D">
            <w:pPr>
              <w:pStyle w:val="NormalWeb"/>
              <w:spacing w:line="256" w:lineRule="auto"/>
              <w:rPr>
                <w:rFonts w:ascii="Arial" w:hAnsi="Arial" w:cs="Arial"/>
                <w:sz w:val="20"/>
                <w:szCs w:val="20"/>
              </w:rPr>
            </w:pPr>
            <w:r w:rsidRPr="00FC3588">
              <w:rPr>
                <w:rFonts w:ascii="Arial" w:hAnsi="Arial" w:cs="Arial"/>
                <w:sz w:val="20"/>
                <w:szCs w:val="20"/>
              </w:rPr>
              <w:t>On recent inspection of Bohernabreena graveyard the grass had just recently been cut and this afforded an opportunity to examine the grass cutting quality in detail.  The main issues identified are that grass cuttings were not collected as part of the grass cutting on this occasion.  Also, while the edges of margins were neatly trimmed earlier in the year they are now in need of similar attention again.  It is intended that both these matters will be addressed in the coming weeks, the grass cuttings will be collected when the grass is cut next and a programme of edging of grass margins will commence as soon as possible.  The main issue relating to maintenance of grass areas in the graveyard however is that while the new graveyard is designated as a lawn cemetery many graves have temporary or in some cases permanent kerbing in place, as well as other items placed on the grave.  This means that the grass cannot be cut in a uniform manner across a row of grave plots.  The Council has made efforts to address this matter in the past and will continue to do so, however it has proven to be extremely difficult in some cases to get compliance with the requirements of the lawn cemetery as some families do not want Council staff working on them." </w:t>
            </w:r>
          </w:p>
          <w:p w:rsidR="003E659E" w:rsidRPr="003E659E" w:rsidRDefault="003E659E">
            <w:pPr>
              <w:pStyle w:val="NormalWeb"/>
              <w:spacing w:line="256" w:lineRule="auto"/>
              <w:rPr>
                <w:rFonts w:ascii="Arial" w:hAnsi="Arial" w:cs="Arial"/>
                <w:b/>
                <w:sz w:val="20"/>
                <w:szCs w:val="20"/>
              </w:rPr>
            </w:pPr>
            <w:r>
              <w:rPr>
                <w:rFonts w:ascii="Arial" w:hAnsi="Arial" w:cs="Arial"/>
                <w:sz w:val="20"/>
                <w:szCs w:val="20"/>
              </w:rPr>
              <w:t>Following contributions by Councill</w:t>
            </w:r>
            <w:r w:rsidR="00475408">
              <w:rPr>
                <w:rFonts w:ascii="Arial" w:hAnsi="Arial" w:cs="Arial"/>
                <w:sz w:val="20"/>
                <w:szCs w:val="20"/>
              </w:rPr>
              <w:t>or D. O’Donovan, S. Holland, Mr L</w:t>
            </w:r>
            <w:r>
              <w:rPr>
                <w:rFonts w:ascii="Arial" w:hAnsi="Arial" w:cs="Arial"/>
                <w:sz w:val="20"/>
                <w:szCs w:val="20"/>
              </w:rPr>
              <w:t>. Magee</w:t>
            </w:r>
            <w:r w:rsidR="00896E45">
              <w:rPr>
                <w:rFonts w:ascii="Arial" w:hAnsi="Arial" w:cs="Arial"/>
                <w:sz w:val="20"/>
                <w:szCs w:val="20"/>
              </w:rPr>
              <w:t xml:space="preserve">, Senior Engineer responded to </w:t>
            </w:r>
            <w:r>
              <w:rPr>
                <w:rFonts w:ascii="Arial" w:hAnsi="Arial" w:cs="Arial"/>
                <w:sz w:val="20"/>
                <w:szCs w:val="20"/>
              </w:rPr>
              <w:t xml:space="preserve">queries raised and the report was </w:t>
            </w:r>
            <w:r w:rsidRPr="003E659E">
              <w:rPr>
                <w:rFonts w:ascii="Arial" w:hAnsi="Arial" w:cs="Arial"/>
                <w:b/>
                <w:sz w:val="20"/>
                <w:szCs w:val="20"/>
              </w:rPr>
              <w:t>NOTED.</w:t>
            </w:r>
          </w:p>
          <w:p w:rsidR="0089254D" w:rsidRPr="00FC3588" w:rsidRDefault="00F85FBF">
            <w:pPr>
              <w:pStyle w:val="Heading3"/>
              <w:spacing w:after="0" w:afterAutospacing="0" w:line="256" w:lineRule="auto"/>
              <w:rPr>
                <w:rFonts w:ascii="Arial" w:eastAsiaTheme="minorEastAsia" w:hAnsi="Arial" w:cs="Arial"/>
                <w:sz w:val="20"/>
                <w:szCs w:val="20"/>
                <w:u w:val="single"/>
              </w:rPr>
            </w:pPr>
            <w:r>
              <w:rPr>
                <w:rFonts w:ascii="Arial" w:eastAsiaTheme="minorEastAsia" w:hAnsi="Arial" w:cs="Arial"/>
                <w:sz w:val="20"/>
                <w:szCs w:val="20"/>
                <w:u w:val="single"/>
              </w:rPr>
              <w:t xml:space="preserve">RTT/433/16 - </w:t>
            </w:r>
            <w:r w:rsidR="0089254D" w:rsidRPr="00FC3588">
              <w:rPr>
                <w:rFonts w:ascii="Arial" w:eastAsiaTheme="minorEastAsia" w:hAnsi="Arial" w:cs="Arial"/>
                <w:sz w:val="20"/>
                <w:szCs w:val="20"/>
                <w:u w:val="single"/>
              </w:rPr>
              <w:t>M14 Item ID:</w:t>
            </w:r>
            <w:r>
              <w:rPr>
                <w:rFonts w:ascii="Arial" w:eastAsiaTheme="minorEastAsia" w:hAnsi="Arial" w:cs="Arial"/>
                <w:sz w:val="20"/>
                <w:szCs w:val="20"/>
                <w:u w:val="single"/>
              </w:rPr>
              <w:t xml:space="preserve"> </w:t>
            </w:r>
            <w:r w:rsidR="0089254D" w:rsidRPr="00FC3588">
              <w:rPr>
                <w:rFonts w:ascii="Arial" w:eastAsiaTheme="minorEastAsia" w:hAnsi="Arial" w:cs="Arial"/>
                <w:sz w:val="20"/>
                <w:szCs w:val="20"/>
                <w:u w:val="single"/>
              </w:rPr>
              <w:t>50756</w:t>
            </w:r>
            <w:r>
              <w:rPr>
                <w:rFonts w:ascii="Arial" w:eastAsiaTheme="minorEastAsia" w:hAnsi="Arial" w:cs="Arial"/>
                <w:sz w:val="20"/>
                <w:szCs w:val="20"/>
                <w:u w:val="single"/>
              </w:rPr>
              <w:t xml:space="preserve"> – Maintenance at Ballyroan Library</w:t>
            </w:r>
          </w:p>
          <w:p w:rsidR="0089254D" w:rsidRPr="00FC3588" w:rsidRDefault="0089254D">
            <w:pPr>
              <w:pStyle w:val="proposed"/>
              <w:spacing w:line="256" w:lineRule="auto"/>
              <w:rPr>
                <w:rFonts w:ascii="Arial" w:hAnsi="Arial" w:cs="Arial"/>
                <w:sz w:val="20"/>
                <w:szCs w:val="20"/>
              </w:rPr>
            </w:pPr>
            <w:r w:rsidRPr="00FC3588">
              <w:rPr>
                <w:rFonts w:ascii="Arial" w:hAnsi="Arial" w:cs="Arial"/>
                <w:sz w:val="20"/>
                <w:szCs w:val="20"/>
              </w:rPr>
              <w:t>Proposed by Councillor P. Foley</w:t>
            </w:r>
            <w:r w:rsidR="00F85FBF">
              <w:rPr>
                <w:rFonts w:ascii="Arial" w:hAnsi="Arial" w:cs="Arial"/>
                <w:sz w:val="20"/>
                <w:szCs w:val="20"/>
              </w:rPr>
              <w:t xml:space="preserve"> and Seconded by Councillor</w:t>
            </w:r>
            <w:r w:rsidR="00BD3A66">
              <w:rPr>
                <w:rFonts w:ascii="Arial" w:hAnsi="Arial" w:cs="Arial"/>
                <w:sz w:val="20"/>
                <w:szCs w:val="20"/>
              </w:rPr>
              <w:t xml:space="preserve"> P. Donovan </w:t>
            </w:r>
            <w:r w:rsidR="00F85FBF">
              <w:rPr>
                <w:rFonts w:ascii="Arial" w:hAnsi="Arial" w:cs="Arial"/>
                <w:sz w:val="20"/>
                <w:szCs w:val="20"/>
              </w:rPr>
              <w:t xml:space="preserve"> </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 xml:space="preserve">"To ask the Chief Executive that the area around the Ballyroan Library be considered for maintenance. </w:t>
            </w:r>
            <w:r w:rsidRPr="00FC3588">
              <w:rPr>
                <w:rFonts w:ascii="Arial" w:hAnsi="Arial" w:cs="Arial"/>
                <w:sz w:val="20"/>
                <w:szCs w:val="20"/>
              </w:rPr>
              <w:br/>
              <w:t>The residents of 48 to 54 Orchardstown Avenue are constantly maintaining the area to the side of the public library by cleaning and planting. Residents are hoping for 3 or 4 large planters at the side of the public library which they are happy to maintain.</w:t>
            </w:r>
            <w:r w:rsidRPr="00FC3588">
              <w:rPr>
                <w:rFonts w:ascii="Arial" w:hAnsi="Arial" w:cs="Arial"/>
                <w:sz w:val="20"/>
                <w:szCs w:val="20"/>
              </w:rPr>
              <w:br/>
              <w:t>Also, at the back and side of the library (Orchardstown Villas &amp; Orchardstown Avenue) small stones have been placed to keep down weeds. There is concrete lip all along the back wall (on Orchardstown Villas) which keeps these stones in place but this lip does not continue around the side (on Orchardstown Ave). As the Orchardstown Ave residents are having constantly to brush the stones back into place, can this lip be extended around the side wall of the library."</w:t>
            </w:r>
          </w:p>
          <w:p w:rsidR="0089254D" w:rsidRPr="00FC3588" w:rsidRDefault="00F85FBF">
            <w:pPr>
              <w:pStyle w:val="NormalWeb"/>
              <w:spacing w:line="256" w:lineRule="auto"/>
              <w:rPr>
                <w:rFonts w:ascii="Arial" w:hAnsi="Arial" w:cs="Arial"/>
                <w:sz w:val="20"/>
                <w:szCs w:val="20"/>
              </w:rPr>
            </w:pPr>
            <w:r w:rsidRPr="00F85FBF">
              <w:rPr>
                <w:rStyle w:val="Strong"/>
                <w:rFonts w:ascii="Arial" w:hAnsi="Arial" w:cs="Arial"/>
                <w:b w:val="0"/>
                <w:sz w:val="20"/>
                <w:szCs w:val="20"/>
              </w:rPr>
              <w:t>The following report by the Chief Executive was</w:t>
            </w:r>
            <w:r w:rsidR="00D15975">
              <w:rPr>
                <w:rStyle w:val="Strong"/>
                <w:rFonts w:ascii="Arial" w:hAnsi="Arial" w:cs="Arial"/>
                <w:sz w:val="20"/>
                <w:szCs w:val="20"/>
              </w:rPr>
              <w:t xml:space="preserve"> READ:</w:t>
            </w:r>
            <w:r>
              <w:rPr>
                <w:rStyle w:val="Strong"/>
                <w:rFonts w:ascii="Arial" w:hAnsi="Arial" w:cs="Arial"/>
                <w:sz w:val="20"/>
                <w:szCs w:val="20"/>
              </w:rPr>
              <w:t>-</w:t>
            </w:r>
          </w:p>
          <w:p w:rsidR="0089254D" w:rsidRPr="00FC3588" w:rsidRDefault="0089254D">
            <w:pPr>
              <w:pStyle w:val="NormalWeb"/>
              <w:spacing w:line="256" w:lineRule="auto"/>
              <w:rPr>
                <w:rFonts w:ascii="Arial" w:hAnsi="Arial" w:cs="Arial"/>
                <w:sz w:val="20"/>
                <w:szCs w:val="20"/>
              </w:rPr>
            </w:pPr>
            <w:r w:rsidRPr="00FC3588">
              <w:rPr>
                <w:rFonts w:ascii="Arial" w:hAnsi="Arial" w:cs="Arial"/>
                <w:sz w:val="20"/>
                <w:szCs w:val="20"/>
              </w:rPr>
              <w:t>"The area to the side and rear of Ballyroan Library has been examined by staff from the Council's Public Realm Section.  The issue highlighted here is considered to be a design issue and has therefore been referred to the County Architect's office for examination. </w:t>
            </w:r>
          </w:p>
          <w:p w:rsidR="0089254D" w:rsidRDefault="0089254D">
            <w:pPr>
              <w:pStyle w:val="NormalWeb"/>
              <w:spacing w:line="256" w:lineRule="auto"/>
              <w:rPr>
                <w:rFonts w:ascii="Arial" w:hAnsi="Arial" w:cs="Arial"/>
                <w:sz w:val="20"/>
                <w:szCs w:val="20"/>
              </w:rPr>
            </w:pPr>
            <w:r w:rsidRPr="00FC3588">
              <w:rPr>
                <w:rFonts w:ascii="Arial" w:hAnsi="Arial" w:cs="Arial"/>
                <w:sz w:val="20"/>
                <w:szCs w:val="20"/>
              </w:rPr>
              <w:t>With regard to the request for planters, the provision of assistance by the Council to residents/residents groups is arranged through the Council's Social Credits Scheme.  An application should be made under that scheme for the provision of planters as requested here." </w:t>
            </w:r>
          </w:p>
          <w:p w:rsidR="003E659E" w:rsidRPr="00FC3588" w:rsidRDefault="003E659E">
            <w:pPr>
              <w:pStyle w:val="NormalWeb"/>
              <w:spacing w:line="256" w:lineRule="auto"/>
              <w:rPr>
                <w:rFonts w:ascii="Arial" w:hAnsi="Arial" w:cs="Arial"/>
                <w:sz w:val="20"/>
                <w:szCs w:val="20"/>
              </w:rPr>
            </w:pPr>
            <w:r w:rsidRPr="00475408">
              <w:rPr>
                <w:rFonts w:ascii="Arial" w:hAnsi="Arial" w:cs="Arial"/>
                <w:sz w:val="20"/>
                <w:szCs w:val="20"/>
              </w:rPr>
              <w:t xml:space="preserve">The Motion was </w:t>
            </w:r>
            <w:r w:rsidRPr="00475408">
              <w:rPr>
                <w:rFonts w:ascii="Arial" w:hAnsi="Arial" w:cs="Arial"/>
                <w:b/>
                <w:sz w:val="20"/>
                <w:szCs w:val="20"/>
              </w:rPr>
              <w:t xml:space="preserve">MOVED </w:t>
            </w:r>
            <w:r w:rsidRPr="00475408">
              <w:rPr>
                <w:rFonts w:ascii="Arial" w:hAnsi="Arial" w:cs="Arial"/>
                <w:sz w:val="20"/>
                <w:szCs w:val="20"/>
              </w:rPr>
              <w:t xml:space="preserve">and </w:t>
            </w:r>
            <w:r w:rsidRPr="00475408">
              <w:rPr>
                <w:rFonts w:ascii="Arial" w:hAnsi="Arial" w:cs="Arial"/>
                <w:b/>
                <w:sz w:val="20"/>
                <w:szCs w:val="20"/>
              </w:rPr>
              <w:t>Re-Entered</w:t>
            </w:r>
          </w:p>
        </w:tc>
      </w:tr>
    </w:tbl>
    <w:p w:rsidR="0089254D" w:rsidRDefault="0089254D" w:rsidP="0089254D">
      <w:pPr>
        <w:spacing w:after="160" w:line="256" w:lineRule="auto"/>
        <w:rPr>
          <w:rFonts w:ascii="Arial" w:hAnsi="Arial" w:cs="Arial"/>
          <w:sz w:val="20"/>
          <w:szCs w:val="20"/>
        </w:rPr>
      </w:pPr>
    </w:p>
    <w:p w:rsidR="00D15975" w:rsidRDefault="00D15975" w:rsidP="0089254D">
      <w:pPr>
        <w:spacing w:after="160" w:line="256" w:lineRule="auto"/>
        <w:rPr>
          <w:rFonts w:ascii="Arial" w:hAnsi="Arial" w:cs="Arial"/>
          <w:sz w:val="20"/>
          <w:szCs w:val="20"/>
        </w:rPr>
      </w:pPr>
    </w:p>
    <w:p w:rsidR="00D15975" w:rsidRDefault="00D15975" w:rsidP="0089254D">
      <w:pPr>
        <w:spacing w:after="160" w:line="256" w:lineRule="auto"/>
        <w:rPr>
          <w:rFonts w:ascii="Arial" w:hAnsi="Arial" w:cs="Arial"/>
          <w:sz w:val="20"/>
          <w:szCs w:val="20"/>
        </w:rPr>
      </w:pPr>
    </w:p>
    <w:p w:rsidR="00D15975" w:rsidRDefault="00D15975" w:rsidP="0089254D">
      <w:pPr>
        <w:spacing w:after="160" w:line="256" w:lineRule="auto"/>
        <w:rPr>
          <w:rFonts w:ascii="Arial" w:hAnsi="Arial" w:cs="Arial"/>
          <w:sz w:val="20"/>
          <w:szCs w:val="20"/>
        </w:rPr>
      </w:pPr>
    </w:p>
    <w:p w:rsidR="00D15975" w:rsidRPr="00D646DC" w:rsidRDefault="00D15975" w:rsidP="00D15975">
      <w:pPr>
        <w:pStyle w:val="NormalWeb"/>
      </w:pPr>
      <w:r>
        <w:t>The meeting concluded at 4.45pm</w:t>
      </w:r>
      <w:r w:rsidRPr="00D646DC">
        <w:t xml:space="preserve">                                                                                                                                                                                        </w:t>
      </w:r>
    </w:p>
    <w:p w:rsidR="00D15975" w:rsidRPr="00D646DC" w:rsidRDefault="00D15975" w:rsidP="00D15975">
      <w:pPr>
        <w:pStyle w:val="BodyTextIndent"/>
        <w:ind w:left="0"/>
        <w:rPr>
          <w:sz w:val="24"/>
          <w:szCs w:val="24"/>
        </w:rPr>
      </w:pPr>
    </w:p>
    <w:p w:rsidR="00D15975" w:rsidRPr="00D646DC" w:rsidRDefault="00D15975" w:rsidP="00D15975">
      <w:pPr>
        <w:pStyle w:val="BodyTextIndent"/>
        <w:ind w:left="0"/>
        <w:rPr>
          <w:sz w:val="24"/>
          <w:szCs w:val="24"/>
        </w:rPr>
      </w:pPr>
    </w:p>
    <w:p w:rsidR="00D15975" w:rsidRPr="00D646DC" w:rsidRDefault="00D15975" w:rsidP="00D15975">
      <w:pPr>
        <w:pStyle w:val="BodyTextIndent"/>
        <w:ind w:left="0"/>
        <w:rPr>
          <w:sz w:val="24"/>
          <w:szCs w:val="24"/>
        </w:rPr>
      </w:pPr>
      <w:r w:rsidRPr="00D646DC">
        <w:rPr>
          <w:sz w:val="24"/>
          <w:szCs w:val="24"/>
        </w:rPr>
        <w:t xml:space="preserve">Siniú  ________________              Dáta ________________                                                                       </w:t>
      </w:r>
    </w:p>
    <w:p w:rsidR="00D15975" w:rsidRPr="00D646DC" w:rsidRDefault="00D15975" w:rsidP="00D15975">
      <w:r w:rsidRPr="00D646DC">
        <w:t xml:space="preserve">An Cathaoirleach  </w:t>
      </w:r>
    </w:p>
    <w:p w:rsidR="00D15975" w:rsidRPr="00412143" w:rsidRDefault="00D15975" w:rsidP="00D15975">
      <w:pPr>
        <w:rPr>
          <w:rFonts w:ascii="Arial" w:hAnsi="Arial" w:cs="Arial"/>
          <w:sz w:val="20"/>
          <w:szCs w:val="20"/>
        </w:rPr>
      </w:pPr>
    </w:p>
    <w:p w:rsidR="00D15975" w:rsidRPr="00FC3588" w:rsidRDefault="00D15975" w:rsidP="0089254D">
      <w:pPr>
        <w:spacing w:after="160" w:line="256" w:lineRule="auto"/>
        <w:rPr>
          <w:rFonts w:ascii="Arial" w:hAnsi="Arial" w:cs="Arial"/>
          <w:sz w:val="20"/>
          <w:szCs w:val="20"/>
        </w:rPr>
      </w:pPr>
    </w:p>
    <w:p w:rsidR="00FB1E5F" w:rsidRPr="00FC3588" w:rsidRDefault="00FB1E5F">
      <w:pPr>
        <w:rPr>
          <w:rFonts w:ascii="Arial" w:hAnsi="Arial" w:cs="Arial"/>
          <w:sz w:val="20"/>
          <w:szCs w:val="20"/>
        </w:rPr>
      </w:pPr>
    </w:p>
    <w:sectPr w:rsidR="00FB1E5F" w:rsidRPr="00FC35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D5AFB"/>
    <w:multiLevelType w:val="multilevel"/>
    <w:tmpl w:val="115417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9A7D02"/>
    <w:multiLevelType w:val="multilevel"/>
    <w:tmpl w:val="FC8AD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7939A6"/>
    <w:multiLevelType w:val="multilevel"/>
    <w:tmpl w:val="839C7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5675BA"/>
    <w:multiLevelType w:val="multilevel"/>
    <w:tmpl w:val="4674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54D"/>
    <w:rsid w:val="001608CF"/>
    <w:rsid w:val="00183C6C"/>
    <w:rsid w:val="001B57D7"/>
    <w:rsid w:val="001C7D08"/>
    <w:rsid w:val="002465BF"/>
    <w:rsid w:val="002F0721"/>
    <w:rsid w:val="003533C0"/>
    <w:rsid w:val="003E659E"/>
    <w:rsid w:val="003F0869"/>
    <w:rsid w:val="003F3992"/>
    <w:rsid w:val="00420B50"/>
    <w:rsid w:val="00475408"/>
    <w:rsid w:val="004E390E"/>
    <w:rsid w:val="004F5914"/>
    <w:rsid w:val="00581416"/>
    <w:rsid w:val="00586795"/>
    <w:rsid w:val="00612DB3"/>
    <w:rsid w:val="0061477D"/>
    <w:rsid w:val="006A2B57"/>
    <w:rsid w:val="007B2729"/>
    <w:rsid w:val="007C7796"/>
    <w:rsid w:val="007E19C7"/>
    <w:rsid w:val="0089254D"/>
    <w:rsid w:val="0089563F"/>
    <w:rsid w:val="00896E45"/>
    <w:rsid w:val="009A54C0"/>
    <w:rsid w:val="009C185F"/>
    <w:rsid w:val="009D6E2D"/>
    <w:rsid w:val="00A00749"/>
    <w:rsid w:val="00AA016D"/>
    <w:rsid w:val="00BA2BB2"/>
    <w:rsid w:val="00BD3A66"/>
    <w:rsid w:val="00CF28DA"/>
    <w:rsid w:val="00D10F11"/>
    <w:rsid w:val="00D15975"/>
    <w:rsid w:val="00DC3541"/>
    <w:rsid w:val="00DF0DB8"/>
    <w:rsid w:val="00E076B4"/>
    <w:rsid w:val="00E549D0"/>
    <w:rsid w:val="00F468A4"/>
    <w:rsid w:val="00F46B9D"/>
    <w:rsid w:val="00F85FBF"/>
    <w:rsid w:val="00F90745"/>
    <w:rsid w:val="00FB1E5F"/>
    <w:rsid w:val="00FC3338"/>
    <w:rsid w:val="00FC358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EF269D-C6A6-4DFC-8738-F45F38DC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54D"/>
    <w:pPr>
      <w:spacing w:after="0" w:line="240" w:lineRule="auto"/>
    </w:pPr>
    <w:rPr>
      <w:rFonts w:ascii="Times New Roman" w:eastAsiaTheme="minorEastAsia" w:hAnsi="Times New Roman" w:cs="Times New Roman"/>
      <w:sz w:val="24"/>
      <w:szCs w:val="24"/>
      <w:lang w:eastAsia="en-IE"/>
    </w:rPr>
  </w:style>
  <w:style w:type="paragraph" w:styleId="Heading2">
    <w:name w:val="heading 2"/>
    <w:basedOn w:val="Normal"/>
    <w:link w:val="Heading2Char"/>
    <w:uiPriority w:val="9"/>
    <w:semiHidden/>
    <w:unhideWhenUsed/>
    <w:qFormat/>
    <w:rsid w:val="0089254D"/>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
    <w:unhideWhenUsed/>
    <w:qFormat/>
    <w:rsid w:val="0089254D"/>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9254D"/>
    <w:rPr>
      <w:rFonts w:ascii="Times New Roman" w:eastAsia="Times New Roman" w:hAnsi="Times New Roman" w:cs="Times New Roman"/>
      <w:b/>
      <w:bCs/>
      <w:sz w:val="36"/>
      <w:szCs w:val="36"/>
      <w:lang w:eastAsia="en-IE"/>
    </w:rPr>
  </w:style>
  <w:style w:type="character" w:customStyle="1" w:styleId="Heading3Char">
    <w:name w:val="Heading 3 Char"/>
    <w:basedOn w:val="DefaultParagraphFont"/>
    <w:link w:val="Heading3"/>
    <w:uiPriority w:val="9"/>
    <w:rsid w:val="0089254D"/>
    <w:rPr>
      <w:rFonts w:ascii="Times New Roman" w:eastAsia="Times New Roman" w:hAnsi="Times New Roman" w:cs="Times New Roman"/>
      <w:b/>
      <w:bCs/>
      <w:sz w:val="27"/>
      <w:szCs w:val="27"/>
      <w:lang w:eastAsia="en-IE"/>
    </w:rPr>
  </w:style>
  <w:style w:type="character" w:styleId="Hyperlink">
    <w:name w:val="Hyperlink"/>
    <w:basedOn w:val="DefaultParagraphFont"/>
    <w:uiPriority w:val="99"/>
    <w:unhideWhenUsed/>
    <w:rsid w:val="0089254D"/>
    <w:rPr>
      <w:color w:val="0000FF"/>
      <w:u w:val="single"/>
    </w:rPr>
  </w:style>
  <w:style w:type="paragraph" w:styleId="NormalWeb">
    <w:name w:val="Normal (Web)"/>
    <w:basedOn w:val="Normal"/>
    <w:link w:val="NormalWebChar"/>
    <w:unhideWhenUsed/>
    <w:rsid w:val="0089254D"/>
    <w:pPr>
      <w:spacing w:before="100" w:beforeAutospacing="1" w:after="100" w:afterAutospacing="1"/>
    </w:pPr>
  </w:style>
  <w:style w:type="character" w:customStyle="1" w:styleId="BalloonTextChar">
    <w:name w:val="Balloon Text Char"/>
    <w:basedOn w:val="DefaultParagraphFont"/>
    <w:link w:val="BalloonText"/>
    <w:uiPriority w:val="99"/>
    <w:semiHidden/>
    <w:rsid w:val="0089254D"/>
    <w:rPr>
      <w:rFonts w:ascii="Segoe UI" w:eastAsiaTheme="minorEastAsia" w:hAnsi="Segoe UI" w:cs="Segoe UI"/>
      <w:sz w:val="18"/>
      <w:szCs w:val="18"/>
      <w:lang w:eastAsia="en-IE"/>
    </w:rPr>
  </w:style>
  <w:style w:type="paragraph" w:styleId="BalloonText">
    <w:name w:val="Balloon Text"/>
    <w:basedOn w:val="Normal"/>
    <w:link w:val="BalloonTextChar"/>
    <w:uiPriority w:val="99"/>
    <w:semiHidden/>
    <w:unhideWhenUsed/>
    <w:rsid w:val="0089254D"/>
    <w:rPr>
      <w:rFonts w:ascii="Segoe UI" w:hAnsi="Segoe UI" w:cs="Segoe UI"/>
      <w:sz w:val="18"/>
      <w:szCs w:val="18"/>
    </w:rPr>
  </w:style>
  <w:style w:type="paragraph" w:customStyle="1" w:styleId="proposed">
    <w:name w:val="proposed"/>
    <w:basedOn w:val="Normal"/>
    <w:uiPriority w:val="99"/>
    <w:semiHidden/>
    <w:rsid w:val="0089254D"/>
    <w:pPr>
      <w:spacing w:after="100" w:afterAutospacing="1"/>
    </w:pPr>
  </w:style>
  <w:style w:type="paragraph" w:customStyle="1" w:styleId="replyheader">
    <w:name w:val="replyheader"/>
    <w:basedOn w:val="Normal"/>
    <w:uiPriority w:val="99"/>
    <w:semiHidden/>
    <w:rsid w:val="0089254D"/>
    <w:pPr>
      <w:spacing w:before="100" w:beforeAutospacing="1" w:after="100" w:afterAutospacing="1"/>
    </w:pPr>
  </w:style>
  <w:style w:type="paragraph" w:customStyle="1" w:styleId="replyimage">
    <w:name w:val="replyimage"/>
    <w:basedOn w:val="Normal"/>
    <w:uiPriority w:val="99"/>
    <w:semiHidden/>
    <w:rsid w:val="0089254D"/>
    <w:pPr>
      <w:spacing w:before="100" w:beforeAutospacing="1" w:after="100" w:afterAutospacing="1"/>
    </w:pPr>
  </w:style>
  <w:style w:type="paragraph" w:customStyle="1" w:styleId="replymain">
    <w:name w:val="replymain"/>
    <w:basedOn w:val="Normal"/>
    <w:uiPriority w:val="99"/>
    <w:semiHidden/>
    <w:rsid w:val="0089254D"/>
    <w:pPr>
      <w:spacing w:before="100" w:beforeAutospacing="1" w:after="100" w:afterAutospacing="1"/>
    </w:pPr>
  </w:style>
  <w:style w:type="character" w:customStyle="1" w:styleId="underline">
    <w:name w:val="underline"/>
    <w:basedOn w:val="DefaultParagraphFont"/>
    <w:rsid w:val="0089254D"/>
  </w:style>
  <w:style w:type="character" w:styleId="Strong">
    <w:name w:val="Strong"/>
    <w:basedOn w:val="DefaultParagraphFont"/>
    <w:uiPriority w:val="22"/>
    <w:qFormat/>
    <w:rsid w:val="0089254D"/>
    <w:rPr>
      <w:b/>
      <w:bCs/>
    </w:rPr>
  </w:style>
  <w:style w:type="character" w:styleId="Emphasis">
    <w:name w:val="Emphasis"/>
    <w:basedOn w:val="DefaultParagraphFont"/>
    <w:uiPriority w:val="20"/>
    <w:qFormat/>
    <w:rsid w:val="0089254D"/>
    <w:rPr>
      <w:i/>
      <w:iCs/>
    </w:rPr>
  </w:style>
  <w:style w:type="table" w:styleId="TableGrid">
    <w:name w:val="Table Grid"/>
    <w:basedOn w:val="TableNormal"/>
    <w:uiPriority w:val="39"/>
    <w:rsid w:val="0089254D"/>
    <w:pPr>
      <w:spacing w:after="0" w:line="240" w:lineRule="auto"/>
    </w:pPr>
    <w:rPr>
      <w:rFonts w:ascii="Calibri" w:eastAsia="Times New Roman"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F28DA"/>
    <w:rPr>
      <w:color w:val="954F72" w:themeColor="followedHyperlink"/>
      <w:u w:val="single"/>
    </w:rPr>
  </w:style>
  <w:style w:type="character" w:customStyle="1" w:styleId="NormalWebChar">
    <w:name w:val="Normal (Web) Char"/>
    <w:link w:val="NormalWeb"/>
    <w:uiPriority w:val="99"/>
    <w:locked/>
    <w:rsid w:val="00D15975"/>
    <w:rPr>
      <w:rFonts w:ascii="Times New Roman" w:eastAsiaTheme="minorEastAsia" w:hAnsi="Times New Roman" w:cs="Times New Roman"/>
      <w:sz w:val="24"/>
      <w:szCs w:val="24"/>
      <w:lang w:eastAsia="en-IE"/>
    </w:rPr>
  </w:style>
  <w:style w:type="paragraph" w:styleId="BodyTextIndent">
    <w:name w:val="Body Text Indent"/>
    <w:basedOn w:val="BodyText"/>
    <w:link w:val="BodyTextIndentChar"/>
    <w:rsid w:val="00D15975"/>
    <w:pPr>
      <w:keepLines/>
      <w:spacing w:before="60" w:after="60"/>
      <w:ind w:left="2880"/>
      <w:jc w:val="both"/>
    </w:pPr>
    <w:rPr>
      <w:rFonts w:eastAsia="Times New Roman"/>
      <w:sz w:val="20"/>
      <w:szCs w:val="20"/>
      <w:lang w:val="en-GB" w:eastAsia="en-US"/>
    </w:rPr>
  </w:style>
  <w:style w:type="character" w:customStyle="1" w:styleId="BodyTextIndentChar">
    <w:name w:val="Body Text Indent Char"/>
    <w:basedOn w:val="DefaultParagraphFont"/>
    <w:link w:val="BodyTextIndent"/>
    <w:rsid w:val="00D15975"/>
    <w:rPr>
      <w:rFonts w:ascii="Times New Roman" w:eastAsia="Times New Roman" w:hAnsi="Times New Roman" w:cs="Times New Roman"/>
      <w:sz w:val="20"/>
      <w:szCs w:val="20"/>
      <w:lang w:val="en-GB"/>
    </w:rPr>
  </w:style>
  <w:style w:type="paragraph" w:styleId="BodyText">
    <w:name w:val="Body Text"/>
    <w:basedOn w:val="Normal"/>
    <w:link w:val="BodyTextChar"/>
    <w:uiPriority w:val="99"/>
    <w:semiHidden/>
    <w:unhideWhenUsed/>
    <w:rsid w:val="00D15975"/>
    <w:pPr>
      <w:spacing w:after="120"/>
    </w:pPr>
  </w:style>
  <w:style w:type="character" w:customStyle="1" w:styleId="BodyTextChar">
    <w:name w:val="Body Text Char"/>
    <w:basedOn w:val="DefaultParagraphFont"/>
    <w:link w:val="BodyText"/>
    <w:uiPriority w:val="99"/>
    <w:semiHidden/>
    <w:rsid w:val="00D15975"/>
    <w:rPr>
      <w:rFonts w:ascii="Times New Roman" w:eastAsiaTheme="minorEastAsia" w:hAnsi="Times New Roman" w:cs="Times New Roman"/>
      <w:sz w:val="24"/>
      <w:szCs w:val="24"/>
      <w:lang w:eastAsia="en-IE"/>
    </w:rPr>
  </w:style>
  <w:style w:type="paragraph" w:styleId="Title">
    <w:name w:val="Title"/>
    <w:basedOn w:val="Normal"/>
    <w:next w:val="Normal"/>
    <w:link w:val="TitleChar"/>
    <w:uiPriority w:val="10"/>
    <w:qFormat/>
    <w:rsid w:val="003F086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869"/>
    <w:rPr>
      <w:rFonts w:asciiTheme="majorHAnsi" w:eastAsiaTheme="majorEastAsia" w:hAnsiTheme="majorHAnsi" w:cstheme="majorBidi"/>
      <w:spacing w:val="-10"/>
      <w:kern w:val="28"/>
      <w:sz w:val="56"/>
      <w:szCs w:val="56"/>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11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3365"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5336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53386" TargetMode="External"/><Relationship Id="rId11" Type="http://schemas.openxmlformats.org/officeDocument/2006/relationships/fontTable" Target="fontTable.xml"/><Relationship Id="rId5" Type="http://schemas.openxmlformats.org/officeDocument/2006/relationships/hyperlink" Target="http://membersnet.sdublincoco.ie/Meetings/ViewDocument/53364" TargetMode="External"/><Relationship Id="rId10" Type="http://schemas.openxmlformats.org/officeDocument/2006/relationships/hyperlink" Target="http://www.sdublincoco.ie/viewdocument.aspx?id=9a9e576d-5ac2-4587-8d5e-a53600b04c76"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32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543</TotalTime>
  <Pages>27</Pages>
  <Words>8689</Words>
  <Characters>49529</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58102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Weir</dc:creator>
  <cp:keywords/>
  <dc:description/>
  <cp:lastModifiedBy>Veronica Weir</cp:lastModifiedBy>
  <cp:revision>10</cp:revision>
  <dcterms:created xsi:type="dcterms:W3CDTF">2016-10-14T11:23:00Z</dcterms:created>
  <dcterms:modified xsi:type="dcterms:W3CDTF">2016-11-04T15:45:00Z</dcterms:modified>
</cp:coreProperties>
</file>