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1FF" w:rsidRPr="00B061FF" w:rsidRDefault="00B061FF" w:rsidP="00B061FF">
      <w:pPr>
        <w:spacing w:before="100" w:beforeAutospacing="1" w:after="100" w:afterAutospacing="1" w:line="240" w:lineRule="auto"/>
        <w:jc w:val="center"/>
        <w:outlineLvl w:val="1"/>
        <w:rPr>
          <w:rFonts w:ascii="Times New Roman" w:eastAsia="Times New Roman" w:hAnsi="Times New Roman" w:cs="Times New Roman"/>
          <w:b/>
          <w:bCs/>
          <w:sz w:val="28"/>
          <w:szCs w:val="28"/>
          <w:u w:val="single"/>
          <w:lang w:eastAsia="en-IE"/>
        </w:rPr>
      </w:pPr>
      <w:bookmarkStart w:id="0" w:name="_GoBack"/>
      <w:bookmarkEnd w:id="0"/>
      <w:r w:rsidRPr="00B061FF">
        <w:rPr>
          <w:rFonts w:ascii="Times New Roman" w:eastAsia="Times New Roman" w:hAnsi="Times New Roman" w:cs="Times New Roman"/>
          <w:b/>
          <w:bCs/>
          <w:sz w:val="28"/>
          <w:szCs w:val="28"/>
          <w:u w:val="single"/>
          <w:lang w:eastAsia="en-IE"/>
        </w:rPr>
        <w:t xml:space="preserve">COMHAIRLE CONTAE </w:t>
      </w:r>
      <w:r w:rsidR="00BD07CA">
        <w:rPr>
          <w:rFonts w:ascii="Times New Roman" w:eastAsia="Times New Roman" w:hAnsi="Times New Roman" w:cs="Times New Roman"/>
          <w:b/>
          <w:bCs/>
          <w:sz w:val="28"/>
          <w:szCs w:val="28"/>
          <w:u w:val="single"/>
          <w:lang w:eastAsia="en-IE"/>
        </w:rPr>
        <w:t>A</w:t>
      </w:r>
      <w:r w:rsidRPr="00B061FF">
        <w:rPr>
          <w:rFonts w:ascii="Times New Roman" w:eastAsia="Times New Roman" w:hAnsi="Times New Roman" w:cs="Times New Roman"/>
          <w:b/>
          <w:bCs/>
          <w:sz w:val="28"/>
          <w:szCs w:val="28"/>
          <w:u w:val="single"/>
          <w:lang w:eastAsia="en-IE"/>
        </w:rPr>
        <w:t>THA CLIATH THEAS</w:t>
      </w:r>
      <w:r w:rsidRPr="00B061FF">
        <w:rPr>
          <w:rFonts w:ascii="Times New Roman" w:eastAsia="Times New Roman" w:hAnsi="Times New Roman" w:cs="Times New Roman"/>
          <w:b/>
          <w:bCs/>
          <w:sz w:val="28"/>
          <w:szCs w:val="28"/>
          <w:u w:val="single"/>
          <w:lang w:eastAsia="en-IE"/>
        </w:rPr>
        <w:br/>
        <w:t>SOUTH DUBLIN COUNTY COUNCIL</w:t>
      </w:r>
    </w:p>
    <w:p w:rsidR="00B061FF" w:rsidRDefault="00B061FF" w:rsidP="00B061FF">
      <w:pPr>
        <w:spacing w:before="100" w:beforeAutospacing="1" w:after="100" w:afterAutospacing="1" w:line="240" w:lineRule="auto"/>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Minutes of South Dublin County Council October 2016 County Council Meeting held on 17</w:t>
      </w:r>
      <w:r w:rsidRPr="00B061FF">
        <w:rPr>
          <w:rFonts w:ascii="Times New Roman" w:eastAsia="Times New Roman" w:hAnsi="Times New Roman" w:cs="Times New Roman"/>
          <w:sz w:val="24"/>
          <w:szCs w:val="24"/>
          <w:vertAlign w:val="superscript"/>
          <w:lang w:eastAsia="en-IE"/>
        </w:rPr>
        <w:t>th</w:t>
      </w:r>
      <w:r>
        <w:rPr>
          <w:rFonts w:ascii="Times New Roman" w:eastAsia="Times New Roman" w:hAnsi="Times New Roman" w:cs="Times New Roman"/>
          <w:sz w:val="24"/>
          <w:szCs w:val="24"/>
          <w:lang w:eastAsia="en-IE"/>
        </w:rPr>
        <w:t xml:space="preserve"> </w:t>
      </w:r>
      <w:r w:rsidRPr="00873FB8">
        <w:rPr>
          <w:rFonts w:ascii="Times New Roman" w:eastAsia="Times New Roman" w:hAnsi="Times New Roman" w:cs="Times New Roman"/>
          <w:sz w:val="24"/>
          <w:szCs w:val="24"/>
          <w:lang w:eastAsia="en-IE"/>
        </w:rPr>
        <w:t>October 2016</w:t>
      </w:r>
      <w:r>
        <w:rPr>
          <w:rFonts w:ascii="Times New Roman" w:eastAsia="Times New Roman" w:hAnsi="Times New Roman" w:cs="Times New Roman"/>
          <w:sz w:val="24"/>
          <w:szCs w:val="24"/>
          <w:lang w:eastAsia="en-IE"/>
        </w:rPr>
        <w:t>.</w:t>
      </w:r>
    </w:p>
    <w:p w:rsidR="00B061FF" w:rsidRPr="00685C2F" w:rsidRDefault="00B061FF" w:rsidP="00B061FF">
      <w:pPr>
        <w:tabs>
          <w:tab w:val="left" w:pos="4998"/>
        </w:tabs>
        <w:suppressAutoHyphens/>
        <w:spacing w:after="120" w:line="240" w:lineRule="auto"/>
        <w:jc w:val="center"/>
        <w:rPr>
          <w:rFonts w:ascii="Times New Roman" w:eastAsia="Times New Roman" w:hAnsi="Times New Roman" w:cs="Times New Roman"/>
          <w:b/>
          <w:color w:val="000000" w:themeColor="text1"/>
          <w:spacing w:val="-4"/>
          <w:sz w:val="24"/>
          <w:szCs w:val="24"/>
          <w:u w:val="single"/>
          <w:lang w:val="en-US"/>
        </w:rPr>
      </w:pPr>
      <w:r w:rsidRPr="00685C2F">
        <w:rPr>
          <w:rFonts w:ascii="Times New Roman" w:eastAsia="Times New Roman" w:hAnsi="Times New Roman" w:cs="Times New Roman"/>
          <w:b/>
          <w:color w:val="000000" w:themeColor="text1"/>
          <w:spacing w:val="-4"/>
          <w:sz w:val="24"/>
          <w:szCs w:val="24"/>
          <w:u w:val="single"/>
          <w:lang w:val="en-US"/>
        </w:rPr>
        <w:t>PRESENT</w:t>
      </w:r>
    </w:p>
    <w:tbl>
      <w:tblPr>
        <w:tblW w:w="8448" w:type="dxa"/>
        <w:tblInd w:w="588" w:type="dxa"/>
        <w:tblLook w:val="01E0" w:firstRow="1" w:lastRow="1" w:firstColumn="1" w:lastColumn="1" w:noHBand="0" w:noVBand="0"/>
      </w:tblPr>
      <w:tblGrid>
        <w:gridCol w:w="3480"/>
        <w:gridCol w:w="360"/>
        <w:gridCol w:w="4608"/>
      </w:tblGrid>
      <w:tr w:rsidR="00B061FF" w:rsidRPr="00685C2F" w:rsidTr="004F0D15">
        <w:tc>
          <w:tcPr>
            <w:tcW w:w="3480"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b/>
                <w:color w:val="000000" w:themeColor="text1"/>
                <w:sz w:val="24"/>
                <w:szCs w:val="24"/>
                <w:u w:val="single"/>
                <w:lang w:val="en-US"/>
              </w:rPr>
            </w:pPr>
            <w:r w:rsidRPr="00685C2F">
              <w:rPr>
                <w:rFonts w:ascii="Times New Roman" w:eastAsia="Times New Roman" w:hAnsi="Times New Roman" w:cs="Times New Roman"/>
                <w:b/>
                <w:color w:val="000000" w:themeColor="text1"/>
                <w:sz w:val="24"/>
                <w:szCs w:val="24"/>
                <w:u w:val="single"/>
                <w:lang w:val="en-US"/>
              </w:rPr>
              <w:t>Councillors</w:t>
            </w:r>
          </w:p>
        </w:tc>
        <w:tc>
          <w:tcPr>
            <w:tcW w:w="360" w:type="dxa"/>
          </w:tcPr>
          <w:p w:rsidR="00B061FF" w:rsidRPr="00685C2F" w:rsidRDefault="00B061FF" w:rsidP="004F0D15">
            <w:pPr>
              <w:tabs>
                <w:tab w:val="left" w:pos="4998"/>
              </w:tabs>
              <w:spacing w:after="0" w:line="240" w:lineRule="auto"/>
              <w:rPr>
                <w:rFonts w:ascii="Times New Roman" w:eastAsia="Times New Roman" w:hAnsi="Times New Roman" w:cs="Times New Roman"/>
                <w:b/>
                <w:color w:val="000000" w:themeColor="text1"/>
                <w:sz w:val="24"/>
                <w:szCs w:val="24"/>
                <w:u w:val="single"/>
                <w:lang w:val="en-US"/>
              </w:rPr>
            </w:pPr>
          </w:p>
        </w:tc>
        <w:tc>
          <w:tcPr>
            <w:tcW w:w="4608" w:type="dxa"/>
          </w:tcPr>
          <w:p w:rsidR="00B061FF" w:rsidRPr="00685C2F" w:rsidRDefault="00B061FF" w:rsidP="004F0D15">
            <w:pPr>
              <w:tabs>
                <w:tab w:val="left" w:pos="4998"/>
              </w:tabs>
              <w:spacing w:after="0" w:line="240" w:lineRule="auto"/>
              <w:rPr>
                <w:rFonts w:ascii="Times New Roman" w:eastAsia="Times New Roman" w:hAnsi="Times New Roman" w:cs="Times New Roman"/>
                <w:b/>
                <w:color w:val="000000" w:themeColor="text1"/>
                <w:sz w:val="24"/>
                <w:szCs w:val="24"/>
                <w:u w:val="single"/>
                <w:lang w:val="en-US"/>
              </w:rPr>
            </w:pPr>
            <w:r w:rsidRPr="00685C2F">
              <w:rPr>
                <w:rFonts w:ascii="Times New Roman" w:eastAsia="Times New Roman" w:hAnsi="Times New Roman" w:cs="Times New Roman"/>
                <w:b/>
                <w:color w:val="000000" w:themeColor="text1"/>
                <w:sz w:val="24"/>
                <w:szCs w:val="24"/>
                <w:u w:val="single"/>
                <w:lang w:val="en-US"/>
              </w:rPr>
              <w:t>Councillors</w:t>
            </w:r>
          </w:p>
        </w:tc>
      </w:tr>
      <w:tr w:rsidR="00B061FF" w:rsidRPr="00685C2F" w:rsidTr="004F0D15">
        <w:trPr>
          <w:trHeight w:val="217"/>
        </w:trPr>
        <w:tc>
          <w:tcPr>
            <w:tcW w:w="3480"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Bonner, B. </w:t>
            </w:r>
          </w:p>
        </w:tc>
        <w:tc>
          <w:tcPr>
            <w:tcW w:w="360"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King, C.</w:t>
            </w:r>
          </w:p>
        </w:tc>
      </w:tr>
      <w:tr w:rsidR="00B061FF" w:rsidRPr="00685C2F" w:rsidTr="004F0D15">
        <w:trPr>
          <w:trHeight w:val="217"/>
        </w:trPr>
        <w:tc>
          <w:tcPr>
            <w:tcW w:w="3480"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Casserly, V.</w:t>
            </w:r>
          </w:p>
        </w:tc>
        <w:tc>
          <w:tcPr>
            <w:tcW w:w="360"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Lavelle, W.</w:t>
            </w:r>
          </w:p>
        </w:tc>
      </w:tr>
      <w:tr w:rsidR="00B061FF" w:rsidRPr="00685C2F" w:rsidTr="004F0D15">
        <w:trPr>
          <w:trHeight w:val="217"/>
        </w:trPr>
        <w:tc>
          <w:tcPr>
            <w:tcW w:w="3480"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Coules, N.</w:t>
            </w:r>
          </w:p>
        </w:tc>
        <w:tc>
          <w:tcPr>
            <w:tcW w:w="360"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Lawlor, B.</w:t>
            </w:r>
          </w:p>
        </w:tc>
      </w:tr>
      <w:tr w:rsidR="00B061FF" w:rsidRPr="00685C2F" w:rsidTr="004F0D15">
        <w:trPr>
          <w:trHeight w:val="239"/>
        </w:trPr>
        <w:tc>
          <w:tcPr>
            <w:tcW w:w="3480"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Dermody A-M.</w:t>
            </w:r>
          </w:p>
        </w:tc>
        <w:tc>
          <w:tcPr>
            <w:tcW w:w="360"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Leech, B.</w:t>
            </w:r>
          </w:p>
        </w:tc>
      </w:tr>
      <w:tr w:rsidR="00B061FF" w:rsidRPr="00685C2F" w:rsidTr="004F0D15">
        <w:trPr>
          <w:trHeight w:val="239"/>
        </w:trPr>
        <w:tc>
          <w:tcPr>
            <w:tcW w:w="3480"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Donovan, P. </w:t>
            </w:r>
          </w:p>
        </w:tc>
        <w:tc>
          <w:tcPr>
            <w:tcW w:w="360"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Looney, D.</w:t>
            </w:r>
          </w:p>
        </w:tc>
      </w:tr>
      <w:tr w:rsidR="00B061FF" w:rsidRPr="00685C2F" w:rsidTr="004F0D15">
        <w:trPr>
          <w:trHeight w:val="239"/>
        </w:trPr>
        <w:tc>
          <w:tcPr>
            <w:tcW w:w="3480"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Duff, M. </w:t>
            </w:r>
          </w:p>
        </w:tc>
        <w:tc>
          <w:tcPr>
            <w:tcW w:w="360"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Mc Cann, C. </w:t>
            </w:r>
          </w:p>
        </w:tc>
      </w:tr>
      <w:tr w:rsidR="00B061FF" w:rsidRPr="00685C2F" w:rsidTr="004F0D15">
        <w:trPr>
          <w:trHeight w:val="239"/>
        </w:trPr>
        <w:tc>
          <w:tcPr>
            <w:tcW w:w="3480"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Duffy, F. </w:t>
            </w:r>
          </w:p>
        </w:tc>
        <w:tc>
          <w:tcPr>
            <w:tcW w:w="360"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McMahon, R. </w:t>
            </w:r>
          </w:p>
        </w:tc>
      </w:tr>
      <w:tr w:rsidR="00B061FF" w:rsidRPr="00685C2F" w:rsidTr="004F0D15">
        <w:trPr>
          <w:trHeight w:val="239"/>
        </w:trPr>
        <w:tc>
          <w:tcPr>
            <w:tcW w:w="3480"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Dunne, L. </w:t>
            </w:r>
          </w:p>
        </w:tc>
        <w:tc>
          <w:tcPr>
            <w:tcW w:w="360"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Mahon, K.</w:t>
            </w:r>
          </w:p>
        </w:tc>
      </w:tr>
      <w:tr w:rsidR="00B061FF" w:rsidRPr="00685C2F" w:rsidTr="004F0D15">
        <w:trPr>
          <w:trHeight w:val="239"/>
        </w:trPr>
        <w:tc>
          <w:tcPr>
            <w:tcW w:w="3480"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Egan, K.</w:t>
            </w:r>
          </w:p>
        </w:tc>
        <w:tc>
          <w:tcPr>
            <w:tcW w:w="360"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Murphy, M.</w:t>
            </w:r>
          </w:p>
        </w:tc>
      </w:tr>
      <w:tr w:rsidR="00B061FF" w:rsidRPr="00685C2F" w:rsidTr="004F0D15">
        <w:trPr>
          <w:trHeight w:val="239"/>
        </w:trPr>
        <w:tc>
          <w:tcPr>
            <w:tcW w:w="3480"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Fanning, E. </w:t>
            </w:r>
          </w:p>
        </w:tc>
        <w:tc>
          <w:tcPr>
            <w:tcW w:w="360"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Nolan, R. </w:t>
            </w:r>
          </w:p>
        </w:tc>
      </w:tr>
      <w:tr w:rsidR="00B061FF" w:rsidRPr="00685C2F" w:rsidTr="004F0D15">
        <w:tc>
          <w:tcPr>
            <w:tcW w:w="3480"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Ferron, B. </w:t>
            </w:r>
          </w:p>
        </w:tc>
        <w:tc>
          <w:tcPr>
            <w:tcW w:w="360"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O’Brien, D. </w:t>
            </w:r>
          </w:p>
        </w:tc>
      </w:tr>
      <w:tr w:rsidR="00B061FF" w:rsidRPr="00685C2F" w:rsidTr="004F0D15">
        <w:tc>
          <w:tcPr>
            <w:tcW w:w="3480"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Foley, P. </w:t>
            </w:r>
          </w:p>
        </w:tc>
        <w:tc>
          <w:tcPr>
            <w:tcW w:w="360"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O’Brien, E. </w:t>
            </w:r>
          </w:p>
        </w:tc>
      </w:tr>
      <w:tr w:rsidR="00B061FF" w:rsidRPr="00685C2F" w:rsidTr="004F0D15">
        <w:tc>
          <w:tcPr>
            <w:tcW w:w="3480"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Genockey, M.</w:t>
            </w:r>
          </w:p>
        </w:tc>
        <w:tc>
          <w:tcPr>
            <w:tcW w:w="360"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O’Connell, G.</w:t>
            </w:r>
          </w:p>
        </w:tc>
      </w:tr>
      <w:tr w:rsidR="00B061FF" w:rsidRPr="00685C2F" w:rsidTr="004F0D15">
        <w:tc>
          <w:tcPr>
            <w:tcW w:w="3480"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Gilligan, T. </w:t>
            </w:r>
          </w:p>
        </w:tc>
        <w:tc>
          <w:tcPr>
            <w:tcW w:w="360"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O’Connor, C.</w:t>
            </w:r>
          </w:p>
        </w:tc>
      </w:tr>
      <w:tr w:rsidR="00B061FF" w:rsidRPr="00685C2F" w:rsidTr="004F0D15">
        <w:tc>
          <w:tcPr>
            <w:tcW w:w="3480"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Gogarty, P.</w:t>
            </w:r>
          </w:p>
        </w:tc>
        <w:tc>
          <w:tcPr>
            <w:tcW w:w="360"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O’Donovan, D. </w:t>
            </w:r>
          </w:p>
        </w:tc>
      </w:tr>
      <w:tr w:rsidR="00B061FF" w:rsidRPr="00685C2F" w:rsidTr="004F0D15">
        <w:tc>
          <w:tcPr>
            <w:tcW w:w="3480"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Graham, J. </w:t>
            </w:r>
          </w:p>
        </w:tc>
        <w:tc>
          <w:tcPr>
            <w:tcW w:w="360"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O’Toole, L. </w:t>
            </w:r>
          </w:p>
        </w:tc>
      </w:tr>
      <w:tr w:rsidR="00B061FF" w:rsidRPr="00685C2F" w:rsidTr="004F0D15">
        <w:tc>
          <w:tcPr>
            <w:tcW w:w="3480"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Higgins, E. </w:t>
            </w:r>
          </w:p>
        </w:tc>
        <w:tc>
          <w:tcPr>
            <w:tcW w:w="360"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Richardson, D. </w:t>
            </w:r>
          </w:p>
        </w:tc>
      </w:tr>
      <w:tr w:rsidR="00B061FF" w:rsidRPr="00685C2F" w:rsidTr="004F0D15">
        <w:tc>
          <w:tcPr>
            <w:tcW w:w="3480"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Holland, S.</w:t>
            </w:r>
          </w:p>
        </w:tc>
        <w:tc>
          <w:tcPr>
            <w:tcW w:w="360"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Timmons, F.</w:t>
            </w:r>
          </w:p>
        </w:tc>
      </w:tr>
      <w:tr w:rsidR="00B061FF" w:rsidRPr="00685C2F" w:rsidTr="004F0D15">
        <w:tc>
          <w:tcPr>
            <w:tcW w:w="3480"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Johansson, M.</w:t>
            </w:r>
          </w:p>
        </w:tc>
        <w:tc>
          <w:tcPr>
            <w:tcW w:w="360"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Ward, M.</w:t>
            </w:r>
          </w:p>
        </w:tc>
      </w:tr>
      <w:tr w:rsidR="00B061FF" w:rsidRPr="00685C2F" w:rsidTr="004F0D15">
        <w:tc>
          <w:tcPr>
            <w:tcW w:w="3480"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Kearns, P.</w:t>
            </w:r>
          </w:p>
        </w:tc>
        <w:tc>
          <w:tcPr>
            <w:tcW w:w="360"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r>
      <w:tr w:rsidR="00B061FF" w:rsidRPr="00685C2F" w:rsidTr="004F0D15">
        <w:tc>
          <w:tcPr>
            <w:tcW w:w="3480"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tc>
        <w:tc>
          <w:tcPr>
            <w:tcW w:w="360"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r>
    </w:tbl>
    <w:p w:rsidR="00B061FF" w:rsidRDefault="00B061FF" w:rsidP="00B061FF">
      <w:pPr>
        <w:tabs>
          <w:tab w:val="left" w:pos="4998"/>
        </w:tabs>
        <w:spacing w:after="120" w:line="240" w:lineRule="auto"/>
        <w:jc w:val="center"/>
        <w:outlineLvl w:val="0"/>
        <w:rPr>
          <w:rFonts w:ascii="Times New Roman" w:eastAsia="Times New Roman" w:hAnsi="Times New Roman" w:cs="Times New Roman"/>
          <w:b/>
          <w:color w:val="000000" w:themeColor="text1"/>
          <w:sz w:val="24"/>
          <w:szCs w:val="24"/>
          <w:lang w:val="en-US"/>
        </w:rPr>
      </w:pPr>
    </w:p>
    <w:p w:rsidR="00B061FF" w:rsidRPr="00AA03CA" w:rsidRDefault="00B061FF" w:rsidP="00B061FF">
      <w:pPr>
        <w:tabs>
          <w:tab w:val="left" w:pos="4998"/>
        </w:tabs>
        <w:spacing w:after="120" w:line="240" w:lineRule="auto"/>
        <w:jc w:val="center"/>
        <w:outlineLvl w:val="0"/>
        <w:rPr>
          <w:rFonts w:ascii="Times New Roman" w:eastAsia="Times New Roman" w:hAnsi="Times New Roman" w:cs="Times New Roman"/>
          <w:b/>
          <w:color w:val="000000" w:themeColor="text1"/>
          <w:sz w:val="24"/>
          <w:szCs w:val="24"/>
          <w:lang w:val="en-US"/>
        </w:rPr>
      </w:pPr>
      <w:r w:rsidRPr="00AA03CA">
        <w:rPr>
          <w:rFonts w:ascii="Times New Roman" w:eastAsia="Times New Roman" w:hAnsi="Times New Roman" w:cs="Times New Roman"/>
          <w:b/>
          <w:color w:val="000000" w:themeColor="text1"/>
          <w:sz w:val="24"/>
          <w:szCs w:val="24"/>
          <w:lang w:val="en-US"/>
        </w:rPr>
        <w:t>OFFICIALS PRESENT</w:t>
      </w:r>
    </w:p>
    <w:tbl>
      <w:tblPr>
        <w:tblW w:w="8280" w:type="dxa"/>
        <w:tblInd w:w="648" w:type="dxa"/>
        <w:tblLayout w:type="fixed"/>
        <w:tblLook w:val="0000" w:firstRow="0" w:lastRow="0" w:firstColumn="0" w:lastColumn="0" w:noHBand="0" w:noVBand="0"/>
      </w:tblPr>
      <w:tblGrid>
        <w:gridCol w:w="3747"/>
        <w:gridCol w:w="4533"/>
      </w:tblGrid>
      <w:tr w:rsidR="00B061FF" w:rsidRPr="00685C2F" w:rsidTr="004F0D15">
        <w:tc>
          <w:tcPr>
            <w:tcW w:w="3747"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Chief Executive</w:t>
            </w:r>
          </w:p>
        </w:tc>
        <w:tc>
          <w:tcPr>
            <w:tcW w:w="4533"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GB"/>
              </w:rPr>
            </w:pPr>
            <w:r w:rsidRPr="00685C2F">
              <w:rPr>
                <w:rFonts w:ascii="Times New Roman" w:eastAsia="Times New Roman" w:hAnsi="Times New Roman" w:cs="Times New Roman"/>
                <w:color w:val="000000" w:themeColor="text1"/>
                <w:sz w:val="24"/>
                <w:szCs w:val="24"/>
                <w:lang w:val="en-GB"/>
              </w:rPr>
              <w:t>D. McLoughlin.</w:t>
            </w:r>
          </w:p>
        </w:tc>
      </w:tr>
      <w:tr w:rsidR="00B061FF" w:rsidRPr="00685C2F" w:rsidTr="004F0D15">
        <w:tc>
          <w:tcPr>
            <w:tcW w:w="3747"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Directors/ Heads of Function</w:t>
            </w:r>
          </w:p>
        </w:tc>
        <w:tc>
          <w:tcPr>
            <w:tcW w:w="4533"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GB"/>
              </w:rPr>
            </w:pPr>
            <w:r w:rsidRPr="00685C2F">
              <w:rPr>
                <w:rFonts w:ascii="Times New Roman" w:eastAsia="Times New Roman" w:hAnsi="Times New Roman" w:cs="Times New Roman"/>
                <w:color w:val="000000" w:themeColor="text1"/>
                <w:sz w:val="24"/>
                <w:szCs w:val="24"/>
                <w:lang w:val="en-GB"/>
              </w:rPr>
              <w:t xml:space="preserve">L. Maxwell, B. Coman, </w:t>
            </w:r>
            <w:r>
              <w:rPr>
                <w:rFonts w:ascii="Times New Roman" w:eastAsia="Times New Roman" w:hAnsi="Times New Roman" w:cs="Times New Roman"/>
                <w:color w:val="000000" w:themeColor="text1"/>
                <w:sz w:val="24"/>
                <w:szCs w:val="24"/>
                <w:lang w:val="en-GB"/>
              </w:rPr>
              <w:t>E. Taaffe, F. Nevin, T. Walsh.</w:t>
            </w:r>
          </w:p>
        </w:tc>
      </w:tr>
      <w:tr w:rsidR="00B061FF" w:rsidRPr="00685C2F" w:rsidTr="004F0D15">
        <w:tc>
          <w:tcPr>
            <w:tcW w:w="3747"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Head of Finance</w:t>
            </w:r>
          </w:p>
        </w:tc>
        <w:tc>
          <w:tcPr>
            <w:tcW w:w="4533"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R. </w:t>
            </w:r>
            <w:r>
              <w:rPr>
                <w:rFonts w:ascii="Times New Roman" w:eastAsia="Times New Roman" w:hAnsi="Times New Roman" w:cs="Times New Roman"/>
                <w:color w:val="000000" w:themeColor="text1"/>
                <w:sz w:val="24"/>
                <w:szCs w:val="24"/>
                <w:lang w:val="en-US"/>
              </w:rPr>
              <w:t>FitzGerald</w:t>
            </w:r>
            <w:r w:rsidRPr="00685C2F">
              <w:rPr>
                <w:rFonts w:ascii="Times New Roman" w:eastAsia="Times New Roman" w:hAnsi="Times New Roman" w:cs="Times New Roman"/>
                <w:color w:val="000000" w:themeColor="text1"/>
                <w:sz w:val="24"/>
                <w:szCs w:val="24"/>
                <w:lang w:val="en-US"/>
              </w:rPr>
              <w:t>.</w:t>
            </w:r>
          </w:p>
        </w:tc>
      </w:tr>
      <w:tr w:rsidR="00B061FF" w:rsidRPr="00685C2F" w:rsidTr="004F0D15">
        <w:tc>
          <w:tcPr>
            <w:tcW w:w="3747"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County Architect</w:t>
            </w:r>
          </w:p>
        </w:tc>
        <w:tc>
          <w:tcPr>
            <w:tcW w:w="4533"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E. Conroy. </w:t>
            </w:r>
          </w:p>
        </w:tc>
      </w:tr>
      <w:tr w:rsidR="00B061FF" w:rsidRPr="00685C2F" w:rsidTr="004F0D15">
        <w:tc>
          <w:tcPr>
            <w:tcW w:w="3747" w:type="dxa"/>
          </w:tcPr>
          <w:p w:rsidR="00B061FF" w:rsidRPr="00685C2F" w:rsidRDefault="00B061FF" w:rsidP="00B061F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Senior Executive Officers</w:t>
            </w:r>
          </w:p>
        </w:tc>
        <w:tc>
          <w:tcPr>
            <w:tcW w:w="4533" w:type="dxa"/>
          </w:tcPr>
          <w:p w:rsidR="00B061FF" w:rsidRPr="00685C2F" w:rsidRDefault="00B061FF" w:rsidP="00B061F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H. Hogan, L. Leonard, </w:t>
            </w:r>
            <w:r>
              <w:rPr>
                <w:rFonts w:ascii="Times New Roman" w:eastAsia="Times New Roman" w:hAnsi="Times New Roman" w:cs="Times New Roman"/>
                <w:color w:val="000000" w:themeColor="text1"/>
                <w:sz w:val="24"/>
                <w:szCs w:val="24"/>
                <w:lang w:val="en-US"/>
              </w:rPr>
              <w:t>Y. Dervan.</w:t>
            </w:r>
          </w:p>
        </w:tc>
      </w:tr>
      <w:tr w:rsidR="00B061FF" w:rsidRPr="00685C2F" w:rsidTr="004F0D15">
        <w:tc>
          <w:tcPr>
            <w:tcW w:w="3747" w:type="dxa"/>
          </w:tcPr>
          <w:p w:rsidR="00B061FF" w:rsidRPr="00685C2F" w:rsidRDefault="00B061FF" w:rsidP="00B061F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Financial Management Accountant</w:t>
            </w:r>
          </w:p>
        </w:tc>
        <w:tc>
          <w:tcPr>
            <w:tcW w:w="4533"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M. Kelly. </w:t>
            </w:r>
          </w:p>
        </w:tc>
      </w:tr>
      <w:tr w:rsidR="00B061FF" w:rsidRPr="00685C2F" w:rsidTr="004F0D15">
        <w:tc>
          <w:tcPr>
            <w:tcW w:w="3747"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I. T Research and Development Officer </w:t>
            </w:r>
          </w:p>
        </w:tc>
        <w:tc>
          <w:tcPr>
            <w:tcW w:w="4533"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R.  Herron.</w:t>
            </w:r>
          </w:p>
        </w:tc>
      </w:tr>
      <w:tr w:rsidR="00B061FF" w:rsidRPr="00685C2F" w:rsidTr="004F0D15">
        <w:tc>
          <w:tcPr>
            <w:tcW w:w="3747" w:type="dxa"/>
          </w:tcPr>
          <w:p w:rsidR="00B061FF" w:rsidRPr="00685C2F" w:rsidRDefault="00B061FF" w:rsidP="00B061F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Administrative Officers</w:t>
            </w:r>
          </w:p>
        </w:tc>
        <w:tc>
          <w:tcPr>
            <w:tcW w:w="4533"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C. Murphy, E. Leech, N. Comerford.</w:t>
            </w:r>
          </w:p>
        </w:tc>
      </w:tr>
      <w:tr w:rsidR="00B061FF" w:rsidRPr="00685C2F" w:rsidTr="004F0D15">
        <w:tc>
          <w:tcPr>
            <w:tcW w:w="3747" w:type="dxa"/>
          </w:tcPr>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                       Staff Officer </w:t>
            </w:r>
          </w:p>
          <w:p w:rsidR="00B061FF" w:rsidRPr="00685C2F" w:rsidRDefault="00B061FF" w:rsidP="004F0D15">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Clerical Officer                                    </w:t>
            </w:r>
          </w:p>
        </w:tc>
        <w:tc>
          <w:tcPr>
            <w:tcW w:w="4533" w:type="dxa"/>
          </w:tcPr>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P. Brennan. </w:t>
            </w:r>
          </w:p>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M. Dunne.</w:t>
            </w:r>
          </w:p>
        </w:tc>
      </w:tr>
      <w:tr w:rsidR="00B061FF" w:rsidRPr="00685C2F" w:rsidTr="004F0D15">
        <w:tc>
          <w:tcPr>
            <w:tcW w:w="3747" w:type="dxa"/>
          </w:tcPr>
          <w:p w:rsidR="00B061FF" w:rsidRDefault="00B061FF" w:rsidP="00B061F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Sord</w:t>
            </w:r>
          </w:p>
          <w:p w:rsidR="00B061F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p w:rsidR="00B061FF" w:rsidRPr="00685C2F" w:rsidRDefault="00B061FF" w:rsidP="00B061FF">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The Mayor G. O’Connell Presided. </w:t>
            </w:r>
          </w:p>
        </w:tc>
        <w:tc>
          <w:tcPr>
            <w:tcW w:w="4533" w:type="dxa"/>
          </w:tcPr>
          <w:p w:rsidR="00B061F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A. O’Brien</w:t>
            </w:r>
          </w:p>
          <w:p w:rsidR="00B061FF" w:rsidRPr="00685C2F" w:rsidRDefault="00B061FF" w:rsidP="004F0D15">
            <w:pPr>
              <w:tabs>
                <w:tab w:val="left" w:pos="4998"/>
              </w:tabs>
              <w:spacing w:after="0" w:line="240" w:lineRule="auto"/>
              <w:rPr>
                <w:rFonts w:ascii="Times New Roman" w:eastAsia="Times New Roman" w:hAnsi="Times New Roman" w:cs="Times New Roman"/>
                <w:color w:val="000000" w:themeColor="text1"/>
                <w:sz w:val="24"/>
                <w:szCs w:val="24"/>
                <w:lang w:val="en-US"/>
              </w:rPr>
            </w:pPr>
          </w:p>
        </w:tc>
      </w:tr>
    </w:tbl>
    <w:p w:rsidR="00B061FF" w:rsidRPr="003B5BFF" w:rsidRDefault="00B061FF" w:rsidP="003B5BFF">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b/>
        <w:t xml:space="preserve">Apologies </w:t>
      </w:r>
      <w:r w:rsidR="003B5BFF">
        <w:rPr>
          <w:rFonts w:ascii="Times New Roman" w:eastAsia="Times New Roman" w:hAnsi="Times New Roman" w:cs="Times New Roman"/>
          <w:sz w:val="24"/>
          <w:szCs w:val="24"/>
          <w:lang w:eastAsia="en-IE"/>
        </w:rPr>
        <w:t xml:space="preserve">were received </w:t>
      </w:r>
      <w:r>
        <w:rPr>
          <w:rFonts w:ascii="Times New Roman" w:eastAsia="Times New Roman" w:hAnsi="Times New Roman" w:cs="Times New Roman"/>
          <w:sz w:val="24"/>
          <w:szCs w:val="24"/>
          <w:lang w:eastAsia="en-IE"/>
        </w:rPr>
        <w:t xml:space="preserve">from Councillor E. Murphy. </w:t>
      </w:r>
    </w:p>
    <w:p w:rsidR="00DF20E3" w:rsidRDefault="00DF20E3" w:rsidP="00DF20E3">
      <w:pPr>
        <w:spacing w:before="100" w:beforeAutospacing="1" w:after="100" w:afterAutospacing="1" w:line="240" w:lineRule="auto"/>
        <w:ind w:left="720"/>
        <w:outlineLvl w:val="1"/>
        <w:rPr>
          <w:rFonts w:ascii="Times New Roman" w:hAnsi="Times New Roman" w:cs="Times New Roman"/>
          <w:bCs/>
          <w:sz w:val="24"/>
          <w:szCs w:val="24"/>
        </w:rPr>
      </w:pPr>
      <w:r>
        <w:rPr>
          <w:rFonts w:ascii="Times New Roman" w:eastAsia="Times New Roman" w:hAnsi="Times New Roman" w:cs="Times New Roman"/>
          <w:bCs/>
          <w:sz w:val="24"/>
          <w:szCs w:val="24"/>
          <w:lang w:eastAsia="en-IE"/>
        </w:rPr>
        <w:lastRenderedPageBreak/>
        <w:t xml:space="preserve">Prior to the commencement of the meeting a minute’s silence was observed to mark </w:t>
      </w:r>
      <w:r w:rsidRPr="00DF20E3">
        <w:rPr>
          <w:rFonts w:ascii="Times New Roman" w:hAnsi="Times New Roman" w:cs="Times New Roman"/>
          <w:sz w:val="24"/>
          <w:szCs w:val="24"/>
        </w:rPr>
        <w:t xml:space="preserve">International </w:t>
      </w:r>
      <w:r w:rsidRPr="00DF20E3">
        <w:rPr>
          <w:rFonts w:ascii="Times New Roman" w:hAnsi="Times New Roman" w:cs="Times New Roman"/>
          <w:bCs/>
          <w:sz w:val="24"/>
          <w:szCs w:val="24"/>
        </w:rPr>
        <w:t>Day</w:t>
      </w:r>
      <w:r w:rsidRPr="00DF20E3">
        <w:rPr>
          <w:rFonts w:ascii="Times New Roman" w:hAnsi="Times New Roman" w:cs="Times New Roman"/>
          <w:sz w:val="24"/>
          <w:szCs w:val="24"/>
        </w:rPr>
        <w:t xml:space="preserve"> for the Eradication of </w:t>
      </w:r>
      <w:r w:rsidRPr="00DF20E3">
        <w:rPr>
          <w:rFonts w:ascii="Times New Roman" w:hAnsi="Times New Roman" w:cs="Times New Roman"/>
          <w:bCs/>
          <w:sz w:val="24"/>
          <w:szCs w:val="24"/>
        </w:rPr>
        <w:t>Poverty</w:t>
      </w:r>
      <w:r>
        <w:rPr>
          <w:rFonts w:ascii="Times New Roman" w:hAnsi="Times New Roman" w:cs="Times New Roman"/>
          <w:bCs/>
          <w:sz w:val="24"/>
          <w:szCs w:val="24"/>
        </w:rPr>
        <w:t>.</w:t>
      </w:r>
    </w:p>
    <w:p w:rsidR="00873FB8" w:rsidRPr="00DF20E3" w:rsidRDefault="00DF20E3" w:rsidP="00DF20E3">
      <w:pPr>
        <w:spacing w:before="100" w:beforeAutospacing="1" w:after="100" w:afterAutospacing="1" w:line="240" w:lineRule="auto"/>
        <w:ind w:left="720"/>
        <w:outlineLvl w:val="1"/>
        <w:rPr>
          <w:rFonts w:ascii="Times New Roman" w:eastAsia="Times New Roman" w:hAnsi="Times New Roman" w:cs="Times New Roman"/>
          <w:bCs/>
          <w:sz w:val="24"/>
          <w:szCs w:val="24"/>
          <w:lang w:eastAsia="en-IE"/>
        </w:rPr>
      </w:pPr>
      <w:r>
        <w:rPr>
          <w:rFonts w:ascii="Times New Roman" w:hAnsi="Times New Roman" w:cs="Times New Roman"/>
          <w:bCs/>
          <w:sz w:val="24"/>
          <w:szCs w:val="24"/>
        </w:rPr>
        <w:t xml:space="preserve">At this point the Mayor Councillor G. O’Connell proposed and the Members </w:t>
      </w:r>
      <w:r w:rsidRPr="00DF20E3">
        <w:rPr>
          <w:rFonts w:ascii="Times New Roman" w:hAnsi="Times New Roman" w:cs="Times New Roman"/>
          <w:b/>
          <w:bCs/>
          <w:sz w:val="24"/>
          <w:szCs w:val="24"/>
        </w:rPr>
        <w:t>AGREED</w:t>
      </w:r>
      <w:r>
        <w:rPr>
          <w:rFonts w:ascii="Times New Roman" w:hAnsi="Times New Roman" w:cs="Times New Roman"/>
          <w:bCs/>
          <w:sz w:val="24"/>
          <w:szCs w:val="24"/>
        </w:rPr>
        <w:t xml:space="preserve"> to vary the sequence of items on the agenda in order to take Headed Items no. 11 and 13 </w:t>
      </w:r>
      <w:r w:rsidRPr="00DF20E3">
        <w:rPr>
          <w:rFonts w:ascii="Times New Roman" w:hAnsi="Times New Roman" w:cs="Times New Roman"/>
          <w:b/>
          <w:bCs/>
          <w:sz w:val="24"/>
          <w:szCs w:val="24"/>
        </w:rPr>
        <w:t>(H11 and H13)</w:t>
      </w:r>
      <w:r>
        <w:rPr>
          <w:rFonts w:ascii="Times New Roman" w:hAnsi="Times New Roman" w:cs="Times New Roman"/>
          <w:bCs/>
          <w:sz w:val="24"/>
          <w:szCs w:val="24"/>
        </w:rPr>
        <w:t xml:space="preserve"> next:</w:t>
      </w:r>
    </w:p>
    <w:p w:rsidR="002956CF" w:rsidRPr="002956CF" w:rsidRDefault="00716A47" w:rsidP="002956CF">
      <w:pPr>
        <w:spacing w:before="100" w:beforeAutospacing="1" w:after="0" w:line="240" w:lineRule="auto"/>
        <w:ind w:left="720" w:hanging="1287"/>
        <w:outlineLvl w:val="2"/>
        <w:rPr>
          <w:rFonts w:ascii="Times New Roman" w:eastAsia="Times New Roman" w:hAnsi="Times New Roman" w:cs="Times New Roman"/>
          <w:b/>
          <w:bCs/>
          <w:sz w:val="27"/>
          <w:szCs w:val="27"/>
          <w:lang w:eastAsia="en-IE"/>
        </w:rPr>
      </w:pPr>
      <w:r>
        <w:rPr>
          <w:rFonts w:ascii="Times New Roman" w:eastAsia="Times New Roman" w:hAnsi="Times New Roman" w:cs="Times New Roman"/>
          <w:b/>
          <w:bCs/>
          <w:sz w:val="27"/>
          <w:szCs w:val="27"/>
          <w:lang w:eastAsia="en-IE"/>
        </w:rPr>
        <w:t>H11/1016</w:t>
      </w:r>
      <w:r w:rsidR="002956CF">
        <w:rPr>
          <w:rFonts w:ascii="Times New Roman" w:eastAsia="Times New Roman" w:hAnsi="Times New Roman" w:cs="Times New Roman"/>
          <w:b/>
          <w:bCs/>
          <w:sz w:val="27"/>
          <w:szCs w:val="27"/>
          <w:lang w:eastAsia="en-IE"/>
        </w:rPr>
        <w:tab/>
      </w:r>
      <w:r w:rsidR="002956CF" w:rsidRPr="002956CF">
        <w:rPr>
          <w:rFonts w:ascii="Times New Roman" w:eastAsia="Times New Roman" w:hAnsi="Times New Roman" w:cs="Times New Roman"/>
          <w:b/>
          <w:bCs/>
          <w:sz w:val="24"/>
          <w:szCs w:val="24"/>
          <w:u w:val="single"/>
          <w:lang w:eastAsia="en-IE"/>
        </w:rPr>
        <w:t>CHAIR OF AUDIT COMMITTEE TO PRESENT REPORT ON THE AUDIT COMMITTEE FINDINGS ON AFS 2015</w:t>
      </w:r>
    </w:p>
    <w:p w:rsidR="002956CF" w:rsidRDefault="002956CF" w:rsidP="002956CF">
      <w:pPr>
        <w:spacing w:after="0" w:line="240" w:lineRule="auto"/>
        <w:ind w:left="720" w:right="-514"/>
        <w:jc w:val="both"/>
        <w:rPr>
          <w:rFonts w:ascii="Times New Roman" w:eastAsia="Times New Roman" w:hAnsi="Times New Roman" w:cs="Times New Roman"/>
          <w:sz w:val="24"/>
          <w:szCs w:val="24"/>
          <w:lang w:eastAsia="en-IE"/>
        </w:rPr>
      </w:pPr>
    </w:p>
    <w:p w:rsidR="002956CF" w:rsidRDefault="002956CF" w:rsidP="002956CF">
      <w:pPr>
        <w:spacing w:after="0" w:line="240" w:lineRule="auto"/>
        <w:ind w:left="720" w:right="-514"/>
        <w:jc w:val="both"/>
        <w:rPr>
          <w:rFonts w:ascii="Times New Roman" w:eastAsia="Times New Roman" w:hAnsi="Times New Roman" w:cs="Times New Roman"/>
          <w:b/>
          <w:sz w:val="24"/>
          <w:szCs w:val="24"/>
          <w:lang w:eastAsia="en-IE"/>
        </w:rPr>
      </w:pPr>
      <w:r w:rsidRPr="00E041F2">
        <w:rPr>
          <w:rFonts w:ascii="Times New Roman" w:eastAsia="Times New Roman" w:hAnsi="Times New Roman" w:cs="Times New Roman"/>
          <w:sz w:val="24"/>
          <w:szCs w:val="24"/>
          <w:lang w:eastAsia="en-IE"/>
        </w:rPr>
        <w:t xml:space="preserve">The following report by </w:t>
      </w:r>
      <w:r>
        <w:rPr>
          <w:rFonts w:ascii="Times New Roman" w:eastAsia="Times New Roman" w:hAnsi="Times New Roman" w:cs="Times New Roman"/>
          <w:sz w:val="24"/>
          <w:szCs w:val="24"/>
          <w:lang w:eastAsia="en-IE"/>
        </w:rPr>
        <w:t>the Audit Committee</w:t>
      </w:r>
      <w:r w:rsidR="0009631A">
        <w:rPr>
          <w:rFonts w:ascii="Times New Roman" w:eastAsia="Times New Roman" w:hAnsi="Times New Roman" w:cs="Times New Roman"/>
          <w:sz w:val="24"/>
          <w:szCs w:val="24"/>
          <w:lang w:eastAsia="en-IE"/>
        </w:rPr>
        <w:t>, which had been circulated, was</w:t>
      </w:r>
      <w:r w:rsidRPr="00E041F2">
        <w:rPr>
          <w:rFonts w:ascii="Times New Roman" w:eastAsia="Times New Roman" w:hAnsi="Times New Roman" w:cs="Times New Roman"/>
          <w:sz w:val="24"/>
          <w:szCs w:val="24"/>
          <w:lang w:eastAsia="en-IE"/>
        </w:rPr>
        <w:t xml:space="preserve"> presented by Mr, </w:t>
      </w:r>
      <w:r>
        <w:rPr>
          <w:rFonts w:ascii="Times New Roman" w:eastAsia="Times New Roman" w:hAnsi="Times New Roman" w:cs="Times New Roman"/>
          <w:sz w:val="24"/>
          <w:szCs w:val="24"/>
          <w:lang w:eastAsia="en-IE"/>
        </w:rPr>
        <w:t>Kennington and was</w:t>
      </w:r>
      <w:r w:rsidRPr="00E041F2">
        <w:rPr>
          <w:rFonts w:ascii="Times New Roman" w:eastAsia="Times New Roman" w:hAnsi="Times New Roman" w:cs="Times New Roman"/>
          <w:sz w:val="24"/>
          <w:szCs w:val="24"/>
          <w:lang w:eastAsia="en-IE"/>
        </w:rPr>
        <w:t xml:space="preserve"> </w:t>
      </w:r>
      <w:r w:rsidRPr="00E041F2">
        <w:rPr>
          <w:rFonts w:ascii="Times New Roman" w:eastAsia="Times New Roman" w:hAnsi="Times New Roman" w:cs="Times New Roman"/>
          <w:b/>
          <w:sz w:val="24"/>
          <w:szCs w:val="24"/>
          <w:lang w:eastAsia="en-IE"/>
        </w:rPr>
        <w:t>CONSIDERED:</w:t>
      </w:r>
    </w:p>
    <w:p w:rsidR="0009631A" w:rsidRDefault="0009631A" w:rsidP="002956CF">
      <w:pPr>
        <w:spacing w:after="0" w:line="240" w:lineRule="auto"/>
        <w:ind w:left="720" w:right="-514"/>
        <w:jc w:val="both"/>
        <w:rPr>
          <w:rFonts w:ascii="Times New Roman" w:eastAsia="Times New Roman" w:hAnsi="Times New Roman" w:cs="Times New Roman"/>
          <w:b/>
          <w:sz w:val="24"/>
          <w:szCs w:val="24"/>
          <w:lang w:eastAsia="en-IE"/>
        </w:rPr>
      </w:pPr>
    </w:p>
    <w:p w:rsidR="0009631A" w:rsidRDefault="0009631A" w:rsidP="002956CF">
      <w:pPr>
        <w:spacing w:after="0" w:line="240" w:lineRule="auto"/>
        <w:ind w:left="720" w:right="-514"/>
        <w:jc w:val="both"/>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 discussion followed with contributions from Councillors R. McMahon, C. King and M. Duff.</w:t>
      </w:r>
    </w:p>
    <w:p w:rsidR="0009631A" w:rsidRDefault="0009631A" w:rsidP="002956CF">
      <w:pPr>
        <w:spacing w:after="0" w:line="240" w:lineRule="auto"/>
        <w:ind w:left="720" w:right="-514"/>
        <w:jc w:val="both"/>
        <w:rPr>
          <w:rFonts w:ascii="Times New Roman" w:eastAsia="Times New Roman" w:hAnsi="Times New Roman" w:cs="Times New Roman"/>
          <w:sz w:val="24"/>
          <w:szCs w:val="24"/>
          <w:lang w:eastAsia="en-IE"/>
        </w:rPr>
      </w:pPr>
    </w:p>
    <w:p w:rsidR="0009631A" w:rsidRPr="0009631A" w:rsidRDefault="0009631A" w:rsidP="002956CF">
      <w:pPr>
        <w:spacing w:after="0" w:line="240" w:lineRule="auto"/>
        <w:ind w:left="720" w:right="-514"/>
        <w:jc w:val="both"/>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Mr. D. McLoughlin Chief Executive responded to the Members queries. </w:t>
      </w:r>
    </w:p>
    <w:p w:rsidR="002956CF" w:rsidRDefault="002956CF" w:rsidP="002956CF">
      <w:pPr>
        <w:spacing w:after="0"/>
        <w:rPr>
          <w:rFonts w:ascii="Times New Roman" w:hAnsi="Times New Roman" w:cs="Times New Roman"/>
          <w:sz w:val="24"/>
          <w:szCs w:val="24"/>
        </w:rPr>
      </w:pPr>
    </w:p>
    <w:p w:rsidR="002956CF" w:rsidRPr="00873FB8" w:rsidRDefault="002956CF" w:rsidP="002956CF">
      <w:pPr>
        <w:spacing w:after="0"/>
        <w:ind w:firstLine="720"/>
        <w:rPr>
          <w:rFonts w:ascii="Times New Roman" w:eastAsia="Times New Roman" w:hAnsi="Times New Roman" w:cs="Times New Roman"/>
          <w:sz w:val="24"/>
          <w:szCs w:val="24"/>
          <w:lang w:eastAsia="en-IE"/>
        </w:rPr>
      </w:pPr>
      <w:r>
        <w:rPr>
          <w:rFonts w:ascii="Times New Roman" w:hAnsi="Times New Roman" w:cs="Times New Roman"/>
          <w:sz w:val="24"/>
          <w:szCs w:val="24"/>
        </w:rPr>
        <w:t>The R</w:t>
      </w:r>
      <w:r w:rsidRPr="00715FE7">
        <w:rPr>
          <w:rFonts w:ascii="Times New Roman" w:hAnsi="Times New Roman" w:cs="Times New Roman"/>
          <w:sz w:val="24"/>
          <w:szCs w:val="24"/>
        </w:rPr>
        <w:t>eport</w:t>
      </w:r>
      <w:r>
        <w:rPr>
          <w:rFonts w:ascii="Times New Roman" w:hAnsi="Times New Roman" w:cs="Times New Roman"/>
          <w:sz w:val="24"/>
          <w:szCs w:val="24"/>
        </w:rPr>
        <w:t xml:space="preserve"> was</w:t>
      </w:r>
      <w:r>
        <w:rPr>
          <w:rFonts w:ascii="Times New Roman" w:hAnsi="Times New Roman" w:cs="Times New Roman"/>
          <w:b/>
          <w:sz w:val="24"/>
          <w:szCs w:val="24"/>
        </w:rPr>
        <w:t xml:space="preserve"> NOTED. </w:t>
      </w:r>
      <w:r w:rsidRPr="00715FE7">
        <w:rPr>
          <w:rFonts w:ascii="Times New Roman" w:hAnsi="Times New Roman" w:cs="Times New Roman"/>
          <w:b/>
          <w:sz w:val="24"/>
          <w:szCs w:val="24"/>
        </w:rPr>
        <w:t xml:space="preserve"> </w:t>
      </w:r>
      <w:r w:rsidRPr="00873FB8">
        <w:rPr>
          <w:rFonts w:ascii="Times New Roman" w:eastAsia="Times New Roman" w:hAnsi="Times New Roman" w:cs="Times New Roman"/>
          <w:sz w:val="24"/>
          <w:szCs w:val="24"/>
          <w:lang w:eastAsia="en-IE"/>
        </w:rPr>
        <w:t> </w:t>
      </w:r>
    </w:p>
    <w:p w:rsidR="002956CF" w:rsidRDefault="00716A47" w:rsidP="002956CF">
      <w:pPr>
        <w:spacing w:before="100" w:beforeAutospacing="1" w:after="0" w:line="240" w:lineRule="auto"/>
        <w:ind w:left="720" w:hanging="1287"/>
        <w:outlineLvl w:val="2"/>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7"/>
          <w:szCs w:val="27"/>
          <w:lang w:eastAsia="en-IE"/>
        </w:rPr>
        <w:t>H13/1016</w:t>
      </w:r>
      <w:r>
        <w:rPr>
          <w:rFonts w:ascii="Times New Roman" w:eastAsia="Times New Roman" w:hAnsi="Times New Roman" w:cs="Times New Roman"/>
          <w:b/>
          <w:bCs/>
          <w:sz w:val="27"/>
          <w:szCs w:val="27"/>
          <w:lang w:eastAsia="en-IE"/>
        </w:rPr>
        <w:tab/>
      </w:r>
      <w:r w:rsidR="002956CF" w:rsidRPr="002956CF">
        <w:rPr>
          <w:rFonts w:ascii="Times New Roman" w:eastAsia="Times New Roman" w:hAnsi="Times New Roman" w:cs="Times New Roman"/>
          <w:b/>
          <w:bCs/>
          <w:sz w:val="24"/>
          <w:szCs w:val="24"/>
          <w:u w:val="single"/>
          <w:lang w:eastAsia="en-IE"/>
        </w:rPr>
        <w:t>PRESENTATION FROM OFFICE OF PUBLIC WORKS ON DRAFT FLOOD MANAGEMENT PLANS FOR THE EAST CFRAM PROJECT</w:t>
      </w:r>
    </w:p>
    <w:p w:rsidR="002956CF" w:rsidRDefault="0009631A" w:rsidP="002956CF">
      <w:pPr>
        <w:spacing w:before="100" w:beforeAutospacing="1" w:after="0" w:line="240" w:lineRule="auto"/>
        <w:ind w:left="720" w:hanging="1287"/>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
          <w:bCs/>
          <w:sz w:val="27"/>
          <w:szCs w:val="27"/>
          <w:lang w:eastAsia="en-IE"/>
        </w:rPr>
        <w:tab/>
      </w:r>
      <w:r w:rsidRPr="0009631A">
        <w:rPr>
          <w:rFonts w:ascii="Times New Roman" w:eastAsia="Times New Roman" w:hAnsi="Times New Roman" w:cs="Times New Roman"/>
          <w:bCs/>
          <w:sz w:val="24"/>
          <w:szCs w:val="24"/>
          <w:lang w:eastAsia="en-IE"/>
        </w:rPr>
        <w:t xml:space="preserve">The </w:t>
      </w:r>
      <w:r>
        <w:rPr>
          <w:rFonts w:ascii="Times New Roman" w:eastAsia="Times New Roman" w:hAnsi="Times New Roman" w:cs="Times New Roman"/>
          <w:bCs/>
          <w:sz w:val="24"/>
          <w:szCs w:val="24"/>
          <w:lang w:eastAsia="en-IE"/>
        </w:rPr>
        <w:t>following presentation from the Office of Public Works, which had been circulated, was presented by Mr. Gavin Poole.</w:t>
      </w:r>
    </w:p>
    <w:p w:rsidR="0009631A" w:rsidRPr="0009631A" w:rsidRDefault="0009631A" w:rsidP="0009631A">
      <w:pPr>
        <w:spacing w:before="100" w:beforeAutospacing="1" w:after="0" w:line="240" w:lineRule="auto"/>
        <w:ind w:left="720" w:hanging="1287"/>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ab/>
        <w:t>A discussion followed with contributions for Councillors W. Lavelle, M. Murphy, B. Leech and G. O’Connell.</w:t>
      </w:r>
    </w:p>
    <w:p w:rsidR="002956CF" w:rsidRPr="00873FB8" w:rsidRDefault="00332D5D" w:rsidP="002956CF">
      <w:pPr>
        <w:spacing w:before="100" w:beforeAutospacing="1" w:after="100" w:afterAutospacing="1" w:line="240" w:lineRule="auto"/>
        <w:ind w:firstLine="709"/>
        <w:outlineLvl w:val="1"/>
        <w:rPr>
          <w:rFonts w:ascii="Times New Roman" w:eastAsia="Times New Roman" w:hAnsi="Times New Roman" w:cs="Times New Roman"/>
          <w:b/>
          <w:bCs/>
          <w:sz w:val="24"/>
          <w:szCs w:val="24"/>
          <w:u w:val="single"/>
          <w:lang w:eastAsia="en-IE"/>
        </w:rPr>
      </w:pPr>
      <w:hyperlink r:id="rId8" w:tgtFrame="_blank" w:history="1">
        <w:r w:rsidR="002956CF" w:rsidRPr="00873FB8">
          <w:rPr>
            <w:rFonts w:ascii="Times New Roman" w:eastAsia="Times New Roman" w:hAnsi="Times New Roman" w:cs="Times New Roman"/>
            <w:color w:val="0000FF"/>
            <w:sz w:val="24"/>
            <w:szCs w:val="24"/>
            <w:u w:val="single"/>
            <w:lang w:eastAsia="en-IE"/>
          </w:rPr>
          <w:t>H13 OPW Presentation</w:t>
        </w:r>
      </w:hyperlink>
    </w:p>
    <w:p w:rsidR="00873FB8" w:rsidRPr="00873FB8" w:rsidRDefault="00873FB8" w:rsidP="00873FB8">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p>
    <w:p w:rsidR="00DC14C2" w:rsidRPr="003B5BFF" w:rsidRDefault="003B5BFF" w:rsidP="003B5BFF">
      <w:pPr>
        <w:spacing w:before="100" w:beforeAutospacing="1" w:after="0" w:line="240" w:lineRule="auto"/>
        <w:ind w:left="709" w:hanging="1276"/>
        <w:outlineLvl w:val="2"/>
        <w:rPr>
          <w:rFonts w:ascii="Times New Roman" w:eastAsia="Times New Roman" w:hAnsi="Times New Roman" w:cs="Times New Roman"/>
          <w:b/>
          <w:bCs/>
          <w:sz w:val="27"/>
          <w:szCs w:val="27"/>
          <w:lang w:eastAsia="en-IE"/>
        </w:rPr>
      </w:pPr>
      <w:r w:rsidRPr="003B5BFF">
        <w:rPr>
          <w:rFonts w:ascii="Times New Roman" w:eastAsia="Times New Roman" w:hAnsi="Times New Roman" w:cs="Times New Roman"/>
          <w:b/>
          <w:bCs/>
          <w:sz w:val="27"/>
          <w:szCs w:val="27"/>
          <w:lang w:eastAsia="en-IE"/>
        </w:rPr>
        <w:t>H1/</w:t>
      </w:r>
      <w:r w:rsidR="00716A47">
        <w:rPr>
          <w:rFonts w:ascii="Times New Roman" w:eastAsia="Times New Roman" w:hAnsi="Times New Roman" w:cs="Times New Roman"/>
          <w:b/>
          <w:bCs/>
          <w:sz w:val="27"/>
          <w:szCs w:val="27"/>
          <w:lang w:eastAsia="en-IE"/>
        </w:rPr>
        <w:t>1016</w:t>
      </w:r>
      <w:r>
        <w:rPr>
          <w:rFonts w:ascii="Times New Roman" w:eastAsia="Times New Roman" w:hAnsi="Times New Roman" w:cs="Times New Roman"/>
          <w:b/>
          <w:bCs/>
          <w:sz w:val="27"/>
          <w:szCs w:val="27"/>
          <w:lang w:eastAsia="en-IE"/>
        </w:rPr>
        <w:tab/>
      </w:r>
      <w:r w:rsidR="00DC14C2" w:rsidRPr="00910D60">
        <w:rPr>
          <w:rFonts w:ascii="Times New Roman" w:eastAsia="Times New Roman" w:hAnsi="Times New Roman" w:cs="Times New Roman"/>
          <w:b/>
          <w:sz w:val="24"/>
          <w:szCs w:val="24"/>
          <w:u w:val="single"/>
          <w:lang w:val="en-US"/>
        </w:rPr>
        <w:t>CONFIRMATION AND RE-AFFIRMATION OF MINUTES</w:t>
      </w:r>
    </w:p>
    <w:p w:rsidR="00DC14C2" w:rsidRDefault="00DC14C2" w:rsidP="003B5BFF">
      <w:pPr>
        <w:spacing w:before="100" w:beforeAutospacing="1" w:after="100" w:afterAutospacing="1" w:line="240" w:lineRule="auto"/>
        <w:ind w:left="709" w:right="237"/>
        <w:rPr>
          <w:rFonts w:ascii="Times New Roman" w:eastAsia="Times New Roman" w:hAnsi="Times New Roman" w:cs="Times New Roman"/>
          <w:sz w:val="24"/>
          <w:szCs w:val="24"/>
          <w:lang w:eastAsia="en-IE"/>
        </w:rPr>
      </w:pPr>
      <w:r w:rsidRPr="00685C2F">
        <w:rPr>
          <w:rFonts w:ascii="Times New Roman" w:eastAsia="Times New Roman" w:hAnsi="Times New Roman" w:cs="Times New Roman"/>
          <w:color w:val="000000"/>
          <w:sz w:val="24"/>
          <w:szCs w:val="24"/>
          <w:lang w:eastAsia="en-IE"/>
        </w:rPr>
        <w:t xml:space="preserve">Minutes of Meeting of South Dublin County Council </w:t>
      </w:r>
      <w:r>
        <w:rPr>
          <w:rFonts w:ascii="Times New Roman" w:eastAsia="Times New Roman" w:hAnsi="Times New Roman" w:cs="Times New Roman"/>
          <w:color w:val="000000"/>
          <w:sz w:val="24"/>
          <w:szCs w:val="24"/>
          <w:lang w:eastAsia="en-IE"/>
        </w:rPr>
        <w:t>26</w:t>
      </w:r>
      <w:r w:rsidRPr="00DC14C2">
        <w:rPr>
          <w:rFonts w:ascii="Times New Roman" w:eastAsia="Times New Roman" w:hAnsi="Times New Roman" w:cs="Times New Roman"/>
          <w:color w:val="000000"/>
          <w:sz w:val="24"/>
          <w:szCs w:val="24"/>
          <w:vertAlign w:val="superscript"/>
          <w:lang w:eastAsia="en-IE"/>
        </w:rPr>
        <w:t>th</w:t>
      </w:r>
      <w:r>
        <w:rPr>
          <w:rFonts w:ascii="Times New Roman" w:eastAsia="Times New Roman" w:hAnsi="Times New Roman" w:cs="Times New Roman"/>
          <w:color w:val="000000"/>
          <w:sz w:val="24"/>
          <w:szCs w:val="24"/>
          <w:lang w:eastAsia="en-IE"/>
        </w:rPr>
        <w:t xml:space="preserve"> September</w:t>
      </w:r>
      <w:r w:rsidRPr="00685C2F">
        <w:rPr>
          <w:rFonts w:ascii="Times New Roman" w:eastAsia="Times New Roman" w:hAnsi="Times New Roman" w:cs="Times New Roman"/>
          <w:color w:val="000000"/>
          <w:sz w:val="24"/>
          <w:szCs w:val="24"/>
          <w:lang w:eastAsia="en-IE"/>
        </w:rPr>
        <w:t xml:space="preserve"> 2016</w:t>
      </w:r>
      <w:r w:rsidRPr="00685C2F">
        <w:rPr>
          <w:rFonts w:ascii="Times New Roman" w:eastAsia="Times New Roman" w:hAnsi="Times New Roman" w:cs="Times New Roman"/>
          <w:sz w:val="24"/>
          <w:szCs w:val="24"/>
          <w:lang w:eastAsia="en-IE"/>
        </w:rPr>
        <w:t xml:space="preserve"> which had been circulated were submitted and </w:t>
      </w:r>
      <w:r w:rsidRPr="00685C2F">
        <w:rPr>
          <w:rFonts w:ascii="Times New Roman" w:eastAsia="Times New Roman" w:hAnsi="Times New Roman" w:cs="Times New Roman"/>
          <w:b/>
          <w:sz w:val="24"/>
          <w:szCs w:val="24"/>
          <w:lang w:eastAsia="en-IE"/>
        </w:rPr>
        <w:t>APPROVED</w:t>
      </w:r>
      <w:r w:rsidRPr="00685C2F">
        <w:rPr>
          <w:rFonts w:ascii="Times New Roman" w:eastAsia="Times New Roman" w:hAnsi="Times New Roman" w:cs="Times New Roman"/>
          <w:sz w:val="24"/>
          <w:szCs w:val="24"/>
          <w:lang w:eastAsia="en-IE"/>
        </w:rPr>
        <w:t xml:space="preserve"> as a true record and signed in the proposition of Councillor G. O’Connell seconded by Councillor </w:t>
      </w:r>
      <w:r w:rsidR="000122AD">
        <w:rPr>
          <w:rFonts w:ascii="Times New Roman" w:eastAsia="Times New Roman" w:hAnsi="Times New Roman" w:cs="Times New Roman"/>
          <w:sz w:val="24"/>
          <w:szCs w:val="24"/>
          <w:lang w:eastAsia="en-IE"/>
        </w:rPr>
        <w:t xml:space="preserve">P. Donovan. </w:t>
      </w:r>
    </w:p>
    <w:p w:rsidR="00DC14C2" w:rsidRPr="00181D1D" w:rsidRDefault="00DC14C2" w:rsidP="00873FB8">
      <w:pPr>
        <w:spacing w:after="100" w:afterAutospacing="1" w:line="240" w:lineRule="auto"/>
        <w:rPr>
          <w:rFonts w:ascii="Times New Roman" w:eastAsia="Times New Roman" w:hAnsi="Times New Roman" w:cs="Times New Roman"/>
          <w:sz w:val="24"/>
          <w:szCs w:val="24"/>
          <w:u w:val="single"/>
          <w:lang w:eastAsia="en-IE"/>
        </w:rPr>
      </w:pPr>
    </w:p>
    <w:p w:rsidR="00873FB8" w:rsidRPr="00181D1D" w:rsidRDefault="003B5BFF" w:rsidP="00181D1D">
      <w:pPr>
        <w:spacing w:before="100" w:beforeAutospacing="1" w:after="0" w:line="240" w:lineRule="auto"/>
        <w:ind w:left="709" w:hanging="1276"/>
        <w:outlineLvl w:val="2"/>
        <w:rPr>
          <w:rFonts w:ascii="Times New Roman" w:eastAsia="Times New Roman" w:hAnsi="Times New Roman" w:cs="Times New Roman"/>
          <w:b/>
          <w:bCs/>
          <w:sz w:val="27"/>
          <w:szCs w:val="27"/>
          <w:u w:val="single"/>
          <w:lang w:eastAsia="en-IE"/>
        </w:rPr>
      </w:pPr>
      <w:r>
        <w:rPr>
          <w:rFonts w:ascii="Times New Roman" w:eastAsia="Times New Roman" w:hAnsi="Times New Roman" w:cs="Times New Roman"/>
          <w:b/>
          <w:bCs/>
          <w:sz w:val="27"/>
          <w:szCs w:val="27"/>
          <w:lang w:eastAsia="en-IE"/>
        </w:rPr>
        <w:t>H2</w:t>
      </w:r>
      <w:r w:rsidR="00181D1D">
        <w:rPr>
          <w:rFonts w:ascii="Times New Roman" w:eastAsia="Times New Roman" w:hAnsi="Times New Roman" w:cs="Times New Roman"/>
          <w:b/>
          <w:bCs/>
          <w:sz w:val="27"/>
          <w:szCs w:val="27"/>
          <w:lang w:eastAsia="en-IE"/>
        </w:rPr>
        <w:t>a</w:t>
      </w:r>
      <w:r w:rsidR="006E6F86">
        <w:rPr>
          <w:rFonts w:ascii="Times New Roman" w:eastAsia="Times New Roman" w:hAnsi="Times New Roman" w:cs="Times New Roman"/>
          <w:b/>
          <w:bCs/>
          <w:sz w:val="27"/>
          <w:szCs w:val="27"/>
          <w:lang w:eastAsia="en-IE"/>
        </w:rPr>
        <w:t>)</w:t>
      </w:r>
      <w:r>
        <w:rPr>
          <w:rFonts w:ascii="Times New Roman" w:eastAsia="Times New Roman" w:hAnsi="Times New Roman" w:cs="Times New Roman"/>
          <w:b/>
          <w:bCs/>
          <w:sz w:val="27"/>
          <w:szCs w:val="27"/>
          <w:lang w:eastAsia="en-IE"/>
        </w:rPr>
        <w:t>/1016</w:t>
      </w:r>
      <w:r>
        <w:rPr>
          <w:rFonts w:ascii="Times New Roman" w:eastAsia="Times New Roman" w:hAnsi="Times New Roman" w:cs="Times New Roman"/>
          <w:b/>
          <w:bCs/>
          <w:sz w:val="27"/>
          <w:szCs w:val="27"/>
          <w:lang w:eastAsia="en-IE"/>
        </w:rPr>
        <w:tab/>
      </w:r>
      <w:r w:rsidR="00873FB8" w:rsidRPr="00181D1D">
        <w:rPr>
          <w:rFonts w:ascii="Times New Roman" w:eastAsia="Times New Roman" w:hAnsi="Times New Roman" w:cs="Times New Roman"/>
          <w:b/>
          <w:bCs/>
          <w:sz w:val="24"/>
          <w:szCs w:val="24"/>
          <w:u w:val="single"/>
          <w:lang w:eastAsia="en-IE"/>
        </w:rPr>
        <w:t xml:space="preserve">REPORTS OF AREA </w:t>
      </w:r>
      <w:r w:rsidR="00146CF2" w:rsidRPr="00181D1D">
        <w:rPr>
          <w:rFonts w:ascii="Times New Roman" w:eastAsia="Times New Roman" w:hAnsi="Times New Roman" w:cs="Times New Roman"/>
          <w:b/>
          <w:bCs/>
          <w:sz w:val="24"/>
          <w:szCs w:val="24"/>
          <w:u w:val="single"/>
          <w:lang w:eastAsia="en-IE"/>
        </w:rPr>
        <w:t>COMMITTEES</w:t>
      </w:r>
      <w:r w:rsidR="00873FB8" w:rsidRPr="00181D1D">
        <w:rPr>
          <w:rFonts w:ascii="Times New Roman" w:eastAsia="Times New Roman" w:hAnsi="Times New Roman" w:cs="Times New Roman"/>
          <w:b/>
          <w:bCs/>
          <w:sz w:val="24"/>
          <w:szCs w:val="24"/>
          <w:u w:val="single"/>
          <w:lang w:eastAsia="en-IE"/>
        </w:rPr>
        <w:t xml:space="preserve"> </w:t>
      </w:r>
      <w:r w:rsidR="00181D1D" w:rsidRPr="00181D1D">
        <w:rPr>
          <w:rFonts w:ascii="Times New Roman" w:eastAsia="Times New Roman" w:hAnsi="Times New Roman" w:cs="Times New Roman"/>
          <w:b/>
          <w:bCs/>
          <w:sz w:val="24"/>
          <w:szCs w:val="24"/>
          <w:u w:val="single"/>
          <w:lang w:eastAsia="en-IE"/>
        </w:rPr>
        <w:t>- RATHFARNHAM/TEMPLEOGUE-TERENURE AREA COMMITTEE - 10TH MAY 2016</w:t>
      </w:r>
    </w:p>
    <w:p w:rsidR="00873FB8" w:rsidRPr="00873FB8" w:rsidRDefault="00873FB8" w:rsidP="003B5BFF">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i/>
          <w:iCs/>
          <w:sz w:val="24"/>
          <w:szCs w:val="24"/>
          <w:lang w:eastAsia="en-IE"/>
        </w:rPr>
        <w:t xml:space="preserve">Dealing with Environment, Public Realm, Water &amp; Drainage, Housing, Community, Planning, Transportation, Economic Development, Libraries &amp; Arts, Corporate Support, Performance &amp; Change Management </w:t>
      </w:r>
    </w:p>
    <w:p w:rsidR="003B5BFF" w:rsidRDefault="003B5BFF" w:rsidP="003B5BFF">
      <w:pPr>
        <w:spacing w:before="100" w:beforeAutospacing="1" w:after="100" w:afterAutospacing="1" w:line="240" w:lineRule="auto"/>
        <w:ind w:firstLine="720"/>
        <w:rPr>
          <w:rFonts w:ascii="Times New Roman" w:eastAsia="Times New Roman" w:hAnsi="Times New Roman" w:cs="Times New Roman"/>
          <w:b/>
          <w:bCs/>
          <w:sz w:val="24"/>
          <w:szCs w:val="24"/>
          <w:lang w:eastAsia="en-IE"/>
        </w:rPr>
      </w:pPr>
      <w:r w:rsidRPr="00496FE0">
        <w:rPr>
          <w:rFonts w:ascii="Times New Roman" w:eastAsia="Times New Roman" w:hAnsi="Times New Roman" w:cs="Times New Roman"/>
          <w:sz w:val="24"/>
          <w:szCs w:val="24"/>
          <w:lang w:eastAsia="en-IE"/>
        </w:rPr>
        <w:lastRenderedPageBreak/>
        <w:t>It was</w:t>
      </w:r>
      <w:r>
        <w:rPr>
          <w:rFonts w:ascii="Times New Roman" w:eastAsia="Times New Roman" w:hAnsi="Times New Roman" w:cs="Times New Roman"/>
          <w:b/>
          <w:sz w:val="24"/>
          <w:szCs w:val="24"/>
          <w:lang w:eastAsia="en-IE"/>
        </w:rPr>
        <w:t xml:space="preserve"> NOTED </w:t>
      </w:r>
      <w:r w:rsidRPr="00496FE0">
        <w:rPr>
          <w:rFonts w:ascii="Times New Roman" w:eastAsia="Times New Roman" w:hAnsi="Times New Roman" w:cs="Times New Roman"/>
          <w:sz w:val="24"/>
          <w:szCs w:val="24"/>
          <w:lang w:eastAsia="en-IE"/>
        </w:rPr>
        <w:t>that there was</w:t>
      </w:r>
      <w:r>
        <w:rPr>
          <w:rFonts w:ascii="Times New Roman" w:eastAsia="Times New Roman" w:hAnsi="Times New Roman" w:cs="Times New Roman"/>
          <w:b/>
          <w:sz w:val="24"/>
          <w:szCs w:val="24"/>
          <w:lang w:eastAsia="en-IE"/>
        </w:rPr>
        <w:t xml:space="preserve"> NO </w:t>
      </w:r>
      <w:r w:rsidRPr="00496FE0">
        <w:rPr>
          <w:rFonts w:ascii="Times New Roman" w:eastAsia="Times New Roman" w:hAnsi="Times New Roman" w:cs="Times New Roman"/>
          <w:sz w:val="24"/>
          <w:szCs w:val="24"/>
          <w:lang w:eastAsia="en-IE"/>
        </w:rPr>
        <w:t>Business under this Heading</w:t>
      </w:r>
    </w:p>
    <w:p w:rsidR="00873FB8" w:rsidRPr="00181D1D" w:rsidRDefault="00181D1D" w:rsidP="00181D1D">
      <w:pPr>
        <w:spacing w:before="100" w:beforeAutospacing="1" w:after="100" w:afterAutospacing="1" w:line="240" w:lineRule="auto"/>
        <w:ind w:left="720" w:hanging="1287"/>
        <w:rPr>
          <w:rFonts w:ascii="Times New Roman" w:eastAsia="Times New Roman" w:hAnsi="Times New Roman" w:cs="Times New Roman"/>
          <w:sz w:val="24"/>
          <w:szCs w:val="24"/>
          <w:u w:val="single"/>
          <w:lang w:eastAsia="en-IE"/>
        </w:rPr>
      </w:pPr>
      <w:r>
        <w:rPr>
          <w:rFonts w:ascii="Times New Roman" w:eastAsia="Times New Roman" w:hAnsi="Times New Roman" w:cs="Times New Roman"/>
          <w:b/>
          <w:bCs/>
          <w:sz w:val="24"/>
          <w:szCs w:val="24"/>
          <w:lang w:eastAsia="en-IE"/>
        </w:rPr>
        <w:t>H2</w:t>
      </w:r>
      <w:r w:rsidR="00873FB8" w:rsidRPr="00873FB8">
        <w:rPr>
          <w:rFonts w:ascii="Times New Roman" w:eastAsia="Times New Roman" w:hAnsi="Times New Roman" w:cs="Times New Roman"/>
          <w:b/>
          <w:bCs/>
          <w:sz w:val="24"/>
          <w:szCs w:val="24"/>
          <w:lang w:eastAsia="en-IE"/>
        </w:rPr>
        <w:t>b)</w:t>
      </w:r>
      <w:r>
        <w:rPr>
          <w:rFonts w:ascii="Times New Roman" w:eastAsia="Times New Roman" w:hAnsi="Times New Roman" w:cs="Times New Roman"/>
          <w:b/>
          <w:bCs/>
          <w:sz w:val="24"/>
          <w:szCs w:val="24"/>
          <w:lang w:eastAsia="en-IE"/>
        </w:rPr>
        <w:t>/1016</w:t>
      </w:r>
      <w:r>
        <w:rPr>
          <w:rFonts w:ascii="Times New Roman" w:eastAsia="Times New Roman" w:hAnsi="Times New Roman" w:cs="Times New Roman"/>
          <w:b/>
          <w:bCs/>
          <w:sz w:val="24"/>
          <w:szCs w:val="24"/>
          <w:lang w:eastAsia="en-IE"/>
        </w:rPr>
        <w:tab/>
      </w:r>
      <w:r w:rsidRPr="00181D1D">
        <w:rPr>
          <w:rFonts w:ascii="Times New Roman" w:eastAsia="Times New Roman" w:hAnsi="Times New Roman" w:cs="Times New Roman"/>
          <w:b/>
          <w:bCs/>
          <w:sz w:val="24"/>
          <w:szCs w:val="24"/>
          <w:u w:val="single"/>
          <w:lang w:eastAsia="en-IE"/>
        </w:rPr>
        <w:t>REPORTS OF AREA COMMITTEES - CLONDALKIN AREA COMMITTEE - 18TH MAY 2016</w:t>
      </w:r>
    </w:p>
    <w:p w:rsidR="00873FB8" w:rsidRPr="00873FB8" w:rsidRDefault="00873FB8" w:rsidP="003B5BFF">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i/>
          <w:iCs/>
          <w:sz w:val="24"/>
          <w:szCs w:val="24"/>
          <w:lang w:eastAsia="en-IE"/>
        </w:rPr>
        <w:t>Dealing with Environment, Public Realm, Water &amp; Drainage, Housing, Community, Planning, Transportation, Economic Development, Libraries &amp; Arts, Corporate Support, Performance &amp; Change Management</w:t>
      </w:r>
    </w:p>
    <w:p w:rsidR="003B5BFF" w:rsidRDefault="003B5BFF" w:rsidP="003B5BFF">
      <w:pPr>
        <w:spacing w:before="100" w:beforeAutospacing="1" w:after="100" w:afterAutospacing="1" w:line="240" w:lineRule="auto"/>
        <w:ind w:left="720"/>
        <w:rPr>
          <w:rFonts w:ascii="Times New Roman" w:eastAsia="Times New Roman" w:hAnsi="Times New Roman" w:cs="Times New Roman"/>
          <w:b/>
          <w:bCs/>
          <w:sz w:val="24"/>
          <w:szCs w:val="24"/>
          <w:lang w:eastAsia="en-IE"/>
        </w:rPr>
      </w:pPr>
      <w:r w:rsidRPr="00496FE0">
        <w:rPr>
          <w:rFonts w:ascii="Times New Roman" w:eastAsia="Times New Roman" w:hAnsi="Times New Roman" w:cs="Times New Roman"/>
          <w:sz w:val="24"/>
          <w:szCs w:val="24"/>
          <w:lang w:eastAsia="en-IE"/>
        </w:rPr>
        <w:t>It was</w:t>
      </w:r>
      <w:r>
        <w:rPr>
          <w:rFonts w:ascii="Times New Roman" w:eastAsia="Times New Roman" w:hAnsi="Times New Roman" w:cs="Times New Roman"/>
          <w:b/>
          <w:sz w:val="24"/>
          <w:szCs w:val="24"/>
          <w:lang w:eastAsia="en-IE"/>
        </w:rPr>
        <w:t xml:space="preserve"> NOTED </w:t>
      </w:r>
      <w:r w:rsidRPr="00496FE0">
        <w:rPr>
          <w:rFonts w:ascii="Times New Roman" w:eastAsia="Times New Roman" w:hAnsi="Times New Roman" w:cs="Times New Roman"/>
          <w:sz w:val="24"/>
          <w:szCs w:val="24"/>
          <w:lang w:eastAsia="en-IE"/>
        </w:rPr>
        <w:t>that there was</w:t>
      </w:r>
      <w:r>
        <w:rPr>
          <w:rFonts w:ascii="Times New Roman" w:eastAsia="Times New Roman" w:hAnsi="Times New Roman" w:cs="Times New Roman"/>
          <w:b/>
          <w:sz w:val="24"/>
          <w:szCs w:val="24"/>
          <w:lang w:eastAsia="en-IE"/>
        </w:rPr>
        <w:t xml:space="preserve"> NO </w:t>
      </w:r>
      <w:r w:rsidRPr="00496FE0">
        <w:rPr>
          <w:rFonts w:ascii="Times New Roman" w:eastAsia="Times New Roman" w:hAnsi="Times New Roman" w:cs="Times New Roman"/>
          <w:sz w:val="24"/>
          <w:szCs w:val="24"/>
          <w:lang w:eastAsia="en-IE"/>
        </w:rPr>
        <w:t>Business under this Heading</w:t>
      </w:r>
    </w:p>
    <w:p w:rsidR="00873FB8" w:rsidRPr="00181D1D" w:rsidRDefault="00181D1D" w:rsidP="00181D1D">
      <w:pPr>
        <w:spacing w:before="100" w:beforeAutospacing="1" w:after="100" w:afterAutospacing="1" w:line="240" w:lineRule="auto"/>
        <w:ind w:left="720" w:hanging="1287"/>
        <w:rPr>
          <w:rFonts w:ascii="Times New Roman" w:eastAsia="Times New Roman" w:hAnsi="Times New Roman" w:cs="Times New Roman"/>
          <w:sz w:val="24"/>
          <w:szCs w:val="24"/>
          <w:u w:val="single"/>
          <w:lang w:eastAsia="en-IE"/>
        </w:rPr>
      </w:pPr>
      <w:r>
        <w:rPr>
          <w:rFonts w:ascii="Times New Roman" w:eastAsia="Times New Roman" w:hAnsi="Times New Roman" w:cs="Times New Roman"/>
          <w:b/>
          <w:bCs/>
          <w:sz w:val="24"/>
          <w:szCs w:val="24"/>
          <w:lang w:eastAsia="en-IE"/>
        </w:rPr>
        <w:t>H2</w:t>
      </w:r>
      <w:r w:rsidR="00873FB8" w:rsidRPr="00873FB8">
        <w:rPr>
          <w:rFonts w:ascii="Times New Roman" w:eastAsia="Times New Roman" w:hAnsi="Times New Roman" w:cs="Times New Roman"/>
          <w:b/>
          <w:bCs/>
          <w:sz w:val="24"/>
          <w:szCs w:val="24"/>
          <w:lang w:eastAsia="en-IE"/>
        </w:rPr>
        <w:t>c)</w:t>
      </w:r>
      <w:r>
        <w:rPr>
          <w:rFonts w:ascii="Times New Roman" w:eastAsia="Times New Roman" w:hAnsi="Times New Roman" w:cs="Times New Roman"/>
          <w:b/>
          <w:bCs/>
          <w:sz w:val="24"/>
          <w:szCs w:val="24"/>
          <w:lang w:eastAsia="en-IE"/>
        </w:rPr>
        <w:t>/1016</w:t>
      </w:r>
      <w:r>
        <w:rPr>
          <w:rFonts w:ascii="Times New Roman" w:eastAsia="Times New Roman" w:hAnsi="Times New Roman" w:cs="Times New Roman"/>
          <w:b/>
          <w:bCs/>
          <w:sz w:val="24"/>
          <w:szCs w:val="24"/>
          <w:lang w:eastAsia="en-IE"/>
        </w:rPr>
        <w:tab/>
      </w:r>
      <w:r w:rsidRPr="00181D1D">
        <w:rPr>
          <w:rFonts w:ascii="Times New Roman" w:eastAsia="Times New Roman" w:hAnsi="Times New Roman" w:cs="Times New Roman"/>
          <w:b/>
          <w:bCs/>
          <w:sz w:val="24"/>
          <w:szCs w:val="24"/>
          <w:u w:val="single"/>
          <w:lang w:eastAsia="en-IE"/>
        </w:rPr>
        <w:t xml:space="preserve"> REPORTS OF AREA COMMITTEES-</w:t>
      </w:r>
      <w:r w:rsidR="00873FB8" w:rsidRPr="00181D1D">
        <w:rPr>
          <w:rFonts w:ascii="Times New Roman" w:eastAsia="Times New Roman" w:hAnsi="Times New Roman" w:cs="Times New Roman"/>
          <w:b/>
          <w:bCs/>
          <w:sz w:val="24"/>
          <w:szCs w:val="24"/>
          <w:u w:val="single"/>
          <w:lang w:eastAsia="en-IE"/>
        </w:rPr>
        <w:t xml:space="preserve"> </w:t>
      </w:r>
      <w:r w:rsidRPr="00181D1D">
        <w:rPr>
          <w:rFonts w:ascii="Times New Roman" w:eastAsia="Times New Roman" w:hAnsi="Times New Roman" w:cs="Times New Roman"/>
          <w:b/>
          <w:bCs/>
          <w:sz w:val="24"/>
          <w:szCs w:val="24"/>
          <w:u w:val="single"/>
          <w:lang w:eastAsia="en-IE"/>
        </w:rPr>
        <w:t>TALLAGHT AREA COMMITTEE - 23RD MAY 2016</w:t>
      </w:r>
    </w:p>
    <w:p w:rsidR="00873FB8" w:rsidRPr="00873FB8" w:rsidRDefault="00873FB8" w:rsidP="003B5BFF">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i/>
          <w:iCs/>
          <w:sz w:val="24"/>
          <w:szCs w:val="24"/>
          <w:lang w:eastAsia="en-IE"/>
        </w:rPr>
        <w:t xml:space="preserve">Dealing with Environment, Public Realm, Water &amp; Drainage, Housing, Community, Planning, Transportation, Economic Development, Libraries &amp; Arts, Corporate Support Performance &amp; Change Management </w:t>
      </w:r>
    </w:p>
    <w:p w:rsidR="003B5BFF" w:rsidRDefault="003B5BFF" w:rsidP="003B5BFF">
      <w:pPr>
        <w:spacing w:before="100" w:beforeAutospacing="1" w:after="100" w:afterAutospacing="1" w:line="240" w:lineRule="auto"/>
        <w:ind w:left="720"/>
        <w:rPr>
          <w:rFonts w:ascii="Times New Roman" w:eastAsia="Times New Roman" w:hAnsi="Times New Roman" w:cs="Times New Roman"/>
          <w:b/>
          <w:bCs/>
          <w:sz w:val="24"/>
          <w:szCs w:val="24"/>
          <w:lang w:eastAsia="en-IE"/>
        </w:rPr>
      </w:pPr>
      <w:r w:rsidRPr="00496FE0">
        <w:rPr>
          <w:rFonts w:ascii="Times New Roman" w:eastAsia="Times New Roman" w:hAnsi="Times New Roman" w:cs="Times New Roman"/>
          <w:sz w:val="24"/>
          <w:szCs w:val="24"/>
          <w:lang w:eastAsia="en-IE"/>
        </w:rPr>
        <w:t>It was</w:t>
      </w:r>
      <w:r>
        <w:rPr>
          <w:rFonts w:ascii="Times New Roman" w:eastAsia="Times New Roman" w:hAnsi="Times New Roman" w:cs="Times New Roman"/>
          <w:b/>
          <w:sz w:val="24"/>
          <w:szCs w:val="24"/>
          <w:lang w:eastAsia="en-IE"/>
        </w:rPr>
        <w:t xml:space="preserve"> NOTED </w:t>
      </w:r>
      <w:r w:rsidRPr="00496FE0">
        <w:rPr>
          <w:rFonts w:ascii="Times New Roman" w:eastAsia="Times New Roman" w:hAnsi="Times New Roman" w:cs="Times New Roman"/>
          <w:sz w:val="24"/>
          <w:szCs w:val="24"/>
          <w:lang w:eastAsia="en-IE"/>
        </w:rPr>
        <w:t>that there was</w:t>
      </w:r>
      <w:r>
        <w:rPr>
          <w:rFonts w:ascii="Times New Roman" w:eastAsia="Times New Roman" w:hAnsi="Times New Roman" w:cs="Times New Roman"/>
          <w:b/>
          <w:sz w:val="24"/>
          <w:szCs w:val="24"/>
          <w:lang w:eastAsia="en-IE"/>
        </w:rPr>
        <w:t xml:space="preserve"> NO </w:t>
      </w:r>
      <w:r w:rsidRPr="00496FE0">
        <w:rPr>
          <w:rFonts w:ascii="Times New Roman" w:eastAsia="Times New Roman" w:hAnsi="Times New Roman" w:cs="Times New Roman"/>
          <w:sz w:val="24"/>
          <w:szCs w:val="24"/>
          <w:lang w:eastAsia="en-IE"/>
        </w:rPr>
        <w:t>Business under this Heading</w:t>
      </w:r>
    </w:p>
    <w:p w:rsidR="00873FB8" w:rsidRPr="00873FB8" w:rsidRDefault="00181D1D" w:rsidP="006E4856">
      <w:pPr>
        <w:spacing w:before="100" w:beforeAutospacing="1" w:after="100" w:afterAutospacing="1" w:line="240" w:lineRule="auto"/>
        <w:ind w:left="720" w:hanging="1287"/>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H2</w:t>
      </w:r>
      <w:r w:rsidR="00873FB8" w:rsidRPr="00873FB8">
        <w:rPr>
          <w:rFonts w:ascii="Times New Roman" w:eastAsia="Times New Roman" w:hAnsi="Times New Roman" w:cs="Times New Roman"/>
          <w:b/>
          <w:bCs/>
          <w:sz w:val="24"/>
          <w:szCs w:val="24"/>
          <w:lang w:eastAsia="en-IE"/>
        </w:rPr>
        <w:t>d)</w:t>
      </w:r>
      <w:r>
        <w:rPr>
          <w:rFonts w:ascii="Times New Roman" w:eastAsia="Times New Roman" w:hAnsi="Times New Roman" w:cs="Times New Roman"/>
          <w:b/>
          <w:bCs/>
          <w:sz w:val="24"/>
          <w:szCs w:val="24"/>
          <w:lang w:eastAsia="en-IE"/>
        </w:rPr>
        <w:t>/1016</w:t>
      </w:r>
      <w:r w:rsidRPr="006E6F86">
        <w:rPr>
          <w:rFonts w:ascii="Times New Roman" w:eastAsia="Times New Roman" w:hAnsi="Times New Roman" w:cs="Times New Roman"/>
          <w:b/>
          <w:bCs/>
          <w:sz w:val="24"/>
          <w:szCs w:val="24"/>
          <w:lang w:eastAsia="en-IE"/>
        </w:rPr>
        <w:t xml:space="preserve"> </w:t>
      </w:r>
      <w:r w:rsidR="006E4856" w:rsidRPr="006E6F86">
        <w:rPr>
          <w:rFonts w:ascii="Times New Roman" w:eastAsia="Times New Roman" w:hAnsi="Times New Roman" w:cs="Times New Roman"/>
          <w:b/>
          <w:bCs/>
          <w:sz w:val="24"/>
          <w:szCs w:val="24"/>
          <w:lang w:eastAsia="en-IE"/>
        </w:rPr>
        <w:tab/>
      </w:r>
      <w:r w:rsidRPr="00181D1D">
        <w:rPr>
          <w:rFonts w:ascii="Times New Roman" w:eastAsia="Times New Roman" w:hAnsi="Times New Roman" w:cs="Times New Roman"/>
          <w:b/>
          <w:bCs/>
          <w:sz w:val="24"/>
          <w:szCs w:val="24"/>
          <w:u w:val="single"/>
          <w:lang w:eastAsia="en-IE"/>
        </w:rPr>
        <w:t xml:space="preserve">REPORTS OF AREA COMMITTEES </w:t>
      </w:r>
      <w:r w:rsidR="006E4856">
        <w:rPr>
          <w:rFonts w:ascii="Times New Roman" w:eastAsia="Times New Roman" w:hAnsi="Times New Roman" w:cs="Times New Roman"/>
          <w:b/>
          <w:bCs/>
          <w:sz w:val="24"/>
          <w:szCs w:val="24"/>
          <w:u w:val="single"/>
          <w:lang w:eastAsia="en-IE"/>
        </w:rPr>
        <w:t>-</w:t>
      </w:r>
      <w:r w:rsidR="006E4856" w:rsidRPr="00181D1D">
        <w:rPr>
          <w:rFonts w:ascii="Times New Roman" w:eastAsia="Times New Roman" w:hAnsi="Times New Roman" w:cs="Times New Roman"/>
          <w:b/>
          <w:bCs/>
          <w:sz w:val="24"/>
          <w:szCs w:val="24"/>
          <w:u w:val="single"/>
          <w:lang w:eastAsia="en-IE"/>
        </w:rPr>
        <w:t xml:space="preserve"> LUCAN AREA COMMITTEE - 24TH MAY 2016</w:t>
      </w:r>
    </w:p>
    <w:p w:rsidR="00873FB8" w:rsidRPr="00873FB8" w:rsidRDefault="00873FB8" w:rsidP="003B5BFF">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i/>
          <w:iCs/>
          <w:sz w:val="24"/>
          <w:szCs w:val="24"/>
          <w:lang w:eastAsia="en-IE"/>
        </w:rPr>
        <w:t xml:space="preserve">Dealing with Environment, Public Realm, Water &amp; Drainage, Housing, Community, Planning, Transportation, Economic Development, Libraries &amp; </w:t>
      </w:r>
      <w:r w:rsidRPr="00873FB8">
        <w:rPr>
          <w:rFonts w:ascii="Times New Roman" w:eastAsia="Times New Roman" w:hAnsi="Times New Roman" w:cs="Times New Roman"/>
          <w:b/>
          <w:bCs/>
          <w:i/>
          <w:iCs/>
          <w:sz w:val="24"/>
          <w:szCs w:val="24"/>
          <w:lang w:eastAsia="en-IE"/>
        </w:rPr>
        <w:t>Arts (1 report Arts Grant)</w:t>
      </w:r>
      <w:r w:rsidRPr="00873FB8">
        <w:rPr>
          <w:rFonts w:ascii="Times New Roman" w:eastAsia="Times New Roman" w:hAnsi="Times New Roman" w:cs="Times New Roman"/>
          <w:i/>
          <w:iCs/>
          <w:sz w:val="24"/>
          <w:szCs w:val="24"/>
          <w:lang w:eastAsia="en-IE"/>
        </w:rPr>
        <w:t xml:space="preserve">,  Corporate Support, Performance&amp; Change Management </w:t>
      </w:r>
    </w:p>
    <w:p w:rsidR="00DC14C2" w:rsidRDefault="00DC14C2" w:rsidP="003B5BFF">
      <w:pPr>
        <w:spacing w:line="0" w:lineRule="atLeast"/>
        <w:ind w:left="720" w:right="237"/>
        <w:jc w:val="both"/>
        <w:rPr>
          <w:rFonts w:ascii="Times New Roman" w:hAnsi="Times New Roman" w:cs="Times New Roman"/>
          <w:sz w:val="24"/>
          <w:szCs w:val="24"/>
        </w:rPr>
      </w:pPr>
      <w:r w:rsidRPr="00DC14C2">
        <w:rPr>
          <w:rFonts w:ascii="Times New Roman" w:hAnsi="Times New Roman" w:cs="Times New Roman"/>
          <w:sz w:val="24"/>
          <w:szCs w:val="24"/>
        </w:rPr>
        <w:t xml:space="preserve">The following reports by the Chief Executive, which had been circulated, was presented by Mr. Frank Nevin, Director, Economic, Enterprise &amp; Tourism Development, and was </w:t>
      </w:r>
      <w:r w:rsidRPr="00DC14C2">
        <w:rPr>
          <w:rFonts w:ascii="Times New Roman" w:hAnsi="Times New Roman" w:cs="Times New Roman"/>
          <w:b/>
          <w:sz w:val="24"/>
          <w:szCs w:val="24"/>
        </w:rPr>
        <w:t>CONSIDERED</w:t>
      </w:r>
      <w:r w:rsidRPr="00DC14C2">
        <w:rPr>
          <w:rFonts w:ascii="Times New Roman" w:hAnsi="Times New Roman" w:cs="Times New Roman"/>
          <w:sz w:val="24"/>
          <w:szCs w:val="24"/>
        </w:rPr>
        <w:t>:</w:t>
      </w:r>
    </w:p>
    <w:p w:rsidR="00181D1D" w:rsidRPr="00181D1D" w:rsidRDefault="006E4856" w:rsidP="00181D1D">
      <w:pPr>
        <w:spacing w:before="100" w:beforeAutospacing="1" w:after="100" w:afterAutospacing="1" w:line="240" w:lineRule="auto"/>
        <w:ind w:firstLine="720"/>
        <w:rPr>
          <w:rFonts w:ascii="Tahoma" w:eastAsia="Times New Roman" w:hAnsi="Tahoma" w:cs="Tahoma"/>
          <w:b/>
          <w:sz w:val="20"/>
          <w:szCs w:val="20"/>
          <w:u w:val="single"/>
          <w:lang w:eastAsia="en-IE"/>
        </w:rPr>
      </w:pPr>
      <w:r>
        <w:rPr>
          <w:rFonts w:ascii="Tahoma" w:eastAsia="Times New Roman" w:hAnsi="Tahoma" w:cs="Tahoma"/>
          <w:b/>
          <w:sz w:val="20"/>
          <w:szCs w:val="20"/>
          <w:u w:val="single"/>
          <w:lang w:eastAsia="en-IE"/>
        </w:rPr>
        <w:t>“</w:t>
      </w:r>
      <w:r w:rsidR="00181D1D" w:rsidRPr="00181D1D">
        <w:rPr>
          <w:rFonts w:ascii="Tahoma" w:eastAsia="Times New Roman" w:hAnsi="Tahoma" w:cs="Tahoma"/>
          <w:b/>
          <w:sz w:val="20"/>
          <w:szCs w:val="20"/>
          <w:u w:val="single"/>
          <w:lang w:eastAsia="en-IE"/>
        </w:rPr>
        <w:t>Application for Arts Grants</w:t>
      </w:r>
    </w:p>
    <w:p w:rsidR="00181D1D" w:rsidRPr="00181D1D" w:rsidRDefault="00181D1D" w:rsidP="00181D1D">
      <w:pPr>
        <w:spacing w:before="100" w:beforeAutospacing="1" w:after="100" w:afterAutospacing="1" w:line="240" w:lineRule="auto"/>
        <w:ind w:left="720"/>
        <w:rPr>
          <w:rFonts w:ascii="Tahoma" w:eastAsia="Times New Roman" w:hAnsi="Tahoma" w:cs="Tahoma"/>
          <w:sz w:val="20"/>
          <w:szCs w:val="20"/>
          <w:lang w:eastAsia="en-IE"/>
        </w:rPr>
      </w:pPr>
      <w:r w:rsidRPr="00181D1D">
        <w:rPr>
          <w:rFonts w:ascii="Tahoma" w:eastAsia="Times New Roman" w:hAnsi="Tahoma" w:cs="Tahoma"/>
          <w:sz w:val="20"/>
          <w:szCs w:val="20"/>
          <w:lang w:eastAsia="en-IE"/>
        </w:rPr>
        <w:t>An Application for an Arts Grant under Section 6 of the Arts Act 2003, has been received from the organisation listed below. Payment of this grant, in accordance with the conditions of the Scheme and in the amount set out hereunder, is recommended for approval:-</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0"/>
        <w:gridCol w:w="1841"/>
        <w:gridCol w:w="1588"/>
        <w:gridCol w:w="1154"/>
        <w:gridCol w:w="1056"/>
      </w:tblGrid>
      <w:tr w:rsidR="00181D1D" w:rsidRPr="00181D1D" w:rsidTr="00181D1D">
        <w:tc>
          <w:tcPr>
            <w:tcW w:w="2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81D1D" w:rsidRPr="0034502E" w:rsidRDefault="00181D1D" w:rsidP="0034502E">
            <w:pPr>
              <w:spacing w:after="0" w:line="336" w:lineRule="atLeast"/>
              <w:rPr>
                <w:rFonts w:ascii="Tahoma" w:eastAsia="Times New Roman" w:hAnsi="Tahoma" w:cs="Tahoma"/>
                <w:sz w:val="18"/>
                <w:szCs w:val="18"/>
                <w:lang w:eastAsia="en-IE"/>
              </w:rPr>
            </w:pPr>
            <w:r w:rsidRPr="0034502E">
              <w:rPr>
                <w:rFonts w:ascii="Tahoma" w:eastAsia="Times New Roman" w:hAnsi="Tahoma" w:cs="Tahoma"/>
                <w:sz w:val="18"/>
                <w:szCs w:val="18"/>
                <w:lang w:eastAsia="en-IE"/>
              </w:rPr>
              <w:t xml:space="preserve">Ref: </w:t>
            </w:r>
          </w:p>
        </w:tc>
        <w:tc>
          <w:tcPr>
            <w:tcW w:w="20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81D1D" w:rsidRPr="0034502E" w:rsidRDefault="00181D1D" w:rsidP="0034502E">
            <w:pPr>
              <w:spacing w:after="0" w:line="336" w:lineRule="atLeast"/>
              <w:rPr>
                <w:rFonts w:ascii="Tahoma" w:eastAsia="Times New Roman" w:hAnsi="Tahoma" w:cs="Tahoma"/>
                <w:sz w:val="18"/>
                <w:szCs w:val="18"/>
                <w:lang w:eastAsia="en-IE"/>
              </w:rPr>
            </w:pPr>
            <w:r w:rsidRPr="0034502E">
              <w:rPr>
                <w:rFonts w:ascii="Tahoma" w:eastAsia="Times New Roman" w:hAnsi="Tahoma" w:cs="Tahoma"/>
                <w:sz w:val="18"/>
                <w:szCs w:val="18"/>
                <w:lang w:eastAsia="en-IE"/>
              </w:rPr>
              <w:t xml:space="preserve">Name of Group </w:t>
            </w:r>
          </w:p>
        </w:tc>
        <w:tc>
          <w:tcPr>
            <w:tcW w:w="17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81D1D" w:rsidRPr="0034502E" w:rsidRDefault="00181D1D" w:rsidP="0034502E">
            <w:pPr>
              <w:spacing w:after="0" w:line="336" w:lineRule="atLeast"/>
              <w:rPr>
                <w:rFonts w:ascii="Tahoma" w:eastAsia="Times New Roman" w:hAnsi="Tahoma" w:cs="Tahoma"/>
                <w:sz w:val="18"/>
                <w:szCs w:val="18"/>
                <w:lang w:eastAsia="en-IE"/>
              </w:rPr>
            </w:pPr>
            <w:r w:rsidRPr="0034502E">
              <w:rPr>
                <w:rFonts w:ascii="Tahoma" w:eastAsia="Times New Roman" w:hAnsi="Tahoma" w:cs="Tahoma"/>
                <w:sz w:val="18"/>
                <w:szCs w:val="18"/>
                <w:lang w:eastAsia="en-IE"/>
              </w:rPr>
              <w:t xml:space="preserve">Type of Application - Grant </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81D1D" w:rsidRPr="0034502E" w:rsidRDefault="00181D1D" w:rsidP="0034502E">
            <w:pPr>
              <w:spacing w:after="0" w:line="336" w:lineRule="atLeast"/>
              <w:rPr>
                <w:rFonts w:ascii="Tahoma" w:eastAsia="Times New Roman" w:hAnsi="Tahoma" w:cs="Tahoma"/>
                <w:sz w:val="18"/>
                <w:szCs w:val="18"/>
                <w:lang w:eastAsia="en-IE"/>
              </w:rPr>
            </w:pPr>
            <w:r w:rsidRPr="0034502E">
              <w:rPr>
                <w:rFonts w:ascii="Tahoma" w:eastAsia="Times New Roman" w:hAnsi="Tahoma" w:cs="Tahoma"/>
                <w:sz w:val="18"/>
                <w:szCs w:val="18"/>
                <w:lang w:eastAsia="en-IE"/>
              </w:rPr>
              <w:t>Date Received</w:t>
            </w:r>
          </w:p>
          <w:p w:rsidR="00181D1D" w:rsidRPr="0034502E" w:rsidRDefault="00181D1D" w:rsidP="0034502E">
            <w:pPr>
              <w:spacing w:after="0" w:line="336" w:lineRule="atLeast"/>
              <w:rPr>
                <w:rFonts w:ascii="Tahoma" w:eastAsia="Times New Roman" w:hAnsi="Tahoma" w:cs="Tahoma"/>
                <w:sz w:val="18"/>
                <w:szCs w:val="18"/>
                <w:lang w:eastAsia="en-IE"/>
              </w:rPr>
            </w:pPr>
            <w:r w:rsidRPr="0034502E">
              <w:rPr>
                <w:rFonts w:ascii="Tahoma" w:eastAsia="Times New Roman" w:hAnsi="Tahoma" w:cs="Tahoma"/>
                <w:sz w:val="18"/>
                <w:szCs w:val="18"/>
                <w:lang w:eastAsia="en-IE"/>
              </w:rPr>
              <w:t xml:space="preserve">  </w:t>
            </w:r>
          </w:p>
        </w:tc>
        <w:tc>
          <w:tcPr>
            <w:tcW w:w="11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81D1D" w:rsidRPr="0034502E" w:rsidRDefault="00181D1D" w:rsidP="0034502E">
            <w:pPr>
              <w:spacing w:after="0" w:line="336" w:lineRule="atLeast"/>
              <w:rPr>
                <w:rFonts w:ascii="Tahoma" w:eastAsia="Times New Roman" w:hAnsi="Tahoma" w:cs="Tahoma"/>
                <w:sz w:val="18"/>
                <w:szCs w:val="18"/>
                <w:lang w:eastAsia="en-IE"/>
              </w:rPr>
            </w:pPr>
            <w:r w:rsidRPr="0034502E">
              <w:rPr>
                <w:rFonts w:ascii="Tahoma" w:eastAsia="Times New Roman" w:hAnsi="Tahoma" w:cs="Tahoma"/>
                <w:sz w:val="18"/>
                <w:szCs w:val="18"/>
                <w:lang w:eastAsia="en-IE"/>
              </w:rPr>
              <w:t>Amount</w:t>
            </w:r>
          </w:p>
          <w:p w:rsidR="00181D1D" w:rsidRPr="0034502E" w:rsidRDefault="00181D1D" w:rsidP="0034502E">
            <w:pPr>
              <w:spacing w:after="0" w:line="336" w:lineRule="atLeast"/>
              <w:rPr>
                <w:rFonts w:ascii="Tahoma" w:eastAsia="Times New Roman" w:hAnsi="Tahoma" w:cs="Tahoma"/>
                <w:sz w:val="18"/>
                <w:szCs w:val="18"/>
                <w:lang w:eastAsia="en-IE"/>
              </w:rPr>
            </w:pPr>
            <w:r w:rsidRPr="0034502E">
              <w:rPr>
                <w:rFonts w:ascii="Tahoma" w:eastAsia="Times New Roman" w:hAnsi="Tahoma" w:cs="Tahoma"/>
                <w:sz w:val="18"/>
                <w:szCs w:val="18"/>
                <w:lang w:eastAsia="en-IE"/>
              </w:rPr>
              <w:t xml:space="preserve">€ </w:t>
            </w:r>
          </w:p>
        </w:tc>
      </w:tr>
      <w:tr w:rsidR="00181D1D" w:rsidRPr="00181D1D" w:rsidTr="00181D1D">
        <w:tc>
          <w:tcPr>
            <w:tcW w:w="2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81D1D" w:rsidRPr="0034502E" w:rsidRDefault="00181D1D" w:rsidP="0034502E">
            <w:pPr>
              <w:spacing w:after="0" w:line="336" w:lineRule="atLeast"/>
              <w:rPr>
                <w:rFonts w:ascii="Tahoma" w:eastAsia="Times New Roman" w:hAnsi="Tahoma" w:cs="Tahoma"/>
                <w:sz w:val="18"/>
                <w:szCs w:val="18"/>
                <w:lang w:eastAsia="en-IE"/>
              </w:rPr>
            </w:pPr>
            <w:r w:rsidRPr="0034502E">
              <w:rPr>
                <w:rFonts w:ascii="Tahoma" w:eastAsia="Times New Roman" w:hAnsi="Tahoma" w:cs="Tahoma"/>
                <w:sz w:val="18"/>
                <w:szCs w:val="18"/>
                <w:lang w:eastAsia="en-IE"/>
              </w:rPr>
              <w:t xml:space="preserve">Agf871 </w:t>
            </w:r>
          </w:p>
        </w:tc>
        <w:tc>
          <w:tcPr>
            <w:tcW w:w="20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81D1D" w:rsidRPr="0034502E" w:rsidRDefault="00181D1D" w:rsidP="0034502E">
            <w:pPr>
              <w:spacing w:after="0" w:line="336" w:lineRule="atLeast"/>
              <w:rPr>
                <w:rFonts w:ascii="Tahoma" w:eastAsia="Times New Roman" w:hAnsi="Tahoma" w:cs="Tahoma"/>
                <w:sz w:val="18"/>
                <w:szCs w:val="18"/>
                <w:lang w:eastAsia="en-IE"/>
              </w:rPr>
            </w:pPr>
            <w:r w:rsidRPr="0034502E">
              <w:rPr>
                <w:rFonts w:ascii="Tahoma" w:eastAsia="Times New Roman" w:hAnsi="Tahoma" w:cs="Tahoma"/>
                <w:sz w:val="18"/>
                <w:szCs w:val="18"/>
                <w:lang w:eastAsia="en-IE"/>
              </w:rPr>
              <w:t xml:space="preserve">Palmerstown One Act Drama Festival </w:t>
            </w:r>
          </w:p>
        </w:tc>
        <w:tc>
          <w:tcPr>
            <w:tcW w:w="17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81D1D" w:rsidRPr="0034502E" w:rsidRDefault="00181D1D" w:rsidP="0034502E">
            <w:pPr>
              <w:spacing w:after="0" w:line="336" w:lineRule="atLeast"/>
              <w:rPr>
                <w:rFonts w:ascii="Tahoma" w:eastAsia="Times New Roman" w:hAnsi="Tahoma" w:cs="Tahoma"/>
                <w:sz w:val="18"/>
                <w:szCs w:val="18"/>
                <w:lang w:eastAsia="en-IE"/>
              </w:rPr>
            </w:pPr>
            <w:r w:rsidRPr="0034502E">
              <w:rPr>
                <w:rFonts w:ascii="Tahoma" w:eastAsia="Times New Roman" w:hAnsi="Tahoma" w:cs="Tahoma"/>
                <w:sz w:val="18"/>
                <w:szCs w:val="18"/>
                <w:lang w:eastAsia="en-IE"/>
              </w:rPr>
              <w:t xml:space="preserve">Grant towards cost of producing their One act Drama Festival </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81D1D" w:rsidRPr="0034502E" w:rsidRDefault="00181D1D" w:rsidP="0034502E">
            <w:pPr>
              <w:spacing w:after="0" w:line="336" w:lineRule="atLeast"/>
              <w:rPr>
                <w:rFonts w:ascii="Tahoma" w:eastAsia="Times New Roman" w:hAnsi="Tahoma" w:cs="Tahoma"/>
                <w:sz w:val="18"/>
                <w:szCs w:val="18"/>
                <w:lang w:eastAsia="en-IE"/>
              </w:rPr>
            </w:pPr>
            <w:r w:rsidRPr="0034502E">
              <w:rPr>
                <w:rFonts w:ascii="Tahoma" w:eastAsia="Times New Roman" w:hAnsi="Tahoma" w:cs="Tahoma"/>
                <w:sz w:val="18"/>
                <w:szCs w:val="18"/>
                <w:lang w:eastAsia="en-IE"/>
              </w:rPr>
              <w:t xml:space="preserve">9/8/2016 </w:t>
            </w:r>
          </w:p>
        </w:tc>
        <w:tc>
          <w:tcPr>
            <w:tcW w:w="11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81D1D" w:rsidRPr="0034502E" w:rsidRDefault="00181D1D" w:rsidP="0034502E">
            <w:pPr>
              <w:spacing w:after="0" w:line="336" w:lineRule="atLeast"/>
              <w:rPr>
                <w:rFonts w:ascii="Tahoma" w:eastAsia="Times New Roman" w:hAnsi="Tahoma" w:cs="Tahoma"/>
                <w:sz w:val="18"/>
                <w:szCs w:val="18"/>
                <w:lang w:eastAsia="en-IE"/>
              </w:rPr>
            </w:pPr>
            <w:r w:rsidRPr="0034502E">
              <w:rPr>
                <w:rFonts w:ascii="Tahoma" w:eastAsia="Times New Roman" w:hAnsi="Tahoma" w:cs="Tahoma"/>
                <w:sz w:val="18"/>
                <w:szCs w:val="18"/>
                <w:lang w:eastAsia="en-IE"/>
              </w:rPr>
              <w:t xml:space="preserve">650 </w:t>
            </w:r>
          </w:p>
        </w:tc>
      </w:tr>
    </w:tbl>
    <w:p w:rsidR="00181D1D" w:rsidRPr="00935200" w:rsidRDefault="00181D1D" w:rsidP="00181D1D">
      <w:pPr>
        <w:spacing w:before="100" w:beforeAutospacing="1" w:after="100" w:afterAutospacing="1" w:line="240" w:lineRule="auto"/>
        <w:ind w:left="720"/>
        <w:rPr>
          <w:rFonts w:ascii="Calibri" w:eastAsia="Batang" w:hAnsi="Calibri" w:cs="Times New Roman"/>
          <w:b/>
          <w:sz w:val="24"/>
          <w:szCs w:val="24"/>
          <w:lang w:val="en-GB" w:eastAsia="ko-KR"/>
        </w:rPr>
      </w:pPr>
      <w:r w:rsidRPr="00935200">
        <w:rPr>
          <w:rFonts w:ascii="Calibri" w:eastAsia="Batang" w:hAnsi="Calibri" w:cs="Times New Roman"/>
          <w:sz w:val="24"/>
          <w:szCs w:val="24"/>
          <w:lang w:val="en-GB" w:eastAsia="ko-KR"/>
        </w:rPr>
        <w:lastRenderedPageBreak/>
        <w:t xml:space="preserve">It was proposed by Councillor </w:t>
      </w:r>
      <w:r>
        <w:rPr>
          <w:rFonts w:ascii="Calibri" w:eastAsia="Batang" w:hAnsi="Calibri" w:cs="Times New Roman"/>
          <w:sz w:val="24"/>
          <w:szCs w:val="24"/>
          <w:lang w:val="en-GB" w:eastAsia="ko-KR"/>
        </w:rPr>
        <w:t>P. Gogarty and seconded by Councillor D. O’Brien</w:t>
      </w:r>
      <w:r w:rsidRPr="00935200">
        <w:rPr>
          <w:rFonts w:ascii="Calibri" w:eastAsia="Batang" w:hAnsi="Calibri" w:cs="Times New Roman"/>
          <w:sz w:val="24"/>
          <w:szCs w:val="24"/>
          <w:lang w:val="en-GB" w:eastAsia="ko-KR"/>
        </w:rPr>
        <w:t xml:space="preserve"> and </w:t>
      </w:r>
      <w:r w:rsidRPr="00935200">
        <w:rPr>
          <w:rFonts w:ascii="Calibri" w:eastAsia="Batang" w:hAnsi="Calibri" w:cs="Times New Roman"/>
          <w:b/>
          <w:sz w:val="24"/>
          <w:szCs w:val="24"/>
          <w:lang w:val="en-GB" w:eastAsia="ko-KR"/>
        </w:rPr>
        <w:t>RESOLVED:</w:t>
      </w:r>
    </w:p>
    <w:p w:rsidR="00181D1D" w:rsidRDefault="00181D1D" w:rsidP="00181D1D">
      <w:pPr>
        <w:spacing w:before="100" w:beforeAutospacing="1" w:after="100" w:afterAutospacing="1" w:line="240" w:lineRule="auto"/>
        <w:ind w:left="720"/>
      </w:pPr>
      <w:r w:rsidRPr="00935200">
        <w:rPr>
          <w:rFonts w:ascii="Calibri" w:eastAsia="Batang" w:hAnsi="Calibri" w:cs="Times New Roman"/>
          <w:sz w:val="24"/>
          <w:szCs w:val="24"/>
          <w:lang w:val="en-GB" w:eastAsia="ko-KR"/>
        </w:rPr>
        <w:t>“That this Committee recommends that South Dublin County Council approve payment of the above grants recommended in the foregoing report”.</w:t>
      </w:r>
    </w:p>
    <w:p w:rsidR="00DC14C2" w:rsidRPr="00DC14C2" w:rsidRDefault="00DC14C2" w:rsidP="00181D1D">
      <w:pPr>
        <w:spacing w:line="0" w:lineRule="atLeast"/>
        <w:ind w:left="720" w:right="237"/>
        <w:jc w:val="both"/>
        <w:rPr>
          <w:rFonts w:ascii="Times New Roman" w:hAnsi="Times New Roman" w:cs="Times New Roman"/>
          <w:sz w:val="24"/>
          <w:szCs w:val="24"/>
        </w:rPr>
      </w:pPr>
      <w:r w:rsidRPr="00061B4E">
        <w:rPr>
          <w:rFonts w:ascii="Times New Roman" w:hAnsi="Times New Roman" w:cs="Times New Roman"/>
          <w:sz w:val="24"/>
          <w:szCs w:val="24"/>
        </w:rPr>
        <w:t xml:space="preserve">The report was </w:t>
      </w:r>
      <w:r w:rsidRPr="00061B4E">
        <w:rPr>
          <w:rFonts w:ascii="Times New Roman" w:hAnsi="Times New Roman" w:cs="Times New Roman"/>
          <w:b/>
          <w:sz w:val="24"/>
          <w:szCs w:val="24"/>
        </w:rPr>
        <w:t>NOTED</w:t>
      </w:r>
      <w:r w:rsidRPr="00061B4E">
        <w:rPr>
          <w:rFonts w:ascii="Times New Roman" w:hAnsi="Times New Roman" w:cs="Times New Roman"/>
          <w:sz w:val="24"/>
          <w:szCs w:val="24"/>
        </w:rPr>
        <w:t xml:space="preserve"> and it was proposed by Councillor </w:t>
      </w:r>
      <w:r w:rsidR="00AC2D53" w:rsidRPr="00061B4E">
        <w:rPr>
          <w:rFonts w:ascii="Times New Roman" w:hAnsi="Times New Roman" w:cs="Times New Roman"/>
          <w:sz w:val="24"/>
          <w:szCs w:val="24"/>
        </w:rPr>
        <w:t>G. O’Connell</w:t>
      </w:r>
      <w:r w:rsidRPr="00061B4E">
        <w:rPr>
          <w:rFonts w:ascii="Times New Roman" w:hAnsi="Times New Roman" w:cs="Times New Roman"/>
          <w:sz w:val="24"/>
          <w:szCs w:val="24"/>
        </w:rPr>
        <w:t xml:space="preserve">        seconded by Councillor </w:t>
      </w:r>
      <w:r w:rsidR="00AC2D53" w:rsidRPr="00061B4E">
        <w:rPr>
          <w:rFonts w:ascii="Times New Roman" w:hAnsi="Times New Roman" w:cs="Times New Roman"/>
          <w:sz w:val="24"/>
          <w:szCs w:val="24"/>
        </w:rPr>
        <w:t>S. Holland</w:t>
      </w:r>
      <w:r w:rsidRPr="00061B4E">
        <w:rPr>
          <w:rFonts w:ascii="Times New Roman" w:hAnsi="Times New Roman" w:cs="Times New Roman"/>
          <w:sz w:val="24"/>
          <w:szCs w:val="24"/>
        </w:rPr>
        <w:t xml:space="preserve"> and </w:t>
      </w:r>
      <w:r w:rsidRPr="00061B4E">
        <w:rPr>
          <w:rFonts w:ascii="Times New Roman" w:hAnsi="Times New Roman" w:cs="Times New Roman"/>
          <w:b/>
          <w:sz w:val="24"/>
          <w:szCs w:val="24"/>
        </w:rPr>
        <w:t>RESOLVED</w:t>
      </w:r>
      <w:r w:rsidRPr="00061B4E">
        <w:rPr>
          <w:rFonts w:ascii="Times New Roman" w:hAnsi="Times New Roman" w:cs="Times New Roman"/>
          <w:sz w:val="24"/>
          <w:szCs w:val="24"/>
        </w:rPr>
        <w:t>:</w:t>
      </w:r>
    </w:p>
    <w:p w:rsidR="00DC14C2" w:rsidRPr="00DC14C2" w:rsidRDefault="00DC14C2" w:rsidP="00181D1D">
      <w:pPr>
        <w:spacing w:before="100" w:beforeAutospacing="1" w:after="100" w:afterAutospacing="1" w:line="240" w:lineRule="auto"/>
        <w:ind w:left="720" w:right="261"/>
        <w:rPr>
          <w:rFonts w:ascii="Times New Roman" w:hAnsi="Times New Roman" w:cs="Times New Roman"/>
          <w:b/>
          <w:sz w:val="24"/>
          <w:szCs w:val="24"/>
        </w:rPr>
      </w:pPr>
      <w:r w:rsidRPr="00DC14C2">
        <w:rPr>
          <w:rFonts w:ascii="Times New Roman" w:hAnsi="Times New Roman" w:cs="Times New Roman"/>
          <w:sz w:val="24"/>
          <w:szCs w:val="24"/>
        </w:rPr>
        <w:t xml:space="preserve">“That the recommendations contained in the foregoing report of The </w:t>
      </w:r>
      <w:r>
        <w:rPr>
          <w:rFonts w:ascii="Times New Roman" w:hAnsi="Times New Roman" w:cs="Times New Roman"/>
          <w:sz w:val="24"/>
          <w:szCs w:val="24"/>
        </w:rPr>
        <w:t>Lucan</w:t>
      </w:r>
      <w:r w:rsidRPr="00DC14C2">
        <w:rPr>
          <w:rFonts w:ascii="Times New Roman" w:hAnsi="Times New Roman" w:cs="Times New Roman"/>
          <w:sz w:val="24"/>
          <w:szCs w:val="24"/>
        </w:rPr>
        <w:t xml:space="preserve"> Area Committee 2</w:t>
      </w:r>
      <w:r>
        <w:rPr>
          <w:rFonts w:ascii="Times New Roman" w:hAnsi="Times New Roman" w:cs="Times New Roman"/>
          <w:sz w:val="24"/>
          <w:szCs w:val="24"/>
        </w:rPr>
        <w:t>4</w:t>
      </w:r>
      <w:r w:rsidRPr="00DC14C2">
        <w:rPr>
          <w:rFonts w:ascii="Times New Roman" w:hAnsi="Times New Roman" w:cs="Times New Roman"/>
          <w:sz w:val="24"/>
          <w:szCs w:val="24"/>
          <w:vertAlign w:val="superscript"/>
        </w:rPr>
        <w:t>th</w:t>
      </w:r>
      <w:r w:rsidRPr="00DC14C2">
        <w:rPr>
          <w:rFonts w:ascii="Times New Roman" w:hAnsi="Times New Roman" w:cs="Times New Roman"/>
          <w:sz w:val="24"/>
          <w:szCs w:val="24"/>
        </w:rPr>
        <w:t xml:space="preserve"> </w:t>
      </w:r>
      <w:r>
        <w:rPr>
          <w:rFonts w:ascii="Times New Roman" w:hAnsi="Times New Roman" w:cs="Times New Roman"/>
          <w:sz w:val="24"/>
          <w:szCs w:val="24"/>
        </w:rPr>
        <w:t>May</w:t>
      </w:r>
      <w:r w:rsidRPr="00DC14C2">
        <w:rPr>
          <w:rFonts w:ascii="Times New Roman" w:hAnsi="Times New Roman" w:cs="Times New Roman"/>
          <w:sz w:val="24"/>
          <w:szCs w:val="24"/>
        </w:rPr>
        <w:t xml:space="preserve"> 2016 be </w:t>
      </w:r>
      <w:r w:rsidRPr="00DC14C2">
        <w:rPr>
          <w:rFonts w:ascii="Times New Roman" w:hAnsi="Times New Roman" w:cs="Times New Roman"/>
          <w:b/>
          <w:sz w:val="24"/>
          <w:szCs w:val="24"/>
        </w:rPr>
        <w:t>ADOPTED</w:t>
      </w:r>
      <w:r w:rsidRPr="00DC14C2">
        <w:rPr>
          <w:rFonts w:ascii="Times New Roman" w:hAnsi="Times New Roman" w:cs="Times New Roman"/>
          <w:sz w:val="24"/>
          <w:szCs w:val="24"/>
        </w:rPr>
        <w:t xml:space="preserve"> and </w:t>
      </w:r>
      <w:r w:rsidRPr="00DC14C2">
        <w:rPr>
          <w:rFonts w:ascii="Times New Roman" w:hAnsi="Times New Roman" w:cs="Times New Roman"/>
          <w:b/>
          <w:sz w:val="24"/>
          <w:szCs w:val="24"/>
        </w:rPr>
        <w:t>APPROVED.</w:t>
      </w:r>
      <w:r w:rsidRPr="00DC14C2">
        <w:rPr>
          <w:rFonts w:ascii="Times New Roman" w:hAnsi="Times New Roman" w:cs="Times New Roman"/>
          <w:sz w:val="24"/>
          <w:szCs w:val="24"/>
        </w:rPr>
        <w:t>”</w:t>
      </w:r>
    </w:p>
    <w:p w:rsidR="00873FB8" w:rsidRDefault="00873FB8" w:rsidP="003B5BFF">
      <w:pPr>
        <w:spacing w:after="0"/>
        <w:ind w:left="720"/>
        <w:rPr>
          <w:rFonts w:ascii="Times New Roman" w:eastAsia="Times New Roman" w:hAnsi="Times New Roman" w:cs="Times New Roman"/>
          <w:sz w:val="24"/>
          <w:szCs w:val="24"/>
          <w:lang w:eastAsia="en-IE"/>
        </w:rPr>
      </w:pPr>
    </w:p>
    <w:p w:rsidR="00492AE4" w:rsidRPr="00873FB8" w:rsidRDefault="00492AE4" w:rsidP="00873FB8">
      <w:pPr>
        <w:spacing w:after="0"/>
        <w:rPr>
          <w:rFonts w:ascii="Times New Roman" w:eastAsia="Times New Roman" w:hAnsi="Times New Roman" w:cs="Times New Roman"/>
          <w:sz w:val="24"/>
          <w:szCs w:val="24"/>
          <w:lang w:eastAsia="en-IE"/>
        </w:rPr>
      </w:pPr>
    </w:p>
    <w:p w:rsidR="00873FB8" w:rsidRPr="003B5BFF" w:rsidRDefault="00716A47" w:rsidP="006E6F86">
      <w:pPr>
        <w:spacing w:before="100" w:beforeAutospacing="1" w:after="0" w:line="240" w:lineRule="auto"/>
        <w:ind w:left="720" w:hanging="1287"/>
        <w:outlineLvl w:val="2"/>
        <w:rPr>
          <w:rFonts w:ascii="Times New Roman" w:eastAsia="Times New Roman" w:hAnsi="Times New Roman" w:cs="Times New Roman"/>
          <w:b/>
          <w:bCs/>
          <w:sz w:val="27"/>
          <w:szCs w:val="27"/>
          <w:lang w:eastAsia="en-IE"/>
        </w:rPr>
      </w:pPr>
      <w:r>
        <w:rPr>
          <w:rFonts w:ascii="Times New Roman" w:eastAsia="Times New Roman" w:hAnsi="Times New Roman" w:cs="Times New Roman"/>
          <w:b/>
          <w:bCs/>
          <w:sz w:val="27"/>
          <w:szCs w:val="27"/>
          <w:lang w:eastAsia="en-IE"/>
        </w:rPr>
        <w:t>H3/1016</w:t>
      </w:r>
      <w:r w:rsidR="003B5BFF">
        <w:rPr>
          <w:rFonts w:ascii="Times New Roman" w:eastAsia="Times New Roman" w:hAnsi="Times New Roman" w:cs="Times New Roman"/>
          <w:b/>
          <w:bCs/>
          <w:sz w:val="27"/>
          <w:szCs w:val="27"/>
          <w:lang w:eastAsia="en-IE"/>
        </w:rPr>
        <w:tab/>
      </w:r>
      <w:r w:rsidR="00873FB8" w:rsidRPr="00492AE4">
        <w:rPr>
          <w:rFonts w:ascii="Times New Roman" w:eastAsia="Times New Roman" w:hAnsi="Times New Roman" w:cs="Times New Roman"/>
          <w:b/>
          <w:bCs/>
          <w:sz w:val="24"/>
          <w:szCs w:val="24"/>
          <w:u w:val="single"/>
          <w:lang w:eastAsia="en-IE"/>
        </w:rPr>
        <w:t>STANDING COMMITTEES - ORGANISATION, PROCEDURE &amp; FINANCE</w:t>
      </w:r>
    </w:p>
    <w:p w:rsidR="00492AE4" w:rsidRDefault="00492AE4" w:rsidP="003B5BFF">
      <w:pPr>
        <w:spacing w:before="100" w:beforeAutospacing="1" w:after="100" w:afterAutospacing="1" w:line="240" w:lineRule="auto"/>
        <w:ind w:firstLine="720"/>
        <w:rPr>
          <w:rFonts w:ascii="Times New Roman" w:eastAsia="Times New Roman" w:hAnsi="Times New Roman" w:cs="Times New Roman"/>
          <w:iCs/>
          <w:color w:val="000000"/>
          <w:sz w:val="24"/>
          <w:szCs w:val="24"/>
          <w:lang w:eastAsia="en-IE"/>
        </w:rPr>
      </w:pPr>
      <w:r w:rsidRPr="00492AE4">
        <w:rPr>
          <w:rFonts w:ascii="Times New Roman" w:eastAsia="Times New Roman" w:hAnsi="Times New Roman" w:cs="Times New Roman"/>
          <w:iCs/>
          <w:color w:val="000000"/>
          <w:sz w:val="24"/>
          <w:szCs w:val="24"/>
          <w:lang w:eastAsia="en-IE"/>
        </w:rPr>
        <w:t xml:space="preserve">It was </w:t>
      </w:r>
      <w:r w:rsidRPr="00492AE4">
        <w:rPr>
          <w:rFonts w:ascii="Times New Roman" w:eastAsia="Times New Roman" w:hAnsi="Times New Roman" w:cs="Times New Roman"/>
          <w:b/>
          <w:iCs/>
          <w:color w:val="000000"/>
          <w:sz w:val="24"/>
          <w:szCs w:val="24"/>
          <w:lang w:eastAsia="en-IE"/>
        </w:rPr>
        <w:t>NOTED</w:t>
      </w:r>
      <w:r w:rsidRPr="00492AE4">
        <w:rPr>
          <w:rFonts w:ascii="Times New Roman" w:eastAsia="Times New Roman" w:hAnsi="Times New Roman" w:cs="Times New Roman"/>
          <w:iCs/>
          <w:color w:val="000000"/>
          <w:sz w:val="24"/>
          <w:szCs w:val="24"/>
          <w:lang w:eastAsia="en-IE"/>
        </w:rPr>
        <w:t xml:space="preserve"> that there was NO Business under this Heading.  </w:t>
      </w:r>
    </w:p>
    <w:p w:rsidR="00545800" w:rsidRPr="00492AE4" w:rsidRDefault="00545800" w:rsidP="00492AE4">
      <w:pPr>
        <w:spacing w:before="100" w:beforeAutospacing="1" w:after="100" w:afterAutospacing="1" w:line="240" w:lineRule="auto"/>
        <w:rPr>
          <w:rFonts w:ascii="Times New Roman" w:eastAsia="Times New Roman" w:hAnsi="Times New Roman" w:cs="Times New Roman"/>
          <w:iCs/>
          <w:color w:val="000000"/>
          <w:sz w:val="24"/>
          <w:szCs w:val="24"/>
          <w:lang w:eastAsia="en-IE"/>
        </w:rPr>
      </w:pPr>
    </w:p>
    <w:p w:rsidR="00873FB8" w:rsidRPr="006E4856" w:rsidRDefault="00716A47" w:rsidP="006E6F86">
      <w:pPr>
        <w:spacing w:before="100" w:beforeAutospacing="1" w:after="100" w:afterAutospacing="1" w:line="240" w:lineRule="auto"/>
        <w:ind w:left="709" w:hanging="1276"/>
        <w:rPr>
          <w:rFonts w:ascii="Times New Roman" w:eastAsia="Times New Roman" w:hAnsi="Times New Roman" w:cs="Times New Roman"/>
          <w:b/>
          <w:sz w:val="24"/>
          <w:szCs w:val="24"/>
          <w:u w:val="single"/>
          <w:lang w:eastAsia="en-IE"/>
        </w:rPr>
      </w:pPr>
      <w:r>
        <w:rPr>
          <w:rFonts w:ascii="Times New Roman" w:eastAsia="Times New Roman" w:hAnsi="Times New Roman" w:cs="Times New Roman"/>
          <w:b/>
          <w:bCs/>
          <w:sz w:val="27"/>
          <w:szCs w:val="27"/>
          <w:lang w:eastAsia="en-IE"/>
        </w:rPr>
        <w:t>H4</w:t>
      </w:r>
      <w:r w:rsidR="006E4856">
        <w:rPr>
          <w:rFonts w:ascii="Times New Roman" w:eastAsia="Times New Roman" w:hAnsi="Times New Roman" w:cs="Times New Roman"/>
          <w:b/>
          <w:bCs/>
          <w:sz w:val="27"/>
          <w:szCs w:val="27"/>
          <w:lang w:eastAsia="en-IE"/>
        </w:rPr>
        <w:t>a</w:t>
      </w:r>
      <w:r w:rsidR="006E6F86">
        <w:rPr>
          <w:rFonts w:ascii="Times New Roman" w:eastAsia="Times New Roman" w:hAnsi="Times New Roman" w:cs="Times New Roman"/>
          <w:b/>
          <w:bCs/>
          <w:sz w:val="27"/>
          <w:szCs w:val="27"/>
          <w:lang w:eastAsia="en-IE"/>
        </w:rPr>
        <w:t>)</w:t>
      </w:r>
      <w:r>
        <w:rPr>
          <w:rFonts w:ascii="Times New Roman" w:eastAsia="Times New Roman" w:hAnsi="Times New Roman" w:cs="Times New Roman"/>
          <w:b/>
          <w:bCs/>
          <w:sz w:val="27"/>
          <w:szCs w:val="27"/>
          <w:lang w:eastAsia="en-IE"/>
        </w:rPr>
        <w:t>/1016</w:t>
      </w:r>
      <w:r w:rsidR="006E6F86">
        <w:rPr>
          <w:rFonts w:ascii="Times New Roman" w:eastAsia="Times New Roman" w:hAnsi="Times New Roman" w:cs="Times New Roman"/>
          <w:b/>
          <w:bCs/>
          <w:sz w:val="27"/>
          <w:szCs w:val="27"/>
          <w:lang w:eastAsia="en-IE"/>
        </w:rPr>
        <w:t xml:space="preserve">  </w:t>
      </w:r>
      <w:r w:rsidR="00873FB8" w:rsidRPr="003B5BFF">
        <w:rPr>
          <w:rFonts w:ascii="Times New Roman" w:eastAsia="Times New Roman" w:hAnsi="Times New Roman" w:cs="Times New Roman"/>
          <w:b/>
          <w:bCs/>
          <w:sz w:val="24"/>
          <w:szCs w:val="24"/>
          <w:u w:val="single"/>
          <w:lang w:eastAsia="en-IE"/>
        </w:rPr>
        <w:t xml:space="preserve">STRATEGIC POLICY </w:t>
      </w:r>
      <w:r w:rsidR="00873FB8" w:rsidRPr="006E4856">
        <w:rPr>
          <w:rFonts w:ascii="Times New Roman" w:eastAsia="Times New Roman" w:hAnsi="Times New Roman" w:cs="Times New Roman"/>
          <w:b/>
          <w:bCs/>
          <w:sz w:val="24"/>
          <w:szCs w:val="24"/>
          <w:u w:val="single"/>
          <w:lang w:eastAsia="en-IE"/>
        </w:rPr>
        <w:t>COMMITTEES</w:t>
      </w:r>
      <w:r w:rsidR="006E4856" w:rsidRPr="006E4856">
        <w:rPr>
          <w:rFonts w:ascii="Times New Roman" w:eastAsia="Times New Roman" w:hAnsi="Times New Roman" w:cs="Times New Roman"/>
          <w:b/>
          <w:sz w:val="24"/>
          <w:szCs w:val="24"/>
          <w:u w:val="single"/>
          <w:lang w:eastAsia="en-IE"/>
        </w:rPr>
        <w:t xml:space="preserve"> - </w:t>
      </w:r>
      <w:r w:rsidR="006E4856">
        <w:rPr>
          <w:rFonts w:ascii="Times New Roman" w:eastAsia="Times New Roman" w:hAnsi="Times New Roman" w:cs="Times New Roman"/>
          <w:b/>
          <w:sz w:val="24"/>
          <w:szCs w:val="24"/>
          <w:u w:val="single"/>
          <w:lang w:eastAsia="en-IE"/>
        </w:rPr>
        <w:t xml:space="preserve">SOCIAL &amp; COMMUNITY </w:t>
      </w:r>
      <w:r w:rsidR="006E4856" w:rsidRPr="006E4856">
        <w:rPr>
          <w:rFonts w:ascii="Times New Roman" w:eastAsia="Times New Roman" w:hAnsi="Times New Roman" w:cs="Times New Roman"/>
          <w:b/>
          <w:sz w:val="24"/>
          <w:szCs w:val="24"/>
          <w:u w:val="single"/>
          <w:lang w:eastAsia="en-IE"/>
        </w:rPr>
        <w:t>DEVELOPMENT SPC</w:t>
      </w:r>
    </w:p>
    <w:p w:rsidR="00210575" w:rsidRPr="00210575" w:rsidRDefault="00210575" w:rsidP="003B5BFF">
      <w:pPr>
        <w:pStyle w:val="NormalWeb"/>
        <w:ind w:left="720"/>
        <w:rPr>
          <w:color w:val="000000"/>
          <w:lang w:eastAsia="en-IE"/>
        </w:rPr>
      </w:pPr>
      <w:r w:rsidRPr="00210575">
        <w:rPr>
          <w:lang w:eastAsia="en-IE"/>
        </w:rPr>
        <w:t xml:space="preserve">The following reports by the Chief Executive, </w:t>
      </w:r>
      <w:r w:rsidR="006E4856">
        <w:rPr>
          <w:lang w:eastAsia="en-IE"/>
        </w:rPr>
        <w:t xml:space="preserve">which had been circulated, were </w:t>
      </w:r>
      <w:r w:rsidRPr="00210575">
        <w:rPr>
          <w:lang w:eastAsia="en-IE"/>
        </w:rPr>
        <w:t>p</w:t>
      </w:r>
      <w:r w:rsidR="0077612B">
        <w:rPr>
          <w:lang w:eastAsia="en-IE"/>
        </w:rPr>
        <w:t>resented by Councillor D. Looney</w:t>
      </w:r>
      <w:r w:rsidRPr="00210575">
        <w:rPr>
          <w:lang w:eastAsia="en-IE"/>
        </w:rPr>
        <w:t xml:space="preserve"> Chair of the </w:t>
      </w:r>
      <w:r w:rsidR="0077612B">
        <w:rPr>
          <w:lang w:eastAsia="en-IE"/>
        </w:rPr>
        <w:t>Social &amp; Community Development</w:t>
      </w:r>
      <w:r w:rsidRPr="00210575">
        <w:rPr>
          <w:lang w:eastAsia="en-IE"/>
        </w:rPr>
        <w:t xml:space="preserve"> SPC and were </w:t>
      </w:r>
      <w:r w:rsidRPr="00210575">
        <w:rPr>
          <w:b/>
          <w:lang w:eastAsia="en-IE"/>
        </w:rPr>
        <w:t>CONSIDERED:</w:t>
      </w:r>
    </w:p>
    <w:p w:rsidR="00873FB8" w:rsidRPr="006E4856" w:rsidRDefault="00873FB8" w:rsidP="006E4856">
      <w:pPr>
        <w:pStyle w:val="ListParagraph"/>
        <w:numPr>
          <w:ilvl w:val="0"/>
          <w:numId w:val="15"/>
        </w:numPr>
        <w:spacing w:before="100" w:beforeAutospacing="1" w:after="100" w:afterAutospacing="1" w:line="240" w:lineRule="auto"/>
        <w:rPr>
          <w:rFonts w:ascii="Times New Roman" w:eastAsia="Times New Roman" w:hAnsi="Times New Roman" w:cs="Times New Roman"/>
          <w:b/>
          <w:sz w:val="24"/>
          <w:szCs w:val="24"/>
          <w:lang w:eastAsia="en-IE"/>
        </w:rPr>
      </w:pPr>
      <w:r w:rsidRPr="006E4856">
        <w:rPr>
          <w:rFonts w:ascii="Times New Roman" w:eastAsia="Times New Roman" w:hAnsi="Times New Roman" w:cs="Times New Roman"/>
          <w:b/>
          <w:sz w:val="24"/>
          <w:szCs w:val="24"/>
          <w:lang w:eastAsia="en-IE"/>
        </w:rPr>
        <w:t>Report of meeting of 20th September 2016</w:t>
      </w:r>
    </w:p>
    <w:p w:rsidR="006E4856" w:rsidRPr="006E4856" w:rsidRDefault="006E4856" w:rsidP="006E4856">
      <w:pPr>
        <w:spacing w:after="0" w:line="240" w:lineRule="auto"/>
        <w:jc w:val="center"/>
        <w:rPr>
          <w:rFonts w:ascii="Arial" w:hAnsi="Arial" w:cs="Arial"/>
          <w:b/>
          <w:sz w:val="24"/>
          <w:szCs w:val="24"/>
        </w:rPr>
      </w:pPr>
    </w:p>
    <w:p w:rsidR="006E4856" w:rsidRPr="006E4856" w:rsidRDefault="006E4856" w:rsidP="006E4856">
      <w:pPr>
        <w:spacing w:after="0" w:line="240" w:lineRule="auto"/>
        <w:ind w:firstLine="720"/>
        <w:rPr>
          <w:rFonts w:ascii="Tahoma" w:hAnsi="Tahoma" w:cs="Tahoma"/>
          <w:b/>
          <w:sz w:val="20"/>
          <w:szCs w:val="20"/>
        </w:rPr>
      </w:pPr>
      <w:r>
        <w:rPr>
          <w:rFonts w:ascii="Tahoma" w:hAnsi="Tahoma" w:cs="Tahoma"/>
          <w:b/>
          <w:sz w:val="20"/>
          <w:szCs w:val="20"/>
        </w:rPr>
        <w:t>“</w:t>
      </w:r>
      <w:r w:rsidRPr="006E4856">
        <w:rPr>
          <w:rFonts w:ascii="Tahoma" w:hAnsi="Tahoma" w:cs="Tahoma"/>
          <w:b/>
          <w:sz w:val="20"/>
          <w:szCs w:val="20"/>
        </w:rPr>
        <w:t>Attendance:</w:t>
      </w:r>
    </w:p>
    <w:tbl>
      <w:tblPr>
        <w:tblStyle w:val="TableGrid"/>
        <w:tblW w:w="0" w:type="auto"/>
        <w:tblInd w:w="704" w:type="dxa"/>
        <w:tblLook w:val="04A0" w:firstRow="1" w:lastRow="0" w:firstColumn="1" w:lastColumn="0" w:noHBand="0" w:noVBand="1"/>
      </w:tblPr>
      <w:tblGrid>
        <w:gridCol w:w="3160"/>
        <w:gridCol w:w="4892"/>
      </w:tblGrid>
      <w:tr w:rsidR="006E4856" w:rsidRPr="006E4856" w:rsidTr="006E4856">
        <w:tc>
          <w:tcPr>
            <w:tcW w:w="3260" w:type="dxa"/>
          </w:tcPr>
          <w:p w:rsidR="006E4856" w:rsidRPr="006E4856" w:rsidRDefault="006E4856" w:rsidP="006E4856">
            <w:pPr>
              <w:rPr>
                <w:rFonts w:ascii="Tahoma" w:hAnsi="Tahoma" w:cs="Tahoma"/>
                <w:sz w:val="20"/>
                <w:szCs w:val="20"/>
              </w:rPr>
            </w:pPr>
            <w:r w:rsidRPr="006E4856">
              <w:rPr>
                <w:rFonts w:ascii="Tahoma" w:hAnsi="Tahoma" w:cs="Tahoma"/>
                <w:sz w:val="20"/>
                <w:szCs w:val="20"/>
              </w:rPr>
              <w:t>Members</w:t>
            </w:r>
          </w:p>
        </w:tc>
        <w:tc>
          <w:tcPr>
            <w:tcW w:w="5052" w:type="dxa"/>
          </w:tcPr>
          <w:p w:rsidR="006E4856" w:rsidRPr="006E4856" w:rsidRDefault="006E4856" w:rsidP="006E4856">
            <w:pPr>
              <w:rPr>
                <w:rFonts w:ascii="Tahoma" w:hAnsi="Tahoma" w:cs="Tahoma"/>
                <w:sz w:val="20"/>
                <w:szCs w:val="20"/>
              </w:rPr>
            </w:pPr>
            <w:r w:rsidRPr="006E4856">
              <w:rPr>
                <w:rFonts w:ascii="Tahoma" w:hAnsi="Tahoma" w:cs="Tahoma"/>
                <w:sz w:val="20"/>
                <w:szCs w:val="20"/>
              </w:rPr>
              <w:t>Officials</w:t>
            </w:r>
          </w:p>
        </w:tc>
      </w:tr>
      <w:tr w:rsidR="006E4856" w:rsidRPr="006E4856" w:rsidTr="006E4856">
        <w:tc>
          <w:tcPr>
            <w:tcW w:w="3260" w:type="dxa"/>
          </w:tcPr>
          <w:p w:rsidR="006E4856" w:rsidRPr="006E4856" w:rsidRDefault="006E4856" w:rsidP="006E4856">
            <w:pPr>
              <w:rPr>
                <w:rFonts w:ascii="Tahoma" w:hAnsi="Tahoma" w:cs="Tahoma"/>
                <w:sz w:val="20"/>
                <w:szCs w:val="20"/>
              </w:rPr>
            </w:pPr>
            <w:r w:rsidRPr="006E4856">
              <w:rPr>
                <w:rFonts w:ascii="Tahoma" w:hAnsi="Tahoma" w:cs="Tahoma"/>
                <w:sz w:val="20"/>
                <w:szCs w:val="20"/>
              </w:rPr>
              <w:t>Cllr. D. Looney</w:t>
            </w:r>
          </w:p>
        </w:tc>
        <w:tc>
          <w:tcPr>
            <w:tcW w:w="5052" w:type="dxa"/>
          </w:tcPr>
          <w:p w:rsidR="006E4856" w:rsidRPr="006E4856" w:rsidRDefault="006E4856" w:rsidP="006E4856">
            <w:pPr>
              <w:rPr>
                <w:rFonts w:ascii="Tahoma" w:hAnsi="Tahoma" w:cs="Tahoma"/>
                <w:sz w:val="20"/>
                <w:szCs w:val="20"/>
              </w:rPr>
            </w:pPr>
            <w:r w:rsidRPr="006E4856">
              <w:rPr>
                <w:rFonts w:ascii="Tahoma" w:hAnsi="Tahoma" w:cs="Tahoma"/>
                <w:sz w:val="20"/>
                <w:szCs w:val="20"/>
              </w:rPr>
              <w:t>B. Coman, Director of Services</w:t>
            </w:r>
          </w:p>
        </w:tc>
      </w:tr>
      <w:tr w:rsidR="006E4856" w:rsidRPr="006E4856" w:rsidTr="006E4856">
        <w:tc>
          <w:tcPr>
            <w:tcW w:w="3260" w:type="dxa"/>
          </w:tcPr>
          <w:p w:rsidR="006E4856" w:rsidRPr="006E4856" w:rsidRDefault="006E4856" w:rsidP="006E4856">
            <w:pPr>
              <w:rPr>
                <w:rFonts w:ascii="Tahoma" w:hAnsi="Tahoma" w:cs="Tahoma"/>
                <w:sz w:val="20"/>
                <w:szCs w:val="20"/>
              </w:rPr>
            </w:pPr>
            <w:r w:rsidRPr="006E4856">
              <w:rPr>
                <w:rFonts w:ascii="Tahoma" w:hAnsi="Tahoma" w:cs="Tahoma"/>
                <w:sz w:val="20"/>
                <w:szCs w:val="20"/>
              </w:rPr>
              <w:t>Cllr. V. Casserly,</w:t>
            </w:r>
          </w:p>
        </w:tc>
        <w:tc>
          <w:tcPr>
            <w:tcW w:w="5052" w:type="dxa"/>
          </w:tcPr>
          <w:p w:rsidR="006E4856" w:rsidRPr="006E4856" w:rsidRDefault="006E4856" w:rsidP="006E4856">
            <w:pPr>
              <w:rPr>
                <w:rFonts w:ascii="Tahoma" w:hAnsi="Tahoma" w:cs="Tahoma"/>
                <w:sz w:val="20"/>
                <w:szCs w:val="20"/>
              </w:rPr>
            </w:pPr>
            <w:r w:rsidRPr="006E4856">
              <w:rPr>
                <w:rFonts w:ascii="Tahoma" w:hAnsi="Tahoma" w:cs="Tahoma"/>
                <w:sz w:val="20"/>
                <w:szCs w:val="20"/>
              </w:rPr>
              <w:t>A. Silke, Sports Officer</w:t>
            </w:r>
          </w:p>
        </w:tc>
      </w:tr>
      <w:tr w:rsidR="006E4856" w:rsidRPr="006E4856" w:rsidTr="006E4856">
        <w:tc>
          <w:tcPr>
            <w:tcW w:w="3260" w:type="dxa"/>
          </w:tcPr>
          <w:p w:rsidR="006E4856" w:rsidRPr="006E4856" w:rsidRDefault="006E4856" w:rsidP="006E4856">
            <w:pPr>
              <w:rPr>
                <w:rFonts w:ascii="Tahoma" w:hAnsi="Tahoma" w:cs="Tahoma"/>
                <w:sz w:val="20"/>
                <w:szCs w:val="20"/>
              </w:rPr>
            </w:pPr>
            <w:r w:rsidRPr="006E4856">
              <w:rPr>
                <w:rFonts w:ascii="Tahoma" w:hAnsi="Tahoma" w:cs="Tahoma"/>
                <w:sz w:val="20"/>
                <w:szCs w:val="20"/>
              </w:rPr>
              <w:t>Cllr. S. Holland</w:t>
            </w:r>
          </w:p>
        </w:tc>
        <w:tc>
          <w:tcPr>
            <w:tcW w:w="5052" w:type="dxa"/>
          </w:tcPr>
          <w:p w:rsidR="006E4856" w:rsidRPr="006E4856" w:rsidRDefault="006E4856" w:rsidP="006E4856">
            <w:pPr>
              <w:rPr>
                <w:rFonts w:ascii="Tahoma" w:hAnsi="Tahoma" w:cs="Tahoma"/>
                <w:sz w:val="20"/>
                <w:szCs w:val="20"/>
              </w:rPr>
            </w:pPr>
            <w:r w:rsidRPr="006E4856">
              <w:rPr>
                <w:rFonts w:ascii="Tahoma" w:hAnsi="Tahoma" w:cs="Tahoma"/>
                <w:sz w:val="20"/>
                <w:szCs w:val="20"/>
              </w:rPr>
              <w:t>P. McAlerney, Senior Community Officer</w:t>
            </w:r>
          </w:p>
        </w:tc>
      </w:tr>
      <w:tr w:rsidR="006E4856" w:rsidRPr="006E4856" w:rsidTr="006E4856">
        <w:tc>
          <w:tcPr>
            <w:tcW w:w="3260" w:type="dxa"/>
          </w:tcPr>
          <w:p w:rsidR="006E4856" w:rsidRPr="006E4856" w:rsidRDefault="006E4856" w:rsidP="006E4856">
            <w:pPr>
              <w:rPr>
                <w:rFonts w:ascii="Tahoma" w:hAnsi="Tahoma" w:cs="Tahoma"/>
                <w:sz w:val="20"/>
                <w:szCs w:val="20"/>
              </w:rPr>
            </w:pPr>
            <w:r w:rsidRPr="006E4856">
              <w:rPr>
                <w:rFonts w:ascii="Tahoma" w:hAnsi="Tahoma" w:cs="Tahoma"/>
                <w:sz w:val="20"/>
                <w:szCs w:val="20"/>
              </w:rPr>
              <w:t>Cllr. K. Egan</w:t>
            </w:r>
          </w:p>
        </w:tc>
        <w:tc>
          <w:tcPr>
            <w:tcW w:w="5052" w:type="dxa"/>
          </w:tcPr>
          <w:p w:rsidR="006E4856" w:rsidRPr="006E4856" w:rsidRDefault="006E4856" w:rsidP="006E4856">
            <w:pPr>
              <w:rPr>
                <w:rFonts w:ascii="Tahoma" w:hAnsi="Tahoma" w:cs="Tahoma"/>
                <w:sz w:val="20"/>
                <w:szCs w:val="20"/>
              </w:rPr>
            </w:pPr>
            <w:r w:rsidRPr="006E4856">
              <w:rPr>
                <w:rFonts w:ascii="Tahoma" w:hAnsi="Tahoma" w:cs="Tahoma"/>
                <w:sz w:val="20"/>
                <w:szCs w:val="20"/>
              </w:rPr>
              <w:t>A. Byrne, Administrative Officer</w:t>
            </w:r>
          </w:p>
        </w:tc>
      </w:tr>
      <w:tr w:rsidR="006E4856" w:rsidRPr="006E4856" w:rsidTr="006E4856">
        <w:tc>
          <w:tcPr>
            <w:tcW w:w="3260" w:type="dxa"/>
          </w:tcPr>
          <w:p w:rsidR="006E4856" w:rsidRPr="006E4856" w:rsidRDefault="006E4856" w:rsidP="006E4856">
            <w:pPr>
              <w:rPr>
                <w:rFonts w:ascii="Tahoma" w:hAnsi="Tahoma" w:cs="Tahoma"/>
                <w:sz w:val="20"/>
                <w:szCs w:val="20"/>
              </w:rPr>
            </w:pPr>
            <w:r w:rsidRPr="006E4856">
              <w:rPr>
                <w:rFonts w:ascii="Tahoma" w:hAnsi="Tahoma" w:cs="Tahoma"/>
                <w:sz w:val="20"/>
                <w:szCs w:val="20"/>
              </w:rPr>
              <w:t>Cllr. J Graham</w:t>
            </w:r>
          </w:p>
        </w:tc>
        <w:tc>
          <w:tcPr>
            <w:tcW w:w="5052" w:type="dxa"/>
          </w:tcPr>
          <w:p w:rsidR="006E4856" w:rsidRPr="006E4856" w:rsidRDefault="006E4856" w:rsidP="006E4856">
            <w:pPr>
              <w:rPr>
                <w:rFonts w:ascii="Tahoma" w:hAnsi="Tahoma" w:cs="Tahoma"/>
                <w:sz w:val="20"/>
                <w:szCs w:val="20"/>
              </w:rPr>
            </w:pPr>
          </w:p>
        </w:tc>
      </w:tr>
      <w:tr w:rsidR="006E4856" w:rsidRPr="006E4856" w:rsidTr="006E4856">
        <w:tc>
          <w:tcPr>
            <w:tcW w:w="3260" w:type="dxa"/>
          </w:tcPr>
          <w:p w:rsidR="006E4856" w:rsidRPr="006E4856" w:rsidRDefault="006E4856" w:rsidP="006E4856">
            <w:pPr>
              <w:rPr>
                <w:rFonts w:ascii="Tahoma" w:hAnsi="Tahoma" w:cs="Tahoma"/>
                <w:sz w:val="20"/>
                <w:szCs w:val="20"/>
              </w:rPr>
            </w:pPr>
            <w:r w:rsidRPr="006E4856">
              <w:rPr>
                <w:rFonts w:ascii="Tahoma" w:hAnsi="Tahoma" w:cs="Tahoma"/>
                <w:sz w:val="20"/>
                <w:szCs w:val="20"/>
              </w:rPr>
              <w:t>Cllr. M. Murphy</w:t>
            </w:r>
          </w:p>
        </w:tc>
        <w:tc>
          <w:tcPr>
            <w:tcW w:w="5052" w:type="dxa"/>
          </w:tcPr>
          <w:p w:rsidR="006E4856" w:rsidRPr="006E4856" w:rsidRDefault="006E4856" w:rsidP="006E4856">
            <w:pPr>
              <w:rPr>
                <w:rFonts w:ascii="Tahoma" w:hAnsi="Tahoma" w:cs="Tahoma"/>
                <w:sz w:val="20"/>
                <w:szCs w:val="20"/>
              </w:rPr>
            </w:pPr>
          </w:p>
        </w:tc>
      </w:tr>
      <w:tr w:rsidR="006E4856" w:rsidRPr="006E4856" w:rsidTr="006E4856">
        <w:tc>
          <w:tcPr>
            <w:tcW w:w="3260" w:type="dxa"/>
          </w:tcPr>
          <w:p w:rsidR="006E4856" w:rsidRPr="006E4856" w:rsidRDefault="006E4856" w:rsidP="006E4856">
            <w:pPr>
              <w:rPr>
                <w:rFonts w:ascii="Tahoma" w:hAnsi="Tahoma" w:cs="Tahoma"/>
                <w:sz w:val="20"/>
                <w:szCs w:val="20"/>
              </w:rPr>
            </w:pPr>
            <w:r w:rsidRPr="006E4856">
              <w:rPr>
                <w:rFonts w:ascii="Tahoma" w:hAnsi="Tahoma" w:cs="Tahoma"/>
                <w:sz w:val="20"/>
                <w:szCs w:val="20"/>
              </w:rPr>
              <w:t>L. Kelly, PPN</w:t>
            </w:r>
          </w:p>
        </w:tc>
        <w:tc>
          <w:tcPr>
            <w:tcW w:w="5052" w:type="dxa"/>
          </w:tcPr>
          <w:p w:rsidR="006E4856" w:rsidRPr="006E4856" w:rsidRDefault="006E4856" w:rsidP="006E4856">
            <w:pPr>
              <w:rPr>
                <w:rFonts w:ascii="Tahoma" w:hAnsi="Tahoma" w:cs="Tahoma"/>
                <w:sz w:val="20"/>
                <w:szCs w:val="20"/>
              </w:rPr>
            </w:pPr>
          </w:p>
        </w:tc>
      </w:tr>
      <w:tr w:rsidR="006E4856" w:rsidRPr="006E4856" w:rsidTr="006E4856">
        <w:tc>
          <w:tcPr>
            <w:tcW w:w="3260" w:type="dxa"/>
          </w:tcPr>
          <w:p w:rsidR="006E4856" w:rsidRPr="006E4856" w:rsidRDefault="006E4856" w:rsidP="006E4856">
            <w:pPr>
              <w:rPr>
                <w:rFonts w:ascii="Tahoma" w:hAnsi="Tahoma" w:cs="Tahoma"/>
                <w:sz w:val="20"/>
                <w:szCs w:val="20"/>
              </w:rPr>
            </w:pPr>
            <w:r w:rsidRPr="006E4856">
              <w:rPr>
                <w:rFonts w:ascii="Tahoma" w:hAnsi="Tahoma" w:cs="Tahoma"/>
                <w:sz w:val="20"/>
                <w:szCs w:val="20"/>
              </w:rPr>
              <w:t>G. Ní Mhuirí, PPN</w:t>
            </w:r>
          </w:p>
        </w:tc>
        <w:tc>
          <w:tcPr>
            <w:tcW w:w="5052" w:type="dxa"/>
          </w:tcPr>
          <w:p w:rsidR="006E4856" w:rsidRPr="006E4856" w:rsidRDefault="006E4856" w:rsidP="006E4856">
            <w:pPr>
              <w:rPr>
                <w:rFonts w:ascii="Tahoma" w:hAnsi="Tahoma" w:cs="Tahoma"/>
                <w:sz w:val="20"/>
                <w:szCs w:val="20"/>
              </w:rPr>
            </w:pPr>
          </w:p>
        </w:tc>
      </w:tr>
    </w:tbl>
    <w:p w:rsidR="006E4856" w:rsidRPr="006E4856" w:rsidRDefault="006E4856" w:rsidP="006E4856">
      <w:pPr>
        <w:spacing w:after="0" w:line="240" w:lineRule="auto"/>
        <w:rPr>
          <w:rFonts w:ascii="Tahoma" w:hAnsi="Tahoma" w:cs="Tahoma"/>
          <w:sz w:val="20"/>
          <w:szCs w:val="20"/>
        </w:rPr>
      </w:pPr>
    </w:p>
    <w:p w:rsidR="006E4856" w:rsidRPr="006E4856" w:rsidRDefault="006E4856" w:rsidP="006E4856">
      <w:pPr>
        <w:spacing w:after="0" w:line="240" w:lineRule="auto"/>
        <w:rPr>
          <w:rFonts w:ascii="Tahoma" w:hAnsi="Tahoma" w:cs="Tahoma"/>
          <w:sz w:val="20"/>
          <w:szCs w:val="20"/>
        </w:rPr>
      </w:pPr>
      <w:r w:rsidRPr="006E4856">
        <w:rPr>
          <w:rFonts w:ascii="Tahoma" w:hAnsi="Tahoma" w:cs="Tahoma"/>
          <w:sz w:val="20"/>
          <w:szCs w:val="20"/>
        </w:rPr>
        <w:t xml:space="preserve"> </w:t>
      </w:r>
    </w:p>
    <w:p w:rsidR="006E4856" w:rsidRPr="006E4856" w:rsidRDefault="006E4856" w:rsidP="006E4856">
      <w:pPr>
        <w:spacing w:after="0" w:line="240" w:lineRule="auto"/>
        <w:ind w:firstLine="720"/>
        <w:rPr>
          <w:rFonts w:ascii="Tahoma" w:hAnsi="Tahoma" w:cs="Tahoma"/>
          <w:b/>
          <w:sz w:val="20"/>
          <w:szCs w:val="20"/>
        </w:rPr>
      </w:pPr>
      <w:r w:rsidRPr="006E4856">
        <w:rPr>
          <w:rFonts w:ascii="Tahoma" w:hAnsi="Tahoma" w:cs="Tahoma"/>
          <w:b/>
          <w:sz w:val="20"/>
          <w:szCs w:val="20"/>
        </w:rPr>
        <w:t>Minutes of May 2016 Meeting</w:t>
      </w:r>
    </w:p>
    <w:p w:rsidR="006E4856" w:rsidRPr="006E4856" w:rsidRDefault="006E4856" w:rsidP="006E4856">
      <w:pPr>
        <w:spacing w:after="0" w:line="240" w:lineRule="auto"/>
        <w:rPr>
          <w:rFonts w:ascii="Tahoma" w:hAnsi="Tahoma" w:cs="Tahoma"/>
          <w:b/>
          <w:sz w:val="20"/>
          <w:szCs w:val="20"/>
        </w:rPr>
      </w:pPr>
    </w:p>
    <w:p w:rsidR="006E4856" w:rsidRPr="006E4856" w:rsidRDefault="006E4856" w:rsidP="006E4856">
      <w:pPr>
        <w:spacing w:after="0" w:line="240" w:lineRule="auto"/>
        <w:ind w:left="720"/>
        <w:rPr>
          <w:rFonts w:ascii="Tahoma" w:hAnsi="Tahoma" w:cs="Tahoma"/>
          <w:sz w:val="20"/>
          <w:szCs w:val="20"/>
        </w:rPr>
      </w:pPr>
      <w:r w:rsidRPr="006E4856">
        <w:rPr>
          <w:rFonts w:ascii="Tahoma" w:hAnsi="Tahoma" w:cs="Tahoma"/>
          <w:sz w:val="20"/>
          <w:szCs w:val="20"/>
        </w:rPr>
        <w:t>The minutes of the meeting held on 31</w:t>
      </w:r>
      <w:r w:rsidRPr="006E4856">
        <w:rPr>
          <w:rFonts w:ascii="Tahoma" w:hAnsi="Tahoma" w:cs="Tahoma"/>
          <w:sz w:val="20"/>
          <w:szCs w:val="20"/>
          <w:vertAlign w:val="superscript"/>
        </w:rPr>
        <w:t>st</w:t>
      </w:r>
      <w:r w:rsidRPr="006E4856">
        <w:rPr>
          <w:rFonts w:ascii="Tahoma" w:hAnsi="Tahoma" w:cs="Tahoma"/>
          <w:sz w:val="20"/>
          <w:szCs w:val="20"/>
        </w:rPr>
        <w:t xml:space="preserve"> May, 2016 which have been circulated were approved.</w:t>
      </w:r>
    </w:p>
    <w:p w:rsidR="006E4856" w:rsidRPr="006E4856" w:rsidRDefault="006E4856" w:rsidP="006E4856">
      <w:pPr>
        <w:spacing w:after="0" w:line="240" w:lineRule="auto"/>
        <w:rPr>
          <w:rFonts w:ascii="Tahoma" w:hAnsi="Tahoma" w:cs="Tahoma"/>
          <w:sz w:val="20"/>
          <w:szCs w:val="20"/>
        </w:rPr>
      </w:pPr>
    </w:p>
    <w:p w:rsidR="006E4856" w:rsidRPr="006E4856" w:rsidRDefault="006E4856" w:rsidP="006E4856">
      <w:pPr>
        <w:spacing w:after="0" w:line="240" w:lineRule="auto"/>
        <w:ind w:firstLine="720"/>
        <w:rPr>
          <w:rFonts w:ascii="Tahoma" w:hAnsi="Tahoma" w:cs="Tahoma"/>
          <w:b/>
          <w:sz w:val="20"/>
          <w:szCs w:val="20"/>
        </w:rPr>
      </w:pPr>
      <w:r w:rsidRPr="006E4856">
        <w:rPr>
          <w:rFonts w:ascii="Tahoma" w:hAnsi="Tahoma" w:cs="Tahoma"/>
          <w:b/>
          <w:sz w:val="20"/>
          <w:szCs w:val="20"/>
        </w:rPr>
        <w:t>Community Initiative Fund 2016</w:t>
      </w:r>
    </w:p>
    <w:p w:rsidR="006E4856" w:rsidRPr="006E4856" w:rsidRDefault="006E4856" w:rsidP="006E4856">
      <w:pPr>
        <w:spacing w:after="0" w:line="240" w:lineRule="auto"/>
        <w:rPr>
          <w:rFonts w:ascii="Tahoma" w:hAnsi="Tahoma" w:cs="Tahoma"/>
          <w:b/>
          <w:sz w:val="20"/>
          <w:szCs w:val="20"/>
        </w:rPr>
      </w:pPr>
    </w:p>
    <w:p w:rsidR="006E4856" w:rsidRPr="006E4856" w:rsidRDefault="006E4856" w:rsidP="006E4856">
      <w:pPr>
        <w:spacing w:after="0" w:line="240" w:lineRule="auto"/>
        <w:ind w:left="720"/>
        <w:rPr>
          <w:rFonts w:ascii="Tahoma" w:hAnsi="Tahoma" w:cs="Tahoma"/>
          <w:sz w:val="20"/>
          <w:szCs w:val="20"/>
        </w:rPr>
      </w:pPr>
      <w:r w:rsidRPr="006E4856">
        <w:rPr>
          <w:rFonts w:ascii="Tahoma" w:hAnsi="Tahoma" w:cs="Tahoma"/>
          <w:sz w:val="20"/>
          <w:szCs w:val="20"/>
        </w:rPr>
        <w:lastRenderedPageBreak/>
        <w:t>Paul McAlerney gave an update to the SPC and reported</w:t>
      </w:r>
      <w:r w:rsidRPr="006E4856">
        <w:rPr>
          <w:rFonts w:ascii="Tahoma" w:eastAsiaTheme="minorEastAsia" w:hAnsi="Tahoma" w:cs="Tahoma"/>
          <w:color w:val="000000" w:themeColor="text1"/>
          <w:sz w:val="20"/>
          <w:szCs w:val="20"/>
          <w:lang w:eastAsia="en-IE"/>
        </w:rPr>
        <w:t xml:space="preserve"> applications for the Community Initiative Fund 2016 were invited from 29th of </w:t>
      </w:r>
      <w:r w:rsidRPr="006E4856">
        <w:rPr>
          <w:rFonts w:ascii="Tahoma" w:eastAsiaTheme="minorEastAsia" w:hAnsi="Tahoma" w:cs="Tahoma"/>
          <w:color w:val="000000" w:themeColor="text1"/>
          <w:kern w:val="24"/>
          <w:sz w:val="20"/>
          <w:szCs w:val="20"/>
        </w:rPr>
        <w:t>March and closed on 29</w:t>
      </w:r>
      <w:r w:rsidRPr="006E4856">
        <w:rPr>
          <w:rFonts w:ascii="Tahoma" w:eastAsiaTheme="minorEastAsia" w:hAnsi="Tahoma" w:cs="Tahoma"/>
          <w:color w:val="000000" w:themeColor="text1"/>
          <w:kern w:val="24"/>
          <w:sz w:val="20"/>
          <w:szCs w:val="20"/>
          <w:vertAlign w:val="superscript"/>
        </w:rPr>
        <w:t>th</w:t>
      </w:r>
      <w:r w:rsidRPr="006E4856">
        <w:rPr>
          <w:rFonts w:ascii="Tahoma" w:eastAsiaTheme="minorEastAsia" w:hAnsi="Tahoma" w:cs="Tahoma"/>
          <w:color w:val="000000" w:themeColor="text1"/>
          <w:kern w:val="24"/>
          <w:sz w:val="20"/>
          <w:szCs w:val="20"/>
        </w:rPr>
        <w:t xml:space="preserve"> of  April.  There was a good response with 69 applications received totalling a cumulative funding request of €1,038,491.38.  Shortlisting and Assessment followed which led to 18 Groups being awarded funds to support a wide range of project types.   A list of the successful groups was circulated.</w:t>
      </w:r>
    </w:p>
    <w:p w:rsidR="006E4856" w:rsidRPr="006E4856" w:rsidRDefault="006E4856" w:rsidP="006E4856">
      <w:pPr>
        <w:spacing w:after="0" w:line="240" w:lineRule="auto"/>
        <w:rPr>
          <w:rFonts w:ascii="Tahoma" w:eastAsiaTheme="minorEastAsia" w:hAnsi="Tahoma" w:cs="Tahoma"/>
          <w:b/>
          <w:color w:val="000000" w:themeColor="text1"/>
          <w:sz w:val="20"/>
          <w:szCs w:val="20"/>
          <w:lang w:eastAsia="en-IE"/>
        </w:rPr>
      </w:pPr>
    </w:p>
    <w:p w:rsidR="006E4856" w:rsidRPr="006E4856" w:rsidRDefault="006E4856" w:rsidP="006E4856">
      <w:pPr>
        <w:spacing w:after="0" w:line="240" w:lineRule="auto"/>
        <w:rPr>
          <w:rFonts w:ascii="Tahoma" w:eastAsiaTheme="minorEastAsia" w:hAnsi="Tahoma" w:cs="Tahoma"/>
          <w:b/>
          <w:color w:val="000000" w:themeColor="text1"/>
          <w:sz w:val="20"/>
          <w:szCs w:val="20"/>
          <w:lang w:eastAsia="en-IE"/>
        </w:rPr>
      </w:pPr>
    </w:p>
    <w:p w:rsidR="006E4856" w:rsidRPr="006E4856" w:rsidRDefault="006E4856" w:rsidP="006E4856">
      <w:pPr>
        <w:spacing w:after="0" w:line="240" w:lineRule="auto"/>
        <w:ind w:firstLine="720"/>
        <w:rPr>
          <w:rFonts w:ascii="Tahoma" w:eastAsiaTheme="minorEastAsia" w:hAnsi="Tahoma" w:cs="Tahoma"/>
          <w:b/>
          <w:color w:val="000000" w:themeColor="text1"/>
          <w:sz w:val="20"/>
          <w:szCs w:val="20"/>
          <w:lang w:eastAsia="en-IE"/>
        </w:rPr>
      </w:pPr>
      <w:r w:rsidRPr="006E4856">
        <w:rPr>
          <w:rFonts w:ascii="Tahoma" w:eastAsiaTheme="minorEastAsia" w:hAnsi="Tahoma" w:cs="Tahoma"/>
          <w:b/>
          <w:color w:val="000000" w:themeColor="text1"/>
          <w:sz w:val="20"/>
          <w:szCs w:val="20"/>
          <w:lang w:eastAsia="en-IE"/>
        </w:rPr>
        <w:t>Community Grants (2</w:t>
      </w:r>
      <w:r w:rsidRPr="006E4856">
        <w:rPr>
          <w:rFonts w:ascii="Tahoma" w:eastAsiaTheme="minorEastAsia" w:hAnsi="Tahoma" w:cs="Tahoma"/>
          <w:b/>
          <w:color w:val="000000" w:themeColor="text1"/>
          <w:sz w:val="20"/>
          <w:szCs w:val="20"/>
          <w:vertAlign w:val="superscript"/>
          <w:lang w:eastAsia="en-IE"/>
        </w:rPr>
        <w:t>nd</w:t>
      </w:r>
      <w:r w:rsidRPr="006E4856">
        <w:rPr>
          <w:rFonts w:ascii="Tahoma" w:eastAsiaTheme="minorEastAsia" w:hAnsi="Tahoma" w:cs="Tahoma"/>
          <w:b/>
          <w:color w:val="000000" w:themeColor="text1"/>
          <w:sz w:val="20"/>
          <w:szCs w:val="20"/>
          <w:lang w:eastAsia="en-IE"/>
        </w:rPr>
        <w:t xml:space="preserve"> Round)</w:t>
      </w:r>
    </w:p>
    <w:p w:rsidR="006E4856" w:rsidRPr="006E4856" w:rsidRDefault="006E4856" w:rsidP="006E4856">
      <w:pPr>
        <w:spacing w:after="0" w:line="240" w:lineRule="auto"/>
        <w:rPr>
          <w:rFonts w:ascii="Tahoma" w:eastAsiaTheme="minorEastAsia" w:hAnsi="Tahoma" w:cs="Tahoma"/>
          <w:b/>
          <w:color w:val="000000" w:themeColor="text1"/>
          <w:sz w:val="20"/>
          <w:szCs w:val="20"/>
          <w:lang w:eastAsia="en-IE"/>
        </w:rPr>
      </w:pPr>
    </w:p>
    <w:p w:rsidR="006E4856" w:rsidRPr="006E4856" w:rsidRDefault="006E4856" w:rsidP="006E4856">
      <w:pPr>
        <w:spacing w:after="0" w:line="240" w:lineRule="auto"/>
        <w:ind w:left="720"/>
        <w:rPr>
          <w:rFonts w:ascii="Tahoma" w:eastAsiaTheme="minorEastAsia" w:hAnsi="Tahoma" w:cs="Tahoma"/>
          <w:color w:val="000000" w:themeColor="text1"/>
          <w:kern w:val="24"/>
          <w:sz w:val="20"/>
          <w:szCs w:val="20"/>
        </w:rPr>
      </w:pPr>
      <w:r w:rsidRPr="006E4856">
        <w:rPr>
          <w:rFonts w:ascii="Tahoma" w:eastAsiaTheme="minorEastAsia" w:hAnsi="Tahoma" w:cs="Tahoma"/>
          <w:color w:val="000000" w:themeColor="text1"/>
          <w:kern w:val="24"/>
          <w:sz w:val="20"/>
          <w:szCs w:val="20"/>
        </w:rPr>
        <w:t>Round 2 opened on the 22</w:t>
      </w:r>
      <w:r w:rsidRPr="006E4856">
        <w:rPr>
          <w:rFonts w:ascii="Tahoma" w:eastAsiaTheme="minorEastAsia" w:hAnsi="Tahoma" w:cs="Tahoma"/>
          <w:color w:val="000000" w:themeColor="text1"/>
          <w:kern w:val="24"/>
          <w:sz w:val="20"/>
          <w:szCs w:val="20"/>
          <w:vertAlign w:val="superscript"/>
        </w:rPr>
        <w:t>nd</w:t>
      </w:r>
      <w:r w:rsidRPr="006E4856">
        <w:rPr>
          <w:rFonts w:ascii="Tahoma" w:eastAsiaTheme="minorEastAsia" w:hAnsi="Tahoma" w:cs="Tahoma"/>
          <w:color w:val="000000" w:themeColor="text1"/>
          <w:kern w:val="24"/>
          <w:sz w:val="20"/>
          <w:szCs w:val="20"/>
        </w:rPr>
        <w:t xml:space="preserve"> of August and closed on the 16</w:t>
      </w:r>
      <w:r w:rsidRPr="006E4856">
        <w:rPr>
          <w:rFonts w:ascii="Tahoma" w:eastAsiaTheme="minorEastAsia" w:hAnsi="Tahoma" w:cs="Tahoma"/>
          <w:color w:val="000000" w:themeColor="text1"/>
          <w:kern w:val="24"/>
          <w:sz w:val="20"/>
          <w:szCs w:val="20"/>
          <w:vertAlign w:val="superscript"/>
        </w:rPr>
        <w:t>th</w:t>
      </w:r>
      <w:r w:rsidRPr="006E4856">
        <w:rPr>
          <w:rFonts w:ascii="Tahoma" w:eastAsiaTheme="minorEastAsia" w:hAnsi="Tahoma" w:cs="Tahoma"/>
          <w:color w:val="000000" w:themeColor="text1"/>
          <w:kern w:val="24"/>
          <w:sz w:val="20"/>
          <w:szCs w:val="20"/>
        </w:rPr>
        <w:t xml:space="preserve"> of September.   Assessment of these applications is underway.</w:t>
      </w:r>
    </w:p>
    <w:p w:rsidR="006E4856" w:rsidRPr="006E4856" w:rsidRDefault="006E4856" w:rsidP="006E4856">
      <w:pPr>
        <w:spacing w:after="0" w:line="240" w:lineRule="auto"/>
        <w:rPr>
          <w:rFonts w:ascii="Tahoma" w:eastAsiaTheme="minorEastAsia" w:hAnsi="Tahoma" w:cs="Tahoma"/>
          <w:color w:val="000000" w:themeColor="text1"/>
          <w:kern w:val="24"/>
          <w:sz w:val="20"/>
          <w:szCs w:val="20"/>
        </w:rPr>
      </w:pPr>
    </w:p>
    <w:p w:rsidR="006E4856" w:rsidRPr="006E4856" w:rsidRDefault="006E4856" w:rsidP="006E4856">
      <w:pPr>
        <w:spacing w:after="0" w:line="240" w:lineRule="auto"/>
        <w:rPr>
          <w:rFonts w:ascii="Tahoma" w:eastAsiaTheme="minorEastAsia" w:hAnsi="Tahoma" w:cs="Tahoma"/>
          <w:b/>
          <w:color w:val="000000" w:themeColor="text1"/>
          <w:kern w:val="24"/>
          <w:sz w:val="20"/>
          <w:szCs w:val="20"/>
        </w:rPr>
      </w:pPr>
    </w:p>
    <w:p w:rsidR="006E4856" w:rsidRPr="006E4856" w:rsidRDefault="006E4856" w:rsidP="006E4856">
      <w:pPr>
        <w:spacing w:after="0" w:line="240" w:lineRule="auto"/>
        <w:ind w:firstLine="720"/>
        <w:rPr>
          <w:rFonts w:ascii="Tahoma" w:eastAsiaTheme="minorEastAsia" w:hAnsi="Tahoma" w:cs="Tahoma"/>
          <w:b/>
          <w:color w:val="000000" w:themeColor="text1"/>
          <w:kern w:val="24"/>
          <w:sz w:val="20"/>
          <w:szCs w:val="20"/>
        </w:rPr>
      </w:pPr>
      <w:r w:rsidRPr="006E4856">
        <w:rPr>
          <w:rFonts w:ascii="Tahoma" w:eastAsiaTheme="minorEastAsia" w:hAnsi="Tahoma" w:cs="Tahoma"/>
          <w:b/>
          <w:color w:val="000000" w:themeColor="text1"/>
          <w:kern w:val="24"/>
          <w:sz w:val="20"/>
          <w:szCs w:val="20"/>
        </w:rPr>
        <w:t>Community Endeavour Awards</w:t>
      </w:r>
    </w:p>
    <w:p w:rsidR="006E4856" w:rsidRPr="006E4856" w:rsidRDefault="006E4856" w:rsidP="006E4856">
      <w:pPr>
        <w:spacing w:after="0" w:line="240" w:lineRule="auto"/>
        <w:rPr>
          <w:rFonts w:ascii="Tahoma" w:eastAsiaTheme="minorEastAsia" w:hAnsi="Tahoma" w:cs="Tahoma"/>
          <w:b/>
          <w:color w:val="000000" w:themeColor="text1"/>
          <w:kern w:val="24"/>
          <w:sz w:val="20"/>
          <w:szCs w:val="20"/>
        </w:rPr>
      </w:pPr>
    </w:p>
    <w:p w:rsidR="006E4856" w:rsidRPr="006E4856" w:rsidRDefault="006E4856" w:rsidP="006E4856">
      <w:pPr>
        <w:spacing w:after="0" w:line="240" w:lineRule="auto"/>
        <w:ind w:left="720"/>
        <w:rPr>
          <w:rFonts w:ascii="Tahoma" w:eastAsiaTheme="minorEastAsia" w:hAnsi="Tahoma" w:cs="Tahoma"/>
          <w:color w:val="000000" w:themeColor="text1"/>
          <w:kern w:val="24"/>
          <w:sz w:val="20"/>
          <w:szCs w:val="20"/>
        </w:rPr>
      </w:pPr>
      <w:r w:rsidRPr="006E4856">
        <w:rPr>
          <w:rFonts w:ascii="Tahoma" w:eastAsiaTheme="minorEastAsia" w:hAnsi="Tahoma" w:cs="Tahoma"/>
          <w:color w:val="000000" w:themeColor="text1"/>
          <w:kern w:val="24"/>
          <w:sz w:val="20"/>
          <w:szCs w:val="20"/>
        </w:rPr>
        <w:t>Applications for the Community Endeavour Awards will be invited the week starting 26</w:t>
      </w:r>
      <w:r w:rsidRPr="006E4856">
        <w:rPr>
          <w:rFonts w:ascii="Tahoma" w:eastAsiaTheme="minorEastAsia" w:hAnsi="Tahoma" w:cs="Tahoma"/>
          <w:color w:val="000000" w:themeColor="text1"/>
          <w:kern w:val="24"/>
          <w:sz w:val="20"/>
          <w:szCs w:val="20"/>
          <w:vertAlign w:val="superscript"/>
        </w:rPr>
        <w:t>th</w:t>
      </w:r>
      <w:r w:rsidRPr="006E4856">
        <w:rPr>
          <w:rFonts w:ascii="Tahoma" w:eastAsiaTheme="minorEastAsia" w:hAnsi="Tahoma" w:cs="Tahoma"/>
          <w:color w:val="000000" w:themeColor="text1"/>
          <w:kern w:val="24"/>
          <w:sz w:val="20"/>
          <w:szCs w:val="20"/>
        </w:rPr>
        <w:t xml:space="preserve"> September and will close on Friday 14</w:t>
      </w:r>
      <w:r w:rsidRPr="006E4856">
        <w:rPr>
          <w:rFonts w:ascii="Tahoma" w:eastAsiaTheme="minorEastAsia" w:hAnsi="Tahoma" w:cs="Tahoma"/>
          <w:color w:val="000000" w:themeColor="text1"/>
          <w:kern w:val="24"/>
          <w:sz w:val="20"/>
          <w:szCs w:val="20"/>
          <w:vertAlign w:val="superscript"/>
        </w:rPr>
        <w:t>th</w:t>
      </w:r>
      <w:r w:rsidRPr="006E4856">
        <w:rPr>
          <w:rFonts w:ascii="Tahoma" w:eastAsiaTheme="minorEastAsia" w:hAnsi="Tahoma" w:cs="Tahoma"/>
          <w:color w:val="000000" w:themeColor="text1"/>
          <w:kern w:val="24"/>
          <w:sz w:val="20"/>
          <w:szCs w:val="20"/>
        </w:rPr>
        <w:t xml:space="preserve"> October.  The event will take place in the Red Cow Moran’s Hotel on Friday 2</w:t>
      </w:r>
      <w:r w:rsidRPr="006E4856">
        <w:rPr>
          <w:rFonts w:ascii="Tahoma" w:eastAsiaTheme="minorEastAsia" w:hAnsi="Tahoma" w:cs="Tahoma"/>
          <w:color w:val="000000" w:themeColor="text1"/>
          <w:kern w:val="24"/>
          <w:sz w:val="20"/>
          <w:szCs w:val="20"/>
          <w:vertAlign w:val="superscript"/>
        </w:rPr>
        <w:t>nd</w:t>
      </w:r>
      <w:r w:rsidRPr="006E4856">
        <w:rPr>
          <w:rFonts w:ascii="Tahoma" w:eastAsiaTheme="minorEastAsia" w:hAnsi="Tahoma" w:cs="Tahoma"/>
          <w:color w:val="000000" w:themeColor="text1"/>
          <w:kern w:val="24"/>
          <w:sz w:val="20"/>
          <w:szCs w:val="20"/>
        </w:rPr>
        <w:t xml:space="preserve"> December.  Awards will be made in ten categories:</w:t>
      </w:r>
    </w:p>
    <w:p w:rsidR="006E4856" w:rsidRPr="006E4856" w:rsidRDefault="006E4856" w:rsidP="006E4856">
      <w:pPr>
        <w:numPr>
          <w:ilvl w:val="0"/>
          <w:numId w:val="19"/>
        </w:numPr>
        <w:spacing w:after="0" w:line="240" w:lineRule="auto"/>
        <w:contextualSpacing/>
        <w:rPr>
          <w:rFonts w:ascii="Tahoma" w:eastAsiaTheme="minorEastAsia" w:hAnsi="Tahoma" w:cs="Tahoma"/>
          <w:color w:val="000000" w:themeColor="text1"/>
          <w:kern w:val="24"/>
          <w:sz w:val="20"/>
          <w:szCs w:val="20"/>
          <w:lang w:eastAsia="en-IE"/>
        </w:rPr>
      </w:pPr>
      <w:r w:rsidRPr="006E4856">
        <w:rPr>
          <w:rFonts w:ascii="Tahoma" w:eastAsiaTheme="minorEastAsia" w:hAnsi="Tahoma" w:cs="Tahoma"/>
          <w:color w:val="000000" w:themeColor="text1"/>
          <w:kern w:val="24"/>
          <w:sz w:val="20"/>
          <w:szCs w:val="20"/>
          <w:lang w:eastAsia="en-IE"/>
        </w:rPr>
        <w:t>Civic Pride &amp; Community Endeavour</w:t>
      </w:r>
      <w:r w:rsidRPr="006E4856">
        <w:rPr>
          <w:rFonts w:ascii="Tahoma" w:eastAsiaTheme="minorEastAsia" w:hAnsi="Tahoma" w:cs="Tahoma"/>
          <w:color w:val="000000" w:themeColor="text1"/>
          <w:kern w:val="24"/>
          <w:sz w:val="20"/>
          <w:szCs w:val="20"/>
          <w:lang w:eastAsia="en-IE"/>
        </w:rPr>
        <w:tab/>
      </w:r>
      <w:r w:rsidRPr="006E4856">
        <w:rPr>
          <w:rFonts w:ascii="Tahoma" w:eastAsiaTheme="minorEastAsia" w:hAnsi="Tahoma" w:cs="Tahoma"/>
          <w:color w:val="000000" w:themeColor="text1"/>
          <w:kern w:val="24"/>
          <w:sz w:val="20"/>
          <w:szCs w:val="20"/>
          <w:lang w:eastAsia="en-IE"/>
        </w:rPr>
        <w:tab/>
      </w:r>
    </w:p>
    <w:p w:rsidR="006E4856" w:rsidRPr="006E4856" w:rsidRDefault="006E4856" w:rsidP="006E4856">
      <w:pPr>
        <w:numPr>
          <w:ilvl w:val="0"/>
          <w:numId w:val="19"/>
        </w:numPr>
        <w:spacing w:after="0" w:line="240" w:lineRule="auto"/>
        <w:contextualSpacing/>
        <w:rPr>
          <w:rFonts w:ascii="Tahoma" w:eastAsia="Times New Roman" w:hAnsi="Tahoma" w:cs="Tahoma"/>
          <w:sz w:val="20"/>
          <w:szCs w:val="20"/>
          <w:lang w:eastAsia="en-IE"/>
        </w:rPr>
      </w:pPr>
      <w:r w:rsidRPr="006E4856">
        <w:rPr>
          <w:rFonts w:ascii="Tahoma" w:eastAsiaTheme="minorEastAsia" w:hAnsi="Tahoma" w:cs="Tahoma"/>
          <w:color w:val="000000" w:themeColor="text1"/>
          <w:kern w:val="24"/>
          <w:sz w:val="20"/>
          <w:szCs w:val="20"/>
          <w:lang w:eastAsia="en-IE"/>
        </w:rPr>
        <w:t>Community Facility of the Year</w:t>
      </w:r>
    </w:p>
    <w:p w:rsidR="006E4856" w:rsidRPr="006E4856" w:rsidRDefault="006E4856" w:rsidP="006E4856">
      <w:pPr>
        <w:numPr>
          <w:ilvl w:val="0"/>
          <w:numId w:val="19"/>
        </w:numPr>
        <w:spacing w:after="0" w:line="240" w:lineRule="auto"/>
        <w:contextualSpacing/>
        <w:rPr>
          <w:rFonts w:ascii="Tahoma" w:eastAsiaTheme="minorEastAsia" w:hAnsi="Tahoma" w:cs="Tahoma"/>
          <w:color w:val="000000" w:themeColor="text1"/>
          <w:kern w:val="24"/>
          <w:sz w:val="20"/>
          <w:szCs w:val="20"/>
          <w:lang w:eastAsia="en-IE"/>
        </w:rPr>
      </w:pPr>
      <w:r w:rsidRPr="006E4856">
        <w:rPr>
          <w:rFonts w:ascii="Tahoma" w:eastAsiaTheme="minorEastAsia" w:hAnsi="Tahoma" w:cs="Tahoma"/>
          <w:color w:val="000000" w:themeColor="text1"/>
          <w:kern w:val="24"/>
          <w:sz w:val="20"/>
          <w:szCs w:val="20"/>
          <w:lang w:eastAsia="en-IE"/>
        </w:rPr>
        <w:t>Sports &amp; Recreation Award</w:t>
      </w:r>
      <w:r w:rsidRPr="006E4856">
        <w:rPr>
          <w:rFonts w:ascii="Tahoma" w:eastAsiaTheme="minorEastAsia" w:hAnsi="Tahoma" w:cs="Tahoma"/>
          <w:color w:val="000000" w:themeColor="text1"/>
          <w:kern w:val="24"/>
          <w:sz w:val="20"/>
          <w:szCs w:val="20"/>
          <w:lang w:eastAsia="en-IE"/>
        </w:rPr>
        <w:tab/>
      </w:r>
      <w:r w:rsidRPr="006E4856">
        <w:rPr>
          <w:rFonts w:ascii="Tahoma" w:eastAsiaTheme="minorEastAsia" w:hAnsi="Tahoma" w:cs="Tahoma"/>
          <w:color w:val="000000" w:themeColor="text1"/>
          <w:kern w:val="24"/>
          <w:sz w:val="20"/>
          <w:szCs w:val="20"/>
          <w:lang w:eastAsia="en-IE"/>
        </w:rPr>
        <w:tab/>
      </w:r>
      <w:r w:rsidRPr="006E4856">
        <w:rPr>
          <w:rFonts w:ascii="Tahoma" w:eastAsiaTheme="minorEastAsia" w:hAnsi="Tahoma" w:cs="Tahoma"/>
          <w:color w:val="000000" w:themeColor="text1"/>
          <w:kern w:val="24"/>
          <w:sz w:val="20"/>
          <w:szCs w:val="20"/>
          <w:lang w:eastAsia="en-IE"/>
        </w:rPr>
        <w:tab/>
      </w:r>
    </w:p>
    <w:p w:rsidR="006E4856" w:rsidRPr="006E4856" w:rsidRDefault="006E4856" w:rsidP="006E4856">
      <w:pPr>
        <w:numPr>
          <w:ilvl w:val="0"/>
          <w:numId w:val="19"/>
        </w:numPr>
        <w:spacing w:after="0" w:line="240" w:lineRule="auto"/>
        <w:contextualSpacing/>
        <w:rPr>
          <w:rFonts w:ascii="Tahoma" w:eastAsia="Times New Roman" w:hAnsi="Tahoma" w:cs="Tahoma"/>
          <w:sz w:val="20"/>
          <w:szCs w:val="20"/>
          <w:lang w:eastAsia="en-IE"/>
        </w:rPr>
      </w:pPr>
      <w:r w:rsidRPr="006E4856">
        <w:rPr>
          <w:rFonts w:ascii="Tahoma" w:eastAsiaTheme="minorEastAsia" w:hAnsi="Tahoma" w:cs="Tahoma"/>
          <w:color w:val="000000" w:themeColor="text1"/>
          <w:kern w:val="24"/>
          <w:sz w:val="20"/>
          <w:szCs w:val="20"/>
          <w:lang w:eastAsia="en-IE"/>
        </w:rPr>
        <w:t>Social Inclusion Award</w:t>
      </w:r>
    </w:p>
    <w:p w:rsidR="006E4856" w:rsidRPr="006E4856" w:rsidRDefault="006E4856" w:rsidP="006E4856">
      <w:pPr>
        <w:numPr>
          <w:ilvl w:val="0"/>
          <w:numId w:val="19"/>
        </w:numPr>
        <w:spacing w:after="0" w:line="240" w:lineRule="auto"/>
        <w:contextualSpacing/>
        <w:rPr>
          <w:rFonts w:ascii="Tahoma" w:eastAsiaTheme="minorEastAsia" w:hAnsi="Tahoma" w:cs="Tahoma"/>
          <w:color w:val="000000" w:themeColor="text1"/>
          <w:kern w:val="24"/>
          <w:sz w:val="20"/>
          <w:szCs w:val="20"/>
          <w:lang w:eastAsia="en-IE"/>
        </w:rPr>
      </w:pPr>
      <w:r w:rsidRPr="006E4856">
        <w:rPr>
          <w:rFonts w:ascii="Tahoma" w:eastAsiaTheme="minorEastAsia" w:hAnsi="Tahoma" w:cs="Tahoma"/>
          <w:color w:val="000000" w:themeColor="text1"/>
          <w:kern w:val="24"/>
          <w:sz w:val="20"/>
          <w:szCs w:val="20"/>
          <w:lang w:eastAsia="en-IE"/>
        </w:rPr>
        <w:t>Active Age Award</w:t>
      </w:r>
      <w:r w:rsidRPr="006E4856">
        <w:rPr>
          <w:rFonts w:ascii="Tahoma" w:eastAsiaTheme="minorEastAsia" w:hAnsi="Tahoma" w:cs="Tahoma"/>
          <w:color w:val="000000" w:themeColor="text1"/>
          <w:kern w:val="24"/>
          <w:sz w:val="20"/>
          <w:szCs w:val="20"/>
          <w:lang w:eastAsia="en-IE"/>
        </w:rPr>
        <w:tab/>
      </w:r>
      <w:r w:rsidRPr="006E4856">
        <w:rPr>
          <w:rFonts w:ascii="Tahoma" w:eastAsiaTheme="minorEastAsia" w:hAnsi="Tahoma" w:cs="Tahoma"/>
          <w:color w:val="000000" w:themeColor="text1"/>
          <w:kern w:val="24"/>
          <w:sz w:val="20"/>
          <w:szCs w:val="20"/>
          <w:lang w:eastAsia="en-IE"/>
        </w:rPr>
        <w:tab/>
      </w:r>
      <w:r w:rsidRPr="006E4856">
        <w:rPr>
          <w:rFonts w:ascii="Tahoma" w:eastAsiaTheme="minorEastAsia" w:hAnsi="Tahoma" w:cs="Tahoma"/>
          <w:color w:val="000000" w:themeColor="text1"/>
          <w:kern w:val="24"/>
          <w:sz w:val="20"/>
          <w:szCs w:val="20"/>
          <w:lang w:eastAsia="en-IE"/>
        </w:rPr>
        <w:tab/>
      </w:r>
    </w:p>
    <w:p w:rsidR="006E4856" w:rsidRPr="006E4856" w:rsidRDefault="006E4856" w:rsidP="006E4856">
      <w:pPr>
        <w:numPr>
          <w:ilvl w:val="0"/>
          <w:numId w:val="19"/>
        </w:numPr>
        <w:spacing w:after="0" w:line="240" w:lineRule="auto"/>
        <w:contextualSpacing/>
        <w:rPr>
          <w:rFonts w:ascii="Tahoma" w:eastAsiaTheme="minorEastAsia" w:hAnsi="Tahoma" w:cs="Tahoma"/>
          <w:color w:val="000000" w:themeColor="text1"/>
          <w:kern w:val="24"/>
          <w:sz w:val="20"/>
          <w:szCs w:val="20"/>
          <w:lang w:eastAsia="en-IE"/>
        </w:rPr>
      </w:pPr>
      <w:r w:rsidRPr="006E4856">
        <w:rPr>
          <w:rFonts w:ascii="Tahoma" w:eastAsiaTheme="minorEastAsia" w:hAnsi="Tahoma" w:cs="Tahoma"/>
          <w:color w:val="000000" w:themeColor="text1"/>
          <w:kern w:val="24"/>
          <w:sz w:val="20"/>
          <w:szCs w:val="20"/>
          <w:lang w:eastAsia="en-IE"/>
        </w:rPr>
        <w:t>Gradam na Gaeilge</w:t>
      </w:r>
    </w:p>
    <w:p w:rsidR="006E4856" w:rsidRPr="006E4856" w:rsidRDefault="006E4856" w:rsidP="006E4856">
      <w:pPr>
        <w:numPr>
          <w:ilvl w:val="0"/>
          <w:numId w:val="19"/>
        </w:numPr>
        <w:spacing w:after="0" w:line="240" w:lineRule="auto"/>
        <w:contextualSpacing/>
        <w:rPr>
          <w:rFonts w:ascii="Tahoma" w:eastAsiaTheme="minorEastAsia" w:hAnsi="Tahoma" w:cs="Tahoma"/>
          <w:color w:val="000000" w:themeColor="text1"/>
          <w:kern w:val="24"/>
          <w:sz w:val="20"/>
          <w:szCs w:val="20"/>
          <w:lang w:eastAsia="en-IE"/>
        </w:rPr>
      </w:pPr>
      <w:r w:rsidRPr="006E4856">
        <w:rPr>
          <w:rFonts w:ascii="Tahoma" w:eastAsiaTheme="minorEastAsia" w:hAnsi="Tahoma" w:cs="Tahoma"/>
          <w:color w:val="000000" w:themeColor="text1"/>
          <w:kern w:val="24"/>
          <w:sz w:val="20"/>
          <w:szCs w:val="20"/>
          <w:lang w:eastAsia="en-IE"/>
        </w:rPr>
        <w:t>Community/School Garden or Allotment</w:t>
      </w:r>
      <w:r w:rsidRPr="006E4856">
        <w:rPr>
          <w:rFonts w:ascii="Tahoma" w:eastAsiaTheme="minorEastAsia" w:hAnsi="Tahoma" w:cs="Tahoma"/>
          <w:color w:val="000000" w:themeColor="text1"/>
          <w:kern w:val="24"/>
          <w:sz w:val="20"/>
          <w:szCs w:val="20"/>
          <w:lang w:eastAsia="en-IE"/>
        </w:rPr>
        <w:tab/>
      </w:r>
      <w:r w:rsidRPr="006E4856">
        <w:rPr>
          <w:rFonts w:ascii="Tahoma" w:eastAsiaTheme="minorEastAsia" w:hAnsi="Tahoma" w:cs="Tahoma"/>
          <w:color w:val="000000" w:themeColor="text1"/>
          <w:kern w:val="24"/>
          <w:sz w:val="20"/>
          <w:szCs w:val="20"/>
          <w:lang w:eastAsia="en-IE"/>
        </w:rPr>
        <w:tab/>
      </w:r>
    </w:p>
    <w:p w:rsidR="006E4856" w:rsidRPr="006E4856" w:rsidRDefault="006E4856" w:rsidP="006E4856">
      <w:pPr>
        <w:numPr>
          <w:ilvl w:val="0"/>
          <w:numId w:val="19"/>
        </w:numPr>
        <w:spacing w:after="0" w:line="240" w:lineRule="auto"/>
        <w:contextualSpacing/>
        <w:rPr>
          <w:rFonts w:ascii="Tahoma" w:eastAsiaTheme="minorEastAsia" w:hAnsi="Tahoma" w:cs="Tahoma"/>
          <w:color w:val="000000" w:themeColor="text1"/>
          <w:kern w:val="24"/>
          <w:sz w:val="20"/>
          <w:szCs w:val="20"/>
          <w:lang w:eastAsia="en-IE"/>
        </w:rPr>
      </w:pPr>
      <w:r w:rsidRPr="006E4856">
        <w:rPr>
          <w:rFonts w:ascii="Tahoma" w:eastAsiaTheme="minorEastAsia" w:hAnsi="Tahoma" w:cs="Tahoma"/>
          <w:color w:val="000000" w:themeColor="text1"/>
          <w:kern w:val="24"/>
          <w:sz w:val="20"/>
          <w:szCs w:val="20"/>
          <w:lang w:eastAsia="en-IE"/>
        </w:rPr>
        <w:t>Community Sustainability Initiative</w:t>
      </w:r>
    </w:p>
    <w:p w:rsidR="006E4856" w:rsidRPr="006E4856" w:rsidRDefault="006E4856" w:rsidP="006E4856">
      <w:pPr>
        <w:numPr>
          <w:ilvl w:val="0"/>
          <w:numId w:val="19"/>
        </w:numPr>
        <w:spacing w:after="0" w:line="240" w:lineRule="auto"/>
        <w:contextualSpacing/>
        <w:rPr>
          <w:rFonts w:ascii="Tahoma" w:eastAsiaTheme="minorEastAsia" w:hAnsi="Tahoma" w:cs="Tahoma"/>
          <w:color w:val="000000" w:themeColor="text1"/>
          <w:kern w:val="24"/>
          <w:sz w:val="20"/>
          <w:szCs w:val="20"/>
          <w:lang w:eastAsia="en-IE"/>
        </w:rPr>
      </w:pPr>
      <w:r w:rsidRPr="006E4856">
        <w:rPr>
          <w:rFonts w:ascii="Tahoma" w:eastAsiaTheme="minorEastAsia" w:hAnsi="Tahoma" w:cs="Tahoma"/>
          <w:color w:val="000000" w:themeColor="text1"/>
          <w:kern w:val="24"/>
          <w:sz w:val="20"/>
          <w:szCs w:val="20"/>
          <w:lang w:eastAsia="en-IE"/>
        </w:rPr>
        <w:t>Corporate Endeavour Award</w:t>
      </w:r>
      <w:r w:rsidRPr="006E4856">
        <w:rPr>
          <w:rFonts w:ascii="Tahoma" w:eastAsiaTheme="minorEastAsia" w:hAnsi="Tahoma" w:cs="Tahoma"/>
          <w:color w:val="000000" w:themeColor="text1"/>
          <w:kern w:val="24"/>
          <w:sz w:val="20"/>
          <w:szCs w:val="20"/>
          <w:lang w:eastAsia="en-IE"/>
        </w:rPr>
        <w:tab/>
      </w:r>
      <w:r w:rsidRPr="006E4856">
        <w:rPr>
          <w:rFonts w:ascii="Tahoma" w:eastAsiaTheme="minorEastAsia" w:hAnsi="Tahoma" w:cs="Tahoma"/>
          <w:color w:val="000000" w:themeColor="text1"/>
          <w:kern w:val="24"/>
          <w:sz w:val="20"/>
          <w:szCs w:val="20"/>
          <w:lang w:eastAsia="en-IE"/>
        </w:rPr>
        <w:tab/>
      </w:r>
      <w:r w:rsidRPr="006E4856">
        <w:rPr>
          <w:rFonts w:ascii="Tahoma" w:eastAsiaTheme="minorEastAsia" w:hAnsi="Tahoma" w:cs="Tahoma"/>
          <w:color w:val="000000" w:themeColor="text1"/>
          <w:kern w:val="24"/>
          <w:sz w:val="20"/>
          <w:szCs w:val="20"/>
          <w:lang w:eastAsia="en-IE"/>
        </w:rPr>
        <w:tab/>
      </w:r>
    </w:p>
    <w:p w:rsidR="006E4856" w:rsidRPr="006E4856" w:rsidRDefault="006E4856" w:rsidP="006E4856">
      <w:pPr>
        <w:numPr>
          <w:ilvl w:val="0"/>
          <w:numId w:val="19"/>
        </w:numPr>
        <w:spacing w:after="0" w:line="240" w:lineRule="auto"/>
        <w:contextualSpacing/>
        <w:rPr>
          <w:rFonts w:ascii="Tahoma" w:eastAsiaTheme="minorEastAsia" w:hAnsi="Tahoma" w:cs="Tahoma"/>
          <w:color w:val="000000" w:themeColor="text1"/>
          <w:kern w:val="24"/>
          <w:sz w:val="20"/>
          <w:szCs w:val="20"/>
          <w:lang w:eastAsia="en-IE"/>
        </w:rPr>
      </w:pPr>
      <w:r w:rsidRPr="006E4856">
        <w:rPr>
          <w:rFonts w:ascii="Tahoma" w:eastAsiaTheme="minorEastAsia" w:hAnsi="Tahoma" w:cs="Tahoma"/>
          <w:color w:val="000000" w:themeColor="text1"/>
          <w:kern w:val="24"/>
          <w:sz w:val="20"/>
          <w:szCs w:val="20"/>
          <w:lang w:eastAsia="en-IE"/>
        </w:rPr>
        <w:t>Volunteer Award</w:t>
      </w:r>
    </w:p>
    <w:p w:rsidR="006E4856" w:rsidRPr="006E4856" w:rsidRDefault="006E4856" w:rsidP="006E4856">
      <w:pPr>
        <w:spacing w:after="0" w:line="240" w:lineRule="auto"/>
        <w:ind w:firstLine="720"/>
        <w:rPr>
          <w:rFonts w:ascii="Tahoma" w:hAnsi="Tahoma" w:cs="Tahoma"/>
          <w:sz w:val="20"/>
          <w:szCs w:val="20"/>
        </w:rPr>
      </w:pPr>
    </w:p>
    <w:p w:rsidR="006E4856" w:rsidRPr="006E4856" w:rsidRDefault="006E4856" w:rsidP="006E4856">
      <w:pPr>
        <w:spacing w:after="0" w:line="240" w:lineRule="auto"/>
        <w:ind w:left="720"/>
        <w:rPr>
          <w:rFonts w:ascii="Tahoma" w:eastAsiaTheme="minorEastAsia" w:hAnsi="Tahoma" w:cs="Tahoma"/>
          <w:color w:val="000000" w:themeColor="text1"/>
          <w:kern w:val="24"/>
          <w:sz w:val="20"/>
          <w:szCs w:val="20"/>
        </w:rPr>
      </w:pPr>
      <w:r w:rsidRPr="006E4856">
        <w:rPr>
          <w:rFonts w:ascii="Tahoma" w:eastAsiaTheme="minorEastAsia" w:hAnsi="Tahoma" w:cs="Tahoma"/>
          <w:bCs/>
          <w:color w:val="000000" w:themeColor="text1"/>
          <w:kern w:val="24"/>
          <w:sz w:val="20"/>
          <w:szCs w:val="20"/>
        </w:rPr>
        <w:t xml:space="preserve">There will be one Overall Community Endeavour Award </w:t>
      </w:r>
      <w:r w:rsidRPr="006E4856">
        <w:rPr>
          <w:rFonts w:ascii="Tahoma" w:eastAsiaTheme="minorEastAsia" w:hAnsi="Tahoma" w:cs="Tahoma"/>
          <w:color w:val="000000" w:themeColor="text1"/>
          <w:kern w:val="24"/>
          <w:sz w:val="20"/>
          <w:szCs w:val="20"/>
        </w:rPr>
        <w:t>(with the possibility of Special Recognition Award(s)</w:t>
      </w:r>
    </w:p>
    <w:p w:rsidR="006E4856" w:rsidRPr="006E4856" w:rsidRDefault="006E4856" w:rsidP="006E4856">
      <w:pPr>
        <w:spacing w:after="0" w:line="240" w:lineRule="auto"/>
        <w:rPr>
          <w:rFonts w:ascii="Tahoma" w:hAnsi="Tahoma" w:cs="Tahoma"/>
          <w:sz w:val="20"/>
          <w:szCs w:val="20"/>
        </w:rPr>
      </w:pPr>
    </w:p>
    <w:p w:rsidR="006E4856" w:rsidRPr="006E4856" w:rsidRDefault="00F52145" w:rsidP="006E4856">
      <w:pPr>
        <w:tabs>
          <w:tab w:val="left" w:pos="567"/>
        </w:tabs>
        <w:spacing w:after="0" w:line="240" w:lineRule="auto"/>
        <w:rPr>
          <w:rFonts w:ascii="Tahoma" w:eastAsiaTheme="minorEastAsia" w:hAnsi="Tahoma" w:cs="Tahoma"/>
          <w:color w:val="000000" w:themeColor="text1"/>
          <w:kern w:val="24"/>
          <w:sz w:val="20"/>
          <w:szCs w:val="20"/>
        </w:rPr>
      </w:pPr>
      <w:r>
        <w:rPr>
          <w:rFonts w:ascii="Tahoma" w:eastAsiaTheme="minorEastAsia" w:hAnsi="Tahoma" w:cs="Tahoma"/>
          <w:color w:val="000000" w:themeColor="text1"/>
          <w:kern w:val="24"/>
          <w:sz w:val="20"/>
          <w:szCs w:val="20"/>
        </w:rPr>
        <w:tab/>
      </w:r>
      <w:r>
        <w:rPr>
          <w:rFonts w:ascii="Tahoma" w:eastAsiaTheme="minorEastAsia" w:hAnsi="Tahoma" w:cs="Tahoma"/>
          <w:color w:val="000000" w:themeColor="text1"/>
          <w:kern w:val="24"/>
          <w:sz w:val="20"/>
          <w:szCs w:val="20"/>
        </w:rPr>
        <w:tab/>
      </w:r>
      <w:r w:rsidR="006E4856" w:rsidRPr="006E4856">
        <w:rPr>
          <w:rFonts w:ascii="Tahoma" w:eastAsiaTheme="minorEastAsia" w:hAnsi="Tahoma" w:cs="Tahoma"/>
          <w:color w:val="000000" w:themeColor="text1"/>
          <w:kern w:val="24"/>
          <w:sz w:val="20"/>
          <w:szCs w:val="20"/>
        </w:rPr>
        <w:t>An Independent Panel will be put in place to judge the applications.</w:t>
      </w:r>
    </w:p>
    <w:p w:rsidR="006E4856" w:rsidRPr="006E4856" w:rsidRDefault="006E4856" w:rsidP="006E4856">
      <w:pPr>
        <w:spacing w:after="0" w:line="240" w:lineRule="auto"/>
        <w:rPr>
          <w:rFonts w:ascii="Tahoma" w:eastAsiaTheme="minorEastAsia" w:hAnsi="Tahoma" w:cs="Tahoma"/>
          <w:color w:val="000000" w:themeColor="text1"/>
          <w:kern w:val="24"/>
          <w:sz w:val="20"/>
          <w:szCs w:val="20"/>
        </w:rPr>
      </w:pPr>
    </w:p>
    <w:p w:rsidR="006E4856" w:rsidRPr="006E4856" w:rsidRDefault="006E4856" w:rsidP="006E4856">
      <w:pPr>
        <w:spacing w:after="0" w:line="240" w:lineRule="auto"/>
        <w:rPr>
          <w:rFonts w:ascii="Tahoma" w:eastAsiaTheme="minorEastAsia" w:hAnsi="Tahoma" w:cs="Tahoma"/>
          <w:color w:val="000000" w:themeColor="text1"/>
          <w:kern w:val="24"/>
          <w:sz w:val="20"/>
          <w:szCs w:val="20"/>
        </w:rPr>
      </w:pPr>
    </w:p>
    <w:p w:rsidR="006E4856" w:rsidRPr="006E4856" w:rsidRDefault="006E4856" w:rsidP="006E4856">
      <w:pPr>
        <w:spacing w:after="0" w:line="240" w:lineRule="auto"/>
        <w:rPr>
          <w:rFonts w:ascii="Tahoma" w:eastAsiaTheme="minorEastAsia" w:hAnsi="Tahoma" w:cs="Tahoma"/>
          <w:b/>
          <w:color w:val="000000" w:themeColor="text1"/>
          <w:kern w:val="24"/>
          <w:sz w:val="20"/>
          <w:szCs w:val="20"/>
        </w:rPr>
      </w:pPr>
    </w:p>
    <w:p w:rsidR="006E4856" w:rsidRPr="006E4856" w:rsidRDefault="006E4856" w:rsidP="00F52145">
      <w:pPr>
        <w:spacing w:after="0" w:line="240" w:lineRule="auto"/>
        <w:ind w:firstLine="720"/>
        <w:rPr>
          <w:rFonts w:ascii="Tahoma" w:eastAsiaTheme="minorEastAsia" w:hAnsi="Tahoma" w:cs="Tahoma"/>
          <w:b/>
          <w:color w:val="000000" w:themeColor="text1"/>
          <w:kern w:val="24"/>
          <w:sz w:val="20"/>
          <w:szCs w:val="20"/>
        </w:rPr>
      </w:pPr>
      <w:r w:rsidRPr="006E4856">
        <w:rPr>
          <w:rFonts w:ascii="Tahoma" w:eastAsiaTheme="minorEastAsia" w:hAnsi="Tahoma" w:cs="Tahoma"/>
          <w:b/>
          <w:color w:val="000000" w:themeColor="text1"/>
          <w:kern w:val="24"/>
          <w:sz w:val="20"/>
          <w:szCs w:val="20"/>
        </w:rPr>
        <w:t>Summer Projects, Family Days, Festivals</w:t>
      </w:r>
    </w:p>
    <w:p w:rsidR="006E4856" w:rsidRPr="006E4856" w:rsidRDefault="006E4856" w:rsidP="006E4856">
      <w:pPr>
        <w:spacing w:after="0" w:line="240" w:lineRule="auto"/>
        <w:rPr>
          <w:rFonts w:ascii="Tahoma" w:eastAsiaTheme="minorEastAsia" w:hAnsi="Tahoma" w:cs="Tahoma"/>
          <w:b/>
          <w:color w:val="000000" w:themeColor="text1"/>
          <w:kern w:val="24"/>
          <w:sz w:val="20"/>
          <w:szCs w:val="20"/>
        </w:rPr>
      </w:pPr>
    </w:p>
    <w:p w:rsidR="006E4856" w:rsidRPr="006E4856" w:rsidRDefault="006E4856" w:rsidP="00F52145">
      <w:pPr>
        <w:spacing w:after="0" w:line="240" w:lineRule="auto"/>
        <w:ind w:left="720"/>
        <w:rPr>
          <w:rFonts w:ascii="Tahoma" w:eastAsiaTheme="minorEastAsia" w:hAnsi="Tahoma" w:cs="Tahoma"/>
          <w:color w:val="404040" w:themeColor="text1" w:themeTint="BF"/>
          <w:kern w:val="24"/>
          <w:sz w:val="20"/>
          <w:szCs w:val="20"/>
        </w:rPr>
      </w:pPr>
      <w:r w:rsidRPr="006E4856">
        <w:rPr>
          <w:rFonts w:ascii="Tahoma" w:eastAsiaTheme="minorEastAsia" w:hAnsi="Tahoma" w:cs="Tahoma"/>
          <w:color w:val="404040" w:themeColor="text1" w:themeTint="BF"/>
          <w:kern w:val="24"/>
          <w:sz w:val="20"/>
          <w:szCs w:val="20"/>
        </w:rPr>
        <w:t>Each year the Community Development Teams assist the organising of a number of Summer Projects, Family Fun Days and Village/Community Festivals in the South Dublin County Area.  So far in 2016 support has been given to a total of:</w:t>
      </w:r>
    </w:p>
    <w:p w:rsidR="006E4856" w:rsidRPr="006E4856" w:rsidRDefault="006E4856" w:rsidP="006E4856">
      <w:pPr>
        <w:spacing w:after="0" w:line="240" w:lineRule="auto"/>
        <w:rPr>
          <w:rFonts w:ascii="Tahoma" w:hAnsi="Tahoma" w:cs="Tahoma"/>
          <w:sz w:val="20"/>
          <w:szCs w:val="20"/>
        </w:rPr>
      </w:pPr>
    </w:p>
    <w:p w:rsidR="006E4856" w:rsidRPr="006E4856" w:rsidRDefault="006E4856" w:rsidP="006E4856">
      <w:pPr>
        <w:numPr>
          <w:ilvl w:val="0"/>
          <w:numId w:val="18"/>
        </w:numPr>
        <w:spacing w:after="0" w:line="240" w:lineRule="auto"/>
        <w:contextualSpacing/>
        <w:rPr>
          <w:rFonts w:ascii="Tahoma" w:eastAsia="Times New Roman" w:hAnsi="Tahoma" w:cs="Tahoma"/>
          <w:sz w:val="20"/>
          <w:szCs w:val="20"/>
          <w:lang w:eastAsia="en-IE"/>
        </w:rPr>
      </w:pPr>
      <w:r w:rsidRPr="006E4856">
        <w:rPr>
          <w:rFonts w:ascii="Tahoma" w:eastAsiaTheme="minorEastAsia" w:hAnsi="Tahoma" w:cs="Tahoma"/>
          <w:kern w:val="24"/>
          <w:sz w:val="20"/>
          <w:szCs w:val="20"/>
          <w:lang w:eastAsia="en-IE"/>
        </w:rPr>
        <w:t>33 Summer Projects</w:t>
      </w:r>
    </w:p>
    <w:p w:rsidR="006E4856" w:rsidRPr="006E4856" w:rsidRDefault="006E4856" w:rsidP="006E4856">
      <w:pPr>
        <w:numPr>
          <w:ilvl w:val="0"/>
          <w:numId w:val="18"/>
        </w:numPr>
        <w:spacing w:after="0" w:line="240" w:lineRule="auto"/>
        <w:contextualSpacing/>
        <w:rPr>
          <w:rFonts w:ascii="Tahoma" w:eastAsia="Times New Roman" w:hAnsi="Tahoma" w:cs="Tahoma"/>
          <w:sz w:val="20"/>
          <w:szCs w:val="20"/>
          <w:lang w:eastAsia="en-IE"/>
        </w:rPr>
      </w:pPr>
      <w:r w:rsidRPr="006E4856">
        <w:rPr>
          <w:rFonts w:ascii="Tahoma" w:eastAsiaTheme="minorEastAsia" w:hAnsi="Tahoma" w:cs="Tahoma"/>
          <w:kern w:val="24"/>
          <w:sz w:val="20"/>
          <w:szCs w:val="20"/>
          <w:lang w:eastAsia="en-IE"/>
        </w:rPr>
        <w:t>6 Family Fun Days</w:t>
      </w:r>
    </w:p>
    <w:p w:rsidR="006E4856" w:rsidRPr="006E4856" w:rsidRDefault="006E4856" w:rsidP="006E4856">
      <w:pPr>
        <w:numPr>
          <w:ilvl w:val="0"/>
          <w:numId w:val="18"/>
        </w:numPr>
        <w:spacing w:after="0" w:line="240" w:lineRule="auto"/>
        <w:contextualSpacing/>
        <w:rPr>
          <w:rFonts w:ascii="Tahoma" w:eastAsiaTheme="minorEastAsia" w:hAnsi="Tahoma" w:cs="Tahoma"/>
          <w:kern w:val="24"/>
          <w:sz w:val="20"/>
          <w:szCs w:val="20"/>
          <w:lang w:eastAsia="en-IE"/>
        </w:rPr>
      </w:pPr>
      <w:r w:rsidRPr="006E4856">
        <w:rPr>
          <w:rFonts w:ascii="Tahoma" w:eastAsiaTheme="minorEastAsia" w:hAnsi="Tahoma" w:cs="Tahoma"/>
          <w:kern w:val="24"/>
          <w:sz w:val="20"/>
          <w:szCs w:val="20"/>
          <w:lang w:eastAsia="en-IE"/>
        </w:rPr>
        <w:t>9 Village/Community Festivals</w:t>
      </w:r>
    </w:p>
    <w:p w:rsidR="006E4856" w:rsidRPr="006E4856" w:rsidRDefault="006E4856" w:rsidP="006E4856">
      <w:pPr>
        <w:spacing w:after="0" w:line="240" w:lineRule="auto"/>
        <w:ind w:firstLine="720"/>
        <w:rPr>
          <w:rFonts w:ascii="Tahoma" w:hAnsi="Tahoma" w:cs="Tahoma"/>
          <w:color w:val="90C226"/>
          <w:sz w:val="20"/>
          <w:szCs w:val="20"/>
        </w:rPr>
      </w:pPr>
    </w:p>
    <w:p w:rsidR="006E4856" w:rsidRPr="006E4856" w:rsidRDefault="006E4856" w:rsidP="00F52145">
      <w:pPr>
        <w:spacing w:after="0" w:line="240" w:lineRule="auto"/>
        <w:ind w:left="720"/>
        <w:rPr>
          <w:rFonts w:ascii="Tahoma" w:eastAsiaTheme="minorEastAsia" w:hAnsi="Tahoma" w:cs="Tahoma"/>
          <w:color w:val="404040" w:themeColor="text1" w:themeTint="BF"/>
          <w:kern w:val="24"/>
          <w:sz w:val="20"/>
          <w:szCs w:val="20"/>
        </w:rPr>
      </w:pPr>
      <w:r w:rsidRPr="006E4856">
        <w:rPr>
          <w:rFonts w:ascii="Tahoma" w:eastAsiaTheme="minorEastAsia" w:hAnsi="Tahoma" w:cs="Tahoma"/>
          <w:color w:val="000000" w:themeColor="text1"/>
          <w:kern w:val="24"/>
          <w:sz w:val="20"/>
          <w:szCs w:val="20"/>
        </w:rPr>
        <w:t xml:space="preserve">The support of </w:t>
      </w:r>
      <w:r w:rsidRPr="006E4856">
        <w:rPr>
          <w:rFonts w:ascii="Tahoma" w:eastAsiaTheme="minorEastAsia" w:hAnsi="Tahoma" w:cs="Tahoma"/>
          <w:color w:val="404040" w:themeColor="text1" w:themeTint="BF"/>
          <w:kern w:val="24"/>
          <w:sz w:val="20"/>
          <w:szCs w:val="20"/>
        </w:rPr>
        <w:t>Residents Associations, Youth Groups/Organisations, Festival and Family Day Committees, Community Centres, Civil Defence, An Garda Síochána, Local Volunteers was acknowledged and appreciated by the members.</w:t>
      </w:r>
    </w:p>
    <w:p w:rsidR="006E4856" w:rsidRPr="006E4856" w:rsidRDefault="006E4856" w:rsidP="006E4856">
      <w:pPr>
        <w:spacing w:after="0" w:line="240" w:lineRule="auto"/>
        <w:rPr>
          <w:rFonts w:ascii="Tahoma" w:hAnsi="Tahoma" w:cs="Tahoma"/>
          <w:color w:val="90C226"/>
          <w:sz w:val="20"/>
          <w:szCs w:val="20"/>
        </w:rPr>
      </w:pPr>
    </w:p>
    <w:p w:rsidR="006E4856" w:rsidRPr="006E4856" w:rsidRDefault="006E4856" w:rsidP="00F52145">
      <w:pPr>
        <w:spacing w:after="0" w:line="240" w:lineRule="auto"/>
        <w:ind w:left="720"/>
        <w:rPr>
          <w:rFonts w:ascii="Tahoma" w:eastAsiaTheme="minorEastAsia" w:hAnsi="Tahoma" w:cs="Tahoma"/>
          <w:color w:val="000000" w:themeColor="text1"/>
          <w:kern w:val="24"/>
          <w:sz w:val="20"/>
          <w:szCs w:val="20"/>
        </w:rPr>
      </w:pPr>
      <w:r w:rsidRPr="006E4856">
        <w:rPr>
          <w:rFonts w:ascii="Tahoma" w:eastAsiaTheme="minorEastAsia" w:hAnsi="Tahoma" w:cs="Tahoma"/>
          <w:color w:val="000000" w:themeColor="text1"/>
          <w:kern w:val="24"/>
          <w:sz w:val="20"/>
          <w:szCs w:val="20"/>
        </w:rPr>
        <w:t>Disability Training for those organising events was discussed and this will be explored with the Sports Disability Officer and may be included as part of the training for summer programmes and raised at the information meeting for summer projects.</w:t>
      </w:r>
    </w:p>
    <w:p w:rsidR="006E4856" w:rsidRPr="006E4856" w:rsidRDefault="006E4856" w:rsidP="006E4856">
      <w:pPr>
        <w:spacing w:after="0" w:line="240" w:lineRule="auto"/>
        <w:rPr>
          <w:rFonts w:ascii="Tahoma" w:eastAsiaTheme="minorEastAsia" w:hAnsi="Tahoma" w:cs="Tahoma"/>
          <w:color w:val="000000" w:themeColor="text1"/>
          <w:kern w:val="24"/>
          <w:sz w:val="20"/>
          <w:szCs w:val="20"/>
        </w:rPr>
      </w:pPr>
    </w:p>
    <w:p w:rsidR="006E4856" w:rsidRPr="006E4856" w:rsidRDefault="006E4856" w:rsidP="00F52145">
      <w:pPr>
        <w:spacing w:after="0" w:line="240" w:lineRule="auto"/>
        <w:ind w:firstLine="720"/>
        <w:rPr>
          <w:rFonts w:ascii="Tahoma" w:eastAsiaTheme="minorEastAsia" w:hAnsi="Tahoma" w:cs="Tahoma"/>
          <w:color w:val="000000" w:themeColor="text1"/>
          <w:kern w:val="24"/>
          <w:sz w:val="20"/>
          <w:szCs w:val="20"/>
        </w:rPr>
      </w:pPr>
      <w:r w:rsidRPr="006E4856">
        <w:rPr>
          <w:rFonts w:ascii="Tahoma" w:eastAsiaTheme="minorEastAsia" w:hAnsi="Tahoma" w:cs="Tahoma"/>
          <w:color w:val="000000" w:themeColor="text1"/>
          <w:kern w:val="24"/>
          <w:sz w:val="20"/>
          <w:szCs w:val="20"/>
        </w:rPr>
        <w:t>The following items were discussed under Any Other Business:</w:t>
      </w:r>
    </w:p>
    <w:p w:rsidR="006E4856" w:rsidRPr="006E4856" w:rsidRDefault="006E4856" w:rsidP="006E4856">
      <w:pPr>
        <w:spacing w:after="0" w:line="240" w:lineRule="auto"/>
        <w:rPr>
          <w:rFonts w:ascii="Tahoma" w:eastAsiaTheme="minorEastAsia" w:hAnsi="Tahoma" w:cs="Tahoma"/>
          <w:b/>
          <w:color w:val="000000" w:themeColor="text1"/>
          <w:kern w:val="24"/>
          <w:sz w:val="20"/>
          <w:szCs w:val="20"/>
        </w:rPr>
      </w:pPr>
    </w:p>
    <w:p w:rsidR="006E4856" w:rsidRPr="006E4856" w:rsidRDefault="006E4856" w:rsidP="00F52145">
      <w:pPr>
        <w:spacing w:after="0" w:line="240" w:lineRule="auto"/>
        <w:ind w:firstLine="720"/>
        <w:rPr>
          <w:rFonts w:ascii="Tahoma" w:eastAsiaTheme="minorEastAsia" w:hAnsi="Tahoma" w:cs="Tahoma"/>
          <w:b/>
          <w:color w:val="000000" w:themeColor="text1"/>
          <w:kern w:val="24"/>
          <w:sz w:val="20"/>
          <w:szCs w:val="20"/>
        </w:rPr>
      </w:pPr>
      <w:r w:rsidRPr="006E4856">
        <w:rPr>
          <w:rFonts w:ascii="Tahoma" w:eastAsiaTheme="minorEastAsia" w:hAnsi="Tahoma" w:cs="Tahoma"/>
          <w:b/>
          <w:color w:val="000000" w:themeColor="text1"/>
          <w:kern w:val="24"/>
          <w:sz w:val="20"/>
          <w:szCs w:val="20"/>
        </w:rPr>
        <w:lastRenderedPageBreak/>
        <w:t>Pride of Place Competition 2016</w:t>
      </w:r>
    </w:p>
    <w:p w:rsidR="006E4856" w:rsidRPr="006E4856" w:rsidRDefault="006E4856" w:rsidP="006E4856">
      <w:pPr>
        <w:spacing w:after="0" w:line="240" w:lineRule="auto"/>
        <w:rPr>
          <w:rFonts w:ascii="Tahoma" w:eastAsiaTheme="minorEastAsia" w:hAnsi="Tahoma" w:cs="Tahoma"/>
          <w:b/>
          <w:color w:val="000000" w:themeColor="text1"/>
          <w:kern w:val="24"/>
          <w:sz w:val="20"/>
          <w:szCs w:val="20"/>
        </w:rPr>
      </w:pPr>
    </w:p>
    <w:p w:rsidR="006E4856" w:rsidRPr="006E4856" w:rsidRDefault="006E4856" w:rsidP="00F52145">
      <w:pPr>
        <w:spacing w:after="0" w:line="240" w:lineRule="auto"/>
        <w:ind w:left="720"/>
        <w:rPr>
          <w:rFonts w:ascii="Tahoma" w:eastAsiaTheme="minorEastAsia" w:hAnsi="Tahoma" w:cs="Tahoma"/>
          <w:color w:val="000000" w:themeColor="text1"/>
          <w:kern w:val="24"/>
          <w:sz w:val="20"/>
          <w:szCs w:val="20"/>
          <w:lang w:eastAsia="en-IE"/>
        </w:rPr>
      </w:pPr>
      <w:r w:rsidRPr="006E4856">
        <w:rPr>
          <w:rFonts w:ascii="Tahoma" w:eastAsiaTheme="minorEastAsia" w:hAnsi="Tahoma" w:cs="Tahoma"/>
          <w:bCs/>
          <w:color w:val="000000" w:themeColor="text1"/>
          <w:kern w:val="24"/>
          <w:sz w:val="20"/>
          <w:szCs w:val="20"/>
          <w:lang w:eastAsia="en-IE"/>
        </w:rPr>
        <w:t xml:space="preserve">Irish Public Bodies Pride of Place is an all-island competition that acknowledges the work that communities are doing all over the island of Ireland.  </w:t>
      </w:r>
      <w:r w:rsidRPr="006E4856">
        <w:rPr>
          <w:rFonts w:ascii="Tahoma" w:eastAsiaTheme="minorEastAsia" w:hAnsi="Tahoma" w:cs="Tahoma"/>
          <w:color w:val="000000" w:themeColor="text1"/>
          <w:kern w:val="24"/>
          <w:sz w:val="20"/>
          <w:szCs w:val="20"/>
          <w:lang w:eastAsia="en-IE"/>
        </w:rPr>
        <w:t>Local Authorities are invited to enter and can nominate up to a maximum of 5 projects, within a number of broad categories and a maximum of 1 entry per category.  South Dublin entered five projects for 2016:</w:t>
      </w:r>
    </w:p>
    <w:p w:rsidR="006E4856" w:rsidRPr="006E4856" w:rsidRDefault="006E4856" w:rsidP="006E4856">
      <w:pPr>
        <w:spacing w:after="0" w:line="240" w:lineRule="auto"/>
        <w:rPr>
          <w:rFonts w:ascii="Tahoma" w:eastAsiaTheme="minorEastAsia" w:hAnsi="Tahoma" w:cs="Tahoma"/>
          <w:color w:val="000000" w:themeColor="text1"/>
          <w:kern w:val="24"/>
          <w:sz w:val="20"/>
          <w:szCs w:val="20"/>
          <w:lang w:eastAsia="en-IE"/>
        </w:rPr>
      </w:pPr>
    </w:p>
    <w:p w:rsidR="006E4856" w:rsidRPr="006E4856" w:rsidRDefault="006E4856" w:rsidP="006E4856">
      <w:pPr>
        <w:numPr>
          <w:ilvl w:val="0"/>
          <w:numId w:val="17"/>
        </w:numPr>
        <w:spacing w:after="0" w:line="240" w:lineRule="auto"/>
        <w:contextualSpacing/>
        <w:rPr>
          <w:rFonts w:ascii="Tahoma" w:eastAsiaTheme="minorEastAsia" w:hAnsi="Tahoma" w:cs="Tahoma"/>
          <w:color w:val="000000" w:themeColor="text1"/>
          <w:kern w:val="24"/>
          <w:sz w:val="20"/>
          <w:szCs w:val="20"/>
          <w:lang w:eastAsia="en-IE"/>
        </w:rPr>
      </w:pPr>
      <w:r w:rsidRPr="006E4856">
        <w:rPr>
          <w:rFonts w:ascii="Tahoma" w:eastAsiaTheme="minorEastAsia" w:hAnsi="Tahoma" w:cs="Tahoma"/>
          <w:color w:val="000000" w:themeColor="text1"/>
          <w:kern w:val="24"/>
          <w:sz w:val="20"/>
          <w:szCs w:val="20"/>
          <w:lang w:eastAsia="en-IE"/>
        </w:rPr>
        <w:t>Glenasmole Community Association</w:t>
      </w:r>
    </w:p>
    <w:p w:rsidR="006E4856" w:rsidRPr="006E4856" w:rsidRDefault="006E4856" w:rsidP="006E4856">
      <w:pPr>
        <w:numPr>
          <w:ilvl w:val="0"/>
          <w:numId w:val="17"/>
        </w:numPr>
        <w:spacing w:after="0" w:line="240" w:lineRule="auto"/>
        <w:contextualSpacing/>
        <w:rPr>
          <w:rFonts w:ascii="Tahoma" w:eastAsiaTheme="minorEastAsia" w:hAnsi="Tahoma" w:cs="Tahoma"/>
          <w:color w:val="000000" w:themeColor="text1"/>
          <w:kern w:val="24"/>
          <w:sz w:val="20"/>
          <w:szCs w:val="20"/>
          <w:lang w:eastAsia="en-IE"/>
        </w:rPr>
      </w:pPr>
      <w:r w:rsidRPr="006E4856">
        <w:rPr>
          <w:rFonts w:ascii="Tahoma" w:eastAsiaTheme="minorEastAsia" w:hAnsi="Tahoma" w:cs="Tahoma"/>
          <w:color w:val="000000" w:themeColor="text1"/>
          <w:kern w:val="24"/>
          <w:sz w:val="20"/>
          <w:szCs w:val="20"/>
          <w:lang w:eastAsia="en-IE"/>
        </w:rPr>
        <w:t>RAMS (Newcastle)</w:t>
      </w:r>
    </w:p>
    <w:p w:rsidR="006E4856" w:rsidRPr="006E4856" w:rsidRDefault="006E4856" w:rsidP="006E4856">
      <w:pPr>
        <w:numPr>
          <w:ilvl w:val="0"/>
          <w:numId w:val="17"/>
        </w:numPr>
        <w:spacing w:after="0" w:line="240" w:lineRule="auto"/>
        <w:contextualSpacing/>
        <w:rPr>
          <w:rFonts w:ascii="Tahoma" w:eastAsiaTheme="minorEastAsia" w:hAnsi="Tahoma" w:cs="Tahoma"/>
          <w:color w:val="000000" w:themeColor="text1"/>
          <w:kern w:val="24"/>
          <w:sz w:val="20"/>
          <w:szCs w:val="20"/>
          <w:lang w:eastAsia="en-IE"/>
        </w:rPr>
      </w:pPr>
      <w:r w:rsidRPr="006E4856">
        <w:rPr>
          <w:rFonts w:ascii="Tahoma" w:eastAsiaTheme="minorEastAsia" w:hAnsi="Tahoma" w:cs="Tahoma"/>
          <w:color w:val="000000" w:themeColor="text1"/>
          <w:kern w:val="24"/>
          <w:sz w:val="20"/>
          <w:szCs w:val="20"/>
          <w:lang w:eastAsia="en-IE"/>
        </w:rPr>
        <w:t>Recreate</w:t>
      </w:r>
    </w:p>
    <w:p w:rsidR="006E4856" w:rsidRPr="006E4856" w:rsidRDefault="006E4856" w:rsidP="006E4856">
      <w:pPr>
        <w:numPr>
          <w:ilvl w:val="0"/>
          <w:numId w:val="17"/>
        </w:numPr>
        <w:spacing w:after="0" w:line="240" w:lineRule="auto"/>
        <w:contextualSpacing/>
        <w:rPr>
          <w:rFonts w:ascii="Tahoma" w:eastAsiaTheme="minorEastAsia" w:hAnsi="Tahoma" w:cs="Tahoma"/>
          <w:color w:val="000000" w:themeColor="text1"/>
          <w:kern w:val="24"/>
          <w:sz w:val="20"/>
          <w:szCs w:val="20"/>
          <w:lang w:eastAsia="en-IE"/>
        </w:rPr>
      </w:pPr>
      <w:r w:rsidRPr="006E4856">
        <w:rPr>
          <w:rFonts w:ascii="Tahoma" w:eastAsiaTheme="minorEastAsia" w:hAnsi="Tahoma" w:cs="Tahoma"/>
          <w:color w:val="000000" w:themeColor="text1"/>
          <w:kern w:val="24"/>
          <w:sz w:val="20"/>
          <w:szCs w:val="20"/>
          <w:lang w:eastAsia="en-IE"/>
        </w:rPr>
        <w:t>SDC Public Participation Network</w:t>
      </w:r>
    </w:p>
    <w:p w:rsidR="006E4856" w:rsidRPr="006E4856" w:rsidRDefault="006E4856" w:rsidP="006E4856">
      <w:pPr>
        <w:numPr>
          <w:ilvl w:val="0"/>
          <w:numId w:val="17"/>
        </w:numPr>
        <w:spacing w:after="0" w:line="240" w:lineRule="auto"/>
        <w:contextualSpacing/>
        <w:rPr>
          <w:rFonts w:ascii="Tahoma" w:eastAsiaTheme="minorEastAsia" w:hAnsi="Tahoma" w:cs="Tahoma"/>
          <w:color w:val="000000" w:themeColor="text1"/>
          <w:kern w:val="24"/>
          <w:sz w:val="20"/>
          <w:szCs w:val="20"/>
          <w:lang w:eastAsia="en-IE"/>
        </w:rPr>
      </w:pPr>
      <w:r w:rsidRPr="006E4856">
        <w:rPr>
          <w:rFonts w:ascii="Tahoma" w:eastAsiaTheme="minorEastAsia" w:hAnsi="Tahoma" w:cs="Tahoma"/>
          <w:color w:val="000000" w:themeColor="text1"/>
          <w:kern w:val="24"/>
          <w:sz w:val="20"/>
          <w:szCs w:val="20"/>
          <w:lang w:eastAsia="en-IE"/>
        </w:rPr>
        <w:t>Dominic’s Community Centre</w:t>
      </w:r>
    </w:p>
    <w:p w:rsidR="006E4856" w:rsidRPr="006E4856" w:rsidRDefault="006E4856" w:rsidP="006E4856">
      <w:pPr>
        <w:spacing w:after="0" w:line="240" w:lineRule="auto"/>
        <w:ind w:firstLine="720"/>
        <w:rPr>
          <w:rFonts w:ascii="Tahoma" w:eastAsiaTheme="minorEastAsia" w:hAnsi="Tahoma" w:cs="Tahoma"/>
          <w:color w:val="000000" w:themeColor="text1"/>
          <w:kern w:val="24"/>
          <w:sz w:val="20"/>
          <w:szCs w:val="20"/>
          <w:lang w:eastAsia="en-IE"/>
        </w:rPr>
      </w:pPr>
    </w:p>
    <w:p w:rsidR="006E4856" w:rsidRPr="006E4856" w:rsidRDefault="006E4856" w:rsidP="00F52145">
      <w:pPr>
        <w:spacing w:after="0" w:line="240" w:lineRule="auto"/>
        <w:ind w:left="720"/>
        <w:rPr>
          <w:rFonts w:ascii="Tahoma" w:eastAsiaTheme="minorEastAsia" w:hAnsi="Tahoma" w:cs="Tahoma"/>
          <w:color w:val="000000" w:themeColor="text1"/>
          <w:kern w:val="24"/>
          <w:sz w:val="20"/>
          <w:szCs w:val="20"/>
        </w:rPr>
      </w:pPr>
      <w:r w:rsidRPr="006E4856">
        <w:rPr>
          <w:rFonts w:ascii="Tahoma" w:eastAsiaTheme="minorEastAsia" w:hAnsi="Tahoma" w:cs="Tahoma"/>
          <w:color w:val="000000" w:themeColor="text1"/>
          <w:kern w:val="24"/>
          <w:sz w:val="20"/>
          <w:szCs w:val="20"/>
        </w:rPr>
        <w:t>Two Independent Judges visited the 5 nominated projects over the days of the 23</w:t>
      </w:r>
      <w:r w:rsidRPr="006E4856">
        <w:rPr>
          <w:rFonts w:ascii="Tahoma" w:eastAsiaTheme="minorEastAsia" w:hAnsi="Tahoma" w:cs="Tahoma"/>
          <w:color w:val="000000" w:themeColor="text1"/>
          <w:kern w:val="24"/>
          <w:sz w:val="20"/>
          <w:szCs w:val="20"/>
          <w:vertAlign w:val="superscript"/>
        </w:rPr>
        <w:t>rd</w:t>
      </w:r>
      <w:r w:rsidRPr="006E4856">
        <w:rPr>
          <w:rFonts w:ascii="Tahoma" w:eastAsiaTheme="minorEastAsia" w:hAnsi="Tahoma" w:cs="Tahoma"/>
          <w:color w:val="000000" w:themeColor="text1"/>
          <w:kern w:val="24"/>
          <w:sz w:val="20"/>
          <w:szCs w:val="20"/>
        </w:rPr>
        <w:t xml:space="preserve"> 24</w:t>
      </w:r>
      <w:r w:rsidRPr="006E4856">
        <w:rPr>
          <w:rFonts w:ascii="Tahoma" w:eastAsiaTheme="minorEastAsia" w:hAnsi="Tahoma" w:cs="Tahoma"/>
          <w:color w:val="000000" w:themeColor="text1"/>
          <w:kern w:val="24"/>
          <w:sz w:val="20"/>
          <w:szCs w:val="20"/>
          <w:vertAlign w:val="superscript"/>
        </w:rPr>
        <w:t>th</w:t>
      </w:r>
      <w:r w:rsidRPr="006E4856">
        <w:rPr>
          <w:rFonts w:ascii="Tahoma" w:eastAsiaTheme="minorEastAsia" w:hAnsi="Tahoma" w:cs="Tahoma"/>
          <w:color w:val="000000" w:themeColor="text1"/>
          <w:kern w:val="24"/>
          <w:sz w:val="20"/>
          <w:szCs w:val="20"/>
        </w:rPr>
        <w:t xml:space="preserve"> and 25</w:t>
      </w:r>
      <w:r w:rsidRPr="006E4856">
        <w:rPr>
          <w:rFonts w:ascii="Tahoma" w:eastAsiaTheme="minorEastAsia" w:hAnsi="Tahoma" w:cs="Tahoma"/>
          <w:color w:val="000000" w:themeColor="text1"/>
          <w:kern w:val="24"/>
          <w:sz w:val="20"/>
          <w:szCs w:val="20"/>
          <w:vertAlign w:val="superscript"/>
        </w:rPr>
        <w:t>th</w:t>
      </w:r>
      <w:r w:rsidRPr="006E4856">
        <w:rPr>
          <w:rFonts w:ascii="Tahoma" w:eastAsiaTheme="minorEastAsia" w:hAnsi="Tahoma" w:cs="Tahoma"/>
          <w:color w:val="000000" w:themeColor="text1"/>
          <w:kern w:val="24"/>
          <w:sz w:val="20"/>
          <w:szCs w:val="20"/>
        </w:rPr>
        <w:t xml:space="preserve"> of August.  Awards will be made at a ceremony on the 26</w:t>
      </w:r>
      <w:r w:rsidRPr="006E4856">
        <w:rPr>
          <w:rFonts w:ascii="Tahoma" w:eastAsiaTheme="minorEastAsia" w:hAnsi="Tahoma" w:cs="Tahoma"/>
          <w:color w:val="000000" w:themeColor="text1"/>
          <w:kern w:val="24"/>
          <w:sz w:val="20"/>
          <w:szCs w:val="20"/>
          <w:vertAlign w:val="superscript"/>
        </w:rPr>
        <w:t>th</w:t>
      </w:r>
      <w:r w:rsidRPr="006E4856">
        <w:rPr>
          <w:rFonts w:ascii="Tahoma" w:eastAsiaTheme="minorEastAsia" w:hAnsi="Tahoma" w:cs="Tahoma"/>
          <w:color w:val="000000" w:themeColor="text1"/>
          <w:kern w:val="24"/>
          <w:sz w:val="20"/>
          <w:szCs w:val="20"/>
        </w:rPr>
        <w:t xml:space="preserve"> of November.</w:t>
      </w:r>
    </w:p>
    <w:p w:rsidR="006E4856" w:rsidRPr="006E4856" w:rsidRDefault="006E4856" w:rsidP="006E4856">
      <w:pPr>
        <w:spacing w:after="0" w:line="240" w:lineRule="auto"/>
        <w:rPr>
          <w:rFonts w:ascii="Tahoma" w:eastAsiaTheme="minorEastAsia" w:hAnsi="Tahoma" w:cs="Tahoma"/>
          <w:color w:val="000000" w:themeColor="text1"/>
          <w:kern w:val="24"/>
          <w:sz w:val="20"/>
          <w:szCs w:val="20"/>
        </w:rPr>
      </w:pPr>
    </w:p>
    <w:p w:rsidR="006E4856" w:rsidRPr="006E4856" w:rsidRDefault="006E4856" w:rsidP="00F52145">
      <w:pPr>
        <w:spacing w:after="0" w:line="240" w:lineRule="auto"/>
        <w:ind w:firstLine="720"/>
        <w:rPr>
          <w:rFonts w:ascii="Tahoma" w:eastAsiaTheme="minorEastAsia" w:hAnsi="Tahoma" w:cs="Tahoma"/>
          <w:b/>
          <w:color w:val="000000" w:themeColor="text1"/>
          <w:kern w:val="24"/>
          <w:sz w:val="20"/>
          <w:szCs w:val="20"/>
        </w:rPr>
      </w:pPr>
      <w:r w:rsidRPr="006E4856">
        <w:rPr>
          <w:rFonts w:ascii="Tahoma" w:eastAsiaTheme="minorEastAsia" w:hAnsi="Tahoma" w:cs="Tahoma"/>
          <w:b/>
          <w:color w:val="000000" w:themeColor="text1"/>
          <w:kern w:val="24"/>
          <w:sz w:val="20"/>
          <w:szCs w:val="20"/>
        </w:rPr>
        <w:t>SPC Agenda</w:t>
      </w:r>
    </w:p>
    <w:p w:rsidR="006E4856" w:rsidRPr="006E4856" w:rsidRDefault="006E4856" w:rsidP="006E4856">
      <w:pPr>
        <w:spacing w:after="0" w:line="240" w:lineRule="auto"/>
        <w:rPr>
          <w:rFonts w:ascii="Tahoma" w:eastAsiaTheme="minorEastAsia" w:hAnsi="Tahoma" w:cs="Tahoma"/>
          <w:b/>
          <w:color w:val="000000" w:themeColor="text1"/>
          <w:kern w:val="24"/>
          <w:sz w:val="20"/>
          <w:szCs w:val="20"/>
        </w:rPr>
      </w:pPr>
    </w:p>
    <w:p w:rsidR="006E4856" w:rsidRPr="006E4856" w:rsidRDefault="006E4856" w:rsidP="00F52145">
      <w:pPr>
        <w:spacing w:after="0" w:line="240" w:lineRule="auto"/>
        <w:ind w:left="720"/>
        <w:rPr>
          <w:rFonts w:ascii="Tahoma" w:eastAsiaTheme="minorEastAsia" w:hAnsi="Tahoma" w:cs="Tahoma"/>
          <w:color w:val="000000" w:themeColor="text1"/>
          <w:kern w:val="24"/>
          <w:sz w:val="20"/>
          <w:szCs w:val="20"/>
        </w:rPr>
      </w:pPr>
      <w:r w:rsidRPr="006E4856">
        <w:rPr>
          <w:rFonts w:ascii="Tahoma" w:eastAsiaTheme="minorEastAsia" w:hAnsi="Tahoma" w:cs="Tahoma"/>
          <w:color w:val="000000" w:themeColor="text1"/>
          <w:kern w:val="24"/>
          <w:sz w:val="20"/>
          <w:szCs w:val="20"/>
        </w:rPr>
        <w:t>There was a discussion about the agenda of the SPC and the freedom of members to raise issues for discussion.   The Chair Cllr. Looney will discuss this further with the Director of Services.</w:t>
      </w:r>
    </w:p>
    <w:p w:rsidR="006E4856" w:rsidRPr="006E4856" w:rsidRDefault="006E4856" w:rsidP="006E4856">
      <w:pPr>
        <w:spacing w:after="0" w:line="240" w:lineRule="auto"/>
        <w:rPr>
          <w:rFonts w:ascii="Tahoma" w:eastAsiaTheme="minorEastAsia" w:hAnsi="Tahoma" w:cs="Tahoma"/>
          <w:color w:val="000000" w:themeColor="text1"/>
          <w:kern w:val="24"/>
          <w:sz w:val="20"/>
          <w:szCs w:val="20"/>
        </w:rPr>
      </w:pPr>
    </w:p>
    <w:p w:rsidR="006E4856" w:rsidRPr="006E4856" w:rsidRDefault="006E4856" w:rsidP="00F52145">
      <w:pPr>
        <w:spacing w:after="0" w:line="240" w:lineRule="auto"/>
        <w:ind w:firstLine="720"/>
        <w:rPr>
          <w:rFonts w:ascii="Tahoma" w:eastAsiaTheme="minorEastAsia" w:hAnsi="Tahoma" w:cs="Tahoma"/>
          <w:b/>
          <w:color w:val="000000" w:themeColor="text1"/>
          <w:kern w:val="24"/>
          <w:sz w:val="20"/>
          <w:szCs w:val="20"/>
        </w:rPr>
      </w:pPr>
      <w:r w:rsidRPr="006E4856">
        <w:rPr>
          <w:rFonts w:ascii="Tahoma" w:eastAsiaTheme="minorEastAsia" w:hAnsi="Tahoma" w:cs="Tahoma"/>
          <w:b/>
          <w:color w:val="000000" w:themeColor="text1"/>
          <w:kern w:val="24"/>
          <w:sz w:val="20"/>
          <w:szCs w:val="20"/>
        </w:rPr>
        <w:t>Training for Groups</w:t>
      </w:r>
    </w:p>
    <w:p w:rsidR="006E4856" w:rsidRPr="006E4856" w:rsidRDefault="006E4856" w:rsidP="006E4856">
      <w:pPr>
        <w:spacing w:after="0" w:line="240" w:lineRule="auto"/>
        <w:rPr>
          <w:rFonts w:ascii="Tahoma" w:eastAsiaTheme="minorEastAsia" w:hAnsi="Tahoma" w:cs="Tahoma"/>
          <w:b/>
          <w:color w:val="000000" w:themeColor="text1"/>
          <w:kern w:val="24"/>
          <w:sz w:val="20"/>
          <w:szCs w:val="20"/>
        </w:rPr>
      </w:pPr>
    </w:p>
    <w:p w:rsidR="006E4856" w:rsidRPr="006E4856" w:rsidRDefault="006E4856" w:rsidP="00F52145">
      <w:pPr>
        <w:spacing w:after="0" w:line="240" w:lineRule="auto"/>
        <w:ind w:left="720"/>
        <w:rPr>
          <w:rFonts w:ascii="Tahoma" w:eastAsiaTheme="minorEastAsia" w:hAnsi="Tahoma" w:cs="Tahoma"/>
          <w:color w:val="000000" w:themeColor="text1"/>
          <w:kern w:val="24"/>
          <w:sz w:val="20"/>
          <w:szCs w:val="20"/>
        </w:rPr>
      </w:pPr>
      <w:r w:rsidRPr="006E4856">
        <w:rPr>
          <w:rFonts w:ascii="Tahoma" w:eastAsiaTheme="minorEastAsia" w:hAnsi="Tahoma" w:cs="Tahoma"/>
          <w:color w:val="000000" w:themeColor="text1"/>
          <w:kern w:val="24"/>
          <w:sz w:val="20"/>
          <w:szCs w:val="20"/>
        </w:rPr>
        <w:t>There was a general discussion over capacity building for community groups so they are well positioned to make submissions, representation to plans, consultation forums etc.  It was agreed that the PPN can support this and also the Community Development Team are available to support groups to build capacity.</w:t>
      </w:r>
    </w:p>
    <w:p w:rsidR="006E4856" w:rsidRPr="006E4856" w:rsidRDefault="006E4856" w:rsidP="006E4856">
      <w:pPr>
        <w:spacing w:after="0" w:line="240" w:lineRule="auto"/>
        <w:rPr>
          <w:rFonts w:ascii="Tahoma" w:eastAsiaTheme="minorEastAsia" w:hAnsi="Tahoma" w:cs="Tahoma"/>
          <w:color w:val="000000" w:themeColor="text1"/>
          <w:kern w:val="24"/>
          <w:sz w:val="20"/>
          <w:szCs w:val="20"/>
        </w:rPr>
      </w:pPr>
    </w:p>
    <w:p w:rsidR="006E4856" w:rsidRPr="006E4856" w:rsidRDefault="006E4856" w:rsidP="006E4856">
      <w:pPr>
        <w:spacing w:after="0" w:line="240" w:lineRule="auto"/>
        <w:rPr>
          <w:rFonts w:ascii="Tahoma" w:eastAsiaTheme="minorEastAsia" w:hAnsi="Tahoma" w:cs="Tahoma"/>
          <w:b/>
          <w:color w:val="000000" w:themeColor="text1"/>
          <w:kern w:val="24"/>
          <w:sz w:val="20"/>
          <w:szCs w:val="20"/>
        </w:rPr>
      </w:pPr>
    </w:p>
    <w:p w:rsidR="006E4856" w:rsidRPr="006E4856" w:rsidRDefault="006E4856" w:rsidP="00F52145">
      <w:pPr>
        <w:spacing w:after="0" w:line="240" w:lineRule="auto"/>
        <w:ind w:firstLine="720"/>
        <w:rPr>
          <w:rFonts w:ascii="Tahoma" w:eastAsiaTheme="minorEastAsia" w:hAnsi="Tahoma" w:cs="Tahoma"/>
          <w:b/>
          <w:color w:val="000000" w:themeColor="text1"/>
          <w:kern w:val="24"/>
          <w:sz w:val="20"/>
          <w:szCs w:val="20"/>
        </w:rPr>
      </w:pPr>
      <w:r w:rsidRPr="006E4856">
        <w:rPr>
          <w:rFonts w:ascii="Tahoma" w:eastAsiaTheme="minorEastAsia" w:hAnsi="Tahoma" w:cs="Tahoma"/>
          <w:b/>
          <w:color w:val="000000" w:themeColor="text1"/>
          <w:kern w:val="24"/>
          <w:sz w:val="20"/>
          <w:szCs w:val="20"/>
        </w:rPr>
        <w:t>Health and Wellbeing Week</w:t>
      </w:r>
    </w:p>
    <w:p w:rsidR="006E4856" w:rsidRPr="006E4856" w:rsidRDefault="006E4856" w:rsidP="006E4856">
      <w:pPr>
        <w:spacing w:after="0" w:line="240" w:lineRule="auto"/>
        <w:rPr>
          <w:rFonts w:ascii="Tahoma" w:eastAsiaTheme="minorEastAsia" w:hAnsi="Tahoma" w:cs="Tahoma"/>
          <w:b/>
          <w:color w:val="000000" w:themeColor="text1"/>
          <w:kern w:val="24"/>
          <w:sz w:val="20"/>
          <w:szCs w:val="20"/>
        </w:rPr>
      </w:pPr>
    </w:p>
    <w:p w:rsidR="006E4856" w:rsidRPr="006E4856" w:rsidRDefault="006E4856" w:rsidP="00F52145">
      <w:pPr>
        <w:spacing w:after="0" w:line="240" w:lineRule="auto"/>
        <w:ind w:left="720"/>
        <w:rPr>
          <w:rFonts w:ascii="Tahoma" w:eastAsiaTheme="minorEastAsia" w:hAnsi="Tahoma" w:cs="Tahoma"/>
          <w:color w:val="000000" w:themeColor="text1"/>
          <w:kern w:val="24"/>
          <w:sz w:val="20"/>
          <w:szCs w:val="20"/>
        </w:rPr>
      </w:pPr>
      <w:r w:rsidRPr="006E4856">
        <w:rPr>
          <w:rFonts w:ascii="Tahoma" w:eastAsiaTheme="minorEastAsia" w:hAnsi="Tahoma" w:cs="Tahoma"/>
          <w:color w:val="000000" w:themeColor="text1"/>
          <w:kern w:val="24"/>
          <w:sz w:val="20"/>
          <w:szCs w:val="20"/>
        </w:rPr>
        <w:t>The work of the staff and other organisations involved in Health and Wellbeing was acknowledged.  The successful Sunday event in Corkagh Park was highlighted.  The County is still awaiting news on their application for Healthy County status.</w:t>
      </w:r>
    </w:p>
    <w:p w:rsidR="006E4856" w:rsidRPr="006E4856" w:rsidRDefault="006E4856" w:rsidP="006E4856">
      <w:pPr>
        <w:spacing w:after="0" w:line="240" w:lineRule="auto"/>
        <w:rPr>
          <w:rFonts w:ascii="Tahoma" w:eastAsiaTheme="minorEastAsia" w:hAnsi="Tahoma" w:cs="Tahoma"/>
          <w:b/>
          <w:color w:val="000000" w:themeColor="text1"/>
          <w:kern w:val="24"/>
          <w:sz w:val="20"/>
          <w:szCs w:val="20"/>
        </w:rPr>
      </w:pPr>
    </w:p>
    <w:p w:rsidR="006E4856" w:rsidRPr="006E4856" w:rsidRDefault="006E4856" w:rsidP="006E4856">
      <w:pPr>
        <w:spacing w:after="0" w:line="240" w:lineRule="auto"/>
        <w:rPr>
          <w:rFonts w:ascii="Tahoma" w:eastAsiaTheme="minorEastAsia" w:hAnsi="Tahoma" w:cs="Tahoma"/>
          <w:b/>
          <w:color w:val="000000" w:themeColor="text1"/>
          <w:kern w:val="24"/>
          <w:sz w:val="20"/>
          <w:szCs w:val="20"/>
        </w:rPr>
      </w:pPr>
    </w:p>
    <w:p w:rsidR="006E4856" w:rsidRPr="006E4856" w:rsidRDefault="006E4856" w:rsidP="00F52145">
      <w:pPr>
        <w:spacing w:after="0" w:line="240" w:lineRule="auto"/>
        <w:ind w:firstLine="720"/>
        <w:rPr>
          <w:rFonts w:ascii="Tahoma" w:eastAsiaTheme="minorEastAsia" w:hAnsi="Tahoma" w:cs="Tahoma"/>
          <w:b/>
          <w:color w:val="000000" w:themeColor="text1"/>
          <w:kern w:val="24"/>
          <w:sz w:val="20"/>
          <w:szCs w:val="20"/>
        </w:rPr>
      </w:pPr>
      <w:r w:rsidRPr="006E4856">
        <w:rPr>
          <w:rFonts w:ascii="Tahoma" w:eastAsiaTheme="minorEastAsia" w:hAnsi="Tahoma" w:cs="Tahoma"/>
          <w:b/>
          <w:color w:val="000000" w:themeColor="text1"/>
          <w:kern w:val="24"/>
          <w:sz w:val="20"/>
          <w:szCs w:val="20"/>
        </w:rPr>
        <w:t>Chamber Ireland Awards</w:t>
      </w:r>
    </w:p>
    <w:p w:rsidR="006E4856" w:rsidRPr="006E4856" w:rsidRDefault="006E4856" w:rsidP="006E4856">
      <w:pPr>
        <w:spacing w:after="0" w:line="240" w:lineRule="auto"/>
        <w:rPr>
          <w:rFonts w:ascii="Tahoma" w:eastAsiaTheme="minorEastAsia" w:hAnsi="Tahoma" w:cs="Tahoma"/>
          <w:b/>
          <w:color w:val="000000" w:themeColor="text1"/>
          <w:kern w:val="24"/>
          <w:sz w:val="20"/>
          <w:szCs w:val="20"/>
        </w:rPr>
      </w:pPr>
    </w:p>
    <w:p w:rsidR="006E4856" w:rsidRPr="006E4856" w:rsidRDefault="006E4856" w:rsidP="00F52145">
      <w:pPr>
        <w:spacing w:after="0" w:line="240" w:lineRule="auto"/>
        <w:ind w:firstLine="720"/>
        <w:rPr>
          <w:rFonts w:ascii="Tahoma" w:eastAsiaTheme="minorEastAsia" w:hAnsi="Tahoma" w:cs="Tahoma"/>
          <w:color w:val="000000" w:themeColor="text1"/>
          <w:kern w:val="24"/>
          <w:sz w:val="20"/>
          <w:szCs w:val="20"/>
        </w:rPr>
      </w:pPr>
      <w:r w:rsidRPr="006E4856">
        <w:rPr>
          <w:rFonts w:ascii="Tahoma" w:eastAsiaTheme="minorEastAsia" w:hAnsi="Tahoma" w:cs="Tahoma"/>
          <w:color w:val="000000" w:themeColor="text1"/>
          <w:kern w:val="24"/>
          <w:sz w:val="20"/>
          <w:szCs w:val="20"/>
        </w:rPr>
        <w:t xml:space="preserve">The following projects are shortlisted for Chamber Ireland Awards: </w:t>
      </w:r>
    </w:p>
    <w:p w:rsidR="006E4856" w:rsidRPr="006E4856" w:rsidRDefault="006E4856" w:rsidP="00F52145">
      <w:pPr>
        <w:numPr>
          <w:ilvl w:val="0"/>
          <w:numId w:val="16"/>
        </w:numPr>
        <w:spacing w:after="0" w:line="240" w:lineRule="auto"/>
        <w:ind w:hanging="11"/>
        <w:contextualSpacing/>
        <w:rPr>
          <w:rFonts w:ascii="Tahoma" w:eastAsiaTheme="minorEastAsia" w:hAnsi="Tahoma" w:cs="Tahoma"/>
          <w:color w:val="000000" w:themeColor="text1"/>
          <w:kern w:val="24"/>
          <w:sz w:val="20"/>
          <w:szCs w:val="20"/>
          <w:lang w:eastAsia="en-IE"/>
        </w:rPr>
      </w:pPr>
      <w:r w:rsidRPr="006E4856">
        <w:rPr>
          <w:rFonts w:ascii="Tahoma" w:eastAsiaTheme="minorEastAsia" w:hAnsi="Tahoma" w:cs="Tahoma"/>
          <w:color w:val="000000" w:themeColor="text1"/>
          <w:kern w:val="24"/>
          <w:sz w:val="20"/>
          <w:szCs w:val="20"/>
          <w:lang w:eastAsia="en-IE"/>
        </w:rPr>
        <w:t xml:space="preserve">Community Initiative Fund, </w:t>
      </w:r>
    </w:p>
    <w:p w:rsidR="006E4856" w:rsidRPr="006E4856" w:rsidRDefault="006E4856" w:rsidP="00F52145">
      <w:pPr>
        <w:numPr>
          <w:ilvl w:val="0"/>
          <w:numId w:val="16"/>
        </w:numPr>
        <w:spacing w:after="0" w:line="240" w:lineRule="auto"/>
        <w:ind w:hanging="11"/>
        <w:contextualSpacing/>
        <w:rPr>
          <w:rFonts w:ascii="Tahoma" w:eastAsiaTheme="minorEastAsia" w:hAnsi="Tahoma" w:cs="Tahoma"/>
          <w:color w:val="000000" w:themeColor="text1"/>
          <w:kern w:val="24"/>
          <w:sz w:val="20"/>
          <w:szCs w:val="20"/>
          <w:lang w:eastAsia="en-IE"/>
        </w:rPr>
      </w:pPr>
      <w:r w:rsidRPr="006E4856">
        <w:rPr>
          <w:rFonts w:ascii="Tahoma" w:eastAsiaTheme="minorEastAsia" w:hAnsi="Tahoma" w:cs="Tahoma"/>
          <w:color w:val="000000" w:themeColor="text1"/>
          <w:kern w:val="24"/>
          <w:sz w:val="20"/>
          <w:szCs w:val="20"/>
          <w:lang w:eastAsia="en-IE"/>
        </w:rPr>
        <w:t xml:space="preserve">Sport Cycling Programme </w:t>
      </w:r>
    </w:p>
    <w:p w:rsidR="006E4856" w:rsidRPr="006E4856" w:rsidRDefault="006E4856" w:rsidP="00F52145">
      <w:pPr>
        <w:numPr>
          <w:ilvl w:val="0"/>
          <w:numId w:val="16"/>
        </w:numPr>
        <w:spacing w:after="0" w:line="240" w:lineRule="auto"/>
        <w:ind w:hanging="11"/>
        <w:contextualSpacing/>
        <w:rPr>
          <w:rFonts w:ascii="Tahoma" w:eastAsiaTheme="minorEastAsia" w:hAnsi="Tahoma" w:cs="Tahoma"/>
          <w:color w:val="000000" w:themeColor="text1"/>
          <w:kern w:val="24"/>
          <w:sz w:val="20"/>
          <w:szCs w:val="20"/>
          <w:lang w:eastAsia="en-IE"/>
        </w:rPr>
      </w:pPr>
      <w:r w:rsidRPr="006E4856">
        <w:rPr>
          <w:rFonts w:ascii="Tahoma" w:eastAsiaTheme="minorEastAsia" w:hAnsi="Tahoma" w:cs="Tahoma"/>
          <w:color w:val="000000" w:themeColor="text1"/>
          <w:kern w:val="24"/>
          <w:sz w:val="20"/>
          <w:szCs w:val="20"/>
          <w:lang w:eastAsia="en-IE"/>
        </w:rPr>
        <w:t xml:space="preserve">Healthy County/Health and Wellbeing. </w:t>
      </w:r>
    </w:p>
    <w:p w:rsidR="006E4856" w:rsidRPr="006E4856" w:rsidRDefault="006E4856" w:rsidP="006E4856">
      <w:pPr>
        <w:spacing w:after="0" w:line="240" w:lineRule="auto"/>
        <w:rPr>
          <w:rFonts w:ascii="Tahoma" w:eastAsiaTheme="minorEastAsia" w:hAnsi="Tahoma" w:cs="Tahoma"/>
          <w:color w:val="000000" w:themeColor="text1"/>
          <w:kern w:val="24"/>
          <w:sz w:val="20"/>
          <w:szCs w:val="20"/>
        </w:rPr>
      </w:pPr>
    </w:p>
    <w:p w:rsidR="006E4856" w:rsidRPr="006E4856" w:rsidRDefault="006E4856" w:rsidP="00F52145">
      <w:pPr>
        <w:spacing w:after="0" w:line="240" w:lineRule="auto"/>
        <w:ind w:firstLine="709"/>
        <w:rPr>
          <w:rFonts w:ascii="Tahoma" w:eastAsiaTheme="minorEastAsia" w:hAnsi="Tahoma" w:cs="Tahoma"/>
          <w:color w:val="000000" w:themeColor="text1"/>
          <w:kern w:val="24"/>
          <w:sz w:val="20"/>
          <w:szCs w:val="20"/>
        </w:rPr>
      </w:pPr>
      <w:r w:rsidRPr="006E4856">
        <w:rPr>
          <w:rFonts w:ascii="Tahoma" w:eastAsiaTheme="minorEastAsia" w:hAnsi="Tahoma" w:cs="Tahoma"/>
          <w:color w:val="000000" w:themeColor="text1"/>
          <w:kern w:val="24"/>
          <w:sz w:val="20"/>
          <w:szCs w:val="20"/>
        </w:rPr>
        <w:t xml:space="preserve"> Awards will be made at a function in November.</w:t>
      </w:r>
    </w:p>
    <w:p w:rsidR="006E4856" w:rsidRPr="006E4856" w:rsidRDefault="006E4856" w:rsidP="006E4856">
      <w:pPr>
        <w:spacing w:after="0" w:line="240" w:lineRule="auto"/>
        <w:rPr>
          <w:rFonts w:ascii="Tahoma" w:hAnsi="Tahoma" w:cs="Tahoma"/>
          <w:sz w:val="20"/>
          <w:szCs w:val="20"/>
        </w:rPr>
      </w:pPr>
    </w:p>
    <w:p w:rsidR="006E4856" w:rsidRPr="006E4856" w:rsidRDefault="006E4856" w:rsidP="00F52145">
      <w:pPr>
        <w:spacing w:after="0" w:line="240" w:lineRule="auto"/>
        <w:ind w:firstLine="709"/>
        <w:rPr>
          <w:rFonts w:ascii="Tahoma" w:hAnsi="Tahoma" w:cs="Tahoma"/>
          <w:sz w:val="20"/>
          <w:szCs w:val="20"/>
        </w:rPr>
      </w:pPr>
      <w:r w:rsidRPr="006E4856">
        <w:rPr>
          <w:rFonts w:ascii="Tahoma" w:hAnsi="Tahoma" w:cs="Tahoma"/>
          <w:sz w:val="20"/>
          <w:szCs w:val="20"/>
        </w:rPr>
        <w:t>The meeting concluded at 7.30 p.m.</w:t>
      </w:r>
    </w:p>
    <w:p w:rsidR="00873FB8" w:rsidRPr="00F52145" w:rsidRDefault="00873FB8" w:rsidP="00F52145">
      <w:pPr>
        <w:pStyle w:val="ListParagraph"/>
        <w:numPr>
          <w:ilvl w:val="0"/>
          <w:numId w:val="15"/>
        </w:numPr>
        <w:spacing w:before="100" w:beforeAutospacing="1" w:after="100" w:afterAutospacing="1" w:line="240" w:lineRule="auto"/>
        <w:rPr>
          <w:rFonts w:ascii="Times New Roman" w:eastAsia="Times New Roman" w:hAnsi="Times New Roman" w:cs="Times New Roman"/>
          <w:b/>
          <w:sz w:val="24"/>
          <w:szCs w:val="24"/>
          <w:lang w:eastAsia="en-IE"/>
        </w:rPr>
      </w:pPr>
      <w:r w:rsidRPr="00F52145">
        <w:rPr>
          <w:rFonts w:ascii="Times New Roman" w:eastAsia="Times New Roman" w:hAnsi="Times New Roman" w:cs="Times New Roman"/>
          <w:b/>
          <w:sz w:val="24"/>
          <w:szCs w:val="24"/>
          <w:lang w:eastAsia="en-IE"/>
        </w:rPr>
        <w:t>Minutes of meeting of 31st May 2016</w:t>
      </w:r>
    </w:p>
    <w:p w:rsidR="00F52145" w:rsidRPr="00F52145" w:rsidRDefault="00F52145" w:rsidP="00F52145">
      <w:pPr>
        <w:ind w:firstLine="720"/>
        <w:rPr>
          <w:rFonts w:ascii="Tahoma" w:hAnsi="Tahoma" w:cs="Tahoma"/>
          <w:b/>
          <w:sz w:val="20"/>
          <w:szCs w:val="20"/>
        </w:rPr>
      </w:pPr>
      <w:r>
        <w:rPr>
          <w:rFonts w:ascii="Tahoma" w:hAnsi="Tahoma" w:cs="Tahoma"/>
          <w:b/>
          <w:sz w:val="20"/>
          <w:szCs w:val="20"/>
        </w:rPr>
        <w:t>“</w:t>
      </w:r>
      <w:r w:rsidRPr="00F52145">
        <w:rPr>
          <w:rFonts w:ascii="Tahoma" w:hAnsi="Tahoma" w:cs="Tahoma"/>
          <w:b/>
          <w:sz w:val="20"/>
          <w:szCs w:val="20"/>
        </w:rPr>
        <w:t>Attendance:</w:t>
      </w:r>
    </w:p>
    <w:tbl>
      <w:tblPr>
        <w:tblStyle w:val="TableGrid"/>
        <w:tblW w:w="0" w:type="auto"/>
        <w:tblInd w:w="704" w:type="dxa"/>
        <w:tblLook w:val="04A0" w:firstRow="1" w:lastRow="0" w:firstColumn="1" w:lastColumn="0" w:noHBand="0" w:noVBand="1"/>
      </w:tblPr>
      <w:tblGrid>
        <w:gridCol w:w="3680"/>
        <w:gridCol w:w="4372"/>
      </w:tblGrid>
      <w:tr w:rsidR="00F52145" w:rsidRPr="00F52145" w:rsidTr="00F52145">
        <w:tc>
          <w:tcPr>
            <w:tcW w:w="3804" w:type="dxa"/>
          </w:tcPr>
          <w:p w:rsidR="00F52145" w:rsidRPr="00F52145" w:rsidRDefault="00F52145" w:rsidP="0054607B">
            <w:pPr>
              <w:rPr>
                <w:rFonts w:ascii="Tahoma" w:hAnsi="Tahoma" w:cs="Tahoma"/>
                <w:sz w:val="20"/>
                <w:szCs w:val="20"/>
              </w:rPr>
            </w:pPr>
            <w:r w:rsidRPr="00F52145">
              <w:rPr>
                <w:rFonts w:ascii="Tahoma" w:hAnsi="Tahoma" w:cs="Tahoma"/>
                <w:sz w:val="20"/>
                <w:szCs w:val="20"/>
              </w:rPr>
              <w:t>Members</w:t>
            </w:r>
          </w:p>
        </w:tc>
        <w:tc>
          <w:tcPr>
            <w:tcW w:w="4508" w:type="dxa"/>
          </w:tcPr>
          <w:p w:rsidR="00F52145" w:rsidRPr="00F52145" w:rsidRDefault="00F52145" w:rsidP="0054607B">
            <w:pPr>
              <w:rPr>
                <w:rFonts w:ascii="Tahoma" w:hAnsi="Tahoma" w:cs="Tahoma"/>
                <w:sz w:val="20"/>
                <w:szCs w:val="20"/>
              </w:rPr>
            </w:pPr>
            <w:r w:rsidRPr="00F52145">
              <w:rPr>
                <w:rFonts w:ascii="Tahoma" w:hAnsi="Tahoma" w:cs="Tahoma"/>
                <w:sz w:val="20"/>
                <w:szCs w:val="20"/>
              </w:rPr>
              <w:t>Officials</w:t>
            </w:r>
          </w:p>
        </w:tc>
      </w:tr>
      <w:tr w:rsidR="00F52145" w:rsidRPr="00F52145" w:rsidTr="00F52145">
        <w:tc>
          <w:tcPr>
            <w:tcW w:w="3804" w:type="dxa"/>
          </w:tcPr>
          <w:p w:rsidR="00F52145" w:rsidRPr="00F52145" w:rsidRDefault="00F52145" w:rsidP="0054607B">
            <w:pPr>
              <w:rPr>
                <w:rFonts w:ascii="Tahoma" w:hAnsi="Tahoma" w:cs="Tahoma"/>
                <w:sz w:val="20"/>
                <w:szCs w:val="20"/>
              </w:rPr>
            </w:pPr>
            <w:r w:rsidRPr="00F52145">
              <w:rPr>
                <w:rFonts w:ascii="Tahoma" w:hAnsi="Tahoma" w:cs="Tahoma"/>
                <w:sz w:val="20"/>
                <w:szCs w:val="20"/>
              </w:rPr>
              <w:t>Cllr. D. Looney</w:t>
            </w:r>
          </w:p>
        </w:tc>
        <w:tc>
          <w:tcPr>
            <w:tcW w:w="4508" w:type="dxa"/>
          </w:tcPr>
          <w:p w:rsidR="00F52145" w:rsidRPr="00F52145" w:rsidRDefault="00F52145" w:rsidP="0054607B">
            <w:pPr>
              <w:rPr>
                <w:rFonts w:ascii="Tahoma" w:hAnsi="Tahoma" w:cs="Tahoma"/>
                <w:sz w:val="20"/>
                <w:szCs w:val="20"/>
              </w:rPr>
            </w:pPr>
            <w:r w:rsidRPr="00F52145">
              <w:rPr>
                <w:rFonts w:ascii="Tahoma" w:hAnsi="Tahoma" w:cs="Tahoma"/>
                <w:sz w:val="20"/>
                <w:szCs w:val="20"/>
              </w:rPr>
              <w:t>B. Coman Director</w:t>
            </w:r>
          </w:p>
        </w:tc>
      </w:tr>
      <w:tr w:rsidR="00F52145" w:rsidRPr="00F52145" w:rsidTr="00F52145">
        <w:tc>
          <w:tcPr>
            <w:tcW w:w="3804" w:type="dxa"/>
          </w:tcPr>
          <w:p w:rsidR="00F52145" w:rsidRPr="00F52145" w:rsidRDefault="00F52145" w:rsidP="0054607B">
            <w:pPr>
              <w:rPr>
                <w:rFonts w:ascii="Tahoma" w:hAnsi="Tahoma" w:cs="Tahoma"/>
                <w:sz w:val="20"/>
                <w:szCs w:val="20"/>
              </w:rPr>
            </w:pPr>
            <w:r w:rsidRPr="00F52145">
              <w:rPr>
                <w:rFonts w:ascii="Tahoma" w:hAnsi="Tahoma" w:cs="Tahoma"/>
                <w:sz w:val="20"/>
                <w:szCs w:val="20"/>
              </w:rPr>
              <w:t>Cllr. Emma Murphy</w:t>
            </w:r>
          </w:p>
        </w:tc>
        <w:tc>
          <w:tcPr>
            <w:tcW w:w="4508" w:type="dxa"/>
          </w:tcPr>
          <w:p w:rsidR="00F52145" w:rsidRPr="00F52145" w:rsidRDefault="00F52145" w:rsidP="0054607B">
            <w:pPr>
              <w:rPr>
                <w:rFonts w:ascii="Tahoma" w:hAnsi="Tahoma" w:cs="Tahoma"/>
                <w:sz w:val="20"/>
                <w:szCs w:val="20"/>
              </w:rPr>
            </w:pPr>
            <w:r w:rsidRPr="00F52145">
              <w:rPr>
                <w:rFonts w:ascii="Tahoma" w:hAnsi="Tahoma" w:cs="Tahoma"/>
                <w:sz w:val="20"/>
                <w:szCs w:val="20"/>
              </w:rPr>
              <w:t>P. Murphy Senior Executive Officer</w:t>
            </w:r>
          </w:p>
        </w:tc>
      </w:tr>
      <w:tr w:rsidR="00F52145" w:rsidRPr="00F52145" w:rsidTr="00F52145">
        <w:tc>
          <w:tcPr>
            <w:tcW w:w="3804" w:type="dxa"/>
          </w:tcPr>
          <w:p w:rsidR="00F52145" w:rsidRPr="00F52145" w:rsidRDefault="00F52145" w:rsidP="0054607B">
            <w:pPr>
              <w:rPr>
                <w:rFonts w:ascii="Tahoma" w:hAnsi="Tahoma" w:cs="Tahoma"/>
                <w:sz w:val="20"/>
                <w:szCs w:val="20"/>
              </w:rPr>
            </w:pPr>
            <w:r w:rsidRPr="00F52145">
              <w:rPr>
                <w:rFonts w:ascii="Tahoma" w:hAnsi="Tahoma" w:cs="Tahoma"/>
                <w:sz w:val="20"/>
                <w:szCs w:val="20"/>
              </w:rPr>
              <w:t>Cllr. J Graham</w:t>
            </w:r>
          </w:p>
        </w:tc>
        <w:tc>
          <w:tcPr>
            <w:tcW w:w="4508" w:type="dxa"/>
          </w:tcPr>
          <w:p w:rsidR="00F52145" w:rsidRPr="00F52145" w:rsidRDefault="00F52145" w:rsidP="0054607B">
            <w:pPr>
              <w:rPr>
                <w:rFonts w:ascii="Tahoma" w:hAnsi="Tahoma" w:cs="Tahoma"/>
                <w:sz w:val="20"/>
                <w:szCs w:val="20"/>
              </w:rPr>
            </w:pPr>
            <w:r w:rsidRPr="00F52145">
              <w:rPr>
                <w:rFonts w:ascii="Tahoma" w:hAnsi="Tahoma" w:cs="Tahoma"/>
                <w:sz w:val="20"/>
                <w:szCs w:val="20"/>
              </w:rPr>
              <w:t>P. McAlerney Senior Community Officer</w:t>
            </w:r>
          </w:p>
        </w:tc>
      </w:tr>
      <w:tr w:rsidR="00F52145" w:rsidRPr="00F52145" w:rsidTr="00F52145">
        <w:tc>
          <w:tcPr>
            <w:tcW w:w="3804" w:type="dxa"/>
          </w:tcPr>
          <w:p w:rsidR="00F52145" w:rsidRPr="00F52145" w:rsidRDefault="00F52145" w:rsidP="0054607B">
            <w:pPr>
              <w:rPr>
                <w:rFonts w:ascii="Tahoma" w:hAnsi="Tahoma" w:cs="Tahoma"/>
                <w:sz w:val="20"/>
                <w:szCs w:val="20"/>
              </w:rPr>
            </w:pPr>
            <w:r w:rsidRPr="00F52145">
              <w:rPr>
                <w:rFonts w:ascii="Tahoma" w:hAnsi="Tahoma" w:cs="Tahoma"/>
                <w:sz w:val="20"/>
                <w:szCs w:val="20"/>
              </w:rPr>
              <w:lastRenderedPageBreak/>
              <w:t>Cllr. K. Egan</w:t>
            </w:r>
          </w:p>
        </w:tc>
        <w:tc>
          <w:tcPr>
            <w:tcW w:w="4508" w:type="dxa"/>
          </w:tcPr>
          <w:p w:rsidR="00F52145" w:rsidRPr="00F52145" w:rsidRDefault="00F52145" w:rsidP="0054607B">
            <w:pPr>
              <w:rPr>
                <w:rFonts w:ascii="Tahoma" w:hAnsi="Tahoma" w:cs="Tahoma"/>
                <w:sz w:val="20"/>
                <w:szCs w:val="20"/>
              </w:rPr>
            </w:pPr>
            <w:r w:rsidRPr="00F52145">
              <w:rPr>
                <w:rFonts w:ascii="Tahoma" w:hAnsi="Tahoma" w:cs="Tahoma"/>
                <w:sz w:val="20"/>
                <w:szCs w:val="20"/>
              </w:rPr>
              <w:t>A. Byrne Administrative Officer</w:t>
            </w:r>
          </w:p>
        </w:tc>
      </w:tr>
      <w:tr w:rsidR="00F52145" w:rsidRPr="00F52145" w:rsidTr="00F52145">
        <w:tc>
          <w:tcPr>
            <w:tcW w:w="3804" w:type="dxa"/>
          </w:tcPr>
          <w:p w:rsidR="00F52145" w:rsidRPr="00F52145" w:rsidRDefault="00F52145" w:rsidP="0054607B">
            <w:pPr>
              <w:rPr>
                <w:rFonts w:ascii="Tahoma" w:hAnsi="Tahoma" w:cs="Tahoma"/>
                <w:sz w:val="20"/>
                <w:szCs w:val="20"/>
              </w:rPr>
            </w:pPr>
            <w:r w:rsidRPr="00F52145">
              <w:rPr>
                <w:rFonts w:ascii="Tahoma" w:hAnsi="Tahoma" w:cs="Tahoma"/>
                <w:sz w:val="20"/>
                <w:szCs w:val="20"/>
              </w:rPr>
              <w:t>Cllr. V. Casserly</w:t>
            </w:r>
          </w:p>
        </w:tc>
        <w:tc>
          <w:tcPr>
            <w:tcW w:w="4508" w:type="dxa"/>
          </w:tcPr>
          <w:p w:rsidR="00F52145" w:rsidRPr="00F52145" w:rsidRDefault="00F52145" w:rsidP="0054607B">
            <w:pPr>
              <w:rPr>
                <w:rFonts w:ascii="Tahoma" w:hAnsi="Tahoma" w:cs="Tahoma"/>
                <w:sz w:val="20"/>
                <w:szCs w:val="20"/>
              </w:rPr>
            </w:pPr>
            <w:r w:rsidRPr="00F52145">
              <w:rPr>
                <w:rFonts w:ascii="Tahoma" w:hAnsi="Tahoma" w:cs="Tahoma"/>
                <w:sz w:val="20"/>
                <w:szCs w:val="20"/>
              </w:rPr>
              <w:t>A. Silke Sports Officer</w:t>
            </w:r>
          </w:p>
        </w:tc>
      </w:tr>
      <w:tr w:rsidR="00F52145" w:rsidRPr="00F52145" w:rsidTr="00F52145">
        <w:tc>
          <w:tcPr>
            <w:tcW w:w="3804" w:type="dxa"/>
          </w:tcPr>
          <w:p w:rsidR="00F52145" w:rsidRPr="00F52145" w:rsidRDefault="00F52145" w:rsidP="0054607B">
            <w:pPr>
              <w:rPr>
                <w:rFonts w:ascii="Tahoma" w:hAnsi="Tahoma" w:cs="Tahoma"/>
                <w:sz w:val="20"/>
                <w:szCs w:val="20"/>
              </w:rPr>
            </w:pPr>
            <w:r w:rsidRPr="00F52145">
              <w:rPr>
                <w:rFonts w:ascii="Tahoma" w:hAnsi="Tahoma" w:cs="Tahoma"/>
                <w:sz w:val="20"/>
                <w:szCs w:val="20"/>
              </w:rPr>
              <w:t>G. Ní Mhuirí PPN</w:t>
            </w:r>
          </w:p>
        </w:tc>
        <w:tc>
          <w:tcPr>
            <w:tcW w:w="4508" w:type="dxa"/>
          </w:tcPr>
          <w:p w:rsidR="00F52145" w:rsidRPr="00F52145" w:rsidRDefault="00F52145" w:rsidP="0054607B">
            <w:pPr>
              <w:rPr>
                <w:rFonts w:ascii="Tahoma" w:hAnsi="Tahoma" w:cs="Tahoma"/>
                <w:sz w:val="20"/>
                <w:szCs w:val="20"/>
              </w:rPr>
            </w:pPr>
            <w:r w:rsidRPr="00F52145">
              <w:rPr>
                <w:rFonts w:ascii="Tahoma" w:hAnsi="Tahoma" w:cs="Tahoma"/>
                <w:sz w:val="20"/>
                <w:szCs w:val="20"/>
              </w:rPr>
              <w:t>T. McDermott  SDC Sports Partnership</w:t>
            </w:r>
          </w:p>
        </w:tc>
      </w:tr>
      <w:tr w:rsidR="00F52145" w:rsidRPr="00F52145" w:rsidTr="00F52145">
        <w:tc>
          <w:tcPr>
            <w:tcW w:w="3804" w:type="dxa"/>
          </w:tcPr>
          <w:p w:rsidR="00F52145" w:rsidRPr="00F52145" w:rsidRDefault="00F52145" w:rsidP="0054607B">
            <w:pPr>
              <w:rPr>
                <w:rFonts w:ascii="Tahoma" w:hAnsi="Tahoma" w:cs="Tahoma"/>
                <w:sz w:val="20"/>
                <w:szCs w:val="20"/>
              </w:rPr>
            </w:pPr>
            <w:r w:rsidRPr="00F52145">
              <w:rPr>
                <w:rFonts w:ascii="Tahoma" w:hAnsi="Tahoma" w:cs="Tahoma"/>
                <w:sz w:val="20"/>
                <w:szCs w:val="20"/>
              </w:rPr>
              <w:t>L. Kelly PPN</w:t>
            </w:r>
          </w:p>
        </w:tc>
        <w:tc>
          <w:tcPr>
            <w:tcW w:w="4508" w:type="dxa"/>
          </w:tcPr>
          <w:p w:rsidR="00F52145" w:rsidRPr="00F52145" w:rsidRDefault="00F52145" w:rsidP="0054607B">
            <w:pPr>
              <w:rPr>
                <w:rFonts w:ascii="Tahoma" w:hAnsi="Tahoma" w:cs="Tahoma"/>
                <w:sz w:val="20"/>
                <w:szCs w:val="20"/>
              </w:rPr>
            </w:pPr>
          </w:p>
        </w:tc>
      </w:tr>
    </w:tbl>
    <w:p w:rsidR="00F52145" w:rsidRPr="00F52145" w:rsidRDefault="00F52145" w:rsidP="00F52145">
      <w:pPr>
        <w:rPr>
          <w:rFonts w:ascii="Tahoma" w:hAnsi="Tahoma" w:cs="Tahoma"/>
          <w:sz w:val="20"/>
          <w:szCs w:val="20"/>
        </w:rPr>
      </w:pPr>
    </w:p>
    <w:p w:rsidR="00F52145" w:rsidRPr="00F52145" w:rsidRDefault="00F52145" w:rsidP="00F52145">
      <w:pPr>
        <w:ind w:firstLine="720"/>
        <w:rPr>
          <w:rFonts w:ascii="Tahoma" w:hAnsi="Tahoma" w:cs="Tahoma"/>
          <w:b/>
          <w:sz w:val="20"/>
          <w:szCs w:val="20"/>
        </w:rPr>
      </w:pPr>
      <w:r w:rsidRPr="00F52145">
        <w:rPr>
          <w:rFonts w:ascii="Tahoma" w:hAnsi="Tahoma" w:cs="Tahoma"/>
          <w:b/>
          <w:sz w:val="20"/>
          <w:szCs w:val="20"/>
        </w:rPr>
        <w:t>Apologies:</w:t>
      </w:r>
      <w:r w:rsidRPr="00F52145">
        <w:rPr>
          <w:rFonts w:ascii="Tahoma" w:hAnsi="Tahoma" w:cs="Tahoma"/>
          <w:sz w:val="20"/>
          <w:szCs w:val="20"/>
        </w:rPr>
        <w:t xml:space="preserve"> Cllr S. Holland</w:t>
      </w:r>
    </w:p>
    <w:p w:rsidR="00F52145" w:rsidRPr="00F52145" w:rsidRDefault="00F52145" w:rsidP="00F52145">
      <w:pPr>
        <w:ind w:firstLine="720"/>
        <w:rPr>
          <w:rFonts w:ascii="Tahoma" w:hAnsi="Tahoma" w:cs="Tahoma"/>
          <w:b/>
          <w:sz w:val="20"/>
          <w:szCs w:val="20"/>
        </w:rPr>
      </w:pPr>
      <w:r w:rsidRPr="00F52145">
        <w:rPr>
          <w:rFonts w:ascii="Tahoma" w:hAnsi="Tahoma" w:cs="Tahoma"/>
          <w:b/>
          <w:sz w:val="20"/>
          <w:szCs w:val="20"/>
        </w:rPr>
        <w:t>Introductions</w:t>
      </w:r>
    </w:p>
    <w:p w:rsidR="00F52145" w:rsidRPr="00F52145" w:rsidRDefault="00F52145" w:rsidP="00F52145">
      <w:pPr>
        <w:ind w:left="720"/>
        <w:rPr>
          <w:rFonts w:ascii="Tahoma" w:hAnsi="Tahoma" w:cs="Tahoma"/>
          <w:sz w:val="20"/>
          <w:szCs w:val="20"/>
        </w:rPr>
      </w:pPr>
      <w:r w:rsidRPr="00F52145">
        <w:rPr>
          <w:rFonts w:ascii="Tahoma" w:hAnsi="Tahoma" w:cs="Tahoma"/>
          <w:sz w:val="20"/>
          <w:szCs w:val="20"/>
        </w:rPr>
        <w:t>The Chair, Cllr. Looney introduced Cllr. Emma Murphy to the committee.  Cllr. Murphy replaces Cllr. C. O’Connor.</w:t>
      </w:r>
    </w:p>
    <w:p w:rsidR="00F52145" w:rsidRPr="00F52145" w:rsidRDefault="00F52145" w:rsidP="00F52145">
      <w:pPr>
        <w:ind w:firstLine="720"/>
        <w:rPr>
          <w:rFonts w:ascii="Tahoma" w:hAnsi="Tahoma" w:cs="Tahoma"/>
          <w:b/>
          <w:sz w:val="20"/>
          <w:szCs w:val="20"/>
        </w:rPr>
      </w:pPr>
      <w:r w:rsidRPr="00F52145">
        <w:rPr>
          <w:rFonts w:ascii="Tahoma" w:hAnsi="Tahoma" w:cs="Tahoma"/>
          <w:b/>
          <w:sz w:val="20"/>
          <w:szCs w:val="20"/>
        </w:rPr>
        <w:t>Minutes of May 2015 Meeting</w:t>
      </w:r>
    </w:p>
    <w:p w:rsidR="00F52145" w:rsidRPr="00F52145" w:rsidRDefault="00F52145" w:rsidP="00F52145">
      <w:pPr>
        <w:ind w:left="720"/>
        <w:rPr>
          <w:rFonts w:ascii="Tahoma" w:hAnsi="Tahoma" w:cs="Tahoma"/>
          <w:sz w:val="20"/>
          <w:szCs w:val="20"/>
        </w:rPr>
      </w:pPr>
      <w:r w:rsidRPr="00F52145">
        <w:rPr>
          <w:rFonts w:ascii="Tahoma" w:hAnsi="Tahoma" w:cs="Tahoma"/>
          <w:sz w:val="20"/>
          <w:szCs w:val="20"/>
        </w:rPr>
        <w:t xml:space="preserve">The minutes of the meeting held on May 16th, 2015 which have been circulated were proposed by Cllr. Looney, seconded by Grainne Ní Mhuirí and agreed.  </w:t>
      </w:r>
    </w:p>
    <w:p w:rsidR="00F52145" w:rsidRPr="00F52145" w:rsidRDefault="00F52145" w:rsidP="00F52145">
      <w:pPr>
        <w:ind w:firstLine="720"/>
        <w:rPr>
          <w:rFonts w:ascii="Tahoma" w:hAnsi="Tahoma" w:cs="Tahoma"/>
          <w:b/>
          <w:sz w:val="20"/>
          <w:szCs w:val="20"/>
        </w:rPr>
      </w:pPr>
      <w:r w:rsidRPr="00F52145">
        <w:rPr>
          <w:rFonts w:ascii="Tahoma" w:hAnsi="Tahoma" w:cs="Tahoma"/>
          <w:b/>
          <w:sz w:val="20"/>
          <w:szCs w:val="20"/>
        </w:rPr>
        <w:t>Workplan update</w:t>
      </w:r>
    </w:p>
    <w:p w:rsidR="00F52145" w:rsidRPr="00F52145" w:rsidRDefault="00F52145" w:rsidP="00F52145">
      <w:pPr>
        <w:ind w:firstLine="720"/>
        <w:rPr>
          <w:rFonts w:ascii="Tahoma" w:hAnsi="Tahoma" w:cs="Tahoma"/>
          <w:b/>
          <w:sz w:val="20"/>
          <w:szCs w:val="20"/>
        </w:rPr>
      </w:pPr>
      <w:r w:rsidRPr="00F52145">
        <w:rPr>
          <w:rFonts w:ascii="Tahoma" w:hAnsi="Tahoma" w:cs="Tahoma"/>
          <w:b/>
          <w:sz w:val="20"/>
          <w:szCs w:val="20"/>
        </w:rPr>
        <w:t>Local Economic Community Plan</w:t>
      </w:r>
    </w:p>
    <w:p w:rsidR="00F52145" w:rsidRPr="00F52145" w:rsidRDefault="00F52145" w:rsidP="00F52145">
      <w:pPr>
        <w:ind w:left="720"/>
        <w:rPr>
          <w:rFonts w:ascii="Tahoma" w:hAnsi="Tahoma" w:cs="Tahoma"/>
          <w:sz w:val="20"/>
          <w:szCs w:val="20"/>
        </w:rPr>
      </w:pPr>
      <w:r w:rsidRPr="00F52145">
        <w:rPr>
          <w:rFonts w:ascii="Tahoma" w:hAnsi="Tahoma" w:cs="Tahoma"/>
          <w:sz w:val="20"/>
          <w:szCs w:val="20"/>
        </w:rPr>
        <w:t>A query was raised about the community actions within the Local Economic and Community Plan.  It was explained that the Community Actions within the Plan have partners depending on their focus and are monitored by the Local Community Development Committee.  Updates are provided to other committees where appropriate.</w:t>
      </w:r>
    </w:p>
    <w:p w:rsidR="00F52145" w:rsidRPr="00F52145" w:rsidRDefault="00F52145" w:rsidP="00F52145">
      <w:pPr>
        <w:ind w:firstLine="720"/>
        <w:rPr>
          <w:rFonts w:ascii="Tahoma" w:hAnsi="Tahoma" w:cs="Tahoma"/>
          <w:b/>
          <w:sz w:val="20"/>
          <w:szCs w:val="20"/>
        </w:rPr>
      </w:pPr>
      <w:r w:rsidRPr="00F52145">
        <w:rPr>
          <w:rFonts w:ascii="Tahoma" w:hAnsi="Tahoma" w:cs="Tahoma"/>
          <w:b/>
          <w:sz w:val="20"/>
          <w:szCs w:val="20"/>
        </w:rPr>
        <w:t>Playspace Programme</w:t>
      </w:r>
    </w:p>
    <w:p w:rsidR="00F52145" w:rsidRPr="00F52145" w:rsidRDefault="00F52145" w:rsidP="00F52145">
      <w:pPr>
        <w:ind w:left="720"/>
        <w:rPr>
          <w:rFonts w:ascii="Tahoma" w:hAnsi="Tahoma" w:cs="Tahoma"/>
          <w:sz w:val="20"/>
          <w:szCs w:val="20"/>
        </w:rPr>
      </w:pPr>
      <w:r w:rsidRPr="00F52145">
        <w:rPr>
          <w:rFonts w:ascii="Tahoma" w:hAnsi="Tahoma" w:cs="Tahoma"/>
          <w:sz w:val="20"/>
          <w:szCs w:val="20"/>
        </w:rPr>
        <w:t>The Playspace Programme is available on</w:t>
      </w:r>
      <w:r>
        <w:rPr>
          <w:rFonts w:ascii="Tahoma" w:hAnsi="Tahoma" w:cs="Tahoma"/>
          <w:sz w:val="20"/>
          <w:szCs w:val="20"/>
        </w:rPr>
        <w:t xml:space="preserve"> the CMAS system for members. </w:t>
      </w:r>
      <w:r w:rsidRPr="00F52145">
        <w:rPr>
          <w:rFonts w:ascii="Tahoma" w:hAnsi="Tahoma" w:cs="Tahoma"/>
          <w:sz w:val="20"/>
          <w:szCs w:val="20"/>
        </w:rPr>
        <w:t xml:space="preserve">The programme is being implemented at present and community consultation is ongoing.  </w:t>
      </w:r>
    </w:p>
    <w:p w:rsidR="00F52145" w:rsidRPr="00F52145" w:rsidRDefault="00F52145" w:rsidP="00F52145">
      <w:pPr>
        <w:ind w:firstLine="720"/>
        <w:rPr>
          <w:rFonts w:ascii="Tahoma" w:hAnsi="Tahoma" w:cs="Tahoma"/>
          <w:b/>
          <w:sz w:val="20"/>
          <w:szCs w:val="20"/>
        </w:rPr>
      </w:pPr>
      <w:r w:rsidRPr="00F52145">
        <w:rPr>
          <w:rFonts w:ascii="Tahoma" w:hAnsi="Tahoma" w:cs="Tahoma"/>
          <w:b/>
          <w:sz w:val="20"/>
          <w:szCs w:val="20"/>
        </w:rPr>
        <w:t>Community Centre Network</w:t>
      </w:r>
    </w:p>
    <w:p w:rsidR="00F52145" w:rsidRPr="00F52145" w:rsidRDefault="00F52145" w:rsidP="00F52145">
      <w:pPr>
        <w:ind w:left="720"/>
        <w:rPr>
          <w:rFonts w:ascii="Tahoma" w:hAnsi="Tahoma" w:cs="Tahoma"/>
          <w:sz w:val="20"/>
          <w:szCs w:val="20"/>
        </w:rPr>
      </w:pPr>
      <w:r w:rsidRPr="00F52145">
        <w:rPr>
          <w:rFonts w:ascii="Tahoma" w:hAnsi="Tahoma" w:cs="Tahoma"/>
          <w:sz w:val="20"/>
          <w:szCs w:val="20"/>
        </w:rPr>
        <w:t>Work is ongoing with the reconfigured Community Centre Network.  Their main focus at present is governance training for management and management committees.</w:t>
      </w:r>
    </w:p>
    <w:p w:rsidR="00F52145" w:rsidRPr="00F52145" w:rsidRDefault="00F52145" w:rsidP="00F52145">
      <w:pPr>
        <w:rPr>
          <w:rFonts w:ascii="Tahoma" w:hAnsi="Tahoma" w:cs="Tahoma"/>
          <w:sz w:val="20"/>
          <w:szCs w:val="20"/>
        </w:rPr>
      </w:pPr>
    </w:p>
    <w:p w:rsidR="00F52145" w:rsidRPr="00F52145" w:rsidRDefault="00F52145" w:rsidP="00F52145">
      <w:pPr>
        <w:ind w:firstLine="720"/>
        <w:rPr>
          <w:rFonts w:ascii="Tahoma" w:hAnsi="Tahoma" w:cs="Tahoma"/>
          <w:b/>
          <w:sz w:val="20"/>
          <w:szCs w:val="20"/>
        </w:rPr>
      </w:pPr>
      <w:r w:rsidRPr="00F52145">
        <w:rPr>
          <w:rFonts w:ascii="Tahoma" w:hAnsi="Tahoma" w:cs="Tahoma"/>
          <w:b/>
          <w:sz w:val="20"/>
          <w:szCs w:val="20"/>
        </w:rPr>
        <w:t>Community Grants and CIF</w:t>
      </w:r>
    </w:p>
    <w:p w:rsidR="00F52145" w:rsidRPr="00F52145" w:rsidRDefault="00F52145" w:rsidP="00F52145">
      <w:pPr>
        <w:ind w:left="720"/>
        <w:rPr>
          <w:rFonts w:ascii="Tahoma" w:hAnsi="Tahoma" w:cs="Tahoma"/>
          <w:sz w:val="20"/>
          <w:szCs w:val="20"/>
        </w:rPr>
      </w:pPr>
      <w:r w:rsidRPr="00F52145">
        <w:rPr>
          <w:rFonts w:ascii="Tahoma" w:hAnsi="Tahoma" w:cs="Tahoma"/>
          <w:sz w:val="20"/>
          <w:szCs w:val="20"/>
        </w:rPr>
        <w:t>Applications for funding under CIF and Community Grant Scheme closed in April and assessment is almost complete.</w:t>
      </w:r>
    </w:p>
    <w:p w:rsidR="00F52145" w:rsidRPr="00F52145" w:rsidRDefault="00F52145" w:rsidP="00F52145">
      <w:pPr>
        <w:ind w:left="720"/>
        <w:rPr>
          <w:rFonts w:ascii="Tahoma" w:hAnsi="Tahoma" w:cs="Tahoma"/>
          <w:sz w:val="20"/>
          <w:szCs w:val="20"/>
        </w:rPr>
      </w:pPr>
      <w:r w:rsidRPr="00F52145">
        <w:rPr>
          <w:rFonts w:ascii="Tahoma" w:hAnsi="Tahoma" w:cs="Tahoma"/>
          <w:sz w:val="20"/>
          <w:szCs w:val="20"/>
        </w:rPr>
        <w:t>A report on the successful applicants under CIF will be given to the next CPG meeting and the Community Grants will be presented to the June Council meeting for approval.  Cllr. Looney and Mr. Coman will notify the CPG of this.</w:t>
      </w:r>
    </w:p>
    <w:p w:rsidR="00F52145" w:rsidRPr="00F52145" w:rsidRDefault="00F52145" w:rsidP="00F52145">
      <w:pPr>
        <w:ind w:left="720"/>
        <w:rPr>
          <w:rFonts w:ascii="Tahoma" w:hAnsi="Tahoma" w:cs="Tahoma"/>
          <w:sz w:val="20"/>
          <w:szCs w:val="20"/>
        </w:rPr>
      </w:pPr>
      <w:r w:rsidRPr="00F52145">
        <w:rPr>
          <w:rFonts w:ascii="Tahoma" w:hAnsi="Tahoma" w:cs="Tahoma"/>
          <w:sz w:val="20"/>
          <w:szCs w:val="20"/>
        </w:rPr>
        <w:t>A further round of Community Grant Funding will be advertised in September as agreed by this SPC.</w:t>
      </w:r>
    </w:p>
    <w:p w:rsidR="00F52145" w:rsidRPr="00F52145" w:rsidRDefault="00F52145" w:rsidP="00F52145">
      <w:pPr>
        <w:rPr>
          <w:rFonts w:ascii="Tahoma" w:hAnsi="Tahoma" w:cs="Tahoma"/>
          <w:sz w:val="20"/>
          <w:szCs w:val="20"/>
        </w:rPr>
      </w:pPr>
    </w:p>
    <w:p w:rsidR="00F52145" w:rsidRPr="00F52145" w:rsidRDefault="00F52145" w:rsidP="00F52145">
      <w:pPr>
        <w:ind w:firstLine="720"/>
        <w:rPr>
          <w:rFonts w:ascii="Tahoma" w:hAnsi="Tahoma" w:cs="Tahoma"/>
          <w:b/>
          <w:sz w:val="20"/>
          <w:szCs w:val="20"/>
        </w:rPr>
      </w:pPr>
      <w:r w:rsidRPr="00F52145">
        <w:rPr>
          <w:rFonts w:ascii="Tahoma" w:hAnsi="Tahoma" w:cs="Tahoma"/>
          <w:b/>
          <w:sz w:val="20"/>
          <w:szCs w:val="20"/>
        </w:rPr>
        <w:t>Festivals/Bealtaine/Summer Projects</w:t>
      </w:r>
    </w:p>
    <w:p w:rsidR="00F52145" w:rsidRPr="00F52145" w:rsidRDefault="00F52145" w:rsidP="00F52145">
      <w:pPr>
        <w:ind w:firstLine="720"/>
        <w:rPr>
          <w:rFonts w:ascii="Tahoma" w:hAnsi="Tahoma" w:cs="Tahoma"/>
          <w:sz w:val="20"/>
          <w:szCs w:val="20"/>
        </w:rPr>
      </w:pPr>
      <w:r w:rsidRPr="00F52145">
        <w:rPr>
          <w:rFonts w:ascii="Tahoma" w:hAnsi="Tahoma" w:cs="Tahoma"/>
          <w:sz w:val="20"/>
          <w:szCs w:val="20"/>
        </w:rPr>
        <w:t>The Summer Project Grant applications will also go to June Council meeting.</w:t>
      </w:r>
    </w:p>
    <w:p w:rsidR="00F52145" w:rsidRPr="00F52145" w:rsidRDefault="00F52145" w:rsidP="00F52145">
      <w:pPr>
        <w:ind w:left="720"/>
        <w:rPr>
          <w:rFonts w:ascii="Tahoma" w:hAnsi="Tahoma" w:cs="Tahoma"/>
          <w:sz w:val="20"/>
          <w:szCs w:val="20"/>
        </w:rPr>
      </w:pPr>
      <w:r w:rsidRPr="00F52145">
        <w:rPr>
          <w:rFonts w:ascii="Tahoma" w:hAnsi="Tahoma" w:cs="Tahoma"/>
          <w:sz w:val="20"/>
          <w:szCs w:val="20"/>
        </w:rPr>
        <w:t>Bealtaine Festival which just ended was very successful with groups and organisations from all over the county participating.  A brochure giving details of the events was circulated.</w:t>
      </w:r>
    </w:p>
    <w:p w:rsidR="00F52145" w:rsidRPr="00F52145" w:rsidRDefault="00F52145" w:rsidP="00F52145">
      <w:pPr>
        <w:ind w:left="720"/>
        <w:rPr>
          <w:rFonts w:ascii="Tahoma" w:hAnsi="Tahoma" w:cs="Tahoma"/>
          <w:sz w:val="20"/>
          <w:szCs w:val="20"/>
        </w:rPr>
      </w:pPr>
      <w:r w:rsidRPr="00F52145">
        <w:rPr>
          <w:rFonts w:ascii="Tahoma" w:hAnsi="Tahoma" w:cs="Tahoma"/>
          <w:sz w:val="20"/>
          <w:szCs w:val="20"/>
        </w:rPr>
        <w:lastRenderedPageBreak/>
        <w:t>Planning is ongoing around the county on summer festivals and the Council’s Community Development Team is supporting these and funding is available subject to conditions.</w:t>
      </w:r>
    </w:p>
    <w:p w:rsidR="00F52145" w:rsidRPr="00F52145" w:rsidRDefault="00F52145" w:rsidP="00F52145">
      <w:pPr>
        <w:ind w:left="720"/>
        <w:rPr>
          <w:rFonts w:ascii="Tahoma" w:hAnsi="Tahoma" w:cs="Tahoma"/>
          <w:sz w:val="20"/>
          <w:szCs w:val="20"/>
        </w:rPr>
      </w:pPr>
      <w:r w:rsidRPr="00F52145">
        <w:rPr>
          <w:rFonts w:ascii="Tahoma" w:hAnsi="Tahoma" w:cs="Tahoma"/>
          <w:sz w:val="20"/>
          <w:szCs w:val="20"/>
        </w:rPr>
        <w:t xml:space="preserve">A discussion followed about the possibility of a ‘flagship’ festival being held in the County next year and members were asked to consider this and bring back suggestions to the next meeting. </w:t>
      </w:r>
    </w:p>
    <w:p w:rsidR="00F52145" w:rsidRPr="00F52145" w:rsidRDefault="00F52145" w:rsidP="00F52145">
      <w:pPr>
        <w:ind w:firstLine="720"/>
        <w:rPr>
          <w:rFonts w:ascii="Tahoma" w:hAnsi="Tahoma" w:cs="Tahoma"/>
          <w:b/>
          <w:sz w:val="20"/>
          <w:szCs w:val="20"/>
        </w:rPr>
      </w:pPr>
      <w:r w:rsidRPr="00F52145">
        <w:rPr>
          <w:rFonts w:ascii="Tahoma" w:hAnsi="Tahoma" w:cs="Tahoma"/>
          <w:b/>
          <w:sz w:val="20"/>
          <w:szCs w:val="20"/>
        </w:rPr>
        <w:t>Sports Hall of Fame</w:t>
      </w:r>
    </w:p>
    <w:p w:rsidR="00F52145" w:rsidRPr="00F52145" w:rsidRDefault="00F52145" w:rsidP="00F52145">
      <w:pPr>
        <w:ind w:left="720"/>
        <w:rPr>
          <w:rFonts w:ascii="Tahoma" w:hAnsi="Tahoma" w:cs="Tahoma"/>
          <w:sz w:val="20"/>
          <w:szCs w:val="20"/>
        </w:rPr>
      </w:pPr>
      <w:r w:rsidRPr="00F52145">
        <w:rPr>
          <w:rFonts w:ascii="Tahoma" w:hAnsi="Tahoma" w:cs="Tahoma"/>
          <w:sz w:val="20"/>
          <w:szCs w:val="20"/>
        </w:rPr>
        <w:t xml:space="preserve">Requests regularly come to the Council regarding nominating persons for ‘Freedom of the County’.  This is given to people who have given </w:t>
      </w:r>
      <w:r w:rsidRPr="00F52145">
        <w:rPr>
          <w:rFonts w:ascii="Tahoma" w:hAnsi="Tahoma" w:cs="Tahoma"/>
          <w:b/>
          <w:sz w:val="20"/>
          <w:szCs w:val="20"/>
        </w:rPr>
        <w:t>outstanding</w:t>
      </w:r>
      <w:r w:rsidRPr="00F52145">
        <w:rPr>
          <w:rFonts w:ascii="Tahoma" w:hAnsi="Tahoma" w:cs="Tahoma"/>
          <w:sz w:val="20"/>
          <w:szCs w:val="20"/>
        </w:rPr>
        <w:t xml:space="preserve"> service in their field and Councillors like to recognise this.  It is not given lightly and a limited number of awards have been made over the life of this County Council</w:t>
      </w:r>
    </w:p>
    <w:p w:rsidR="00F52145" w:rsidRPr="00F52145" w:rsidRDefault="00F52145" w:rsidP="00F52145">
      <w:pPr>
        <w:ind w:left="720"/>
        <w:rPr>
          <w:rFonts w:ascii="Tahoma" w:hAnsi="Tahoma" w:cs="Tahoma"/>
          <w:sz w:val="20"/>
          <w:szCs w:val="20"/>
        </w:rPr>
      </w:pPr>
      <w:r w:rsidRPr="00F52145">
        <w:rPr>
          <w:rFonts w:ascii="Tahoma" w:hAnsi="Tahoma" w:cs="Tahoma"/>
          <w:sz w:val="20"/>
          <w:szCs w:val="20"/>
        </w:rPr>
        <w:t xml:space="preserve">Following discussion it was agreed to not recommend developing a new Sports Hall of Fame as it would impact on an already successful Sports Awards run by the Echo with support from the South Dublin County Sports Partnership and other groups.  </w:t>
      </w:r>
    </w:p>
    <w:p w:rsidR="00F52145" w:rsidRPr="00F52145" w:rsidRDefault="00F52145" w:rsidP="00F52145">
      <w:pPr>
        <w:ind w:firstLine="720"/>
        <w:rPr>
          <w:rFonts w:ascii="Tahoma" w:hAnsi="Tahoma" w:cs="Tahoma"/>
          <w:b/>
          <w:sz w:val="20"/>
          <w:szCs w:val="20"/>
        </w:rPr>
      </w:pPr>
      <w:r w:rsidRPr="00F52145">
        <w:rPr>
          <w:rFonts w:ascii="Tahoma" w:hAnsi="Tahoma" w:cs="Tahoma"/>
          <w:b/>
          <w:sz w:val="20"/>
          <w:szCs w:val="20"/>
        </w:rPr>
        <w:t>Community Endeavour Awards 2016</w:t>
      </w:r>
    </w:p>
    <w:p w:rsidR="00F52145" w:rsidRPr="00F52145" w:rsidRDefault="00F52145" w:rsidP="00F52145">
      <w:pPr>
        <w:ind w:left="720"/>
        <w:rPr>
          <w:rFonts w:ascii="Tahoma" w:hAnsi="Tahoma" w:cs="Tahoma"/>
          <w:sz w:val="20"/>
          <w:szCs w:val="20"/>
        </w:rPr>
      </w:pPr>
      <w:r w:rsidRPr="00F52145">
        <w:rPr>
          <w:rFonts w:ascii="Tahoma" w:hAnsi="Tahoma" w:cs="Tahoma"/>
          <w:sz w:val="20"/>
          <w:szCs w:val="20"/>
        </w:rPr>
        <w:t xml:space="preserve">A report was presented on a review of the awards held in December 2015.  It was agreed that they were very successful.  </w:t>
      </w:r>
    </w:p>
    <w:p w:rsidR="00F52145" w:rsidRPr="00F52145" w:rsidRDefault="00F52145" w:rsidP="00F52145">
      <w:pPr>
        <w:ind w:firstLine="720"/>
        <w:rPr>
          <w:rFonts w:ascii="Tahoma" w:hAnsi="Tahoma" w:cs="Tahoma"/>
          <w:sz w:val="20"/>
          <w:szCs w:val="20"/>
        </w:rPr>
      </w:pPr>
      <w:r w:rsidRPr="00F52145">
        <w:rPr>
          <w:rFonts w:ascii="Tahoma" w:hAnsi="Tahoma" w:cs="Tahoma"/>
          <w:sz w:val="20"/>
          <w:szCs w:val="20"/>
        </w:rPr>
        <w:t>The following was suggested by the SPC members:</w:t>
      </w:r>
    </w:p>
    <w:p w:rsidR="00F52145" w:rsidRPr="00F52145" w:rsidRDefault="00F52145" w:rsidP="00F52145">
      <w:pPr>
        <w:ind w:firstLine="720"/>
        <w:rPr>
          <w:rFonts w:ascii="Tahoma" w:hAnsi="Tahoma" w:cs="Tahoma"/>
          <w:sz w:val="20"/>
          <w:szCs w:val="20"/>
        </w:rPr>
      </w:pPr>
      <w:r w:rsidRPr="00F52145">
        <w:rPr>
          <w:rFonts w:ascii="Tahoma" w:hAnsi="Tahoma" w:cs="Tahoma"/>
          <w:sz w:val="20"/>
          <w:szCs w:val="20"/>
        </w:rPr>
        <w:t>Clearer direction on the applications forms regarding nominating process</w:t>
      </w:r>
    </w:p>
    <w:p w:rsidR="00F52145" w:rsidRPr="00F52145" w:rsidRDefault="00F52145" w:rsidP="00F52145">
      <w:pPr>
        <w:ind w:left="720"/>
        <w:rPr>
          <w:rFonts w:ascii="Tahoma" w:hAnsi="Tahoma" w:cs="Tahoma"/>
          <w:sz w:val="20"/>
          <w:szCs w:val="20"/>
        </w:rPr>
      </w:pPr>
      <w:r w:rsidRPr="00F52145">
        <w:rPr>
          <w:rFonts w:ascii="Tahoma" w:hAnsi="Tahoma" w:cs="Tahoma"/>
          <w:sz w:val="20"/>
          <w:szCs w:val="20"/>
        </w:rPr>
        <w:t>Information Booklets available on the tables</w:t>
      </w:r>
    </w:p>
    <w:p w:rsidR="00F52145" w:rsidRPr="00F52145" w:rsidRDefault="00F52145" w:rsidP="00F52145">
      <w:pPr>
        <w:ind w:left="720"/>
        <w:rPr>
          <w:rFonts w:ascii="Tahoma" w:hAnsi="Tahoma" w:cs="Tahoma"/>
          <w:sz w:val="20"/>
          <w:szCs w:val="20"/>
        </w:rPr>
      </w:pPr>
      <w:r w:rsidRPr="00F52145">
        <w:rPr>
          <w:rFonts w:ascii="Tahoma" w:hAnsi="Tahoma" w:cs="Tahoma"/>
          <w:sz w:val="20"/>
          <w:szCs w:val="20"/>
        </w:rPr>
        <w:t>Access for all to the stage</w:t>
      </w:r>
    </w:p>
    <w:p w:rsidR="00F52145" w:rsidRPr="00F52145" w:rsidRDefault="00F52145" w:rsidP="00F52145">
      <w:pPr>
        <w:ind w:firstLine="720"/>
        <w:rPr>
          <w:rFonts w:ascii="Tahoma" w:hAnsi="Tahoma" w:cs="Tahoma"/>
          <w:sz w:val="20"/>
          <w:szCs w:val="20"/>
        </w:rPr>
      </w:pPr>
      <w:r w:rsidRPr="00F52145">
        <w:rPr>
          <w:rFonts w:ascii="Tahoma" w:hAnsi="Tahoma" w:cs="Tahoma"/>
          <w:sz w:val="20"/>
          <w:szCs w:val="20"/>
        </w:rPr>
        <w:t>Look again at the individual awards</w:t>
      </w:r>
    </w:p>
    <w:p w:rsidR="00F52145" w:rsidRPr="00F52145" w:rsidRDefault="00F52145" w:rsidP="00F52145">
      <w:pPr>
        <w:ind w:firstLine="720"/>
        <w:rPr>
          <w:rFonts w:ascii="Tahoma" w:hAnsi="Tahoma" w:cs="Tahoma"/>
          <w:sz w:val="20"/>
          <w:szCs w:val="20"/>
        </w:rPr>
      </w:pPr>
      <w:r w:rsidRPr="00F52145">
        <w:rPr>
          <w:rFonts w:ascii="Tahoma" w:hAnsi="Tahoma" w:cs="Tahoma"/>
          <w:sz w:val="20"/>
          <w:szCs w:val="20"/>
        </w:rPr>
        <w:t>Certificates</w:t>
      </w:r>
    </w:p>
    <w:p w:rsidR="00F52145" w:rsidRPr="00F52145" w:rsidRDefault="00F52145" w:rsidP="00F52145">
      <w:pPr>
        <w:ind w:left="720"/>
        <w:rPr>
          <w:rFonts w:ascii="Tahoma" w:hAnsi="Tahoma" w:cs="Tahoma"/>
          <w:sz w:val="20"/>
          <w:szCs w:val="20"/>
        </w:rPr>
      </w:pPr>
      <w:r w:rsidRPr="00F52145">
        <w:rPr>
          <w:rFonts w:ascii="Tahoma" w:hAnsi="Tahoma" w:cs="Tahoma"/>
          <w:sz w:val="20"/>
          <w:szCs w:val="20"/>
        </w:rPr>
        <w:t>Irish/English on Awards</w:t>
      </w:r>
    </w:p>
    <w:p w:rsidR="00F52145" w:rsidRPr="00F52145" w:rsidRDefault="00F52145" w:rsidP="00F52145">
      <w:pPr>
        <w:rPr>
          <w:rFonts w:ascii="Tahoma" w:hAnsi="Tahoma" w:cs="Tahoma"/>
          <w:b/>
          <w:sz w:val="20"/>
          <w:szCs w:val="20"/>
        </w:rPr>
      </w:pPr>
    </w:p>
    <w:p w:rsidR="00F52145" w:rsidRPr="00F52145" w:rsidRDefault="00F52145" w:rsidP="00F52145">
      <w:pPr>
        <w:ind w:firstLine="720"/>
        <w:rPr>
          <w:rFonts w:ascii="Tahoma" w:hAnsi="Tahoma" w:cs="Tahoma"/>
          <w:b/>
          <w:sz w:val="20"/>
          <w:szCs w:val="20"/>
        </w:rPr>
      </w:pPr>
      <w:r w:rsidRPr="00F52145">
        <w:rPr>
          <w:rFonts w:ascii="Tahoma" w:hAnsi="Tahoma" w:cs="Tahoma"/>
          <w:b/>
          <w:sz w:val="20"/>
          <w:szCs w:val="20"/>
        </w:rPr>
        <w:t>PPN/Group Insurance</w:t>
      </w:r>
    </w:p>
    <w:p w:rsidR="00F52145" w:rsidRPr="00F52145" w:rsidRDefault="00F52145" w:rsidP="00F52145">
      <w:pPr>
        <w:ind w:left="720"/>
        <w:rPr>
          <w:rFonts w:ascii="Tahoma" w:hAnsi="Tahoma" w:cs="Tahoma"/>
          <w:sz w:val="20"/>
          <w:szCs w:val="20"/>
        </w:rPr>
      </w:pPr>
      <w:r w:rsidRPr="00F52145">
        <w:rPr>
          <w:rFonts w:ascii="Tahoma" w:hAnsi="Tahoma" w:cs="Tahoma"/>
          <w:sz w:val="20"/>
          <w:szCs w:val="20"/>
        </w:rPr>
        <w:t xml:space="preserve">A discussion took place regarding a group insurance scheme for PPN members.  It was agreed that this was a PPN action and involvement from the Council may not help in securing reduced premiums.  </w:t>
      </w:r>
    </w:p>
    <w:p w:rsidR="00F52145" w:rsidRPr="00F52145" w:rsidRDefault="00F52145" w:rsidP="00F52145">
      <w:pPr>
        <w:rPr>
          <w:rFonts w:ascii="Tahoma" w:hAnsi="Tahoma" w:cs="Tahoma"/>
          <w:b/>
          <w:sz w:val="20"/>
          <w:szCs w:val="20"/>
        </w:rPr>
      </w:pPr>
      <w:r w:rsidRPr="00F52145">
        <w:rPr>
          <w:rFonts w:ascii="Tahoma" w:hAnsi="Tahoma" w:cs="Tahoma"/>
          <w:sz w:val="20"/>
          <w:szCs w:val="20"/>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F52145" w:rsidRPr="00F52145" w:rsidTr="0054607B">
        <w:trPr>
          <w:tblCellSpacing w:w="15" w:type="dxa"/>
          <w:jc w:val="center"/>
        </w:trPr>
        <w:tc>
          <w:tcPr>
            <w:tcW w:w="0" w:type="auto"/>
            <w:vAlign w:val="center"/>
          </w:tcPr>
          <w:p w:rsidR="00F52145" w:rsidRPr="00F52145" w:rsidRDefault="00F52145" w:rsidP="0054607B">
            <w:pPr>
              <w:spacing w:before="100" w:beforeAutospacing="1" w:after="100" w:afterAutospacing="1" w:line="240" w:lineRule="auto"/>
              <w:rPr>
                <w:rFonts w:ascii="Tahoma" w:eastAsia="Times New Roman" w:hAnsi="Tahoma" w:cs="Tahoma"/>
                <w:sz w:val="20"/>
                <w:szCs w:val="20"/>
                <w:lang w:eastAsia="en-IE"/>
              </w:rPr>
            </w:pPr>
          </w:p>
        </w:tc>
      </w:tr>
    </w:tbl>
    <w:p w:rsidR="00F52145" w:rsidRPr="00F52145" w:rsidRDefault="00F52145" w:rsidP="00F52145">
      <w:pPr>
        <w:spacing w:after="0" w:line="240" w:lineRule="auto"/>
        <w:rPr>
          <w:rFonts w:ascii="Tahoma" w:eastAsia="Times New Roman" w:hAnsi="Tahoma" w:cs="Tahoma"/>
          <w:vanish/>
          <w:sz w:val="20"/>
          <w:szCs w:val="20"/>
          <w:lang w:eastAsia="en-IE"/>
        </w:rPr>
      </w:pPr>
      <w:r>
        <w:rPr>
          <w:rFonts w:ascii="Tahoma" w:eastAsia="Times New Roman" w:hAnsi="Tahoma" w:cs="Tahoma"/>
          <w:sz w:val="20"/>
          <w:szCs w:val="20"/>
          <w:lang w:eastAsia="en-IE"/>
        </w:rPr>
        <w:tab/>
      </w:r>
    </w:p>
    <w:p w:rsidR="00F52145" w:rsidRPr="00F52145" w:rsidRDefault="00F52145" w:rsidP="00F52145">
      <w:pPr>
        <w:rPr>
          <w:rFonts w:ascii="Tahoma" w:hAnsi="Tahoma" w:cs="Tahoma"/>
          <w:sz w:val="20"/>
          <w:szCs w:val="20"/>
        </w:rPr>
      </w:pPr>
      <w:r w:rsidRPr="00F52145">
        <w:rPr>
          <w:rFonts w:ascii="Tahoma" w:hAnsi="Tahoma" w:cs="Tahoma"/>
          <w:sz w:val="20"/>
          <w:szCs w:val="20"/>
        </w:rPr>
        <w:t>The meeting concluded at 7.15 p.m.</w:t>
      </w:r>
    </w:p>
    <w:p w:rsidR="00F52145" w:rsidRDefault="00F52145" w:rsidP="00F52145">
      <w:pPr>
        <w:pStyle w:val="ListParagraph"/>
        <w:spacing w:before="100" w:beforeAutospacing="1" w:after="100" w:afterAutospacing="1" w:line="240" w:lineRule="auto"/>
        <w:ind w:left="1440"/>
        <w:rPr>
          <w:rFonts w:ascii="Times New Roman" w:eastAsia="Times New Roman" w:hAnsi="Times New Roman" w:cs="Times New Roman"/>
          <w:sz w:val="24"/>
          <w:szCs w:val="24"/>
          <w:lang w:eastAsia="en-IE"/>
        </w:rPr>
      </w:pPr>
    </w:p>
    <w:p w:rsidR="00F52145" w:rsidRDefault="00F52145" w:rsidP="00F52145">
      <w:pPr>
        <w:pStyle w:val="ListParagraph"/>
        <w:spacing w:before="100" w:beforeAutospacing="1" w:after="100" w:afterAutospacing="1" w:line="240" w:lineRule="auto"/>
        <w:ind w:left="1440"/>
        <w:rPr>
          <w:rFonts w:ascii="Times New Roman" w:eastAsia="Times New Roman" w:hAnsi="Times New Roman" w:cs="Times New Roman"/>
          <w:sz w:val="24"/>
          <w:szCs w:val="24"/>
          <w:lang w:eastAsia="en-IE"/>
        </w:rPr>
      </w:pPr>
    </w:p>
    <w:p w:rsidR="00F52145" w:rsidRPr="00F52145" w:rsidRDefault="00F52145" w:rsidP="00F52145">
      <w:pPr>
        <w:pStyle w:val="ListParagraph"/>
        <w:spacing w:before="100" w:beforeAutospacing="1" w:after="100" w:afterAutospacing="1" w:line="240" w:lineRule="auto"/>
        <w:ind w:left="1440"/>
        <w:rPr>
          <w:rFonts w:ascii="Times New Roman" w:eastAsia="Times New Roman" w:hAnsi="Times New Roman" w:cs="Times New Roman"/>
          <w:sz w:val="24"/>
          <w:szCs w:val="24"/>
          <w:lang w:eastAsia="en-IE"/>
        </w:rPr>
      </w:pPr>
    </w:p>
    <w:p w:rsidR="00873FB8" w:rsidRPr="00F52145" w:rsidRDefault="00F52145" w:rsidP="00F52145">
      <w:pPr>
        <w:spacing w:before="100" w:beforeAutospacing="1" w:after="100" w:afterAutospacing="1" w:line="240" w:lineRule="auto"/>
        <w:ind w:left="720" w:hanging="1287"/>
        <w:rPr>
          <w:rFonts w:ascii="Times New Roman" w:eastAsia="Times New Roman" w:hAnsi="Times New Roman" w:cs="Times New Roman"/>
          <w:b/>
          <w:sz w:val="24"/>
          <w:szCs w:val="24"/>
          <w:u w:val="single"/>
          <w:lang w:eastAsia="en-IE"/>
        </w:rPr>
      </w:pPr>
      <w:r>
        <w:rPr>
          <w:rFonts w:ascii="Times New Roman" w:eastAsia="Times New Roman" w:hAnsi="Times New Roman" w:cs="Times New Roman"/>
          <w:b/>
          <w:sz w:val="24"/>
          <w:szCs w:val="24"/>
          <w:lang w:eastAsia="en-IE"/>
        </w:rPr>
        <w:t>H4</w:t>
      </w:r>
      <w:r w:rsidR="00873FB8" w:rsidRPr="0077612B">
        <w:rPr>
          <w:rFonts w:ascii="Times New Roman" w:eastAsia="Times New Roman" w:hAnsi="Times New Roman" w:cs="Times New Roman"/>
          <w:b/>
          <w:sz w:val="24"/>
          <w:szCs w:val="24"/>
          <w:lang w:eastAsia="en-IE"/>
        </w:rPr>
        <w:t>b)</w:t>
      </w:r>
      <w:r>
        <w:rPr>
          <w:rFonts w:ascii="Times New Roman" w:eastAsia="Times New Roman" w:hAnsi="Times New Roman" w:cs="Times New Roman"/>
          <w:b/>
          <w:sz w:val="24"/>
          <w:szCs w:val="24"/>
          <w:lang w:eastAsia="en-IE"/>
        </w:rPr>
        <w:t>/1016</w:t>
      </w:r>
      <w:r w:rsidR="00873FB8" w:rsidRPr="0054607B">
        <w:rPr>
          <w:rFonts w:ascii="Times New Roman" w:eastAsia="Times New Roman" w:hAnsi="Times New Roman" w:cs="Times New Roman"/>
          <w:b/>
          <w:sz w:val="24"/>
          <w:szCs w:val="24"/>
          <w:lang w:eastAsia="en-IE"/>
        </w:rPr>
        <w:t xml:space="preserve"> </w:t>
      </w:r>
      <w:r w:rsidRPr="0054607B">
        <w:rPr>
          <w:rFonts w:ascii="Times New Roman" w:eastAsia="Times New Roman" w:hAnsi="Times New Roman" w:cs="Times New Roman"/>
          <w:b/>
          <w:sz w:val="24"/>
          <w:szCs w:val="24"/>
          <w:lang w:eastAsia="en-IE"/>
        </w:rPr>
        <w:tab/>
      </w:r>
      <w:r w:rsidRPr="00F52145">
        <w:rPr>
          <w:rFonts w:ascii="Times New Roman" w:eastAsia="Times New Roman" w:hAnsi="Times New Roman" w:cs="Times New Roman"/>
          <w:b/>
          <w:sz w:val="24"/>
          <w:szCs w:val="24"/>
          <w:u w:val="single"/>
          <w:lang w:eastAsia="en-IE"/>
        </w:rPr>
        <w:t>STRATEGIC POLICY COMMITTEES -LAND USE PLANNING &amp; TRANSPORTATION SPC</w:t>
      </w:r>
    </w:p>
    <w:p w:rsidR="0077612B" w:rsidRPr="0077612B" w:rsidRDefault="0077612B" w:rsidP="003B5BFF">
      <w:pPr>
        <w:pStyle w:val="NormalWeb"/>
        <w:ind w:left="720"/>
        <w:rPr>
          <w:color w:val="000000"/>
          <w:lang w:eastAsia="en-IE"/>
        </w:rPr>
      </w:pPr>
      <w:r w:rsidRPr="00210575">
        <w:rPr>
          <w:lang w:eastAsia="en-IE"/>
        </w:rPr>
        <w:lastRenderedPageBreak/>
        <w:t>The following reports by the Chief Executive, which had been circulated, were p</w:t>
      </w:r>
      <w:r>
        <w:rPr>
          <w:lang w:eastAsia="en-IE"/>
        </w:rPr>
        <w:t>resented by Councillor W. Lavelle</w:t>
      </w:r>
      <w:r w:rsidRPr="00210575">
        <w:rPr>
          <w:lang w:eastAsia="en-IE"/>
        </w:rPr>
        <w:t xml:space="preserve"> Chair of the </w:t>
      </w:r>
      <w:r>
        <w:rPr>
          <w:lang w:eastAsia="en-IE"/>
        </w:rPr>
        <w:t>Social &amp; Community Development</w:t>
      </w:r>
      <w:r w:rsidRPr="00210575">
        <w:rPr>
          <w:lang w:eastAsia="en-IE"/>
        </w:rPr>
        <w:t xml:space="preserve"> SPC and were </w:t>
      </w:r>
      <w:r w:rsidRPr="00210575">
        <w:rPr>
          <w:b/>
          <w:lang w:eastAsia="en-IE"/>
        </w:rPr>
        <w:t>CONSIDERED:</w:t>
      </w:r>
    </w:p>
    <w:p w:rsidR="00873FB8" w:rsidRPr="00F52145" w:rsidRDefault="00873FB8" w:rsidP="00F52145">
      <w:pPr>
        <w:pStyle w:val="ListParagraph"/>
        <w:numPr>
          <w:ilvl w:val="0"/>
          <w:numId w:val="20"/>
        </w:numPr>
        <w:spacing w:before="100" w:beforeAutospacing="1" w:after="100" w:afterAutospacing="1" w:line="240" w:lineRule="auto"/>
        <w:rPr>
          <w:rFonts w:ascii="Times New Roman" w:eastAsia="Times New Roman" w:hAnsi="Times New Roman" w:cs="Times New Roman"/>
          <w:b/>
          <w:sz w:val="24"/>
          <w:szCs w:val="24"/>
          <w:lang w:eastAsia="en-IE"/>
        </w:rPr>
      </w:pPr>
      <w:r w:rsidRPr="00F52145">
        <w:rPr>
          <w:rFonts w:ascii="Times New Roman" w:eastAsia="Times New Roman" w:hAnsi="Times New Roman" w:cs="Times New Roman"/>
          <w:b/>
          <w:sz w:val="24"/>
          <w:szCs w:val="24"/>
          <w:lang w:eastAsia="en-IE"/>
        </w:rPr>
        <w:t>Report of meeting 29th September 2016</w:t>
      </w:r>
    </w:p>
    <w:p w:rsidR="00F52145" w:rsidRDefault="00F52145" w:rsidP="00F52145">
      <w:pPr>
        <w:pStyle w:val="ListParagraph"/>
        <w:spacing w:before="100" w:beforeAutospacing="1" w:after="100" w:afterAutospacing="1" w:line="240" w:lineRule="auto"/>
        <w:ind w:left="1500"/>
        <w:rPr>
          <w:rFonts w:ascii="Times New Roman" w:eastAsia="Times New Roman" w:hAnsi="Times New Roman" w:cs="Times New Roman"/>
          <w:b/>
          <w:sz w:val="24"/>
          <w:szCs w:val="24"/>
          <w:lang w:eastAsia="en-IE"/>
        </w:rPr>
      </w:pPr>
    </w:p>
    <w:p w:rsidR="00F52145" w:rsidRPr="00AA1F5B" w:rsidRDefault="00F52145" w:rsidP="00F52145">
      <w:pPr>
        <w:pStyle w:val="ListParagraph"/>
        <w:spacing w:before="100" w:beforeAutospacing="1" w:after="100" w:afterAutospacing="1" w:line="240" w:lineRule="auto"/>
        <w:ind w:left="1500"/>
        <w:rPr>
          <w:rFonts w:ascii="Tahoma" w:eastAsia="Times New Roman" w:hAnsi="Tahoma" w:cs="Tahoma"/>
          <w:b/>
          <w:sz w:val="20"/>
          <w:szCs w:val="20"/>
          <w:lang w:eastAsia="en-IE"/>
        </w:rPr>
      </w:pPr>
    </w:p>
    <w:p w:rsidR="00B91BF5" w:rsidRPr="00B91BF5" w:rsidRDefault="00B91BF5" w:rsidP="00B91BF5">
      <w:pPr>
        <w:tabs>
          <w:tab w:val="left" w:pos="-180"/>
          <w:tab w:val="left" w:pos="0"/>
          <w:tab w:val="left" w:pos="720"/>
        </w:tabs>
        <w:spacing w:after="0" w:line="480" w:lineRule="auto"/>
        <w:ind w:firstLine="567"/>
        <w:rPr>
          <w:rFonts w:ascii="Tahoma" w:eastAsia="Times New Roman" w:hAnsi="Tahoma" w:cs="Tahoma"/>
          <w:b/>
          <w:sz w:val="20"/>
          <w:szCs w:val="20"/>
          <w:u w:val="single"/>
          <w:lang w:val="en-GB" w:eastAsia="en-GB"/>
        </w:rPr>
      </w:pPr>
      <w:r w:rsidRPr="00AA1F5B">
        <w:rPr>
          <w:rFonts w:ascii="Tahoma" w:eastAsia="Times New Roman" w:hAnsi="Tahoma" w:cs="Tahoma"/>
          <w:b/>
          <w:sz w:val="20"/>
          <w:szCs w:val="20"/>
          <w:lang w:val="en-GB" w:eastAsia="en-GB"/>
        </w:rPr>
        <w:tab/>
      </w:r>
      <w:r w:rsidRPr="00AA1F5B">
        <w:rPr>
          <w:rFonts w:ascii="Tahoma" w:eastAsia="Times New Roman" w:hAnsi="Tahoma" w:cs="Tahoma"/>
          <w:b/>
          <w:sz w:val="20"/>
          <w:szCs w:val="20"/>
          <w:u w:val="single"/>
          <w:lang w:val="en-GB" w:eastAsia="en-GB"/>
        </w:rPr>
        <w:t>“</w:t>
      </w:r>
      <w:r w:rsidRPr="00B91BF5">
        <w:rPr>
          <w:rFonts w:ascii="Tahoma" w:eastAsia="Times New Roman" w:hAnsi="Tahoma" w:cs="Tahoma"/>
          <w:b/>
          <w:sz w:val="20"/>
          <w:szCs w:val="20"/>
          <w:u w:val="single"/>
          <w:lang w:val="en-GB" w:eastAsia="en-GB"/>
        </w:rPr>
        <w:t>Present</w:t>
      </w:r>
      <w:r w:rsidRPr="00B91BF5">
        <w:rPr>
          <w:rFonts w:ascii="Tahoma" w:eastAsia="Times New Roman" w:hAnsi="Tahoma" w:cs="Tahoma"/>
          <w:b/>
          <w:sz w:val="20"/>
          <w:szCs w:val="20"/>
          <w:lang w:val="en-GB" w:eastAsia="en-GB"/>
        </w:rPr>
        <w:t>:</w:t>
      </w:r>
    </w:p>
    <w:p w:rsidR="00B91BF5" w:rsidRPr="00B91BF5" w:rsidRDefault="00B91BF5" w:rsidP="00B91BF5">
      <w:pPr>
        <w:tabs>
          <w:tab w:val="left" w:pos="0"/>
          <w:tab w:val="left" w:pos="180"/>
          <w:tab w:val="left" w:pos="720"/>
        </w:tabs>
        <w:spacing w:after="0" w:line="240" w:lineRule="auto"/>
        <w:ind w:firstLine="567"/>
        <w:rPr>
          <w:rFonts w:ascii="Tahoma" w:eastAsia="Times New Roman" w:hAnsi="Tahoma" w:cs="Tahoma"/>
          <w:b/>
          <w:sz w:val="20"/>
          <w:szCs w:val="20"/>
          <w:u w:val="single"/>
          <w:lang w:val="en-GB" w:eastAsia="en-GB"/>
        </w:rPr>
      </w:pPr>
    </w:p>
    <w:p w:rsidR="00B91BF5" w:rsidRPr="00B91BF5" w:rsidRDefault="00B91BF5" w:rsidP="00B91BF5">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B91BF5">
        <w:rPr>
          <w:rFonts w:ascii="Tahoma" w:eastAsia="Times New Roman" w:hAnsi="Tahoma" w:cs="Tahoma"/>
          <w:b/>
          <w:sz w:val="20"/>
          <w:szCs w:val="20"/>
          <w:lang w:val="en-GB" w:eastAsia="en-GB"/>
        </w:rPr>
        <w:t xml:space="preserve"> Elected Members:</w:t>
      </w:r>
      <w:r w:rsidRPr="00B91BF5">
        <w:rPr>
          <w:rFonts w:ascii="Tahoma" w:eastAsia="Times New Roman" w:hAnsi="Tahoma" w:cs="Tahoma"/>
          <w:b/>
          <w:sz w:val="20"/>
          <w:szCs w:val="20"/>
          <w:lang w:val="en-GB" w:eastAsia="en-GB"/>
        </w:rPr>
        <w:tab/>
      </w:r>
      <w:r w:rsidRPr="00B91BF5">
        <w:rPr>
          <w:rFonts w:ascii="Tahoma" w:eastAsia="Times New Roman" w:hAnsi="Tahoma" w:cs="Tahoma"/>
          <w:sz w:val="20"/>
          <w:szCs w:val="20"/>
          <w:lang w:val="en-GB" w:eastAsia="en-GB"/>
        </w:rPr>
        <w:t>Councillor W. Lavelle</w:t>
      </w:r>
    </w:p>
    <w:p w:rsidR="00B91BF5" w:rsidRPr="00B91BF5" w:rsidRDefault="00B91BF5" w:rsidP="00B91BF5">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t>Councillor L. O’Toole</w:t>
      </w:r>
    </w:p>
    <w:p w:rsidR="00B91BF5" w:rsidRPr="00B91BF5" w:rsidRDefault="00B91BF5" w:rsidP="00B91BF5">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t>Councillor P. Gogarty</w:t>
      </w:r>
    </w:p>
    <w:p w:rsidR="00B91BF5" w:rsidRPr="00B91BF5" w:rsidRDefault="00B91BF5" w:rsidP="00B91BF5">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t>Councillor P. Donovan</w:t>
      </w:r>
    </w:p>
    <w:p w:rsidR="00B91BF5" w:rsidRPr="00B91BF5" w:rsidRDefault="00B91BF5" w:rsidP="00B91BF5">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t>Councillor M. Murphy</w:t>
      </w:r>
    </w:p>
    <w:p w:rsidR="00B91BF5" w:rsidRPr="00B91BF5" w:rsidRDefault="00B91BF5" w:rsidP="00B91BF5">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t>Councillor R. Nolan</w:t>
      </w:r>
    </w:p>
    <w:p w:rsidR="00B91BF5" w:rsidRPr="00B91BF5" w:rsidRDefault="00B91BF5" w:rsidP="00B91BF5">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p>
    <w:p w:rsidR="00B91BF5" w:rsidRPr="00B91BF5" w:rsidRDefault="00B91BF5" w:rsidP="00B91BF5">
      <w:pPr>
        <w:tabs>
          <w:tab w:val="left" w:pos="0"/>
          <w:tab w:val="left" w:pos="180"/>
          <w:tab w:val="left" w:pos="2880"/>
        </w:tabs>
        <w:spacing w:after="0" w:line="240" w:lineRule="auto"/>
        <w:ind w:left="2880" w:hanging="2340"/>
        <w:rPr>
          <w:rFonts w:ascii="Tahoma" w:eastAsia="Times New Roman" w:hAnsi="Tahoma" w:cs="Tahoma"/>
          <w:sz w:val="20"/>
          <w:szCs w:val="20"/>
          <w:lang w:val="en-GB" w:eastAsia="en-GB"/>
        </w:rPr>
      </w:pPr>
      <w:r w:rsidRPr="00AA1F5B">
        <w:rPr>
          <w:rFonts w:ascii="Tahoma" w:eastAsia="Times New Roman" w:hAnsi="Tahoma" w:cs="Tahoma"/>
          <w:b/>
          <w:sz w:val="20"/>
          <w:szCs w:val="20"/>
          <w:lang w:val="en-GB" w:eastAsia="en-GB"/>
        </w:rPr>
        <w:t>Non-Elected</w:t>
      </w:r>
      <w:r w:rsidRPr="00B91BF5">
        <w:rPr>
          <w:rFonts w:ascii="Tahoma" w:eastAsia="Times New Roman" w:hAnsi="Tahoma" w:cs="Tahoma"/>
          <w:b/>
          <w:sz w:val="20"/>
          <w:szCs w:val="20"/>
          <w:lang w:val="en-GB" w:eastAsia="en-GB"/>
        </w:rPr>
        <w:tab/>
      </w:r>
      <w:r w:rsidRPr="00B91BF5">
        <w:rPr>
          <w:rFonts w:ascii="Tahoma" w:eastAsia="Times New Roman" w:hAnsi="Tahoma" w:cs="Tahoma"/>
          <w:sz w:val="20"/>
          <w:szCs w:val="20"/>
          <w:lang w:val="en-GB" w:eastAsia="en-GB"/>
        </w:rPr>
        <w:t>Mr. Neil Durkan</w:t>
      </w:r>
    </w:p>
    <w:p w:rsidR="00B91BF5" w:rsidRPr="00B91BF5" w:rsidRDefault="00B91BF5" w:rsidP="00B91BF5">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B91BF5">
        <w:rPr>
          <w:rFonts w:ascii="Tahoma" w:eastAsia="Times New Roman" w:hAnsi="Tahoma" w:cs="Tahoma"/>
          <w:b/>
          <w:sz w:val="20"/>
          <w:szCs w:val="20"/>
          <w:lang w:val="en-GB" w:eastAsia="en-GB"/>
        </w:rPr>
        <w:t>Members:</w:t>
      </w:r>
    </w:p>
    <w:p w:rsidR="00B91BF5" w:rsidRPr="00B91BF5" w:rsidRDefault="00B91BF5" w:rsidP="00B91BF5">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p>
    <w:p w:rsidR="00B91BF5" w:rsidRPr="00B91BF5" w:rsidRDefault="00B91BF5" w:rsidP="00B91BF5">
      <w:pPr>
        <w:tabs>
          <w:tab w:val="left" w:pos="0"/>
          <w:tab w:val="left" w:pos="180"/>
          <w:tab w:val="left" w:pos="720"/>
        </w:tabs>
        <w:spacing w:after="0" w:line="240" w:lineRule="auto"/>
        <w:ind w:firstLine="567"/>
        <w:rPr>
          <w:rFonts w:ascii="Tahoma" w:eastAsia="Times New Roman" w:hAnsi="Tahoma" w:cs="Tahoma"/>
          <w:sz w:val="20"/>
          <w:szCs w:val="20"/>
          <w:lang w:val="en-GB" w:eastAsia="en-GB"/>
        </w:rPr>
      </w:pPr>
    </w:p>
    <w:p w:rsidR="00B91BF5" w:rsidRPr="00B91BF5" w:rsidRDefault="00B91BF5" w:rsidP="00B91BF5">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B91BF5">
        <w:rPr>
          <w:rFonts w:ascii="Tahoma" w:eastAsia="Times New Roman" w:hAnsi="Tahoma" w:cs="Tahoma"/>
          <w:b/>
          <w:sz w:val="20"/>
          <w:szCs w:val="20"/>
          <w:lang w:val="en-GB" w:eastAsia="en-GB"/>
        </w:rPr>
        <w:t xml:space="preserve">Council Officials: </w:t>
      </w:r>
      <w:r w:rsidRPr="00B91BF5">
        <w:rPr>
          <w:rFonts w:ascii="Tahoma" w:eastAsia="Times New Roman" w:hAnsi="Tahoma" w:cs="Tahoma"/>
          <w:sz w:val="20"/>
          <w:szCs w:val="20"/>
          <w:lang w:val="en-GB" w:eastAsia="en-GB"/>
        </w:rPr>
        <w:tab/>
        <w:t>Mr. E. Taaffe, Director of Land Use</w:t>
      </w:r>
    </w:p>
    <w:p w:rsidR="00B91BF5" w:rsidRPr="00B91BF5" w:rsidRDefault="00B91BF5" w:rsidP="00B91BF5">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t>Planning &amp; Transportation</w:t>
      </w:r>
    </w:p>
    <w:p w:rsidR="00B91BF5" w:rsidRPr="00B91BF5" w:rsidRDefault="00B91BF5" w:rsidP="00B91BF5">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t>Mr. Brian Keaney, Senior Planner</w:t>
      </w:r>
    </w:p>
    <w:p w:rsidR="00B91BF5" w:rsidRPr="00B91BF5" w:rsidRDefault="00B91BF5" w:rsidP="00B91BF5">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t>Mr. William Purcell, Senior Engineer</w:t>
      </w:r>
    </w:p>
    <w:p w:rsidR="00B91BF5" w:rsidRPr="00B91BF5" w:rsidRDefault="00B91BF5" w:rsidP="00B91BF5">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t>Ms. Laura Leonard, Senior Executive Officer</w:t>
      </w:r>
    </w:p>
    <w:p w:rsidR="00B91BF5" w:rsidRPr="00B91BF5" w:rsidRDefault="00B91BF5" w:rsidP="00B91BF5">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t>Ms. Sheila Kelly, Administrative Officer</w:t>
      </w:r>
    </w:p>
    <w:p w:rsidR="00B91BF5" w:rsidRPr="00B91BF5" w:rsidRDefault="00B91BF5" w:rsidP="00B91BF5">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t>Ms. Anne Shaw, Clerical Officer</w:t>
      </w:r>
    </w:p>
    <w:p w:rsidR="00B91BF5" w:rsidRPr="00B91BF5" w:rsidRDefault="00B91BF5" w:rsidP="00B91BF5">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r w:rsidRPr="00B91BF5">
        <w:rPr>
          <w:rFonts w:ascii="Tahoma" w:eastAsia="Times New Roman" w:hAnsi="Tahoma" w:cs="Tahoma"/>
          <w:sz w:val="20"/>
          <w:szCs w:val="20"/>
          <w:lang w:val="en-GB" w:eastAsia="en-GB"/>
        </w:rPr>
        <w:tab/>
      </w:r>
    </w:p>
    <w:p w:rsidR="00B91BF5" w:rsidRPr="00B91BF5" w:rsidRDefault="00B91BF5" w:rsidP="00B91BF5">
      <w:pPr>
        <w:tabs>
          <w:tab w:val="left" w:pos="0"/>
          <w:tab w:val="left" w:pos="180"/>
          <w:tab w:val="left" w:pos="720"/>
        </w:tabs>
        <w:spacing w:after="0" w:line="240" w:lineRule="auto"/>
        <w:ind w:left="2160" w:firstLine="720"/>
        <w:rPr>
          <w:rFonts w:ascii="Tahoma" w:eastAsia="Times New Roman" w:hAnsi="Tahoma" w:cs="Tahoma"/>
          <w:sz w:val="20"/>
          <w:szCs w:val="20"/>
          <w:lang w:val="en-GB" w:eastAsia="en-GB"/>
        </w:rPr>
      </w:pPr>
    </w:p>
    <w:p w:rsidR="00B91BF5" w:rsidRPr="00B91BF5" w:rsidRDefault="00B91BF5" w:rsidP="00B91BF5">
      <w:pPr>
        <w:tabs>
          <w:tab w:val="left" w:pos="0"/>
          <w:tab w:val="left" w:pos="180"/>
          <w:tab w:val="left" w:pos="2880"/>
        </w:tabs>
        <w:spacing w:after="0" w:line="240" w:lineRule="auto"/>
        <w:ind w:left="2880" w:hanging="2340"/>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ab/>
      </w:r>
    </w:p>
    <w:p w:rsidR="00B91BF5" w:rsidRPr="00B91BF5" w:rsidRDefault="00B91BF5" w:rsidP="00B91BF5">
      <w:pPr>
        <w:tabs>
          <w:tab w:val="left" w:pos="0"/>
          <w:tab w:val="left" w:pos="180"/>
          <w:tab w:val="left" w:pos="2880"/>
        </w:tabs>
        <w:spacing w:after="0" w:line="240" w:lineRule="auto"/>
        <w:ind w:left="2880" w:hanging="2340"/>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ab/>
      </w:r>
    </w:p>
    <w:p w:rsidR="00B91BF5" w:rsidRPr="00B91BF5" w:rsidRDefault="00B91BF5" w:rsidP="00B91BF5">
      <w:pPr>
        <w:spacing w:after="0" w:line="240" w:lineRule="auto"/>
        <w:ind w:left="540" w:firstLine="27"/>
        <w:rPr>
          <w:rFonts w:ascii="Tahoma" w:eastAsia="Times New Roman" w:hAnsi="Tahoma" w:cs="Tahoma"/>
          <w:sz w:val="20"/>
          <w:szCs w:val="20"/>
          <w:lang w:val="en-GB" w:eastAsia="en-GB"/>
        </w:rPr>
      </w:pPr>
      <w:r w:rsidRPr="00B91BF5">
        <w:rPr>
          <w:rFonts w:ascii="Tahoma" w:eastAsia="Times New Roman" w:hAnsi="Tahoma" w:cs="Tahoma"/>
          <w:b/>
          <w:sz w:val="20"/>
          <w:szCs w:val="20"/>
          <w:lang w:val="en-GB" w:eastAsia="en-GB"/>
        </w:rPr>
        <w:t xml:space="preserve">Apologies </w:t>
      </w:r>
      <w:r w:rsidRPr="00B91BF5">
        <w:rPr>
          <w:rFonts w:ascii="Tahoma" w:eastAsia="Times New Roman" w:hAnsi="Tahoma" w:cs="Tahoma"/>
          <w:sz w:val="20"/>
          <w:szCs w:val="20"/>
          <w:lang w:val="en-GB" w:eastAsia="en-GB"/>
        </w:rPr>
        <w:t>for inability to attend were received from Ms. Siobhan Butler and Mr. Denis Sherwin.</w:t>
      </w:r>
    </w:p>
    <w:p w:rsidR="00B91BF5" w:rsidRPr="00B91BF5" w:rsidRDefault="00B91BF5" w:rsidP="00B91BF5">
      <w:pPr>
        <w:tabs>
          <w:tab w:val="left" w:pos="0"/>
          <w:tab w:val="left" w:pos="180"/>
          <w:tab w:val="left" w:pos="720"/>
        </w:tabs>
        <w:spacing w:after="0" w:line="240" w:lineRule="auto"/>
        <w:rPr>
          <w:rFonts w:ascii="Tahoma" w:eastAsia="Times New Roman" w:hAnsi="Tahoma" w:cs="Tahoma"/>
          <w:b/>
          <w:sz w:val="20"/>
          <w:szCs w:val="20"/>
          <w:lang w:val="en-GB" w:eastAsia="en-GB"/>
        </w:rPr>
      </w:pPr>
    </w:p>
    <w:p w:rsidR="00B91BF5" w:rsidRPr="00B91BF5" w:rsidRDefault="00B91BF5" w:rsidP="00B91BF5">
      <w:pPr>
        <w:tabs>
          <w:tab w:val="left" w:pos="0"/>
          <w:tab w:val="left" w:pos="180"/>
          <w:tab w:val="left" w:pos="720"/>
        </w:tabs>
        <w:spacing w:after="0" w:line="240" w:lineRule="auto"/>
        <w:ind w:left="567" w:hanging="27"/>
        <w:rPr>
          <w:rFonts w:ascii="Tahoma" w:eastAsia="Times New Roman" w:hAnsi="Tahoma" w:cs="Tahoma"/>
          <w:b/>
          <w:sz w:val="20"/>
          <w:szCs w:val="20"/>
          <w:lang w:val="en-GB" w:eastAsia="en-GB"/>
        </w:rPr>
      </w:pPr>
      <w:r w:rsidRPr="00B91BF5">
        <w:rPr>
          <w:rFonts w:ascii="Tahoma" w:eastAsia="Times New Roman" w:hAnsi="Tahoma" w:cs="Tahoma"/>
          <w:sz w:val="20"/>
          <w:szCs w:val="20"/>
          <w:lang w:val="en-GB" w:eastAsia="en-GB"/>
        </w:rPr>
        <w:tab/>
      </w:r>
      <w:r w:rsidRPr="00B91BF5">
        <w:rPr>
          <w:rFonts w:ascii="Tahoma" w:eastAsia="Times New Roman" w:hAnsi="Tahoma" w:cs="Tahoma"/>
          <w:b/>
          <w:sz w:val="20"/>
          <w:szCs w:val="20"/>
          <w:lang w:val="en-GB" w:eastAsia="en-GB"/>
        </w:rPr>
        <w:t>An Cathaoirleach, Councillor W. Lavelle presided.</w:t>
      </w:r>
    </w:p>
    <w:p w:rsidR="00B91BF5" w:rsidRPr="00B91BF5" w:rsidRDefault="00B91BF5" w:rsidP="00B91BF5">
      <w:pPr>
        <w:tabs>
          <w:tab w:val="left" w:pos="0"/>
          <w:tab w:val="left" w:pos="180"/>
          <w:tab w:val="left" w:pos="720"/>
        </w:tabs>
        <w:spacing w:after="0" w:line="240" w:lineRule="auto"/>
        <w:ind w:left="567" w:hanging="27"/>
        <w:rPr>
          <w:rFonts w:ascii="Tahoma" w:eastAsia="Times New Roman" w:hAnsi="Tahoma" w:cs="Tahoma"/>
          <w:sz w:val="20"/>
          <w:szCs w:val="20"/>
          <w:lang w:val="en-GB" w:eastAsia="en-GB"/>
        </w:rPr>
      </w:pPr>
    </w:p>
    <w:p w:rsidR="00B91BF5" w:rsidRPr="00B91BF5" w:rsidRDefault="00B91BF5" w:rsidP="00B91BF5">
      <w:pPr>
        <w:tabs>
          <w:tab w:val="left" w:pos="0"/>
          <w:tab w:val="left" w:pos="180"/>
          <w:tab w:val="left" w:pos="720"/>
        </w:tabs>
        <w:spacing w:after="0" w:line="240" w:lineRule="auto"/>
        <w:ind w:left="567" w:hanging="27"/>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 xml:space="preserve">It was </w:t>
      </w:r>
      <w:r w:rsidRPr="00B91BF5">
        <w:rPr>
          <w:rFonts w:ascii="Tahoma" w:eastAsia="Times New Roman" w:hAnsi="Tahoma" w:cs="Tahoma"/>
          <w:b/>
          <w:sz w:val="20"/>
          <w:szCs w:val="20"/>
          <w:lang w:val="en-GB" w:eastAsia="en-GB"/>
        </w:rPr>
        <w:t>AGREED</w:t>
      </w:r>
      <w:r w:rsidRPr="00B91BF5">
        <w:rPr>
          <w:rFonts w:ascii="Tahoma" w:eastAsia="Times New Roman" w:hAnsi="Tahoma" w:cs="Tahoma"/>
          <w:sz w:val="20"/>
          <w:szCs w:val="20"/>
          <w:lang w:val="en-GB" w:eastAsia="en-GB"/>
        </w:rPr>
        <w:t xml:space="preserve"> to vary the order of business on the Agenda to take HI (3) as the first item of business followed by HI (5) and thereafter resume in accordance with the order as set out on the Agenda.</w:t>
      </w:r>
    </w:p>
    <w:p w:rsidR="00B91BF5" w:rsidRPr="00B91BF5" w:rsidRDefault="00B91BF5" w:rsidP="00B91BF5">
      <w:pPr>
        <w:tabs>
          <w:tab w:val="left" w:pos="0"/>
          <w:tab w:val="left" w:pos="180"/>
          <w:tab w:val="left" w:pos="720"/>
        </w:tabs>
        <w:spacing w:after="0" w:line="240" w:lineRule="auto"/>
        <w:ind w:left="567" w:hanging="27"/>
        <w:rPr>
          <w:rFonts w:ascii="Tahoma" w:eastAsia="Times New Roman" w:hAnsi="Tahoma" w:cs="Tahoma"/>
          <w:sz w:val="20"/>
          <w:szCs w:val="20"/>
          <w:lang w:val="en-GB" w:eastAsia="en-GB"/>
        </w:rPr>
      </w:pPr>
    </w:p>
    <w:p w:rsidR="00B91BF5" w:rsidRPr="00B91BF5" w:rsidRDefault="00B91BF5" w:rsidP="00B91BF5">
      <w:pPr>
        <w:tabs>
          <w:tab w:val="left" w:pos="0"/>
          <w:tab w:val="left" w:pos="180"/>
          <w:tab w:val="left" w:pos="720"/>
        </w:tabs>
        <w:spacing w:after="0" w:line="240" w:lineRule="auto"/>
        <w:ind w:left="567" w:hanging="27"/>
        <w:rPr>
          <w:rFonts w:ascii="Tahoma" w:eastAsia="Times New Roman" w:hAnsi="Tahoma" w:cs="Tahoma"/>
          <w:sz w:val="20"/>
          <w:szCs w:val="20"/>
          <w:lang w:val="en-GB" w:eastAsia="en-GB"/>
        </w:rPr>
      </w:pPr>
    </w:p>
    <w:p w:rsidR="00B91BF5" w:rsidRPr="00B91BF5" w:rsidRDefault="00B91BF5" w:rsidP="00B91BF5">
      <w:pPr>
        <w:tabs>
          <w:tab w:val="left" w:pos="0"/>
          <w:tab w:val="left" w:pos="180"/>
          <w:tab w:val="left" w:pos="720"/>
        </w:tabs>
        <w:spacing w:after="0" w:line="240" w:lineRule="auto"/>
        <w:rPr>
          <w:rFonts w:ascii="Tahoma" w:eastAsia="Times New Roman" w:hAnsi="Tahoma" w:cs="Tahoma"/>
          <w:b/>
          <w:sz w:val="20"/>
          <w:szCs w:val="20"/>
          <w:u w:val="single"/>
          <w:lang w:eastAsia="en-GB"/>
        </w:rPr>
      </w:pPr>
      <w:r w:rsidRPr="00AA1F5B">
        <w:rPr>
          <w:rFonts w:ascii="Tahoma" w:eastAsia="Times New Roman" w:hAnsi="Tahoma" w:cs="Tahoma"/>
          <w:b/>
          <w:sz w:val="20"/>
          <w:szCs w:val="20"/>
          <w:lang w:eastAsia="en-GB"/>
        </w:rPr>
        <w:tab/>
      </w:r>
      <w:r w:rsidRPr="00AA1F5B">
        <w:rPr>
          <w:rFonts w:ascii="Tahoma" w:eastAsia="Times New Roman" w:hAnsi="Tahoma" w:cs="Tahoma"/>
          <w:b/>
          <w:sz w:val="20"/>
          <w:szCs w:val="20"/>
          <w:lang w:eastAsia="en-GB"/>
        </w:rPr>
        <w:tab/>
      </w:r>
      <w:r w:rsidRPr="00B91BF5">
        <w:rPr>
          <w:rFonts w:ascii="Tahoma" w:eastAsia="Times New Roman" w:hAnsi="Tahoma" w:cs="Tahoma"/>
          <w:b/>
          <w:sz w:val="20"/>
          <w:szCs w:val="20"/>
          <w:lang w:eastAsia="en-GB"/>
        </w:rPr>
        <w:t>H.I. 1.</w:t>
      </w:r>
      <w:r w:rsidRPr="00B91BF5">
        <w:rPr>
          <w:rFonts w:ascii="Tahoma" w:eastAsia="Times New Roman" w:hAnsi="Tahoma" w:cs="Tahoma"/>
          <w:b/>
          <w:sz w:val="20"/>
          <w:szCs w:val="20"/>
          <w:lang w:eastAsia="en-GB"/>
        </w:rPr>
        <w:tab/>
      </w:r>
      <w:r w:rsidRPr="00B91BF5">
        <w:rPr>
          <w:rFonts w:ascii="Tahoma" w:eastAsia="Times New Roman" w:hAnsi="Tahoma" w:cs="Tahoma"/>
          <w:b/>
          <w:sz w:val="20"/>
          <w:szCs w:val="20"/>
          <w:u w:val="single"/>
          <w:lang w:eastAsia="en-GB"/>
        </w:rPr>
        <w:t>Confirmation of Minutes</w:t>
      </w:r>
    </w:p>
    <w:p w:rsidR="00B91BF5" w:rsidRPr="00B91BF5" w:rsidRDefault="00B91BF5" w:rsidP="00B91BF5">
      <w:pPr>
        <w:tabs>
          <w:tab w:val="left" w:pos="0"/>
          <w:tab w:val="left" w:pos="180"/>
          <w:tab w:val="left" w:pos="720"/>
        </w:tabs>
        <w:spacing w:after="0" w:line="240" w:lineRule="auto"/>
        <w:ind w:left="1260" w:hanging="540"/>
        <w:rPr>
          <w:rFonts w:ascii="Tahoma" w:eastAsia="Times New Roman" w:hAnsi="Tahoma" w:cs="Tahoma"/>
          <w:b/>
          <w:sz w:val="20"/>
          <w:szCs w:val="20"/>
          <w:lang w:eastAsia="en-GB"/>
        </w:rPr>
      </w:pPr>
    </w:p>
    <w:p w:rsidR="00B91BF5" w:rsidRPr="00B91BF5" w:rsidRDefault="00B91BF5" w:rsidP="00B91BF5">
      <w:pPr>
        <w:spacing w:after="0" w:line="240" w:lineRule="auto"/>
        <w:ind w:left="720"/>
        <w:jc w:val="both"/>
        <w:rPr>
          <w:rFonts w:ascii="Tahoma" w:eastAsia="Times New Roman" w:hAnsi="Tahoma" w:cs="Tahoma"/>
          <w:sz w:val="20"/>
          <w:szCs w:val="20"/>
          <w:lang w:val="en-GB" w:eastAsia="en-GB"/>
        </w:rPr>
      </w:pPr>
      <w:r w:rsidRPr="00B91BF5">
        <w:rPr>
          <w:rFonts w:ascii="Tahoma" w:eastAsia="Times New Roman" w:hAnsi="Tahoma" w:cs="Tahoma"/>
          <w:sz w:val="20"/>
          <w:szCs w:val="20"/>
          <w:lang w:eastAsia="en-GB"/>
        </w:rPr>
        <w:t>The Minutes of the meeting of the Land Use Planning and Transportation Strategic Policy Committee held on 26</w:t>
      </w:r>
      <w:r w:rsidRPr="00B91BF5">
        <w:rPr>
          <w:rFonts w:ascii="Tahoma" w:eastAsia="Times New Roman" w:hAnsi="Tahoma" w:cs="Tahoma"/>
          <w:sz w:val="20"/>
          <w:szCs w:val="20"/>
          <w:vertAlign w:val="superscript"/>
          <w:lang w:eastAsia="en-GB"/>
        </w:rPr>
        <w:t>th</w:t>
      </w:r>
      <w:r w:rsidRPr="00B91BF5">
        <w:rPr>
          <w:rFonts w:ascii="Tahoma" w:eastAsia="Times New Roman" w:hAnsi="Tahoma" w:cs="Tahoma"/>
          <w:sz w:val="20"/>
          <w:szCs w:val="20"/>
          <w:lang w:eastAsia="en-GB"/>
        </w:rPr>
        <w:t xml:space="preserve"> May 2016</w:t>
      </w:r>
      <w:r w:rsidRPr="00B91BF5">
        <w:rPr>
          <w:rFonts w:ascii="Tahoma" w:eastAsia="Times New Roman" w:hAnsi="Tahoma" w:cs="Tahoma"/>
          <w:sz w:val="20"/>
          <w:szCs w:val="20"/>
          <w:lang w:val="en-GB" w:eastAsia="en-GB"/>
        </w:rPr>
        <w:t xml:space="preserve"> were proposed by Cllr. Lavelle, seconded by Cllr. Gogarty and AGREED.</w:t>
      </w:r>
    </w:p>
    <w:p w:rsidR="00B91BF5" w:rsidRPr="00B91BF5" w:rsidRDefault="00B91BF5" w:rsidP="00B91BF5">
      <w:pPr>
        <w:spacing w:after="0" w:line="240" w:lineRule="auto"/>
        <w:jc w:val="both"/>
        <w:rPr>
          <w:rFonts w:ascii="Tahoma" w:eastAsia="Times New Roman" w:hAnsi="Tahoma" w:cs="Tahoma"/>
          <w:sz w:val="20"/>
          <w:szCs w:val="20"/>
          <w:lang w:eastAsia="en-GB"/>
        </w:rPr>
      </w:pPr>
    </w:p>
    <w:p w:rsidR="00B91BF5" w:rsidRPr="00B91BF5" w:rsidRDefault="00B91BF5" w:rsidP="00B91BF5">
      <w:pPr>
        <w:spacing w:after="0" w:line="240" w:lineRule="auto"/>
        <w:ind w:left="1440"/>
        <w:rPr>
          <w:rFonts w:ascii="Tahoma" w:eastAsia="Times New Roman" w:hAnsi="Tahoma" w:cs="Tahoma"/>
          <w:sz w:val="20"/>
          <w:szCs w:val="20"/>
          <w:lang w:eastAsia="en-GB"/>
        </w:rPr>
      </w:pPr>
    </w:p>
    <w:p w:rsidR="00B91BF5" w:rsidRPr="00B91BF5" w:rsidRDefault="00B91BF5" w:rsidP="0054607B">
      <w:pPr>
        <w:spacing w:after="0" w:line="240" w:lineRule="auto"/>
        <w:ind w:left="1440" w:hanging="720"/>
        <w:rPr>
          <w:rFonts w:ascii="Tahoma" w:eastAsia="Times New Roman" w:hAnsi="Tahoma" w:cs="Tahoma"/>
          <w:b/>
          <w:sz w:val="20"/>
          <w:szCs w:val="20"/>
          <w:u w:val="single"/>
          <w:lang w:val="en-GB" w:eastAsia="en-GB"/>
        </w:rPr>
      </w:pPr>
      <w:r w:rsidRPr="00B91BF5">
        <w:rPr>
          <w:rFonts w:ascii="Tahoma" w:eastAsia="Times New Roman" w:hAnsi="Tahoma" w:cs="Tahoma"/>
          <w:b/>
          <w:sz w:val="20"/>
          <w:szCs w:val="20"/>
          <w:u w:val="single"/>
          <w:lang w:val="en-GB" w:eastAsia="en-GB"/>
        </w:rPr>
        <w:t>H.I. 3. Naming of Infrastructure</w:t>
      </w:r>
    </w:p>
    <w:p w:rsidR="00B91BF5" w:rsidRPr="00B91BF5" w:rsidRDefault="00B91BF5" w:rsidP="00B91BF5">
      <w:pPr>
        <w:spacing w:after="0" w:line="240" w:lineRule="auto"/>
        <w:rPr>
          <w:rFonts w:ascii="Tahoma" w:eastAsia="Times New Roman" w:hAnsi="Tahoma" w:cs="Tahoma"/>
          <w:b/>
          <w:sz w:val="20"/>
          <w:szCs w:val="20"/>
          <w:u w:val="single"/>
          <w:lang w:val="en-GB" w:eastAsia="en-GB"/>
        </w:rPr>
      </w:pPr>
    </w:p>
    <w:p w:rsidR="00B91BF5" w:rsidRPr="00B91BF5" w:rsidRDefault="00B91BF5" w:rsidP="0054607B">
      <w:pPr>
        <w:spacing w:before="100" w:beforeAutospacing="1" w:after="100" w:afterAutospacing="1" w:line="240" w:lineRule="auto"/>
        <w:ind w:left="720"/>
        <w:jc w:val="both"/>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 xml:space="preserve">Ms. L. Leonard delivered a presentation outlining the key points, aims, scope, extent and process set out in the draft policy on the Naming of Infrastructure and Provision of Memorials and Plaques. </w:t>
      </w:r>
    </w:p>
    <w:p w:rsidR="00B91BF5" w:rsidRPr="00B91BF5" w:rsidRDefault="00B91BF5" w:rsidP="0054607B">
      <w:pPr>
        <w:spacing w:before="100" w:beforeAutospacing="1" w:after="100" w:afterAutospacing="1" w:line="240" w:lineRule="auto"/>
        <w:ind w:left="720"/>
        <w:jc w:val="both"/>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lastRenderedPageBreak/>
        <w:t>Following the presentation, Cllr Lavelle responded, thanked Ms. Leonard for the presentation and invited members to provide feedback to her within a two week period for incorporation into the policy which he requested be circulated to members two weeks before the next SPC Meeting with a view to a final policy being adopted then.</w:t>
      </w:r>
    </w:p>
    <w:p w:rsidR="00B91BF5" w:rsidRPr="00B91BF5" w:rsidRDefault="00B91BF5" w:rsidP="0054607B">
      <w:pPr>
        <w:spacing w:before="100" w:beforeAutospacing="1" w:after="100" w:afterAutospacing="1" w:line="240" w:lineRule="auto"/>
        <w:ind w:left="720"/>
        <w:jc w:val="both"/>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Ms. L. Leonard agreed to this and the final draft will be circulated in advance of the November SPC.</w:t>
      </w:r>
    </w:p>
    <w:p w:rsidR="00B91BF5" w:rsidRPr="00B91BF5" w:rsidRDefault="00B91BF5" w:rsidP="00B91BF5">
      <w:pPr>
        <w:spacing w:before="100" w:beforeAutospacing="1" w:after="100" w:afterAutospacing="1" w:line="240" w:lineRule="auto"/>
        <w:ind w:left="1440"/>
        <w:jc w:val="both"/>
        <w:rPr>
          <w:rFonts w:ascii="Tahoma" w:eastAsia="Times New Roman" w:hAnsi="Tahoma" w:cs="Tahoma"/>
          <w:sz w:val="20"/>
          <w:szCs w:val="20"/>
          <w:lang w:val="en-GB" w:eastAsia="en-GB"/>
        </w:rPr>
      </w:pPr>
    </w:p>
    <w:p w:rsidR="00B91BF5" w:rsidRPr="00B91BF5" w:rsidRDefault="00B91BF5" w:rsidP="00B91BF5">
      <w:pPr>
        <w:spacing w:after="0" w:line="240" w:lineRule="auto"/>
        <w:ind w:firstLine="567"/>
        <w:rPr>
          <w:rFonts w:ascii="Tahoma" w:eastAsia="Times New Roman" w:hAnsi="Tahoma" w:cs="Tahoma"/>
          <w:b/>
          <w:sz w:val="20"/>
          <w:szCs w:val="20"/>
          <w:u w:val="single"/>
          <w:lang w:val="en-GB" w:eastAsia="en-GB"/>
        </w:rPr>
      </w:pPr>
      <w:r w:rsidRPr="00B91BF5">
        <w:rPr>
          <w:rFonts w:ascii="Tahoma" w:eastAsia="Times New Roman" w:hAnsi="Tahoma" w:cs="Tahoma"/>
          <w:b/>
          <w:sz w:val="20"/>
          <w:szCs w:val="20"/>
          <w:u w:val="single"/>
          <w:lang w:val="en-GB" w:eastAsia="en-GB"/>
        </w:rPr>
        <w:t>H.I. 5 Residential Parking Permits.</w:t>
      </w:r>
    </w:p>
    <w:p w:rsidR="00B91BF5" w:rsidRPr="00B91BF5" w:rsidRDefault="00B91BF5" w:rsidP="00B91BF5">
      <w:pPr>
        <w:spacing w:before="100" w:beforeAutospacing="1" w:after="100" w:afterAutospacing="1" w:line="240" w:lineRule="auto"/>
        <w:ind w:left="567"/>
        <w:jc w:val="both"/>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Ms. L. Leonard delivered a report and presentation setting out the costs of residential parking permits in South Dublin County Council and the comparable figures from the other Dublin Local Authorities.</w:t>
      </w:r>
    </w:p>
    <w:p w:rsidR="00B91BF5" w:rsidRPr="00B91BF5" w:rsidRDefault="00B91BF5" w:rsidP="00B91BF5">
      <w:pPr>
        <w:spacing w:before="100" w:beforeAutospacing="1" w:after="100" w:afterAutospacing="1" w:line="240" w:lineRule="auto"/>
        <w:ind w:firstLine="567"/>
        <w:rPr>
          <w:rFonts w:ascii="Tahoma" w:eastAsia="Times New Roman" w:hAnsi="Tahoma" w:cs="Tahoma"/>
          <w:b/>
          <w:bCs/>
          <w:sz w:val="20"/>
          <w:szCs w:val="20"/>
          <w:u w:val="single"/>
          <w:lang w:val="en-GB" w:eastAsia="en-GB"/>
        </w:rPr>
      </w:pPr>
      <w:r w:rsidRPr="00B91BF5">
        <w:rPr>
          <w:rFonts w:ascii="Tahoma" w:eastAsia="Times New Roman" w:hAnsi="Tahoma" w:cs="Tahoma"/>
          <w:b/>
          <w:bCs/>
          <w:sz w:val="20"/>
          <w:szCs w:val="20"/>
          <w:u w:val="single"/>
          <w:lang w:val="en-GB" w:eastAsia="en-GB"/>
        </w:rPr>
        <w:t>RESIDENTIAL PARKING PERMITS</w:t>
      </w:r>
    </w:p>
    <w:tbl>
      <w:tblPr>
        <w:tblW w:w="876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5"/>
        <w:gridCol w:w="4287"/>
        <w:gridCol w:w="1528"/>
      </w:tblGrid>
      <w:tr w:rsidR="00B91BF5" w:rsidRPr="00B91BF5" w:rsidTr="00B91BF5">
        <w:tc>
          <w:tcPr>
            <w:tcW w:w="2945" w:type="dxa"/>
            <w:shd w:val="clear" w:color="auto" w:fill="auto"/>
          </w:tcPr>
          <w:p w:rsidR="00B91BF5" w:rsidRPr="0034502E" w:rsidRDefault="00B91BF5" w:rsidP="00B91BF5">
            <w:pPr>
              <w:spacing w:after="0" w:line="240" w:lineRule="auto"/>
              <w:rPr>
                <w:rFonts w:ascii="Tahoma" w:eastAsia="Times New Roman" w:hAnsi="Tahoma" w:cs="Tahoma"/>
                <w:bCs/>
                <w:color w:val="333333"/>
                <w:sz w:val="18"/>
                <w:szCs w:val="18"/>
                <w:lang w:val="en" w:eastAsia="en-IE"/>
              </w:rPr>
            </w:pPr>
            <w:r w:rsidRPr="0034502E">
              <w:rPr>
                <w:rFonts w:ascii="Tahoma" w:eastAsia="Times New Roman" w:hAnsi="Tahoma" w:cs="Tahoma"/>
                <w:bCs/>
                <w:color w:val="333333"/>
                <w:sz w:val="18"/>
                <w:szCs w:val="18"/>
                <w:lang w:val="en" w:eastAsia="en-IE"/>
              </w:rPr>
              <w:t>Local Authority</w:t>
            </w:r>
          </w:p>
        </w:tc>
        <w:tc>
          <w:tcPr>
            <w:tcW w:w="4287" w:type="dxa"/>
            <w:shd w:val="clear" w:color="auto" w:fill="auto"/>
          </w:tcPr>
          <w:p w:rsidR="00B91BF5" w:rsidRPr="0034502E" w:rsidRDefault="00B91BF5" w:rsidP="00B91BF5">
            <w:pPr>
              <w:spacing w:after="0" w:line="240" w:lineRule="auto"/>
              <w:rPr>
                <w:rFonts w:ascii="Tahoma" w:eastAsia="Times New Roman" w:hAnsi="Tahoma" w:cs="Tahoma"/>
                <w:bCs/>
                <w:color w:val="333333"/>
                <w:sz w:val="18"/>
                <w:szCs w:val="18"/>
                <w:lang w:val="en" w:eastAsia="en-IE"/>
              </w:rPr>
            </w:pPr>
            <w:r w:rsidRPr="0034502E">
              <w:rPr>
                <w:rFonts w:ascii="Tahoma" w:eastAsia="Times New Roman" w:hAnsi="Tahoma" w:cs="Tahoma"/>
                <w:bCs/>
                <w:color w:val="333333"/>
                <w:sz w:val="18"/>
                <w:szCs w:val="18"/>
                <w:lang w:val="en" w:eastAsia="en-IE"/>
              </w:rPr>
              <w:t>Residents Permit</w:t>
            </w:r>
          </w:p>
        </w:tc>
        <w:tc>
          <w:tcPr>
            <w:tcW w:w="1528" w:type="dxa"/>
            <w:shd w:val="clear" w:color="auto" w:fill="auto"/>
          </w:tcPr>
          <w:p w:rsidR="00B91BF5" w:rsidRPr="0034502E" w:rsidRDefault="00B91BF5" w:rsidP="00B91BF5">
            <w:pPr>
              <w:spacing w:after="0" w:line="240" w:lineRule="auto"/>
              <w:rPr>
                <w:rFonts w:ascii="Tahoma" w:eastAsia="Times New Roman" w:hAnsi="Tahoma" w:cs="Tahoma"/>
                <w:bCs/>
                <w:color w:val="333333"/>
                <w:sz w:val="18"/>
                <w:szCs w:val="18"/>
                <w:lang w:val="en" w:eastAsia="en-IE"/>
              </w:rPr>
            </w:pPr>
            <w:r w:rsidRPr="0034502E">
              <w:rPr>
                <w:rFonts w:ascii="Tahoma" w:eastAsia="Times New Roman" w:hAnsi="Tahoma" w:cs="Tahoma"/>
                <w:bCs/>
                <w:color w:val="333333"/>
                <w:sz w:val="18"/>
                <w:szCs w:val="18"/>
                <w:lang w:val="en" w:eastAsia="en-IE"/>
              </w:rPr>
              <w:t xml:space="preserve">Visitors Permit </w:t>
            </w:r>
          </w:p>
        </w:tc>
      </w:tr>
      <w:tr w:rsidR="00B91BF5" w:rsidRPr="00B91BF5" w:rsidTr="00B91BF5">
        <w:tc>
          <w:tcPr>
            <w:tcW w:w="2945" w:type="dxa"/>
            <w:shd w:val="clear" w:color="auto" w:fill="auto"/>
          </w:tcPr>
          <w:p w:rsidR="00B91BF5" w:rsidRPr="0034502E" w:rsidRDefault="00B91BF5" w:rsidP="00B91BF5">
            <w:pPr>
              <w:spacing w:after="0" w:line="240" w:lineRule="auto"/>
              <w:rPr>
                <w:rFonts w:ascii="Tahoma" w:eastAsia="Times New Roman" w:hAnsi="Tahoma" w:cs="Tahoma"/>
                <w:bCs/>
                <w:color w:val="333333"/>
                <w:sz w:val="18"/>
                <w:szCs w:val="18"/>
                <w:lang w:val="en" w:eastAsia="en-IE"/>
              </w:rPr>
            </w:pPr>
            <w:r w:rsidRPr="0034502E">
              <w:rPr>
                <w:rFonts w:ascii="Tahoma" w:eastAsia="Times New Roman" w:hAnsi="Tahoma" w:cs="Tahoma"/>
                <w:bCs/>
                <w:color w:val="333333"/>
                <w:sz w:val="18"/>
                <w:szCs w:val="18"/>
                <w:lang w:val="en" w:eastAsia="en-IE"/>
              </w:rPr>
              <w:t xml:space="preserve">South Dublin </w:t>
            </w:r>
          </w:p>
          <w:p w:rsidR="00B91BF5" w:rsidRPr="0034502E" w:rsidRDefault="00B91BF5" w:rsidP="00B91BF5">
            <w:pPr>
              <w:spacing w:after="0" w:line="240" w:lineRule="auto"/>
              <w:rPr>
                <w:rFonts w:ascii="Tahoma" w:eastAsia="Calibri" w:hAnsi="Tahoma" w:cs="Tahoma"/>
                <w:sz w:val="18"/>
                <w:szCs w:val="18"/>
                <w:lang w:val="en-GB" w:eastAsia="en-GB"/>
              </w:rPr>
            </w:pPr>
            <w:r w:rsidRPr="0034502E">
              <w:rPr>
                <w:rFonts w:ascii="Tahoma" w:eastAsia="Times New Roman" w:hAnsi="Tahoma" w:cs="Tahoma"/>
                <w:bCs/>
                <w:color w:val="333333"/>
                <w:sz w:val="18"/>
                <w:szCs w:val="18"/>
                <w:lang w:val="en" w:eastAsia="en-IE"/>
              </w:rPr>
              <w:t>County Council</w:t>
            </w:r>
            <w:r w:rsidRPr="0034502E">
              <w:rPr>
                <w:rFonts w:ascii="Tahoma" w:eastAsia="Calibri" w:hAnsi="Tahoma" w:cs="Tahoma"/>
                <w:sz w:val="18"/>
                <w:szCs w:val="18"/>
                <w:lang w:val="en-GB" w:eastAsia="en-GB"/>
              </w:rPr>
              <w:t xml:space="preserve"> </w:t>
            </w:r>
          </w:p>
        </w:tc>
        <w:tc>
          <w:tcPr>
            <w:tcW w:w="4287" w:type="dxa"/>
            <w:shd w:val="clear" w:color="auto" w:fill="auto"/>
          </w:tcPr>
          <w:p w:rsidR="00B91BF5" w:rsidRPr="0034502E" w:rsidRDefault="00B91BF5" w:rsidP="00B91BF5">
            <w:pPr>
              <w:spacing w:after="0" w:line="240" w:lineRule="auto"/>
              <w:rPr>
                <w:rFonts w:ascii="Tahoma" w:eastAsia="Calibri" w:hAnsi="Tahoma" w:cs="Tahoma"/>
                <w:sz w:val="18"/>
                <w:szCs w:val="18"/>
                <w:lang w:val="en-GB" w:eastAsia="en-GB"/>
              </w:rPr>
            </w:pPr>
            <w:r w:rsidRPr="0034502E">
              <w:rPr>
                <w:rFonts w:ascii="Tahoma" w:eastAsia="Calibri" w:hAnsi="Tahoma" w:cs="Tahoma"/>
                <w:sz w:val="18"/>
                <w:szCs w:val="18"/>
                <w:lang w:val="en-GB" w:eastAsia="en-GB"/>
              </w:rPr>
              <w:t>€20 for 1 year</w:t>
            </w:r>
          </w:p>
          <w:p w:rsidR="00B91BF5" w:rsidRPr="0034502E" w:rsidRDefault="00B91BF5" w:rsidP="00B91BF5">
            <w:pPr>
              <w:spacing w:after="0" w:line="240" w:lineRule="auto"/>
              <w:rPr>
                <w:rFonts w:ascii="Tahoma" w:eastAsia="Calibri" w:hAnsi="Tahoma" w:cs="Tahoma"/>
                <w:sz w:val="18"/>
                <w:szCs w:val="18"/>
                <w:lang w:val="en-GB" w:eastAsia="en-GB"/>
              </w:rPr>
            </w:pPr>
            <w:r w:rsidRPr="0034502E">
              <w:rPr>
                <w:rFonts w:ascii="Tahoma" w:eastAsia="Calibri" w:hAnsi="Tahoma" w:cs="Tahoma"/>
                <w:sz w:val="18"/>
                <w:szCs w:val="18"/>
                <w:lang w:val="en-GB" w:eastAsia="en-GB"/>
              </w:rPr>
              <w:t>€40 for 2 year</w:t>
            </w:r>
          </w:p>
        </w:tc>
        <w:tc>
          <w:tcPr>
            <w:tcW w:w="1528" w:type="dxa"/>
            <w:shd w:val="clear" w:color="auto" w:fill="auto"/>
          </w:tcPr>
          <w:p w:rsidR="00B91BF5" w:rsidRPr="0034502E" w:rsidRDefault="00B91BF5" w:rsidP="00B91BF5">
            <w:pPr>
              <w:spacing w:after="0" w:line="240" w:lineRule="auto"/>
              <w:rPr>
                <w:rFonts w:ascii="Tahoma" w:eastAsia="Calibri" w:hAnsi="Tahoma" w:cs="Tahoma"/>
                <w:sz w:val="18"/>
                <w:szCs w:val="18"/>
                <w:lang w:val="en-GB" w:eastAsia="en-GB"/>
              </w:rPr>
            </w:pPr>
            <w:r w:rsidRPr="0034502E">
              <w:rPr>
                <w:rFonts w:ascii="Tahoma" w:eastAsia="Calibri" w:hAnsi="Tahoma" w:cs="Tahoma"/>
                <w:sz w:val="18"/>
                <w:szCs w:val="18"/>
                <w:lang w:val="en-GB" w:eastAsia="en-GB"/>
              </w:rPr>
              <w:t>€20 for First Visitors Permit, €50 for Second Permit</w:t>
            </w:r>
          </w:p>
        </w:tc>
      </w:tr>
      <w:tr w:rsidR="00B91BF5" w:rsidRPr="00B91BF5" w:rsidTr="00B91BF5">
        <w:tc>
          <w:tcPr>
            <w:tcW w:w="2945" w:type="dxa"/>
            <w:shd w:val="clear" w:color="auto" w:fill="auto"/>
          </w:tcPr>
          <w:p w:rsidR="00B91BF5" w:rsidRPr="0034502E" w:rsidRDefault="00B91BF5" w:rsidP="00B91BF5">
            <w:pPr>
              <w:spacing w:after="0" w:line="240" w:lineRule="auto"/>
              <w:rPr>
                <w:rFonts w:ascii="Tahoma" w:eastAsia="Calibri" w:hAnsi="Tahoma" w:cs="Tahoma"/>
                <w:sz w:val="18"/>
                <w:szCs w:val="18"/>
                <w:lang w:val="en-GB" w:eastAsia="en-GB"/>
              </w:rPr>
            </w:pPr>
            <w:r w:rsidRPr="0034502E">
              <w:rPr>
                <w:rFonts w:ascii="Tahoma" w:eastAsia="Times New Roman" w:hAnsi="Tahoma" w:cs="Tahoma"/>
                <w:bCs/>
                <w:color w:val="333333"/>
                <w:sz w:val="18"/>
                <w:szCs w:val="18"/>
                <w:lang w:val="en" w:eastAsia="en-IE"/>
              </w:rPr>
              <w:t>Dublin City Council</w:t>
            </w:r>
          </w:p>
        </w:tc>
        <w:tc>
          <w:tcPr>
            <w:tcW w:w="4287" w:type="dxa"/>
            <w:shd w:val="clear" w:color="auto" w:fill="auto"/>
          </w:tcPr>
          <w:p w:rsidR="00B91BF5" w:rsidRPr="0034502E" w:rsidRDefault="00B91BF5" w:rsidP="00B91BF5">
            <w:pPr>
              <w:spacing w:after="0" w:line="240" w:lineRule="auto"/>
              <w:rPr>
                <w:rFonts w:ascii="Tahoma" w:eastAsia="Calibri" w:hAnsi="Tahoma" w:cs="Tahoma"/>
                <w:sz w:val="18"/>
                <w:szCs w:val="18"/>
                <w:lang w:val="en-GB" w:eastAsia="en-GB"/>
              </w:rPr>
            </w:pPr>
            <w:r w:rsidRPr="0034502E">
              <w:rPr>
                <w:rFonts w:ascii="Tahoma" w:eastAsia="Calibri" w:hAnsi="Tahoma" w:cs="Tahoma"/>
                <w:sz w:val="18"/>
                <w:szCs w:val="18"/>
                <w:lang w:val="en-GB" w:eastAsia="en-GB"/>
              </w:rPr>
              <w:t>€50 for 1 year and €80 for 2 years if you live in a house.</w:t>
            </w:r>
          </w:p>
          <w:p w:rsidR="00B91BF5" w:rsidRPr="0034502E" w:rsidRDefault="00B91BF5" w:rsidP="00B91BF5">
            <w:pPr>
              <w:spacing w:after="0" w:line="240" w:lineRule="auto"/>
              <w:rPr>
                <w:rFonts w:ascii="Tahoma" w:eastAsia="Calibri" w:hAnsi="Tahoma" w:cs="Tahoma"/>
                <w:sz w:val="18"/>
                <w:szCs w:val="18"/>
                <w:lang w:val="en-GB" w:eastAsia="en-GB"/>
              </w:rPr>
            </w:pPr>
            <w:r w:rsidRPr="0034502E">
              <w:rPr>
                <w:rFonts w:ascii="Tahoma" w:eastAsia="Calibri" w:hAnsi="Tahoma" w:cs="Tahoma"/>
                <w:sz w:val="18"/>
                <w:szCs w:val="18"/>
                <w:lang w:val="en-GB" w:eastAsia="en-GB"/>
              </w:rPr>
              <w:t>€400 for 1 year or €750 for 2 years if your building contains more than 4 housing units, has off-road parking available to it and is located in a low demand zone (includes converted houses and apartment blocks).</w:t>
            </w:r>
          </w:p>
          <w:p w:rsidR="00B91BF5" w:rsidRPr="0034502E" w:rsidRDefault="00B91BF5" w:rsidP="00B91BF5">
            <w:pPr>
              <w:spacing w:after="0" w:line="240" w:lineRule="auto"/>
              <w:rPr>
                <w:rFonts w:ascii="Tahoma" w:eastAsia="Calibri" w:hAnsi="Tahoma" w:cs="Tahoma"/>
                <w:sz w:val="18"/>
                <w:szCs w:val="18"/>
                <w:lang w:val="en-GB" w:eastAsia="en-GB"/>
              </w:rPr>
            </w:pPr>
            <w:r w:rsidRPr="0034502E">
              <w:rPr>
                <w:rFonts w:ascii="Tahoma" w:eastAsia="Calibri" w:hAnsi="Tahoma" w:cs="Tahoma"/>
                <w:sz w:val="18"/>
                <w:szCs w:val="18"/>
                <w:lang w:val="en-GB" w:eastAsia="en-GB"/>
              </w:rPr>
              <w:t>€400 for 1 year or €750 for 2 years if your building is a converted house, contains more than 4 housing units, has off-road parking available to it and is located in a heavy demand zone</w:t>
            </w:r>
          </w:p>
        </w:tc>
        <w:tc>
          <w:tcPr>
            <w:tcW w:w="1528" w:type="dxa"/>
            <w:shd w:val="clear" w:color="auto" w:fill="auto"/>
          </w:tcPr>
          <w:p w:rsidR="00B91BF5" w:rsidRPr="0034502E" w:rsidRDefault="00B91BF5" w:rsidP="00B91BF5">
            <w:pPr>
              <w:spacing w:after="0" w:line="240" w:lineRule="auto"/>
              <w:rPr>
                <w:rFonts w:ascii="Tahoma" w:eastAsia="Calibri" w:hAnsi="Tahoma" w:cs="Tahoma"/>
                <w:sz w:val="18"/>
                <w:szCs w:val="18"/>
                <w:lang w:val="en-GB" w:eastAsia="en-GB"/>
              </w:rPr>
            </w:pPr>
            <w:r w:rsidRPr="0034502E">
              <w:rPr>
                <w:rFonts w:ascii="Tahoma" w:eastAsia="Calibri" w:hAnsi="Tahoma" w:cs="Tahoma"/>
                <w:sz w:val="18"/>
                <w:szCs w:val="18"/>
                <w:lang w:val="en" w:eastAsia="en-GB"/>
              </w:rPr>
              <w:t>€1.25 each, and are sold in multiples of four</w:t>
            </w:r>
          </w:p>
        </w:tc>
      </w:tr>
      <w:tr w:rsidR="00B91BF5" w:rsidRPr="00B91BF5" w:rsidTr="00B91BF5">
        <w:tc>
          <w:tcPr>
            <w:tcW w:w="2945" w:type="dxa"/>
            <w:shd w:val="clear" w:color="auto" w:fill="auto"/>
          </w:tcPr>
          <w:p w:rsidR="00B91BF5" w:rsidRPr="0034502E" w:rsidRDefault="00B91BF5" w:rsidP="00B91BF5">
            <w:pPr>
              <w:spacing w:after="0" w:line="240" w:lineRule="auto"/>
              <w:rPr>
                <w:rFonts w:ascii="Tahoma" w:eastAsia="Times New Roman" w:hAnsi="Tahoma" w:cs="Tahoma"/>
                <w:bCs/>
                <w:color w:val="333333"/>
                <w:sz w:val="18"/>
                <w:szCs w:val="18"/>
                <w:lang w:val="en" w:eastAsia="en-IE"/>
              </w:rPr>
            </w:pPr>
            <w:r w:rsidRPr="0034502E">
              <w:rPr>
                <w:rFonts w:ascii="Tahoma" w:eastAsia="Times New Roman" w:hAnsi="Tahoma" w:cs="Tahoma"/>
                <w:bCs/>
                <w:color w:val="333333"/>
                <w:sz w:val="18"/>
                <w:szCs w:val="18"/>
                <w:lang w:val="en" w:eastAsia="en-IE"/>
              </w:rPr>
              <w:t>Fingal County Council</w:t>
            </w:r>
          </w:p>
        </w:tc>
        <w:tc>
          <w:tcPr>
            <w:tcW w:w="4287" w:type="dxa"/>
            <w:shd w:val="clear" w:color="auto" w:fill="auto"/>
          </w:tcPr>
          <w:p w:rsidR="00B91BF5" w:rsidRPr="0034502E" w:rsidRDefault="00B91BF5" w:rsidP="00B91BF5">
            <w:pPr>
              <w:spacing w:after="0" w:line="240" w:lineRule="auto"/>
              <w:rPr>
                <w:rFonts w:ascii="Tahoma" w:eastAsia="Calibri" w:hAnsi="Tahoma" w:cs="Tahoma"/>
                <w:sz w:val="18"/>
                <w:szCs w:val="18"/>
                <w:lang w:val="en-GB" w:eastAsia="en-GB"/>
              </w:rPr>
            </w:pPr>
            <w:r w:rsidRPr="0034502E">
              <w:rPr>
                <w:rFonts w:ascii="Tahoma" w:eastAsia="Calibri" w:hAnsi="Tahoma" w:cs="Tahoma"/>
                <w:sz w:val="18"/>
                <w:szCs w:val="18"/>
                <w:lang w:val="en-GB" w:eastAsia="en-GB"/>
              </w:rPr>
              <w:t>€20 for 2 year permit</w:t>
            </w:r>
          </w:p>
        </w:tc>
        <w:tc>
          <w:tcPr>
            <w:tcW w:w="1528" w:type="dxa"/>
            <w:shd w:val="clear" w:color="auto" w:fill="auto"/>
          </w:tcPr>
          <w:p w:rsidR="00B91BF5" w:rsidRPr="0034502E" w:rsidRDefault="00B91BF5" w:rsidP="00B91BF5">
            <w:pPr>
              <w:spacing w:after="0" w:line="240" w:lineRule="auto"/>
              <w:rPr>
                <w:rFonts w:ascii="Tahoma" w:eastAsia="Calibri" w:hAnsi="Tahoma" w:cs="Tahoma"/>
                <w:sz w:val="18"/>
                <w:szCs w:val="18"/>
                <w:lang w:val="en" w:eastAsia="en-GB"/>
              </w:rPr>
            </w:pPr>
            <w:r w:rsidRPr="0034502E">
              <w:rPr>
                <w:rFonts w:ascii="Tahoma" w:eastAsia="Calibri" w:hAnsi="Tahoma" w:cs="Tahoma"/>
                <w:sz w:val="18"/>
                <w:szCs w:val="18"/>
                <w:lang w:val="en-GB" w:eastAsia="en-GB"/>
              </w:rPr>
              <w:t>€1.20 per disc for visitors</w:t>
            </w:r>
          </w:p>
        </w:tc>
      </w:tr>
      <w:tr w:rsidR="00B91BF5" w:rsidRPr="00B91BF5" w:rsidTr="00B91BF5">
        <w:tc>
          <w:tcPr>
            <w:tcW w:w="2945" w:type="dxa"/>
            <w:shd w:val="clear" w:color="auto" w:fill="auto"/>
          </w:tcPr>
          <w:p w:rsidR="00B91BF5" w:rsidRPr="0034502E" w:rsidRDefault="00B91BF5" w:rsidP="00B91BF5">
            <w:pPr>
              <w:spacing w:after="0" w:line="240" w:lineRule="auto"/>
              <w:rPr>
                <w:rFonts w:ascii="Tahoma" w:eastAsia="Times New Roman" w:hAnsi="Tahoma" w:cs="Tahoma"/>
                <w:bCs/>
                <w:color w:val="333333"/>
                <w:sz w:val="18"/>
                <w:szCs w:val="18"/>
                <w:lang w:val="en" w:eastAsia="en-IE"/>
              </w:rPr>
            </w:pPr>
            <w:r w:rsidRPr="0034502E">
              <w:rPr>
                <w:rFonts w:ascii="Tahoma" w:eastAsia="Times New Roman" w:hAnsi="Tahoma" w:cs="Tahoma"/>
                <w:bCs/>
                <w:color w:val="333333"/>
                <w:sz w:val="18"/>
                <w:szCs w:val="18"/>
                <w:lang w:val="en" w:eastAsia="en-IE"/>
              </w:rPr>
              <w:t>Dun-Laoghaire Rathdown County Council</w:t>
            </w:r>
          </w:p>
        </w:tc>
        <w:tc>
          <w:tcPr>
            <w:tcW w:w="4287" w:type="dxa"/>
            <w:shd w:val="clear" w:color="auto" w:fill="auto"/>
          </w:tcPr>
          <w:p w:rsidR="00B91BF5" w:rsidRPr="0034502E" w:rsidRDefault="00B91BF5" w:rsidP="00B91BF5">
            <w:pPr>
              <w:spacing w:after="0" w:line="240" w:lineRule="auto"/>
              <w:rPr>
                <w:rFonts w:ascii="Tahoma" w:eastAsia="Calibri" w:hAnsi="Tahoma" w:cs="Tahoma"/>
                <w:sz w:val="18"/>
                <w:szCs w:val="18"/>
                <w:lang w:val="en-GB" w:eastAsia="en-GB"/>
              </w:rPr>
            </w:pPr>
            <w:r w:rsidRPr="0034502E">
              <w:rPr>
                <w:rFonts w:ascii="Tahoma" w:eastAsia="Calibri" w:hAnsi="Tahoma" w:cs="Tahoma"/>
                <w:sz w:val="18"/>
                <w:szCs w:val="18"/>
                <w:lang w:val="en-GB" w:eastAsia="en-GB"/>
              </w:rPr>
              <w:t>€40 per year or €75 for 2 years</w:t>
            </w:r>
          </w:p>
        </w:tc>
        <w:tc>
          <w:tcPr>
            <w:tcW w:w="1528" w:type="dxa"/>
            <w:shd w:val="clear" w:color="auto" w:fill="auto"/>
          </w:tcPr>
          <w:p w:rsidR="00B91BF5" w:rsidRPr="0034502E" w:rsidRDefault="00B91BF5" w:rsidP="00B91BF5">
            <w:pPr>
              <w:spacing w:after="0" w:line="240" w:lineRule="auto"/>
              <w:rPr>
                <w:rFonts w:ascii="Tahoma" w:eastAsia="Calibri" w:hAnsi="Tahoma" w:cs="Tahoma"/>
                <w:sz w:val="18"/>
                <w:szCs w:val="18"/>
                <w:lang w:val="en-GB" w:eastAsia="en-GB"/>
              </w:rPr>
            </w:pPr>
            <w:r w:rsidRPr="0034502E">
              <w:rPr>
                <w:rFonts w:ascii="Tahoma" w:eastAsia="Calibri" w:hAnsi="Tahoma" w:cs="Tahoma"/>
                <w:sz w:val="18"/>
                <w:szCs w:val="18"/>
                <w:lang w:val="en-GB" w:eastAsia="en-GB"/>
              </w:rPr>
              <w:t>€2 each with a maximum of 120 per resident in a calendar year</w:t>
            </w:r>
          </w:p>
        </w:tc>
      </w:tr>
    </w:tbl>
    <w:p w:rsidR="00B91BF5" w:rsidRPr="00B91BF5" w:rsidRDefault="00B91BF5" w:rsidP="00B91BF5">
      <w:pPr>
        <w:spacing w:after="0" w:line="240" w:lineRule="auto"/>
        <w:ind w:left="1440"/>
        <w:rPr>
          <w:rFonts w:ascii="Tahoma" w:eastAsia="Times New Roman" w:hAnsi="Tahoma" w:cs="Tahoma"/>
          <w:sz w:val="20"/>
          <w:szCs w:val="20"/>
          <w:lang w:val="en-GB" w:eastAsia="en-GB"/>
        </w:rPr>
      </w:pPr>
    </w:p>
    <w:p w:rsidR="00B91BF5" w:rsidRPr="00B91BF5" w:rsidRDefault="00B91BF5" w:rsidP="00B91BF5">
      <w:pPr>
        <w:spacing w:after="0" w:line="240" w:lineRule="auto"/>
        <w:ind w:left="1440"/>
        <w:rPr>
          <w:rFonts w:ascii="Tahoma" w:eastAsia="Times New Roman" w:hAnsi="Tahoma" w:cs="Tahoma"/>
          <w:sz w:val="20"/>
          <w:szCs w:val="20"/>
          <w:lang w:val="en-GB" w:eastAsia="en-GB"/>
        </w:rPr>
      </w:pPr>
    </w:p>
    <w:p w:rsidR="00B91BF5" w:rsidRPr="00B91BF5" w:rsidRDefault="00B91BF5" w:rsidP="00B91BF5">
      <w:pPr>
        <w:spacing w:after="0" w:line="240" w:lineRule="auto"/>
        <w:rPr>
          <w:rFonts w:ascii="Tahoma" w:eastAsia="Times New Roman" w:hAnsi="Tahoma" w:cs="Tahoma"/>
          <w:sz w:val="20"/>
          <w:szCs w:val="20"/>
          <w:lang w:val="en-GB" w:eastAsia="en-GB"/>
        </w:rPr>
      </w:pPr>
    </w:p>
    <w:p w:rsidR="00B91BF5" w:rsidRPr="00B91BF5" w:rsidRDefault="00B91BF5" w:rsidP="00B91BF5">
      <w:pPr>
        <w:spacing w:after="0" w:line="240" w:lineRule="auto"/>
        <w:ind w:left="720"/>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As set out in the South Dublin County Council (Control of Parking) Bye Laws 2010 the tariff for permits is as follows;</w:t>
      </w:r>
    </w:p>
    <w:p w:rsidR="00B91BF5" w:rsidRPr="00B91BF5" w:rsidRDefault="00B91BF5" w:rsidP="00B91BF5">
      <w:pPr>
        <w:spacing w:after="0" w:line="240" w:lineRule="auto"/>
        <w:ind w:left="1440"/>
        <w:rPr>
          <w:rFonts w:ascii="Tahoma" w:eastAsia="Times New Roman" w:hAnsi="Tahoma" w:cs="Tahoma"/>
          <w:sz w:val="20"/>
          <w:szCs w:val="20"/>
          <w:lang w:val="en-GB" w:eastAsia="en-GB"/>
        </w:rPr>
      </w:pPr>
    </w:p>
    <w:tbl>
      <w:tblPr>
        <w:tblW w:w="8623" w:type="dxa"/>
        <w:tblInd w:w="699" w:type="dxa"/>
        <w:tblCellMar>
          <w:left w:w="0" w:type="dxa"/>
          <w:right w:w="0" w:type="dxa"/>
        </w:tblCellMar>
        <w:tblLook w:val="04A0" w:firstRow="1" w:lastRow="0" w:firstColumn="1" w:lastColumn="0" w:noHBand="0" w:noVBand="1"/>
      </w:tblPr>
      <w:tblGrid>
        <w:gridCol w:w="4501"/>
        <w:gridCol w:w="1277"/>
        <w:gridCol w:w="2845"/>
      </w:tblGrid>
      <w:tr w:rsidR="00B91BF5" w:rsidRPr="00B91BF5" w:rsidTr="00B91BF5">
        <w:trPr>
          <w:trHeight w:val="152"/>
        </w:trPr>
        <w:tc>
          <w:tcPr>
            <w:tcW w:w="45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91BF5" w:rsidRPr="0034502E" w:rsidRDefault="00B91BF5" w:rsidP="00B91BF5">
            <w:pPr>
              <w:spacing w:after="0" w:line="240" w:lineRule="auto"/>
              <w:rPr>
                <w:rFonts w:ascii="Tahoma" w:eastAsia="Times New Roman" w:hAnsi="Tahoma" w:cs="Tahoma"/>
                <w:sz w:val="18"/>
                <w:szCs w:val="18"/>
                <w:lang w:val="en-GB" w:eastAsia="en-GB"/>
              </w:rPr>
            </w:pPr>
            <w:r w:rsidRPr="0034502E">
              <w:rPr>
                <w:rFonts w:ascii="Tahoma" w:eastAsia="Times New Roman" w:hAnsi="Tahoma" w:cs="Tahoma"/>
                <w:b/>
                <w:bCs/>
                <w:sz w:val="18"/>
                <w:szCs w:val="18"/>
                <w:lang w:val="en-GB" w:eastAsia="en-GB"/>
              </w:rPr>
              <w:t xml:space="preserve">Type of Permit </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91BF5" w:rsidRPr="0034502E" w:rsidRDefault="00B91BF5" w:rsidP="00B91BF5">
            <w:pPr>
              <w:spacing w:after="0" w:line="240" w:lineRule="auto"/>
              <w:rPr>
                <w:rFonts w:ascii="Tahoma" w:eastAsia="Times New Roman" w:hAnsi="Tahoma" w:cs="Tahoma"/>
                <w:sz w:val="18"/>
                <w:szCs w:val="18"/>
                <w:lang w:val="en-GB" w:eastAsia="en-GB"/>
              </w:rPr>
            </w:pPr>
            <w:r w:rsidRPr="0034502E">
              <w:rPr>
                <w:rFonts w:ascii="Tahoma" w:eastAsia="Times New Roman" w:hAnsi="Tahoma" w:cs="Tahoma"/>
                <w:b/>
                <w:bCs/>
                <w:sz w:val="18"/>
                <w:szCs w:val="18"/>
                <w:lang w:val="en-GB" w:eastAsia="en-GB"/>
              </w:rPr>
              <w:t xml:space="preserve">Bye-Law </w:t>
            </w:r>
          </w:p>
        </w:tc>
        <w:tc>
          <w:tcPr>
            <w:tcW w:w="284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91BF5" w:rsidRPr="0034502E" w:rsidRDefault="00B91BF5" w:rsidP="00B91BF5">
            <w:pPr>
              <w:spacing w:after="0" w:line="240" w:lineRule="auto"/>
              <w:rPr>
                <w:rFonts w:ascii="Tahoma" w:eastAsia="Times New Roman" w:hAnsi="Tahoma" w:cs="Tahoma"/>
                <w:sz w:val="18"/>
                <w:szCs w:val="18"/>
                <w:lang w:val="en-GB" w:eastAsia="en-GB"/>
              </w:rPr>
            </w:pPr>
            <w:r w:rsidRPr="0034502E">
              <w:rPr>
                <w:rFonts w:ascii="Tahoma" w:eastAsia="Times New Roman" w:hAnsi="Tahoma" w:cs="Tahoma"/>
                <w:b/>
                <w:bCs/>
                <w:sz w:val="18"/>
                <w:szCs w:val="18"/>
                <w:lang w:val="en-GB" w:eastAsia="en-GB"/>
              </w:rPr>
              <w:t xml:space="preserve">Appropriate Fee </w:t>
            </w:r>
          </w:p>
        </w:tc>
      </w:tr>
      <w:tr w:rsidR="00B91BF5" w:rsidRPr="00B91BF5" w:rsidTr="00B91BF5">
        <w:trPr>
          <w:trHeight w:val="272"/>
        </w:trPr>
        <w:tc>
          <w:tcPr>
            <w:tcW w:w="45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91BF5" w:rsidRPr="0034502E" w:rsidRDefault="00B91BF5" w:rsidP="00B91BF5">
            <w:pPr>
              <w:spacing w:after="0" w:line="240" w:lineRule="auto"/>
              <w:rPr>
                <w:rFonts w:ascii="Tahoma" w:eastAsia="Times New Roman" w:hAnsi="Tahoma" w:cs="Tahoma"/>
                <w:sz w:val="18"/>
                <w:szCs w:val="18"/>
                <w:lang w:val="en-GB" w:eastAsia="en-GB"/>
              </w:rPr>
            </w:pPr>
            <w:r w:rsidRPr="0034502E">
              <w:rPr>
                <w:rFonts w:ascii="Tahoma" w:eastAsia="Times New Roman" w:hAnsi="Tahoma" w:cs="Tahoma"/>
                <w:sz w:val="18"/>
                <w:szCs w:val="18"/>
                <w:lang w:val="en-GB" w:eastAsia="en-GB"/>
              </w:rPr>
              <w:t xml:space="preserve">Residents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B91BF5" w:rsidRPr="0034502E" w:rsidRDefault="00B91BF5" w:rsidP="00B91BF5">
            <w:pPr>
              <w:spacing w:after="0" w:line="240" w:lineRule="auto"/>
              <w:rPr>
                <w:rFonts w:ascii="Tahoma" w:eastAsia="Times New Roman" w:hAnsi="Tahoma" w:cs="Tahoma"/>
                <w:sz w:val="18"/>
                <w:szCs w:val="18"/>
                <w:lang w:val="en-GB" w:eastAsia="en-GB"/>
              </w:rPr>
            </w:pPr>
            <w:r w:rsidRPr="0034502E">
              <w:rPr>
                <w:rFonts w:ascii="Tahoma" w:eastAsia="Times New Roman" w:hAnsi="Tahoma" w:cs="Tahoma"/>
                <w:sz w:val="18"/>
                <w:szCs w:val="18"/>
                <w:lang w:val="en-GB" w:eastAsia="en-GB"/>
              </w:rPr>
              <w:t xml:space="preserve">Bye-Law 16 </w:t>
            </w:r>
          </w:p>
        </w:tc>
        <w:tc>
          <w:tcPr>
            <w:tcW w:w="2845" w:type="dxa"/>
            <w:tcBorders>
              <w:top w:val="nil"/>
              <w:left w:val="nil"/>
              <w:bottom w:val="single" w:sz="8" w:space="0" w:color="000000"/>
              <w:right w:val="single" w:sz="8" w:space="0" w:color="000000"/>
            </w:tcBorders>
            <w:tcMar>
              <w:top w:w="0" w:type="dxa"/>
              <w:left w:w="108" w:type="dxa"/>
              <w:bottom w:w="0" w:type="dxa"/>
              <w:right w:w="108" w:type="dxa"/>
            </w:tcMar>
            <w:hideMark/>
          </w:tcPr>
          <w:p w:rsidR="00B91BF5" w:rsidRPr="0034502E" w:rsidRDefault="00B91BF5" w:rsidP="00B91BF5">
            <w:pPr>
              <w:spacing w:after="0" w:line="240" w:lineRule="auto"/>
              <w:rPr>
                <w:rFonts w:ascii="Tahoma" w:eastAsia="Times New Roman" w:hAnsi="Tahoma" w:cs="Tahoma"/>
                <w:sz w:val="18"/>
                <w:szCs w:val="18"/>
                <w:lang w:val="en-GB" w:eastAsia="en-GB"/>
              </w:rPr>
            </w:pPr>
            <w:r w:rsidRPr="0034502E">
              <w:rPr>
                <w:rFonts w:ascii="Tahoma" w:eastAsia="Times New Roman" w:hAnsi="Tahoma" w:cs="Tahoma"/>
                <w:sz w:val="18"/>
                <w:szCs w:val="18"/>
                <w:lang w:val="en-GB" w:eastAsia="en-GB"/>
              </w:rPr>
              <w:t xml:space="preserve">€20 for one year permit </w:t>
            </w:r>
          </w:p>
          <w:p w:rsidR="00B91BF5" w:rsidRPr="0034502E" w:rsidRDefault="00B91BF5" w:rsidP="00B91BF5">
            <w:pPr>
              <w:spacing w:after="0" w:line="240" w:lineRule="auto"/>
              <w:rPr>
                <w:rFonts w:ascii="Tahoma" w:eastAsia="Times New Roman" w:hAnsi="Tahoma" w:cs="Tahoma"/>
                <w:sz w:val="18"/>
                <w:szCs w:val="18"/>
                <w:lang w:val="en-GB" w:eastAsia="en-GB"/>
              </w:rPr>
            </w:pPr>
            <w:r w:rsidRPr="0034502E">
              <w:rPr>
                <w:rFonts w:ascii="Tahoma" w:eastAsia="Times New Roman" w:hAnsi="Tahoma" w:cs="Tahoma"/>
                <w:sz w:val="18"/>
                <w:szCs w:val="18"/>
                <w:lang w:val="en-GB" w:eastAsia="en-GB"/>
              </w:rPr>
              <w:t xml:space="preserve">€40 for two year permit </w:t>
            </w:r>
          </w:p>
        </w:tc>
      </w:tr>
      <w:tr w:rsidR="00B91BF5" w:rsidRPr="00B91BF5" w:rsidTr="00B91BF5">
        <w:trPr>
          <w:trHeight w:val="272"/>
        </w:trPr>
        <w:tc>
          <w:tcPr>
            <w:tcW w:w="45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91BF5" w:rsidRPr="0034502E" w:rsidRDefault="00B91BF5" w:rsidP="00B91BF5">
            <w:pPr>
              <w:spacing w:after="0" w:line="240" w:lineRule="auto"/>
              <w:rPr>
                <w:rFonts w:ascii="Tahoma" w:eastAsia="Times New Roman" w:hAnsi="Tahoma" w:cs="Tahoma"/>
                <w:sz w:val="18"/>
                <w:szCs w:val="18"/>
                <w:lang w:val="en-GB" w:eastAsia="en-GB"/>
              </w:rPr>
            </w:pPr>
            <w:r w:rsidRPr="0034502E">
              <w:rPr>
                <w:rFonts w:ascii="Tahoma" w:eastAsia="Times New Roman" w:hAnsi="Tahoma" w:cs="Tahoma"/>
                <w:sz w:val="18"/>
                <w:szCs w:val="18"/>
                <w:lang w:val="en-GB" w:eastAsia="en-GB"/>
              </w:rPr>
              <w:t xml:space="preserve">Replacement Residents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B91BF5" w:rsidRPr="0034502E" w:rsidRDefault="00B91BF5" w:rsidP="00B91BF5">
            <w:pPr>
              <w:spacing w:after="0" w:line="240" w:lineRule="auto"/>
              <w:rPr>
                <w:rFonts w:ascii="Tahoma" w:eastAsia="Times New Roman" w:hAnsi="Tahoma" w:cs="Tahoma"/>
                <w:sz w:val="18"/>
                <w:szCs w:val="18"/>
                <w:lang w:val="en-GB" w:eastAsia="en-GB"/>
              </w:rPr>
            </w:pPr>
            <w:r w:rsidRPr="0034502E">
              <w:rPr>
                <w:rFonts w:ascii="Tahoma" w:eastAsia="Times New Roman" w:hAnsi="Tahoma" w:cs="Tahoma"/>
                <w:sz w:val="18"/>
                <w:szCs w:val="18"/>
                <w:lang w:val="en-GB" w:eastAsia="en-GB"/>
              </w:rPr>
              <w:t xml:space="preserve">Bye-Law 19 </w:t>
            </w:r>
          </w:p>
        </w:tc>
        <w:tc>
          <w:tcPr>
            <w:tcW w:w="2845" w:type="dxa"/>
            <w:tcBorders>
              <w:top w:val="nil"/>
              <w:left w:val="nil"/>
              <w:bottom w:val="single" w:sz="8" w:space="0" w:color="000000"/>
              <w:right w:val="single" w:sz="8" w:space="0" w:color="000000"/>
            </w:tcBorders>
            <w:tcMar>
              <w:top w:w="0" w:type="dxa"/>
              <w:left w:w="108" w:type="dxa"/>
              <w:bottom w:w="0" w:type="dxa"/>
              <w:right w:w="108" w:type="dxa"/>
            </w:tcMar>
            <w:hideMark/>
          </w:tcPr>
          <w:p w:rsidR="00B91BF5" w:rsidRPr="0034502E" w:rsidRDefault="00B91BF5" w:rsidP="00B91BF5">
            <w:pPr>
              <w:spacing w:after="0" w:line="240" w:lineRule="auto"/>
              <w:rPr>
                <w:rFonts w:ascii="Tahoma" w:eastAsia="Times New Roman" w:hAnsi="Tahoma" w:cs="Tahoma"/>
                <w:sz w:val="18"/>
                <w:szCs w:val="18"/>
                <w:lang w:val="en-GB" w:eastAsia="en-GB"/>
              </w:rPr>
            </w:pPr>
            <w:r w:rsidRPr="0034502E">
              <w:rPr>
                <w:rFonts w:ascii="Tahoma" w:eastAsia="Times New Roman" w:hAnsi="Tahoma" w:cs="Tahoma"/>
                <w:sz w:val="18"/>
                <w:szCs w:val="18"/>
                <w:lang w:val="en-GB" w:eastAsia="en-GB"/>
              </w:rPr>
              <w:t xml:space="preserve">€5 </w:t>
            </w:r>
          </w:p>
        </w:tc>
      </w:tr>
      <w:tr w:rsidR="00B91BF5" w:rsidRPr="00B91BF5" w:rsidTr="00B91BF5">
        <w:trPr>
          <w:trHeight w:val="272"/>
        </w:trPr>
        <w:tc>
          <w:tcPr>
            <w:tcW w:w="45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91BF5" w:rsidRPr="0034502E" w:rsidRDefault="00B91BF5" w:rsidP="00B91BF5">
            <w:pPr>
              <w:spacing w:after="0" w:line="240" w:lineRule="auto"/>
              <w:rPr>
                <w:rFonts w:ascii="Tahoma" w:eastAsia="Times New Roman" w:hAnsi="Tahoma" w:cs="Tahoma"/>
                <w:sz w:val="18"/>
                <w:szCs w:val="18"/>
                <w:lang w:val="en-GB" w:eastAsia="en-GB"/>
              </w:rPr>
            </w:pPr>
            <w:r w:rsidRPr="0034502E">
              <w:rPr>
                <w:rFonts w:ascii="Tahoma" w:eastAsia="Times New Roman" w:hAnsi="Tahoma" w:cs="Tahoma"/>
                <w:sz w:val="18"/>
                <w:szCs w:val="18"/>
                <w:lang w:val="en-GB" w:eastAsia="en-GB"/>
              </w:rPr>
              <w:t xml:space="preserve">Visitors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B91BF5" w:rsidRPr="0034502E" w:rsidRDefault="00B91BF5" w:rsidP="00B91BF5">
            <w:pPr>
              <w:spacing w:after="0" w:line="240" w:lineRule="auto"/>
              <w:rPr>
                <w:rFonts w:ascii="Tahoma" w:eastAsia="Times New Roman" w:hAnsi="Tahoma" w:cs="Tahoma"/>
                <w:sz w:val="18"/>
                <w:szCs w:val="18"/>
                <w:lang w:val="en-GB" w:eastAsia="en-GB"/>
              </w:rPr>
            </w:pPr>
            <w:r w:rsidRPr="0034502E">
              <w:rPr>
                <w:rFonts w:ascii="Tahoma" w:eastAsia="Times New Roman" w:hAnsi="Tahoma" w:cs="Tahoma"/>
                <w:sz w:val="18"/>
                <w:szCs w:val="18"/>
                <w:lang w:val="en-GB" w:eastAsia="en-GB"/>
              </w:rPr>
              <w:t xml:space="preserve">Bye-Law 28 </w:t>
            </w:r>
          </w:p>
        </w:tc>
        <w:tc>
          <w:tcPr>
            <w:tcW w:w="2845" w:type="dxa"/>
            <w:tcBorders>
              <w:top w:val="nil"/>
              <w:left w:val="nil"/>
              <w:bottom w:val="single" w:sz="8" w:space="0" w:color="000000"/>
              <w:right w:val="single" w:sz="8" w:space="0" w:color="000000"/>
            </w:tcBorders>
            <w:tcMar>
              <w:top w:w="0" w:type="dxa"/>
              <w:left w:w="108" w:type="dxa"/>
              <w:bottom w:w="0" w:type="dxa"/>
              <w:right w:w="108" w:type="dxa"/>
            </w:tcMar>
            <w:hideMark/>
          </w:tcPr>
          <w:p w:rsidR="00B91BF5" w:rsidRPr="0034502E" w:rsidRDefault="00B91BF5" w:rsidP="00B91BF5">
            <w:pPr>
              <w:spacing w:after="0" w:line="240" w:lineRule="auto"/>
              <w:rPr>
                <w:rFonts w:ascii="Tahoma" w:eastAsia="Times New Roman" w:hAnsi="Tahoma" w:cs="Tahoma"/>
                <w:sz w:val="18"/>
                <w:szCs w:val="18"/>
                <w:lang w:val="en-GB" w:eastAsia="en-GB"/>
              </w:rPr>
            </w:pPr>
            <w:r w:rsidRPr="0034502E">
              <w:rPr>
                <w:rFonts w:ascii="Tahoma" w:eastAsia="Times New Roman" w:hAnsi="Tahoma" w:cs="Tahoma"/>
                <w:sz w:val="18"/>
                <w:szCs w:val="18"/>
                <w:lang w:val="en-GB" w:eastAsia="en-GB"/>
              </w:rPr>
              <w:t xml:space="preserve">€30 for first one year permits </w:t>
            </w:r>
          </w:p>
          <w:p w:rsidR="00B91BF5" w:rsidRPr="0034502E" w:rsidRDefault="00B91BF5" w:rsidP="00B91BF5">
            <w:pPr>
              <w:spacing w:after="0" w:line="240" w:lineRule="auto"/>
              <w:rPr>
                <w:rFonts w:ascii="Tahoma" w:eastAsia="Times New Roman" w:hAnsi="Tahoma" w:cs="Tahoma"/>
                <w:sz w:val="18"/>
                <w:szCs w:val="18"/>
                <w:lang w:val="en-GB" w:eastAsia="en-GB"/>
              </w:rPr>
            </w:pPr>
            <w:r w:rsidRPr="0034502E">
              <w:rPr>
                <w:rFonts w:ascii="Tahoma" w:eastAsia="Times New Roman" w:hAnsi="Tahoma" w:cs="Tahoma"/>
                <w:sz w:val="18"/>
                <w:szCs w:val="18"/>
                <w:lang w:val="en-GB" w:eastAsia="en-GB"/>
              </w:rPr>
              <w:t xml:space="preserve">€50 for subsequent one year permits </w:t>
            </w:r>
          </w:p>
        </w:tc>
      </w:tr>
      <w:tr w:rsidR="00B91BF5" w:rsidRPr="00B91BF5" w:rsidTr="00B91BF5">
        <w:trPr>
          <w:trHeight w:val="146"/>
        </w:trPr>
        <w:tc>
          <w:tcPr>
            <w:tcW w:w="45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91BF5" w:rsidRPr="0034502E" w:rsidRDefault="00B91BF5" w:rsidP="00B91BF5">
            <w:pPr>
              <w:spacing w:after="0" w:line="240" w:lineRule="auto"/>
              <w:rPr>
                <w:rFonts w:ascii="Tahoma" w:eastAsia="Times New Roman" w:hAnsi="Tahoma" w:cs="Tahoma"/>
                <w:sz w:val="18"/>
                <w:szCs w:val="18"/>
                <w:lang w:val="en-GB" w:eastAsia="en-GB"/>
              </w:rPr>
            </w:pPr>
            <w:r w:rsidRPr="0034502E">
              <w:rPr>
                <w:rFonts w:ascii="Tahoma" w:eastAsia="Times New Roman" w:hAnsi="Tahoma" w:cs="Tahoma"/>
                <w:sz w:val="18"/>
                <w:szCs w:val="18"/>
                <w:lang w:val="en-GB" w:eastAsia="en-GB"/>
              </w:rPr>
              <w:t xml:space="preserve">Commercial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B91BF5" w:rsidRPr="0034502E" w:rsidRDefault="00B91BF5" w:rsidP="00B91BF5">
            <w:pPr>
              <w:spacing w:after="0" w:line="240" w:lineRule="auto"/>
              <w:rPr>
                <w:rFonts w:ascii="Tahoma" w:eastAsia="Times New Roman" w:hAnsi="Tahoma" w:cs="Tahoma"/>
                <w:sz w:val="18"/>
                <w:szCs w:val="18"/>
                <w:lang w:val="en-GB" w:eastAsia="en-GB"/>
              </w:rPr>
            </w:pPr>
            <w:r w:rsidRPr="0034502E">
              <w:rPr>
                <w:rFonts w:ascii="Tahoma" w:eastAsia="Times New Roman" w:hAnsi="Tahoma" w:cs="Tahoma"/>
                <w:sz w:val="18"/>
                <w:szCs w:val="18"/>
                <w:lang w:val="en-GB" w:eastAsia="en-GB"/>
              </w:rPr>
              <w:t xml:space="preserve">Bye-Law 31 </w:t>
            </w:r>
          </w:p>
        </w:tc>
        <w:tc>
          <w:tcPr>
            <w:tcW w:w="2845" w:type="dxa"/>
            <w:tcBorders>
              <w:top w:val="nil"/>
              <w:left w:val="nil"/>
              <w:bottom w:val="single" w:sz="8" w:space="0" w:color="000000"/>
              <w:right w:val="single" w:sz="8" w:space="0" w:color="000000"/>
            </w:tcBorders>
            <w:tcMar>
              <w:top w:w="0" w:type="dxa"/>
              <w:left w:w="108" w:type="dxa"/>
              <w:bottom w:w="0" w:type="dxa"/>
              <w:right w:w="108" w:type="dxa"/>
            </w:tcMar>
            <w:hideMark/>
          </w:tcPr>
          <w:p w:rsidR="00B91BF5" w:rsidRPr="0034502E" w:rsidRDefault="00B91BF5" w:rsidP="00B91BF5">
            <w:pPr>
              <w:spacing w:after="0" w:line="240" w:lineRule="auto"/>
              <w:rPr>
                <w:rFonts w:ascii="Tahoma" w:eastAsia="Times New Roman" w:hAnsi="Tahoma" w:cs="Tahoma"/>
                <w:sz w:val="18"/>
                <w:szCs w:val="18"/>
                <w:lang w:val="en-GB" w:eastAsia="en-GB"/>
              </w:rPr>
            </w:pPr>
            <w:r w:rsidRPr="0034502E">
              <w:rPr>
                <w:rFonts w:ascii="Tahoma" w:eastAsia="Times New Roman" w:hAnsi="Tahoma" w:cs="Tahoma"/>
                <w:sz w:val="18"/>
                <w:szCs w:val="18"/>
                <w:lang w:val="en-GB" w:eastAsia="en-GB"/>
              </w:rPr>
              <w:t xml:space="preserve">€60 for one calendar month permit </w:t>
            </w:r>
          </w:p>
        </w:tc>
      </w:tr>
    </w:tbl>
    <w:p w:rsidR="00B91BF5" w:rsidRPr="00B91BF5" w:rsidRDefault="00B91BF5" w:rsidP="00B91BF5">
      <w:pPr>
        <w:spacing w:after="0" w:line="240" w:lineRule="auto"/>
        <w:ind w:left="1440"/>
        <w:rPr>
          <w:rFonts w:ascii="Tahoma" w:eastAsia="Times New Roman" w:hAnsi="Tahoma" w:cs="Tahoma"/>
          <w:color w:val="333333"/>
          <w:sz w:val="20"/>
          <w:szCs w:val="20"/>
          <w:lang w:val="en" w:eastAsia="en-GB"/>
        </w:rPr>
      </w:pPr>
    </w:p>
    <w:p w:rsidR="00B91BF5" w:rsidRPr="00B91BF5" w:rsidRDefault="00B91BF5" w:rsidP="00B91BF5">
      <w:pPr>
        <w:spacing w:after="0" w:line="240" w:lineRule="auto"/>
        <w:ind w:left="720"/>
        <w:rPr>
          <w:rFonts w:ascii="Tahoma" w:eastAsia="Times New Roman" w:hAnsi="Tahoma" w:cs="Tahoma"/>
          <w:color w:val="333333"/>
          <w:sz w:val="20"/>
          <w:szCs w:val="20"/>
          <w:lang w:val="en" w:eastAsia="en-GB"/>
        </w:rPr>
      </w:pPr>
      <w:r w:rsidRPr="00B91BF5">
        <w:rPr>
          <w:rFonts w:ascii="Tahoma" w:eastAsia="Times New Roman" w:hAnsi="Tahoma" w:cs="Tahoma"/>
          <w:color w:val="333333"/>
          <w:sz w:val="20"/>
          <w:szCs w:val="20"/>
          <w:lang w:val="en" w:eastAsia="en-GB"/>
        </w:rPr>
        <w:t xml:space="preserve">The first Visitors Permit had been suggested at €30 per year under the consultation but was adopted at the rate of €20.  The second visitor permit is €50 under the 2010 Bye </w:t>
      </w:r>
      <w:r w:rsidRPr="00B91BF5">
        <w:rPr>
          <w:rFonts w:ascii="Tahoma" w:eastAsia="Times New Roman" w:hAnsi="Tahoma" w:cs="Tahoma"/>
          <w:color w:val="333333"/>
          <w:sz w:val="20"/>
          <w:szCs w:val="20"/>
          <w:lang w:val="en" w:eastAsia="en-GB"/>
        </w:rPr>
        <w:lastRenderedPageBreak/>
        <w:t xml:space="preserve">Laws, this was increased from the visitor permit tariff set in the 2003 Bye Laws of €20.  There is a limit of two visitor permits per household.  </w:t>
      </w:r>
    </w:p>
    <w:p w:rsidR="00B91BF5" w:rsidRPr="00B91BF5" w:rsidRDefault="00B91BF5" w:rsidP="00B91BF5">
      <w:pPr>
        <w:spacing w:after="0" w:line="240" w:lineRule="auto"/>
        <w:ind w:left="1440"/>
        <w:rPr>
          <w:rFonts w:ascii="Tahoma" w:eastAsia="Times New Roman" w:hAnsi="Tahoma" w:cs="Tahoma"/>
          <w:color w:val="333333"/>
          <w:sz w:val="20"/>
          <w:szCs w:val="20"/>
          <w:lang w:val="en" w:eastAsia="en-GB"/>
        </w:rPr>
      </w:pPr>
    </w:p>
    <w:p w:rsidR="00B91BF5" w:rsidRPr="00B91BF5" w:rsidRDefault="00B91BF5" w:rsidP="00B91BF5">
      <w:pPr>
        <w:spacing w:after="0" w:line="240" w:lineRule="auto"/>
        <w:ind w:left="720"/>
        <w:rPr>
          <w:rFonts w:ascii="Tahoma" w:eastAsia="Times New Roman" w:hAnsi="Tahoma" w:cs="Tahoma"/>
          <w:color w:val="333333"/>
          <w:sz w:val="20"/>
          <w:szCs w:val="20"/>
          <w:lang w:val="en" w:eastAsia="en-GB"/>
        </w:rPr>
      </w:pPr>
      <w:r w:rsidRPr="00B91BF5">
        <w:rPr>
          <w:rFonts w:ascii="Tahoma" w:eastAsia="Times New Roman" w:hAnsi="Tahoma" w:cs="Tahoma"/>
          <w:color w:val="333333"/>
          <w:sz w:val="20"/>
          <w:szCs w:val="20"/>
          <w:lang w:val="en" w:eastAsia="en-GB"/>
        </w:rPr>
        <w:t>There is no household limit for number of residential parking permits (for cars owned by residents at a particular residential address)</w:t>
      </w:r>
    </w:p>
    <w:p w:rsidR="00B91BF5" w:rsidRPr="00B91BF5" w:rsidRDefault="00B91BF5" w:rsidP="00B91BF5">
      <w:pPr>
        <w:spacing w:after="0" w:line="240" w:lineRule="auto"/>
        <w:ind w:left="1440"/>
        <w:rPr>
          <w:rFonts w:ascii="Tahoma" w:eastAsia="Times New Roman" w:hAnsi="Tahoma" w:cs="Tahoma"/>
          <w:color w:val="333333"/>
          <w:sz w:val="20"/>
          <w:szCs w:val="20"/>
          <w:lang w:val="en" w:eastAsia="en-GB"/>
        </w:rPr>
      </w:pPr>
    </w:p>
    <w:p w:rsidR="00B91BF5" w:rsidRPr="00B91BF5" w:rsidRDefault="00B91BF5" w:rsidP="00B91BF5">
      <w:pPr>
        <w:spacing w:after="0" w:line="240" w:lineRule="auto"/>
        <w:ind w:left="720"/>
        <w:rPr>
          <w:rFonts w:ascii="Tahoma" w:eastAsia="Times New Roman" w:hAnsi="Tahoma" w:cs="Tahoma"/>
          <w:color w:val="333333"/>
          <w:sz w:val="20"/>
          <w:szCs w:val="20"/>
          <w:lang w:val="en" w:eastAsia="en-GB"/>
        </w:rPr>
      </w:pPr>
      <w:r w:rsidRPr="00B91BF5">
        <w:rPr>
          <w:rFonts w:ascii="Tahoma" w:eastAsia="Times New Roman" w:hAnsi="Tahoma" w:cs="Tahoma"/>
          <w:color w:val="333333"/>
          <w:sz w:val="20"/>
          <w:szCs w:val="20"/>
          <w:lang w:val="en" w:eastAsia="en-GB"/>
        </w:rPr>
        <w:t xml:space="preserve">All residents within pay and display areas are eligible for permits but there may be some restrictions on where they can park. </w:t>
      </w:r>
    </w:p>
    <w:p w:rsidR="00B91BF5" w:rsidRPr="00B91BF5" w:rsidRDefault="00B91BF5" w:rsidP="00B91BF5">
      <w:pPr>
        <w:spacing w:after="0" w:line="240" w:lineRule="auto"/>
        <w:ind w:left="1440"/>
        <w:rPr>
          <w:rFonts w:ascii="Tahoma" w:eastAsia="Times New Roman" w:hAnsi="Tahoma" w:cs="Tahoma"/>
          <w:color w:val="333333"/>
          <w:sz w:val="20"/>
          <w:szCs w:val="20"/>
          <w:lang w:val="en" w:eastAsia="en-GB"/>
        </w:rPr>
      </w:pPr>
    </w:p>
    <w:p w:rsidR="00B91BF5" w:rsidRPr="00B91BF5" w:rsidRDefault="00B91BF5" w:rsidP="00B91BF5">
      <w:pPr>
        <w:spacing w:after="0" w:line="240" w:lineRule="auto"/>
        <w:ind w:left="720"/>
        <w:rPr>
          <w:rFonts w:ascii="Tahoma" w:eastAsia="Times New Roman" w:hAnsi="Tahoma" w:cs="Tahoma"/>
          <w:color w:val="333333"/>
          <w:sz w:val="20"/>
          <w:szCs w:val="20"/>
          <w:lang w:val="en" w:eastAsia="en-GB"/>
        </w:rPr>
      </w:pPr>
      <w:r w:rsidRPr="00B91BF5">
        <w:rPr>
          <w:rFonts w:ascii="Tahoma" w:eastAsia="Times New Roman" w:hAnsi="Tahoma" w:cs="Tahoma"/>
          <w:color w:val="333333"/>
          <w:sz w:val="20"/>
          <w:szCs w:val="20"/>
          <w:lang w:val="en" w:eastAsia="en-GB"/>
        </w:rPr>
        <w:t xml:space="preserve">It must be noted that the permit is not a guarantee of a space being available but an exemption from the pay and display charge local to the address for which the permit was issued. </w:t>
      </w:r>
    </w:p>
    <w:p w:rsidR="00B91BF5" w:rsidRPr="00B91BF5" w:rsidRDefault="00B91BF5" w:rsidP="00B91BF5">
      <w:pPr>
        <w:spacing w:before="100" w:beforeAutospacing="1" w:after="100" w:afterAutospacing="1" w:line="240" w:lineRule="auto"/>
        <w:ind w:left="720"/>
        <w:jc w:val="both"/>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Following the presentation, a discussion ensued to which Councillors Donovan, O’Toole, Gogarty and Lavelle contributed.</w:t>
      </w:r>
    </w:p>
    <w:p w:rsidR="00B91BF5" w:rsidRPr="00B91BF5" w:rsidRDefault="00B91BF5" w:rsidP="00B91BF5">
      <w:pPr>
        <w:spacing w:before="100" w:beforeAutospacing="1" w:after="100" w:afterAutospacing="1" w:line="240" w:lineRule="auto"/>
        <w:ind w:left="720"/>
        <w:jc w:val="both"/>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 xml:space="preserve">Mr. E. Taaffe and L. Leonard responded to questions raised. The report was </w:t>
      </w:r>
      <w:r w:rsidRPr="00B91BF5">
        <w:rPr>
          <w:rFonts w:ascii="Tahoma" w:eastAsia="Times New Roman" w:hAnsi="Tahoma" w:cs="Tahoma"/>
          <w:b/>
          <w:sz w:val="20"/>
          <w:szCs w:val="20"/>
          <w:lang w:val="en-GB" w:eastAsia="en-GB"/>
        </w:rPr>
        <w:t>NOTED.</w:t>
      </w:r>
    </w:p>
    <w:p w:rsidR="00B91BF5" w:rsidRPr="00B91BF5" w:rsidRDefault="00B91BF5" w:rsidP="00B91BF5">
      <w:pPr>
        <w:spacing w:after="0" w:line="240" w:lineRule="auto"/>
        <w:ind w:firstLine="720"/>
        <w:rPr>
          <w:rFonts w:ascii="Tahoma" w:eastAsia="Times New Roman" w:hAnsi="Tahoma" w:cs="Tahoma"/>
          <w:b/>
          <w:sz w:val="20"/>
          <w:szCs w:val="20"/>
          <w:u w:val="single"/>
          <w:lang w:val="en-GB" w:eastAsia="en-GB"/>
        </w:rPr>
      </w:pPr>
      <w:r w:rsidRPr="00B91BF5">
        <w:rPr>
          <w:rFonts w:ascii="Tahoma" w:eastAsia="Times New Roman" w:hAnsi="Tahoma" w:cs="Tahoma"/>
          <w:b/>
          <w:sz w:val="20"/>
          <w:szCs w:val="20"/>
          <w:u w:val="single"/>
          <w:lang w:val="en-GB" w:eastAsia="en-GB"/>
        </w:rPr>
        <w:t xml:space="preserve">H.I. 1 Update on N4/N7 Study  </w:t>
      </w:r>
    </w:p>
    <w:p w:rsidR="00B91BF5" w:rsidRPr="00B91BF5" w:rsidRDefault="00B91BF5" w:rsidP="00B91BF5">
      <w:pPr>
        <w:spacing w:after="0" w:line="240" w:lineRule="auto"/>
        <w:ind w:left="1440"/>
        <w:rPr>
          <w:rFonts w:ascii="Tahoma" w:eastAsia="Times New Roman" w:hAnsi="Tahoma" w:cs="Tahoma"/>
          <w:b/>
          <w:sz w:val="20"/>
          <w:szCs w:val="20"/>
          <w:u w:val="single"/>
          <w:lang w:val="en-GB" w:eastAsia="en-GB"/>
        </w:rPr>
      </w:pPr>
    </w:p>
    <w:p w:rsidR="00B91BF5" w:rsidRPr="00B91BF5" w:rsidRDefault="00B91BF5" w:rsidP="00B91BF5">
      <w:pPr>
        <w:spacing w:after="0" w:line="240" w:lineRule="auto"/>
        <w:ind w:left="720"/>
        <w:jc w:val="both"/>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The apologies of TII who were expected at the meeting to give a presentation and update were conveyed to the committee by Councillor Lavelle.</w:t>
      </w:r>
    </w:p>
    <w:p w:rsidR="00B91BF5" w:rsidRPr="00AA1F5B" w:rsidRDefault="00B91BF5" w:rsidP="00B91BF5">
      <w:pPr>
        <w:spacing w:before="100" w:beforeAutospacing="1" w:after="100" w:afterAutospacing="1" w:line="240" w:lineRule="auto"/>
        <w:ind w:left="1440"/>
        <w:jc w:val="both"/>
        <w:rPr>
          <w:rFonts w:ascii="Tahoma" w:eastAsia="Times New Roman" w:hAnsi="Tahoma" w:cs="Tahoma"/>
          <w:sz w:val="20"/>
          <w:szCs w:val="20"/>
          <w:lang w:val="en-GB" w:eastAsia="en-GB"/>
        </w:rPr>
      </w:pPr>
    </w:p>
    <w:p w:rsidR="00B91BF5" w:rsidRPr="00B91BF5" w:rsidRDefault="00B91BF5" w:rsidP="00AA1F5B">
      <w:pPr>
        <w:spacing w:before="100" w:beforeAutospacing="1" w:after="100" w:afterAutospacing="1" w:line="240" w:lineRule="auto"/>
        <w:ind w:left="720"/>
        <w:jc w:val="both"/>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Mr. Eddie Taaffe, Director of Service provided an update to members on the progress on the N4/N7 Study</w:t>
      </w:r>
    </w:p>
    <w:p w:rsidR="00B91BF5" w:rsidRPr="00B91BF5" w:rsidRDefault="00B91BF5" w:rsidP="00AA1F5B">
      <w:pPr>
        <w:spacing w:after="0" w:line="240" w:lineRule="auto"/>
        <w:ind w:firstLine="720"/>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A debate ensued and questions raised were responded to by Mr. E. Taaffe.</w:t>
      </w:r>
    </w:p>
    <w:p w:rsidR="00B91BF5" w:rsidRPr="00B91BF5" w:rsidRDefault="00B91BF5" w:rsidP="00B91BF5">
      <w:pPr>
        <w:spacing w:after="0" w:line="240" w:lineRule="auto"/>
        <w:rPr>
          <w:rFonts w:ascii="Tahoma" w:eastAsia="Times New Roman" w:hAnsi="Tahoma" w:cs="Tahoma"/>
          <w:sz w:val="20"/>
          <w:szCs w:val="20"/>
          <w:lang w:val="en-GB" w:eastAsia="en-GB"/>
        </w:rPr>
      </w:pPr>
    </w:p>
    <w:p w:rsidR="00B91BF5" w:rsidRPr="00B91BF5" w:rsidRDefault="00B91BF5" w:rsidP="00B91BF5">
      <w:pPr>
        <w:spacing w:after="0" w:line="240" w:lineRule="auto"/>
        <w:ind w:left="720" w:right="-1800"/>
        <w:rPr>
          <w:rFonts w:ascii="Tahoma" w:eastAsia="Times New Roman" w:hAnsi="Tahoma" w:cs="Tahoma"/>
          <w:sz w:val="20"/>
          <w:szCs w:val="20"/>
          <w:lang w:val="en-GB" w:eastAsia="en-GB"/>
        </w:rPr>
      </w:pPr>
    </w:p>
    <w:p w:rsidR="00B91BF5" w:rsidRPr="00B91BF5" w:rsidRDefault="00B91BF5" w:rsidP="00AA1F5B">
      <w:pPr>
        <w:spacing w:after="0" w:line="240" w:lineRule="auto"/>
        <w:ind w:firstLine="720"/>
        <w:rPr>
          <w:rFonts w:ascii="Tahoma" w:eastAsia="Times New Roman" w:hAnsi="Tahoma" w:cs="Tahoma"/>
          <w:b/>
          <w:sz w:val="20"/>
          <w:szCs w:val="20"/>
          <w:u w:val="single"/>
          <w:lang w:val="en-GB" w:eastAsia="en-GB"/>
        </w:rPr>
      </w:pPr>
      <w:r w:rsidRPr="00B91BF5">
        <w:rPr>
          <w:rFonts w:ascii="Tahoma" w:eastAsia="Times New Roman" w:hAnsi="Tahoma" w:cs="Tahoma"/>
          <w:b/>
          <w:sz w:val="20"/>
          <w:szCs w:val="20"/>
          <w:u w:val="single"/>
          <w:lang w:val="en-GB" w:eastAsia="en-GB"/>
        </w:rPr>
        <w:t>H.I. 4  Western Orbital Road</w:t>
      </w:r>
    </w:p>
    <w:p w:rsidR="00B91BF5" w:rsidRPr="00B91BF5" w:rsidRDefault="00B91BF5" w:rsidP="00B91BF5">
      <w:pPr>
        <w:spacing w:after="0" w:line="240" w:lineRule="auto"/>
        <w:ind w:left="1440"/>
        <w:rPr>
          <w:rFonts w:ascii="Tahoma" w:eastAsia="Times New Roman" w:hAnsi="Tahoma" w:cs="Tahoma"/>
          <w:sz w:val="20"/>
          <w:szCs w:val="20"/>
          <w:lang w:val="en-GB" w:eastAsia="en-GB"/>
        </w:rPr>
      </w:pPr>
    </w:p>
    <w:p w:rsidR="00B91BF5" w:rsidRPr="00B91BF5" w:rsidRDefault="00B91BF5" w:rsidP="00AA1F5B">
      <w:pPr>
        <w:spacing w:before="100" w:beforeAutospacing="1" w:after="100" w:afterAutospacing="1" w:line="240" w:lineRule="auto"/>
        <w:ind w:left="720"/>
        <w:jc w:val="both"/>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Mr. Eddie Taaffe, Director of Service provided an update to members on the progress on the Western Orbital Road.</w:t>
      </w:r>
    </w:p>
    <w:p w:rsidR="00B91BF5" w:rsidRPr="00B91BF5" w:rsidRDefault="00B91BF5" w:rsidP="00B91BF5">
      <w:pPr>
        <w:spacing w:after="0" w:line="240" w:lineRule="auto"/>
        <w:ind w:left="1440"/>
        <w:rPr>
          <w:rFonts w:ascii="Tahoma" w:eastAsia="Times New Roman" w:hAnsi="Tahoma" w:cs="Tahoma"/>
          <w:sz w:val="20"/>
          <w:szCs w:val="20"/>
          <w:lang w:val="en-GB" w:eastAsia="en-GB"/>
        </w:rPr>
      </w:pPr>
    </w:p>
    <w:p w:rsidR="00B91BF5" w:rsidRPr="00B91BF5" w:rsidRDefault="00B91BF5" w:rsidP="00AA1F5B">
      <w:pPr>
        <w:spacing w:after="0" w:line="240" w:lineRule="auto"/>
        <w:ind w:firstLine="720"/>
        <w:rPr>
          <w:rFonts w:ascii="Tahoma" w:eastAsia="Times New Roman" w:hAnsi="Tahoma" w:cs="Tahoma"/>
          <w:b/>
          <w:sz w:val="20"/>
          <w:szCs w:val="20"/>
          <w:u w:val="single"/>
          <w:lang w:val="en-GB" w:eastAsia="en-GB"/>
        </w:rPr>
      </w:pPr>
      <w:r w:rsidRPr="00B91BF5">
        <w:rPr>
          <w:rFonts w:ascii="Tahoma" w:eastAsia="Times New Roman" w:hAnsi="Tahoma" w:cs="Tahoma"/>
          <w:b/>
          <w:sz w:val="20"/>
          <w:szCs w:val="20"/>
          <w:u w:val="single"/>
          <w:lang w:val="en-GB" w:eastAsia="en-GB"/>
        </w:rPr>
        <w:t>H.I. 6. Local Area Plans - Update</w:t>
      </w:r>
    </w:p>
    <w:p w:rsidR="00B91BF5" w:rsidRPr="00B91BF5" w:rsidRDefault="00B91BF5" w:rsidP="00B91BF5">
      <w:pPr>
        <w:spacing w:after="0" w:line="240" w:lineRule="auto"/>
        <w:ind w:left="1440"/>
        <w:jc w:val="both"/>
        <w:rPr>
          <w:rFonts w:ascii="Tahoma" w:eastAsia="Times New Roman" w:hAnsi="Tahoma" w:cs="Tahoma"/>
          <w:sz w:val="20"/>
          <w:szCs w:val="20"/>
          <w:lang w:val="en-GB" w:eastAsia="en-GB"/>
        </w:rPr>
      </w:pPr>
    </w:p>
    <w:p w:rsidR="00B91BF5" w:rsidRPr="00B91BF5" w:rsidRDefault="00B91BF5" w:rsidP="00AA1F5B">
      <w:pPr>
        <w:spacing w:after="0" w:line="240" w:lineRule="auto"/>
        <w:ind w:left="720"/>
        <w:jc w:val="both"/>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Mr. Brian Keaney, Senior Planner gave the report on the Local Area Plans for the County including details of the planning permissions pertinent to each and numbers of units built to date.</w:t>
      </w:r>
    </w:p>
    <w:p w:rsidR="00B91BF5" w:rsidRPr="00B91BF5" w:rsidRDefault="00B91BF5" w:rsidP="00B91BF5">
      <w:pPr>
        <w:spacing w:after="0" w:line="240" w:lineRule="auto"/>
        <w:ind w:left="1440"/>
        <w:jc w:val="both"/>
        <w:rPr>
          <w:rFonts w:ascii="Tahoma" w:eastAsia="Times New Roman" w:hAnsi="Tahoma" w:cs="Tahoma"/>
          <w:sz w:val="20"/>
          <w:szCs w:val="20"/>
          <w:lang w:val="en-GB" w:eastAsia="en-GB"/>
        </w:rPr>
      </w:pPr>
    </w:p>
    <w:p w:rsidR="00B91BF5" w:rsidRPr="00B91BF5" w:rsidRDefault="00B91BF5" w:rsidP="00AA1F5B">
      <w:pPr>
        <w:spacing w:after="0" w:line="240" w:lineRule="auto"/>
        <w:ind w:left="720"/>
        <w:jc w:val="both"/>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 xml:space="preserve">Following questions from Cllrs. Mick </w:t>
      </w:r>
      <w:r w:rsidR="00AA1F5B" w:rsidRPr="00AA1F5B">
        <w:rPr>
          <w:rFonts w:ascii="Tahoma" w:eastAsia="Times New Roman" w:hAnsi="Tahoma" w:cs="Tahoma"/>
          <w:sz w:val="20"/>
          <w:szCs w:val="20"/>
          <w:lang w:val="en-GB" w:eastAsia="en-GB"/>
        </w:rPr>
        <w:t xml:space="preserve">Murphy, Paula Donovan &amp; William </w:t>
      </w:r>
      <w:r w:rsidRPr="00B91BF5">
        <w:rPr>
          <w:rFonts w:ascii="Tahoma" w:eastAsia="Times New Roman" w:hAnsi="Tahoma" w:cs="Tahoma"/>
          <w:sz w:val="20"/>
          <w:szCs w:val="20"/>
          <w:lang w:val="en-GB" w:eastAsia="en-GB"/>
        </w:rPr>
        <w:t>Lavelle regarding the Tallaght and Firhouse/Ballycullen, Lucan Plans Mr. Eddie Taaffe answered the queries raised by the Councillors.  It was reported that the Tallaght Area Plan expires in October and cannot be extended.  Cllr O’Toole spoke about the Newcastle Plan and the way in which the planning was progressing.</w:t>
      </w:r>
    </w:p>
    <w:p w:rsidR="00B91BF5" w:rsidRPr="00B91BF5" w:rsidRDefault="00B91BF5" w:rsidP="00B91BF5">
      <w:pPr>
        <w:spacing w:after="0" w:line="240" w:lineRule="auto"/>
        <w:ind w:left="1440"/>
        <w:jc w:val="both"/>
        <w:rPr>
          <w:rFonts w:ascii="Tahoma" w:eastAsia="Times New Roman" w:hAnsi="Tahoma" w:cs="Tahoma"/>
          <w:sz w:val="20"/>
          <w:szCs w:val="20"/>
          <w:lang w:val="en-GB" w:eastAsia="en-GB"/>
        </w:rPr>
      </w:pPr>
    </w:p>
    <w:p w:rsidR="00B91BF5" w:rsidRPr="00B91BF5" w:rsidRDefault="00B91BF5" w:rsidP="00AA1F5B">
      <w:pPr>
        <w:spacing w:after="0" w:line="240" w:lineRule="auto"/>
        <w:ind w:left="720"/>
        <w:jc w:val="both"/>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It was agreed to bring a further report to another SPC regarding list of new LAP’s planned for county.</w:t>
      </w:r>
    </w:p>
    <w:p w:rsidR="00B91BF5" w:rsidRPr="00B91BF5" w:rsidRDefault="00B91BF5" w:rsidP="00B91BF5">
      <w:pPr>
        <w:spacing w:after="0" w:line="240" w:lineRule="auto"/>
        <w:ind w:left="1440"/>
        <w:rPr>
          <w:rFonts w:ascii="Tahoma" w:eastAsia="Times New Roman" w:hAnsi="Tahoma" w:cs="Tahoma"/>
          <w:sz w:val="20"/>
          <w:szCs w:val="20"/>
          <w:lang w:val="en-GB" w:eastAsia="en-GB"/>
        </w:rPr>
      </w:pPr>
    </w:p>
    <w:p w:rsidR="00B91BF5" w:rsidRPr="00B91BF5" w:rsidRDefault="00B91BF5" w:rsidP="00B91BF5">
      <w:pPr>
        <w:spacing w:after="0" w:line="240" w:lineRule="auto"/>
        <w:ind w:left="1440"/>
        <w:rPr>
          <w:rFonts w:ascii="Tahoma" w:eastAsia="Times New Roman" w:hAnsi="Tahoma" w:cs="Tahoma"/>
          <w:sz w:val="20"/>
          <w:szCs w:val="20"/>
          <w:lang w:val="en-GB" w:eastAsia="en-GB"/>
        </w:rPr>
      </w:pPr>
    </w:p>
    <w:p w:rsidR="00B91BF5" w:rsidRPr="00B91BF5" w:rsidRDefault="00B91BF5" w:rsidP="00AA1F5B">
      <w:pPr>
        <w:spacing w:after="0" w:line="240" w:lineRule="auto"/>
        <w:ind w:firstLine="720"/>
        <w:rPr>
          <w:rFonts w:ascii="Tahoma" w:eastAsia="Times New Roman" w:hAnsi="Tahoma" w:cs="Tahoma"/>
          <w:b/>
          <w:sz w:val="20"/>
          <w:szCs w:val="20"/>
          <w:u w:val="single"/>
          <w:lang w:val="en-GB" w:eastAsia="en-GB"/>
        </w:rPr>
      </w:pPr>
      <w:r w:rsidRPr="00B91BF5">
        <w:rPr>
          <w:rFonts w:ascii="Tahoma" w:eastAsia="Times New Roman" w:hAnsi="Tahoma" w:cs="Tahoma"/>
          <w:b/>
          <w:sz w:val="20"/>
          <w:szCs w:val="20"/>
          <w:u w:val="single"/>
          <w:lang w:val="en-GB" w:eastAsia="en-GB"/>
        </w:rPr>
        <w:t xml:space="preserve">H.I. 7 Trees in Fonthill Industrial Estate </w:t>
      </w:r>
    </w:p>
    <w:p w:rsidR="00B91BF5" w:rsidRPr="00B91BF5" w:rsidRDefault="00B91BF5" w:rsidP="00B91BF5">
      <w:pPr>
        <w:spacing w:after="0" w:line="240" w:lineRule="auto"/>
        <w:ind w:left="1440"/>
        <w:rPr>
          <w:rFonts w:ascii="Tahoma" w:eastAsia="Times New Roman" w:hAnsi="Tahoma" w:cs="Tahoma"/>
          <w:b/>
          <w:sz w:val="20"/>
          <w:szCs w:val="20"/>
          <w:u w:val="single"/>
          <w:lang w:val="en-GB" w:eastAsia="en-GB"/>
        </w:rPr>
      </w:pPr>
    </w:p>
    <w:p w:rsidR="00B91BF5" w:rsidRPr="00B91BF5" w:rsidRDefault="00B91BF5" w:rsidP="00AA1F5B">
      <w:pPr>
        <w:spacing w:after="0" w:line="240" w:lineRule="auto"/>
        <w:ind w:left="720"/>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lastRenderedPageBreak/>
        <w:t>“That this Committee agrees that the Council write again to the Management Company of the Fonthill Industrial Estate and ask them to cut back the trees at the back of the estate, as they have grown past the boundaries and they are damaging the house in Liffey Estate.  If no response is received from the Management Company as before, that the Council will then take legal action against the Management Company”</w:t>
      </w:r>
    </w:p>
    <w:p w:rsidR="00B91BF5" w:rsidRPr="00B91BF5" w:rsidRDefault="00B91BF5" w:rsidP="00B91BF5">
      <w:pPr>
        <w:spacing w:after="0" w:line="240" w:lineRule="auto"/>
        <w:ind w:left="1440"/>
        <w:rPr>
          <w:rFonts w:ascii="Tahoma" w:eastAsia="Times New Roman" w:hAnsi="Tahoma" w:cs="Tahoma"/>
          <w:sz w:val="20"/>
          <w:szCs w:val="20"/>
          <w:lang w:val="en-GB" w:eastAsia="en-GB"/>
        </w:rPr>
      </w:pPr>
    </w:p>
    <w:p w:rsidR="00B91BF5" w:rsidRPr="00B91BF5" w:rsidRDefault="00B91BF5" w:rsidP="00AA1F5B">
      <w:pPr>
        <w:spacing w:after="0" w:line="240" w:lineRule="auto"/>
        <w:ind w:left="720"/>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Following a discussion and contributions f</w:t>
      </w:r>
      <w:r w:rsidR="00AA1F5B" w:rsidRPr="00AA1F5B">
        <w:rPr>
          <w:rFonts w:ascii="Tahoma" w:eastAsia="Times New Roman" w:hAnsi="Tahoma" w:cs="Tahoma"/>
          <w:sz w:val="20"/>
          <w:szCs w:val="20"/>
          <w:lang w:val="en-GB" w:eastAsia="en-GB"/>
        </w:rPr>
        <w:t xml:space="preserve">rom Cllr R. Nolan it was agreed </w:t>
      </w:r>
      <w:r w:rsidRPr="00B91BF5">
        <w:rPr>
          <w:rFonts w:ascii="Tahoma" w:eastAsia="Times New Roman" w:hAnsi="Tahoma" w:cs="Tahoma"/>
          <w:sz w:val="20"/>
          <w:szCs w:val="20"/>
          <w:lang w:val="en-GB" w:eastAsia="en-GB"/>
        </w:rPr>
        <w:t>that the Council would write to the Minister for Justice and Equality regarding drafting legislation in this regard.</w:t>
      </w:r>
    </w:p>
    <w:p w:rsidR="00B91BF5" w:rsidRPr="00B91BF5" w:rsidRDefault="00B91BF5" w:rsidP="00B91BF5">
      <w:pPr>
        <w:spacing w:after="0" w:line="240" w:lineRule="auto"/>
        <w:ind w:left="1440"/>
        <w:rPr>
          <w:rFonts w:ascii="Tahoma" w:eastAsia="Times New Roman" w:hAnsi="Tahoma" w:cs="Tahoma"/>
          <w:sz w:val="20"/>
          <w:szCs w:val="20"/>
          <w:lang w:val="en-GB" w:eastAsia="en-GB"/>
        </w:rPr>
      </w:pPr>
    </w:p>
    <w:p w:rsidR="00B91BF5" w:rsidRPr="00B91BF5" w:rsidRDefault="00B91BF5" w:rsidP="00B91BF5">
      <w:pPr>
        <w:spacing w:after="0" w:line="240" w:lineRule="auto"/>
        <w:ind w:left="1440"/>
        <w:rPr>
          <w:rFonts w:ascii="Tahoma" w:eastAsia="Times New Roman" w:hAnsi="Tahoma" w:cs="Tahoma"/>
          <w:sz w:val="20"/>
          <w:szCs w:val="20"/>
          <w:lang w:val="en-GB" w:eastAsia="en-GB"/>
        </w:rPr>
      </w:pPr>
    </w:p>
    <w:p w:rsidR="00B91BF5" w:rsidRPr="00B91BF5" w:rsidRDefault="00B91BF5" w:rsidP="0054607B">
      <w:pPr>
        <w:tabs>
          <w:tab w:val="left" w:pos="1440"/>
        </w:tabs>
        <w:spacing w:after="0" w:line="240" w:lineRule="auto"/>
        <w:ind w:left="1440"/>
        <w:rPr>
          <w:rFonts w:ascii="Tahoma" w:eastAsia="Times New Roman" w:hAnsi="Tahoma" w:cs="Tahoma"/>
          <w:b/>
          <w:bCs/>
          <w:color w:val="333333"/>
          <w:sz w:val="20"/>
          <w:szCs w:val="20"/>
          <w:lang w:val="en" w:eastAsia="en-IE"/>
        </w:rPr>
      </w:pPr>
    </w:p>
    <w:p w:rsidR="00B91BF5" w:rsidRPr="00B91BF5" w:rsidRDefault="00B91BF5" w:rsidP="00AA1F5B">
      <w:pPr>
        <w:spacing w:after="0" w:line="240" w:lineRule="auto"/>
        <w:ind w:firstLine="720"/>
        <w:rPr>
          <w:rFonts w:ascii="Tahoma" w:eastAsia="Times New Roman" w:hAnsi="Tahoma" w:cs="Tahoma"/>
          <w:b/>
          <w:sz w:val="20"/>
          <w:szCs w:val="20"/>
          <w:u w:val="single"/>
          <w:lang w:val="en-GB" w:eastAsia="en-GB"/>
        </w:rPr>
      </w:pPr>
      <w:r w:rsidRPr="00B91BF5">
        <w:rPr>
          <w:rFonts w:ascii="Tahoma" w:eastAsia="Times New Roman" w:hAnsi="Tahoma" w:cs="Tahoma"/>
          <w:b/>
          <w:sz w:val="20"/>
          <w:szCs w:val="20"/>
          <w:u w:val="single"/>
          <w:lang w:val="en-GB" w:eastAsia="en-GB"/>
        </w:rPr>
        <w:t xml:space="preserve">H.I. </w:t>
      </w:r>
      <w:r w:rsidR="0054607B" w:rsidRPr="00B91BF5">
        <w:rPr>
          <w:rFonts w:ascii="Tahoma" w:eastAsia="Times New Roman" w:hAnsi="Tahoma" w:cs="Tahoma"/>
          <w:b/>
          <w:sz w:val="20"/>
          <w:szCs w:val="20"/>
          <w:u w:val="single"/>
          <w:lang w:val="en-GB" w:eastAsia="en-GB"/>
        </w:rPr>
        <w:t>8 Dodder</w:t>
      </w:r>
      <w:r w:rsidRPr="00B91BF5">
        <w:rPr>
          <w:rFonts w:ascii="Tahoma" w:eastAsia="Times New Roman" w:hAnsi="Tahoma" w:cs="Tahoma"/>
          <w:b/>
          <w:sz w:val="20"/>
          <w:szCs w:val="20"/>
          <w:u w:val="single"/>
          <w:lang w:val="en-GB" w:eastAsia="en-GB"/>
        </w:rPr>
        <w:t xml:space="preserve"> Greenway NTA Funding</w:t>
      </w:r>
    </w:p>
    <w:p w:rsidR="00B91BF5" w:rsidRPr="00B91BF5" w:rsidRDefault="00B91BF5" w:rsidP="00B91BF5">
      <w:pPr>
        <w:spacing w:after="0" w:line="240" w:lineRule="auto"/>
        <w:ind w:left="1440"/>
        <w:rPr>
          <w:rFonts w:ascii="Tahoma" w:eastAsia="Times New Roman" w:hAnsi="Tahoma" w:cs="Tahoma"/>
          <w:b/>
          <w:sz w:val="20"/>
          <w:szCs w:val="20"/>
          <w:u w:val="single"/>
          <w:lang w:val="en-GB" w:eastAsia="en-GB"/>
        </w:rPr>
      </w:pPr>
    </w:p>
    <w:p w:rsidR="00B91BF5" w:rsidRPr="00B91BF5" w:rsidRDefault="00B91BF5" w:rsidP="00AA1F5B">
      <w:pPr>
        <w:spacing w:after="0" w:line="240" w:lineRule="auto"/>
        <w:ind w:left="720"/>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Following a discussion in which Mr. Eddie T</w:t>
      </w:r>
      <w:r w:rsidR="00AA1F5B" w:rsidRPr="00AA1F5B">
        <w:rPr>
          <w:rFonts w:ascii="Tahoma" w:eastAsia="Times New Roman" w:hAnsi="Tahoma" w:cs="Tahoma"/>
          <w:sz w:val="20"/>
          <w:szCs w:val="20"/>
          <w:lang w:val="en-GB" w:eastAsia="en-GB"/>
        </w:rPr>
        <w:t>aaffe advised that the Council h</w:t>
      </w:r>
      <w:r w:rsidRPr="00B91BF5">
        <w:rPr>
          <w:rFonts w:ascii="Tahoma" w:eastAsia="Times New Roman" w:hAnsi="Tahoma" w:cs="Tahoma"/>
          <w:sz w:val="20"/>
          <w:szCs w:val="20"/>
          <w:lang w:val="en-GB" w:eastAsia="en-GB"/>
        </w:rPr>
        <w:t>ad secured €1.2m funding for the next year from the NTA, it was agreed that the NTA would be invited to a meeting with Councillors and staff in October to discuss the issues of concern to all.</w:t>
      </w:r>
    </w:p>
    <w:p w:rsidR="00B91BF5" w:rsidRPr="00B91BF5" w:rsidRDefault="00B91BF5" w:rsidP="00B91BF5">
      <w:pPr>
        <w:spacing w:after="0" w:line="240" w:lineRule="auto"/>
        <w:ind w:left="1440"/>
        <w:rPr>
          <w:rFonts w:ascii="Tahoma" w:eastAsia="Times New Roman" w:hAnsi="Tahoma" w:cs="Tahoma"/>
          <w:b/>
          <w:sz w:val="20"/>
          <w:szCs w:val="20"/>
          <w:lang w:val="en-GB" w:eastAsia="en-GB"/>
        </w:rPr>
      </w:pPr>
    </w:p>
    <w:p w:rsidR="00B91BF5" w:rsidRPr="00B91BF5" w:rsidRDefault="00B91BF5" w:rsidP="00B91BF5">
      <w:pPr>
        <w:spacing w:after="0" w:line="240" w:lineRule="auto"/>
        <w:ind w:left="1440"/>
        <w:rPr>
          <w:rFonts w:ascii="Tahoma" w:eastAsia="Times New Roman" w:hAnsi="Tahoma" w:cs="Tahoma"/>
          <w:b/>
          <w:sz w:val="20"/>
          <w:szCs w:val="20"/>
          <w:lang w:val="en-GB" w:eastAsia="en-GB"/>
        </w:rPr>
      </w:pPr>
    </w:p>
    <w:p w:rsidR="00B91BF5" w:rsidRPr="00B91BF5" w:rsidRDefault="00B91BF5" w:rsidP="00AA1F5B">
      <w:pPr>
        <w:spacing w:after="0" w:line="240" w:lineRule="auto"/>
        <w:ind w:firstLine="720"/>
        <w:rPr>
          <w:rFonts w:ascii="Tahoma" w:eastAsia="Times New Roman" w:hAnsi="Tahoma" w:cs="Tahoma"/>
          <w:b/>
          <w:sz w:val="20"/>
          <w:szCs w:val="20"/>
          <w:u w:val="single"/>
          <w:lang w:val="en-GB" w:eastAsia="en-GB"/>
        </w:rPr>
      </w:pPr>
      <w:r w:rsidRPr="00B91BF5">
        <w:rPr>
          <w:rFonts w:ascii="Tahoma" w:eastAsia="Times New Roman" w:hAnsi="Tahoma" w:cs="Tahoma"/>
          <w:b/>
          <w:sz w:val="20"/>
          <w:szCs w:val="20"/>
          <w:u w:val="single"/>
          <w:lang w:val="en-GB" w:eastAsia="en-GB"/>
        </w:rPr>
        <w:t>H.I. 9  A.O.B.</w:t>
      </w:r>
    </w:p>
    <w:p w:rsidR="00B91BF5" w:rsidRPr="00B91BF5" w:rsidRDefault="00B91BF5" w:rsidP="00B91BF5">
      <w:pPr>
        <w:spacing w:after="0" w:line="240" w:lineRule="auto"/>
        <w:ind w:left="1440"/>
        <w:rPr>
          <w:rFonts w:ascii="Tahoma" w:eastAsia="Times New Roman" w:hAnsi="Tahoma" w:cs="Tahoma"/>
          <w:b/>
          <w:sz w:val="20"/>
          <w:szCs w:val="20"/>
          <w:lang w:val="en-GB" w:eastAsia="en-GB"/>
        </w:rPr>
      </w:pPr>
    </w:p>
    <w:p w:rsidR="00B91BF5" w:rsidRPr="00B91BF5" w:rsidRDefault="00B91BF5" w:rsidP="00AA1F5B">
      <w:pPr>
        <w:spacing w:after="0" w:line="240" w:lineRule="auto"/>
        <w:ind w:firstLine="720"/>
        <w:rPr>
          <w:rFonts w:ascii="Tahoma" w:eastAsia="Times New Roman" w:hAnsi="Tahoma" w:cs="Tahoma"/>
          <w:sz w:val="20"/>
          <w:szCs w:val="20"/>
          <w:lang w:val="en-GB" w:eastAsia="en-GB"/>
        </w:rPr>
      </w:pPr>
      <w:r w:rsidRPr="00B91BF5">
        <w:rPr>
          <w:rFonts w:ascii="Tahoma" w:eastAsia="Times New Roman" w:hAnsi="Tahoma" w:cs="Tahoma"/>
          <w:sz w:val="20"/>
          <w:szCs w:val="20"/>
          <w:lang w:val="en-GB" w:eastAsia="en-GB"/>
        </w:rPr>
        <w:t>No other business</w:t>
      </w:r>
    </w:p>
    <w:p w:rsidR="00B91BF5" w:rsidRPr="00B91BF5" w:rsidRDefault="00B91BF5" w:rsidP="00B91BF5">
      <w:pPr>
        <w:spacing w:after="0" w:line="240" w:lineRule="auto"/>
        <w:ind w:left="1440"/>
        <w:rPr>
          <w:rFonts w:ascii="Verdana" w:eastAsia="Times New Roman" w:hAnsi="Verdana" w:cs="Tahoma"/>
          <w:b/>
          <w:sz w:val="20"/>
          <w:szCs w:val="20"/>
          <w:lang w:val="en-GB" w:eastAsia="en-GB"/>
        </w:rPr>
      </w:pPr>
    </w:p>
    <w:p w:rsidR="00B91BF5" w:rsidRPr="00B91BF5" w:rsidRDefault="00B91BF5" w:rsidP="00B91BF5">
      <w:pPr>
        <w:spacing w:after="0" w:line="240" w:lineRule="auto"/>
        <w:ind w:left="1440"/>
        <w:rPr>
          <w:rFonts w:ascii="Verdana" w:eastAsia="Times New Roman" w:hAnsi="Verdana" w:cs="Tahoma"/>
          <w:b/>
          <w:sz w:val="20"/>
          <w:szCs w:val="20"/>
          <w:lang w:val="en-GB" w:eastAsia="en-GB"/>
        </w:rPr>
      </w:pPr>
    </w:p>
    <w:p w:rsidR="00B91BF5" w:rsidRPr="00B91BF5" w:rsidRDefault="00B91BF5" w:rsidP="00AA1F5B">
      <w:pPr>
        <w:spacing w:after="0" w:line="240" w:lineRule="auto"/>
        <w:ind w:firstLine="720"/>
        <w:rPr>
          <w:rFonts w:ascii="Verdana" w:eastAsia="Times New Roman" w:hAnsi="Verdana" w:cs="Tahoma"/>
          <w:b/>
          <w:sz w:val="20"/>
          <w:szCs w:val="20"/>
          <w:lang w:val="en-GB" w:eastAsia="en-GB"/>
        </w:rPr>
      </w:pPr>
      <w:r w:rsidRPr="00B91BF5">
        <w:rPr>
          <w:rFonts w:ascii="Verdana" w:eastAsia="Times New Roman" w:hAnsi="Verdana" w:cs="Tahoma"/>
          <w:b/>
          <w:sz w:val="20"/>
          <w:szCs w:val="20"/>
          <w:lang w:val="en-GB" w:eastAsia="en-GB"/>
        </w:rPr>
        <w:t>The meeting concluded at 8.15 p.m.</w:t>
      </w:r>
    </w:p>
    <w:p w:rsidR="00F52145" w:rsidRPr="0054607B" w:rsidRDefault="00F52145" w:rsidP="00F52145">
      <w:pPr>
        <w:pStyle w:val="ListParagraph"/>
        <w:spacing w:before="100" w:beforeAutospacing="1" w:after="100" w:afterAutospacing="1" w:line="240" w:lineRule="auto"/>
        <w:ind w:left="1500"/>
        <w:rPr>
          <w:rFonts w:ascii="Times New Roman" w:eastAsia="Times New Roman" w:hAnsi="Times New Roman" w:cs="Times New Roman"/>
          <w:b/>
          <w:sz w:val="24"/>
          <w:szCs w:val="24"/>
          <w:lang w:eastAsia="en-IE"/>
        </w:rPr>
      </w:pPr>
    </w:p>
    <w:p w:rsidR="00873FB8" w:rsidRPr="0054607B" w:rsidRDefault="00873FB8" w:rsidP="0054607B">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lang w:eastAsia="en-IE"/>
        </w:rPr>
      </w:pPr>
      <w:r w:rsidRPr="0054607B">
        <w:rPr>
          <w:rFonts w:ascii="Times New Roman" w:eastAsia="Times New Roman" w:hAnsi="Times New Roman" w:cs="Times New Roman"/>
          <w:b/>
          <w:sz w:val="24"/>
          <w:szCs w:val="24"/>
          <w:lang w:eastAsia="en-IE"/>
        </w:rPr>
        <w:t>Minutes of meeting of 26th May 2016</w:t>
      </w:r>
    </w:p>
    <w:p w:rsidR="0054607B" w:rsidRPr="0054607B" w:rsidRDefault="0054607B" w:rsidP="0054607B">
      <w:pPr>
        <w:tabs>
          <w:tab w:val="left" w:pos="0"/>
        </w:tabs>
        <w:spacing w:after="0" w:line="240" w:lineRule="auto"/>
        <w:ind w:left="-900"/>
        <w:jc w:val="center"/>
        <w:rPr>
          <w:rFonts w:ascii="Times New Roman" w:eastAsia="Times New Roman" w:hAnsi="Times New Roman" w:cs="Times New Roman"/>
          <w:b/>
          <w:sz w:val="24"/>
          <w:szCs w:val="24"/>
          <w:lang w:val="en-GB" w:eastAsia="en-GB"/>
        </w:rPr>
      </w:pPr>
    </w:p>
    <w:p w:rsidR="0054607B" w:rsidRPr="0054607B" w:rsidRDefault="0054607B" w:rsidP="0054607B">
      <w:pPr>
        <w:tabs>
          <w:tab w:val="left" w:pos="-180"/>
          <w:tab w:val="left" w:pos="0"/>
          <w:tab w:val="left" w:pos="720"/>
        </w:tabs>
        <w:spacing w:after="0" w:line="240" w:lineRule="auto"/>
        <w:ind w:firstLine="567"/>
        <w:rPr>
          <w:rFonts w:ascii="Tahoma" w:eastAsia="Times New Roman" w:hAnsi="Tahoma" w:cs="Tahoma"/>
          <w:b/>
          <w:sz w:val="20"/>
          <w:szCs w:val="20"/>
          <w:u w:val="single"/>
          <w:lang w:val="en-GB" w:eastAsia="en-GB"/>
        </w:rPr>
      </w:pPr>
      <w:r w:rsidRPr="0054607B">
        <w:rPr>
          <w:rFonts w:ascii="Tahoma" w:eastAsia="Times New Roman" w:hAnsi="Tahoma" w:cs="Tahoma"/>
          <w:b/>
          <w:sz w:val="20"/>
          <w:szCs w:val="20"/>
          <w:lang w:val="en-GB" w:eastAsia="en-GB"/>
        </w:rPr>
        <w:tab/>
      </w:r>
      <w:r>
        <w:rPr>
          <w:rFonts w:ascii="Tahoma" w:eastAsia="Times New Roman" w:hAnsi="Tahoma" w:cs="Tahoma"/>
          <w:b/>
          <w:sz w:val="20"/>
          <w:szCs w:val="20"/>
          <w:u w:val="single"/>
          <w:lang w:val="en-GB" w:eastAsia="en-GB"/>
        </w:rPr>
        <w:t>“</w:t>
      </w:r>
      <w:r w:rsidRPr="0054607B">
        <w:rPr>
          <w:rFonts w:ascii="Tahoma" w:eastAsia="Times New Roman" w:hAnsi="Tahoma" w:cs="Tahoma"/>
          <w:b/>
          <w:sz w:val="20"/>
          <w:szCs w:val="20"/>
          <w:u w:val="single"/>
          <w:lang w:val="en-GB" w:eastAsia="en-GB"/>
        </w:rPr>
        <w:t>Present</w:t>
      </w:r>
      <w:r w:rsidRPr="0054607B">
        <w:rPr>
          <w:rFonts w:ascii="Tahoma" w:eastAsia="Times New Roman" w:hAnsi="Tahoma" w:cs="Tahoma"/>
          <w:b/>
          <w:sz w:val="20"/>
          <w:szCs w:val="20"/>
          <w:lang w:val="en-GB" w:eastAsia="en-GB"/>
        </w:rPr>
        <w:t>:</w:t>
      </w:r>
    </w:p>
    <w:p w:rsidR="0054607B" w:rsidRPr="0054607B" w:rsidRDefault="0054607B" w:rsidP="0054607B">
      <w:pPr>
        <w:tabs>
          <w:tab w:val="left" w:pos="0"/>
          <w:tab w:val="left" w:pos="180"/>
          <w:tab w:val="left" w:pos="720"/>
        </w:tabs>
        <w:spacing w:after="0" w:line="240" w:lineRule="auto"/>
        <w:ind w:firstLine="567"/>
        <w:rPr>
          <w:rFonts w:ascii="Tahoma" w:eastAsia="Times New Roman" w:hAnsi="Tahoma" w:cs="Tahoma"/>
          <w:b/>
          <w:sz w:val="20"/>
          <w:szCs w:val="20"/>
          <w:u w:val="single"/>
          <w:lang w:val="en-GB" w:eastAsia="en-GB"/>
        </w:rPr>
      </w:pPr>
    </w:p>
    <w:p w:rsidR="0054607B" w:rsidRPr="0054607B" w:rsidRDefault="0054607B" w:rsidP="0054607B">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Pr>
          <w:rFonts w:ascii="Tahoma" w:eastAsia="Times New Roman" w:hAnsi="Tahoma" w:cs="Tahoma"/>
          <w:b/>
          <w:sz w:val="20"/>
          <w:szCs w:val="20"/>
          <w:lang w:val="en-GB" w:eastAsia="en-GB"/>
        </w:rPr>
        <w:tab/>
      </w:r>
      <w:r w:rsidRPr="0054607B">
        <w:rPr>
          <w:rFonts w:ascii="Tahoma" w:eastAsia="Times New Roman" w:hAnsi="Tahoma" w:cs="Tahoma"/>
          <w:b/>
          <w:sz w:val="20"/>
          <w:szCs w:val="20"/>
          <w:lang w:val="en-GB" w:eastAsia="en-GB"/>
        </w:rPr>
        <w:t xml:space="preserve"> Elected Members:</w:t>
      </w:r>
      <w:r w:rsidRPr="0054607B">
        <w:rPr>
          <w:rFonts w:ascii="Tahoma" w:eastAsia="Times New Roman" w:hAnsi="Tahoma" w:cs="Tahoma"/>
          <w:b/>
          <w:sz w:val="20"/>
          <w:szCs w:val="20"/>
          <w:lang w:val="en-GB" w:eastAsia="en-GB"/>
        </w:rPr>
        <w:tab/>
      </w:r>
      <w:r w:rsidRPr="0054607B">
        <w:rPr>
          <w:rFonts w:ascii="Tahoma" w:eastAsia="Times New Roman" w:hAnsi="Tahoma" w:cs="Tahoma"/>
          <w:sz w:val="20"/>
          <w:szCs w:val="20"/>
          <w:lang w:val="en-GB" w:eastAsia="en-GB"/>
        </w:rPr>
        <w:t>Councillor W. Lavelle</w:t>
      </w:r>
    </w:p>
    <w:p w:rsidR="0054607B" w:rsidRPr="0054607B" w:rsidRDefault="0054607B" w:rsidP="0054607B">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t>Councillor L. O’Toole</w:t>
      </w:r>
    </w:p>
    <w:p w:rsidR="0054607B" w:rsidRPr="0054607B" w:rsidRDefault="0054607B" w:rsidP="0054607B">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t>Councillor P. Gogarty</w:t>
      </w:r>
    </w:p>
    <w:p w:rsidR="0054607B" w:rsidRPr="0054607B" w:rsidRDefault="0054607B" w:rsidP="0054607B">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t>Councillor P. Donovan</w:t>
      </w:r>
    </w:p>
    <w:p w:rsidR="0054607B" w:rsidRPr="0054607B" w:rsidRDefault="0054607B" w:rsidP="0054607B">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t xml:space="preserve">Councillor F.N. Duffy </w:t>
      </w:r>
    </w:p>
    <w:p w:rsidR="0054607B" w:rsidRPr="0054607B" w:rsidRDefault="0054607B" w:rsidP="0054607B">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p>
    <w:p w:rsidR="0054607B" w:rsidRPr="0054607B" w:rsidRDefault="0054607B" w:rsidP="0054607B">
      <w:pPr>
        <w:tabs>
          <w:tab w:val="left" w:pos="0"/>
          <w:tab w:val="left" w:pos="2880"/>
        </w:tabs>
        <w:spacing w:after="0" w:line="240" w:lineRule="auto"/>
        <w:ind w:left="2880" w:hanging="2171"/>
        <w:rPr>
          <w:rFonts w:ascii="Tahoma" w:eastAsia="Times New Roman" w:hAnsi="Tahoma" w:cs="Tahoma"/>
          <w:sz w:val="20"/>
          <w:szCs w:val="20"/>
          <w:lang w:val="en-GB" w:eastAsia="en-GB"/>
        </w:rPr>
      </w:pPr>
      <w:r>
        <w:rPr>
          <w:rFonts w:ascii="Tahoma" w:eastAsia="Times New Roman" w:hAnsi="Tahoma" w:cs="Tahoma"/>
          <w:b/>
          <w:sz w:val="20"/>
          <w:szCs w:val="20"/>
          <w:lang w:val="en-GB" w:eastAsia="en-GB"/>
        </w:rPr>
        <w:t xml:space="preserve"> </w:t>
      </w:r>
      <w:r w:rsidRPr="0054607B">
        <w:rPr>
          <w:rFonts w:ascii="Tahoma" w:eastAsia="Times New Roman" w:hAnsi="Tahoma" w:cs="Tahoma"/>
          <w:b/>
          <w:sz w:val="20"/>
          <w:szCs w:val="20"/>
          <w:lang w:val="en-GB" w:eastAsia="en-GB"/>
        </w:rPr>
        <w:t>Non-Elected</w:t>
      </w:r>
      <w:r w:rsidRPr="0054607B">
        <w:rPr>
          <w:rFonts w:ascii="Tahoma" w:eastAsia="Times New Roman" w:hAnsi="Tahoma" w:cs="Tahoma"/>
          <w:b/>
          <w:sz w:val="20"/>
          <w:szCs w:val="20"/>
          <w:lang w:val="en-GB" w:eastAsia="en-GB"/>
        </w:rPr>
        <w:tab/>
      </w:r>
      <w:r w:rsidRPr="0054607B">
        <w:rPr>
          <w:rFonts w:ascii="Tahoma" w:eastAsia="Times New Roman" w:hAnsi="Tahoma" w:cs="Tahoma"/>
          <w:sz w:val="20"/>
          <w:szCs w:val="20"/>
          <w:lang w:val="en-GB" w:eastAsia="en-GB"/>
        </w:rPr>
        <w:t>Ms. Siobhan Butler</w:t>
      </w:r>
    </w:p>
    <w:p w:rsidR="0054607B" w:rsidRPr="0054607B" w:rsidRDefault="0054607B" w:rsidP="0054607B">
      <w:pPr>
        <w:tabs>
          <w:tab w:val="left" w:pos="0"/>
          <w:tab w:val="left" w:pos="180"/>
          <w:tab w:val="left" w:pos="720"/>
        </w:tabs>
        <w:spacing w:after="0" w:line="240" w:lineRule="auto"/>
        <w:ind w:firstLine="567"/>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t xml:space="preserve"> </w:t>
      </w:r>
      <w:r w:rsidRPr="0054607B">
        <w:rPr>
          <w:rFonts w:ascii="Tahoma" w:eastAsia="Times New Roman" w:hAnsi="Tahoma" w:cs="Tahoma"/>
          <w:b/>
          <w:sz w:val="20"/>
          <w:szCs w:val="20"/>
          <w:lang w:val="en-GB" w:eastAsia="en-GB"/>
        </w:rPr>
        <w:t>Members:</w:t>
      </w:r>
    </w:p>
    <w:p w:rsidR="0054607B" w:rsidRPr="0054607B" w:rsidRDefault="0054607B" w:rsidP="0054607B">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p>
    <w:p w:rsidR="0054607B" w:rsidRPr="0054607B" w:rsidRDefault="0054607B" w:rsidP="0054607B">
      <w:pPr>
        <w:tabs>
          <w:tab w:val="left" w:pos="0"/>
          <w:tab w:val="left" w:pos="180"/>
          <w:tab w:val="left" w:pos="720"/>
        </w:tabs>
        <w:spacing w:after="0" w:line="240" w:lineRule="auto"/>
        <w:ind w:firstLine="567"/>
        <w:rPr>
          <w:rFonts w:ascii="Tahoma" w:eastAsia="Times New Roman" w:hAnsi="Tahoma" w:cs="Tahoma"/>
          <w:sz w:val="20"/>
          <w:szCs w:val="20"/>
          <w:lang w:val="en-GB" w:eastAsia="en-GB"/>
        </w:rPr>
      </w:pPr>
    </w:p>
    <w:p w:rsidR="0054607B" w:rsidRPr="0054607B" w:rsidRDefault="0054607B" w:rsidP="0054607B">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Pr>
          <w:rFonts w:ascii="Tahoma" w:eastAsia="Times New Roman" w:hAnsi="Tahoma" w:cs="Tahoma"/>
          <w:b/>
          <w:sz w:val="20"/>
          <w:szCs w:val="20"/>
          <w:lang w:val="en-GB" w:eastAsia="en-GB"/>
        </w:rPr>
        <w:tab/>
      </w:r>
      <w:r w:rsidRPr="0054607B">
        <w:rPr>
          <w:rFonts w:ascii="Tahoma" w:eastAsia="Times New Roman" w:hAnsi="Tahoma" w:cs="Tahoma"/>
          <w:b/>
          <w:sz w:val="20"/>
          <w:szCs w:val="20"/>
          <w:lang w:val="en-GB" w:eastAsia="en-GB"/>
        </w:rPr>
        <w:t xml:space="preserve">Council Officials: </w:t>
      </w:r>
      <w:r w:rsidRPr="0054607B">
        <w:rPr>
          <w:rFonts w:ascii="Tahoma" w:eastAsia="Times New Roman" w:hAnsi="Tahoma" w:cs="Tahoma"/>
          <w:sz w:val="20"/>
          <w:szCs w:val="20"/>
          <w:lang w:val="en-GB" w:eastAsia="en-GB"/>
        </w:rPr>
        <w:tab/>
        <w:t>Mr. E. Taaffe, Director of Land Use</w:t>
      </w:r>
    </w:p>
    <w:p w:rsidR="0054607B" w:rsidRPr="0054607B" w:rsidRDefault="0054607B" w:rsidP="0054607B">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t>Planning &amp; Transportation</w:t>
      </w:r>
    </w:p>
    <w:p w:rsidR="0054607B" w:rsidRPr="0054607B" w:rsidRDefault="0054607B" w:rsidP="0054607B">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t>Ms. Irenie McLoughlin , Heritage Officer</w:t>
      </w:r>
    </w:p>
    <w:p w:rsidR="0054607B" w:rsidRPr="0054607B" w:rsidRDefault="0054607B" w:rsidP="0054607B">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t>Mr. William Purcell, Senior Engineer</w:t>
      </w:r>
    </w:p>
    <w:p w:rsidR="0054607B" w:rsidRPr="0054607B" w:rsidRDefault="0054607B" w:rsidP="0054607B">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t>Ms. Laura Leonard, Senior Executive Officer</w:t>
      </w:r>
    </w:p>
    <w:p w:rsidR="0054607B" w:rsidRPr="0054607B" w:rsidRDefault="0054607B" w:rsidP="0054607B">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r w:rsidRPr="0054607B">
        <w:rPr>
          <w:rFonts w:ascii="Tahoma" w:eastAsia="Times New Roman" w:hAnsi="Tahoma" w:cs="Tahoma"/>
          <w:sz w:val="20"/>
          <w:szCs w:val="20"/>
          <w:lang w:val="en-GB" w:eastAsia="en-GB"/>
        </w:rPr>
        <w:tab/>
      </w:r>
    </w:p>
    <w:p w:rsidR="0054607B" w:rsidRPr="0054607B" w:rsidRDefault="0054607B" w:rsidP="0054607B">
      <w:pPr>
        <w:tabs>
          <w:tab w:val="left" w:pos="0"/>
          <w:tab w:val="left" w:pos="180"/>
          <w:tab w:val="left" w:pos="720"/>
        </w:tabs>
        <w:spacing w:after="0" w:line="240" w:lineRule="auto"/>
        <w:ind w:left="2160" w:firstLine="720"/>
        <w:rPr>
          <w:rFonts w:ascii="Tahoma" w:eastAsia="Times New Roman" w:hAnsi="Tahoma" w:cs="Tahoma"/>
          <w:sz w:val="20"/>
          <w:szCs w:val="20"/>
          <w:lang w:val="en-GB" w:eastAsia="en-GB"/>
        </w:rPr>
      </w:pPr>
    </w:p>
    <w:p w:rsidR="0054607B" w:rsidRPr="0054607B" w:rsidRDefault="0054607B" w:rsidP="0054607B">
      <w:pPr>
        <w:tabs>
          <w:tab w:val="left" w:pos="0"/>
          <w:tab w:val="left" w:pos="180"/>
          <w:tab w:val="left" w:pos="2880"/>
        </w:tabs>
        <w:spacing w:after="0" w:line="240" w:lineRule="auto"/>
        <w:ind w:left="2880" w:hanging="2340"/>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ab/>
      </w:r>
    </w:p>
    <w:p w:rsidR="0054607B" w:rsidRPr="0054607B" w:rsidRDefault="0054607B" w:rsidP="0054607B">
      <w:pPr>
        <w:tabs>
          <w:tab w:val="left" w:pos="0"/>
          <w:tab w:val="left" w:pos="180"/>
          <w:tab w:val="left" w:pos="2880"/>
        </w:tabs>
        <w:spacing w:after="0" w:line="240" w:lineRule="auto"/>
        <w:ind w:left="2880" w:hanging="2340"/>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ab/>
      </w:r>
    </w:p>
    <w:p w:rsidR="0054607B" w:rsidRPr="0054607B" w:rsidRDefault="0054607B" w:rsidP="0054607B">
      <w:pPr>
        <w:tabs>
          <w:tab w:val="left" w:pos="0"/>
          <w:tab w:val="left" w:pos="180"/>
          <w:tab w:val="left" w:pos="720"/>
        </w:tabs>
        <w:spacing w:after="0" w:line="240" w:lineRule="auto"/>
        <w:ind w:left="540"/>
        <w:rPr>
          <w:rFonts w:ascii="Tahoma" w:eastAsia="Times New Roman" w:hAnsi="Tahoma" w:cs="Tahoma"/>
          <w:sz w:val="20"/>
          <w:szCs w:val="20"/>
          <w:lang w:val="en-GB" w:eastAsia="en-GB"/>
        </w:rPr>
      </w:pPr>
      <w:r w:rsidRPr="0054607B">
        <w:rPr>
          <w:rFonts w:ascii="Tahoma" w:eastAsia="Times New Roman" w:hAnsi="Tahoma" w:cs="Tahoma"/>
          <w:b/>
          <w:sz w:val="20"/>
          <w:szCs w:val="20"/>
          <w:lang w:val="en-GB" w:eastAsia="en-GB"/>
        </w:rPr>
        <w:t xml:space="preserve">Apologies </w:t>
      </w:r>
      <w:r w:rsidRPr="0054607B">
        <w:rPr>
          <w:rFonts w:ascii="Tahoma" w:eastAsia="Times New Roman" w:hAnsi="Tahoma" w:cs="Tahoma"/>
          <w:sz w:val="20"/>
          <w:szCs w:val="20"/>
          <w:lang w:val="en-GB" w:eastAsia="en-GB"/>
        </w:rPr>
        <w:t>for inability to attend were received from Councillors R. Nolan  M. Murphy, Mr. Denis Sherwin and Mr. Neil Durkan.</w:t>
      </w:r>
    </w:p>
    <w:p w:rsidR="0054607B" w:rsidRPr="0054607B" w:rsidRDefault="0054607B" w:rsidP="0054607B">
      <w:pPr>
        <w:tabs>
          <w:tab w:val="left" w:pos="0"/>
          <w:tab w:val="left" w:pos="180"/>
          <w:tab w:val="left" w:pos="720"/>
        </w:tabs>
        <w:spacing w:after="0" w:line="240" w:lineRule="auto"/>
        <w:rPr>
          <w:rFonts w:ascii="Tahoma" w:eastAsia="Times New Roman" w:hAnsi="Tahoma" w:cs="Tahoma"/>
          <w:b/>
          <w:sz w:val="20"/>
          <w:szCs w:val="20"/>
          <w:lang w:val="en-GB" w:eastAsia="en-GB"/>
        </w:rPr>
      </w:pPr>
    </w:p>
    <w:p w:rsidR="0054607B" w:rsidRPr="0054607B" w:rsidRDefault="0054607B" w:rsidP="0054607B">
      <w:pPr>
        <w:tabs>
          <w:tab w:val="left" w:pos="0"/>
          <w:tab w:val="left" w:pos="180"/>
          <w:tab w:val="left" w:pos="720"/>
        </w:tabs>
        <w:spacing w:after="0" w:line="240" w:lineRule="auto"/>
        <w:ind w:left="567" w:hanging="27"/>
        <w:rPr>
          <w:rFonts w:ascii="Tahoma" w:eastAsia="Times New Roman" w:hAnsi="Tahoma" w:cs="Tahoma"/>
          <w:b/>
          <w:sz w:val="20"/>
          <w:szCs w:val="20"/>
          <w:lang w:val="en-GB" w:eastAsia="en-GB"/>
        </w:rPr>
      </w:pPr>
      <w:r w:rsidRPr="0054607B">
        <w:rPr>
          <w:rFonts w:ascii="Tahoma" w:eastAsia="Times New Roman" w:hAnsi="Tahoma" w:cs="Tahoma"/>
          <w:sz w:val="20"/>
          <w:szCs w:val="20"/>
          <w:lang w:val="en-GB" w:eastAsia="en-GB"/>
        </w:rPr>
        <w:tab/>
      </w:r>
      <w:r w:rsidRPr="0054607B">
        <w:rPr>
          <w:rFonts w:ascii="Tahoma" w:eastAsia="Times New Roman" w:hAnsi="Tahoma" w:cs="Tahoma"/>
          <w:b/>
          <w:sz w:val="20"/>
          <w:szCs w:val="20"/>
          <w:lang w:val="en-GB" w:eastAsia="en-GB"/>
        </w:rPr>
        <w:t>An Cathaoirleach, Councillor W. Lavelle presided.</w:t>
      </w:r>
    </w:p>
    <w:p w:rsidR="0054607B" w:rsidRPr="0054607B" w:rsidRDefault="0054607B" w:rsidP="0054607B">
      <w:pPr>
        <w:tabs>
          <w:tab w:val="left" w:pos="0"/>
          <w:tab w:val="left" w:pos="180"/>
          <w:tab w:val="left" w:pos="720"/>
        </w:tabs>
        <w:spacing w:after="0" w:line="240" w:lineRule="auto"/>
        <w:ind w:left="567" w:hanging="27"/>
        <w:rPr>
          <w:rFonts w:ascii="Tahoma" w:eastAsia="Times New Roman" w:hAnsi="Tahoma" w:cs="Tahoma"/>
          <w:sz w:val="20"/>
          <w:szCs w:val="20"/>
          <w:lang w:val="en-GB" w:eastAsia="en-GB"/>
        </w:rPr>
      </w:pPr>
    </w:p>
    <w:p w:rsidR="0054607B" w:rsidRPr="0054607B" w:rsidRDefault="0054607B" w:rsidP="0054607B">
      <w:pPr>
        <w:tabs>
          <w:tab w:val="left" w:pos="0"/>
          <w:tab w:val="left" w:pos="180"/>
          <w:tab w:val="left" w:pos="720"/>
        </w:tabs>
        <w:spacing w:after="0" w:line="240" w:lineRule="auto"/>
        <w:ind w:left="567" w:hanging="27"/>
        <w:rPr>
          <w:rFonts w:ascii="Tahoma" w:eastAsia="Times New Roman" w:hAnsi="Tahoma" w:cs="Tahoma"/>
          <w:sz w:val="20"/>
          <w:szCs w:val="20"/>
          <w:u w:val="single"/>
          <w:lang w:val="en-GB" w:eastAsia="en-GB"/>
        </w:rPr>
      </w:pPr>
    </w:p>
    <w:p w:rsidR="0054607B" w:rsidRPr="0054607B" w:rsidRDefault="0054607B" w:rsidP="0054607B">
      <w:pPr>
        <w:spacing w:after="0" w:line="240" w:lineRule="auto"/>
        <w:ind w:firstLine="567"/>
        <w:rPr>
          <w:rFonts w:ascii="Tahoma" w:eastAsia="Times New Roman" w:hAnsi="Tahoma" w:cs="Tahoma"/>
          <w:b/>
          <w:sz w:val="20"/>
          <w:szCs w:val="20"/>
          <w:u w:val="single"/>
          <w:lang w:eastAsia="en-GB"/>
        </w:rPr>
      </w:pPr>
      <w:r w:rsidRPr="0054607B">
        <w:rPr>
          <w:rFonts w:ascii="Tahoma" w:eastAsia="Times New Roman" w:hAnsi="Tahoma" w:cs="Tahoma"/>
          <w:b/>
          <w:sz w:val="20"/>
          <w:szCs w:val="20"/>
          <w:u w:val="single"/>
          <w:lang w:eastAsia="en-GB"/>
        </w:rPr>
        <w:t>H.I. 1.Confirmation of Minutes</w:t>
      </w:r>
    </w:p>
    <w:p w:rsidR="0054607B" w:rsidRPr="0054607B" w:rsidRDefault="0054607B" w:rsidP="0054607B">
      <w:pPr>
        <w:tabs>
          <w:tab w:val="left" w:pos="0"/>
          <w:tab w:val="left" w:pos="180"/>
          <w:tab w:val="left" w:pos="720"/>
        </w:tabs>
        <w:spacing w:after="0" w:line="240" w:lineRule="auto"/>
        <w:ind w:left="1260" w:hanging="540"/>
        <w:rPr>
          <w:rFonts w:ascii="Tahoma" w:eastAsia="Times New Roman" w:hAnsi="Tahoma" w:cs="Tahoma"/>
          <w:b/>
          <w:sz w:val="20"/>
          <w:szCs w:val="20"/>
          <w:lang w:eastAsia="en-GB"/>
        </w:rPr>
      </w:pPr>
    </w:p>
    <w:p w:rsidR="0054607B" w:rsidRPr="0054607B" w:rsidRDefault="0054607B" w:rsidP="0054607B">
      <w:pPr>
        <w:spacing w:after="0" w:line="240" w:lineRule="auto"/>
        <w:ind w:left="567"/>
        <w:jc w:val="both"/>
        <w:rPr>
          <w:rFonts w:ascii="Tahoma" w:eastAsia="Times New Roman" w:hAnsi="Tahoma" w:cs="Tahoma"/>
          <w:sz w:val="20"/>
          <w:szCs w:val="20"/>
          <w:lang w:val="en-GB" w:eastAsia="en-GB"/>
        </w:rPr>
      </w:pPr>
      <w:r w:rsidRPr="0054607B">
        <w:rPr>
          <w:rFonts w:ascii="Tahoma" w:eastAsia="Times New Roman" w:hAnsi="Tahoma" w:cs="Tahoma"/>
          <w:sz w:val="20"/>
          <w:szCs w:val="20"/>
          <w:lang w:eastAsia="en-GB"/>
        </w:rPr>
        <w:t>The Minutes of the meeting of the Land Use Planning and Transportation Strategic Policy Committee held on 31</w:t>
      </w:r>
      <w:r w:rsidRPr="0054607B">
        <w:rPr>
          <w:rFonts w:ascii="Tahoma" w:eastAsia="Times New Roman" w:hAnsi="Tahoma" w:cs="Tahoma"/>
          <w:sz w:val="20"/>
          <w:szCs w:val="20"/>
          <w:vertAlign w:val="superscript"/>
          <w:lang w:eastAsia="en-GB"/>
        </w:rPr>
        <w:t>st</w:t>
      </w:r>
      <w:r w:rsidRPr="0054607B">
        <w:rPr>
          <w:rFonts w:ascii="Tahoma" w:eastAsia="Times New Roman" w:hAnsi="Tahoma" w:cs="Tahoma"/>
          <w:sz w:val="20"/>
          <w:szCs w:val="20"/>
          <w:lang w:eastAsia="en-GB"/>
        </w:rPr>
        <w:t xml:space="preserve"> March</w:t>
      </w:r>
      <w:r w:rsidRPr="0054607B">
        <w:rPr>
          <w:rFonts w:ascii="Tahoma" w:eastAsia="Times New Roman" w:hAnsi="Tahoma" w:cs="Tahoma"/>
          <w:sz w:val="20"/>
          <w:szCs w:val="20"/>
          <w:lang w:val="en-GB" w:eastAsia="en-GB"/>
        </w:rPr>
        <w:t xml:space="preserve"> 2016 were proposed by Cllr. Lavelle, seconded by Cllr. Gogarty and AGREED.</w:t>
      </w:r>
    </w:p>
    <w:p w:rsidR="0054607B" w:rsidRPr="0054607B" w:rsidRDefault="0054607B" w:rsidP="0054607B">
      <w:pPr>
        <w:spacing w:after="0" w:line="240" w:lineRule="auto"/>
        <w:jc w:val="both"/>
        <w:rPr>
          <w:rFonts w:ascii="Tahoma" w:eastAsia="Times New Roman" w:hAnsi="Tahoma" w:cs="Tahoma"/>
          <w:sz w:val="20"/>
          <w:szCs w:val="20"/>
          <w:lang w:eastAsia="en-GB"/>
        </w:rPr>
      </w:pPr>
    </w:p>
    <w:p w:rsidR="0054607B" w:rsidRPr="0054607B" w:rsidRDefault="0054607B" w:rsidP="0054607B">
      <w:pPr>
        <w:spacing w:after="0" w:line="240" w:lineRule="auto"/>
        <w:ind w:left="1440"/>
        <w:jc w:val="both"/>
        <w:rPr>
          <w:rFonts w:ascii="Tahoma" w:eastAsia="Times New Roman" w:hAnsi="Tahoma" w:cs="Tahoma"/>
          <w:sz w:val="20"/>
          <w:szCs w:val="20"/>
          <w:lang w:eastAsia="en-GB"/>
        </w:rPr>
      </w:pPr>
    </w:p>
    <w:p w:rsidR="0054607B" w:rsidRPr="0054607B" w:rsidRDefault="0054607B" w:rsidP="0054607B">
      <w:pPr>
        <w:spacing w:after="0" w:line="240" w:lineRule="auto"/>
        <w:ind w:left="1440"/>
        <w:rPr>
          <w:rFonts w:ascii="Tahoma" w:eastAsia="Times New Roman" w:hAnsi="Tahoma" w:cs="Tahoma"/>
          <w:sz w:val="20"/>
          <w:szCs w:val="20"/>
          <w:lang w:eastAsia="en-GB"/>
        </w:rPr>
      </w:pPr>
    </w:p>
    <w:p w:rsidR="0054607B" w:rsidRPr="0054607B" w:rsidRDefault="0054607B" w:rsidP="0054607B">
      <w:pPr>
        <w:spacing w:after="0" w:line="240" w:lineRule="auto"/>
        <w:ind w:firstLine="567"/>
        <w:rPr>
          <w:rFonts w:ascii="Tahoma" w:eastAsia="Times New Roman" w:hAnsi="Tahoma" w:cs="Tahoma"/>
          <w:b/>
          <w:sz w:val="20"/>
          <w:szCs w:val="20"/>
          <w:u w:val="single"/>
          <w:lang w:val="en-GB" w:eastAsia="en-GB"/>
        </w:rPr>
      </w:pPr>
      <w:r w:rsidRPr="0054607B">
        <w:rPr>
          <w:rFonts w:ascii="Tahoma" w:eastAsia="Times New Roman" w:hAnsi="Tahoma" w:cs="Tahoma"/>
          <w:b/>
          <w:sz w:val="20"/>
          <w:szCs w:val="20"/>
          <w:u w:val="single"/>
          <w:lang w:val="en-GB" w:eastAsia="en-GB"/>
        </w:rPr>
        <w:t>H.I. 2. Review of Pay Parking</w:t>
      </w:r>
    </w:p>
    <w:p w:rsidR="0054607B" w:rsidRPr="0054607B" w:rsidRDefault="0054607B" w:rsidP="0054607B">
      <w:pPr>
        <w:spacing w:after="0" w:line="240" w:lineRule="auto"/>
        <w:rPr>
          <w:rFonts w:ascii="Tahoma" w:eastAsia="Times New Roman" w:hAnsi="Tahoma" w:cs="Tahoma"/>
          <w:b/>
          <w:sz w:val="20"/>
          <w:szCs w:val="20"/>
          <w:u w:val="single"/>
          <w:lang w:val="en-GB" w:eastAsia="en-GB"/>
        </w:rPr>
      </w:pPr>
    </w:p>
    <w:p w:rsidR="0054607B" w:rsidRPr="0054607B" w:rsidRDefault="0054607B" w:rsidP="0054607B">
      <w:pPr>
        <w:spacing w:before="100" w:beforeAutospacing="1" w:after="100" w:afterAutospacing="1" w:line="240" w:lineRule="auto"/>
        <w:ind w:left="567"/>
        <w:jc w:val="both"/>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Councillor Paula Donovan had prepared a presentation for this item which she delivered to the meeting. This included feedback from the Rathfarnham Village Business Forum and suggestions for improvements for consideration. Ms. L. Leonard presented an update on Countywide parking in particular on public information and awareness raising efforts regarding the 30 minutes free parking. Additionally an update was provided on engagement with UTS parking machine provider on the upgrading of software to machines to enable a ticket to be printed for the 30 minutes free period.</w:t>
      </w:r>
    </w:p>
    <w:p w:rsidR="0054607B" w:rsidRPr="0054607B" w:rsidRDefault="0054607B" w:rsidP="0054607B">
      <w:pPr>
        <w:spacing w:before="100" w:beforeAutospacing="1" w:after="100" w:afterAutospacing="1" w:line="240" w:lineRule="auto"/>
        <w:ind w:left="567"/>
        <w:jc w:val="both"/>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 xml:space="preserve">Councillors Gogarty, Donovan, Lavelle and Ms. S. Butler raised questions and a discussion ensued. A further update was requested and that a copy of the customer charter be circulated to members. </w:t>
      </w:r>
    </w:p>
    <w:p w:rsidR="0054607B" w:rsidRPr="0054607B" w:rsidRDefault="0054607B" w:rsidP="0054607B">
      <w:pPr>
        <w:spacing w:before="100" w:beforeAutospacing="1" w:after="100" w:afterAutospacing="1" w:line="240" w:lineRule="auto"/>
        <w:jc w:val="both"/>
        <w:rPr>
          <w:rFonts w:ascii="Tahoma" w:eastAsia="Times New Roman" w:hAnsi="Tahoma" w:cs="Tahoma"/>
          <w:sz w:val="20"/>
          <w:szCs w:val="20"/>
          <w:lang w:val="en-GB" w:eastAsia="en-GB"/>
        </w:rPr>
      </w:pPr>
    </w:p>
    <w:p w:rsidR="0054607B" w:rsidRPr="0054607B" w:rsidRDefault="0054607B" w:rsidP="0054607B">
      <w:pPr>
        <w:spacing w:after="0" w:line="240" w:lineRule="auto"/>
        <w:ind w:firstLine="567"/>
        <w:rPr>
          <w:rFonts w:ascii="Tahoma" w:eastAsia="Times New Roman" w:hAnsi="Tahoma" w:cs="Tahoma"/>
          <w:b/>
          <w:sz w:val="20"/>
          <w:szCs w:val="20"/>
          <w:u w:val="single"/>
          <w:lang w:val="en-GB" w:eastAsia="en-GB"/>
        </w:rPr>
      </w:pPr>
      <w:r w:rsidRPr="0054607B">
        <w:rPr>
          <w:rFonts w:ascii="Tahoma" w:eastAsia="Times New Roman" w:hAnsi="Tahoma" w:cs="Tahoma"/>
          <w:b/>
          <w:sz w:val="20"/>
          <w:szCs w:val="20"/>
          <w:u w:val="single"/>
          <w:lang w:val="en-GB" w:eastAsia="en-GB"/>
        </w:rPr>
        <w:t>H.I. 3  Speed Limit Review.</w:t>
      </w:r>
    </w:p>
    <w:p w:rsidR="0054607B" w:rsidRPr="0054607B" w:rsidRDefault="0054607B" w:rsidP="0054607B">
      <w:pPr>
        <w:spacing w:before="100" w:beforeAutospacing="1" w:after="100" w:afterAutospacing="1" w:line="240" w:lineRule="auto"/>
        <w:ind w:left="567"/>
        <w:jc w:val="both"/>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Mr. William Purcell, Senior Engineer presented an update on the continuing progress of the Speed Limit Review advising members that timelines for the completion of the review have now been finalised and that the public consultation process will commence later in the year leading to the finalisation of the review and the erection of speed limit signage as appropriate.</w:t>
      </w:r>
    </w:p>
    <w:p w:rsidR="0054607B" w:rsidRPr="0054607B" w:rsidRDefault="0054607B" w:rsidP="0054607B">
      <w:pPr>
        <w:spacing w:before="100" w:beforeAutospacing="1" w:after="100" w:afterAutospacing="1" w:line="240" w:lineRule="auto"/>
        <w:ind w:left="567"/>
        <w:jc w:val="both"/>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Following the update, Ms. S. Butler, Councillors Donovan, Murphy and Lavelle contributed to the debate. Ms. S. Butler requested that the PPN be informed. Cllr Lavelle requested that the detail of the timeline be sent to all members of the SPC.</w:t>
      </w:r>
    </w:p>
    <w:p w:rsidR="0054607B" w:rsidRPr="0054607B" w:rsidRDefault="0054607B" w:rsidP="0054607B">
      <w:pPr>
        <w:spacing w:before="100" w:beforeAutospacing="1" w:after="100" w:afterAutospacing="1" w:line="240" w:lineRule="auto"/>
        <w:ind w:left="1440"/>
        <w:jc w:val="both"/>
        <w:rPr>
          <w:rFonts w:ascii="Tahoma" w:eastAsia="Times New Roman" w:hAnsi="Tahoma" w:cs="Tahoma"/>
          <w:sz w:val="20"/>
          <w:szCs w:val="20"/>
          <w:lang w:val="en-GB" w:eastAsia="en-GB"/>
        </w:rPr>
      </w:pPr>
    </w:p>
    <w:p w:rsidR="0054607B" w:rsidRPr="0054607B" w:rsidRDefault="0054607B" w:rsidP="0054607B">
      <w:pPr>
        <w:spacing w:after="0" w:line="240" w:lineRule="auto"/>
        <w:ind w:firstLine="567"/>
        <w:rPr>
          <w:rFonts w:ascii="Tahoma" w:eastAsia="Times New Roman" w:hAnsi="Tahoma" w:cs="Tahoma"/>
          <w:sz w:val="20"/>
          <w:szCs w:val="20"/>
          <w:lang w:val="en-GB" w:eastAsia="en-GB"/>
        </w:rPr>
      </w:pPr>
      <w:r w:rsidRPr="0054607B">
        <w:rPr>
          <w:rFonts w:ascii="Tahoma" w:eastAsia="Times New Roman" w:hAnsi="Tahoma" w:cs="Tahoma"/>
          <w:b/>
          <w:sz w:val="20"/>
          <w:szCs w:val="20"/>
          <w:u w:val="single"/>
          <w:lang w:val="en-GB" w:eastAsia="en-GB"/>
        </w:rPr>
        <w:t>H.I. 4  Reports from Sub Groups</w:t>
      </w:r>
    </w:p>
    <w:p w:rsidR="0054607B" w:rsidRPr="0054607B" w:rsidRDefault="0054607B" w:rsidP="0054607B">
      <w:pPr>
        <w:spacing w:before="100" w:beforeAutospacing="1" w:after="100" w:afterAutospacing="1" w:line="240" w:lineRule="auto"/>
        <w:ind w:firstLine="567"/>
        <w:rPr>
          <w:rFonts w:ascii="Tahoma" w:eastAsia="Times New Roman" w:hAnsi="Tahoma" w:cs="Tahoma"/>
          <w:b/>
          <w:sz w:val="20"/>
          <w:szCs w:val="20"/>
          <w:lang w:val="en-GB" w:eastAsia="en-GB"/>
        </w:rPr>
      </w:pPr>
      <w:r w:rsidRPr="0054607B">
        <w:rPr>
          <w:rFonts w:ascii="Tahoma" w:eastAsia="Times New Roman" w:hAnsi="Tahoma" w:cs="Tahoma"/>
          <w:b/>
          <w:sz w:val="20"/>
          <w:szCs w:val="20"/>
          <w:lang w:val="en-GB" w:eastAsia="en-GB"/>
        </w:rPr>
        <w:t>(i) Cycling Forum</w:t>
      </w:r>
    </w:p>
    <w:p w:rsidR="0054607B" w:rsidRPr="0054607B" w:rsidRDefault="0054607B" w:rsidP="0054607B">
      <w:pPr>
        <w:spacing w:after="0" w:line="240" w:lineRule="auto"/>
        <w:jc w:val="center"/>
        <w:rPr>
          <w:rFonts w:ascii="Tahoma" w:eastAsia="Times New Roman" w:hAnsi="Tahoma" w:cs="Tahoma"/>
          <w:b/>
          <w:sz w:val="20"/>
          <w:szCs w:val="20"/>
          <w:lang w:val="en-GB" w:eastAsia="en-GB"/>
        </w:rPr>
      </w:pPr>
      <w:r w:rsidRPr="0054607B">
        <w:rPr>
          <w:rFonts w:ascii="Tahoma" w:eastAsia="Times New Roman" w:hAnsi="Tahoma" w:cs="Tahoma"/>
          <w:b/>
          <w:sz w:val="20"/>
          <w:szCs w:val="20"/>
          <w:lang w:val="en-GB" w:eastAsia="en-GB"/>
        </w:rPr>
        <w:t>Land Use Planning and Transportation SPC</w:t>
      </w:r>
    </w:p>
    <w:p w:rsidR="0054607B" w:rsidRPr="0054607B" w:rsidRDefault="0054607B" w:rsidP="0054607B">
      <w:pPr>
        <w:spacing w:after="0" w:line="240" w:lineRule="auto"/>
        <w:jc w:val="center"/>
        <w:rPr>
          <w:rFonts w:ascii="Tahoma" w:eastAsia="Times New Roman" w:hAnsi="Tahoma" w:cs="Tahoma"/>
          <w:b/>
          <w:sz w:val="20"/>
          <w:szCs w:val="20"/>
          <w:lang w:val="en-GB" w:eastAsia="en-GB"/>
        </w:rPr>
      </w:pPr>
      <w:r w:rsidRPr="0054607B">
        <w:rPr>
          <w:rFonts w:ascii="Tahoma" w:eastAsia="Times New Roman" w:hAnsi="Tahoma" w:cs="Tahoma"/>
          <w:b/>
          <w:sz w:val="20"/>
          <w:szCs w:val="20"/>
          <w:lang w:val="en-GB" w:eastAsia="en-GB"/>
        </w:rPr>
        <w:t xml:space="preserve">Cycling Sub Group - </w:t>
      </w:r>
    </w:p>
    <w:p w:rsidR="0054607B" w:rsidRPr="0054607B" w:rsidRDefault="0054607B" w:rsidP="0054607B">
      <w:pPr>
        <w:spacing w:after="0" w:line="240" w:lineRule="auto"/>
        <w:jc w:val="center"/>
        <w:rPr>
          <w:rFonts w:ascii="Tahoma" w:eastAsia="Times New Roman" w:hAnsi="Tahoma" w:cs="Tahoma"/>
          <w:b/>
          <w:sz w:val="20"/>
          <w:szCs w:val="20"/>
          <w:lang w:val="en-GB" w:eastAsia="en-GB"/>
        </w:rPr>
      </w:pPr>
      <w:r w:rsidRPr="0054607B">
        <w:rPr>
          <w:rFonts w:ascii="Tahoma" w:eastAsia="Times New Roman" w:hAnsi="Tahoma" w:cs="Tahoma"/>
          <w:b/>
          <w:sz w:val="20"/>
          <w:szCs w:val="20"/>
          <w:lang w:val="en-GB" w:eastAsia="en-GB"/>
        </w:rPr>
        <w:t>Report to SPC 26</w:t>
      </w:r>
      <w:r w:rsidRPr="0054607B">
        <w:rPr>
          <w:rFonts w:ascii="Tahoma" w:eastAsia="Times New Roman" w:hAnsi="Tahoma" w:cs="Tahoma"/>
          <w:b/>
          <w:sz w:val="20"/>
          <w:szCs w:val="20"/>
          <w:vertAlign w:val="superscript"/>
          <w:lang w:val="en-GB" w:eastAsia="en-GB"/>
        </w:rPr>
        <w:t>th</w:t>
      </w:r>
      <w:r w:rsidRPr="0054607B">
        <w:rPr>
          <w:rFonts w:ascii="Tahoma" w:eastAsia="Times New Roman" w:hAnsi="Tahoma" w:cs="Tahoma"/>
          <w:b/>
          <w:sz w:val="20"/>
          <w:szCs w:val="20"/>
          <w:lang w:val="en-GB" w:eastAsia="en-GB"/>
        </w:rPr>
        <w:t xml:space="preserve"> May 2016</w:t>
      </w:r>
    </w:p>
    <w:p w:rsidR="0054607B" w:rsidRPr="0054607B" w:rsidRDefault="0054607B" w:rsidP="0054607B">
      <w:pPr>
        <w:spacing w:after="0" w:line="240" w:lineRule="auto"/>
        <w:rPr>
          <w:rFonts w:ascii="Tahoma" w:eastAsia="Times New Roman" w:hAnsi="Tahoma" w:cs="Tahoma"/>
          <w:sz w:val="20"/>
          <w:szCs w:val="20"/>
          <w:lang w:val="en-GB" w:eastAsia="en-GB"/>
        </w:rPr>
      </w:pPr>
    </w:p>
    <w:p w:rsidR="0054607B" w:rsidRPr="0054607B" w:rsidRDefault="0054607B" w:rsidP="0054607B">
      <w:pPr>
        <w:spacing w:after="0" w:line="240" w:lineRule="auto"/>
        <w:ind w:left="567"/>
        <w:jc w:val="both"/>
        <w:rPr>
          <w:rFonts w:ascii="Tahoma" w:eastAsia="Times New Roman" w:hAnsi="Tahoma" w:cs="Tahoma"/>
          <w:b/>
          <w:sz w:val="20"/>
          <w:szCs w:val="20"/>
          <w:lang w:val="en-GB" w:eastAsia="en-GB"/>
        </w:rPr>
      </w:pPr>
      <w:r w:rsidRPr="0054607B">
        <w:rPr>
          <w:rFonts w:ascii="Tahoma" w:eastAsia="Times New Roman" w:hAnsi="Tahoma" w:cs="Tahoma"/>
          <w:sz w:val="20"/>
          <w:szCs w:val="20"/>
          <w:lang w:val="en-GB" w:eastAsia="en-GB"/>
        </w:rPr>
        <w:t>The Inaugural Meeting of the Cycling Forum, a sub gro</w:t>
      </w:r>
      <w:r>
        <w:rPr>
          <w:rFonts w:ascii="Tahoma" w:eastAsia="Times New Roman" w:hAnsi="Tahoma" w:cs="Tahoma"/>
          <w:sz w:val="20"/>
          <w:szCs w:val="20"/>
          <w:lang w:val="en-GB" w:eastAsia="en-GB"/>
        </w:rPr>
        <w:t xml:space="preserve">up of the Land Use Planning and </w:t>
      </w:r>
      <w:r w:rsidRPr="0054607B">
        <w:rPr>
          <w:rFonts w:ascii="Tahoma" w:eastAsia="Times New Roman" w:hAnsi="Tahoma" w:cs="Tahoma"/>
          <w:sz w:val="20"/>
          <w:szCs w:val="20"/>
          <w:lang w:val="en-GB" w:eastAsia="en-GB"/>
        </w:rPr>
        <w:t>Transportation Strategic Policy Committee took place in the Council Chamber on 26</w:t>
      </w:r>
      <w:r w:rsidRPr="0054607B">
        <w:rPr>
          <w:rFonts w:ascii="Tahoma" w:eastAsia="Times New Roman" w:hAnsi="Tahoma" w:cs="Tahoma"/>
          <w:sz w:val="20"/>
          <w:szCs w:val="20"/>
          <w:vertAlign w:val="superscript"/>
          <w:lang w:val="en-GB" w:eastAsia="en-GB"/>
        </w:rPr>
        <w:t>th</w:t>
      </w:r>
      <w:r w:rsidRPr="0054607B">
        <w:rPr>
          <w:rFonts w:ascii="Tahoma" w:eastAsia="Times New Roman" w:hAnsi="Tahoma" w:cs="Tahoma"/>
          <w:sz w:val="20"/>
          <w:szCs w:val="20"/>
          <w:lang w:val="en-GB" w:eastAsia="en-GB"/>
        </w:rPr>
        <w:t xml:space="preserve"> May 2015.</w:t>
      </w:r>
    </w:p>
    <w:p w:rsidR="0054607B" w:rsidRDefault="0054607B" w:rsidP="0054607B">
      <w:pPr>
        <w:spacing w:after="0" w:line="240" w:lineRule="auto"/>
        <w:ind w:left="720"/>
        <w:jc w:val="both"/>
        <w:rPr>
          <w:rFonts w:ascii="Tahoma" w:eastAsia="Times New Roman" w:hAnsi="Tahoma" w:cs="Tahoma"/>
          <w:b/>
          <w:sz w:val="20"/>
          <w:szCs w:val="20"/>
          <w:lang w:val="en-GB" w:eastAsia="en-GB"/>
        </w:rPr>
      </w:pPr>
    </w:p>
    <w:p w:rsidR="0054607B" w:rsidRPr="0054607B" w:rsidRDefault="0054607B" w:rsidP="0054607B">
      <w:pPr>
        <w:spacing w:after="0" w:line="240" w:lineRule="auto"/>
        <w:ind w:left="567"/>
        <w:jc w:val="both"/>
        <w:rPr>
          <w:rFonts w:ascii="Tahoma" w:eastAsia="Times New Roman" w:hAnsi="Tahoma" w:cs="Tahoma"/>
          <w:sz w:val="20"/>
          <w:szCs w:val="20"/>
          <w:lang w:val="en-GB" w:eastAsia="en-GB"/>
        </w:rPr>
      </w:pPr>
      <w:r w:rsidRPr="0054607B">
        <w:rPr>
          <w:rFonts w:ascii="Tahoma" w:eastAsia="Times New Roman" w:hAnsi="Tahoma" w:cs="Tahoma"/>
          <w:b/>
          <w:sz w:val="20"/>
          <w:szCs w:val="20"/>
          <w:lang w:val="en-GB" w:eastAsia="en-GB"/>
        </w:rPr>
        <w:t xml:space="preserve">Members: </w:t>
      </w:r>
      <w:r w:rsidRPr="0054607B">
        <w:rPr>
          <w:rFonts w:ascii="Tahoma" w:eastAsia="Times New Roman" w:hAnsi="Tahoma" w:cs="Tahoma"/>
          <w:sz w:val="20"/>
          <w:szCs w:val="20"/>
          <w:lang w:val="en-GB" w:eastAsia="en-GB"/>
        </w:rPr>
        <w:t>Cllr. William Lavelle, , Cllr. Liona O’Toole, , Cllr Paul Gogarty, Mr. Denis Sherwin, Cllr Ruth Nolan, Ms. Mairead Forsythe, Dublin Cycling Campaign, Ms. Michele Ui Bhuachalla, Ms. Wendy Mantle, Mr. Paul Corcoran, Dublin Cycling Campaign, Mr, Ally Menary, An Taisce Green Schools, Ms. Caroline Peppard, HSE, Sergeant Peter Woods, Traffic Division, Dublin Castle</w:t>
      </w:r>
    </w:p>
    <w:p w:rsidR="0054607B" w:rsidRDefault="0054607B" w:rsidP="0054607B">
      <w:pPr>
        <w:spacing w:after="0" w:line="240" w:lineRule="auto"/>
        <w:ind w:firstLine="567"/>
        <w:jc w:val="both"/>
        <w:rPr>
          <w:rFonts w:ascii="Tahoma" w:eastAsia="Times New Roman" w:hAnsi="Tahoma" w:cs="Tahoma"/>
          <w:b/>
          <w:sz w:val="20"/>
          <w:szCs w:val="20"/>
          <w:lang w:val="en-GB" w:eastAsia="en-GB"/>
        </w:rPr>
      </w:pPr>
    </w:p>
    <w:p w:rsidR="0054607B" w:rsidRPr="0054607B" w:rsidRDefault="0054607B" w:rsidP="0054607B">
      <w:pPr>
        <w:spacing w:after="0" w:line="240" w:lineRule="auto"/>
        <w:ind w:firstLine="567"/>
        <w:jc w:val="both"/>
        <w:rPr>
          <w:rFonts w:ascii="Tahoma" w:eastAsia="Times New Roman" w:hAnsi="Tahoma" w:cs="Tahoma"/>
          <w:sz w:val="20"/>
          <w:szCs w:val="20"/>
          <w:lang w:val="en-GB" w:eastAsia="en-GB"/>
        </w:rPr>
      </w:pPr>
      <w:r w:rsidRPr="0054607B">
        <w:rPr>
          <w:rFonts w:ascii="Tahoma" w:eastAsia="Times New Roman" w:hAnsi="Tahoma" w:cs="Tahoma"/>
          <w:b/>
          <w:sz w:val="20"/>
          <w:szCs w:val="20"/>
          <w:lang w:val="en-GB" w:eastAsia="en-GB"/>
        </w:rPr>
        <w:t>Executive:</w:t>
      </w:r>
      <w:r w:rsidRPr="0054607B">
        <w:rPr>
          <w:rFonts w:ascii="Tahoma" w:eastAsia="Times New Roman" w:hAnsi="Tahoma" w:cs="Tahoma"/>
          <w:sz w:val="20"/>
          <w:szCs w:val="20"/>
          <w:lang w:val="en-GB" w:eastAsia="en-GB"/>
        </w:rPr>
        <w:t xml:space="preserve"> Eddie Taaffe, Laura Leonard</w:t>
      </w:r>
    </w:p>
    <w:p w:rsidR="0054607B" w:rsidRPr="0054607B" w:rsidRDefault="0054607B" w:rsidP="0054607B">
      <w:pPr>
        <w:spacing w:after="0" w:line="240" w:lineRule="auto"/>
        <w:ind w:left="567"/>
        <w:jc w:val="both"/>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The group have now met on 5 occasions and are working on delivering the objectives set out in the 2015-2016 Work Plan. Cllr. Paula Donovan has taken over the role of Chairperson of the Cycle Forum.</w:t>
      </w:r>
    </w:p>
    <w:p w:rsidR="0054607B" w:rsidRPr="0054607B" w:rsidRDefault="0054607B" w:rsidP="0054607B">
      <w:pPr>
        <w:spacing w:after="0" w:line="240" w:lineRule="auto"/>
        <w:ind w:left="425"/>
        <w:jc w:val="both"/>
        <w:rPr>
          <w:rFonts w:ascii="Tahoma" w:eastAsia="Times New Roman" w:hAnsi="Tahoma" w:cs="Tahoma"/>
          <w:sz w:val="20"/>
          <w:szCs w:val="20"/>
          <w:lang w:val="en-GB" w:eastAsia="en-GB"/>
        </w:rPr>
      </w:pPr>
    </w:p>
    <w:p w:rsidR="0054607B" w:rsidRPr="0054607B" w:rsidRDefault="0054607B" w:rsidP="0054607B">
      <w:pPr>
        <w:spacing w:after="0" w:line="240" w:lineRule="auto"/>
        <w:ind w:left="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The following areas have been examined by the group since the previous update in November 2015.</w:t>
      </w:r>
    </w:p>
    <w:p w:rsidR="0054607B" w:rsidRPr="0054607B" w:rsidRDefault="0054607B" w:rsidP="0054607B">
      <w:pPr>
        <w:spacing w:after="0" w:line="240" w:lineRule="auto"/>
        <w:ind w:firstLine="567"/>
        <w:rPr>
          <w:rFonts w:ascii="Tahoma" w:eastAsia="Times New Roman" w:hAnsi="Tahoma" w:cs="Tahoma"/>
          <w:b/>
          <w:sz w:val="20"/>
          <w:szCs w:val="20"/>
          <w:lang w:val="en-GB" w:eastAsia="en-GB"/>
        </w:rPr>
      </w:pPr>
      <w:r w:rsidRPr="0054607B">
        <w:rPr>
          <w:rFonts w:ascii="Tahoma" w:eastAsia="Times New Roman" w:hAnsi="Tahoma" w:cs="Tahoma"/>
          <w:b/>
          <w:sz w:val="20"/>
          <w:szCs w:val="20"/>
          <w:lang w:val="en-GB" w:eastAsia="en-GB"/>
        </w:rPr>
        <w:t>Update on Cycle/Greenway Schemes 2016</w:t>
      </w:r>
    </w:p>
    <w:p w:rsidR="0054607B" w:rsidRPr="0054607B" w:rsidRDefault="0054607B" w:rsidP="0054607B">
      <w:pPr>
        <w:spacing w:after="0" w:line="240" w:lineRule="auto"/>
        <w:rPr>
          <w:rFonts w:ascii="Tahoma" w:eastAsia="Times New Roman" w:hAnsi="Tahoma" w:cs="Tahoma"/>
          <w:b/>
          <w:sz w:val="20"/>
          <w:szCs w:val="20"/>
          <w:lang w:val="en-GB" w:eastAsia="en-GB"/>
        </w:rPr>
      </w:pPr>
    </w:p>
    <w:p w:rsidR="0054607B" w:rsidRPr="0054607B" w:rsidRDefault="0054607B" w:rsidP="0054607B">
      <w:pPr>
        <w:spacing w:after="0" w:line="240" w:lineRule="auto"/>
        <w:ind w:left="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Suzanne Furlong, Public Realm Designer presented updates on the following schemes to be progressed in 2016:</w:t>
      </w:r>
    </w:p>
    <w:p w:rsidR="0054607B" w:rsidRPr="0054607B" w:rsidRDefault="0054607B" w:rsidP="0054607B">
      <w:pPr>
        <w:spacing w:after="0" w:line="240" w:lineRule="auto"/>
        <w:ind w:left="720"/>
        <w:rPr>
          <w:rFonts w:ascii="Tahoma" w:eastAsia="Times New Roman" w:hAnsi="Tahoma" w:cs="Tahoma"/>
          <w:sz w:val="20"/>
          <w:szCs w:val="20"/>
          <w:lang w:val="en-GB" w:eastAsia="en-GB"/>
        </w:rPr>
      </w:pPr>
    </w:p>
    <w:p w:rsidR="0054607B" w:rsidRPr="0054607B" w:rsidRDefault="0054607B" w:rsidP="0054607B">
      <w:pPr>
        <w:spacing w:after="0" w:line="240" w:lineRule="auto"/>
        <w:ind w:firstLine="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Green Schools Cluster – Works</w:t>
      </w:r>
    </w:p>
    <w:p w:rsidR="0054607B" w:rsidRPr="0054607B" w:rsidRDefault="0054607B" w:rsidP="0054607B">
      <w:pPr>
        <w:spacing w:after="0" w:line="240" w:lineRule="auto"/>
        <w:ind w:firstLine="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Dodder Greenway</w:t>
      </w:r>
    </w:p>
    <w:p w:rsidR="0054607B" w:rsidRPr="0054607B" w:rsidRDefault="0054607B" w:rsidP="0054607B">
      <w:pPr>
        <w:spacing w:after="0" w:line="240" w:lineRule="auto"/>
        <w:ind w:firstLine="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Grange Road Cycle Route Phase I</w:t>
      </w:r>
    </w:p>
    <w:p w:rsidR="0054607B" w:rsidRPr="0054607B" w:rsidRDefault="0054607B" w:rsidP="0054607B">
      <w:pPr>
        <w:spacing w:after="0" w:line="240" w:lineRule="auto"/>
        <w:ind w:left="720"/>
        <w:rPr>
          <w:rFonts w:ascii="Tahoma" w:eastAsia="Times New Roman" w:hAnsi="Tahoma" w:cs="Tahoma"/>
          <w:sz w:val="20"/>
          <w:szCs w:val="20"/>
          <w:lang w:val="en-GB" w:eastAsia="en-GB"/>
        </w:rPr>
      </w:pPr>
    </w:p>
    <w:p w:rsidR="0054607B" w:rsidRPr="0054607B" w:rsidRDefault="0054607B" w:rsidP="0054607B">
      <w:pPr>
        <w:spacing w:after="0" w:line="240" w:lineRule="auto"/>
        <w:ind w:left="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John O’Connor, Senior Executive Engineer, outlined the NTA funded projects for 2016 to be delivered by Roads section and addressed queries raised by members.</w:t>
      </w:r>
    </w:p>
    <w:p w:rsidR="0054607B" w:rsidRPr="0054607B" w:rsidRDefault="0054607B" w:rsidP="0054607B">
      <w:pPr>
        <w:spacing w:after="0" w:line="240" w:lineRule="auto"/>
        <w:ind w:left="720"/>
        <w:rPr>
          <w:rFonts w:ascii="Tahoma" w:eastAsia="Times New Roman" w:hAnsi="Tahoma" w:cs="Tahoma"/>
          <w:sz w:val="20"/>
          <w:szCs w:val="20"/>
          <w:lang w:val="en-GB" w:eastAsia="en-GB"/>
        </w:rPr>
      </w:pPr>
    </w:p>
    <w:p w:rsidR="0054607B" w:rsidRPr="0054607B" w:rsidRDefault="0054607B" w:rsidP="0054607B">
      <w:pPr>
        <w:spacing w:after="0" w:line="240" w:lineRule="auto"/>
        <w:ind w:left="720"/>
        <w:rPr>
          <w:rFonts w:ascii="Tahoma" w:eastAsia="Times New Roman" w:hAnsi="Tahoma" w:cs="Tahoma"/>
          <w:sz w:val="20"/>
          <w:szCs w:val="20"/>
          <w:lang w:val="en-GB" w:eastAsia="en-GB"/>
        </w:rPr>
      </w:pPr>
    </w:p>
    <w:p w:rsidR="0054607B" w:rsidRPr="0054607B" w:rsidRDefault="0054607B" w:rsidP="0054607B">
      <w:pPr>
        <w:spacing w:after="0" w:line="240" w:lineRule="auto"/>
        <w:ind w:firstLine="567"/>
        <w:rPr>
          <w:rFonts w:ascii="Tahoma" w:eastAsia="Times New Roman" w:hAnsi="Tahoma" w:cs="Tahoma"/>
          <w:b/>
          <w:sz w:val="20"/>
          <w:szCs w:val="20"/>
          <w:lang w:val="en-GB" w:eastAsia="en-GB"/>
        </w:rPr>
      </w:pPr>
      <w:r w:rsidRPr="0054607B">
        <w:rPr>
          <w:rFonts w:ascii="Tahoma" w:eastAsia="Times New Roman" w:hAnsi="Tahoma" w:cs="Tahoma"/>
          <w:b/>
          <w:sz w:val="20"/>
          <w:szCs w:val="20"/>
          <w:lang w:val="en-GB" w:eastAsia="en-GB"/>
        </w:rPr>
        <w:t>Update on Speed Limit Review</w:t>
      </w:r>
    </w:p>
    <w:p w:rsidR="0054607B" w:rsidRPr="0054607B" w:rsidRDefault="0054607B" w:rsidP="0054607B">
      <w:pPr>
        <w:spacing w:after="0" w:line="240" w:lineRule="auto"/>
        <w:rPr>
          <w:rFonts w:ascii="Tahoma" w:eastAsia="Times New Roman" w:hAnsi="Tahoma" w:cs="Tahoma"/>
          <w:b/>
          <w:sz w:val="20"/>
          <w:szCs w:val="20"/>
          <w:lang w:val="en-GB" w:eastAsia="en-GB"/>
        </w:rPr>
      </w:pPr>
    </w:p>
    <w:p w:rsidR="0054607B" w:rsidRPr="0054607B" w:rsidRDefault="0054607B" w:rsidP="0054607B">
      <w:pPr>
        <w:spacing w:after="0" w:line="240" w:lineRule="auto"/>
        <w:ind w:left="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 xml:space="preserve">Laura Leonard provided an update on the progress of the Speed Limit Review which is progressing to mapping and speed survey stage. The committee were advised that they will be further updated at the next meeting as speed survey results are available and mapping of speed limits is advanced. </w:t>
      </w:r>
    </w:p>
    <w:p w:rsidR="0054607B" w:rsidRPr="0054607B" w:rsidRDefault="0054607B" w:rsidP="0054607B">
      <w:pPr>
        <w:spacing w:after="0" w:line="240" w:lineRule="auto"/>
        <w:rPr>
          <w:rFonts w:ascii="Tahoma" w:eastAsia="Times New Roman" w:hAnsi="Tahoma" w:cs="Tahoma"/>
          <w:sz w:val="20"/>
          <w:szCs w:val="20"/>
          <w:lang w:val="en-GB" w:eastAsia="en-GB"/>
        </w:rPr>
      </w:pPr>
    </w:p>
    <w:p w:rsidR="0054607B" w:rsidRPr="0054607B" w:rsidRDefault="0054607B" w:rsidP="0054607B">
      <w:pPr>
        <w:spacing w:after="0" w:line="240" w:lineRule="auto"/>
        <w:ind w:left="785"/>
        <w:contextualSpacing/>
        <w:rPr>
          <w:rFonts w:ascii="Tahoma" w:eastAsia="Calibri" w:hAnsi="Tahoma" w:cs="Tahoma"/>
          <w:b/>
          <w:sz w:val="20"/>
          <w:szCs w:val="20"/>
        </w:rPr>
      </w:pPr>
    </w:p>
    <w:p w:rsidR="0054607B" w:rsidRPr="0054607B" w:rsidRDefault="0054607B" w:rsidP="0054607B">
      <w:pPr>
        <w:spacing w:after="0" w:line="240" w:lineRule="auto"/>
        <w:ind w:firstLine="567"/>
        <w:rPr>
          <w:rFonts w:ascii="Tahoma" w:eastAsia="Times New Roman" w:hAnsi="Tahoma" w:cs="Tahoma"/>
          <w:b/>
          <w:sz w:val="20"/>
          <w:szCs w:val="20"/>
          <w:lang w:val="en-GB" w:eastAsia="en-GB"/>
        </w:rPr>
      </w:pPr>
      <w:r w:rsidRPr="0054607B">
        <w:rPr>
          <w:rFonts w:ascii="Tahoma" w:eastAsia="Times New Roman" w:hAnsi="Tahoma" w:cs="Tahoma"/>
          <w:b/>
          <w:sz w:val="20"/>
          <w:szCs w:val="20"/>
          <w:lang w:val="en-GB" w:eastAsia="en-GB"/>
        </w:rPr>
        <w:t>Sergeant Peter Woods, DMR Traffic Division</w:t>
      </w:r>
    </w:p>
    <w:p w:rsidR="0054607B" w:rsidRPr="0054607B" w:rsidRDefault="0054607B" w:rsidP="0054607B">
      <w:pPr>
        <w:spacing w:after="0" w:line="240" w:lineRule="auto"/>
        <w:ind w:left="785"/>
        <w:contextualSpacing/>
        <w:rPr>
          <w:rFonts w:ascii="Tahoma" w:eastAsia="Calibri" w:hAnsi="Tahoma" w:cs="Tahoma"/>
          <w:b/>
          <w:sz w:val="20"/>
          <w:szCs w:val="20"/>
        </w:rPr>
      </w:pPr>
    </w:p>
    <w:p w:rsidR="0054607B" w:rsidRPr="0054607B" w:rsidRDefault="0054607B" w:rsidP="0054607B">
      <w:pPr>
        <w:spacing w:after="0" w:line="240" w:lineRule="auto"/>
        <w:ind w:left="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At the request of the SPC /Cycle Forum chairperson, Sergeant Woods from Dublin Castle Traffic Division was invited to address the group. Sergeant Woods outlined AGS position in relation to cycle safety and the protection of vulnerable road users and indicated that successful prosecutions are more frequent now in such cases. The responsibilities of cyclists to protect themselves and ensure their visibility particularly in winter months was additionally outlined. The matter of the issuing of fixed penalty notices for cycle offences including failure to use a cycle path where one exists was raised and discussed.</w:t>
      </w:r>
    </w:p>
    <w:p w:rsidR="0054607B" w:rsidRPr="0054607B" w:rsidRDefault="0054607B" w:rsidP="0054607B">
      <w:pPr>
        <w:spacing w:after="0" w:line="240" w:lineRule="auto"/>
        <w:ind w:left="785"/>
        <w:contextualSpacing/>
        <w:rPr>
          <w:rFonts w:ascii="Tahoma" w:eastAsia="Calibri" w:hAnsi="Tahoma" w:cs="Tahoma"/>
          <w:sz w:val="20"/>
          <w:szCs w:val="20"/>
        </w:rPr>
      </w:pPr>
    </w:p>
    <w:p w:rsidR="0054607B" w:rsidRPr="0054607B" w:rsidRDefault="0054607B" w:rsidP="0054607B">
      <w:pPr>
        <w:spacing w:before="100" w:beforeAutospacing="1" w:after="100" w:afterAutospacing="1" w:line="240" w:lineRule="auto"/>
        <w:ind w:firstLine="567"/>
        <w:rPr>
          <w:rFonts w:ascii="Tahoma" w:eastAsia="Times New Roman" w:hAnsi="Tahoma" w:cs="Tahoma"/>
          <w:b/>
          <w:sz w:val="20"/>
          <w:szCs w:val="20"/>
          <w:lang w:val="en-GB" w:eastAsia="en-GB"/>
        </w:rPr>
      </w:pPr>
      <w:r w:rsidRPr="0054607B">
        <w:rPr>
          <w:rFonts w:ascii="Tahoma" w:eastAsia="Times New Roman" w:hAnsi="Tahoma" w:cs="Tahoma"/>
          <w:b/>
          <w:sz w:val="20"/>
          <w:szCs w:val="20"/>
          <w:lang w:val="en-GB" w:eastAsia="en-GB"/>
        </w:rPr>
        <w:t>Healthy Ireland Strategy – Caroline Peppard HSE</w:t>
      </w:r>
    </w:p>
    <w:p w:rsidR="0054607B" w:rsidRPr="0054607B" w:rsidRDefault="0054607B" w:rsidP="0054607B">
      <w:pPr>
        <w:spacing w:before="100" w:beforeAutospacing="1" w:after="100" w:afterAutospacing="1" w:line="240" w:lineRule="auto"/>
        <w:ind w:left="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Caroline Peppard was welcomed by Chairperson Cllr. L O’Toole and invited to outline the project she is working on. Caroline explained that it is a WHO accredited Healthy Cities Project. The associated Strategy document Healthy Ireland Strategy encompasses specific actions for Local Authorities, one of which is to develop a Cycling Strategy. Caroline looks forward to working with the group in this regard and updating the group on wider progress on the overall project.</w:t>
      </w:r>
    </w:p>
    <w:p w:rsidR="0054607B" w:rsidRPr="0054607B" w:rsidRDefault="0054607B" w:rsidP="0054607B">
      <w:pPr>
        <w:spacing w:before="100" w:beforeAutospacing="1" w:after="100" w:afterAutospacing="1" w:line="240" w:lineRule="auto"/>
        <w:ind w:left="567"/>
        <w:rPr>
          <w:rFonts w:ascii="Tahoma" w:eastAsia="Times New Roman" w:hAnsi="Tahoma" w:cs="Tahoma"/>
          <w:b/>
          <w:sz w:val="20"/>
          <w:szCs w:val="20"/>
          <w:lang w:val="en-GB" w:eastAsia="en-GB"/>
        </w:rPr>
      </w:pPr>
      <w:r w:rsidRPr="0054607B">
        <w:rPr>
          <w:rFonts w:ascii="Tahoma" w:eastAsia="Times New Roman" w:hAnsi="Tahoma" w:cs="Tahoma"/>
          <w:b/>
          <w:sz w:val="20"/>
          <w:szCs w:val="20"/>
          <w:lang w:val="en-GB" w:eastAsia="en-GB"/>
        </w:rPr>
        <w:t>Potential cluster school cycle network current condition – Lucan (Michele Uí Bhuachalla)</w:t>
      </w:r>
    </w:p>
    <w:p w:rsidR="0054607B" w:rsidRPr="0054607B" w:rsidRDefault="0054607B" w:rsidP="0054607B">
      <w:pPr>
        <w:spacing w:before="100" w:beforeAutospacing="1" w:after="100" w:afterAutospacing="1" w:line="240" w:lineRule="auto"/>
        <w:ind w:left="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Michele Ui Bhuachalla presented a report which she had prepared setting out an assessment of cycle track facilities associated with schools clusters in the Lucan area, a coding system of orange, green and red had been applied to indicate availability and standard of cycle tracks and also supporting facilities within schools. Michelle proposed that a second Green Schools Pilot should be considered for the Lucan area.</w:t>
      </w:r>
    </w:p>
    <w:p w:rsidR="0054607B" w:rsidRPr="0054607B" w:rsidRDefault="0054607B" w:rsidP="0054607B">
      <w:pPr>
        <w:spacing w:before="100" w:beforeAutospacing="1" w:after="100" w:afterAutospacing="1" w:line="240" w:lineRule="auto"/>
        <w:ind w:firstLine="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lastRenderedPageBreak/>
        <w:t>The report to be circulated electronically to all members before the next meeting of the group.</w:t>
      </w:r>
    </w:p>
    <w:p w:rsidR="0054607B" w:rsidRPr="0054607B" w:rsidRDefault="0054607B" w:rsidP="0054607B">
      <w:pPr>
        <w:spacing w:before="100" w:beforeAutospacing="1" w:after="100" w:afterAutospacing="1" w:line="240" w:lineRule="auto"/>
        <w:ind w:firstLine="567"/>
        <w:rPr>
          <w:rFonts w:ascii="Tahoma" w:eastAsia="Times New Roman" w:hAnsi="Tahoma" w:cs="Tahoma"/>
          <w:b/>
          <w:sz w:val="20"/>
          <w:szCs w:val="20"/>
          <w:lang w:val="en-GB" w:eastAsia="en-GB"/>
        </w:rPr>
      </w:pPr>
      <w:r w:rsidRPr="0054607B">
        <w:rPr>
          <w:rFonts w:ascii="Tahoma" w:eastAsia="Times New Roman" w:hAnsi="Tahoma" w:cs="Tahoma"/>
          <w:b/>
          <w:sz w:val="20"/>
          <w:szCs w:val="20"/>
          <w:lang w:val="en-GB" w:eastAsia="en-GB"/>
        </w:rPr>
        <w:t>An Taisce –Green Schools</w:t>
      </w:r>
    </w:p>
    <w:p w:rsidR="0054607B" w:rsidRPr="0054607B" w:rsidRDefault="0054607B" w:rsidP="0054607B">
      <w:pPr>
        <w:spacing w:before="100" w:beforeAutospacing="1" w:after="100" w:afterAutospacing="1" w:line="240" w:lineRule="auto"/>
        <w:ind w:left="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 xml:space="preserve">Ally Menary, An Taisce Green Schools project made a presentation to the Forum on the work undertaken on this project and on the follow up engagement with the Council in respect of Walkability/ Cycle Audits submitted with recommendations. </w:t>
      </w:r>
    </w:p>
    <w:p w:rsidR="0054607B" w:rsidRPr="0054607B" w:rsidRDefault="0054607B" w:rsidP="0054607B">
      <w:pPr>
        <w:spacing w:before="100" w:beforeAutospacing="1" w:after="100" w:afterAutospacing="1" w:line="240" w:lineRule="auto"/>
        <w:ind w:left="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Cllrs Donovan, Lavelle and Ms. S. Butler welcomed the informative presentation and raised questions which were responded to.</w:t>
      </w:r>
    </w:p>
    <w:p w:rsidR="0054607B" w:rsidRPr="0054607B" w:rsidRDefault="0054607B" w:rsidP="0054607B">
      <w:pPr>
        <w:spacing w:after="0" w:line="240" w:lineRule="auto"/>
        <w:ind w:firstLine="567"/>
        <w:rPr>
          <w:rFonts w:ascii="Tahoma" w:eastAsia="Times New Roman" w:hAnsi="Tahoma" w:cs="Tahoma"/>
          <w:b/>
          <w:sz w:val="20"/>
          <w:szCs w:val="20"/>
          <w:lang w:val="en-GB" w:eastAsia="en-GB"/>
        </w:rPr>
      </w:pPr>
      <w:r>
        <w:rPr>
          <w:rFonts w:ascii="Tahoma" w:eastAsia="Times New Roman" w:hAnsi="Tahoma" w:cs="Tahoma"/>
          <w:sz w:val="20"/>
          <w:szCs w:val="20"/>
          <w:lang w:val="en-GB" w:eastAsia="en-GB"/>
        </w:rPr>
        <w:t>T</w:t>
      </w:r>
      <w:r w:rsidRPr="0054607B">
        <w:rPr>
          <w:rFonts w:ascii="Tahoma" w:eastAsia="Times New Roman" w:hAnsi="Tahoma" w:cs="Tahoma"/>
          <w:b/>
          <w:sz w:val="20"/>
          <w:szCs w:val="20"/>
          <w:lang w:val="en-GB" w:eastAsia="en-GB"/>
        </w:rPr>
        <w:t>erms of Reference</w:t>
      </w:r>
    </w:p>
    <w:p w:rsidR="0054607B" w:rsidRPr="0054607B" w:rsidRDefault="0054607B" w:rsidP="0054607B">
      <w:pPr>
        <w:spacing w:after="0" w:line="240" w:lineRule="auto"/>
        <w:rPr>
          <w:rFonts w:ascii="Tahoma" w:eastAsia="Times New Roman" w:hAnsi="Tahoma" w:cs="Tahoma"/>
          <w:b/>
          <w:sz w:val="20"/>
          <w:szCs w:val="20"/>
          <w:lang w:val="en-GB" w:eastAsia="en-GB"/>
        </w:rPr>
      </w:pPr>
    </w:p>
    <w:p w:rsidR="0054607B" w:rsidRPr="0054607B" w:rsidRDefault="0054607B" w:rsidP="0054607B">
      <w:pPr>
        <w:spacing w:after="0" w:line="240" w:lineRule="auto"/>
        <w:ind w:left="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Mairead Forsythe circulated a sample Terms of Reference document and requested that it be discussed at the next meeting.</w:t>
      </w:r>
    </w:p>
    <w:p w:rsidR="0054607B" w:rsidRPr="0054607B" w:rsidRDefault="0054607B" w:rsidP="0054607B">
      <w:pPr>
        <w:spacing w:before="100" w:beforeAutospacing="1" w:after="100" w:afterAutospacing="1" w:line="240" w:lineRule="auto"/>
        <w:rPr>
          <w:rFonts w:ascii="Tahoma" w:eastAsia="Times New Roman" w:hAnsi="Tahoma" w:cs="Tahoma"/>
          <w:b/>
          <w:sz w:val="20"/>
          <w:szCs w:val="20"/>
          <w:lang w:val="en-GB" w:eastAsia="en-GB"/>
        </w:rPr>
      </w:pPr>
    </w:p>
    <w:p w:rsidR="0054607B" w:rsidRPr="0054607B" w:rsidRDefault="0054607B" w:rsidP="0054607B">
      <w:pPr>
        <w:spacing w:before="100" w:beforeAutospacing="1" w:after="100" w:afterAutospacing="1" w:line="240" w:lineRule="auto"/>
        <w:ind w:firstLine="567"/>
        <w:rPr>
          <w:rFonts w:ascii="Tahoma" w:eastAsia="Times New Roman" w:hAnsi="Tahoma" w:cs="Tahoma"/>
          <w:b/>
          <w:sz w:val="20"/>
          <w:szCs w:val="20"/>
          <w:lang w:val="en-GB" w:eastAsia="en-GB"/>
        </w:rPr>
      </w:pPr>
      <w:r w:rsidRPr="0054607B">
        <w:rPr>
          <w:rFonts w:ascii="Tahoma" w:eastAsia="Times New Roman" w:hAnsi="Tahoma" w:cs="Tahoma"/>
          <w:b/>
          <w:sz w:val="20"/>
          <w:szCs w:val="20"/>
          <w:lang w:val="en-GB" w:eastAsia="en-GB"/>
        </w:rPr>
        <w:t>(ii) Road Safety Working Together Group</w:t>
      </w:r>
    </w:p>
    <w:p w:rsidR="0054607B" w:rsidRPr="0054607B" w:rsidRDefault="0054607B" w:rsidP="0054607B">
      <w:pPr>
        <w:spacing w:before="100" w:beforeAutospacing="1" w:after="100" w:afterAutospacing="1" w:line="240" w:lineRule="auto"/>
        <w:ind w:firstLine="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Ms. L. Leonard provided the following report:</w:t>
      </w:r>
    </w:p>
    <w:p w:rsidR="0054607B" w:rsidRPr="0054607B" w:rsidRDefault="0054607B" w:rsidP="0054607B">
      <w:pPr>
        <w:spacing w:after="0" w:line="240" w:lineRule="auto"/>
        <w:ind w:firstLine="720"/>
        <w:jc w:val="center"/>
        <w:rPr>
          <w:rFonts w:ascii="Tahoma" w:eastAsia="Times New Roman" w:hAnsi="Tahoma" w:cs="Tahoma"/>
          <w:b/>
          <w:sz w:val="20"/>
          <w:szCs w:val="20"/>
          <w:lang w:val="en-GB" w:eastAsia="en-GB"/>
        </w:rPr>
      </w:pPr>
      <w:r w:rsidRPr="0054607B">
        <w:rPr>
          <w:rFonts w:ascii="Tahoma" w:eastAsia="Times New Roman" w:hAnsi="Tahoma" w:cs="Tahoma"/>
          <w:b/>
          <w:sz w:val="20"/>
          <w:szCs w:val="20"/>
          <w:lang w:val="en-GB" w:eastAsia="en-GB"/>
        </w:rPr>
        <w:t>Report to Land Use Planning and Transportation SPC</w:t>
      </w:r>
    </w:p>
    <w:p w:rsidR="0054607B" w:rsidRPr="0054607B" w:rsidRDefault="0054607B" w:rsidP="0054607B">
      <w:pPr>
        <w:spacing w:after="0" w:line="240" w:lineRule="auto"/>
        <w:jc w:val="center"/>
        <w:rPr>
          <w:rFonts w:ascii="Tahoma" w:eastAsia="Times New Roman" w:hAnsi="Tahoma" w:cs="Tahoma"/>
          <w:b/>
          <w:sz w:val="20"/>
          <w:szCs w:val="20"/>
          <w:lang w:val="en-GB" w:eastAsia="en-GB"/>
        </w:rPr>
      </w:pPr>
      <w:r w:rsidRPr="0054607B">
        <w:rPr>
          <w:rFonts w:ascii="Tahoma" w:eastAsia="Times New Roman" w:hAnsi="Tahoma" w:cs="Tahoma"/>
          <w:b/>
          <w:sz w:val="20"/>
          <w:szCs w:val="20"/>
          <w:lang w:val="en-GB" w:eastAsia="en-GB"/>
        </w:rPr>
        <w:t xml:space="preserve"> 26</w:t>
      </w:r>
      <w:r w:rsidRPr="0054607B">
        <w:rPr>
          <w:rFonts w:ascii="Tahoma" w:eastAsia="Times New Roman" w:hAnsi="Tahoma" w:cs="Tahoma"/>
          <w:b/>
          <w:sz w:val="20"/>
          <w:szCs w:val="20"/>
          <w:vertAlign w:val="superscript"/>
          <w:lang w:val="en-GB" w:eastAsia="en-GB"/>
        </w:rPr>
        <w:t>th</w:t>
      </w:r>
      <w:r w:rsidRPr="0054607B">
        <w:rPr>
          <w:rFonts w:ascii="Tahoma" w:eastAsia="Times New Roman" w:hAnsi="Tahoma" w:cs="Tahoma"/>
          <w:b/>
          <w:sz w:val="20"/>
          <w:szCs w:val="20"/>
          <w:lang w:val="en-GB" w:eastAsia="en-GB"/>
        </w:rPr>
        <w:t xml:space="preserve"> May 2016</w:t>
      </w:r>
    </w:p>
    <w:p w:rsidR="0054607B" w:rsidRPr="0054607B" w:rsidRDefault="0054607B" w:rsidP="0054607B">
      <w:pPr>
        <w:spacing w:after="0" w:line="240" w:lineRule="auto"/>
        <w:jc w:val="center"/>
        <w:rPr>
          <w:rFonts w:ascii="Tahoma" w:eastAsia="Times New Roman" w:hAnsi="Tahoma" w:cs="Tahoma"/>
          <w:b/>
          <w:sz w:val="20"/>
          <w:szCs w:val="20"/>
          <w:lang w:val="en-GB" w:eastAsia="en-GB"/>
        </w:rPr>
      </w:pPr>
      <w:r w:rsidRPr="0054607B">
        <w:rPr>
          <w:rFonts w:ascii="Tahoma" w:eastAsia="Times New Roman" w:hAnsi="Tahoma" w:cs="Tahoma"/>
          <w:b/>
          <w:sz w:val="20"/>
          <w:szCs w:val="20"/>
          <w:lang w:val="en-GB" w:eastAsia="en-GB"/>
        </w:rPr>
        <w:t>Road Safety Working Together Group</w:t>
      </w:r>
    </w:p>
    <w:p w:rsidR="0054607B" w:rsidRPr="0054607B" w:rsidRDefault="0054607B" w:rsidP="0054607B">
      <w:pPr>
        <w:spacing w:after="0" w:line="240" w:lineRule="auto"/>
        <w:rPr>
          <w:rFonts w:ascii="Tahoma" w:eastAsia="Times New Roman" w:hAnsi="Tahoma" w:cs="Tahoma"/>
          <w:sz w:val="20"/>
          <w:szCs w:val="20"/>
          <w:lang w:val="en-GB" w:eastAsia="en-GB"/>
        </w:rPr>
      </w:pPr>
    </w:p>
    <w:p w:rsidR="0054607B" w:rsidRPr="0054607B" w:rsidRDefault="0054607B" w:rsidP="00B97C47">
      <w:pPr>
        <w:spacing w:after="0" w:line="240" w:lineRule="auto"/>
        <w:ind w:left="567"/>
        <w:jc w:val="both"/>
        <w:rPr>
          <w:rFonts w:ascii="Tahoma" w:eastAsia="Times New Roman" w:hAnsi="Tahoma" w:cs="Tahoma"/>
          <w:b/>
          <w:sz w:val="20"/>
          <w:szCs w:val="20"/>
          <w:lang w:val="en-GB" w:eastAsia="en-GB"/>
        </w:rPr>
      </w:pPr>
      <w:r w:rsidRPr="0054607B">
        <w:rPr>
          <w:rFonts w:ascii="Tahoma" w:eastAsia="Times New Roman" w:hAnsi="Tahoma" w:cs="Tahoma"/>
          <w:sz w:val="20"/>
          <w:szCs w:val="20"/>
          <w:lang w:val="en-GB" w:eastAsia="en-GB"/>
        </w:rPr>
        <w:t>The Inaugural Meeting of the Road Safety Working Together Group took place in the Roads Conference Room on 27</w:t>
      </w:r>
      <w:r w:rsidRPr="0054607B">
        <w:rPr>
          <w:rFonts w:ascii="Tahoma" w:eastAsia="Times New Roman" w:hAnsi="Tahoma" w:cs="Tahoma"/>
          <w:sz w:val="20"/>
          <w:szCs w:val="20"/>
          <w:vertAlign w:val="superscript"/>
          <w:lang w:val="en-GB" w:eastAsia="en-GB"/>
        </w:rPr>
        <w:t>th</w:t>
      </w:r>
      <w:r w:rsidRPr="0054607B">
        <w:rPr>
          <w:rFonts w:ascii="Tahoma" w:eastAsia="Times New Roman" w:hAnsi="Tahoma" w:cs="Tahoma"/>
          <w:sz w:val="20"/>
          <w:szCs w:val="20"/>
          <w:lang w:val="en-GB" w:eastAsia="en-GB"/>
        </w:rPr>
        <w:t xml:space="preserve"> April 2016.</w:t>
      </w:r>
    </w:p>
    <w:p w:rsidR="0054607B" w:rsidRPr="0054607B" w:rsidRDefault="0054607B" w:rsidP="00B97C47">
      <w:pPr>
        <w:spacing w:after="0" w:line="240" w:lineRule="auto"/>
        <w:ind w:left="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The following were in attendance Cllr. W. Lavelle, Cllr. E. O’Brien, Cllr. P.  Donovan, C. Hegarty RSA, O. Maguire RSA, J. Burns Dublin Fire Service, Sgt P. Woods AGS, F. Vigors TII, E. Taaffe SDCC, L. Leonard SDCC , W. Purcell SDCC, G. Walsh SDCC.</w:t>
      </w:r>
    </w:p>
    <w:p w:rsidR="0054607B" w:rsidRPr="0054607B" w:rsidRDefault="0054607B" w:rsidP="0054607B">
      <w:pPr>
        <w:spacing w:after="0" w:line="240" w:lineRule="auto"/>
        <w:jc w:val="both"/>
        <w:rPr>
          <w:rFonts w:ascii="Tahoma" w:eastAsia="Times New Roman" w:hAnsi="Tahoma" w:cs="Tahoma"/>
          <w:sz w:val="20"/>
          <w:szCs w:val="20"/>
          <w:lang w:val="en-GB" w:eastAsia="en-GB"/>
        </w:rPr>
      </w:pPr>
    </w:p>
    <w:p w:rsidR="0054607B" w:rsidRPr="0054607B" w:rsidRDefault="0054607B" w:rsidP="0054607B">
      <w:pPr>
        <w:spacing w:after="0" w:line="240" w:lineRule="auto"/>
        <w:ind w:left="425"/>
        <w:jc w:val="both"/>
        <w:rPr>
          <w:rFonts w:ascii="Tahoma" w:eastAsia="Times New Roman" w:hAnsi="Tahoma" w:cs="Tahoma"/>
          <w:sz w:val="20"/>
          <w:szCs w:val="20"/>
          <w:lang w:val="en-GB" w:eastAsia="en-GB"/>
        </w:rPr>
      </w:pPr>
    </w:p>
    <w:p w:rsidR="0054607B" w:rsidRPr="0054607B" w:rsidRDefault="0054607B" w:rsidP="0054607B">
      <w:pPr>
        <w:spacing w:after="0" w:line="240" w:lineRule="auto"/>
        <w:ind w:firstLine="720"/>
        <w:jc w:val="both"/>
        <w:rPr>
          <w:rFonts w:ascii="Tahoma" w:eastAsia="Times New Roman" w:hAnsi="Tahoma" w:cs="Tahoma"/>
          <w:b/>
          <w:sz w:val="20"/>
          <w:szCs w:val="20"/>
          <w:lang w:val="en-GB" w:eastAsia="en-GB"/>
        </w:rPr>
      </w:pPr>
      <w:r w:rsidRPr="0054607B">
        <w:rPr>
          <w:rFonts w:ascii="Tahoma" w:eastAsia="Times New Roman" w:hAnsi="Tahoma" w:cs="Tahoma"/>
          <w:b/>
          <w:sz w:val="20"/>
          <w:szCs w:val="20"/>
          <w:lang w:val="en-GB" w:eastAsia="en-GB"/>
        </w:rPr>
        <w:t>Key Points:</w:t>
      </w:r>
    </w:p>
    <w:p w:rsidR="0054607B" w:rsidRPr="0054607B" w:rsidRDefault="0054607B" w:rsidP="0054607B">
      <w:pPr>
        <w:spacing w:after="0" w:line="240" w:lineRule="auto"/>
        <w:jc w:val="both"/>
        <w:rPr>
          <w:rFonts w:ascii="Tahoma" w:eastAsia="Times New Roman" w:hAnsi="Tahoma" w:cs="Tahoma"/>
          <w:sz w:val="20"/>
          <w:szCs w:val="20"/>
          <w:lang w:val="en-GB" w:eastAsia="en-GB"/>
        </w:rPr>
      </w:pPr>
    </w:p>
    <w:p w:rsidR="0054607B" w:rsidRPr="0054607B" w:rsidRDefault="0054607B" w:rsidP="00B97C47">
      <w:pPr>
        <w:numPr>
          <w:ilvl w:val="0"/>
          <w:numId w:val="21"/>
        </w:numPr>
        <w:spacing w:after="0" w:line="240" w:lineRule="auto"/>
        <w:ind w:hanging="11"/>
        <w:contextualSpacing/>
        <w:jc w:val="both"/>
        <w:rPr>
          <w:rFonts w:ascii="Tahoma" w:eastAsia="Calibri" w:hAnsi="Tahoma" w:cs="Tahoma"/>
          <w:sz w:val="20"/>
          <w:szCs w:val="20"/>
        </w:rPr>
      </w:pPr>
      <w:r w:rsidRPr="0054607B">
        <w:rPr>
          <w:rFonts w:ascii="Tahoma" w:eastAsia="Calibri" w:hAnsi="Tahoma" w:cs="Tahoma"/>
          <w:sz w:val="20"/>
          <w:szCs w:val="20"/>
        </w:rPr>
        <w:t>Cllr William Lavelle appointed as Chairperson of the Road Safety Working Together Group.</w:t>
      </w:r>
    </w:p>
    <w:p w:rsidR="0054607B" w:rsidRPr="0054607B" w:rsidRDefault="0054607B" w:rsidP="0054607B">
      <w:pPr>
        <w:spacing w:after="0" w:line="240" w:lineRule="auto"/>
        <w:jc w:val="both"/>
        <w:rPr>
          <w:rFonts w:ascii="Tahoma" w:eastAsia="Times New Roman" w:hAnsi="Tahoma" w:cs="Tahoma"/>
          <w:sz w:val="20"/>
          <w:szCs w:val="20"/>
          <w:lang w:val="en-GB" w:eastAsia="en-GB"/>
        </w:rPr>
      </w:pPr>
    </w:p>
    <w:p w:rsidR="0054607B" w:rsidRPr="0054607B" w:rsidRDefault="0054607B" w:rsidP="00B97C47">
      <w:pPr>
        <w:numPr>
          <w:ilvl w:val="0"/>
          <w:numId w:val="21"/>
        </w:numPr>
        <w:spacing w:after="0" w:line="240" w:lineRule="auto"/>
        <w:ind w:hanging="11"/>
        <w:contextualSpacing/>
        <w:jc w:val="both"/>
        <w:rPr>
          <w:rFonts w:ascii="Tahoma" w:eastAsia="Calibri" w:hAnsi="Tahoma" w:cs="Tahoma"/>
          <w:sz w:val="20"/>
          <w:szCs w:val="20"/>
        </w:rPr>
      </w:pPr>
      <w:r w:rsidRPr="0054607B">
        <w:rPr>
          <w:rFonts w:ascii="Tahoma" w:eastAsia="Calibri" w:hAnsi="Tahoma" w:cs="Tahoma"/>
          <w:sz w:val="20"/>
          <w:szCs w:val="20"/>
        </w:rPr>
        <w:t xml:space="preserve">Schedule </w:t>
      </w:r>
      <w:r w:rsidR="00B97C47" w:rsidRPr="0054607B">
        <w:rPr>
          <w:rFonts w:ascii="Tahoma" w:eastAsia="Calibri" w:hAnsi="Tahoma" w:cs="Tahoma"/>
          <w:sz w:val="20"/>
          <w:szCs w:val="20"/>
        </w:rPr>
        <w:t>of Meetings</w:t>
      </w:r>
      <w:r w:rsidRPr="0054607B">
        <w:rPr>
          <w:rFonts w:ascii="Tahoma" w:eastAsia="Calibri" w:hAnsi="Tahoma" w:cs="Tahoma"/>
          <w:sz w:val="20"/>
          <w:szCs w:val="20"/>
        </w:rPr>
        <w:t xml:space="preserve"> Agreed. </w:t>
      </w:r>
    </w:p>
    <w:p w:rsidR="0054607B" w:rsidRPr="0054607B" w:rsidRDefault="0054607B" w:rsidP="0054607B">
      <w:pPr>
        <w:spacing w:after="0" w:line="240" w:lineRule="auto"/>
        <w:jc w:val="both"/>
        <w:rPr>
          <w:rFonts w:ascii="Tahoma" w:eastAsia="Times New Roman" w:hAnsi="Tahoma" w:cs="Tahoma"/>
          <w:sz w:val="20"/>
          <w:szCs w:val="20"/>
          <w:lang w:val="en-GB" w:eastAsia="en-GB"/>
        </w:rPr>
      </w:pPr>
    </w:p>
    <w:p w:rsidR="0054607B" w:rsidRPr="0054607B" w:rsidRDefault="0054607B" w:rsidP="00B97C47">
      <w:pPr>
        <w:numPr>
          <w:ilvl w:val="0"/>
          <w:numId w:val="21"/>
        </w:numPr>
        <w:spacing w:after="0" w:line="240" w:lineRule="auto"/>
        <w:ind w:hanging="11"/>
        <w:contextualSpacing/>
        <w:jc w:val="both"/>
        <w:rPr>
          <w:rFonts w:ascii="Tahoma" w:eastAsia="Calibri" w:hAnsi="Tahoma" w:cs="Tahoma"/>
          <w:sz w:val="20"/>
          <w:szCs w:val="20"/>
        </w:rPr>
      </w:pPr>
      <w:r w:rsidRPr="0054607B">
        <w:rPr>
          <w:rFonts w:ascii="Tahoma" w:eastAsia="Calibri" w:hAnsi="Tahoma" w:cs="Tahoma"/>
          <w:sz w:val="20"/>
          <w:szCs w:val="20"/>
        </w:rPr>
        <w:t xml:space="preserve">Draft Road Safety Plan Recommended </w:t>
      </w:r>
    </w:p>
    <w:p w:rsidR="0054607B" w:rsidRPr="0054607B" w:rsidRDefault="0054607B" w:rsidP="0054607B">
      <w:pPr>
        <w:ind w:left="720"/>
        <w:contextualSpacing/>
        <w:rPr>
          <w:rFonts w:ascii="Tahoma" w:eastAsia="Calibri" w:hAnsi="Tahoma" w:cs="Tahoma"/>
          <w:sz w:val="20"/>
          <w:szCs w:val="20"/>
        </w:rPr>
      </w:pPr>
    </w:p>
    <w:p w:rsidR="0054607B" w:rsidRPr="0054607B" w:rsidRDefault="0054607B" w:rsidP="00B97C47">
      <w:pPr>
        <w:numPr>
          <w:ilvl w:val="0"/>
          <w:numId w:val="21"/>
        </w:numPr>
        <w:spacing w:after="0" w:line="240" w:lineRule="auto"/>
        <w:ind w:hanging="11"/>
        <w:contextualSpacing/>
        <w:jc w:val="both"/>
        <w:rPr>
          <w:rFonts w:ascii="Tahoma" w:eastAsia="Calibri" w:hAnsi="Tahoma" w:cs="Tahoma"/>
          <w:sz w:val="20"/>
          <w:szCs w:val="20"/>
        </w:rPr>
      </w:pPr>
      <w:r w:rsidRPr="0054607B">
        <w:rPr>
          <w:rFonts w:ascii="Tahoma" w:eastAsia="Calibri" w:hAnsi="Tahoma" w:cs="Tahoma"/>
          <w:sz w:val="20"/>
          <w:szCs w:val="20"/>
        </w:rPr>
        <w:t>Plan to be officially launched early June 2016.</w:t>
      </w:r>
    </w:p>
    <w:p w:rsidR="0054607B" w:rsidRPr="0054607B" w:rsidRDefault="0054607B" w:rsidP="0054607B">
      <w:pPr>
        <w:ind w:left="720"/>
        <w:contextualSpacing/>
        <w:rPr>
          <w:rFonts w:ascii="Tahoma" w:eastAsia="Calibri" w:hAnsi="Tahoma" w:cs="Tahoma"/>
          <w:sz w:val="20"/>
          <w:szCs w:val="20"/>
        </w:rPr>
      </w:pPr>
    </w:p>
    <w:p w:rsidR="0054607B" w:rsidRPr="0054607B" w:rsidRDefault="0054607B" w:rsidP="0054607B">
      <w:pPr>
        <w:spacing w:after="0" w:line="240" w:lineRule="auto"/>
        <w:jc w:val="both"/>
        <w:rPr>
          <w:rFonts w:ascii="Tahoma" w:eastAsia="Times New Roman" w:hAnsi="Tahoma" w:cs="Tahoma"/>
          <w:sz w:val="20"/>
          <w:szCs w:val="20"/>
          <w:lang w:val="en-GB" w:eastAsia="en-GB"/>
        </w:rPr>
      </w:pPr>
    </w:p>
    <w:p w:rsidR="0054607B" w:rsidRPr="0054607B" w:rsidRDefault="0054607B" w:rsidP="00B97C47">
      <w:pPr>
        <w:spacing w:after="0" w:line="240" w:lineRule="auto"/>
        <w:ind w:firstLine="567"/>
        <w:jc w:val="both"/>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The Plan has now been forwarded to the printers and a launch date is to be confirmed.</w:t>
      </w:r>
    </w:p>
    <w:p w:rsidR="0054607B" w:rsidRPr="0054607B" w:rsidRDefault="0054607B" w:rsidP="00B97C47">
      <w:pPr>
        <w:spacing w:after="0" w:line="240" w:lineRule="auto"/>
        <w:ind w:firstLine="567"/>
        <w:jc w:val="both"/>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A presentation on the plan was requested for the next meeting.</w:t>
      </w:r>
    </w:p>
    <w:p w:rsidR="0054607B" w:rsidRPr="0054607B" w:rsidRDefault="0054607B" w:rsidP="0054607B">
      <w:pPr>
        <w:spacing w:before="100" w:beforeAutospacing="1" w:after="100" w:afterAutospacing="1" w:line="240" w:lineRule="auto"/>
        <w:rPr>
          <w:rFonts w:ascii="Tahoma" w:eastAsia="Times New Roman" w:hAnsi="Tahoma" w:cs="Tahoma"/>
          <w:sz w:val="20"/>
          <w:szCs w:val="20"/>
          <w:lang w:val="en-GB" w:eastAsia="en-GB"/>
        </w:rPr>
      </w:pPr>
    </w:p>
    <w:p w:rsidR="0054607B" w:rsidRPr="0054607B" w:rsidRDefault="0054607B" w:rsidP="00B97C47">
      <w:pPr>
        <w:spacing w:before="100" w:beforeAutospacing="1" w:after="100" w:afterAutospacing="1" w:line="240" w:lineRule="auto"/>
        <w:ind w:firstLine="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(iii) Architectural Conservation Forum</w:t>
      </w:r>
    </w:p>
    <w:p w:rsidR="0054607B" w:rsidRPr="0054607B" w:rsidRDefault="0054607B" w:rsidP="00B97C47">
      <w:pPr>
        <w:spacing w:before="100" w:beforeAutospacing="1" w:after="100" w:afterAutospacing="1" w:line="240" w:lineRule="auto"/>
        <w:ind w:firstLine="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Cllr. F.N. Duffy introduced the report and proposed Terms of Reference of the Forum.</w:t>
      </w:r>
    </w:p>
    <w:p w:rsidR="0054607B" w:rsidRPr="0054607B" w:rsidRDefault="0054607B" w:rsidP="00B97C47">
      <w:pPr>
        <w:autoSpaceDE w:val="0"/>
        <w:autoSpaceDN w:val="0"/>
        <w:adjustRightInd w:val="0"/>
        <w:spacing w:after="0" w:line="240" w:lineRule="auto"/>
        <w:ind w:left="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lastRenderedPageBreak/>
        <w:t xml:space="preserve">The architectural conservation forum was established at a meeting of organisation procedure and finance committee of South Dublin County Council, on the 21st of May 2015. </w:t>
      </w:r>
    </w:p>
    <w:p w:rsidR="0054607B" w:rsidRPr="0054607B" w:rsidRDefault="0054607B" w:rsidP="00B97C47">
      <w:pPr>
        <w:autoSpaceDE w:val="0"/>
        <w:autoSpaceDN w:val="0"/>
        <w:adjustRightInd w:val="0"/>
        <w:spacing w:after="0"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The ACF is founded on the following Government Policy - </w:t>
      </w:r>
    </w:p>
    <w:p w:rsidR="0054607B" w:rsidRPr="0054607B" w:rsidRDefault="0054607B" w:rsidP="00B97C47">
      <w:pPr>
        <w:autoSpaceDE w:val="0"/>
        <w:autoSpaceDN w:val="0"/>
        <w:adjustRightInd w:val="0"/>
        <w:spacing w:after="0" w:line="240" w:lineRule="auto"/>
        <w:ind w:firstLine="720"/>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Government Policy on Architecture 2009 – 2015 </w:t>
      </w:r>
    </w:p>
    <w:p w:rsidR="0054607B" w:rsidRPr="0054607B" w:rsidRDefault="0054607B" w:rsidP="00B97C47">
      <w:pPr>
        <w:autoSpaceDE w:val="0"/>
        <w:autoSpaceDN w:val="0"/>
        <w:adjustRightInd w:val="0"/>
        <w:spacing w:after="0" w:line="240" w:lineRule="auto"/>
        <w:ind w:firstLine="720"/>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3.6 The State as custodian of Architectural Heritage </w:t>
      </w:r>
    </w:p>
    <w:p w:rsidR="0054607B" w:rsidRPr="0054607B" w:rsidRDefault="0054607B" w:rsidP="00B97C47">
      <w:pPr>
        <w:autoSpaceDE w:val="0"/>
        <w:autoSpaceDN w:val="0"/>
        <w:adjustRightInd w:val="0"/>
        <w:spacing w:after="0" w:line="240" w:lineRule="auto"/>
        <w:ind w:left="567"/>
        <w:rPr>
          <w:rFonts w:ascii="Tahoma" w:eastAsia="Times New Roman" w:hAnsi="Tahoma" w:cs="Tahoma"/>
          <w:color w:val="000000"/>
          <w:sz w:val="20"/>
          <w:szCs w:val="20"/>
          <w:lang w:eastAsia="en-IE"/>
        </w:rPr>
      </w:pPr>
      <w:r w:rsidRPr="0054607B">
        <w:rPr>
          <w:rFonts w:ascii="Tahoma" w:eastAsia="Times New Roman" w:hAnsi="Tahoma" w:cs="Tahoma"/>
          <w:bCs/>
          <w:i/>
          <w:iCs/>
          <w:color w:val="000000"/>
          <w:sz w:val="20"/>
          <w:szCs w:val="20"/>
          <w:lang w:eastAsia="en-IE"/>
        </w:rPr>
        <w:t xml:space="preserve">The state is committed to the highest standards in the protection, conservation, and maintenance of the built heritage and landscapes in its care and to promoting the adoption of these standards towards the historic built environment. </w:t>
      </w:r>
    </w:p>
    <w:p w:rsidR="0054607B" w:rsidRPr="0054607B" w:rsidRDefault="0054607B" w:rsidP="00B97C47">
      <w:pPr>
        <w:autoSpaceDE w:val="0"/>
        <w:autoSpaceDN w:val="0"/>
        <w:adjustRightInd w:val="0"/>
        <w:spacing w:after="0"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NB Actions 14 to 19. </w:t>
      </w:r>
    </w:p>
    <w:p w:rsidR="0054607B" w:rsidRPr="0054607B" w:rsidRDefault="0054607B" w:rsidP="00B97C47">
      <w:pPr>
        <w:autoSpaceDE w:val="0"/>
        <w:autoSpaceDN w:val="0"/>
        <w:adjustRightInd w:val="0"/>
        <w:spacing w:after="0"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National Monuments Act, 1930 </w:t>
      </w:r>
    </w:p>
    <w:p w:rsidR="0054607B" w:rsidRPr="0054607B" w:rsidRDefault="0054607B" w:rsidP="00B97C47">
      <w:pPr>
        <w:autoSpaceDE w:val="0"/>
        <w:autoSpaceDN w:val="0"/>
        <w:adjustRightInd w:val="0"/>
        <w:spacing w:after="0" w:line="240" w:lineRule="auto"/>
        <w:ind w:left="567"/>
        <w:rPr>
          <w:rFonts w:ascii="Tahoma" w:eastAsia="Times New Roman" w:hAnsi="Tahoma" w:cs="Tahoma"/>
          <w:color w:val="000000"/>
          <w:sz w:val="20"/>
          <w:szCs w:val="20"/>
          <w:lang w:eastAsia="en-IE"/>
        </w:rPr>
      </w:pPr>
      <w:r w:rsidRPr="0054607B">
        <w:rPr>
          <w:rFonts w:ascii="Tahoma" w:eastAsia="Times New Roman" w:hAnsi="Tahoma" w:cs="Tahoma"/>
          <w:bCs/>
          <w:i/>
          <w:iCs/>
          <w:color w:val="000000"/>
          <w:sz w:val="20"/>
          <w:szCs w:val="20"/>
          <w:lang w:eastAsia="en-IE"/>
        </w:rPr>
        <w:t xml:space="preserve">‘To make provision for the protection and preservation of national monuments and for the preservation of archaeological objects in saorstat eireann and to make provision for other matters connected with the matters aforesaid’. </w:t>
      </w:r>
    </w:p>
    <w:p w:rsidR="0054607B" w:rsidRPr="0054607B" w:rsidRDefault="0054607B" w:rsidP="00B97C47">
      <w:pPr>
        <w:autoSpaceDE w:val="0"/>
        <w:autoSpaceDN w:val="0"/>
        <w:adjustRightInd w:val="0"/>
        <w:spacing w:after="0"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Purpose </w:t>
      </w:r>
    </w:p>
    <w:p w:rsidR="0054607B" w:rsidRPr="0054607B" w:rsidRDefault="0054607B" w:rsidP="00B97C47">
      <w:pPr>
        <w:autoSpaceDE w:val="0"/>
        <w:autoSpaceDN w:val="0"/>
        <w:adjustRightInd w:val="0"/>
        <w:spacing w:after="0" w:line="240" w:lineRule="auto"/>
        <w:ind w:left="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Government Policy on Architecture 2009-2015: Towards a Sustainable Future: Delivering Quality within the Built Environment action 44 states: </w:t>
      </w:r>
    </w:p>
    <w:p w:rsidR="0054607B" w:rsidRPr="0054607B" w:rsidRDefault="0054607B" w:rsidP="00B97C47">
      <w:pPr>
        <w:autoSpaceDE w:val="0"/>
        <w:autoSpaceDN w:val="0"/>
        <w:adjustRightInd w:val="0"/>
        <w:spacing w:after="0" w:line="240" w:lineRule="auto"/>
        <w:ind w:left="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The Department of the Environment, Heritage and Local Government will establish a public authorities’ historic buildings committee (</w:t>
      </w:r>
      <w:r w:rsidRPr="0054607B">
        <w:rPr>
          <w:rFonts w:ascii="Tahoma" w:eastAsia="Times New Roman" w:hAnsi="Tahoma" w:cs="Tahoma"/>
          <w:bCs/>
          <w:i/>
          <w:iCs/>
          <w:color w:val="000000"/>
          <w:sz w:val="20"/>
          <w:szCs w:val="20"/>
          <w:lang w:eastAsia="en-IE"/>
        </w:rPr>
        <w:t xml:space="preserve">Architectural Conservation Forum) </w:t>
      </w:r>
      <w:r w:rsidRPr="0054607B">
        <w:rPr>
          <w:rFonts w:ascii="Tahoma" w:eastAsia="Times New Roman" w:hAnsi="Tahoma" w:cs="Tahoma"/>
          <w:bCs/>
          <w:color w:val="000000"/>
          <w:sz w:val="20"/>
          <w:szCs w:val="20"/>
          <w:lang w:eastAsia="en-IE"/>
        </w:rPr>
        <w:t xml:space="preserve">for the following purposes: to act as a means for information exchange; to organise seminars; to examine issues of common interest; and to co-ordinate guidance and advice in relation to care, maintenance and financing. The Department of the Environment, Heritage and Local Government will require public authorities to establish in-house advisory groups to oversee the management and maintenance of the historic building resource.” </w:t>
      </w:r>
    </w:p>
    <w:p w:rsidR="0054607B" w:rsidRPr="0054607B" w:rsidRDefault="0054607B" w:rsidP="00B97C47">
      <w:pPr>
        <w:autoSpaceDE w:val="0"/>
        <w:autoSpaceDN w:val="0"/>
        <w:adjustRightInd w:val="0"/>
        <w:spacing w:after="0"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Mandate </w:t>
      </w:r>
    </w:p>
    <w:p w:rsidR="0054607B" w:rsidRPr="0054607B" w:rsidRDefault="0054607B" w:rsidP="00B97C47">
      <w:pPr>
        <w:autoSpaceDE w:val="0"/>
        <w:autoSpaceDN w:val="0"/>
        <w:adjustRightInd w:val="0"/>
        <w:spacing w:after="14"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 Facilitate the protection and maintenance of the Counties Architectural Built Heritage. </w:t>
      </w:r>
    </w:p>
    <w:p w:rsidR="0054607B" w:rsidRPr="0054607B" w:rsidRDefault="0054607B" w:rsidP="00B97C47">
      <w:pPr>
        <w:autoSpaceDE w:val="0"/>
        <w:autoSpaceDN w:val="0"/>
        <w:adjustRightInd w:val="0"/>
        <w:spacing w:after="14"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 Promote Built Heritage Jobs via initiatives e.g. Leverage Scheme 2014. </w:t>
      </w:r>
    </w:p>
    <w:p w:rsidR="0054607B" w:rsidRPr="0054607B" w:rsidRDefault="0054607B" w:rsidP="00B97C47">
      <w:pPr>
        <w:autoSpaceDE w:val="0"/>
        <w:autoSpaceDN w:val="0"/>
        <w:adjustRightInd w:val="0"/>
        <w:spacing w:after="0" w:line="240" w:lineRule="auto"/>
        <w:ind w:left="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 Develop online resources illustrating the Counties built heritage for schools and the wider public. </w:t>
      </w:r>
    </w:p>
    <w:p w:rsidR="0054607B" w:rsidRPr="0054607B" w:rsidRDefault="0054607B" w:rsidP="0054607B">
      <w:pPr>
        <w:autoSpaceDE w:val="0"/>
        <w:autoSpaceDN w:val="0"/>
        <w:adjustRightInd w:val="0"/>
        <w:spacing w:after="0" w:line="240" w:lineRule="auto"/>
        <w:rPr>
          <w:rFonts w:ascii="Tahoma" w:eastAsia="Times New Roman" w:hAnsi="Tahoma" w:cs="Tahoma"/>
          <w:color w:val="000000"/>
          <w:sz w:val="20"/>
          <w:szCs w:val="20"/>
          <w:lang w:eastAsia="en-IE"/>
        </w:rPr>
      </w:pPr>
    </w:p>
    <w:p w:rsidR="0054607B" w:rsidRPr="0054607B" w:rsidRDefault="0054607B" w:rsidP="00B97C47">
      <w:pPr>
        <w:autoSpaceDE w:val="0"/>
        <w:autoSpaceDN w:val="0"/>
        <w:adjustRightInd w:val="0"/>
        <w:spacing w:after="0" w:line="240" w:lineRule="auto"/>
        <w:ind w:firstLine="567"/>
        <w:rPr>
          <w:rFonts w:ascii="Tahoma" w:eastAsia="Times New Roman" w:hAnsi="Tahoma" w:cs="Tahoma"/>
          <w:b/>
          <w:color w:val="000000"/>
          <w:sz w:val="20"/>
          <w:szCs w:val="20"/>
          <w:lang w:eastAsia="en-IE"/>
        </w:rPr>
      </w:pPr>
      <w:r w:rsidRPr="0054607B">
        <w:rPr>
          <w:rFonts w:ascii="Tahoma" w:eastAsia="Times New Roman" w:hAnsi="Tahoma" w:cs="Tahoma"/>
          <w:b/>
          <w:bCs/>
          <w:color w:val="000000"/>
          <w:sz w:val="20"/>
          <w:szCs w:val="20"/>
          <w:lang w:eastAsia="en-IE"/>
        </w:rPr>
        <w:t xml:space="preserve">Time Frame </w:t>
      </w:r>
    </w:p>
    <w:p w:rsidR="0054607B" w:rsidRPr="0054607B" w:rsidRDefault="0054607B" w:rsidP="00B97C47">
      <w:pPr>
        <w:autoSpaceDE w:val="0"/>
        <w:autoSpaceDN w:val="0"/>
        <w:adjustRightInd w:val="0"/>
        <w:spacing w:after="14"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 May 2015 – May 2019 (ACF re-formed post 2019 Local Elections), </w:t>
      </w:r>
    </w:p>
    <w:p w:rsidR="0054607B" w:rsidRPr="0054607B" w:rsidRDefault="0054607B" w:rsidP="00B97C47">
      <w:pPr>
        <w:autoSpaceDE w:val="0"/>
        <w:autoSpaceDN w:val="0"/>
        <w:adjustRightInd w:val="0"/>
        <w:spacing w:after="0"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 Schedule meetings prior Planning SPC meeting, allowing time to submit report to same. </w:t>
      </w:r>
    </w:p>
    <w:p w:rsidR="0054607B" w:rsidRPr="0054607B" w:rsidRDefault="0054607B" w:rsidP="0054607B">
      <w:pPr>
        <w:autoSpaceDE w:val="0"/>
        <w:autoSpaceDN w:val="0"/>
        <w:adjustRightInd w:val="0"/>
        <w:spacing w:after="0" w:line="240" w:lineRule="auto"/>
        <w:rPr>
          <w:rFonts w:ascii="Tahoma" w:eastAsia="Times New Roman" w:hAnsi="Tahoma" w:cs="Tahoma"/>
          <w:color w:val="000000"/>
          <w:sz w:val="20"/>
          <w:szCs w:val="20"/>
          <w:lang w:eastAsia="en-IE"/>
        </w:rPr>
      </w:pPr>
    </w:p>
    <w:p w:rsidR="0054607B" w:rsidRPr="0054607B" w:rsidRDefault="0054607B" w:rsidP="00B97C47">
      <w:pPr>
        <w:autoSpaceDE w:val="0"/>
        <w:autoSpaceDN w:val="0"/>
        <w:adjustRightInd w:val="0"/>
        <w:spacing w:after="0" w:line="240" w:lineRule="auto"/>
        <w:ind w:firstLine="567"/>
        <w:rPr>
          <w:rFonts w:ascii="Tahoma" w:eastAsia="Times New Roman" w:hAnsi="Tahoma" w:cs="Tahoma"/>
          <w:b/>
          <w:color w:val="000000"/>
          <w:sz w:val="20"/>
          <w:szCs w:val="20"/>
          <w:lang w:eastAsia="en-IE"/>
        </w:rPr>
      </w:pPr>
      <w:r w:rsidRPr="0054607B">
        <w:rPr>
          <w:rFonts w:ascii="Tahoma" w:eastAsia="Times New Roman" w:hAnsi="Tahoma" w:cs="Tahoma"/>
          <w:b/>
          <w:bCs/>
          <w:color w:val="000000"/>
          <w:sz w:val="20"/>
          <w:szCs w:val="20"/>
          <w:lang w:eastAsia="en-IE"/>
        </w:rPr>
        <w:t xml:space="preserve">Resources </w:t>
      </w:r>
    </w:p>
    <w:p w:rsidR="0054607B" w:rsidRPr="0054607B" w:rsidRDefault="0054607B" w:rsidP="00B97C47">
      <w:pPr>
        <w:autoSpaceDE w:val="0"/>
        <w:autoSpaceDN w:val="0"/>
        <w:adjustRightInd w:val="0"/>
        <w:spacing w:after="0"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 SDCC Staff (council officials work programme) </w:t>
      </w:r>
    </w:p>
    <w:p w:rsidR="0054607B" w:rsidRPr="0054607B" w:rsidRDefault="0054607B" w:rsidP="00B97C47">
      <w:pPr>
        <w:autoSpaceDE w:val="0"/>
        <w:autoSpaceDN w:val="0"/>
        <w:adjustRightInd w:val="0"/>
        <w:spacing w:after="0"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Powers </w:t>
      </w:r>
    </w:p>
    <w:p w:rsidR="0054607B" w:rsidRPr="0054607B" w:rsidRDefault="0054607B" w:rsidP="00B97C47">
      <w:pPr>
        <w:autoSpaceDE w:val="0"/>
        <w:autoSpaceDN w:val="0"/>
        <w:adjustRightInd w:val="0"/>
        <w:spacing w:after="0" w:line="240" w:lineRule="auto"/>
        <w:ind w:left="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SDCC Architectural Conservation Officer (Irenie McLoughlin) - The role of the Conservation Officer is to protect the architectural heritage of the county and to implement the provisions of Part IV of the Planning and Development Act 2000. </w:t>
      </w:r>
    </w:p>
    <w:p w:rsidR="0054607B" w:rsidRPr="0054607B" w:rsidRDefault="0054607B" w:rsidP="00B97C47">
      <w:pPr>
        <w:autoSpaceDE w:val="0"/>
        <w:autoSpaceDN w:val="0"/>
        <w:adjustRightInd w:val="0"/>
        <w:spacing w:after="0" w:line="240" w:lineRule="auto"/>
        <w:ind w:firstLine="567"/>
        <w:rPr>
          <w:rFonts w:ascii="Tahoma" w:eastAsia="Times New Roman" w:hAnsi="Tahoma" w:cs="Tahoma"/>
          <w:b/>
          <w:color w:val="000000"/>
          <w:sz w:val="20"/>
          <w:szCs w:val="20"/>
          <w:lang w:eastAsia="en-IE"/>
        </w:rPr>
      </w:pPr>
      <w:r w:rsidRPr="0054607B">
        <w:rPr>
          <w:rFonts w:ascii="Tahoma" w:eastAsia="Times New Roman" w:hAnsi="Tahoma" w:cs="Tahoma"/>
          <w:b/>
          <w:bCs/>
          <w:color w:val="000000"/>
          <w:sz w:val="20"/>
          <w:szCs w:val="20"/>
          <w:lang w:eastAsia="en-IE"/>
        </w:rPr>
        <w:t xml:space="preserve">Accountability: </w:t>
      </w:r>
    </w:p>
    <w:p w:rsidR="0054607B" w:rsidRPr="0054607B" w:rsidRDefault="0054607B" w:rsidP="00B97C47">
      <w:pPr>
        <w:autoSpaceDE w:val="0"/>
        <w:autoSpaceDN w:val="0"/>
        <w:adjustRightInd w:val="0"/>
        <w:spacing w:after="0" w:line="240" w:lineRule="auto"/>
        <w:ind w:left="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SDCC Architectural Conservation Officer validates all proposals, reporting same to the Planning SPC prior to their meetings. </w:t>
      </w:r>
    </w:p>
    <w:p w:rsidR="0054607B" w:rsidRPr="0054607B" w:rsidRDefault="0054607B" w:rsidP="00B97C47">
      <w:pPr>
        <w:autoSpaceDE w:val="0"/>
        <w:autoSpaceDN w:val="0"/>
        <w:adjustRightInd w:val="0"/>
        <w:spacing w:after="0"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Membership </w:t>
      </w:r>
    </w:p>
    <w:p w:rsidR="0054607B" w:rsidRPr="0054607B" w:rsidRDefault="0054607B" w:rsidP="00B97C47">
      <w:pPr>
        <w:autoSpaceDE w:val="0"/>
        <w:autoSpaceDN w:val="0"/>
        <w:adjustRightInd w:val="0"/>
        <w:spacing w:after="8" w:line="240" w:lineRule="auto"/>
        <w:ind w:left="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 SDCC staff with specific background in architectural conservation &amp; County library representative, </w:t>
      </w:r>
    </w:p>
    <w:p w:rsidR="0054607B" w:rsidRPr="0054607B" w:rsidRDefault="0054607B" w:rsidP="00B97C47">
      <w:pPr>
        <w:autoSpaceDE w:val="0"/>
        <w:autoSpaceDN w:val="0"/>
        <w:adjustRightInd w:val="0"/>
        <w:spacing w:after="8"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 Sitting councillors, drawn from county geographically and cross party where achievable. </w:t>
      </w:r>
    </w:p>
    <w:p w:rsidR="0054607B" w:rsidRPr="0054607B" w:rsidRDefault="0054607B" w:rsidP="00B97C47">
      <w:pPr>
        <w:autoSpaceDE w:val="0"/>
        <w:autoSpaceDN w:val="0"/>
        <w:adjustRightInd w:val="0"/>
        <w:spacing w:after="0" w:line="240" w:lineRule="auto"/>
        <w:ind w:left="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 Members of the public invited to forum with background in architectural conservation / historic knowledge. </w:t>
      </w:r>
    </w:p>
    <w:p w:rsidR="0054607B" w:rsidRPr="0054607B" w:rsidRDefault="0054607B" w:rsidP="0054607B">
      <w:pPr>
        <w:autoSpaceDE w:val="0"/>
        <w:autoSpaceDN w:val="0"/>
        <w:adjustRightInd w:val="0"/>
        <w:spacing w:after="0" w:line="240" w:lineRule="auto"/>
        <w:rPr>
          <w:rFonts w:ascii="Tahoma" w:eastAsia="Times New Roman" w:hAnsi="Tahoma" w:cs="Tahoma"/>
          <w:b/>
          <w:color w:val="000000"/>
          <w:sz w:val="20"/>
          <w:szCs w:val="20"/>
          <w:lang w:eastAsia="en-IE"/>
        </w:rPr>
      </w:pPr>
    </w:p>
    <w:p w:rsidR="0054607B" w:rsidRPr="0054607B" w:rsidRDefault="0054607B" w:rsidP="00B97C47">
      <w:pPr>
        <w:autoSpaceDE w:val="0"/>
        <w:autoSpaceDN w:val="0"/>
        <w:adjustRightInd w:val="0"/>
        <w:spacing w:after="0" w:line="240" w:lineRule="auto"/>
        <w:ind w:firstLine="567"/>
        <w:rPr>
          <w:rFonts w:ascii="Tahoma" w:eastAsia="Times New Roman" w:hAnsi="Tahoma" w:cs="Tahoma"/>
          <w:b/>
          <w:color w:val="000000"/>
          <w:sz w:val="20"/>
          <w:szCs w:val="20"/>
          <w:lang w:eastAsia="en-IE"/>
        </w:rPr>
      </w:pPr>
      <w:r w:rsidRPr="0054607B">
        <w:rPr>
          <w:rFonts w:ascii="Tahoma" w:eastAsia="Times New Roman" w:hAnsi="Tahoma" w:cs="Tahoma"/>
          <w:b/>
          <w:bCs/>
          <w:color w:val="000000"/>
          <w:sz w:val="20"/>
          <w:szCs w:val="20"/>
          <w:lang w:eastAsia="en-IE"/>
        </w:rPr>
        <w:t xml:space="preserve">Communication </w:t>
      </w:r>
    </w:p>
    <w:p w:rsidR="0054607B" w:rsidRPr="0054607B" w:rsidRDefault="0054607B" w:rsidP="00B97C47">
      <w:pPr>
        <w:autoSpaceDE w:val="0"/>
        <w:autoSpaceDN w:val="0"/>
        <w:adjustRightInd w:val="0"/>
        <w:spacing w:after="0"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SDCC web site and face book page. </w:t>
      </w:r>
    </w:p>
    <w:p w:rsidR="0054607B" w:rsidRPr="0054607B" w:rsidRDefault="0054607B" w:rsidP="00B97C47">
      <w:pPr>
        <w:autoSpaceDE w:val="0"/>
        <w:autoSpaceDN w:val="0"/>
        <w:adjustRightInd w:val="0"/>
        <w:spacing w:after="0"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Evaluation format </w:t>
      </w:r>
    </w:p>
    <w:p w:rsidR="0054607B" w:rsidRPr="0054607B" w:rsidRDefault="0054607B" w:rsidP="00B97C47">
      <w:pPr>
        <w:autoSpaceDE w:val="0"/>
        <w:autoSpaceDN w:val="0"/>
        <w:adjustRightInd w:val="0"/>
        <w:spacing w:after="0"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Projects measured by conservation framework plan attached to individual project. </w:t>
      </w:r>
    </w:p>
    <w:p w:rsidR="0054607B" w:rsidRPr="0054607B" w:rsidRDefault="0054607B" w:rsidP="00B97C47">
      <w:pPr>
        <w:autoSpaceDE w:val="0"/>
        <w:autoSpaceDN w:val="0"/>
        <w:adjustRightInd w:val="0"/>
        <w:spacing w:after="0"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Projects </w:t>
      </w:r>
    </w:p>
    <w:p w:rsidR="0054607B" w:rsidRPr="0054607B" w:rsidRDefault="0054607B" w:rsidP="00B97C47">
      <w:pPr>
        <w:autoSpaceDE w:val="0"/>
        <w:autoSpaceDN w:val="0"/>
        <w:adjustRightInd w:val="0"/>
        <w:spacing w:after="0" w:line="240" w:lineRule="auto"/>
        <w:ind w:left="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Existing &amp; proposed projects being procured (explanation of conservation mechanism attached to individual case file). </w:t>
      </w:r>
    </w:p>
    <w:p w:rsidR="0054607B" w:rsidRPr="0054607B" w:rsidRDefault="0054607B" w:rsidP="00B97C47">
      <w:pPr>
        <w:autoSpaceDE w:val="0"/>
        <w:autoSpaceDN w:val="0"/>
        <w:adjustRightInd w:val="0"/>
        <w:spacing w:after="14"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 Ballymount Complex </w:t>
      </w:r>
    </w:p>
    <w:p w:rsidR="0054607B" w:rsidRPr="0054607B" w:rsidRDefault="0054607B" w:rsidP="00B97C47">
      <w:pPr>
        <w:autoSpaceDE w:val="0"/>
        <w:autoSpaceDN w:val="0"/>
        <w:adjustRightInd w:val="0"/>
        <w:spacing w:after="14"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lastRenderedPageBreak/>
        <w:t xml:space="preserve">- Grange Castle &amp; Cottage </w:t>
      </w:r>
    </w:p>
    <w:p w:rsidR="0054607B" w:rsidRPr="0054607B" w:rsidRDefault="0054607B" w:rsidP="00B97C47">
      <w:pPr>
        <w:autoSpaceDE w:val="0"/>
        <w:autoSpaceDN w:val="0"/>
        <w:adjustRightInd w:val="0"/>
        <w:spacing w:after="14"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 St. Johns (Kings Johns Bridge) in Griffin Valley Park </w:t>
      </w:r>
    </w:p>
    <w:p w:rsidR="0054607B" w:rsidRPr="0054607B" w:rsidRDefault="0054607B" w:rsidP="00B97C47">
      <w:pPr>
        <w:autoSpaceDE w:val="0"/>
        <w:autoSpaceDN w:val="0"/>
        <w:adjustRightInd w:val="0"/>
        <w:spacing w:after="14"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 Corkagh Park stable building &amp; Mill </w:t>
      </w:r>
    </w:p>
    <w:p w:rsidR="0054607B" w:rsidRPr="0054607B" w:rsidRDefault="0054607B" w:rsidP="00B97C47">
      <w:pPr>
        <w:autoSpaceDE w:val="0"/>
        <w:autoSpaceDN w:val="0"/>
        <w:adjustRightInd w:val="0"/>
        <w:spacing w:after="14"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 </w:t>
      </w:r>
      <w:r w:rsidR="00B97C47" w:rsidRPr="0054607B">
        <w:rPr>
          <w:rFonts w:ascii="Tahoma" w:eastAsia="Times New Roman" w:hAnsi="Tahoma" w:cs="Tahoma"/>
          <w:bCs/>
          <w:color w:val="000000"/>
          <w:sz w:val="20"/>
          <w:szCs w:val="20"/>
          <w:lang w:eastAsia="en-IE"/>
        </w:rPr>
        <w:t>Killinniny</w:t>
      </w:r>
      <w:r w:rsidRPr="0054607B">
        <w:rPr>
          <w:rFonts w:ascii="Tahoma" w:eastAsia="Times New Roman" w:hAnsi="Tahoma" w:cs="Tahoma"/>
          <w:bCs/>
          <w:color w:val="000000"/>
          <w:sz w:val="20"/>
          <w:szCs w:val="20"/>
          <w:lang w:eastAsia="en-IE"/>
        </w:rPr>
        <w:t xml:space="preserve"> Tower </w:t>
      </w:r>
    </w:p>
    <w:p w:rsidR="0054607B" w:rsidRPr="0054607B" w:rsidRDefault="0054607B" w:rsidP="00B97C47">
      <w:pPr>
        <w:autoSpaceDE w:val="0"/>
        <w:autoSpaceDN w:val="0"/>
        <w:adjustRightInd w:val="0"/>
        <w:spacing w:after="0"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 Rockbrook Mill </w:t>
      </w:r>
    </w:p>
    <w:p w:rsidR="0054607B" w:rsidRPr="0054607B" w:rsidRDefault="0054607B" w:rsidP="0054607B">
      <w:pPr>
        <w:autoSpaceDE w:val="0"/>
        <w:autoSpaceDN w:val="0"/>
        <w:adjustRightInd w:val="0"/>
        <w:spacing w:after="0" w:line="240" w:lineRule="auto"/>
        <w:rPr>
          <w:rFonts w:ascii="Tahoma" w:eastAsia="Times New Roman" w:hAnsi="Tahoma" w:cs="Tahoma"/>
          <w:color w:val="000000"/>
          <w:sz w:val="20"/>
          <w:szCs w:val="20"/>
          <w:lang w:eastAsia="en-IE"/>
        </w:rPr>
      </w:pPr>
    </w:p>
    <w:p w:rsidR="0054607B" w:rsidRPr="0054607B" w:rsidRDefault="0054607B" w:rsidP="00B97C47">
      <w:pPr>
        <w:autoSpaceDE w:val="0"/>
        <w:autoSpaceDN w:val="0"/>
        <w:adjustRightInd w:val="0"/>
        <w:spacing w:after="0" w:line="240" w:lineRule="auto"/>
        <w:ind w:firstLine="567"/>
        <w:rPr>
          <w:rFonts w:ascii="Tahoma" w:eastAsia="Times New Roman" w:hAnsi="Tahoma" w:cs="Tahoma"/>
          <w:b/>
          <w:color w:val="000000"/>
          <w:sz w:val="20"/>
          <w:szCs w:val="20"/>
          <w:lang w:eastAsia="en-IE"/>
        </w:rPr>
      </w:pPr>
      <w:r w:rsidRPr="0054607B">
        <w:rPr>
          <w:rFonts w:ascii="Tahoma" w:eastAsia="Times New Roman" w:hAnsi="Tahoma" w:cs="Tahoma"/>
          <w:b/>
          <w:bCs/>
          <w:color w:val="000000"/>
          <w:sz w:val="20"/>
          <w:szCs w:val="20"/>
          <w:lang w:eastAsia="en-IE"/>
        </w:rPr>
        <w:t xml:space="preserve">Funding </w:t>
      </w:r>
    </w:p>
    <w:p w:rsidR="0054607B" w:rsidRPr="0054607B" w:rsidRDefault="0054607B" w:rsidP="00B97C47">
      <w:pPr>
        <w:autoSpaceDE w:val="0"/>
        <w:autoSpaceDN w:val="0"/>
        <w:adjustRightInd w:val="0"/>
        <w:spacing w:after="14" w:line="240" w:lineRule="auto"/>
        <w:ind w:firstLine="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 SDCC budget allocation. </w:t>
      </w:r>
    </w:p>
    <w:p w:rsidR="0054607B" w:rsidRPr="0054607B" w:rsidRDefault="0054607B" w:rsidP="00B97C47">
      <w:pPr>
        <w:autoSpaceDE w:val="0"/>
        <w:autoSpaceDN w:val="0"/>
        <w:adjustRightInd w:val="0"/>
        <w:spacing w:after="14" w:line="240" w:lineRule="auto"/>
        <w:ind w:left="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 xml:space="preserve">- Department of Environment, Heritage &amp; Local Government funding programmes (dates for same to be confirmed annually). </w:t>
      </w:r>
    </w:p>
    <w:p w:rsidR="0054607B" w:rsidRPr="0054607B" w:rsidRDefault="0054607B" w:rsidP="00B97C47">
      <w:pPr>
        <w:autoSpaceDE w:val="0"/>
        <w:autoSpaceDN w:val="0"/>
        <w:adjustRightInd w:val="0"/>
        <w:spacing w:after="0" w:line="240" w:lineRule="auto"/>
        <w:ind w:left="567"/>
        <w:rPr>
          <w:rFonts w:ascii="Tahoma" w:eastAsia="Times New Roman" w:hAnsi="Tahoma" w:cs="Tahoma"/>
          <w:b/>
          <w:bCs/>
          <w:color w:val="000000"/>
          <w:sz w:val="20"/>
          <w:szCs w:val="20"/>
          <w:lang w:eastAsia="en-IE"/>
        </w:rPr>
      </w:pPr>
      <w:r w:rsidRPr="0054607B">
        <w:rPr>
          <w:rFonts w:ascii="Tahoma" w:eastAsia="Times New Roman" w:hAnsi="Tahoma" w:cs="Tahoma"/>
          <w:bCs/>
          <w:color w:val="000000"/>
          <w:sz w:val="20"/>
          <w:szCs w:val="20"/>
          <w:lang w:eastAsia="en-IE"/>
        </w:rPr>
        <w:t>- SDCC budget / Government funding leveraged to source external funding through private sector &amp; semi-state organisations.</w:t>
      </w:r>
      <w:r w:rsidRPr="0054607B">
        <w:rPr>
          <w:rFonts w:ascii="Tahoma" w:eastAsia="Times New Roman" w:hAnsi="Tahoma" w:cs="Tahoma"/>
          <w:b/>
          <w:bCs/>
          <w:color w:val="000000"/>
          <w:sz w:val="20"/>
          <w:szCs w:val="20"/>
          <w:lang w:eastAsia="en-IE"/>
        </w:rPr>
        <w:t xml:space="preserve"> </w:t>
      </w:r>
    </w:p>
    <w:p w:rsidR="0054607B" w:rsidRPr="0054607B" w:rsidRDefault="0054607B" w:rsidP="0054607B">
      <w:pPr>
        <w:autoSpaceDE w:val="0"/>
        <w:autoSpaceDN w:val="0"/>
        <w:adjustRightInd w:val="0"/>
        <w:spacing w:after="0" w:line="240" w:lineRule="auto"/>
        <w:rPr>
          <w:rFonts w:ascii="Tahoma" w:eastAsia="Times New Roman" w:hAnsi="Tahoma" w:cs="Tahoma"/>
          <w:b/>
          <w:bCs/>
          <w:color w:val="000000"/>
          <w:sz w:val="20"/>
          <w:szCs w:val="20"/>
          <w:lang w:eastAsia="en-IE"/>
        </w:rPr>
      </w:pPr>
    </w:p>
    <w:p w:rsidR="0054607B" w:rsidRPr="0054607B" w:rsidRDefault="0054607B" w:rsidP="00B97C47">
      <w:pPr>
        <w:autoSpaceDE w:val="0"/>
        <w:autoSpaceDN w:val="0"/>
        <w:adjustRightInd w:val="0"/>
        <w:spacing w:after="0" w:line="240" w:lineRule="auto"/>
        <w:ind w:left="567"/>
        <w:rPr>
          <w:rFonts w:ascii="Tahoma" w:eastAsia="Times New Roman" w:hAnsi="Tahoma" w:cs="Tahoma"/>
          <w:bCs/>
          <w:color w:val="000000"/>
          <w:sz w:val="20"/>
          <w:szCs w:val="20"/>
          <w:lang w:eastAsia="en-IE"/>
        </w:rPr>
      </w:pPr>
      <w:r w:rsidRPr="0054607B">
        <w:rPr>
          <w:rFonts w:ascii="Tahoma" w:eastAsia="Times New Roman" w:hAnsi="Tahoma" w:cs="Tahoma"/>
          <w:bCs/>
          <w:color w:val="000000"/>
          <w:sz w:val="20"/>
          <w:szCs w:val="20"/>
          <w:lang w:eastAsia="en-IE"/>
        </w:rPr>
        <w:t>Following a discussion the Terms of Reference were Noted and the matter of finalising membership is to be brought to the attention of Corporate Services.</w:t>
      </w:r>
    </w:p>
    <w:p w:rsidR="0054607B" w:rsidRPr="0054607B" w:rsidRDefault="0054607B" w:rsidP="0054607B">
      <w:pPr>
        <w:autoSpaceDE w:val="0"/>
        <w:autoSpaceDN w:val="0"/>
        <w:adjustRightInd w:val="0"/>
        <w:spacing w:after="0" w:line="240" w:lineRule="auto"/>
        <w:rPr>
          <w:rFonts w:ascii="Tahoma" w:eastAsia="Times New Roman" w:hAnsi="Tahoma" w:cs="Tahoma"/>
          <w:bCs/>
          <w:color w:val="000000"/>
          <w:sz w:val="20"/>
          <w:szCs w:val="20"/>
          <w:lang w:eastAsia="en-IE"/>
        </w:rPr>
      </w:pPr>
    </w:p>
    <w:p w:rsidR="0054607B" w:rsidRPr="0054607B" w:rsidRDefault="0054607B" w:rsidP="00B97C47">
      <w:pPr>
        <w:autoSpaceDE w:val="0"/>
        <w:autoSpaceDN w:val="0"/>
        <w:adjustRightInd w:val="0"/>
        <w:spacing w:after="0" w:line="240" w:lineRule="auto"/>
        <w:ind w:left="567"/>
        <w:rPr>
          <w:rFonts w:ascii="Tahoma" w:eastAsia="Times New Roman" w:hAnsi="Tahoma" w:cs="Tahoma"/>
          <w:color w:val="000000"/>
          <w:sz w:val="20"/>
          <w:szCs w:val="20"/>
          <w:lang w:eastAsia="en-IE"/>
        </w:rPr>
      </w:pPr>
      <w:r w:rsidRPr="0054607B">
        <w:rPr>
          <w:rFonts w:ascii="Tahoma" w:eastAsia="Times New Roman" w:hAnsi="Tahoma" w:cs="Tahoma"/>
          <w:bCs/>
          <w:color w:val="000000"/>
          <w:sz w:val="20"/>
          <w:szCs w:val="20"/>
          <w:lang w:eastAsia="en-IE"/>
        </w:rPr>
        <w:t>The Committee Agreed that the Architectural Conservation Forum be established as a sub group of the Land Use Planning &amp; Transportation SPC.</w:t>
      </w:r>
    </w:p>
    <w:p w:rsidR="0054607B" w:rsidRPr="0054607B" w:rsidRDefault="0054607B" w:rsidP="0054607B">
      <w:pPr>
        <w:autoSpaceDE w:val="0"/>
        <w:autoSpaceDN w:val="0"/>
        <w:adjustRightInd w:val="0"/>
        <w:spacing w:after="0" w:line="240" w:lineRule="auto"/>
        <w:rPr>
          <w:rFonts w:ascii="Tahoma" w:eastAsia="Times New Roman" w:hAnsi="Tahoma" w:cs="Tahoma"/>
          <w:color w:val="000000"/>
          <w:sz w:val="20"/>
          <w:szCs w:val="20"/>
          <w:lang w:eastAsia="en-IE"/>
        </w:rPr>
      </w:pPr>
    </w:p>
    <w:p w:rsidR="0054607B" w:rsidRPr="0054607B" w:rsidRDefault="0054607B" w:rsidP="0054607B">
      <w:pPr>
        <w:spacing w:after="0" w:line="240" w:lineRule="auto"/>
        <w:rPr>
          <w:rFonts w:ascii="Tahoma" w:eastAsia="Times New Roman" w:hAnsi="Tahoma" w:cs="Tahoma"/>
          <w:sz w:val="20"/>
          <w:szCs w:val="20"/>
          <w:lang w:val="en-GB" w:eastAsia="en-GB"/>
        </w:rPr>
      </w:pPr>
    </w:p>
    <w:p w:rsidR="0054607B" w:rsidRPr="0054607B" w:rsidRDefault="0054607B" w:rsidP="00B97C47">
      <w:pPr>
        <w:spacing w:after="0" w:line="240" w:lineRule="auto"/>
        <w:ind w:firstLine="567"/>
        <w:rPr>
          <w:rFonts w:ascii="Tahoma" w:eastAsia="Times New Roman" w:hAnsi="Tahoma" w:cs="Tahoma"/>
          <w:b/>
          <w:sz w:val="20"/>
          <w:szCs w:val="20"/>
          <w:u w:val="single"/>
          <w:lang w:val="en-GB" w:eastAsia="en-GB"/>
        </w:rPr>
      </w:pPr>
      <w:r w:rsidRPr="0054607B">
        <w:rPr>
          <w:rFonts w:ascii="Tahoma" w:eastAsia="Times New Roman" w:hAnsi="Tahoma" w:cs="Tahoma"/>
          <w:b/>
          <w:sz w:val="20"/>
          <w:szCs w:val="20"/>
          <w:u w:val="single"/>
          <w:lang w:val="en-GB" w:eastAsia="en-GB"/>
        </w:rPr>
        <w:t xml:space="preserve">H.I. </w:t>
      </w:r>
      <w:r w:rsidR="00B97C47" w:rsidRPr="0054607B">
        <w:rPr>
          <w:rFonts w:ascii="Tahoma" w:eastAsia="Times New Roman" w:hAnsi="Tahoma" w:cs="Tahoma"/>
          <w:b/>
          <w:sz w:val="20"/>
          <w:szCs w:val="20"/>
          <w:u w:val="single"/>
          <w:lang w:val="en-GB" w:eastAsia="en-GB"/>
        </w:rPr>
        <w:t>5 Naming</w:t>
      </w:r>
      <w:r w:rsidRPr="0054607B">
        <w:rPr>
          <w:rFonts w:ascii="Tahoma" w:eastAsia="Times New Roman" w:hAnsi="Tahoma" w:cs="Tahoma"/>
          <w:b/>
          <w:sz w:val="20"/>
          <w:szCs w:val="20"/>
          <w:u w:val="single"/>
          <w:lang w:val="en-GB" w:eastAsia="en-GB"/>
        </w:rPr>
        <w:t xml:space="preserve"> of Infrastructure</w:t>
      </w:r>
    </w:p>
    <w:p w:rsidR="0054607B" w:rsidRPr="0054607B" w:rsidRDefault="0054607B" w:rsidP="0054607B">
      <w:pPr>
        <w:spacing w:after="0" w:line="240" w:lineRule="auto"/>
        <w:rPr>
          <w:rFonts w:ascii="Tahoma" w:eastAsia="Times New Roman" w:hAnsi="Tahoma" w:cs="Tahoma"/>
          <w:b/>
          <w:sz w:val="20"/>
          <w:szCs w:val="20"/>
          <w:u w:val="single"/>
          <w:lang w:val="en-GB" w:eastAsia="en-GB"/>
        </w:rPr>
      </w:pPr>
    </w:p>
    <w:p w:rsidR="0054607B" w:rsidRPr="0054607B" w:rsidRDefault="0054607B" w:rsidP="00B97C47">
      <w:pPr>
        <w:spacing w:after="0" w:line="240" w:lineRule="auto"/>
        <w:ind w:firstLine="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Ms. L. Leonard delivered the Report below:</w:t>
      </w:r>
    </w:p>
    <w:p w:rsidR="0054607B" w:rsidRPr="0054607B" w:rsidRDefault="0054607B" w:rsidP="0054607B">
      <w:pPr>
        <w:spacing w:after="0" w:line="240" w:lineRule="auto"/>
        <w:rPr>
          <w:rFonts w:ascii="Tahoma" w:eastAsia="Times New Roman" w:hAnsi="Tahoma" w:cs="Tahoma"/>
          <w:b/>
          <w:sz w:val="20"/>
          <w:szCs w:val="20"/>
          <w:u w:val="single"/>
          <w:lang w:val="en-GB" w:eastAsia="en-GB"/>
        </w:rPr>
      </w:pPr>
    </w:p>
    <w:p w:rsidR="0054607B" w:rsidRPr="0054607B" w:rsidRDefault="0054607B" w:rsidP="0054607B">
      <w:pPr>
        <w:spacing w:after="0" w:line="240" w:lineRule="auto"/>
        <w:jc w:val="center"/>
        <w:rPr>
          <w:rFonts w:ascii="Tahoma" w:eastAsia="Times New Roman" w:hAnsi="Tahoma" w:cs="Tahoma"/>
          <w:b/>
          <w:sz w:val="20"/>
          <w:szCs w:val="20"/>
          <w:lang w:val="en-GB" w:eastAsia="en-GB"/>
        </w:rPr>
      </w:pPr>
      <w:r w:rsidRPr="0054607B">
        <w:rPr>
          <w:rFonts w:ascii="Tahoma" w:eastAsia="Times New Roman" w:hAnsi="Tahoma" w:cs="Tahoma"/>
          <w:b/>
          <w:sz w:val="20"/>
          <w:szCs w:val="20"/>
          <w:lang w:val="en-GB" w:eastAsia="en-GB"/>
        </w:rPr>
        <w:t>Report on Naming of Infrastructure Workshop</w:t>
      </w:r>
    </w:p>
    <w:p w:rsidR="0054607B" w:rsidRPr="0054607B" w:rsidRDefault="0054607B" w:rsidP="0054607B">
      <w:pPr>
        <w:spacing w:after="0" w:line="240" w:lineRule="auto"/>
        <w:jc w:val="center"/>
        <w:rPr>
          <w:rFonts w:ascii="Tahoma" w:eastAsia="Times New Roman" w:hAnsi="Tahoma" w:cs="Tahoma"/>
          <w:b/>
          <w:sz w:val="20"/>
          <w:szCs w:val="20"/>
          <w:lang w:val="en-GB" w:eastAsia="en-GB"/>
        </w:rPr>
      </w:pPr>
      <w:r w:rsidRPr="0054607B">
        <w:rPr>
          <w:rFonts w:ascii="Tahoma" w:eastAsia="Times New Roman" w:hAnsi="Tahoma" w:cs="Tahoma"/>
          <w:b/>
          <w:sz w:val="20"/>
          <w:szCs w:val="20"/>
          <w:lang w:val="en-GB" w:eastAsia="en-GB"/>
        </w:rPr>
        <w:t>Roads Conference Room</w:t>
      </w:r>
    </w:p>
    <w:p w:rsidR="0054607B" w:rsidRPr="0054607B" w:rsidRDefault="0054607B" w:rsidP="0054607B">
      <w:pPr>
        <w:spacing w:after="0" w:line="240" w:lineRule="auto"/>
        <w:jc w:val="center"/>
        <w:rPr>
          <w:rFonts w:ascii="Tahoma" w:eastAsia="Times New Roman" w:hAnsi="Tahoma" w:cs="Tahoma"/>
          <w:b/>
          <w:sz w:val="20"/>
          <w:szCs w:val="20"/>
          <w:lang w:val="en-GB" w:eastAsia="en-GB"/>
        </w:rPr>
      </w:pPr>
      <w:r w:rsidRPr="0054607B">
        <w:rPr>
          <w:rFonts w:ascii="Tahoma" w:eastAsia="Times New Roman" w:hAnsi="Tahoma" w:cs="Tahoma"/>
          <w:b/>
          <w:sz w:val="20"/>
          <w:szCs w:val="20"/>
          <w:lang w:val="en-GB" w:eastAsia="en-GB"/>
        </w:rPr>
        <w:t>Friday 13</w:t>
      </w:r>
      <w:r w:rsidRPr="0054607B">
        <w:rPr>
          <w:rFonts w:ascii="Tahoma" w:eastAsia="Times New Roman" w:hAnsi="Tahoma" w:cs="Tahoma"/>
          <w:b/>
          <w:sz w:val="20"/>
          <w:szCs w:val="20"/>
          <w:vertAlign w:val="superscript"/>
          <w:lang w:val="en-GB" w:eastAsia="en-GB"/>
        </w:rPr>
        <w:t>th</w:t>
      </w:r>
      <w:r w:rsidRPr="0054607B">
        <w:rPr>
          <w:rFonts w:ascii="Tahoma" w:eastAsia="Times New Roman" w:hAnsi="Tahoma" w:cs="Tahoma"/>
          <w:b/>
          <w:sz w:val="20"/>
          <w:szCs w:val="20"/>
          <w:lang w:val="en-GB" w:eastAsia="en-GB"/>
        </w:rPr>
        <w:t xml:space="preserve"> May 2016</w:t>
      </w:r>
    </w:p>
    <w:p w:rsidR="0054607B" w:rsidRPr="0054607B" w:rsidRDefault="0054607B" w:rsidP="0054607B">
      <w:pPr>
        <w:spacing w:after="0" w:line="240" w:lineRule="auto"/>
        <w:rPr>
          <w:rFonts w:ascii="Tahoma" w:eastAsia="Times New Roman" w:hAnsi="Tahoma" w:cs="Tahoma"/>
          <w:sz w:val="20"/>
          <w:szCs w:val="20"/>
          <w:lang w:val="en-GB" w:eastAsia="en-GB"/>
        </w:rPr>
      </w:pPr>
    </w:p>
    <w:p w:rsidR="0054607B" w:rsidRPr="0054607B" w:rsidRDefault="0054607B" w:rsidP="00B97C47">
      <w:pPr>
        <w:spacing w:after="0" w:line="240" w:lineRule="auto"/>
        <w:ind w:left="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A workshop to discuss the Naming of Infrastructure was arranged on foot of Report of the Clondalkin Area Committee to the February 2015 County Council Meeting the discussion on which gave a commitment to the matter being listed on SPC agenda. A presentation on the subject was made to the February 2016 Meeting of the Land use Planning &amp; Transportation SPC. Following that the chair of the SPC issued invitations to attend the workshop to the Mayor, the Group Leaders and the members of the SPC.</w:t>
      </w:r>
    </w:p>
    <w:p w:rsidR="0054607B" w:rsidRPr="0054607B" w:rsidRDefault="0054607B" w:rsidP="0054607B">
      <w:pPr>
        <w:spacing w:after="0" w:line="240" w:lineRule="auto"/>
        <w:rPr>
          <w:rFonts w:ascii="Tahoma" w:eastAsia="Times New Roman" w:hAnsi="Tahoma" w:cs="Tahoma"/>
          <w:sz w:val="20"/>
          <w:szCs w:val="20"/>
          <w:lang w:val="en-GB" w:eastAsia="en-GB"/>
        </w:rPr>
      </w:pPr>
    </w:p>
    <w:p w:rsidR="0054607B" w:rsidRPr="0054607B" w:rsidRDefault="0054607B" w:rsidP="00B97C47">
      <w:pPr>
        <w:spacing w:after="0" w:line="240" w:lineRule="auto"/>
        <w:ind w:left="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Apologies for inability to attend were received from Councillors Mick Duff, Ed O’Brien, Paula Donovan, Francis Duffy and Mr. Neil Durkan.</w:t>
      </w:r>
    </w:p>
    <w:p w:rsidR="0054607B" w:rsidRPr="0054607B" w:rsidRDefault="0054607B" w:rsidP="0054607B">
      <w:pPr>
        <w:spacing w:after="0" w:line="240" w:lineRule="auto"/>
        <w:rPr>
          <w:rFonts w:ascii="Tahoma" w:eastAsia="Times New Roman" w:hAnsi="Tahoma" w:cs="Tahoma"/>
          <w:sz w:val="20"/>
          <w:szCs w:val="20"/>
          <w:lang w:val="en-GB" w:eastAsia="en-GB"/>
        </w:rPr>
      </w:pPr>
    </w:p>
    <w:p w:rsidR="0054607B" w:rsidRPr="0054607B" w:rsidRDefault="0054607B" w:rsidP="00B97C47">
      <w:pPr>
        <w:spacing w:after="0" w:line="240" w:lineRule="auto"/>
        <w:ind w:left="567"/>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In addition to the Councillors present the meeting was attended by Heritage Officer Rosaleen Dwyer Senior Librarian Catherine Gallagher, Senior Executive Officer Laura Leonard and Staff Officer Barbara Reilly.</w:t>
      </w:r>
    </w:p>
    <w:p w:rsidR="0054607B" w:rsidRPr="0054607B" w:rsidRDefault="0054607B" w:rsidP="0054607B">
      <w:pPr>
        <w:spacing w:after="0" w:line="240" w:lineRule="auto"/>
        <w:rPr>
          <w:rFonts w:ascii="Tahoma" w:eastAsia="Times New Roman" w:hAnsi="Tahoma" w:cs="Tahoma"/>
          <w:sz w:val="20"/>
          <w:szCs w:val="20"/>
          <w:lang w:val="en-GB" w:eastAsia="en-GB"/>
        </w:rPr>
      </w:pPr>
    </w:p>
    <w:p w:rsidR="0054607B" w:rsidRPr="0054607B" w:rsidRDefault="0054607B" w:rsidP="00B97C47">
      <w:pPr>
        <w:spacing w:after="0" w:line="240" w:lineRule="auto"/>
        <w:ind w:firstLine="567"/>
        <w:rPr>
          <w:rFonts w:ascii="Tahoma" w:eastAsia="Times New Roman" w:hAnsi="Tahoma" w:cs="Tahoma"/>
          <w:b/>
          <w:sz w:val="20"/>
          <w:szCs w:val="20"/>
          <w:lang w:val="en-GB" w:eastAsia="en-GB"/>
        </w:rPr>
      </w:pPr>
      <w:r w:rsidRPr="0054607B">
        <w:rPr>
          <w:rFonts w:ascii="Tahoma" w:eastAsia="Times New Roman" w:hAnsi="Tahoma" w:cs="Tahoma"/>
          <w:b/>
          <w:sz w:val="20"/>
          <w:szCs w:val="20"/>
          <w:lang w:val="en-GB" w:eastAsia="en-GB"/>
        </w:rPr>
        <w:t>KEY POINTS:</w:t>
      </w:r>
    </w:p>
    <w:p w:rsidR="0054607B" w:rsidRPr="0054607B" w:rsidRDefault="0054607B" w:rsidP="0054607B">
      <w:pPr>
        <w:spacing w:after="0" w:line="240" w:lineRule="auto"/>
        <w:rPr>
          <w:rFonts w:ascii="Tahoma" w:eastAsia="Times New Roman" w:hAnsi="Tahoma" w:cs="Tahoma"/>
          <w:b/>
          <w:sz w:val="20"/>
          <w:szCs w:val="20"/>
          <w:lang w:val="en-GB" w:eastAsia="en-GB"/>
        </w:rPr>
      </w:pPr>
    </w:p>
    <w:p w:rsidR="0054607B" w:rsidRPr="0054607B" w:rsidRDefault="0054607B" w:rsidP="00B97C47">
      <w:pPr>
        <w:numPr>
          <w:ilvl w:val="0"/>
          <w:numId w:val="22"/>
        </w:numPr>
        <w:spacing w:after="0" w:line="240" w:lineRule="auto"/>
        <w:ind w:hanging="11"/>
        <w:contextualSpacing/>
        <w:rPr>
          <w:rFonts w:ascii="Tahoma" w:eastAsia="Calibri" w:hAnsi="Tahoma" w:cs="Tahoma"/>
          <w:sz w:val="20"/>
          <w:szCs w:val="20"/>
        </w:rPr>
      </w:pPr>
      <w:r w:rsidRPr="0054607B">
        <w:rPr>
          <w:rFonts w:ascii="Tahoma" w:eastAsia="Calibri" w:hAnsi="Tahoma" w:cs="Tahoma"/>
          <w:sz w:val="20"/>
          <w:szCs w:val="20"/>
        </w:rPr>
        <w:t>That a clear policy setting out criteria for Naming of Infrastructure including Commemorative Naming and the provision of memorials and plaques be discussed and agreed by the SPC for adoption by the Council.</w:t>
      </w:r>
    </w:p>
    <w:p w:rsidR="0054607B" w:rsidRPr="0054607B" w:rsidRDefault="0054607B" w:rsidP="00B97C47">
      <w:pPr>
        <w:numPr>
          <w:ilvl w:val="0"/>
          <w:numId w:val="22"/>
        </w:numPr>
        <w:spacing w:after="0" w:line="240" w:lineRule="auto"/>
        <w:ind w:hanging="11"/>
        <w:contextualSpacing/>
        <w:rPr>
          <w:rFonts w:ascii="Tahoma" w:eastAsia="Calibri" w:hAnsi="Tahoma" w:cs="Tahoma"/>
          <w:sz w:val="20"/>
          <w:szCs w:val="20"/>
        </w:rPr>
      </w:pPr>
      <w:r w:rsidRPr="0054607B">
        <w:rPr>
          <w:rFonts w:ascii="Tahoma" w:eastAsia="Calibri" w:hAnsi="Tahoma" w:cs="Tahoma"/>
          <w:sz w:val="20"/>
          <w:szCs w:val="20"/>
        </w:rPr>
        <w:t>Policy to identify the scope i.e. what should be considered for naming?</w:t>
      </w:r>
    </w:p>
    <w:p w:rsidR="0054607B" w:rsidRPr="0054607B" w:rsidRDefault="0054607B" w:rsidP="0054607B">
      <w:pPr>
        <w:numPr>
          <w:ilvl w:val="1"/>
          <w:numId w:val="22"/>
        </w:numPr>
        <w:spacing w:after="0" w:line="240" w:lineRule="auto"/>
        <w:contextualSpacing/>
        <w:rPr>
          <w:rFonts w:ascii="Tahoma" w:eastAsia="Calibri" w:hAnsi="Tahoma" w:cs="Tahoma"/>
          <w:sz w:val="20"/>
          <w:szCs w:val="20"/>
        </w:rPr>
      </w:pPr>
      <w:r w:rsidRPr="0054607B">
        <w:rPr>
          <w:rFonts w:ascii="Tahoma" w:eastAsia="Calibri" w:hAnsi="Tahoma" w:cs="Tahoma"/>
          <w:sz w:val="20"/>
          <w:szCs w:val="20"/>
        </w:rPr>
        <w:t xml:space="preserve">e.g, Libraries, Community Facilities, Parks, Roundabouts </w:t>
      </w:r>
    </w:p>
    <w:p w:rsidR="0054607B" w:rsidRPr="0054607B" w:rsidRDefault="0054607B" w:rsidP="00B97C47">
      <w:pPr>
        <w:numPr>
          <w:ilvl w:val="0"/>
          <w:numId w:val="22"/>
        </w:numPr>
        <w:spacing w:after="0" w:line="240" w:lineRule="auto"/>
        <w:ind w:hanging="11"/>
        <w:contextualSpacing/>
        <w:rPr>
          <w:rFonts w:ascii="Tahoma" w:eastAsia="Calibri" w:hAnsi="Tahoma" w:cs="Tahoma"/>
          <w:sz w:val="20"/>
          <w:szCs w:val="20"/>
        </w:rPr>
      </w:pPr>
      <w:r w:rsidRPr="0054607B">
        <w:rPr>
          <w:rFonts w:ascii="Tahoma" w:eastAsia="Calibri" w:hAnsi="Tahoma" w:cs="Tahoma"/>
          <w:sz w:val="20"/>
          <w:szCs w:val="20"/>
        </w:rPr>
        <w:t>Policy to set out appropriate process [es] for categorising classes of infrastructure (Major, Minor)</w:t>
      </w:r>
    </w:p>
    <w:p w:rsidR="0054607B" w:rsidRPr="0054607B" w:rsidRDefault="0054607B" w:rsidP="00B97C47">
      <w:pPr>
        <w:numPr>
          <w:ilvl w:val="0"/>
          <w:numId w:val="22"/>
        </w:numPr>
        <w:spacing w:after="0" w:line="240" w:lineRule="auto"/>
        <w:ind w:hanging="11"/>
        <w:contextualSpacing/>
        <w:rPr>
          <w:rFonts w:ascii="Tahoma" w:eastAsia="Calibri" w:hAnsi="Tahoma" w:cs="Tahoma"/>
          <w:sz w:val="20"/>
          <w:szCs w:val="20"/>
        </w:rPr>
      </w:pPr>
      <w:r w:rsidRPr="0054607B">
        <w:rPr>
          <w:rFonts w:ascii="Tahoma" w:eastAsia="Calibri" w:hAnsi="Tahoma" w:cs="Tahoma"/>
          <w:sz w:val="20"/>
          <w:szCs w:val="20"/>
        </w:rPr>
        <w:t>Policy to cover requests for Plaques /memorials:</w:t>
      </w:r>
    </w:p>
    <w:p w:rsidR="0054607B" w:rsidRPr="0054607B" w:rsidRDefault="0054607B" w:rsidP="0054607B">
      <w:pPr>
        <w:numPr>
          <w:ilvl w:val="1"/>
          <w:numId w:val="22"/>
        </w:numPr>
        <w:spacing w:after="0" w:line="240" w:lineRule="auto"/>
        <w:contextualSpacing/>
        <w:rPr>
          <w:rFonts w:ascii="Tahoma" w:eastAsia="Calibri" w:hAnsi="Tahoma" w:cs="Tahoma"/>
          <w:sz w:val="20"/>
          <w:szCs w:val="20"/>
        </w:rPr>
      </w:pPr>
      <w:r w:rsidRPr="0054607B">
        <w:rPr>
          <w:rFonts w:ascii="Tahoma" w:eastAsia="Calibri" w:hAnsi="Tahoma" w:cs="Tahoma"/>
          <w:sz w:val="20"/>
          <w:szCs w:val="20"/>
        </w:rPr>
        <w:t xml:space="preserve">Plaques to be in line with County Signage branding </w:t>
      </w:r>
    </w:p>
    <w:p w:rsidR="0054607B" w:rsidRPr="0054607B" w:rsidRDefault="0054607B" w:rsidP="00B97C47">
      <w:pPr>
        <w:numPr>
          <w:ilvl w:val="0"/>
          <w:numId w:val="22"/>
        </w:numPr>
        <w:spacing w:after="0" w:line="240" w:lineRule="auto"/>
        <w:ind w:hanging="153"/>
        <w:contextualSpacing/>
        <w:rPr>
          <w:rFonts w:ascii="Tahoma" w:eastAsia="Calibri" w:hAnsi="Tahoma" w:cs="Tahoma"/>
          <w:sz w:val="20"/>
          <w:szCs w:val="20"/>
        </w:rPr>
      </w:pPr>
      <w:r w:rsidRPr="0054607B">
        <w:rPr>
          <w:rFonts w:ascii="Tahoma" w:eastAsia="Calibri" w:hAnsi="Tahoma" w:cs="Tahoma"/>
          <w:sz w:val="20"/>
          <w:szCs w:val="20"/>
        </w:rPr>
        <w:t>Policy to include criteria on naming principles:</w:t>
      </w:r>
    </w:p>
    <w:p w:rsidR="0054607B" w:rsidRPr="0054607B" w:rsidRDefault="0054607B" w:rsidP="0054607B">
      <w:pPr>
        <w:numPr>
          <w:ilvl w:val="1"/>
          <w:numId w:val="22"/>
        </w:numPr>
        <w:spacing w:after="0" w:line="240" w:lineRule="auto"/>
        <w:contextualSpacing/>
        <w:rPr>
          <w:rFonts w:ascii="Tahoma" w:eastAsia="Calibri" w:hAnsi="Tahoma" w:cs="Tahoma"/>
          <w:sz w:val="20"/>
          <w:szCs w:val="20"/>
        </w:rPr>
      </w:pPr>
      <w:r w:rsidRPr="0054607B">
        <w:rPr>
          <w:rFonts w:ascii="Tahoma" w:eastAsia="Calibri" w:hAnsi="Tahoma" w:cs="Tahoma"/>
          <w:sz w:val="20"/>
          <w:szCs w:val="20"/>
        </w:rPr>
        <w:t xml:space="preserve">Commemorative naming – approval of family as prerequisite, </w:t>
      </w:r>
    </w:p>
    <w:p w:rsidR="0054607B" w:rsidRPr="0054607B" w:rsidRDefault="0054607B" w:rsidP="0054607B">
      <w:pPr>
        <w:numPr>
          <w:ilvl w:val="2"/>
          <w:numId w:val="22"/>
        </w:numPr>
        <w:spacing w:after="0" w:line="240" w:lineRule="auto"/>
        <w:contextualSpacing/>
        <w:rPr>
          <w:rFonts w:ascii="Tahoma" w:eastAsia="Calibri" w:hAnsi="Tahoma" w:cs="Tahoma"/>
          <w:sz w:val="20"/>
          <w:szCs w:val="20"/>
        </w:rPr>
      </w:pPr>
      <w:r w:rsidRPr="0054607B">
        <w:rPr>
          <w:rFonts w:ascii="Tahoma" w:eastAsia="Calibri" w:hAnsi="Tahoma" w:cs="Tahoma"/>
          <w:sz w:val="20"/>
          <w:szCs w:val="20"/>
        </w:rPr>
        <w:t>Living persons not to be considered</w:t>
      </w:r>
    </w:p>
    <w:p w:rsidR="0054607B" w:rsidRPr="0054607B" w:rsidRDefault="0054607B" w:rsidP="0054607B">
      <w:pPr>
        <w:numPr>
          <w:ilvl w:val="2"/>
          <w:numId w:val="22"/>
        </w:numPr>
        <w:spacing w:after="0" w:line="240" w:lineRule="auto"/>
        <w:contextualSpacing/>
        <w:rPr>
          <w:rFonts w:ascii="Tahoma" w:eastAsia="Calibri" w:hAnsi="Tahoma" w:cs="Tahoma"/>
          <w:sz w:val="20"/>
          <w:szCs w:val="20"/>
        </w:rPr>
      </w:pPr>
      <w:r w:rsidRPr="0054607B">
        <w:rPr>
          <w:rFonts w:ascii="Tahoma" w:eastAsia="Calibri" w:hAnsi="Tahoma" w:cs="Tahoma"/>
          <w:sz w:val="20"/>
          <w:szCs w:val="20"/>
        </w:rPr>
        <w:t>Person must have made a unique /outstanding contribution</w:t>
      </w:r>
    </w:p>
    <w:p w:rsidR="0054607B" w:rsidRPr="0054607B" w:rsidRDefault="0054607B" w:rsidP="0054607B">
      <w:pPr>
        <w:numPr>
          <w:ilvl w:val="2"/>
          <w:numId w:val="22"/>
        </w:numPr>
        <w:spacing w:after="0" w:line="240" w:lineRule="auto"/>
        <w:contextualSpacing/>
        <w:rPr>
          <w:rFonts w:ascii="Tahoma" w:eastAsia="Calibri" w:hAnsi="Tahoma" w:cs="Tahoma"/>
          <w:sz w:val="20"/>
          <w:szCs w:val="20"/>
        </w:rPr>
      </w:pPr>
      <w:r w:rsidRPr="0054607B">
        <w:rPr>
          <w:rFonts w:ascii="Tahoma" w:eastAsia="Calibri" w:hAnsi="Tahoma" w:cs="Tahoma"/>
          <w:sz w:val="20"/>
          <w:szCs w:val="20"/>
        </w:rPr>
        <w:lastRenderedPageBreak/>
        <w:t xml:space="preserve">Consideration of duration since person deceased </w:t>
      </w:r>
    </w:p>
    <w:p w:rsidR="0054607B" w:rsidRPr="0054607B" w:rsidRDefault="0054607B" w:rsidP="0054607B">
      <w:pPr>
        <w:numPr>
          <w:ilvl w:val="1"/>
          <w:numId w:val="22"/>
        </w:numPr>
        <w:spacing w:after="0" w:line="240" w:lineRule="auto"/>
        <w:contextualSpacing/>
        <w:rPr>
          <w:rFonts w:ascii="Tahoma" w:eastAsia="Calibri" w:hAnsi="Tahoma" w:cs="Tahoma"/>
          <w:sz w:val="20"/>
          <w:szCs w:val="20"/>
        </w:rPr>
      </w:pPr>
      <w:r w:rsidRPr="0054607B">
        <w:rPr>
          <w:rFonts w:ascii="Tahoma" w:eastAsia="Calibri" w:hAnsi="Tahoma" w:cs="Tahoma"/>
          <w:sz w:val="20"/>
          <w:szCs w:val="20"/>
        </w:rPr>
        <w:t>Historical associations as basis for naming</w:t>
      </w:r>
    </w:p>
    <w:p w:rsidR="0054607B" w:rsidRPr="0054607B" w:rsidRDefault="0054607B" w:rsidP="0054607B">
      <w:pPr>
        <w:numPr>
          <w:ilvl w:val="1"/>
          <w:numId w:val="22"/>
        </w:numPr>
        <w:spacing w:after="0" w:line="240" w:lineRule="auto"/>
        <w:contextualSpacing/>
        <w:rPr>
          <w:rFonts w:ascii="Tahoma" w:eastAsia="Calibri" w:hAnsi="Tahoma" w:cs="Tahoma"/>
          <w:sz w:val="20"/>
          <w:szCs w:val="20"/>
        </w:rPr>
      </w:pPr>
      <w:r w:rsidRPr="0054607B">
        <w:rPr>
          <w:rFonts w:ascii="Tahoma" w:eastAsia="Calibri" w:hAnsi="Tahoma" w:cs="Tahoma"/>
          <w:sz w:val="20"/>
          <w:szCs w:val="20"/>
        </w:rPr>
        <w:t>Heritage /Culture/ Landscape associations</w:t>
      </w:r>
    </w:p>
    <w:p w:rsidR="0054607B" w:rsidRPr="0054607B" w:rsidRDefault="0054607B" w:rsidP="00B97C47">
      <w:pPr>
        <w:numPr>
          <w:ilvl w:val="0"/>
          <w:numId w:val="22"/>
        </w:numPr>
        <w:spacing w:after="0" w:line="240" w:lineRule="auto"/>
        <w:ind w:hanging="153"/>
        <w:contextualSpacing/>
        <w:rPr>
          <w:rFonts w:ascii="Tahoma" w:eastAsia="Calibri" w:hAnsi="Tahoma" w:cs="Tahoma"/>
          <w:sz w:val="20"/>
          <w:szCs w:val="20"/>
        </w:rPr>
      </w:pPr>
      <w:r w:rsidRPr="0054607B">
        <w:rPr>
          <w:rFonts w:ascii="Tahoma" w:eastAsia="Calibri" w:hAnsi="Tahoma" w:cs="Tahoma"/>
          <w:sz w:val="20"/>
          <w:szCs w:val="20"/>
        </w:rPr>
        <w:t xml:space="preserve">Policy to set out when to name infrastructure: </w:t>
      </w:r>
    </w:p>
    <w:p w:rsidR="0054607B" w:rsidRPr="0054607B" w:rsidRDefault="0054607B" w:rsidP="0054607B">
      <w:pPr>
        <w:numPr>
          <w:ilvl w:val="1"/>
          <w:numId w:val="22"/>
        </w:numPr>
        <w:spacing w:after="0" w:line="240" w:lineRule="auto"/>
        <w:contextualSpacing/>
        <w:rPr>
          <w:rFonts w:ascii="Tahoma" w:eastAsia="Calibri" w:hAnsi="Tahoma" w:cs="Tahoma"/>
          <w:sz w:val="20"/>
          <w:szCs w:val="20"/>
        </w:rPr>
      </w:pPr>
      <w:r w:rsidRPr="0054607B">
        <w:rPr>
          <w:rFonts w:ascii="Tahoma" w:eastAsia="Calibri" w:hAnsi="Tahoma" w:cs="Tahoma"/>
          <w:sz w:val="20"/>
          <w:szCs w:val="20"/>
        </w:rPr>
        <w:t>Should it just apply to new infrastructure or should certain existing infrastructure be considered?</w:t>
      </w:r>
    </w:p>
    <w:p w:rsidR="0054607B" w:rsidRPr="0054607B" w:rsidRDefault="0054607B" w:rsidP="00B97C47">
      <w:pPr>
        <w:numPr>
          <w:ilvl w:val="0"/>
          <w:numId w:val="22"/>
        </w:numPr>
        <w:spacing w:after="0" w:line="240" w:lineRule="auto"/>
        <w:ind w:hanging="11"/>
        <w:contextualSpacing/>
        <w:rPr>
          <w:rFonts w:ascii="Tahoma" w:eastAsia="Calibri" w:hAnsi="Tahoma" w:cs="Tahoma"/>
          <w:sz w:val="20"/>
          <w:szCs w:val="20"/>
        </w:rPr>
      </w:pPr>
      <w:r w:rsidRPr="0054607B">
        <w:rPr>
          <w:rFonts w:ascii="Tahoma" w:eastAsia="Calibri" w:hAnsi="Tahoma" w:cs="Tahoma"/>
          <w:sz w:val="20"/>
          <w:szCs w:val="20"/>
        </w:rPr>
        <w:t>Policy to set out the process for decisions on naming:</w:t>
      </w:r>
    </w:p>
    <w:p w:rsidR="0054607B" w:rsidRPr="0054607B" w:rsidRDefault="0054607B" w:rsidP="0054607B">
      <w:pPr>
        <w:numPr>
          <w:ilvl w:val="1"/>
          <w:numId w:val="22"/>
        </w:numPr>
        <w:spacing w:after="0" w:line="240" w:lineRule="auto"/>
        <w:contextualSpacing/>
        <w:rPr>
          <w:rFonts w:ascii="Tahoma" w:eastAsia="Calibri" w:hAnsi="Tahoma" w:cs="Tahoma"/>
          <w:sz w:val="20"/>
          <w:szCs w:val="20"/>
        </w:rPr>
      </w:pPr>
      <w:r w:rsidRPr="0054607B">
        <w:rPr>
          <w:rFonts w:ascii="Tahoma" w:eastAsia="Calibri" w:hAnsi="Tahoma" w:cs="Tahoma"/>
          <w:sz w:val="20"/>
          <w:szCs w:val="20"/>
        </w:rPr>
        <w:t>Include PPN</w:t>
      </w:r>
    </w:p>
    <w:p w:rsidR="0054607B" w:rsidRPr="0054607B" w:rsidRDefault="0054607B" w:rsidP="0054607B">
      <w:pPr>
        <w:numPr>
          <w:ilvl w:val="1"/>
          <w:numId w:val="22"/>
        </w:numPr>
        <w:spacing w:after="0" w:line="240" w:lineRule="auto"/>
        <w:contextualSpacing/>
        <w:rPr>
          <w:rFonts w:ascii="Tahoma" w:eastAsia="Calibri" w:hAnsi="Tahoma" w:cs="Tahoma"/>
          <w:sz w:val="20"/>
          <w:szCs w:val="20"/>
        </w:rPr>
      </w:pPr>
      <w:r w:rsidRPr="0054607B">
        <w:rPr>
          <w:rFonts w:ascii="Tahoma" w:eastAsia="Calibri" w:hAnsi="Tahoma" w:cs="Tahoma"/>
          <w:sz w:val="20"/>
          <w:szCs w:val="20"/>
        </w:rPr>
        <w:t>Establish Standing Committee</w:t>
      </w:r>
    </w:p>
    <w:p w:rsidR="0054607B" w:rsidRPr="0054607B" w:rsidRDefault="0054607B" w:rsidP="0054607B">
      <w:pPr>
        <w:numPr>
          <w:ilvl w:val="1"/>
          <w:numId w:val="22"/>
        </w:numPr>
        <w:spacing w:after="0" w:line="240" w:lineRule="auto"/>
        <w:contextualSpacing/>
        <w:rPr>
          <w:rFonts w:ascii="Tahoma" w:eastAsia="Calibri" w:hAnsi="Tahoma" w:cs="Tahoma"/>
          <w:sz w:val="20"/>
          <w:szCs w:val="20"/>
        </w:rPr>
      </w:pPr>
      <w:r w:rsidRPr="0054607B">
        <w:rPr>
          <w:rFonts w:ascii="Tahoma" w:eastAsia="Calibri" w:hAnsi="Tahoma" w:cs="Tahoma"/>
          <w:sz w:val="20"/>
          <w:szCs w:val="20"/>
        </w:rPr>
        <w:t>Committee to be chaired by Mayor</w:t>
      </w:r>
    </w:p>
    <w:p w:rsidR="0054607B" w:rsidRPr="0054607B" w:rsidRDefault="0054607B" w:rsidP="0054607B">
      <w:pPr>
        <w:numPr>
          <w:ilvl w:val="1"/>
          <w:numId w:val="22"/>
        </w:numPr>
        <w:spacing w:after="0" w:line="240" w:lineRule="auto"/>
        <w:contextualSpacing/>
        <w:rPr>
          <w:rFonts w:ascii="Tahoma" w:eastAsia="Calibri" w:hAnsi="Tahoma" w:cs="Tahoma"/>
          <w:sz w:val="20"/>
          <w:szCs w:val="20"/>
        </w:rPr>
      </w:pPr>
      <w:r w:rsidRPr="0054607B">
        <w:rPr>
          <w:rFonts w:ascii="Tahoma" w:eastAsia="Calibri" w:hAnsi="Tahoma" w:cs="Tahoma"/>
          <w:sz w:val="20"/>
          <w:szCs w:val="20"/>
        </w:rPr>
        <w:t>Committee to make proposal to Council</w:t>
      </w:r>
    </w:p>
    <w:p w:rsidR="0054607B" w:rsidRPr="0054607B" w:rsidRDefault="0054607B" w:rsidP="0054607B">
      <w:pPr>
        <w:ind w:left="1440"/>
        <w:contextualSpacing/>
        <w:rPr>
          <w:rFonts w:ascii="Tahoma" w:eastAsia="Calibri" w:hAnsi="Tahoma" w:cs="Tahoma"/>
          <w:sz w:val="20"/>
          <w:szCs w:val="20"/>
        </w:rPr>
      </w:pPr>
    </w:p>
    <w:p w:rsidR="0054607B" w:rsidRPr="0054607B" w:rsidRDefault="0054607B" w:rsidP="00B97C47">
      <w:pPr>
        <w:spacing w:after="0" w:line="240" w:lineRule="auto"/>
        <w:ind w:firstLine="720"/>
        <w:rPr>
          <w:rFonts w:ascii="Tahoma" w:eastAsia="Times New Roman" w:hAnsi="Tahoma" w:cs="Tahoma"/>
          <w:b/>
          <w:sz w:val="20"/>
          <w:szCs w:val="20"/>
          <w:lang w:val="en-GB" w:eastAsia="en-GB"/>
        </w:rPr>
      </w:pPr>
      <w:r w:rsidRPr="0054607B">
        <w:rPr>
          <w:rFonts w:ascii="Tahoma" w:eastAsia="Times New Roman" w:hAnsi="Tahoma" w:cs="Tahoma"/>
          <w:b/>
          <w:sz w:val="20"/>
          <w:szCs w:val="20"/>
          <w:lang w:val="en-GB" w:eastAsia="en-GB"/>
        </w:rPr>
        <w:t>WORKSHOP OUTCOMES:</w:t>
      </w:r>
    </w:p>
    <w:p w:rsidR="0054607B" w:rsidRPr="0054607B" w:rsidRDefault="0054607B" w:rsidP="0054607B">
      <w:pPr>
        <w:spacing w:after="0" w:line="240" w:lineRule="auto"/>
        <w:rPr>
          <w:rFonts w:ascii="Tahoma" w:eastAsia="Times New Roman" w:hAnsi="Tahoma" w:cs="Tahoma"/>
          <w:b/>
          <w:sz w:val="20"/>
          <w:szCs w:val="20"/>
          <w:lang w:val="en-GB" w:eastAsia="en-GB"/>
        </w:rPr>
      </w:pPr>
    </w:p>
    <w:p w:rsidR="0054607B" w:rsidRPr="0054607B" w:rsidRDefault="0054607B" w:rsidP="00B97C47">
      <w:pPr>
        <w:spacing w:after="0" w:line="240" w:lineRule="auto"/>
        <w:ind w:firstLine="720"/>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Bring report on workshop to May SPC</w:t>
      </w:r>
    </w:p>
    <w:p w:rsidR="0054607B" w:rsidRPr="0054607B" w:rsidRDefault="0054607B" w:rsidP="00B97C47">
      <w:pPr>
        <w:spacing w:after="0" w:line="240" w:lineRule="auto"/>
        <w:ind w:firstLine="720"/>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Bring up for discussion at CPG with view to setting up Standing Committee</w:t>
      </w:r>
    </w:p>
    <w:p w:rsidR="0054607B" w:rsidRPr="0054607B" w:rsidRDefault="0054607B" w:rsidP="00B97C47">
      <w:pPr>
        <w:spacing w:after="0" w:line="240" w:lineRule="auto"/>
        <w:ind w:firstLine="720"/>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 xml:space="preserve">Engage with all other relevant Directorates </w:t>
      </w:r>
    </w:p>
    <w:p w:rsidR="0054607B" w:rsidRPr="0054607B" w:rsidRDefault="0054607B" w:rsidP="0054607B">
      <w:pPr>
        <w:spacing w:after="0" w:line="240" w:lineRule="auto"/>
        <w:ind w:left="1440"/>
        <w:rPr>
          <w:rFonts w:ascii="Tahoma" w:eastAsia="Times New Roman" w:hAnsi="Tahoma" w:cs="Tahoma"/>
          <w:sz w:val="20"/>
          <w:szCs w:val="20"/>
          <w:lang w:val="en-GB" w:eastAsia="en-GB"/>
        </w:rPr>
      </w:pPr>
    </w:p>
    <w:p w:rsidR="0054607B" w:rsidRPr="0054607B" w:rsidRDefault="0054607B" w:rsidP="00B97C47">
      <w:pPr>
        <w:spacing w:after="0" w:line="240" w:lineRule="auto"/>
        <w:ind w:left="720"/>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Following a discussion it was requested that a draft policy be prepared and brought to the September meeting of the SPC.</w:t>
      </w:r>
    </w:p>
    <w:p w:rsidR="0054607B" w:rsidRPr="0054607B" w:rsidRDefault="0054607B" w:rsidP="0054607B">
      <w:pPr>
        <w:spacing w:after="0" w:line="240" w:lineRule="auto"/>
        <w:ind w:left="1440"/>
        <w:jc w:val="both"/>
        <w:rPr>
          <w:rFonts w:ascii="Tahoma" w:eastAsia="Times New Roman" w:hAnsi="Tahoma" w:cs="Tahoma"/>
          <w:sz w:val="20"/>
          <w:szCs w:val="20"/>
          <w:lang w:val="en-GB" w:eastAsia="en-GB"/>
        </w:rPr>
      </w:pPr>
    </w:p>
    <w:p w:rsidR="0054607B" w:rsidRPr="0054607B" w:rsidRDefault="0054607B" w:rsidP="0054607B">
      <w:pPr>
        <w:spacing w:after="0" w:line="240" w:lineRule="auto"/>
        <w:ind w:left="1440"/>
        <w:jc w:val="both"/>
        <w:rPr>
          <w:rFonts w:ascii="Tahoma" w:eastAsia="Times New Roman" w:hAnsi="Tahoma" w:cs="Tahoma"/>
          <w:sz w:val="20"/>
          <w:szCs w:val="20"/>
          <w:lang w:val="en-GB" w:eastAsia="en-GB"/>
        </w:rPr>
      </w:pPr>
    </w:p>
    <w:p w:rsidR="0054607B" w:rsidRPr="0054607B" w:rsidRDefault="00B97C47" w:rsidP="00B97C47">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p>
    <w:p w:rsidR="0054607B" w:rsidRPr="0054607B" w:rsidRDefault="0054607B" w:rsidP="00B97C47">
      <w:pPr>
        <w:spacing w:after="0" w:line="240" w:lineRule="auto"/>
        <w:ind w:firstLine="720"/>
        <w:rPr>
          <w:rFonts w:ascii="Tahoma" w:eastAsia="Times New Roman" w:hAnsi="Tahoma" w:cs="Tahoma"/>
          <w:b/>
          <w:sz w:val="20"/>
          <w:szCs w:val="20"/>
          <w:u w:val="single"/>
          <w:lang w:val="en-GB" w:eastAsia="en-GB"/>
        </w:rPr>
      </w:pPr>
      <w:r w:rsidRPr="0054607B">
        <w:rPr>
          <w:rFonts w:ascii="Tahoma" w:eastAsia="Times New Roman" w:hAnsi="Tahoma" w:cs="Tahoma"/>
          <w:b/>
          <w:sz w:val="20"/>
          <w:szCs w:val="20"/>
          <w:u w:val="single"/>
          <w:lang w:val="en-GB" w:eastAsia="en-GB"/>
        </w:rPr>
        <w:t>H.I.6. Western Orbital Road /N4/N7 Study Update.</w:t>
      </w:r>
    </w:p>
    <w:p w:rsidR="0054607B" w:rsidRPr="0054607B" w:rsidRDefault="0054607B" w:rsidP="0054607B">
      <w:pPr>
        <w:spacing w:after="0" w:line="240" w:lineRule="auto"/>
        <w:ind w:left="1440"/>
        <w:rPr>
          <w:rFonts w:ascii="Tahoma" w:eastAsia="Times New Roman" w:hAnsi="Tahoma" w:cs="Tahoma"/>
          <w:b/>
          <w:sz w:val="20"/>
          <w:szCs w:val="20"/>
          <w:lang w:val="en-GB" w:eastAsia="en-GB"/>
        </w:rPr>
      </w:pPr>
    </w:p>
    <w:p w:rsidR="0054607B" w:rsidRPr="0054607B" w:rsidRDefault="0054607B" w:rsidP="00B97C47">
      <w:pPr>
        <w:spacing w:after="0" w:line="240" w:lineRule="auto"/>
        <w:ind w:left="720"/>
        <w:jc w:val="both"/>
        <w:rPr>
          <w:rFonts w:ascii="Tahoma" w:eastAsia="Times New Roman" w:hAnsi="Tahoma" w:cs="Tahoma"/>
          <w:b/>
          <w:bCs/>
          <w:color w:val="333333"/>
          <w:sz w:val="20"/>
          <w:szCs w:val="20"/>
          <w:lang w:val="en" w:eastAsia="en-IE"/>
        </w:rPr>
      </w:pPr>
      <w:r w:rsidRPr="0054607B">
        <w:rPr>
          <w:rFonts w:ascii="Tahoma" w:eastAsia="Times New Roman" w:hAnsi="Tahoma" w:cs="Tahoma"/>
          <w:sz w:val="20"/>
          <w:szCs w:val="20"/>
          <w:lang w:val="en-GB" w:eastAsia="en-GB"/>
        </w:rPr>
        <w:t>Mr. Eddie Taaffe, Director of Services updated the Committee. Cllr. W. Lavelle requested that members be kept informed of any developments and that when the Councils new Development Plan comes into force that TII be written to requesting an update on their plans for this Road.</w:t>
      </w:r>
    </w:p>
    <w:p w:rsidR="0054607B" w:rsidRPr="0054607B" w:rsidRDefault="0054607B" w:rsidP="0054607B">
      <w:pPr>
        <w:spacing w:after="0" w:line="240" w:lineRule="auto"/>
        <w:ind w:left="1440"/>
        <w:rPr>
          <w:rFonts w:ascii="Tahoma" w:eastAsia="Times New Roman" w:hAnsi="Tahoma" w:cs="Tahoma"/>
          <w:sz w:val="20"/>
          <w:szCs w:val="20"/>
          <w:lang w:val="en-GB" w:eastAsia="en-GB"/>
        </w:rPr>
      </w:pPr>
    </w:p>
    <w:p w:rsidR="0054607B" w:rsidRPr="0054607B" w:rsidRDefault="0054607B" w:rsidP="0054607B">
      <w:pPr>
        <w:spacing w:after="0" w:line="240" w:lineRule="auto"/>
        <w:ind w:left="1440"/>
        <w:rPr>
          <w:rFonts w:ascii="Tahoma" w:eastAsia="Times New Roman" w:hAnsi="Tahoma" w:cs="Tahoma"/>
          <w:sz w:val="20"/>
          <w:szCs w:val="20"/>
          <w:lang w:val="en-GB" w:eastAsia="en-GB"/>
        </w:rPr>
      </w:pPr>
    </w:p>
    <w:p w:rsidR="0054607B" w:rsidRPr="0054607B" w:rsidRDefault="0054607B" w:rsidP="0054607B">
      <w:pPr>
        <w:spacing w:after="0" w:line="240" w:lineRule="auto"/>
        <w:ind w:left="1440"/>
        <w:rPr>
          <w:rFonts w:ascii="Tahoma" w:eastAsia="Times New Roman" w:hAnsi="Tahoma" w:cs="Tahoma"/>
          <w:b/>
          <w:sz w:val="20"/>
          <w:szCs w:val="20"/>
          <w:lang w:val="en-GB" w:eastAsia="en-GB"/>
        </w:rPr>
      </w:pPr>
    </w:p>
    <w:p w:rsidR="0054607B" w:rsidRPr="0054607B" w:rsidRDefault="00B97C47" w:rsidP="00B97C47">
      <w:pPr>
        <w:spacing w:after="0" w:line="240" w:lineRule="auto"/>
        <w:ind w:firstLine="720"/>
        <w:rPr>
          <w:rFonts w:ascii="Tahoma" w:eastAsia="Times New Roman" w:hAnsi="Tahoma" w:cs="Tahoma"/>
          <w:b/>
          <w:sz w:val="20"/>
          <w:szCs w:val="20"/>
          <w:u w:val="single"/>
          <w:lang w:val="en-GB" w:eastAsia="en-GB"/>
        </w:rPr>
      </w:pPr>
      <w:r w:rsidRPr="0054607B">
        <w:rPr>
          <w:rFonts w:ascii="Tahoma" w:eastAsia="Times New Roman" w:hAnsi="Tahoma" w:cs="Tahoma"/>
          <w:b/>
          <w:sz w:val="20"/>
          <w:szCs w:val="20"/>
          <w:u w:val="single"/>
          <w:lang w:val="en-GB" w:eastAsia="en-GB"/>
        </w:rPr>
        <w:t>H.I.7 A.O.B</w:t>
      </w:r>
      <w:r w:rsidR="0054607B" w:rsidRPr="0054607B">
        <w:rPr>
          <w:rFonts w:ascii="Tahoma" w:eastAsia="Times New Roman" w:hAnsi="Tahoma" w:cs="Tahoma"/>
          <w:b/>
          <w:sz w:val="20"/>
          <w:szCs w:val="20"/>
          <w:u w:val="single"/>
          <w:lang w:val="en-GB" w:eastAsia="en-GB"/>
        </w:rPr>
        <w:t>.</w:t>
      </w:r>
    </w:p>
    <w:p w:rsidR="0054607B" w:rsidRPr="0054607B" w:rsidRDefault="0054607B" w:rsidP="0054607B">
      <w:pPr>
        <w:spacing w:after="0" w:line="240" w:lineRule="auto"/>
        <w:ind w:left="1440"/>
        <w:rPr>
          <w:rFonts w:ascii="Tahoma" w:eastAsia="Times New Roman" w:hAnsi="Tahoma" w:cs="Tahoma"/>
          <w:b/>
          <w:sz w:val="20"/>
          <w:szCs w:val="20"/>
          <w:u w:val="single"/>
          <w:lang w:val="en-GB" w:eastAsia="en-GB"/>
        </w:rPr>
      </w:pPr>
    </w:p>
    <w:p w:rsidR="0054607B" w:rsidRPr="0054607B" w:rsidRDefault="0054607B" w:rsidP="0054607B">
      <w:pPr>
        <w:spacing w:after="0" w:line="240" w:lineRule="auto"/>
        <w:ind w:left="1440"/>
        <w:rPr>
          <w:rFonts w:ascii="Tahoma" w:eastAsia="Times New Roman" w:hAnsi="Tahoma" w:cs="Tahoma"/>
          <w:sz w:val="20"/>
          <w:szCs w:val="20"/>
          <w:lang w:val="en-GB" w:eastAsia="en-GB"/>
        </w:rPr>
      </w:pPr>
    </w:p>
    <w:p w:rsidR="0054607B" w:rsidRPr="0054607B" w:rsidRDefault="0054607B" w:rsidP="00B97C47">
      <w:pPr>
        <w:spacing w:after="0" w:line="240" w:lineRule="auto"/>
        <w:ind w:firstLine="720"/>
        <w:rPr>
          <w:rFonts w:ascii="Tahoma" w:eastAsia="Times New Roman" w:hAnsi="Tahoma" w:cs="Tahoma"/>
          <w:sz w:val="20"/>
          <w:szCs w:val="20"/>
          <w:lang w:val="en-GB" w:eastAsia="en-GB"/>
        </w:rPr>
      </w:pPr>
      <w:r w:rsidRPr="0054607B">
        <w:rPr>
          <w:rFonts w:ascii="Tahoma" w:eastAsia="Times New Roman" w:hAnsi="Tahoma" w:cs="Tahoma"/>
          <w:sz w:val="20"/>
          <w:szCs w:val="20"/>
          <w:lang w:val="en-GB" w:eastAsia="en-GB"/>
        </w:rPr>
        <w:t>No business</w:t>
      </w:r>
    </w:p>
    <w:p w:rsidR="0054607B" w:rsidRPr="0054607B" w:rsidRDefault="0054607B" w:rsidP="0054607B">
      <w:pPr>
        <w:spacing w:after="0" w:line="240" w:lineRule="auto"/>
        <w:ind w:left="1440"/>
        <w:rPr>
          <w:rFonts w:ascii="Tahoma" w:eastAsia="Times New Roman" w:hAnsi="Tahoma" w:cs="Tahoma"/>
          <w:b/>
          <w:sz w:val="20"/>
          <w:szCs w:val="20"/>
          <w:lang w:val="en-GB" w:eastAsia="en-GB"/>
        </w:rPr>
      </w:pPr>
    </w:p>
    <w:p w:rsidR="0054607B" w:rsidRPr="0054607B" w:rsidRDefault="0054607B" w:rsidP="0054607B">
      <w:pPr>
        <w:spacing w:after="0" w:line="240" w:lineRule="auto"/>
        <w:ind w:left="1440"/>
        <w:rPr>
          <w:rFonts w:ascii="Tahoma" w:eastAsia="Times New Roman" w:hAnsi="Tahoma" w:cs="Tahoma"/>
          <w:b/>
          <w:sz w:val="20"/>
          <w:szCs w:val="20"/>
          <w:lang w:val="en-GB" w:eastAsia="en-GB"/>
        </w:rPr>
      </w:pPr>
    </w:p>
    <w:p w:rsidR="0054607B" w:rsidRPr="0054607B" w:rsidRDefault="0054607B" w:rsidP="00B97C47">
      <w:pPr>
        <w:spacing w:after="0" w:line="240" w:lineRule="auto"/>
        <w:ind w:firstLine="720"/>
        <w:rPr>
          <w:rFonts w:ascii="Tahoma" w:eastAsia="Times New Roman" w:hAnsi="Tahoma" w:cs="Tahoma"/>
          <w:b/>
          <w:sz w:val="20"/>
          <w:szCs w:val="20"/>
          <w:lang w:val="en-GB" w:eastAsia="en-GB"/>
        </w:rPr>
      </w:pPr>
      <w:r w:rsidRPr="0054607B">
        <w:rPr>
          <w:rFonts w:ascii="Tahoma" w:eastAsia="Times New Roman" w:hAnsi="Tahoma" w:cs="Tahoma"/>
          <w:b/>
          <w:sz w:val="20"/>
          <w:szCs w:val="20"/>
          <w:lang w:val="en-GB" w:eastAsia="en-GB"/>
        </w:rPr>
        <w:t>The meeting concluded at 7.25 p.m.</w:t>
      </w:r>
    </w:p>
    <w:p w:rsidR="0054607B" w:rsidRPr="0054607B" w:rsidRDefault="00B97C47" w:rsidP="0054607B">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p>
    <w:p w:rsidR="0054607B" w:rsidRPr="0054607B" w:rsidRDefault="0054607B" w:rsidP="0054607B">
      <w:pPr>
        <w:spacing w:after="0" w:line="240" w:lineRule="auto"/>
        <w:rPr>
          <w:rFonts w:ascii="Tahoma" w:eastAsia="Times New Roman" w:hAnsi="Tahoma" w:cs="Tahoma"/>
          <w:b/>
          <w:sz w:val="20"/>
          <w:szCs w:val="20"/>
          <w:lang w:val="en-GB" w:eastAsia="en-GB"/>
        </w:rPr>
      </w:pPr>
    </w:p>
    <w:p w:rsidR="0054607B" w:rsidRPr="0054607B" w:rsidRDefault="0054607B" w:rsidP="00B97C47">
      <w:pPr>
        <w:spacing w:after="0" w:line="240" w:lineRule="auto"/>
        <w:ind w:firstLine="720"/>
        <w:rPr>
          <w:rFonts w:ascii="Tahoma" w:eastAsia="Times New Roman" w:hAnsi="Tahoma" w:cs="Tahoma"/>
          <w:sz w:val="20"/>
          <w:szCs w:val="20"/>
          <w:lang w:val="en-GB" w:eastAsia="en-GB"/>
        </w:rPr>
      </w:pPr>
      <w:r w:rsidRPr="0054607B">
        <w:rPr>
          <w:rFonts w:ascii="Tahoma" w:eastAsia="Times New Roman" w:hAnsi="Tahoma" w:cs="Tahoma"/>
          <w:b/>
          <w:sz w:val="20"/>
          <w:szCs w:val="20"/>
          <w:lang w:val="en-GB" w:eastAsia="en-GB"/>
        </w:rPr>
        <w:tab/>
      </w:r>
      <w:r w:rsidRPr="0054607B">
        <w:rPr>
          <w:rFonts w:ascii="Tahoma" w:eastAsia="Times New Roman" w:hAnsi="Tahoma" w:cs="Tahoma"/>
          <w:b/>
          <w:sz w:val="20"/>
          <w:szCs w:val="20"/>
          <w:lang w:val="en-GB" w:eastAsia="en-GB"/>
        </w:rPr>
        <w:tab/>
      </w:r>
      <w:r w:rsidRPr="0054607B">
        <w:rPr>
          <w:rFonts w:ascii="Tahoma" w:eastAsia="Times New Roman" w:hAnsi="Tahoma" w:cs="Tahoma"/>
          <w:b/>
          <w:sz w:val="20"/>
          <w:szCs w:val="20"/>
          <w:lang w:val="en-GB" w:eastAsia="en-GB"/>
        </w:rPr>
        <w:tab/>
      </w:r>
      <w:r w:rsidRPr="0054607B">
        <w:rPr>
          <w:rFonts w:ascii="Tahoma" w:eastAsia="Times New Roman" w:hAnsi="Tahoma" w:cs="Tahoma"/>
          <w:b/>
          <w:sz w:val="20"/>
          <w:szCs w:val="20"/>
          <w:lang w:val="en-GB" w:eastAsia="en-GB"/>
        </w:rPr>
        <w:tab/>
      </w:r>
      <w:r w:rsidR="00B97C47">
        <w:rPr>
          <w:rFonts w:ascii="Tahoma" w:eastAsia="Times New Roman" w:hAnsi="Tahoma" w:cs="Tahoma"/>
          <w:b/>
          <w:sz w:val="20"/>
          <w:szCs w:val="20"/>
          <w:lang w:val="en-GB" w:eastAsia="en-GB"/>
        </w:rPr>
        <w:tab/>
      </w:r>
    </w:p>
    <w:p w:rsidR="00AC2D53" w:rsidRPr="00B97C47" w:rsidRDefault="00AC2D53" w:rsidP="00B97C47">
      <w:pPr>
        <w:spacing w:after="0"/>
        <w:ind w:firstLine="720"/>
        <w:rPr>
          <w:rFonts w:ascii="Times New Roman" w:eastAsia="Times New Roman" w:hAnsi="Times New Roman" w:cs="Times New Roman"/>
          <w:color w:val="0000FF"/>
          <w:sz w:val="24"/>
          <w:szCs w:val="24"/>
          <w:u w:val="single"/>
          <w:lang w:eastAsia="en-IE"/>
        </w:rPr>
      </w:pPr>
      <w:r w:rsidRPr="00210575">
        <w:rPr>
          <w:rFonts w:ascii="Times New Roman" w:eastAsia="Times New Roman" w:hAnsi="Times New Roman" w:cs="Times New Roman"/>
          <w:color w:val="000000"/>
          <w:sz w:val="24"/>
          <w:szCs w:val="24"/>
          <w:lang w:eastAsia="en-IE"/>
        </w:rPr>
        <w:t xml:space="preserve">The Reports were </w:t>
      </w:r>
      <w:r w:rsidRPr="00210575">
        <w:rPr>
          <w:rFonts w:ascii="Times New Roman" w:eastAsia="Times New Roman" w:hAnsi="Times New Roman" w:cs="Times New Roman"/>
          <w:b/>
          <w:color w:val="000000"/>
          <w:sz w:val="24"/>
          <w:szCs w:val="24"/>
          <w:lang w:eastAsia="en-IE"/>
        </w:rPr>
        <w:t>NOTED</w:t>
      </w:r>
      <w:r w:rsidRPr="00210575">
        <w:rPr>
          <w:rFonts w:ascii="Times New Roman" w:eastAsia="Times New Roman" w:hAnsi="Times New Roman" w:cs="Times New Roman"/>
          <w:color w:val="000000"/>
          <w:sz w:val="24"/>
          <w:szCs w:val="24"/>
          <w:lang w:eastAsia="en-IE"/>
        </w:rPr>
        <w:t>.</w:t>
      </w:r>
    </w:p>
    <w:p w:rsidR="003B5BFF" w:rsidRDefault="003B5BFF" w:rsidP="003B5BFF">
      <w:pPr>
        <w:spacing w:after="0"/>
        <w:ind w:left="720"/>
        <w:rPr>
          <w:rFonts w:ascii="Times New Roman" w:eastAsia="Times New Roman" w:hAnsi="Times New Roman" w:cs="Times New Roman"/>
          <w:color w:val="0000FF"/>
          <w:sz w:val="24"/>
          <w:szCs w:val="24"/>
          <w:u w:val="single"/>
          <w:lang w:eastAsia="en-IE"/>
        </w:rPr>
      </w:pPr>
    </w:p>
    <w:p w:rsidR="003B5BFF" w:rsidRDefault="003B5BFF" w:rsidP="003B5BFF">
      <w:pPr>
        <w:spacing w:after="0"/>
        <w:ind w:left="720"/>
        <w:rPr>
          <w:rFonts w:ascii="Times New Roman" w:eastAsia="Times New Roman" w:hAnsi="Times New Roman" w:cs="Times New Roman"/>
          <w:color w:val="0000FF"/>
          <w:sz w:val="24"/>
          <w:szCs w:val="24"/>
          <w:u w:val="single"/>
          <w:lang w:eastAsia="en-IE"/>
        </w:rPr>
      </w:pPr>
    </w:p>
    <w:p w:rsidR="003B5BFF" w:rsidRDefault="003B5BFF" w:rsidP="003B5BFF">
      <w:pPr>
        <w:spacing w:after="0"/>
        <w:ind w:left="720"/>
        <w:rPr>
          <w:rFonts w:ascii="Times New Roman" w:eastAsia="Times New Roman" w:hAnsi="Times New Roman" w:cs="Times New Roman"/>
          <w:color w:val="0000FF"/>
          <w:sz w:val="24"/>
          <w:szCs w:val="24"/>
          <w:u w:val="single"/>
          <w:lang w:eastAsia="en-IE"/>
        </w:rPr>
      </w:pPr>
    </w:p>
    <w:p w:rsidR="0077612B" w:rsidRPr="00873FB8" w:rsidRDefault="0077612B" w:rsidP="00873FB8">
      <w:pPr>
        <w:spacing w:after="0"/>
        <w:rPr>
          <w:rFonts w:ascii="Times New Roman" w:eastAsia="Times New Roman" w:hAnsi="Times New Roman" w:cs="Times New Roman"/>
          <w:sz w:val="24"/>
          <w:szCs w:val="24"/>
          <w:lang w:eastAsia="en-IE"/>
        </w:rPr>
      </w:pPr>
    </w:p>
    <w:p w:rsidR="00873FB8" w:rsidRPr="003B5BFF" w:rsidRDefault="00716A47" w:rsidP="003B5BFF">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Pr>
          <w:rFonts w:ascii="Times New Roman" w:eastAsia="Times New Roman" w:hAnsi="Times New Roman" w:cs="Times New Roman"/>
          <w:b/>
          <w:bCs/>
          <w:sz w:val="27"/>
          <w:szCs w:val="27"/>
          <w:lang w:eastAsia="en-IE"/>
        </w:rPr>
        <w:t>H5/1016</w:t>
      </w:r>
      <w:r w:rsidR="003B5BFF">
        <w:rPr>
          <w:rFonts w:ascii="Times New Roman" w:eastAsia="Times New Roman" w:hAnsi="Times New Roman" w:cs="Times New Roman"/>
          <w:b/>
          <w:bCs/>
          <w:sz w:val="27"/>
          <w:szCs w:val="27"/>
          <w:lang w:eastAsia="en-IE"/>
        </w:rPr>
        <w:tab/>
      </w:r>
      <w:r w:rsidR="00873FB8" w:rsidRPr="0077612B">
        <w:rPr>
          <w:rFonts w:ascii="Times New Roman" w:eastAsia="Times New Roman" w:hAnsi="Times New Roman" w:cs="Times New Roman"/>
          <w:b/>
          <w:bCs/>
          <w:sz w:val="24"/>
          <w:szCs w:val="24"/>
          <w:u w:val="single"/>
          <w:lang w:eastAsia="en-IE"/>
        </w:rPr>
        <w:t>REPORT OF JOINT POLICING COMMITTEE</w:t>
      </w:r>
    </w:p>
    <w:p w:rsidR="0077612B" w:rsidRPr="0077612B" w:rsidRDefault="0077612B" w:rsidP="003B5BFF">
      <w:pPr>
        <w:spacing w:before="240" w:line="256" w:lineRule="auto"/>
        <w:ind w:left="720" w:right="237"/>
        <w:rPr>
          <w:rFonts w:ascii="Times New Roman" w:eastAsia="Times New Roman" w:hAnsi="Times New Roman" w:cs="Times New Roman"/>
          <w:sz w:val="24"/>
          <w:szCs w:val="24"/>
        </w:rPr>
      </w:pPr>
      <w:r w:rsidRPr="0077612B">
        <w:rPr>
          <w:rFonts w:ascii="Times New Roman" w:eastAsia="Times New Roman" w:hAnsi="Times New Roman" w:cs="Times New Roman"/>
          <w:sz w:val="24"/>
          <w:szCs w:val="24"/>
        </w:rPr>
        <w:t xml:space="preserve">The following report by the Chief Executive, which had been circulated, was presented by Councillor D. O’Donovan and was </w:t>
      </w:r>
      <w:r w:rsidRPr="0077612B">
        <w:rPr>
          <w:rFonts w:ascii="Times New Roman" w:eastAsia="Times New Roman" w:hAnsi="Times New Roman" w:cs="Times New Roman"/>
          <w:b/>
          <w:sz w:val="24"/>
          <w:szCs w:val="24"/>
        </w:rPr>
        <w:t>CONSIDERED:</w:t>
      </w:r>
      <w:r w:rsidRPr="0077612B">
        <w:rPr>
          <w:rFonts w:ascii="Times New Roman" w:eastAsia="Times New Roman" w:hAnsi="Times New Roman" w:cs="Times New Roman"/>
          <w:sz w:val="24"/>
          <w:szCs w:val="24"/>
        </w:rPr>
        <w:tab/>
      </w:r>
      <w:r w:rsidRPr="0077612B">
        <w:rPr>
          <w:rFonts w:ascii="Times New Roman" w:eastAsia="Times New Roman" w:hAnsi="Times New Roman" w:cs="Times New Roman"/>
          <w:sz w:val="24"/>
          <w:szCs w:val="24"/>
        </w:rPr>
        <w:tab/>
      </w:r>
    </w:p>
    <w:p w:rsidR="0077612B" w:rsidRPr="00E041F2" w:rsidRDefault="0077612B" w:rsidP="003B5BFF">
      <w:pPr>
        <w:spacing w:before="240" w:line="256" w:lineRule="auto"/>
        <w:ind w:left="720" w:right="237"/>
        <w:rPr>
          <w:rFonts w:ascii="Times New Roman" w:eastAsia="Times New Roman" w:hAnsi="Times New Roman" w:cs="Times New Roman"/>
          <w:sz w:val="24"/>
          <w:szCs w:val="24"/>
        </w:rPr>
      </w:pPr>
      <w:r w:rsidRPr="0077612B">
        <w:rPr>
          <w:rFonts w:ascii="Times New Roman" w:eastAsia="Times New Roman" w:hAnsi="Times New Roman" w:cs="Times New Roman"/>
          <w:sz w:val="24"/>
          <w:szCs w:val="24"/>
        </w:rPr>
        <w:t xml:space="preserve">The report was </w:t>
      </w:r>
      <w:r w:rsidRPr="0077612B">
        <w:rPr>
          <w:rFonts w:ascii="Times New Roman" w:eastAsia="Times New Roman" w:hAnsi="Times New Roman" w:cs="Times New Roman"/>
          <w:b/>
          <w:sz w:val="24"/>
          <w:szCs w:val="24"/>
        </w:rPr>
        <w:t>NOTED</w:t>
      </w:r>
      <w:r w:rsidRPr="0077612B">
        <w:rPr>
          <w:rFonts w:ascii="Times New Roman" w:eastAsia="Times New Roman" w:hAnsi="Times New Roman" w:cs="Times New Roman"/>
          <w:sz w:val="24"/>
          <w:szCs w:val="24"/>
        </w:rPr>
        <w:t xml:space="preserve"> </w:t>
      </w:r>
    </w:p>
    <w:p w:rsidR="00B97C47" w:rsidRDefault="00B97C47" w:rsidP="00B97C47">
      <w:pPr>
        <w:ind w:firstLine="720"/>
        <w:rPr>
          <w:rFonts w:ascii="Tahoma" w:hAnsi="Tahoma" w:cs="Tahoma"/>
          <w:bCs/>
          <w:sz w:val="20"/>
          <w:szCs w:val="20"/>
        </w:rPr>
      </w:pPr>
    </w:p>
    <w:p w:rsidR="00B97C47" w:rsidRPr="00B97C47" w:rsidRDefault="00B97C47" w:rsidP="00B97C47">
      <w:pPr>
        <w:ind w:firstLine="720"/>
        <w:rPr>
          <w:rFonts w:ascii="Tahoma" w:hAnsi="Tahoma" w:cs="Tahoma"/>
          <w:bCs/>
          <w:sz w:val="20"/>
          <w:szCs w:val="20"/>
        </w:rPr>
      </w:pPr>
      <w:r>
        <w:rPr>
          <w:rFonts w:ascii="Tahoma" w:hAnsi="Tahoma" w:cs="Tahoma"/>
          <w:bCs/>
          <w:sz w:val="20"/>
          <w:szCs w:val="20"/>
        </w:rPr>
        <w:t>“</w:t>
      </w:r>
      <w:r w:rsidRPr="00B97C47">
        <w:rPr>
          <w:rFonts w:ascii="Tahoma" w:hAnsi="Tahoma" w:cs="Tahoma"/>
          <w:bCs/>
          <w:sz w:val="20"/>
          <w:szCs w:val="20"/>
        </w:rPr>
        <w:t>The Joint Policing Committee met on Friday 23</w:t>
      </w:r>
      <w:r w:rsidRPr="00B97C47">
        <w:rPr>
          <w:rFonts w:ascii="Tahoma" w:hAnsi="Tahoma" w:cs="Tahoma"/>
          <w:bCs/>
          <w:sz w:val="20"/>
          <w:szCs w:val="20"/>
          <w:vertAlign w:val="superscript"/>
        </w:rPr>
        <w:t>rd</w:t>
      </w:r>
      <w:r w:rsidRPr="00B97C47">
        <w:rPr>
          <w:rFonts w:ascii="Tahoma" w:hAnsi="Tahoma" w:cs="Tahoma"/>
          <w:bCs/>
          <w:sz w:val="20"/>
          <w:szCs w:val="20"/>
        </w:rPr>
        <w:t xml:space="preserve"> September 2016 in Tallaght Garda Station</w:t>
      </w:r>
    </w:p>
    <w:p w:rsidR="00B97C47" w:rsidRPr="00B97C47" w:rsidRDefault="00B97C47" w:rsidP="00B97C47">
      <w:pPr>
        <w:ind w:firstLine="720"/>
        <w:rPr>
          <w:rFonts w:ascii="Tahoma" w:hAnsi="Tahoma" w:cs="Tahoma"/>
          <w:bCs/>
          <w:sz w:val="20"/>
          <w:szCs w:val="20"/>
        </w:rPr>
      </w:pPr>
      <w:r w:rsidRPr="00B97C47">
        <w:rPr>
          <w:rFonts w:ascii="Tahoma" w:hAnsi="Tahoma" w:cs="Tahoma"/>
          <w:bCs/>
          <w:sz w:val="20"/>
          <w:szCs w:val="20"/>
        </w:rPr>
        <w:t xml:space="preserve">Documents presented at the meeting are available on the CMAS system. </w:t>
      </w:r>
    </w:p>
    <w:p w:rsidR="00B97C47" w:rsidRPr="00B97C47" w:rsidRDefault="00B97C47" w:rsidP="00B97C47">
      <w:pPr>
        <w:rPr>
          <w:rFonts w:ascii="Tahoma" w:hAnsi="Tahoma" w:cs="Tahoma"/>
          <w:bCs/>
          <w:sz w:val="20"/>
          <w:szCs w:val="20"/>
        </w:rPr>
      </w:pPr>
    </w:p>
    <w:p w:rsidR="00B97C47" w:rsidRPr="00B97C47" w:rsidRDefault="00B97C47" w:rsidP="00B97C47">
      <w:pPr>
        <w:pStyle w:val="Default"/>
        <w:rPr>
          <w:rFonts w:ascii="Tahoma" w:hAnsi="Tahoma" w:cs="Tahoma"/>
          <w:b/>
          <w:bCs/>
          <w:sz w:val="20"/>
          <w:szCs w:val="20"/>
        </w:rPr>
      </w:pPr>
      <w:r>
        <w:rPr>
          <w:rFonts w:ascii="Tahoma" w:hAnsi="Tahoma" w:cs="Tahoma"/>
          <w:b/>
          <w:bCs/>
          <w:sz w:val="20"/>
          <w:szCs w:val="20"/>
        </w:rPr>
        <w:tab/>
      </w:r>
      <w:r w:rsidRPr="00B97C47">
        <w:rPr>
          <w:rFonts w:ascii="Tahoma" w:hAnsi="Tahoma" w:cs="Tahoma"/>
          <w:b/>
          <w:bCs/>
          <w:sz w:val="20"/>
          <w:szCs w:val="20"/>
        </w:rPr>
        <w:t>Attendance</w:t>
      </w:r>
      <w:smartTag w:uri="urn:schemas-microsoft-com:office:smarttags" w:element="PersonName">
        <w:r w:rsidRPr="00B97C47">
          <w:rPr>
            <w:rFonts w:ascii="Tahoma" w:hAnsi="Tahoma" w:cs="Tahoma"/>
            <w:b/>
            <w:bCs/>
            <w:sz w:val="20"/>
            <w:szCs w:val="20"/>
          </w:rPr>
          <w:t>:</w:t>
        </w:r>
      </w:smartTag>
      <w:r w:rsidRPr="00B97C47">
        <w:rPr>
          <w:rFonts w:ascii="Tahoma" w:hAnsi="Tahoma" w:cs="Tahoma"/>
          <w:b/>
          <w:bCs/>
          <w:sz w:val="20"/>
          <w:szCs w:val="20"/>
        </w:rPr>
        <w:t xml:space="preserve"> Committee Members</w:t>
      </w:r>
    </w:p>
    <w:p w:rsidR="00B97C47" w:rsidRPr="00B97C47" w:rsidRDefault="00B97C47" w:rsidP="00B97C47">
      <w:pPr>
        <w:pStyle w:val="Default"/>
        <w:rPr>
          <w:rFonts w:ascii="Tahoma" w:hAnsi="Tahoma" w:cs="Tahoma"/>
          <w:b/>
          <w:bCs/>
          <w:sz w:val="20"/>
          <w:szCs w:val="20"/>
        </w:rPr>
      </w:pPr>
    </w:p>
    <w:p w:rsidR="00B97C47" w:rsidRPr="00B97C47" w:rsidRDefault="00B97C47" w:rsidP="00E43E64">
      <w:pPr>
        <w:pStyle w:val="Default"/>
        <w:tabs>
          <w:tab w:val="left" w:pos="4261"/>
        </w:tabs>
        <w:ind w:left="720"/>
        <w:rPr>
          <w:rFonts w:ascii="Tahoma" w:eastAsia="Batang" w:hAnsi="Tahoma" w:cs="Tahoma"/>
          <w:sz w:val="20"/>
          <w:szCs w:val="20"/>
          <w:lang w:val="en-IE"/>
        </w:rPr>
      </w:pPr>
      <w:r w:rsidRPr="00B97C47">
        <w:rPr>
          <w:rFonts w:ascii="Tahoma" w:eastAsia="Batang" w:hAnsi="Tahoma" w:cs="Tahoma"/>
          <w:bCs/>
          <w:sz w:val="20"/>
          <w:szCs w:val="20"/>
        </w:rPr>
        <w:t xml:space="preserve">Cllr. Deirdre O’Donovan (Chair), Cllr Paula Donovan, Cllr Brendan Ferron, Cllr Paul Foley; Cllr. Paul Gogarty; Cllr Ed O’Brien, Cllr. Liona O’Toole; John Curran T.D.; </w:t>
      </w:r>
      <w:r w:rsidRPr="00B97C47">
        <w:rPr>
          <w:rFonts w:ascii="Tahoma" w:eastAsia="Batang" w:hAnsi="Tahoma" w:cs="Tahoma"/>
          <w:sz w:val="20"/>
          <w:szCs w:val="20"/>
          <w:lang w:val="en-IE"/>
        </w:rPr>
        <w:t xml:space="preserve">Chief Superintendent Orla McPartlin; Billy Coman, SDCC; Gemma Carton, Garda Diversion; Ann Corrigan, PPN; Jim Lawlor, PPN; Michael Noonan, PPN, </w:t>
      </w:r>
      <w:r w:rsidRPr="00B97C47">
        <w:rPr>
          <w:rFonts w:ascii="Tahoma" w:hAnsi="Tahoma" w:cs="Tahoma"/>
          <w:sz w:val="20"/>
          <w:szCs w:val="20"/>
          <w:lang w:val="en-IE"/>
        </w:rPr>
        <w:t xml:space="preserve"> </w:t>
      </w:r>
    </w:p>
    <w:p w:rsidR="00B97C47" w:rsidRPr="00B97C47" w:rsidRDefault="00B97C47" w:rsidP="00B97C47">
      <w:pPr>
        <w:rPr>
          <w:rFonts w:ascii="Tahoma" w:hAnsi="Tahoma" w:cs="Tahoma"/>
          <w:b/>
          <w:sz w:val="20"/>
          <w:szCs w:val="20"/>
        </w:rPr>
      </w:pPr>
    </w:p>
    <w:p w:rsidR="00B97C47" w:rsidRPr="00B97C47" w:rsidRDefault="00B97C47" w:rsidP="00E43E64">
      <w:pPr>
        <w:ind w:left="720"/>
        <w:rPr>
          <w:rFonts w:ascii="Tahoma" w:hAnsi="Tahoma" w:cs="Tahoma"/>
          <w:sz w:val="20"/>
          <w:szCs w:val="20"/>
        </w:rPr>
      </w:pPr>
      <w:r w:rsidRPr="00B97C47">
        <w:rPr>
          <w:rFonts w:ascii="Tahoma" w:hAnsi="Tahoma" w:cs="Tahoma"/>
          <w:b/>
          <w:sz w:val="20"/>
          <w:szCs w:val="20"/>
        </w:rPr>
        <w:t>In attendance:</w:t>
      </w:r>
      <w:r w:rsidRPr="00B97C47">
        <w:rPr>
          <w:rFonts w:ascii="Tahoma" w:hAnsi="Tahoma" w:cs="Tahoma"/>
          <w:sz w:val="20"/>
          <w:szCs w:val="20"/>
        </w:rPr>
        <w:t xml:space="preserve">   Cllr Jonathan Graham; Superintendent Brendan Connolly; Superintendent Dermot Mann, Andy Lane, Noreen Byrne, Gary Walsh</w:t>
      </w:r>
    </w:p>
    <w:p w:rsidR="00B97C47" w:rsidRPr="00B97C47" w:rsidRDefault="00B97C47" w:rsidP="00B97C47">
      <w:pPr>
        <w:rPr>
          <w:rFonts w:ascii="Tahoma" w:hAnsi="Tahoma" w:cs="Tahoma"/>
          <w:sz w:val="20"/>
          <w:szCs w:val="20"/>
        </w:rPr>
      </w:pPr>
    </w:p>
    <w:p w:rsidR="00B97C47" w:rsidRPr="00B97C47" w:rsidRDefault="00B97C47" w:rsidP="00E43E64">
      <w:pPr>
        <w:ind w:left="720"/>
        <w:rPr>
          <w:rFonts w:ascii="Tahoma" w:hAnsi="Tahoma" w:cs="Tahoma"/>
          <w:b/>
          <w:sz w:val="20"/>
          <w:szCs w:val="20"/>
        </w:rPr>
      </w:pPr>
      <w:r w:rsidRPr="00B97C47">
        <w:rPr>
          <w:rFonts w:ascii="Tahoma" w:hAnsi="Tahoma" w:cs="Tahoma"/>
          <w:b/>
          <w:sz w:val="20"/>
          <w:szCs w:val="20"/>
        </w:rPr>
        <w:t xml:space="preserve">Apologies: </w:t>
      </w:r>
      <w:r w:rsidRPr="00B97C47">
        <w:rPr>
          <w:rFonts w:ascii="Tahoma" w:eastAsia="Batang" w:hAnsi="Tahoma" w:cs="Tahoma"/>
          <w:bCs/>
          <w:sz w:val="20"/>
          <w:szCs w:val="20"/>
        </w:rPr>
        <w:t xml:space="preserve">Cllr. Louise Dunne; </w:t>
      </w:r>
      <w:r w:rsidRPr="00B97C47">
        <w:rPr>
          <w:rFonts w:ascii="Tahoma" w:hAnsi="Tahoma" w:cs="Tahoma"/>
          <w:b/>
          <w:sz w:val="20"/>
          <w:szCs w:val="20"/>
        </w:rPr>
        <w:t xml:space="preserve"> </w:t>
      </w:r>
      <w:r w:rsidRPr="00B97C47">
        <w:rPr>
          <w:rFonts w:ascii="Tahoma" w:hAnsi="Tahoma" w:cs="Tahoma"/>
          <w:sz w:val="20"/>
          <w:szCs w:val="20"/>
        </w:rPr>
        <w:t xml:space="preserve">Cllr. Sarah Holland; </w:t>
      </w:r>
      <w:r w:rsidRPr="00B97C47">
        <w:rPr>
          <w:rFonts w:ascii="Tahoma" w:eastAsia="Batang" w:hAnsi="Tahoma" w:cs="Tahoma"/>
          <w:bCs/>
          <w:sz w:val="20"/>
          <w:szCs w:val="20"/>
        </w:rPr>
        <w:t xml:space="preserve">Cllr. Brian Lawlor; Guss O’Connell </w:t>
      </w:r>
      <w:r w:rsidRPr="00B97C47">
        <w:rPr>
          <w:rFonts w:ascii="Tahoma" w:hAnsi="Tahoma" w:cs="Tahoma"/>
          <w:sz w:val="20"/>
          <w:szCs w:val="20"/>
        </w:rPr>
        <w:t xml:space="preserve">(Mayor); </w:t>
      </w:r>
      <w:r w:rsidRPr="00B97C47">
        <w:rPr>
          <w:rFonts w:ascii="Tahoma" w:eastAsia="Batang" w:hAnsi="Tahoma" w:cs="Tahoma"/>
          <w:bCs/>
          <w:sz w:val="20"/>
          <w:szCs w:val="20"/>
        </w:rPr>
        <w:t xml:space="preserve"> Sean Crowe T.D.; </w:t>
      </w:r>
      <w:r w:rsidRPr="00B97C47">
        <w:rPr>
          <w:rFonts w:ascii="Tahoma" w:eastAsia="Batang" w:hAnsi="Tahoma" w:cs="Tahoma"/>
          <w:sz w:val="20"/>
          <w:szCs w:val="20"/>
        </w:rPr>
        <w:t xml:space="preserve">Chief Superintendent Lorraine Wheatley; Tara Deasy PPN; Eamon Dolan (D&amp;ATF); </w:t>
      </w:r>
      <w:r w:rsidRPr="00B97C47">
        <w:rPr>
          <w:rFonts w:ascii="Tahoma" w:hAnsi="Tahoma" w:cs="Tahoma"/>
          <w:sz w:val="20"/>
          <w:szCs w:val="20"/>
        </w:rPr>
        <w:t>Philip Murphy; Sarah O Gorman;</w:t>
      </w:r>
    </w:p>
    <w:p w:rsidR="00B97C47" w:rsidRPr="00B97C47" w:rsidRDefault="00B97C47" w:rsidP="00B97C47">
      <w:pPr>
        <w:rPr>
          <w:rFonts w:ascii="Tahoma" w:eastAsia="Batang" w:hAnsi="Tahoma" w:cs="Tahoma"/>
          <w:bCs/>
          <w:sz w:val="20"/>
          <w:szCs w:val="20"/>
        </w:rPr>
      </w:pPr>
    </w:p>
    <w:p w:rsidR="00B97C47" w:rsidRPr="00B97C47" w:rsidRDefault="00B97C47" w:rsidP="00E43E64">
      <w:pPr>
        <w:ind w:firstLine="720"/>
        <w:rPr>
          <w:rFonts w:ascii="Tahoma" w:eastAsia="Batang" w:hAnsi="Tahoma" w:cs="Tahoma"/>
          <w:bCs/>
          <w:sz w:val="20"/>
          <w:szCs w:val="20"/>
        </w:rPr>
      </w:pPr>
      <w:r w:rsidRPr="00B97C47">
        <w:rPr>
          <w:rFonts w:ascii="Tahoma" w:eastAsia="Batang" w:hAnsi="Tahoma" w:cs="Tahoma"/>
          <w:bCs/>
          <w:sz w:val="20"/>
          <w:szCs w:val="20"/>
        </w:rPr>
        <w:t>The following is summary of business of the JPC:</w:t>
      </w:r>
    </w:p>
    <w:p w:rsidR="00B97C47" w:rsidRPr="00B97C47" w:rsidRDefault="00B97C47" w:rsidP="00B97C47">
      <w:pPr>
        <w:rPr>
          <w:rFonts w:ascii="Tahoma" w:eastAsia="Batang" w:hAnsi="Tahoma" w:cs="Tahoma"/>
          <w:bCs/>
          <w:sz w:val="20"/>
          <w:szCs w:val="20"/>
        </w:rPr>
      </w:pPr>
    </w:p>
    <w:p w:rsidR="00B97C47" w:rsidRPr="00B97C47" w:rsidRDefault="00B97C47" w:rsidP="00E43E64">
      <w:pPr>
        <w:autoSpaceDE w:val="0"/>
        <w:autoSpaceDN w:val="0"/>
        <w:adjustRightInd w:val="0"/>
        <w:ind w:firstLine="720"/>
        <w:rPr>
          <w:rFonts w:ascii="Tahoma" w:hAnsi="Tahoma" w:cs="Tahoma"/>
          <w:b/>
          <w:bCs/>
          <w:sz w:val="20"/>
          <w:szCs w:val="20"/>
        </w:rPr>
      </w:pPr>
      <w:r w:rsidRPr="00B97C47">
        <w:rPr>
          <w:rFonts w:ascii="Tahoma" w:hAnsi="Tahoma" w:cs="Tahoma"/>
          <w:b/>
          <w:bCs/>
          <w:sz w:val="20"/>
          <w:szCs w:val="20"/>
        </w:rPr>
        <w:t>1</w:t>
      </w:r>
      <w:r w:rsidRPr="00B97C47">
        <w:rPr>
          <w:rFonts w:ascii="Tahoma" w:hAnsi="Tahoma" w:cs="Tahoma"/>
          <w:b/>
          <w:bCs/>
          <w:sz w:val="20"/>
          <w:szCs w:val="20"/>
        </w:rPr>
        <w:tab/>
        <w:t>Garda Reports</w:t>
      </w:r>
    </w:p>
    <w:p w:rsidR="00B97C47" w:rsidRPr="00B97C47" w:rsidRDefault="00B97C47" w:rsidP="00B97C47">
      <w:pPr>
        <w:autoSpaceDE w:val="0"/>
        <w:autoSpaceDN w:val="0"/>
        <w:adjustRightInd w:val="0"/>
        <w:ind w:left="720"/>
        <w:rPr>
          <w:rFonts w:ascii="Tahoma" w:hAnsi="Tahoma" w:cs="Tahoma"/>
          <w:bCs/>
          <w:sz w:val="20"/>
          <w:szCs w:val="20"/>
        </w:rPr>
      </w:pPr>
      <w:r w:rsidRPr="00B97C47">
        <w:rPr>
          <w:rFonts w:ascii="Tahoma" w:hAnsi="Tahoma" w:cs="Tahoma"/>
          <w:bCs/>
          <w:sz w:val="20"/>
          <w:szCs w:val="20"/>
        </w:rPr>
        <w:t xml:space="preserve">Reports were circulated by Chief Superintendent Orla McPartlin on behalf of the DMRS region and by </w:t>
      </w:r>
      <w:r w:rsidRPr="00B97C47">
        <w:rPr>
          <w:rFonts w:ascii="Tahoma" w:eastAsia="Batang" w:hAnsi="Tahoma" w:cs="Tahoma"/>
          <w:bCs/>
          <w:sz w:val="20"/>
          <w:szCs w:val="20"/>
        </w:rPr>
        <w:t xml:space="preserve">Chief Superintendent Lorraine Wheatley </w:t>
      </w:r>
      <w:r w:rsidRPr="00B97C47">
        <w:rPr>
          <w:rFonts w:ascii="Tahoma" w:hAnsi="Tahoma" w:cs="Tahoma"/>
          <w:bCs/>
          <w:sz w:val="20"/>
          <w:szCs w:val="20"/>
        </w:rPr>
        <w:t xml:space="preserve">on behalf of the DMRW region.  </w:t>
      </w:r>
    </w:p>
    <w:p w:rsidR="00B97C47" w:rsidRPr="00B97C47" w:rsidRDefault="00B97C47" w:rsidP="00B97C47">
      <w:pPr>
        <w:autoSpaceDE w:val="0"/>
        <w:autoSpaceDN w:val="0"/>
        <w:adjustRightInd w:val="0"/>
        <w:rPr>
          <w:rFonts w:ascii="Tahoma" w:hAnsi="Tahoma" w:cs="Tahoma"/>
          <w:b/>
          <w:bCs/>
          <w:sz w:val="20"/>
          <w:szCs w:val="20"/>
        </w:rPr>
      </w:pPr>
    </w:p>
    <w:p w:rsidR="00B97C47" w:rsidRPr="00B97C47" w:rsidRDefault="00B97C47" w:rsidP="00E43E64">
      <w:pPr>
        <w:ind w:firstLine="720"/>
        <w:rPr>
          <w:rFonts w:ascii="Tahoma" w:hAnsi="Tahoma" w:cs="Tahoma"/>
          <w:b/>
          <w:bCs/>
          <w:sz w:val="20"/>
          <w:szCs w:val="20"/>
        </w:rPr>
      </w:pPr>
      <w:r w:rsidRPr="00B97C47">
        <w:rPr>
          <w:rFonts w:ascii="Tahoma" w:hAnsi="Tahoma" w:cs="Tahoma"/>
          <w:b/>
          <w:bCs/>
          <w:sz w:val="20"/>
          <w:szCs w:val="20"/>
        </w:rPr>
        <w:t>2</w:t>
      </w:r>
      <w:r w:rsidRPr="00B97C47">
        <w:rPr>
          <w:rFonts w:ascii="Tahoma" w:hAnsi="Tahoma" w:cs="Tahoma"/>
          <w:b/>
          <w:bCs/>
          <w:sz w:val="20"/>
          <w:szCs w:val="20"/>
        </w:rPr>
        <w:tab/>
        <w:t>Road Safety Strategy</w:t>
      </w:r>
    </w:p>
    <w:p w:rsidR="00B97C47" w:rsidRPr="00B97C47" w:rsidRDefault="00B97C47" w:rsidP="00B97C47">
      <w:pPr>
        <w:ind w:left="720"/>
        <w:rPr>
          <w:rFonts w:ascii="Tahoma" w:eastAsia="Batang" w:hAnsi="Tahoma" w:cs="Tahoma"/>
          <w:bCs/>
          <w:sz w:val="20"/>
          <w:szCs w:val="20"/>
        </w:rPr>
      </w:pPr>
      <w:r w:rsidRPr="00B97C47">
        <w:rPr>
          <w:rFonts w:ascii="Tahoma" w:eastAsia="Batang" w:hAnsi="Tahoma" w:cs="Tahoma"/>
          <w:bCs/>
          <w:sz w:val="20"/>
          <w:szCs w:val="20"/>
        </w:rPr>
        <w:t>The Council’s Road Safety Unit made a presentation on the Road Safety Plan 2016-2020 making links to the national road strategy and the 4 Es of road safety: education, engineering, enforcement and evaluation.</w:t>
      </w:r>
    </w:p>
    <w:p w:rsidR="00B97C47" w:rsidRPr="00B97C47" w:rsidRDefault="00B97C47" w:rsidP="00B97C47">
      <w:pPr>
        <w:rPr>
          <w:rFonts w:ascii="Tahoma" w:hAnsi="Tahoma" w:cs="Tahoma"/>
          <w:bCs/>
          <w:sz w:val="20"/>
          <w:szCs w:val="20"/>
        </w:rPr>
      </w:pPr>
    </w:p>
    <w:p w:rsidR="00B97C47" w:rsidRPr="00B97C47" w:rsidRDefault="00B97C47" w:rsidP="00E43E64">
      <w:pPr>
        <w:pStyle w:val="NoSpacing"/>
        <w:ind w:firstLine="709"/>
        <w:rPr>
          <w:rFonts w:ascii="Tahoma" w:eastAsia="Batang" w:hAnsi="Tahoma" w:cs="Tahoma"/>
          <w:b/>
          <w:sz w:val="20"/>
          <w:szCs w:val="20"/>
        </w:rPr>
      </w:pPr>
      <w:r w:rsidRPr="00B97C47">
        <w:rPr>
          <w:rFonts w:ascii="Tahoma" w:hAnsi="Tahoma" w:cs="Tahoma"/>
          <w:b/>
          <w:sz w:val="20"/>
          <w:szCs w:val="20"/>
        </w:rPr>
        <w:t>3</w:t>
      </w:r>
      <w:r w:rsidRPr="00B97C47">
        <w:rPr>
          <w:rFonts w:ascii="Tahoma" w:hAnsi="Tahoma" w:cs="Tahoma"/>
          <w:b/>
          <w:sz w:val="20"/>
          <w:szCs w:val="20"/>
        </w:rPr>
        <w:tab/>
      </w:r>
      <w:r w:rsidRPr="00B97C47">
        <w:rPr>
          <w:rFonts w:ascii="Tahoma" w:eastAsia="Batang" w:hAnsi="Tahoma" w:cs="Tahoma"/>
          <w:b/>
          <w:sz w:val="20"/>
          <w:szCs w:val="20"/>
        </w:rPr>
        <w:t>South Dublin County Joint Policing Committee Strategic Plan 2016-2022</w:t>
      </w:r>
    </w:p>
    <w:p w:rsidR="00B97C47" w:rsidRPr="00B97C47" w:rsidRDefault="00B97C47" w:rsidP="00B97C47">
      <w:pPr>
        <w:pStyle w:val="NoSpacing"/>
        <w:ind w:left="709" w:firstLine="11"/>
        <w:rPr>
          <w:rFonts w:ascii="Tahoma" w:eastAsia="Batang" w:hAnsi="Tahoma" w:cs="Tahoma"/>
          <w:sz w:val="20"/>
          <w:szCs w:val="20"/>
        </w:rPr>
      </w:pPr>
      <w:r w:rsidRPr="00B97C47">
        <w:rPr>
          <w:rFonts w:ascii="Tahoma" w:eastAsia="Batang" w:hAnsi="Tahoma" w:cs="Tahoma"/>
          <w:sz w:val="20"/>
          <w:szCs w:val="20"/>
        </w:rPr>
        <w:t>A briefing on the draft strategy was given. It was agreed to circulate the objectives and ask members of the JPC to prioritise them and then an amended version of the strategy would be on the agenda for the next JPC meeting for ratification.</w:t>
      </w:r>
    </w:p>
    <w:p w:rsidR="00B97C47" w:rsidRPr="00B97C47" w:rsidRDefault="00B97C47" w:rsidP="00B97C47">
      <w:pPr>
        <w:pStyle w:val="NoSpacing"/>
        <w:rPr>
          <w:rFonts w:ascii="Tahoma" w:hAnsi="Tahoma" w:cs="Tahoma"/>
          <w:b/>
          <w:bCs/>
          <w:sz w:val="20"/>
          <w:szCs w:val="20"/>
          <w:lang w:val="en-IE"/>
        </w:rPr>
      </w:pPr>
    </w:p>
    <w:p w:rsidR="00B97C47" w:rsidRPr="00B97C47" w:rsidRDefault="00B97C47" w:rsidP="00E43E64">
      <w:pPr>
        <w:pStyle w:val="NoSpacing"/>
        <w:ind w:firstLine="709"/>
        <w:rPr>
          <w:rFonts w:ascii="Tahoma" w:eastAsia="Batang" w:hAnsi="Tahoma" w:cs="Tahoma"/>
          <w:b/>
          <w:bCs/>
          <w:sz w:val="20"/>
          <w:szCs w:val="20"/>
          <w:lang w:val="en-IE"/>
        </w:rPr>
      </w:pPr>
      <w:r w:rsidRPr="00B97C47">
        <w:rPr>
          <w:rFonts w:ascii="Tahoma" w:hAnsi="Tahoma" w:cs="Tahoma"/>
          <w:b/>
          <w:bCs/>
          <w:sz w:val="20"/>
          <w:szCs w:val="20"/>
          <w:lang w:val="en-IE"/>
        </w:rPr>
        <w:t>4</w:t>
      </w:r>
      <w:r w:rsidRPr="00B97C47">
        <w:rPr>
          <w:rFonts w:ascii="Tahoma" w:eastAsia="Batang" w:hAnsi="Tahoma" w:cs="Tahoma"/>
          <w:b/>
          <w:bCs/>
          <w:sz w:val="20"/>
          <w:szCs w:val="20"/>
          <w:lang w:val="en-IE"/>
        </w:rPr>
        <w:t xml:space="preserve"> </w:t>
      </w:r>
      <w:r w:rsidRPr="00B97C47">
        <w:rPr>
          <w:rFonts w:ascii="Tahoma" w:eastAsia="Batang" w:hAnsi="Tahoma" w:cs="Tahoma"/>
          <w:b/>
          <w:bCs/>
          <w:sz w:val="20"/>
          <w:szCs w:val="20"/>
          <w:lang w:val="en-IE"/>
        </w:rPr>
        <w:tab/>
        <w:t>An Garda Síochána Policing Plan</w:t>
      </w:r>
    </w:p>
    <w:p w:rsidR="00B97C47" w:rsidRPr="00B97C47" w:rsidRDefault="00B97C47" w:rsidP="00B97C47">
      <w:pPr>
        <w:ind w:left="720"/>
        <w:rPr>
          <w:rFonts w:ascii="Tahoma" w:eastAsia="Batang" w:hAnsi="Tahoma" w:cs="Tahoma"/>
          <w:bCs/>
          <w:sz w:val="20"/>
          <w:szCs w:val="20"/>
        </w:rPr>
      </w:pPr>
      <w:r w:rsidRPr="00B97C47">
        <w:rPr>
          <w:rFonts w:ascii="Tahoma" w:eastAsia="Batang" w:hAnsi="Tahoma" w:cs="Tahoma"/>
          <w:bCs/>
          <w:sz w:val="20"/>
          <w:szCs w:val="20"/>
        </w:rPr>
        <w:t>The request for submissions from the JPC on what the Policing Plan should consider was made. The following issues were noted:</w:t>
      </w:r>
    </w:p>
    <w:p w:rsidR="00B97C47" w:rsidRPr="00B97C47" w:rsidRDefault="00B97C47" w:rsidP="00B97C47">
      <w:pPr>
        <w:numPr>
          <w:ilvl w:val="0"/>
          <w:numId w:val="23"/>
        </w:numPr>
        <w:spacing w:after="0" w:line="240" w:lineRule="auto"/>
        <w:rPr>
          <w:rFonts w:ascii="Tahoma" w:eastAsia="Batang" w:hAnsi="Tahoma" w:cs="Tahoma"/>
          <w:bCs/>
          <w:sz w:val="20"/>
          <w:szCs w:val="20"/>
        </w:rPr>
      </w:pPr>
      <w:r w:rsidRPr="00B97C47">
        <w:rPr>
          <w:rFonts w:ascii="Tahoma" w:eastAsia="Batang" w:hAnsi="Tahoma" w:cs="Tahoma"/>
          <w:bCs/>
          <w:sz w:val="20"/>
          <w:szCs w:val="20"/>
        </w:rPr>
        <w:t>The need for a review of Garda district boundaries in particular the area of Kingswood which is split between DMR South and DMR West.</w:t>
      </w:r>
    </w:p>
    <w:p w:rsidR="00B97C47" w:rsidRPr="00B97C47" w:rsidRDefault="00B97C47" w:rsidP="00B97C47">
      <w:pPr>
        <w:numPr>
          <w:ilvl w:val="0"/>
          <w:numId w:val="23"/>
        </w:numPr>
        <w:spacing w:after="0" w:line="240" w:lineRule="auto"/>
        <w:rPr>
          <w:rFonts w:ascii="Tahoma" w:eastAsia="Batang" w:hAnsi="Tahoma" w:cs="Tahoma"/>
          <w:bCs/>
          <w:sz w:val="20"/>
          <w:szCs w:val="20"/>
        </w:rPr>
      </w:pPr>
      <w:r w:rsidRPr="00B97C47">
        <w:rPr>
          <w:rFonts w:ascii="Tahoma" w:eastAsia="Batang" w:hAnsi="Tahoma" w:cs="Tahoma"/>
          <w:bCs/>
          <w:sz w:val="20"/>
          <w:szCs w:val="20"/>
        </w:rPr>
        <w:t>The issue of scramblers and the need for improved legislation to deal with the problem.</w:t>
      </w:r>
    </w:p>
    <w:p w:rsidR="00B97C47" w:rsidRPr="00B97C47" w:rsidRDefault="00B97C47" w:rsidP="00B97C47">
      <w:pPr>
        <w:rPr>
          <w:rFonts w:ascii="Tahoma" w:hAnsi="Tahoma" w:cs="Tahoma"/>
          <w:b/>
          <w:bCs/>
          <w:sz w:val="20"/>
          <w:szCs w:val="20"/>
        </w:rPr>
      </w:pPr>
    </w:p>
    <w:p w:rsidR="00B97C47" w:rsidRPr="00B97C47" w:rsidRDefault="00B97C47" w:rsidP="00E43E64">
      <w:pPr>
        <w:ind w:firstLine="720"/>
        <w:rPr>
          <w:rFonts w:ascii="Tahoma" w:hAnsi="Tahoma" w:cs="Tahoma"/>
          <w:b/>
          <w:bCs/>
          <w:sz w:val="20"/>
          <w:szCs w:val="20"/>
        </w:rPr>
      </w:pPr>
      <w:r w:rsidRPr="00B97C47">
        <w:rPr>
          <w:rFonts w:ascii="Tahoma" w:hAnsi="Tahoma" w:cs="Tahoma"/>
          <w:b/>
          <w:bCs/>
          <w:sz w:val="20"/>
          <w:szCs w:val="20"/>
        </w:rPr>
        <w:lastRenderedPageBreak/>
        <w:t>5</w:t>
      </w:r>
      <w:r w:rsidRPr="00B97C47">
        <w:rPr>
          <w:rFonts w:ascii="Tahoma" w:hAnsi="Tahoma" w:cs="Tahoma"/>
          <w:b/>
          <w:bCs/>
          <w:sz w:val="20"/>
          <w:szCs w:val="20"/>
        </w:rPr>
        <w:tab/>
        <w:t>Scramblers</w:t>
      </w:r>
    </w:p>
    <w:p w:rsidR="00B97C47" w:rsidRPr="00B97C47" w:rsidRDefault="00B97C47" w:rsidP="00B97C47">
      <w:pPr>
        <w:ind w:left="720"/>
        <w:rPr>
          <w:rFonts w:ascii="Tahoma" w:eastAsia="Batang" w:hAnsi="Tahoma" w:cs="Tahoma"/>
          <w:bCs/>
          <w:sz w:val="20"/>
          <w:szCs w:val="20"/>
        </w:rPr>
      </w:pPr>
      <w:r w:rsidRPr="00B97C47">
        <w:rPr>
          <w:rFonts w:ascii="Tahoma" w:eastAsia="Batang" w:hAnsi="Tahoma" w:cs="Tahoma"/>
          <w:bCs/>
          <w:sz w:val="20"/>
          <w:szCs w:val="20"/>
        </w:rPr>
        <w:t xml:space="preserve">The North Clondalkin LPF noted that the JPC had agreed that this matter should be back on the agenda prior to Christmas and it was still a significant problem in the area. </w:t>
      </w:r>
    </w:p>
    <w:p w:rsidR="00B97C47" w:rsidRPr="00B97C47" w:rsidRDefault="00B97C47" w:rsidP="00B97C47">
      <w:pPr>
        <w:ind w:left="720"/>
        <w:rPr>
          <w:rFonts w:ascii="Tahoma" w:eastAsia="Batang" w:hAnsi="Tahoma" w:cs="Tahoma"/>
          <w:bCs/>
          <w:sz w:val="20"/>
          <w:szCs w:val="20"/>
        </w:rPr>
      </w:pPr>
    </w:p>
    <w:p w:rsidR="00B97C47" w:rsidRPr="00B97C47" w:rsidRDefault="00B97C47" w:rsidP="00B97C47">
      <w:pPr>
        <w:ind w:left="720"/>
        <w:rPr>
          <w:rFonts w:ascii="Tahoma" w:eastAsia="Batang" w:hAnsi="Tahoma" w:cs="Tahoma"/>
          <w:bCs/>
          <w:sz w:val="20"/>
          <w:szCs w:val="20"/>
        </w:rPr>
      </w:pPr>
      <w:r w:rsidRPr="00B97C47">
        <w:rPr>
          <w:rFonts w:ascii="Tahoma" w:eastAsia="Batang" w:hAnsi="Tahoma" w:cs="Tahoma"/>
          <w:bCs/>
          <w:sz w:val="20"/>
          <w:szCs w:val="20"/>
        </w:rPr>
        <w:t>The Chair will be having a meeting with the Minister of Transport around the issue and it was suggested that there may need to be amended legislation to address the issue.</w:t>
      </w:r>
    </w:p>
    <w:p w:rsidR="00B97C47" w:rsidRPr="00B97C47" w:rsidRDefault="00B97C47" w:rsidP="00B97C47">
      <w:pPr>
        <w:ind w:left="720"/>
        <w:rPr>
          <w:rFonts w:ascii="Tahoma" w:eastAsia="Batang" w:hAnsi="Tahoma" w:cs="Tahoma"/>
          <w:bCs/>
          <w:sz w:val="20"/>
          <w:szCs w:val="20"/>
        </w:rPr>
      </w:pPr>
    </w:p>
    <w:p w:rsidR="00B97C47" w:rsidRPr="00B97C47" w:rsidRDefault="00B97C47" w:rsidP="00B97C47">
      <w:pPr>
        <w:ind w:left="720"/>
        <w:rPr>
          <w:rFonts w:ascii="Tahoma" w:eastAsia="Batang" w:hAnsi="Tahoma" w:cs="Tahoma"/>
          <w:bCs/>
          <w:sz w:val="20"/>
          <w:szCs w:val="20"/>
        </w:rPr>
      </w:pPr>
      <w:r w:rsidRPr="00B97C47">
        <w:rPr>
          <w:rFonts w:ascii="Tahoma" w:eastAsia="Batang" w:hAnsi="Tahoma" w:cs="Tahoma"/>
          <w:bCs/>
          <w:sz w:val="20"/>
          <w:szCs w:val="20"/>
        </w:rPr>
        <w:t xml:space="preserve">The possibility of having a scrambler site in the County was raised. It was also suggested that there was a need to educate parents of the risks to their children even if they do not have a scrambler bike themselves as often the bikes are shared between friends. It was agreed that some form of education, awareness raising should be carried out.    </w:t>
      </w:r>
    </w:p>
    <w:p w:rsidR="00B97C47" w:rsidRPr="00B97C47" w:rsidRDefault="00B97C47" w:rsidP="00B97C47">
      <w:pPr>
        <w:rPr>
          <w:rFonts w:ascii="Tahoma" w:hAnsi="Tahoma" w:cs="Tahoma"/>
          <w:b/>
          <w:bCs/>
          <w:sz w:val="20"/>
          <w:szCs w:val="20"/>
        </w:rPr>
      </w:pPr>
    </w:p>
    <w:p w:rsidR="00B97C47" w:rsidRPr="00B97C47" w:rsidRDefault="00B97C47" w:rsidP="00E43E64">
      <w:pPr>
        <w:pStyle w:val="NoSpacing"/>
        <w:ind w:firstLine="720"/>
        <w:rPr>
          <w:rFonts w:ascii="Tahoma" w:hAnsi="Tahoma" w:cs="Tahoma"/>
          <w:b/>
          <w:bCs/>
          <w:sz w:val="20"/>
          <w:szCs w:val="20"/>
          <w:lang w:val="en-IE"/>
        </w:rPr>
      </w:pPr>
      <w:r w:rsidRPr="00B97C47">
        <w:rPr>
          <w:rFonts w:ascii="Tahoma" w:hAnsi="Tahoma" w:cs="Tahoma"/>
          <w:b/>
          <w:bCs/>
          <w:sz w:val="20"/>
          <w:szCs w:val="20"/>
          <w:lang w:val="en-IE"/>
        </w:rPr>
        <w:t>6</w:t>
      </w:r>
      <w:r w:rsidRPr="00B97C47">
        <w:rPr>
          <w:rFonts w:ascii="Tahoma" w:hAnsi="Tahoma" w:cs="Tahoma"/>
          <w:b/>
          <w:bCs/>
          <w:sz w:val="20"/>
          <w:szCs w:val="20"/>
          <w:lang w:val="en-IE"/>
        </w:rPr>
        <w:tab/>
        <w:t>Local Policing Fora Report</w:t>
      </w:r>
    </w:p>
    <w:p w:rsidR="00B97C47" w:rsidRPr="00B97C47" w:rsidRDefault="00B97C47" w:rsidP="00B97C47">
      <w:pPr>
        <w:ind w:left="720"/>
        <w:rPr>
          <w:rFonts w:ascii="Tahoma" w:hAnsi="Tahoma" w:cs="Tahoma"/>
          <w:bCs/>
          <w:sz w:val="20"/>
          <w:szCs w:val="20"/>
        </w:rPr>
      </w:pPr>
      <w:r w:rsidRPr="00B97C47">
        <w:rPr>
          <w:rFonts w:ascii="Tahoma" w:hAnsi="Tahoma" w:cs="Tahoma"/>
          <w:bCs/>
          <w:sz w:val="20"/>
          <w:szCs w:val="20"/>
        </w:rPr>
        <w:t>The joint report was circulated on behalf of the four local policing fora in Clondalkin, D12, North Clondalkin and Tallaght:</w:t>
      </w:r>
    </w:p>
    <w:p w:rsidR="00B97C47" w:rsidRPr="00B97C47" w:rsidRDefault="00B97C47" w:rsidP="00E43E64">
      <w:pPr>
        <w:ind w:firstLine="720"/>
        <w:rPr>
          <w:rFonts w:ascii="Tahoma" w:eastAsia="Batang" w:hAnsi="Tahoma" w:cs="Tahoma"/>
          <w:bCs/>
          <w:sz w:val="20"/>
          <w:szCs w:val="20"/>
        </w:rPr>
      </w:pPr>
      <w:r w:rsidRPr="00B97C47">
        <w:rPr>
          <w:rFonts w:ascii="Tahoma" w:eastAsia="Batang" w:hAnsi="Tahoma" w:cs="Tahoma"/>
          <w:b/>
          <w:bCs/>
          <w:sz w:val="20"/>
          <w:szCs w:val="20"/>
        </w:rPr>
        <w:t>Clondalkin LPF:</w:t>
      </w:r>
      <w:r w:rsidRPr="00B97C47">
        <w:rPr>
          <w:rFonts w:ascii="Tahoma" w:eastAsia="Batang" w:hAnsi="Tahoma" w:cs="Tahoma"/>
          <w:bCs/>
          <w:sz w:val="20"/>
          <w:szCs w:val="20"/>
        </w:rPr>
        <w:t xml:space="preserve"> The Clondalkin section of the report was noted.</w:t>
      </w:r>
    </w:p>
    <w:p w:rsidR="00B97C47" w:rsidRPr="00B97C47" w:rsidRDefault="00B97C47" w:rsidP="00E43E64">
      <w:pPr>
        <w:ind w:firstLine="720"/>
        <w:rPr>
          <w:rFonts w:ascii="Tahoma" w:eastAsia="Batang" w:hAnsi="Tahoma" w:cs="Tahoma"/>
          <w:bCs/>
          <w:sz w:val="20"/>
          <w:szCs w:val="20"/>
        </w:rPr>
      </w:pPr>
      <w:r w:rsidRPr="00B97C47">
        <w:rPr>
          <w:rFonts w:ascii="Tahoma" w:eastAsia="Batang" w:hAnsi="Tahoma" w:cs="Tahoma"/>
          <w:b/>
          <w:bCs/>
          <w:sz w:val="20"/>
          <w:szCs w:val="20"/>
        </w:rPr>
        <w:t>D12 LPF:</w:t>
      </w:r>
      <w:r w:rsidRPr="00B97C47">
        <w:rPr>
          <w:rFonts w:ascii="Tahoma" w:eastAsia="Batang" w:hAnsi="Tahoma" w:cs="Tahoma"/>
          <w:bCs/>
          <w:sz w:val="20"/>
          <w:szCs w:val="20"/>
        </w:rPr>
        <w:t xml:space="preserve"> The D12 section of the report was noted. </w:t>
      </w:r>
    </w:p>
    <w:p w:rsidR="00B97C47" w:rsidRPr="00B97C47" w:rsidRDefault="00B97C47" w:rsidP="00E43E64">
      <w:pPr>
        <w:ind w:firstLine="720"/>
        <w:rPr>
          <w:rFonts w:ascii="Tahoma" w:eastAsia="Batang" w:hAnsi="Tahoma" w:cs="Tahoma"/>
          <w:bCs/>
          <w:sz w:val="20"/>
          <w:szCs w:val="20"/>
        </w:rPr>
      </w:pPr>
      <w:r w:rsidRPr="00B97C47">
        <w:rPr>
          <w:rFonts w:ascii="Tahoma" w:eastAsia="Batang" w:hAnsi="Tahoma" w:cs="Tahoma"/>
          <w:b/>
          <w:bCs/>
          <w:sz w:val="20"/>
          <w:szCs w:val="20"/>
        </w:rPr>
        <w:t>North Clondalkin LPF:</w:t>
      </w:r>
      <w:r w:rsidRPr="00B97C47">
        <w:rPr>
          <w:rFonts w:ascii="Tahoma" w:eastAsia="Batang" w:hAnsi="Tahoma" w:cs="Tahoma"/>
          <w:bCs/>
          <w:sz w:val="20"/>
          <w:szCs w:val="20"/>
        </w:rPr>
        <w:t xml:space="preserve"> The North Clondalkin Report covered:</w:t>
      </w:r>
    </w:p>
    <w:p w:rsidR="00B97C47" w:rsidRPr="00B97C47" w:rsidRDefault="00B97C47" w:rsidP="00B97C47">
      <w:pPr>
        <w:numPr>
          <w:ilvl w:val="0"/>
          <w:numId w:val="24"/>
        </w:numPr>
        <w:spacing w:after="0" w:line="240" w:lineRule="auto"/>
        <w:ind w:left="1440"/>
        <w:rPr>
          <w:rFonts w:ascii="Tahoma" w:eastAsia="Batang" w:hAnsi="Tahoma" w:cs="Tahoma"/>
          <w:bCs/>
          <w:sz w:val="20"/>
          <w:szCs w:val="20"/>
        </w:rPr>
      </w:pPr>
      <w:r w:rsidRPr="00B97C47">
        <w:rPr>
          <w:rFonts w:ascii="Tahoma" w:eastAsia="Batang" w:hAnsi="Tahoma" w:cs="Tahoma"/>
          <w:bCs/>
          <w:sz w:val="20"/>
          <w:szCs w:val="20"/>
        </w:rPr>
        <w:t>The fear from some residents of reporting incidents</w:t>
      </w:r>
    </w:p>
    <w:p w:rsidR="00B97C47" w:rsidRPr="00B97C47" w:rsidRDefault="00B97C47" w:rsidP="00B97C47">
      <w:pPr>
        <w:numPr>
          <w:ilvl w:val="0"/>
          <w:numId w:val="24"/>
        </w:numPr>
        <w:spacing w:after="0" w:line="240" w:lineRule="auto"/>
        <w:ind w:left="1440"/>
        <w:rPr>
          <w:rFonts w:ascii="Tahoma" w:eastAsia="Batang" w:hAnsi="Tahoma" w:cs="Tahoma"/>
          <w:bCs/>
          <w:sz w:val="20"/>
          <w:szCs w:val="20"/>
        </w:rPr>
      </w:pPr>
      <w:r w:rsidRPr="00B97C47">
        <w:rPr>
          <w:rFonts w:ascii="Tahoma" w:eastAsia="Batang" w:hAnsi="Tahoma" w:cs="Tahoma"/>
          <w:bCs/>
          <w:sz w:val="20"/>
          <w:szCs w:val="20"/>
        </w:rPr>
        <w:t>That Balgaddy residents were appreciative of the greater presence from the Gardaí in the area.</w:t>
      </w:r>
    </w:p>
    <w:p w:rsidR="00B97C47" w:rsidRPr="00B97C47" w:rsidRDefault="00B97C47" w:rsidP="00B97C47">
      <w:pPr>
        <w:numPr>
          <w:ilvl w:val="0"/>
          <w:numId w:val="24"/>
        </w:numPr>
        <w:spacing w:after="0" w:line="240" w:lineRule="auto"/>
        <w:ind w:left="1440"/>
        <w:rPr>
          <w:rFonts w:ascii="Tahoma" w:eastAsia="Batang" w:hAnsi="Tahoma" w:cs="Tahoma"/>
          <w:bCs/>
          <w:sz w:val="20"/>
          <w:szCs w:val="20"/>
        </w:rPr>
      </w:pPr>
      <w:r w:rsidRPr="00B97C47">
        <w:rPr>
          <w:rFonts w:ascii="Tahoma" w:eastAsia="Batang" w:hAnsi="Tahoma" w:cs="Tahoma"/>
          <w:bCs/>
          <w:sz w:val="20"/>
          <w:szCs w:val="20"/>
        </w:rPr>
        <w:t xml:space="preserve">That Kennelsfort Road HGVs would be back on the agenda </w:t>
      </w:r>
    </w:p>
    <w:p w:rsidR="00B97C47" w:rsidRPr="00B97C47" w:rsidRDefault="00B97C47" w:rsidP="00B97C47">
      <w:pPr>
        <w:ind w:left="1440"/>
        <w:rPr>
          <w:rFonts w:ascii="Tahoma" w:eastAsia="Batang" w:hAnsi="Tahoma" w:cs="Tahoma"/>
          <w:bCs/>
          <w:sz w:val="20"/>
          <w:szCs w:val="20"/>
        </w:rPr>
      </w:pPr>
    </w:p>
    <w:p w:rsidR="00B97C47" w:rsidRPr="00B97C47" w:rsidRDefault="00B97C47" w:rsidP="00B97C47">
      <w:pPr>
        <w:ind w:left="720"/>
        <w:rPr>
          <w:rFonts w:ascii="Tahoma" w:eastAsia="Batang" w:hAnsi="Tahoma" w:cs="Tahoma"/>
          <w:bCs/>
          <w:sz w:val="20"/>
          <w:szCs w:val="20"/>
        </w:rPr>
      </w:pPr>
      <w:r w:rsidRPr="00B97C47">
        <w:rPr>
          <w:rFonts w:ascii="Tahoma" w:eastAsia="Batang" w:hAnsi="Tahoma" w:cs="Tahoma"/>
          <w:b/>
          <w:bCs/>
          <w:sz w:val="20"/>
          <w:szCs w:val="20"/>
        </w:rPr>
        <w:t>West Tallaght LPF:</w:t>
      </w:r>
      <w:r w:rsidRPr="00B97C47">
        <w:rPr>
          <w:rFonts w:ascii="Tahoma" w:eastAsia="Batang" w:hAnsi="Tahoma" w:cs="Tahoma"/>
          <w:bCs/>
          <w:sz w:val="20"/>
          <w:szCs w:val="20"/>
        </w:rPr>
        <w:t xml:space="preserve"> It was emphasised that the Council were fully committed to the LPF in the Tallaght area but that there had been problems with LPF Public Meetings. A meeting of the Management Committee will be called shortly.</w:t>
      </w:r>
    </w:p>
    <w:p w:rsidR="00B97C47" w:rsidRPr="00B97C47" w:rsidRDefault="00B97C47" w:rsidP="00B97C47">
      <w:pPr>
        <w:ind w:left="720"/>
        <w:rPr>
          <w:rFonts w:ascii="Tahoma" w:eastAsia="Batang" w:hAnsi="Tahoma" w:cs="Tahoma"/>
          <w:bCs/>
          <w:sz w:val="20"/>
          <w:szCs w:val="20"/>
        </w:rPr>
      </w:pPr>
    </w:p>
    <w:p w:rsidR="00B97C47" w:rsidRPr="00B97C47" w:rsidRDefault="00B97C47" w:rsidP="00E43E64">
      <w:pPr>
        <w:ind w:firstLine="709"/>
        <w:rPr>
          <w:rFonts w:ascii="Tahoma" w:hAnsi="Tahoma" w:cs="Tahoma"/>
          <w:b/>
          <w:bCs/>
          <w:sz w:val="20"/>
          <w:szCs w:val="20"/>
        </w:rPr>
      </w:pPr>
      <w:r w:rsidRPr="00B97C47">
        <w:rPr>
          <w:rFonts w:ascii="Tahoma" w:hAnsi="Tahoma" w:cs="Tahoma"/>
          <w:b/>
          <w:bCs/>
          <w:sz w:val="20"/>
          <w:szCs w:val="20"/>
        </w:rPr>
        <w:t>7</w:t>
      </w:r>
      <w:r w:rsidRPr="00B97C47">
        <w:rPr>
          <w:rFonts w:ascii="Tahoma" w:hAnsi="Tahoma" w:cs="Tahoma"/>
          <w:b/>
          <w:bCs/>
          <w:sz w:val="20"/>
          <w:szCs w:val="20"/>
        </w:rPr>
        <w:tab/>
        <w:t>JPC Sub-groups</w:t>
      </w:r>
    </w:p>
    <w:p w:rsidR="00B97C47" w:rsidRPr="00B97C47" w:rsidRDefault="00B97C47" w:rsidP="00B97C47">
      <w:pPr>
        <w:ind w:left="709"/>
        <w:rPr>
          <w:rFonts w:ascii="Tahoma" w:hAnsi="Tahoma" w:cs="Tahoma"/>
          <w:bCs/>
          <w:sz w:val="20"/>
          <w:szCs w:val="20"/>
        </w:rPr>
      </w:pPr>
      <w:r w:rsidRPr="00B97C47">
        <w:rPr>
          <w:rFonts w:ascii="Tahoma" w:hAnsi="Tahoma" w:cs="Tahoma"/>
          <w:b/>
          <w:bCs/>
          <w:sz w:val="20"/>
          <w:szCs w:val="20"/>
        </w:rPr>
        <w:t>Intimidation:</w:t>
      </w:r>
      <w:r w:rsidRPr="00B97C47">
        <w:rPr>
          <w:rFonts w:ascii="Tahoma" w:hAnsi="Tahoma" w:cs="Tahoma"/>
          <w:bCs/>
          <w:sz w:val="20"/>
          <w:szCs w:val="20"/>
        </w:rPr>
        <w:t xml:space="preserve"> Intimidation Working Group meeting to be held</w:t>
      </w:r>
    </w:p>
    <w:p w:rsidR="00B97C47" w:rsidRPr="00B97C47" w:rsidRDefault="00B97C47" w:rsidP="00B97C47">
      <w:pPr>
        <w:rPr>
          <w:rFonts w:ascii="Tahoma" w:hAnsi="Tahoma" w:cs="Tahoma"/>
          <w:bCs/>
          <w:sz w:val="20"/>
          <w:szCs w:val="20"/>
        </w:rPr>
      </w:pPr>
    </w:p>
    <w:p w:rsidR="00B97C47" w:rsidRPr="00B97C47" w:rsidRDefault="00B97C47" w:rsidP="00E43E64">
      <w:pPr>
        <w:ind w:firstLine="709"/>
        <w:rPr>
          <w:rFonts w:ascii="Tahoma" w:hAnsi="Tahoma" w:cs="Tahoma"/>
          <w:b/>
          <w:bCs/>
          <w:color w:val="000000"/>
          <w:sz w:val="20"/>
          <w:szCs w:val="20"/>
        </w:rPr>
      </w:pPr>
      <w:r w:rsidRPr="00B97C47">
        <w:rPr>
          <w:rFonts w:ascii="Tahoma" w:hAnsi="Tahoma" w:cs="Tahoma"/>
          <w:b/>
          <w:bCs/>
          <w:color w:val="000000"/>
          <w:sz w:val="20"/>
          <w:szCs w:val="20"/>
        </w:rPr>
        <w:t>8</w:t>
      </w:r>
      <w:r w:rsidRPr="00B97C47">
        <w:rPr>
          <w:rFonts w:ascii="Tahoma" w:hAnsi="Tahoma" w:cs="Tahoma"/>
          <w:b/>
          <w:bCs/>
          <w:color w:val="000000"/>
          <w:sz w:val="20"/>
          <w:szCs w:val="20"/>
        </w:rPr>
        <w:tab/>
        <w:t>Any Other Business</w:t>
      </w:r>
    </w:p>
    <w:p w:rsidR="00B97C47" w:rsidRPr="00B97C47" w:rsidRDefault="00B97C47" w:rsidP="00B97C47">
      <w:pPr>
        <w:ind w:left="720"/>
        <w:rPr>
          <w:rFonts w:ascii="Tahoma" w:eastAsia="Batang" w:hAnsi="Tahoma" w:cs="Tahoma"/>
          <w:bCs/>
          <w:sz w:val="20"/>
          <w:szCs w:val="20"/>
        </w:rPr>
      </w:pPr>
      <w:r w:rsidRPr="00B97C47">
        <w:rPr>
          <w:rFonts w:ascii="Tahoma" w:eastAsia="Batang" w:hAnsi="Tahoma" w:cs="Tahoma"/>
          <w:b/>
          <w:bCs/>
          <w:sz w:val="20"/>
          <w:szCs w:val="20"/>
        </w:rPr>
        <w:t xml:space="preserve">Home Security: </w:t>
      </w:r>
      <w:r w:rsidRPr="00B97C47">
        <w:rPr>
          <w:rFonts w:ascii="Tahoma" w:eastAsia="Batang" w:hAnsi="Tahoma" w:cs="Tahoma"/>
          <w:bCs/>
          <w:sz w:val="20"/>
          <w:szCs w:val="20"/>
        </w:rPr>
        <w:t>This initiative for private homes is currently in the tendering process, it is a joint initiative with the Age Friendly County Group and has received significant assistance from the Gardaí.</w:t>
      </w:r>
    </w:p>
    <w:p w:rsidR="00B97C47" w:rsidRPr="00B97C47" w:rsidRDefault="00B97C47" w:rsidP="00B97C47">
      <w:pPr>
        <w:rPr>
          <w:rFonts w:ascii="Tahoma" w:hAnsi="Tahoma" w:cs="Tahoma"/>
          <w:bCs/>
          <w:sz w:val="20"/>
          <w:szCs w:val="20"/>
        </w:rPr>
      </w:pPr>
    </w:p>
    <w:p w:rsidR="00B97C47" w:rsidRPr="00B97C47" w:rsidRDefault="00B97C47" w:rsidP="00E43E64">
      <w:pPr>
        <w:ind w:firstLine="720"/>
        <w:rPr>
          <w:rFonts w:ascii="Tahoma" w:hAnsi="Tahoma" w:cs="Tahoma"/>
          <w:b/>
          <w:bCs/>
          <w:color w:val="000000"/>
          <w:sz w:val="20"/>
          <w:szCs w:val="20"/>
        </w:rPr>
      </w:pPr>
      <w:r w:rsidRPr="00B97C47">
        <w:rPr>
          <w:rFonts w:ascii="Tahoma" w:hAnsi="Tahoma" w:cs="Tahoma"/>
          <w:b/>
          <w:bCs/>
          <w:color w:val="000000"/>
          <w:sz w:val="20"/>
          <w:szCs w:val="20"/>
        </w:rPr>
        <w:t>9</w:t>
      </w:r>
      <w:r w:rsidRPr="00B97C47">
        <w:rPr>
          <w:rFonts w:ascii="Tahoma" w:hAnsi="Tahoma" w:cs="Tahoma"/>
          <w:b/>
          <w:bCs/>
          <w:color w:val="000000"/>
          <w:sz w:val="20"/>
          <w:szCs w:val="20"/>
        </w:rPr>
        <w:tab/>
        <w:t>Upcoming JPC Meetings</w:t>
      </w:r>
    </w:p>
    <w:p w:rsidR="00B97C47" w:rsidRPr="002B7C1C" w:rsidRDefault="00B97C47" w:rsidP="00B97C47">
      <w:pPr>
        <w:tabs>
          <w:tab w:val="left" w:pos="3150"/>
        </w:tabs>
        <w:ind w:left="720"/>
        <w:rPr>
          <w:rFonts w:ascii="Calibri" w:hAnsi="Calibri" w:cs="Arial"/>
          <w:color w:val="000000"/>
        </w:rPr>
      </w:pPr>
      <w:r w:rsidRPr="00B97C47">
        <w:rPr>
          <w:rFonts w:ascii="Tahoma" w:hAnsi="Tahoma" w:cs="Tahoma"/>
          <w:color w:val="000000"/>
          <w:sz w:val="20"/>
          <w:szCs w:val="20"/>
        </w:rPr>
        <w:t>The next meeting is set for: Friday 25</w:t>
      </w:r>
      <w:r w:rsidRPr="00B97C47">
        <w:rPr>
          <w:rFonts w:ascii="Tahoma" w:hAnsi="Tahoma" w:cs="Tahoma"/>
          <w:color w:val="000000"/>
          <w:sz w:val="20"/>
          <w:szCs w:val="20"/>
          <w:vertAlign w:val="superscript"/>
        </w:rPr>
        <w:t>th</w:t>
      </w:r>
      <w:r w:rsidRPr="00B97C47">
        <w:rPr>
          <w:rFonts w:ascii="Tahoma" w:hAnsi="Tahoma" w:cs="Tahoma"/>
          <w:color w:val="000000"/>
          <w:sz w:val="20"/>
          <w:szCs w:val="20"/>
        </w:rPr>
        <w:t xml:space="preserve"> November 2016</w:t>
      </w:r>
      <w:r w:rsidRPr="002B7C1C">
        <w:rPr>
          <w:rFonts w:ascii="Calibri" w:hAnsi="Calibri" w:cs="Arial"/>
          <w:color w:val="000000"/>
        </w:rPr>
        <w:tab/>
      </w:r>
      <w:r>
        <w:rPr>
          <w:rFonts w:ascii="Calibri" w:hAnsi="Calibri" w:cs="Arial"/>
          <w:color w:val="000000"/>
        </w:rPr>
        <w:t xml:space="preserve"> </w:t>
      </w:r>
    </w:p>
    <w:p w:rsidR="00E041F2" w:rsidRPr="00873FB8" w:rsidRDefault="00E041F2" w:rsidP="00873FB8">
      <w:pPr>
        <w:spacing w:after="0"/>
        <w:rPr>
          <w:rFonts w:ascii="Times New Roman" w:eastAsia="Times New Roman" w:hAnsi="Times New Roman" w:cs="Times New Roman"/>
          <w:sz w:val="24"/>
          <w:szCs w:val="24"/>
          <w:lang w:eastAsia="en-IE"/>
        </w:rPr>
      </w:pPr>
    </w:p>
    <w:p w:rsidR="00873FB8" w:rsidRPr="003B5BFF" w:rsidRDefault="00716A47" w:rsidP="003B5BFF">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Pr>
          <w:rFonts w:ascii="Times New Roman" w:eastAsia="Times New Roman" w:hAnsi="Times New Roman" w:cs="Times New Roman"/>
          <w:b/>
          <w:bCs/>
          <w:sz w:val="27"/>
          <w:szCs w:val="27"/>
          <w:lang w:eastAsia="en-IE"/>
        </w:rPr>
        <w:t>H6/1016</w:t>
      </w:r>
      <w:r w:rsidR="003B5BFF">
        <w:rPr>
          <w:rFonts w:ascii="Times New Roman" w:eastAsia="Times New Roman" w:hAnsi="Times New Roman" w:cs="Times New Roman"/>
          <w:b/>
          <w:bCs/>
          <w:sz w:val="27"/>
          <w:szCs w:val="27"/>
          <w:lang w:eastAsia="en-IE"/>
        </w:rPr>
        <w:tab/>
      </w:r>
      <w:r w:rsidR="00873FB8" w:rsidRPr="00E041F2">
        <w:rPr>
          <w:rFonts w:ascii="Times New Roman" w:eastAsia="Times New Roman" w:hAnsi="Times New Roman" w:cs="Times New Roman"/>
          <w:b/>
          <w:bCs/>
          <w:sz w:val="24"/>
          <w:szCs w:val="24"/>
          <w:u w:val="single"/>
          <w:lang w:eastAsia="en-IE"/>
        </w:rPr>
        <w:t>REPORTS REQUESTED BY AREA COMMITTEES</w:t>
      </w:r>
    </w:p>
    <w:p w:rsidR="00716A47" w:rsidRDefault="00E041F2" w:rsidP="0034502E">
      <w:pPr>
        <w:spacing w:before="100" w:beforeAutospacing="1" w:after="100" w:afterAutospacing="1" w:line="240" w:lineRule="auto"/>
        <w:ind w:firstLine="720"/>
        <w:rPr>
          <w:rFonts w:ascii="Times New Roman" w:eastAsia="Times New Roman" w:hAnsi="Times New Roman" w:cs="Times New Roman"/>
          <w:iCs/>
          <w:color w:val="000000"/>
          <w:sz w:val="24"/>
          <w:szCs w:val="24"/>
          <w:lang w:eastAsia="en-IE"/>
        </w:rPr>
      </w:pPr>
      <w:r w:rsidRPr="00492AE4">
        <w:rPr>
          <w:rFonts w:ascii="Times New Roman" w:eastAsia="Times New Roman" w:hAnsi="Times New Roman" w:cs="Times New Roman"/>
          <w:iCs/>
          <w:color w:val="000000"/>
          <w:sz w:val="24"/>
          <w:szCs w:val="24"/>
          <w:lang w:eastAsia="en-IE"/>
        </w:rPr>
        <w:lastRenderedPageBreak/>
        <w:t xml:space="preserve">It was </w:t>
      </w:r>
      <w:r w:rsidRPr="00492AE4">
        <w:rPr>
          <w:rFonts w:ascii="Times New Roman" w:eastAsia="Times New Roman" w:hAnsi="Times New Roman" w:cs="Times New Roman"/>
          <w:b/>
          <w:iCs/>
          <w:color w:val="000000"/>
          <w:sz w:val="24"/>
          <w:szCs w:val="24"/>
          <w:lang w:eastAsia="en-IE"/>
        </w:rPr>
        <w:t>NOTED</w:t>
      </w:r>
      <w:r w:rsidRPr="00492AE4">
        <w:rPr>
          <w:rFonts w:ascii="Times New Roman" w:eastAsia="Times New Roman" w:hAnsi="Times New Roman" w:cs="Times New Roman"/>
          <w:iCs/>
          <w:color w:val="000000"/>
          <w:sz w:val="24"/>
          <w:szCs w:val="24"/>
          <w:lang w:eastAsia="en-IE"/>
        </w:rPr>
        <w:t xml:space="preserve"> that there was N</w:t>
      </w:r>
      <w:r w:rsidR="0034502E">
        <w:rPr>
          <w:rFonts w:ascii="Times New Roman" w:eastAsia="Times New Roman" w:hAnsi="Times New Roman" w:cs="Times New Roman"/>
          <w:iCs/>
          <w:color w:val="000000"/>
          <w:sz w:val="24"/>
          <w:szCs w:val="24"/>
          <w:lang w:eastAsia="en-IE"/>
        </w:rPr>
        <w:t xml:space="preserve">O Business under this Heading. </w:t>
      </w:r>
    </w:p>
    <w:p w:rsidR="0034502E" w:rsidRDefault="0034502E" w:rsidP="0034502E">
      <w:pPr>
        <w:spacing w:before="100" w:beforeAutospacing="1" w:after="100" w:afterAutospacing="1" w:line="240" w:lineRule="auto"/>
        <w:rPr>
          <w:rFonts w:ascii="Times New Roman" w:eastAsia="Times New Roman" w:hAnsi="Times New Roman" w:cs="Times New Roman"/>
          <w:iCs/>
          <w:color w:val="000000"/>
          <w:sz w:val="24"/>
          <w:szCs w:val="24"/>
          <w:lang w:eastAsia="en-IE"/>
        </w:rPr>
      </w:pPr>
    </w:p>
    <w:p w:rsidR="00E041F2" w:rsidRPr="00E041F2" w:rsidRDefault="00E041F2" w:rsidP="003B5BFF">
      <w:pPr>
        <w:spacing w:line="256" w:lineRule="auto"/>
        <w:ind w:left="720" w:right="237"/>
        <w:rPr>
          <w:rFonts w:ascii="Times New Roman" w:eastAsia="Times New Roman" w:hAnsi="Times New Roman" w:cs="Times New Roman"/>
          <w:sz w:val="24"/>
          <w:szCs w:val="24"/>
        </w:rPr>
      </w:pPr>
      <w:r w:rsidRPr="00E041F2">
        <w:rPr>
          <w:rFonts w:ascii="Times New Roman" w:eastAsia="Times New Roman" w:hAnsi="Times New Roman" w:cs="Times New Roman"/>
          <w:b/>
          <w:bCs/>
          <w:sz w:val="24"/>
          <w:szCs w:val="24"/>
          <w:u w:val="single"/>
        </w:rPr>
        <w:t>QUESTIONS</w:t>
      </w:r>
    </w:p>
    <w:p w:rsidR="00E041F2" w:rsidRPr="00E041F2" w:rsidRDefault="00E041F2" w:rsidP="003B5BFF">
      <w:pPr>
        <w:spacing w:after="0" w:line="240" w:lineRule="auto"/>
        <w:ind w:left="720" w:right="540"/>
        <w:jc w:val="both"/>
        <w:rPr>
          <w:rFonts w:ascii="Times New Roman" w:eastAsia="Batang" w:hAnsi="Times New Roman" w:cs="Times New Roman"/>
          <w:sz w:val="24"/>
          <w:szCs w:val="24"/>
          <w:lang w:val="en-GB" w:eastAsia="ko-KR"/>
        </w:rPr>
      </w:pPr>
      <w:r w:rsidRPr="00E041F2">
        <w:rPr>
          <w:rFonts w:ascii="Times New Roman" w:eastAsia="Batang" w:hAnsi="Times New Roman" w:cs="Times New Roman"/>
          <w:sz w:val="24"/>
          <w:szCs w:val="24"/>
          <w:lang w:val="en-US" w:eastAsia="ko-KR"/>
        </w:rPr>
        <w:t xml:space="preserve">It was proposed by Councillor G. O’Connell, seconded by </w:t>
      </w:r>
      <w:r w:rsidRPr="00E041F2">
        <w:rPr>
          <w:rFonts w:ascii="Times New Roman" w:eastAsia="Batang" w:hAnsi="Times New Roman" w:cs="Times New Roman"/>
          <w:sz w:val="24"/>
          <w:szCs w:val="24"/>
          <w:lang w:val="en-GB" w:eastAsia="ko-KR"/>
        </w:rPr>
        <w:t xml:space="preserve">Councillor </w:t>
      </w:r>
      <w:r w:rsidR="000122AD">
        <w:rPr>
          <w:rFonts w:ascii="Times New Roman" w:eastAsia="Batang" w:hAnsi="Times New Roman" w:cs="Times New Roman"/>
          <w:sz w:val="24"/>
          <w:szCs w:val="24"/>
          <w:lang w:val="en-GB" w:eastAsia="ko-KR"/>
        </w:rPr>
        <w:t xml:space="preserve">C. King </w:t>
      </w:r>
      <w:r w:rsidRPr="00E041F2">
        <w:rPr>
          <w:rFonts w:ascii="Times New Roman" w:eastAsia="Batang" w:hAnsi="Times New Roman" w:cs="Times New Roman"/>
          <w:sz w:val="24"/>
          <w:szCs w:val="24"/>
          <w:lang w:val="en-GB" w:eastAsia="ko-KR"/>
        </w:rPr>
        <w:t xml:space="preserve">and </w:t>
      </w:r>
      <w:r w:rsidRPr="00E041F2">
        <w:rPr>
          <w:rFonts w:ascii="Times New Roman" w:eastAsia="Batang" w:hAnsi="Times New Roman" w:cs="Times New Roman"/>
          <w:b/>
          <w:sz w:val="24"/>
          <w:szCs w:val="24"/>
          <w:lang w:val="en-US" w:eastAsia="ko-KR"/>
        </w:rPr>
        <w:t>RESOLVED</w:t>
      </w:r>
      <w:r w:rsidRPr="00E041F2">
        <w:rPr>
          <w:rFonts w:ascii="Times New Roman" w:eastAsia="Batang" w:hAnsi="Times New Roman" w:cs="Times New Roman"/>
          <w:sz w:val="24"/>
          <w:szCs w:val="24"/>
          <w:lang w:val="en-US" w:eastAsia="ko-KR"/>
        </w:rPr>
        <w:t>:</w:t>
      </w:r>
      <w:r w:rsidRPr="00E041F2">
        <w:rPr>
          <w:rFonts w:ascii="Times New Roman" w:eastAsia="Batang" w:hAnsi="Times New Roman" w:cs="Times New Roman"/>
          <w:sz w:val="24"/>
          <w:szCs w:val="24"/>
          <w:u w:val="single"/>
          <w:lang w:val="en-US" w:eastAsia="ko-KR"/>
        </w:rPr>
        <w:t xml:space="preserve"> </w:t>
      </w:r>
    </w:p>
    <w:p w:rsidR="00E041F2" w:rsidRDefault="00E041F2" w:rsidP="003B5BFF">
      <w:pPr>
        <w:spacing w:before="100" w:beforeAutospacing="1" w:after="100" w:afterAutospacing="1" w:line="240" w:lineRule="auto"/>
        <w:ind w:left="720"/>
        <w:rPr>
          <w:rFonts w:ascii="Times New Roman" w:eastAsia="Times New Roman" w:hAnsi="Times New Roman" w:cs="Times New Roman"/>
          <w:sz w:val="24"/>
          <w:szCs w:val="24"/>
        </w:rPr>
      </w:pPr>
      <w:r w:rsidRPr="00E041F2">
        <w:rPr>
          <w:rFonts w:ascii="Times New Roman" w:eastAsia="Times New Roman" w:hAnsi="Times New Roman" w:cs="Times New Roman"/>
          <w:sz w:val="24"/>
          <w:szCs w:val="24"/>
          <w:lang w:val="en-US"/>
        </w:rPr>
        <w:t>“That pursuant to Standing Order No. 13, Questions numbered Q1 – Q2</w:t>
      </w:r>
      <w:r>
        <w:rPr>
          <w:rFonts w:ascii="Times New Roman" w:eastAsia="Times New Roman" w:hAnsi="Times New Roman" w:cs="Times New Roman"/>
          <w:sz w:val="24"/>
          <w:szCs w:val="24"/>
          <w:lang w:val="en-US"/>
        </w:rPr>
        <w:t>4</w:t>
      </w:r>
      <w:r w:rsidRPr="00E041F2">
        <w:rPr>
          <w:rFonts w:ascii="Times New Roman" w:eastAsia="Times New Roman" w:hAnsi="Times New Roman" w:cs="Times New Roman"/>
          <w:sz w:val="24"/>
          <w:szCs w:val="24"/>
          <w:lang w:val="en-US"/>
        </w:rPr>
        <w:t xml:space="preserve"> be </w:t>
      </w:r>
      <w:r w:rsidRPr="00E041F2">
        <w:rPr>
          <w:rFonts w:ascii="Times New Roman" w:eastAsia="Times New Roman" w:hAnsi="Times New Roman" w:cs="Times New Roman"/>
          <w:b/>
          <w:sz w:val="24"/>
          <w:szCs w:val="24"/>
          <w:lang w:val="en-US"/>
        </w:rPr>
        <w:t>ADOPTED</w:t>
      </w:r>
      <w:r w:rsidRPr="00E041F2">
        <w:rPr>
          <w:rFonts w:ascii="Times New Roman" w:eastAsia="Times New Roman" w:hAnsi="Times New Roman" w:cs="Times New Roman"/>
          <w:sz w:val="24"/>
          <w:szCs w:val="24"/>
          <w:lang w:val="en-US"/>
        </w:rPr>
        <w:t xml:space="preserve"> and </w:t>
      </w:r>
      <w:r w:rsidRPr="00E041F2">
        <w:rPr>
          <w:rFonts w:ascii="Times New Roman" w:eastAsia="Times New Roman" w:hAnsi="Times New Roman" w:cs="Times New Roman"/>
          <w:b/>
          <w:sz w:val="24"/>
          <w:szCs w:val="24"/>
          <w:lang w:val="en-US"/>
        </w:rPr>
        <w:t>APPROVED.”</w:t>
      </w:r>
      <w:r w:rsidRPr="00E041F2">
        <w:rPr>
          <w:rFonts w:ascii="Times New Roman" w:eastAsia="Times New Roman" w:hAnsi="Times New Roman" w:cs="Times New Roman"/>
          <w:sz w:val="24"/>
          <w:szCs w:val="24"/>
        </w:rPr>
        <w:tab/>
      </w:r>
    </w:p>
    <w:p w:rsidR="00E43E64" w:rsidRPr="00E041F2" w:rsidRDefault="00E43E64" w:rsidP="003B5BFF">
      <w:pPr>
        <w:spacing w:before="100" w:beforeAutospacing="1" w:after="100" w:afterAutospacing="1" w:line="240" w:lineRule="auto"/>
        <w:ind w:left="720"/>
        <w:rPr>
          <w:rFonts w:ascii="Times New Roman" w:eastAsia="Times New Roman" w:hAnsi="Times New Roman" w:cs="Times New Roman"/>
          <w:sz w:val="24"/>
          <w:szCs w:val="24"/>
          <w:u w:val="single"/>
          <w:lang w:eastAsia="en-IE"/>
        </w:rPr>
      </w:pPr>
    </w:p>
    <w:p w:rsidR="00E43E64" w:rsidRPr="00E43E64" w:rsidRDefault="00716A47" w:rsidP="003021F7">
      <w:pPr>
        <w:spacing w:before="100" w:beforeAutospacing="1" w:after="0" w:line="240" w:lineRule="auto"/>
        <w:ind w:hanging="567"/>
        <w:outlineLvl w:val="2"/>
        <w:rPr>
          <w:rFonts w:ascii="Times New Roman" w:eastAsia="Times New Roman" w:hAnsi="Times New Roman" w:cs="Times New Roman"/>
          <w:b/>
          <w:bCs/>
          <w:sz w:val="27"/>
          <w:szCs w:val="27"/>
          <w:u w:val="single"/>
          <w:lang w:eastAsia="en-IE"/>
        </w:rPr>
      </w:pPr>
      <w:r>
        <w:rPr>
          <w:rFonts w:ascii="Times New Roman" w:eastAsia="Times New Roman" w:hAnsi="Times New Roman" w:cs="Times New Roman"/>
          <w:b/>
          <w:bCs/>
          <w:sz w:val="27"/>
          <w:szCs w:val="27"/>
          <w:lang w:eastAsia="en-IE"/>
        </w:rPr>
        <w:t>Q1/1016</w:t>
      </w:r>
      <w:r w:rsidR="003021F7">
        <w:rPr>
          <w:rFonts w:ascii="Times New Roman" w:eastAsia="Times New Roman" w:hAnsi="Times New Roman" w:cs="Times New Roman"/>
          <w:b/>
          <w:bCs/>
          <w:sz w:val="27"/>
          <w:szCs w:val="27"/>
          <w:lang w:eastAsia="en-IE"/>
        </w:rPr>
        <w:tab/>
      </w:r>
      <w:r w:rsidR="00E43E64" w:rsidRPr="00165BB6">
        <w:rPr>
          <w:rFonts w:ascii="Times New Roman" w:eastAsia="Times New Roman" w:hAnsi="Times New Roman" w:cs="Times New Roman"/>
          <w:b/>
          <w:bCs/>
          <w:sz w:val="24"/>
          <w:szCs w:val="24"/>
          <w:u w:val="single"/>
          <w:lang w:eastAsia="en-IE"/>
        </w:rPr>
        <w:t>BINS IN PUBLIC PARKS</w:t>
      </w:r>
    </w:p>
    <w:p w:rsidR="00873FB8" w:rsidRPr="003021F7" w:rsidRDefault="003B5BFF" w:rsidP="00E43E64">
      <w:pPr>
        <w:spacing w:before="100" w:beforeAutospacing="1" w:after="0" w:line="240" w:lineRule="auto"/>
        <w:ind w:firstLine="720"/>
        <w:outlineLvl w:val="2"/>
        <w:rPr>
          <w:rFonts w:ascii="Times New Roman" w:eastAsia="Times New Roman" w:hAnsi="Times New Roman" w:cs="Times New Roman"/>
          <w:b/>
          <w:bCs/>
          <w:sz w:val="27"/>
          <w:szCs w:val="27"/>
          <w:lang w:eastAsia="en-IE"/>
        </w:rPr>
      </w:pPr>
      <w:r w:rsidRPr="003021F7">
        <w:rPr>
          <w:rFonts w:ascii="Times New Roman" w:eastAsia="Times New Roman" w:hAnsi="Times New Roman" w:cs="Times New Roman"/>
          <w:b/>
          <w:bCs/>
          <w:sz w:val="27"/>
          <w:szCs w:val="27"/>
          <w:lang w:eastAsia="en-IE"/>
        </w:rPr>
        <w:t>Question:</w:t>
      </w:r>
      <w:r w:rsidRPr="003021F7">
        <w:rPr>
          <w:rFonts w:ascii="Times New Roman" w:eastAsia="Times New Roman" w:hAnsi="Times New Roman" w:cs="Times New Roman"/>
          <w:b/>
          <w:sz w:val="24"/>
          <w:szCs w:val="24"/>
          <w:lang w:eastAsia="en-IE"/>
        </w:rPr>
        <w:t xml:space="preserve"> Councillor E. Fanning</w:t>
      </w:r>
    </w:p>
    <w:p w:rsidR="00873FB8" w:rsidRPr="00873FB8" w:rsidRDefault="00873FB8" w:rsidP="003021F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To ask the Chief Executive for details of the Council's policy on the management of bins in public parks:</w:t>
      </w:r>
    </w:p>
    <w:p w:rsidR="00873FB8" w:rsidRPr="00873FB8" w:rsidRDefault="00873FB8" w:rsidP="003021F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(a) Are bins being reduced in number?</w:t>
      </w:r>
    </w:p>
    <w:p w:rsidR="00873FB8" w:rsidRPr="00873FB8" w:rsidRDefault="00873FB8" w:rsidP="003021F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(b) Are adequate staff supplied for the emptying of existing bins?</w:t>
      </w:r>
    </w:p>
    <w:p w:rsidR="00873FB8" w:rsidRPr="00873FB8" w:rsidRDefault="00873FB8" w:rsidP="003021F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(c) Can requests be made for additional bins by those living locally?</w:t>
      </w:r>
    </w:p>
    <w:p w:rsidR="00873FB8" w:rsidRPr="00873FB8" w:rsidRDefault="00873FB8" w:rsidP="003021F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REPLY:</w:t>
      </w:r>
    </w:p>
    <w:p w:rsidR="00873FB8" w:rsidRPr="00165BB6" w:rsidRDefault="00873FB8" w:rsidP="0034502E">
      <w:pPr>
        <w:spacing w:before="100" w:beforeAutospacing="1" w:after="100" w:afterAutospacing="1" w:line="240" w:lineRule="auto"/>
        <w:ind w:left="720" w:right="237"/>
        <w:rPr>
          <w:rFonts w:ascii="Tahoma" w:eastAsia="Times New Roman" w:hAnsi="Tahoma" w:cs="Tahoma"/>
          <w:sz w:val="20"/>
          <w:szCs w:val="20"/>
          <w:lang w:eastAsia="en-IE"/>
        </w:rPr>
      </w:pPr>
      <w:r w:rsidRPr="00165BB6">
        <w:rPr>
          <w:rFonts w:ascii="Tahoma" w:eastAsia="Times New Roman" w:hAnsi="Tahoma" w:cs="Tahoma"/>
          <w:sz w:val="20"/>
          <w:szCs w:val="20"/>
          <w:lang w:eastAsia="en-IE"/>
        </w:rPr>
        <w:t>A review of litter bin provision in the County, including in parks, is currently being carried out by the Council's public realm section.  The outcome of the review is to be presented in report form to the Environment, Public Realm and Climate Change SPC and it is hoped that this will be done at the November 2016 meeting.</w:t>
      </w:r>
    </w:p>
    <w:p w:rsidR="00873FB8" w:rsidRPr="00165BB6" w:rsidRDefault="00873FB8" w:rsidP="003021F7">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In general litter bins are provided in regional parks where there is an established need for them.  There are some exceptions to this, where litter bins have been provided in local parks close to play facilities for example. </w:t>
      </w:r>
    </w:p>
    <w:p w:rsidR="00873FB8" w:rsidRPr="00165BB6" w:rsidRDefault="00873FB8" w:rsidP="003021F7">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(A) While there is a need from time to time to remove some litter bins, for example those which have been vandalised or are being regularly used for the unauthorised disposal of domestic waste, the general trend regarding litter bin provision is that the numbers of both street bins and bins in parks are increasing. </w:t>
      </w:r>
    </w:p>
    <w:p w:rsidR="00873FB8" w:rsidRPr="00165BB6" w:rsidRDefault="00873FB8" w:rsidP="0034502E">
      <w:pPr>
        <w:spacing w:before="100" w:beforeAutospacing="1" w:after="100" w:afterAutospacing="1" w:line="240" w:lineRule="auto"/>
        <w:ind w:left="720" w:right="237"/>
        <w:rPr>
          <w:rFonts w:ascii="Tahoma" w:eastAsia="Times New Roman" w:hAnsi="Tahoma" w:cs="Tahoma"/>
          <w:sz w:val="20"/>
          <w:szCs w:val="20"/>
          <w:lang w:eastAsia="en-IE"/>
        </w:rPr>
      </w:pPr>
      <w:r w:rsidRPr="00165BB6">
        <w:rPr>
          <w:rFonts w:ascii="Tahoma" w:eastAsia="Times New Roman" w:hAnsi="Tahoma" w:cs="Tahoma"/>
          <w:sz w:val="20"/>
          <w:szCs w:val="20"/>
          <w:lang w:eastAsia="en-IE"/>
        </w:rPr>
        <w:t>(B) Litter bins in park locations are serviced and maintained by park maintenance staff, therefore it is necessary to restrict the installation of litter bins to parks where there are permanent maintenance staff in place.  Litter bins in 650 street locations are serviced by a number of staff operating dedicated litter bin collection routes. </w:t>
      </w:r>
    </w:p>
    <w:p w:rsidR="00873FB8" w:rsidRDefault="00873FB8" w:rsidP="0034502E">
      <w:pPr>
        <w:spacing w:before="100" w:beforeAutospacing="1" w:after="100" w:afterAutospacing="1" w:line="240" w:lineRule="auto"/>
        <w:ind w:left="720" w:right="237"/>
        <w:rPr>
          <w:rFonts w:ascii="Tahoma" w:eastAsia="Times New Roman" w:hAnsi="Tahoma" w:cs="Tahoma"/>
          <w:sz w:val="20"/>
          <w:szCs w:val="20"/>
          <w:lang w:eastAsia="en-IE"/>
        </w:rPr>
      </w:pPr>
      <w:r w:rsidRPr="00165BB6">
        <w:rPr>
          <w:rFonts w:ascii="Tahoma" w:eastAsia="Times New Roman" w:hAnsi="Tahoma" w:cs="Tahoma"/>
          <w:sz w:val="20"/>
          <w:szCs w:val="20"/>
          <w:lang w:eastAsia="en-IE"/>
        </w:rPr>
        <w:t>(C) The public realm section is happy to accept requests and recommendations for additional bins from the public and elected members.  Each location will be examined to determine if there is a need for a litter bin and if so a bin wi</w:t>
      </w:r>
      <w:r w:rsidR="00717B5A">
        <w:rPr>
          <w:rFonts w:ascii="Tahoma" w:eastAsia="Times New Roman" w:hAnsi="Tahoma" w:cs="Tahoma"/>
          <w:sz w:val="20"/>
          <w:szCs w:val="20"/>
          <w:lang w:eastAsia="en-IE"/>
        </w:rPr>
        <w:t>ll be installed in due course. </w:t>
      </w:r>
    </w:p>
    <w:p w:rsidR="00717B5A" w:rsidRPr="00165BB6" w:rsidRDefault="00717B5A" w:rsidP="003021F7">
      <w:pPr>
        <w:spacing w:before="100" w:beforeAutospacing="1" w:after="100" w:afterAutospacing="1" w:line="240" w:lineRule="auto"/>
        <w:ind w:left="720"/>
        <w:rPr>
          <w:rFonts w:ascii="Tahoma" w:eastAsia="Times New Roman" w:hAnsi="Tahoma" w:cs="Tahoma"/>
          <w:sz w:val="20"/>
          <w:szCs w:val="20"/>
          <w:lang w:eastAsia="en-IE"/>
        </w:rPr>
      </w:pPr>
    </w:p>
    <w:p w:rsidR="00E43E64" w:rsidRPr="00E43E64" w:rsidRDefault="00716A47" w:rsidP="003021F7">
      <w:pPr>
        <w:spacing w:before="100" w:beforeAutospacing="1" w:after="0" w:line="240" w:lineRule="auto"/>
        <w:ind w:hanging="567"/>
        <w:outlineLvl w:val="2"/>
        <w:rPr>
          <w:rFonts w:ascii="Times New Roman" w:eastAsia="Times New Roman" w:hAnsi="Times New Roman" w:cs="Times New Roman"/>
          <w:b/>
          <w:bCs/>
          <w:sz w:val="27"/>
          <w:szCs w:val="27"/>
          <w:u w:val="single"/>
          <w:lang w:eastAsia="en-IE"/>
        </w:rPr>
      </w:pPr>
      <w:r>
        <w:rPr>
          <w:rFonts w:ascii="Times New Roman" w:eastAsia="Times New Roman" w:hAnsi="Times New Roman" w:cs="Times New Roman"/>
          <w:b/>
          <w:bCs/>
          <w:sz w:val="27"/>
          <w:szCs w:val="27"/>
          <w:lang w:eastAsia="en-IE"/>
        </w:rPr>
        <w:t>Q2/1016</w:t>
      </w:r>
      <w:r w:rsidR="003B5BFF" w:rsidRPr="003021F7">
        <w:rPr>
          <w:rFonts w:ascii="Times New Roman" w:eastAsia="Times New Roman" w:hAnsi="Times New Roman" w:cs="Times New Roman"/>
          <w:b/>
          <w:bCs/>
          <w:sz w:val="27"/>
          <w:szCs w:val="27"/>
          <w:lang w:eastAsia="en-IE"/>
        </w:rPr>
        <w:t xml:space="preserve"> </w:t>
      </w:r>
      <w:r w:rsidRPr="00E43E64">
        <w:rPr>
          <w:rFonts w:ascii="Times New Roman" w:eastAsia="Times New Roman" w:hAnsi="Times New Roman" w:cs="Times New Roman"/>
          <w:b/>
          <w:bCs/>
          <w:sz w:val="27"/>
          <w:szCs w:val="27"/>
          <w:lang w:eastAsia="en-IE"/>
        </w:rPr>
        <w:tab/>
      </w:r>
      <w:r w:rsidR="00E43E64" w:rsidRPr="00E43E64">
        <w:rPr>
          <w:rFonts w:ascii="Times New Roman" w:eastAsia="Times New Roman" w:hAnsi="Times New Roman" w:cs="Times New Roman"/>
          <w:b/>
          <w:bCs/>
          <w:sz w:val="27"/>
          <w:szCs w:val="27"/>
          <w:u w:val="single"/>
          <w:lang w:eastAsia="en-IE"/>
        </w:rPr>
        <w:t>L</w:t>
      </w:r>
      <w:r w:rsidR="00E43E64" w:rsidRPr="00165BB6">
        <w:rPr>
          <w:rFonts w:ascii="Times New Roman" w:eastAsia="Times New Roman" w:hAnsi="Times New Roman" w:cs="Times New Roman"/>
          <w:b/>
          <w:bCs/>
          <w:sz w:val="24"/>
          <w:szCs w:val="24"/>
          <w:u w:val="single"/>
          <w:lang w:eastAsia="en-IE"/>
        </w:rPr>
        <w:t>ONG TERM TENANTS</w:t>
      </w:r>
    </w:p>
    <w:p w:rsidR="00873FB8" w:rsidRPr="003021F7" w:rsidRDefault="003B5BFF" w:rsidP="00E43E64">
      <w:pPr>
        <w:spacing w:before="100" w:beforeAutospacing="1" w:after="0" w:line="240" w:lineRule="auto"/>
        <w:ind w:firstLine="720"/>
        <w:outlineLvl w:val="2"/>
        <w:rPr>
          <w:rFonts w:ascii="Times New Roman" w:eastAsia="Times New Roman" w:hAnsi="Times New Roman" w:cs="Times New Roman"/>
          <w:b/>
          <w:bCs/>
          <w:sz w:val="27"/>
          <w:szCs w:val="27"/>
          <w:lang w:eastAsia="en-IE"/>
        </w:rPr>
      </w:pPr>
      <w:r w:rsidRPr="003021F7">
        <w:rPr>
          <w:rFonts w:ascii="Times New Roman" w:eastAsia="Times New Roman" w:hAnsi="Times New Roman" w:cs="Times New Roman"/>
          <w:b/>
          <w:bCs/>
          <w:sz w:val="27"/>
          <w:szCs w:val="27"/>
          <w:lang w:eastAsia="en-IE"/>
        </w:rPr>
        <w:t>Question:</w:t>
      </w:r>
      <w:r w:rsidRPr="003021F7">
        <w:rPr>
          <w:rFonts w:ascii="Times New Roman" w:eastAsia="Times New Roman" w:hAnsi="Times New Roman" w:cs="Times New Roman"/>
          <w:b/>
          <w:sz w:val="24"/>
          <w:szCs w:val="24"/>
          <w:lang w:eastAsia="en-IE"/>
        </w:rPr>
        <w:t xml:space="preserve"> Councillor S. Holland</w:t>
      </w:r>
    </w:p>
    <w:p w:rsidR="00873FB8" w:rsidRPr="00873FB8" w:rsidRDefault="00873FB8" w:rsidP="0034502E">
      <w:pPr>
        <w:spacing w:before="100" w:beforeAutospacing="1" w:after="100" w:afterAutospacing="1" w:line="240" w:lineRule="auto"/>
        <w:ind w:left="720" w:right="237"/>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To ask the Chief Executive whether adult children who are permanently residing at a property were their parents are the long term tenant can be added to a tenancy.  I recently had a case where a request for this was denied - please outline whether this is decided by law or by our housing department.</w:t>
      </w:r>
    </w:p>
    <w:p w:rsidR="00873FB8" w:rsidRPr="00873FB8" w:rsidRDefault="00873FB8" w:rsidP="003021F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REPLY:</w:t>
      </w:r>
    </w:p>
    <w:p w:rsidR="00873FB8" w:rsidRPr="00165BB6" w:rsidRDefault="00873FB8" w:rsidP="003021F7">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Applications for Joint tenancies are considered in circumstances where the tenant enters into marriage or other long term relationship.</w:t>
      </w:r>
    </w:p>
    <w:p w:rsidR="00873FB8" w:rsidRPr="00165BB6" w:rsidRDefault="00873FB8" w:rsidP="003021F7">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The children of tenants may be considered for succession tenancy in accordance with the Council’s Scheme of Letting Priorities.</w:t>
      </w:r>
    </w:p>
    <w:p w:rsidR="00873FB8" w:rsidRPr="00165BB6" w:rsidRDefault="00873FB8" w:rsidP="003021F7">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“Where the tenant(s) has died, the dwelling may be granted to the next member of the family, provided that the person has continued to reside in the house as their normal place of residence and has been assessed for rent purposes for a minimum of two years up to and including the time of bereavement.</w:t>
      </w:r>
    </w:p>
    <w:p w:rsidR="00873FB8" w:rsidRPr="00165BB6" w:rsidRDefault="00873FB8" w:rsidP="003021F7">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Where there are two or more surviving members of the family who meeting the criteria above, a joint tenancy may be granted by the Council.</w:t>
      </w:r>
    </w:p>
    <w:p w:rsidR="00873FB8" w:rsidRPr="00165BB6" w:rsidRDefault="00873FB8" w:rsidP="003021F7">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Under some circumstances where succession is being considered, the housing authority may require the family member to move to another property if it considers the property to be too large or the property has been designed or adapted for the use of someone with a disability who no longer resides in the property.  No succession to the tenancy will be considered where the property has been designated as an Older Persons Dwelling (and where the person applying for succession is not an elderly person).”</w:t>
      </w:r>
    </w:p>
    <w:p w:rsidR="00E43E64" w:rsidRPr="00873FB8" w:rsidRDefault="00E43E64" w:rsidP="003021F7">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E43E64" w:rsidRPr="00165BB6" w:rsidRDefault="00873FB8" w:rsidP="003021F7">
      <w:pPr>
        <w:spacing w:before="100" w:beforeAutospacing="1" w:after="0" w:line="240" w:lineRule="auto"/>
        <w:ind w:hanging="567"/>
        <w:outlineLvl w:val="2"/>
        <w:rPr>
          <w:rFonts w:ascii="Times New Roman" w:eastAsia="Times New Roman" w:hAnsi="Times New Roman" w:cs="Times New Roman"/>
          <w:b/>
          <w:bCs/>
          <w:sz w:val="24"/>
          <w:szCs w:val="24"/>
          <w:lang w:eastAsia="en-IE"/>
        </w:rPr>
      </w:pPr>
      <w:r w:rsidRPr="003021F7">
        <w:rPr>
          <w:rFonts w:ascii="Times New Roman" w:eastAsia="Times New Roman" w:hAnsi="Times New Roman" w:cs="Times New Roman"/>
          <w:b/>
          <w:bCs/>
          <w:sz w:val="27"/>
          <w:szCs w:val="27"/>
          <w:lang w:eastAsia="en-IE"/>
        </w:rPr>
        <w:t>Q3/1016</w:t>
      </w:r>
      <w:r w:rsidR="003B5BFF" w:rsidRPr="003021F7">
        <w:rPr>
          <w:rFonts w:ascii="Times New Roman" w:eastAsia="Times New Roman" w:hAnsi="Times New Roman" w:cs="Times New Roman"/>
          <w:b/>
          <w:bCs/>
          <w:sz w:val="27"/>
          <w:szCs w:val="27"/>
          <w:lang w:eastAsia="en-IE"/>
        </w:rPr>
        <w:t xml:space="preserve"> </w:t>
      </w:r>
      <w:r w:rsidR="00716A47" w:rsidRPr="00165BB6">
        <w:rPr>
          <w:rFonts w:ascii="Times New Roman" w:eastAsia="Times New Roman" w:hAnsi="Times New Roman" w:cs="Times New Roman"/>
          <w:b/>
          <w:bCs/>
          <w:sz w:val="24"/>
          <w:szCs w:val="24"/>
          <w:lang w:eastAsia="en-IE"/>
        </w:rPr>
        <w:tab/>
      </w:r>
      <w:r w:rsidR="00E43E64" w:rsidRPr="00165BB6">
        <w:rPr>
          <w:rFonts w:ascii="Times New Roman" w:eastAsia="Times New Roman" w:hAnsi="Times New Roman" w:cs="Times New Roman"/>
          <w:b/>
          <w:bCs/>
          <w:sz w:val="24"/>
          <w:szCs w:val="24"/>
          <w:u w:val="single"/>
          <w:lang w:eastAsia="en-IE"/>
        </w:rPr>
        <w:t>APPRENTICESHIP SCHEME</w:t>
      </w:r>
    </w:p>
    <w:p w:rsidR="00873FB8" w:rsidRPr="003021F7" w:rsidRDefault="003B5BFF" w:rsidP="00E43E64">
      <w:pPr>
        <w:tabs>
          <w:tab w:val="center" w:pos="4873"/>
        </w:tabs>
        <w:spacing w:before="100" w:beforeAutospacing="1" w:after="0" w:line="240" w:lineRule="auto"/>
        <w:ind w:firstLine="720"/>
        <w:outlineLvl w:val="2"/>
        <w:rPr>
          <w:rFonts w:ascii="Times New Roman" w:eastAsia="Times New Roman" w:hAnsi="Times New Roman" w:cs="Times New Roman"/>
          <w:b/>
          <w:bCs/>
          <w:sz w:val="27"/>
          <w:szCs w:val="27"/>
          <w:lang w:eastAsia="en-IE"/>
        </w:rPr>
      </w:pPr>
      <w:r w:rsidRPr="003021F7">
        <w:rPr>
          <w:rFonts w:ascii="Times New Roman" w:eastAsia="Times New Roman" w:hAnsi="Times New Roman" w:cs="Times New Roman"/>
          <w:b/>
          <w:bCs/>
          <w:sz w:val="27"/>
          <w:szCs w:val="27"/>
          <w:lang w:eastAsia="en-IE"/>
        </w:rPr>
        <w:t>Question:</w:t>
      </w:r>
      <w:r w:rsidRPr="003021F7">
        <w:rPr>
          <w:rFonts w:ascii="Times New Roman" w:eastAsia="Times New Roman" w:hAnsi="Times New Roman" w:cs="Times New Roman"/>
          <w:b/>
          <w:sz w:val="24"/>
          <w:szCs w:val="24"/>
          <w:lang w:eastAsia="en-IE"/>
        </w:rPr>
        <w:t xml:space="preserve"> Councillor W. Lavelle</w:t>
      </w:r>
      <w:r w:rsidR="00E43E64">
        <w:rPr>
          <w:rFonts w:ascii="Times New Roman" w:eastAsia="Times New Roman" w:hAnsi="Times New Roman" w:cs="Times New Roman"/>
          <w:b/>
          <w:sz w:val="24"/>
          <w:szCs w:val="24"/>
          <w:lang w:eastAsia="en-IE"/>
        </w:rPr>
        <w:tab/>
      </w:r>
    </w:p>
    <w:p w:rsidR="00873FB8" w:rsidRPr="00873FB8" w:rsidRDefault="00873FB8" w:rsidP="00E43E64">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To ask the Chief Executive an update on plans to develop a Council Apprenticeship Scheme?</w:t>
      </w:r>
    </w:p>
    <w:p w:rsidR="00873FB8" w:rsidRPr="00873FB8" w:rsidRDefault="00873FB8" w:rsidP="003021F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REPLY:</w:t>
      </w:r>
    </w:p>
    <w:p w:rsidR="00873FB8" w:rsidRPr="00165BB6" w:rsidRDefault="00873FB8" w:rsidP="003021F7">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Under the Apprenticeship Programme the following 14 apprenticeship opportunities have been identified across the various works departments, as follows:</w:t>
      </w:r>
    </w:p>
    <w:p w:rsidR="00873FB8" w:rsidRPr="00165BB6" w:rsidRDefault="00873FB8" w:rsidP="003021F7">
      <w:pPr>
        <w:numPr>
          <w:ilvl w:val="0"/>
          <w:numId w:val="1"/>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Plumbing                                                     2</w:t>
      </w:r>
    </w:p>
    <w:p w:rsidR="00873FB8" w:rsidRPr="00165BB6" w:rsidRDefault="00873FB8" w:rsidP="003021F7">
      <w:pPr>
        <w:numPr>
          <w:ilvl w:val="0"/>
          <w:numId w:val="1"/>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Painting &amp; Decorating                                   9</w:t>
      </w:r>
    </w:p>
    <w:p w:rsidR="00873FB8" w:rsidRPr="00165BB6" w:rsidRDefault="00873FB8" w:rsidP="003021F7">
      <w:pPr>
        <w:numPr>
          <w:ilvl w:val="0"/>
          <w:numId w:val="1"/>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Carpentry &amp; Joinery                                      1</w:t>
      </w:r>
    </w:p>
    <w:p w:rsidR="00873FB8" w:rsidRPr="00165BB6" w:rsidRDefault="00873FB8" w:rsidP="003021F7">
      <w:pPr>
        <w:numPr>
          <w:ilvl w:val="0"/>
          <w:numId w:val="1"/>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Brick &amp; </w:t>
      </w:r>
      <w:r w:rsidR="00E43E64" w:rsidRPr="00165BB6">
        <w:rPr>
          <w:rFonts w:ascii="Tahoma" w:eastAsia="Times New Roman" w:hAnsi="Tahoma" w:cs="Tahoma"/>
          <w:sz w:val="20"/>
          <w:szCs w:val="20"/>
          <w:lang w:eastAsia="en-IE"/>
        </w:rPr>
        <w:t>Stone laying</w:t>
      </w:r>
      <w:r w:rsidRPr="00165BB6">
        <w:rPr>
          <w:rFonts w:ascii="Tahoma" w:eastAsia="Times New Roman" w:hAnsi="Tahoma" w:cs="Tahoma"/>
          <w:sz w:val="20"/>
          <w:szCs w:val="20"/>
          <w:lang w:eastAsia="en-IE"/>
        </w:rPr>
        <w:t>                                      1</w:t>
      </w:r>
    </w:p>
    <w:p w:rsidR="00873FB8" w:rsidRPr="00165BB6" w:rsidRDefault="00873FB8" w:rsidP="003021F7">
      <w:pPr>
        <w:numPr>
          <w:ilvl w:val="0"/>
          <w:numId w:val="1"/>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lastRenderedPageBreak/>
        <w:t>Mechanical Automation &amp; Maintenance Fitting  1</w:t>
      </w:r>
    </w:p>
    <w:p w:rsidR="00873FB8" w:rsidRPr="00165BB6" w:rsidRDefault="00873FB8" w:rsidP="003021F7">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Over 60 staff have expressed an interest in participating in this scheme and selection shall be by means of a competition based on an interview conducted by the Council. It is proposed to hold these interviews October/November and to commence a number of </w:t>
      </w:r>
      <w:r w:rsidR="00716A47" w:rsidRPr="00165BB6">
        <w:rPr>
          <w:rFonts w:ascii="Tahoma" w:eastAsia="Times New Roman" w:hAnsi="Tahoma" w:cs="Tahoma"/>
          <w:sz w:val="20"/>
          <w:szCs w:val="20"/>
          <w:lang w:eastAsia="en-IE"/>
        </w:rPr>
        <w:t>appointments by</w:t>
      </w:r>
      <w:r w:rsidRPr="00165BB6">
        <w:rPr>
          <w:rFonts w:ascii="Tahoma" w:eastAsia="Times New Roman" w:hAnsi="Tahoma" w:cs="Tahoma"/>
          <w:sz w:val="20"/>
          <w:szCs w:val="20"/>
          <w:lang w:eastAsia="en-IE"/>
        </w:rPr>
        <w:t xml:space="preserve"> year end</w:t>
      </w:r>
      <w:r w:rsidR="00716A47" w:rsidRPr="00165BB6">
        <w:rPr>
          <w:rFonts w:ascii="Tahoma" w:eastAsia="Times New Roman" w:hAnsi="Tahoma" w:cs="Tahoma"/>
          <w:sz w:val="20"/>
          <w:szCs w:val="20"/>
          <w:lang w:eastAsia="en-IE"/>
        </w:rPr>
        <w:t>, subject</w:t>
      </w:r>
      <w:r w:rsidRPr="00165BB6">
        <w:rPr>
          <w:rFonts w:ascii="Tahoma" w:eastAsia="Times New Roman" w:hAnsi="Tahoma" w:cs="Tahoma"/>
          <w:sz w:val="20"/>
          <w:szCs w:val="20"/>
          <w:lang w:eastAsia="en-IE"/>
        </w:rPr>
        <w:t xml:space="preserve"> to approval from SOLAS.</w:t>
      </w:r>
    </w:p>
    <w:p w:rsidR="00E43E64" w:rsidRPr="00873FB8" w:rsidRDefault="00E43E64" w:rsidP="003021F7">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E43E64" w:rsidRDefault="00873FB8" w:rsidP="003021F7">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3021F7">
        <w:rPr>
          <w:rFonts w:ascii="Times New Roman" w:eastAsia="Times New Roman" w:hAnsi="Times New Roman" w:cs="Times New Roman"/>
          <w:b/>
          <w:bCs/>
          <w:sz w:val="27"/>
          <w:szCs w:val="27"/>
          <w:lang w:eastAsia="en-IE"/>
        </w:rPr>
        <w:t>Q4/1016</w:t>
      </w:r>
      <w:r w:rsidR="003B5BFF" w:rsidRPr="003021F7">
        <w:rPr>
          <w:rFonts w:ascii="Times New Roman" w:eastAsia="Times New Roman" w:hAnsi="Times New Roman" w:cs="Times New Roman"/>
          <w:b/>
          <w:bCs/>
          <w:sz w:val="27"/>
          <w:szCs w:val="27"/>
          <w:lang w:eastAsia="en-IE"/>
        </w:rPr>
        <w:t xml:space="preserve"> </w:t>
      </w:r>
      <w:r w:rsidR="00716A47">
        <w:rPr>
          <w:rFonts w:ascii="Times New Roman" w:eastAsia="Times New Roman" w:hAnsi="Times New Roman" w:cs="Times New Roman"/>
          <w:b/>
          <w:bCs/>
          <w:sz w:val="27"/>
          <w:szCs w:val="27"/>
          <w:lang w:eastAsia="en-IE"/>
        </w:rPr>
        <w:tab/>
      </w:r>
      <w:r w:rsidR="00E43E64" w:rsidRPr="00E43E64">
        <w:rPr>
          <w:rFonts w:ascii="Times New Roman" w:eastAsia="Times New Roman" w:hAnsi="Times New Roman" w:cs="Times New Roman"/>
          <w:b/>
          <w:bCs/>
          <w:sz w:val="27"/>
          <w:szCs w:val="27"/>
          <w:u w:val="single"/>
          <w:lang w:eastAsia="en-IE"/>
        </w:rPr>
        <w:t>FOUL WATER DRAINAGE</w:t>
      </w:r>
    </w:p>
    <w:p w:rsidR="00873FB8" w:rsidRPr="003021F7" w:rsidRDefault="003B5BFF" w:rsidP="00E43E64">
      <w:pPr>
        <w:spacing w:before="100" w:beforeAutospacing="1" w:after="0" w:line="240" w:lineRule="auto"/>
        <w:ind w:firstLine="720"/>
        <w:outlineLvl w:val="2"/>
        <w:rPr>
          <w:rFonts w:ascii="Times New Roman" w:eastAsia="Times New Roman" w:hAnsi="Times New Roman" w:cs="Times New Roman"/>
          <w:b/>
          <w:bCs/>
          <w:sz w:val="27"/>
          <w:szCs w:val="27"/>
          <w:lang w:eastAsia="en-IE"/>
        </w:rPr>
      </w:pPr>
      <w:r w:rsidRPr="003021F7">
        <w:rPr>
          <w:rFonts w:ascii="Times New Roman" w:eastAsia="Times New Roman" w:hAnsi="Times New Roman" w:cs="Times New Roman"/>
          <w:b/>
          <w:bCs/>
          <w:sz w:val="27"/>
          <w:szCs w:val="27"/>
          <w:lang w:eastAsia="en-IE"/>
        </w:rPr>
        <w:t>Question:</w:t>
      </w:r>
      <w:r w:rsidRPr="003021F7">
        <w:rPr>
          <w:rFonts w:ascii="Times New Roman" w:eastAsia="Times New Roman" w:hAnsi="Times New Roman" w:cs="Times New Roman"/>
          <w:b/>
          <w:sz w:val="24"/>
          <w:szCs w:val="24"/>
          <w:lang w:eastAsia="en-IE"/>
        </w:rPr>
        <w:t xml:space="preserve"> Councillor W. Lavelle</w:t>
      </w:r>
    </w:p>
    <w:p w:rsidR="00873FB8" w:rsidRPr="00873FB8" w:rsidRDefault="00873FB8" w:rsidP="003021F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To ask the Chief Executive to outline the Council’s plans for dealing with the serious problem of misconnections of domestic foul water drainage systems resulting in pollution of the surface water drainage system and of rivers and streams as such as the Griffeen?</w:t>
      </w:r>
    </w:p>
    <w:p w:rsidR="00873FB8" w:rsidRPr="00873FB8" w:rsidRDefault="00873FB8" w:rsidP="003021F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REPLY:</w:t>
      </w:r>
    </w:p>
    <w:p w:rsidR="00873FB8" w:rsidRPr="00165BB6" w:rsidRDefault="00873FB8" w:rsidP="003021F7">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This is a problem for all Local Authorities but is a particular issue for urban authorities.</w:t>
      </w:r>
    </w:p>
    <w:p w:rsidR="00873FB8" w:rsidRPr="00165BB6" w:rsidRDefault="00873FB8" w:rsidP="003021F7">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South Dublin County Council carry out inspections of housing estates at the taking in charge stage to ascertain the level of misconnections and the developer must correct any misconnections prior to the estate being taken in charge. Work has also been carried out in older estates but this requires door to door inspections and this is a very labour intensive exercise. While there have been successes there is a requirement for a large financial and time investment to deal with this problem.</w:t>
      </w:r>
    </w:p>
    <w:p w:rsidR="00873FB8" w:rsidRPr="00165BB6" w:rsidRDefault="00873FB8" w:rsidP="003021F7">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The solution will require home owners carrying out works on their properties to correct the misconnection and this has happened in some instances. An Integrated Constructed Wetland can also be installed to treat the problem at the point of discharge to the water course but this is dependent on the availability of land in the appropriate location and the availability of funding.</w:t>
      </w:r>
    </w:p>
    <w:p w:rsidR="00E43E64" w:rsidRPr="00165BB6" w:rsidRDefault="00873FB8" w:rsidP="003021F7">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A long term plan is currently being formulated and South Dublin County </w:t>
      </w:r>
    </w:p>
    <w:p w:rsidR="00873FB8" w:rsidRPr="00165BB6" w:rsidRDefault="00873FB8" w:rsidP="003021F7">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Council have applied for European LIFE funding for this work.</w:t>
      </w:r>
    </w:p>
    <w:p w:rsidR="00E43E64" w:rsidRDefault="00E43E64" w:rsidP="003021F7">
      <w:pPr>
        <w:spacing w:before="100" w:beforeAutospacing="1" w:after="0" w:line="240" w:lineRule="auto"/>
        <w:ind w:hanging="567"/>
        <w:outlineLvl w:val="2"/>
        <w:rPr>
          <w:rFonts w:ascii="Times New Roman" w:eastAsia="Times New Roman" w:hAnsi="Times New Roman" w:cs="Times New Roman"/>
          <w:b/>
          <w:bCs/>
          <w:sz w:val="27"/>
          <w:szCs w:val="27"/>
          <w:lang w:eastAsia="en-IE"/>
        </w:rPr>
      </w:pPr>
    </w:p>
    <w:p w:rsidR="00E43E64" w:rsidRDefault="00873FB8" w:rsidP="003021F7">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3021F7">
        <w:rPr>
          <w:rFonts w:ascii="Times New Roman" w:eastAsia="Times New Roman" w:hAnsi="Times New Roman" w:cs="Times New Roman"/>
          <w:b/>
          <w:bCs/>
          <w:sz w:val="27"/>
          <w:szCs w:val="27"/>
          <w:lang w:eastAsia="en-IE"/>
        </w:rPr>
        <w:t>Q5/1016</w:t>
      </w:r>
      <w:r w:rsidR="003B5BFF" w:rsidRPr="003021F7">
        <w:rPr>
          <w:rFonts w:ascii="Times New Roman" w:eastAsia="Times New Roman" w:hAnsi="Times New Roman" w:cs="Times New Roman"/>
          <w:b/>
          <w:bCs/>
          <w:sz w:val="27"/>
          <w:szCs w:val="27"/>
          <w:lang w:eastAsia="en-IE"/>
        </w:rPr>
        <w:t xml:space="preserve"> </w:t>
      </w:r>
      <w:r w:rsidR="00716A47">
        <w:rPr>
          <w:rFonts w:ascii="Times New Roman" w:eastAsia="Times New Roman" w:hAnsi="Times New Roman" w:cs="Times New Roman"/>
          <w:b/>
          <w:bCs/>
          <w:sz w:val="27"/>
          <w:szCs w:val="27"/>
          <w:lang w:eastAsia="en-IE"/>
        </w:rPr>
        <w:tab/>
      </w:r>
      <w:r w:rsidR="00E43E64" w:rsidRPr="00E43E64">
        <w:rPr>
          <w:rFonts w:ascii="Times New Roman" w:eastAsia="Times New Roman" w:hAnsi="Times New Roman" w:cs="Times New Roman"/>
          <w:b/>
          <w:bCs/>
          <w:sz w:val="27"/>
          <w:szCs w:val="27"/>
          <w:u w:val="single"/>
          <w:lang w:eastAsia="en-IE"/>
        </w:rPr>
        <w:t>MAINTENANCE IN OUR VILLAGES</w:t>
      </w:r>
      <w:r w:rsidR="00E43E64">
        <w:rPr>
          <w:rFonts w:ascii="Times New Roman" w:eastAsia="Times New Roman" w:hAnsi="Times New Roman" w:cs="Times New Roman"/>
          <w:b/>
          <w:bCs/>
          <w:sz w:val="27"/>
          <w:szCs w:val="27"/>
          <w:lang w:eastAsia="en-IE"/>
        </w:rPr>
        <w:t xml:space="preserve"> </w:t>
      </w:r>
    </w:p>
    <w:p w:rsidR="00873FB8" w:rsidRPr="003021F7" w:rsidRDefault="003B5BFF" w:rsidP="00E43E64">
      <w:pPr>
        <w:spacing w:before="100" w:beforeAutospacing="1" w:after="0" w:line="240" w:lineRule="auto"/>
        <w:ind w:firstLine="720"/>
        <w:outlineLvl w:val="2"/>
        <w:rPr>
          <w:rFonts w:ascii="Times New Roman" w:eastAsia="Times New Roman" w:hAnsi="Times New Roman" w:cs="Times New Roman"/>
          <w:b/>
          <w:bCs/>
          <w:sz w:val="27"/>
          <w:szCs w:val="27"/>
          <w:lang w:eastAsia="en-IE"/>
        </w:rPr>
      </w:pPr>
      <w:r w:rsidRPr="003021F7">
        <w:rPr>
          <w:rFonts w:ascii="Times New Roman" w:eastAsia="Times New Roman" w:hAnsi="Times New Roman" w:cs="Times New Roman"/>
          <w:b/>
          <w:bCs/>
          <w:sz w:val="27"/>
          <w:szCs w:val="27"/>
          <w:lang w:eastAsia="en-IE"/>
        </w:rPr>
        <w:t>Question:</w:t>
      </w:r>
      <w:r w:rsidRPr="003021F7">
        <w:rPr>
          <w:rFonts w:ascii="Times New Roman" w:eastAsia="Times New Roman" w:hAnsi="Times New Roman" w:cs="Times New Roman"/>
          <w:b/>
          <w:sz w:val="24"/>
          <w:szCs w:val="24"/>
          <w:lang w:eastAsia="en-IE"/>
        </w:rPr>
        <w:t xml:space="preserve"> Councillor W. Lavelle</w:t>
      </w:r>
    </w:p>
    <w:p w:rsidR="00873FB8" w:rsidRPr="00873FB8" w:rsidRDefault="00873FB8" w:rsidP="003021F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To ask the Chief Executive to outline plans to enhance the management and delivery of public realm maintenance in our County’s Villages?</w:t>
      </w:r>
    </w:p>
    <w:p w:rsidR="00873FB8" w:rsidRPr="00873FB8" w:rsidRDefault="00873FB8" w:rsidP="003021F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REPLY:</w:t>
      </w:r>
    </w:p>
    <w:p w:rsidR="00873FB8" w:rsidRPr="00165BB6" w:rsidRDefault="00873FB8" w:rsidP="003021F7">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At present the public realm section carries out daily cleaning in the village centres of Lucan, Clondalkin, Palmerstown, Tallaght, Rathcoole, Rathfarnham and </w:t>
      </w:r>
      <w:r w:rsidRPr="00165BB6">
        <w:rPr>
          <w:rFonts w:ascii="Tahoma" w:eastAsia="Times New Roman" w:hAnsi="Tahoma" w:cs="Tahoma"/>
          <w:sz w:val="20"/>
          <w:szCs w:val="20"/>
          <w:lang w:eastAsia="en-IE"/>
        </w:rPr>
        <w:lastRenderedPageBreak/>
        <w:t>Templeogue.  Cleaning staff are permanently placed and carrying out daily cleaning in each of these centres, two each in both Tallaght and Clondalkin and one each in all other locations.  Following recruitment of staff in June/July of this year additional staff resources have now been assigned to a variety of maintenance works in Tallaght, Clondalkin and Lucan. </w:t>
      </w:r>
    </w:p>
    <w:p w:rsidR="00873FB8" w:rsidRPr="00165BB6" w:rsidRDefault="00873FB8" w:rsidP="003021F7">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The public realm section is currently examining the maintenance and cleansing needs of each of the centres mentioned as well as the villages of Saggart and Newcastle.  It is proposed that a new approach will be taken to maintenance in central areas with the public realm section taking on responsibility for all issues relating to the general appearance of the area which is to be designated as village centre.  A village maintenance crew will be assigned to each area, the size of crew being determined by the extent of area to be maintained, with the possibility of assigning more than one centre per crew.  The responsibilities of these village crews will include daily cleansing, weekly grass cutting, edging of grass margins, trimming of hedgerows, weed control and removal, maintenance of roundabouts and planted areas, cleaning of street furniture, response to graffiti, maintenance of boundaries where appropriate and other issues as they arise from time to time.  These responsibilities will extend to approach roads to each village with the full range of tasks listed above being attended to on approaches on a programmed basis as well.  Discussions have commenced with the relevant staff regarding the extent of changes required to implement this new approach and it is hoped that this will be brought to an advanced stage by the end of October/start of November.   </w:t>
      </w:r>
    </w:p>
    <w:p w:rsidR="00E43E64" w:rsidRPr="00873FB8" w:rsidRDefault="00E43E64" w:rsidP="003021F7">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E43E64" w:rsidRPr="00165BB6" w:rsidRDefault="00873FB8" w:rsidP="003021F7">
      <w:pPr>
        <w:spacing w:before="100" w:beforeAutospacing="1" w:after="0" w:line="240" w:lineRule="auto"/>
        <w:ind w:hanging="567"/>
        <w:outlineLvl w:val="2"/>
        <w:rPr>
          <w:rFonts w:ascii="Times New Roman" w:eastAsia="Times New Roman" w:hAnsi="Times New Roman" w:cs="Times New Roman"/>
          <w:b/>
          <w:bCs/>
          <w:sz w:val="24"/>
          <w:szCs w:val="24"/>
          <w:lang w:eastAsia="en-IE"/>
        </w:rPr>
      </w:pPr>
      <w:r w:rsidRPr="003021F7">
        <w:rPr>
          <w:rFonts w:ascii="Times New Roman" w:eastAsia="Times New Roman" w:hAnsi="Times New Roman" w:cs="Times New Roman"/>
          <w:b/>
          <w:bCs/>
          <w:sz w:val="27"/>
          <w:szCs w:val="27"/>
          <w:lang w:eastAsia="en-IE"/>
        </w:rPr>
        <w:t>Q6/1016</w:t>
      </w:r>
      <w:r w:rsidR="003B5BFF" w:rsidRPr="003021F7">
        <w:rPr>
          <w:rFonts w:ascii="Times New Roman" w:eastAsia="Times New Roman" w:hAnsi="Times New Roman" w:cs="Times New Roman"/>
          <w:b/>
          <w:bCs/>
          <w:sz w:val="27"/>
          <w:szCs w:val="27"/>
          <w:lang w:eastAsia="en-IE"/>
        </w:rPr>
        <w:t xml:space="preserve"> </w:t>
      </w:r>
      <w:r w:rsidR="00716A47">
        <w:rPr>
          <w:rFonts w:ascii="Times New Roman" w:eastAsia="Times New Roman" w:hAnsi="Times New Roman" w:cs="Times New Roman"/>
          <w:b/>
          <w:bCs/>
          <w:sz w:val="27"/>
          <w:szCs w:val="27"/>
          <w:lang w:eastAsia="en-IE"/>
        </w:rPr>
        <w:tab/>
      </w:r>
      <w:r w:rsidR="00E43E64" w:rsidRPr="00165BB6">
        <w:rPr>
          <w:rFonts w:ascii="Times New Roman" w:eastAsia="Times New Roman" w:hAnsi="Times New Roman" w:cs="Times New Roman"/>
          <w:b/>
          <w:bCs/>
          <w:sz w:val="24"/>
          <w:szCs w:val="24"/>
          <w:u w:val="single"/>
          <w:lang w:eastAsia="en-IE"/>
        </w:rPr>
        <w:t>PAVILIONS PROGRAMME</w:t>
      </w:r>
    </w:p>
    <w:p w:rsidR="00873FB8" w:rsidRPr="003021F7" w:rsidRDefault="003B5BFF" w:rsidP="00E43E64">
      <w:pPr>
        <w:spacing w:before="100" w:beforeAutospacing="1" w:after="0" w:line="240" w:lineRule="auto"/>
        <w:ind w:firstLine="720"/>
        <w:outlineLvl w:val="2"/>
        <w:rPr>
          <w:rFonts w:ascii="Times New Roman" w:eastAsia="Times New Roman" w:hAnsi="Times New Roman" w:cs="Times New Roman"/>
          <w:b/>
          <w:bCs/>
          <w:sz w:val="27"/>
          <w:szCs w:val="27"/>
          <w:lang w:eastAsia="en-IE"/>
        </w:rPr>
      </w:pPr>
      <w:r w:rsidRPr="003021F7">
        <w:rPr>
          <w:rFonts w:ascii="Times New Roman" w:eastAsia="Times New Roman" w:hAnsi="Times New Roman" w:cs="Times New Roman"/>
          <w:b/>
          <w:bCs/>
          <w:sz w:val="27"/>
          <w:szCs w:val="27"/>
          <w:lang w:eastAsia="en-IE"/>
        </w:rPr>
        <w:t>Question:</w:t>
      </w:r>
      <w:r w:rsidRPr="003021F7">
        <w:rPr>
          <w:rFonts w:ascii="Times New Roman" w:eastAsia="Times New Roman" w:hAnsi="Times New Roman" w:cs="Times New Roman"/>
          <w:b/>
          <w:sz w:val="24"/>
          <w:szCs w:val="24"/>
          <w:lang w:eastAsia="en-IE"/>
        </w:rPr>
        <w:t xml:space="preserve"> Councillor W. Lavelle </w:t>
      </w:r>
      <w:r w:rsidR="00873FB8" w:rsidRPr="003021F7">
        <w:rPr>
          <w:rFonts w:ascii="Times New Roman" w:eastAsia="Times New Roman" w:hAnsi="Times New Roman" w:cs="Times New Roman"/>
          <w:b/>
          <w:bCs/>
          <w:sz w:val="27"/>
          <w:szCs w:val="27"/>
          <w:lang w:eastAsia="en-IE"/>
        </w:rPr>
        <w:t xml:space="preserve"> </w:t>
      </w:r>
    </w:p>
    <w:p w:rsidR="00873FB8" w:rsidRPr="00873FB8" w:rsidRDefault="00873FB8" w:rsidP="003021F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To ask the Chief Executive to provide a revised timetable for the Pavilions Programme and to advise on whether revised Part 8 planning proposals will need to be prepared and considered?</w:t>
      </w:r>
    </w:p>
    <w:p w:rsidR="00873FB8" w:rsidRPr="00873FB8" w:rsidRDefault="00873FB8" w:rsidP="003021F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REPLY:</w:t>
      </w:r>
    </w:p>
    <w:p w:rsidR="00873FB8" w:rsidRPr="00165BB6" w:rsidRDefault="00873FB8" w:rsidP="003021F7">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The pavilions project was predicated on the use of a rolling programme of pavilions of similar design large enough to create a critical mass that would attract pre-fabrication contractors to tender on a Design-Build basis.  The approach had been piloted at TASC pavilion Limekiln with a good result.  The advantages were seen as the reduction in design time and cost, the harnessing of innovation from the prefabricated sector and a considerable reduction in construction time on site.  The tender was publicly advertised but received a very limited response: no submission met the tender requirements.  Costs tendered were very high and quality disappointingly low throughout the submissions.  There appears to be no appetite for a programme based on prefabrication as envisaged and it will now require a new approach.  A design-build approach based on more traditional construction has proved successful on the Clondalkin Equine project and it is proposed to use this approach to tender the sports pavilion and car-park in Oldbawn.  If this proves successful it can be expanded to address the other pavilions originally included in the programme. This tender will issue in the coming weeks.</w:t>
      </w:r>
    </w:p>
    <w:p w:rsidR="00873FB8" w:rsidRPr="00165BB6" w:rsidRDefault="00873FB8" w:rsidP="003021F7">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In light of the proximity of the pavilion approved for Griffeen Park to the site for the proposed Swimming-pool and the planned upgrade of the children's playground, the site for the pavilion will be reviewed.  If there are advantages to its relocation this will be brought back to Elected Members before the Part 8 proposal is considered.</w:t>
      </w:r>
    </w:p>
    <w:p w:rsidR="00E43E64" w:rsidRDefault="00E43E64" w:rsidP="003021F7">
      <w:pPr>
        <w:spacing w:before="100" w:beforeAutospacing="1" w:after="0" w:line="240" w:lineRule="auto"/>
        <w:ind w:hanging="567"/>
        <w:outlineLvl w:val="2"/>
        <w:rPr>
          <w:rFonts w:ascii="Times New Roman" w:eastAsia="Times New Roman" w:hAnsi="Times New Roman" w:cs="Times New Roman"/>
          <w:b/>
          <w:bCs/>
          <w:sz w:val="27"/>
          <w:szCs w:val="27"/>
          <w:lang w:eastAsia="en-IE"/>
        </w:rPr>
      </w:pPr>
    </w:p>
    <w:p w:rsidR="00E43E64" w:rsidRDefault="00873FB8" w:rsidP="003021F7">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3021F7">
        <w:rPr>
          <w:rFonts w:ascii="Times New Roman" w:eastAsia="Times New Roman" w:hAnsi="Times New Roman" w:cs="Times New Roman"/>
          <w:b/>
          <w:bCs/>
          <w:sz w:val="27"/>
          <w:szCs w:val="27"/>
          <w:lang w:eastAsia="en-IE"/>
        </w:rPr>
        <w:t>Q7/1016</w:t>
      </w:r>
      <w:r w:rsidR="003B5BFF" w:rsidRPr="003021F7">
        <w:rPr>
          <w:rFonts w:ascii="Times New Roman" w:eastAsia="Times New Roman" w:hAnsi="Times New Roman" w:cs="Times New Roman"/>
          <w:b/>
          <w:bCs/>
          <w:sz w:val="27"/>
          <w:szCs w:val="27"/>
          <w:lang w:eastAsia="en-IE"/>
        </w:rPr>
        <w:t xml:space="preserve"> </w:t>
      </w:r>
      <w:r w:rsidR="003021F7">
        <w:rPr>
          <w:rFonts w:ascii="Times New Roman" w:eastAsia="Times New Roman" w:hAnsi="Times New Roman" w:cs="Times New Roman"/>
          <w:b/>
          <w:bCs/>
          <w:sz w:val="27"/>
          <w:szCs w:val="27"/>
          <w:lang w:eastAsia="en-IE"/>
        </w:rPr>
        <w:tab/>
      </w:r>
      <w:r w:rsidR="00E43E64" w:rsidRPr="00E43E64">
        <w:rPr>
          <w:rFonts w:ascii="Times New Roman" w:eastAsia="Times New Roman" w:hAnsi="Times New Roman" w:cs="Times New Roman"/>
          <w:b/>
          <w:bCs/>
          <w:sz w:val="27"/>
          <w:szCs w:val="27"/>
          <w:u w:val="single"/>
          <w:lang w:eastAsia="en-IE"/>
        </w:rPr>
        <w:t>MULTIAGENCY RESPONSE ON THE M50</w:t>
      </w:r>
    </w:p>
    <w:p w:rsidR="00873FB8" w:rsidRPr="003021F7" w:rsidRDefault="003B5BFF" w:rsidP="00E43E64">
      <w:pPr>
        <w:spacing w:before="100" w:beforeAutospacing="1" w:after="0" w:line="240" w:lineRule="auto"/>
        <w:ind w:firstLine="720"/>
        <w:outlineLvl w:val="2"/>
        <w:rPr>
          <w:rFonts w:ascii="Times New Roman" w:eastAsia="Times New Roman" w:hAnsi="Times New Roman" w:cs="Times New Roman"/>
          <w:b/>
          <w:bCs/>
          <w:sz w:val="27"/>
          <w:szCs w:val="27"/>
          <w:lang w:eastAsia="en-IE"/>
        </w:rPr>
      </w:pPr>
      <w:r w:rsidRPr="003021F7">
        <w:rPr>
          <w:rFonts w:ascii="Times New Roman" w:eastAsia="Times New Roman" w:hAnsi="Times New Roman" w:cs="Times New Roman"/>
          <w:b/>
          <w:bCs/>
          <w:sz w:val="27"/>
          <w:szCs w:val="27"/>
          <w:lang w:eastAsia="en-IE"/>
        </w:rPr>
        <w:t>Question:</w:t>
      </w:r>
      <w:r w:rsidRPr="003021F7">
        <w:rPr>
          <w:rFonts w:ascii="Times New Roman" w:eastAsia="Times New Roman" w:hAnsi="Times New Roman" w:cs="Times New Roman"/>
          <w:b/>
          <w:sz w:val="24"/>
          <w:szCs w:val="24"/>
          <w:lang w:eastAsia="en-IE"/>
        </w:rPr>
        <w:t xml:space="preserve"> Councillor W. Lavelle</w:t>
      </w:r>
    </w:p>
    <w:p w:rsidR="00873FB8" w:rsidRPr="00873FB8" w:rsidRDefault="00873FB8" w:rsidP="003021F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To ask the Chief Executive to provide an update on the preparation of the new protocol for coordinated multiagency response on the M50 and to seek a copy of the protocol?</w:t>
      </w:r>
    </w:p>
    <w:p w:rsidR="00873FB8" w:rsidRPr="00873FB8" w:rsidRDefault="00873FB8" w:rsidP="003021F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REPLY:</w:t>
      </w:r>
    </w:p>
    <w:p w:rsidR="00873FB8" w:rsidRPr="00165BB6" w:rsidRDefault="00873FB8" w:rsidP="003021F7">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There are amendments ongoing at present to the Draft protocol.  Once SDCC receive a final Draft protocol, a Draft copy will be circulated to the Members.</w:t>
      </w:r>
    </w:p>
    <w:p w:rsidR="00E43E64" w:rsidRPr="00873FB8" w:rsidRDefault="00E43E64" w:rsidP="003021F7">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E43E64" w:rsidRDefault="00873FB8" w:rsidP="003021F7">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3021F7">
        <w:rPr>
          <w:rFonts w:ascii="Times New Roman" w:eastAsia="Times New Roman" w:hAnsi="Times New Roman" w:cs="Times New Roman"/>
          <w:b/>
          <w:bCs/>
          <w:sz w:val="27"/>
          <w:szCs w:val="27"/>
          <w:lang w:eastAsia="en-IE"/>
        </w:rPr>
        <w:t>Q8/1016</w:t>
      </w:r>
      <w:r w:rsidR="003B5BFF" w:rsidRPr="003021F7">
        <w:rPr>
          <w:rFonts w:ascii="Times New Roman" w:eastAsia="Times New Roman" w:hAnsi="Times New Roman" w:cs="Times New Roman"/>
          <w:b/>
          <w:bCs/>
          <w:sz w:val="27"/>
          <w:szCs w:val="27"/>
          <w:lang w:eastAsia="en-IE"/>
        </w:rPr>
        <w:t xml:space="preserve"> </w:t>
      </w:r>
      <w:r w:rsidR="003021F7">
        <w:rPr>
          <w:rFonts w:ascii="Times New Roman" w:eastAsia="Times New Roman" w:hAnsi="Times New Roman" w:cs="Times New Roman"/>
          <w:b/>
          <w:bCs/>
          <w:sz w:val="27"/>
          <w:szCs w:val="27"/>
          <w:lang w:eastAsia="en-IE"/>
        </w:rPr>
        <w:tab/>
      </w:r>
      <w:r w:rsidR="00E43E64" w:rsidRPr="00E43E64">
        <w:rPr>
          <w:rFonts w:ascii="Times New Roman" w:eastAsia="Times New Roman" w:hAnsi="Times New Roman" w:cs="Times New Roman"/>
          <w:b/>
          <w:bCs/>
          <w:sz w:val="27"/>
          <w:szCs w:val="27"/>
          <w:u w:val="single"/>
          <w:lang w:eastAsia="en-IE"/>
        </w:rPr>
        <w:t>COMMUNITY GRANTS</w:t>
      </w:r>
      <w:r w:rsidR="00E43E64">
        <w:rPr>
          <w:rFonts w:ascii="Times New Roman" w:eastAsia="Times New Roman" w:hAnsi="Times New Roman" w:cs="Times New Roman"/>
          <w:b/>
          <w:bCs/>
          <w:sz w:val="27"/>
          <w:szCs w:val="27"/>
          <w:lang w:eastAsia="en-IE"/>
        </w:rPr>
        <w:t xml:space="preserve"> </w:t>
      </w:r>
    </w:p>
    <w:p w:rsidR="00873FB8" w:rsidRPr="003021F7" w:rsidRDefault="003B5BFF" w:rsidP="00E43E64">
      <w:pPr>
        <w:spacing w:before="100" w:beforeAutospacing="1" w:after="0" w:line="240" w:lineRule="auto"/>
        <w:ind w:firstLine="720"/>
        <w:outlineLvl w:val="2"/>
        <w:rPr>
          <w:rFonts w:ascii="Times New Roman" w:eastAsia="Times New Roman" w:hAnsi="Times New Roman" w:cs="Times New Roman"/>
          <w:b/>
          <w:bCs/>
          <w:sz w:val="27"/>
          <w:szCs w:val="27"/>
          <w:lang w:eastAsia="en-IE"/>
        </w:rPr>
      </w:pPr>
      <w:r w:rsidRPr="003021F7">
        <w:rPr>
          <w:rFonts w:ascii="Times New Roman" w:eastAsia="Times New Roman" w:hAnsi="Times New Roman" w:cs="Times New Roman"/>
          <w:b/>
          <w:bCs/>
          <w:sz w:val="27"/>
          <w:szCs w:val="27"/>
          <w:lang w:eastAsia="en-IE"/>
        </w:rPr>
        <w:t>Question:</w:t>
      </w:r>
      <w:r w:rsidRPr="003021F7">
        <w:rPr>
          <w:rFonts w:ascii="Times New Roman" w:eastAsia="Times New Roman" w:hAnsi="Times New Roman" w:cs="Times New Roman"/>
          <w:b/>
          <w:sz w:val="24"/>
          <w:szCs w:val="24"/>
          <w:lang w:eastAsia="en-IE"/>
        </w:rPr>
        <w:t xml:space="preserve"> Councillor D. Looney</w:t>
      </w:r>
    </w:p>
    <w:p w:rsidR="00873FB8" w:rsidRPr="00873FB8" w:rsidRDefault="00873FB8" w:rsidP="003021F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To ask the Chief Executive to provide a report on the number of community groups who have sought grants through the Community Grants Scheme for 2015 and 2016; to state the amount applied for; to state the amount granted; and to make a statement on the matter.</w:t>
      </w:r>
    </w:p>
    <w:p w:rsidR="00873FB8" w:rsidRPr="00873FB8" w:rsidRDefault="00873FB8" w:rsidP="003021F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REPLY:</w:t>
      </w:r>
    </w:p>
    <w:p w:rsidR="00873FB8" w:rsidRPr="00165BB6" w:rsidRDefault="00873FB8" w:rsidP="00146CF2">
      <w:pPr>
        <w:tabs>
          <w:tab w:val="left" w:pos="8581"/>
        </w:tabs>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Applications are sought under the Community Grants Programme twice a year. </w:t>
      </w:r>
      <w:r w:rsidR="00146CF2" w:rsidRPr="00165BB6">
        <w:rPr>
          <w:rFonts w:ascii="Tahoma" w:eastAsia="Times New Roman" w:hAnsi="Tahoma" w:cs="Tahoma"/>
          <w:sz w:val="20"/>
          <w:szCs w:val="20"/>
          <w:lang w:eastAsia="en-IE"/>
        </w:rPr>
        <w:t>With</w:t>
      </w:r>
      <w:r w:rsidRPr="00165BB6">
        <w:rPr>
          <w:rFonts w:ascii="Tahoma" w:eastAsia="Times New Roman" w:hAnsi="Tahoma" w:cs="Tahoma"/>
          <w:sz w:val="20"/>
          <w:szCs w:val="20"/>
          <w:lang w:eastAsia="en-IE"/>
        </w:rPr>
        <w:t xml:space="preserve"> a call for applications from community organisations operating in the County in April and September. Funding is available under a wide range of headings including support for the purchase of equipment, </w:t>
      </w:r>
      <w:r w:rsidR="00146CF2" w:rsidRPr="00165BB6">
        <w:rPr>
          <w:rFonts w:ascii="Tahoma" w:eastAsia="Times New Roman" w:hAnsi="Tahoma" w:cs="Tahoma"/>
          <w:sz w:val="20"/>
          <w:szCs w:val="20"/>
          <w:lang w:eastAsia="en-IE"/>
        </w:rPr>
        <w:t>start-up</w:t>
      </w:r>
      <w:r w:rsidRPr="00165BB6">
        <w:rPr>
          <w:rFonts w:ascii="Tahoma" w:eastAsia="Times New Roman" w:hAnsi="Tahoma" w:cs="Tahoma"/>
          <w:sz w:val="20"/>
          <w:szCs w:val="20"/>
          <w:lang w:eastAsia="en-IE"/>
        </w:rPr>
        <w:t xml:space="preserve"> costs, running costs and support for community activities. Workshops were held throughout the County to assist </w:t>
      </w:r>
      <w:r w:rsidR="00146CF2" w:rsidRPr="00165BB6">
        <w:rPr>
          <w:rFonts w:ascii="Tahoma" w:eastAsia="Times New Roman" w:hAnsi="Tahoma" w:cs="Tahoma"/>
          <w:sz w:val="20"/>
          <w:szCs w:val="20"/>
          <w:lang w:eastAsia="en-IE"/>
        </w:rPr>
        <w:t>group’s</w:t>
      </w:r>
      <w:r w:rsidRPr="00165BB6">
        <w:rPr>
          <w:rFonts w:ascii="Tahoma" w:eastAsia="Times New Roman" w:hAnsi="Tahoma" w:cs="Tahoma"/>
          <w:sz w:val="20"/>
          <w:szCs w:val="20"/>
          <w:lang w:eastAsia="en-IE"/>
        </w:rPr>
        <w:t xml:space="preserve"> access Council funding in Spring and again during the second call for applications in September for the community grants.</w:t>
      </w:r>
    </w:p>
    <w:tbl>
      <w:tblPr>
        <w:tblW w:w="9026"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2036"/>
        <w:gridCol w:w="1578"/>
        <w:gridCol w:w="1776"/>
        <w:gridCol w:w="1860"/>
        <w:gridCol w:w="1776"/>
      </w:tblGrid>
      <w:tr w:rsidR="00873FB8" w:rsidRPr="00165BB6" w:rsidTr="003021F7">
        <w:trPr>
          <w:tblCellSpacing w:w="15" w:type="dxa"/>
        </w:trPr>
        <w:tc>
          <w:tcPr>
            <w:tcW w:w="1991"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2016</w:t>
            </w:r>
            <w:r w:rsidRPr="00165BB6">
              <w:rPr>
                <w:rFonts w:ascii="Tahoma" w:eastAsia="Times New Roman" w:hAnsi="Tahoma" w:cs="Tahoma"/>
                <w:sz w:val="20"/>
                <w:szCs w:val="20"/>
                <w:lang w:eastAsia="en-IE"/>
              </w:rPr>
              <w:t xml:space="preserve"> </w:t>
            </w:r>
          </w:p>
        </w:tc>
        <w:tc>
          <w:tcPr>
            <w:tcW w:w="1548"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Total No. of Applications Received</w:t>
            </w:r>
            <w:r w:rsidRPr="00165BB6">
              <w:rPr>
                <w:rFonts w:ascii="Tahoma" w:eastAsia="Times New Roman" w:hAnsi="Tahoma" w:cs="Tahoma"/>
                <w:sz w:val="20"/>
                <w:szCs w:val="20"/>
                <w:lang w:eastAsia="en-IE"/>
              </w:rPr>
              <w:t xml:space="preserve"> </w:t>
            </w:r>
          </w:p>
        </w:tc>
        <w:tc>
          <w:tcPr>
            <w:tcW w:w="1746"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Amount Requested</w:t>
            </w:r>
            <w:r w:rsidRPr="00165BB6">
              <w:rPr>
                <w:rFonts w:ascii="Tahoma" w:eastAsia="Times New Roman" w:hAnsi="Tahoma" w:cs="Tahoma"/>
                <w:sz w:val="20"/>
                <w:szCs w:val="20"/>
                <w:lang w:eastAsia="en-IE"/>
              </w:rPr>
              <w:t xml:space="preserve"> </w:t>
            </w:r>
          </w:p>
        </w:tc>
        <w:tc>
          <w:tcPr>
            <w:tcW w:w="1830"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Total No. of Applications Approved</w:t>
            </w:r>
            <w:r w:rsidRPr="00165BB6">
              <w:rPr>
                <w:rFonts w:ascii="Tahoma" w:eastAsia="Times New Roman" w:hAnsi="Tahoma" w:cs="Tahoma"/>
                <w:sz w:val="20"/>
                <w:szCs w:val="20"/>
                <w:lang w:eastAsia="en-IE"/>
              </w:rPr>
              <w:t xml:space="preserve"> </w:t>
            </w:r>
          </w:p>
        </w:tc>
        <w:tc>
          <w:tcPr>
            <w:tcW w:w="1731"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Total Amount Approved</w:t>
            </w:r>
            <w:r w:rsidRPr="00165BB6">
              <w:rPr>
                <w:rFonts w:ascii="Tahoma" w:eastAsia="Times New Roman" w:hAnsi="Tahoma" w:cs="Tahoma"/>
                <w:sz w:val="20"/>
                <w:szCs w:val="20"/>
                <w:lang w:eastAsia="en-IE"/>
              </w:rPr>
              <w:t xml:space="preserve"> </w:t>
            </w:r>
          </w:p>
        </w:tc>
      </w:tr>
      <w:tr w:rsidR="00873FB8" w:rsidRPr="00165BB6" w:rsidTr="003021F7">
        <w:trPr>
          <w:tblCellSpacing w:w="15" w:type="dxa"/>
        </w:trPr>
        <w:tc>
          <w:tcPr>
            <w:tcW w:w="1991"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1</w:t>
            </w:r>
            <w:r w:rsidRPr="00165BB6">
              <w:rPr>
                <w:rFonts w:ascii="Tahoma" w:eastAsia="Times New Roman" w:hAnsi="Tahoma" w:cs="Tahoma"/>
                <w:sz w:val="20"/>
                <w:szCs w:val="20"/>
                <w:vertAlign w:val="superscript"/>
                <w:lang w:eastAsia="en-IE"/>
              </w:rPr>
              <w:t>st</w:t>
            </w:r>
            <w:r w:rsidRPr="00165BB6">
              <w:rPr>
                <w:rFonts w:ascii="Tahoma" w:eastAsia="Times New Roman" w:hAnsi="Tahoma" w:cs="Tahoma"/>
                <w:sz w:val="20"/>
                <w:szCs w:val="20"/>
                <w:lang w:eastAsia="en-IE"/>
              </w:rPr>
              <w:t xml:space="preserve"> Round (April) </w:t>
            </w:r>
          </w:p>
        </w:tc>
        <w:tc>
          <w:tcPr>
            <w:tcW w:w="1548"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144 </w:t>
            </w:r>
          </w:p>
        </w:tc>
        <w:tc>
          <w:tcPr>
            <w:tcW w:w="1746"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€490,273 </w:t>
            </w:r>
          </w:p>
        </w:tc>
        <w:tc>
          <w:tcPr>
            <w:tcW w:w="1830"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46 </w:t>
            </w:r>
          </w:p>
        </w:tc>
        <w:tc>
          <w:tcPr>
            <w:tcW w:w="1731"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€60,546 </w:t>
            </w:r>
          </w:p>
        </w:tc>
      </w:tr>
      <w:tr w:rsidR="00873FB8" w:rsidRPr="00165BB6" w:rsidTr="003021F7">
        <w:trPr>
          <w:tblCellSpacing w:w="15" w:type="dxa"/>
        </w:trPr>
        <w:tc>
          <w:tcPr>
            <w:tcW w:w="1991"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2</w:t>
            </w:r>
            <w:r w:rsidRPr="00165BB6">
              <w:rPr>
                <w:rFonts w:ascii="Tahoma" w:eastAsia="Times New Roman" w:hAnsi="Tahoma" w:cs="Tahoma"/>
                <w:sz w:val="20"/>
                <w:szCs w:val="20"/>
                <w:vertAlign w:val="superscript"/>
                <w:lang w:eastAsia="en-IE"/>
              </w:rPr>
              <w:t>nd</w:t>
            </w:r>
            <w:r w:rsidRPr="00165BB6">
              <w:rPr>
                <w:rFonts w:ascii="Tahoma" w:eastAsia="Times New Roman" w:hAnsi="Tahoma" w:cs="Tahoma"/>
                <w:sz w:val="20"/>
                <w:szCs w:val="20"/>
                <w:lang w:eastAsia="en-IE"/>
              </w:rPr>
              <w:t xml:space="preserve"> Round (Sept) </w:t>
            </w:r>
          </w:p>
        </w:tc>
        <w:tc>
          <w:tcPr>
            <w:tcW w:w="1548"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147 </w:t>
            </w:r>
          </w:p>
        </w:tc>
        <w:tc>
          <w:tcPr>
            <w:tcW w:w="1746"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€355,071 </w:t>
            </w:r>
          </w:p>
        </w:tc>
        <w:tc>
          <w:tcPr>
            <w:tcW w:w="1830" w:type="dxa"/>
            <w:vAlign w:val="center"/>
            <w:hideMark/>
          </w:tcPr>
          <w:p w:rsidR="00873FB8" w:rsidRPr="00165BB6" w:rsidRDefault="00873FB8" w:rsidP="00873FB8">
            <w:pPr>
              <w:spacing w:after="0"/>
              <w:rPr>
                <w:rFonts w:ascii="Tahoma" w:eastAsia="Times New Roman" w:hAnsi="Tahoma" w:cs="Tahoma"/>
                <w:sz w:val="20"/>
                <w:szCs w:val="20"/>
                <w:lang w:eastAsia="en-IE"/>
              </w:rPr>
            </w:pPr>
            <w:r w:rsidRPr="00165BB6">
              <w:rPr>
                <w:rFonts w:ascii="Tahoma" w:eastAsia="Times New Roman" w:hAnsi="Tahoma" w:cs="Tahoma"/>
                <w:sz w:val="20"/>
                <w:szCs w:val="20"/>
                <w:lang w:eastAsia="en-IE"/>
              </w:rPr>
              <w:t>**</w:t>
            </w:r>
          </w:p>
        </w:tc>
        <w:tc>
          <w:tcPr>
            <w:tcW w:w="1731"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  </w:t>
            </w:r>
          </w:p>
        </w:tc>
      </w:tr>
      <w:tr w:rsidR="00873FB8" w:rsidRPr="00165BB6" w:rsidTr="003021F7">
        <w:trPr>
          <w:tblCellSpacing w:w="15" w:type="dxa"/>
        </w:trPr>
        <w:tc>
          <w:tcPr>
            <w:tcW w:w="8966" w:type="dxa"/>
            <w:gridSpan w:val="5"/>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**Assessment of 2</w:t>
            </w:r>
            <w:r w:rsidRPr="00165BB6">
              <w:rPr>
                <w:rFonts w:ascii="Tahoma" w:eastAsia="Times New Roman" w:hAnsi="Tahoma" w:cs="Tahoma"/>
                <w:sz w:val="20"/>
                <w:szCs w:val="20"/>
                <w:vertAlign w:val="superscript"/>
                <w:lang w:eastAsia="en-IE"/>
              </w:rPr>
              <w:t>nd</w:t>
            </w:r>
            <w:r w:rsidRPr="00165BB6">
              <w:rPr>
                <w:rFonts w:ascii="Tahoma" w:eastAsia="Times New Roman" w:hAnsi="Tahoma" w:cs="Tahoma"/>
                <w:sz w:val="20"/>
                <w:szCs w:val="20"/>
                <w:lang w:eastAsia="en-IE"/>
              </w:rPr>
              <w:t xml:space="preserve"> round applications currently taking place. ** </w:t>
            </w:r>
          </w:p>
        </w:tc>
      </w:tr>
      <w:tr w:rsidR="00873FB8" w:rsidRPr="00165BB6" w:rsidTr="003021F7">
        <w:trPr>
          <w:tblCellSpacing w:w="15" w:type="dxa"/>
        </w:trPr>
        <w:tc>
          <w:tcPr>
            <w:tcW w:w="1991"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2015</w:t>
            </w:r>
            <w:r w:rsidRPr="00165BB6">
              <w:rPr>
                <w:rFonts w:ascii="Tahoma" w:eastAsia="Times New Roman" w:hAnsi="Tahoma" w:cs="Tahoma"/>
                <w:sz w:val="20"/>
                <w:szCs w:val="20"/>
                <w:lang w:eastAsia="en-IE"/>
              </w:rPr>
              <w:t xml:space="preserve"> </w:t>
            </w:r>
          </w:p>
        </w:tc>
        <w:tc>
          <w:tcPr>
            <w:tcW w:w="1548"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129 </w:t>
            </w:r>
          </w:p>
        </w:tc>
        <w:tc>
          <w:tcPr>
            <w:tcW w:w="1746"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€298,200 </w:t>
            </w:r>
          </w:p>
        </w:tc>
        <w:tc>
          <w:tcPr>
            <w:tcW w:w="1830"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65 </w:t>
            </w:r>
          </w:p>
        </w:tc>
        <w:tc>
          <w:tcPr>
            <w:tcW w:w="1731"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€200,000 </w:t>
            </w:r>
          </w:p>
        </w:tc>
      </w:tr>
    </w:tbl>
    <w:p w:rsidR="00873FB8" w:rsidRPr="00165BB6" w:rsidRDefault="00873FB8" w:rsidP="003021F7">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The community grant scheme is only one of the funding supports available from the Council.  Assistance is also available through the Community Initiative Fund for new and innovative projects and other funding streams are available to support Summer Project Committees, Tidy Towns Groups and Community Festivals. The Community Development Team are available to work with local community organisations to assist them in accessing the correct funding stream within the Council and advises them on other funding available from other sources. The Community Team also provide advice and assistance in the </w:t>
      </w:r>
      <w:r w:rsidRPr="00165BB6">
        <w:rPr>
          <w:rFonts w:ascii="Tahoma" w:eastAsia="Times New Roman" w:hAnsi="Tahoma" w:cs="Tahoma"/>
          <w:sz w:val="20"/>
          <w:szCs w:val="20"/>
          <w:lang w:eastAsia="en-IE"/>
        </w:rPr>
        <w:lastRenderedPageBreak/>
        <w:t>management, development and running of community organisations and are available to meet with new and existing groups.</w:t>
      </w:r>
    </w:p>
    <w:p w:rsidR="00E43E64" w:rsidRDefault="00E43E64" w:rsidP="003021F7">
      <w:pPr>
        <w:spacing w:before="100" w:beforeAutospacing="1" w:after="0" w:line="240" w:lineRule="auto"/>
        <w:ind w:hanging="567"/>
        <w:outlineLvl w:val="2"/>
        <w:rPr>
          <w:rFonts w:ascii="Times New Roman" w:eastAsia="Times New Roman" w:hAnsi="Times New Roman" w:cs="Times New Roman"/>
          <w:b/>
          <w:bCs/>
          <w:sz w:val="27"/>
          <w:szCs w:val="27"/>
          <w:lang w:eastAsia="en-IE"/>
        </w:rPr>
      </w:pPr>
    </w:p>
    <w:p w:rsidR="00E43E64" w:rsidRDefault="00873FB8" w:rsidP="003021F7">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3021F7">
        <w:rPr>
          <w:rFonts w:ascii="Times New Roman" w:eastAsia="Times New Roman" w:hAnsi="Times New Roman" w:cs="Times New Roman"/>
          <w:b/>
          <w:bCs/>
          <w:sz w:val="27"/>
          <w:szCs w:val="27"/>
          <w:lang w:eastAsia="en-IE"/>
        </w:rPr>
        <w:t xml:space="preserve">Q9/1016 </w:t>
      </w:r>
      <w:r w:rsidR="00E43E64">
        <w:rPr>
          <w:rFonts w:ascii="Times New Roman" w:eastAsia="Times New Roman" w:hAnsi="Times New Roman" w:cs="Times New Roman"/>
          <w:b/>
          <w:bCs/>
          <w:sz w:val="27"/>
          <w:szCs w:val="27"/>
          <w:lang w:eastAsia="en-IE"/>
        </w:rPr>
        <w:tab/>
      </w:r>
      <w:r w:rsidR="00C738E2" w:rsidRPr="00C738E2">
        <w:rPr>
          <w:rFonts w:ascii="Times New Roman" w:eastAsia="Times New Roman" w:hAnsi="Times New Roman" w:cs="Times New Roman"/>
          <w:b/>
          <w:bCs/>
          <w:sz w:val="27"/>
          <w:szCs w:val="27"/>
          <w:u w:val="single"/>
          <w:lang w:eastAsia="en-IE"/>
        </w:rPr>
        <w:t>BUILDING STANDARDS</w:t>
      </w:r>
    </w:p>
    <w:p w:rsidR="00873FB8" w:rsidRPr="003021F7" w:rsidRDefault="00E43E64" w:rsidP="003021F7">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Pr>
          <w:rFonts w:ascii="Times New Roman" w:eastAsia="Times New Roman" w:hAnsi="Times New Roman" w:cs="Times New Roman"/>
          <w:b/>
          <w:bCs/>
          <w:sz w:val="27"/>
          <w:szCs w:val="27"/>
          <w:lang w:eastAsia="en-IE"/>
        </w:rPr>
        <w:tab/>
      </w:r>
      <w:r w:rsidR="003021F7">
        <w:rPr>
          <w:rFonts w:ascii="Times New Roman" w:eastAsia="Times New Roman" w:hAnsi="Times New Roman" w:cs="Times New Roman"/>
          <w:b/>
          <w:bCs/>
          <w:sz w:val="27"/>
          <w:szCs w:val="27"/>
          <w:lang w:eastAsia="en-IE"/>
        </w:rPr>
        <w:tab/>
      </w:r>
      <w:r w:rsidR="003B5BFF" w:rsidRPr="003021F7">
        <w:rPr>
          <w:rFonts w:ascii="Times New Roman" w:eastAsia="Times New Roman" w:hAnsi="Times New Roman" w:cs="Times New Roman"/>
          <w:b/>
          <w:bCs/>
          <w:sz w:val="27"/>
          <w:szCs w:val="27"/>
          <w:lang w:eastAsia="en-IE"/>
        </w:rPr>
        <w:t>Question:</w:t>
      </w:r>
      <w:r w:rsidR="003B5BFF" w:rsidRPr="003021F7">
        <w:rPr>
          <w:rFonts w:ascii="Times New Roman" w:eastAsia="Times New Roman" w:hAnsi="Times New Roman" w:cs="Times New Roman"/>
          <w:b/>
          <w:sz w:val="24"/>
          <w:szCs w:val="24"/>
          <w:lang w:eastAsia="en-IE"/>
        </w:rPr>
        <w:t xml:space="preserve"> Councillor D. Looney</w:t>
      </w:r>
    </w:p>
    <w:p w:rsidR="00873FB8" w:rsidRPr="00873FB8" w:rsidRDefault="00873FB8" w:rsidP="003021F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To ask the Chief Executive, in the light of concerns expressed regarding building standards across the country, if the Council has informed any resident or tenant where the Council has identified problems in dangerous or defective housing; to ask what steps have been taken to ensure that defective or non-compliant housing is not being built at present or into the future; and to ask if the Council are satisfied to rely on the 2014 Building Control Amendment Regulations (BCAR) or if further measures will be taken to ensure full compliance.</w:t>
      </w:r>
    </w:p>
    <w:p w:rsidR="00873FB8" w:rsidRPr="00873FB8" w:rsidRDefault="00873FB8" w:rsidP="003021F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REPLY:</w:t>
      </w:r>
    </w:p>
    <w:p w:rsidR="00873FB8" w:rsidRPr="00165BB6" w:rsidRDefault="00873FB8" w:rsidP="003021F7">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The Council has no record of informing any resident or tenant of dangerous or defective housing under the Building Control Act.</w:t>
      </w:r>
    </w:p>
    <w:p w:rsidR="00873FB8" w:rsidRPr="00165BB6" w:rsidRDefault="00873FB8" w:rsidP="003021F7">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The 2014 Building Control Amendment Regulations (BCAR)  have been introduced to prevent a reoccurrence of the construction issues arising from defective materials such as pyrite, breaches of building / fire regulations, poor workmanship, a lack of accountability and certification, all of which have been the subject of high profile actions in recent times. The Regulations will change and improve building control by providing greater regulation to the construction industry in an effort to ensure that all construction works are carried out, completed and certified to an acceptable industry standard. The significant reforms impose a greater onus on the owner, builder and registered professionals before, during and after the construction works. The Council’s Building Control Section carries out routine visits (typically a half hour duration) on a proportion of all new buildings during the construction stage for which a Commencement Notice has been received, specifically those identified as posing the greatest risk of deviating from compliance with the Regulations. Any issues of noncompliance observed are brought to the attention of the developer’s representative on site. It is the joint responsibility of the Owner, Builder and Assigned Certifier to ensure that the works comply with the Regulations.</w:t>
      </w:r>
    </w:p>
    <w:p w:rsidR="00873FB8" w:rsidRPr="00165BB6" w:rsidRDefault="00873FB8" w:rsidP="003021F7">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The 2014 Building Control Amendment Regulations, and its detailed operation, are monitored by the Building Control Management System, which is funded by the Local Government Management Board. There have been alterations to the detailed framework guiding local authorities to date in response to issues brought to their attention. It is anticipated that the BCMS will continue in its role of monitoring the system and will continue to implement refinements in response to inputs from individual local authorities. The Council is satisfied with the role of the Assigned Certifier under BCAR 2014 and the Council’s own visits as outlined above are a further means of ensuring compliance.</w:t>
      </w:r>
    </w:p>
    <w:p w:rsidR="00C738E2" w:rsidRDefault="00C738E2" w:rsidP="003021F7">
      <w:pPr>
        <w:spacing w:before="100" w:beforeAutospacing="1" w:after="0" w:line="240" w:lineRule="auto"/>
        <w:ind w:hanging="567"/>
        <w:outlineLvl w:val="2"/>
        <w:rPr>
          <w:rFonts w:ascii="Times New Roman" w:eastAsia="Times New Roman" w:hAnsi="Times New Roman" w:cs="Times New Roman"/>
          <w:b/>
          <w:bCs/>
          <w:sz w:val="27"/>
          <w:szCs w:val="27"/>
          <w:lang w:eastAsia="en-IE"/>
        </w:rPr>
      </w:pPr>
    </w:p>
    <w:p w:rsidR="00C738E2" w:rsidRDefault="00873FB8" w:rsidP="003021F7">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3021F7">
        <w:rPr>
          <w:rFonts w:ascii="Times New Roman" w:eastAsia="Times New Roman" w:hAnsi="Times New Roman" w:cs="Times New Roman"/>
          <w:b/>
          <w:bCs/>
          <w:sz w:val="27"/>
          <w:szCs w:val="27"/>
          <w:lang w:eastAsia="en-IE"/>
        </w:rPr>
        <w:t>Q10/1016</w:t>
      </w:r>
      <w:r w:rsidR="003B5BFF" w:rsidRPr="003021F7">
        <w:rPr>
          <w:rFonts w:ascii="Times New Roman" w:eastAsia="Times New Roman" w:hAnsi="Times New Roman" w:cs="Times New Roman"/>
          <w:b/>
          <w:bCs/>
          <w:sz w:val="27"/>
          <w:szCs w:val="27"/>
          <w:lang w:eastAsia="en-IE"/>
        </w:rPr>
        <w:t xml:space="preserve"> </w:t>
      </w:r>
      <w:r w:rsidR="00716A47">
        <w:rPr>
          <w:rFonts w:ascii="Times New Roman" w:eastAsia="Times New Roman" w:hAnsi="Times New Roman" w:cs="Times New Roman"/>
          <w:b/>
          <w:bCs/>
          <w:sz w:val="27"/>
          <w:szCs w:val="27"/>
          <w:lang w:eastAsia="en-IE"/>
        </w:rPr>
        <w:tab/>
      </w:r>
      <w:r w:rsidR="00C738E2" w:rsidRPr="00C738E2">
        <w:rPr>
          <w:rFonts w:ascii="Times New Roman" w:eastAsia="Times New Roman" w:hAnsi="Times New Roman" w:cs="Times New Roman"/>
          <w:b/>
          <w:bCs/>
          <w:sz w:val="27"/>
          <w:szCs w:val="27"/>
          <w:u w:val="single"/>
          <w:lang w:eastAsia="en-IE"/>
        </w:rPr>
        <w:t>BCAR CERTIFICATES</w:t>
      </w:r>
      <w:r w:rsidR="00C738E2">
        <w:rPr>
          <w:rFonts w:ascii="Times New Roman" w:eastAsia="Times New Roman" w:hAnsi="Times New Roman" w:cs="Times New Roman"/>
          <w:b/>
          <w:bCs/>
          <w:sz w:val="27"/>
          <w:szCs w:val="27"/>
          <w:lang w:eastAsia="en-IE"/>
        </w:rPr>
        <w:t xml:space="preserve"> </w:t>
      </w:r>
    </w:p>
    <w:p w:rsidR="00873FB8" w:rsidRPr="003021F7" w:rsidRDefault="003B5BFF" w:rsidP="00C738E2">
      <w:pPr>
        <w:spacing w:before="100" w:beforeAutospacing="1" w:after="0" w:line="240" w:lineRule="auto"/>
        <w:ind w:firstLine="720"/>
        <w:outlineLvl w:val="2"/>
        <w:rPr>
          <w:rFonts w:ascii="Times New Roman" w:eastAsia="Times New Roman" w:hAnsi="Times New Roman" w:cs="Times New Roman"/>
          <w:b/>
          <w:bCs/>
          <w:sz w:val="27"/>
          <w:szCs w:val="27"/>
          <w:lang w:eastAsia="en-IE"/>
        </w:rPr>
      </w:pPr>
      <w:r w:rsidRPr="003021F7">
        <w:rPr>
          <w:rFonts w:ascii="Times New Roman" w:eastAsia="Times New Roman" w:hAnsi="Times New Roman" w:cs="Times New Roman"/>
          <w:b/>
          <w:bCs/>
          <w:sz w:val="27"/>
          <w:szCs w:val="27"/>
          <w:lang w:eastAsia="en-IE"/>
        </w:rPr>
        <w:t>Question:</w:t>
      </w:r>
      <w:r w:rsidRPr="003021F7">
        <w:rPr>
          <w:rFonts w:ascii="Times New Roman" w:eastAsia="Times New Roman" w:hAnsi="Times New Roman" w:cs="Times New Roman"/>
          <w:b/>
          <w:sz w:val="24"/>
          <w:szCs w:val="24"/>
          <w:lang w:eastAsia="en-IE"/>
        </w:rPr>
        <w:t xml:space="preserve"> Councillor D. Looney</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lastRenderedPageBreak/>
        <w:t>To ask the Chief Executive if the Council will accept BCAR certificates from developers in the case of Part V units, or will other measures be taken to ensure compliance; to ask what reassurance the Council will give to tenants/residents in those Part V units; and to ask if the Council will have liability in the future regarding such units.</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REPLY:</w:t>
      </w:r>
    </w:p>
    <w:p w:rsidR="00873FB8" w:rsidRPr="00165BB6" w:rsidRDefault="00873FB8" w:rsidP="009E0BD7">
      <w:pPr>
        <w:spacing w:before="100" w:beforeAutospacing="1" w:after="100" w:afterAutospacing="1" w:line="240" w:lineRule="auto"/>
        <w:ind w:left="720" w:right="237"/>
        <w:rPr>
          <w:rFonts w:ascii="Tahoma" w:eastAsia="Times New Roman" w:hAnsi="Tahoma" w:cs="Tahoma"/>
          <w:sz w:val="20"/>
          <w:szCs w:val="20"/>
          <w:lang w:eastAsia="en-IE"/>
        </w:rPr>
      </w:pPr>
      <w:r w:rsidRPr="00165BB6">
        <w:rPr>
          <w:rFonts w:ascii="Tahoma" w:eastAsia="Times New Roman" w:hAnsi="Tahoma" w:cs="Tahoma"/>
          <w:sz w:val="20"/>
          <w:szCs w:val="20"/>
          <w:lang w:eastAsia="en-IE"/>
        </w:rPr>
        <w:t>For the purpose of units acquired pursuant to Part V, the Council requires that all such properties are constructed to standards applying across the entire development. Construction of the units is monitored by the Council’s Clerk of Works.</w:t>
      </w:r>
    </w:p>
    <w:p w:rsidR="00873FB8" w:rsidRPr="00165BB6" w:rsidRDefault="00873FB8" w:rsidP="009E0BD7">
      <w:pPr>
        <w:spacing w:before="100" w:beforeAutospacing="1" w:after="100" w:afterAutospacing="1" w:line="240" w:lineRule="auto"/>
        <w:ind w:left="720" w:right="237"/>
        <w:rPr>
          <w:rFonts w:ascii="Tahoma" w:eastAsia="Times New Roman" w:hAnsi="Tahoma" w:cs="Tahoma"/>
          <w:sz w:val="20"/>
          <w:szCs w:val="20"/>
          <w:lang w:eastAsia="en-IE"/>
        </w:rPr>
      </w:pPr>
      <w:r w:rsidRPr="00165BB6">
        <w:rPr>
          <w:rFonts w:ascii="Tahoma" w:eastAsia="Times New Roman" w:hAnsi="Tahoma" w:cs="Tahoma"/>
          <w:sz w:val="20"/>
          <w:szCs w:val="20"/>
          <w:lang w:eastAsia="en-IE"/>
        </w:rPr>
        <w:t>As part of the conveyancing process, the Council’s legal representative ensures relevant compliance certificates, duly certified are submitted. The Council’s Clerk of Works carries out ‘snagging’ inspections before the units are acquired to ensure they have been constructed to Building Regulation /Health and Safety Standards.</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All units acquired pursuant to Part are allocated to persons on SDCC’s Housing Waiting List in accordance with the Council’s Allocations Policy. The properties are managed directly by the Council or managed on behalf of the Council, by an Approved Housing Body.</w:t>
      </w:r>
    </w:p>
    <w:p w:rsidR="00C738E2" w:rsidRDefault="00C738E2" w:rsidP="00030583">
      <w:pPr>
        <w:spacing w:before="100" w:beforeAutospacing="1" w:after="0" w:line="240" w:lineRule="auto"/>
        <w:ind w:hanging="567"/>
        <w:outlineLvl w:val="2"/>
        <w:rPr>
          <w:rFonts w:ascii="Times New Roman" w:eastAsia="Times New Roman" w:hAnsi="Times New Roman" w:cs="Times New Roman"/>
          <w:b/>
          <w:bCs/>
          <w:sz w:val="27"/>
          <w:szCs w:val="27"/>
          <w:lang w:eastAsia="en-IE"/>
        </w:rPr>
      </w:pPr>
    </w:p>
    <w:p w:rsidR="00C738E2" w:rsidRDefault="00873FB8" w:rsidP="00030583">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 xml:space="preserve">Q11/1016 </w:t>
      </w:r>
      <w:r w:rsidR="00716A47">
        <w:rPr>
          <w:rFonts w:ascii="Times New Roman" w:eastAsia="Times New Roman" w:hAnsi="Times New Roman" w:cs="Times New Roman"/>
          <w:b/>
          <w:bCs/>
          <w:sz w:val="27"/>
          <w:szCs w:val="27"/>
          <w:lang w:eastAsia="en-IE"/>
        </w:rPr>
        <w:tab/>
      </w:r>
      <w:r w:rsidR="00C738E2" w:rsidRPr="00C738E2">
        <w:rPr>
          <w:rFonts w:ascii="Times New Roman" w:eastAsia="Times New Roman" w:hAnsi="Times New Roman" w:cs="Times New Roman"/>
          <w:b/>
          <w:bCs/>
          <w:sz w:val="27"/>
          <w:szCs w:val="27"/>
          <w:u w:val="single"/>
          <w:lang w:eastAsia="en-IE"/>
        </w:rPr>
        <w:t>FIRE SAFETY REVIEW</w:t>
      </w:r>
    </w:p>
    <w:p w:rsidR="00873FB8" w:rsidRPr="00030583" w:rsidRDefault="003B5BFF" w:rsidP="00C738E2">
      <w:pPr>
        <w:spacing w:before="100" w:beforeAutospacing="1" w:after="0" w:line="240" w:lineRule="auto"/>
        <w:ind w:firstLine="720"/>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Question:</w:t>
      </w:r>
      <w:r w:rsidRPr="00030583">
        <w:rPr>
          <w:rFonts w:ascii="Times New Roman" w:eastAsia="Times New Roman" w:hAnsi="Times New Roman" w:cs="Times New Roman"/>
          <w:b/>
          <w:sz w:val="24"/>
          <w:szCs w:val="24"/>
          <w:lang w:eastAsia="en-IE"/>
        </w:rPr>
        <w:t xml:space="preserve"> Councillor D. Looney</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To ask the Chief Executive if the Council have received a copy of the report of the Steering Group on Fire Safety Review, and if so what action has been taken, or is planned, with regard to this.</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REPLY:</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The Council is in receipt of the report of the Steering Group on Fire Safety in Traveller Accommodation.</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The Council have been working closely with the Dublin Fire Brigade in relation to improving Fire Safety in Travel</w:t>
      </w:r>
      <w:r w:rsidR="00921E95" w:rsidRPr="00165BB6">
        <w:rPr>
          <w:rFonts w:ascii="Tahoma" w:eastAsia="Times New Roman" w:hAnsi="Tahoma" w:cs="Tahoma"/>
          <w:sz w:val="20"/>
          <w:szCs w:val="20"/>
          <w:lang w:eastAsia="en-IE"/>
        </w:rPr>
        <w:t>ler Acc</w:t>
      </w:r>
      <w:r w:rsidRPr="00165BB6">
        <w:rPr>
          <w:rFonts w:ascii="Tahoma" w:eastAsia="Times New Roman" w:hAnsi="Tahoma" w:cs="Tahoma"/>
          <w:sz w:val="20"/>
          <w:szCs w:val="20"/>
          <w:lang w:eastAsia="en-IE"/>
        </w:rPr>
        <w:t>om</w:t>
      </w:r>
      <w:r w:rsidR="00921E95" w:rsidRPr="00165BB6">
        <w:rPr>
          <w:rFonts w:ascii="Tahoma" w:eastAsia="Times New Roman" w:hAnsi="Tahoma" w:cs="Tahoma"/>
          <w:sz w:val="20"/>
          <w:szCs w:val="20"/>
          <w:lang w:eastAsia="en-IE"/>
        </w:rPr>
        <w:t>m</w:t>
      </w:r>
      <w:r w:rsidRPr="00165BB6">
        <w:rPr>
          <w:rFonts w:ascii="Tahoma" w:eastAsia="Times New Roman" w:hAnsi="Tahoma" w:cs="Tahoma"/>
          <w:sz w:val="20"/>
          <w:szCs w:val="20"/>
          <w:lang w:eastAsia="en-IE"/>
        </w:rPr>
        <w:t>odation following on from the tragic events of the Carrickmines tragedy and a Fire Safety Implementation Plan was developed in conjunction with them, the first phase of which was to supply Smoke Alarms, Carbon Monoxide Alarms and Fire Blankets to all Traveller Accommodation and carry out Fire Safety Training Awareness Sessions for Travellers.</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Two Fire Safety Training Sessions were held by the Fire Brigade locally and further sessions are planned for next month.</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The necessary equipment was supplied by the Department of Housing Planning Community and Local Government and in the report at Table 3.4 relating to Traveller Accommodation Units where Fire Safety Enhancements have been carried out by Local Authorities it shows at July 2016 that no enhancements had been carried out by South Dublin County Council which was correct at the time as there was late delivery of the necessary equipment.</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lastRenderedPageBreak/>
        <w:t>Smoke Alarms and Carbon Monoxide Alarms were supplied to the Council during the month of July 2016 with Fire Blankets received in the week beginning the 8th of August 2016.</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All Traveller Sites were notified by hand of the schedule to be followed and the dates when scheduled for each site.</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To date 103 Caravans/Mobile Homes/ Chalets have had either the equipment Fitted or Supplied to them with the majority being fitted. To date 5 number have refused the equipment.</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Two sites remain to be visited along with a couple of families missed on the other sites who were not at home when the site was visited. These are scheduled for installation.</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Fire extinguishers are supplied in respect of each bay and inspected twice yearly.</w:t>
      </w:r>
    </w:p>
    <w:p w:rsidR="00873FB8" w:rsidRPr="00165BB6" w:rsidRDefault="00873FB8" w:rsidP="009E0BD7">
      <w:pPr>
        <w:spacing w:before="100" w:beforeAutospacing="1" w:after="100" w:afterAutospacing="1" w:line="240" w:lineRule="auto"/>
        <w:ind w:left="720" w:right="237"/>
        <w:rPr>
          <w:rFonts w:ascii="Tahoma" w:eastAsia="Times New Roman" w:hAnsi="Tahoma" w:cs="Tahoma"/>
          <w:sz w:val="20"/>
          <w:szCs w:val="20"/>
          <w:lang w:eastAsia="en-IE"/>
        </w:rPr>
      </w:pPr>
      <w:r w:rsidRPr="00165BB6">
        <w:rPr>
          <w:rFonts w:ascii="Tahoma" w:eastAsia="Times New Roman" w:hAnsi="Tahoma" w:cs="Tahoma"/>
          <w:sz w:val="20"/>
          <w:szCs w:val="20"/>
          <w:lang w:eastAsia="en-IE"/>
        </w:rPr>
        <w:t>All Group Houses who would have had this equipment fitted at occupation will be visited in the next phase to ensure it is still in working order and will either be repaired or replaced as necessary.     </w:t>
      </w:r>
    </w:p>
    <w:p w:rsidR="00716A47" w:rsidRPr="00873FB8" w:rsidRDefault="00716A47"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C738E2" w:rsidRPr="0000111F" w:rsidRDefault="00873FB8" w:rsidP="00030583">
      <w:pPr>
        <w:spacing w:before="100" w:beforeAutospacing="1" w:after="0" w:line="240" w:lineRule="auto"/>
        <w:ind w:hanging="567"/>
        <w:outlineLvl w:val="2"/>
        <w:rPr>
          <w:rFonts w:ascii="Times New Roman" w:eastAsia="Times New Roman" w:hAnsi="Times New Roman" w:cs="Times New Roman"/>
          <w:b/>
          <w:bCs/>
          <w:sz w:val="27"/>
          <w:szCs w:val="27"/>
          <w:u w:val="single"/>
          <w:lang w:eastAsia="en-IE"/>
        </w:rPr>
      </w:pPr>
      <w:r w:rsidRPr="00030583">
        <w:rPr>
          <w:rFonts w:ascii="Times New Roman" w:eastAsia="Times New Roman" w:hAnsi="Times New Roman" w:cs="Times New Roman"/>
          <w:b/>
          <w:bCs/>
          <w:sz w:val="27"/>
          <w:szCs w:val="27"/>
          <w:lang w:eastAsia="en-IE"/>
        </w:rPr>
        <w:t xml:space="preserve">Q12/1016 </w:t>
      </w:r>
      <w:r w:rsidR="00716A47">
        <w:rPr>
          <w:rFonts w:ascii="Times New Roman" w:eastAsia="Times New Roman" w:hAnsi="Times New Roman" w:cs="Times New Roman"/>
          <w:b/>
          <w:bCs/>
          <w:sz w:val="27"/>
          <w:szCs w:val="27"/>
          <w:lang w:eastAsia="en-IE"/>
        </w:rPr>
        <w:tab/>
      </w:r>
      <w:r w:rsidR="0000111F" w:rsidRPr="0000111F">
        <w:rPr>
          <w:rFonts w:ascii="Times New Roman" w:eastAsia="Times New Roman" w:hAnsi="Times New Roman" w:cs="Times New Roman"/>
          <w:b/>
          <w:bCs/>
          <w:sz w:val="24"/>
          <w:szCs w:val="24"/>
          <w:u w:val="single"/>
          <w:lang w:eastAsia="en-IE"/>
        </w:rPr>
        <w:t>ALLOCATION OF HOUSES</w:t>
      </w:r>
      <w:r w:rsidR="0000111F" w:rsidRPr="0000111F">
        <w:rPr>
          <w:rFonts w:ascii="Times New Roman" w:eastAsia="Times New Roman" w:hAnsi="Times New Roman" w:cs="Times New Roman"/>
          <w:b/>
          <w:bCs/>
          <w:sz w:val="27"/>
          <w:szCs w:val="27"/>
          <w:u w:val="single"/>
          <w:lang w:eastAsia="en-IE"/>
        </w:rPr>
        <w:t xml:space="preserve"> </w:t>
      </w:r>
    </w:p>
    <w:p w:rsidR="00873FB8" w:rsidRPr="00030583" w:rsidRDefault="003B5BFF" w:rsidP="00C738E2">
      <w:pPr>
        <w:spacing w:before="100" w:beforeAutospacing="1" w:after="0" w:line="240" w:lineRule="auto"/>
        <w:ind w:firstLine="720"/>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Question:</w:t>
      </w:r>
      <w:r w:rsidR="00081825" w:rsidRPr="00030583">
        <w:rPr>
          <w:rFonts w:ascii="Times New Roman" w:eastAsia="Times New Roman" w:hAnsi="Times New Roman" w:cs="Times New Roman"/>
          <w:b/>
          <w:sz w:val="24"/>
          <w:szCs w:val="24"/>
          <w:lang w:eastAsia="en-IE"/>
        </w:rPr>
        <w:t xml:space="preserve"> Councillor K. Mahon</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Can the Chief Executive please provide a breakdown on the number of Local Authority units allocated so far in 2016 and the basis on which they were awarded?</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REPLY:</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There were 238 Allocations Countywide in 2015 to date as follows:</w:t>
      </w:r>
    </w:p>
    <w:tbl>
      <w:tblPr>
        <w:tblW w:w="8925"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3305"/>
        <w:gridCol w:w="2778"/>
        <w:gridCol w:w="2842"/>
      </w:tblGrid>
      <w:tr w:rsidR="00873FB8" w:rsidRPr="00165BB6" w:rsidTr="00030583">
        <w:trPr>
          <w:tblCellSpacing w:w="15" w:type="dxa"/>
        </w:trPr>
        <w:tc>
          <w:tcPr>
            <w:tcW w:w="3260"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 </w:t>
            </w:r>
            <w:r w:rsidRPr="00165BB6">
              <w:rPr>
                <w:rFonts w:ascii="Tahoma" w:eastAsia="Times New Roman" w:hAnsi="Tahoma" w:cs="Tahoma"/>
                <w:sz w:val="20"/>
                <w:szCs w:val="20"/>
                <w:lang w:eastAsia="en-IE"/>
              </w:rPr>
              <w:t xml:space="preserve"> </w:t>
            </w:r>
          </w:p>
        </w:tc>
        <w:tc>
          <w:tcPr>
            <w:tcW w:w="5575" w:type="dxa"/>
            <w:gridSpan w:val="2"/>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 xml:space="preserve">CURRENT 01/01/2016 TO 30/09/2016 </w:t>
            </w:r>
          </w:p>
        </w:tc>
      </w:tr>
      <w:tr w:rsidR="00873FB8" w:rsidRPr="00165BB6" w:rsidTr="00030583">
        <w:trPr>
          <w:tblCellSpacing w:w="15" w:type="dxa"/>
        </w:trPr>
        <w:tc>
          <w:tcPr>
            <w:tcW w:w="3260"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HOUSING LIST</w:t>
            </w:r>
            <w:r w:rsidRPr="00165BB6">
              <w:rPr>
                <w:rFonts w:ascii="Tahoma" w:eastAsia="Times New Roman" w:hAnsi="Tahoma" w:cs="Tahoma"/>
                <w:sz w:val="20"/>
                <w:szCs w:val="20"/>
                <w:lang w:eastAsia="en-IE"/>
              </w:rPr>
              <w:t xml:space="preserve"> </w:t>
            </w:r>
          </w:p>
        </w:tc>
        <w:tc>
          <w:tcPr>
            <w:tcW w:w="5575" w:type="dxa"/>
            <w:gridSpan w:val="2"/>
            <w:vMerge w:val="restart"/>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143</w:t>
            </w:r>
            <w:r w:rsidRPr="00165BB6">
              <w:rPr>
                <w:rFonts w:ascii="Tahoma" w:eastAsia="Times New Roman" w:hAnsi="Tahoma" w:cs="Tahoma"/>
                <w:sz w:val="20"/>
                <w:szCs w:val="20"/>
                <w:lang w:eastAsia="en-IE"/>
              </w:rPr>
              <w:t xml:space="preserve"> </w:t>
            </w:r>
          </w:p>
        </w:tc>
      </w:tr>
      <w:tr w:rsidR="00873FB8" w:rsidRPr="00165BB6" w:rsidTr="00030583">
        <w:trPr>
          <w:tblCellSpacing w:w="15" w:type="dxa"/>
        </w:trPr>
        <w:tc>
          <w:tcPr>
            <w:tcW w:w="3260"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ALLOCATIONS Section</w:t>
            </w:r>
            <w:r w:rsidRPr="00165BB6">
              <w:rPr>
                <w:rFonts w:ascii="Tahoma" w:eastAsia="Times New Roman" w:hAnsi="Tahoma" w:cs="Tahoma"/>
                <w:sz w:val="20"/>
                <w:szCs w:val="20"/>
                <w:lang w:eastAsia="en-IE"/>
              </w:rPr>
              <w:t xml:space="preserve"> </w:t>
            </w:r>
          </w:p>
        </w:tc>
        <w:tc>
          <w:tcPr>
            <w:tcW w:w="0" w:type="auto"/>
            <w:gridSpan w:val="2"/>
            <w:vMerge/>
            <w:vAlign w:val="center"/>
            <w:hideMark/>
          </w:tcPr>
          <w:p w:rsidR="00873FB8" w:rsidRPr="00165BB6" w:rsidRDefault="00873FB8" w:rsidP="00873FB8">
            <w:pPr>
              <w:spacing w:after="0"/>
              <w:rPr>
                <w:rFonts w:ascii="Tahoma" w:eastAsia="Times New Roman" w:hAnsi="Tahoma" w:cs="Tahoma"/>
                <w:sz w:val="20"/>
                <w:szCs w:val="20"/>
                <w:lang w:eastAsia="en-IE"/>
              </w:rPr>
            </w:pPr>
          </w:p>
        </w:tc>
      </w:tr>
      <w:tr w:rsidR="00873FB8" w:rsidRPr="00165BB6" w:rsidTr="00030583">
        <w:trPr>
          <w:tblCellSpacing w:w="15" w:type="dxa"/>
        </w:trPr>
        <w:tc>
          <w:tcPr>
            <w:tcW w:w="3260"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categorised as follows:-</w:t>
            </w:r>
            <w:r w:rsidRPr="00165BB6">
              <w:rPr>
                <w:rFonts w:ascii="Tahoma" w:eastAsia="Times New Roman" w:hAnsi="Tahoma" w:cs="Tahoma"/>
                <w:sz w:val="20"/>
                <w:szCs w:val="20"/>
                <w:lang w:eastAsia="en-IE"/>
              </w:rPr>
              <w:t xml:space="preserve"> </w:t>
            </w:r>
          </w:p>
        </w:tc>
        <w:tc>
          <w:tcPr>
            <w:tcW w:w="2748"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Local Authority  - 120</w:t>
            </w:r>
            <w:r w:rsidRPr="00165BB6">
              <w:rPr>
                <w:rFonts w:ascii="Tahoma" w:eastAsia="Times New Roman" w:hAnsi="Tahoma" w:cs="Tahoma"/>
                <w:sz w:val="20"/>
                <w:szCs w:val="20"/>
                <w:lang w:eastAsia="en-IE"/>
              </w:rPr>
              <w:t xml:space="preserve"> </w:t>
            </w:r>
          </w:p>
        </w:tc>
        <w:tc>
          <w:tcPr>
            <w:tcW w:w="2797" w:type="dxa"/>
            <w:vAlign w:val="center"/>
            <w:hideMark/>
          </w:tcPr>
          <w:p w:rsidR="00873FB8" w:rsidRPr="00165BB6" w:rsidRDefault="00873FB8" w:rsidP="009E0BD7">
            <w:pPr>
              <w:spacing w:before="100" w:beforeAutospacing="1" w:after="100" w:afterAutospacing="1" w:line="240" w:lineRule="auto"/>
              <w:ind w:right="244"/>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Voluntary Housing  -  23</w:t>
            </w:r>
            <w:r w:rsidRPr="00165BB6">
              <w:rPr>
                <w:rFonts w:ascii="Tahoma" w:eastAsia="Times New Roman" w:hAnsi="Tahoma" w:cs="Tahoma"/>
                <w:sz w:val="20"/>
                <w:szCs w:val="20"/>
                <w:lang w:eastAsia="en-IE"/>
              </w:rPr>
              <w:t xml:space="preserve"> </w:t>
            </w:r>
          </w:p>
        </w:tc>
      </w:tr>
      <w:tr w:rsidR="00873FB8" w:rsidRPr="00165BB6" w:rsidTr="00030583">
        <w:trPr>
          <w:tblCellSpacing w:w="15" w:type="dxa"/>
        </w:trPr>
        <w:tc>
          <w:tcPr>
            <w:tcW w:w="3260"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iCs/>
                <w:sz w:val="20"/>
                <w:szCs w:val="20"/>
                <w:lang w:eastAsia="en-IE"/>
              </w:rPr>
              <w:t>CBL</w:t>
            </w:r>
            <w:r w:rsidRPr="00165BB6">
              <w:rPr>
                <w:rFonts w:ascii="Tahoma" w:eastAsia="Times New Roman" w:hAnsi="Tahoma" w:cs="Tahoma"/>
                <w:sz w:val="20"/>
                <w:szCs w:val="20"/>
                <w:lang w:eastAsia="en-IE"/>
              </w:rPr>
              <w:t xml:space="preserve"> </w:t>
            </w:r>
          </w:p>
        </w:tc>
        <w:tc>
          <w:tcPr>
            <w:tcW w:w="2748"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46 </w:t>
            </w:r>
          </w:p>
        </w:tc>
        <w:tc>
          <w:tcPr>
            <w:tcW w:w="2797"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12 </w:t>
            </w:r>
          </w:p>
        </w:tc>
      </w:tr>
      <w:tr w:rsidR="00873FB8" w:rsidRPr="00165BB6" w:rsidTr="00030583">
        <w:trPr>
          <w:tblCellSpacing w:w="15" w:type="dxa"/>
        </w:trPr>
        <w:tc>
          <w:tcPr>
            <w:tcW w:w="3260"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iCs/>
                <w:sz w:val="20"/>
                <w:szCs w:val="20"/>
                <w:lang w:eastAsia="en-IE"/>
              </w:rPr>
              <w:t>ASH</w:t>
            </w:r>
            <w:r w:rsidRPr="00165BB6">
              <w:rPr>
                <w:rFonts w:ascii="Tahoma" w:eastAsia="Times New Roman" w:hAnsi="Tahoma" w:cs="Tahoma"/>
                <w:sz w:val="20"/>
                <w:szCs w:val="20"/>
                <w:lang w:eastAsia="en-IE"/>
              </w:rPr>
              <w:t xml:space="preserve"> </w:t>
            </w:r>
          </w:p>
        </w:tc>
        <w:tc>
          <w:tcPr>
            <w:tcW w:w="2748"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  </w:t>
            </w:r>
          </w:p>
        </w:tc>
        <w:tc>
          <w:tcPr>
            <w:tcW w:w="2797"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  </w:t>
            </w:r>
          </w:p>
        </w:tc>
      </w:tr>
      <w:tr w:rsidR="00873FB8" w:rsidRPr="00165BB6" w:rsidTr="00030583">
        <w:trPr>
          <w:tblCellSpacing w:w="15" w:type="dxa"/>
        </w:trPr>
        <w:tc>
          <w:tcPr>
            <w:tcW w:w="3260"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iCs/>
                <w:sz w:val="20"/>
                <w:szCs w:val="20"/>
                <w:lang w:eastAsia="en-IE"/>
              </w:rPr>
              <w:t>OAP</w:t>
            </w:r>
            <w:r w:rsidRPr="00165BB6">
              <w:rPr>
                <w:rFonts w:ascii="Tahoma" w:eastAsia="Times New Roman" w:hAnsi="Tahoma" w:cs="Tahoma"/>
                <w:sz w:val="20"/>
                <w:szCs w:val="20"/>
                <w:lang w:eastAsia="en-IE"/>
              </w:rPr>
              <w:t xml:space="preserve"> </w:t>
            </w:r>
          </w:p>
        </w:tc>
        <w:tc>
          <w:tcPr>
            <w:tcW w:w="2748"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1 </w:t>
            </w:r>
          </w:p>
        </w:tc>
        <w:tc>
          <w:tcPr>
            <w:tcW w:w="2797"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  </w:t>
            </w:r>
          </w:p>
        </w:tc>
      </w:tr>
      <w:tr w:rsidR="00873FB8" w:rsidRPr="00165BB6" w:rsidTr="00030583">
        <w:trPr>
          <w:tblCellSpacing w:w="15" w:type="dxa"/>
        </w:trPr>
        <w:tc>
          <w:tcPr>
            <w:tcW w:w="3260"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iCs/>
                <w:sz w:val="20"/>
                <w:szCs w:val="20"/>
                <w:lang w:eastAsia="en-IE"/>
              </w:rPr>
              <w:t>Homeless</w:t>
            </w:r>
            <w:r w:rsidRPr="00165BB6">
              <w:rPr>
                <w:rFonts w:ascii="Tahoma" w:eastAsia="Times New Roman" w:hAnsi="Tahoma" w:cs="Tahoma"/>
                <w:sz w:val="20"/>
                <w:szCs w:val="20"/>
                <w:lang w:eastAsia="en-IE"/>
              </w:rPr>
              <w:t xml:space="preserve"> </w:t>
            </w:r>
          </w:p>
        </w:tc>
        <w:tc>
          <w:tcPr>
            <w:tcW w:w="2748"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50 </w:t>
            </w:r>
          </w:p>
        </w:tc>
        <w:tc>
          <w:tcPr>
            <w:tcW w:w="2797"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7 </w:t>
            </w:r>
          </w:p>
        </w:tc>
      </w:tr>
      <w:tr w:rsidR="00873FB8" w:rsidRPr="00165BB6" w:rsidTr="00030583">
        <w:trPr>
          <w:tblCellSpacing w:w="15" w:type="dxa"/>
        </w:trPr>
        <w:tc>
          <w:tcPr>
            <w:tcW w:w="3260"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iCs/>
                <w:sz w:val="20"/>
                <w:szCs w:val="20"/>
                <w:lang w:eastAsia="en-IE"/>
              </w:rPr>
              <w:t>Medical</w:t>
            </w:r>
            <w:r w:rsidRPr="00165BB6">
              <w:rPr>
                <w:rFonts w:ascii="Tahoma" w:eastAsia="Times New Roman" w:hAnsi="Tahoma" w:cs="Tahoma"/>
                <w:sz w:val="20"/>
                <w:szCs w:val="20"/>
                <w:lang w:eastAsia="en-IE"/>
              </w:rPr>
              <w:t xml:space="preserve"> </w:t>
            </w:r>
          </w:p>
        </w:tc>
        <w:tc>
          <w:tcPr>
            <w:tcW w:w="2748"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21 </w:t>
            </w:r>
          </w:p>
        </w:tc>
        <w:tc>
          <w:tcPr>
            <w:tcW w:w="2797"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4 </w:t>
            </w:r>
          </w:p>
        </w:tc>
      </w:tr>
      <w:tr w:rsidR="00873FB8" w:rsidRPr="00165BB6" w:rsidTr="00030583">
        <w:trPr>
          <w:tblCellSpacing w:w="15" w:type="dxa"/>
        </w:trPr>
        <w:tc>
          <w:tcPr>
            <w:tcW w:w="3260"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iCs/>
                <w:sz w:val="20"/>
                <w:szCs w:val="20"/>
                <w:lang w:eastAsia="en-IE"/>
              </w:rPr>
              <w:t xml:space="preserve">Priority </w:t>
            </w:r>
          </w:p>
        </w:tc>
        <w:tc>
          <w:tcPr>
            <w:tcW w:w="2748"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1 </w:t>
            </w:r>
          </w:p>
        </w:tc>
        <w:tc>
          <w:tcPr>
            <w:tcW w:w="2797"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  </w:t>
            </w:r>
          </w:p>
        </w:tc>
      </w:tr>
      <w:tr w:rsidR="00873FB8" w:rsidRPr="00165BB6" w:rsidTr="00030583">
        <w:trPr>
          <w:tblCellSpacing w:w="15" w:type="dxa"/>
        </w:trPr>
        <w:tc>
          <w:tcPr>
            <w:tcW w:w="3260"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iCs/>
                <w:sz w:val="20"/>
                <w:szCs w:val="20"/>
                <w:lang w:eastAsia="en-IE"/>
              </w:rPr>
              <w:t>Standard</w:t>
            </w:r>
            <w:r w:rsidRPr="00165BB6">
              <w:rPr>
                <w:rFonts w:ascii="Tahoma" w:eastAsia="Times New Roman" w:hAnsi="Tahoma" w:cs="Tahoma"/>
                <w:sz w:val="20"/>
                <w:szCs w:val="20"/>
                <w:lang w:eastAsia="en-IE"/>
              </w:rPr>
              <w:t xml:space="preserve"> </w:t>
            </w:r>
          </w:p>
        </w:tc>
        <w:tc>
          <w:tcPr>
            <w:tcW w:w="2748"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1 </w:t>
            </w:r>
          </w:p>
        </w:tc>
        <w:tc>
          <w:tcPr>
            <w:tcW w:w="2797"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  </w:t>
            </w:r>
          </w:p>
        </w:tc>
      </w:tr>
      <w:tr w:rsidR="00873FB8" w:rsidRPr="00165BB6" w:rsidTr="00030583">
        <w:trPr>
          <w:tblCellSpacing w:w="15" w:type="dxa"/>
        </w:trPr>
        <w:tc>
          <w:tcPr>
            <w:tcW w:w="3260"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iCs/>
                <w:sz w:val="20"/>
                <w:szCs w:val="20"/>
                <w:lang w:eastAsia="en-IE"/>
              </w:rPr>
              <w:t> </w:t>
            </w:r>
            <w:r w:rsidRPr="00165BB6">
              <w:rPr>
                <w:rFonts w:ascii="Tahoma" w:eastAsia="Times New Roman" w:hAnsi="Tahoma" w:cs="Tahoma"/>
                <w:sz w:val="20"/>
                <w:szCs w:val="20"/>
                <w:lang w:eastAsia="en-IE"/>
              </w:rPr>
              <w:t xml:space="preserve"> </w:t>
            </w:r>
          </w:p>
        </w:tc>
        <w:tc>
          <w:tcPr>
            <w:tcW w:w="2748"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120 </w:t>
            </w:r>
          </w:p>
        </w:tc>
        <w:tc>
          <w:tcPr>
            <w:tcW w:w="2797"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23 </w:t>
            </w:r>
          </w:p>
        </w:tc>
      </w:tr>
      <w:tr w:rsidR="00873FB8" w:rsidRPr="00165BB6" w:rsidTr="00030583">
        <w:trPr>
          <w:tblCellSpacing w:w="15" w:type="dxa"/>
        </w:trPr>
        <w:tc>
          <w:tcPr>
            <w:tcW w:w="3260"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TRANSFERS</w:t>
            </w:r>
            <w:r w:rsidRPr="00165BB6">
              <w:rPr>
                <w:rFonts w:ascii="Tahoma" w:eastAsia="Times New Roman" w:hAnsi="Tahoma" w:cs="Tahoma"/>
                <w:sz w:val="20"/>
                <w:szCs w:val="20"/>
                <w:lang w:eastAsia="en-IE"/>
              </w:rPr>
              <w:t xml:space="preserve"> </w:t>
            </w:r>
          </w:p>
        </w:tc>
        <w:tc>
          <w:tcPr>
            <w:tcW w:w="5575" w:type="dxa"/>
            <w:gridSpan w:val="2"/>
            <w:vMerge w:val="restart"/>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69</w:t>
            </w:r>
            <w:r w:rsidRPr="00165BB6">
              <w:rPr>
                <w:rFonts w:ascii="Tahoma" w:eastAsia="Times New Roman" w:hAnsi="Tahoma" w:cs="Tahoma"/>
                <w:sz w:val="20"/>
                <w:szCs w:val="20"/>
                <w:lang w:eastAsia="en-IE"/>
              </w:rPr>
              <w:t xml:space="preserve"> </w:t>
            </w:r>
          </w:p>
        </w:tc>
      </w:tr>
      <w:tr w:rsidR="00873FB8" w:rsidRPr="00165BB6" w:rsidTr="00030583">
        <w:trPr>
          <w:tblCellSpacing w:w="15" w:type="dxa"/>
        </w:trPr>
        <w:tc>
          <w:tcPr>
            <w:tcW w:w="3260"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Allocations Section</w:t>
            </w:r>
            <w:r w:rsidRPr="00165BB6">
              <w:rPr>
                <w:rFonts w:ascii="Tahoma" w:eastAsia="Times New Roman" w:hAnsi="Tahoma" w:cs="Tahoma"/>
                <w:sz w:val="20"/>
                <w:szCs w:val="20"/>
                <w:lang w:eastAsia="en-IE"/>
              </w:rPr>
              <w:t xml:space="preserve"> </w:t>
            </w:r>
          </w:p>
        </w:tc>
        <w:tc>
          <w:tcPr>
            <w:tcW w:w="0" w:type="auto"/>
            <w:gridSpan w:val="2"/>
            <w:vMerge/>
            <w:vAlign w:val="center"/>
            <w:hideMark/>
          </w:tcPr>
          <w:p w:rsidR="00873FB8" w:rsidRPr="00165BB6" w:rsidRDefault="00873FB8" w:rsidP="00873FB8">
            <w:pPr>
              <w:spacing w:after="0"/>
              <w:rPr>
                <w:rFonts w:ascii="Tahoma" w:eastAsia="Times New Roman" w:hAnsi="Tahoma" w:cs="Tahoma"/>
                <w:sz w:val="20"/>
                <w:szCs w:val="20"/>
                <w:lang w:eastAsia="en-IE"/>
              </w:rPr>
            </w:pPr>
          </w:p>
        </w:tc>
      </w:tr>
      <w:tr w:rsidR="00873FB8" w:rsidRPr="00165BB6" w:rsidTr="00030583">
        <w:trPr>
          <w:tblCellSpacing w:w="15" w:type="dxa"/>
        </w:trPr>
        <w:tc>
          <w:tcPr>
            <w:tcW w:w="3260"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  </w:t>
            </w:r>
          </w:p>
        </w:tc>
        <w:tc>
          <w:tcPr>
            <w:tcW w:w="2748"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61 </w:t>
            </w:r>
          </w:p>
        </w:tc>
        <w:tc>
          <w:tcPr>
            <w:tcW w:w="2797"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8 </w:t>
            </w:r>
          </w:p>
        </w:tc>
      </w:tr>
      <w:tr w:rsidR="00873FB8" w:rsidRPr="00165BB6" w:rsidTr="00030583">
        <w:trPr>
          <w:tblCellSpacing w:w="15" w:type="dxa"/>
        </w:trPr>
        <w:tc>
          <w:tcPr>
            <w:tcW w:w="3260"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 xml:space="preserve">HOUSING LIST </w:t>
            </w:r>
          </w:p>
        </w:tc>
        <w:tc>
          <w:tcPr>
            <w:tcW w:w="5575" w:type="dxa"/>
            <w:gridSpan w:val="2"/>
            <w:vMerge w:val="restart"/>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26</w:t>
            </w:r>
            <w:r w:rsidRPr="00165BB6">
              <w:rPr>
                <w:rFonts w:ascii="Tahoma" w:eastAsia="Times New Roman" w:hAnsi="Tahoma" w:cs="Tahoma"/>
                <w:sz w:val="20"/>
                <w:szCs w:val="20"/>
                <w:lang w:eastAsia="en-IE"/>
              </w:rPr>
              <w:t xml:space="preserve"> </w:t>
            </w:r>
          </w:p>
        </w:tc>
      </w:tr>
      <w:tr w:rsidR="00873FB8" w:rsidRPr="00165BB6" w:rsidTr="00030583">
        <w:trPr>
          <w:tblCellSpacing w:w="15" w:type="dxa"/>
        </w:trPr>
        <w:tc>
          <w:tcPr>
            <w:tcW w:w="3260"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RAS Section – Standard</w:t>
            </w:r>
            <w:r w:rsidRPr="00165BB6">
              <w:rPr>
                <w:rFonts w:ascii="Tahoma" w:eastAsia="Times New Roman" w:hAnsi="Tahoma" w:cs="Tahoma"/>
                <w:sz w:val="20"/>
                <w:szCs w:val="20"/>
                <w:lang w:eastAsia="en-IE"/>
              </w:rPr>
              <w:t xml:space="preserve"> </w:t>
            </w:r>
          </w:p>
        </w:tc>
        <w:tc>
          <w:tcPr>
            <w:tcW w:w="0" w:type="auto"/>
            <w:gridSpan w:val="2"/>
            <w:vMerge/>
            <w:vAlign w:val="center"/>
            <w:hideMark/>
          </w:tcPr>
          <w:p w:rsidR="00873FB8" w:rsidRPr="00165BB6" w:rsidRDefault="00873FB8" w:rsidP="00873FB8">
            <w:pPr>
              <w:spacing w:after="0"/>
              <w:rPr>
                <w:rFonts w:ascii="Tahoma" w:eastAsia="Times New Roman" w:hAnsi="Tahoma" w:cs="Tahoma"/>
                <w:sz w:val="20"/>
                <w:szCs w:val="20"/>
                <w:lang w:eastAsia="en-IE"/>
              </w:rPr>
            </w:pPr>
          </w:p>
        </w:tc>
      </w:tr>
      <w:tr w:rsidR="00873FB8" w:rsidRPr="00165BB6" w:rsidTr="00030583">
        <w:trPr>
          <w:tblCellSpacing w:w="15" w:type="dxa"/>
        </w:trPr>
        <w:tc>
          <w:tcPr>
            <w:tcW w:w="3260"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lastRenderedPageBreak/>
              <w:t>TOTAL</w:t>
            </w:r>
            <w:r w:rsidRPr="00165BB6">
              <w:rPr>
                <w:rFonts w:ascii="Tahoma" w:eastAsia="Times New Roman" w:hAnsi="Tahoma" w:cs="Tahoma"/>
                <w:sz w:val="20"/>
                <w:szCs w:val="20"/>
                <w:lang w:eastAsia="en-IE"/>
              </w:rPr>
              <w:t xml:space="preserve"> </w:t>
            </w:r>
          </w:p>
        </w:tc>
        <w:tc>
          <w:tcPr>
            <w:tcW w:w="2748"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207</w:t>
            </w:r>
            <w:r w:rsidRPr="00165BB6">
              <w:rPr>
                <w:rFonts w:ascii="Tahoma" w:eastAsia="Times New Roman" w:hAnsi="Tahoma" w:cs="Tahoma"/>
                <w:sz w:val="20"/>
                <w:szCs w:val="20"/>
                <w:lang w:eastAsia="en-IE"/>
              </w:rPr>
              <w:t xml:space="preserve"> </w:t>
            </w:r>
          </w:p>
        </w:tc>
        <w:tc>
          <w:tcPr>
            <w:tcW w:w="2797" w:type="dxa"/>
            <w:vAlign w:val="center"/>
            <w:hideMark/>
          </w:tcPr>
          <w:p w:rsidR="00873FB8" w:rsidRPr="00165BB6" w:rsidRDefault="00873FB8" w:rsidP="00873FB8">
            <w:pPr>
              <w:spacing w:before="100" w:beforeAutospacing="1" w:after="100" w:afterAutospacing="1" w:line="240" w:lineRule="auto"/>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31</w:t>
            </w:r>
            <w:r w:rsidRPr="00165BB6">
              <w:rPr>
                <w:rFonts w:ascii="Tahoma" w:eastAsia="Times New Roman" w:hAnsi="Tahoma" w:cs="Tahoma"/>
                <w:sz w:val="20"/>
                <w:szCs w:val="20"/>
                <w:lang w:eastAsia="en-IE"/>
              </w:rPr>
              <w:t xml:space="preserve"> </w:t>
            </w:r>
          </w:p>
        </w:tc>
      </w:tr>
    </w:tbl>
    <w:p w:rsidR="00030583" w:rsidRDefault="00030583" w:rsidP="00030583">
      <w:pPr>
        <w:spacing w:before="100" w:beforeAutospacing="1" w:after="0" w:line="240" w:lineRule="auto"/>
        <w:ind w:hanging="567"/>
        <w:outlineLvl w:val="2"/>
        <w:rPr>
          <w:rFonts w:ascii="Times New Roman" w:eastAsia="Times New Roman" w:hAnsi="Times New Roman" w:cs="Times New Roman"/>
          <w:b/>
          <w:bCs/>
          <w:sz w:val="27"/>
          <w:szCs w:val="27"/>
          <w:lang w:eastAsia="en-IE"/>
        </w:rPr>
      </w:pPr>
    </w:p>
    <w:p w:rsidR="0000111F" w:rsidRDefault="00873FB8" w:rsidP="00030583">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Q13/1016</w:t>
      </w:r>
      <w:r w:rsidR="00081825" w:rsidRPr="00030583">
        <w:rPr>
          <w:rFonts w:ascii="Times New Roman" w:eastAsia="Times New Roman" w:hAnsi="Times New Roman" w:cs="Times New Roman"/>
          <w:b/>
          <w:bCs/>
          <w:sz w:val="27"/>
          <w:szCs w:val="27"/>
          <w:lang w:eastAsia="en-IE"/>
        </w:rPr>
        <w:t xml:space="preserve"> </w:t>
      </w:r>
      <w:r w:rsidR="00716A47">
        <w:rPr>
          <w:rFonts w:ascii="Times New Roman" w:eastAsia="Times New Roman" w:hAnsi="Times New Roman" w:cs="Times New Roman"/>
          <w:b/>
          <w:bCs/>
          <w:sz w:val="27"/>
          <w:szCs w:val="27"/>
          <w:lang w:eastAsia="en-IE"/>
        </w:rPr>
        <w:tab/>
      </w:r>
      <w:r w:rsidR="0000111F" w:rsidRPr="0000111F">
        <w:rPr>
          <w:rFonts w:ascii="Times New Roman" w:eastAsia="Times New Roman" w:hAnsi="Times New Roman" w:cs="Times New Roman"/>
          <w:b/>
          <w:bCs/>
          <w:sz w:val="27"/>
          <w:szCs w:val="27"/>
          <w:u w:val="single"/>
          <w:lang w:eastAsia="en-IE"/>
        </w:rPr>
        <w:t>FREE PARKING</w:t>
      </w:r>
    </w:p>
    <w:p w:rsidR="00873FB8" w:rsidRPr="00030583" w:rsidRDefault="00081825" w:rsidP="009E0BD7">
      <w:pPr>
        <w:spacing w:before="100" w:beforeAutospacing="1" w:after="0" w:line="240" w:lineRule="auto"/>
        <w:ind w:right="237" w:firstLine="720"/>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Question:</w:t>
      </w:r>
      <w:r w:rsidRPr="00030583">
        <w:rPr>
          <w:rFonts w:ascii="Times New Roman" w:eastAsia="Times New Roman" w:hAnsi="Times New Roman" w:cs="Times New Roman"/>
          <w:b/>
          <w:sz w:val="24"/>
          <w:szCs w:val="24"/>
          <w:lang w:eastAsia="en-IE"/>
        </w:rPr>
        <w:t xml:space="preserve"> Councillor E. Murphy</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To ask the Chief Executive if there is provision to extend the '30 minutes free parking' in the villages in the County to users of the mobile parking apps such as '</w:t>
      </w:r>
      <w:r w:rsidR="009E0BD7" w:rsidRPr="00873FB8">
        <w:rPr>
          <w:rFonts w:ascii="Times New Roman" w:eastAsia="Times New Roman" w:hAnsi="Times New Roman" w:cs="Times New Roman"/>
          <w:sz w:val="24"/>
          <w:szCs w:val="24"/>
          <w:lang w:eastAsia="en-IE"/>
        </w:rPr>
        <w:t>Parking Tag</w:t>
      </w:r>
      <w:r w:rsidRPr="00873FB8">
        <w:rPr>
          <w:rFonts w:ascii="Times New Roman" w:eastAsia="Times New Roman" w:hAnsi="Times New Roman" w:cs="Times New Roman"/>
          <w:sz w:val="24"/>
          <w:szCs w:val="24"/>
          <w:lang w:eastAsia="en-IE"/>
        </w:rPr>
        <w:t>'?</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REPLY:</w:t>
      </w:r>
    </w:p>
    <w:p w:rsidR="00873FB8" w:rsidRPr="00165BB6" w:rsidRDefault="00873FB8" w:rsidP="009E0BD7">
      <w:pPr>
        <w:spacing w:before="100" w:beforeAutospacing="1" w:after="100" w:afterAutospacing="1" w:line="240" w:lineRule="auto"/>
        <w:ind w:left="720" w:right="237"/>
        <w:rPr>
          <w:rFonts w:ascii="Tahoma" w:eastAsia="Times New Roman" w:hAnsi="Tahoma" w:cs="Tahoma"/>
          <w:sz w:val="20"/>
          <w:szCs w:val="20"/>
          <w:lang w:eastAsia="en-IE"/>
        </w:rPr>
      </w:pPr>
      <w:r w:rsidRPr="00165BB6">
        <w:rPr>
          <w:rFonts w:ascii="Tahoma" w:eastAsia="Times New Roman" w:hAnsi="Tahoma" w:cs="Tahoma"/>
          <w:sz w:val="20"/>
          <w:szCs w:val="20"/>
          <w:lang w:eastAsia="en-IE"/>
        </w:rPr>
        <w:t>The Council had requested the Parking Tag contractors Payzone to make the necessary adjustment to enable users avail of the new arrangements. Currently developmental work on the changes to this process are being undertaken and Parking Tag should be updated by the end of November to facilitate free 30 minutes grace time.  In the meantime, the Wardens have been asked to show discretion and calculate 30 minutes for any Parking Tag customer who may not have paid and wishes to avail of the free 30 minutes grace time.</w:t>
      </w:r>
    </w:p>
    <w:p w:rsidR="00716A47" w:rsidRPr="00873FB8" w:rsidRDefault="00716A47" w:rsidP="0000111F">
      <w:pPr>
        <w:spacing w:before="100" w:beforeAutospacing="1" w:after="100" w:afterAutospacing="1" w:line="240" w:lineRule="auto"/>
        <w:rPr>
          <w:rFonts w:ascii="Times New Roman" w:eastAsia="Times New Roman" w:hAnsi="Times New Roman" w:cs="Times New Roman"/>
          <w:sz w:val="24"/>
          <w:szCs w:val="24"/>
          <w:lang w:eastAsia="en-IE"/>
        </w:rPr>
      </w:pPr>
    </w:p>
    <w:p w:rsidR="0000111F" w:rsidRDefault="00873FB8" w:rsidP="00716A47">
      <w:pPr>
        <w:spacing w:before="100" w:beforeAutospacing="1" w:after="0" w:line="240" w:lineRule="auto"/>
        <w:ind w:left="720" w:hanging="1287"/>
        <w:outlineLvl w:val="2"/>
        <w:rPr>
          <w:rFonts w:ascii="Times New Roman" w:eastAsia="Times New Roman" w:hAnsi="Times New Roman" w:cs="Times New Roman"/>
          <w:b/>
          <w:bCs/>
          <w:sz w:val="27"/>
          <w:szCs w:val="27"/>
          <w:lang w:eastAsia="en-IE"/>
        </w:rPr>
      </w:pPr>
      <w:r w:rsidRPr="00716A47">
        <w:rPr>
          <w:rFonts w:ascii="Times New Roman" w:eastAsia="Times New Roman" w:hAnsi="Times New Roman" w:cs="Times New Roman"/>
          <w:b/>
          <w:bCs/>
          <w:sz w:val="27"/>
          <w:szCs w:val="27"/>
          <w:lang w:eastAsia="en-IE"/>
        </w:rPr>
        <w:t xml:space="preserve">Q14/1016 </w:t>
      </w:r>
      <w:r w:rsidR="00716A47" w:rsidRPr="0000111F">
        <w:rPr>
          <w:rFonts w:ascii="Times New Roman" w:eastAsia="Times New Roman" w:hAnsi="Times New Roman" w:cs="Times New Roman"/>
          <w:b/>
          <w:bCs/>
          <w:sz w:val="24"/>
          <w:szCs w:val="24"/>
          <w:lang w:eastAsia="en-IE"/>
        </w:rPr>
        <w:tab/>
      </w:r>
      <w:r w:rsidR="0000111F" w:rsidRPr="0000111F">
        <w:rPr>
          <w:rFonts w:ascii="Times New Roman" w:eastAsia="Times New Roman" w:hAnsi="Times New Roman" w:cs="Times New Roman"/>
          <w:b/>
          <w:bCs/>
          <w:sz w:val="24"/>
          <w:szCs w:val="24"/>
          <w:u w:val="single"/>
          <w:lang w:eastAsia="en-IE"/>
        </w:rPr>
        <w:t>ABANDONED VEHICLES</w:t>
      </w:r>
    </w:p>
    <w:p w:rsidR="00873FB8" w:rsidRPr="00873FB8" w:rsidRDefault="00081825" w:rsidP="0000111F">
      <w:pPr>
        <w:spacing w:before="100" w:beforeAutospacing="1" w:after="0" w:line="240" w:lineRule="auto"/>
        <w:ind w:left="720"/>
        <w:outlineLvl w:val="2"/>
        <w:rPr>
          <w:rFonts w:ascii="Times New Roman" w:eastAsia="Times New Roman" w:hAnsi="Times New Roman" w:cs="Times New Roman"/>
          <w:b/>
          <w:bCs/>
          <w:sz w:val="27"/>
          <w:szCs w:val="27"/>
          <w:u w:val="single"/>
          <w:lang w:eastAsia="en-IE"/>
        </w:rPr>
      </w:pPr>
      <w:r w:rsidRPr="00716A47">
        <w:rPr>
          <w:rFonts w:ascii="Times New Roman" w:eastAsia="Times New Roman" w:hAnsi="Times New Roman" w:cs="Times New Roman"/>
          <w:b/>
          <w:bCs/>
          <w:sz w:val="27"/>
          <w:szCs w:val="27"/>
          <w:lang w:eastAsia="en-IE"/>
        </w:rPr>
        <w:t>Question:</w:t>
      </w:r>
      <w:r w:rsidRPr="00081825">
        <w:rPr>
          <w:rFonts w:ascii="Times New Roman" w:eastAsia="Times New Roman" w:hAnsi="Times New Roman" w:cs="Times New Roman"/>
          <w:sz w:val="24"/>
          <w:szCs w:val="24"/>
          <w:lang w:eastAsia="en-IE"/>
        </w:rPr>
        <w:t xml:space="preserve"> </w:t>
      </w:r>
      <w:r w:rsidRPr="00716A47">
        <w:rPr>
          <w:rFonts w:ascii="Times New Roman" w:eastAsia="Times New Roman" w:hAnsi="Times New Roman" w:cs="Times New Roman"/>
          <w:b/>
          <w:sz w:val="24"/>
          <w:szCs w:val="24"/>
          <w:lang w:eastAsia="en-IE"/>
        </w:rPr>
        <w:t>Councillor C. O'Connor</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To ask the Chief Executive to outline the procedures in respect of dealing with reports of abandoned vehicles in Estates and in reporting will he give details of the number of such reports received by the Council so far in this calendar year.</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REPLY:</w:t>
      </w:r>
    </w:p>
    <w:p w:rsidR="00873FB8" w:rsidRPr="00165BB6" w:rsidRDefault="00873FB8" w:rsidP="009E0BD7">
      <w:pPr>
        <w:spacing w:before="100" w:beforeAutospacing="1" w:after="100" w:afterAutospacing="1" w:line="240" w:lineRule="auto"/>
        <w:ind w:left="720" w:right="-46"/>
        <w:rPr>
          <w:rFonts w:ascii="Tahoma" w:eastAsia="Times New Roman" w:hAnsi="Tahoma" w:cs="Tahoma"/>
          <w:sz w:val="20"/>
          <w:szCs w:val="20"/>
          <w:lang w:eastAsia="en-IE"/>
        </w:rPr>
      </w:pPr>
      <w:r w:rsidRPr="00165BB6">
        <w:rPr>
          <w:rFonts w:ascii="Tahoma" w:eastAsia="Times New Roman" w:hAnsi="Tahoma" w:cs="Tahoma"/>
          <w:sz w:val="20"/>
          <w:szCs w:val="20"/>
          <w:lang w:eastAsia="en-IE"/>
        </w:rPr>
        <w:t>Abandoned vehicles are a major blight on the environment and cause considerable concern to the public.</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Relevant Legislation includes:</w:t>
      </w:r>
    </w:p>
    <w:p w:rsidR="00873FB8" w:rsidRPr="00165BB6" w:rsidRDefault="00873FB8" w:rsidP="00030583">
      <w:pPr>
        <w:numPr>
          <w:ilvl w:val="0"/>
          <w:numId w:val="2"/>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Litter Pollution Act 1997, as amended</w:t>
      </w:r>
    </w:p>
    <w:p w:rsidR="00873FB8" w:rsidRPr="00165BB6" w:rsidRDefault="00873FB8" w:rsidP="00030583">
      <w:pPr>
        <w:numPr>
          <w:ilvl w:val="0"/>
          <w:numId w:val="2"/>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Waste Management Act 1996</w:t>
      </w:r>
    </w:p>
    <w:p w:rsidR="00873FB8" w:rsidRPr="00165BB6" w:rsidRDefault="00873FB8" w:rsidP="00030583">
      <w:pPr>
        <w:numPr>
          <w:ilvl w:val="0"/>
          <w:numId w:val="2"/>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Road Traffic Act 1961 / Road Traffic (Removal, Storage and Disposal of Vehicles) Regulations, 1983.</w:t>
      </w:r>
    </w:p>
    <w:p w:rsidR="00873FB8" w:rsidRPr="00165BB6" w:rsidRDefault="00332D5D" w:rsidP="00030583">
      <w:pPr>
        <w:spacing w:before="100" w:beforeAutospacing="1" w:after="100" w:afterAutospacing="1" w:line="240" w:lineRule="auto"/>
        <w:ind w:left="720"/>
        <w:rPr>
          <w:rFonts w:ascii="Tahoma" w:eastAsia="Times New Roman" w:hAnsi="Tahoma" w:cs="Tahoma"/>
          <w:sz w:val="20"/>
          <w:szCs w:val="20"/>
          <w:lang w:eastAsia="en-IE"/>
        </w:rPr>
      </w:pPr>
      <w:hyperlink r:id="rId9" w:history="1">
        <w:r w:rsidR="00873FB8" w:rsidRPr="00165BB6">
          <w:rPr>
            <w:rFonts w:ascii="Tahoma" w:eastAsia="Times New Roman" w:hAnsi="Tahoma" w:cs="Tahoma"/>
            <w:color w:val="0000FF"/>
            <w:sz w:val="20"/>
            <w:szCs w:val="20"/>
            <w:u w:val="single"/>
            <w:lang w:eastAsia="en-IE"/>
          </w:rPr>
          <w:t>Section 71 of the Waste Management Act, 1996,</w:t>
        </w:r>
      </w:hyperlink>
      <w:r w:rsidR="00873FB8" w:rsidRPr="00165BB6">
        <w:rPr>
          <w:rFonts w:ascii="Tahoma" w:eastAsia="Times New Roman" w:hAnsi="Tahoma" w:cs="Tahoma"/>
          <w:sz w:val="20"/>
          <w:szCs w:val="20"/>
          <w:lang w:eastAsia="en-IE"/>
        </w:rPr>
        <w:t xml:space="preserve"> as amended, states that a vehicle must not be abandoned on any land and that both a person who abandons a vehicle and the registered owner shall be guilty of an offence.</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It further describes "abandoned" as follows:  “abandoned”, in relation to a vehicle, includes left in such circumstances or for such period that it is reasonable to assume that the vehicle has been abandoned, and cognate words shall be construed accordingly</w:t>
      </w:r>
    </w:p>
    <w:p w:rsidR="00873FB8" w:rsidRPr="00165BB6" w:rsidRDefault="00332D5D" w:rsidP="00030583">
      <w:pPr>
        <w:spacing w:before="100" w:beforeAutospacing="1" w:after="100" w:afterAutospacing="1" w:line="240" w:lineRule="auto"/>
        <w:ind w:left="720"/>
        <w:rPr>
          <w:rFonts w:ascii="Tahoma" w:eastAsia="Times New Roman" w:hAnsi="Tahoma" w:cs="Tahoma"/>
          <w:sz w:val="20"/>
          <w:szCs w:val="20"/>
          <w:lang w:eastAsia="en-IE"/>
        </w:rPr>
      </w:pPr>
      <w:hyperlink r:id="rId10" w:history="1">
        <w:r w:rsidR="00873FB8" w:rsidRPr="00165BB6">
          <w:rPr>
            <w:rFonts w:ascii="Tahoma" w:eastAsia="Times New Roman" w:hAnsi="Tahoma" w:cs="Tahoma"/>
            <w:b/>
            <w:bCs/>
            <w:color w:val="0000FF"/>
            <w:sz w:val="20"/>
            <w:szCs w:val="20"/>
            <w:u w:val="single"/>
            <w:lang w:eastAsia="en-IE"/>
          </w:rPr>
          <w:t>The Road Traffic (Removal, Storage and Disposal of Vehicles) Regulations, 1983</w:t>
        </w:r>
      </w:hyperlink>
      <w:r w:rsidR="00873FB8" w:rsidRPr="00165BB6">
        <w:rPr>
          <w:rFonts w:ascii="Tahoma" w:eastAsia="Times New Roman" w:hAnsi="Tahoma" w:cs="Tahoma"/>
          <w:sz w:val="20"/>
          <w:szCs w:val="20"/>
          <w:lang w:eastAsia="en-IE"/>
        </w:rPr>
        <w:t xml:space="preserve"> specify that a vehicle which has been abandoned on a public road or in a car park may be removed by or on the authority of a road authority, and that where an officer or an Inspector of the Garda Síochána requests a road authority to remove an abandoned vehicle, the road authority shall comply with such request.  </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A road authority may take such steps, including the making of an arrangement with any person, as they think fit, for the removal of an abandoned vehicle in a particular case or generally, and for the storage of a vehicle so removed.</w:t>
      </w:r>
    </w:p>
    <w:p w:rsidR="00873FB8" w:rsidRPr="00165BB6" w:rsidRDefault="00332D5D" w:rsidP="00030583">
      <w:pPr>
        <w:spacing w:before="100" w:beforeAutospacing="1" w:after="100" w:afterAutospacing="1" w:line="240" w:lineRule="auto"/>
        <w:ind w:left="720"/>
        <w:rPr>
          <w:rFonts w:ascii="Tahoma" w:eastAsia="Times New Roman" w:hAnsi="Tahoma" w:cs="Tahoma"/>
          <w:sz w:val="20"/>
          <w:szCs w:val="20"/>
          <w:lang w:eastAsia="en-IE"/>
        </w:rPr>
      </w:pPr>
      <w:hyperlink r:id="rId11" w:history="1">
        <w:r w:rsidR="00873FB8" w:rsidRPr="00165BB6">
          <w:rPr>
            <w:rFonts w:ascii="Tahoma" w:eastAsia="Times New Roman" w:hAnsi="Tahoma" w:cs="Tahoma"/>
            <w:b/>
            <w:bCs/>
            <w:color w:val="0000FF"/>
            <w:sz w:val="20"/>
            <w:szCs w:val="20"/>
            <w:u w:val="single"/>
            <w:lang w:eastAsia="en-IE"/>
          </w:rPr>
          <w:t>Section 2 of the The Litter Pollution Act 1997,</w:t>
        </w:r>
        <w:r w:rsidR="00873FB8" w:rsidRPr="00165BB6">
          <w:rPr>
            <w:rFonts w:ascii="Tahoma" w:eastAsia="Times New Roman" w:hAnsi="Tahoma" w:cs="Tahoma"/>
            <w:color w:val="0000FF"/>
            <w:sz w:val="20"/>
            <w:szCs w:val="20"/>
            <w:u w:val="single"/>
            <w:lang w:eastAsia="en-IE"/>
          </w:rPr>
          <w:t xml:space="preserve"> </w:t>
        </w:r>
      </w:hyperlink>
      <w:r w:rsidR="00873FB8" w:rsidRPr="00165BB6">
        <w:rPr>
          <w:rFonts w:ascii="Tahoma" w:eastAsia="Times New Roman" w:hAnsi="Tahoma" w:cs="Tahoma"/>
          <w:sz w:val="20"/>
          <w:szCs w:val="20"/>
          <w:lang w:eastAsia="en-IE"/>
        </w:rPr>
        <w:t xml:space="preserve">as amended describes as follows </w:t>
      </w:r>
      <w:r w:rsidR="00873FB8" w:rsidRPr="00165BB6">
        <w:rPr>
          <w:rFonts w:ascii="Tahoma" w:eastAsia="Times New Roman" w:hAnsi="Tahoma" w:cs="Tahoma"/>
          <w:i/>
          <w:iCs/>
          <w:sz w:val="20"/>
          <w:szCs w:val="20"/>
          <w:lang w:eastAsia="en-IE"/>
        </w:rPr>
        <w:t xml:space="preserve">'litter means a substance or object, whether or not intended as waste (other than waste within the meaning of waste under the Waste Management Act 1996, as amended, which is properly consigned for disposal) that, when deposited in a place other than a litter </w:t>
      </w:r>
      <w:r w:rsidR="001C7366" w:rsidRPr="00165BB6">
        <w:rPr>
          <w:rFonts w:ascii="Tahoma" w:eastAsia="Times New Roman" w:hAnsi="Tahoma" w:cs="Tahoma"/>
          <w:i/>
          <w:iCs/>
          <w:sz w:val="20"/>
          <w:szCs w:val="20"/>
          <w:lang w:eastAsia="en-IE"/>
        </w:rPr>
        <w:t>receptacle</w:t>
      </w:r>
      <w:r w:rsidR="00873FB8" w:rsidRPr="00165BB6">
        <w:rPr>
          <w:rFonts w:ascii="Tahoma" w:eastAsia="Times New Roman" w:hAnsi="Tahoma" w:cs="Tahoma"/>
          <w:i/>
          <w:iCs/>
          <w:sz w:val="20"/>
          <w:szCs w:val="20"/>
          <w:lang w:eastAsia="en-IE"/>
        </w:rPr>
        <w:t xml:space="preserve"> or other place lawfully designated for the deposit, is or is likely to become unsightly, </w:t>
      </w:r>
      <w:r w:rsidR="001C7366" w:rsidRPr="00165BB6">
        <w:rPr>
          <w:rFonts w:ascii="Tahoma" w:eastAsia="Times New Roman" w:hAnsi="Tahoma" w:cs="Tahoma"/>
          <w:i/>
          <w:iCs/>
          <w:sz w:val="20"/>
          <w:szCs w:val="20"/>
          <w:lang w:eastAsia="en-IE"/>
        </w:rPr>
        <w:t>deleterious</w:t>
      </w:r>
      <w:r w:rsidR="00873FB8" w:rsidRPr="00165BB6">
        <w:rPr>
          <w:rFonts w:ascii="Tahoma" w:eastAsia="Times New Roman" w:hAnsi="Tahoma" w:cs="Tahoma"/>
          <w:i/>
          <w:iCs/>
          <w:sz w:val="20"/>
          <w:szCs w:val="20"/>
          <w:lang w:eastAsia="en-IE"/>
        </w:rPr>
        <w:t xml:space="preserve">, nauseous or unsanitary, whether by itself or with any other such substance or object, and regardless of its size or volume or the extent of the deposit' </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The matter of dealing with abandoned vehicles is an extremely complex one, therefore each case is dealt with on a case by case basis, in many cases in conjunction with the Garda Síochana under the relevant sections of the legislation referred to above.</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Complaints relating to abandoned vehicles usually comprise the following:</w:t>
      </w:r>
    </w:p>
    <w:p w:rsidR="00873FB8" w:rsidRPr="00165BB6" w:rsidRDefault="00873FB8" w:rsidP="00030583">
      <w:pPr>
        <w:numPr>
          <w:ilvl w:val="0"/>
          <w:numId w:val="3"/>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vehicles parked for a long period of time without being used</w:t>
      </w:r>
    </w:p>
    <w:p w:rsidR="00873FB8" w:rsidRPr="00165BB6" w:rsidRDefault="00873FB8" w:rsidP="00030583">
      <w:pPr>
        <w:numPr>
          <w:ilvl w:val="0"/>
          <w:numId w:val="3"/>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vehicles appearing 'overnight' in housing/industrial estates</w:t>
      </w:r>
    </w:p>
    <w:p w:rsidR="00873FB8" w:rsidRPr="00165BB6" w:rsidRDefault="00873FB8" w:rsidP="00030583">
      <w:pPr>
        <w:numPr>
          <w:ilvl w:val="0"/>
          <w:numId w:val="3"/>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vehicles which are burned out, and</w:t>
      </w:r>
    </w:p>
    <w:p w:rsidR="00873FB8" w:rsidRPr="00165BB6" w:rsidRDefault="00873FB8" w:rsidP="00030583">
      <w:pPr>
        <w:numPr>
          <w:ilvl w:val="0"/>
          <w:numId w:val="3"/>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vehicles which are categorised as stolen vehicles and in bad condition</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On receipt of a complaint the Council must determine if vehicles are in fact abandoned. The following characteristics are generally common to abandoned vehicles, and one or more will be taken into consideration by the Warden Service when determining if a vehicle is abandoned:</w:t>
      </w:r>
    </w:p>
    <w:p w:rsidR="00873FB8" w:rsidRPr="00165BB6" w:rsidRDefault="00873FB8" w:rsidP="00030583">
      <w:pPr>
        <w:numPr>
          <w:ilvl w:val="0"/>
          <w:numId w:val="4"/>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they are untaxed and have no evident details of being on the motor tax register</w:t>
      </w:r>
    </w:p>
    <w:p w:rsidR="00873FB8" w:rsidRPr="00165BB6" w:rsidRDefault="00873FB8" w:rsidP="00030583">
      <w:pPr>
        <w:numPr>
          <w:ilvl w:val="0"/>
          <w:numId w:val="4"/>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they are stationary for a significant period of time</w:t>
      </w:r>
    </w:p>
    <w:p w:rsidR="00873FB8" w:rsidRPr="00165BB6" w:rsidRDefault="00873FB8" w:rsidP="00030583">
      <w:pPr>
        <w:numPr>
          <w:ilvl w:val="0"/>
          <w:numId w:val="4"/>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they are significantly damaged, poor state of repair or unroadworthy (flat tyres wheels removed,  broken windows etc)</w:t>
      </w:r>
    </w:p>
    <w:p w:rsidR="00873FB8" w:rsidRPr="00165BB6" w:rsidRDefault="00873FB8" w:rsidP="00030583">
      <w:pPr>
        <w:numPr>
          <w:ilvl w:val="0"/>
          <w:numId w:val="4"/>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they are burned out</w:t>
      </w:r>
    </w:p>
    <w:p w:rsidR="00873FB8" w:rsidRPr="00165BB6" w:rsidRDefault="00873FB8" w:rsidP="00030583">
      <w:pPr>
        <w:numPr>
          <w:ilvl w:val="0"/>
          <w:numId w:val="4"/>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missing registration plates</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Photographs are obtained of the vehicle to record its location and condition.</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It should be noted that certain complaints of "abandoned" cars are solely traffic matters and these are referred directly to the Gardai.  Similarly, other reports relate solely to nuisance vehicles are not in fact abandoned, such as:</w:t>
      </w:r>
    </w:p>
    <w:p w:rsidR="00873FB8" w:rsidRPr="00165BB6" w:rsidRDefault="00873FB8" w:rsidP="00030583">
      <w:pPr>
        <w:numPr>
          <w:ilvl w:val="0"/>
          <w:numId w:val="5"/>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vehicles poorly parked</w:t>
      </w:r>
    </w:p>
    <w:p w:rsidR="00873FB8" w:rsidRPr="00165BB6" w:rsidRDefault="00873FB8" w:rsidP="00030583">
      <w:pPr>
        <w:numPr>
          <w:ilvl w:val="0"/>
          <w:numId w:val="5"/>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vehicles causing an obstruction</w:t>
      </w:r>
    </w:p>
    <w:p w:rsidR="00873FB8" w:rsidRPr="00165BB6" w:rsidRDefault="00873FB8" w:rsidP="00030583">
      <w:pPr>
        <w:numPr>
          <w:ilvl w:val="0"/>
          <w:numId w:val="5"/>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vehicles involved in residential parking disputes</w:t>
      </w:r>
    </w:p>
    <w:p w:rsidR="00873FB8" w:rsidRPr="00165BB6" w:rsidRDefault="00873FB8" w:rsidP="00030583">
      <w:pPr>
        <w:numPr>
          <w:ilvl w:val="0"/>
          <w:numId w:val="5"/>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Broken down vehicles</w:t>
      </w:r>
    </w:p>
    <w:p w:rsidR="00873FB8" w:rsidRPr="00165BB6" w:rsidRDefault="00873FB8" w:rsidP="00030583">
      <w:pPr>
        <w:numPr>
          <w:ilvl w:val="0"/>
          <w:numId w:val="5"/>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Untaxed and uninsured vehicles</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The inspection of the abandoned vehicle by the Council's Warden Service informs the procedure to be applied by the Council for the removal of the vehicle. </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lastRenderedPageBreak/>
        <w:t>As referred to above, the Council utilize the provisions of the Litter Pollution Act 1997, as amended, and the Waste Management Act 1996, as amended and Road Traffic (Removal, Storage and Disposal of Vehicles) Regulations, 1983.  </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In the case where registration plates are in evident, an ownership check to ascertain the registered owner of the vehicle is requested from the Motor Tax office. (The registered owner has the meaning assigned to it by the Road Traffic Act 1961).  On receipt of same, a letter issues to the registered owner advising of the complaint regarding their vehicle and asking them of their intentions of the vehicle. </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If the vehicle remains in place and is considered to constitute 'litter', within the meaning of the Litter Pollution Act 1997, as amended, the Council may issue a Notice pursuant to Section 3 and / or 9 of the Litter Pollution Act 1997, as amended, requiring the removal of the vehicle.  If this Notice is not complied with, within the timeframe specified in the Notice, the Council will arrange its removal under the Litter Pollution Act 1997, as amended, to an authorised treatment facility (ATF).</w:t>
      </w:r>
    </w:p>
    <w:p w:rsidR="00873FB8" w:rsidRPr="00165BB6" w:rsidRDefault="00873FB8" w:rsidP="009E0BD7">
      <w:pPr>
        <w:spacing w:before="100" w:beforeAutospacing="1" w:after="100" w:afterAutospacing="1" w:line="240" w:lineRule="auto"/>
        <w:ind w:left="720" w:right="237"/>
        <w:rPr>
          <w:rFonts w:ascii="Tahoma" w:eastAsia="Times New Roman" w:hAnsi="Tahoma" w:cs="Tahoma"/>
          <w:sz w:val="20"/>
          <w:szCs w:val="20"/>
          <w:lang w:eastAsia="en-IE"/>
        </w:rPr>
      </w:pPr>
      <w:r w:rsidRPr="00165BB6">
        <w:rPr>
          <w:rFonts w:ascii="Tahoma" w:eastAsia="Times New Roman" w:hAnsi="Tahoma" w:cs="Tahoma"/>
          <w:sz w:val="20"/>
          <w:szCs w:val="20"/>
          <w:lang w:eastAsia="en-IE"/>
        </w:rPr>
        <w:t>Where no registration plates are evident  and the Council pursued all reasonable steps to identify the registered owner of a vehicle, the vehicle shall, pursuant to Section 71 (7)(c) of the Waste Management Act 1996, as amended, become the property of the Council and the Council, can, in good faith, arrange for its removal to an authorised treatment facility.</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South Dublin County Council receives complaints on a regular basis regarding abandoned vehicles.   The following is an outline of the complaints received since 2014 </w:t>
      </w:r>
    </w:p>
    <w:p w:rsidR="00873FB8" w:rsidRPr="00165BB6" w:rsidRDefault="00873FB8" w:rsidP="00030583">
      <w:pPr>
        <w:numPr>
          <w:ilvl w:val="0"/>
          <w:numId w:val="6"/>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2014          -     134</w:t>
      </w:r>
    </w:p>
    <w:p w:rsidR="00873FB8" w:rsidRPr="00165BB6" w:rsidRDefault="00873FB8" w:rsidP="00030583">
      <w:pPr>
        <w:numPr>
          <w:ilvl w:val="0"/>
          <w:numId w:val="6"/>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2015          -     179</w:t>
      </w:r>
    </w:p>
    <w:p w:rsidR="00873FB8" w:rsidRPr="00165BB6" w:rsidRDefault="00873FB8" w:rsidP="00030583">
      <w:pPr>
        <w:numPr>
          <w:ilvl w:val="0"/>
          <w:numId w:val="6"/>
        </w:numPr>
        <w:tabs>
          <w:tab w:val="clear" w:pos="720"/>
          <w:tab w:val="num" w:pos="1440"/>
        </w:tabs>
        <w:spacing w:before="100" w:beforeAutospacing="1" w:after="100" w:afterAutospacing="1" w:line="240" w:lineRule="auto"/>
        <w:ind w:left="1440"/>
        <w:rPr>
          <w:rFonts w:ascii="Tahoma" w:eastAsia="Times New Roman" w:hAnsi="Tahoma" w:cs="Tahoma"/>
          <w:sz w:val="20"/>
          <w:szCs w:val="20"/>
          <w:lang w:eastAsia="en-IE"/>
        </w:rPr>
      </w:pPr>
      <w:r w:rsidRPr="00165BB6">
        <w:rPr>
          <w:rFonts w:ascii="Tahoma" w:eastAsia="Times New Roman" w:hAnsi="Tahoma" w:cs="Tahoma"/>
          <w:sz w:val="20"/>
          <w:szCs w:val="20"/>
          <w:lang w:eastAsia="en-IE"/>
        </w:rPr>
        <w:t>2016 (to date)   396</w:t>
      </w:r>
      <w:r w:rsidRPr="00165BB6">
        <w:rPr>
          <w:rFonts w:ascii="Tahoma" w:eastAsia="Times New Roman" w:hAnsi="Tahoma" w:cs="Tahoma"/>
          <w:b/>
          <w:bCs/>
          <w:sz w:val="20"/>
          <w:szCs w:val="20"/>
          <w:lang w:eastAsia="en-IE"/>
        </w:rPr>
        <w:t xml:space="preserve">  </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This report is listed for considered in depth at the Environment Public Realm &amp; Climate Change SPC meeting scheduled for Tuesday 1st November 2016.</w:t>
      </w:r>
    </w:p>
    <w:p w:rsidR="00873FB8" w:rsidRPr="00165BB6" w:rsidRDefault="00873FB8" w:rsidP="009E0BD7">
      <w:pPr>
        <w:spacing w:before="100" w:beforeAutospacing="1" w:after="100" w:afterAutospacing="1" w:line="240" w:lineRule="auto"/>
        <w:ind w:left="720" w:right="237"/>
        <w:rPr>
          <w:rFonts w:ascii="Tahoma" w:eastAsia="Times New Roman" w:hAnsi="Tahoma" w:cs="Tahoma"/>
          <w:sz w:val="20"/>
          <w:szCs w:val="20"/>
          <w:lang w:eastAsia="en-IE"/>
        </w:rPr>
      </w:pPr>
      <w:r w:rsidRPr="00165BB6">
        <w:rPr>
          <w:rFonts w:ascii="Tahoma" w:eastAsia="Times New Roman" w:hAnsi="Tahoma" w:cs="Tahoma"/>
          <w:sz w:val="20"/>
          <w:szCs w:val="20"/>
          <w:lang w:eastAsia="en-IE"/>
        </w:rPr>
        <w:t>The issue appears to be nationwide and is also being considered at regional level by WERLA. </w:t>
      </w:r>
    </w:p>
    <w:p w:rsidR="0000111F" w:rsidRPr="00873FB8" w:rsidRDefault="0000111F"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00111F" w:rsidRDefault="00873FB8" w:rsidP="00030583">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Q15/1016</w:t>
      </w:r>
      <w:r w:rsidR="008A3E85">
        <w:rPr>
          <w:rFonts w:ascii="Times New Roman" w:eastAsia="Times New Roman" w:hAnsi="Times New Roman" w:cs="Times New Roman"/>
          <w:b/>
          <w:bCs/>
          <w:sz w:val="27"/>
          <w:szCs w:val="27"/>
          <w:lang w:eastAsia="en-IE"/>
        </w:rPr>
        <w:tab/>
      </w:r>
      <w:r w:rsidR="0000111F" w:rsidRPr="0000111F">
        <w:rPr>
          <w:rFonts w:ascii="Times New Roman" w:eastAsia="Times New Roman" w:hAnsi="Times New Roman" w:cs="Times New Roman"/>
          <w:b/>
          <w:bCs/>
          <w:sz w:val="27"/>
          <w:szCs w:val="27"/>
          <w:u w:val="single"/>
          <w:lang w:eastAsia="en-IE"/>
        </w:rPr>
        <w:t>HEALTH AND SAFETY ON TRAVELLER SITES</w:t>
      </w:r>
    </w:p>
    <w:p w:rsidR="00873FB8" w:rsidRPr="00030583" w:rsidRDefault="00081825" w:rsidP="0000111F">
      <w:pPr>
        <w:spacing w:before="100" w:beforeAutospacing="1" w:after="0" w:line="240" w:lineRule="auto"/>
        <w:ind w:firstLine="720"/>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Question:</w:t>
      </w:r>
      <w:r w:rsidRPr="00030583">
        <w:rPr>
          <w:rFonts w:ascii="Times New Roman" w:eastAsia="Times New Roman" w:hAnsi="Times New Roman" w:cs="Times New Roman"/>
          <w:b/>
          <w:sz w:val="24"/>
          <w:szCs w:val="24"/>
          <w:lang w:eastAsia="en-IE"/>
        </w:rPr>
        <w:t xml:space="preserve"> Councillor C. O'Connor</w:t>
      </w:r>
    </w:p>
    <w:p w:rsidR="00873FB8" w:rsidRPr="00873FB8" w:rsidRDefault="00873FB8" w:rsidP="009E0BD7">
      <w:pPr>
        <w:spacing w:before="100" w:beforeAutospacing="1" w:after="100" w:afterAutospacing="1" w:line="240" w:lineRule="auto"/>
        <w:ind w:left="720" w:right="237"/>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 xml:space="preserve">To ask the Chief Executive to confirm what actions he regularly takes to ensure the effective observance of all Health &amp; Safety regulations at Traveller sites throughout the county and in reporting will he give assurances following a recent National report which raised concerns in respect of the issue throughout the </w:t>
      </w:r>
      <w:r w:rsidR="008A3E85" w:rsidRPr="00873FB8">
        <w:rPr>
          <w:rFonts w:ascii="Times New Roman" w:eastAsia="Times New Roman" w:hAnsi="Times New Roman" w:cs="Times New Roman"/>
          <w:sz w:val="24"/>
          <w:szCs w:val="24"/>
          <w:lang w:eastAsia="en-IE"/>
        </w:rPr>
        <w:t>country?</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REPLY:</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The Council is in receipt of the report of the Steering Group on Fire Safety in Traveller Accommodation.</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lastRenderedPageBreak/>
        <w:t xml:space="preserve">The Council have been working closely with the Dublin Fire Brigade in relation to improving Fire Safety in Traveller </w:t>
      </w:r>
      <w:r w:rsidR="00BE7245" w:rsidRPr="00165BB6">
        <w:rPr>
          <w:rFonts w:ascii="Tahoma" w:eastAsia="Times New Roman" w:hAnsi="Tahoma" w:cs="Tahoma"/>
          <w:sz w:val="20"/>
          <w:szCs w:val="20"/>
          <w:lang w:eastAsia="en-IE"/>
        </w:rPr>
        <w:t>Accommodation</w:t>
      </w:r>
      <w:r w:rsidRPr="00165BB6">
        <w:rPr>
          <w:rFonts w:ascii="Tahoma" w:eastAsia="Times New Roman" w:hAnsi="Tahoma" w:cs="Tahoma"/>
          <w:sz w:val="20"/>
          <w:szCs w:val="20"/>
          <w:lang w:eastAsia="en-IE"/>
        </w:rPr>
        <w:t xml:space="preserve"> following on from the tragic events of the Carrickmines tragedy and a Fire Safety Implementation Plan was developed in conjunction with them, the first phase of which was to supply Smoke Alarms, Carbon Monoxide Alarms and Fire Blankets to all Traveller Accommodation and carry out Fire Safety Training Awareness Sessions for Travellers.</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Two Fire Safety Training Sessions were held by the Fire Brigade locally and further sessions are planned for next month.</w:t>
      </w:r>
    </w:p>
    <w:p w:rsidR="00873FB8" w:rsidRPr="00165BB6" w:rsidRDefault="00873FB8" w:rsidP="009E0BD7">
      <w:pPr>
        <w:spacing w:before="100" w:beforeAutospacing="1" w:after="100" w:afterAutospacing="1" w:line="240" w:lineRule="auto"/>
        <w:ind w:left="720" w:right="237"/>
        <w:rPr>
          <w:rFonts w:ascii="Tahoma" w:eastAsia="Times New Roman" w:hAnsi="Tahoma" w:cs="Tahoma"/>
          <w:sz w:val="20"/>
          <w:szCs w:val="20"/>
          <w:lang w:eastAsia="en-IE"/>
        </w:rPr>
      </w:pPr>
      <w:r w:rsidRPr="00165BB6">
        <w:rPr>
          <w:rFonts w:ascii="Tahoma" w:eastAsia="Times New Roman" w:hAnsi="Tahoma" w:cs="Tahoma"/>
          <w:sz w:val="20"/>
          <w:szCs w:val="20"/>
          <w:lang w:eastAsia="en-IE"/>
        </w:rPr>
        <w:t>The necessary equipment was supplied by the Department of Housing Planning Community and Local Government and in the report at Table 3.4 relating to Traveller Accommodation Units where Fire Safety Enhancements have been carried out by Local Authorities it shows at July 2016 that no enhancements had been carried out by South Dublin County Council which was correct at the time due to late delivery of the necessary equipment.</w:t>
      </w:r>
    </w:p>
    <w:p w:rsidR="00873FB8" w:rsidRPr="00165BB6" w:rsidRDefault="00873FB8" w:rsidP="009E0BD7">
      <w:pPr>
        <w:spacing w:before="100" w:beforeAutospacing="1" w:after="100" w:afterAutospacing="1" w:line="240" w:lineRule="auto"/>
        <w:ind w:left="720" w:right="237"/>
        <w:rPr>
          <w:rFonts w:ascii="Tahoma" w:eastAsia="Times New Roman" w:hAnsi="Tahoma" w:cs="Tahoma"/>
          <w:sz w:val="20"/>
          <w:szCs w:val="20"/>
          <w:lang w:eastAsia="en-IE"/>
        </w:rPr>
      </w:pPr>
      <w:r w:rsidRPr="00165BB6">
        <w:rPr>
          <w:rFonts w:ascii="Tahoma" w:eastAsia="Times New Roman" w:hAnsi="Tahoma" w:cs="Tahoma"/>
          <w:sz w:val="20"/>
          <w:szCs w:val="20"/>
          <w:lang w:eastAsia="en-IE"/>
        </w:rPr>
        <w:t>Smoke Alarms and Carbon Monoxide Alarms were supplied to the Council during the month of July 2016 with Fire Blankets received in the week beginning the 8th of August 2016.</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All Traveller Sites were notified by hand of the schedule to be followed and the dates we would be on each site.</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To date 103 Caravans/Mobile Homes/ Chalets have had either the equipment Fitted or Supplied to them with the majority being fitted. To date 5 number have refused the equipment.</w:t>
      </w:r>
    </w:p>
    <w:p w:rsidR="00873FB8" w:rsidRPr="00165BB6" w:rsidRDefault="00873FB8" w:rsidP="009E0BD7">
      <w:pPr>
        <w:spacing w:before="100" w:beforeAutospacing="1" w:after="100" w:afterAutospacing="1" w:line="240" w:lineRule="auto"/>
        <w:ind w:left="720" w:right="237"/>
        <w:rPr>
          <w:rFonts w:ascii="Tahoma" w:eastAsia="Times New Roman" w:hAnsi="Tahoma" w:cs="Tahoma"/>
          <w:sz w:val="20"/>
          <w:szCs w:val="20"/>
          <w:lang w:eastAsia="en-IE"/>
        </w:rPr>
      </w:pPr>
      <w:r w:rsidRPr="00165BB6">
        <w:rPr>
          <w:rFonts w:ascii="Tahoma" w:eastAsia="Times New Roman" w:hAnsi="Tahoma" w:cs="Tahoma"/>
          <w:sz w:val="20"/>
          <w:szCs w:val="20"/>
          <w:lang w:eastAsia="en-IE"/>
        </w:rPr>
        <w:t>Two sites remain to be visited along with a couple of families missed on the other sites who were not at home when the site was visited and are rescheduled.</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Fire extinguishers are supplied in respect of each bay and inspected twice yearly.</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All Group Houses who would have had this equipment fitted at occupation will be visited in the next phase to ensure it is still in working order and will either be repaired or replaced as necessary.     </w:t>
      </w:r>
    </w:p>
    <w:p w:rsidR="0000111F" w:rsidRDefault="0000111F" w:rsidP="00030583">
      <w:pPr>
        <w:spacing w:before="100" w:beforeAutospacing="1" w:after="0" w:line="240" w:lineRule="auto"/>
        <w:ind w:hanging="567"/>
        <w:outlineLvl w:val="2"/>
        <w:rPr>
          <w:rFonts w:ascii="Times New Roman" w:eastAsia="Times New Roman" w:hAnsi="Times New Roman" w:cs="Times New Roman"/>
          <w:b/>
          <w:bCs/>
          <w:sz w:val="27"/>
          <w:szCs w:val="27"/>
          <w:lang w:eastAsia="en-IE"/>
        </w:rPr>
      </w:pPr>
    </w:p>
    <w:p w:rsidR="0000111F" w:rsidRPr="0000111F" w:rsidRDefault="00873FB8" w:rsidP="00030583">
      <w:pPr>
        <w:spacing w:before="100" w:beforeAutospacing="1" w:after="0" w:line="240" w:lineRule="auto"/>
        <w:ind w:hanging="567"/>
        <w:outlineLvl w:val="2"/>
        <w:rPr>
          <w:rFonts w:ascii="Times New Roman" w:eastAsia="Times New Roman" w:hAnsi="Times New Roman" w:cs="Times New Roman"/>
          <w:b/>
          <w:bCs/>
          <w:sz w:val="24"/>
          <w:szCs w:val="24"/>
          <w:u w:val="single"/>
          <w:lang w:eastAsia="en-IE"/>
        </w:rPr>
      </w:pPr>
      <w:r w:rsidRPr="00030583">
        <w:rPr>
          <w:rFonts w:ascii="Times New Roman" w:eastAsia="Times New Roman" w:hAnsi="Times New Roman" w:cs="Times New Roman"/>
          <w:b/>
          <w:bCs/>
          <w:sz w:val="27"/>
          <w:szCs w:val="27"/>
          <w:lang w:eastAsia="en-IE"/>
        </w:rPr>
        <w:t>Q16/1016</w:t>
      </w:r>
      <w:r w:rsidR="008A3E85">
        <w:rPr>
          <w:rFonts w:ascii="Times New Roman" w:eastAsia="Times New Roman" w:hAnsi="Times New Roman" w:cs="Times New Roman"/>
          <w:b/>
          <w:bCs/>
          <w:sz w:val="27"/>
          <w:szCs w:val="27"/>
          <w:lang w:eastAsia="en-IE"/>
        </w:rPr>
        <w:tab/>
      </w:r>
      <w:r w:rsidR="0000111F" w:rsidRPr="0000111F">
        <w:rPr>
          <w:rFonts w:ascii="Times New Roman" w:eastAsia="Times New Roman" w:hAnsi="Times New Roman" w:cs="Times New Roman"/>
          <w:b/>
          <w:bCs/>
          <w:sz w:val="24"/>
          <w:szCs w:val="24"/>
          <w:u w:val="single"/>
          <w:lang w:eastAsia="en-IE"/>
        </w:rPr>
        <w:t>TREE MAINTENANCE PROGRAMME</w:t>
      </w:r>
    </w:p>
    <w:p w:rsidR="00873FB8" w:rsidRPr="00030583" w:rsidRDefault="00081825" w:rsidP="0000111F">
      <w:pPr>
        <w:spacing w:before="100" w:beforeAutospacing="1" w:after="0" w:line="240" w:lineRule="auto"/>
        <w:ind w:firstLine="720"/>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Question:</w:t>
      </w:r>
      <w:r w:rsidRPr="00030583">
        <w:rPr>
          <w:rFonts w:ascii="Times New Roman" w:eastAsia="Times New Roman" w:hAnsi="Times New Roman" w:cs="Times New Roman"/>
          <w:b/>
          <w:sz w:val="24"/>
          <w:szCs w:val="24"/>
          <w:lang w:eastAsia="en-IE"/>
        </w:rPr>
        <w:t xml:space="preserve"> Councillor C. O'Connor</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To ask the Chief Executive to present an update on the progress of the Tree Maintenance programme throughout our county and will he also confirm if the programme includes regular checks on Trees in Parks and Open Spaces.</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REPLY:</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A report detailing progress on the 2016 Tree Maintenance Programme was presented at the September meetings of each of the Council's Area Committees.  Links to these reports are attached below.  The 2016 Tree Maintenance Programme represents a planned programme of tree inspections, pruning and removal works primarily for street trees </w:t>
      </w:r>
      <w:r w:rsidRPr="00165BB6">
        <w:rPr>
          <w:rFonts w:ascii="Tahoma" w:eastAsia="Times New Roman" w:hAnsi="Tahoma" w:cs="Tahoma"/>
          <w:sz w:val="20"/>
          <w:szCs w:val="20"/>
          <w:lang w:eastAsia="en-IE"/>
        </w:rPr>
        <w:lastRenderedPageBreak/>
        <w:t>located within residential estates and alongside roads across the county.  Some open space locations are included in the programme. </w:t>
      </w:r>
    </w:p>
    <w:p w:rsidR="00873FB8" w:rsidRPr="00165BB6" w:rsidRDefault="00332D5D" w:rsidP="00030583">
      <w:pPr>
        <w:spacing w:before="100" w:beforeAutospacing="1" w:after="100" w:afterAutospacing="1" w:line="240" w:lineRule="auto"/>
        <w:ind w:left="720"/>
        <w:rPr>
          <w:rFonts w:ascii="Tahoma" w:eastAsia="Times New Roman" w:hAnsi="Tahoma" w:cs="Tahoma"/>
          <w:sz w:val="20"/>
          <w:szCs w:val="20"/>
          <w:lang w:eastAsia="en-IE"/>
        </w:rPr>
      </w:pPr>
      <w:hyperlink r:id="rId12" w:history="1">
        <w:r w:rsidR="00873FB8" w:rsidRPr="00165BB6">
          <w:rPr>
            <w:rFonts w:ascii="Tahoma" w:eastAsia="Times New Roman" w:hAnsi="Tahoma" w:cs="Tahoma"/>
            <w:color w:val="0000FF"/>
            <w:sz w:val="20"/>
            <w:szCs w:val="20"/>
            <w:u w:val="single"/>
            <w:lang w:eastAsia="en-IE"/>
          </w:rPr>
          <w:t xml:space="preserve">Tallaght Area Committee Tree Maintenance Report September 2016 </w:t>
        </w:r>
      </w:hyperlink>
    </w:p>
    <w:p w:rsidR="00873FB8" w:rsidRPr="00165BB6" w:rsidRDefault="00332D5D" w:rsidP="00030583">
      <w:pPr>
        <w:spacing w:before="100" w:beforeAutospacing="1" w:after="100" w:afterAutospacing="1" w:line="240" w:lineRule="auto"/>
        <w:ind w:left="720"/>
        <w:rPr>
          <w:rFonts w:ascii="Tahoma" w:eastAsia="Times New Roman" w:hAnsi="Tahoma" w:cs="Tahoma"/>
          <w:sz w:val="20"/>
          <w:szCs w:val="20"/>
          <w:lang w:eastAsia="en-IE"/>
        </w:rPr>
      </w:pPr>
      <w:hyperlink r:id="rId13" w:history="1">
        <w:r w:rsidR="00873FB8" w:rsidRPr="00165BB6">
          <w:rPr>
            <w:rFonts w:ascii="Tahoma" w:eastAsia="Times New Roman" w:hAnsi="Tahoma" w:cs="Tahoma"/>
            <w:color w:val="0000FF"/>
            <w:sz w:val="20"/>
            <w:szCs w:val="20"/>
            <w:u w:val="single"/>
            <w:lang w:eastAsia="en-IE"/>
          </w:rPr>
          <w:t>Rathfarnham Terenure Templeogue Area Committee Tree Maintenance Report September 2016</w:t>
        </w:r>
      </w:hyperlink>
    </w:p>
    <w:p w:rsidR="00873FB8" w:rsidRPr="00165BB6" w:rsidRDefault="00332D5D" w:rsidP="00030583">
      <w:pPr>
        <w:spacing w:before="100" w:beforeAutospacing="1" w:after="100" w:afterAutospacing="1" w:line="240" w:lineRule="auto"/>
        <w:ind w:left="720"/>
        <w:rPr>
          <w:rFonts w:ascii="Tahoma" w:eastAsia="Times New Roman" w:hAnsi="Tahoma" w:cs="Tahoma"/>
          <w:sz w:val="20"/>
          <w:szCs w:val="20"/>
          <w:lang w:eastAsia="en-IE"/>
        </w:rPr>
      </w:pPr>
      <w:hyperlink r:id="rId14" w:history="1">
        <w:r w:rsidR="00873FB8" w:rsidRPr="00165BB6">
          <w:rPr>
            <w:rFonts w:ascii="Tahoma" w:eastAsia="Times New Roman" w:hAnsi="Tahoma" w:cs="Tahoma"/>
            <w:color w:val="0000FF"/>
            <w:sz w:val="20"/>
            <w:szCs w:val="20"/>
            <w:u w:val="single"/>
            <w:lang w:eastAsia="en-IE"/>
          </w:rPr>
          <w:t>Clondalkin Area Committee Tree Maintenance Report September 2016</w:t>
        </w:r>
      </w:hyperlink>
    </w:p>
    <w:p w:rsidR="00873FB8" w:rsidRPr="00165BB6" w:rsidRDefault="00332D5D" w:rsidP="00030583">
      <w:pPr>
        <w:spacing w:before="100" w:beforeAutospacing="1" w:after="100" w:afterAutospacing="1" w:line="240" w:lineRule="auto"/>
        <w:ind w:left="720"/>
        <w:rPr>
          <w:rFonts w:ascii="Tahoma" w:eastAsia="Times New Roman" w:hAnsi="Tahoma" w:cs="Tahoma"/>
          <w:sz w:val="20"/>
          <w:szCs w:val="20"/>
          <w:lang w:eastAsia="en-IE"/>
        </w:rPr>
      </w:pPr>
      <w:hyperlink r:id="rId15" w:history="1">
        <w:r w:rsidR="00873FB8" w:rsidRPr="00165BB6">
          <w:rPr>
            <w:rFonts w:ascii="Tahoma" w:eastAsia="Times New Roman" w:hAnsi="Tahoma" w:cs="Tahoma"/>
            <w:color w:val="0000FF"/>
            <w:sz w:val="20"/>
            <w:szCs w:val="20"/>
            <w:u w:val="single"/>
            <w:lang w:eastAsia="en-IE"/>
          </w:rPr>
          <w:t>Lucan Area Committee Tree Maintenance Report September 2016</w:t>
        </w:r>
      </w:hyperlink>
    </w:p>
    <w:p w:rsidR="0000111F" w:rsidRDefault="0000111F" w:rsidP="00030583">
      <w:pPr>
        <w:spacing w:before="100" w:beforeAutospacing="1" w:after="0" w:line="240" w:lineRule="auto"/>
        <w:ind w:hanging="567"/>
        <w:outlineLvl w:val="2"/>
        <w:rPr>
          <w:rFonts w:ascii="Times New Roman" w:eastAsia="Times New Roman" w:hAnsi="Times New Roman" w:cs="Times New Roman"/>
          <w:b/>
          <w:bCs/>
          <w:sz w:val="27"/>
          <w:szCs w:val="27"/>
          <w:lang w:eastAsia="en-IE"/>
        </w:rPr>
      </w:pPr>
    </w:p>
    <w:p w:rsidR="0000111F" w:rsidRDefault="00873FB8" w:rsidP="00030583">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 xml:space="preserve">Q17/1016 </w:t>
      </w:r>
      <w:r w:rsidR="008A3E85">
        <w:rPr>
          <w:rFonts w:ascii="Times New Roman" w:eastAsia="Times New Roman" w:hAnsi="Times New Roman" w:cs="Times New Roman"/>
          <w:b/>
          <w:bCs/>
          <w:sz w:val="27"/>
          <w:szCs w:val="27"/>
          <w:lang w:eastAsia="en-IE"/>
        </w:rPr>
        <w:tab/>
      </w:r>
      <w:r w:rsidR="0000111F" w:rsidRPr="0000111F">
        <w:rPr>
          <w:rFonts w:ascii="Times New Roman" w:eastAsia="Times New Roman" w:hAnsi="Times New Roman" w:cs="Times New Roman"/>
          <w:b/>
          <w:bCs/>
          <w:sz w:val="24"/>
          <w:szCs w:val="24"/>
          <w:u w:val="single"/>
          <w:lang w:eastAsia="en-IE"/>
        </w:rPr>
        <w:t>HOUSING/HOMELESS CRISIS</w:t>
      </w:r>
    </w:p>
    <w:p w:rsidR="00873FB8" w:rsidRPr="00030583" w:rsidRDefault="00081825" w:rsidP="0000111F">
      <w:pPr>
        <w:spacing w:before="100" w:beforeAutospacing="1" w:after="0" w:line="240" w:lineRule="auto"/>
        <w:ind w:firstLine="720"/>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Question:</w:t>
      </w:r>
      <w:r w:rsidRPr="00030583">
        <w:rPr>
          <w:rFonts w:ascii="Times New Roman" w:eastAsia="Times New Roman" w:hAnsi="Times New Roman" w:cs="Times New Roman"/>
          <w:b/>
          <w:sz w:val="24"/>
          <w:szCs w:val="24"/>
          <w:lang w:eastAsia="en-IE"/>
        </w:rPr>
        <w:t xml:space="preserve"> Councillor C. O'Connor</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To ask the Chief Executive to confirm if he is maintaining contact with the Minister for Housing, stressing the need for additional funding to continue his actions to deal with the Housing/Homeless crisis in our county and in reporting will he confirm the number of applications currently being considered.  </w:t>
      </w:r>
    </w:p>
    <w:p w:rsidR="00873FB8" w:rsidRPr="00165BB6" w:rsidRDefault="00873FB8" w:rsidP="00030583">
      <w:pPr>
        <w:spacing w:before="100" w:beforeAutospacing="1" w:after="100" w:afterAutospacing="1" w:line="240" w:lineRule="auto"/>
        <w:ind w:firstLine="720"/>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REPLY:</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Officials of South Dublin County </w:t>
      </w:r>
      <w:r w:rsidR="008A3E85" w:rsidRPr="00165BB6">
        <w:rPr>
          <w:rFonts w:ascii="Tahoma" w:eastAsia="Times New Roman" w:hAnsi="Tahoma" w:cs="Tahoma"/>
          <w:sz w:val="20"/>
          <w:szCs w:val="20"/>
          <w:lang w:eastAsia="en-IE"/>
        </w:rPr>
        <w:t>Council’s (</w:t>
      </w:r>
      <w:r w:rsidRPr="00165BB6">
        <w:rPr>
          <w:rFonts w:ascii="Tahoma" w:eastAsia="Times New Roman" w:hAnsi="Tahoma" w:cs="Tahoma"/>
          <w:sz w:val="20"/>
          <w:szCs w:val="20"/>
          <w:lang w:eastAsia="en-IE"/>
        </w:rPr>
        <w:t>SDCC) Housing Department meet on a regular basis with government officials for the purpose of discussing, monitoring and reviewing progress in relation to the financial requirements of the Housing Capital Build Programme 2015-2017.  Further, formal financial reports including projections are notified to the Department of Housing, Planning and Local Government on a fortnightly basis, which reflect the timelines for project stage delivery as reported to Council. These reports include Social Housing Build Programme, the Acquisitions Programme and the Capital Assistance Scheme. Units delivered on foot of these schemes are allocated to persons on the Council's Housing List including those registered as homeless, in accordance with SDCC's Allocations Policy.</w:t>
      </w:r>
    </w:p>
    <w:p w:rsidR="0000111F" w:rsidRDefault="0000111F" w:rsidP="00030583">
      <w:pPr>
        <w:spacing w:before="100" w:beforeAutospacing="1" w:after="0" w:line="240" w:lineRule="auto"/>
        <w:ind w:hanging="567"/>
        <w:outlineLvl w:val="2"/>
        <w:rPr>
          <w:rFonts w:ascii="Times New Roman" w:eastAsia="Times New Roman" w:hAnsi="Times New Roman" w:cs="Times New Roman"/>
          <w:b/>
          <w:bCs/>
          <w:sz w:val="27"/>
          <w:szCs w:val="27"/>
          <w:lang w:eastAsia="en-IE"/>
        </w:rPr>
      </w:pPr>
    </w:p>
    <w:p w:rsidR="0000111F" w:rsidRDefault="00873FB8" w:rsidP="00030583">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Q18/1016</w:t>
      </w:r>
      <w:r w:rsidR="008A3E85">
        <w:rPr>
          <w:rFonts w:ascii="Times New Roman" w:eastAsia="Times New Roman" w:hAnsi="Times New Roman" w:cs="Times New Roman"/>
          <w:b/>
          <w:bCs/>
          <w:sz w:val="27"/>
          <w:szCs w:val="27"/>
          <w:lang w:eastAsia="en-IE"/>
        </w:rPr>
        <w:tab/>
      </w:r>
      <w:r w:rsidR="0000111F" w:rsidRPr="0000111F">
        <w:rPr>
          <w:rFonts w:ascii="Times New Roman" w:eastAsia="Times New Roman" w:hAnsi="Times New Roman" w:cs="Times New Roman"/>
          <w:b/>
          <w:sz w:val="24"/>
          <w:szCs w:val="24"/>
          <w:u w:val="single"/>
          <w:lang w:eastAsia="en-IE"/>
        </w:rPr>
        <w:t>VOLUNTEERISM</w:t>
      </w:r>
    </w:p>
    <w:p w:rsidR="00873FB8" w:rsidRPr="00030583" w:rsidRDefault="00081825" w:rsidP="0000111F">
      <w:pPr>
        <w:spacing w:before="100" w:beforeAutospacing="1" w:after="0" w:line="240" w:lineRule="auto"/>
        <w:ind w:firstLine="720"/>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Question:</w:t>
      </w:r>
      <w:r w:rsidRPr="00030583">
        <w:rPr>
          <w:rFonts w:ascii="Times New Roman" w:eastAsia="Times New Roman" w:hAnsi="Times New Roman" w:cs="Times New Roman"/>
          <w:b/>
          <w:sz w:val="24"/>
          <w:szCs w:val="24"/>
          <w:lang w:eastAsia="en-IE"/>
        </w:rPr>
        <w:t xml:space="preserve"> Councillor C. O'Connor</w:t>
      </w:r>
    </w:p>
    <w:p w:rsidR="00165BB6" w:rsidRDefault="0000111F" w:rsidP="00165BB6">
      <w:pPr>
        <w:spacing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 </w:t>
      </w:r>
    </w:p>
    <w:p w:rsidR="00873FB8" w:rsidRPr="00873FB8" w:rsidRDefault="00873FB8" w:rsidP="00165BB6">
      <w:pPr>
        <w:spacing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To ask the Chief Executive to confirm his continued efforts to promote Volunteerism throughout our county and in reporting will he outline initiatives being taken in that regard.</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REPLY:</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Volunteerism is promoted and encouraged on an ongoing basis through environmental projects, initiatives, campaign, workshops and grants that engage with </w:t>
      </w:r>
      <w:r w:rsidRPr="00165BB6">
        <w:rPr>
          <w:rFonts w:ascii="Tahoma" w:eastAsia="Times New Roman" w:hAnsi="Tahoma" w:cs="Tahoma"/>
          <w:sz w:val="20"/>
          <w:szCs w:val="20"/>
          <w:lang w:eastAsia="en-IE"/>
        </w:rPr>
        <w:lastRenderedPageBreak/>
        <w:t>people encouraging them to come together to exam their environmental actions and the impact they have on South Dublin County.</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Social Credit Scheme</w:t>
      </w:r>
      <w:r w:rsidRPr="00165BB6">
        <w:rPr>
          <w:rFonts w:ascii="Tahoma" w:eastAsia="Times New Roman" w:hAnsi="Tahoma" w:cs="Tahoma"/>
          <w:sz w:val="20"/>
          <w:szCs w:val="20"/>
          <w:lang w:eastAsia="en-IE"/>
        </w:rPr>
        <w:t xml:space="preserve"> : The social credits (SCS) rewards community groups and individuals who take ownership of their environment and improve their local area by carrying out pro-environmental actions such as community clean-ups, maintenance of community gardens, graffiti removal and weeding of footpaths.</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The programme has continued to grow over the years with numbers of applicants increase year on year. In 2015 over 2350 applications were received and assistance provided through the Social Credit Scheme. From January to July 2016 1,523 applications have been received and assistance provided through the scheme.</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EWCC also supports the PURE Project, Pride of Place, and the Endeavour awards all of which encourage people to work together to protect their environment, and engage in sustainable environmental practices.</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 xml:space="preserve">Allotments: </w:t>
      </w:r>
      <w:r w:rsidRPr="00165BB6">
        <w:rPr>
          <w:rFonts w:ascii="Tahoma" w:eastAsia="Times New Roman" w:hAnsi="Tahoma" w:cs="Tahoma"/>
          <w:sz w:val="20"/>
          <w:szCs w:val="20"/>
          <w:lang w:eastAsia="en-IE"/>
        </w:rPr>
        <w:t>The Council provides c 425 allotments at four (4) locations throughout the county and the demand for these has increased significantly in the recent years, particularly during the downturn in the economy.</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The allotment sites have a range of facilities including fencing and gates, piped water supplies, toilets, car parking and storage containers and the Council encourages relatives of those with allotments to volunteer and assist with working them.   Similarly, the Council supports and assists groups such as the South Dublin Allotment Association with their endeavours to promote the concept of self-sufficiency, carbon efficiency and health and community spirit, and the</w:t>
      </w:r>
      <w:r w:rsidR="00BE7245" w:rsidRPr="00165BB6">
        <w:rPr>
          <w:rFonts w:ascii="Tahoma" w:eastAsia="Times New Roman" w:hAnsi="Tahoma" w:cs="Tahoma"/>
          <w:sz w:val="20"/>
          <w:szCs w:val="20"/>
          <w:lang w:eastAsia="en-IE"/>
        </w:rPr>
        <w:t xml:space="preserve"> Council is keen to encourage se</w:t>
      </w:r>
      <w:r w:rsidRPr="00165BB6">
        <w:rPr>
          <w:rFonts w:ascii="Tahoma" w:eastAsia="Times New Roman" w:hAnsi="Tahoma" w:cs="Tahoma"/>
          <w:sz w:val="20"/>
          <w:szCs w:val="20"/>
          <w:lang w:eastAsia="en-IE"/>
        </w:rPr>
        <w:t>mi</w:t>
      </w:r>
      <w:r w:rsidR="00BE7245" w:rsidRPr="00165BB6">
        <w:rPr>
          <w:rFonts w:ascii="Tahoma" w:eastAsia="Times New Roman" w:hAnsi="Tahoma" w:cs="Tahoma"/>
          <w:sz w:val="20"/>
          <w:szCs w:val="20"/>
          <w:lang w:eastAsia="en-IE"/>
        </w:rPr>
        <w:t xml:space="preserve"> </w:t>
      </w:r>
      <w:r w:rsidRPr="00165BB6">
        <w:rPr>
          <w:rFonts w:ascii="Tahoma" w:eastAsia="Times New Roman" w:hAnsi="Tahoma" w:cs="Tahoma"/>
          <w:sz w:val="20"/>
          <w:szCs w:val="20"/>
          <w:lang w:eastAsia="en-IE"/>
        </w:rPr>
        <w:t>continued participation and promotion now that we are coming out of the recession.  In 2016 the Council, in collaboration with South Dublin Allotment Association, launched a very successful family day.</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South Dublin County Council supports the work of South Dublin County Volunteer Centre and the South Dublin Public Participation Network. The forthcoming South Dublin Local Economic and Community Plan 2016-2021 (LECP) includes several actions to continue this support of volunteerism, including a volunteer awards scheme, a support forum for organisations using volunteers and a volunteer credit scheme for students attending I.T. Tallaght.</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In addition a range of grants and other supports are provided to community and voluntary groups across the County, including the 2015 Community Initiative Fund and the Community Endeavour Awards which are two major new initiatives that bring awareness and acknowledges volunteerism.</w:t>
      </w:r>
    </w:p>
    <w:p w:rsidR="0000111F" w:rsidRPr="00873FB8" w:rsidRDefault="0000111F"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00111F" w:rsidRDefault="00873FB8" w:rsidP="00030583">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 xml:space="preserve">Q19/1016 </w:t>
      </w:r>
      <w:r w:rsidR="008A3E85">
        <w:rPr>
          <w:rFonts w:ascii="Times New Roman" w:eastAsia="Times New Roman" w:hAnsi="Times New Roman" w:cs="Times New Roman"/>
          <w:b/>
          <w:bCs/>
          <w:sz w:val="27"/>
          <w:szCs w:val="27"/>
          <w:lang w:eastAsia="en-IE"/>
        </w:rPr>
        <w:tab/>
      </w:r>
      <w:r w:rsidR="0000111F" w:rsidRPr="0000111F">
        <w:rPr>
          <w:rFonts w:ascii="Times New Roman" w:eastAsia="Times New Roman" w:hAnsi="Times New Roman" w:cs="Times New Roman"/>
          <w:b/>
          <w:bCs/>
          <w:sz w:val="27"/>
          <w:szCs w:val="27"/>
          <w:u w:val="single"/>
          <w:lang w:eastAsia="en-IE"/>
        </w:rPr>
        <w:t>HELLFIRE CLUB</w:t>
      </w:r>
    </w:p>
    <w:p w:rsidR="00873FB8" w:rsidRPr="00030583" w:rsidRDefault="00081825" w:rsidP="0000111F">
      <w:pPr>
        <w:spacing w:before="100" w:beforeAutospacing="1" w:after="0" w:line="240" w:lineRule="auto"/>
        <w:ind w:firstLine="720"/>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Question:</w:t>
      </w:r>
      <w:r w:rsidRPr="00030583">
        <w:rPr>
          <w:rFonts w:ascii="Times New Roman" w:eastAsia="Times New Roman" w:hAnsi="Times New Roman" w:cs="Times New Roman"/>
          <w:b/>
          <w:sz w:val="24"/>
          <w:szCs w:val="24"/>
          <w:lang w:eastAsia="en-IE"/>
        </w:rPr>
        <w:t xml:space="preserve"> Councillor D. Richardson</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To ask the Chief Executive for an update on the Hellfire club project and when work will commence once we get the go ahead from the Board </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REPLY:</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lastRenderedPageBreak/>
        <w:t>Following the completion of the Master Plan/Feasibility Study and agreement on same, a Memorandum of Understanding has been signed with Coillte to progress the Mountains Flagship project through planning, and subject to planning and funding on to the development stage. Members will be aware that a procurement process is under way to engage consultants to bring the Mountains flagship project through the planning process. A funding application has been lodged with Failte Ireland under their "Grants Scheme for Large Tourism Projects 2016-2020".</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It is envisaged that a planning application will be lodged with An Bord Pleanala by Q2 2017. Subject to positive decisions on both planning and funding detailed design and tender could be completed by end 2017 with construction commencing in 2018.</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Members will be given regular updates as the Mountains project progresses</w:t>
      </w:r>
    </w:p>
    <w:p w:rsidR="0000111F" w:rsidRDefault="0000111F" w:rsidP="00030583">
      <w:pPr>
        <w:spacing w:before="100" w:beforeAutospacing="1" w:after="0" w:line="240" w:lineRule="auto"/>
        <w:ind w:hanging="567"/>
        <w:outlineLvl w:val="2"/>
        <w:rPr>
          <w:rFonts w:ascii="Times New Roman" w:eastAsia="Times New Roman" w:hAnsi="Times New Roman" w:cs="Times New Roman"/>
          <w:b/>
          <w:bCs/>
          <w:sz w:val="27"/>
          <w:szCs w:val="27"/>
          <w:lang w:eastAsia="en-IE"/>
        </w:rPr>
      </w:pPr>
    </w:p>
    <w:p w:rsidR="00165BB6" w:rsidRDefault="00873FB8" w:rsidP="00030583">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 xml:space="preserve">Q20/1016 </w:t>
      </w:r>
      <w:r w:rsidR="008A3E85">
        <w:rPr>
          <w:rFonts w:ascii="Times New Roman" w:eastAsia="Times New Roman" w:hAnsi="Times New Roman" w:cs="Times New Roman"/>
          <w:b/>
          <w:bCs/>
          <w:sz w:val="27"/>
          <w:szCs w:val="27"/>
          <w:lang w:eastAsia="en-IE"/>
        </w:rPr>
        <w:tab/>
      </w:r>
      <w:r w:rsidR="00165BB6" w:rsidRPr="00165BB6">
        <w:rPr>
          <w:rFonts w:ascii="Times New Roman" w:eastAsia="Times New Roman" w:hAnsi="Times New Roman" w:cs="Times New Roman"/>
          <w:b/>
          <w:bCs/>
          <w:sz w:val="27"/>
          <w:szCs w:val="27"/>
          <w:u w:val="single"/>
          <w:lang w:eastAsia="en-IE"/>
        </w:rPr>
        <w:t>HOMELESS CRISIS</w:t>
      </w:r>
    </w:p>
    <w:p w:rsidR="00873FB8" w:rsidRDefault="00081825" w:rsidP="00165BB6">
      <w:pPr>
        <w:spacing w:before="100" w:beforeAutospacing="1" w:after="0" w:line="240" w:lineRule="auto"/>
        <w:ind w:firstLine="720"/>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Question:</w:t>
      </w:r>
      <w:r w:rsidRPr="00030583">
        <w:rPr>
          <w:rFonts w:ascii="Times New Roman" w:eastAsia="Times New Roman" w:hAnsi="Times New Roman" w:cs="Times New Roman"/>
          <w:b/>
          <w:sz w:val="24"/>
          <w:szCs w:val="24"/>
          <w:lang w:eastAsia="en-IE"/>
        </w:rPr>
        <w:t xml:space="preserve"> Councillor F. Timmons</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To ask the Chief Executive for a detailed report on the Homeless Crisis in South Dublin County? To include figures and as much detail as possible.</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REPLY:</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As at the 30</w:t>
      </w:r>
      <w:r w:rsidRPr="00165BB6">
        <w:rPr>
          <w:rFonts w:ascii="Tahoma" w:eastAsia="Times New Roman" w:hAnsi="Tahoma" w:cs="Tahoma"/>
          <w:sz w:val="20"/>
          <w:szCs w:val="20"/>
          <w:vertAlign w:val="superscript"/>
          <w:lang w:eastAsia="en-IE"/>
        </w:rPr>
        <w:t>th</w:t>
      </w:r>
      <w:r w:rsidRPr="00165BB6">
        <w:rPr>
          <w:rFonts w:ascii="Tahoma" w:eastAsia="Times New Roman" w:hAnsi="Tahoma" w:cs="Tahoma"/>
          <w:sz w:val="20"/>
          <w:szCs w:val="20"/>
          <w:lang w:eastAsia="en-IE"/>
        </w:rPr>
        <w:t xml:space="preserve"> of September there are 415 live cases included on the Homeless Register. This includes 64 families temporarily accommodated at Tallaght Cross.</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South Dublin County Council currently have two Hotels in Tallaght at its disposal one of which is fully controlled by the Homeless Services Section. All other Hotel &amp; B&amp;B accommodation is operated through the Central Placement Services and is not in the control of placement of this local authority, and as a result the service can only offer the accommodation that is available on any given day. Kilininney House operated by Peter McVerry Trust on behalf of South Dublin offers 25 beds to single men and 9 step down placements for those moving out of homeless services</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All families included on the Homeless Register are notified to the Focus Family HAT (Housing Action Team) who appoint a Case Worker to further assist those families.</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SDCC is also working with Focus Ireland on the HAP Preventative Measure to assist and prevent those families at risk from becoming homelessness.</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The Council also operates an outreach service and multi-agency approach to address rough sleepers.</w:t>
      </w:r>
    </w:p>
    <w:p w:rsidR="00165BB6" w:rsidRDefault="00873FB8" w:rsidP="00030583">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 xml:space="preserve">Q21/1016 </w:t>
      </w:r>
      <w:r w:rsidR="008A3E85">
        <w:rPr>
          <w:rFonts w:ascii="Times New Roman" w:eastAsia="Times New Roman" w:hAnsi="Times New Roman" w:cs="Times New Roman"/>
          <w:b/>
          <w:bCs/>
          <w:sz w:val="27"/>
          <w:szCs w:val="27"/>
          <w:lang w:eastAsia="en-IE"/>
        </w:rPr>
        <w:tab/>
      </w:r>
      <w:r w:rsidR="00165BB6" w:rsidRPr="00165BB6">
        <w:rPr>
          <w:rFonts w:ascii="Times New Roman" w:eastAsia="Times New Roman" w:hAnsi="Times New Roman" w:cs="Times New Roman"/>
          <w:b/>
          <w:bCs/>
          <w:sz w:val="24"/>
          <w:szCs w:val="24"/>
          <w:u w:val="single"/>
          <w:lang w:eastAsia="en-IE"/>
        </w:rPr>
        <w:t>ORGANISA</w:t>
      </w:r>
      <w:r w:rsidR="00165BB6">
        <w:rPr>
          <w:rFonts w:ascii="Times New Roman" w:eastAsia="Times New Roman" w:hAnsi="Times New Roman" w:cs="Times New Roman"/>
          <w:b/>
          <w:bCs/>
          <w:sz w:val="24"/>
          <w:szCs w:val="24"/>
          <w:u w:val="single"/>
          <w:lang w:eastAsia="en-IE"/>
        </w:rPr>
        <w:t>T</w:t>
      </w:r>
      <w:r w:rsidR="00165BB6" w:rsidRPr="00165BB6">
        <w:rPr>
          <w:rFonts w:ascii="Times New Roman" w:eastAsia="Times New Roman" w:hAnsi="Times New Roman" w:cs="Times New Roman"/>
          <w:b/>
          <w:bCs/>
          <w:sz w:val="24"/>
          <w:szCs w:val="24"/>
          <w:u w:val="single"/>
          <w:lang w:eastAsia="en-IE"/>
        </w:rPr>
        <w:t>IONAL CHART</w:t>
      </w:r>
      <w:r w:rsidR="00165BB6">
        <w:rPr>
          <w:rFonts w:ascii="Times New Roman" w:eastAsia="Times New Roman" w:hAnsi="Times New Roman" w:cs="Times New Roman"/>
          <w:b/>
          <w:bCs/>
          <w:sz w:val="27"/>
          <w:szCs w:val="27"/>
          <w:lang w:eastAsia="en-IE"/>
        </w:rPr>
        <w:t xml:space="preserve"> </w:t>
      </w:r>
    </w:p>
    <w:p w:rsidR="00873FB8" w:rsidRPr="00030583" w:rsidRDefault="00081825" w:rsidP="00165BB6">
      <w:pPr>
        <w:spacing w:before="100" w:beforeAutospacing="1" w:after="0" w:line="240" w:lineRule="auto"/>
        <w:ind w:firstLine="720"/>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Question:</w:t>
      </w:r>
      <w:r w:rsidRPr="00030583">
        <w:rPr>
          <w:rFonts w:ascii="Times New Roman" w:eastAsia="Times New Roman" w:hAnsi="Times New Roman" w:cs="Times New Roman"/>
          <w:b/>
          <w:sz w:val="24"/>
          <w:szCs w:val="24"/>
          <w:lang w:eastAsia="en-IE"/>
        </w:rPr>
        <w:t xml:space="preserve"> Councillor F. Timmons</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To ask the Chief Executive for an Organisational chart to be provided and accessible to all groups within SDCC. To ask that chart is provided as part on this question.</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lastRenderedPageBreak/>
        <w:t>REPLY:</w:t>
      </w:r>
      <w:r w:rsidRPr="00873FB8">
        <w:rPr>
          <w:rFonts w:ascii="Times New Roman" w:eastAsia="Times New Roman" w:hAnsi="Times New Roman" w:cs="Times New Roman"/>
          <w:sz w:val="24"/>
          <w:szCs w:val="24"/>
          <w:lang w:eastAsia="en-IE"/>
        </w:rPr>
        <w:t>      </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Work is currently under way to collate an organisational chart with of all the Senior Management Teams in each directorates. When complete a copy will be available on the membersnet and the council’s website</w:t>
      </w:r>
      <w:r w:rsidRPr="00165BB6">
        <w:rPr>
          <w:rFonts w:ascii="Tahoma" w:eastAsia="Times New Roman" w:hAnsi="Tahoma" w:cs="Tahoma"/>
          <w:b/>
          <w:bCs/>
          <w:sz w:val="20"/>
          <w:szCs w:val="20"/>
          <w:lang w:eastAsia="en-IE"/>
        </w:rPr>
        <w:t>.  </w:t>
      </w:r>
      <w:r w:rsidRPr="00165BB6">
        <w:rPr>
          <w:rFonts w:ascii="Tahoma" w:eastAsia="Times New Roman" w:hAnsi="Tahoma" w:cs="Tahoma"/>
          <w:sz w:val="20"/>
          <w:szCs w:val="20"/>
          <w:lang w:eastAsia="en-IE"/>
        </w:rPr>
        <w:t>It is envisaged that this information will be finalised and published by the end of the month.</w:t>
      </w:r>
    </w:p>
    <w:p w:rsidR="003B5BFF" w:rsidRPr="00873FB8" w:rsidRDefault="003B5BFF" w:rsidP="00873FB8">
      <w:pPr>
        <w:spacing w:before="100" w:beforeAutospacing="1" w:after="100" w:afterAutospacing="1" w:line="240" w:lineRule="auto"/>
        <w:rPr>
          <w:rFonts w:ascii="Times New Roman" w:eastAsia="Times New Roman" w:hAnsi="Times New Roman" w:cs="Times New Roman"/>
          <w:sz w:val="24"/>
          <w:szCs w:val="24"/>
          <w:lang w:eastAsia="en-IE"/>
        </w:rPr>
      </w:pPr>
    </w:p>
    <w:p w:rsidR="00165BB6" w:rsidRDefault="00873FB8" w:rsidP="00030583">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Q22/1016</w:t>
      </w:r>
      <w:r w:rsidR="008A3E85">
        <w:rPr>
          <w:rFonts w:ascii="Times New Roman" w:eastAsia="Times New Roman" w:hAnsi="Times New Roman" w:cs="Times New Roman"/>
          <w:b/>
          <w:bCs/>
          <w:sz w:val="27"/>
          <w:szCs w:val="27"/>
          <w:lang w:eastAsia="en-IE"/>
        </w:rPr>
        <w:tab/>
      </w:r>
      <w:r w:rsidR="00165BB6" w:rsidRPr="00165BB6">
        <w:rPr>
          <w:rFonts w:ascii="Times New Roman" w:eastAsia="Times New Roman" w:hAnsi="Times New Roman" w:cs="Times New Roman"/>
          <w:b/>
          <w:bCs/>
          <w:sz w:val="24"/>
          <w:szCs w:val="24"/>
          <w:u w:val="single"/>
          <w:lang w:eastAsia="en-IE"/>
        </w:rPr>
        <w:t>STREET FURNITURE</w:t>
      </w:r>
    </w:p>
    <w:p w:rsidR="00873FB8" w:rsidRPr="00030583" w:rsidRDefault="00081825" w:rsidP="00165BB6">
      <w:pPr>
        <w:spacing w:before="100" w:beforeAutospacing="1" w:after="0" w:line="240" w:lineRule="auto"/>
        <w:ind w:firstLine="720"/>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Question:</w:t>
      </w:r>
      <w:r w:rsidRPr="00030583">
        <w:rPr>
          <w:rFonts w:ascii="Times New Roman" w:eastAsia="Times New Roman" w:hAnsi="Times New Roman" w:cs="Times New Roman"/>
          <w:b/>
          <w:sz w:val="24"/>
          <w:szCs w:val="24"/>
          <w:lang w:eastAsia="en-IE"/>
        </w:rPr>
        <w:t xml:space="preserve"> Councillor F. Timmons</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To ask the Chief Executive what is happening re Street Furniture? What does it consist of and where will the furniture be located. Are the Tenders finalised for the street furniture tender and when will they be issued via etenders?</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REPLY:</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As part of the Villages Initiative it was agreed that street furniture – seats, benches, bollards, planters and bins – be consistent in quality across the County.  This was tendered publicly through e-tenders and a framework for supply of street furniture has been established since first week in July 2016.  The framework is in use since then including at Rathcoole and Rathfarnham as part of Village Initiative works.</w:t>
      </w:r>
    </w:p>
    <w:p w:rsidR="00165BB6" w:rsidRDefault="00165BB6" w:rsidP="00030583">
      <w:pPr>
        <w:spacing w:before="100" w:beforeAutospacing="1" w:after="0" w:line="240" w:lineRule="auto"/>
        <w:ind w:hanging="567"/>
        <w:outlineLvl w:val="2"/>
        <w:rPr>
          <w:rFonts w:ascii="Times New Roman" w:eastAsia="Times New Roman" w:hAnsi="Times New Roman" w:cs="Times New Roman"/>
          <w:b/>
          <w:bCs/>
          <w:sz w:val="27"/>
          <w:szCs w:val="27"/>
          <w:lang w:eastAsia="en-IE"/>
        </w:rPr>
      </w:pPr>
    </w:p>
    <w:p w:rsidR="00165BB6" w:rsidRDefault="00873FB8" w:rsidP="00030583">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 xml:space="preserve">Q23/1016 </w:t>
      </w:r>
      <w:r w:rsidR="008A3E85">
        <w:rPr>
          <w:rFonts w:ascii="Times New Roman" w:eastAsia="Times New Roman" w:hAnsi="Times New Roman" w:cs="Times New Roman"/>
          <w:b/>
          <w:bCs/>
          <w:sz w:val="27"/>
          <w:szCs w:val="27"/>
          <w:lang w:eastAsia="en-IE"/>
        </w:rPr>
        <w:tab/>
      </w:r>
      <w:r w:rsidR="00165BB6" w:rsidRPr="00165BB6">
        <w:rPr>
          <w:rFonts w:ascii="Times New Roman" w:eastAsia="Times New Roman" w:hAnsi="Times New Roman" w:cs="Times New Roman"/>
          <w:b/>
          <w:bCs/>
          <w:sz w:val="24"/>
          <w:szCs w:val="24"/>
          <w:u w:val="single"/>
          <w:lang w:eastAsia="en-IE"/>
        </w:rPr>
        <w:t>PLANNING FOR TAKEAWAYS</w:t>
      </w:r>
    </w:p>
    <w:p w:rsidR="00873FB8" w:rsidRPr="00030583" w:rsidRDefault="00081825" w:rsidP="00165BB6">
      <w:pPr>
        <w:spacing w:before="100" w:beforeAutospacing="1" w:after="0" w:line="240" w:lineRule="auto"/>
        <w:ind w:firstLine="720"/>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Question:</w:t>
      </w:r>
      <w:r w:rsidRPr="00030583">
        <w:rPr>
          <w:rFonts w:ascii="Times New Roman" w:eastAsia="Times New Roman" w:hAnsi="Times New Roman" w:cs="Times New Roman"/>
          <w:b/>
          <w:sz w:val="24"/>
          <w:szCs w:val="24"/>
          <w:lang w:eastAsia="en-IE"/>
        </w:rPr>
        <w:t xml:space="preserve"> Councillor F. Timmons</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To ask the Chief Executive what criteria do SDCC go by to allow planning for</w:t>
      </w:r>
      <w:r w:rsidR="008302F8">
        <w:rPr>
          <w:rFonts w:ascii="Times New Roman" w:eastAsia="Times New Roman" w:hAnsi="Times New Roman" w:cs="Times New Roman"/>
          <w:sz w:val="24"/>
          <w:szCs w:val="24"/>
          <w:lang w:eastAsia="en-IE"/>
        </w:rPr>
        <w:t xml:space="preserve"> takeaways - what 'density' do they use? C</w:t>
      </w:r>
      <w:r w:rsidRPr="00873FB8">
        <w:rPr>
          <w:rFonts w:ascii="Times New Roman" w:eastAsia="Times New Roman" w:hAnsi="Times New Roman" w:cs="Times New Roman"/>
          <w:sz w:val="24"/>
          <w:szCs w:val="24"/>
          <w:lang w:eastAsia="en-IE"/>
        </w:rPr>
        <w:t>an as much detail be given as possible?</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REPLY:</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873FB8">
        <w:rPr>
          <w:rFonts w:ascii="Times New Roman" w:eastAsia="Times New Roman" w:hAnsi="Times New Roman" w:cs="Times New Roman"/>
          <w:sz w:val="24"/>
          <w:szCs w:val="24"/>
          <w:lang w:eastAsia="en-IE"/>
        </w:rPr>
        <w:t xml:space="preserve">Planning applications are assessed in accordance with the requirements of Planning </w:t>
      </w:r>
      <w:r w:rsidRPr="00165BB6">
        <w:rPr>
          <w:rFonts w:ascii="Tahoma" w:eastAsia="Times New Roman" w:hAnsi="Tahoma" w:cs="Tahoma"/>
          <w:sz w:val="20"/>
          <w:szCs w:val="20"/>
          <w:lang w:eastAsia="en-IE"/>
        </w:rPr>
        <w:t>legislation and the policies and objectives of the County Development Plan having regard to the proper planning and sustainable development of the County.</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The following policies were adopted by the Council and are included in the South Dublin County Development Plan 2016-2022:</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Section 5.8.0 Fast Food Outlets/ Takeaways</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RETAIL (R) Policy 10 Fast Food Outlets/Takeaways</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It is the policy of the Council to manage the provision of fast food outlets and takeaways.</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 R10 Objective 1: To prevent an excessive concentration of fast food outlets/takeaways and ensure that the intensity of any proposed use is in keeping with both the scale of the relevant building and the pattern of development in the area.</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lastRenderedPageBreak/>
        <w:t> R10 Objective 2: To restrict the opening of new fast food/takeaway outlets in close proximity to schools so as to protect the health and wellbeing of school-going children.</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b/>
          <w:bCs/>
          <w:sz w:val="20"/>
          <w:szCs w:val="20"/>
          <w:lang w:eastAsia="en-IE"/>
        </w:rPr>
        <w:t>Section 11.3.6 Retail Development</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(iii) Fast Food/Takeaway Outlets</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 xml:space="preserve">Fast food outlets have the potential to cause disturbance, nuisance and detract from the amenities of an area and as such, proposals for new or extended outlets will be carefully considered. Development proposals for fast food/takeaway outlets will be strictly controlled and all such proposals are required to address the following: The potential effect and the proximity of fast food outlets or take away outlets to vulnerable uses, such as schools or parks. The cumulative effect of fast food outlets on the amenities of an area. The effect of the proposed development on the existing mix of land uses and activities in an area. Opening/operational hours of the facility </w:t>
      </w:r>
      <w:r w:rsidR="008302F8" w:rsidRPr="00165BB6">
        <w:rPr>
          <w:rFonts w:ascii="Tahoma" w:eastAsia="Times New Roman" w:hAnsi="Tahoma" w:cs="Tahoma"/>
          <w:sz w:val="20"/>
          <w:szCs w:val="20"/>
          <w:lang w:eastAsia="en-IE"/>
        </w:rPr>
        <w:t>t</w:t>
      </w:r>
      <w:r w:rsidRPr="00165BB6">
        <w:rPr>
          <w:rFonts w:ascii="Tahoma" w:eastAsia="Times New Roman" w:hAnsi="Tahoma" w:cs="Tahoma"/>
          <w:sz w:val="20"/>
          <w:szCs w:val="20"/>
          <w:lang w:eastAsia="en-IE"/>
        </w:rPr>
        <w:t>he location of vents and other external services and their impact on adjoining amenities in terms of noise/smell/visual impact.</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These policies and objectives are taken into consideration when assessing an application for fast food/takeaway outlets. </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Each Planning application for a take-away is dealt with on case by case basis in accordance with the above planning policies.</w:t>
      </w:r>
    </w:p>
    <w:p w:rsidR="00165BB6" w:rsidRDefault="00165BB6" w:rsidP="00030583">
      <w:pPr>
        <w:spacing w:before="100" w:beforeAutospacing="1" w:after="0" w:line="240" w:lineRule="auto"/>
        <w:ind w:hanging="567"/>
        <w:outlineLvl w:val="2"/>
        <w:rPr>
          <w:rFonts w:ascii="Times New Roman" w:eastAsia="Times New Roman" w:hAnsi="Times New Roman" w:cs="Times New Roman"/>
          <w:b/>
          <w:bCs/>
          <w:sz w:val="27"/>
          <w:szCs w:val="27"/>
          <w:lang w:eastAsia="en-IE"/>
        </w:rPr>
      </w:pPr>
    </w:p>
    <w:p w:rsidR="00165BB6" w:rsidRDefault="00873FB8" w:rsidP="00030583">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 xml:space="preserve">Q24/1016 </w:t>
      </w:r>
      <w:r w:rsidR="008A3E85">
        <w:rPr>
          <w:rFonts w:ascii="Times New Roman" w:eastAsia="Times New Roman" w:hAnsi="Times New Roman" w:cs="Times New Roman"/>
          <w:b/>
          <w:bCs/>
          <w:sz w:val="27"/>
          <w:szCs w:val="27"/>
          <w:lang w:eastAsia="en-IE"/>
        </w:rPr>
        <w:tab/>
      </w:r>
      <w:r w:rsidR="00165BB6" w:rsidRPr="00165BB6">
        <w:rPr>
          <w:rFonts w:ascii="Times New Roman" w:eastAsia="Times New Roman" w:hAnsi="Times New Roman" w:cs="Times New Roman"/>
          <w:b/>
          <w:bCs/>
          <w:sz w:val="24"/>
          <w:szCs w:val="24"/>
          <w:u w:val="single"/>
          <w:lang w:eastAsia="en-IE"/>
        </w:rPr>
        <w:t>DEVELOPMENT PLAN</w:t>
      </w:r>
    </w:p>
    <w:p w:rsidR="00873FB8" w:rsidRPr="00030583" w:rsidRDefault="00081825" w:rsidP="00165BB6">
      <w:pPr>
        <w:spacing w:before="100" w:beforeAutospacing="1" w:after="0" w:line="240" w:lineRule="auto"/>
        <w:ind w:firstLine="720"/>
        <w:outlineLvl w:val="2"/>
        <w:rPr>
          <w:rFonts w:ascii="Times New Roman" w:eastAsia="Times New Roman" w:hAnsi="Times New Roman" w:cs="Times New Roman"/>
          <w:b/>
          <w:bCs/>
          <w:sz w:val="27"/>
          <w:szCs w:val="27"/>
          <w:lang w:eastAsia="en-IE"/>
        </w:rPr>
      </w:pPr>
      <w:r w:rsidRPr="00030583">
        <w:rPr>
          <w:rFonts w:ascii="Times New Roman" w:eastAsia="Times New Roman" w:hAnsi="Times New Roman" w:cs="Times New Roman"/>
          <w:b/>
          <w:bCs/>
          <w:sz w:val="27"/>
          <w:szCs w:val="27"/>
          <w:lang w:eastAsia="en-IE"/>
        </w:rPr>
        <w:t>Question:</w:t>
      </w:r>
      <w:r w:rsidRPr="00030583">
        <w:rPr>
          <w:rFonts w:ascii="Times New Roman" w:eastAsia="Times New Roman" w:hAnsi="Times New Roman" w:cs="Times New Roman"/>
          <w:b/>
          <w:sz w:val="24"/>
          <w:szCs w:val="24"/>
          <w:lang w:eastAsia="en-IE"/>
        </w:rPr>
        <w:t xml:space="preserve"> Councillor F. Timmons</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To ask for a progress report for the following agreed motion at development plan June 15</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MEETING OF DEVELOPMENT PLAN MEETING</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Thursday, June 18, 2015</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MOTION NO. 97</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MOTION: Councillor F. Timmons</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That a core objective of SDCC will be that youth cafes and safe meeting places for teenagers will be looked at being provided in Local Community centres and such facilities that may be unused in the evening times in an effort to provide much needed facilities for the 13-19 age group.</w:t>
      </w:r>
    </w:p>
    <w:p w:rsidR="00873FB8" w:rsidRPr="00873FB8" w:rsidRDefault="00873FB8"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REPLY:</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t>It should be noted that general policies set out throughout the County Development Plan support and facilitate the provision of recreational facilities for children of all ages at suitable locations. Policy CI1 Objective 6 specifically supports flexible and adaptable community buildings to incorporate uses such as youth programmes and youth cafes.</w:t>
      </w:r>
    </w:p>
    <w:p w:rsidR="00873FB8" w:rsidRPr="00165BB6" w:rsidRDefault="00873FB8" w:rsidP="00030583">
      <w:pPr>
        <w:spacing w:before="100" w:beforeAutospacing="1" w:after="100" w:afterAutospacing="1" w:line="240" w:lineRule="auto"/>
        <w:ind w:left="720"/>
        <w:rPr>
          <w:rFonts w:ascii="Tahoma" w:eastAsia="Times New Roman" w:hAnsi="Tahoma" w:cs="Tahoma"/>
          <w:sz w:val="20"/>
          <w:szCs w:val="20"/>
          <w:lang w:eastAsia="en-IE"/>
        </w:rPr>
      </w:pPr>
      <w:r w:rsidRPr="00165BB6">
        <w:rPr>
          <w:rFonts w:ascii="Tahoma" w:eastAsia="Times New Roman" w:hAnsi="Tahoma" w:cs="Tahoma"/>
          <w:sz w:val="20"/>
          <w:szCs w:val="20"/>
          <w:lang w:eastAsia="en-IE"/>
        </w:rPr>
        <w:lastRenderedPageBreak/>
        <w:t>South Dublin County Council Community Development team continue to work with local or</w:t>
      </w:r>
      <w:r w:rsidR="008302F8" w:rsidRPr="00165BB6">
        <w:rPr>
          <w:rFonts w:ascii="Tahoma" w:eastAsia="Times New Roman" w:hAnsi="Tahoma" w:cs="Tahoma"/>
          <w:sz w:val="20"/>
          <w:szCs w:val="20"/>
          <w:lang w:eastAsia="en-IE"/>
        </w:rPr>
        <w:t>ganisations, DDLETB through For</w:t>
      </w:r>
      <w:r w:rsidRPr="00165BB6">
        <w:rPr>
          <w:rFonts w:ascii="Tahoma" w:eastAsia="Times New Roman" w:hAnsi="Tahoma" w:cs="Tahoma"/>
          <w:sz w:val="20"/>
          <w:szCs w:val="20"/>
          <w:lang w:eastAsia="en-IE"/>
        </w:rPr>
        <w:t xml:space="preserve">oige and Crosscare and the management of community facilities throughout the County to increase the quality of the facilities on offer to the local community.  This includes the provision of cafe style </w:t>
      </w:r>
      <w:r w:rsidR="008302F8" w:rsidRPr="00165BB6">
        <w:rPr>
          <w:rFonts w:ascii="Tahoma" w:eastAsia="Times New Roman" w:hAnsi="Tahoma" w:cs="Tahoma"/>
          <w:sz w:val="20"/>
          <w:szCs w:val="20"/>
          <w:lang w:eastAsia="en-IE"/>
        </w:rPr>
        <w:t>facilities</w:t>
      </w:r>
      <w:r w:rsidRPr="00165BB6">
        <w:rPr>
          <w:rFonts w:ascii="Tahoma" w:eastAsia="Times New Roman" w:hAnsi="Tahoma" w:cs="Tahoma"/>
          <w:sz w:val="20"/>
          <w:szCs w:val="20"/>
          <w:lang w:eastAsia="en-IE"/>
        </w:rPr>
        <w:t xml:space="preserve"> in community buildings where appropriate.  Some examples of this in recent years of such facilities include Ballyroan Community Centre, St. Dominic</w:t>
      </w:r>
      <w:r w:rsidR="008302F8" w:rsidRPr="00165BB6">
        <w:rPr>
          <w:rFonts w:ascii="Tahoma" w:eastAsia="Times New Roman" w:hAnsi="Tahoma" w:cs="Tahoma"/>
          <w:sz w:val="20"/>
          <w:szCs w:val="20"/>
          <w:lang w:eastAsia="en-IE"/>
        </w:rPr>
        <w:t>’</w:t>
      </w:r>
      <w:r w:rsidRPr="00165BB6">
        <w:rPr>
          <w:rFonts w:ascii="Tahoma" w:eastAsia="Times New Roman" w:hAnsi="Tahoma" w:cs="Tahoma"/>
          <w:sz w:val="20"/>
          <w:szCs w:val="20"/>
          <w:lang w:eastAsia="en-IE"/>
        </w:rPr>
        <w:t>s, Killinarden Community Centre, Griffeen, The Big Picture and Rathcoole which include informal cafe style areas.</w:t>
      </w:r>
    </w:p>
    <w:p w:rsidR="00030583" w:rsidRPr="00873FB8" w:rsidRDefault="00030583"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873FB8" w:rsidRPr="00030583" w:rsidRDefault="008A3E85" w:rsidP="00030583">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Pr>
          <w:rFonts w:ascii="Times New Roman" w:eastAsia="Times New Roman" w:hAnsi="Times New Roman" w:cs="Times New Roman"/>
          <w:b/>
          <w:bCs/>
          <w:sz w:val="27"/>
          <w:szCs w:val="27"/>
          <w:lang w:eastAsia="en-IE"/>
        </w:rPr>
        <w:t>H7/1016</w:t>
      </w:r>
      <w:r w:rsidR="00030583">
        <w:rPr>
          <w:rFonts w:ascii="Times New Roman" w:eastAsia="Times New Roman" w:hAnsi="Times New Roman" w:cs="Times New Roman"/>
          <w:b/>
          <w:bCs/>
          <w:sz w:val="27"/>
          <w:szCs w:val="27"/>
          <w:lang w:eastAsia="en-IE"/>
        </w:rPr>
        <w:tab/>
      </w:r>
      <w:r w:rsidR="00873FB8" w:rsidRPr="0009631A">
        <w:rPr>
          <w:rFonts w:ascii="Times New Roman" w:eastAsia="Times New Roman" w:hAnsi="Times New Roman" w:cs="Times New Roman"/>
          <w:b/>
          <w:bCs/>
          <w:sz w:val="24"/>
          <w:szCs w:val="24"/>
          <w:u w:val="single"/>
          <w:lang w:eastAsia="en-IE"/>
        </w:rPr>
        <w:t>DECLARATION ROADS TO BE MADE PUBLIC ROADS</w:t>
      </w:r>
    </w:p>
    <w:p w:rsidR="00E041F2" w:rsidRDefault="00E041F2" w:rsidP="00030583">
      <w:pPr>
        <w:spacing w:before="100" w:beforeAutospacing="1" w:after="100" w:afterAutospacing="1" w:line="240" w:lineRule="auto"/>
        <w:ind w:firstLine="720"/>
        <w:rPr>
          <w:rFonts w:ascii="Times New Roman" w:eastAsia="Times New Roman" w:hAnsi="Times New Roman" w:cs="Times New Roman"/>
          <w:iCs/>
          <w:color w:val="000000"/>
          <w:sz w:val="24"/>
          <w:szCs w:val="24"/>
          <w:lang w:eastAsia="en-IE"/>
        </w:rPr>
      </w:pPr>
      <w:r w:rsidRPr="00492AE4">
        <w:rPr>
          <w:rFonts w:ascii="Times New Roman" w:eastAsia="Times New Roman" w:hAnsi="Times New Roman" w:cs="Times New Roman"/>
          <w:iCs/>
          <w:color w:val="000000"/>
          <w:sz w:val="24"/>
          <w:szCs w:val="24"/>
          <w:lang w:eastAsia="en-IE"/>
        </w:rPr>
        <w:t xml:space="preserve">It was </w:t>
      </w:r>
      <w:r w:rsidRPr="00492AE4">
        <w:rPr>
          <w:rFonts w:ascii="Times New Roman" w:eastAsia="Times New Roman" w:hAnsi="Times New Roman" w:cs="Times New Roman"/>
          <w:b/>
          <w:iCs/>
          <w:color w:val="000000"/>
          <w:sz w:val="24"/>
          <w:szCs w:val="24"/>
          <w:lang w:eastAsia="en-IE"/>
        </w:rPr>
        <w:t>NOTED</w:t>
      </w:r>
      <w:r w:rsidRPr="00492AE4">
        <w:rPr>
          <w:rFonts w:ascii="Times New Roman" w:eastAsia="Times New Roman" w:hAnsi="Times New Roman" w:cs="Times New Roman"/>
          <w:iCs/>
          <w:color w:val="000000"/>
          <w:sz w:val="24"/>
          <w:szCs w:val="24"/>
          <w:lang w:eastAsia="en-IE"/>
        </w:rPr>
        <w:t xml:space="preserve"> that there was NO Business under this Heading.  </w:t>
      </w:r>
    </w:p>
    <w:p w:rsidR="00E041F2" w:rsidRPr="00030583" w:rsidRDefault="00E041F2" w:rsidP="00873FB8">
      <w:pPr>
        <w:spacing w:before="100" w:beforeAutospacing="1" w:after="100" w:afterAutospacing="1" w:line="240" w:lineRule="auto"/>
        <w:rPr>
          <w:rFonts w:ascii="Times New Roman" w:eastAsia="Times New Roman" w:hAnsi="Times New Roman" w:cs="Times New Roman"/>
          <w:sz w:val="24"/>
          <w:szCs w:val="24"/>
          <w:lang w:eastAsia="en-IE"/>
        </w:rPr>
      </w:pPr>
    </w:p>
    <w:p w:rsidR="00873FB8" w:rsidRPr="00645258" w:rsidRDefault="008A3E85" w:rsidP="00645258">
      <w:pPr>
        <w:spacing w:before="100" w:beforeAutospacing="1" w:after="0" w:line="240" w:lineRule="auto"/>
        <w:ind w:left="720" w:hanging="1287"/>
        <w:outlineLvl w:val="2"/>
        <w:rPr>
          <w:rFonts w:ascii="Times New Roman" w:eastAsia="Times New Roman" w:hAnsi="Times New Roman" w:cs="Times New Roman"/>
          <w:color w:val="000000"/>
          <w:sz w:val="24"/>
          <w:szCs w:val="24"/>
          <w:lang w:eastAsia="en-IE"/>
        </w:rPr>
      </w:pPr>
      <w:r>
        <w:rPr>
          <w:rFonts w:ascii="Times New Roman" w:eastAsia="Times New Roman" w:hAnsi="Times New Roman" w:cs="Times New Roman"/>
          <w:b/>
          <w:bCs/>
          <w:sz w:val="27"/>
          <w:szCs w:val="27"/>
          <w:lang w:eastAsia="en-IE"/>
        </w:rPr>
        <w:t>H8</w:t>
      </w:r>
      <w:r w:rsidR="00645258">
        <w:rPr>
          <w:rFonts w:ascii="Times New Roman" w:eastAsia="Times New Roman" w:hAnsi="Times New Roman" w:cs="Times New Roman"/>
          <w:b/>
          <w:bCs/>
          <w:sz w:val="27"/>
          <w:szCs w:val="27"/>
          <w:lang w:eastAsia="en-IE"/>
        </w:rPr>
        <w:t>a</w:t>
      </w:r>
      <w:r>
        <w:rPr>
          <w:rFonts w:ascii="Times New Roman" w:eastAsia="Times New Roman" w:hAnsi="Times New Roman" w:cs="Times New Roman"/>
          <w:b/>
          <w:bCs/>
          <w:sz w:val="27"/>
          <w:szCs w:val="27"/>
          <w:lang w:eastAsia="en-IE"/>
        </w:rPr>
        <w:t>/1016</w:t>
      </w:r>
      <w:r w:rsidR="00645258">
        <w:rPr>
          <w:rFonts w:ascii="Times New Roman" w:eastAsia="Times New Roman" w:hAnsi="Times New Roman" w:cs="Times New Roman"/>
          <w:color w:val="000000"/>
          <w:sz w:val="24"/>
          <w:szCs w:val="24"/>
          <w:lang w:eastAsia="en-IE"/>
        </w:rPr>
        <w:tab/>
      </w:r>
      <w:r w:rsidR="00645258">
        <w:rPr>
          <w:rFonts w:ascii="Times New Roman" w:eastAsia="Times New Roman" w:hAnsi="Times New Roman" w:cs="Times New Roman"/>
          <w:sz w:val="24"/>
          <w:szCs w:val="24"/>
          <w:lang w:eastAsia="en-IE"/>
        </w:rPr>
        <w:t xml:space="preserve"> </w:t>
      </w:r>
      <w:r w:rsidR="00645258" w:rsidRPr="0009631A">
        <w:rPr>
          <w:rFonts w:ascii="Times New Roman" w:eastAsia="Times New Roman" w:hAnsi="Times New Roman" w:cs="Times New Roman"/>
          <w:b/>
          <w:bCs/>
          <w:sz w:val="24"/>
          <w:szCs w:val="24"/>
          <w:u w:val="single"/>
          <w:lang w:eastAsia="en-IE"/>
        </w:rPr>
        <w:t>PROPOSED DISPOSAL OF PROPERTY/SITES</w:t>
      </w:r>
      <w:r w:rsidR="00645258">
        <w:rPr>
          <w:rFonts w:ascii="Times New Roman" w:eastAsia="Times New Roman" w:hAnsi="Times New Roman" w:cs="Times New Roman"/>
          <w:b/>
          <w:bCs/>
          <w:sz w:val="24"/>
          <w:szCs w:val="24"/>
          <w:u w:val="single"/>
          <w:lang w:eastAsia="en-IE"/>
        </w:rPr>
        <w:t xml:space="preserve"> </w:t>
      </w:r>
      <w:r w:rsidR="00645258" w:rsidRPr="00645258">
        <w:rPr>
          <w:rFonts w:ascii="Times New Roman" w:eastAsia="Times New Roman" w:hAnsi="Times New Roman" w:cs="Times New Roman"/>
          <w:b/>
          <w:bCs/>
          <w:sz w:val="24"/>
          <w:szCs w:val="24"/>
          <w:u w:val="single"/>
          <w:lang w:eastAsia="en-IE"/>
        </w:rPr>
        <w:t xml:space="preserve">- </w:t>
      </w:r>
      <w:r w:rsidR="00645258" w:rsidRPr="00645258">
        <w:rPr>
          <w:rFonts w:ascii="Times New Roman" w:eastAsia="Times New Roman" w:hAnsi="Times New Roman" w:cs="Times New Roman"/>
          <w:b/>
          <w:sz w:val="24"/>
          <w:szCs w:val="24"/>
          <w:u w:val="single"/>
          <w:lang w:eastAsia="en-IE"/>
        </w:rPr>
        <w:t>ACQUISITION BY PURCHASE OF FEE SIMPLE - 171 ST. MALRUANS PARK, TALLAGHT, DUBLIN 24</w:t>
      </w:r>
    </w:p>
    <w:p w:rsidR="00645258" w:rsidRDefault="00645258" w:rsidP="00645258">
      <w:pPr>
        <w:spacing w:before="100" w:beforeAutospacing="1" w:after="0" w:line="240" w:lineRule="auto"/>
        <w:ind w:left="720" w:hanging="1287"/>
        <w:outlineLvl w:val="2"/>
        <w:rPr>
          <w:rFonts w:ascii="Times New Roman" w:eastAsia="Times New Roman" w:hAnsi="Times New Roman" w:cs="Times New Roman"/>
          <w:b/>
          <w:sz w:val="24"/>
          <w:szCs w:val="24"/>
          <w:lang w:eastAsia="en-IE"/>
        </w:rPr>
      </w:pPr>
      <w:r w:rsidRPr="00645258">
        <w:rPr>
          <w:rFonts w:ascii="Times New Roman" w:eastAsia="Times New Roman" w:hAnsi="Times New Roman" w:cs="Times New Roman"/>
          <w:b/>
          <w:bCs/>
          <w:sz w:val="27"/>
          <w:szCs w:val="27"/>
          <w:lang w:eastAsia="en-IE"/>
        </w:rPr>
        <w:tab/>
      </w:r>
      <w:r w:rsidRPr="00E041F2">
        <w:rPr>
          <w:rFonts w:ascii="Times New Roman" w:eastAsia="Times New Roman" w:hAnsi="Times New Roman" w:cs="Times New Roman"/>
          <w:sz w:val="24"/>
          <w:szCs w:val="24"/>
          <w:lang w:eastAsia="en-IE"/>
        </w:rPr>
        <w:t>The</w:t>
      </w:r>
      <w:r w:rsidR="009A02C5">
        <w:rPr>
          <w:rFonts w:ascii="Times New Roman" w:eastAsia="Times New Roman" w:hAnsi="Times New Roman" w:cs="Times New Roman"/>
          <w:sz w:val="24"/>
          <w:szCs w:val="24"/>
          <w:lang w:eastAsia="en-IE"/>
        </w:rPr>
        <w:t xml:space="preserve"> following report</w:t>
      </w:r>
      <w:r w:rsidRPr="00E041F2">
        <w:rPr>
          <w:rFonts w:ascii="Times New Roman" w:eastAsia="Times New Roman" w:hAnsi="Times New Roman" w:cs="Times New Roman"/>
          <w:sz w:val="24"/>
          <w:szCs w:val="24"/>
          <w:lang w:eastAsia="en-IE"/>
        </w:rPr>
        <w:t xml:space="preserve"> by the Chief Executive, which had been circulated, w</w:t>
      </w:r>
      <w:r w:rsidR="009A02C5">
        <w:rPr>
          <w:rFonts w:ascii="Times New Roman" w:eastAsia="Times New Roman" w:hAnsi="Times New Roman" w:cs="Times New Roman"/>
          <w:sz w:val="24"/>
          <w:szCs w:val="24"/>
          <w:lang w:eastAsia="en-IE"/>
        </w:rPr>
        <w:t>as</w:t>
      </w:r>
      <w:r w:rsidRPr="00E041F2">
        <w:rPr>
          <w:rFonts w:ascii="Times New Roman" w:eastAsia="Times New Roman" w:hAnsi="Times New Roman" w:cs="Times New Roman"/>
          <w:sz w:val="24"/>
          <w:szCs w:val="24"/>
          <w:lang w:eastAsia="en-IE"/>
        </w:rPr>
        <w:t xml:space="preserve"> presented by Mr F. Nevin Director of Economic, Enterprise and Tourism Development and w</w:t>
      </w:r>
      <w:r w:rsidR="009A02C5">
        <w:rPr>
          <w:rFonts w:ascii="Times New Roman" w:eastAsia="Times New Roman" w:hAnsi="Times New Roman" w:cs="Times New Roman"/>
          <w:sz w:val="24"/>
          <w:szCs w:val="24"/>
          <w:lang w:eastAsia="en-IE"/>
        </w:rPr>
        <w:t>as</w:t>
      </w:r>
      <w:r w:rsidRPr="00E041F2">
        <w:rPr>
          <w:rFonts w:ascii="Times New Roman" w:eastAsia="Times New Roman" w:hAnsi="Times New Roman" w:cs="Times New Roman"/>
          <w:sz w:val="24"/>
          <w:szCs w:val="24"/>
          <w:lang w:eastAsia="en-IE"/>
        </w:rPr>
        <w:t xml:space="preserve"> </w:t>
      </w:r>
      <w:r w:rsidRPr="00E041F2">
        <w:rPr>
          <w:rFonts w:ascii="Times New Roman" w:eastAsia="Times New Roman" w:hAnsi="Times New Roman" w:cs="Times New Roman"/>
          <w:b/>
          <w:sz w:val="24"/>
          <w:szCs w:val="24"/>
          <w:lang w:eastAsia="en-IE"/>
        </w:rPr>
        <w:t>CONSIDERED</w:t>
      </w:r>
      <w:r>
        <w:rPr>
          <w:rFonts w:ascii="Times New Roman" w:eastAsia="Times New Roman" w:hAnsi="Times New Roman" w:cs="Times New Roman"/>
          <w:b/>
          <w:sz w:val="24"/>
          <w:szCs w:val="24"/>
          <w:lang w:eastAsia="en-IE"/>
        </w:rPr>
        <w:t>:</w:t>
      </w:r>
    </w:p>
    <w:p w:rsidR="009A02C5" w:rsidRDefault="009A02C5" w:rsidP="009A02C5">
      <w:pPr>
        <w:pStyle w:val="NormalWeb"/>
        <w:rPr>
          <w:rFonts w:ascii="Tahoma" w:eastAsia="Times New Roman" w:hAnsi="Tahoma" w:cs="Tahoma"/>
          <w:b/>
          <w:bCs/>
          <w:sz w:val="20"/>
          <w:szCs w:val="20"/>
          <w:lang w:eastAsia="en-IE"/>
        </w:rPr>
      </w:pPr>
    </w:p>
    <w:p w:rsidR="00645258" w:rsidRPr="00645258" w:rsidRDefault="009A02C5" w:rsidP="009A02C5">
      <w:pPr>
        <w:pStyle w:val="NormalWeb"/>
        <w:ind w:left="720"/>
        <w:rPr>
          <w:rFonts w:ascii="Tahoma" w:eastAsia="Times New Roman" w:hAnsi="Tahoma" w:cs="Tahoma"/>
          <w:sz w:val="20"/>
          <w:szCs w:val="20"/>
          <w:lang w:eastAsia="en-IE"/>
        </w:rPr>
      </w:pPr>
      <w:r>
        <w:rPr>
          <w:rFonts w:ascii="Tahoma" w:eastAsia="Times New Roman" w:hAnsi="Tahoma" w:cs="Tahoma"/>
          <w:sz w:val="20"/>
          <w:szCs w:val="20"/>
          <w:lang w:eastAsia="en-IE"/>
        </w:rPr>
        <w:t>“</w:t>
      </w:r>
      <w:r w:rsidR="00645258" w:rsidRPr="00645258">
        <w:rPr>
          <w:rFonts w:ascii="Tahoma" w:eastAsia="Times New Roman" w:hAnsi="Tahoma" w:cs="Tahoma"/>
          <w:sz w:val="20"/>
          <w:szCs w:val="20"/>
          <w:lang w:eastAsia="en-IE"/>
        </w:rPr>
        <w:t>The following have applied, in accordance with the provisions of the Landlord and Tenant (Ground Rent) (No 2) Act, to acquire the fee simple in the property</w:t>
      </w:r>
    </w:p>
    <w:p w:rsidR="00645258" w:rsidRPr="00645258" w:rsidRDefault="00645258" w:rsidP="00645258">
      <w:pPr>
        <w:spacing w:before="100" w:beforeAutospacing="1" w:after="100" w:afterAutospacing="1" w:line="240" w:lineRule="auto"/>
        <w:ind w:left="720"/>
        <w:rPr>
          <w:rFonts w:ascii="Tahoma" w:eastAsia="Times New Roman" w:hAnsi="Tahoma" w:cs="Tahoma"/>
          <w:sz w:val="20"/>
          <w:szCs w:val="20"/>
          <w:lang w:eastAsia="en-IE"/>
        </w:rPr>
      </w:pPr>
      <w:r w:rsidRPr="00645258">
        <w:rPr>
          <w:rFonts w:ascii="Tahoma" w:eastAsia="Times New Roman" w:hAnsi="Tahoma" w:cs="Tahoma"/>
          <w:sz w:val="20"/>
          <w:szCs w:val="20"/>
          <w:lang w:eastAsia="en-IE"/>
        </w:rPr>
        <w:t>This item was previously submitted at July’s meeting; however, it must be resubmitted due to an amendment to the purchase price.</w:t>
      </w:r>
    </w:p>
    <w:p w:rsidR="00645258" w:rsidRPr="00645258" w:rsidRDefault="00645258" w:rsidP="00645258">
      <w:pPr>
        <w:spacing w:before="100" w:beforeAutospacing="1" w:after="100" w:afterAutospacing="1" w:line="240" w:lineRule="auto"/>
        <w:rPr>
          <w:rFonts w:ascii="Verdana" w:eastAsia="Times New Roman" w:hAnsi="Verdana" w:cs="Times New Roman"/>
          <w:sz w:val="24"/>
          <w:szCs w:val="24"/>
          <w:lang w:eastAsia="en-IE"/>
        </w:rPr>
      </w:pPr>
      <w:r w:rsidRPr="00645258">
        <w:rPr>
          <w:rFonts w:ascii="Verdana" w:eastAsia="Times New Roman" w:hAnsi="Verdana" w:cs="Times New Roman"/>
          <w:sz w:val="24"/>
          <w:szCs w:val="24"/>
          <w:lang w:eastAsia="en-IE"/>
        </w:rPr>
        <w:t> </w:t>
      </w:r>
    </w:p>
    <w:tbl>
      <w:tblPr>
        <w:tblW w:w="3599"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97"/>
        <w:gridCol w:w="2519"/>
        <w:gridCol w:w="1582"/>
      </w:tblGrid>
      <w:tr w:rsidR="00645258" w:rsidRPr="00645258" w:rsidTr="00645258">
        <w:tc>
          <w:tcPr>
            <w:tcW w:w="17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5258" w:rsidRPr="00645258" w:rsidRDefault="00645258" w:rsidP="00645258">
            <w:pPr>
              <w:spacing w:after="0" w:line="336" w:lineRule="atLeast"/>
              <w:rPr>
                <w:rFonts w:ascii="Verdana" w:eastAsia="Times New Roman" w:hAnsi="Verdana" w:cs="Times New Roman"/>
                <w:sz w:val="18"/>
                <w:szCs w:val="18"/>
                <w:lang w:eastAsia="en-IE"/>
              </w:rPr>
            </w:pPr>
            <w:r w:rsidRPr="00645258">
              <w:rPr>
                <w:rFonts w:ascii="Verdana" w:eastAsia="Times New Roman" w:hAnsi="Verdana" w:cs="Times New Roman"/>
                <w:sz w:val="18"/>
                <w:szCs w:val="18"/>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5258" w:rsidRPr="00645258" w:rsidRDefault="00645258" w:rsidP="00645258">
            <w:pPr>
              <w:spacing w:after="0" w:line="336" w:lineRule="atLeast"/>
              <w:rPr>
                <w:rFonts w:ascii="Verdana" w:eastAsia="Times New Roman" w:hAnsi="Verdana" w:cs="Times New Roman"/>
                <w:sz w:val="18"/>
                <w:szCs w:val="18"/>
                <w:lang w:eastAsia="en-IE"/>
              </w:rPr>
            </w:pPr>
            <w:r w:rsidRPr="00645258">
              <w:rPr>
                <w:rFonts w:ascii="Verdana" w:eastAsia="Times New Roman" w:hAnsi="Verdana" w:cs="Times New Roman"/>
                <w:sz w:val="18"/>
                <w:szCs w:val="18"/>
                <w:lang w:eastAsia="en-IE"/>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5258" w:rsidRPr="00645258" w:rsidRDefault="00645258" w:rsidP="00645258">
            <w:pPr>
              <w:spacing w:after="0" w:line="336" w:lineRule="atLeast"/>
              <w:rPr>
                <w:rFonts w:ascii="Verdana" w:eastAsia="Times New Roman" w:hAnsi="Verdana" w:cs="Times New Roman"/>
                <w:sz w:val="18"/>
                <w:szCs w:val="18"/>
                <w:lang w:eastAsia="en-IE"/>
              </w:rPr>
            </w:pPr>
            <w:r w:rsidRPr="00645258">
              <w:rPr>
                <w:rFonts w:ascii="Verdana" w:eastAsia="Times New Roman" w:hAnsi="Verdana" w:cs="Times New Roman"/>
                <w:sz w:val="18"/>
                <w:szCs w:val="18"/>
                <w:lang w:eastAsia="en-IE"/>
              </w:rPr>
              <w:t>PURCHASE PRICE</w:t>
            </w:r>
          </w:p>
        </w:tc>
      </w:tr>
      <w:tr w:rsidR="00645258" w:rsidRPr="00645258" w:rsidTr="00645258">
        <w:tc>
          <w:tcPr>
            <w:tcW w:w="17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5258" w:rsidRPr="00645258" w:rsidRDefault="00645258" w:rsidP="00645258">
            <w:pPr>
              <w:spacing w:after="0" w:line="336" w:lineRule="atLeast"/>
              <w:rPr>
                <w:rFonts w:ascii="Verdana" w:eastAsia="Times New Roman" w:hAnsi="Verdana" w:cs="Times New Roman"/>
                <w:sz w:val="18"/>
                <w:szCs w:val="18"/>
                <w:lang w:eastAsia="en-IE"/>
              </w:rPr>
            </w:pPr>
            <w:r w:rsidRPr="00645258">
              <w:rPr>
                <w:rFonts w:ascii="Verdana" w:eastAsia="Times New Roman" w:hAnsi="Verdana" w:cs="Times New Roman"/>
                <w:sz w:val="18"/>
                <w:szCs w:val="18"/>
                <w:lang w:eastAsia="en-IE"/>
              </w:rPr>
              <w:t>171 St. Maelruan’s Park, 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5258" w:rsidRPr="00645258" w:rsidRDefault="00645258" w:rsidP="00645258">
            <w:pPr>
              <w:spacing w:after="0" w:line="336" w:lineRule="atLeast"/>
              <w:rPr>
                <w:rFonts w:ascii="Verdana" w:eastAsia="Times New Roman" w:hAnsi="Verdana" w:cs="Times New Roman"/>
                <w:sz w:val="18"/>
                <w:szCs w:val="18"/>
                <w:lang w:eastAsia="en-IE"/>
              </w:rPr>
            </w:pPr>
            <w:r w:rsidRPr="00645258">
              <w:rPr>
                <w:rFonts w:ascii="Verdana" w:eastAsia="Times New Roman" w:hAnsi="Verdana" w:cs="Times New Roman"/>
                <w:sz w:val="18"/>
                <w:szCs w:val="18"/>
                <w:lang w:eastAsia="en-IE"/>
              </w:rPr>
              <w:t>James and Philomena Jennings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5258" w:rsidRPr="00645258" w:rsidRDefault="00645258" w:rsidP="00645258">
            <w:pPr>
              <w:spacing w:after="0" w:line="336" w:lineRule="atLeast"/>
              <w:rPr>
                <w:rFonts w:ascii="Verdana" w:eastAsia="Times New Roman" w:hAnsi="Verdana" w:cs="Times New Roman"/>
                <w:sz w:val="18"/>
                <w:szCs w:val="18"/>
                <w:lang w:eastAsia="en-IE"/>
              </w:rPr>
            </w:pPr>
            <w:r w:rsidRPr="00645258">
              <w:rPr>
                <w:rFonts w:ascii="Verdana" w:eastAsia="Times New Roman" w:hAnsi="Verdana" w:cs="Times New Roman"/>
                <w:sz w:val="18"/>
                <w:szCs w:val="18"/>
                <w:lang w:eastAsia="en-IE"/>
              </w:rPr>
              <w:t>€43.30</w:t>
            </w:r>
          </w:p>
        </w:tc>
      </w:tr>
    </w:tbl>
    <w:p w:rsidR="00645258" w:rsidRPr="00645258" w:rsidRDefault="00645258" w:rsidP="00645258">
      <w:pPr>
        <w:spacing w:before="100" w:beforeAutospacing="1" w:after="100" w:afterAutospacing="1" w:line="240" w:lineRule="auto"/>
        <w:ind w:left="720"/>
        <w:rPr>
          <w:rFonts w:ascii="Tahoma" w:eastAsia="Times New Roman" w:hAnsi="Tahoma" w:cs="Tahoma"/>
          <w:sz w:val="20"/>
          <w:szCs w:val="20"/>
          <w:lang w:eastAsia="en-IE"/>
        </w:rPr>
      </w:pPr>
      <w:r w:rsidRPr="00645258">
        <w:rPr>
          <w:rFonts w:ascii="Tahoma" w:eastAsia="Times New Roman" w:hAnsi="Tahoma" w:cs="Tahoma"/>
          <w:sz w:val="20"/>
          <w:szCs w:val="20"/>
          <w:lang w:eastAsia="en-IE"/>
        </w:rPr>
        <w:t>It is proposed, in accordance with the provisions of the landlord and Tenant (Ground Rents) (No 2) Act, 1978 and subject to the provisions of Section 183 of the Local Government Act 2001, to dispose of the fee simple in the site listed above.</w:t>
      </w:r>
    </w:p>
    <w:p w:rsidR="00645258" w:rsidRPr="00645258" w:rsidRDefault="00645258" w:rsidP="00645258">
      <w:pPr>
        <w:spacing w:before="100" w:beforeAutospacing="1" w:after="100" w:afterAutospacing="1" w:line="240" w:lineRule="auto"/>
        <w:ind w:firstLine="720"/>
        <w:rPr>
          <w:rFonts w:ascii="Tahoma" w:eastAsia="Times New Roman" w:hAnsi="Tahoma" w:cs="Tahoma"/>
          <w:sz w:val="20"/>
          <w:szCs w:val="20"/>
          <w:lang w:eastAsia="en-IE"/>
        </w:rPr>
      </w:pPr>
      <w:r w:rsidRPr="00645258">
        <w:rPr>
          <w:rFonts w:ascii="Tahoma" w:eastAsia="Times New Roman" w:hAnsi="Tahoma" w:cs="Tahoma"/>
          <w:b/>
          <w:bCs/>
          <w:sz w:val="20"/>
          <w:szCs w:val="20"/>
          <w:lang w:eastAsia="en-IE"/>
        </w:rPr>
        <w:t>Daniel McLoughlin</w:t>
      </w:r>
    </w:p>
    <w:p w:rsidR="00645258" w:rsidRPr="00645258" w:rsidRDefault="00645258" w:rsidP="00645258">
      <w:pPr>
        <w:spacing w:before="100" w:beforeAutospacing="1" w:after="100" w:afterAutospacing="1" w:line="240" w:lineRule="auto"/>
        <w:ind w:firstLine="720"/>
        <w:rPr>
          <w:rFonts w:ascii="Tahoma" w:eastAsia="Times New Roman" w:hAnsi="Tahoma" w:cs="Tahoma"/>
          <w:sz w:val="20"/>
          <w:szCs w:val="20"/>
          <w:lang w:eastAsia="en-IE"/>
        </w:rPr>
      </w:pPr>
      <w:r w:rsidRPr="00645258">
        <w:rPr>
          <w:rFonts w:ascii="Tahoma" w:eastAsia="Times New Roman" w:hAnsi="Tahoma" w:cs="Tahoma"/>
          <w:b/>
          <w:bCs/>
          <w:sz w:val="20"/>
          <w:szCs w:val="20"/>
          <w:lang w:eastAsia="en-IE"/>
        </w:rPr>
        <w:t>Chief Executive</w:t>
      </w:r>
      <w:r w:rsidR="009A02C5">
        <w:rPr>
          <w:rFonts w:ascii="Tahoma" w:eastAsia="Times New Roman" w:hAnsi="Tahoma" w:cs="Tahoma"/>
          <w:b/>
          <w:bCs/>
          <w:sz w:val="20"/>
          <w:szCs w:val="20"/>
          <w:lang w:eastAsia="en-IE"/>
        </w:rPr>
        <w:t>”</w:t>
      </w:r>
    </w:p>
    <w:p w:rsidR="00645258" w:rsidRPr="00645258" w:rsidRDefault="00645258" w:rsidP="00645258">
      <w:pPr>
        <w:spacing w:before="100" w:beforeAutospacing="1" w:after="100" w:afterAutospacing="1" w:line="240" w:lineRule="auto"/>
        <w:rPr>
          <w:rFonts w:ascii="Verdana" w:eastAsia="Times New Roman" w:hAnsi="Verdana" w:cs="Times New Roman"/>
          <w:sz w:val="24"/>
          <w:szCs w:val="24"/>
          <w:lang w:eastAsia="en-IE"/>
        </w:rPr>
      </w:pPr>
      <w:r w:rsidRPr="00645258">
        <w:rPr>
          <w:rFonts w:ascii="Verdana" w:eastAsia="Times New Roman" w:hAnsi="Verdana" w:cs="Times New Roman"/>
          <w:sz w:val="24"/>
          <w:szCs w:val="24"/>
          <w:lang w:eastAsia="en-IE"/>
        </w:rPr>
        <w:t> </w:t>
      </w:r>
    </w:p>
    <w:p w:rsidR="00645258" w:rsidRPr="00645258" w:rsidRDefault="00645258" w:rsidP="00645258">
      <w:pPr>
        <w:spacing w:before="100" w:beforeAutospacing="1" w:after="0" w:line="240" w:lineRule="auto"/>
        <w:ind w:left="720" w:hanging="1287"/>
        <w:outlineLvl w:val="2"/>
        <w:rPr>
          <w:rFonts w:ascii="Times New Roman" w:eastAsia="Times New Roman" w:hAnsi="Times New Roman" w:cs="Times New Roman"/>
          <w:b/>
          <w:bCs/>
          <w:sz w:val="27"/>
          <w:szCs w:val="27"/>
          <w:lang w:eastAsia="en-IE"/>
        </w:rPr>
      </w:pPr>
    </w:p>
    <w:p w:rsidR="00873FB8" w:rsidRDefault="00645258" w:rsidP="00645258">
      <w:pPr>
        <w:spacing w:before="100" w:beforeAutospacing="1" w:after="100" w:afterAutospacing="1" w:line="240" w:lineRule="auto"/>
        <w:ind w:left="720" w:hanging="1287"/>
        <w:rPr>
          <w:rFonts w:ascii="Times New Roman" w:eastAsia="Times New Roman" w:hAnsi="Times New Roman" w:cs="Times New Roman"/>
          <w:b/>
          <w:sz w:val="24"/>
          <w:szCs w:val="24"/>
          <w:u w:val="single"/>
          <w:lang w:eastAsia="en-IE"/>
        </w:rPr>
      </w:pPr>
      <w:r w:rsidRPr="00645258">
        <w:rPr>
          <w:rFonts w:ascii="Times New Roman" w:eastAsia="Times New Roman" w:hAnsi="Times New Roman" w:cs="Times New Roman"/>
          <w:b/>
          <w:sz w:val="24"/>
          <w:szCs w:val="24"/>
          <w:lang w:eastAsia="en-IE"/>
        </w:rPr>
        <w:lastRenderedPageBreak/>
        <w:t>H8b)/1016</w:t>
      </w:r>
      <w:r>
        <w:rPr>
          <w:rFonts w:ascii="Times New Roman" w:eastAsia="Times New Roman" w:hAnsi="Times New Roman" w:cs="Times New Roman"/>
          <w:sz w:val="24"/>
          <w:szCs w:val="24"/>
          <w:lang w:eastAsia="en-IE"/>
        </w:rPr>
        <w:tab/>
      </w:r>
      <w:r w:rsidRPr="00645258">
        <w:rPr>
          <w:rFonts w:ascii="Times New Roman" w:eastAsia="Times New Roman" w:hAnsi="Times New Roman" w:cs="Times New Roman"/>
          <w:b/>
          <w:bCs/>
          <w:sz w:val="24"/>
          <w:szCs w:val="24"/>
          <w:u w:val="single"/>
          <w:lang w:eastAsia="en-IE"/>
        </w:rPr>
        <w:t xml:space="preserve">PROPOSED DISPOSAL OF PROPERTY/SITES - </w:t>
      </w:r>
      <w:r w:rsidRPr="00645258">
        <w:rPr>
          <w:rFonts w:ascii="Times New Roman" w:eastAsia="Times New Roman" w:hAnsi="Times New Roman" w:cs="Times New Roman"/>
          <w:b/>
          <w:sz w:val="24"/>
          <w:szCs w:val="24"/>
          <w:u w:val="single"/>
          <w:lang w:eastAsia="en-IE"/>
        </w:rPr>
        <w:t>ACQUISITION BY PURCHASE OF FEE SIMPLE - 35 PALMER PARK, BALLYBODEN, DUBLIN 16</w:t>
      </w:r>
    </w:p>
    <w:p w:rsidR="009A02C5" w:rsidRDefault="009A02C5" w:rsidP="009A02C5">
      <w:pPr>
        <w:spacing w:before="100" w:beforeAutospacing="1" w:after="0" w:line="240" w:lineRule="auto"/>
        <w:ind w:left="720"/>
        <w:outlineLvl w:val="2"/>
        <w:rPr>
          <w:rFonts w:ascii="Times New Roman" w:eastAsia="Times New Roman" w:hAnsi="Times New Roman" w:cs="Times New Roman"/>
          <w:b/>
          <w:sz w:val="24"/>
          <w:szCs w:val="24"/>
          <w:lang w:eastAsia="en-IE"/>
        </w:rPr>
      </w:pPr>
      <w:r w:rsidRPr="00E041F2">
        <w:rPr>
          <w:rFonts w:ascii="Times New Roman" w:eastAsia="Times New Roman" w:hAnsi="Times New Roman" w:cs="Times New Roman"/>
          <w:sz w:val="24"/>
          <w:szCs w:val="24"/>
          <w:lang w:eastAsia="en-IE"/>
        </w:rPr>
        <w:t>The</w:t>
      </w:r>
      <w:r>
        <w:rPr>
          <w:rFonts w:ascii="Times New Roman" w:eastAsia="Times New Roman" w:hAnsi="Times New Roman" w:cs="Times New Roman"/>
          <w:sz w:val="24"/>
          <w:szCs w:val="24"/>
          <w:lang w:eastAsia="en-IE"/>
        </w:rPr>
        <w:t xml:space="preserve"> following report</w:t>
      </w:r>
      <w:r w:rsidRPr="00E041F2">
        <w:rPr>
          <w:rFonts w:ascii="Times New Roman" w:eastAsia="Times New Roman" w:hAnsi="Times New Roman" w:cs="Times New Roman"/>
          <w:sz w:val="24"/>
          <w:szCs w:val="24"/>
          <w:lang w:eastAsia="en-IE"/>
        </w:rPr>
        <w:t xml:space="preserve"> by the Chief Executive, which had been circulated, w</w:t>
      </w:r>
      <w:r>
        <w:rPr>
          <w:rFonts w:ascii="Times New Roman" w:eastAsia="Times New Roman" w:hAnsi="Times New Roman" w:cs="Times New Roman"/>
          <w:sz w:val="24"/>
          <w:szCs w:val="24"/>
          <w:lang w:eastAsia="en-IE"/>
        </w:rPr>
        <w:t>as</w:t>
      </w:r>
      <w:r w:rsidRPr="00E041F2">
        <w:rPr>
          <w:rFonts w:ascii="Times New Roman" w:eastAsia="Times New Roman" w:hAnsi="Times New Roman" w:cs="Times New Roman"/>
          <w:sz w:val="24"/>
          <w:szCs w:val="24"/>
          <w:lang w:eastAsia="en-IE"/>
        </w:rPr>
        <w:t xml:space="preserve"> presented by Mr F. Nevin Director of Economic, Enterprise and Tourism Development and w</w:t>
      </w:r>
      <w:r>
        <w:rPr>
          <w:rFonts w:ascii="Times New Roman" w:eastAsia="Times New Roman" w:hAnsi="Times New Roman" w:cs="Times New Roman"/>
          <w:sz w:val="24"/>
          <w:szCs w:val="24"/>
          <w:lang w:eastAsia="en-IE"/>
        </w:rPr>
        <w:t>as</w:t>
      </w:r>
      <w:r w:rsidRPr="00E041F2">
        <w:rPr>
          <w:rFonts w:ascii="Times New Roman" w:eastAsia="Times New Roman" w:hAnsi="Times New Roman" w:cs="Times New Roman"/>
          <w:sz w:val="24"/>
          <w:szCs w:val="24"/>
          <w:lang w:eastAsia="en-IE"/>
        </w:rPr>
        <w:t xml:space="preserve"> </w:t>
      </w:r>
      <w:r w:rsidRPr="00E041F2">
        <w:rPr>
          <w:rFonts w:ascii="Times New Roman" w:eastAsia="Times New Roman" w:hAnsi="Times New Roman" w:cs="Times New Roman"/>
          <w:b/>
          <w:sz w:val="24"/>
          <w:szCs w:val="24"/>
          <w:lang w:eastAsia="en-IE"/>
        </w:rPr>
        <w:t>CONSIDERED</w:t>
      </w:r>
      <w:r>
        <w:rPr>
          <w:rFonts w:ascii="Times New Roman" w:eastAsia="Times New Roman" w:hAnsi="Times New Roman" w:cs="Times New Roman"/>
          <w:b/>
          <w:sz w:val="24"/>
          <w:szCs w:val="24"/>
          <w:lang w:eastAsia="en-IE"/>
        </w:rPr>
        <w:t>:</w:t>
      </w:r>
    </w:p>
    <w:p w:rsidR="009A02C5" w:rsidRDefault="009A02C5" w:rsidP="009A02C5">
      <w:pPr>
        <w:pStyle w:val="NormalWeb"/>
        <w:rPr>
          <w:rFonts w:eastAsia="Times New Roman"/>
          <w:b/>
          <w:u w:val="single"/>
          <w:lang w:eastAsia="en-IE"/>
        </w:rPr>
      </w:pPr>
    </w:p>
    <w:p w:rsidR="00645258" w:rsidRPr="00645258" w:rsidRDefault="009A02C5" w:rsidP="009A02C5">
      <w:pPr>
        <w:pStyle w:val="NormalWeb"/>
        <w:ind w:left="720"/>
        <w:rPr>
          <w:rFonts w:ascii="Tahoma" w:eastAsia="Times New Roman" w:hAnsi="Tahoma" w:cs="Tahoma"/>
          <w:color w:val="000000"/>
          <w:sz w:val="20"/>
          <w:szCs w:val="20"/>
          <w:lang w:eastAsia="en-IE"/>
        </w:rPr>
      </w:pPr>
      <w:r>
        <w:rPr>
          <w:rFonts w:ascii="Tahoma" w:eastAsia="Times New Roman" w:hAnsi="Tahoma" w:cs="Tahoma"/>
          <w:color w:val="000000"/>
          <w:sz w:val="20"/>
          <w:szCs w:val="20"/>
          <w:lang w:eastAsia="en-IE"/>
        </w:rPr>
        <w:t>“</w:t>
      </w:r>
      <w:r w:rsidR="00645258" w:rsidRPr="00645258">
        <w:rPr>
          <w:rFonts w:ascii="Tahoma" w:eastAsia="Times New Roman" w:hAnsi="Tahoma" w:cs="Tahoma"/>
          <w:color w:val="000000"/>
          <w:sz w:val="20"/>
          <w:szCs w:val="20"/>
          <w:lang w:eastAsia="en-IE"/>
        </w:rPr>
        <w:t>The following have applied, in accordance with the provisions of the Landlord and Tenant (Ground Rent) (No 2) Act, to acquire the fee simple in the property</w:t>
      </w:r>
    </w:p>
    <w:tbl>
      <w:tblPr>
        <w:tblW w:w="3518" w:type="pct"/>
        <w:tblCellSpacing w:w="15" w:type="dxa"/>
        <w:tblInd w:w="843"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1749"/>
        <w:gridCol w:w="2956"/>
        <w:gridCol w:w="1452"/>
      </w:tblGrid>
      <w:tr w:rsidR="00645258" w:rsidRPr="00645258" w:rsidTr="00645258">
        <w:trPr>
          <w:tblCellSpacing w:w="15" w:type="dxa"/>
        </w:trPr>
        <w:tc>
          <w:tcPr>
            <w:tcW w:w="1411" w:type="pct"/>
            <w:tcBorders>
              <w:top w:val="dashed" w:sz="6" w:space="0" w:color="BBBBBB"/>
              <w:left w:val="dashed" w:sz="6" w:space="0" w:color="BBBBBB"/>
              <w:bottom w:val="dashed" w:sz="6" w:space="0" w:color="BBBBBB"/>
              <w:right w:val="dashed" w:sz="6" w:space="0" w:color="BBBBBB"/>
            </w:tcBorders>
            <w:hideMark/>
          </w:tcPr>
          <w:p w:rsidR="00645258" w:rsidRPr="00645258" w:rsidRDefault="00645258" w:rsidP="00645258">
            <w:pPr>
              <w:spacing w:after="0" w:line="240" w:lineRule="auto"/>
              <w:rPr>
                <w:rFonts w:ascii="Tahoma" w:eastAsia="Times New Roman" w:hAnsi="Tahoma" w:cs="Tahoma"/>
                <w:color w:val="000000"/>
                <w:sz w:val="18"/>
                <w:szCs w:val="18"/>
                <w:lang w:eastAsia="en-IE"/>
              </w:rPr>
            </w:pPr>
            <w:r w:rsidRPr="00645258">
              <w:rPr>
                <w:rFonts w:ascii="Tahoma" w:eastAsia="Times New Roman" w:hAnsi="Tahoma" w:cs="Tahoma"/>
                <w:color w:val="000000"/>
                <w:sz w:val="18"/>
                <w:szCs w:val="18"/>
                <w:lang w:eastAsia="en-IE"/>
              </w:rPr>
              <w:t>ADDRESS</w:t>
            </w:r>
          </w:p>
        </w:tc>
        <w:tc>
          <w:tcPr>
            <w:tcW w:w="0" w:type="auto"/>
            <w:tcBorders>
              <w:top w:val="dashed" w:sz="6" w:space="0" w:color="BBBBBB"/>
              <w:left w:val="dashed" w:sz="6" w:space="0" w:color="BBBBBB"/>
              <w:bottom w:val="dashed" w:sz="6" w:space="0" w:color="BBBBBB"/>
              <w:right w:val="dashed" w:sz="6" w:space="0" w:color="BBBBBB"/>
            </w:tcBorders>
            <w:hideMark/>
          </w:tcPr>
          <w:p w:rsidR="00645258" w:rsidRPr="00645258" w:rsidRDefault="00645258" w:rsidP="00645258">
            <w:pPr>
              <w:spacing w:after="0" w:line="240" w:lineRule="auto"/>
              <w:rPr>
                <w:rFonts w:ascii="Tahoma" w:eastAsia="Times New Roman" w:hAnsi="Tahoma" w:cs="Tahoma"/>
                <w:color w:val="000000"/>
                <w:sz w:val="18"/>
                <w:szCs w:val="18"/>
                <w:lang w:eastAsia="en-IE"/>
              </w:rPr>
            </w:pPr>
            <w:r w:rsidRPr="00645258">
              <w:rPr>
                <w:rFonts w:ascii="Tahoma" w:eastAsia="Times New Roman" w:hAnsi="Tahoma" w:cs="Tahoma"/>
                <w:color w:val="000000"/>
                <w:sz w:val="18"/>
                <w:szCs w:val="18"/>
                <w:lang w:eastAsia="en-IE"/>
              </w:rPr>
              <w:t>LESSEE(S)</w:t>
            </w:r>
          </w:p>
        </w:tc>
        <w:tc>
          <w:tcPr>
            <w:tcW w:w="0" w:type="auto"/>
            <w:tcBorders>
              <w:top w:val="dashed" w:sz="6" w:space="0" w:color="BBBBBB"/>
              <w:left w:val="dashed" w:sz="6" w:space="0" w:color="BBBBBB"/>
              <w:bottom w:val="dashed" w:sz="6" w:space="0" w:color="BBBBBB"/>
              <w:right w:val="dashed" w:sz="6" w:space="0" w:color="BBBBBB"/>
            </w:tcBorders>
            <w:hideMark/>
          </w:tcPr>
          <w:p w:rsidR="00645258" w:rsidRPr="00645258" w:rsidRDefault="00645258" w:rsidP="00645258">
            <w:pPr>
              <w:spacing w:after="0" w:line="240" w:lineRule="auto"/>
              <w:rPr>
                <w:rFonts w:ascii="Tahoma" w:eastAsia="Times New Roman" w:hAnsi="Tahoma" w:cs="Tahoma"/>
                <w:color w:val="000000"/>
                <w:sz w:val="18"/>
                <w:szCs w:val="18"/>
                <w:lang w:eastAsia="en-IE"/>
              </w:rPr>
            </w:pPr>
            <w:r w:rsidRPr="00645258">
              <w:rPr>
                <w:rFonts w:ascii="Tahoma" w:eastAsia="Times New Roman" w:hAnsi="Tahoma" w:cs="Tahoma"/>
                <w:color w:val="000000"/>
                <w:sz w:val="18"/>
                <w:szCs w:val="18"/>
                <w:lang w:eastAsia="en-IE"/>
              </w:rPr>
              <w:t>PURCHASE PRICE</w:t>
            </w:r>
          </w:p>
        </w:tc>
      </w:tr>
      <w:tr w:rsidR="00645258" w:rsidRPr="00645258" w:rsidTr="00645258">
        <w:trPr>
          <w:tblCellSpacing w:w="15" w:type="dxa"/>
        </w:trPr>
        <w:tc>
          <w:tcPr>
            <w:tcW w:w="1411" w:type="pct"/>
            <w:tcBorders>
              <w:top w:val="dashed" w:sz="6" w:space="0" w:color="BBBBBB"/>
              <w:left w:val="dashed" w:sz="6" w:space="0" w:color="BBBBBB"/>
              <w:bottom w:val="dashed" w:sz="6" w:space="0" w:color="BBBBBB"/>
              <w:right w:val="dashed" w:sz="6" w:space="0" w:color="BBBBBB"/>
            </w:tcBorders>
            <w:hideMark/>
          </w:tcPr>
          <w:p w:rsidR="00645258" w:rsidRPr="00645258" w:rsidRDefault="00645258" w:rsidP="00645258">
            <w:pPr>
              <w:spacing w:after="0" w:line="240" w:lineRule="auto"/>
              <w:rPr>
                <w:rFonts w:ascii="Tahoma" w:eastAsia="Times New Roman" w:hAnsi="Tahoma" w:cs="Tahoma"/>
                <w:color w:val="000000"/>
                <w:sz w:val="18"/>
                <w:szCs w:val="18"/>
                <w:lang w:eastAsia="en-IE"/>
              </w:rPr>
            </w:pPr>
            <w:r w:rsidRPr="00645258">
              <w:rPr>
                <w:rFonts w:ascii="Tahoma" w:eastAsia="Times New Roman" w:hAnsi="Tahoma" w:cs="Tahoma"/>
                <w:color w:val="000000"/>
                <w:sz w:val="18"/>
                <w:szCs w:val="18"/>
                <w:lang w:eastAsia="en-IE"/>
              </w:rPr>
              <w:t>35 Palmer Park, Ballyboden, Dublin 16</w:t>
            </w:r>
          </w:p>
        </w:tc>
        <w:tc>
          <w:tcPr>
            <w:tcW w:w="0" w:type="auto"/>
            <w:tcBorders>
              <w:top w:val="dashed" w:sz="6" w:space="0" w:color="BBBBBB"/>
              <w:left w:val="dashed" w:sz="6" w:space="0" w:color="BBBBBB"/>
              <w:bottom w:val="dashed" w:sz="6" w:space="0" w:color="BBBBBB"/>
              <w:right w:val="dashed" w:sz="6" w:space="0" w:color="BBBBBB"/>
            </w:tcBorders>
            <w:hideMark/>
          </w:tcPr>
          <w:p w:rsidR="00645258" w:rsidRPr="00645258" w:rsidRDefault="00645258" w:rsidP="00645258">
            <w:pPr>
              <w:spacing w:after="0" w:line="240" w:lineRule="auto"/>
              <w:rPr>
                <w:rFonts w:ascii="Tahoma" w:eastAsia="Times New Roman" w:hAnsi="Tahoma" w:cs="Tahoma"/>
                <w:color w:val="000000"/>
                <w:sz w:val="18"/>
                <w:szCs w:val="18"/>
                <w:lang w:eastAsia="en-IE"/>
              </w:rPr>
            </w:pPr>
            <w:r w:rsidRPr="00645258">
              <w:rPr>
                <w:rFonts w:ascii="Tahoma" w:eastAsia="Times New Roman" w:hAnsi="Tahoma" w:cs="Tahoma"/>
                <w:color w:val="000000"/>
                <w:sz w:val="18"/>
                <w:szCs w:val="18"/>
                <w:lang w:eastAsia="en-IE"/>
              </w:rPr>
              <w:t>Brian Cunningham and Caroline O’Shea</w:t>
            </w:r>
          </w:p>
        </w:tc>
        <w:tc>
          <w:tcPr>
            <w:tcW w:w="0" w:type="auto"/>
            <w:tcBorders>
              <w:top w:val="dashed" w:sz="6" w:space="0" w:color="BBBBBB"/>
              <w:left w:val="dashed" w:sz="6" w:space="0" w:color="BBBBBB"/>
              <w:bottom w:val="dashed" w:sz="6" w:space="0" w:color="BBBBBB"/>
              <w:right w:val="dashed" w:sz="6" w:space="0" w:color="BBBBBB"/>
            </w:tcBorders>
            <w:hideMark/>
          </w:tcPr>
          <w:p w:rsidR="00645258" w:rsidRPr="00645258" w:rsidRDefault="00645258" w:rsidP="00645258">
            <w:pPr>
              <w:spacing w:after="0" w:line="240" w:lineRule="auto"/>
              <w:rPr>
                <w:rFonts w:ascii="Tahoma" w:eastAsia="Times New Roman" w:hAnsi="Tahoma" w:cs="Tahoma"/>
                <w:color w:val="000000"/>
                <w:sz w:val="18"/>
                <w:szCs w:val="18"/>
                <w:lang w:eastAsia="en-IE"/>
              </w:rPr>
            </w:pPr>
            <w:r w:rsidRPr="00645258">
              <w:rPr>
                <w:rFonts w:ascii="Tahoma" w:eastAsia="Times New Roman" w:hAnsi="Tahoma" w:cs="Tahoma"/>
                <w:color w:val="000000"/>
                <w:sz w:val="18"/>
                <w:szCs w:val="18"/>
                <w:lang w:eastAsia="en-IE"/>
              </w:rPr>
              <w:t>€43.81</w:t>
            </w:r>
          </w:p>
        </w:tc>
      </w:tr>
    </w:tbl>
    <w:p w:rsidR="00645258" w:rsidRPr="00645258" w:rsidRDefault="00645258" w:rsidP="009A02C5">
      <w:pPr>
        <w:spacing w:before="100" w:beforeAutospacing="1" w:after="100" w:afterAutospacing="1" w:line="240" w:lineRule="auto"/>
        <w:ind w:left="720"/>
        <w:rPr>
          <w:rFonts w:ascii="Tahoma" w:eastAsia="Times New Roman" w:hAnsi="Tahoma" w:cs="Tahoma"/>
          <w:color w:val="000000"/>
          <w:sz w:val="20"/>
          <w:szCs w:val="20"/>
          <w:lang w:eastAsia="en-IE"/>
        </w:rPr>
      </w:pPr>
      <w:r w:rsidRPr="00645258">
        <w:rPr>
          <w:rFonts w:ascii="Tahoma" w:eastAsia="Times New Roman" w:hAnsi="Tahoma" w:cs="Tahoma"/>
          <w:color w:val="000000"/>
          <w:sz w:val="20"/>
          <w:szCs w:val="20"/>
          <w:lang w:eastAsia="en-IE"/>
        </w:rPr>
        <w:t>It is proposed, in accordance with the provisions of the landlord and Tenant (Ground Rents) (No 2) Act, 1978 and subject to the provisions of Section 183 of the Local Government Act 2001, to dispose of the fee simple in the site listed above.</w:t>
      </w:r>
    </w:p>
    <w:p w:rsidR="00645258" w:rsidRPr="00645258" w:rsidRDefault="00645258" w:rsidP="009A02C5">
      <w:pPr>
        <w:spacing w:before="100" w:beforeAutospacing="1" w:after="100" w:afterAutospacing="1" w:line="240" w:lineRule="auto"/>
        <w:ind w:firstLine="720"/>
        <w:rPr>
          <w:rFonts w:ascii="Tahoma" w:eastAsia="Times New Roman" w:hAnsi="Tahoma" w:cs="Tahoma"/>
          <w:color w:val="000000"/>
          <w:sz w:val="20"/>
          <w:szCs w:val="20"/>
          <w:lang w:eastAsia="en-IE"/>
        </w:rPr>
      </w:pPr>
      <w:r w:rsidRPr="00645258">
        <w:rPr>
          <w:rFonts w:ascii="Tahoma" w:eastAsia="Times New Roman" w:hAnsi="Tahoma" w:cs="Tahoma"/>
          <w:b/>
          <w:bCs/>
          <w:color w:val="000000"/>
          <w:sz w:val="20"/>
          <w:szCs w:val="20"/>
          <w:lang w:eastAsia="en-IE"/>
        </w:rPr>
        <w:t>Daniel McLoughlin</w:t>
      </w:r>
    </w:p>
    <w:p w:rsidR="00645258" w:rsidRPr="00645258" w:rsidRDefault="00645258" w:rsidP="009A02C5">
      <w:pPr>
        <w:spacing w:before="100" w:beforeAutospacing="1" w:after="100" w:afterAutospacing="1" w:line="240" w:lineRule="auto"/>
        <w:ind w:firstLine="720"/>
        <w:rPr>
          <w:rFonts w:ascii="Tahoma" w:eastAsia="Times New Roman" w:hAnsi="Tahoma" w:cs="Tahoma"/>
          <w:color w:val="000000"/>
          <w:sz w:val="20"/>
          <w:szCs w:val="20"/>
          <w:lang w:eastAsia="en-IE"/>
        </w:rPr>
      </w:pPr>
      <w:r w:rsidRPr="00645258">
        <w:rPr>
          <w:rFonts w:ascii="Tahoma" w:eastAsia="Times New Roman" w:hAnsi="Tahoma" w:cs="Tahoma"/>
          <w:b/>
          <w:bCs/>
          <w:color w:val="000000"/>
          <w:sz w:val="20"/>
          <w:szCs w:val="20"/>
          <w:lang w:eastAsia="en-IE"/>
        </w:rPr>
        <w:t>Chief Executive</w:t>
      </w:r>
      <w:r w:rsidR="009A02C5">
        <w:rPr>
          <w:rFonts w:ascii="Tahoma" w:eastAsia="Times New Roman" w:hAnsi="Tahoma" w:cs="Tahoma"/>
          <w:b/>
          <w:bCs/>
          <w:color w:val="000000"/>
          <w:sz w:val="20"/>
          <w:szCs w:val="20"/>
          <w:lang w:eastAsia="en-IE"/>
        </w:rPr>
        <w:t>”</w:t>
      </w:r>
    </w:p>
    <w:p w:rsidR="00645258" w:rsidRPr="009A02C5" w:rsidRDefault="00645258" w:rsidP="00645258">
      <w:pPr>
        <w:spacing w:before="100" w:beforeAutospacing="1" w:after="100" w:afterAutospacing="1" w:line="240" w:lineRule="auto"/>
        <w:ind w:left="720" w:hanging="1287"/>
        <w:rPr>
          <w:rFonts w:ascii="Times New Roman" w:eastAsia="Times New Roman" w:hAnsi="Times New Roman" w:cs="Times New Roman"/>
          <w:b/>
          <w:sz w:val="24"/>
          <w:szCs w:val="24"/>
          <w:lang w:eastAsia="en-IE"/>
        </w:rPr>
      </w:pPr>
    </w:p>
    <w:p w:rsidR="00873FB8" w:rsidRDefault="009A02C5" w:rsidP="009A02C5">
      <w:pPr>
        <w:spacing w:before="100" w:beforeAutospacing="1" w:after="100" w:afterAutospacing="1" w:line="240" w:lineRule="auto"/>
        <w:ind w:left="720" w:hanging="1287"/>
        <w:rPr>
          <w:rFonts w:ascii="Times New Roman" w:eastAsia="Times New Roman" w:hAnsi="Times New Roman" w:cs="Times New Roman"/>
          <w:sz w:val="24"/>
          <w:szCs w:val="24"/>
          <w:lang w:eastAsia="en-IE"/>
        </w:rPr>
      </w:pPr>
      <w:r w:rsidRPr="009A02C5">
        <w:rPr>
          <w:rFonts w:ascii="Times New Roman" w:eastAsia="Times New Roman" w:hAnsi="Times New Roman" w:cs="Times New Roman"/>
          <w:b/>
          <w:sz w:val="24"/>
          <w:szCs w:val="24"/>
          <w:lang w:eastAsia="en-IE"/>
        </w:rPr>
        <w:t>H8</w:t>
      </w:r>
      <w:r w:rsidR="00873FB8" w:rsidRPr="009A02C5">
        <w:rPr>
          <w:rFonts w:ascii="Times New Roman" w:eastAsia="Times New Roman" w:hAnsi="Times New Roman" w:cs="Times New Roman"/>
          <w:b/>
          <w:sz w:val="24"/>
          <w:szCs w:val="24"/>
          <w:lang w:eastAsia="en-IE"/>
        </w:rPr>
        <w:t>c</w:t>
      </w:r>
      <w:r w:rsidRPr="009A02C5">
        <w:rPr>
          <w:rFonts w:ascii="Times New Roman" w:eastAsia="Times New Roman" w:hAnsi="Times New Roman" w:cs="Times New Roman"/>
          <w:b/>
          <w:sz w:val="24"/>
          <w:szCs w:val="24"/>
          <w:lang w:eastAsia="en-IE"/>
        </w:rPr>
        <w:t>)/1016</w:t>
      </w:r>
      <w:r>
        <w:rPr>
          <w:rFonts w:ascii="Times New Roman" w:eastAsia="Times New Roman" w:hAnsi="Times New Roman" w:cs="Times New Roman"/>
          <w:sz w:val="24"/>
          <w:szCs w:val="24"/>
          <w:lang w:eastAsia="en-IE"/>
        </w:rPr>
        <w:tab/>
      </w:r>
      <w:r w:rsidRPr="00645258">
        <w:rPr>
          <w:rFonts w:ascii="Times New Roman" w:eastAsia="Times New Roman" w:hAnsi="Times New Roman" w:cs="Times New Roman"/>
          <w:b/>
          <w:bCs/>
          <w:sz w:val="24"/>
          <w:szCs w:val="24"/>
          <w:u w:val="single"/>
          <w:lang w:eastAsia="en-IE"/>
        </w:rPr>
        <w:t>PROPOSED DISPOSAL OF PROPERTY/SITES</w:t>
      </w:r>
      <w:r>
        <w:rPr>
          <w:rFonts w:ascii="Times New Roman" w:eastAsia="Times New Roman" w:hAnsi="Times New Roman" w:cs="Times New Roman"/>
          <w:b/>
          <w:bCs/>
          <w:sz w:val="24"/>
          <w:szCs w:val="24"/>
          <w:u w:val="single"/>
          <w:lang w:eastAsia="en-IE"/>
        </w:rPr>
        <w:t xml:space="preserve"> - </w:t>
      </w:r>
      <w:r w:rsidR="00873FB8" w:rsidRPr="00873FB8">
        <w:rPr>
          <w:rFonts w:ascii="Times New Roman" w:eastAsia="Times New Roman" w:hAnsi="Times New Roman" w:cs="Times New Roman"/>
          <w:sz w:val="24"/>
          <w:szCs w:val="24"/>
          <w:lang w:eastAsia="en-IE"/>
        </w:rPr>
        <w:t xml:space="preserve"> </w:t>
      </w:r>
      <w:r w:rsidRPr="009A02C5">
        <w:rPr>
          <w:rFonts w:ascii="Times New Roman" w:eastAsia="Times New Roman" w:hAnsi="Times New Roman" w:cs="Times New Roman"/>
          <w:b/>
          <w:sz w:val="24"/>
          <w:szCs w:val="24"/>
          <w:u w:val="single"/>
          <w:lang w:eastAsia="en-IE"/>
        </w:rPr>
        <w:t>ACQUISITION BY PURCHASE OF FEE SIMPLE - 119 ARTHUR GRIFFITH PARK, LUCAN, CO. DUBLIN</w:t>
      </w:r>
    </w:p>
    <w:p w:rsidR="009A02C5" w:rsidRDefault="009A02C5" w:rsidP="009A02C5">
      <w:pPr>
        <w:spacing w:before="100" w:beforeAutospacing="1" w:after="0" w:line="240" w:lineRule="auto"/>
        <w:ind w:left="720"/>
        <w:outlineLvl w:val="2"/>
        <w:rPr>
          <w:rFonts w:ascii="Times New Roman" w:eastAsia="Times New Roman" w:hAnsi="Times New Roman" w:cs="Times New Roman"/>
          <w:b/>
          <w:sz w:val="24"/>
          <w:szCs w:val="24"/>
          <w:lang w:eastAsia="en-IE"/>
        </w:rPr>
      </w:pPr>
      <w:r w:rsidRPr="00E041F2">
        <w:rPr>
          <w:rFonts w:ascii="Times New Roman" w:eastAsia="Times New Roman" w:hAnsi="Times New Roman" w:cs="Times New Roman"/>
          <w:sz w:val="24"/>
          <w:szCs w:val="24"/>
          <w:lang w:eastAsia="en-IE"/>
        </w:rPr>
        <w:t>The</w:t>
      </w:r>
      <w:r>
        <w:rPr>
          <w:rFonts w:ascii="Times New Roman" w:eastAsia="Times New Roman" w:hAnsi="Times New Roman" w:cs="Times New Roman"/>
          <w:sz w:val="24"/>
          <w:szCs w:val="24"/>
          <w:lang w:eastAsia="en-IE"/>
        </w:rPr>
        <w:t xml:space="preserve"> following report</w:t>
      </w:r>
      <w:r w:rsidRPr="00E041F2">
        <w:rPr>
          <w:rFonts w:ascii="Times New Roman" w:eastAsia="Times New Roman" w:hAnsi="Times New Roman" w:cs="Times New Roman"/>
          <w:sz w:val="24"/>
          <w:szCs w:val="24"/>
          <w:lang w:eastAsia="en-IE"/>
        </w:rPr>
        <w:t xml:space="preserve"> by the Chief Executive, which had been circulated, w</w:t>
      </w:r>
      <w:r>
        <w:rPr>
          <w:rFonts w:ascii="Times New Roman" w:eastAsia="Times New Roman" w:hAnsi="Times New Roman" w:cs="Times New Roman"/>
          <w:sz w:val="24"/>
          <w:szCs w:val="24"/>
          <w:lang w:eastAsia="en-IE"/>
        </w:rPr>
        <w:t>as</w:t>
      </w:r>
      <w:r w:rsidRPr="00E041F2">
        <w:rPr>
          <w:rFonts w:ascii="Times New Roman" w:eastAsia="Times New Roman" w:hAnsi="Times New Roman" w:cs="Times New Roman"/>
          <w:sz w:val="24"/>
          <w:szCs w:val="24"/>
          <w:lang w:eastAsia="en-IE"/>
        </w:rPr>
        <w:t xml:space="preserve"> presented by Mr F. Nevin Director of Economic, Enterprise and Tourism Development and w</w:t>
      </w:r>
      <w:r>
        <w:rPr>
          <w:rFonts w:ascii="Times New Roman" w:eastAsia="Times New Roman" w:hAnsi="Times New Roman" w:cs="Times New Roman"/>
          <w:sz w:val="24"/>
          <w:szCs w:val="24"/>
          <w:lang w:eastAsia="en-IE"/>
        </w:rPr>
        <w:t>as</w:t>
      </w:r>
      <w:r w:rsidRPr="00E041F2">
        <w:rPr>
          <w:rFonts w:ascii="Times New Roman" w:eastAsia="Times New Roman" w:hAnsi="Times New Roman" w:cs="Times New Roman"/>
          <w:sz w:val="24"/>
          <w:szCs w:val="24"/>
          <w:lang w:eastAsia="en-IE"/>
        </w:rPr>
        <w:t xml:space="preserve"> </w:t>
      </w:r>
      <w:r w:rsidRPr="00E041F2">
        <w:rPr>
          <w:rFonts w:ascii="Times New Roman" w:eastAsia="Times New Roman" w:hAnsi="Times New Roman" w:cs="Times New Roman"/>
          <w:b/>
          <w:sz w:val="24"/>
          <w:szCs w:val="24"/>
          <w:lang w:eastAsia="en-IE"/>
        </w:rPr>
        <w:t>CONSIDERED</w:t>
      </w:r>
      <w:r>
        <w:rPr>
          <w:rFonts w:ascii="Times New Roman" w:eastAsia="Times New Roman" w:hAnsi="Times New Roman" w:cs="Times New Roman"/>
          <w:b/>
          <w:sz w:val="24"/>
          <w:szCs w:val="24"/>
          <w:lang w:eastAsia="en-IE"/>
        </w:rPr>
        <w:t>:</w:t>
      </w:r>
    </w:p>
    <w:p w:rsidR="009A02C5" w:rsidRPr="009A02C5" w:rsidRDefault="009A02C5" w:rsidP="009A02C5">
      <w:pPr>
        <w:spacing w:before="100" w:beforeAutospacing="1" w:after="100" w:afterAutospacing="1" w:line="240" w:lineRule="auto"/>
        <w:ind w:left="720"/>
        <w:rPr>
          <w:rFonts w:ascii="Tahoma" w:eastAsia="Times New Roman" w:hAnsi="Tahoma" w:cs="Tahoma"/>
          <w:sz w:val="20"/>
          <w:szCs w:val="20"/>
          <w:lang w:eastAsia="en-IE"/>
        </w:rPr>
      </w:pPr>
      <w:r>
        <w:rPr>
          <w:rFonts w:ascii="Tahoma" w:eastAsia="Times New Roman" w:hAnsi="Tahoma" w:cs="Tahoma"/>
          <w:sz w:val="20"/>
          <w:szCs w:val="20"/>
          <w:lang w:eastAsia="en-IE"/>
        </w:rPr>
        <w:t>“</w:t>
      </w:r>
      <w:r w:rsidRPr="009A02C5">
        <w:rPr>
          <w:rFonts w:ascii="Tahoma" w:eastAsia="Times New Roman" w:hAnsi="Tahoma" w:cs="Tahoma"/>
          <w:sz w:val="20"/>
          <w:szCs w:val="20"/>
          <w:lang w:eastAsia="en-IE"/>
        </w:rPr>
        <w:t>The following have applied, in accordance with the provisions of the Landlord and Tenant (Ground Rent) (No 2) Act, to acquire the fee simple in the property</w:t>
      </w:r>
    </w:p>
    <w:tbl>
      <w:tblPr>
        <w:tblW w:w="3599"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14"/>
        <w:gridCol w:w="2188"/>
        <w:gridCol w:w="1496"/>
      </w:tblGrid>
      <w:tr w:rsidR="009A02C5" w:rsidRPr="009A02C5" w:rsidTr="009A02C5">
        <w:tc>
          <w:tcPr>
            <w:tcW w:w="20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02C5" w:rsidRPr="009A02C5" w:rsidRDefault="009A02C5" w:rsidP="009A02C5">
            <w:pPr>
              <w:spacing w:after="0" w:line="336" w:lineRule="atLeast"/>
              <w:rPr>
                <w:rFonts w:ascii="Tahoma" w:eastAsia="Times New Roman" w:hAnsi="Tahoma" w:cs="Tahoma"/>
                <w:sz w:val="18"/>
                <w:szCs w:val="18"/>
                <w:lang w:eastAsia="en-IE"/>
              </w:rPr>
            </w:pPr>
            <w:r w:rsidRPr="009A02C5">
              <w:rPr>
                <w:rFonts w:ascii="Tahoma" w:eastAsia="Times New Roman" w:hAnsi="Tahoma" w:cs="Tahoma"/>
                <w:sz w:val="18"/>
                <w:szCs w:val="18"/>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02C5" w:rsidRPr="009A02C5" w:rsidRDefault="009A02C5" w:rsidP="009A02C5">
            <w:pPr>
              <w:spacing w:after="0" w:line="336" w:lineRule="atLeast"/>
              <w:rPr>
                <w:rFonts w:ascii="Tahoma" w:eastAsia="Times New Roman" w:hAnsi="Tahoma" w:cs="Tahoma"/>
                <w:sz w:val="18"/>
                <w:szCs w:val="18"/>
                <w:lang w:eastAsia="en-IE"/>
              </w:rPr>
            </w:pPr>
            <w:r w:rsidRPr="009A02C5">
              <w:rPr>
                <w:rFonts w:ascii="Tahoma" w:eastAsia="Times New Roman" w:hAnsi="Tahoma" w:cs="Tahoma"/>
                <w:sz w:val="18"/>
                <w:szCs w:val="18"/>
                <w:lang w:eastAsia="en-IE"/>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02C5" w:rsidRPr="009A02C5" w:rsidRDefault="009A02C5" w:rsidP="009A02C5">
            <w:pPr>
              <w:spacing w:after="0" w:line="336" w:lineRule="atLeast"/>
              <w:rPr>
                <w:rFonts w:ascii="Tahoma" w:eastAsia="Times New Roman" w:hAnsi="Tahoma" w:cs="Tahoma"/>
                <w:sz w:val="18"/>
                <w:szCs w:val="18"/>
                <w:lang w:eastAsia="en-IE"/>
              </w:rPr>
            </w:pPr>
            <w:r w:rsidRPr="009A02C5">
              <w:rPr>
                <w:rFonts w:ascii="Tahoma" w:eastAsia="Times New Roman" w:hAnsi="Tahoma" w:cs="Tahoma"/>
                <w:sz w:val="18"/>
                <w:szCs w:val="18"/>
                <w:lang w:eastAsia="en-IE"/>
              </w:rPr>
              <w:t>PURCHASE PRICE</w:t>
            </w:r>
          </w:p>
        </w:tc>
      </w:tr>
      <w:tr w:rsidR="009A02C5" w:rsidRPr="009A02C5" w:rsidTr="009A02C5">
        <w:tc>
          <w:tcPr>
            <w:tcW w:w="20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02C5" w:rsidRPr="009A02C5" w:rsidRDefault="009A02C5" w:rsidP="009A02C5">
            <w:pPr>
              <w:spacing w:after="0" w:line="336" w:lineRule="atLeast"/>
              <w:rPr>
                <w:rFonts w:ascii="Tahoma" w:eastAsia="Times New Roman" w:hAnsi="Tahoma" w:cs="Tahoma"/>
                <w:sz w:val="18"/>
                <w:szCs w:val="18"/>
                <w:lang w:eastAsia="en-IE"/>
              </w:rPr>
            </w:pPr>
            <w:r w:rsidRPr="009A02C5">
              <w:rPr>
                <w:rFonts w:ascii="Tahoma" w:eastAsia="Times New Roman" w:hAnsi="Tahoma" w:cs="Tahoma"/>
                <w:sz w:val="18"/>
                <w:szCs w:val="18"/>
                <w:lang w:eastAsia="en-IE"/>
              </w:rPr>
              <w:t>119 Arthur Griffith Park, Lucan, Co. Dublin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02C5" w:rsidRPr="009A02C5" w:rsidRDefault="009A02C5" w:rsidP="009A02C5">
            <w:pPr>
              <w:spacing w:after="0" w:line="336" w:lineRule="atLeast"/>
              <w:rPr>
                <w:rFonts w:ascii="Tahoma" w:eastAsia="Times New Roman" w:hAnsi="Tahoma" w:cs="Tahoma"/>
                <w:sz w:val="18"/>
                <w:szCs w:val="18"/>
                <w:lang w:eastAsia="en-IE"/>
              </w:rPr>
            </w:pPr>
            <w:r w:rsidRPr="009A02C5">
              <w:rPr>
                <w:rFonts w:ascii="Tahoma" w:eastAsia="Times New Roman" w:hAnsi="Tahoma" w:cs="Tahoma"/>
                <w:sz w:val="18"/>
                <w:szCs w:val="18"/>
                <w:lang w:eastAsia="en-IE"/>
              </w:rPr>
              <w:t>Brendan and Patricia Wade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02C5" w:rsidRPr="009A02C5" w:rsidRDefault="009A02C5" w:rsidP="009A02C5">
            <w:pPr>
              <w:spacing w:after="0" w:line="336" w:lineRule="atLeast"/>
              <w:rPr>
                <w:rFonts w:ascii="Tahoma" w:eastAsia="Times New Roman" w:hAnsi="Tahoma" w:cs="Tahoma"/>
                <w:sz w:val="18"/>
                <w:szCs w:val="18"/>
                <w:lang w:eastAsia="en-IE"/>
              </w:rPr>
            </w:pPr>
            <w:r w:rsidRPr="009A02C5">
              <w:rPr>
                <w:rFonts w:ascii="Tahoma" w:eastAsia="Times New Roman" w:hAnsi="Tahoma" w:cs="Tahoma"/>
                <w:sz w:val="18"/>
                <w:szCs w:val="18"/>
                <w:lang w:eastAsia="en-IE"/>
              </w:rPr>
              <w:t>€238.08</w:t>
            </w:r>
          </w:p>
        </w:tc>
      </w:tr>
    </w:tbl>
    <w:p w:rsidR="009A02C5" w:rsidRPr="009A02C5" w:rsidRDefault="009A02C5" w:rsidP="009A02C5">
      <w:pPr>
        <w:spacing w:before="100" w:beforeAutospacing="1" w:after="100" w:afterAutospacing="1" w:line="240" w:lineRule="auto"/>
        <w:ind w:left="720"/>
        <w:rPr>
          <w:rFonts w:ascii="Tahoma" w:eastAsia="Times New Roman" w:hAnsi="Tahoma" w:cs="Tahoma"/>
          <w:sz w:val="20"/>
          <w:szCs w:val="20"/>
          <w:lang w:eastAsia="en-IE"/>
        </w:rPr>
      </w:pPr>
      <w:r w:rsidRPr="009A02C5">
        <w:rPr>
          <w:rFonts w:ascii="Tahoma" w:eastAsia="Times New Roman" w:hAnsi="Tahoma" w:cs="Tahoma"/>
          <w:sz w:val="20"/>
          <w:szCs w:val="20"/>
          <w:lang w:eastAsia="en-IE"/>
        </w:rPr>
        <w:t>It is proposed, in accordance with the provisions of the landlord and Tenant (Ground Rents) (No 2) Act, 1978 and subject to the provisions of Section 183 of the Local Government Act 2001, to dispose of the fee simple in the site listed above.</w:t>
      </w:r>
    </w:p>
    <w:p w:rsidR="009A02C5" w:rsidRPr="009A02C5" w:rsidRDefault="009A02C5" w:rsidP="009A02C5">
      <w:pPr>
        <w:spacing w:before="100" w:beforeAutospacing="1" w:after="100" w:afterAutospacing="1" w:line="240" w:lineRule="auto"/>
        <w:ind w:firstLine="720"/>
        <w:rPr>
          <w:rFonts w:ascii="Tahoma" w:eastAsia="Times New Roman" w:hAnsi="Tahoma" w:cs="Tahoma"/>
          <w:sz w:val="20"/>
          <w:szCs w:val="20"/>
          <w:lang w:eastAsia="en-IE"/>
        </w:rPr>
      </w:pPr>
      <w:r w:rsidRPr="009A02C5">
        <w:rPr>
          <w:rFonts w:ascii="Tahoma" w:eastAsia="Times New Roman" w:hAnsi="Tahoma" w:cs="Tahoma"/>
          <w:b/>
          <w:bCs/>
          <w:sz w:val="20"/>
          <w:szCs w:val="20"/>
          <w:lang w:eastAsia="en-IE"/>
        </w:rPr>
        <w:t>Daniel McLoughlin</w:t>
      </w:r>
    </w:p>
    <w:p w:rsidR="009A02C5" w:rsidRPr="009A02C5" w:rsidRDefault="009A02C5" w:rsidP="009A02C5">
      <w:pPr>
        <w:spacing w:before="100" w:beforeAutospacing="1" w:after="100" w:afterAutospacing="1" w:line="240" w:lineRule="auto"/>
        <w:ind w:firstLine="720"/>
        <w:rPr>
          <w:rFonts w:ascii="Tahoma" w:eastAsia="Times New Roman" w:hAnsi="Tahoma" w:cs="Tahoma"/>
          <w:sz w:val="20"/>
          <w:szCs w:val="20"/>
          <w:lang w:eastAsia="en-IE"/>
        </w:rPr>
      </w:pPr>
      <w:r w:rsidRPr="009A02C5">
        <w:rPr>
          <w:rFonts w:ascii="Tahoma" w:eastAsia="Times New Roman" w:hAnsi="Tahoma" w:cs="Tahoma"/>
          <w:b/>
          <w:bCs/>
          <w:sz w:val="20"/>
          <w:szCs w:val="20"/>
          <w:lang w:eastAsia="en-IE"/>
        </w:rPr>
        <w:t>Chief Executive</w:t>
      </w:r>
      <w:r>
        <w:rPr>
          <w:rFonts w:ascii="Tahoma" w:eastAsia="Times New Roman" w:hAnsi="Tahoma" w:cs="Tahoma"/>
          <w:b/>
          <w:bCs/>
          <w:sz w:val="20"/>
          <w:szCs w:val="20"/>
          <w:lang w:eastAsia="en-IE"/>
        </w:rPr>
        <w:t>”</w:t>
      </w:r>
    </w:p>
    <w:p w:rsidR="00873FB8" w:rsidRPr="009A02C5" w:rsidRDefault="009A02C5" w:rsidP="00CE1A00">
      <w:pPr>
        <w:spacing w:before="100" w:beforeAutospacing="1" w:after="100" w:afterAutospacing="1" w:line="240" w:lineRule="auto"/>
        <w:ind w:left="720" w:hanging="1287"/>
        <w:rPr>
          <w:rFonts w:ascii="Times New Roman" w:eastAsia="Times New Roman" w:hAnsi="Times New Roman" w:cs="Times New Roman"/>
          <w:b/>
          <w:sz w:val="24"/>
          <w:szCs w:val="24"/>
          <w:u w:val="single"/>
          <w:lang w:eastAsia="en-IE"/>
        </w:rPr>
      </w:pPr>
      <w:r w:rsidRPr="00CE1A00">
        <w:rPr>
          <w:rFonts w:ascii="Times New Roman" w:eastAsia="Times New Roman" w:hAnsi="Times New Roman" w:cs="Times New Roman"/>
          <w:b/>
          <w:sz w:val="24"/>
          <w:szCs w:val="24"/>
          <w:lang w:eastAsia="en-IE"/>
        </w:rPr>
        <w:lastRenderedPageBreak/>
        <w:t>H8</w:t>
      </w:r>
      <w:r w:rsidR="000122AD" w:rsidRPr="00CE1A00">
        <w:rPr>
          <w:rFonts w:ascii="Times New Roman" w:eastAsia="Times New Roman" w:hAnsi="Times New Roman" w:cs="Times New Roman"/>
          <w:b/>
          <w:sz w:val="24"/>
          <w:szCs w:val="24"/>
          <w:lang w:eastAsia="en-IE"/>
        </w:rPr>
        <w:t>d)</w:t>
      </w:r>
      <w:r w:rsidRPr="00CE1A00">
        <w:rPr>
          <w:rFonts w:ascii="Times New Roman" w:eastAsia="Times New Roman" w:hAnsi="Times New Roman" w:cs="Times New Roman"/>
          <w:b/>
          <w:sz w:val="24"/>
          <w:szCs w:val="24"/>
          <w:lang w:eastAsia="en-IE"/>
        </w:rPr>
        <w:t>/1016</w:t>
      </w:r>
      <w:r>
        <w:rPr>
          <w:rFonts w:ascii="Times New Roman" w:eastAsia="Times New Roman" w:hAnsi="Times New Roman" w:cs="Times New Roman"/>
          <w:sz w:val="24"/>
          <w:szCs w:val="24"/>
          <w:lang w:eastAsia="en-IE"/>
        </w:rPr>
        <w:tab/>
      </w:r>
      <w:r w:rsidRPr="009A02C5">
        <w:rPr>
          <w:rFonts w:ascii="Times New Roman" w:eastAsia="Times New Roman" w:hAnsi="Times New Roman" w:cs="Times New Roman"/>
          <w:b/>
          <w:sz w:val="24"/>
          <w:szCs w:val="24"/>
          <w:u w:val="single"/>
          <w:lang w:eastAsia="en-IE"/>
        </w:rPr>
        <w:t>PROPOSED DISPOSAL OF PROPERTIES/ SITES PROPOSED DISPOSAL OF ESB SUBSTATION SITES WITHIN GRANGE CASTLE BUSINESS PARK</w:t>
      </w:r>
    </w:p>
    <w:p w:rsidR="009A02C5" w:rsidRDefault="009A02C5" w:rsidP="009A02C5">
      <w:pPr>
        <w:spacing w:before="100" w:beforeAutospacing="1" w:after="0" w:line="240" w:lineRule="auto"/>
        <w:ind w:left="720"/>
        <w:outlineLvl w:val="2"/>
        <w:rPr>
          <w:rFonts w:ascii="Times New Roman" w:eastAsia="Times New Roman" w:hAnsi="Times New Roman" w:cs="Times New Roman"/>
          <w:b/>
          <w:sz w:val="24"/>
          <w:szCs w:val="24"/>
          <w:lang w:eastAsia="en-IE"/>
        </w:rPr>
      </w:pPr>
      <w:r w:rsidRPr="00E041F2">
        <w:rPr>
          <w:rFonts w:ascii="Times New Roman" w:eastAsia="Times New Roman" w:hAnsi="Times New Roman" w:cs="Times New Roman"/>
          <w:sz w:val="24"/>
          <w:szCs w:val="24"/>
          <w:lang w:eastAsia="en-IE"/>
        </w:rPr>
        <w:t>The</w:t>
      </w:r>
      <w:r>
        <w:rPr>
          <w:rFonts w:ascii="Times New Roman" w:eastAsia="Times New Roman" w:hAnsi="Times New Roman" w:cs="Times New Roman"/>
          <w:sz w:val="24"/>
          <w:szCs w:val="24"/>
          <w:lang w:eastAsia="en-IE"/>
        </w:rPr>
        <w:t xml:space="preserve"> following report</w:t>
      </w:r>
      <w:r w:rsidRPr="00E041F2">
        <w:rPr>
          <w:rFonts w:ascii="Times New Roman" w:eastAsia="Times New Roman" w:hAnsi="Times New Roman" w:cs="Times New Roman"/>
          <w:sz w:val="24"/>
          <w:szCs w:val="24"/>
          <w:lang w:eastAsia="en-IE"/>
        </w:rPr>
        <w:t xml:space="preserve"> by the Chief Executive, which had been circulated, w</w:t>
      </w:r>
      <w:r>
        <w:rPr>
          <w:rFonts w:ascii="Times New Roman" w:eastAsia="Times New Roman" w:hAnsi="Times New Roman" w:cs="Times New Roman"/>
          <w:sz w:val="24"/>
          <w:szCs w:val="24"/>
          <w:lang w:eastAsia="en-IE"/>
        </w:rPr>
        <w:t>as</w:t>
      </w:r>
      <w:r w:rsidRPr="00E041F2">
        <w:rPr>
          <w:rFonts w:ascii="Times New Roman" w:eastAsia="Times New Roman" w:hAnsi="Times New Roman" w:cs="Times New Roman"/>
          <w:sz w:val="24"/>
          <w:szCs w:val="24"/>
          <w:lang w:eastAsia="en-IE"/>
        </w:rPr>
        <w:t xml:space="preserve"> presented by Mr F. Nevin Director of Economic, Enterprise and Tourism Development and w</w:t>
      </w:r>
      <w:r>
        <w:rPr>
          <w:rFonts w:ascii="Times New Roman" w:eastAsia="Times New Roman" w:hAnsi="Times New Roman" w:cs="Times New Roman"/>
          <w:sz w:val="24"/>
          <w:szCs w:val="24"/>
          <w:lang w:eastAsia="en-IE"/>
        </w:rPr>
        <w:t>as</w:t>
      </w:r>
      <w:r w:rsidRPr="00E041F2">
        <w:rPr>
          <w:rFonts w:ascii="Times New Roman" w:eastAsia="Times New Roman" w:hAnsi="Times New Roman" w:cs="Times New Roman"/>
          <w:sz w:val="24"/>
          <w:szCs w:val="24"/>
          <w:lang w:eastAsia="en-IE"/>
        </w:rPr>
        <w:t xml:space="preserve"> </w:t>
      </w:r>
      <w:r w:rsidRPr="00E041F2">
        <w:rPr>
          <w:rFonts w:ascii="Times New Roman" w:eastAsia="Times New Roman" w:hAnsi="Times New Roman" w:cs="Times New Roman"/>
          <w:b/>
          <w:sz w:val="24"/>
          <w:szCs w:val="24"/>
          <w:lang w:eastAsia="en-IE"/>
        </w:rPr>
        <w:t>CONSIDERED</w:t>
      </w:r>
      <w:r>
        <w:rPr>
          <w:rFonts w:ascii="Times New Roman" w:eastAsia="Times New Roman" w:hAnsi="Times New Roman" w:cs="Times New Roman"/>
          <w:b/>
          <w:sz w:val="24"/>
          <w:szCs w:val="24"/>
          <w:lang w:eastAsia="en-IE"/>
        </w:rPr>
        <w:t>:</w:t>
      </w:r>
    </w:p>
    <w:p w:rsidR="00CE1A00" w:rsidRDefault="00CE1A00" w:rsidP="009A02C5">
      <w:pPr>
        <w:spacing w:before="100" w:beforeAutospacing="1" w:after="0" w:line="240" w:lineRule="auto"/>
        <w:ind w:left="720"/>
        <w:outlineLvl w:val="2"/>
        <w:rPr>
          <w:rFonts w:ascii="Times New Roman" w:eastAsia="Times New Roman" w:hAnsi="Times New Roman" w:cs="Times New Roman"/>
          <w:b/>
          <w:sz w:val="24"/>
          <w:szCs w:val="24"/>
          <w:lang w:eastAsia="en-IE"/>
        </w:rPr>
      </w:pPr>
    </w:p>
    <w:p w:rsidR="00CE1A00" w:rsidRPr="00CE1A00" w:rsidRDefault="00CE1A00" w:rsidP="00CE1A00">
      <w:pPr>
        <w:spacing w:after="0" w:line="240" w:lineRule="auto"/>
        <w:ind w:left="720"/>
        <w:rPr>
          <w:rFonts w:ascii="Tahoma" w:eastAsia="Times New Roman" w:hAnsi="Tahoma" w:cs="Tahoma"/>
          <w:sz w:val="20"/>
          <w:szCs w:val="20"/>
          <w:lang w:val="en-GB"/>
        </w:rPr>
      </w:pPr>
      <w:r>
        <w:rPr>
          <w:rFonts w:ascii="Tahoma" w:eastAsia="Times New Roman" w:hAnsi="Tahoma" w:cs="Tahoma"/>
          <w:sz w:val="20"/>
          <w:szCs w:val="20"/>
          <w:lang w:val="en-GB"/>
        </w:rPr>
        <w:t>“</w:t>
      </w:r>
      <w:r w:rsidRPr="00CE1A00">
        <w:rPr>
          <w:rFonts w:ascii="Tahoma" w:eastAsia="Times New Roman" w:hAnsi="Tahoma" w:cs="Tahoma"/>
          <w:sz w:val="20"/>
          <w:szCs w:val="20"/>
          <w:lang w:val="en-GB"/>
        </w:rPr>
        <w:t>An application was received from the ESB Networks, St. Margaret’s Road, Finglas, Dublin 11 to acquire title to six sites within Grange Castle Business Park for the purposes of erecting substation facilities to provide enhanced services to the park and its environs. The six (6) sites are as follows:</w:t>
      </w:r>
    </w:p>
    <w:p w:rsidR="00CE1A00" w:rsidRPr="00CE1A00" w:rsidRDefault="00CE1A00" w:rsidP="00CE1A00">
      <w:pPr>
        <w:spacing w:after="0" w:line="240" w:lineRule="auto"/>
        <w:rPr>
          <w:rFonts w:ascii="Tahoma" w:eastAsia="Times New Roman" w:hAnsi="Tahoma" w:cs="Tahoma"/>
          <w:sz w:val="20"/>
          <w:szCs w:val="20"/>
          <w:lang w:val="en-GB"/>
        </w:rPr>
      </w:pPr>
    </w:p>
    <w:tbl>
      <w:tblPr>
        <w:tblStyle w:val="TableGrid1"/>
        <w:tblW w:w="7938" w:type="dxa"/>
        <w:tblInd w:w="704" w:type="dxa"/>
        <w:tblLook w:val="04A0" w:firstRow="1" w:lastRow="0" w:firstColumn="1" w:lastColumn="0" w:noHBand="0" w:noVBand="1"/>
      </w:tblPr>
      <w:tblGrid>
        <w:gridCol w:w="2506"/>
        <w:gridCol w:w="1888"/>
        <w:gridCol w:w="1843"/>
        <w:gridCol w:w="1701"/>
      </w:tblGrid>
      <w:tr w:rsidR="00CE1A00" w:rsidRPr="00CE1A00" w:rsidTr="00CE1A00">
        <w:tc>
          <w:tcPr>
            <w:tcW w:w="2506" w:type="dxa"/>
          </w:tcPr>
          <w:p w:rsidR="00CE1A00" w:rsidRPr="00CE1A00" w:rsidRDefault="00CE1A00" w:rsidP="00CE1A00">
            <w:pPr>
              <w:rPr>
                <w:rFonts w:ascii="Tahoma" w:hAnsi="Tahoma" w:cs="Tahoma"/>
                <w:b/>
                <w:sz w:val="18"/>
                <w:szCs w:val="18"/>
                <w:lang w:val="en-GB"/>
              </w:rPr>
            </w:pPr>
            <w:r w:rsidRPr="00CE1A00">
              <w:rPr>
                <w:rFonts w:ascii="Tahoma" w:hAnsi="Tahoma" w:cs="Tahoma"/>
                <w:b/>
                <w:sz w:val="18"/>
                <w:szCs w:val="18"/>
                <w:lang w:val="en-GB"/>
              </w:rPr>
              <w:t>Location</w:t>
            </w:r>
          </w:p>
        </w:tc>
        <w:tc>
          <w:tcPr>
            <w:tcW w:w="1888" w:type="dxa"/>
          </w:tcPr>
          <w:p w:rsidR="00CE1A00" w:rsidRPr="00CE1A00" w:rsidRDefault="00CE1A00" w:rsidP="00CE1A00">
            <w:pPr>
              <w:rPr>
                <w:rFonts w:ascii="Tahoma" w:hAnsi="Tahoma" w:cs="Tahoma"/>
                <w:b/>
                <w:sz w:val="18"/>
                <w:szCs w:val="18"/>
                <w:lang w:val="en-GB"/>
              </w:rPr>
            </w:pPr>
            <w:r w:rsidRPr="00CE1A00">
              <w:rPr>
                <w:rFonts w:ascii="Tahoma" w:hAnsi="Tahoma" w:cs="Tahoma"/>
                <w:b/>
                <w:sz w:val="18"/>
                <w:szCs w:val="18"/>
                <w:lang w:val="en-GB"/>
              </w:rPr>
              <w:t>Indicative Drawing Ref</w:t>
            </w:r>
          </w:p>
        </w:tc>
        <w:tc>
          <w:tcPr>
            <w:tcW w:w="1843" w:type="dxa"/>
          </w:tcPr>
          <w:p w:rsidR="00CE1A00" w:rsidRPr="00CE1A00" w:rsidRDefault="00CE1A00" w:rsidP="00CE1A00">
            <w:pPr>
              <w:rPr>
                <w:rFonts w:ascii="Tahoma" w:hAnsi="Tahoma" w:cs="Tahoma"/>
                <w:b/>
                <w:sz w:val="18"/>
                <w:szCs w:val="18"/>
                <w:lang w:val="en-GB"/>
              </w:rPr>
            </w:pPr>
            <w:r w:rsidRPr="00CE1A00">
              <w:rPr>
                <w:rFonts w:ascii="Tahoma" w:hAnsi="Tahoma" w:cs="Tahoma"/>
                <w:b/>
                <w:sz w:val="18"/>
                <w:szCs w:val="18"/>
                <w:lang w:val="en-GB"/>
              </w:rPr>
              <w:t>Site Size -thereabouts</w:t>
            </w:r>
          </w:p>
        </w:tc>
        <w:tc>
          <w:tcPr>
            <w:tcW w:w="1701" w:type="dxa"/>
          </w:tcPr>
          <w:p w:rsidR="00CE1A00" w:rsidRPr="00CE1A00" w:rsidRDefault="00CE1A00" w:rsidP="00CE1A00">
            <w:pPr>
              <w:rPr>
                <w:rFonts w:ascii="Tahoma" w:hAnsi="Tahoma" w:cs="Tahoma"/>
                <w:b/>
                <w:sz w:val="18"/>
                <w:szCs w:val="18"/>
                <w:lang w:val="en-GB"/>
              </w:rPr>
            </w:pPr>
            <w:r w:rsidRPr="00CE1A00">
              <w:rPr>
                <w:rFonts w:ascii="Tahoma" w:hAnsi="Tahoma" w:cs="Tahoma"/>
                <w:b/>
                <w:sz w:val="18"/>
                <w:szCs w:val="18"/>
                <w:lang w:val="en-GB"/>
              </w:rPr>
              <w:t>Folio Ref</w:t>
            </w:r>
          </w:p>
        </w:tc>
      </w:tr>
      <w:tr w:rsidR="00CE1A00" w:rsidRPr="00CE1A00" w:rsidTr="00CE1A00">
        <w:tc>
          <w:tcPr>
            <w:tcW w:w="2506"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Ballybane Unit S/Stn</w:t>
            </w:r>
          </w:p>
        </w:tc>
        <w:tc>
          <w:tcPr>
            <w:tcW w:w="1888"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02 028D 972</w:t>
            </w:r>
          </w:p>
        </w:tc>
        <w:tc>
          <w:tcPr>
            <w:tcW w:w="1843"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4.93 sq. m</w:t>
            </w:r>
          </w:p>
        </w:tc>
        <w:tc>
          <w:tcPr>
            <w:tcW w:w="1701"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93924F</w:t>
            </w:r>
          </w:p>
        </w:tc>
      </w:tr>
      <w:tr w:rsidR="00CE1A00" w:rsidRPr="00CE1A00" w:rsidTr="00CE1A00">
        <w:tc>
          <w:tcPr>
            <w:tcW w:w="2506"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SDCC Pump Station S/Stn</w:t>
            </w:r>
          </w:p>
        </w:tc>
        <w:tc>
          <w:tcPr>
            <w:tcW w:w="1888"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02 028D 973</w:t>
            </w:r>
          </w:p>
        </w:tc>
        <w:tc>
          <w:tcPr>
            <w:tcW w:w="1843"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25 sq. m</w:t>
            </w:r>
          </w:p>
        </w:tc>
        <w:tc>
          <w:tcPr>
            <w:tcW w:w="1701"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147837F</w:t>
            </w:r>
          </w:p>
        </w:tc>
      </w:tr>
      <w:tr w:rsidR="00CE1A00" w:rsidRPr="00CE1A00" w:rsidTr="00CE1A00">
        <w:tc>
          <w:tcPr>
            <w:tcW w:w="2506"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Grangecastle Pond Unit S/Stn</w:t>
            </w:r>
          </w:p>
        </w:tc>
        <w:tc>
          <w:tcPr>
            <w:tcW w:w="1888"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02 028D 974</w:t>
            </w:r>
          </w:p>
        </w:tc>
        <w:tc>
          <w:tcPr>
            <w:tcW w:w="1843"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4.32 sq. m</w:t>
            </w:r>
          </w:p>
        </w:tc>
        <w:tc>
          <w:tcPr>
            <w:tcW w:w="1701"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1168F</w:t>
            </w:r>
          </w:p>
        </w:tc>
      </w:tr>
      <w:tr w:rsidR="00CE1A00" w:rsidRPr="00CE1A00" w:rsidTr="00CE1A00">
        <w:tc>
          <w:tcPr>
            <w:tcW w:w="2506"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Bord Gais Unit S/Stn</w:t>
            </w:r>
          </w:p>
        </w:tc>
        <w:tc>
          <w:tcPr>
            <w:tcW w:w="1888"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02 028D 975</w:t>
            </w:r>
          </w:p>
        </w:tc>
        <w:tc>
          <w:tcPr>
            <w:tcW w:w="1843"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4.73 sq. m</w:t>
            </w:r>
          </w:p>
        </w:tc>
        <w:tc>
          <w:tcPr>
            <w:tcW w:w="1701"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6270</w:t>
            </w:r>
          </w:p>
        </w:tc>
      </w:tr>
      <w:tr w:rsidR="00CE1A00" w:rsidRPr="00CE1A00" w:rsidTr="00CE1A00">
        <w:tc>
          <w:tcPr>
            <w:tcW w:w="2506"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Takeda Roundabout Kiosk</w:t>
            </w:r>
          </w:p>
        </w:tc>
        <w:tc>
          <w:tcPr>
            <w:tcW w:w="1888"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02 028D 976</w:t>
            </w:r>
          </w:p>
        </w:tc>
        <w:tc>
          <w:tcPr>
            <w:tcW w:w="1843"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2.5 sq. m</w:t>
            </w:r>
          </w:p>
        </w:tc>
        <w:tc>
          <w:tcPr>
            <w:tcW w:w="1701"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868</w:t>
            </w:r>
          </w:p>
        </w:tc>
      </w:tr>
      <w:tr w:rsidR="00CE1A00" w:rsidRPr="00CE1A00" w:rsidTr="00CE1A00">
        <w:tc>
          <w:tcPr>
            <w:tcW w:w="2506"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MS Roundabout Kiosk</w:t>
            </w:r>
          </w:p>
        </w:tc>
        <w:tc>
          <w:tcPr>
            <w:tcW w:w="1888"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02 028D 977</w:t>
            </w:r>
          </w:p>
        </w:tc>
        <w:tc>
          <w:tcPr>
            <w:tcW w:w="1843"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2.27 sq. m</w:t>
            </w:r>
          </w:p>
        </w:tc>
        <w:tc>
          <w:tcPr>
            <w:tcW w:w="1701" w:type="dxa"/>
          </w:tcPr>
          <w:p w:rsidR="00CE1A00" w:rsidRPr="00CE1A00" w:rsidRDefault="00CE1A00" w:rsidP="00CE1A00">
            <w:pPr>
              <w:rPr>
                <w:rFonts w:ascii="Tahoma" w:hAnsi="Tahoma" w:cs="Tahoma"/>
                <w:sz w:val="18"/>
                <w:szCs w:val="18"/>
                <w:lang w:val="en-GB"/>
              </w:rPr>
            </w:pPr>
            <w:r w:rsidRPr="00CE1A00">
              <w:rPr>
                <w:rFonts w:ascii="Tahoma" w:hAnsi="Tahoma" w:cs="Tahoma"/>
                <w:sz w:val="18"/>
                <w:szCs w:val="18"/>
                <w:lang w:val="en-GB"/>
              </w:rPr>
              <w:t>147837F</w:t>
            </w:r>
          </w:p>
        </w:tc>
      </w:tr>
    </w:tbl>
    <w:p w:rsidR="00CE1A00" w:rsidRPr="00CE1A00" w:rsidRDefault="00CE1A00" w:rsidP="00CE1A00">
      <w:pPr>
        <w:spacing w:after="0" w:line="240" w:lineRule="auto"/>
        <w:rPr>
          <w:rFonts w:ascii="Tahoma" w:eastAsia="Times New Roman" w:hAnsi="Tahoma" w:cs="Tahoma"/>
          <w:sz w:val="20"/>
          <w:szCs w:val="20"/>
          <w:lang w:val="en-GB"/>
        </w:rPr>
      </w:pPr>
      <w:r w:rsidRPr="00CE1A00">
        <w:rPr>
          <w:rFonts w:ascii="Tahoma" w:eastAsia="Times New Roman" w:hAnsi="Tahoma" w:cs="Tahoma"/>
          <w:sz w:val="20"/>
          <w:szCs w:val="20"/>
          <w:lang w:val="en-GB"/>
        </w:rPr>
        <w:t xml:space="preserve">  </w:t>
      </w:r>
    </w:p>
    <w:p w:rsidR="00CE1A00" w:rsidRPr="00CE1A00" w:rsidRDefault="00CE1A00" w:rsidP="00CE1A00">
      <w:pPr>
        <w:spacing w:after="0" w:line="240" w:lineRule="auto"/>
        <w:rPr>
          <w:rFonts w:ascii="Tahoma" w:eastAsia="Times New Roman" w:hAnsi="Tahoma" w:cs="Tahoma"/>
          <w:sz w:val="20"/>
          <w:szCs w:val="20"/>
          <w:lang w:val="en-GB"/>
        </w:rPr>
      </w:pPr>
    </w:p>
    <w:p w:rsidR="00CE1A00" w:rsidRPr="00CE1A00" w:rsidRDefault="00CE1A00" w:rsidP="00CE1A00">
      <w:pPr>
        <w:spacing w:after="0" w:line="240" w:lineRule="auto"/>
        <w:ind w:left="643"/>
        <w:rPr>
          <w:rFonts w:ascii="Tahoma" w:eastAsia="Times New Roman" w:hAnsi="Tahoma" w:cs="Tahoma"/>
          <w:sz w:val="20"/>
          <w:szCs w:val="20"/>
          <w:lang w:val="en-GB"/>
        </w:rPr>
      </w:pPr>
      <w:r w:rsidRPr="00CE1A00">
        <w:rPr>
          <w:rFonts w:ascii="Tahoma" w:eastAsia="Times New Roman" w:hAnsi="Tahoma" w:cs="Tahoma"/>
          <w:sz w:val="20"/>
          <w:szCs w:val="20"/>
          <w:lang w:val="en-GB"/>
        </w:rPr>
        <w:t>I recommend that the Council dispose of its interest in the 6 sites as identified above and as plotted on overall Indicative Drawing of the park, reference 02_028D_978, in accordance with Section 211 of the Planning and Development Act, 2000 and subject to the provisions of Section 183 of the Local Government Act, 2001 subject to the following terms and conditions:-</w:t>
      </w:r>
    </w:p>
    <w:p w:rsidR="00CE1A00" w:rsidRPr="00CE1A00" w:rsidRDefault="00CE1A00" w:rsidP="00CE1A00">
      <w:pPr>
        <w:spacing w:after="0" w:line="240" w:lineRule="auto"/>
        <w:jc w:val="both"/>
        <w:rPr>
          <w:rFonts w:ascii="Tahoma" w:eastAsia="Times New Roman" w:hAnsi="Tahoma" w:cs="Tahoma"/>
          <w:sz w:val="20"/>
          <w:szCs w:val="20"/>
          <w:lang w:val="en-GB"/>
        </w:rPr>
      </w:pPr>
    </w:p>
    <w:p w:rsidR="00CE1A00" w:rsidRPr="00CE1A00" w:rsidRDefault="00CE1A00" w:rsidP="00CE1A00">
      <w:pPr>
        <w:numPr>
          <w:ilvl w:val="0"/>
          <w:numId w:val="25"/>
        </w:numPr>
        <w:spacing w:after="0" w:line="240" w:lineRule="auto"/>
        <w:ind w:hanging="76"/>
        <w:rPr>
          <w:rFonts w:ascii="Tahoma" w:eastAsia="Times New Roman" w:hAnsi="Tahoma" w:cs="Tahoma"/>
          <w:sz w:val="20"/>
          <w:szCs w:val="20"/>
          <w:lang w:val="en-GB"/>
        </w:rPr>
      </w:pPr>
      <w:r w:rsidRPr="00CE1A00">
        <w:rPr>
          <w:rFonts w:ascii="Tahoma" w:eastAsia="Times New Roman" w:hAnsi="Tahoma" w:cs="Tahoma"/>
          <w:sz w:val="20"/>
          <w:szCs w:val="20"/>
          <w:lang w:val="en-GB"/>
        </w:rPr>
        <w:t>That the Council dispose of its interest in the subject plots as shown outlined in red on Indicative Drawing references above for the consideration of €10 (ten euro) if demanded.</w:t>
      </w:r>
    </w:p>
    <w:p w:rsidR="00CE1A00" w:rsidRPr="00CE1A00" w:rsidRDefault="00CE1A00" w:rsidP="00CE1A00">
      <w:pPr>
        <w:spacing w:after="0" w:line="240" w:lineRule="auto"/>
        <w:rPr>
          <w:rFonts w:ascii="Tahoma" w:eastAsia="Times New Roman" w:hAnsi="Tahoma" w:cs="Tahoma"/>
          <w:sz w:val="20"/>
          <w:szCs w:val="20"/>
          <w:lang w:val="en-GB"/>
        </w:rPr>
      </w:pPr>
    </w:p>
    <w:p w:rsidR="00CE1A00" w:rsidRPr="00CE1A00" w:rsidRDefault="00CE1A00" w:rsidP="00CE1A00">
      <w:pPr>
        <w:numPr>
          <w:ilvl w:val="0"/>
          <w:numId w:val="25"/>
        </w:numPr>
        <w:spacing w:after="0" w:line="240" w:lineRule="auto"/>
        <w:ind w:hanging="76"/>
        <w:rPr>
          <w:rFonts w:ascii="Tahoma" w:eastAsia="Times New Roman" w:hAnsi="Tahoma" w:cs="Tahoma"/>
          <w:sz w:val="20"/>
          <w:szCs w:val="20"/>
          <w:lang w:val="en-GB"/>
        </w:rPr>
      </w:pPr>
      <w:r w:rsidRPr="00CE1A00">
        <w:rPr>
          <w:rFonts w:ascii="Tahoma" w:eastAsia="Times New Roman" w:hAnsi="Tahoma" w:cs="Tahoma"/>
          <w:sz w:val="20"/>
          <w:szCs w:val="20"/>
          <w:lang w:val="en-GB"/>
        </w:rPr>
        <w:t>That the substation sites are disposed of with full freehold title.</w:t>
      </w:r>
      <w:r w:rsidRPr="00CE1A00">
        <w:rPr>
          <w:rFonts w:ascii="Tahoma" w:eastAsia="Times New Roman" w:hAnsi="Tahoma" w:cs="Tahoma"/>
          <w:sz w:val="20"/>
          <w:szCs w:val="20"/>
          <w:lang w:val="en-GB"/>
        </w:rPr>
        <w:br/>
      </w:r>
    </w:p>
    <w:p w:rsidR="00CE1A00" w:rsidRPr="00CE1A00" w:rsidRDefault="00CE1A00" w:rsidP="00CE1A00">
      <w:pPr>
        <w:numPr>
          <w:ilvl w:val="0"/>
          <w:numId w:val="25"/>
        </w:numPr>
        <w:spacing w:after="0" w:line="240" w:lineRule="auto"/>
        <w:ind w:hanging="76"/>
        <w:rPr>
          <w:rFonts w:ascii="Tahoma" w:eastAsia="Times New Roman" w:hAnsi="Tahoma" w:cs="Tahoma"/>
          <w:sz w:val="20"/>
          <w:szCs w:val="20"/>
          <w:lang w:val="en-GB"/>
        </w:rPr>
      </w:pPr>
      <w:r w:rsidRPr="00CE1A00">
        <w:rPr>
          <w:rFonts w:ascii="Tahoma" w:eastAsia="Times New Roman" w:hAnsi="Tahoma" w:cs="Tahoma"/>
          <w:sz w:val="20"/>
          <w:szCs w:val="20"/>
          <w:lang w:val="en-GB"/>
        </w:rPr>
        <w:t>That the ESB shall discharge Council legal fees of up to €750 plus VAT in respect of each site.</w:t>
      </w:r>
    </w:p>
    <w:p w:rsidR="00CE1A00" w:rsidRPr="00CE1A00" w:rsidRDefault="00CE1A00" w:rsidP="00CE1A00">
      <w:pPr>
        <w:spacing w:after="0" w:line="240" w:lineRule="auto"/>
        <w:ind w:left="360"/>
        <w:rPr>
          <w:rFonts w:ascii="Tahoma" w:eastAsia="Times New Roman" w:hAnsi="Tahoma" w:cs="Tahoma"/>
          <w:sz w:val="20"/>
          <w:szCs w:val="20"/>
          <w:lang w:val="en-GB"/>
        </w:rPr>
      </w:pPr>
    </w:p>
    <w:p w:rsidR="00CE1A00" w:rsidRPr="00CE1A00" w:rsidRDefault="00CE1A00" w:rsidP="00CE1A00">
      <w:pPr>
        <w:numPr>
          <w:ilvl w:val="0"/>
          <w:numId w:val="25"/>
        </w:numPr>
        <w:spacing w:after="0" w:line="240" w:lineRule="auto"/>
        <w:ind w:hanging="76"/>
        <w:rPr>
          <w:rFonts w:ascii="Tahoma" w:eastAsia="Times New Roman" w:hAnsi="Tahoma" w:cs="Tahoma"/>
          <w:sz w:val="20"/>
          <w:szCs w:val="20"/>
          <w:lang w:val="en-GB"/>
        </w:rPr>
      </w:pPr>
      <w:r w:rsidRPr="00CE1A00">
        <w:rPr>
          <w:rFonts w:ascii="Tahoma" w:eastAsia="Times New Roman" w:hAnsi="Tahoma" w:cs="Tahoma"/>
          <w:sz w:val="20"/>
          <w:szCs w:val="20"/>
          <w:lang w:val="en-GB"/>
        </w:rPr>
        <w:t>That the ESB Solicitor will forward appropriate legal documents for completion by the A/Law Agent who shall include any further terms deemed appropriate in agreements of this nature.</w:t>
      </w:r>
    </w:p>
    <w:p w:rsidR="00CE1A00" w:rsidRPr="00CE1A00" w:rsidRDefault="00CE1A00" w:rsidP="00CE1A00">
      <w:pPr>
        <w:spacing w:after="0" w:line="240" w:lineRule="auto"/>
        <w:rPr>
          <w:rFonts w:ascii="Tahoma" w:eastAsia="Times New Roman" w:hAnsi="Tahoma" w:cs="Tahoma"/>
          <w:sz w:val="20"/>
          <w:szCs w:val="20"/>
          <w:lang w:val="en-GB"/>
        </w:rPr>
      </w:pPr>
    </w:p>
    <w:p w:rsidR="00CE1A00" w:rsidRPr="00CE1A00" w:rsidRDefault="00CE1A00" w:rsidP="00CE1A00">
      <w:pPr>
        <w:numPr>
          <w:ilvl w:val="0"/>
          <w:numId w:val="25"/>
        </w:numPr>
        <w:tabs>
          <w:tab w:val="clear" w:pos="643"/>
        </w:tabs>
        <w:spacing w:after="0" w:line="240" w:lineRule="auto"/>
        <w:ind w:hanging="76"/>
        <w:rPr>
          <w:rFonts w:ascii="Tahoma" w:eastAsia="Times New Roman" w:hAnsi="Tahoma" w:cs="Tahoma"/>
          <w:sz w:val="20"/>
          <w:szCs w:val="20"/>
          <w:lang w:val="en-GB"/>
        </w:rPr>
      </w:pPr>
      <w:r w:rsidRPr="00CE1A00">
        <w:rPr>
          <w:rFonts w:ascii="Tahoma" w:eastAsia="Times New Roman" w:hAnsi="Tahoma" w:cs="Tahoma"/>
          <w:sz w:val="20"/>
          <w:szCs w:val="20"/>
          <w:lang w:val="en-GB"/>
        </w:rPr>
        <w:t>That no contract enforceable at law is created or intended to be created until such time as contracts have been exchanged.</w:t>
      </w:r>
    </w:p>
    <w:p w:rsidR="00CE1A00" w:rsidRPr="00CE1A00" w:rsidRDefault="00CE1A00" w:rsidP="00CE1A00">
      <w:pPr>
        <w:spacing w:after="0" w:line="240" w:lineRule="auto"/>
        <w:rPr>
          <w:rFonts w:ascii="Tahoma" w:eastAsia="Times New Roman" w:hAnsi="Tahoma" w:cs="Tahoma"/>
          <w:sz w:val="20"/>
          <w:szCs w:val="20"/>
          <w:lang w:val="en-GB"/>
        </w:rPr>
      </w:pPr>
    </w:p>
    <w:p w:rsidR="00CE1A00" w:rsidRPr="00CE1A00" w:rsidRDefault="00CE1A00" w:rsidP="00CE1A00">
      <w:pPr>
        <w:numPr>
          <w:ilvl w:val="0"/>
          <w:numId w:val="25"/>
        </w:numPr>
        <w:spacing w:after="0" w:line="240" w:lineRule="auto"/>
        <w:ind w:hanging="76"/>
        <w:rPr>
          <w:rFonts w:ascii="Tahoma" w:eastAsia="Times New Roman" w:hAnsi="Tahoma" w:cs="Tahoma"/>
          <w:sz w:val="20"/>
          <w:szCs w:val="20"/>
          <w:lang w:val="en-GB"/>
        </w:rPr>
      </w:pPr>
      <w:r w:rsidRPr="00CE1A00">
        <w:rPr>
          <w:rFonts w:ascii="Tahoma" w:eastAsia="Times New Roman" w:hAnsi="Tahoma" w:cs="Tahoma"/>
          <w:sz w:val="20"/>
          <w:szCs w:val="20"/>
          <w:lang w:val="en-GB"/>
        </w:rPr>
        <w:t>That the disposal is subject to the necessary approvals and consents being obtained.</w:t>
      </w:r>
    </w:p>
    <w:p w:rsidR="00CE1A00" w:rsidRPr="00CE1A00" w:rsidRDefault="00CE1A00" w:rsidP="00CE1A00">
      <w:pPr>
        <w:spacing w:after="0" w:line="240" w:lineRule="auto"/>
        <w:rPr>
          <w:rFonts w:ascii="Tahoma" w:eastAsia="Times New Roman" w:hAnsi="Tahoma" w:cs="Tahoma"/>
          <w:sz w:val="20"/>
          <w:szCs w:val="20"/>
          <w:lang w:val="en-GB"/>
        </w:rPr>
      </w:pPr>
    </w:p>
    <w:p w:rsidR="00CE1A00" w:rsidRPr="00CE1A00" w:rsidRDefault="00CE1A00" w:rsidP="00CE1A00">
      <w:pPr>
        <w:spacing w:after="0" w:line="240" w:lineRule="auto"/>
        <w:ind w:left="567"/>
        <w:jc w:val="both"/>
        <w:rPr>
          <w:rFonts w:ascii="Tahoma" w:eastAsia="Times New Roman" w:hAnsi="Tahoma" w:cs="Tahoma"/>
          <w:sz w:val="20"/>
          <w:szCs w:val="20"/>
        </w:rPr>
      </w:pPr>
      <w:r w:rsidRPr="00CE1A00">
        <w:rPr>
          <w:rFonts w:ascii="Tahoma" w:eastAsia="Times New Roman" w:hAnsi="Tahoma" w:cs="Tahoma"/>
          <w:sz w:val="20"/>
          <w:szCs w:val="20"/>
          <w:lang w:val="en-GB"/>
        </w:rPr>
        <w:t>The sites being disposed of form part of the lands acquired from Bernard Murphy in 1980 for</w:t>
      </w:r>
      <w:r w:rsidRPr="00CE1A00">
        <w:rPr>
          <w:rFonts w:ascii="Tahoma" w:eastAsia="Times New Roman" w:hAnsi="Tahoma" w:cs="Tahoma"/>
          <w:sz w:val="20"/>
          <w:szCs w:val="20"/>
        </w:rPr>
        <w:t xml:space="preserve"> </w:t>
      </w:r>
      <w:r w:rsidRPr="00CE1A00">
        <w:rPr>
          <w:rFonts w:ascii="Tahoma" w:eastAsia="Times New Roman" w:hAnsi="Tahoma" w:cs="Tahoma"/>
          <w:sz w:val="20"/>
          <w:szCs w:val="20"/>
          <w:lang w:val="en-GB"/>
        </w:rPr>
        <w:t>industrial housing and open space purposes, Thomas Beattie in 1978 for housing purposes, Alfred Beattie in 1997, Mary T Blaney in 1997, Elizabeth Beattie in 1997,</w:t>
      </w:r>
      <w:r w:rsidRPr="00CE1A00">
        <w:rPr>
          <w:rFonts w:ascii="Tahoma" w:eastAsia="Times New Roman" w:hAnsi="Tahoma" w:cs="Tahoma"/>
          <w:sz w:val="20"/>
          <w:szCs w:val="20"/>
        </w:rPr>
        <w:t xml:space="preserve"> </w:t>
      </w:r>
      <w:r w:rsidRPr="00CE1A00">
        <w:rPr>
          <w:rFonts w:ascii="Tahoma" w:eastAsia="Times New Roman" w:hAnsi="Tahoma" w:cs="Tahoma"/>
          <w:sz w:val="20"/>
          <w:szCs w:val="20"/>
          <w:lang w:val="en-GB"/>
        </w:rPr>
        <w:t>Mervyn Eager in 1999, Robert Beattie in 2000 and Richard J Beattie in 2003 for future development purposes.</w:t>
      </w:r>
    </w:p>
    <w:p w:rsidR="00CE1A00" w:rsidRPr="00CE1A00" w:rsidRDefault="00CE1A00" w:rsidP="00CE1A00">
      <w:pPr>
        <w:spacing w:after="0" w:line="240" w:lineRule="auto"/>
        <w:rPr>
          <w:rFonts w:ascii="Tahoma" w:eastAsia="Times New Roman" w:hAnsi="Tahoma" w:cs="Tahoma"/>
          <w:sz w:val="20"/>
          <w:szCs w:val="20"/>
          <w:lang w:val="en-GB"/>
        </w:rPr>
      </w:pPr>
    </w:p>
    <w:p w:rsidR="00CE1A00" w:rsidRPr="00CE1A00" w:rsidRDefault="00CE1A00" w:rsidP="00CE1A00">
      <w:pPr>
        <w:spacing w:after="0" w:line="240" w:lineRule="auto"/>
        <w:rPr>
          <w:rFonts w:ascii="Tahoma" w:eastAsia="Times New Roman" w:hAnsi="Tahoma" w:cs="Tahoma"/>
          <w:sz w:val="20"/>
          <w:szCs w:val="20"/>
          <w:lang w:val="en-GB"/>
        </w:rPr>
      </w:pPr>
      <w:r>
        <w:rPr>
          <w:rFonts w:ascii="Tahoma" w:eastAsia="Times New Roman" w:hAnsi="Tahoma" w:cs="Tahoma"/>
          <w:sz w:val="20"/>
          <w:szCs w:val="20"/>
          <w:lang w:val="en-GB"/>
        </w:rPr>
        <w:tab/>
      </w:r>
    </w:p>
    <w:p w:rsidR="00CE1A00" w:rsidRPr="00CE1A00" w:rsidRDefault="00CE1A00" w:rsidP="00CE1A00">
      <w:pPr>
        <w:spacing w:after="0" w:line="240" w:lineRule="auto"/>
        <w:ind w:firstLine="567"/>
        <w:rPr>
          <w:rFonts w:ascii="Tahoma" w:eastAsia="Times New Roman" w:hAnsi="Tahoma" w:cs="Tahoma"/>
          <w:b/>
          <w:color w:val="000000"/>
          <w:sz w:val="20"/>
          <w:szCs w:val="20"/>
        </w:rPr>
      </w:pPr>
      <w:r w:rsidRPr="00CE1A00">
        <w:rPr>
          <w:rFonts w:ascii="Tahoma" w:eastAsia="Times New Roman" w:hAnsi="Tahoma" w:cs="Tahoma"/>
          <w:b/>
          <w:color w:val="000000"/>
          <w:sz w:val="20"/>
          <w:szCs w:val="20"/>
        </w:rPr>
        <w:t>Daniel McLoughlin</w:t>
      </w:r>
    </w:p>
    <w:p w:rsidR="00CE1A00" w:rsidRPr="00CE1A00" w:rsidRDefault="00CE1A00" w:rsidP="00CE1A00">
      <w:pPr>
        <w:spacing w:after="0" w:line="240" w:lineRule="auto"/>
        <w:ind w:firstLine="567"/>
        <w:rPr>
          <w:rFonts w:ascii="Tahoma" w:eastAsia="Times New Roman" w:hAnsi="Tahoma" w:cs="Tahoma"/>
          <w:b/>
          <w:color w:val="000000"/>
          <w:sz w:val="20"/>
          <w:szCs w:val="20"/>
        </w:rPr>
      </w:pPr>
      <w:r w:rsidRPr="00CE1A00">
        <w:rPr>
          <w:rFonts w:ascii="Tahoma" w:eastAsia="Times New Roman" w:hAnsi="Tahoma" w:cs="Tahoma"/>
          <w:b/>
          <w:color w:val="000000"/>
          <w:sz w:val="20"/>
          <w:szCs w:val="20"/>
        </w:rPr>
        <w:lastRenderedPageBreak/>
        <w:t>Chief Executive</w:t>
      </w:r>
      <w:r>
        <w:rPr>
          <w:rFonts w:ascii="Tahoma" w:eastAsia="Times New Roman" w:hAnsi="Tahoma" w:cs="Tahoma"/>
          <w:b/>
          <w:color w:val="000000"/>
          <w:sz w:val="20"/>
          <w:szCs w:val="20"/>
        </w:rPr>
        <w:t>”</w:t>
      </w:r>
      <w:r w:rsidRPr="00CE1A00">
        <w:rPr>
          <w:rFonts w:ascii="Tahoma" w:eastAsia="Times New Roman" w:hAnsi="Tahoma" w:cs="Tahoma"/>
          <w:b/>
          <w:color w:val="000000"/>
          <w:sz w:val="20"/>
          <w:szCs w:val="20"/>
        </w:rPr>
        <w:t xml:space="preserve"> </w:t>
      </w:r>
    </w:p>
    <w:p w:rsidR="009A02C5" w:rsidRPr="00873FB8" w:rsidRDefault="009A02C5" w:rsidP="00030583">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873FB8" w:rsidRPr="004F12CA" w:rsidRDefault="004F12CA" w:rsidP="004F12CA">
      <w:pPr>
        <w:spacing w:before="100" w:beforeAutospacing="1" w:after="100" w:afterAutospacing="1" w:line="240" w:lineRule="auto"/>
        <w:ind w:left="720" w:hanging="1287"/>
        <w:rPr>
          <w:rFonts w:ascii="Times New Roman" w:eastAsia="Times New Roman" w:hAnsi="Times New Roman" w:cs="Times New Roman"/>
          <w:b/>
          <w:sz w:val="24"/>
          <w:szCs w:val="24"/>
          <w:u w:val="single"/>
          <w:lang w:eastAsia="en-IE"/>
        </w:rPr>
      </w:pPr>
      <w:r w:rsidRPr="004F12CA">
        <w:rPr>
          <w:rFonts w:ascii="Times New Roman" w:eastAsia="Times New Roman" w:hAnsi="Times New Roman" w:cs="Times New Roman"/>
          <w:b/>
          <w:sz w:val="24"/>
          <w:szCs w:val="24"/>
          <w:lang w:eastAsia="en-IE"/>
        </w:rPr>
        <w:t>H8</w:t>
      </w:r>
      <w:r w:rsidR="000122AD" w:rsidRPr="004F12CA">
        <w:rPr>
          <w:rFonts w:ascii="Times New Roman" w:eastAsia="Times New Roman" w:hAnsi="Times New Roman" w:cs="Times New Roman"/>
          <w:b/>
          <w:sz w:val="24"/>
          <w:szCs w:val="24"/>
          <w:lang w:eastAsia="en-IE"/>
        </w:rPr>
        <w:t>e)</w:t>
      </w:r>
      <w:r w:rsidRPr="004F12CA">
        <w:rPr>
          <w:rFonts w:ascii="Times New Roman" w:eastAsia="Times New Roman" w:hAnsi="Times New Roman" w:cs="Times New Roman"/>
          <w:b/>
          <w:sz w:val="24"/>
          <w:szCs w:val="24"/>
          <w:lang w:eastAsia="en-IE"/>
        </w:rPr>
        <w:t>/1016</w:t>
      </w:r>
      <w:r>
        <w:rPr>
          <w:rFonts w:ascii="Times New Roman" w:eastAsia="Times New Roman" w:hAnsi="Times New Roman" w:cs="Times New Roman"/>
          <w:sz w:val="24"/>
          <w:szCs w:val="24"/>
          <w:lang w:eastAsia="en-IE"/>
        </w:rPr>
        <w:tab/>
      </w:r>
      <w:r w:rsidR="000122AD">
        <w:rPr>
          <w:rFonts w:ascii="Times New Roman" w:eastAsia="Times New Roman" w:hAnsi="Times New Roman" w:cs="Times New Roman"/>
          <w:sz w:val="24"/>
          <w:szCs w:val="24"/>
          <w:lang w:eastAsia="en-IE"/>
        </w:rPr>
        <w:t xml:space="preserve"> </w:t>
      </w:r>
      <w:r w:rsidRPr="004F12CA">
        <w:rPr>
          <w:rFonts w:ascii="Times New Roman" w:eastAsia="Times New Roman" w:hAnsi="Times New Roman" w:cs="Times New Roman"/>
          <w:b/>
          <w:sz w:val="24"/>
          <w:szCs w:val="24"/>
          <w:u w:val="single"/>
          <w:lang w:eastAsia="en-IE"/>
        </w:rPr>
        <w:t>PROPOSED DISPOSALS OF PROPERTIES /SITES PROPOSED DISPOSAL OF 2 PLOTS OF LAND AT FOXDENE, BALGADDY, CLONDALKIN TO ST. L. O'TOOLE DIOCESAN TRUST</w:t>
      </w:r>
    </w:p>
    <w:p w:rsidR="009A02C5" w:rsidRDefault="009A02C5" w:rsidP="009A02C5">
      <w:pPr>
        <w:spacing w:before="100" w:beforeAutospacing="1" w:after="0" w:line="240" w:lineRule="auto"/>
        <w:ind w:left="720"/>
        <w:outlineLvl w:val="2"/>
        <w:rPr>
          <w:rFonts w:ascii="Times New Roman" w:eastAsia="Times New Roman" w:hAnsi="Times New Roman" w:cs="Times New Roman"/>
          <w:b/>
          <w:sz w:val="24"/>
          <w:szCs w:val="24"/>
          <w:lang w:eastAsia="en-IE"/>
        </w:rPr>
      </w:pPr>
      <w:r w:rsidRPr="00E041F2">
        <w:rPr>
          <w:rFonts w:ascii="Times New Roman" w:eastAsia="Times New Roman" w:hAnsi="Times New Roman" w:cs="Times New Roman"/>
          <w:sz w:val="24"/>
          <w:szCs w:val="24"/>
          <w:lang w:eastAsia="en-IE"/>
        </w:rPr>
        <w:t>The</w:t>
      </w:r>
      <w:r>
        <w:rPr>
          <w:rFonts w:ascii="Times New Roman" w:eastAsia="Times New Roman" w:hAnsi="Times New Roman" w:cs="Times New Roman"/>
          <w:sz w:val="24"/>
          <w:szCs w:val="24"/>
          <w:lang w:eastAsia="en-IE"/>
        </w:rPr>
        <w:t xml:space="preserve"> following report</w:t>
      </w:r>
      <w:r w:rsidRPr="00E041F2">
        <w:rPr>
          <w:rFonts w:ascii="Times New Roman" w:eastAsia="Times New Roman" w:hAnsi="Times New Roman" w:cs="Times New Roman"/>
          <w:sz w:val="24"/>
          <w:szCs w:val="24"/>
          <w:lang w:eastAsia="en-IE"/>
        </w:rPr>
        <w:t xml:space="preserve"> by the Chief Executive, which had been circulated, w</w:t>
      </w:r>
      <w:r>
        <w:rPr>
          <w:rFonts w:ascii="Times New Roman" w:eastAsia="Times New Roman" w:hAnsi="Times New Roman" w:cs="Times New Roman"/>
          <w:sz w:val="24"/>
          <w:szCs w:val="24"/>
          <w:lang w:eastAsia="en-IE"/>
        </w:rPr>
        <w:t>as</w:t>
      </w:r>
      <w:r w:rsidRPr="00E041F2">
        <w:rPr>
          <w:rFonts w:ascii="Times New Roman" w:eastAsia="Times New Roman" w:hAnsi="Times New Roman" w:cs="Times New Roman"/>
          <w:sz w:val="24"/>
          <w:szCs w:val="24"/>
          <w:lang w:eastAsia="en-IE"/>
        </w:rPr>
        <w:t xml:space="preserve"> presented by Mr F. Nevin Director of Economic, Enterprise and Tourism Development and w</w:t>
      </w:r>
      <w:r>
        <w:rPr>
          <w:rFonts w:ascii="Times New Roman" w:eastAsia="Times New Roman" w:hAnsi="Times New Roman" w:cs="Times New Roman"/>
          <w:sz w:val="24"/>
          <w:szCs w:val="24"/>
          <w:lang w:eastAsia="en-IE"/>
        </w:rPr>
        <w:t>as</w:t>
      </w:r>
      <w:r w:rsidRPr="00E041F2">
        <w:rPr>
          <w:rFonts w:ascii="Times New Roman" w:eastAsia="Times New Roman" w:hAnsi="Times New Roman" w:cs="Times New Roman"/>
          <w:sz w:val="24"/>
          <w:szCs w:val="24"/>
          <w:lang w:eastAsia="en-IE"/>
        </w:rPr>
        <w:t xml:space="preserve"> </w:t>
      </w:r>
      <w:r w:rsidRPr="00E041F2">
        <w:rPr>
          <w:rFonts w:ascii="Times New Roman" w:eastAsia="Times New Roman" w:hAnsi="Times New Roman" w:cs="Times New Roman"/>
          <w:b/>
          <w:sz w:val="24"/>
          <w:szCs w:val="24"/>
          <w:lang w:eastAsia="en-IE"/>
        </w:rPr>
        <w:t>CONSIDERED</w:t>
      </w:r>
      <w:r>
        <w:rPr>
          <w:rFonts w:ascii="Times New Roman" w:eastAsia="Times New Roman" w:hAnsi="Times New Roman" w:cs="Times New Roman"/>
          <w:b/>
          <w:sz w:val="24"/>
          <w:szCs w:val="24"/>
          <w:lang w:eastAsia="en-IE"/>
        </w:rPr>
        <w:t>:</w:t>
      </w:r>
    </w:p>
    <w:p w:rsidR="004F12CA" w:rsidRDefault="004F12CA" w:rsidP="009A02C5">
      <w:pPr>
        <w:spacing w:before="100" w:beforeAutospacing="1" w:after="0" w:line="240" w:lineRule="auto"/>
        <w:ind w:left="720"/>
        <w:outlineLvl w:val="2"/>
        <w:rPr>
          <w:rFonts w:ascii="Times New Roman" w:eastAsia="Times New Roman" w:hAnsi="Times New Roman" w:cs="Times New Roman"/>
          <w:b/>
          <w:sz w:val="24"/>
          <w:szCs w:val="24"/>
          <w:lang w:eastAsia="en-IE"/>
        </w:rPr>
      </w:pPr>
    </w:p>
    <w:p w:rsidR="004F12CA" w:rsidRPr="004F12CA" w:rsidRDefault="004F12CA" w:rsidP="004F12CA">
      <w:pPr>
        <w:spacing w:after="0" w:line="240" w:lineRule="auto"/>
        <w:ind w:left="720"/>
        <w:jc w:val="both"/>
        <w:rPr>
          <w:rFonts w:ascii="Tahoma" w:eastAsia="Times New Roman" w:hAnsi="Tahoma" w:cs="Tahoma"/>
          <w:bCs/>
          <w:iCs/>
          <w:sz w:val="20"/>
          <w:szCs w:val="20"/>
          <w:lang w:val="en-GB"/>
        </w:rPr>
      </w:pPr>
      <w:r>
        <w:rPr>
          <w:rFonts w:ascii="Tahoma" w:eastAsia="Times New Roman" w:hAnsi="Tahoma" w:cs="Tahoma"/>
          <w:bCs/>
          <w:iCs/>
          <w:sz w:val="20"/>
          <w:szCs w:val="20"/>
          <w:lang w:val="en-GB"/>
        </w:rPr>
        <w:t>“</w:t>
      </w:r>
      <w:r w:rsidRPr="004F12CA">
        <w:rPr>
          <w:rFonts w:ascii="Tahoma" w:eastAsia="Times New Roman" w:hAnsi="Tahoma" w:cs="Tahoma"/>
          <w:bCs/>
          <w:iCs/>
          <w:sz w:val="20"/>
          <w:szCs w:val="20"/>
          <w:lang w:val="en-GB"/>
        </w:rPr>
        <w:t>In 1994, Dublin Corporation disposed of a site circa 1.4 acres at Foxdene Estate, Balgaddy, Clondalkin to the St Laurence O’Toole Diocesan Trust for a site for a permanent Church. It was proposed to dispose of additional lands at a later date to provide car parking facilities.  However, as a definitive arrangement hadn’t been agreed the lands were transferred to this Council in accordance with the Scheme of Transfer of Lands.  The St. Laurence O’Toole Diocesan Trust subsequently applied to the Council for the purchase of the additional lands.  Manager’s Order LA/96/97 dated 30</w:t>
      </w:r>
      <w:r w:rsidRPr="004F12CA">
        <w:rPr>
          <w:rFonts w:ascii="Tahoma" w:eastAsia="Times New Roman" w:hAnsi="Tahoma" w:cs="Tahoma"/>
          <w:bCs/>
          <w:iCs/>
          <w:sz w:val="20"/>
          <w:szCs w:val="20"/>
          <w:vertAlign w:val="superscript"/>
          <w:lang w:val="en-GB"/>
        </w:rPr>
        <w:t>th</w:t>
      </w:r>
      <w:r w:rsidRPr="004F12CA">
        <w:rPr>
          <w:rFonts w:ascii="Tahoma" w:eastAsia="Times New Roman" w:hAnsi="Tahoma" w:cs="Tahoma"/>
          <w:bCs/>
          <w:iCs/>
          <w:sz w:val="20"/>
          <w:szCs w:val="20"/>
          <w:lang w:val="en-GB"/>
        </w:rPr>
        <w:t xml:space="preserve"> May 1997 recommended the disposal of the lands totalling 1.45 acres or thereabouts, subject to certain terms and conditions.  The disposal of the lands was noted at the meeting of the Council held on 9</w:t>
      </w:r>
      <w:r w:rsidRPr="004F12CA">
        <w:rPr>
          <w:rFonts w:ascii="Tahoma" w:eastAsia="Times New Roman" w:hAnsi="Tahoma" w:cs="Tahoma"/>
          <w:bCs/>
          <w:iCs/>
          <w:sz w:val="20"/>
          <w:szCs w:val="20"/>
          <w:vertAlign w:val="superscript"/>
          <w:lang w:val="en-GB"/>
        </w:rPr>
        <w:t>th</w:t>
      </w:r>
      <w:r w:rsidRPr="004F12CA">
        <w:rPr>
          <w:rFonts w:ascii="Tahoma" w:eastAsia="Times New Roman" w:hAnsi="Tahoma" w:cs="Tahoma"/>
          <w:bCs/>
          <w:iCs/>
          <w:sz w:val="20"/>
          <w:szCs w:val="20"/>
          <w:lang w:val="en-GB"/>
        </w:rPr>
        <w:t xml:space="preserve"> June, 1997, Minute No. C/235/1997 refers.</w:t>
      </w:r>
    </w:p>
    <w:p w:rsidR="004F12CA" w:rsidRPr="004F12CA" w:rsidRDefault="004F12CA" w:rsidP="004F12CA">
      <w:pPr>
        <w:spacing w:after="0" w:line="240" w:lineRule="auto"/>
        <w:jc w:val="both"/>
        <w:rPr>
          <w:rFonts w:ascii="Tahoma" w:eastAsia="Times New Roman" w:hAnsi="Tahoma" w:cs="Tahoma"/>
          <w:bCs/>
          <w:iCs/>
          <w:sz w:val="20"/>
          <w:szCs w:val="20"/>
          <w:lang w:val="en-GB"/>
        </w:rPr>
      </w:pPr>
    </w:p>
    <w:p w:rsidR="004F12CA" w:rsidRPr="004F12CA" w:rsidRDefault="004F12CA" w:rsidP="004F12CA">
      <w:pPr>
        <w:spacing w:after="0" w:line="240" w:lineRule="auto"/>
        <w:ind w:left="720"/>
        <w:jc w:val="both"/>
        <w:rPr>
          <w:rFonts w:ascii="Tahoma" w:eastAsia="Times New Roman" w:hAnsi="Tahoma" w:cs="Tahoma"/>
          <w:bCs/>
          <w:iCs/>
          <w:sz w:val="20"/>
          <w:szCs w:val="20"/>
          <w:lang w:val="en-GB"/>
        </w:rPr>
      </w:pPr>
      <w:r w:rsidRPr="004F12CA">
        <w:rPr>
          <w:rFonts w:ascii="Tahoma" w:eastAsia="Times New Roman" w:hAnsi="Tahoma" w:cs="Tahoma"/>
          <w:bCs/>
          <w:iCs/>
          <w:sz w:val="20"/>
          <w:szCs w:val="20"/>
          <w:lang w:val="en-GB"/>
        </w:rPr>
        <w:t xml:space="preserve">On application to the Property Registration Authority for title of the subject plots a number of complex queries arose in relation to discharges issued in respect of the plots which delayed the transfer.  The disposal was reactivated by the Acting Law Agent in May 2015.  Following a report to the Clondalkin ACM in February 2016 the elected members requested that proposals be put to St Laurence O’Toole Diocesan Trust to ascertain if they would be willing to enter into negotiations in respect of the land take due to various community uses established on the lands over the years. </w:t>
      </w:r>
    </w:p>
    <w:p w:rsidR="004F12CA" w:rsidRPr="004F12CA" w:rsidRDefault="004F12CA" w:rsidP="004F12CA">
      <w:pPr>
        <w:spacing w:after="0" w:line="240" w:lineRule="auto"/>
        <w:rPr>
          <w:rFonts w:ascii="Tahoma" w:eastAsia="Times New Roman" w:hAnsi="Tahoma" w:cs="Tahoma"/>
          <w:bCs/>
          <w:iCs/>
          <w:sz w:val="20"/>
          <w:szCs w:val="20"/>
          <w:lang w:val="en-GB"/>
        </w:rPr>
      </w:pPr>
    </w:p>
    <w:p w:rsidR="004F12CA" w:rsidRPr="004F12CA" w:rsidRDefault="004F12CA" w:rsidP="004F12CA">
      <w:pPr>
        <w:spacing w:after="0" w:line="240" w:lineRule="auto"/>
        <w:ind w:left="720"/>
        <w:rPr>
          <w:rFonts w:ascii="Tahoma" w:eastAsia="Times New Roman" w:hAnsi="Tahoma" w:cs="Tahoma"/>
          <w:bCs/>
          <w:iCs/>
          <w:sz w:val="20"/>
          <w:szCs w:val="20"/>
          <w:lang w:val="en-GB"/>
        </w:rPr>
      </w:pPr>
      <w:r w:rsidRPr="004F12CA">
        <w:rPr>
          <w:rFonts w:ascii="Tahoma" w:eastAsia="Times New Roman" w:hAnsi="Tahoma" w:cs="Tahoma"/>
          <w:bCs/>
          <w:iCs/>
          <w:sz w:val="20"/>
          <w:szCs w:val="20"/>
          <w:lang w:val="en-GB"/>
        </w:rPr>
        <w:t>Following agreement between the Council and St Laurence O’Toole Diocesan Trust, I recommend the Council dispose of two plots of land identified A and B on drawing reference LA/29/16 and comprising in total of .453 hectares or thereabouts, at Foxdene Estate, Balgaddy, Clondalkin to the St. Laurence O’Toole Diocesan Trust  in accordance with the provisions of Section 183 of the Local Government Act 2001 and in accordance with Section 211 of the Planning &amp; Development Act 2000 on the following terms and conditions:-</w:t>
      </w:r>
    </w:p>
    <w:p w:rsidR="004F12CA" w:rsidRPr="004F12CA" w:rsidRDefault="004F12CA" w:rsidP="004F12CA">
      <w:pPr>
        <w:spacing w:after="0" w:line="240" w:lineRule="auto"/>
        <w:rPr>
          <w:rFonts w:ascii="Tahoma" w:eastAsia="Times New Roman" w:hAnsi="Tahoma" w:cs="Tahoma"/>
          <w:bCs/>
          <w:iCs/>
          <w:sz w:val="20"/>
          <w:szCs w:val="20"/>
          <w:lang w:val="en-GB"/>
        </w:rPr>
      </w:pPr>
    </w:p>
    <w:p w:rsidR="004F12CA" w:rsidRPr="004F12CA" w:rsidRDefault="004F12CA" w:rsidP="004F12CA">
      <w:pPr>
        <w:spacing w:after="0" w:line="240" w:lineRule="auto"/>
        <w:rPr>
          <w:rFonts w:ascii="Tahoma" w:eastAsia="Times New Roman" w:hAnsi="Tahoma" w:cs="Tahoma"/>
          <w:bCs/>
          <w:iCs/>
          <w:sz w:val="20"/>
          <w:szCs w:val="20"/>
          <w:lang w:val="en-GB"/>
        </w:rPr>
      </w:pPr>
    </w:p>
    <w:p w:rsidR="004F12CA" w:rsidRPr="004F12CA" w:rsidRDefault="004F12CA" w:rsidP="004F12CA">
      <w:pPr>
        <w:numPr>
          <w:ilvl w:val="0"/>
          <w:numId w:val="26"/>
        </w:numPr>
        <w:spacing w:after="200" w:line="240" w:lineRule="auto"/>
        <w:ind w:hanging="11"/>
        <w:contextualSpacing/>
        <w:rPr>
          <w:rFonts w:ascii="Tahoma" w:eastAsia="Times New Roman" w:hAnsi="Tahoma" w:cs="Tahoma"/>
          <w:color w:val="000000"/>
          <w:sz w:val="20"/>
          <w:szCs w:val="20"/>
          <w:lang w:val="en-GB"/>
        </w:rPr>
      </w:pPr>
      <w:r w:rsidRPr="004F12CA">
        <w:rPr>
          <w:rFonts w:ascii="Tahoma" w:eastAsia="Times New Roman" w:hAnsi="Tahoma" w:cs="Tahoma"/>
          <w:color w:val="000000"/>
          <w:sz w:val="20"/>
          <w:szCs w:val="20"/>
          <w:lang w:val="en-GB"/>
        </w:rPr>
        <w:t>That St. Laurence O’Toole Diocesan Trust waive the benefit of the disposal fee simple interest on the part of South Dublin County Council, as set out at condition 1 of Chief Executive Order LA/96/97 in respect of the two plots of land shown outlined in red on Drawing No. DEV LD 708.</w:t>
      </w:r>
    </w:p>
    <w:p w:rsidR="004F12CA" w:rsidRPr="004F12CA" w:rsidRDefault="004F12CA" w:rsidP="004F12CA">
      <w:pPr>
        <w:spacing w:after="0" w:line="240" w:lineRule="auto"/>
        <w:ind w:left="987"/>
        <w:contextualSpacing/>
        <w:rPr>
          <w:rFonts w:ascii="Tahoma" w:eastAsia="Times New Roman" w:hAnsi="Tahoma" w:cs="Tahoma"/>
          <w:color w:val="000000"/>
          <w:sz w:val="20"/>
          <w:szCs w:val="20"/>
          <w:lang w:val="en-GB"/>
        </w:rPr>
      </w:pPr>
    </w:p>
    <w:p w:rsidR="004F12CA" w:rsidRPr="004F12CA" w:rsidRDefault="004F12CA" w:rsidP="004F12CA">
      <w:pPr>
        <w:numPr>
          <w:ilvl w:val="0"/>
          <w:numId w:val="26"/>
        </w:numPr>
        <w:spacing w:after="200" w:line="240" w:lineRule="auto"/>
        <w:ind w:hanging="11"/>
        <w:contextualSpacing/>
        <w:rPr>
          <w:rFonts w:ascii="Tahoma" w:eastAsia="Times New Roman" w:hAnsi="Tahoma" w:cs="Tahoma"/>
          <w:color w:val="000000"/>
          <w:sz w:val="20"/>
          <w:szCs w:val="20"/>
          <w:lang w:val="en-GB"/>
        </w:rPr>
      </w:pPr>
      <w:r w:rsidRPr="004F12CA">
        <w:rPr>
          <w:rFonts w:ascii="Tahoma" w:eastAsia="Times New Roman" w:hAnsi="Tahoma" w:cs="Tahoma"/>
          <w:color w:val="000000"/>
          <w:sz w:val="20"/>
          <w:szCs w:val="20"/>
          <w:lang w:val="en-GB"/>
        </w:rPr>
        <w:t>That South Dublin County Council waive the consideration on the part of St. Laurence O’Toole Diocesan Trust as set out in condition 2 of Chief Executive Order LA/96/97 in respect of the monetary consideration.</w:t>
      </w:r>
    </w:p>
    <w:p w:rsidR="004F12CA" w:rsidRPr="004F12CA" w:rsidRDefault="004F12CA" w:rsidP="004F12CA">
      <w:pPr>
        <w:spacing w:after="0" w:line="240" w:lineRule="auto"/>
        <w:ind w:left="720"/>
        <w:contextualSpacing/>
        <w:rPr>
          <w:rFonts w:ascii="Tahoma" w:eastAsia="Times New Roman" w:hAnsi="Tahoma" w:cs="Tahoma"/>
          <w:color w:val="000000"/>
          <w:sz w:val="20"/>
          <w:szCs w:val="20"/>
          <w:lang w:val="en-GB"/>
        </w:rPr>
      </w:pPr>
    </w:p>
    <w:p w:rsidR="004F12CA" w:rsidRPr="004F12CA" w:rsidRDefault="004F12CA" w:rsidP="004F12CA">
      <w:pPr>
        <w:spacing w:after="200" w:line="240" w:lineRule="auto"/>
        <w:ind w:left="720"/>
        <w:contextualSpacing/>
        <w:rPr>
          <w:rFonts w:ascii="Tahoma" w:eastAsia="Times New Roman" w:hAnsi="Tahoma" w:cs="Tahoma"/>
          <w:color w:val="000000"/>
          <w:sz w:val="20"/>
          <w:szCs w:val="20"/>
          <w:lang w:val="en-GB"/>
        </w:rPr>
      </w:pPr>
    </w:p>
    <w:p w:rsidR="004F12CA" w:rsidRPr="004F12CA" w:rsidRDefault="004F12CA" w:rsidP="004F12CA">
      <w:pPr>
        <w:numPr>
          <w:ilvl w:val="0"/>
          <w:numId w:val="26"/>
        </w:numPr>
        <w:spacing w:after="200" w:line="240" w:lineRule="auto"/>
        <w:ind w:hanging="11"/>
        <w:contextualSpacing/>
        <w:rPr>
          <w:rFonts w:ascii="Tahoma" w:eastAsia="Times New Roman" w:hAnsi="Tahoma" w:cs="Tahoma"/>
          <w:color w:val="000000"/>
          <w:sz w:val="20"/>
          <w:szCs w:val="20"/>
          <w:u w:val="single"/>
          <w:lang w:val="en-GB"/>
        </w:rPr>
      </w:pPr>
      <w:r w:rsidRPr="004F12CA">
        <w:rPr>
          <w:rFonts w:ascii="Tahoma" w:eastAsia="Times New Roman" w:hAnsi="Tahoma" w:cs="Tahoma"/>
          <w:color w:val="000000"/>
          <w:sz w:val="20"/>
          <w:szCs w:val="20"/>
          <w:lang w:val="en-GB"/>
        </w:rPr>
        <w:t>The Council will dispose of the interest in the two plots of land identified A and B and outlined in red on drawing ref LA/29/16 comprising in total .453 hectares or thereabouts to St. Laurence O’Toole Diocesan Trust free of monetary consideration.</w:t>
      </w:r>
    </w:p>
    <w:p w:rsidR="004F12CA" w:rsidRPr="004F12CA" w:rsidRDefault="004F12CA" w:rsidP="004F12CA">
      <w:pPr>
        <w:numPr>
          <w:ilvl w:val="0"/>
          <w:numId w:val="26"/>
        </w:numPr>
        <w:spacing w:after="0" w:line="240" w:lineRule="auto"/>
        <w:ind w:hanging="11"/>
        <w:rPr>
          <w:rFonts w:ascii="Tahoma" w:eastAsia="Times New Roman" w:hAnsi="Tahoma" w:cs="Tahoma"/>
          <w:bCs/>
          <w:iCs/>
          <w:sz w:val="20"/>
          <w:szCs w:val="20"/>
          <w:lang w:val="en-GB"/>
        </w:rPr>
      </w:pPr>
      <w:r w:rsidRPr="004F12CA">
        <w:rPr>
          <w:rFonts w:ascii="Tahoma" w:eastAsia="Times New Roman" w:hAnsi="Tahoma" w:cs="Tahoma"/>
          <w:bCs/>
          <w:iCs/>
          <w:sz w:val="20"/>
          <w:szCs w:val="20"/>
          <w:lang w:val="en-GB"/>
        </w:rPr>
        <w:lastRenderedPageBreak/>
        <w:t>St. Laurence O’Toole Diocesan Trust agree to transfer to Scouting Ireland their interest in the plot of land identified D on drawing reference LA/29/16  free of monetary consideration for the purpose of developing it as a scouting and community centre.</w:t>
      </w:r>
    </w:p>
    <w:p w:rsidR="004F12CA" w:rsidRPr="004F12CA" w:rsidRDefault="004F12CA" w:rsidP="004F12CA">
      <w:pPr>
        <w:spacing w:after="0" w:line="240" w:lineRule="auto"/>
        <w:rPr>
          <w:rFonts w:ascii="Tahoma" w:eastAsia="Times New Roman" w:hAnsi="Tahoma" w:cs="Tahoma"/>
          <w:bCs/>
          <w:iCs/>
          <w:sz w:val="20"/>
          <w:szCs w:val="20"/>
          <w:lang w:val="en-GB"/>
        </w:rPr>
      </w:pPr>
    </w:p>
    <w:p w:rsidR="004F12CA" w:rsidRPr="004F12CA" w:rsidRDefault="004F12CA" w:rsidP="004F12CA">
      <w:pPr>
        <w:numPr>
          <w:ilvl w:val="0"/>
          <w:numId w:val="26"/>
        </w:numPr>
        <w:spacing w:after="200" w:line="240" w:lineRule="auto"/>
        <w:ind w:hanging="11"/>
        <w:contextualSpacing/>
        <w:rPr>
          <w:rFonts w:ascii="Tahoma" w:eastAsia="Times New Roman" w:hAnsi="Tahoma" w:cs="Tahoma"/>
          <w:color w:val="000000"/>
          <w:sz w:val="20"/>
          <w:szCs w:val="20"/>
          <w:u w:val="single"/>
          <w:lang w:val="en-GB"/>
        </w:rPr>
      </w:pPr>
      <w:r w:rsidRPr="004F12CA">
        <w:rPr>
          <w:rFonts w:ascii="Tahoma" w:eastAsia="Times New Roman" w:hAnsi="Tahoma" w:cs="Tahoma"/>
          <w:color w:val="000000"/>
          <w:sz w:val="20"/>
          <w:szCs w:val="20"/>
          <w:lang w:val="en-GB"/>
        </w:rPr>
        <w:t>That St Laurence O’Toole Diocesan Trust agree that the area of land identified C on drawing reference LA/29/16 be retained in Council ownership to facilitate community uses.</w:t>
      </w:r>
    </w:p>
    <w:p w:rsidR="004F12CA" w:rsidRPr="004F12CA" w:rsidRDefault="004F12CA" w:rsidP="004F12CA">
      <w:pPr>
        <w:spacing w:after="0" w:line="240" w:lineRule="auto"/>
        <w:ind w:left="720"/>
        <w:contextualSpacing/>
        <w:rPr>
          <w:rFonts w:ascii="Tahoma" w:eastAsia="Times New Roman" w:hAnsi="Tahoma" w:cs="Tahoma"/>
          <w:color w:val="000000"/>
          <w:sz w:val="20"/>
          <w:szCs w:val="20"/>
          <w:lang w:val="en-GB"/>
        </w:rPr>
      </w:pPr>
    </w:p>
    <w:p w:rsidR="004F12CA" w:rsidRPr="004F12CA" w:rsidRDefault="004F12CA" w:rsidP="004F12CA">
      <w:pPr>
        <w:spacing w:after="0" w:line="240" w:lineRule="auto"/>
        <w:ind w:left="720"/>
        <w:contextualSpacing/>
        <w:rPr>
          <w:rFonts w:ascii="Tahoma" w:eastAsia="Times New Roman" w:hAnsi="Tahoma" w:cs="Tahoma"/>
          <w:color w:val="000000"/>
          <w:sz w:val="20"/>
          <w:szCs w:val="20"/>
          <w:lang w:val="en-GB"/>
        </w:rPr>
      </w:pPr>
    </w:p>
    <w:p w:rsidR="004F12CA" w:rsidRPr="004F12CA" w:rsidRDefault="004F12CA" w:rsidP="004F12CA">
      <w:pPr>
        <w:numPr>
          <w:ilvl w:val="0"/>
          <w:numId w:val="26"/>
        </w:numPr>
        <w:spacing w:after="200" w:line="240" w:lineRule="auto"/>
        <w:ind w:hanging="11"/>
        <w:contextualSpacing/>
        <w:rPr>
          <w:rFonts w:ascii="Tahoma" w:eastAsia="Times New Roman" w:hAnsi="Tahoma" w:cs="Tahoma"/>
          <w:color w:val="000000"/>
          <w:sz w:val="20"/>
          <w:szCs w:val="20"/>
          <w:u w:val="single"/>
          <w:lang w:val="en-GB"/>
        </w:rPr>
      </w:pPr>
      <w:r w:rsidRPr="004F12CA">
        <w:rPr>
          <w:rFonts w:ascii="Tahoma" w:eastAsia="Times New Roman" w:hAnsi="Tahoma" w:cs="Tahoma"/>
          <w:color w:val="000000"/>
          <w:sz w:val="20"/>
          <w:szCs w:val="20"/>
          <w:lang w:val="en-GB"/>
        </w:rPr>
        <w:t xml:space="preserve">All land being disposed of and transferred as part of this this transaction to be used for community, charitable and public beneficial purposes and in the event of the land ceasing to be used for such purposes that it shall revert to the original owners. </w:t>
      </w:r>
    </w:p>
    <w:p w:rsidR="004F12CA" w:rsidRPr="004F12CA" w:rsidRDefault="004F12CA" w:rsidP="004F12CA">
      <w:pPr>
        <w:spacing w:after="0" w:line="240" w:lineRule="auto"/>
        <w:ind w:left="927"/>
        <w:contextualSpacing/>
        <w:rPr>
          <w:rFonts w:ascii="Tahoma" w:eastAsia="Times New Roman" w:hAnsi="Tahoma" w:cs="Tahoma"/>
          <w:color w:val="000000"/>
          <w:sz w:val="20"/>
          <w:szCs w:val="20"/>
          <w:u w:val="single"/>
          <w:lang w:val="en-GB"/>
        </w:rPr>
      </w:pPr>
    </w:p>
    <w:p w:rsidR="004F12CA" w:rsidRPr="004F12CA" w:rsidRDefault="004F12CA" w:rsidP="004F12CA">
      <w:pPr>
        <w:numPr>
          <w:ilvl w:val="0"/>
          <w:numId w:val="26"/>
        </w:numPr>
        <w:spacing w:after="200" w:line="240" w:lineRule="auto"/>
        <w:ind w:hanging="11"/>
        <w:contextualSpacing/>
        <w:rPr>
          <w:rFonts w:ascii="Tahoma" w:eastAsia="Times New Roman" w:hAnsi="Tahoma" w:cs="Tahoma"/>
          <w:color w:val="000000"/>
          <w:sz w:val="20"/>
          <w:szCs w:val="20"/>
          <w:lang w:val="en-GB"/>
        </w:rPr>
      </w:pPr>
      <w:r w:rsidRPr="004F12CA">
        <w:rPr>
          <w:rFonts w:ascii="Tahoma" w:eastAsia="Times New Roman" w:hAnsi="Tahoma" w:cs="Tahoma"/>
          <w:color w:val="000000"/>
          <w:sz w:val="20"/>
          <w:szCs w:val="20"/>
          <w:lang w:val="en-GB"/>
        </w:rPr>
        <w:t>The Council will retain wayleave and right of way for maintenance and repair of the water main over a 10 metre wide portion of the plot A as shown shaded yellow on Drawing No. LA/29/16 - no buildings will be permitted thereon.</w:t>
      </w:r>
    </w:p>
    <w:p w:rsidR="004F12CA" w:rsidRPr="004F12CA" w:rsidRDefault="004F12CA" w:rsidP="004F12CA">
      <w:pPr>
        <w:spacing w:after="0" w:line="240" w:lineRule="auto"/>
        <w:ind w:left="720"/>
        <w:contextualSpacing/>
        <w:rPr>
          <w:rFonts w:ascii="Tahoma" w:eastAsia="Times New Roman" w:hAnsi="Tahoma" w:cs="Tahoma"/>
          <w:color w:val="000000"/>
          <w:sz w:val="20"/>
          <w:szCs w:val="20"/>
          <w:lang w:val="en-GB"/>
        </w:rPr>
      </w:pPr>
    </w:p>
    <w:p w:rsidR="004F12CA" w:rsidRPr="004F12CA" w:rsidRDefault="004F12CA" w:rsidP="004F12CA">
      <w:pPr>
        <w:numPr>
          <w:ilvl w:val="0"/>
          <w:numId w:val="26"/>
        </w:numPr>
        <w:spacing w:after="200" w:line="240" w:lineRule="auto"/>
        <w:ind w:hanging="11"/>
        <w:contextualSpacing/>
        <w:rPr>
          <w:rFonts w:ascii="Tahoma" w:eastAsia="Times New Roman" w:hAnsi="Tahoma" w:cs="Tahoma"/>
          <w:color w:val="000000"/>
          <w:sz w:val="20"/>
          <w:szCs w:val="20"/>
          <w:lang w:val="en-GB"/>
        </w:rPr>
      </w:pPr>
      <w:r w:rsidRPr="004F12CA">
        <w:rPr>
          <w:rFonts w:ascii="Tahoma" w:eastAsia="Times New Roman" w:hAnsi="Tahoma" w:cs="Tahoma"/>
          <w:color w:val="000000"/>
          <w:sz w:val="20"/>
          <w:szCs w:val="20"/>
          <w:lang w:val="en-GB"/>
        </w:rPr>
        <w:t>That in the event of the Council exercising its wayleave rights the Council will not be liable for the payment of compensation, damages, etc. save in the case of negligence on the part of the Council or its agents in carrying out the work. The Council will carry out normal reinstatement of the wayleave area.</w:t>
      </w:r>
    </w:p>
    <w:p w:rsidR="004F12CA" w:rsidRPr="004F12CA" w:rsidRDefault="004F12CA" w:rsidP="004F12CA">
      <w:pPr>
        <w:spacing w:after="0" w:line="240" w:lineRule="auto"/>
        <w:ind w:left="927"/>
        <w:contextualSpacing/>
        <w:rPr>
          <w:rFonts w:ascii="Tahoma" w:eastAsia="Times New Roman" w:hAnsi="Tahoma" w:cs="Tahoma"/>
          <w:color w:val="000000"/>
          <w:sz w:val="20"/>
          <w:szCs w:val="20"/>
          <w:lang w:val="en-GB"/>
        </w:rPr>
      </w:pPr>
    </w:p>
    <w:p w:rsidR="004F12CA" w:rsidRPr="004F12CA" w:rsidRDefault="004F12CA" w:rsidP="004F12CA">
      <w:pPr>
        <w:numPr>
          <w:ilvl w:val="0"/>
          <w:numId w:val="26"/>
        </w:numPr>
        <w:spacing w:after="200" w:line="240" w:lineRule="auto"/>
        <w:ind w:hanging="11"/>
        <w:contextualSpacing/>
        <w:rPr>
          <w:rFonts w:ascii="Tahoma" w:eastAsia="Times New Roman" w:hAnsi="Tahoma" w:cs="Tahoma"/>
          <w:color w:val="000000"/>
          <w:sz w:val="20"/>
          <w:szCs w:val="20"/>
          <w:lang w:val="en-GB"/>
        </w:rPr>
      </w:pPr>
      <w:r w:rsidRPr="004F12CA">
        <w:rPr>
          <w:rFonts w:ascii="Tahoma" w:eastAsia="Times New Roman" w:hAnsi="Tahoma" w:cs="Tahoma"/>
          <w:color w:val="000000"/>
          <w:sz w:val="20"/>
          <w:szCs w:val="20"/>
          <w:lang w:val="en-GB"/>
        </w:rPr>
        <w:t>St. Laurence O’Toole Diocesan Trust The trust will be responsible for the provision of adequate boundary fencing to the plots being disposed of.</w:t>
      </w:r>
    </w:p>
    <w:p w:rsidR="004F12CA" w:rsidRPr="004F12CA" w:rsidRDefault="004F12CA" w:rsidP="004F12CA">
      <w:pPr>
        <w:spacing w:after="0" w:line="240" w:lineRule="auto"/>
        <w:ind w:left="720"/>
        <w:contextualSpacing/>
        <w:rPr>
          <w:rFonts w:ascii="Tahoma" w:eastAsia="Times New Roman" w:hAnsi="Tahoma" w:cs="Tahoma"/>
          <w:color w:val="000000"/>
          <w:sz w:val="20"/>
          <w:szCs w:val="20"/>
          <w:lang w:val="en-GB"/>
        </w:rPr>
      </w:pPr>
    </w:p>
    <w:p w:rsidR="004F12CA" w:rsidRPr="004F12CA" w:rsidRDefault="004F12CA" w:rsidP="004F12CA">
      <w:pPr>
        <w:spacing w:after="0" w:line="240" w:lineRule="auto"/>
        <w:ind w:left="927"/>
        <w:contextualSpacing/>
        <w:rPr>
          <w:rFonts w:ascii="Tahoma" w:eastAsia="Times New Roman" w:hAnsi="Tahoma" w:cs="Tahoma"/>
          <w:color w:val="000000"/>
          <w:sz w:val="20"/>
          <w:szCs w:val="20"/>
          <w:u w:val="single"/>
          <w:lang w:val="en-GB"/>
        </w:rPr>
      </w:pPr>
    </w:p>
    <w:p w:rsidR="004F12CA" w:rsidRPr="004F12CA" w:rsidRDefault="004F12CA" w:rsidP="004F12CA">
      <w:pPr>
        <w:numPr>
          <w:ilvl w:val="0"/>
          <w:numId w:val="26"/>
        </w:numPr>
        <w:spacing w:after="200" w:line="240" w:lineRule="auto"/>
        <w:ind w:hanging="11"/>
        <w:contextualSpacing/>
        <w:rPr>
          <w:rFonts w:ascii="Tahoma" w:eastAsia="Times New Roman" w:hAnsi="Tahoma" w:cs="Tahoma"/>
          <w:color w:val="000000"/>
          <w:sz w:val="20"/>
          <w:szCs w:val="20"/>
          <w:u w:val="single"/>
          <w:lang w:val="en-GB"/>
        </w:rPr>
      </w:pPr>
      <w:r w:rsidRPr="004F12CA">
        <w:rPr>
          <w:rFonts w:ascii="Tahoma" w:eastAsia="Times New Roman" w:hAnsi="Tahoma" w:cs="Tahoma"/>
          <w:color w:val="000000"/>
          <w:sz w:val="20"/>
          <w:szCs w:val="20"/>
          <w:lang w:val="en-GB"/>
        </w:rPr>
        <w:t>That all outstanding charges, rates and taxes (if any) on the property shall be cleared prior to the completion of the transaction.</w:t>
      </w:r>
    </w:p>
    <w:p w:rsidR="004F12CA" w:rsidRPr="004F12CA" w:rsidRDefault="004F12CA" w:rsidP="004F12CA">
      <w:pPr>
        <w:spacing w:after="0" w:line="240" w:lineRule="auto"/>
        <w:ind w:left="720"/>
        <w:contextualSpacing/>
        <w:rPr>
          <w:rFonts w:ascii="Tahoma" w:eastAsia="Times New Roman" w:hAnsi="Tahoma" w:cs="Tahoma"/>
          <w:color w:val="000000"/>
          <w:sz w:val="20"/>
          <w:szCs w:val="20"/>
          <w:lang w:val="en-GB"/>
        </w:rPr>
      </w:pPr>
    </w:p>
    <w:p w:rsidR="004F12CA" w:rsidRPr="004F12CA" w:rsidRDefault="004F12CA" w:rsidP="004F12CA">
      <w:pPr>
        <w:spacing w:after="0" w:line="240" w:lineRule="auto"/>
        <w:ind w:left="720"/>
        <w:contextualSpacing/>
        <w:rPr>
          <w:rFonts w:ascii="Tahoma" w:eastAsia="Times New Roman" w:hAnsi="Tahoma" w:cs="Tahoma"/>
          <w:color w:val="000000"/>
          <w:sz w:val="20"/>
          <w:szCs w:val="20"/>
          <w:lang w:val="en-GB"/>
        </w:rPr>
      </w:pPr>
    </w:p>
    <w:p w:rsidR="004F12CA" w:rsidRPr="004F12CA" w:rsidRDefault="004F12CA" w:rsidP="004F12CA">
      <w:pPr>
        <w:numPr>
          <w:ilvl w:val="0"/>
          <w:numId w:val="26"/>
        </w:numPr>
        <w:spacing w:after="200" w:line="240" w:lineRule="auto"/>
        <w:ind w:hanging="11"/>
        <w:contextualSpacing/>
        <w:rPr>
          <w:rFonts w:ascii="Tahoma" w:eastAsia="Times New Roman" w:hAnsi="Tahoma" w:cs="Tahoma"/>
          <w:color w:val="000000"/>
          <w:sz w:val="20"/>
          <w:szCs w:val="20"/>
          <w:u w:val="single"/>
          <w:lang w:val="en-GB"/>
        </w:rPr>
      </w:pPr>
      <w:r w:rsidRPr="004F12CA">
        <w:rPr>
          <w:rFonts w:ascii="Tahoma" w:eastAsia="Times New Roman" w:hAnsi="Tahoma" w:cs="Tahoma"/>
          <w:color w:val="000000"/>
          <w:sz w:val="20"/>
          <w:szCs w:val="20"/>
          <w:lang w:val="en-GB"/>
        </w:rPr>
        <w:t>The above proposal is subject to the necessary approvals and consents being obtained.</w:t>
      </w:r>
    </w:p>
    <w:p w:rsidR="004F12CA" w:rsidRPr="004F12CA" w:rsidRDefault="004F12CA" w:rsidP="004F12CA">
      <w:pPr>
        <w:spacing w:after="0" w:line="240" w:lineRule="auto"/>
        <w:ind w:left="720"/>
        <w:contextualSpacing/>
        <w:rPr>
          <w:rFonts w:ascii="Tahoma" w:eastAsia="Times New Roman" w:hAnsi="Tahoma" w:cs="Tahoma"/>
          <w:color w:val="000000"/>
          <w:sz w:val="20"/>
          <w:szCs w:val="20"/>
          <w:u w:val="single"/>
          <w:lang w:val="en-GB"/>
        </w:rPr>
      </w:pPr>
    </w:p>
    <w:p w:rsidR="004F12CA" w:rsidRPr="004F12CA" w:rsidRDefault="004F12CA" w:rsidP="004F12CA">
      <w:pPr>
        <w:numPr>
          <w:ilvl w:val="0"/>
          <w:numId w:val="26"/>
        </w:numPr>
        <w:spacing w:after="200" w:line="240" w:lineRule="auto"/>
        <w:ind w:hanging="11"/>
        <w:contextualSpacing/>
        <w:rPr>
          <w:rFonts w:ascii="Tahoma" w:eastAsia="Times New Roman" w:hAnsi="Tahoma" w:cs="Tahoma"/>
          <w:color w:val="000000"/>
          <w:sz w:val="20"/>
          <w:szCs w:val="20"/>
          <w:lang w:val="en-GB"/>
        </w:rPr>
      </w:pPr>
      <w:r w:rsidRPr="004F12CA">
        <w:rPr>
          <w:rFonts w:ascii="Tahoma" w:eastAsia="Times New Roman" w:hAnsi="Tahoma" w:cs="Tahoma"/>
          <w:color w:val="000000"/>
          <w:sz w:val="20"/>
          <w:szCs w:val="20"/>
          <w:lang w:val="en-GB"/>
        </w:rPr>
        <w:t>That no agreement enforceable at law is created or intended to be created until exchange of contracts has taken place.</w:t>
      </w:r>
    </w:p>
    <w:p w:rsidR="004F12CA" w:rsidRPr="004F12CA" w:rsidRDefault="004F12CA" w:rsidP="004F12CA">
      <w:pPr>
        <w:spacing w:after="0" w:line="240" w:lineRule="auto"/>
        <w:ind w:left="720"/>
        <w:contextualSpacing/>
        <w:rPr>
          <w:rFonts w:ascii="Tahoma" w:eastAsia="Times New Roman" w:hAnsi="Tahoma" w:cs="Tahoma"/>
          <w:color w:val="000000"/>
          <w:sz w:val="20"/>
          <w:szCs w:val="20"/>
          <w:lang w:val="en-GB"/>
        </w:rPr>
      </w:pPr>
    </w:p>
    <w:p w:rsidR="004F12CA" w:rsidRPr="004F12CA" w:rsidRDefault="004F12CA" w:rsidP="004F12CA">
      <w:pPr>
        <w:numPr>
          <w:ilvl w:val="0"/>
          <w:numId w:val="26"/>
        </w:numPr>
        <w:spacing w:after="200" w:line="240" w:lineRule="auto"/>
        <w:ind w:hanging="11"/>
        <w:contextualSpacing/>
        <w:rPr>
          <w:rFonts w:ascii="Tahoma" w:eastAsia="Times New Roman" w:hAnsi="Tahoma" w:cs="Tahoma"/>
          <w:color w:val="000000"/>
          <w:sz w:val="20"/>
          <w:szCs w:val="20"/>
          <w:lang w:val="en-GB"/>
        </w:rPr>
      </w:pPr>
      <w:r w:rsidRPr="004F12CA">
        <w:rPr>
          <w:rFonts w:ascii="Tahoma" w:eastAsia="Times New Roman" w:hAnsi="Tahoma" w:cs="Tahoma"/>
          <w:color w:val="000000"/>
          <w:sz w:val="20"/>
          <w:szCs w:val="20"/>
          <w:lang w:val="en-GB"/>
        </w:rPr>
        <w:t>That each party be responsible for its own legal costs.</w:t>
      </w:r>
    </w:p>
    <w:p w:rsidR="004F12CA" w:rsidRPr="004F12CA" w:rsidRDefault="004F12CA" w:rsidP="004F12CA">
      <w:pPr>
        <w:spacing w:after="0" w:line="240" w:lineRule="auto"/>
        <w:ind w:left="709"/>
        <w:rPr>
          <w:rFonts w:ascii="Tahoma" w:eastAsia="Times New Roman" w:hAnsi="Tahoma" w:cs="Tahoma"/>
          <w:sz w:val="20"/>
          <w:szCs w:val="20"/>
          <w:lang w:val="en-GB"/>
        </w:rPr>
      </w:pPr>
      <w:r w:rsidRPr="004F12CA">
        <w:rPr>
          <w:rFonts w:ascii="Tahoma" w:eastAsia="Times New Roman" w:hAnsi="Tahoma" w:cs="Tahoma"/>
          <w:sz w:val="20"/>
          <w:szCs w:val="20"/>
          <w:lang w:val="en-GB"/>
        </w:rPr>
        <w:t xml:space="preserve">The lands being disposed of form part of the lands acquired from Dublin City Council (formerly Dublin Corporation) in 1997 under the Scheme of Transfer of Lands pursuant to the Local Government (Dublin) Act, 1993. </w:t>
      </w:r>
    </w:p>
    <w:p w:rsidR="004F12CA" w:rsidRPr="004F12CA" w:rsidRDefault="004F12CA" w:rsidP="004F12CA">
      <w:pPr>
        <w:spacing w:after="0" w:line="240" w:lineRule="auto"/>
        <w:jc w:val="both"/>
        <w:rPr>
          <w:rFonts w:ascii="Tahoma" w:eastAsia="Times New Roman" w:hAnsi="Tahoma" w:cs="Tahoma"/>
          <w:sz w:val="24"/>
          <w:szCs w:val="20"/>
        </w:rPr>
      </w:pPr>
    </w:p>
    <w:p w:rsidR="004F12CA" w:rsidRPr="004F12CA" w:rsidRDefault="004F12CA" w:rsidP="004F12CA">
      <w:pPr>
        <w:spacing w:after="0" w:line="240" w:lineRule="auto"/>
        <w:rPr>
          <w:rFonts w:ascii="Tahoma" w:eastAsia="Times New Roman" w:hAnsi="Tahoma" w:cs="Tahoma"/>
          <w:sz w:val="24"/>
          <w:szCs w:val="20"/>
          <w:lang w:val="en-GB"/>
        </w:rPr>
      </w:pPr>
    </w:p>
    <w:p w:rsidR="004F12CA" w:rsidRPr="004F12CA" w:rsidRDefault="004F12CA" w:rsidP="004F12CA">
      <w:pPr>
        <w:spacing w:after="0" w:line="240" w:lineRule="auto"/>
        <w:rPr>
          <w:rFonts w:ascii="Tahoma" w:eastAsia="Times New Roman" w:hAnsi="Tahoma" w:cs="Tahoma"/>
          <w:sz w:val="20"/>
          <w:szCs w:val="20"/>
          <w:lang w:val="en-GB"/>
        </w:rPr>
      </w:pPr>
    </w:p>
    <w:p w:rsidR="004F12CA" w:rsidRPr="004F12CA" w:rsidRDefault="004F12CA" w:rsidP="004F12CA">
      <w:pPr>
        <w:spacing w:after="0" w:line="240" w:lineRule="auto"/>
        <w:ind w:firstLine="709"/>
        <w:rPr>
          <w:rFonts w:ascii="Tahoma" w:eastAsia="Times New Roman" w:hAnsi="Tahoma" w:cs="Tahoma"/>
          <w:b/>
          <w:color w:val="000000"/>
          <w:sz w:val="20"/>
          <w:szCs w:val="20"/>
        </w:rPr>
      </w:pPr>
      <w:r w:rsidRPr="004F12CA">
        <w:rPr>
          <w:rFonts w:ascii="Tahoma" w:eastAsia="Times New Roman" w:hAnsi="Tahoma" w:cs="Tahoma"/>
          <w:b/>
          <w:color w:val="000000"/>
          <w:sz w:val="20"/>
          <w:szCs w:val="20"/>
        </w:rPr>
        <w:t>Daniel McLoughlin</w:t>
      </w:r>
    </w:p>
    <w:p w:rsidR="004F12CA" w:rsidRPr="004F12CA" w:rsidRDefault="004F12CA" w:rsidP="004F12CA">
      <w:pPr>
        <w:spacing w:after="0" w:line="240" w:lineRule="auto"/>
        <w:ind w:firstLine="709"/>
        <w:rPr>
          <w:rFonts w:ascii="Tahoma" w:eastAsia="Times New Roman" w:hAnsi="Tahoma" w:cs="Tahoma"/>
          <w:b/>
          <w:color w:val="000000"/>
          <w:sz w:val="20"/>
          <w:szCs w:val="20"/>
        </w:rPr>
      </w:pPr>
      <w:r w:rsidRPr="004F12CA">
        <w:rPr>
          <w:rFonts w:ascii="Tahoma" w:eastAsia="Times New Roman" w:hAnsi="Tahoma" w:cs="Tahoma"/>
          <w:b/>
          <w:color w:val="000000"/>
          <w:sz w:val="20"/>
          <w:szCs w:val="20"/>
        </w:rPr>
        <w:t xml:space="preserve">Chief Executive </w:t>
      </w:r>
    </w:p>
    <w:p w:rsidR="004F12CA" w:rsidRDefault="004F12CA" w:rsidP="004F12CA">
      <w:pPr>
        <w:spacing w:after="0" w:line="240" w:lineRule="auto"/>
        <w:ind w:right="-514"/>
        <w:jc w:val="both"/>
        <w:rPr>
          <w:rFonts w:ascii="Times New Roman" w:eastAsia="Times New Roman" w:hAnsi="Times New Roman" w:cs="Times New Roman"/>
          <w:sz w:val="24"/>
          <w:szCs w:val="24"/>
          <w:lang w:eastAsia="en-IE"/>
        </w:rPr>
      </w:pPr>
    </w:p>
    <w:p w:rsidR="000122AD" w:rsidRDefault="00E041F2" w:rsidP="004F12CA">
      <w:pPr>
        <w:spacing w:after="0" w:line="240" w:lineRule="auto"/>
        <w:ind w:left="709" w:right="-514"/>
        <w:jc w:val="both"/>
        <w:rPr>
          <w:rFonts w:ascii="Times New Roman" w:eastAsia="Times New Roman" w:hAnsi="Times New Roman" w:cs="Times New Roman"/>
          <w:sz w:val="24"/>
          <w:szCs w:val="24"/>
          <w:lang w:eastAsia="en-IE"/>
        </w:rPr>
      </w:pPr>
      <w:r w:rsidRPr="00E041F2">
        <w:rPr>
          <w:rFonts w:ascii="Times New Roman" w:eastAsia="Times New Roman" w:hAnsi="Times New Roman" w:cs="Times New Roman"/>
          <w:sz w:val="24"/>
          <w:szCs w:val="24"/>
          <w:lang w:eastAsia="en-IE"/>
        </w:rPr>
        <w:t xml:space="preserve">The proposed Disposals were </w:t>
      </w:r>
      <w:r w:rsidRPr="00E041F2">
        <w:rPr>
          <w:rFonts w:ascii="Times New Roman" w:eastAsia="Times New Roman" w:hAnsi="Times New Roman" w:cs="Times New Roman"/>
          <w:b/>
          <w:sz w:val="24"/>
          <w:szCs w:val="24"/>
          <w:lang w:eastAsia="en-IE"/>
        </w:rPr>
        <w:t>NOTED</w:t>
      </w:r>
      <w:r w:rsidRPr="00E041F2">
        <w:rPr>
          <w:rFonts w:ascii="Times New Roman" w:eastAsia="Times New Roman" w:hAnsi="Times New Roman" w:cs="Times New Roman"/>
          <w:sz w:val="24"/>
          <w:szCs w:val="24"/>
          <w:lang w:eastAsia="en-IE"/>
        </w:rPr>
        <w:t xml:space="preserve"> and it was proposed by Councillor G. O’Connell, seconded by Councillor</w:t>
      </w:r>
      <w:r>
        <w:rPr>
          <w:rFonts w:ascii="Times New Roman" w:eastAsia="Times New Roman" w:hAnsi="Times New Roman" w:cs="Times New Roman"/>
          <w:sz w:val="24"/>
          <w:szCs w:val="24"/>
          <w:lang w:eastAsia="en-IE"/>
        </w:rPr>
        <w:t xml:space="preserve"> </w:t>
      </w:r>
      <w:r w:rsidR="000122AD">
        <w:rPr>
          <w:rFonts w:ascii="Times New Roman" w:eastAsia="Times New Roman" w:hAnsi="Times New Roman" w:cs="Times New Roman"/>
          <w:sz w:val="24"/>
          <w:szCs w:val="24"/>
          <w:lang w:eastAsia="en-IE"/>
        </w:rPr>
        <w:t>M. Duff</w:t>
      </w:r>
      <w:r w:rsidRPr="00E041F2">
        <w:rPr>
          <w:rFonts w:ascii="Times New Roman" w:eastAsia="Times New Roman" w:hAnsi="Times New Roman" w:cs="Times New Roman"/>
          <w:sz w:val="24"/>
          <w:szCs w:val="24"/>
          <w:lang w:eastAsia="en-IE"/>
        </w:rPr>
        <w:t xml:space="preserve"> and </w:t>
      </w:r>
      <w:r w:rsidRPr="00E041F2">
        <w:rPr>
          <w:rFonts w:ascii="Times New Roman" w:eastAsia="Times New Roman" w:hAnsi="Times New Roman" w:cs="Times New Roman"/>
          <w:b/>
          <w:sz w:val="24"/>
          <w:szCs w:val="24"/>
          <w:lang w:eastAsia="en-IE"/>
        </w:rPr>
        <w:t>RESOLVED</w:t>
      </w:r>
      <w:r w:rsidRPr="00E041F2">
        <w:rPr>
          <w:rFonts w:ascii="Times New Roman" w:eastAsia="Times New Roman" w:hAnsi="Times New Roman" w:cs="Times New Roman"/>
          <w:sz w:val="24"/>
          <w:szCs w:val="24"/>
          <w:lang w:eastAsia="en-IE"/>
        </w:rPr>
        <w:t xml:space="preserve">:  </w:t>
      </w:r>
    </w:p>
    <w:p w:rsidR="000122AD" w:rsidRPr="00E041F2" w:rsidRDefault="000122AD" w:rsidP="00030583">
      <w:pPr>
        <w:spacing w:after="0" w:line="240" w:lineRule="auto"/>
        <w:ind w:left="720" w:right="-514"/>
        <w:jc w:val="both"/>
        <w:rPr>
          <w:rFonts w:ascii="Times New Roman" w:eastAsia="Times New Roman" w:hAnsi="Times New Roman" w:cs="Times New Roman"/>
          <w:sz w:val="24"/>
          <w:szCs w:val="24"/>
          <w:lang w:eastAsia="en-IE"/>
        </w:rPr>
      </w:pPr>
    </w:p>
    <w:p w:rsidR="00E041F2" w:rsidRPr="00E041F2" w:rsidRDefault="00E041F2" w:rsidP="00030583">
      <w:pPr>
        <w:spacing w:after="0" w:line="240" w:lineRule="auto"/>
        <w:ind w:left="720" w:right="-514"/>
        <w:jc w:val="both"/>
        <w:rPr>
          <w:rFonts w:ascii="Times New Roman" w:eastAsia="Times New Roman" w:hAnsi="Times New Roman" w:cs="Times New Roman"/>
          <w:i/>
          <w:sz w:val="24"/>
          <w:szCs w:val="24"/>
          <w:lang w:eastAsia="en-IE"/>
        </w:rPr>
      </w:pPr>
      <w:r w:rsidRPr="00E041F2">
        <w:rPr>
          <w:rFonts w:ascii="Times New Roman" w:eastAsia="Times New Roman" w:hAnsi="Times New Roman" w:cs="Times New Roman"/>
          <w:sz w:val="24"/>
          <w:szCs w:val="24"/>
          <w:lang w:eastAsia="en-IE"/>
        </w:rPr>
        <w:t xml:space="preserve">“That the proposed Disposals of properties/sites be </w:t>
      </w:r>
      <w:r w:rsidRPr="00E041F2">
        <w:rPr>
          <w:rFonts w:ascii="Times New Roman" w:eastAsia="Times New Roman" w:hAnsi="Times New Roman" w:cs="Times New Roman"/>
          <w:b/>
          <w:sz w:val="24"/>
          <w:szCs w:val="24"/>
          <w:lang w:eastAsia="en-IE"/>
        </w:rPr>
        <w:t>ADOPTED</w:t>
      </w:r>
      <w:r w:rsidRPr="00E041F2">
        <w:rPr>
          <w:rFonts w:ascii="Times New Roman" w:eastAsia="Times New Roman" w:hAnsi="Times New Roman" w:cs="Times New Roman"/>
          <w:sz w:val="24"/>
          <w:szCs w:val="24"/>
          <w:lang w:eastAsia="en-IE"/>
        </w:rPr>
        <w:t xml:space="preserve"> and </w:t>
      </w:r>
      <w:r w:rsidRPr="00E041F2">
        <w:rPr>
          <w:rFonts w:ascii="Times New Roman" w:eastAsia="Times New Roman" w:hAnsi="Times New Roman" w:cs="Times New Roman"/>
          <w:b/>
          <w:sz w:val="24"/>
          <w:szCs w:val="24"/>
          <w:lang w:eastAsia="en-IE"/>
        </w:rPr>
        <w:t>APPROVED</w:t>
      </w:r>
      <w:r w:rsidRPr="00E041F2">
        <w:rPr>
          <w:rFonts w:ascii="Times New Roman" w:eastAsia="Times New Roman" w:hAnsi="Times New Roman" w:cs="Times New Roman"/>
          <w:sz w:val="24"/>
          <w:szCs w:val="24"/>
          <w:lang w:eastAsia="en-IE"/>
        </w:rPr>
        <w:t xml:space="preserve">.”  </w:t>
      </w:r>
    </w:p>
    <w:p w:rsidR="00061B4E" w:rsidRDefault="00061B4E" w:rsidP="00061B4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Councillor R. Nolan commented on H8 and Mr. F. Nevin Director</w:t>
      </w:r>
      <w:r>
        <w:t xml:space="preserve"> </w:t>
      </w:r>
      <w:r w:rsidRPr="00A46220">
        <w:rPr>
          <w:rFonts w:ascii="Times New Roman" w:hAnsi="Times New Roman" w:cs="Times New Roman"/>
          <w:sz w:val="24"/>
          <w:szCs w:val="24"/>
        </w:rPr>
        <w:t>of Economic, Enterprise and Tourism Development</w:t>
      </w:r>
      <w:r>
        <w:rPr>
          <w:rFonts w:ascii="Times New Roman" w:hAnsi="Times New Roman" w:cs="Times New Roman"/>
          <w:sz w:val="24"/>
          <w:szCs w:val="24"/>
        </w:rPr>
        <w:t xml:space="preserve"> responded to the query. </w:t>
      </w:r>
      <w:r w:rsidRPr="00A46220">
        <w:rPr>
          <w:rFonts w:ascii="Times New Roman" w:eastAsia="Times New Roman" w:hAnsi="Times New Roman" w:cs="Times New Roman"/>
          <w:color w:val="000000"/>
          <w:sz w:val="24"/>
          <w:szCs w:val="24"/>
          <w:lang w:eastAsia="en-IE"/>
        </w:rPr>
        <w:t xml:space="preserve">  </w:t>
      </w:r>
    </w:p>
    <w:p w:rsidR="00061B4E" w:rsidRPr="006771A6" w:rsidRDefault="00061B4E" w:rsidP="00061B4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p>
    <w:p w:rsidR="00A2443B" w:rsidRPr="00081825" w:rsidRDefault="008A3E85" w:rsidP="00061B4E">
      <w:pPr>
        <w:spacing w:before="100" w:beforeAutospacing="1" w:after="0" w:line="240" w:lineRule="auto"/>
        <w:ind w:hanging="567"/>
        <w:outlineLvl w:val="2"/>
        <w:rPr>
          <w:rFonts w:ascii="Times New Roman" w:eastAsia="Times New Roman" w:hAnsi="Times New Roman" w:cs="Times New Roman"/>
          <w:b/>
          <w:bCs/>
          <w:sz w:val="27"/>
          <w:szCs w:val="27"/>
          <w:u w:val="single"/>
          <w:lang w:eastAsia="en-IE"/>
        </w:rPr>
      </w:pPr>
      <w:r>
        <w:rPr>
          <w:rFonts w:ascii="Times New Roman" w:eastAsia="Times New Roman" w:hAnsi="Times New Roman" w:cs="Times New Roman"/>
          <w:b/>
          <w:bCs/>
          <w:sz w:val="27"/>
          <w:szCs w:val="27"/>
          <w:lang w:eastAsia="en-IE"/>
        </w:rPr>
        <w:lastRenderedPageBreak/>
        <w:t>H9/1016</w:t>
      </w:r>
      <w:r w:rsidR="00061B4E">
        <w:rPr>
          <w:rFonts w:ascii="Times New Roman" w:eastAsia="Times New Roman" w:hAnsi="Times New Roman" w:cs="Times New Roman"/>
          <w:b/>
          <w:bCs/>
          <w:sz w:val="27"/>
          <w:szCs w:val="27"/>
          <w:lang w:eastAsia="en-IE"/>
        </w:rPr>
        <w:tab/>
      </w:r>
      <w:r w:rsidR="00A2443B" w:rsidRPr="0009631A">
        <w:rPr>
          <w:rFonts w:ascii="Times New Roman" w:eastAsia="Times New Roman" w:hAnsi="Times New Roman" w:cs="Times New Roman"/>
          <w:b/>
          <w:bCs/>
          <w:sz w:val="24"/>
          <w:szCs w:val="24"/>
          <w:u w:val="single"/>
          <w:lang w:eastAsia="en-IE"/>
        </w:rPr>
        <w:t>MONTHLY MANAGEMENT REPORT</w:t>
      </w:r>
    </w:p>
    <w:p w:rsidR="00E041F2" w:rsidRDefault="00E041F2" w:rsidP="004F12CA">
      <w:pPr>
        <w:spacing w:after="0" w:line="240" w:lineRule="auto"/>
        <w:ind w:left="720" w:right="-23"/>
        <w:jc w:val="both"/>
        <w:rPr>
          <w:rFonts w:ascii="Times New Roman" w:eastAsia="Times New Roman" w:hAnsi="Times New Roman" w:cs="Times New Roman"/>
          <w:sz w:val="24"/>
          <w:szCs w:val="24"/>
          <w:lang w:eastAsia="en-IE"/>
        </w:rPr>
      </w:pPr>
      <w:r w:rsidRPr="00E041F2">
        <w:rPr>
          <w:rFonts w:ascii="Times New Roman" w:eastAsia="Times New Roman" w:hAnsi="Times New Roman" w:cs="Times New Roman"/>
          <w:sz w:val="24"/>
          <w:szCs w:val="24"/>
          <w:lang w:eastAsia="en-IE"/>
        </w:rPr>
        <w:t xml:space="preserve">The following reports by the Chief Executive, which had been circulated, were presented by Mr, D. Mc Loughlin and were </w:t>
      </w:r>
      <w:r w:rsidRPr="00E041F2">
        <w:rPr>
          <w:rFonts w:ascii="Times New Roman" w:eastAsia="Times New Roman" w:hAnsi="Times New Roman" w:cs="Times New Roman"/>
          <w:b/>
          <w:sz w:val="24"/>
          <w:szCs w:val="24"/>
          <w:lang w:eastAsia="en-IE"/>
        </w:rPr>
        <w:t>CONSIDERED:</w:t>
      </w:r>
    </w:p>
    <w:p w:rsidR="00E041F2" w:rsidRPr="00E041F2" w:rsidRDefault="00E041F2" w:rsidP="00061B4E">
      <w:pPr>
        <w:spacing w:after="0" w:line="240" w:lineRule="auto"/>
        <w:ind w:left="720" w:right="-514"/>
        <w:jc w:val="both"/>
        <w:rPr>
          <w:rFonts w:ascii="Times New Roman" w:eastAsia="Times New Roman" w:hAnsi="Times New Roman" w:cs="Times New Roman"/>
          <w:sz w:val="24"/>
          <w:szCs w:val="24"/>
          <w:lang w:eastAsia="en-IE"/>
        </w:rPr>
      </w:pPr>
    </w:p>
    <w:p w:rsidR="004F12CA" w:rsidRPr="004F12CA" w:rsidRDefault="004F12CA" w:rsidP="004F12CA">
      <w:pPr>
        <w:pStyle w:val="ListParagraph"/>
        <w:numPr>
          <w:ilvl w:val="1"/>
          <w:numId w:val="3"/>
        </w:numPr>
        <w:spacing w:after="0"/>
        <w:rPr>
          <w:rFonts w:ascii="Times New Roman" w:hAnsi="Times New Roman" w:cs="Times New Roman"/>
          <w:b/>
          <w:sz w:val="24"/>
          <w:szCs w:val="24"/>
        </w:rPr>
      </w:pPr>
      <w:r w:rsidRPr="004F12CA">
        <w:rPr>
          <w:rFonts w:ascii="Times New Roman" w:hAnsi="Times New Roman" w:cs="Times New Roman"/>
          <w:b/>
          <w:sz w:val="24"/>
          <w:szCs w:val="24"/>
        </w:rPr>
        <w:t xml:space="preserve">Finance Report </w:t>
      </w:r>
    </w:p>
    <w:p w:rsidR="004F12CA" w:rsidRPr="004F12CA" w:rsidRDefault="004F12CA" w:rsidP="00061B4E">
      <w:pPr>
        <w:spacing w:after="0"/>
        <w:ind w:left="720"/>
        <w:rPr>
          <w:rFonts w:ascii="Tahoma" w:hAnsi="Tahoma" w:cs="Tahoma"/>
          <w:b/>
          <w:sz w:val="20"/>
          <w:szCs w:val="20"/>
        </w:rPr>
      </w:pPr>
    </w:p>
    <w:p w:rsidR="004F12CA" w:rsidRPr="004F12CA" w:rsidRDefault="004F12CA" w:rsidP="004F12CA">
      <w:pPr>
        <w:ind w:firstLine="720"/>
        <w:rPr>
          <w:rFonts w:ascii="Tahoma" w:hAnsi="Tahoma" w:cs="Tahoma"/>
          <w:b/>
          <w:bCs/>
          <w:color w:val="000000"/>
          <w:sz w:val="20"/>
          <w:szCs w:val="20"/>
        </w:rPr>
      </w:pPr>
      <w:r w:rsidRPr="004F12CA">
        <w:rPr>
          <w:rFonts w:ascii="Tahoma" w:hAnsi="Tahoma" w:cs="Tahoma"/>
          <w:b/>
          <w:bCs/>
          <w:color w:val="000000"/>
          <w:sz w:val="20"/>
          <w:szCs w:val="20"/>
        </w:rPr>
        <w:t>Billing and Collection Statement</w:t>
      </w:r>
    </w:p>
    <w:p w:rsidR="004F12CA" w:rsidRDefault="004F12CA" w:rsidP="004F12CA">
      <w:pPr>
        <w:rPr>
          <w:rFonts w:ascii="Calibri" w:hAnsi="Calibri"/>
          <w:b/>
          <w:bCs/>
          <w:color w:val="000000"/>
          <w:sz w:val="32"/>
          <w:szCs w:val="32"/>
        </w:rPr>
      </w:pPr>
    </w:p>
    <w:p w:rsidR="004F12CA" w:rsidRPr="003C359D" w:rsidRDefault="004F12CA" w:rsidP="004F12CA">
      <w:pPr>
        <w:ind w:firstLine="709"/>
        <w:rPr>
          <w:rFonts w:ascii="Calibri" w:hAnsi="Calibri"/>
          <w:b/>
          <w:bCs/>
          <w:color w:val="000000"/>
          <w:sz w:val="32"/>
          <w:szCs w:val="32"/>
        </w:rPr>
      </w:pPr>
      <w:r w:rsidRPr="0004753F">
        <w:rPr>
          <w:noProof/>
          <w:lang w:eastAsia="en-IE"/>
        </w:rPr>
        <w:drawing>
          <wp:inline distT="0" distB="0" distL="0" distR="0">
            <wp:extent cx="5257800" cy="2514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0" cy="2514600"/>
                    </a:xfrm>
                    <a:prstGeom prst="rect">
                      <a:avLst/>
                    </a:prstGeom>
                    <a:noFill/>
                    <a:ln>
                      <a:noFill/>
                    </a:ln>
                  </pic:spPr>
                </pic:pic>
              </a:graphicData>
            </a:graphic>
          </wp:inline>
        </w:drawing>
      </w:r>
    </w:p>
    <w:p w:rsidR="004F12CA" w:rsidRDefault="004F12CA" w:rsidP="004F12CA"/>
    <w:p w:rsidR="004F12CA" w:rsidRDefault="004F12CA" w:rsidP="004F12CA"/>
    <w:p w:rsidR="004F12CA" w:rsidRDefault="004F12CA" w:rsidP="004F12CA"/>
    <w:p w:rsidR="004F12CA" w:rsidRDefault="004F12CA" w:rsidP="004F12CA">
      <w:pPr>
        <w:ind w:firstLine="709"/>
      </w:pPr>
      <w:r w:rsidRPr="0004753F">
        <w:rPr>
          <w:noProof/>
          <w:lang w:eastAsia="en-IE"/>
        </w:rPr>
        <w:drawing>
          <wp:inline distT="0" distB="0" distL="0" distR="0">
            <wp:extent cx="521970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9700" cy="2133600"/>
                    </a:xfrm>
                    <a:prstGeom prst="rect">
                      <a:avLst/>
                    </a:prstGeom>
                    <a:noFill/>
                    <a:ln>
                      <a:noFill/>
                    </a:ln>
                  </pic:spPr>
                </pic:pic>
              </a:graphicData>
            </a:graphic>
          </wp:inline>
        </w:drawing>
      </w:r>
    </w:p>
    <w:p w:rsidR="004F12CA" w:rsidRDefault="004F12CA" w:rsidP="004F12CA"/>
    <w:p w:rsidR="004F12CA" w:rsidRPr="004F12CA" w:rsidRDefault="004F12CA" w:rsidP="004F12CA">
      <w:pPr>
        <w:ind w:firstLine="709"/>
        <w:rPr>
          <w:rFonts w:ascii="Tahoma" w:hAnsi="Tahoma" w:cs="Tahoma"/>
          <w:b/>
          <w:bCs/>
          <w:color w:val="000000"/>
          <w:sz w:val="20"/>
          <w:szCs w:val="20"/>
        </w:rPr>
      </w:pPr>
      <w:r w:rsidRPr="004F12CA">
        <w:rPr>
          <w:rFonts w:ascii="Tahoma" w:hAnsi="Tahoma" w:cs="Tahoma"/>
          <w:b/>
          <w:bCs/>
          <w:color w:val="000000"/>
          <w:sz w:val="20"/>
          <w:szCs w:val="20"/>
        </w:rPr>
        <w:t>Use of overdraft facility</w:t>
      </w:r>
    </w:p>
    <w:p w:rsidR="004F12CA" w:rsidRPr="004F12CA" w:rsidRDefault="004F12CA" w:rsidP="004F12CA">
      <w:pPr>
        <w:ind w:firstLine="709"/>
        <w:rPr>
          <w:rFonts w:ascii="Tahoma" w:hAnsi="Tahoma" w:cs="Tahoma"/>
          <w:sz w:val="20"/>
          <w:szCs w:val="20"/>
        </w:rPr>
      </w:pPr>
      <w:r w:rsidRPr="004F12CA">
        <w:rPr>
          <w:rFonts w:ascii="Tahoma" w:hAnsi="Tahoma" w:cs="Tahoma"/>
          <w:sz w:val="20"/>
          <w:szCs w:val="20"/>
        </w:rPr>
        <w:t>Approved overdraft facility = €13,000,000</w:t>
      </w:r>
    </w:p>
    <w:p w:rsidR="004F12CA" w:rsidRPr="004F12CA" w:rsidRDefault="004F12CA" w:rsidP="004F12CA">
      <w:pPr>
        <w:ind w:firstLine="709"/>
        <w:rPr>
          <w:rFonts w:ascii="Tahoma" w:hAnsi="Tahoma" w:cs="Tahoma"/>
          <w:sz w:val="20"/>
          <w:szCs w:val="20"/>
        </w:rPr>
      </w:pPr>
      <w:r w:rsidRPr="004F12CA">
        <w:rPr>
          <w:rFonts w:ascii="Tahoma" w:hAnsi="Tahoma" w:cs="Tahoma"/>
          <w:sz w:val="20"/>
          <w:szCs w:val="20"/>
        </w:rPr>
        <w:t>No of days in Overdraft from 1st January to 30th September = 0</w:t>
      </w:r>
    </w:p>
    <w:p w:rsidR="004F12CA" w:rsidRDefault="004F12CA" w:rsidP="004F12CA"/>
    <w:p w:rsidR="00873FB8" w:rsidRDefault="00332D5D" w:rsidP="00CE23EC">
      <w:pPr>
        <w:spacing w:after="0"/>
        <w:ind w:left="709"/>
        <w:rPr>
          <w:rFonts w:ascii="Times New Roman" w:eastAsia="Times New Roman" w:hAnsi="Times New Roman" w:cs="Times New Roman"/>
          <w:color w:val="0000FF"/>
          <w:sz w:val="24"/>
          <w:szCs w:val="24"/>
          <w:u w:val="single"/>
          <w:lang w:eastAsia="en-IE"/>
        </w:rPr>
      </w:pPr>
      <w:hyperlink r:id="rId18" w:tgtFrame="_blank" w:history="1">
        <w:r w:rsidR="00873FB8" w:rsidRPr="00873FB8">
          <w:rPr>
            <w:rFonts w:ascii="Times New Roman" w:eastAsia="Times New Roman" w:hAnsi="Times New Roman" w:cs="Times New Roman"/>
            <w:color w:val="0000FF"/>
            <w:sz w:val="24"/>
            <w:szCs w:val="24"/>
            <w:u w:val="single"/>
            <w:lang w:eastAsia="en-IE"/>
          </w:rPr>
          <w:t>H9b) Strategy Report</w:t>
        </w:r>
      </w:hyperlink>
      <w:r w:rsidR="00873FB8" w:rsidRPr="00873FB8">
        <w:rPr>
          <w:rFonts w:ascii="Times New Roman" w:eastAsia="Times New Roman" w:hAnsi="Times New Roman" w:cs="Times New Roman"/>
          <w:sz w:val="24"/>
          <w:szCs w:val="24"/>
          <w:lang w:eastAsia="en-IE"/>
        </w:rPr>
        <w:br/>
      </w:r>
      <w:hyperlink r:id="rId19" w:tgtFrame="_blank" w:history="1">
        <w:r w:rsidR="00873FB8" w:rsidRPr="00873FB8">
          <w:rPr>
            <w:rFonts w:ascii="Times New Roman" w:eastAsia="Times New Roman" w:hAnsi="Times New Roman" w:cs="Times New Roman"/>
            <w:color w:val="0000FF"/>
            <w:sz w:val="24"/>
            <w:szCs w:val="24"/>
            <w:u w:val="single"/>
            <w:lang w:eastAsia="en-IE"/>
          </w:rPr>
          <w:t>H9c) Statistics Report</w:t>
        </w:r>
      </w:hyperlink>
    </w:p>
    <w:p w:rsidR="00E041F2" w:rsidRDefault="00E041F2" w:rsidP="00873FB8">
      <w:pPr>
        <w:spacing w:after="0"/>
        <w:rPr>
          <w:rFonts w:ascii="Times New Roman" w:eastAsia="Times New Roman" w:hAnsi="Times New Roman" w:cs="Times New Roman"/>
          <w:color w:val="0000FF"/>
          <w:sz w:val="24"/>
          <w:szCs w:val="24"/>
          <w:u w:val="single"/>
          <w:lang w:eastAsia="en-IE"/>
        </w:rPr>
      </w:pPr>
    </w:p>
    <w:p w:rsidR="00E041F2" w:rsidRPr="00873FB8" w:rsidRDefault="00E041F2" w:rsidP="00061B4E">
      <w:pPr>
        <w:spacing w:after="0"/>
        <w:ind w:firstLine="720"/>
        <w:rPr>
          <w:rFonts w:ascii="Times New Roman" w:eastAsia="Times New Roman" w:hAnsi="Times New Roman" w:cs="Times New Roman"/>
          <w:sz w:val="24"/>
          <w:szCs w:val="24"/>
          <w:lang w:eastAsia="en-IE"/>
        </w:rPr>
      </w:pPr>
      <w:r>
        <w:rPr>
          <w:rFonts w:ascii="Times New Roman" w:hAnsi="Times New Roman" w:cs="Times New Roman"/>
          <w:sz w:val="24"/>
          <w:szCs w:val="24"/>
        </w:rPr>
        <w:t>The R</w:t>
      </w:r>
      <w:r w:rsidRPr="00715FE7">
        <w:rPr>
          <w:rFonts w:ascii="Times New Roman" w:hAnsi="Times New Roman" w:cs="Times New Roman"/>
          <w:sz w:val="24"/>
          <w:szCs w:val="24"/>
        </w:rPr>
        <w:t>eport</w:t>
      </w:r>
      <w:r>
        <w:rPr>
          <w:rFonts w:ascii="Times New Roman" w:hAnsi="Times New Roman" w:cs="Times New Roman"/>
          <w:sz w:val="24"/>
          <w:szCs w:val="24"/>
        </w:rPr>
        <w:t>s were</w:t>
      </w:r>
      <w:r>
        <w:rPr>
          <w:rFonts w:ascii="Times New Roman" w:hAnsi="Times New Roman" w:cs="Times New Roman"/>
          <w:b/>
          <w:sz w:val="24"/>
          <w:szCs w:val="24"/>
        </w:rPr>
        <w:t xml:space="preserve"> NOTED. </w:t>
      </w:r>
      <w:r w:rsidRPr="00715FE7">
        <w:rPr>
          <w:rFonts w:ascii="Times New Roman" w:hAnsi="Times New Roman" w:cs="Times New Roman"/>
          <w:b/>
          <w:sz w:val="24"/>
          <w:szCs w:val="24"/>
        </w:rPr>
        <w:t xml:space="preserve"> </w:t>
      </w:r>
    </w:p>
    <w:p w:rsidR="00873FB8" w:rsidRPr="00061B4E" w:rsidRDefault="008A3E85" w:rsidP="00061B4E">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Pr>
          <w:rFonts w:ascii="Times New Roman" w:eastAsia="Times New Roman" w:hAnsi="Times New Roman" w:cs="Times New Roman"/>
          <w:b/>
          <w:bCs/>
          <w:sz w:val="27"/>
          <w:szCs w:val="27"/>
          <w:lang w:eastAsia="en-IE"/>
        </w:rPr>
        <w:t>H10/1016</w:t>
      </w:r>
      <w:r w:rsidR="00061B4E">
        <w:rPr>
          <w:rFonts w:ascii="Times New Roman" w:eastAsia="Times New Roman" w:hAnsi="Times New Roman" w:cs="Times New Roman"/>
          <w:b/>
          <w:bCs/>
          <w:sz w:val="27"/>
          <w:szCs w:val="27"/>
          <w:lang w:eastAsia="en-IE"/>
        </w:rPr>
        <w:tab/>
      </w:r>
      <w:r w:rsidR="00873FB8" w:rsidRPr="0009631A">
        <w:rPr>
          <w:rFonts w:ascii="Times New Roman" w:eastAsia="Times New Roman" w:hAnsi="Times New Roman" w:cs="Times New Roman"/>
          <w:b/>
          <w:bCs/>
          <w:sz w:val="24"/>
          <w:szCs w:val="24"/>
          <w:u w:val="single"/>
          <w:lang w:eastAsia="en-IE"/>
        </w:rPr>
        <w:t>CAPITAL PROGRAMME UPDATE</w:t>
      </w:r>
    </w:p>
    <w:p w:rsidR="00A2443B" w:rsidRDefault="00A2443B" w:rsidP="00061B4E">
      <w:pPr>
        <w:spacing w:after="0" w:line="240" w:lineRule="auto"/>
        <w:ind w:left="720" w:right="-514"/>
        <w:jc w:val="both"/>
        <w:rPr>
          <w:rFonts w:ascii="Times New Roman" w:eastAsia="Times New Roman" w:hAnsi="Times New Roman" w:cs="Times New Roman"/>
          <w:b/>
          <w:sz w:val="24"/>
          <w:szCs w:val="24"/>
          <w:lang w:eastAsia="en-IE"/>
        </w:rPr>
      </w:pPr>
      <w:r w:rsidRPr="00E041F2">
        <w:rPr>
          <w:rFonts w:ascii="Times New Roman" w:eastAsia="Times New Roman" w:hAnsi="Times New Roman" w:cs="Times New Roman"/>
          <w:sz w:val="24"/>
          <w:szCs w:val="24"/>
          <w:lang w:eastAsia="en-IE"/>
        </w:rPr>
        <w:t xml:space="preserve">The following reports by the Chief Executive, which had been circulated, were presented by Mr, D. Mc Loughlin and were </w:t>
      </w:r>
      <w:r w:rsidRPr="00E041F2">
        <w:rPr>
          <w:rFonts w:ascii="Times New Roman" w:eastAsia="Times New Roman" w:hAnsi="Times New Roman" w:cs="Times New Roman"/>
          <w:b/>
          <w:sz w:val="24"/>
          <w:szCs w:val="24"/>
          <w:lang w:eastAsia="en-IE"/>
        </w:rPr>
        <w:t>CONSIDERED:</w:t>
      </w:r>
    </w:p>
    <w:p w:rsidR="00CE23EC" w:rsidRDefault="00CE23EC" w:rsidP="00061B4E">
      <w:pPr>
        <w:spacing w:after="0" w:line="240" w:lineRule="auto"/>
        <w:ind w:left="720" w:right="-514"/>
        <w:jc w:val="both"/>
        <w:rPr>
          <w:rFonts w:ascii="Times New Roman" w:eastAsia="Times New Roman" w:hAnsi="Times New Roman" w:cs="Times New Roman"/>
          <w:b/>
          <w:sz w:val="24"/>
          <w:szCs w:val="24"/>
          <w:lang w:eastAsia="en-IE"/>
        </w:rPr>
      </w:pPr>
    </w:p>
    <w:p w:rsidR="00CE23EC" w:rsidRDefault="00CE23EC" w:rsidP="00061B4E">
      <w:pPr>
        <w:spacing w:after="0" w:line="240" w:lineRule="auto"/>
        <w:ind w:left="720" w:right="-514"/>
        <w:jc w:val="both"/>
        <w:rPr>
          <w:rFonts w:ascii="Times New Roman" w:eastAsia="Times New Roman" w:hAnsi="Times New Roman" w:cs="Times New Roman"/>
          <w:b/>
          <w:sz w:val="24"/>
          <w:szCs w:val="24"/>
          <w:lang w:eastAsia="en-IE"/>
        </w:rPr>
      </w:pPr>
    </w:p>
    <w:p w:rsidR="00CE23EC" w:rsidRPr="00873FB8" w:rsidRDefault="00332D5D" w:rsidP="00CE23EC">
      <w:pPr>
        <w:spacing w:after="0"/>
        <w:ind w:firstLine="720"/>
        <w:rPr>
          <w:rFonts w:ascii="Times New Roman" w:eastAsia="Times New Roman" w:hAnsi="Times New Roman" w:cs="Times New Roman"/>
          <w:sz w:val="24"/>
          <w:szCs w:val="24"/>
          <w:lang w:eastAsia="en-IE"/>
        </w:rPr>
      </w:pPr>
      <w:hyperlink r:id="rId20" w:tgtFrame="_blank" w:history="1">
        <w:r w:rsidR="00CE23EC" w:rsidRPr="00873FB8">
          <w:rPr>
            <w:rFonts w:ascii="Times New Roman" w:eastAsia="Times New Roman" w:hAnsi="Times New Roman" w:cs="Times New Roman"/>
            <w:color w:val="0000FF"/>
            <w:sz w:val="24"/>
            <w:szCs w:val="24"/>
            <w:u w:val="single"/>
            <w:lang w:eastAsia="en-IE"/>
          </w:rPr>
          <w:t>H10 Capital Programme Update - October 2016</w:t>
        </w:r>
      </w:hyperlink>
      <w:r w:rsidR="00CE23EC" w:rsidRPr="00873FB8">
        <w:rPr>
          <w:rFonts w:ascii="Times New Roman" w:eastAsia="Times New Roman" w:hAnsi="Times New Roman" w:cs="Times New Roman"/>
          <w:sz w:val="24"/>
          <w:szCs w:val="24"/>
          <w:lang w:eastAsia="en-IE"/>
        </w:rPr>
        <w:t xml:space="preserve"> </w:t>
      </w:r>
    </w:p>
    <w:p w:rsidR="00CE23EC" w:rsidRDefault="00CE23EC" w:rsidP="00061B4E">
      <w:pPr>
        <w:spacing w:after="0" w:line="240" w:lineRule="auto"/>
        <w:ind w:left="720" w:right="-514"/>
        <w:jc w:val="both"/>
        <w:rPr>
          <w:rFonts w:ascii="Times New Roman" w:eastAsia="Times New Roman" w:hAnsi="Times New Roman" w:cs="Times New Roman"/>
          <w:b/>
          <w:sz w:val="24"/>
          <w:szCs w:val="24"/>
          <w:lang w:eastAsia="en-IE"/>
        </w:rPr>
      </w:pPr>
    </w:p>
    <w:p w:rsidR="002956CF" w:rsidRDefault="002956CF" w:rsidP="00CE23EC">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A discussion followed with contributions from Councillors E. Higgins, M. Johansson and K. Mahon.  </w:t>
      </w:r>
    </w:p>
    <w:p w:rsidR="002956CF" w:rsidRDefault="002956CF" w:rsidP="002956CF">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Mr. D. McLoughlin Chief Executive responded to the Members queries. </w:t>
      </w:r>
    </w:p>
    <w:p w:rsidR="002956CF" w:rsidRDefault="002956CF" w:rsidP="002956CF">
      <w:pPr>
        <w:spacing w:after="0"/>
        <w:ind w:firstLine="720"/>
        <w:rPr>
          <w:rFonts w:ascii="Times New Roman" w:hAnsi="Times New Roman" w:cs="Times New Roman"/>
          <w:b/>
          <w:sz w:val="24"/>
          <w:szCs w:val="24"/>
        </w:rPr>
      </w:pPr>
      <w:r>
        <w:rPr>
          <w:rFonts w:ascii="Times New Roman" w:hAnsi="Times New Roman" w:cs="Times New Roman"/>
          <w:sz w:val="24"/>
          <w:szCs w:val="24"/>
        </w:rPr>
        <w:t>The R</w:t>
      </w:r>
      <w:r w:rsidRPr="00715FE7">
        <w:rPr>
          <w:rFonts w:ascii="Times New Roman" w:hAnsi="Times New Roman" w:cs="Times New Roman"/>
          <w:sz w:val="24"/>
          <w:szCs w:val="24"/>
        </w:rPr>
        <w:t>eport</w:t>
      </w:r>
      <w:r>
        <w:rPr>
          <w:rFonts w:ascii="Times New Roman" w:hAnsi="Times New Roman" w:cs="Times New Roman"/>
          <w:sz w:val="24"/>
          <w:szCs w:val="24"/>
        </w:rPr>
        <w:t xml:space="preserve"> was</w:t>
      </w:r>
      <w:r>
        <w:rPr>
          <w:rFonts w:ascii="Times New Roman" w:hAnsi="Times New Roman" w:cs="Times New Roman"/>
          <w:b/>
          <w:sz w:val="24"/>
          <w:szCs w:val="24"/>
        </w:rPr>
        <w:t xml:space="preserve"> NOTED. </w:t>
      </w:r>
      <w:r w:rsidRPr="00715FE7">
        <w:rPr>
          <w:rFonts w:ascii="Times New Roman" w:hAnsi="Times New Roman" w:cs="Times New Roman"/>
          <w:b/>
          <w:sz w:val="24"/>
          <w:szCs w:val="24"/>
        </w:rPr>
        <w:t xml:space="preserve"> </w:t>
      </w:r>
    </w:p>
    <w:p w:rsidR="002956CF" w:rsidRPr="00873FB8" w:rsidRDefault="002956CF" w:rsidP="002956CF">
      <w:pPr>
        <w:spacing w:after="0"/>
        <w:ind w:firstLine="720"/>
        <w:rPr>
          <w:rFonts w:ascii="Times New Roman" w:eastAsia="Times New Roman" w:hAnsi="Times New Roman" w:cs="Times New Roman"/>
          <w:sz w:val="24"/>
          <w:szCs w:val="24"/>
          <w:lang w:eastAsia="en-IE"/>
        </w:rPr>
      </w:pPr>
    </w:p>
    <w:p w:rsidR="00873FB8" w:rsidRPr="00873FB8" w:rsidRDefault="00873FB8" w:rsidP="002956CF">
      <w:pPr>
        <w:spacing w:after="0"/>
        <w:ind w:firstLine="720"/>
        <w:rPr>
          <w:rFonts w:ascii="Times New Roman" w:eastAsia="Times New Roman" w:hAnsi="Times New Roman" w:cs="Times New Roman"/>
          <w:sz w:val="24"/>
          <w:szCs w:val="24"/>
          <w:lang w:eastAsia="en-IE"/>
        </w:rPr>
      </w:pPr>
    </w:p>
    <w:p w:rsidR="00873FB8" w:rsidRPr="00081825" w:rsidRDefault="008A3E85" w:rsidP="0009631A">
      <w:pPr>
        <w:spacing w:before="100" w:beforeAutospacing="1" w:after="0" w:line="240" w:lineRule="auto"/>
        <w:ind w:hanging="567"/>
        <w:outlineLvl w:val="2"/>
        <w:rPr>
          <w:rFonts w:ascii="Times New Roman" w:eastAsia="Times New Roman" w:hAnsi="Times New Roman" w:cs="Times New Roman"/>
          <w:b/>
          <w:bCs/>
          <w:sz w:val="27"/>
          <w:szCs w:val="27"/>
          <w:u w:val="single"/>
          <w:lang w:eastAsia="en-IE"/>
        </w:rPr>
      </w:pPr>
      <w:r>
        <w:rPr>
          <w:rFonts w:ascii="Times New Roman" w:eastAsia="Times New Roman" w:hAnsi="Times New Roman" w:cs="Times New Roman"/>
          <w:b/>
          <w:bCs/>
          <w:sz w:val="27"/>
          <w:szCs w:val="27"/>
          <w:lang w:eastAsia="en-IE"/>
        </w:rPr>
        <w:t>H12/1016</w:t>
      </w:r>
      <w:r w:rsidR="0009631A" w:rsidRPr="0009631A">
        <w:rPr>
          <w:rFonts w:ascii="Times New Roman" w:eastAsia="Times New Roman" w:hAnsi="Times New Roman" w:cs="Times New Roman"/>
          <w:b/>
          <w:bCs/>
          <w:sz w:val="27"/>
          <w:szCs w:val="27"/>
          <w:lang w:eastAsia="en-IE"/>
        </w:rPr>
        <w:tab/>
      </w:r>
      <w:r w:rsidR="00873FB8" w:rsidRPr="00A2443B">
        <w:rPr>
          <w:rFonts w:ascii="Times New Roman" w:eastAsia="Times New Roman" w:hAnsi="Times New Roman" w:cs="Times New Roman"/>
          <w:b/>
          <w:bCs/>
          <w:sz w:val="24"/>
          <w:szCs w:val="24"/>
          <w:u w:val="single"/>
          <w:lang w:eastAsia="en-IE"/>
        </w:rPr>
        <w:t>2015 AUDIT OF ACCOUNTS</w:t>
      </w:r>
    </w:p>
    <w:p w:rsidR="00A2443B" w:rsidRDefault="00A2443B" w:rsidP="0009631A">
      <w:pPr>
        <w:spacing w:after="0" w:line="240" w:lineRule="auto"/>
        <w:ind w:left="720" w:right="-514"/>
        <w:jc w:val="both"/>
        <w:rPr>
          <w:rFonts w:ascii="Times New Roman" w:eastAsia="Times New Roman" w:hAnsi="Times New Roman" w:cs="Times New Roman"/>
          <w:sz w:val="24"/>
          <w:szCs w:val="24"/>
          <w:lang w:eastAsia="en-IE"/>
        </w:rPr>
      </w:pPr>
      <w:r w:rsidRPr="00E041F2">
        <w:rPr>
          <w:rFonts w:ascii="Times New Roman" w:eastAsia="Times New Roman" w:hAnsi="Times New Roman" w:cs="Times New Roman"/>
          <w:sz w:val="24"/>
          <w:szCs w:val="24"/>
          <w:lang w:eastAsia="en-IE"/>
        </w:rPr>
        <w:t>The following report by the Chief Executive, which had been circulated, were presented by Mr,</w:t>
      </w:r>
      <w:r>
        <w:rPr>
          <w:rFonts w:ascii="Times New Roman" w:eastAsia="Times New Roman" w:hAnsi="Times New Roman" w:cs="Times New Roman"/>
          <w:sz w:val="24"/>
          <w:szCs w:val="24"/>
          <w:lang w:eastAsia="en-IE"/>
        </w:rPr>
        <w:t xml:space="preserve"> R. FitzGerald and was</w:t>
      </w:r>
      <w:r w:rsidRPr="00E041F2">
        <w:rPr>
          <w:rFonts w:ascii="Times New Roman" w:eastAsia="Times New Roman" w:hAnsi="Times New Roman" w:cs="Times New Roman"/>
          <w:sz w:val="24"/>
          <w:szCs w:val="24"/>
          <w:lang w:eastAsia="en-IE"/>
        </w:rPr>
        <w:t xml:space="preserve"> </w:t>
      </w:r>
      <w:r w:rsidRPr="00E041F2">
        <w:rPr>
          <w:rFonts w:ascii="Times New Roman" w:eastAsia="Times New Roman" w:hAnsi="Times New Roman" w:cs="Times New Roman"/>
          <w:b/>
          <w:sz w:val="24"/>
          <w:szCs w:val="24"/>
          <w:lang w:eastAsia="en-IE"/>
        </w:rPr>
        <w:t>CONSIDERED:</w:t>
      </w:r>
    </w:p>
    <w:p w:rsidR="00A2443B" w:rsidRDefault="00A2443B" w:rsidP="00A2443B">
      <w:pPr>
        <w:spacing w:after="0"/>
        <w:rPr>
          <w:rFonts w:ascii="Times New Roman" w:hAnsi="Times New Roman" w:cs="Times New Roman"/>
          <w:sz w:val="24"/>
          <w:szCs w:val="24"/>
        </w:rPr>
      </w:pPr>
    </w:p>
    <w:p w:rsidR="00CE23EC" w:rsidRDefault="00332D5D" w:rsidP="00CE23EC">
      <w:pPr>
        <w:spacing w:after="0"/>
        <w:ind w:firstLine="720"/>
        <w:rPr>
          <w:rFonts w:ascii="Times New Roman" w:hAnsi="Times New Roman" w:cs="Times New Roman"/>
          <w:sz w:val="24"/>
          <w:szCs w:val="24"/>
        </w:rPr>
      </w:pPr>
      <w:hyperlink r:id="rId21" w:tgtFrame="_blank" w:history="1">
        <w:r w:rsidR="00CE23EC" w:rsidRPr="00873FB8">
          <w:rPr>
            <w:rFonts w:ascii="Times New Roman" w:eastAsia="Times New Roman" w:hAnsi="Times New Roman" w:cs="Times New Roman"/>
            <w:color w:val="0000FF"/>
            <w:sz w:val="24"/>
            <w:szCs w:val="24"/>
            <w:u w:val="single"/>
            <w:lang w:eastAsia="en-IE"/>
          </w:rPr>
          <w:t>H12 Audit Report 2015</w:t>
        </w:r>
      </w:hyperlink>
      <w:r w:rsidR="00CE23EC" w:rsidRPr="00CE23EC">
        <w:rPr>
          <w:rFonts w:ascii="Times New Roman" w:eastAsia="Times New Roman" w:hAnsi="Times New Roman" w:cs="Times New Roman"/>
          <w:color w:val="0000FF"/>
          <w:sz w:val="24"/>
          <w:szCs w:val="24"/>
          <w:lang w:eastAsia="en-IE"/>
        </w:rPr>
        <w:tab/>
      </w:r>
    </w:p>
    <w:p w:rsidR="00CE23EC" w:rsidRDefault="00CE23EC" w:rsidP="0009631A">
      <w:pPr>
        <w:spacing w:after="0"/>
        <w:ind w:firstLine="720"/>
        <w:rPr>
          <w:rFonts w:ascii="Times New Roman" w:hAnsi="Times New Roman" w:cs="Times New Roman"/>
          <w:sz w:val="24"/>
          <w:szCs w:val="24"/>
        </w:rPr>
      </w:pPr>
    </w:p>
    <w:p w:rsidR="00A2443B" w:rsidRPr="00873FB8" w:rsidRDefault="00A2443B" w:rsidP="0009631A">
      <w:pPr>
        <w:spacing w:after="0"/>
        <w:ind w:firstLine="720"/>
        <w:rPr>
          <w:rFonts w:ascii="Times New Roman" w:eastAsia="Times New Roman" w:hAnsi="Times New Roman" w:cs="Times New Roman"/>
          <w:sz w:val="24"/>
          <w:szCs w:val="24"/>
          <w:lang w:eastAsia="en-IE"/>
        </w:rPr>
      </w:pPr>
      <w:r>
        <w:rPr>
          <w:rFonts w:ascii="Times New Roman" w:hAnsi="Times New Roman" w:cs="Times New Roman"/>
          <w:sz w:val="24"/>
          <w:szCs w:val="24"/>
        </w:rPr>
        <w:t>The R</w:t>
      </w:r>
      <w:r w:rsidRPr="00715FE7">
        <w:rPr>
          <w:rFonts w:ascii="Times New Roman" w:hAnsi="Times New Roman" w:cs="Times New Roman"/>
          <w:sz w:val="24"/>
          <w:szCs w:val="24"/>
        </w:rPr>
        <w:t>eport</w:t>
      </w:r>
      <w:r w:rsidR="00545800">
        <w:rPr>
          <w:rFonts w:ascii="Times New Roman" w:hAnsi="Times New Roman" w:cs="Times New Roman"/>
          <w:sz w:val="24"/>
          <w:szCs w:val="24"/>
        </w:rPr>
        <w:t xml:space="preserve"> was </w:t>
      </w:r>
      <w:r>
        <w:rPr>
          <w:rFonts w:ascii="Times New Roman" w:hAnsi="Times New Roman" w:cs="Times New Roman"/>
          <w:b/>
          <w:sz w:val="24"/>
          <w:szCs w:val="24"/>
        </w:rPr>
        <w:t xml:space="preserve">NOTED. </w:t>
      </w:r>
      <w:r w:rsidRPr="00715FE7">
        <w:rPr>
          <w:rFonts w:ascii="Times New Roman" w:hAnsi="Times New Roman" w:cs="Times New Roman"/>
          <w:b/>
          <w:sz w:val="24"/>
          <w:szCs w:val="24"/>
        </w:rPr>
        <w:t xml:space="preserve"> </w:t>
      </w:r>
      <w:r>
        <w:rPr>
          <w:rFonts w:ascii="Times New Roman" w:eastAsia="Times New Roman" w:hAnsi="Times New Roman" w:cs="Times New Roman"/>
          <w:sz w:val="24"/>
          <w:szCs w:val="24"/>
          <w:lang w:eastAsia="en-IE"/>
        </w:rPr>
        <w:t> </w:t>
      </w:r>
    </w:p>
    <w:p w:rsidR="00873FB8" w:rsidRPr="00873FB8" w:rsidRDefault="00873FB8" w:rsidP="0009631A">
      <w:pPr>
        <w:spacing w:after="0"/>
        <w:ind w:firstLine="720"/>
        <w:rPr>
          <w:rFonts w:ascii="Times New Roman" w:eastAsia="Times New Roman" w:hAnsi="Times New Roman" w:cs="Times New Roman"/>
          <w:sz w:val="24"/>
          <w:szCs w:val="24"/>
          <w:lang w:eastAsia="en-IE"/>
        </w:rPr>
      </w:pPr>
    </w:p>
    <w:p w:rsidR="00873FB8" w:rsidRPr="00873FB8" w:rsidRDefault="00873FB8" w:rsidP="00873FB8">
      <w:pPr>
        <w:spacing w:after="0"/>
        <w:rPr>
          <w:rFonts w:ascii="Times New Roman" w:eastAsia="Times New Roman" w:hAnsi="Times New Roman" w:cs="Times New Roman"/>
          <w:sz w:val="24"/>
          <w:szCs w:val="24"/>
          <w:lang w:eastAsia="en-IE"/>
        </w:rPr>
      </w:pPr>
    </w:p>
    <w:p w:rsidR="00873FB8" w:rsidRPr="00081825" w:rsidRDefault="008A3E85" w:rsidP="0009631A">
      <w:pPr>
        <w:spacing w:before="100" w:beforeAutospacing="1" w:after="0" w:line="240" w:lineRule="auto"/>
        <w:ind w:hanging="567"/>
        <w:outlineLvl w:val="2"/>
        <w:rPr>
          <w:rFonts w:ascii="Times New Roman" w:eastAsia="Times New Roman" w:hAnsi="Times New Roman" w:cs="Times New Roman"/>
          <w:b/>
          <w:bCs/>
          <w:sz w:val="27"/>
          <w:szCs w:val="27"/>
          <w:u w:val="single"/>
          <w:lang w:eastAsia="en-IE"/>
        </w:rPr>
      </w:pPr>
      <w:r>
        <w:rPr>
          <w:rFonts w:ascii="Times New Roman" w:eastAsia="Times New Roman" w:hAnsi="Times New Roman" w:cs="Times New Roman"/>
          <w:b/>
          <w:bCs/>
          <w:sz w:val="27"/>
          <w:szCs w:val="27"/>
          <w:lang w:eastAsia="en-IE"/>
        </w:rPr>
        <w:t>C1/1016</w:t>
      </w:r>
      <w:r w:rsidR="0009631A">
        <w:rPr>
          <w:rFonts w:ascii="Times New Roman" w:eastAsia="Times New Roman" w:hAnsi="Times New Roman" w:cs="Times New Roman"/>
          <w:b/>
          <w:bCs/>
          <w:sz w:val="27"/>
          <w:szCs w:val="27"/>
          <w:lang w:eastAsia="en-IE"/>
        </w:rPr>
        <w:tab/>
      </w:r>
      <w:r w:rsidR="00081825">
        <w:rPr>
          <w:rFonts w:ascii="Times New Roman" w:eastAsia="Times New Roman" w:hAnsi="Times New Roman" w:cs="Times New Roman"/>
          <w:sz w:val="24"/>
          <w:szCs w:val="24"/>
          <w:lang w:eastAsia="en-IE"/>
        </w:rPr>
        <w:t>L</w:t>
      </w:r>
      <w:r w:rsidR="00873FB8" w:rsidRPr="00873FB8">
        <w:rPr>
          <w:rFonts w:ascii="Times New Roman" w:eastAsia="Times New Roman" w:hAnsi="Times New Roman" w:cs="Times New Roman"/>
          <w:sz w:val="24"/>
          <w:szCs w:val="24"/>
          <w:lang w:eastAsia="en-IE"/>
        </w:rPr>
        <w:t>etter from Carlow County Council dated 27th September regarding Irish Water.</w:t>
      </w:r>
    </w:p>
    <w:p w:rsidR="00873FB8" w:rsidRPr="00873FB8" w:rsidRDefault="00332D5D" w:rsidP="0009631A">
      <w:pPr>
        <w:spacing w:after="0"/>
        <w:ind w:left="720"/>
        <w:rPr>
          <w:rFonts w:ascii="Times New Roman" w:eastAsia="Times New Roman" w:hAnsi="Times New Roman" w:cs="Times New Roman"/>
          <w:sz w:val="24"/>
          <w:szCs w:val="24"/>
          <w:lang w:eastAsia="en-IE"/>
        </w:rPr>
      </w:pPr>
      <w:hyperlink r:id="rId22" w:tgtFrame="_blank" w:history="1">
        <w:r w:rsidR="00873FB8" w:rsidRPr="00873FB8">
          <w:rPr>
            <w:rFonts w:ascii="Times New Roman" w:eastAsia="Times New Roman" w:hAnsi="Times New Roman" w:cs="Times New Roman"/>
            <w:color w:val="0000FF"/>
            <w:sz w:val="24"/>
            <w:szCs w:val="24"/>
            <w:u w:val="single"/>
            <w:lang w:eastAsia="en-IE"/>
          </w:rPr>
          <w:t>Co.1 a) Letter from Carlow County Council</w:t>
        </w:r>
      </w:hyperlink>
      <w:r w:rsidR="00873FB8" w:rsidRPr="00873FB8">
        <w:rPr>
          <w:rFonts w:ascii="Times New Roman" w:eastAsia="Times New Roman" w:hAnsi="Times New Roman" w:cs="Times New Roman"/>
          <w:sz w:val="24"/>
          <w:szCs w:val="24"/>
          <w:lang w:eastAsia="en-IE"/>
        </w:rPr>
        <w:br/>
      </w:r>
      <w:hyperlink r:id="rId23" w:tgtFrame="_blank" w:history="1">
        <w:r w:rsidR="00873FB8" w:rsidRPr="00873FB8">
          <w:rPr>
            <w:rFonts w:ascii="Times New Roman" w:eastAsia="Times New Roman" w:hAnsi="Times New Roman" w:cs="Times New Roman"/>
            <w:color w:val="0000FF"/>
            <w:sz w:val="24"/>
            <w:szCs w:val="24"/>
            <w:u w:val="single"/>
            <w:lang w:eastAsia="en-IE"/>
          </w:rPr>
          <w:t>Co.1 b) Drawings</w:t>
        </w:r>
      </w:hyperlink>
    </w:p>
    <w:p w:rsidR="00081825" w:rsidRPr="007C3236" w:rsidRDefault="007C3236" w:rsidP="007C3236">
      <w:pPr>
        <w:spacing w:before="100" w:beforeAutospacing="1" w:after="0" w:line="240" w:lineRule="auto"/>
        <w:ind w:left="720"/>
        <w:outlineLvl w:val="2"/>
        <w:rPr>
          <w:rFonts w:ascii="Times New Roman" w:eastAsia="Times New Roman" w:hAnsi="Times New Roman" w:cs="Times New Roman"/>
          <w:bCs/>
          <w:sz w:val="24"/>
          <w:szCs w:val="24"/>
          <w:lang w:eastAsia="en-IE"/>
        </w:rPr>
      </w:pPr>
      <w:r w:rsidRPr="007C3236">
        <w:rPr>
          <w:rFonts w:ascii="Times New Roman" w:eastAsia="Times New Roman" w:hAnsi="Times New Roman" w:cs="Times New Roman"/>
          <w:bCs/>
          <w:sz w:val="24"/>
          <w:szCs w:val="24"/>
          <w:lang w:eastAsia="en-IE"/>
        </w:rPr>
        <w:t xml:space="preserve">In accordance with </w:t>
      </w:r>
      <w:r w:rsidRPr="007C3236">
        <w:rPr>
          <w:rFonts w:ascii="Times New Roman" w:eastAsia="Times New Roman" w:hAnsi="Times New Roman" w:cs="Times New Roman"/>
          <w:b/>
          <w:bCs/>
          <w:sz w:val="24"/>
          <w:szCs w:val="24"/>
          <w:lang w:eastAsia="en-IE"/>
        </w:rPr>
        <w:t>Standing Order No. 13</w:t>
      </w:r>
      <w:r w:rsidRPr="007C3236">
        <w:rPr>
          <w:rFonts w:ascii="Times New Roman" w:eastAsia="Times New Roman" w:hAnsi="Times New Roman" w:cs="Times New Roman"/>
          <w:bCs/>
          <w:sz w:val="24"/>
          <w:szCs w:val="24"/>
          <w:lang w:eastAsia="en-IE"/>
        </w:rPr>
        <w:t xml:space="preserve"> it was </w:t>
      </w:r>
      <w:r w:rsidRPr="007C3236">
        <w:rPr>
          <w:rFonts w:ascii="Times New Roman" w:eastAsia="Times New Roman" w:hAnsi="Times New Roman" w:cs="Times New Roman"/>
          <w:b/>
          <w:bCs/>
          <w:sz w:val="24"/>
          <w:szCs w:val="24"/>
          <w:lang w:eastAsia="en-IE"/>
        </w:rPr>
        <w:t>AGREED</w:t>
      </w:r>
      <w:r w:rsidRPr="007C3236">
        <w:rPr>
          <w:rFonts w:ascii="Times New Roman" w:eastAsia="Times New Roman" w:hAnsi="Times New Roman" w:cs="Times New Roman"/>
          <w:bCs/>
          <w:sz w:val="24"/>
          <w:szCs w:val="24"/>
          <w:lang w:eastAsia="en-IE"/>
        </w:rPr>
        <w:t xml:space="preserve"> with the consent of the Members to vary the sequence of business and to take </w:t>
      </w:r>
      <w:r w:rsidRPr="007C3236">
        <w:rPr>
          <w:rFonts w:ascii="Times New Roman" w:eastAsia="Times New Roman" w:hAnsi="Times New Roman" w:cs="Times New Roman"/>
          <w:b/>
          <w:bCs/>
          <w:sz w:val="24"/>
          <w:szCs w:val="24"/>
          <w:lang w:eastAsia="en-IE"/>
        </w:rPr>
        <w:t>M21</w:t>
      </w:r>
      <w:r w:rsidRPr="007C3236">
        <w:rPr>
          <w:rFonts w:ascii="Times New Roman" w:eastAsia="Times New Roman" w:hAnsi="Times New Roman" w:cs="Times New Roman"/>
          <w:bCs/>
          <w:sz w:val="24"/>
          <w:szCs w:val="24"/>
          <w:lang w:eastAsia="en-IE"/>
        </w:rPr>
        <w:t xml:space="preserve"> (of similar subject matter) in tandem with this item. </w:t>
      </w:r>
    </w:p>
    <w:p w:rsidR="001D3880" w:rsidRPr="001D3880" w:rsidRDefault="00081825" w:rsidP="007C3236">
      <w:pPr>
        <w:spacing w:before="100" w:beforeAutospacing="1" w:after="0" w:line="240" w:lineRule="auto"/>
        <w:ind w:left="720" w:hanging="1287"/>
        <w:outlineLvl w:val="2"/>
        <w:rPr>
          <w:rFonts w:ascii="Times New Roman" w:eastAsia="Times New Roman" w:hAnsi="Times New Roman" w:cs="Times New Roman"/>
          <w:b/>
          <w:bCs/>
          <w:sz w:val="24"/>
          <w:szCs w:val="24"/>
          <w:lang w:eastAsia="en-IE"/>
        </w:rPr>
      </w:pPr>
      <w:r w:rsidRPr="001D3880">
        <w:rPr>
          <w:rFonts w:ascii="Times New Roman" w:eastAsia="Times New Roman" w:hAnsi="Times New Roman" w:cs="Times New Roman"/>
          <w:b/>
          <w:bCs/>
          <w:sz w:val="24"/>
          <w:szCs w:val="24"/>
          <w:lang w:eastAsia="en-IE"/>
        </w:rPr>
        <w:t>M1/1016</w:t>
      </w:r>
      <w:r w:rsidR="007C3236" w:rsidRPr="001D3880">
        <w:rPr>
          <w:rFonts w:ascii="Times New Roman" w:eastAsia="Times New Roman" w:hAnsi="Times New Roman" w:cs="Times New Roman"/>
          <w:b/>
          <w:bCs/>
          <w:sz w:val="24"/>
          <w:szCs w:val="24"/>
          <w:lang w:eastAsia="en-IE"/>
        </w:rPr>
        <w:tab/>
      </w:r>
      <w:r w:rsidR="001D3880" w:rsidRPr="001D3880">
        <w:rPr>
          <w:rFonts w:ascii="Times New Roman" w:eastAsia="Times New Roman" w:hAnsi="Times New Roman" w:cs="Times New Roman"/>
          <w:b/>
          <w:bCs/>
          <w:sz w:val="24"/>
          <w:szCs w:val="24"/>
          <w:u w:val="single"/>
          <w:lang w:eastAsia="en-IE"/>
        </w:rPr>
        <w:t xml:space="preserve"> MAYORS BUSINESS</w:t>
      </w:r>
      <w:r w:rsidR="001D3880">
        <w:rPr>
          <w:rFonts w:ascii="Times New Roman" w:eastAsia="Times New Roman" w:hAnsi="Times New Roman" w:cs="Times New Roman"/>
          <w:b/>
          <w:bCs/>
          <w:sz w:val="24"/>
          <w:szCs w:val="24"/>
          <w:u w:val="single"/>
          <w:lang w:eastAsia="en-IE"/>
        </w:rPr>
        <w:t xml:space="preserve"> - </w:t>
      </w:r>
      <w:r w:rsidR="001D3880" w:rsidRPr="001D3880">
        <w:rPr>
          <w:rFonts w:ascii="Times New Roman" w:eastAsia="Times New Roman" w:hAnsi="Times New Roman" w:cs="Times New Roman"/>
          <w:b/>
          <w:bCs/>
          <w:sz w:val="24"/>
          <w:szCs w:val="24"/>
          <w:u w:val="single"/>
          <w:lang w:eastAsia="en-IE"/>
        </w:rPr>
        <w:t>INSTITUTIONAL ABUSE</w:t>
      </w:r>
    </w:p>
    <w:p w:rsidR="00873FB8" w:rsidRPr="00081825" w:rsidRDefault="007C3236" w:rsidP="001D3880">
      <w:pPr>
        <w:spacing w:before="100" w:beforeAutospacing="1" w:after="0" w:line="240" w:lineRule="auto"/>
        <w:ind w:left="720"/>
        <w:outlineLvl w:val="2"/>
        <w:rPr>
          <w:rFonts w:ascii="Times New Roman" w:eastAsia="Times New Roman" w:hAnsi="Times New Roman" w:cs="Times New Roman"/>
          <w:b/>
          <w:bCs/>
          <w:sz w:val="27"/>
          <w:szCs w:val="27"/>
          <w:u w:val="single"/>
          <w:lang w:eastAsia="en-IE"/>
        </w:rPr>
      </w:pPr>
      <w:r w:rsidRPr="001D3880">
        <w:rPr>
          <w:rFonts w:ascii="Times New Roman" w:eastAsia="Times New Roman" w:hAnsi="Times New Roman" w:cs="Times New Roman"/>
          <w:bCs/>
          <w:sz w:val="27"/>
          <w:szCs w:val="27"/>
          <w:lang w:eastAsia="en-IE"/>
        </w:rPr>
        <w:t xml:space="preserve">It was </w:t>
      </w:r>
      <w:r w:rsidRPr="001D3880">
        <w:rPr>
          <w:rFonts w:ascii="Times New Roman" w:eastAsia="Times New Roman" w:hAnsi="Times New Roman" w:cs="Times New Roman"/>
          <w:sz w:val="24"/>
          <w:szCs w:val="24"/>
          <w:lang w:eastAsia="en-IE"/>
        </w:rPr>
        <w:t>proposed</w:t>
      </w:r>
      <w:r w:rsidR="00873FB8" w:rsidRPr="001D3880">
        <w:rPr>
          <w:rFonts w:ascii="Times New Roman" w:eastAsia="Times New Roman" w:hAnsi="Times New Roman" w:cs="Times New Roman"/>
          <w:sz w:val="24"/>
          <w:szCs w:val="24"/>
          <w:lang w:eastAsia="en-IE"/>
        </w:rPr>
        <w:t xml:space="preserve"> by Councillor G. O'Connell</w:t>
      </w:r>
      <w:r w:rsidRPr="001D3880">
        <w:rPr>
          <w:rFonts w:ascii="Times New Roman" w:eastAsia="Times New Roman" w:hAnsi="Times New Roman" w:cs="Times New Roman"/>
          <w:sz w:val="24"/>
          <w:szCs w:val="24"/>
          <w:lang w:eastAsia="en-IE"/>
        </w:rPr>
        <w:t xml:space="preserve"> and s</w:t>
      </w:r>
      <w:r w:rsidR="00A2443B" w:rsidRPr="001D3880">
        <w:rPr>
          <w:rFonts w:ascii="Times New Roman" w:eastAsia="Times New Roman" w:hAnsi="Times New Roman" w:cs="Times New Roman"/>
          <w:sz w:val="24"/>
          <w:szCs w:val="24"/>
          <w:lang w:eastAsia="en-IE"/>
        </w:rPr>
        <w:t>econded by Councillor</w:t>
      </w:r>
      <w:r w:rsidR="00E034D4" w:rsidRPr="001D3880">
        <w:rPr>
          <w:rFonts w:ascii="Times New Roman" w:eastAsia="Times New Roman" w:hAnsi="Times New Roman" w:cs="Times New Roman"/>
          <w:sz w:val="24"/>
          <w:szCs w:val="24"/>
          <w:lang w:eastAsia="en-IE"/>
        </w:rPr>
        <w:t xml:space="preserve"> F. Timmons</w:t>
      </w:r>
      <w:r w:rsidR="00115CFA">
        <w:rPr>
          <w:rFonts w:ascii="Times New Roman" w:eastAsia="Times New Roman" w:hAnsi="Times New Roman" w:cs="Times New Roman"/>
          <w:b/>
          <w:sz w:val="24"/>
          <w:szCs w:val="24"/>
          <w:lang w:eastAsia="en-IE"/>
        </w:rPr>
        <w:t>:</w:t>
      </w:r>
    </w:p>
    <w:p w:rsidR="00873FB8" w:rsidRDefault="001D3880" w:rsidP="007C3236">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873FB8" w:rsidRPr="00873FB8">
        <w:rPr>
          <w:rFonts w:ascii="Times New Roman" w:eastAsia="Times New Roman" w:hAnsi="Times New Roman" w:cs="Times New Roman"/>
          <w:sz w:val="24"/>
          <w:szCs w:val="24"/>
          <w:lang w:eastAsia="en-IE"/>
        </w:rPr>
        <w:t xml:space="preserve">That this Council supports the efforts of the Survivors of Church and State Institutional Abuse to have their rights and their reputations vindicated and the </w:t>
      </w:r>
      <w:r w:rsidR="007C3236" w:rsidRPr="007C3236">
        <w:rPr>
          <w:rFonts w:ascii="Times New Roman" w:eastAsia="Times New Roman" w:hAnsi="Times New Roman" w:cs="Times New Roman"/>
          <w:sz w:val="24"/>
          <w:szCs w:val="24"/>
          <w:lang w:eastAsia="en-IE"/>
        </w:rPr>
        <w:t>dignity</w:t>
      </w:r>
      <w:r w:rsidR="00873FB8" w:rsidRPr="00873FB8">
        <w:rPr>
          <w:rFonts w:ascii="Times New Roman" w:eastAsia="Times New Roman" w:hAnsi="Times New Roman" w:cs="Times New Roman"/>
          <w:sz w:val="24"/>
          <w:szCs w:val="24"/>
          <w:lang w:eastAsia="en-IE"/>
        </w:rPr>
        <w:t xml:space="preserve"> of themselves and their families restored.</w:t>
      </w:r>
      <w:r>
        <w:rPr>
          <w:rFonts w:ascii="Times New Roman" w:eastAsia="Times New Roman" w:hAnsi="Times New Roman" w:cs="Times New Roman"/>
          <w:sz w:val="24"/>
          <w:szCs w:val="24"/>
          <w:lang w:eastAsia="en-IE"/>
        </w:rPr>
        <w:t>”</w:t>
      </w:r>
    </w:p>
    <w:p w:rsidR="00AE3018" w:rsidRPr="00873FB8" w:rsidRDefault="00AE3018" w:rsidP="007C3236">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lastRenderedPageBreak/>
        <w:t>REPORT:</w:t>
      </w:r>
    </w:p>
    <w:p w:rsidR="00AE3018" w:rsidRPr="001D3880" w:rsidRDefault="007C3236" w:rsidP="007C3236">
      <w:pPr>
        <w:spacing w:before="100" w:beforeAutospacing="1" w:after="100" w:afterAutospacing="1" w:line="240" w:lineRule="auto"/>
        <w:ind w:left="720"/>
        <w:rPr>
          <w:rFonts w:ascii="Tahoma" w:eastAsia="Times New Roman" w:hAnsi="Tahoma" w:cs="Tahoma"/>
          <w:sz w:val="20"/>
          <w:szCs w:val="20"/>
          <w:lang w:eastAsia="en-IE"/>
        </w:rPr>
      </w:pPr>
      <w:r w:rsidRPr="001D3880">
        <w:rPr>
          <w:rFonts w:ascii="Tahoma" w:eastAsia="Times New Roman" w:hAnsi="Tahoma" w:cs="Tahoma"/>
          <w:sz w:val="20"/>
          <w:szCs w:val="20"/>
          <w:lang w:eastAsia="en-IE"/>
        </w:rPr>
        <w:t>I</w:t>
      </w:r>
      <w:r w:rsidR="00AE3018" w:rsidRPr="001D3880">
        <w:rPr>
          <w:rFonts w:ascii="Tahoma" w:eastAsia="Times New Roman" w:hAnsi="Tahoma" w:cs="Tahoma"/>
          <w:sz w:val="20"/>
          <w:szCs w:val="20"/>
          <w:lang w:eastAsia="en-IE"/>
        </w:rPr>
        <w:t>f the Motion is passed a letter will issue to the appropriate Minister, and when a reply is received it will be issued to the Members.</w:t>
      </w:r>
    </w:p>
    <w:p w:rsidR="00AE3018" w:rsidRDefault="00AE3018" w:rsidP="00873FB8">
      <w:pPr>
        <w:spacing w:before="100" w:beforeAutospacing="1" w:after="100" w:afterAutospacing="1" w:line="240" w:lineRule="auto"/>
        <w:rPr>
          <w:rFonts w:ascii="Times New Roman" w:eastAsia="Times New Roman" w:hAnsi="Times New Roman" w:cs="Times New Roman"/>
          <w:sz w:val="24"/>
          <w:szCs w:val="24"/>
          <w:lang w:eastAsia="en-IE"/>
        </w:rPr>
      </w:pPr>
    </w:p>
    <w:p w:rsidR="001D3880" w:rsidRPr="001D3880" w:rsidRDefault="008A3E85" w:rsidP="007C3236">
      <w:pPr>
        <w:spacing w:before="100" w:beforeAutospacing="1" w:after="0" w:line="240" w:lineRule="auto"/>
        <w:ind w:left="720" w:hanging="1287"/>
        <w:outlineLvl w:val="2"/>
        <w:rPr>
          <w:rFonts w:ascii="Times New Roman" w:eastAsia="Times New Roman" w:hAnsi="Times New Roman" w:cs="Times New Roman"/>
          <w:b/>
          <w:bCs/>
          <w:sz w:val="24"/>
          <w:szCs w:val="24"/>
          <w:u w:val="single"/>
          <w:lang w:eastAsia="en-IE"/>
        </w:rPr>
      </w:pPr>
      <w:r>
        <w:rPr>
          <w:rFonts w:ascii="Times New Roman" w:eastAsia="Times New Roman" w:hAnsi="Times New Roman" w:cs="Times New Roman"/>
          <w:b/>
          <w:bCs/>
          <w:sz w:val="27"/>
          <w:szCs w:val="27"/>
          <w:lang w:eastAsia="en-IE"/>
        </w:rPr>
        <w:t>M21/</w:t>
      </w:r>
      <w:r w:rsidR="001D3880">
        <w:rPr>
          <w:rFonts w:ascii="Times New Roman" w:eastAsia="Times New Roman" w:hAnsi="Times New Roman" w:cs="Times New Roman"/>
          <w:b/>
          <w:bCs/>
          <w:sz w:val="27"/>
          <w:szCs w:val="27"/>
          <w:lang w:eastAsia="en-IE"/>
        </w:rPr>
        <w:t>1016</w:t>
      </w:r>
      <w:r w:rsidR="00115CFA">
        <w:rPr>
          <w:rFonts w:ascii="Times New Roman" w:eastAsia="Times New Roman" w:hAnsi="Times New Roman" w:cs="Times New Roman"/>
          <w:b/>
          <w:bCs/>
          <w:sz w:val="27"/>
          <w:szCs w:val="27"/>
          <w:lang w:eastAsia="en-IE"/>
        </w:rPr>
        <w:tab/>
      </w:r>
      <w:r w:rsidR="001D3880">
        <w:rPr>
          <w:rFonts w:ascii="Times New Roman" w:eastAsia="Times New Roman" w:hAnsi="Times New Roman" w:cs="Times New Roman"/>
          <w:b/>
          <w:bCs/>
          <w:sz w:val="27"/>
          <w:szCs w:val="27"/>
          <w:lang w:eastAsia="en-IE"/>
        </w:rPr>
        <w:t xml:space="preserve"> </w:t>
      </w:r>
      <w:r w:rsidR="001D3880" w:rsidRPr="001D3880">
        <w:rPr>
          <w:rFonts w:ascii="Times New Roman" w:eastAsia="Times New Roman" w:hAnsi="Times New Roman" w:cs="Times New Roman"/>
          <w:b/>
          <w:bCs/>
          <w:sz w:val="24"/>
          <w:szCs w:val="24"/>
          <w:u w:val="single"/>
          <w:lang w:eastAsia="en-IE"/>
        </w:rPr>
        <w:t>UNITED SURVIVORS GROUP</w:t>
      </w:r>
    </w:p>
    <w:p w:rsidR="00AE3018" w:rsidRPr="001D3880" w:rsidRDefault="001D3880" w:rsidP="007C3236">
      <w:pPr>
        <w:spacing w:before="100" w:beforeAutospacing="1" w:after="0" w:line="240" w:lineRule="auto"/>
        <w:ind w:left="720" w:hanging="1287"/>
        <w:outlineLvl w:val="2"/>
        <w:rPr>
          <w:rFonts w:ascii="Times New Roman" w:eastAsia="Times New Roman" w:hAnsi="Times New Roman" w:cs="Times New Roman"/>
          <w:bCs/>
          <w:sz w:val="27"/>
          <w:szCs w:val="27"/>
          <w:u w:val="single"/>
          <w:lang w:eastAsia="en-IE"/>
        </w:rPr>
      </w:pPr>
      <w:r>
        <w:rPr>
          <w:rFonts w:ascii="Times New Roman" w:eastAsia="Times New Roman" w:hAnsi="Times New Roman" w:cs="Times New Roman"/>
          <w:b/>
          <w:bCs/>
          <w:sz w:val="27"/>
          <w:szCs w:val="27"/>
          <w:lang w:eastAsia="en-IE"/>
        </w:rPr>
        <w:tab/>
      </w:r>
      <w:r w:rsidR="007C3236" w:rsidRPr="001D3880">
        <w:rPr>
          <w:rFonts w:ascii="Times New Roman" w:eastAsia="Times New Roman" w:hAnsi="Times New Roman" w:cs="Times New Roman"/>
          <w:bCs/>
          <w:sz w:val="27"/>
          <w:szCs w:val="27"/>
          <w:lang w:eastAsia="en-IE"/>
        </w:rPr>
        <w:t>It was p</w:t>
      </w:r>
      <w:r w:rsidR="00AE3018" w:rsidRPr="001D3880">
        <w:rPr>
          <w:rFonts w:ascii="Times New Roman" w:eastAsia="Times New Roman" w:hAnsi="Times New Roman" w:cs="Times New Roman"/>
          <w:sz w:val="24"/>
          <w:szCs w:val="24"/>
          <w:lang w:eastAsia="en-IE"/>
        </w:rPr>
        <w:t>ropose</w:t>
      </w:r>
      <w:r w:rsidR="007C3236" w:rsidRPr="001D3880">
        <w:rPr>
          <w:rFonts w:ascii="Times New Roman" w:eastAsia="Times New Roman" w:hAnsi="Times New Roman" w:cs="Times New Roman"/>
          <w:sz w:val="24"/>
          <w:szCs w:val="24"/>
          <w:lang w:eastAsia="en-IE"/>
        </w:rPr>
        <w:t>d by Councillor F. Timmons and s</w:t>
      </w:r>
      <w:r w:rsidR="00AE3018" w:rsidRPr="001D3880">
        <w:rPr>
          <w:rFonts w:ascii="Times New Roman" w:eastAsia="Times New Roman" w:hAnsi="Times New Roman" w:cs="Times New Roman"/>
          <w:sz w:val="24"/>
          <w:szCs w:val="24"/>
          <w:lang w:eastAsia="en-IE"/>
        </w:rPr>
        <w:t>econded by Councillor</w:t>
      </w:r>
      <w:r w:rsidR="00115CFA">
        <w:rPr>
          <w:rFonts w:ascii="Times New Roman" w:eastAsia="Times New Roman" w:hAnsi="Times New Roman" w:cs="Times New Roman"/>
          <w:sz w:val="24"/>
          <w:szCs w:val="24"/>
          <w:lang w:eastAsia="en-IE"/>
        </w:rPr>
        <w:t xml:space="preserve"> S. Holland:</w:t>
      </w:r>
    </w:p>
    <w:p w:rsidR="00AE3018" w:rsidRPr="00873FB8" w:rsidRDefault="001D3880" w:rsidP="007C3236">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1D3880">
        <w:rPr>
          <w:rFonts w:ascii="Times New Roman" w:eastAsia="Times New Roman" w:hAnsi="Times New Roman" w:cs="Times New Roman"/>
          <w:sz w:val="24"/>
          <w:szCs w:val="24"/>
          <w:lang w:eastAsia="en-IE"/>
        </w:rPr>
        <w:t>“</w:t>
      </w:r>
      <w:r w:rsidR="00AE3018" w:rsidRPr="001D3880">
        <w:rPr>
          <w:rFonts w:ascii="Times New Roman" w:eastAsia="Times New Roman" w:hAnsi="Times New Roman" w:cs="Times New Roman"/>
          <w:sz w:val="24"/>
          <w:szCs w:val="24"/>
          <w:lang w:eastAsia="en-IE"/>
        </w:rPr>
        <w:t>That this Council</w:t>
      </w:r>
      <w:r w:rsidR="00AE3018" w:rsidRPr="00873FB8">
        <w:rPr>
          <w:rFonts w:ascii="Times New Roman" w:eastAsia="Times New Roman" w:hAnsi="Times New Roman" w:cs="Times New Roman"/>
          <w:sz w:val="24"/>
          <w:szCs w:val="24"/>
          <w:lang w:eastAsia="en-IE"/>
        </w:rPr>
        <w:t xml:space="preserve"> supports the newly formed ''United Survivors Group'' and Endorses there mission statement and aims as outlined below, As a Council we commit to writing to the Minister for Children and the Taoiseach to convey the ethos of the groups mission and aims and to ask for a detail report on all the aims raised</w:t>
      </w:r>
    </w:p>
    <w:p w:rsidR="00AE3018" w:rsidRPr="00873FB8" w:rsidRDefault="00AE3018" w:rsidP="007C3236">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Mission Statement:</w:t>
      </w:r>
      <w:r w:rsidRPr="00873FB8">
        <w:rPr>
          <w:rFonts w:ascii="Times New Roman" w:eastAsia="Times New Roman" w:hAnsi="Times New Roman" w:cs="Times New Roman"/>
          <w:sz w:val="24"/>
          <w:szCs w:val="24"/>
          <w:lang w:eastAsia="en-IE"/>
        </w:rPr>
        <w:br/>
      </w:r>
      <w:r w:rsidRPr="00873FB8">
        <w:rPr>
          <w:rFonts w:ascii="Times New Roman" w:eastAsia="Times New Roman" w:hAnsi="Times New Roman" w:cs="Times New Roman"/>
          <w:b/>
          <w:bCs/>
          <w:sz w:val="24"/>
          <w:szCs w:val="24"/>
          <w:lang w:eastAsia="en-IE"/>
        </w:rPr>
        <w:t> </w:t>
      </w:r>
      <w:r w:rsidRPr="00873FB8">
        <w:rPr>
          <w:rFonts w:ascii="Times New Roman" w:eastAsia="Times New Roman" w:hAnsi="Times New Roman" w:cs="Times New Roman"/>
          <w:sz w:val="24"/>
          <w:szCs w:val="24"/>
          <w:lang w:eastAsia="en-IE"/>
        </w:rPr>
        <w:br/>
        <w:t>‘’Working in Partnership for the common good of all Survivors of Church and State Institutional Abuse’’</w:t>
      </w:r>
      <w:r w:rsidRPr="00873FB8">
        <w:rPr>
          <w:rFonts w:ascii="Times New Roman" w:eastAsia="Times New Roman" w:hAnsi="Times New Roman" w:cs="Times New Roman"/>
          <w:sz w:val="24"/>
          <w:szCs w:val="24"/>
          <w:lang w:eastAsia="en-IE"/>
        </w:rPr>
        <w:br/>
        <w:t> </w:t>
      </w:r>
      <w:r w:rsidRPr="00873FB8">
        <w:rPr>
          <w:rFonts w:ascii="Times New Roman" w:eastAsia="Times New Roman" w:hAnsi="Times New Roman" w:cs="Times New Roman"/>
          <w:b/>
          <w:bCs/>
          <w:sz w:val="24"/>
          <w:szCs w:val="24"/>
          <w:lang w:eastAsia="en-IE"/>
        </w:rPr>
        <w:t> </w:t>
      </w:r>
      <w:r w:rsidRPr="00873FB8">
        <w:rPr>
          <w:rFonts w:ascii="Times New Roman" w:eastAsia="Times New Roman" w:hAnsi="Times New Roman" w:cs="Times New Roman"/>
          <w:sz w:val="24"/>
          <w:szCs w:val="24"/>
          <w:lang w:eastAsia="en-IE"/>
        </w:rPr>
        <w:br/>
      </w:r>
      <w:r w:rsidR="006A4A60">
        <w:rPr>
          <w:rFonts w:ascii="Times New Roman" w:eastAsia="Times New Roman" w:hAnsi="Times New Roman" w:cs="Times New Roman"/>
          <w:b/>
          <w:bCs/>
          <w:sz w:val="24"/>
          <w:szCs w:val="24"/>
          <w:lang w:eastAsia="en-IE"/>
        </w:rPr>
        <w:t>O</w:t>
      </w:r>
      <w:r w:rsidRPr="00873FB8">
        <w:rPr>
          <w:rFonts w:ascii="Times New Roman" w:eastAsia="Times New Roman" w:hAnsi="Times New Roman" w:cs="Times New Roman"/>
          <w:b/>
          <w:bCs/>
          <w:sz w:val="24"/>
          <w:szCs w:val="24"/>
          <w:lang w:eastAsia="en-IE"/>
        </w:rPr>
        <w:t>ur aims is to Campaign for:</w:t>
      </w:r>
    </w:p>
    <w:p w:rsidR="00AE3018" w:rsidRPr="00873FB8" w:rsidRDefault="008302F8" w:rsidP="007C3236">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1.      A</w:t>
      </w:r>
      <w:r w:rsidR="00AE3018" w:rsidRPr="00873FB8">
        <w:rPr>
          <w:rFonts w:ascii="Times New Roman" w:eastAsia="Times New Roman" w:hAnsi="Times New Roman" w:cs="Times New Roman"/>
          <w:sz w:val="24"/>
          <w:szCs w:val="24"/>
          <w:lang w:eastAsia="en-IE"/>
        </w:rPr>
        <w:t>n end to the use of the Word ‘’Home’’ in reference to Mothers and Babies institutions.</w:t>
      </w:r>
      <w:r w:rsidR="00AE3018" w:rsidRPr="00873FB8">
        <w:rPr>
          <w:rFonts w:ascii="Times New Roman" w:eastAsia="Times New Roman" w:hAnsi="Times New Roman" w:cs="Times New Roman"/>
          <w:sz w:val="24"/>
          <w:szCs w:val="24"/>
          <w:lang w:eastAsia="en-IE"/>
        </w:rPr>
        <w:br/>
        <w:t>2.      A Change in the terms of reference of the commission of Inquiry to include illegal adoptions and stolen babies.</w:t>
      </w:r>
      <w:r w:rsidR="00AE3018" w:rsidRPr="00873FB8">
        <w:rPr>
          <w:rFonts w:ascii="Times New Roman" w:eastAsia="Times New Roman" w:hAnsi="Times New Roman" w:cs="Times New Roman"/>
          <w:sz w:val="24"/>
          <w:szCs w:val="24"/>
          <w:lang w:eastAsia="en-IE"/>
        </w:rPr>
        <w:br/>
        <w:t>3.      A State memorial garden to all Survivors.</w:t>
      </w:r>
      <w:r w:rsidR="00AE3018" w:rsidRPr="00873FB8">
        <w:rPr>
          <w:rFonts w:ascii="Times New Roman" w:eastAsia="Times New Roman" w:hAnsi="Times New Roman" w:cs="Times New Roman"/>
          <w:sz w:val="24"/>
          <w:szCs w:val="24"/>
          <w:lang w:eastAsia="en-IE"/>
        </w:rPr>
        <w:br/>
        <w:t>4.      A State Apology stating that ‘’The Single Irish Females did nothing wrong’’</w:t>
      </w:r>
    </w:p>
    <w:p w:rsidR="00AE3018" w:rsidRPr="00873FB8" w:rsidRDefault="00AE3018" w:rsidP="007C3236">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5.      A Church and State Redress Scheme</w:t>
      </w:r>
    </w:p>
    <w:p w:rsidR="00AE3018" w:rsidRPr="00873FB8" w:rsidRDefault="00AE3018" w:rsidP="007C3236">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6.      A State supported DNA voluntary website</w:t>
      </w:r>
    </w:p>
    <w:p w:rsidR="00AE3018" w:rsidRDefault="00AE3018" w:rsidP="007C3236">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7.      The Establishment of a National Survivors Helpline</w:t>
      </w:r>
      <w:r w:rsidR="001D3880">
        <w:rPr>
          <w:rFonts w:ascii="Times New Roman" w:eastAsia="Times New Roman" w:hAnsi="Times New Roman" w:cs="Times New Roman"/>
          <w:sz w:val="24"/>
          <w:szCs w:val="24"/>
          <w:lang w:eastAsia="en-IE"/>
        </w:rPr>
        <w:t>”</w:t>
      </w:r>
    </w:p>
    <w:p w:rsidR="001D3880" w:rsidRPr="00873FB8" w:rsidRDefault="001D3880" w:rsidP="001D388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REPORT:</w:t>
      </w:r>
    </w:p>
    <w:p w:rsidR="001D3880" w:rsidRPr="001D3880" w:rsidRDefault="001D3880" w:rsidP="001D3880">
      <w:pPr>
        <w:spacing w:before="100" w:beforeAutospacing="1" w:after="100" w:afterAutospacing="1" w:line="240" w:lineRule="auto"/>
        <w:ind w:left="720"/>
        <w:rPr>
          <w:rFonts w:ascii="Tahoma" w:eastAsia="Times New Roman" w:hAnsi="Tahoma" w:cs="Tahoma"/>
          <w:sz w:val="20"/>
          <w:szCs w:val="20"/>
          <w:lang w:eastAsia="en-IE"/>
        </w:rPr>
      </w:pPr>
      <w:r w:rsidRPr="001D3880">
        <w:rPr>
          <w:rFonts w:ascii="Tahoma" w:eastAsia="Times New Roman" w:hAnsi="Tahoma" w:cs="Tahoma"/>
          <w:sz w:val="20"/>
          <w:szCs w:val="20"/>
          <w:lang w:eastAsia="en-IE"/>
        </w:rPr>
        <w:t>If the Motion is passed a letter will issue to the appropriate Minister, and when a reply is received it will be issued to the Members.</w:t>
      </w:r>
    </w:p>
    <w:p w:rsidR="007C3236" w:rsidRDefault="007C3236" w:rsidP="001D3880">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 discussion followed with contributions from Councillors G. O’Connell, F. Timmons, C. King, M. Ward, M. Duff, R. Nolan</w:t>
      </w:r>
      <w:r w:rsidR="006A4A60">
        <w:rPr>
          <w:rFonts w:ascii="Times New Roman" w:eastAsia="Times New Roman" w:hAnsi="Times New Roman" w:cs="Times New Roman"/>
          <w:sz w:val="24"/>
          <w:szCs w:val="24"/>
          <w:lang w:eastAsia="en-IE"/>
        </w:rPr>
        <w:t>, M. Genockey, D. O’Donovan, P. Gogarty, K. Mahon, S. Holland, E. O’Brien, D. Richardson, R.</w:t>
      </w:r>
      <w:r w:rsidR="00545800">
        <w:rPr>
          <w:rFonts w:ascii="Times New Roman" w:eastAsia="Times New Roman" w:hAnsi="Times New Roman" w:cs="Times New Roman"/>
          <w:sz w:val="24"/>
          <w:szCs w:val="24"/>
          <w:lang w:eastAsia="en-IE"/>
        </w:rPr>
        <w:t xml:space="preserve"> McMahon, E. Higgins and P. Kearns.</w:t>
      </w:r>
      <w:r w:rsidR="006A4A60">
        <w:rPr>
          <w:rFonts w:ascii="Times New Roman" w:eastAsia="Times New Roman" w:hAnsi="Times New Roman" w:cs="Times New Roman"/>
          <w:sz w:val="24"/>
          <w:szCs w:val="24"/>
          <w:lang w:eastAsia="en-IE"/>
        </w:rPr>
        <w:t xml:space="preserve"> </w:t>
      </w:r>
    </w:p>
    <w:p w:rsidR="00D92370" w:rsidRPr="00873FB8" w:rsidRDefault="00AE3018" w:rsidP="001D3880">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  </w:t>
      </w:r>
      <w:r w:rsidR="001D3880">
        <w:rPr>
          <w:rFonts w:ascii="Times New Roman" w:eastAsia="Times New Roman" w:hAnsi="Times New Roman" w:cs="Times New Roman"/>
          <w:sz w:val="24"/>
          <w:szCs w:val="24"/>
          <w:lang w:eastAsia="en-IE"/>
        </w:rPr>
        <w:tab/>
      </w:r>
      <w:r w:rsidR="006A4A60">
        <w:rPr>
          <w:rFonts w:ascii="Times New Roman" w:eastAsia="Times New Roman" w:hAnsi="Times New Roman" w:cs="Times New Roman"/>
          <w:sz w:val="24"/>
          <w:szCs w:val="24"/>
          <w:lang w:eastAsia="en-IE"/>
        </w:rPr>
        <w:t>The M</w:t>
      </w:r>
      <w:r w:rsidR="00D92370">
        <w:rPr>
          <w:rFonts w:ascii="Times New Roman" w:eastAsia="Times New Roman" w:hAnsi="Times New Roman" w:cs="Times New Roman"/>
          <w:sz w:val="24"/>
          <w:szCs w:val="24"/>
          <w:lang w:eastAsia="en-IE"/>
        </w:rPr>
        <w:t xml:space="preserve">otions were </w:t>
      </w:r>
      <w:r w:rsidR="00D92370" w:rsidRPr="00D92370">
        <w:rPr>
          <w:rFonts w:ascii="Times New Roman" w:eastAsia="Times New Roman" w:hAnsi="Times New Roman" w:cs="Times New Roman"/>
          <w:b/>
          <w:sz w:val="24"/>
          <w:szCs w:val="24"/>
          <w:lang w:eastAsia="en-IE"/>
        </w:rPr>
        <w:t>AGREED.</w:t>
      </w:r>
      <w:r w:rsidR="00D92370">
        <w:rPr>
          <w:rFonts w:ascii="Times New Roman" w:eastAsia="Times New Roman" w:hAnsi="Times New Roman" w:cs="Times New Roman"/>
          <w:sz w:val="24"/>
          <w:szCs w:val="24"/>
          <w:lang w:eastAsia="en-IE"/>
        </w:rPr>
        <w:t xml:space="preserve"> </w:t>
      </w:r>
    </w:p>
    <w:p w:rsidR="006A4A60" w:rsidRDefault="006A4A60" w:rsidP="008469C8">
      <w:pPr>
        <w:spacing w:before="100" w:beforeAutospacing="1" w:after="100" w:afterAutospacing="1" w:line="240" w:lineRule="auto"/>
        <w:rPr>
          <w:rFonts w:ascii="Times New Roman" w:eastAsia="Times New Roman" w:hAnsi="Times New Roman" w:cs="Times New Roman"/>
          <w:b/>
          <w:bCs/>
          <w:sz w:val="24"/>
          <w:szCs w:val="24"/>
          <w:lang w:eastAsia="en-IE"/>
        </w:rPr>
      </w:pPr>
    </w:p>
    <w:p w:rsidR="006A4A60" w:rsidRDefault="006A4A60" w:rsidP="008469C8">
      <w:pPr>
        <w:spacing w:before="100" w:beforeAutospacing="1" w:after="100" w:afterAutospacing="1" w:line="240" w:lineRule="auto"/>
        <w:rPr>
          <w:rFonts w:ascii="Times New Roman" w:eastAsia="Times New Roman" w:hAnsi="Times New Roman" w:cs="Times New Roman"/>
          <w:b/>
          <w:bCs/>
          <w:sz w:val="24"/>
          <w:szCs w:val="24"/>
          <w:lang w:eastAsia="en-IE"/>
        </w:rPr>
      </w:pPr>
    </w:p>
    <w:p w:rsidR="001D3880" w:rsidRDefault="001D3880" w:rsidP="001D3880">
      <w:pPr>
        <w:spacing w:before="100" w:beforeAutospacing="1" w:after="100" w:afterAutospacing="1" w:line="240" w:lineRule="auto"/>
        <w:ind w:hanging="567"/>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M2/1016</w:t>
      </w:r>
      <w:r>
        <w:rPr>
          <w:rFonts w:ascii="Times New Roman" w:eastAsia="Times New Roman" w:hAnsi="Times New Roman" w:cs="Times New Roman"/>
          <w:b/>
          <w:bCs/>
          <w:sz w:val="24"/>
          <w:szCs w:val="24"/>
          <w:lang w:eastAsia="en-IE"/>
        </w:rPr>
        <w:tab/>
      </w:r>
      <w:r w:rsidRPr="001D3880">
        <w:rPr>
          <w:rFonts w:ascii="Times New Roman" w:eastAsia="Times New Roman" w:hAnsi="Times New Roman" w:cs="Times New Roman"/>
          <w:b/>
          <w:bCs/>
          <w:sz w:val="24"/>
          <w:szCs w:val="24"/>
          <w:u w:val="single"/>
          <w:lang w:eastAsia="en-IE"/>
        </w:rPr>
        <w:t>MAYORS BUSINESS – LOCAL PROPERTY TAX</w:t>
      </w:r>
    </w:p>
    <w:p w:rsidR="00873FB8" w:rsidRPr="00115CFA" w:rsidRDefault="006A4A60" w:rsidP="009463DA">
      <w:pPr>
        <w:spacing w:before="100" w:beforeAutospacing="1" w:after="0" w:line="240" w:lineRule="auto"/>
        <w:ind w:left="720" w:hanging="1287"/>
        <w:outlineLvl w:val="2"/>
        <w:rPr>
          <w:rFonts w:ascii="Times New Roman" w:eastAsia="Times New Roman" w:hAnsi="Times New Roman" w:cs="Times New Roman"/>
          <w:bCs/>
          <w:sz w:val="27"/>
          <w:szCs w:val="27"/>
          <w:u w:val="single"/>
          <w:lang w:eastAsia="en-IE"/>
        </w:rPr>
      </w:pPr>
      <w:r>
        <w:rPr>
          <w:rFonts w:ascii="Times New Roman" w:eastAsia="Times New Roman" w:hAnsi="Times New Roman" w:cs="Times New Roman"/>
          <w:b/>
          <w:bCs/>
          <w:sz w:val="27"/>
          <w:szCs w:val="27"/>
          <w:lang w:eastAsia="en-IE"/>
        </w:rPr>
        <w:tab/>
      </w:r>
      <w:r w:rsidR="009463DA" w:rsidRPr="00115CFA">
        <w:rPr>
          <w:rFonts w:ascii="Times New Roman" w:eastAsia="Times New Roman" w:hAnsi="Times New Roman" w:cs="Times New Roman"/>
          <w:bCs/>
          <w:sz w:val="27"/>
          <w:szCs w:val="27"/>
          <w:lang w:eastAsia="en-IE"/>
        </w:rPr>
        <w:t>It was p</w:t>
      </w:r>
      <w:r w:rsidR="00873FB8" w:rsidRPr="00115CFA">
        <w:rPr>
          <w:rFonts w:ascii="Times New Roman" w:eastAsia="Times New Roman" w:hAnsi="Times New Roman" w:cs="Times New Roman"/>
          <w:sz w:val="24"/>
          <w:szCs w:val="24"/>
          <w:lang w:eastAsia="en-IE"/>
        </w:rPr>
        <w:t>roposed by Councillor G. O'Connell</w:t>
      </w:r>
      <w:r w:rsidR="009463DA" w:rsidRPr="00115CFA">
        <w:rPr>
          <w:rFonts w:ascii="Times New Roman" w:eastAsia="Times New Roman" w:hAnsi="Times New Roman" w:cs="Times New Roman"/>
          <w:sz w:val="24"/>
          <w:szCs w:val="24"/>
          <w:lang w:eastAsia="en-IE"/>
        </w:rPr>
        <w:t xml:space="preserve"> and s</w:t>
      </w:r>
      <w:r w:rsidR="00437753" w:rsidRPr="00115CFA">
        <w:rPr>
          <w:rFonts w:ascii="Times New Roman" w:eastAsia="Times New Roman" w:hAnsi="Times New Roman" w:cs="Times New Roman"/>
          <w:sz w:val="24"/>
          <w:szCs w:val="24"/>
          <w:lang w:eastAsia="en-IE"/>
        </w:rPr>
        <w:t>econded by Councillor</w:t>
      </w:r>
      <w:r w:rsidR="00D92370" w:rsidRPr="00115CFA">
        <w:rPr>
          <w:rFonts w:ascii="Times New Roman" w:eastAsia="Times New Roman" w:hAnsi="Times New Roman" w:cs="Times New Roman"/>
          <w:sz w:val="24"/>
          <w:szCs w:val="24"/>
          <w:lang w:eastAsia="en-IE"/>
        </w:rPr>
        <w:t xml:space="preserve"> </w:t>
      </w:r>
      <w:r w:rsidR="00920842" w:rsidRPr="00115CFA">
        <w:rPr>
          <w:rFonts w:ascii="Times New Roman" w:eastAsia="Times New Roman" w:hAnsi="Times New Roman" w:cs="Times New Roman"/>
          <w:sz w:val="24"/>
          <w:szCs w:val="24"/>
          <w:lang w:eastAsia="en-IE"/>
        </w:rPr>
        <w:t>F. Timmons</w:t>
      </w:r>
      <w:r w:rsidR="00115CFA">
        <w:rPr>
          <w:rFonts w:ascii="Times New Roman" w:eastAsia="Times New Roman" w:hAnsi="Times New Roman" w:cs="Times New Roman"/>
          <w:sz w:val="24"/>
          <w:szCs w:val="24"/>
          <w:lang w:eastAsia="en-IE"/>
        </w:rPr>
        <w:t>:</w:t>
      </w:r>
    </w:p>
    <w:p w:rsidR="006A4A60" w:rsidRDefault="001D3880" w:rsidP="004A61AC">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873FB8" w:rsidRPr="00873FB8">
        <w:rPr>
          <w:rFonts w:ascii="Times New Roman" w:eastAsia="Times New Roman" w:hAnsi="Times New Roman" w:cs="Times New Roman"/>
          <w:sz w:val="24"/>
          <w:szCs w:val="24"/>
          <w:lang w:eastAsia="en-IE"/>
        </w:rPr>
        <w:t>That this Council concerned at the need for sustainable funding for local government and services and being dissatisfied with the unfair and unworkable elements of the current Local Property Tax, calls on the Minister for Housing, Planning and Local Government and the Minister for Finance to amend the relevant legislation so as to provide for a system of funding for Local Government that is based on the provision of local services; on site value not property value; that is linked on ability to pay; that is linked to general taxation; and, that enables Local Authorities to engage with their citizens in setting service levels, in determining budgets and in levying charges. That the Chief Executive convey the contents of this motion to the above Ministers and that a copy be circulated to all City and County Councils and to the AILG.</w:t>
      </w:r>
      <w:r>
        <w:rPr>
          <w:rFonts w:ascii="Times New Roman" w:eastAsia="Times New Roman" w:hAnsi="Times New Roman" w:cs="Times New Roman"/>
          <w:sz w:val="24"/>
          <w:szCs w:val="24"/>
          <w:lang w:eastAsia="en-IE"/>
        </w:rPr>
        <w:t>”</w:t>
      </w:r>
    </w:p>
    <w:p w:rsidR="00920842" w:rsidRDefault="006A4A60" w:rsidP="006A4A60">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At the outset of the discussion </w:t>
      </w:r>
      <w:r w:rsidR="00920842">
        <w:rPr>
          <w:rFonts w:ascii="Times New Roman" w:eastAsia="Times New Roman" w:hAnsi="Times New Roman" w:cs="Times New Roman"/>
          <w:sz w:val="24"/>
          <w:szCs w:val="24"/>
          <w:lang w:eastAsia="en-IE"/>
        </w:rPr>
        <w:t xml:space="preserve">Councillor N. Coules proposed </w:t>
      </w:r>
      <w:r>
        <w:rPr>
          <w:rFonts w:ascii="Times New Roman" w:eastAsia="Times New Roman" w:hAnsi="Times New Roman" w:cs="Times New Roman"/>
          <w:sz w:val="24"/>
          <w:szCs w:val="24"/>
          <w:lang w:eastAsia="en-IE"/>
        </w:rPr>
        <w:t xml:space="preserve">and </w:t>
      </w:r>
      <w:r w:rsidR="00920842">
        <w:rPr>
          <w:rFonts w:ascii="Times New Roman" w:eastAsia="Times New Roman" w:hAnsi="Times New Roman" w:cs="Times New Roman"/>
          <w:sz w:val="24"/>
          <w:szCs w:val="24"/>
          <w:lang w:eastAsia="en-IE"/>
        </w:rPr>
        <w:t>C</w:t>
      </w:r>
      <w:r>
        <w:rPr>
          <w:rFonts w:ascii="Times New Roman" w:eastAsia="Times New Roman" w:hAnsi="Times New Roman" w:cs="Times New Roman"/>
          <w:sz w:val="24"/>
          <w:szCs w:val="24"/>
          <w:lang w:eastAsia="en-IE"/>
        </w:rPr>
        <w:t>ounci</w:t>
      </w:r>
      <w:r w:rsidR="00920842">
        <w:rPr>
          <w:rFonts w:ascii="Times New Roman" w:eastAsia="Times New Roman" w:hAnsi="Times New Roman" w:cs="Times New Roman"/>
          <w:sz w:val="24"/>
          <w:szCs w:val="24"/>
          <w:lang w:eastAsia="en-IE"/>
        </w:rPr>
        <w:t>ll</w:t>
      </w:r>
      <w:r>
        <w:rPr>
          <w:rFonts w:ascii="Times New Roman" w:eastAsia="Times New Roman" w:hAnsi="Times New Roman" w:cs="Times New Roman"/>
          <w:sz w:val="24"/>
          <w:szCs w:val="24"/>
          <w:lang w:eastAsia="en-IE"/>
        </w:rPr>
        <w:t>o</w:t>
      </w:r>
      <w:r w:rsidR="00920842">
        <w:rPr>
          <w:rFonts w:ascii="Times New Roman" w:eastAsia="Times New Roman" w:hAnsi="Times New Roman" w:cs="Times New Roman"/>
          <w:sz w:val="24"/>
          <w:szCs w:val="24"/>
          <w:lang w:eastAsia="en-IE"/>
        </w:rPr>
        <w:t>r R. Nolan</w:t>
      </w:r>
      <w:r w:rsidRPr="006A4A60">
        <w:rPr>
          <w:rFonts w:ascii="Times New Roman" w:eastAsia="Times New Roman" w:hAnsi="Times New Roman" w:cs="Times New Roman"/>
          <w:sz w:val="24"/>
          <w:szCs w:val="24"/>
          <w:lang w:eastAsia="en-IE"/>
        </w:rPr>
        <w:t xml:space="preserve"> </w:t>
      </w:r>
      <w:r>
        <w:rPr>
          <w:rFonts w:ascii="Times New Roman" w:eastAsia="Times New Roman" w:hAnsi="Times New Roman" w:cs="Times New Roman"/>
          <w:sz w:val="24"/>
          <w:szCs w:val="24"/>
          <w:lang w:eastAsia="en-IE"/>
        </w:rPr>
        <w:t>seconded an amendment to the Motion as follows:</w:t>
      </w:r>
      <w:r w:rsidR="00920842">
        <w:rPr>
          <w:rFonts w:ascii="Times New Roman" w:eastAsia="Times New Roman" w:hAnsi="Times New Roman" w:cs="Times New Roman"/>
          <w:sz w:val="24"/>
          <w:szCs w:val="24"/>
          <w:lang w:eastAsia="en-IE"/>
        </w:rPr>
        <w:t xml:space="preserve"> </w:t>
      </w:r>
    </w:p>
    <w:p w:rsidR="00AD2ED9" w:rsidRDefault="004A61AC" w:rsidP="004A61AC">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AD2ED9">
        <w:rPr>
          <w:rFonts w:ascii="Times New Roman" w:eastAsia="Times New Roman" w:hAnsi="Times New Roman" w:cs="Times New Roman"/>
          <w:sz w:val="24"/>
          <w:szCs w:val="24"/>
          <w:lang w:eastAsia="en-IE"/>
        </w:rPr>
        <w:t xml:space="preserve">That this Council, concerned at the need for adequate and sustainable funding </w:t>
      </w:r>
      <w:r w:rsidR="001E45D0">
        <w:rPr>
          <w:rFonts w:ascii="Times New Roman" w:eastAsia="Times New Roman" w:hAnsi="Times New Roman" w:cs="Times New Roman"/>
          <w:sz w:val="24"/>
          <w:szCs w:val="24"/>
          <w:lang w:eastAsia="en-IE"/>
        </w:rPr>
        <w:t>for Local Government and services, and rejecting the regressive Local Property Tax, calls on the Minister for Housing, Planning and Local Government, and the Minister for Finance to rep</w:t>
      </w:r>
      <w:r>
        <w:rPr>
          <w:rFonts w:ascii="Times New Roman" w:eastAsia="Times New Roman" w:hAnsi="Times New Roman" w:cs="Times New Roman"/>
          <w:sz w:val="24"/>
          <w:szCs w:val="24"/>
          <w:lang w:eastAsia="en-IE"/>
        </w:rPr>
        <w:t>eal this Tax and allocate funds drawn from a Financial T</w:t>
      </w:r>
      <w:r w:rsidR="001E45D0">
        <w:rPr>
          <w:rFonts w:ascii="Times New Roman" w:eastAsia="Times New Roman" w:hAnsi="Times New Roman" w:cs="Times New Roman"/>
          <w:sz w:val="24"/>
          <w:szCs w:val="24"/>
          <w:lang w:eastAsia="en-IE"/>
        </w:rPr>
        <w:t>ransaction Tax, a Wealth Tax from t</w:t>
      </w:r>
      <w:r>
        <w:rPr>
          <w:rFonts w:ascii="Times New Roman" w:eastAsia="Times New Roman" w:hAnsi="Times New Roman" w:cs="Times New Roman"/>
          <w:sz w:val="24"/>
          <w:szCs w:val="24"/>
          <w:lang w:eastAsia="en-IE"/>
        </w:rPr>
        <w:t>h</w:t>
      </w:r>
      <w:r w:rsidR="001E45D0">
        <w:rPr>
          <w:rFonts w:ascii="Times New Roman" w:eastAsia="Times New Roman" w:hAnsi="Times New Roman" w:cs="Times New Roman"/>
          <w:sz w:val="24"/>
          <w:szCs w:val="24"/>
          <w:lang w:eastAsia="en-IE"/>
        </w:rPr>
        <w:t>ose with assets valued above a million euros, and a strict implementation of the 12 ½ % Corporation Tax, thus enabling Local Authorities</w:t>
      </w:r>
      <w:r>
        <w:rPr>
          <w:rFonts w:ascii="Times New Roman" w:eastAsia="Times New Roman" w:hAnsi="Times New Roman" w:cs="Times New Roman"/>
          <w:sz w:val="24"/>
          <w:szCs w:val="24"/>
          <w:lang w:eastAsia="en-IE"/>
        </w:rPr>
        <w:t xml:space="preserve"> to fund necessary services for our citizens.  The Chief Executive to convey the content of this Motion to the </w:t>
      </w:r>
      <w:r w:rsidR="00545800">
        <w:rPr>
          <w:rFonts w:ascii="Times New Roman" w:eastAsia="Times New Roman" w:hAnsi="Times New Roman" w:cs="Times New Roman"/>
          <w:sz w:val="24"/>
          <w:szCs w:val="24"/>
          <w:lang w:eastAsia="en-IE"/>
        </w:rPr>
        <w:t>above</w:t>
      </w:r>
      <w:r>
        <w:rPr>
          <w:rFonts w:ascii="Times New Roman" w:eastAsia="Times New Roman" w:hAnsi="Times New Roman" w:cs="Times New Roman"/>
          <w:sz w:val="24"/>
          <w:szCs w:val="24"/>
          <w:lang w:eastAsia="en-IE"/>
        </w:rPr>
        <w:t xml:space="preserve"> Ministers and a copy by circulated to all City and County Councils.”</w:t>
      </w:r>
      <w:r w:rsidR="001E45D0">
        <w:rPr>
          <w:rFonts w:ascii="Times New Roman" w:eastAsia="Times New Roman" w:hAnsi="Times New Roman" w:cs="Times New Roman"/>
          <w:sz w:val="24"/>
          <w:szCs w:val="24"/>
          <w:lang w:eastAsia="en-IE"/>
        </w:rPr>
        <w:t xml:space="preserve"> </w:t>
      </w:r>
    </w:p>
    <w:p w:rsidR="001D3880" w:rsidRPr="00873FB8" w:rsidRDefault="001D3880" w:rsidP="001D388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REPORT:</w:t>
      </w:r>
    </w:p>
    <w:p w:rsidR="001D3880" w:rsidRDefault="001D3880" w:rsidP="001D3880">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1D3880">
        <w:rPr>
          <w:rFonts w:ascii="Tahoma" w:eastAsia="Times New Roman" w:hAnsi="Tahoma" w:cs="Tahoma"/>
          <w:sz w:val="20"/>
          <w:szCs w:val="20"/>
          <w:lang w:eastAsia="en-IE"/>
        </w:rPr>
        <w:t>If the Motion is passed a letter will issue to the appropriate Minister, and when a reply is received it will be issued to the Members</w:t>
      </w:r>
      <w:r w:rsidRPr="00873FB8">
        <w:rPr>
          <w:rFonts w:ascii="Times New Roman" w:eastAsia="Times New Roman" w:hAnsi="Times New Roman" w:cs="Times New Roman"/>
          <w:sz w:val="24"/>
          <w:szCs w:val="24"/>
          <w:lang w:eastAsia="en-IE"/>
        </w:rPr>
        <w:t>.</w:t>
      </w:r>
    </w:p>
    <w:p w:rsidR="004A61AC" w:rsidRDefault="004A61AC" w:rsidP="00115CFA">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 discussion followed with contributions from Councillors G. O’Connell, P. Gogarty, D. Looney, P. Foley, S. Holland, L. O’Toole, R. McMahon, M. Murphy</w:t>
      </w:r>
      <w:r w:rsidR="00545800">
        <w:rPr>
          <w:rFonts w:ascii="Times New Roman" w:eastAsia="Times New Roman" w:hAnsi="Times New Roman" w:cs="Times New Roman"/>
          <w:sz w:val="24"/>
          <w:szCs w:val="24"/>
          <w:lang w:eastAsia="en-IE"/>
        </w:rPr>
        <w:t>, C. King, N. Coules and K. Mahon.</w:t>
      </w:r>
    </w:p>
    <w:p w:rsidR="004A61AC" w:rsidRDefault="004A61AC" w:rsidP="004A61AC">
      <w:pPr>
        <w:spacing w:before="100" w:beforeAutospacing="1" w:after="100" w:afterAutospacing="1" w:line="240" w:lineRule="auto"/>
        <w:ind w:left="720"/>
        <w:rPr>
          <w:rFonts w:ascii="Times New Roman" w:eastAsia="Batang" w:hAnsi="Times New Roman" w:cs="Times New Roman"/>
          <w:b/>
          <w:sz w:val="24"/>
          <w:szCs w:val="24"/>
          <w:lang w:val="en-GB" w:eastAsia="en-GB"/>
        </w:rPr>
      </w:pPr>
      <w:r w:rsidRPr="00AC6F05">
        <w:rPr>
          <w:rFonts w:ascii="Times New Roman" w:eastAsia="Batang" w:hAnsi="Times New Roman" w:cs="Times New Roman"/>
          <w:b/>
          <w:sz w:val="24"/>
          <w:szCs w:val="24"/>
          <w:lang w:val="en-GB" w:eastAsia="en-GB"/>
        </w:rPr>
        <w:t>A roll call vote was take</w:t>
      </w:r>
      <w:r>
        <w:rPr>
          <w:rFonts w:ascii="Times New Roman" w:eastAsia="Batang" w:hAnsi="Times New Roman" w:cs="Times New Roman"/>
          <w:b/>
          <w:sz w:val="24"/>
          <w:szCs w:val="24"/>
          <w:lang w:val="en-GB" w:eastAsia="en-GB"/>
        </w:rPr>
        <w:t>n on the amendment to the Motion and the result was as follows:</w:t>
      </w:r>
    </w:p>
    <w:p w:rsidR="004A61AC" w:rsidRPr="005A3C3D" w:rsidRDefault="004A61AC" w:rsidP="004A61AC">
      <w:pPr>
        <w:spacing w:before="100" w:beforeAutospacing="1" w:after="100" w:afterAutospacing="1" w:line="240" w:lineRule="auto"/>
        <w:ind w:left="720"/>
        <w:rPr>
          <w:rFonts w:ascii="Times New Roman" w:eastAsia="Batang" w:hAnsi="Times New Roman" w:cs="Times New Roman"/>
          <w:b/>
          <w:sz w:val="24"/>
          <w:szCs w:val="24"/>
          <w:lang w:val="en-GB" w:eastAsia="en-GB"/>
        </w:rPr>
      </w:pPr>
      <w:r w:rsidRPr="005A3C3D">
        <w:rPr>
          <w:rFonts w:ascii="Times New Roman" w:eastAsia="Batang" w:hAnsi="Times New Roman" w:cs="Times New Roman"/>
          <w:b/>
          <w:sz w:val="24"/>
          <w:szCs w:val="24"/>
          <w:lang w:val="en-GB" w:eastAsia="en-GB"/>
        </w:rPr>
        <w:t>FOR:</w:t>
      </w:r>
      <w:r w:rsidRPr="005A3C3D">
        <w:rPr>
          <w:rFonts w:ascii="Times New Roman" w:eastAsia="Batang" w:hAnsi="Times New Roman" w:cs="Times New Roman"/>
          <w:b/>
          <w:sz w:val="24"/>
          <w:szCs w:val="24"/>
          <w:lang w:val="en-GB" w:eastAsia="en-GB"/>
        </w:rPr>
        <w:tab/>
      </w:r>
      <w:r w:rsidRPr="005A3C3D">
        <w:rPr>
          <w:rFonts w:ascii="Times New Roman" w:eastAsia="Batang" w:hAnsi="Times New Roman" w:cs="Times New Roman"/>
          <w:b/>
          <w:sz w:val="24"/>
          <w:szCs w:val="24"/>
          <w:lang w:val="en-GB" w:eastAsia="en-GB"/>
        </w:rPr>
        <w:tab/>
      </w:r>
      <w:r w:rsidR="005A3C3D" w:rsidRPr="005A3C3D">
        <w:rPr>
          <w:rFonts w:ascii="Times New Roman" w:eastAsia="Batang" w:hAnsi="Times New Roman" w:cs="Times New Roman"/>
          <w:b/>
          <w:sz w:val="24"/>
          <w:szCs w:val="24"/>
          <w:lang w:val="en-GB" w:eastAsia="en-GB"/>
        </w:rPr>
        <w:t>1</w:t>
      </w:r>
      <w:r w:rsidRPr="005A3C3D">
        <w:rPr>
          <w:rFonts w:ascii="Times New Roman" w:eastAsia="Batang" w:hAnsi="Times New Roman" w:cs="Times New Roman"/>
          <w:b/>
          <w:sz w:val="24"/>
          <w:szCs w:val="24"/>
          <w:lang w:val="en-GB" w:eastAsia="en-GB"/>
        </w:rPr>
        <w:t>3 (THIRT</w:t>
      </w:r>
      <w:r w:rsidR="005A3C3D" w:rsidRPr="005A3C3D">
        <w:rPr>
          <w:rFonts w:ascii="Times New Roman" w:eastAsia="Batang" w:hAnsi="Times New Roman" w:cs="Times New Roman"/>
          <w:b/>
          <w:sz w:val="24"/>
          <w:szCs w:val="24"/>
          <w:lang w:val="en-GB" w:eastAsia="en-GB"/>
        </w:rPr>
        <w:t>EEN</w:t>
      </w:r>
      <w:r w:rsidRPr="005A3C3D">
        <w:rPr>
          <w:rFonts w:ascii="Times New Roman" w:eastAsia="Batang" w:hAnsi="Times New Roman" w:cs="Times New Roman"/>
          <w:b/>
          <w:sz w:val="24"/>
          <w:szCs w:val="24"/>
          <w:lang w:val="en-GB" w:eastAsia="en-GB"/>
        </w:rPr>
        <w:t>)</w:t>
      </w:r>
    </w:p>
    <w:p w:rsidR="004A61AC" w:rsidRPr="00FB279C" w:rsidRDefault="004A61AC" w:rsidP="004A61AC">
      <w:pPr>
        <w:spacing w:before="100" w:beforeAutospacing="1" w:after="100" w:afterAutospacing="1" w:line="240" w:lineRule="auto"/>
        <w:ind w:left="720"/>
        <w:rPr>
          <w:rFonts w:ascii="Times New Roman" w:eastAsia="Batang" w:hAnsi="Times New Roman" w:cs="Times New Roman"/>
          <w:sz w:val="24"/>
          <w:szCs w:val="24"/>
          <w:lang w:val="en-GB" w:eastAsia="en-GB"/>
        </w:rPr>
      </w:pPr>
      <w:r w:rsidRPr="00FB279C">
        <w:rPr>
          <w:rFonts w:ascii="Times New Roman" w:eastAsia="Batang" w:hAnsi="Times New Roman" w:cs="Times New Roman"/>
          <w:sz w:val="24"/>
          <w:szCs w:val="24"/>
          <w:lang w:val="en-GB" w:eastAsia="en-GB"/>
        </w:rPr>
        <w:lastRenderedPageBreak/>
        <w:t>Councillors N. Coules</w:t>
      </w:r>
      <w:r w:rsidR="005C0634" w:rsidRPr="00FB279C">
        <w:rPr>
          <w:rFonts w:ascii="Times New Roman" w:eastAsia="Batang" w:hAnsi="Times New Roman" w:cs="Times New Roman"/>
          <w:sz w:val="24"/>
          <w:szCs w:val="24"/>
          <w:lang w:val="en-GB" w:eastAsia="en-GB"/>
        </w:rPr>
        <w:t>,</w:t>
      </w:r>
      <w:r w:rsidRPr="00FB279C">
        <w:rPr>
          <w:rFonts w:ascii="Times New Roman" w:eastAsia="Batang" w:hAnsi="Times New Roman" w:cs="Times New Roman"/>
          <w:sz w:val="24"/>
          <w:szCs w:val="24"/>
          <w:lang w:val="en-GB" w:eastAsia="en-GB"/>
        </w:rPr>
        <w:t xml:space="preserve"> E. Fanning, S. Holland, M. Johansson, C. King, B. Leech, K. Mahon, M. Murphy, R. Nolan, D. O’Brien, D. Richardson, F. Timmons and M. Ward. </w:t>
      </w:r>
    </w:p>
    <w:p w:rsidR="004A61AC" w:rsidRPr="005A3C3D" w:rsidRDefault="005A3C3D" w:rsidP="004A61AC">
      <w:pPr>
        <w:spacing w:before="100" w:beforeAutospacing="1" w:after="100" w:afterAutospacing="1" w:line="240" w:lineRule="auto"/>
        <w:ind w:left="720"/>
        <w:rPr>
          <w:rFonts w:ascii="Times New Roman" w:eastAsia="Batang" w:hAnsi="Times New Roman" w:cs="Times New Roman"/>
          <w:b/>
          <w:sz w:val="24"/>
          <w:szCs w:val="24"/>
          <w:lang w:val="en-GB" w:eastAsia="en-GB"/>
        </w:rPr>
      </w:pPr>
      <w:r>
        <w:rPr>
          <w:rFonts w:ascii="Times New Roman" w:eastAsia="Batang" w:hAnsi="Times New Roman" w:cs="Times New Roman"/>
          <w:b/>
          <w:sz w:val="24"/>
          <w:szCs w:val="24"/>
          <w:lang w:val="en-GB" w:eastAsia="en-GB"/>
        </w:rPr>
        <w:t>AGAINST:</w:t>
      </w:r>
      <w:r>
        <w:rPr>
          <w:rFonts w:ascii="Times New Roman" w:eastAsia="Batang" w:hAnsi="Times New Roman" w:cs="Times New Roman"/>
          <w:b/>
          <w:sz w:val="24"/>
          <w:szCs w:val="24"/>
          <w:lang w:val="en-GB" w:eastAsia="en-GB"/>
        </w:rPr>
        <w:tab/>
        <w:t>17</w:t>
      </w:r>
      <w:r w:rsidR="004A61AC" w:rsidRPr="005A3C3D">
        <w:rPr>
          <w:rFonts w:ascii="Times New Roman" w:eastAsia="Batang" w:hAnsi="Times New Roman" w:cs="Times New Roman"/>
          <w:b/>
          <w:sz w:val="24"/>
          <w:szCs w:val="24"/>
          <w:lang w:val="en-GB" w:eastAsia="en-GB"/>
        </w:rPr>
        <w:t xml:space="preserve"> (</w:t>
      </w:r>
      <w:r>
        <w:rPr>
          <w:rFonts w:ascii="Times New Roman" w:eastAsia="Batang" w:hAnsi="Times New Roman" w:cs="Times New Roman"/>
          <w:b/>
          <w:sz w:val="24"/>
          <w:szCs w:val="24"/>
          <w:lang w:val="en-GB" w:eastAsia="en-GB"/>
        </w:rPr>
        <w:t>SEVENTEEN</w:t>
      </w:r>
      <w:r w:rsidR="004A61AC" w:rsidRPr="005A3C3D">
        <w:rPr>
          <w:rFonts w:ascii="Times New Roman" w:eastAsia="Batang" w:hAnsi="Times New Roman" w:cs="Times New Roman"/>
          <w:b/>
          <w:sz w:val="24"/>
          <w:szCs w:val="24"/>
          <w:lang w:val="en-GB" w:eastAsia="en-GB"/>
        </w:rPr>
        <w:t>)</w:t>
      </w:r>
    </w:p>
    <w:p w:rsidR="004A61AC" w:rsidRPr="00FB279C" w:rsidRDefault="004A61AC" w:rsidP="004A61AC">
      <w:pPr>
        <w:spacing w:before="100" w:beforeAutospacing="1" w:after="100" w:afterAutospacing="1" w:line="240" w:lineRule="auto"/>
        <w:ind w:left="720"/>
        <w:rPr>
          <w:rFonts w:ascii="Times New Roman" w:eastAsia="Batang" w:hAnsi="Times New Roman" w:cs="Times New Roman"/>
          <w:sz w:val="24"/>
          <w:szCs w:val="24"/>
          <w:lang w:val="en-GB" w:eastAsia="en-GB"/>
        </w:rPr>
      </w:pPr>
      <w:r w:rsidRPr="00FB279C">
        <w:rPr>
          <w:rFonts w:ascii="Times New Roman" w:eastAsia="Batang" w:hAnsi="Times New Roman" w:cs="Times New Roman"/>
          <w:sz w:val="24"/>
          <w:szCs w:val="24"/>
          <w:lang w:val="en-GB" w:eastAsia="en-GB"/>
        </w:rPr>
        <w:t>Councillors B. Bonner</w:t>
      </w:r>
      <w:r w:rsidR="005C0634" w:rsidRPr="00FB279C">
        <w:rPr>
          <w:rFonts w:ascii="Times New Roman" w:eastAsia="Batang" w:hAnsi="Times New Roman" w:cs="Times New Roman"/>
          <w:sz w:val="24"/>
          <w:szCs w:val="24"/>
          <w:lang w:val="en-GB" w:eastAsia="en-GB"/>
        </w:rPr>
        <w:t>,</w:t>
      </w:r>
      <w:r w:rsidRPr="00FB279C">
        <w:rPr>
          <w:rFonts w:ascii="Times New Roman" w:eastAsia="Batang" w:hAnsi="Times New Roman" w:cs="Times New Roman"/>
          <w:sz w:val="24"/>
          <w:szCs w:val="24"/>
          <w:lang w:val="en-GB" w:eastAsia="en-GB"/>
        </w:rPr>
        <w:t xml:space="preserve"> </w:t>
      </w:r>
      <w:r w:rsidR="005C0634" w:rsidRPr="00FB279C">
        <w:rPr>
          <w:rFonts w:ascii="Times New Roman" w:eastAsia="Batang" w:hAnsi="Times New Roman" w:cs="Times New Roman"/>
          <w:sz w:val="24"/>
          <w:szCs w:val="24"/>
          <w:lang w:val="en-GB" w:eastAsia="en-GB"/>
        </w:rPr>
        <w:t>V. Casserly, P. Donovan, M. Duff, F. Duffy, L. Dunne, P</w:t>
      </w:r>
      <w:r w:rsidR="005C0634" w:rsidRPr="00FB279C">
        <w:rPr>
          <w:rFonts w:ascii="Times New Roman" w:eastAsia="Batang" w:hAnsi="Times New Roman" w:cs="Times New Roman"/>
          <w:color w:val="FF0000"/>
          <w:sz w:val="24"/>
          <w:szCs w:val="24"/>
          <w:lang w:val="en-GB" w:eastAsia="en-GB"/>
        </w:rPr>
        <w:t xml:space="preserve">. </w:t>
      </w:r>
      <w:r w:rsidR="005C0634" w:rsidRPr="00FB279C">
        <w:rPr>
          <w:rFonts w:ascii="Times New Roman" w:eastAsia="Batang" w:hAnsi="Times New Roman" w:cs="Times New Roman"/>
          <w:sz w:val="24"/>
          <w:szCs w:val="24"/>
          <w:lang w:val="en-GB" w:eastAsia="en-GB"/>
        </w:rPr>
        <w:t>Foley, M. Genockey, T. Gilligan, P. Gogarty, D. Looney, R. McMahon, E. O’Brien, G. O’Con</w:t>
      </w:r>
      <w:r w:rsidR="00AC098B" w:rsidRPr="00FB279C">
        <w:rPr>
          <w:rFonts w:ascii="Times New Roman" w:eastAsia="Batang" w:hAnsi="Times New Roman" w:cs="Times New Roman"/>
          <w:sz w:val="24"/>
          <w:szCs w:val="24"/>
          <w:lang w:val="en-GB" w:eastAsia="en-GB"/>
        </w:rPr>
        <w:t>nell, C. O’Connor, D. O’Donovan and</w:t>
      </w:r>
      <w:r w:rsidR="005C0634" w:rsidRPr="00FB279C">
        <w:rPr>
          <w:rFonts w:ascii="Times New Roman" w:eastAsia="Batang" w:hAnsi="Times New Roman" w:cs="Times New Roman"/>
          <w:sz w:val="24"/>
          <w:szCs w:val="24"/>
          <w:lang w:val="en-GB" w:eastAsia="en-GB"/>
        </w:rPr>
        <w:t xml:space="preserve"> L. O’Toole,</w:t>
      </w:r>
    </w:p>
    <w:p w:rsidR="004A61AC" w:rsidRPr="005A3C3D" w:rsidRDefault="004A61AC" w:rsidP="004A61AC">
      <w:pPr>
        <w:spacing w:before="100" w:beforeAutospacing="1" w:after="100" w:afterAutospacing="1" w:line="240" w:lineRule="auto"/>
        <w:ind w:left="720"/>
        <w:rPr>
          <w:rFonts w:ascii="Times New Roman" w:eastAsia="Batang" w:hAnsi="Times New Roman" w:cs="Times New Roman"/>
          <w:b/>
          <w:sz w:val="24"/>
          <w:szCs w:val="24"/>
          <w:lang w:val="en-GB" w:eastAsia="en-GB"/>
        </w:rPr>
      </w:pPr>
      <w:r w:rsidRPr="005A3C3D">
        <w:rPr>
          <w:rFonts w:ascii="Times New Roman" w:eastAsia="Batang" w:hAnsi="Times New Roman" w:cs="Times New Roman"/>
          <w:b/>
          <w:sz w:val="24"/>
          <w:szCs w:val="24"/>
          <w:lang w:val="en-GB" w:eastAsia="en-GB"/>
        </w:rPr>
        <w:t>ABSTAIN:</w:t>
      </w:r>
      <w:r w:rsidRPr="005A3C3D">
        <w:rPr>
          <w:rFonts w:ascii="Times New Roman" w:eastAsia="Batang" w:hAnsi="Times New Roman" w:cs="Times New Roman"/>
          <w:b/>
          <w:sz w:val="24"/>
          <w:szCs w:val="24"/>
          <w:lang w:val="en-GB" w:eastAsia="en-GB"/>
        </w:rPr>
        <w:tab/>
        <w:t>1</w:t>
      </w:r>
      <w:r w:rsidR="005A3C3D">
        <w:rPr>
          <w:rFonts w:ascii="Times New Roman" w:eastAsia="Batang" w:hAnsi="Times New Roman" w:cs="Times New Roman"/>
          <w:b/>
          <w:sz w:val="24"/>
          <w:szCs w:val="24"/>
          <w:lang w:val="en-GB" w:eastAsia="en-GB"/>
        </w:rPr>
        <w:t xml:space="preserve"> </w:t>
      </w:r>
      <w:r w:rsidRPr="005A3C3D">
        <w:rPr>
          <w:rFonts w:ascii="Times New Roman" w:eastAsia="Batang" w:hAnsi="Times New Roman" w:cs="Times New Roman"/>
          <w:b/>
          <w:sz w:val="24"/>
          <w:szCs w:val="24"/>
          <w:lang w:val="en-GB" w:eastAsia="en-GB"/>
        </w:rPr>
        <w:t>(ONE)</w:t>
      </w:r>
    </w:p>
    <w:p w:rsidR="004A61AC" w:rsidRPr="00D5287A" w:rsidRDefault="005A3C3D" w:rsidP="004A61AC">
      <w:pPr>
        <w:spacing w:before="100" w:beforeAutospacing="1" w:after="100" w:afterAutospacing="1" w:line="240" w:lineRule="auto"/>
        <w:ind w:left="720"/>
        <w:rPr>
          <w:rFonts w:ascii="Times New Roman" w:eastAsia="Batang" w:hAnsi="Times New Roman" w:cs="Times New Roman"/>
          <w:color w:val="FF0000"/>
          <w:sz w:val="24"/>
          <w:szCs w:val="24"/>
          <w:lang w:val="en-GB" w:eastAsia="en-GB"/>
        </w:rPr>
      </w:pPr>
      <w:r w:rsidRPr="00FB279C">
        <w:rPr>
          <w:rFonts w:ascii="Times New Roman" w:eastAsia="Batang" w:hAnsi="Times New Roman" w:cs="Times New Roman"/>
          <w:sz w:val="24"/>
          <w:szCs w:val="24"/>
          <w:lang w:val="en-GB" w:eastAsia="en-GB"/>
        </w:rPr>
        <w:t>Councillor A. Dermody</w:t>
      </w:r>
      <w:r w:rsidR="004A61AC">
        <w:rPr>
          <w:rFonts w:ascii="Times New Roman" w:eastAsia="Batang" w:hAnsi="Times New Roman" w:cs="Times New Roman"/>
          <w:color w:val="FF0000"/>
          <w:sz w:val="24"/>
          <w:szCs w:val="24"/>
          <w:lang w:val="en-GB" w:eastAsia="en-GB"/>
        </w:rPr>
        <w:t xml:space="preserve">. </w:t>
      </w:r>
    </w:p>
    <w:p w:rsidR="004A61AC" w:rsidRDefault="004A61AC" w:rsidP="004A61AC">
      <w:pPr>
        <w:ind w:left="720"/>
        <w:jc w:val="both"/>
        <w:rPr>
          <w:rFonts w:ascii="Times New Roman" w:hAnsi="Times New Roman" w:cs="Times New Roman"/>
          <w:sz w:val="24"/>
          <w:szCs w:val="24"/>
        </w:rPr>
      </w:pPr>
      <w:r>
        <w:rPr>
          <w:rFonts w:ascii="Times New Roman" w:eastAsia="Batang" w:hAnsi="Times New Roman" w:cs="Times New Roman"/>
          <w:sz w:val="24"/>
          <w:szCs w:val="24"/>
          <w:lang w:eastAsia="en-IE"/>
        </w:rPr>
        <w:t xml:space="preserve">The Amendment to the Motion was </w:t>
      </w:r>
      <w:r w:rsidRPr="004A61AC">
        <w:rPr>
          <w:rFonts w:ascii="Times New Roman" w:eastAsia="Batang" w:hAnsi="Times New Roman" w:cs="Times New Roman"/>
          <w:b/>
          <w:sz w:val="24"/>
          <w:szCs w:val="24"/>
          <w:lang w:eastAsia="en-IE"/>
        </w:rPr>
        <w:t>LOST.</w:t>
      </w:r>
    </w:p>
    <w:p w:rsidR="004A61AC" w:rsidRDefault="004A61AC" w:rsidP="004A61AC">
      <w:pPr>
        <w:spacing w:before="100" w:beforeAutospacing="1" w:after="100" w:afterAutospacing="1" w:line="240" w:lineRule="auto"/>
        <w:ind w:left="720"/>
        <w:rPr>
          <w:rFonts w:ascii="Times New Roman" w:eastAsia="Batang" w:hAnsi="Times New Roman" w:cs="Times New Roman"/>
          <w:b/>
          <w:sz w:val="24"/>
          <w:szCs w:val="24"/>
          <w:lang w:val="en-GB" w:eastAsia="en-GB"/>
        </w:rPr>
      </w:pPr>
      <w:r w:rsidRPr="00AC6F05">
        <w:rPr>
          <w:rFonts w:ascii="Times New Roman" w:eastAsia="Batang" w:hAnsi="Times New Roman" w:cs="Times New Roman"/>
          <w:b/>
          <w:sz w:val="24"/>
          <w:szCs w:val="24"/>
          <w:lang w:val="en-GB" w:eastAsia="en-GB"/>
        </w:rPr>
        <w:t>A roll call vote was take</w:t>
      </w:r>
      <w:r>
        <w:rPr>
          <w:rFonts w:ascii="Times New Roman" w:eastAsia="Batang" w:hAnsi="Times New Roman" w:cs="Times New Roman"/>
          <w:b/>
          <w:sz w:val="24"/>
          <w:szCs w:val="24"/>
          <w:lang w:val="en-GB" w:eastAsia="en-GB"/>
        </w:rPr>
        <w:t>n on the Motion and the result was as follows:</w:t>
      </w:r>
    </w:p>
    <w:p w:rsidR="004A61AC" w:rsidRPr="009463DA" w:rsidRDefault="00AC098B" w:rsidP="004A61AC">
      <w:pPr>
        <w:spacing w:before="100" w:beforeAutospacing="1" w:after="100" w:afterAutospacing="1" w:line="240" w:lineRule="auto"/>
        <w:ind w:left="720"/>
        <w:rPr>
          <w:rFonts w:ascii="Times New Roman" w:eastAsia="Batang" w:hAnsi="Times New Roman" w:cs="Times New Roman"/>
          <w:b/>
          <w:sz w:val="24"/>
          <w:szCs w:val="24"/>
          <w:lang w:val="en-GB" w:eastAsia="en-GB"/>
        </w:rPr>
      </w:pPr>
      <w:r w:rsidRPr="009463DA">
        <w:rPr>
          <w:rFonts w:ascii="Times New Roman" w:eastAsia="Batang" w:hAnsi="Times New Roman" w:cs="Times New Roman"/>
          <w:b/>
          <w:sz w:val="24"/>
          <w:szCs w:val="24"/>
          <w:lang w:val="en-GB" w:eastAsia="en-GB"/>
        </w:rPr>
        <w:t>FOR:</w:t>
      </w:r>
      <w:r w:rsidRPr="009463DA">
        <w:rPr>
          <w:rFonts w:ascii="Times New Roman" w:eastAsia="Batang" w:hAnsi="Times New Roman" w:cs="Times New Roman"/>
          <w:b/>
          <w:sz w:val="24"/>
          <w:szCs w:val="24"/>
          <w:lang w:val="en-GB" w:eastAsia="en-GB"/>
        </w:rPr>
        <w:tab/>
      </w:r>
      <w:r w:rsidRPr="009463DA">
        <w:rPr>
          <w:rFonts w:ascii="Times New Roman" w:eastAsia="Batang" w:hAnsi="Times New Roman" w:cs="Times New Roman"/>
          <w:b/>
          <w:sz w:val="24"/>
          <w:szCs w:val="24"/>
          <w:lang w:val="en-GB" w:eastAsia="en-GB"/>
        </w:rPr>
        <w:tab/>
        <w:t>16</w:t>
      </w:r>
      <w:r w:rsidR="004A61AC" w:rsidRPr="009463DA">
        <w:rPr>
          <w:rFonts w:ascii="Times New Roman" w:eastAsia="Batang" w:hAnsi="Times New Roman" w:cs="Times New Roman"/>
          <w:b/>
          <w:sz w:val="24"/>
          <w:szCs w:val="24"/>
          <w:lang w:val="en-GB" w:eastAsia="en-GB"/>
        </w:rPr>
        <w:t xml:space="preserve"> (</w:t>
      </w:r>
      <w:r w:rsidRPr="009463DA">
        <w:rPr>
          <w:rFonts w:ascii="Times New Roman" w:eastAsia="Batang" w:hAnsi="Times New Roman" w:cs="Times New Roman"/>
          <w:b/>
          <w:sz w:val="24"/>
          <w:szCs w:val="24"/>
          <w:lang w:val="en-GB" w:eastAsia="en-GB"/>
        </w:rPr>
        <w:t>SIXTEEN</w:t>
      </w:r>
      <w:r w:rsidR="004A61AC" w:rsidRPr="009463DA">
        <w:rPr>
          <w:rFonts w:ascii="Times New Roman" w:eastAsia="Batang" w:hAnsi="Times New Roman" w:cs="Times New Roman"/>
          <w:b/>
          <w:sz w:val="24"/>
          <w:szCs w:val="24"/>
          <w:lang w:val="en-GB" w:eastAsia="en-GB"/>
        </w:rPr>
        <w:t>)</w:t>
      </w:r>
    </w:p>
    <w:p w:rsidR="004A61AC" w:rsidRPr="00FB279C" w:rsidRDefault="004A61AC" w:rsidP="004A61AC">
      <w:pPr>
        <w:spacing w:before="100" w:beforeAutospacing="1" w:after="100" w:afterAutospacing="1" w:line="240" w:lineRule="auto"/>
        <w:ind w:left="720"/>
        <w:rPr>
          <w:rFonts w:ascii="Times New Roman" w:eastAsia="Batang" w:hAnsi="Times New Roman" w:cs="Times New Roman"/>
          <w:sz w:val="24"/>
          <w:szCs w:val="24"/>
          <w:lang w:val="en-GB" w:eastAsia="en-GB"/>
        </w:rPr>
      </w:pPr>
      <w:r w:rsidRPr="00FB279C">
        <w:rPr>
          <w:rFonts w:ascii="Times New Roman" w:eastAsia="Batang" w:hAnsi="Times New Roman" w:cs="Times New Roman"/>
          <w:sz w:val="24"/>
          <w:szCs w:val="24"/>
          <w:lang w:val="en-GB" w:eastAsia="en-GB"/>
        </w:rPr>
        <w:t xml:space="preserve">Councillors </w:t>
      </w:r>
      <w:r w:rsidR="00AC098B" w:rsidRPr="00FB279C">
        <w:rPr>
          <w:rFonts w:ascii="Times New Roman" w:eastAsia="Batang" w:hAnsi="Times New Roman" w:cs="Times New Roman"/>
          <w:sz w:val="24"/>
          <w:szCs w:val="24"/>
          <w:lang w:val="en-GB" w:eastAsia="en-GB"/>
        </w:rPr>
        <w:t>B. Bonner</w:t>
      </w:r>
      <w:r w:rsidRPr="00FB279C">
        <w:rPr>
          <w:rFonts w:ascii="Times New Roman" w:eastAsia="Batang" w:hAnsi="Times New Roman" w:cs="Times New Roman"/>
          <w:sz w:val="24"/>
          <w:szCs w:val="24"/>
          <w:lang w:val="en-GB" w:eastAsia="en-GB"/>
        </w:rPr>
        <w:t xml:space="preserve">, M. Duff, F. Duffy, </w:t>
      </w:r>
      <w:r w:rsidR="001D5EC1" w:rsidRPr="00FB279C">
        <w:rPr>
          <w:rFonts w:ascii="Times New Roman" w:eastAsia="Batang" w:hAnsi="Times New Roman" w:cs="Times New Roman"/>
          <w:sz w:val="24"/>
          <w:szCs w:val="24"/>
          <w:lang w:val="en-GB" w:eastAsia="en-GB"/>
        </w:rPr>
        <w:t>P. Foley, M. Genockey, T. Gilligan, P. Gogarty</w:t>
      </w:r>
      <w:r w:rsidRPr="00FB279C">
        <w:rPr>
          <w:rFonts w:ascii="Times New Roman" w:eastAsia="Batang" w:hAnsi="Times New Roman" w:cs="Times New Roman"/>
          <w:sz w:val="24"/>
          <w:szCs w:val="24"/>
          <w:lang w:val="en-GB" w:eastAsia="en-GB"/>
        </w:rPr>
        <w:t xml:space="preserve">, P. Kearns, D. Looney, </w:t>
      </w:r>
      <w:r w:rsidR="001D5EC1" w:rsidRPr="00FB279C">
        <w:rPr>
          <w:rFonts w:ascii="Times New Roman" w:eastAsia="Batang" w:hAnsi="Times New Roman" w:cs="Times New Roman"/>
          <w:sz w:val="24"/>
          <w:szCs w:val="24"/>
          <w:lang w:val="en-GB" w:eastAsia="en-GB"/>
        </w:rPr>
        <w:t>R</w:t>
      </w:r>
      <w:r w:rsidRPr="00FB279C">
        <w:rPr>
          <w:rFonts w:ascii="Times New Roman" w:eastAsia="Batang" w:hAnsi="Times New Roman" w:cs="Times New Roman"/>
          <w:sz w:val="24"/>
          <w:szCs w:val="24"/>
          <w:lang w:val="en-GB" w:eastAsia="en-GB"/>
        </w:rPr>
        <w:t>. McMahon, E. O’Brien, G. O’Connell, C. O’C</w:t>
      </w:r>
      <w:r w:rsidR="001D5EC1" w:rsidRPr="00FB279C">
        <w:rPr>
          <w:rFonts w:ascii="Times New Roman" w:eastAsia="Batang" w:hAnsi="Times New Roman" w:cs="Times New Roman"/>
          <w:sz w:val="24"/>
          <w:szCs w:val="24"/>
          <w:lang w:val="en-GB" w:eastAsia="en-GB"/>
        </w:rPr>
        <w:t>onnor, D. O’Donovan, L. O’Toole and</w:t>
      </w:r>
      <w:r w:rsidRPr="00FB279C">
        <w:rPr>
          <w:rFonts w:ascii="Times New Roman" w:eastAsia="Batang" w:hAnsi="Times New Roman" w:cs="Times New Roman"/>
          <w:sz w:val="24"/>
          <w:szCs w:val="24"/>
          <w:lang w:val="en-GB" w:eastAsia="en-GB"/>
        </w:rPr>
        <w:t xml:space="preserve"> </w:t>
      </w:r>
      <w:r w:rsidR="001D5EC1" w:rsidRPr="00FB279C">
        <w:rPr>
          <w:rFonts w:ascii="Times New Roman" w:eastAsia="Batang" w:hAnsi="Times New Roman" w:cs="Times New Roman"/>
          <w:sz w:val="24"/>
          <w:szCs w:val="24"/>
          <w:lang w:val="en-GB" w:eastAsia="en-GB"/>
        </w:rPr>
        <w:t>F. Timmons.</w:t>
      </w:r>
      <w:r w:rsidRPr="00FB279C">
        <w:rPr>
          <w:rFonts w:ascii="Times New Roman" w:eastAsia="Batang" w:hAnsi="Times New Roman" w:cs="Times New Roman"/>
          <w:sz w:val="24"/>
          <w:szCs w:val="24"/>
          <w:lang w:val="en-GB" w:eastAsia="en-GB"/>
        </w:rPr>
        <w:t xml:space="preserve"> </w:t>
      </w:r>
    </w:p>
    <w:p w:rsidR="004A61AC" w:rsidRPr="009463DA" w:rsidRDefault="00AC098B" w:rsidP="004A61AC">
      <w:pPr>
        <w:spacing w:before="100" w:beforeAutospacing="1" w:after="100" w:afterAutospacing="1" w:line="240" w:lineRule="auto"/>
        <w:ind w:left="720"/>
        <w:rPr>
          <w:rFonts w:ascii="Times New Roman" w:eastAsia="Batang" w:hAnsi="Times New Roman" w:cs="Times New Roman"/>
          <w:b/>
          <w:sz w:val="24"/>
          <w:szCs w:val="24"/>
          <w:lang w:val="en-GB" w:eastAsia="en-GB"/>
        </w:rPr>
      </w:pPr>
      <w:r w:rsidRPr="009463DA">
        <w:rPr>
          <w:rFonts w:ascii="Times New Roman" w:eastAsia="Batang" w:hAnsi="Times New Roman" w:cs="Times New Roman"/>
          <w:b/>
          <w:sz w:val="24"/>
          <w:szCs w:val="24"/>
          <w:lang w:val="en-GB" w:eastAsia="en-GB"/>
        </w:rPr>
        <w:t>AGAINST:</w:t>
      </w:r>
      <w:r w:rsidRPr="009463DA">
        <w:rPr>
          <w:rFonts w:ascii="Times New Roman" w:eastAsia="Batang" w:hAnsi="Times New Roman" w:cs="Times New Roman"/>
          <w:b/>
          <w:sz w:val="24"/>
          <w:szCs w:val="24"/>
          <w:lang w:val="en-GB" w:eastAsia="en-GB"/>
        </w:rPr>
        <w:tab/>
        <w:t>3</w:t>
      </w:r>
      <w:r w:rsidR="004A61AC" w:rsidRPr="009463DA">
        <w:rPr>
          <w:rFonts w:ascii="Times New Roman" w:eastAsia="Batang" w:hAnsi="Times New Roman" w:cs="Times New Roman"/>
          <w:b/>
          <w:sz w:val="24"/>
          <w:szCs w:val="24"/>
          <w:lang w:val="en-GB" w:eastAsia="en-GB"/>
        </w:rPr>
        <w:t xml:space="preserve"> (T</w:t>
      </w:r>
      <w:r w:rsidRPr="009463DA">
        <w:rPr>
          <w:rFonts w:ascii="Times New Roman" w:eastAsia="Batang" w:hAnsi="Times New Roman" w:cs="Times New Roman"/>
          <w:b/>
          <w:sz w:val="24"/>
          <w:szCs w:val="24"/>
          <w:lang w:val="en-GB" w:eastAsia="en-GB"/>
        </w:rPr>
        <w:t>HREE</w:t>
      </w:r>
      <w:r w:rsidR="004A61AC" w:rsidRPr="009463DA">
        <w:rPr>
          <w:rFonts w:ascii="Times New Roman" w:eastAsia="Batang" w:hAnsi="Times New Roman" w:cs="Times New Roman"/>
          <w:b/>
          <w:sz w:val="24"/>
          <w:szCs w:val="24"/>
          <w:lang w:val="en-GB" w:eastAsia="en-GB"/>
        </w:rPr>
        <w:t>)</w:t>
      </w:r>
    </w:p>
    <w:p w:rsidR="004A61AC" w:rsidRDefault="004A61AC" w:rsidP="004A61AC">
      <w:pPr>
        <w:spacing w:before="100" w:beforeAutospacing="1" w:after="100" w:afterAutospacing="1" w:line="240" w:lineRule="auto"/>
        <w:ind w:left="720"/>
        <w:rPr>
          <w:rFonts w:ascii="Times New Roman" w:eastAsia="Batang" w:hAnsi="Times New Roman" w:cs="Times New Roman"/>
          <w:color w:val="FF0000"/>
          <w:sz w:val="24"/>
          <w:szCs w:val="24"/>
          <w:lang w:val="en-GB" w:eastAsia="en-GB"/>
        </w:rPr>
      </w:pPr>
      <w:r w:rsidRPr="00FB279C">
        <w:rPr>
          <w:rFonts w:ascii="Times New Roman" w:eastAsia="Batang" w:hAnsi="Times New Roman" w:cs="Times New Roman"/>
          <w:sz w:val="24"/>
          <w:szCs w:val="24"/>
          <w:lang w:val="en-GB" w:eastAsia="en-GB"/>
        </w:rPr>
        <w:t xml:space="preserve">Councillors </w:t>
      </w:r>
      <w:r w:rsidR="001D5EC1" w:rsidRPr="00FB279C">
        <w:rPr>
          <w:rFonts w:ascii="Times New Roman" w:eastAsia="Batang" w:hAnsi="Times New Roman" w:cs="Times New Roman"/>
          <w:sz w:val="24"/>
          <w:szCs w:val="24"/>
          <w:lang w:val="en-GB" w:eastAsia="en-GB"/>
        </w:rPr>
        <w:t>K. Mahon, M. Murphy and D. O’Brien.</w:t>
      </w:r>
    </w:p>
    <w:p w:rsidR="004A61AC" w:rsidRPr="009463DA" w:rsidRDefault="00AC098B" w:rsidP="004A61AC">
      <w:pPr>
        <w:spacing w:before="100" w:beforeAutospacing="1" w:after="100" w:afterAutospacing="1" w:line="240" w:lineRule="auto"/>
        <w:ind w:left="720"/>
        <w:rPr>
          <w:rFonts w:ascii="Times New Roman" w:eastAsia="Batang" w:hAnsi="Times New Roman" w:cs="Times New Roman"/>
          <w:b/>
          <w:sz w:val="24"/>
          <w:szCs w:val="24"/>
          <w:lang w:val="en-GB" w:eastAsia="en-GB"/>
        </w:rPr>
      </w:pPr>
      <w:r w:rsidRPr="009463DA">
        <w:rPr>
          <w:rFonts w:ascii="Times New Roman" w:eastAsia="Batang" w:hAnsi="Times New Roman" w:cs="Times New Roman"/>
          <w:b/>
          <w:sz w:val="24"/>
          <w:szCs w:val="24"/>
          <w:lang w:val="en-GB" w:eastAsia="en-GB"/>
        </w:rPr>
        <w:t>ABSTAIN:</w:t>
      </w:r>
      <w:r w:rsidRPr="009463DA">
        <w:rPr>
          <w:rFonts w:ascii="Times New Roman" w:eastAsia="Batang" w:hAnsi="Times New Roman" w:cs="Times New Roman"/>
          <w:b/>
          <w:sz w:val="24"/>
          <w:szCs w:val="24"/>
          <w:lang w:val="en-GB" w:eastAsia="en-GB"/>
        </w:rPr>
        <w:tab/>
        <w:t xml:space="preserve">13 </w:t>
      </w:r>
      <w:r w:rsidR="004A61AC" w:rsidRPr="009463DA">
        <w:rPr>
          <w:rFonts w:ascii="Times New Roman" w:eastAsia="Batang" w:hAnsi="Times New Roman" w:cs="Times New Roman"/>
          <w:b/>
          <w:sz w:val="24"/>
          <w:szCs w:val="24"/>
          <w:lang w:val="en-GB" w:eastAsia="en-GB"/>
        </w:rPr>
        <w:t>(</w:t>
      </w:r>
      <w:r w:rsidRPr="009463DA">
        <w:rPr>
          <w:rFonts w:ascii="Times New Roman" w:eastAsia="Batang" w:hAnsi="Times New Roman" w:cs="Times New Roman"/>
          <w:b/>
          <w:sz w:val="24"/>
          <w:szCs w:val="24"/>
          <w:lang w:val="en-GB" w:eastAsia="en-GB"/>
        </w:rPr>
        <w:t>THIRTEEN</w:t>
      </w:r>
      <w:r w:rsidR="004A61AC" w:rsidRPr="009463DA">
        <w:rPr>
          <w:rFonts w:ascii="Times New Roman" w:eastAsia="Batang" w:hAnsi="Times New Roman" w:cs="Times New Roman"/>
          <w:b/>
          <w:sz w:val="24"/>
          <w:szCs w:val="24"/>
          <w:lang w:val="en-GB" w:eastAsia="en-GB"/>
        </w:rPr>
        <w:t>)</w:t>
      </w:r>
    </w:p>
    <w:p w:rsidR="004A61AC" w:rsidRPr="00FB279C" w:rsidRDefault="004A61AC" w:rsidP="004A61AC">
      <w:pPr>
        <w:spacing w:before="100" w:beforeAutospacing="1" w:after="100" w:afterAutospacing="1" w:line="240" w:lineRule="auto"/>
        <w:ind w:left="720"/>
        <w:rPr>
          <w:rFonts w:ascii="Times New Roman" w:eastAsia="Batang" w:hAnsi="Times New Roman" w:cs="Times New Roman"/>
          <w:sz w:val="24"/>
          <w:szCs w:val="24"/>
          <w:lang w:val="en-GB" w:eastAsia="en-GB"/>
        </w:rPr>
      </w:pPr>
      <w:r w:rsidRPr="00FB279C">
        <w:rPr>
          <w:rFonts w:ascii="Times New Roman" w:eastAsia="Batang" w:hAnsi="Times New Roman" w:cs="Times New Roman"/>
          <w:sz w:val="24"/>
          <w:szCs w:val="24"/>
          <w:lang w:val="en-GB" w:eastAsia="en-GB"/>
        </w:rPr>
        <w:t>Councillor</w:t>
      </w:r>
      <w:r w:rsidR="00AC098B" w:rsidRPr="00FB279C">
        <w:rPr>
          <w:rFonts w:ascii="Times New Roman" w:eastAsia="Batang" w:hAnsi="Times New Roman" w:cs="Times New Roman"/>
          <w:sz w:val="24"/>
          <w:szCs w:val="24"/>
          <w:lang w:val="en-GB" w:eastAsia="en-GB"/>
        </w:rPr>
        <w:t>s</w:t>
      </w:r>
      <w:r w:rsidRPr="00FB279C">
        <w:rPr>
          <w:rFonts w:ascii="Times New Roman" w:eastAsia="Batang" w:hAnsi="Times New Roman" w:cs="Times New Roman"/>
          <w:sz w:val="24"/>
          <w:szCs w:val="24"/>
          <w:lang w:val="en-GB" w:eastAsia="en-GB"/>
        </w:rPr>
        <w:t xml:space="preserve"> </w:t>
      </w:r>
      <w:r w:rsidR="00AC098B" w:rsidRPr="00FB279C">
        <w:rPr>
          <w:rFonts w:ascii="Times New Roman" w:eastAsia="Batang" w:hAnsi="Times New Roman" w:cs="Times New Roman"/>
          <w:sz w:val="24"/>
          <w:szCs w:val="24"/>
          <w:lang w:val="en-GB" w:eastAsia="en-GB"/>
        </w:rPr>
        <w:t>V. Casserly, N. Coules, A. Dermody, P. Donovan,</w:t>
      </w:r>
      <w:r w:rsidR="001D5EC1" w:rsidRPr="00FB279C">
        <w:rPr>
          <w:rFonts w:ascii="Times New Roman" w:eastAsia="Batang" w:hAnsi="Times New Roman" w:cs="Times New Roman"/>
          <w:sz w:val="24"/>
          <w:szCs w:val="24"/>
          <w:lang w:val="en-GB" w:eastAsia="en-GB"/>
        </w:rPr>
        <w:t xml:space="preserve"> K. Egan,  E. Fanning,</w:t>
      </w:r>
      <w:r w:rsidR="00AC098B" w:rsidRPr="00FB279C">
        <w:rPr>
          <w:rFonts w:ascii="Times New Roman" w:eastAsia="Batang" w:hAnsi="Times New Roman" w:cs="Times New Roman"/>
          <w:sz w:val="24"/>
          <w:szCs w:val="24"/>
          <w:lang w:val="en-GB" w:eastAsia="en-GB"/>
        </w:rPr>
        <w:t xml:space="preserve"> </w:t>
      </w:r>
      <w:r w:rsidR="001D5EC1" w:rsidRPr="00FB279C">
        <w:rPr>
          <w:rFonts w:ascii="Times New Roman" w:eastAsia="Batang" w:hAnsi="Times New Roman" w:cs="Times New Roman"/>
          <w:sz w:val="24"/>
          <w:szCs w:val="24"/>
          <w:lang w:val="en-GB" w:eastAsia="en-GB"/>
        </w:rPr>
        <w:t>S. Holland, M. Johansson,</w:t>
      </w:r>
      <w:r w:rsidR="00AC098B" w:rsidRPr="00FB279C">
        <w:rPr>
          <w:rFonts w:ascii="Times New Roman" w:eastAsia="Batang" w:hAnsi="Times New Roman" w:cs="Times New Roman"/>
          <w:sz w:val="24"/>
          <w:szCs w:val="24"/>
          <w:lang w:val="en-GB" w:eastAsia="en-GB"/>
        </w:rPr>
        <w:t xml:space="preserve"> </w:t>
      </w:r>
      <w:r w:rsidR="001D5EC1" w:rsidRPr="00FB279C">
        <w:rPr>
          <w:rFonts w:ascii="Times New Roman" w:eastAsia="Batang" w:hAnsi="Times New Roman" w:cs="Times New Roman"/>
          <w:sz w:val="24"/>
          <w:szCs w:val="24"/>
          <w:lang w:val="en-GB" w:eastAsia="en-GB"/>
        </w:rPr>
        <w:t>C. King, B. Lawlor, B. Leech,</w:t>
      </w:r>
      <w:r w:rsidRPr="00FB279C">
        <w:rPr>
          <w:rFonts w:ascii="Times New Roman" w:eastAsia="Batang" w:hAnsi="Times New Roman" w:cs="Times New Roman"/>
          <w:sz w:val="24"/>
          <w:szCs w:val="24"/>
          <w:lang w:val="en-GB" w:eastAsia="en-GB"/>
        </w:rPr>
        <w:t xml:space="preserve"> </w:t>
      </w:r>
      <w:r w:rsidR="001D5EC1" w:rsidRPr="00FB279C">
        <w:rPr>
          <w:rFonts w:ascii="Times New Roman" w:eastAsia="Batang" w:hAnsi="Times New Roman" w:cs="Times New Roman"/>
          <w:sz w:val="24"/>
          <w:szCs w:val="24"/>
          <w:lang w:val="en-GB" w:eastAsia="en-GB"/>
        </w:rPr>
        <w:t>R. Nolan and M. Ward.</w:t>
      </w:r>
    </w:p>
    <w:p w:rsidR="004A61AC" w:rsidRDefault="004A61AC" w:rsidP="00873FB8">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b/>
        <w:t xml:space="preserve">The Motion was </w:t>
      </w:r>
      <w:r w:rsidRPr="004A61AC">
        <w:rPr>
          <w:rFonts w:ascii="Times New Roman" w:eastAsia="Times New Roman" w:hAnsi="Times New Roman" w:cs="Times New Roman"/>
          <w:b/>
          <w:sz w:val="24"/>
          <w:szCs w:val="24"/>
          <w:lang w:eastAsia="en-IE"/>
        </w:rPr>
        <w:t>PASSED.</w:t>
      </w:r>
    </w:p>
    <w:p w:rsidR="00873FB8" w:rsidRPr="00873FB8" w:rsidRDefault="00873FB8" w:rsidP="004A61AC">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REPORT:</w:t>
      </w:r>
    </w:p>
    <w:p w:rsidR="00873FB8" w:rsidRDefault="00873FB8" w:rsidP="004A61AC">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 xml:space="preserve">If the Motion is passed a letter will issue to the appropriate Minister, and when a reply </w:t>
      </w:r>
      <w:r w:rsidR="004A61AC">
        <w:rPr>
          <w:rFonts w:ascii="Times New Roman" w:eastAsia="Times New Roman" w:hAnsi="Times New Roman" w:cs="Times New Roman"/>
          <w:sz w:val="24"/>
          <w:szCs w:val="24"/>
          <w:lang w:eastAsia="en-IE"/>
        </w:rPr>
        <w:t>i</w:t>
      </w:r>
      <w:r w:rsidRPr="00873FB8">
        <w:rPr>
          <w:rFonts w:ascii="Times New Roman" w:eastAsia="Times New Roman" w:hAnsi="Times New Roman" w:cs="Times New Roman"/>
          <w:sz w:val="24"/>
          <w:szCs w:val="24"/>
          <w:lang w:eastAsia="en-IE"/>
        </w:rPr>
        <w:t>s received it will be issued to the Members.</w:t>
      </w:r>
    </w:p>
    <w:p w:rsidR="008469C8" w:rsidRDefault="00AC2D53" w:rsidP="004A61AC">
      <w:pPr>
        <w:spacing w:before="100" w:beforeAutospacing="1" w:after="100" w:afterAutospacing="1" w:line="240" w:lineRule="auto"/>
        <w:ind w:firstLine="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 </w:t>
      </w:r>
    </w:p>
    <w:p w:rsidR="00FB279C" w:rsidRPr="00115CFA" w:rsidRDefault="008A3E85" w:rsidP="00115CFA">
      <w:pPr>
        <w:spacing w:before="100" w:beforeAutospacing="1" w:after="100" w:afterAutospacing="1" w:line="240" w:lineRule="auto"/>
        <w:ind w:hanging="567"/>
        <w:rPr>
          <w:rFonts w:ascii="Times New Roman" w:eastAsia="Times New Roman" w:hAnsi="Times New Roman" w:cs="Times New Roman"/>
          <w:sz w:val="24"/>
          <w:szCs w:val="24"/>
          <w:u w:val="single"/>
          <w:lang w:eastAsia="en-IE"/>
        </w:rPr>
      </w:pPr>
      <w:r>
        <w:rPr>
          <w:rFonts w:ascii="Times New Roman" w:eastAsia="Times New Roman" w:hAnsi="Times New Roman" w:cs="Times New Roman"/>
          <w:b/>
          <w:bCs/>
          <w:sz w:val="27"/>
          <w:szCs w:val="27"/>
          <w:lang w:eastAsia="en-IE"/>
        </w:rPr>
        <w:t>M3/1016</w:t>
      </w:r>
      <w:r w:rsidR="004A61AC">
        <w:rPr>
          <w:rFonts w:ascii="Times New Roman" w:eastAsia="Times New Roman" w:hAnsi="Times New Roman" w:cs="Times New Roman"/>
          <w:b/>
          <w:bCs/>
          <w:sz w:val="27"/>
          <w:szCs w:val="27"/>
          <w:lang w:eastAsia="en-IE"/>
        </w:rPr>
        <w:tab/>
      </w:r>
      <w:r w:rsidR="00115CFA" w:rsidRPr="00115CFA">
        <w:rPr>
          <w:rFonts w:ascii="Times New Roman" w:eastAsia="Times New Roman" w:hAnsi="Times New Roman" w:cs="Times New Roman"/>
          <w:b/>
          <w:bCs/>
          <w:sz w:val="27"/>
          <w:szCs w:val="27"/>
          <w:u w:val="single"/>
          <w:lang w:eastAsia="en-IE"/>
        </w:rPr>
        <w:t xml:space="preserve"> </w:t>
      </w:r>
      <w:r w:rsidR="00115CFA" w:rsidRPr="00115CFA">
        <w:rPr>
          <w:rFonts w:ascii="Times New Roman" w:eastAsia="Times New Roman" w:hAnsi="Times New Roman" w:cs="Times New Roman"/>
          <w:b/>
          <w:bCs/>
          <w:sz w:val="24"/>
          <w:szCs w:val="24"/>
          <w:u w:val="single"/>
          <w:lang w:eastAsia="en-IE"/>
        </w:rPr>
        <w:t xml:space="preserve">MAYORS BUSINESS – SPECIAL NEEDS ASSISTANTS </w:t>
      </w:r>
    </w:p>
    <w:p w:rsidR="00873FB8" w:rsidRPr="00115CFA" w:rsidRDefault="004A61AC" w:rsidP="00FB279C">
      <w:pPr>
        <w:spacing w:before="100" w:beforeAutospacing="1" w:after="0" w:line="240" w:lineRule="auto"/>
        <w:ind w:left="720"/>
        <w:outlineLvl w:val="2"/>
        <w:rPr>
          <w:rFonts w:ascii="Times New Roman" w:eastAsia="Times New Roman" w:hAnsi="Times New Roman" w:cs="Times New Roman"/>
          <w:bCs/>
          <w:sz w:val="27"/>
          <w:szCs w:val="27"/>
          <w:u w:val="single"/>
          <w:lang w:eastAsia="en-IE"/>
        </w:rPr>
      </w:pPr>
      <w:r w:rsidRPr="00115CFA">
        <w:rPr>
          <w:rFonts w:ascii="Times New Roman" w:eastAsia="Times New Roman" w:hAnsi="Times New Roman" w:cs="Times New Roman"/>
          <w:bCs/>
          <w:sz w:val="27"/>
          <w:szCs w:val="27"/>
          <w:lang w:eastAsia="en-IE"/>
        </w:rPr>
        <w:t>It was p</w:t>
      </w:r>
      <w:r w:rsidR="00873FB8" w:rsidRPr="00115CFA">
        <w:rPr>
          <w:rFonts w:ascii="Times New Roman" w:eastAsia="Times New Roman" w:hAnsi="Times New Roman" w:cs="Times New Roman"/>
          <w:sz w:val="24"/>
          <w:szCs w:val="24"/>
          <w:lang w:eastAsia="en-IE"/>
        </w:rPr>
        <w:t>roposed by Councillor G. O'Connell</w:t>
      </w:r>
      <w:r w:rsidRPr="00115CFA">
        <w:rPr>
          <w:rFonts w:ascii="Times New Roman" w:eastAsia="Times New Roman" w:hAnsi="Times New Roman" w:cs="Times New Roman"/>
          <w:sz w:val="24"/>
          <w:szCs w:val="24"/>
          <w:lang w:eastAsia="en-IE"/>
        </w:rPr>
        <w:t xml:space="preserve"> and s</w:t>
      </w:r>
      <w:r w:rsidR="00437753" w:rsidRPr="00115CFA">
        <w:rPr>
          <w:rFonts w:ascii="Times New Roman" w:eastAsia="Times New Roman" w:hAnsi="Times New Roman" w:cs="Times New Roman"/>
          <w:sz w:val="24"/>
          <w:szCs w:val="24"/>
          <w:lang w:eastAsia="en-IE"/>
        </w:rPr>
        <w:t>econded by Councillor</w:t>
      </w:r>
      <w:r w:rsidR="001E45D0" w:rsidRPr="00115CFA">
        <w:rPr>
          <w:rFonts w:ascii="Times New Roman" w:eastAsia="Times New Roman" w:hAnsi="Times New Roman" w:cs="Times New Roman"/>
          <w:sz w:val="24"/>
          <w:szCs w:val="24"/>
          <w:lang w:eastAsia="en-IE"/>
        </w:rPr>
        <w:t xml:space="preserve"> M. Duff.</w:t>
      </w:r>
      <w:r w:rsidR="00616D19">
        <w:rPr>
          <w:rFonts w:ascii="Times New Roman" w:eastAsia="Times New Roman" w:hAnsi="Times New Roman" w:cs="Times New Roman"/>
          <w:sz w:val="24"/>
          <w:szCs w:val="24"/>
          <w:lang w:eastAsia="en-IE"/>
        </w:rPr>
        <w:t>:</w:t>
      </w:r>
      <w:r w:rsidR="001E45D0" w:rsidRPr="00115CFA">
        <w:rPr>
          <w:rFonts w:ascii="Times New Roman" w:eastAsia="Times New Roman" w:hAnsi="Times New Roman" w:cs="Times New Roman"/>
          <w:sz w:val="24"/>
          <w:szCs w:val="24"/>
          <w:lang w:eastAsia="en-IE"/>
        </w:rPr>
        <w:t xml:space="preserve"> </w:t>
      </w:r>
    </w:p>
    <w:p w:rsidR="00873FB8" w:rsidRDefault="00115CFA" w:rsidP="004A61AC">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lastRenderedPageBreak/>
        <w:t>“</w:t>
      </w:r>
      <w:r w:rsidR="00873FB8" w:rsidRPr="00873FB8">
        <w:rPr>
          <w:rFonts w:ascii="Times New Roman" w:eastAsia="Times New Roman" w:hAnsi="Times New Roman" w:cs="Times New Roman"/>
          <w:sz w:val="24"/>
          <w:szCs w:val="24"/>
          <w:lang w:eastAsia="en-IE"/>
        </w:rPr>
        <w:t>That this Council request that the Chief Executive write to the Minster for Education and Skills calling for the restoration of funding for the Special Needs Assistants Service and that funding for such services “follow the Participant” throughout their compulsory schooling period.</w:t>
      </w:r>
      <w:r>
        <w:rPr>
          <w:rFonts w:ascii="Times New Roman" w:eastAsia="Times New Roman" w:hAnsi="Times New Roman" w:cs="Times New Roman"/>
          <w:sz w:val="24"/>
          <w:szCs w:val="24"/>
          <w:lang w:eastAsia="en-IE"/>
        </w:rPr>
        <w:t>”</w:t>
      </w:r>
    </w:p>
    <w:p w:rsidR="00115CFA" w:rsidRPr="00873FB8" w:rsidRDefault="00115CFA" w:rsidP="00115CFA">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REPORT:</w:t>
      </w:r>
    </w:p>
    <w:p w:rsidR="00115CFA" w:rsidRPr="00115CFA" w:rsidRDefault="00115CFA" w:rsidP="00115CFA">
      <w:pPr>
        <w:spacing w:before="100" w:beforeAutospacing="1" w:after="100" w:afterAutospacing="1" w:line="240" w:lineRule="auto"/>
        <w:ind w:left="720"/>
        <w:rPr>
          <w:rFonts w:ascii="Tahoma" w:eastAsia="Times New Roman" w:hAnsi="Tahoma" w:cs="Tahoma"/>
          <w:sz w:val="20"/>
          <w:szCs w:val="20"/>
          <w:lang w:eastAsia="en-IE"/>
        </w:rPr>
      </w:pPr>
      <w:r w:rsidRPr="00115CFA">
        <w:rPr>
          <w:rFonts w:ascii="Tahoma" w:eastAsia="Times New Roman" w:hAnsi="Tahoma" w:cs="Tahoma"/>
          <w:sz w:val="20"/>
          <w:szCs w:val="20"/>
          <w:lang w:eastAsia="en-IE"/>
        </w:rPr>
        <w:t>If the Motion is passed a letter will issue to the appropriate Minister, and when a reply is received it will be issued to the Members.</w:t>
      </w:r>
    </w:p>
    <w:p w:rsidR="004A61AC" w:rsidRDefault="004A61AC" w:rsidP="00115CFA">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A discussion followed with contributions from Councillors G. O’Connell, D. O’Donovan, V. Casserly, F. Timmons, P. Kearns, R. Nolan, M. Duff, B. Bonner, W. Lavelle, P. Gogarty, R. McMahon, P. Donovan, D. Looney, E. Fanning, C. O’Connor and L. O’Toole. </w:t>
      </w:r>
    </w:p>
    <w:p w:rsidR="00D1299A" w:rsidRDefault="004A61AC" w:rsidP="004A61AC">
      <w:pPr>
        <w:spacing w:before="100" w:beforeAutospacing="1" w:after="100" w:afterAutospacing="1" w:line="240" w:lineRule="auto"/>
        <w:ind w:firstLine="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The </w:t>
      </w:r>
      <w:r w:rsidR="00D1299A">
        <w:rPr>
          <w:rFonts w:ascii="Times New Roman" w:eastAsia="Times New Roman" w:hAnsi="Times New Roman" w:cs="Times New Roman"/>
          <w:sz w:val="24"/>
          <w:szCs w:val="24"/>
          <w:lang w:eastAsia="en-IE"/>
        </w:rPr>
        <w:t xml:space="preserve">Motion was </w:t>
      </w:r>
      <w:r w:rsidR="00D1299A" w:rsidRPr="00D1299A">
        <w:rPr>
          <w:rFonts w:ascii="Times New Roman" w:eastAsia="Times New Roman" w:hAnsi="Times New Roman" w:cs="Times New Roman"/>
          <w:b/>
          <w:sz w:val="24"/>
          <w:szCs w:val="24"/>
          <w:lang w:eastAsia="en-IE"/>
        </w:rPr>
        <w:t>AGREED.</w:t>
      </w:r>
      <w:r w:rsidR="00D1299A">
        <w:rPr>
          <w:rFonts w:ascii="Times New Roman" w:eastAsia="Times New Roman" w:hAnsi="Times New Roman" w:cs="Times New Roman"/>
          <w:sz w:val="24"/>
          <w:szCs w:val="24"/>
          <w:lang w:eastAsia="en-IE"/>
        </w:rPr>
        <w:t xml:space="preserve"> </w:t>
      </w:r>
    </w:p>
    <w:p w:rsidR="00115CFA" w:rsidRDefault="00115CFA" w:rsidP="004A61AC">
      <w:pPr>
        <w:spacing w:before="100" w:beforeAutospacing="1" w:after="100" w:afterAutospacing="1" w:line="240" w:lineRule="auto"/>
        <w:ind w:firstLine="720"/>
        <w:rPr>
          <w:rFonts w:ascii="Times New Roman" w:eastAsia="Times New Roman" w:hAnsi="Times New Roman" w:cs="Times New Roman"/>
          <w:sz w:val="24"/>
          <w:szCs w:val="24"/>
          <w:lang w:eastAsia="en-IE"/>
        </w:rPr>
      </w:pPr>
    </w:p>
    <w:p w:rsidR="00115CFA" w:rsidRDefault="008A3E85" w:rsidP="00115CFA">
      <w:pPr>
        <w:spacing w:before="100" w:beforeAutospacing="1" w:after="0" w:line="240" w:lineRule="auto"/>
        <w:ind w:left="720" w:hanging="1287"/>
        <w:outlineLvl w:val="2"/>
        <w:rPr>
          <w:rFonts w:ascii="Times New Roman" w:eastAsia="Times New Roman" w:hAnsi="Times New Roman" w:cs="Times New Roman"/>
          <w:b/>
          <w:bCs/>
          <w:sz w:val="27"/>
          <w:szCs w:val="27"/>
          <w:lang w:eastAsia="en-IE"/>
        </w:rPr>
      </w:pPr>
      <w:r>
        <w:rPr>
          <w:rFonts w:ascii="Times New Roman" w:eastAsia="Times New Roman" w:hAnsi="Times New Roman" w:cs="Times New Roman"/>
          <w:b/>
          <w:bCs/>
          <w:sz w:val="27"/>
          <w:szCs w:val="27"/>
          <w:lang w:eastAsia="en-IE"/>
        </w:rPr>
        <w:t>M4/1016</w:t>
      </w:r>
      <w:r w:rsidR="005A3C3D">
        <w:rPr>
          <w:rFonts w:ascii="Times New Roman" w:eastAsia="Times New Roman" w:hAnsi="Times New Roman" w:cs="Times New Roman"/>
          <w:b/>
          <w:bCs/>
          <w:sz w:val="27"/>
          <w:szCs w:val="27"/>
          <w:lang w:eastAsia="en-IE"/>
        </w:rPr>
        <w:tab/>
      </w:r>
      <w:r w:rsidR="00115CFA" w:rsidRPr="00115CFA">
        <w:rPr>
          <w:rFonts w:ascii="Times New Roman" w:eastAsia="Times New Roman" w:hAnsi="Times New Roman" w:cs="Times New Roman"/>
          <w:b/>
          <w:bCs/>
          <w:sz w:val="27"/>
          <w:szCs w:val="27"/>
          <w:u w:val="single"/>
          <w:lang w:eastAsia="en-IE"/>
        </w:rPr>
        <w:t>NO SMOKING BAN</w:t>
      </w:r>
    </w:p>
    <w:p w:rsidR="00873FB8" w:rsidRPr="00115CFA" w:rsidRDefault="005A3C3D" w:rsidP="00115CFA">
      <w:pPr>
        <w:spacing w:before="100" w:beforeAutospacing="1" w:after="0" w:line="240" w:lineRule="auto"/>
        <w:ind w:left="720"/>
        <w:outlineLvl w:val="2"/>
        <w:rPr>
          <w:rFonts w:ascii="Times New Roman" w:eastAsia="Times New Roman" w:hAnsi="Times New Roman" w:cs="Times New Roman"/>
          <w:bCs/>
          <w:sz w:val="27"/>
          <w:szCs w:val="27"/>
          <w:u w:val="single"/>
          <w:lang w:eastAsia="en-IE"/>
        </w:rPr>
      </w:pPr>
      <w:r w:rsidRPr="00115CFA">
        <w:rPr>
          <w:rFonts w:ascii="Times New Roman" w:eastAsia="Times New Roman" w:hAnsi="Times New Roman" w:cs="Times New Roman"/>
          <w:bCs/>
          <w:sz w:val="27"/>
          <w:szCs w:val="27"/>
          <w:lang w:eastAsia="en-IE"/>
        </w:rPr>
        <w:t>It was p</w:t>
      </w:r>
      <w:r w:rsidR="00873FB8" w:rsidRPr="00115CFA">
        <w:rPr>
          <w:rFonts w:ascii="Times New Roman" w:eastAsia="Times New Roman" w:hAnsi="Times New Roman" w:cs="Times New Roman"/>
          <w:sz w:val="24"/>
          <w:szCs w:val="24"/>
          <w:lang w:eastAsia="en-IE"/>
        </w:rPr>
        <w:t>roposed by Councillor V. Casserly</w:t>
      </w:r>
      <w:r w:rsidRPr="00115CFA">
        <w:rPr>
          <w:rFonts w:ascii="Times New Roman" w:eastAsia="Times New Roman" w:hAnsi="Times New Roman" w:cs="Times New Roman"/>
          <w:sz w:val="24"/>
          <w:szCs w:val="24"/>
          <w:lang w:eastAsia="en-IE"/>
        </w:rPr>
        <w:t xml:space="preserve"> and s</w:t>
      </w:r>
      <w:r w:rsidR="00437753" w:rsidRPr="00115CFA">
        <w:rPr>
          <w:rFonts w:ascii="Times New Roman" w:eastAsia="Times New Roman" w:hAnsi="Times New Roman" w:cs="Times New Roman"/>
          <w:sz w:val="24"/>
          <w:szCs w:val="24"/>
          <w:lang w:eastAsia="en-IE"/>
        </w:rPr>
        <w:t>econded by Councillor</w:t>
      </w:r>
      <w:r w:rsidR="00115CFA">
        <w:rPr>
          <w:rFonts w:ascii="Times New Roman" w:eastAsia="Times New Roman" w:hAnsi="Times New Roman" w:cs="Times New Roman"/>
          <w:sz w:val="24"/>
          <w:szCs w:val="24"/>
          <w:lang w:eastAsia="en-IE"/>
        </w:rPr>
        <w:t xml:space="preserve"> P. Gogarty.:</w:t>
      </w:r>
    </w:p>
    <w:p w:rsidR="00873FB8" w:rsidRDefault="00115CFA" w:rsidP="005A3C3D">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873FB8" w:rsidRPr="00115CFA">
        <w:rPr>
          <w:rFonts w:ascii="Times New Roman" w:eastAsia="Times New Roman" w:hAnsi="Times New Roman" w:cs="Times New Roman"/>
          <w:sz w:val="24"/>
          <w:szCs w:val="24"/>
          <w:lang w:eastAsia="en-IE"/>
        </w:rPr>
        <w:t>To call on the</w:t>
      </w:r>
      <w:r w:rsidR="00873FB8" w:rsidRPr="00873FB8">
        <w:rPr>
          <w:rFonts w:ascii="Times New Roman" w:eastAsia="Times New Roman" w:hAnsi="Times New Roman" w:cs="Times New Roman"/>
          <w:sz w:val="24"/>
          <w:szCs w:val="24"/>
          <w:lang w:eastAsia="en-IE"/>
        </w:rPr>
        <w:t xml:space="preserve"> Chief Executive in support of Health and Wellbeing in our County apply a No Smoking Ban within 10 metres of our Playgrounds and Playspaces as illustrated in attachment as an innovative measure to improve these spaces in our Community.</w:t>
      </w:r>
      <w:r>
        <w:rPr>
          <w:rFonts w:ascii="Times New Roman" w:eastAsia="Times New Roman" w:hAnsi="Times New Roman" w:cs="Times New Roman"/>
          <w:sz w:val="24"/>
          <w:szCs w:val="24"/>
          <w:lang w:eastAsia="en-IE"/>
        </w:rPr>
        <w:t>”</w:t>
      </w:r>
    </w:p>
    <w:p w:rsidR="00115CFA" w:rsidRPr="00873FB8" w:rsidRDefault="00115CFA" w:rsidP="00115CFA">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REPORT:</w:t>
      </w:r>
    </w:p>
    <w:p w:rsidR="00115CFA" w:rsidRPr="00873FB8" w:rsidRDefault="00115CFA" w:rsidP="00115CFA">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Ireland’s public health policy objective in relation to tobacco control is to promote and subsequently move towards a tobacco free society.</w:t>
      </w:r>
    </w:p>
    <w:p w:rsidR="00115CFA" w:rsidRPr="00873FB8" w:rsidRDefault="00115CFA" w:rsidP="00115CFA">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Smoking in Ireland is banned fully in the general workplace, enclosed public places, restaurants, bars, education facilities, healthcare facilities and public transport. However, it is permitted in designated hotel rooms and there is no ban in residential care, prisons nor in outdoor areas.</w:t>
      </w:r>
    </w:p>
    <w:p w:rsidR="00115CFA" w:rsidRPr="00873FB8" w:rsidRDefault="00115CFA" w:rsidP="00115CFA">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Research collated by the Institute of Public Health (IPH) and recently published shows that 26 of the 31 city and county councils have implemented or agreed to implement smoke - free playground policies, and many public places are being turned into smoke-free zones with smoking bans being extended to outdoor grounds and campuses.</w:t>
      </w:r>
    </w:p>
    <w:p w:rsidR="00115CFA" w:rsidRPr="00873FB8" w:rsidRDefault="00115CFA" w:rsidP="00115CFA">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 xml:space="preserve">A recommendation was made some time ago by this Council to implement </w:t>
      </w:r>
      <w:r>
        <w:rPr>
          <w:rFonts w:ascii="Times New Roman" w:eastAsia="Times New Roman" w:hAnsi="Times New Roman" w:cs="Times New Roman"/>
          <w:sz w:val="24"/>
          <w:szCs w:val="24"/>
          <w:lang w:eastAsia="en-IE"/>
        </w:rPr>
        <w:t>a smoke-free playground policy </w:t>
      </w:r>
      <w:r w:rsidRPr="00873FB8">
        <w:rPr>
          <w:rFonts w:ascii="Times New Roman" w:eastAsia="Times New Roman" w:hAnsi="Times New Roman" w:cs="Times New Roman"/>
          <w:sz w:val="24"/>
          <w:szCs w:val="24"/>
          <w:lang w:eastAsia="en-IE"/>
        </w:rPr>
        <w:t>which was formally noted, and signage to this effect has been erected at our playgrounds to reflect this as part of the rules of use since 2006.</w:t>
      </w:r>
    </w:p>
    <w:p w:rsidR="00115CFA" w:rsidRDefault="00115CFA" w:rsidP="00115CFA">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lastRenderedPageBreak/>
        <w:t>Although it is not an offence to smoke in parks and playgrounds, signs will be erected to discourage people from smoking within a 10 metre radius of these children's facilities. It is proposed to include the inclusion of 'smoke free playgrounds' into the r</w:t>
      </w:r>
      <w:r>
        <w:rPr>
          <w:rFonts w:ascii="Times New Roman" w:eastAsia="Times New Roman" w:hAnsi="Times New Roman" w:cs="Times New Roman"/>
          <w:sz w:val="24"/>
          <w:szCs w:val="24"/>
          <w:lang w:eastAsia="en-IE"/>
        </w:rPr>
        <w:t>eview of the Parks By-</w:t>
      </w:r>
      <w:r w:rsidRPr="00873FB8">
        <w:rPr>
          <w:rFonts w:ascii="Times New Roman" w:eastAsia="Times New Roman" w:hAnsi="Times New Roman" w:cs="Times New Roman"/>
          <w:sz w:val="24"/>
          <w:szCs w:val="24"/>
          <w:lang w:eastAsia="en-IE"/>
        </w:rPr>
        <w:t>Laws.</w:t>
      </w:r>
    </w:p>
    <w:p w:rsidR="00D1299A" w:rsidRDefault="005A3C3D" w:rsidP="00616D19">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A discussion followed with contributions from Councillors V. Casserly, P. Gogarty, K. Mahon, C. O’Connor, L. O’Toole, E. Higgins and G. O’Connell. </w:t>
      </w:r>
    </w:p>
    <w:p w:rsidR="008A2F85" w:rsidRDefault="005A3C3D" w:rsidP="005A3C3D">
      <w:pPr>
        <w:spacing w:before="100" w:beforeAutospacing="1" w:after="100" w:afterAutospacing="1" w:line="240" w:lineRule="auto"/>
        <w:ind w:firstLine="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The Report </w:t>
      </w:r>
      <w:r w:rsidR="00E33AFB">
        <w:rPr>
          <w:rFonts w:ascii="Times New Roman" w:eastAsia="Times New Roman" w:hAnsi="Times New Roman" w:cs="Times New Roman"/>
          <w:sz w:val="24"/>
          <w:szCs w:val="24"/>
          <w:lang w:eastAsia="en-IE"/>
        </w:rPr>
        <w:t xml:space="preserve">was </w:t>
      </w:r>
      <w:r w:rsidRPr="005A3C3D">
        <w:rPr>
          <w:rFonts w:ascii="Times New Roman" w:eastAsia="Times New Roman" w:hAnsi="Times New Roman" w:cs="Times New Roman"/>
          <w:b/>
          <w:sz w:val="24"/>
          <w:szCs w:val="24"/>
          <w:lang w:eastAsia="en-IE"/>
        </w:rPr>
        <w:t>NOTED</w:t>
      </w:r>
      <w:r w:rsidR="00E33AFB" w:rsidRPr="005A3C3D">
        <w:rPr>
          <w:rFonts w:ascii="Times New Roman" w:eastAsia="Times New Roman" w:hAnsi="Times New Roman" w:cs="Times New Roman"/>
          <w:b/>
          <w:sz w:val="24"/>
          <w:szCs w:val="24"/>
          <w:lang w:eastAsia="en-IE"/>
        </w:rPr>
        <w:t>.</w:t>
      </w:r>
      <w:r w:rsidR="00E33AFB">
        <w:rPr>
          <w:rFonts w:ascii="Times New Roman" w:eastAsia="Times New Roman" w:hAnsi="Times New Roman" w:cs="Times New Roman"/>
          <w:sz w:val="24"/>
          <w:szCs w:val="24"/>
          <w:lang w:eastAsia="en-IE"/>
        </w:rPr>
        <w:t xml:space="preserve"> </w:t>
      </w:r>
    </w:p>
    <w:p w:rsidR="009463DA" w:rsidRPr="00616D19" w:rsidRDefault="009463DA" w:rsidP="00616D19">
      <w:pPr>
        <w:spacing w:before="100" w:beforeAutospacing="1" w:after="100" w:afterAutospacing="1" w:line="240" w:lineRule="auto"/>
        <w:rPr>
          <w:rFonts w:ascii="Times New Roman" w:eastAsia="Times New Roman" w:hAnsi="Times New Roman" w:cs="Times New Roman"/>
          <w:color w:val="FF0000"/>
          <w:sz w:val="24"/>
          <w:szCs w:val="24"/>
          <w:lang w:eastAsia="en-IE"/>
        </w:rPr>
      </w:pPr>
    </w:p>
    <w:p w:rsidR="009463DA" w:rsidRDefault="009463DA" w:rsidP="009463DA">
      <w:pPr>
        <w:spacing w:before="100" w:beforeAutospacing="1" w:after="0" w:line="240" w:lineRule="auto"/>
        <w:ind w:left="720"/>
        <w:outlineLvl w:val="2"/>
        <w:rPr>
          <w:rFonts w:ascii="Times New Roman" w:eastAsia="Times New Roman" w:hAnsi="Times New Roman" w:cs="Times New Roman"/>
          <w:bCs/>
          <w:sz w:val="24"/>
          <w:szCs w:val="24"/>
          <w:lang w:eastAsia="en-IE"/>
        </w:rPr>
      </w:pPr>
      <w:r w:rsidRPr="007C3236">
        <w:rPr>
          <w:rFonts w:ascii="Times New Roman" w:eastAsia="Times New Roman" w:hAnsi="Times New Roman" w:cs="Times New Roman"/>
          <w:bCs/>
          <w:sz w:val="24"/>
          <w:szCs w:val="24"/>
          <w:lang w:eastAsia="en-IE"/>
        </w:rPr>
        <w:t xml:space="preserve">In accordance with </w:t>
      </w:r>
      <w:r w:rsidRPr="007C3236">
        <w:rPr>
          <w:rFonts w:ascii="Times New Roman" w:eastAsia="Times New Roman" w:hAnsi="Times New Roman" w:cs="Times New Roman"/>
          <w:b/>
          <w:bCs/>
          <w:sz w:val="24"/>
          <w:szCs w:val="24"/>
          <w:lang w:eastAsia="en-IE"/>
        </w:rPr>
        <w:t>Standing Order No. 13</w:t>
      </w:r>
      <w:r w:rsidRPr="007C3236">
        <w:rPr>
          <w:rFonts w:ascii="Times New Roman" w:eastAsia="Times New Roman" w:hAnsi="Times New Roman" w:cs="Times New Roman"/>
          <w:bCs/>
          <w:sz w:val="24"/>
          <w:szCs w:val="24"/>
          <w:lang w:eastAsia="en-IE"/>
        </w:rPr>
        <w:t xml:space="preserve"> it was </w:t>
      </w:r>
      <w:r w:rsidRPr="007C3236">
        <w:rPr>
          <w:rFonts w:ascii="Times New Roman" w:eastAsia="Times New Roman" w:hAnsi="Times New Roman" w:cs="Times New Roman"/>
          <w:b/>
          <w:bCs/>
          <w:sz w:val="24"/>
          <w:szCs w:val="24"/>
          <w:lang w:eastAsia="en-IE"/>
        </w:rPr>
        <w:t>AGREED</w:t>
      </w:r>
      <w:r w:rsidR="00616D19">
        <w:rPr>
          <w:rFonts w:ascii="Times New Roman" w:eastAsia="Times New Roman" w:hAnsi="Times New Roman" w:cs="Times New Roman"/>
          <w:bCs/>
          <w:sz w:val="24"/>
          <w:szCs w:val="24"/>
          <w:lang w:eastAsia="en-IE"/>
        </w:rPr>
        <w:t xml:space="preserve"> with the consent of </w:t>
      </w:r>
      <w:r w:rsidRPr="007C3236">
        <w:rPr>
          <w:rFonts w:ascii="Times New Roman" w:eastAsia="Times New Roman" w:hAnsi="Times New Roman" w:cs="Times New Roman"/>
          <w:bCs/>
          <w:sz w:val="24"/>
          <w:szCs w:val="24"/>
          <w:lang w:eastAsia="en-IE"/>
        </w:rPr>
        <w:t xml:space="preserve">the Members to vary the sequence of business and to take </w:t>
      </w:r>
      <w:r>
        <w:rPr>
          <w:rFonts w:ascii="Times New Roman" w:eastAsia="Times New Roman" w:hAnsi="Times New Roman" w:cs="Times New Roman"/>
          <w:b/>
          <w:bCs/>
          <w:sz w:val="24"/>
          <w:szCs w:val="24"/>
          <w:lang w:eastAsia="en-IE"/>
        </w:rPr>
        <w:t>M25</w:t>
      </w:r>
      <w:r w:rsidRPr="007C3236">
        <w:rPr>
          <w:rFonts w:ascii="Times New Roman" w:eastAsia="Times New Roman" w:hAnsi="Times New Roman" w:cs="Times New Roman"/>
          <w:bCs/>
          <w:sz w:val="24"/>
          <w:szCs w:val="24"/>
          <w:lang w:eastAsia="en-IE"/>
        </w:rPr>
        <w:t xml:space="preserve"> (of similar subject matter) in tandem with this item. </w:t>
      </w:r>
    </w:p>
    <w:p w:rsidR="00D16C28" w:rsidRPr="009463DA" w:rsidRDefault="00D16C28" w:rsidP="009463DA">
      <w:pPr>
        <w:spacing w:before="100" w:beforeAutospacing="1" w:after="0" w:line="240" w:lineRule="auto"/>
        <w:ind w:left="720"/>
        <w:outlineLvl w:val="2"/>
        <w:rPr>
          <w:rFonts w:ascii="Times New Roman" w:eastAsia="Times New Roman" w:hAnsi="Times New Roman" w:cs="Times New Roman"/>
          <w:bCs/>
          <w:sz w:val="24"/>
          <w:szCs w:val="24"/>
          <w:lang w:eastAsia="en-IE"/>
        </w:rPr>
      </w:pPr>
    </w:p>
    <w:p w:rsidR="00D16C28" w:rsidRDefault="008A3E85" w:rsidP="009463DA">
      <w:pPr>
        <w:spacing w:before="100" w:beforeAutospacing="1" w:after="0" w:line="240" w:lineRule="auto"/>
        <w:ind w:left="720" w:hanging="1287"/>
        <w:outlineLvl w:val="2"/>
        <w:rPr>
          <w:rFonts w:ascii="Times New Roman" w:eastAsia="Times New Roman" w:hAnsi="Times New Roman" w:cs="Times New Roman"/>
          <w:b/>
          <w:bCs/>
          <w:sz w:val="27"/>
          <w:szCs w:val="27"/>
          <w:lang w:eastAsia="en-IE"/>
        </w:rPr>
      </w:pPr>
      <w:r>
        <w:rPr>
          <w:rFonts w:ascii="Times New Roman" w:eastAsia="Times New Roman" w:hAnsi="Times New Roman" w:cs="Times New Roman"/>
          <w:b/>
          <w:bCs/>
          <w:sz w:val="27"/>
          <w:szCs w:val="27"/>
          <w:lang w:eastAsia="en-IE"/>
        </w:rPr>
        <w:t>M5/1016</w:t>
      </w:r>
      <w:r w:rsidR="005A3C3D">
        <w:rPr>
          <w:rFonts w:ascii="Times New Roman" w:eastAsia="Times New Roman" w:hAnsi="Times New Roman" w:cs="Times New Roman"/>
          <w:b/>
          <w:bCs/>
          <w:sz w:val="27"/>
          <w:szCs w:val="27"/>
          <w:lang w:eastAsia="en-IE"/>
        </w:rPr>
        <w:tab/>
      </w:r>
      <w:r w:rsidR="00D16C28" w:rsidRPr="00D16C28">
        <w:rPr>
          <w:rFonts w:ascii="Times New Roman" w:eastAsia="Times New Roman" w:hAnsi="Times New Roman" w:cs="Times New Roman"/>
          <w:b/>
          <w:bCs/>
          <w:sz w:val="27"/>
          <w:szCs w:val="27"/>
          <w:u w:val="single"/>
          <w:lang w:eastAsia="en-IE"/>
        </w:rPr>
        <w:t>8</w:t>
      </w:r>
      <w:r w:rsidR="00D16C28" w:rsidRPr="00D16C28">
        <w:rPr>
          <w:rFonts w:ascii="Times New Roman" w:eastAsia="Times New Roman" w:hAnsi="Times New Roman" w:cs="Times New Roman"/>
          <w:b/>
          <w:bCs/>
          <w:sz w:val="27"/>
          <w:szCs w:val="27"/>
          <w:u w:val="single"/>
          <w:vertAlign w:val="superscript"/>
          <w:lang w:eastAsia="en-IE"/>
        </w:rPr>
        <w:t xml:space="preserve">TH </w:t>
      </w:r>
      <w:r w:rsidR="00D16C28" w:rsidRPr="00D16C28">
        <w:rPr>
          <w:rFonts w:ascii="Times New Roman" w:eastAsia="Times New Roman" w:hAnsi="Times New Roman" w:cs="Times New Roman"/>
          <w:b/>
          <w:bCs/>
          <w:sz w:val="27"/>
          <w:szCs w:val="27"/>
          <w:u w:val="single"/>
          <w:lang w:eastAsia="en-IE"/>
        </w:rPr>
        <w:t>AMENDMENT</w:t>
      </w:r>
      <w:r w:rsidR="00D16C28">
        <w:rPr>
          <w:rFonts w:ascii="Times New Roman" w:eastAsia="Times New Roman" w:hAnsi="Times New Roman" w:cs="Times New Roman"/>
          <w:b/>
          <w:bCs/>
          <w:sz w:val="27"/>
          <w:szCs w:val="27"/>
          <w:lang w:eastAsia="en-IE"/>
        </w:rPr>
        <w:t xml:space="preserve"> </w:t>
      </w:r>
    </w:p>
    <w:p w:rsidR="00873FB8" w:rsidRPr="00D16C28" w:rsidRDefault="009463DA" w:rsidP="00D16C28">
      <w:pPr>
        <w:spacing w:before="100" w:beforeAutospacing="1" w:after="0" w:line="240" w:lineRule="auto"/>
        <w:ind w:left="720"/>
        <w:outlineLvl w:val="2"/>
        <w:rPr>
          <w:rFonts w:ascii="Times New Roman" w:eastAsia="Times New Roman" w:hAnsi="Times New Roman" w:cs="Times New Roman"/>
          <w:bCs/>
          <w:sz w:val="27"/>
          <w:szCs w:val="27"/>
          <w:u w:val="single"/>
          <w:lang w:eastAsia="en-IE"/>
        </w:rPr>
      </w:pPr>
      <w:r w:rsidRPr="00D16C28">
        <w:rPr>
          <w:rFonts w:ascii="Times New Roman" w:eastAsia="Times New Roman" w:hAnsi="Times New Roman" w:cs="Times New Roman"/>
          <w:bCs/>
          <w:sz w:val="27"/>
          <w:szCs w:val="27"/>
          <w:lang w:eastAsia="en-IE"/>
        </w:rPr>
        <w:t>It was p</w:t>
      </w:r>
      <w:r w:rsidR="00873FB8" w:rsidRPr="00D16C28">
        <w:rPr>
          <w:rFonts w:ascii="Times New Roman" w:eastAsia="Times New Roman" w:hAnsi="Times New Roman" w:cs="Times New Roman"/>
          <w:sz w:val="24"/>
          <w:szCs w:val="24"/>
          <w:lang w:eastAsia="en-IE"/>
        </w:rPr>
        <w:t>roposed by Councillor M. Johansson</w:t>
      </w:r>
      <w:r w:rsidR="00437753" w:rsidRPr="00D16C28">
        <w:rPr>
          <w:rFonts w:ascii="Times New Roman" w:eastAsia="Times New Roman" w:hAnsi="Times New Roman" w:cs="Times New Roman"/>
          <w:sz w:val="24"/>
          <w:szCs w:val="24"/>
          <w:lang w:eastAsia="en-IE"/>
        </w:rPr>
        <w:t xml:space="preserve"> and </w:t>
      </w:r>
      <w:r w:rsidRPr="00D16C28">
        <w:rPr>
          <w:rFonts w:ascii="Times New Roman" w:eastAsia="Times New Roman" w:hAnsi="Times New Roman" w:cs="Times New Roman"/>
          <w:sz w:val="24"/>
          <w:szCs w:val="24"/>
          <w:lang w:eastAsia="en-IE"/>
        </w:rPr>
        <w:t>s</w:t>
      </w:r>
      <w:r w:rsidR="00437753" w:rsidRPr="00D16C28">
        <w:rPr>
          <w:rFonts w:ascii="Times New Roman" w:eastAsia="Times New Roman" w:hAnsi="Times New Roman" w:cs="Times New Roman"/>
          <w:sz w:val="24"/>
          <w:szCs w:val="24"/>
          <w:lang w:eastAsia="en-IE"/>
        </w:rPr>
        <w:t>econded by Councillor</w:t>
      </w:r>
      <w:r w:rsidR="00D16C28" w:rsidRPr="00D16C28">
        <w:rPr>
          <w:rFonts w:ascii="Times New Roman" w:eastAsia="Times New Roman" w:hAnsi="Times New Roman" w:cs="Times New Roman"/>
          <w:sz w:val="24"/>
          <w:szCs w:val="24"/>
          <w:lang w:eastAsia="en-IE"/>
        </w:rPr>
        <w:t xml:space="preserve"> M. Murphy:</w:t>
      </w:r>
    </w:p>
    <w:p w:rsidR="00873FB8" w:rsidRDefault="00D16C28" w:rsidP="005A3C3D">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873FB8" w:rsidRPr="00873FB8">
        <w:rPr>
          <w:rFonts w:ascii="Times New Roman" w:eastAsia="Times New Roman" w:hAnsi="Times New Roman" w:cs="Times New Roman"/>
          <w:sz w:val="24"/>
          <w:szCs w:val="24"/>
          <w:lang w:eastAsia="en-IE"/>
        </w:rPr>
        <w:t>This Council calls on the new Government to immediately call a referendum to repeal the 8th amendment from the constitution.</w:t>
      </w:r>
      <w:r>
        <w:rPr>
          <w:rFonts w:ascii="Times New Roman" w:eastAsia="Times New Roman" w:hAnsi="Times New Roman" w:cs="Times New Roman"/>
          <w:sz w:val="24"/>
          <w:szCs w:val="24"/>
          <w:lang w:eastAsia="en-IE"/>
        </w:rPr>
        <w:t>”</w:t>
      </w:r>
    </w:p>
    <w:p w:rsidR="00D16C28" w:rsidRPr="00873FB8" w:rsidRDefault="00D16C28" w:rsidP="00D16C2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REPORT:</w:t>
      </w:r>
    </w:p>
    <w:p w:rsidR="00D16C28" w:rsidRPr="00D16C28" w:rsidRDefault="00D16C28" w:rsidP="00D16C28">
      <w:pPr>
        <w:spacing w:before="100" w:beforeAutospacing="1" w:after="100" w:afterAutospacing="1" w:line="240" w:lineRule="auto"/>
        <w:ind w:left="720"/>
        <w:rPr>
          <w:rFonts w:ascii="Tahoma" w:eastAsia="Times New Roman" w:hAnsi="Tahoma" w:cs="Tahoma"/>
          <w:sz w:val="20"/>
          <w:szCs w:val="20"/>
          <w:lang w:eastAsia="en-IE"/>
        </w:rPr>
      </w:pPr>
      <w:r w:rsidRPr="00D16C28">
        <w:rPr>
          <w:rFonts w:ascii="Tahoma" w:eastAsia="Times New Roman" w:hAnsi="Tahoma" w:cs="Tahoma"/>
          <w:sz w:val="20"/>
          <w:szCs w:val="20"/>
          <w:lang w:eastAsia="en-IE"/>
        </w:rPr>
        <w:t>If the Motion is passed a letter will issue to the appropriate Minister, and when a reply is received it will be issued to the Members.</w:t>
      </w:r>
    </w:p>
    <w:p w:rsidR="00D16C28" w:rsidRDefault="00D16C28" w:rsidP="005A3C3D">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D16C28" w:rsidRDefault="00E33AFB" w:rsidP="009463DA">
      <w:pPr>
        <w:spacing w:before="100" w:beforeAutospacing="1" w:after="0" w:line="240" w:lineRule="auto"/>
        <w:ind w:left="720" w:hanging="1287"/>
        <w:outlineLvl w:val="2"/>
        <w:rPr>
          <w:rFonts w:ascii="Times New Roman" w:eastAsia="Times New Roman" w:hAnsi="Times New Roman" w:cs="Times New Roman"/>
          <w:b/>
          <w:bCs/>
          <w:sz w:val="27"/>
          <w:szCs w:val="27"/>
          <w:lang w:eastAsia="en-IE"/>
        </w:rPr>
      </w:pPr>
      <w:r w:rsidRPr="009463DA">
        <w:rPr>
          <w:rFonts w:ascii="Times New Roman" w:eastAsia="Times New Roman" w:hAnsi="Times New Roman" w:cs="Times New Roman"/>
          <w:b/>
          <w:bCs/>
          <w:sz w:val="27"/>
          <w:szCs w:val="27"/>
          <w:lang w:eastAsia="en-IE"/>
        </w:rPr>
        <w:t>M25/1016</w:t>
      </w:r>
      <w:r w:rsidR="008A3E85">
        <w:rPr>
          <w:rFonts w:ascii="Times New Roman" w:eastAsia="Times New Roman" w:hAnsi="Times New Roman" w:cs="Times New Roman"/>
          <w:b/>
          <w:bCs/>
          <w:sz w:val="27"/>
          <w:szCs w:val="27"/>
          <w:lang w:eastAsia="en-IE"/>
        </w:rPr>
        <w:tab/>
      </w:r>
      <w:r w:rsidR="00D16C28" w:rsidRPr="00D16C28">
        <w:rPr>
          <w:rFonts w:ascii="Times New Roman" w:eastAsia="Times New Roman" w:hAnsi="Times New Roman" w:cs="Times New Roman"/>
          <w:b/>
          <w:bCs/>
          <w:sz w:val="27"/>
          <w:szCs w:val="27"/>
          <w:u w:val="single"/>
          <w:lang w:eastAsia="en-IE"/>
        </w:rPr>
        <w:t>8</w:t>
      </w:r>
      <w:r w:rsidR="00D16C28" w:rsidRPr="00D16C28">
        <w:rPr>
          <w:rFonts w:ascii="Times New Roman" w:eastAsia="Times New Roman" w:hAnsi="Times New Roman" w:cs="Times New Roman"/>
          <w:b/>
          <w:bCs/>
          <w:sz w:val="27"/>
          <w:szCs w:val="27"/>
          <w:u w:val="single"/>
          <w:vertAlign w:val="superscript"/>
          <w:lang w:eastAsia="en-IE"/>
        </w:rPr>
        <w:t xml:space="preserve">TH </w:t>
      </w:r>
      <w:r w:rsidR="00D16C28" w:rsidRPr="00D16C28">
        <w:rPr>
          <w:rFonts w:ascii="Times New Roman" w:eastAsia="Times New Roman" w:hAnsi="Times New Roman" w:cs="Times New Roman"/>
          <w:b/>
          <w:bCs/>
          <w:sz w:val="27"/>
          <w:szCs w:val="27"/>
          <w:u w:val="single"/>
          <w:lang w:eastAsia="en-IE"/>
        </w:rPr>
        <w:t>AMENDMENT</w:t>
      </w:r>
    </w:p>
    <w:p w:rsidR="00E33AFB" w:rsidRPr="009463DA" w:rsidRDefault="009463DA" w:rsidP="00D16C28">
      <w:pPr>
        <w:spacing w:before="100" w:beforeAutospacing="1" w:after="0" w:line="240" w:lineRule="auto"/>
        <w:ind w:left="720"/>
        <w:outlineLvl w:val="2"/>
        <w:rPr>
          <w:rFonts w:ascii="Times New Roman" w:eastAsia="Times New Roman" w:hAnsi="Times New Roman" w:cs="Times New Roman"/>
          <w:b/>
          <w:bCs/>
          <w:sz w:val="27"/>
          <w:szCs w:val="27"/>
          <w:lang w:eastAsia="en-IE"/>
        </w:rPr>
      </w:pPr>
      <w:r w:rsidRPr="00D16C28">
        <w:rPr>
          <w:rFonts w:ascii="Times New Roman" w:eastAsia="Times New Roman" w:hAnsi="Times New Roman" w:cs="Times New Roman"/>
          <w:sz w:val="24"/>
          <w:szCs w:val="24"/>
          <w:lang w:eastAsia="en-IE"/>
        </w:rPr>
        <w:t>It was p</w:t>
      </w:r>
      <w:r w:rsidR="00E33AFB" w:rsidRPr="00D16C28">
        <w:rPr>
          <w:rFonts w:ascii="Times New Roman" w:eastAsia="Times New Roman" w:hAnsi="Times New Roman" w:cs="Times New Roman"/>
          <w:sz w:val="24"/>
          <w:szCs w:val="24"/>
          <w:lang w:eastAsia="en-IE"/>
        </w:rPr>
        <w:t>ropos</w:t>
      </w:r>
      <w:r w:rsidRPr="00D16C28">
        <w:rPr>
          <w:rFonts w:ascii="Times New Roman" w:eastAsia="Times New Roman" w:hAnsi="Times New Roman" w:cs="Times New Roman"/>
          <w:sz w:val="24"/>
          <w:szCs w:val="24"/>
          <w:lang w:eastAsia="en-IE"/>
        </w:rPr>
        <w:t>ed by Councillor M. Murphy and s</w:t>
      </w:r>
      <w:r w:rsidR="00E33AFB" w:rsidRPr="00D16C28">
        <w:rPr>
          <w:rFonts w:ascii="Times New Roman" w:eastAsia="Times New Roman" w:hAnsi="Times New Roman" w:cs="Times New Roman"/>
          <w:sz w:val="24"/>
          <w:szCs w:val="24"/>
          <w:lang w:eastAsia="en-IE"/>
        </w:rPr>
        <w:t>econded by Councillor M. Johansson</w:t>
      </w:r>
      <w:r w:rsidR="00D16C28">
        <w:rPr>
          <w:rFonts w:ascii="Times New Roman" w:eastAsia="Times New Roman" w:hAnsi="Times New Roman" w:cs="Times New Roman"/>
          <w:b/>
          <w:sz w:val="24"/>
          <w:szCs w:val="24"/>
          <w:lang w:eastAsia="en-IE"/>
        </w:rPr>
        <w:t>:</w:t>
      </w:r>
    </w:p>
    <w:p w:rsidR="00E33AFB" w:rsidRPr="00873FB8" w:rsidRDefault="00D16C28" w:rsidP="009463DA">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E33AFB" w:rsidRPr="00873FB8">
        <w:rPr>
          <w:rFonts w:ascii="Times New Roman" w:eastAsia="Times New Roman" w:hAnsi="Times New Roman" w:cs="Times New Roman"/>
          <w:sz w:val="24"/>
          <w:szCs w:val="24"/>
          <w:lang w:eastAsia="en-IE"/>
        </w:rPr>
        <w:t>Ways have been found for as long as humans have walked the earth to terminate un-wanted pregnancy. Ways which often ended with the woman being badly mutilated, poisoned or even dead. Infanticide and abandonment were other methods widely used throughout the ages and in extreme cases suicide.  It was the advent of modern medicine that made safe abortions possible and as a result terminations have been provided as a matter of right in a majority of Countries for several decades now.</w:t>
      </w:r>
    </w:p>
    <w:p w:rsidR="00E33AFB" w:rsidRPr="00873FB8" w:rsidRDefault="00E33AFB" w:rsidP="009463DA">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This Council recognises that thousands of women have been travelling abroad, every year, for almost 50 years, to access safe legal abortion services in the UK and other Countries.</w:t>
      </w:r>
    </w:p>
    <w:p w:rsidR="00E33AFB" w:rsidRPr="00873FB8" w:rsidRDefault="00E33AFB" w:rsidP="009463DA">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lastRenderedPageBreak/>
        <w:t>This Council believes that the state and all its institutions should not be under any religious influence and should be able to legislate to provide safe abortion services to women as a matter of choice.</w:t>
      </w:r>
    </w:p>
    <w:p w:rsidR="00E33AFB" w:rsidRDefault="00E33AFB" w:rsidP="009463DA">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This Council supports those campaigning to repeal the 8 amendment who believe the first step should be the complete removal of any reference to abortion in the Constitution.</w:t>
      </w:r>
    </w:p>
    <w:p w:rsidR="00D16C28" w:rsidRPr="00D16C28" w:rsidRDefault="00D16C28" w:rsidP="009463DA">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D16C28">
        <w:rPr>
          <w:rFonts w:ascii="Times New Roman" w:eastAsia="Times New Roman" w:hAnsi="Times New Roman" w:cs="Times New Roman"/>
          <w:b/>
          <w:sz w:val="24"/>
          <w:szCs w:val="24"/>
          <w:lang w:eastAsia="en-IE"/>
        </w:rPr>
        <w:t xml:space="preserve">REPORT </w:t>
      </w:r>
    </w:p>
    <w:p w:rsidR="00E33AFB" w:rsidRDefault="00E33AFB" w:rsidP="009463DA">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If this motion is passed this Council will write to the relevant Government Department informing it of that decision.</w:t>
      </w:r>
    </w:p>
    <w:p w:rsidR="009463DA" w:rsidRDefault="009463DA" w:rsidP="009463DA">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At the outset of the discussion Councillor P. Gogarty proposed and Councillor G. O’Connell</w:t>
      </w:r>
      <w:r w:rsidRPr="006A4A60">
        <w:rPr>
          <w:rFonts w:ascii="Times New Roman" w:eastAsia="Times New Roman" w:hAnsi="Times New Roman" w:cs="Times New Roman"/>
          <w:sz w:val="24"/>
          <w:szCs w:val="24"/>
          <w:lang w:eastAsia="en-IE"/>
        </w:rPr>
        <w:t xml:space="preserve"> </w:t>
      </w:r>
      <w:r>
        <w:rPr>
          <w:rFonts w:ascii="Times New Roman" w:eastAsia="Times New Roman" w:hAnsi="Times New Roman" w:cs="Times New Roman"/>
          <w:sz w:val="24"/>
          <w:szCs w:val="24"/>
          <w:lang w:eastAsia="en-IE"/>
        </w:rPr>
        <w:t xml:space="preserve">seconded an amendment to the Motion as follows: </w:t>
      </w:r>
    </w:p>
    <w:p w:rsidR="009463DA" w:rsidRPr="009463DA" w:rsidRDefault="009463DA" w:rsidP="009463DA">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9463DA">
        <w:rPr>
          <w:rFonts w:ascii="Times New Roman" w:eastAsia="Times New Roman" w:hAnsi="Times New Roman" w:cs="Times New Roman"/>
          <w:sz w:val="24"/>
          <w:szCs w:val="24"/>
          <w:lang w:eastAsia="en-IE"/>
        </w:rPr>
        <w:t>“That this Council calls on the Government to organise a multiple choice referendum (</w:t>
      </w:r>
      <w:r w:rsidR="00D16C28" w:rsidRPr="009463DA">
        <w:rPr>
          <w:rFonts w:ascii="Times New Roman" w:eastAsia="Times New Roman" w:hAnsi="Times New Roman" w:cs="Times New Roman"/>
          <w:sz w:val="24"/>
          <w:szCs w:val="24"/>
          <w:lang w:eastAsia="en-IE"/>
        </w:rPr>
        <w:t>referendums</w:t>
      </w:r>
      <w:r w:rsidRPr="009463DA">
        <w:rPr>
          <w:rFonts w:ascii="Times New Roman" w:eastAsia="Times New Roman" w:hAnsi="Times New Roman" w:cs="Times New Roman"/>
          <w:sz w:val="24"/>
          <w:szCs w:val="24"/>
          <w:lang w:eastAsia="en-IE"/>
        </w:rPr>
        <w:t>) on the 8</w:t>
      </w:r>
      <w:r w:rsidRPr="009463DA">
        <w:rPr>
          <w:rFonts w:ascii="Times New Roman" w:eastAsia="Times New Roman" w:hAnsi="Times New Roman" w:cs="Times New Roman"/>
          <w:sz w:val="24"/>
          <w:szCs w:val="24"/>
          <w:vertAlign w:val="superscript"/>
          <w:lang w:eastAsia="en-IE"/>
        </w:rPr>
        <w:t>th</w:t>
      </w:r>
      <w:r w:rsidRPr="009463DA">
        <w:rPr>
          <w:rFonts w:ascii="Times New Roman" w:eastAsia="Times New Roman" w:hAnsi="Times New Roman" w:cs="Times New Roman"/>
          <w:sz w:val="24"/>
          <w:szCs w:val="24"/>
          <w:lang w:eastAsia="en-IE"/>
        </w:rPr>
        <w:t xml:space="preserve"> Amendment by the end of 2017 latest.”</w:t>
      </w:r>
    </w:p>
    <w:p w:rsidR="009463DA" w:rsidRDefault="009463DA" w:rsidP="009463DA">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A discussion followed with contributions from Councillors M. Johansson, P. Gogarty, M. Murphy, C. King, F. Timmons, M. Genockey, S. Holland, L. Dunne, N. Coules, </w:t>
      </w:r>
      <w:r w:rsidR="00C45AA1">
        <w:rPr>
          <w:rFonts w:ascii="Times New Roman" w:eastAsia="Times New Roman" w:hAnsi="Times New Roman" w:cs="Times New Roman"/>
          <w:sz w:val="24"/>
          <w:szCs w:val="24"/>
          <w:lang w:eastAsia="en-IE"/>
        </w:rPr>
        <w:t>D. Looney, R. McMahon, D. O’Donovan, K. Mahon, P. Kearns, E. O’Brien, R. Nolan, B. Ferron, D.</w:t>
      </w:r>
      <w:r w:rsidR="00545800">
        <w:rPr>
          <w:rFonts w:ascii="Times New Roman" w:eastAsia="Times New Roman" w:hAnsi="Times New Roman" w:cs="Times New Roman"/>
          <w:sz w:val="24"/>
          <w:szCs w:val="24"/>
          <w:lang w:eastAsia="en-IE"/>
        </w:rPr>
        <w:t xml:space="preserve"> O’Brien, E. Higgins and B. Leech.</w:t>
      </w:r>
    </w:p>
    <w:p w:rsidR="009463DA" w:rsidRDefault="00C45AA1" w:rsidP="009463DA">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During this discussion the Mayor, Councillor G. O’Connell, proposed and the Members </w:t>
      </w:r>
      <w:r w:rsidRPr="00C45AA1">
        <w:rPr>
          <w:rFonts w:ascii="Times New Roman" w:eastAsia="Times New Roman" w:hAnsi="Times New Roman" w:cs="Times New Roman"/>
          <w:b/>
          <w:sz w:val="24"/>
          <w:szCs w:val="24"/>
          <w:lang w:eastAsia="en-IE"/>
        </w:rPr>
        <w:t>AGREED</w:t>
      </w:r>
      <w:r>
        <w:rPr>
          <w:rFonts w:ascii="Times New Roman" w:eastAsia="Times New Roman" w:hAnsi="Times New Roman" w:cs="Times New Roman"/>
          <w:sz w:val="24"/>
          <w:szCs w:val="24"/>
          <w:lang w:eastAsia="en-IE"/>
        </w:rPr>
        <w:t xml:space="preserve"> to suspend Standing Orders to allow the meeting continue past its prescribed time. </w:t>
      </w:r>
    </w:p>
    <w:p w:rsidR="00C45AA1" w:rsidRDefault="00C45AA1" w:rsidP="009463DA">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Councillor P. Gogarty withdrew his Amendment to the Motion, seconded by Councillor G. O’Connell. </w:t>
      </w:r>
    </w:p>
    <w:p w:rsidR="00C45AA1" w:rsidRDefault="00C45AA1" w:rsidP="00D16C28">
      <w:pPr>
        <w:spacing w:before="100" w:beforeAutospacing="1" w:after="100" w:afterAutospacing="1" w:line="240" w:lineRule="auto"/>
        <w:ind w:firstLine="720"/>
        <w:rPr>
          <w:rFonts w:ascii="Times New Roman" w:eastAsia="Batang" w:hAnsi="Times New Roman" w:cs="Times New Roman"/>
          <w:b/>
          <w:sz w:val="24"/>
          <w:szCs w:val="24"/>
          <w:lang w:val="en-GB" w:eastAsia="en-GB"/>
        </w:rPr>
      </w:pPr>
      <w:r w:rsidRPr="00AC6F05">
        <w:rPr>
          <w:rFonts w:ascii="Times New Roman" w:eastAsia="Batang" w:hAnsi="Times New Roman" w:cs="Times New Roman"/>
          <w:b/>
          <w:sz w:val="24"/>
          <w:szCs w:val="24"/>
          <w:lang w:val="en-GB" w:eastAsia="en-GB"/>
        </w:rPr>
        <w:t>A roll call vote was take</w:t>
      </w:r>
      <w:r>
        <w:rPr>
          <w:rFonts w:ascii="Times New Roman" w:eastAsia="Batang" w:hAnsi="Times New Roman" w:cs="Times New Roman"/>
          <w:b/>
          <w:sz w:val="24"/>
          <w:szCs w:val="24"/>
          <w:lang w:val="en-GB" w:eastAsia="en-GB"/>
        </w:rPr>
        <w:t>n on Motion 5 and the result was as follows:</w:t>
      </w:r>
    </w:p>
    <w:p w:rsidR="00C45AA1" w:rsidRPr="005A3C3D" w:rsidRDefault="00C45AA1" w:rsidP="00C45AA1">
      <w:pPr>
        <w:spacing w:before="100" w:beforeAutospacing="1" w:after="100" w:afterAutospacing="1" w:line="240" w:lineRule="auto"/>
        <w:ind w:left="720"/>
        <w:rPr>
          <w:rFonts w:ascii="Times New Roman" w:eastAsia="Batang" w:hAnsi="Times New Roman" w:cs="Times New Roman"/>
          <w:b/>
          <w:sz w:val="24"/>
          <w:szCs w:val="24"/>
          <w:lang w:val="en-GB" w:eastAsia="en-GB"/>
        </w:rPr>
      </w:pPr>
      <w:r w:rsidRPr="005A3C3D">
        <w:rPr>
          <w:rFonts w:ascii="Times New Roman" w:eastAsia="Batang" w:hAnsi="Times New Roman" w:cs="Times New Roman"/>
          <w:b/>
          <w:sz w:val="24"/>
          <w:szCs w:val="24"/>
          <w:lang w:val="en-GB" w:eastAsia="en-GB"/>
        </w:rPr>
        <w:t>FOR:</w:t>
      </w:r>
      <w:r w:rsidRPr="005A3C3D">
        <w:rPr>
          <w:rFonts w:ascii="Times New Roman" w:eastAsia="Batang" w:hAnsi="Times New Roman" w:cs="Times New Roman"/>
          <w:b/>
          <w:sz w:val="24"/>
          <w:szCs w:val="24"/>
          <w:lang w:val="en-GB" w:eastAsia="en-GB"/>
        </w:rPr>
        <w:tab/>
      </w:r>
      <w:r w:rsidRPr="005A3C3D">
        <w:rPr>
          <w:rFonts w:ascii="Times New Roman" w:eastAsia="Batang" w:hAnsi="Times New Roman" w:cs="Times New Roman"/>
          <w:b/>
          <w:sz w:val="24"/>
          <w:szCs w:val="24"/>
          <w:lang w:val="en-GB" w:eastAsia="en-GB"/>
        </w:rPr>
        <w:tab/>
      </w:r>
      <w:r>
        <w:rPr>
          <w:rFonts w:ascii="Times New Roman" w:eastAsia="Batang" w:hAnsi="Times New Roman" w:cs="Times New Roman"/>
          <w:b/>
          <w:sz w:val="24"/>
          <w:szCs w:val="24"/>
          <w:lang w:val="en-GB" w:eastAsia="en-GB"/>
        </w:rPr>
        <w:t>27</w:t>
      </w:r>
      <w:r w:rsidRPr="005A3C3D">
        <w:rPr>
          <w:rFonts w:ascii="Times New Roman" w:eastAsia="Batang" w:hAnsi="Times New Roman" w:cs="Times New Roman"/>
          <w:b/>
          <w:sz w:val="24"/>
          <w:szCs w:val="24"/>
          <w:lang w:val="en-GB" w:eastAsia="en-GB"/>
        </w:rPr>
        <w:t xml:space="preserve"> (</w:t>
      </w:r>
      <w:r>
        <w:rPr>
          <w:rFonts w:ascii="Times New Roman" w:eastAsia="Batang" w:hAnsi="Times New Roman" w:cs="Times New Roman"/>
          <w:b/>
          <w:sz w:val="24"/>
          <w:szCs w:val="24"/>
          <w:lang w:val="en-GB" w:eastAsia="en-GB"/>
        </w:rPr>
        <w:t>TWENT</w:t>
      </w:r>
      <w:r w:rsidR="00705613">
        <w:rPr>
          <w:rFonts w:ascii="Times New Roman" w:eastAsia="Batang" w:hAnsi="Times New Roman" w:cs="Times New Roman"/>
          <w:b/>
          <w:sz w:val="24"/>
          <w:szCs w:val="24"/>
          <w:lang w:val="en-GB" w:eastAsia="en-GB"/>
        </w:rPr>
        <w:t>Y</w:t>
      </w:r>
      <w:r>
        <w:rPr>
          <w:rFonts w:ascii="Times New Roman" w:eastAsia="Batang" w:hAnsi="Times New Roman" w:cs="Times New Roman"/>
          <w:b/>
          <w:sz w:val="24"/>
          <w:szCs w:val="24"/>
          <w:lang w:val="en-GB" w:eastAsia="en-GB"/>
        </w:rPr>
        <w:t xml:space="preserve"> SEVEN</w:t>
      </w:r>
      <w:r w:rsidRPr="005A3C3D">
        <w:rPr>
          <w:rFonts w:ascii="Times New Roman" w:eastAsia="Batang" w:hAnsi="Times New Roman" w:cs="Times New Roman"/>
          <w:b/>
          <w:sz w:val="24"/>
          <w:szCs w:val="24"/>
          <w:lang w:val="en-GB" w:eastAsia="en-GB"/>
        </w:rPr>
        <w:t>)</w:t>
      </w:r>
    </w:p>
    <w:p w:rsidR="00C45AA1" w:rsidRPr="00D16C28" w:rsidRDefault="00C45AA1" w:rsidP="00C45AA1">
      <w:pPr>
        <w:spacing w:before="100" w:beforeAutospacing="1" w:after="100" w:afterAutospacing="1" w:line="240" w:lineRule="auto"/>
        <w:ind w:left="720"/>
        <w:rPr>
          <w:rFonts w:ascii="Times New Roman" w:eastAsia="Batang" w:hAnsi="Times New Roman" w:cs="Times New Roman"/>
          <w:sz w:val="24"/>
          <w:szCs w:val="24"/>
          <w:lang w:val="en-GB" w:eastAsia="en-GB"/>
        </w:rPr>
      </w:pPr>
      <w:r w:rsidRPr="00D16C28">
        <w:rPr>
          <w:rFonts w:ascii="Times New Roman" w:eastAsia="Batang" w:hAnsi="Times New Roman" w:cs="Times New Roman"/>
          <w:sz w:val="24"/>
          <w:szCs w:val="24"/>
          <w:lang w:val="en-GB" w:eastAsia="en-GB"/>
        </w:rPr>
        <w:t xml:space="preserve">Councillors </w:t>
      </w:r>
      <w:r w:rsidR="00CF6D15" w:rsidRPr="00D16C28">
        <w:rPr>
          <w:rFonts w:ascii="Times New Roman" w:eastAsia="Batang" w:hAnsi="Times New Roman" w:cs="Times New Roman"/>
          <w:sz w:val="24"/>
          <w:szCs w:val="24"/>
          <w:lang w:val="en-GB" w:eastAsia="en-GB"/>
        </w:rPr>
        <w:t xml:space="preserve">B. Bonner, V. Casserly </w:t>
      </w:r>
      <w:r w:rsidRPr="00D16C28">
        <w:rPr>
          <w:rFonts w:ascii="Times New Roman" w:eastAsia="Batang" w:hAnsi="Times New Roman" w:cs="Times New Roman"/>
          <w:sz w:val="24"/>
          <w:szCs w:val="24"/>
          <w:lang w:val="en-GB" w:eastAsia="en-GB"/>
        </w:rPr>
        <w:t xml:space="preserve">N. Coules, </w:t>
      </w:r>
      <w:r w:rsidR="00CF6D15" w:rsidRPr="00D16C28">
        <w:rPr>
          <w:rFonts w:ascii="Times New Roman" w:eastAsia="Batang" w:hAnsi="Times New Roman" w:cs="Times New Roman"/>
          <w:sz w:val="24"/>
          <w:szCs w:val="24"/>
          <w:lang w:val="en-GB" w:eastAsia="en-GB"/>
        </w:rPr>
        <w:t xml:space="preserve">P. Donovan, L. Dunne, K. Egan, </w:t>
      </w:r>
      <w:r w:rsidRPr="00D16C28">
        <w:rPr>
          <w:rFonts w:ascii="Times New Roman" w:eastAsia="Batang" w:hAnsi="Times New Roman" w:cs="Times New Roman"/>
          <w:sz w:val="24"/>
          <w:szCs w:val="24"/>
          <w:lang w:val="en-GB" w:eastAsia="en-GB"/>
        </w:rPr>
        <w:t xml:space="preserve">E. Fanning, </w:t>
      </w:r>
      <w:r w:rsidR="00CF6D15" w:rsidRPr="00D16C28">
        <w:rPr>
          <w:rFonts w:ascii="Times New Roman" w:eastAsia="Batang" w:hAnsi="Times New Roman" w:cs="Times New Roman"/>
          <w:sz w:val="24"/>
          <w:szCs w:val="24"/>
          <w:lang w:val="en-GB" w:eastAsia="en-GB"/>
        </w:rPr>
        <w:t>B. Ferron, M. Genockey, J. Graham, E. Higgins, S. Holland, M. Johansso</w:t>
      </w:r>
      <w:r w:rsidRPr="00D16C28">
        <w:rPr>
          <w:rFonts w:ascii="Times New Roman" w:eastAsia="Batang" w:hAnsi="Times New Roman" w:cs="Times New Roman"/>
          <w:sz w:val="24"/>
          <w:szCs w:val="24"/>
          <w:lang w:val="en-GB" w:eastAsia="en-GB"/>
        </w:rPr>
        <w:t xml:space="preserve">n, </w:t>
      </w:r>
      <w:r w:rsidR="00705613" w:rsidRPr="00D16C28">
        <w:rPr>
          <w:rFonts w:ascii="Times New Roman" w:eastAsia="Batang" w:hAnsi="Times New Roman" w:cs="Times New Roman"/>
          <w:sz w:val="24"/>
          <w:szCs w:val="24"/>
          <w:lang w:val="en-GB" w:eastAsia="en-GB"/>
        </w:rPr>
        <w:t xml:space="preserve">P. Kearns, </w:t>
      </w:r>
      <w:r w:rsidRPr="00D16C28">
        <w:rPr>
          <w:rFonts w:ascii="Times New Roman" w:eastAsia="Batang" w:hAnsi="Times New Roman" w:cs="Times New Roman"/>
          <w:sz w:val="24"/>
          <w:szCs w:val="24"/>
          <w:lang w:val="en-GB" w:eastAsia="en-GB"/>
        </w:rPr>
        <w:t xml:space="preserve">C. King, </w:t>
      </w:r>
      <w:r w:rsidR="00CF6D15" w:rsidRPr="00D16C28">
        <w:rPr>
          <w:rFonts w:ascii="Times New Roman" w:eastAsia="Batang" w:hAnsi="Times New Roman" w:cs="Times New Roman"/>
          <w:sz w:val="24"/>
          <w:szCs w:val="24"/>
          <w:lang w:val="en-GB" w:eastAsia="en-GB"/>
        </w:rPr>
        <w:t xml:space="preserve">W. Lavelle, </w:t>
      </w:r>
      <w:r w:rsidRPr="00D16C28">
        <w:rPr>
          <w:rFonts w:ascii="Times New Roman" w:eastAsia="Batang" w:hAnsi="Times New Roman" w:cs="Times New Roman"/>
          <w:sz w:val="24"/>
          <w:szCs w:val="24"/>
          <w:lang w:val="en-GB" w:eastAsia="en-GB"/>
        </w:rPr>
        <w:t xml:space="preserve">B. Leech, </w:t>
      </w:r>
      <w:r w:rsidR="00CF6D15" w:rsidRPr="00D16C28">
        <w:rPr>
          <w:rFonts w:ascii="Times New Roman" w:eastAsia="Batang" w:hAnsi="Times New Roman" w:cs="Times New Roman"/>
          <w:sz w:val="24"/>
          <w:szCs w:val="24"/>
          <w:lang w:val="en-GB" w:eastAsia="en-GB"/>
        </w:rPr>
        <w:t xml:space="preserve">D. Looney, </w:t>
      </w:r>
      <w:r w:rsidRPr="00D16C28">
        <w:rPr>
          <w:rFonts w:ascii="Times New Roman" w:eastAsia="Batang" w:hAnsi="Times New Roman" w:cs="Times New Roman"/>
          <w:sz w:val="24"/>
          <w:szCs w:val="24"/>
          <w:lang w:val="en-GB" w:eastAsia="en-GB"/>
        </w:rPr>
        <w:t xml:space="preserve">K. Mahon, M. Murphy, R. Nolan, D. O’Brien, </w:t>
      </w:r>
      <w:r w:rsidR="00705613" w:rsidRPr="00D16C28">
        <w:rPr>
          <w:rFonts w:ascii="Times New Roman" w:eastAsia="Batang" w:hAnsi="Times New Roman" w:cs="Times New Roman"/>
          <w:sz w:val="24"/>
          <w:szCs w:val="24"/>
          <w:lang w:val="en-GB" w:eastAsia="en-GB"/>
        </w:rPr>
        <w:t xml:space="preserve">G. O’Connell, D. O’Donovan, </w:t>
      </w:r>
      <w:r w:rsidRPr="00D16C28">
        <w:rPr>
          <w:rFonts w:ascii="Times New Roman" w:eastAsia="Batang" w:hAnsi="Times New Roman" w:cs="Times New Roman"/>
          <w:sz w:val="24"/>
          <w:szCs w:val="24"/>
          <w:lang w:val="en-GB" w:eastAsia="en-GB"/>
        </w:rPr>
        <w:t xml:space="preserve">D. Richardson, F. Timmons and M. Ward. </w:t>
      </w:r>
    </w:p>
    <w:p w:rsidR="00C45AA1" w:rsidRPr="005A3C3D" w:rsidRDefault="00C45AA1" w:rsidP="00C45AA1">
      <w:pPr>
        <w:spacing w:before="100" w:beforeAutospacing="1" w:after="100" w:afterAutospacing="1" w:line="240" w:lineRule="auto"/>
        <w:ind w:left="720"/>
        <w:rPr>
          <w:rFonts w:ascii="Times New Roman" w:eastAsia="Batang" w:hAnsi="Times New Roman" w:cs="Times New Roman"/>
          <w:b/>
          <w:sz w:val="24"/>
          <w:szCs w:val="24"/>
          <w:lang w:val="en-GB" w:eastAsia="en-GB"/>
        </w:rPr>
      </w:pPr>
      <w:r>
        <w:rPr>
          <w:rFonts w:ascii="Times New Roman" w:eastAsia="Batang" w:hAnsi="Times New Roman" w:cs="Times New Roman"/>
          <w:b/>
          <w:sz w:val="24"/>
          <w:szCs w:val="24"/>
          <w:lang w:val="en-GB" w:eastAsia="en-GB"/>
        </w:rPr>
        <w:t>AGAINST:</w:t>
      </w:r>
      <w:r>
        <w:rPr>
          <w:rFonts w:ascii="Times New Roman" w:eastAsia="Batang" w:hAnsi="Times New Roman" w:cs="Times New Roman"/>
          <w:b/>
          <w:sz w:val="24"/>
          <w:szCs w:val="24"/>
          <w:lang w:val="en-GB" w:eastAsia="en-GB"/>
        </w:rPr>
        <w:tab/>
        <w:t>4</w:t>
      </w:r>
      <w:r w:rsidRPr="005A3C3D">
        <w:rPr>
          <w:rFonts w:ascii="Times New Roman" w:eastAsia="Batang" w:hAnsi="Times New Roman" w:cs="Times New Roman"/>
          <w:b/>
          <w:sz w:val="24"/>
          <w:szCs w:val="24"/>
          <w:lang w:val="en-GB" w:eastAsia="en-GB"/>
        </w:rPr>
        <w:t xml:space="preserve"> (</w:t>
      </w:r>
      <w:r>
        <w:rPr>
          <w:rFonts w:ascii="Times New Roman" w:eastAsia="Batang" w:hAnsi="Times New Roman" w:cs="Times New Roman"/>
          <w:b/>
          <w:sz w:val="24"/>
          <w:szCs w:val="24"/>
          <w:lang w:val="en-GB" w:eastAsia="en-GB"/>
        </w:rPr>
        <w:t>FOUR</w:t>
      </w:r>
      <w:r w:rsidRPr="005A3C3D">
        <w:rPr>
          <w:rFonts w:ascii="Times New Roman" w:eastAsia="Batang" w:hAnsi="Times New Roman" w:cs="Times New Roman"/>
          <w:b/>
          <w:sz w:val="24"/>
          <w:szCs w:val="24"/>
          <w:lang w:val="en-GB" w:eastAsia="en-GB"/>
        </w:rPr>
        <w:t>)</w:t>
      </w:r>
    </w:p>
    <w:p w:rsidR="00C45AA1" w:rsidRPr="00D16C28" w:rsidRDefault="00C45AA1" w:rsidP="00C45AA1">
      <w:pPr>
        <w:spacing w:before="100" w:beforeAutospacing="1" w:after="100" w:afterAutospacing="1" w:line="240" w:lineRule="auto"/>
        <w:ind w:left="720"/>
        <w:rPr>
          <w:rFonts w:ascii="Times New Roman" w:eastAsia="Batang" w:hAnsi="Times New Roman" w:cs="Times New Roman"/>
          <w:sz w:val="24"/>
          <w:szCs w:val="24"/>
          <w:lang w:val="en-GB" w:eastAsia="en-GB"/>
        </w:rPr>
      </w:pPr>
      <w:r w:rsidRPr="00D16C28">
        <w:rPr>
          <w:rFonts w:ascii="Times New Roman" w:eastAsia="Batang" w:hAnsi="Times New Roman" w:cs="Times New Roman"/>
          <w:sz w:val="24"/>
          <w:szCs w:val="24"/>
          <w:lang w:val="en-GB" w:eastAsia="en-GB"/>
        </w:rPr>
        <w:t xml:space="preserve">Councillors </w:t>
      </w:r>
      <w:r w:rsidR="00CF6D15" w:rsidRPr="00D16C28">
        <w:rPr>
          <w:rFonts w:ascii="Times New Roman" w:eastAsia="Batang" w:hAnsi="Times New Roman" w:cs="Times New Roman"/>
          <w:sz w:val="24"/>
          <w:szCs w:val="24"/>
          <w:lang w:val="en-GB" w:eastAsia="en-GB"/>
        </w:rPr>
        <w:t xml:space="preserve">P. Foley, </w:t>
      </w:r>
      <w:r w:rsidRPr="00D16C28">
        <w:rPr>
          <w:rFonts w:ascii="Times New Roman" w:eastAsia="Batang" w:hAnsi="Times New Roman" w:cs="Times New Roman"/>
          <w:sz w:val="24"/>
          <w:szCs w:val="24"/>
          <w:lang w:val="en-GB" w:eastAsia="en-GB"/>
        </w:rPr>
        <w:t xml:space="preserve">R. McMahon, </w:t>
      </w:r>
      <w:r w:rsidR="00705613" w:rsidRPr="00D16C28">
        <w:rPr>
          <w:rFonts w:ascii="Times New Roman" w:eastAsia="Batang" w:hAnsi="Times New Roman" w:cs="Times New Roman"/>
          <w:sz w:val="24"/>
          <w:szCs w:val="24"/>
          <w:lang w:val="en-GB" w:eastAsia="en-GB"/>
        </w:rPr>
        <w:t xml:space="preserve">E. O’Brien and </w:t>
      </w:r>
      <w:r w:rsidRPr="00D16C28">
        <w:rPr>
          <w:rFonts w:ascii="Times New Roman" w:eastAsia="Batang" w:hAnsi="Times New Roman" w:cs="Times New Roman"/>
          <w:sz w:val="24"/>
          <w:szCs w:val="24"/>
          <w:lang w:val="en-GB" w:eastAsia="en-GB"/>
        </w:rPr>
        <w:t xml:space="preserve">C. O’Connor </w:t>
      </w:r>
    </w:p>
    <w:p w:rsidR="00C45AA1" w:rsidRPr="005A3C3D" w:rsidRDefault="00C45AA1" w:rsidP="00C45AA1">
      <w:pPr>
        <w:spacing w:before="100" w:beforeAutospacing="1" w:after="100" w:afterAutospacing="1" w:line="240" w:lineRule="auto"/>
        <w:ind w:left="720"/>
        <w:rPr>
          <w:rFonts w:ascii="Times New Roman" w:eastAsia="Batang" w:hAnsi="Times New Roman" w:cs="Times New Roman"/>
          <w:b/>
          <w:sz w:val="24"/>
          <w:szCs w:val="24"/>
          <w:lang w:val="en-GB" w:eastAsia="en-GB"/>
        </w:rPr>
      </w:pPr>
      <w:r>
        <w:rPr>
          <w:rFonts w:ascii="Times New Roman" w:eastAsia="Batang" w:hAnsi="Times New Roman" w:cs="Times New Roman"/>
          <w:b/>
          <w:sz w:val="24"/>
          <w:szCs w:val="24"/>
          <w:lang w:val="en-GB" w:eastAsia="en-GB"/>
        </w:rPr>
        <w:t>ABSTAIN:</w:t>
      </w:r>
      <w:r>
        <w:rPr>
          <w:rFonts w:ascii="Times New Roman" w:eastAsia="Batang" w:hAnsi="Times New Roman" w:cs="Times New Roman"/>
          <w:b/>
          <w:sz w:val="24"/>
          <w:szCs w:val="24"/>
          <w:lang w:val="en-GB" w:eastAsia="en-GB"/>
        </w:rPr>
        <w:tab/>
        <w:t>2 (TWO</w:t>
      </w:r>
      <w:r w:rsidRPr="005A3C3D">
        <w:rPr>
          <w:rFonts w:ascii="Times New Roman" w:eastAsia="Batang" w:hAnsi="Times New Roman" w:cs="Times New Roman"/>
          <w:b/>
          <w:sz w:val="24"/>
          <w:szCs w:val="24"/>
          <w:lang w:val="en-GB" w:eastAsia="en-GB"/>
        </w:rPr>
        <w:t>)</w:t>
      </w:r>
    </w:p>
    <w:p w:rsidR="00C45AA1" w:rsidRPr="00D16C28" w:rsidRDefault="00C45AA1" w:rsidP="00C45AA1">
      <w:pPr>
        <w:spacing w:before="100" w:beforeAutospacing="1" w:after="100" w:afterAutospacing="1" w:line="240" w:lineRule="auto"/>
        <w:ind w:left="720"/>
        <w:rPr>
          <w:rFonts w:ascii="Times New Roman" w:eastAsia="Batang" w:hAnsi="Times New Roman" w:cs="Times New Roman"/>
          <w:sz w:val="24"/>
          <w:szCs w:val="24"/>
          <w:lang w:val="en-GB" w:eastAsia="en-GB"/>
        </w:rPr>
      </w:pPr>
      <w:r w:rsidRPr="00D16C28">
        <w:rPr>
          <w:rFonts w:ascii="Times New Roman" w:eastAsia="Batang" w:hAnsi="Times New Roman" w:cs="Times New Roman"/>
          <w:sz w:val="24"/>
          <w:szCs w:val="24"/>
          <w:lang w:val="en-GB" w:eastAsia="en-GB"/>
        </w:rPr>
        <w:t>Councillor</w:t>
      </w:r>
      <w:r w:rsidR="00CF6D15" w:rsidRPr="00D16C28">
        <w:rPr>
          <w:rFonts w:ascii="Times New Roman" w:eastAsia="Batang" w:hAnsi="Times New Roman" w:cs="Times New Roman"/>
          <w:sz w:val="24"/>
          <w:szCs w:val="24"/>
          <w:lang w:val="en-GB" w:eastAsia="en-GB"/>
        </w:rPr>
        <w:t>s</w:t>
      </w:r>
      <w:r w:rsidRPr="00D16C28">
        <w:rPr>
          <w:rFonts w:ascii="Times New Roman" w:eastAsia="Batang" w:hAnsi="Times New Roman" w:cs="Times New Roman"/>
          <w:sz w:val="24"/>
          <w:szCs w:val="24"/>
          <w:lang w:val="en-GB" w:eastAsia="en-GB"/>
        </w:rPr>
        <w:t xml:space="preserve"> </w:t>
      </w:r>
      <w:r w:rsidR="00CF6D15" w:rsidRPr="00D16C28">
        <w:rPr>
          <w:rFonts w:ascii="Times New Roman" w:eastAsia="Batang" w:hAnsi="Times New Roman" w:cs="Times New Roman"/>
          <w:sz w:val="24"/>
          <w:szCs w:val="24"/>
          <w:lang w:val="en-GB" w:eastAsia="en-GB"/>
        </w:rPr>
        <w:t>F. Duffy and P. Gogarty,</w:t>
      </w:r>
    </w:p>
    <w:p w:rsidR="00C45AA1" w:rsidRDefault="00C45AA1" w:rsidP="00C45AA1">
      <w:pPr>
        <w:ind w:left="720"/>
        <w:jc w:val="both"/>
        <w:rPr>
          <w:rFonts w:ascii="Times New Roman" w:eastAsia="Batang" w:hAnsi="Times New Roman" w:cs="Times New Roman"/>
          <w:b/>
          <w:sz w:val="24"/>
          <w:szCs w:val="24"/>
          <w:lang w:eastAsia="en-IE"/>
        </w:rPr>
      </w:pPr>
      <w:r>
        <w:rPr>
          <w:rFonts w:ascii="Times New Roman" w:eastAsia="Batang" w:hAnsi="Times New Roman" w:cs="Times New Roman"/>
          <w:sz w:val="24"/>
          <w:szCs w:val="24"/>
          <w:lang w:eastAsia="en-IE"/>
        </w:rPr>
        <w:t xml:space="preserve">The Motion was </w:t>
      </w:r>
      <w:r w:rsidR="00CF6D15">
        <w:rPr>
          <w:rFonts w:ascii="Times New Roman" w:eastAsia="Batang" w:hAnsi="Times New Roman" w:cs="Times New Roman"/>
          <w:b/>
          <w:sz w:val="24"/>
          <w:szCs w:val="24"/>
          <w:lang w:eastAsia="en-IE"/>
        </w:rPr>
        <w:t>PASSED</w:t>
      </w:r>
      <w:r w:rsidRPr="004A61AC">
        <w:rPr>
          <w:rFonts w:ascii="Times New Roman" w:eastAsia="Batang" w:hAnsi="Times New Roman" w:cs="Times New Roman"/>
          <w:b/>
          <w:sz w:val="24"/>
          <w:szCs w:val="24"/>
          <w:lang w:eastAsia="en-IE"/>
        </w:rPr>
        <w:t>.</w:t>
      </w:r>
    </w:p>
    <w:p w:rsidR="00527A0E" w:rsidRDefault="00527A0E" w:rsidP="00527A0E">
      <w:pPr>
        <w:jc w:val="both"/>
        <w:rPr>
          <w:rFonts w:ascii="Times New Roman" w:hAnsi="Times New Roman" w:cs="Times New Roman"/>
          <w:sz w:val="24"/>
          <w:szCs w:val="24"/>
        </w:rPr>
      </w:pPr>
    </w:p>
    <w:p w:rsidR="00705613" w:rsidRDefault="00705613" w:rsidP="00705613">
      <w:pPr>
        <w:spacing w:before="100" w:beforeAutospacing="1" w:after="100" w:afterAutospacing="1" w:line="240" w:lineRule="auto"/>
        <w:ind w:left="720"/>
        <w:rPr>
          <w:rFonts w:ascii="Times New Roman" w:eastAsia="Batang" w:hAnsi="Times New Roman" w:cs="Times New Roman"/>
          <w:b/>
          <w:sz w:val="24"/>
          <w:szCs w:val="24"/>
          <w:lang w:val="en-GB" w:eastAsia="en-GB"/>
        </w:rPr>
      </w:pPr>
      <w:r w:rsidRPr="00AC6F05">
        <w:rPr>
          <w:rFonts w:ascii="Times New Roman" w:eastAsia="Batang" w:hAnsi="Times New Roman" w:cs="Times New Roman"/>
          <w:b/>
          <w:sz w:val="24"/>
          <w:szCs w:val="24"/>
          <w:lang w:val="en-GB" w:eastAsia="en-GB"/>
        </w:rPr>
        <w:t>A roll call vote was take</w:t>
      </w:r>
      <w:r>
        <w:rPr>
          <w:rFonts w:ascii="Times New Roman" w:eastAsia="Batang" w:hAnsi="Times New Roman" w:cs="Times New Roman"/>
          <w:b/>
          <w:sz w:val="24"/>
          <w:szCs w:val="24"/>
          <w:lang w:val="en-GB" w:eastAsia="en-GB"/>
        </w:rPr>
        <w:t>n on Motion 25 and the result was as follows:</w:t>
      </w:r>
    </w:p>
    <w:p w:rsidR="00705613" w:rsidRPr="005A3C3D" w:rsidRDefault="00705613" w:rsidP="00705613">
      <w:pPr>
        <w:spacing w:before="100" w:beforeAutospacing="1" w:after="100" w:afterAutospacing="1" w:line="240" w:lineRule="auto"/>
        <w:ind w:left="720"/>
        <w:rPr>
          <w:rFonts w:ascii="Times New Roman" w:eastAsia="Batang" w:hAnsi="Times New Roman" w:cs="Times New Roman"/>
          <w:b/>
          <w:sz w:val="24"/>
          <w:szCs w:val="24"/>
          <w:lang w:val="en-GB" w:eastAsia="en-GB"/>
        </w:rPr>
      </w:pPr>
      <w:r w:rsidRPr="005A3C3D">
        <w:rPr>
          <w:rFonts w:ascii="Times New Roman" w:eastAsia="Batang" w:hAnsi="Times New Roman" w:cs="Times New Roman"/>
          <w:b/>
          <w:sz w:val="24"/>
          <w:szCs w:val="24"/>
          <w:lang w:val="en-GB" w:eastAsia="en-GB"/>
        </w:rPr>
        <w:t>FOR:</w:t>
      </w:r>
      <w:r w:rsidRPr="005A3C3D">
        <w:rPr>
          <w:rFonts w:ascii="Times New Roman" w:eastAsia="Batang" w:hAnsi="Times New Roman" w:cs="Times New Roman"/>
          <w:b/>
          <w:sz w:val="24"/>
          <w:szCs w:val="24"/>
          <w:lang w:val="en-GB" w:eastAsia="en-GB"/>
        </w:rPr>
        <w:tab/>
      </w:r>
      <w:r w:rsidRPr="005A3C3D">
        <w:rPr>
          <w:rFonts w:ascii="Times New Roman" w:eastAsia="Batang" w:hAnsi="Times New Roman" w:cs="Times New Roman"/>
          <w:b/>
          <w:sz w:val="24"/>
          <w:szCs w:val="24"/>
          <w:lang w:val="en-GB" w:eastAsia="en-GB"/>
        </w:rPr>
        <w:tab/>
      </w:r>
      <w:r>
        <w:rPr>
          <w:rFonts w:ascii="Times New Roman" w:eastAsia="Batang" w:hAnsi="Times New Roman" w:cs="Times New Roman"/>
          <w:b/>
          <w:sz w:val="24"/>
          <w:szCs w:val="24"/>
          <w:lang w:val="en-GB" w:eastAsia="en-GB"/>
        </w:rPr>
        <w:t>24</w:t>
      </w:r>
      <w:r w:rsidRPr="005A3C3D">
        <w:rPr>
          <w:rFonts w:ascii="Times New Roman" w:eastAsia="Batang" w:hAnsi="Times New Roman" w:cs="Times New Roman"/>
          <w:b/>
          <w:sz w:val="24"/>
          <w:szCs w:val="24"/>
          <w:lang w:val="en-GB" w:eastAsia="en-GB"/>
        </w:rPr>
        <w:t xml:space="preserve"> (</w:t>
      </w:r>
      <w:r>
        <w:rPr>
          <w:rFonts w:ascii="Times New Roman" w:eastAsia="Batang" w:hAnsi="Times New Roman" w:cs="Times New Roman"/>
          <w:b/>
          <w:sz w:val="24"/>
          <w:szCs w:val="24"/>
          <w:lang w:val="en-GB" w:eastAsia="en-GB"/>
        </w:rPr>
        <w:t>TWENTY FOUR</w:t>
      </w:r>
      <w:r w:rsidRPr="005A3C3D">
        <w:rPr>
          <w:rFonts w:ascii="Times New Roman" w:eastAsia="Batang" w:hAnsi="Times New Roman" w:cs="Times New Roman"/>
          <w:b/>
          <w:sz w:val="24"/>
          <w:szCs w:val="24"/>
          <w:lang w:val="en-GB" w:eastAsia="en-GB"/>
        </w:rPr>
        <w:t>)</w:t>
      </w:r>
    </w:p>
    <w:p w:rsidR="00705613" w:rsidRPr="00D16C28" w:rsidRDefault="00705613" w:rsidP="00705613">
      <w:pPr>
        <w:spacing w:before="100" w:beforeAutospacing="1" w:after="100" w:afterAutospacing="1" w:line="240" w:lineRule="auto"/>
        <w:ind w:left="720"/>
        <w:rPr>
          <w:rFonts w:ascii="Times New Roman" w:eastAsia="Batang" w:hAnsi="Times New Roman" w:cs="Times New Roman"/>
          <w:sz w:val="24"/>
          <w:szCs w:val="24"/>
          <w:lang w:val="en-GB" w:eastAsia="en-GB"/>
        </w:rPr>
      </w:pPr>
      <w:r w:rsidRPr="00D16C28">
        <w:rPr>
          <w:rFonts w:ascii="Times New Roman" w:eastAsia="Batang" w:hAnsi="Times New Roman" w:cs="Times New Roman"/>
          <w:sz w:val="24"/>
          <w:szCs w:val="24"/>
          <w:lang w:val="en-GB" w:eastAsia="en-GB"/>
        </w:rPr>
        <w:t xml:space="preserve">Councillors B. Bonner, V. Casserly N. Coules, P. Donovan, L. Dunne, E. Fanning, B. Ferron, M. Genockey, J. Graham, E. Higgins, S. Holland, M. Johansson, P. Kearns, W. Lavelle, B. Leech, D. Looney, K. Mahon, M. Murphy, R. Nolan, D. O’Brien, D. O’Donovan, D. Richardson, F. Timmons and M. Ward. </w:t>
      </w:r>
    </w:p>
    <w:p w:rsidR="00705613" w:rsidRPr="005A3C3D" w:rsidRDefault="00705613" w:rsidP="00705613">
      <w:pPr>
        <w:spacing w:before="100" w:beforeAutospacing="1" w:after="100" w:afterAutospacing="1" w:line="240" w:lineRule="auto"/>
        <w:ind w:left="720"/>
        <w:rPr>
          <w:rFonts w:ascii="Times New Roman" w:eastAsia="Batang" w:hAnsi="Times New Roman" w:cs="Times New Roman"/>
          <w:b/>
          <w:sz w:val="24"/>
          <w:szCs w:val="24"/>
          <w:lang w:val="en-GB" w:eastAsia="en-GB"/>
        </w:rPr>
      </w:pPr>
      <w:r>
        <w:rPr>
          <w:rFonts w:ascii="Times New Roman" w:eastAsia="Batang" w:hAnsi="Times New Roman" w:cs="Times New Roman"/>
          <w:b/>
          <w:sz w:val="24"/>
          <w:szCs w:val="24"/>
          <w:lang w:val="en-GB" w:eastAsia="en-GB"/>
        </w:rPr>
        <w:t>AGAINST:</w:t>
      </w:r>
      <w:r>
        <w:rPr>
          <w:rFonts w:ascii="Times New Roman" w:eastAsia="Batang" w:hAnsi="Times New Roman" w:cs="Times New Roman"/>
          <w:b/>
          <w:sz w:val="24"/>
          <w:szCs w:val="24"/>
          <w:lang w:val="en-GB" w:eastAsia="en-GB"/>
        </w:rPr>
        <w:tab/>
        <w:t>7</w:t>
      </w:r>
      <w:r w:rsidRPr="005A3C3D">
        <w:rPr>
          <w:rFonts w:ascii="Times New Roman" w:eastAsia="Batang" w:hAnsi="Times New Roman" w:cs="Times New Roman"/>
          <w:b/>
          <w:sz w:val="24"/>
          <w:szCs w:val="24"/>
          <w:lang w:val="en-GB" w:eastAsia="en-GB"/>
        </w:rPr>
        <w:t xml:space="preserve"> (</w:t>
      </w:r>
      <w:r>
        <w:rPr>
          <w:rFonts w:ascii="Times New Roman" w:eastAsia="Batang" w:hAnsi="Times New Roman" w:cs="Times New Roman"/>
          <w:b/>
          <w:sz w:val="24"/>
          <w:szCs w:val="24"/>
          <w:lang w:val="en-GB" w:eastAsia="en-GB"/>
        </w:rPr>
        <w:t>SEVEN</w:t>
      </w:r>
      <w:r w:rsidRPr="005A3C3D">
        <w:rPr>
          <w:rFonts w:ascii="Times New Roman" w:eastAsia="Batang" w:hAnsi="Times New Roman" w:cs="Times New Roman"/>
          <w:b/>
          <w:sz w:val="24"/>
          <w:szCs w:val="24"/>
          <w:lang w:val="en-GB" w:eastAsia="en-GB"/>
        </w:rPr>
        <w:t>)</w:t>
      </w:r>
    </w:p>
    <w:p w:rsidR="00705613" w:rsidRPr="00D16C28" w:rsidRDefault="00705613" w:rsidP="00705613">
      <w:pPr>
        <w:spacing w:before="100" w:beforeAutospacing="1" w:after="100" w:afterAutospacing="1" w:line="240" w:lineRule="auto"/>
        <w:ind w:left="720"/>
        <w:rPr>
          <w:rFonts w:ascii="Times New Roman" w:eastAsia="Batang" w:hAnsi="Times New Roman" w:cs="Times New Roman"/>
          <w:sz w:val="24"/>
          <w:szCs w:val="24"/>
          <w:lang w:val="en-GB" w:eastAsia="en-GB"/>
        </w:rPr>
      </w:pPr>
      <w:r w:rsidRPr="00D16C28">
        <w:rPr>
          <w:rFonts w:ascii="Times New Roman" w:eastAsia="Batang" w:hAnsi="Times New Roman" w:cs="Times New Roman"/>
          <w:sz w:val="24"/>
          <w:szCs w:val="24"/>
          <w:lang w:val="en-GB" w:eastAsia="en-GB"/>
        </w:rPr>
        <w:t xml:space="preserve">Councillors P. Foley, P. Gogarty, C. King, R. McMahon, E. O’Brien, G. O’Connell, and C. O’Connor </w:t>
      </w:r>
    </w:p>
    <w:p w:rsidR="00705613" w:rsidRPr="005A3C3D" w:rsidRDefault="00705613" w:rsidP="00705613">
      <w:pPr>
        <w:spacing w:before="100" w:beforeAutospacing="1" w:after="100" w:afterAutospacing="1" w:line="240" w:lineRule="auto"/>
        <w:ind w:left="720"/>
        <w:rPr>
          <w:rFonts w:ascii="Times New Roman" w:eastAsia="Batang" w:hAnsi="Times New Roman" w:cs="Times New Roman"/>
          <w:b/>
          <w:sz w:val="24"/>
          <w:szCs w:val="24"/>
          <w:lang w:val="en-GB" w:eastAsia="en-GB"/>
        </w:rPr>
      </w:pPr>
      <w:r>
        <w:rPr>
          <w:rFonts w:ascii="Times New Roman" w:eastAsia="Batang" w:hAnsi="Times New Roman" w:cs="Times New Roman"/>
          <w:b/>
          <w:sz w:val="24"/>
          <w:szCs w:val="24"/>
          <w:lang w:val="en-GB" w:eastAsia="en-GB"/>
        </w:rPr>
        <w:t>ABSTAIN:</w:t>
      </w:r>
      <w:r>
        <w:rPr>
          <w:rFonts w:ascii="Times New Roman" w:eastAsia="Batang" w:hAnsi="Times New Roman" w:cs="Times New Roman"/>
          <w:b/>
          <w:sz w:val="24"/>
          <w:szCs w:val="24"/>
          <w:lang w:val="en-GB" w:eastAsia="en-GB"/>
        </w:rPr>
        <w:tab/>
        <w:t>1 (ONE</w:t>
      </w:r>
      <w:r w:rsidRPr="005A3C3D">
        <w:rPr>
          <w:rFonts w:ascii="Times New Roman" w:eastAsia="Batang" w:hAnsi="Times New Roman" w:cs="Times New Roman"/>
          <w:b/>
          <w:sz w:val="24"/>
          <w:szCs w:val="24"/>
          <w:lang w:val="en-GB" w:eastAsia="en-GB"/>
        </w:rPr>
        <w:t>)</w:t>
      </w:r>
    </w:p>
    <w:p w:rsidR="00705613" w:rsidRPr="00D16C28" w:rsidRDefault="00705613" w:rsidP="00705613">
      <w:pPr>
        <w:spacing w:before="100" w:beforeAutospacing="1" w:after="100" w:afterAutospacing="1" w:line="240" w:lineRule="auto"/>
        <w:ind w:left="720"/>
        <w:rPr>
          <w:rFonts w:ascii="Times New Roman" w:eastAsia="Batang" w:hAnsi="Times New Roman" w:cs="Times New Roman"/>
          <w:sz w:val="24"/>
          <w:szCs w:val="24"/>
          <w:lang w:val="en-GB" w:eastAsia="en-GB"/>
        </w:rPr>
      </w:pPr>
      <w:r w:rsidRPr="00D16C28">
        <w:rPr>
          <w:rFonts w:ascii="Times New Roman" w:eastAsia="Batang" w:hAnsi="Times New Roman" w:cs="Times New Roman"/>
          <w:sz w:val="24"/>
          <w:szCs w:val="24"/>
          <w:lang w:val="en-GB" w:eastAsia="en-GB"/>
        </w:rPr>
        <w:t xml:space="preserve">Councillors F. Duffy. </w:t>
      </w:r>
    </w:p>
    <w:p w:rsidR="00527A0E" w:rsidRPr="00D16C28" w:rsidRDefault="00705613" w:rsidP="00D16C28">
      <w:pPr>
        <w:spacing w:before="100" w:beforeAutospacing="1" w:after="100" w:afterAutospacing="1" w:line="240" w:lineRule="auto"/>
        <w:ind w:firstLine="720"/>
        <w:rPr>
          <w:rFonts w:ascii="Times New Roman" w:eastAsia="Times New Roman" w:hAnsi="Times New Roman" w:cs="Times New Roman"/>
          <w:b/>
          <w:bCs/>
          <w:sz w:val="24"/>
          <w:szCs w:val="24"/>
          <w:lang w:eastAsia="en-IE"/>
        </w:rPr>
      </w:pPr>
      <w:r w:rsidRPr="00705613">
        <w:rPr>
          <w:rFonts w:ascii="Times New Roman" w:eastAsia="Times New Roman" w:hAnsi="Times New Roman" w:cs="Times New Roman"/>
          <w:bCs/>
          <w:sz w:val="24"/>
          <w:szCs w:val="24"/>
          <w:lang w:eastAsia="en-IE"/>
        </w:rPr>
        <w:t>The Motion was</w:t>
      </w:r>
      <w:r>
        <w:rPr>
          <w:rFonts w:ascii="Times New Roman" w:eastAsia="Times New Roman" w:hAnsi="Times New Roman" w:cs="Times New Roman"/>
          <w:b/>
          <w:bCs/>
          <w:sz w:val="24"/>
          <w:szCs w:val="24"/>
          <w:lang w:eastAsia="en-IE"/>
        </w:rPr>
        <w:t xml:space="preserve"> PASSED. </w:t>
      </w:r>
    </w:p>
    <w:p w:rsidR="00527A0E" w:rsidRDefault="00527A0E" w:rsidP="00873FB8">
      <w:pPr>
        <w:spacing w:before="100" w:beforeAutospacing="1" w:after="100" w:afterAutospacing="1" w:line="240" w:lineRule="auto"/>
        <w:rPr>
          <w:rFonts w:ascii="Times New Roman" w:eastAsia="Times New Roman" w:hAnsi="Times New Roman" w:cs="Times New Roman"/>
          <w:sz w:val="24"/>
          <w:szCs w:val="24"/>
          <w:lang w:eastAsia="en-IE"/>
        </w:rPr>
      </w:pPr>
    </w:p>
    <w:p w:rsidR="00D16C28" w:rsidRPr="00D16C28" w:rsidRDefault="00D16C28" w:rsidP="008A2677">
      <w:pPr>
        <w:spacing w:before="100" w:beforeAutospacing="1" w:after="0" w:line="240" w:lineRule="auto"/>
        <w:ind w:left="720" w:hanging="1287"/>
        <w:outlineLvl w:val="2"/>
        <w:rPr>
          <w:rFonts w:ascii="Times New Roman" w:eastAsia="Times New Roman" w:hAnsi="Times New Roman" w:cs="Times New Roman"/>
          <w:b/>
          <w:bCs/>
          <w:sz w:val="24"/>
          <w:szCs w:val="24"/>
          <w:u w:val="single"/>
          <w:lang w:eastAsia="en-IE"/>
        </w:rPr>
      </w:pPr>
      <w:r>
        <w:rPr>
          <w:rFonts w:ascii="Times New Roman" w:eastAsia="Times New Roman" w:hAnsi="Times New Roman" w:cs="Times New Roman"/>
          <w:b/>
          <w:bCs/>
          <w:sz w:val="27"/>
          <w:szCs w:val="27"/>
          <w:lang w:eastAsia="en-IE"/>
        </w:rPr>
        <w:t>M14/1016</w:t>
      </w:r>
      <w:r>
        <w:rPr>
          <w:rFonts w:ascii="Times New Roman" w:eastAsia="Times New Roman" w:hAnsi="Times New Roman" w:cs="Times New Roman"/>
          <w:b/>
          <w:bCs/>
          <w:sz w:val="27"/>
          <w:szCs w:val="27"/>
          <w:lang w:eastAsia="en-IE"/>
        </w:rPr>
        <w:tab/>
      </w:r>
      <w:r w:rsidRPr="00D16C28">
        <w:rPr>
          <w:rFonts w:ascii="Times New Roman" w:eastAsia="Times New Roman" w:hAnsi="Times New Roman" w:cs="Times New Roman"/>
          <w:b/>
          <w:bCs/>
          <w:sz w:val="24"/>
          <w:szCs w:val="24"/>
          <w:u w:val="single"/>
          <w:lang w:eastAsia="en-IE"/>
        </w:rPr>
        <w:t>FUNCTIONING DEMOCRACY</w:t>
      </w:r>
    </w:p>
    <w:p w:rsidR="00A67723" w:rsidRPr="008A3E85" w:rsidRDefault="008A2677" w:rsidP="00D16C28">
      <w:pPr>
        <w:spacing w:before="100" w:beforeAutospacing="1" w:after="0" w:line="240" w:lineRule="auto"/>
        <w:ind w:left="720"/>
        <w:outlineLvl w:val="2"/>
        <w:rPr>
          <w:rFonts w:ascii="Times New Roman" w:eastAsia="Times New Roman" w:hAnsi="Times New Roman" w:cs="Times New Roman"/>
          <w:b/>
          <w:bCs/>
          <w:sz w:val="24"/>
          <w:szCs w:val="24"/>
          <w:u w:val="single"/>
          <w:lang w:eastAsia="en-IE"/>
        </w:rPr>
      </w:pPr>
      <w:r w:rsidRPr="008A3E85">
        <w:rPr>
          <w:rFonts w:ascii="Times New Roman" w:eastAsia="Times New Roman" w:hAnsi="Times New Roman" w:cs="Times New Roman"/>
          <w:bCs/>
          <w:sz w:val="24"/>
          <w:szCs w:val="24"/>
          <w:lang w:eastAsia="en-IE"/>
        </w:rPr>
        <w:t xml:space="preserve">The following Motion in the name of </w:t>
      </w:r>
      <w:r w:rsidR="00A67723" w:rsidRPr="008A3E85">
        <w:rPr>
          <w:rFonts w:ascii="Times New Roman" w:eastAsia="Times New Roman" w:hAnsi="Times New Roman" w:cs="Times New Roman"/>
          <w:sz w:val="24"/>
          <w:szCs w:val="24"/>
          <w:lang w:eastAsia="en-IE"/>
        </w:rPr>
        <w:t xml:space="preserve">Councillor S. Holland </w:t>
      </w:r>
      <w:r w:rsidRPr="008A3E85">
        <w:rPr>
          <w:rFonts w:ascii="Times New Roman" w:eastAsia="Times New Roman" w:hAnsi="Times New Roman" w:cs="Times New Roman"/>
          <w:sz w:val="24"/>
          <w:szCs w:val="24"/>
          <w:lang w:eastAsia="en-IE"/>
        </w:rPr>
        <w:t xml:space="preserve">was </w:t>
      </w:r>
      <w:r w:rsidRPr="008A3E85">
        <w:rPr>
          <w:rFonts w:ascii="Times New Roman" w:eastAsia="Times New Roman" w:hAnsi="Times New Roman" w:cs="Times New Roman"/>
          <w:b/>
          <w:sz w:val="24"/>
          <w:szCs w:val="24"/>
          <w:lang w:eastAsia="en-IE"/>
        </w:rPr>
        <w:t>MOVED</w:t>
      </w:r>
      <w:r w:rsidRPr="008A3E85">
        <w:rPr>
          <w:rFonts w:ascii="Times New Roman" w:eastAsia="Times New Roman" w:hAnsi="Times New Roman" w:cs="Times New Roman"/>
          <w:sz w:val="24"/>
          <w:szCs w:val="24"/>
          <w:lang w:eastAsia="en-IE"/>
        </w:rPr>
        <w:t xml:space="preserve"> and </w:t>
      </w:r>
      <w:r w:rsidRPr="008A3E85">
        <w:rPr>
          <w:rFonts w:ascii="Times New Roman" w:eastAsia="Times New Roman" w:hAnsi="Times New Roman" w:cs="Times New Roman"/>
          <w:b/>
          <w:sz w:val="24"/>
          <w:szCs w:val="24"/>
          <w:lang w:eastAsia="en-IE"/>
        </w:rPr>
        <w:t xml:space="preserve">RE-ENTERED. </w:t>
      </w:r>
    </w:p>
    <w:p w:rsidR="00A67723" w:rsidRPr="00873FB8" w:rsidRDefault="00A67723" w:rsidP="008A267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That this Council write to the Minister for Housing, Planning and Local Government and ask that he immediately proceed with a review of the powers of local Government with a view to reinstating the functions that were eroded over years and taking steps to make local Government a functioning democracy.</w:t>
      </w:r>
    </w:p>
    <w:p w:rsidR="00A67723" w:rsidRPr="00873FB8" w:rsidRDefault="00A67723" w:rsidP="000569D8">
      <w:pPr>
        <w:spacing w:before="100" w:beforeAutospacing="1" w:after="100" w:afterAutospacing="1" w:line="240" w:lineRule="auto"/>
        <w:rPr>
          <w:rFonts w:ascii="Times New Roman" w:eastAsia="Times New Roman" w:hAnsi="Times New Roman" w:cs="Times New Roman"/>
          <w:sz w:val="24"/>
          <w:szCs w:val="24"/>
          <w:lang w:eastAsia="en-IE"/>
        </w:rPr>
      </w:pPr>
    </w:p>
    <w:p w:rsidR="00527A0E" w:rsidRDefault="00527A0E" w:rsidP="00873FB8">
      <w:pPr>
        <w:spacing w:before="100" w:beforeAutospacing="1" w:after="100" w:afterAutospacing="1" w:line="240" w:lineRule="auto"/>
        <w:rPr>
          <w:rFonts w:ascii="Times New Roman" w:eastAsia="Times New Roman" w:hAnsi="Times New Roman" w:cs="Times New Roman"/>
          <w:sz w:val="24"/>
          <w:szCs w:val="24"/>
          <w:lang w:eastAsia="en-IE"/>
        </w:rPr>
      </w:pPr>
    </w:p>
    <w:p w:rsidR="00527A0E" w:rsidRDefault="00527A0E" w:rsidP="00873FB8">
      <w:pPr>
        <w:spacing w:before="100" w:beforeAutospacing="1" w:after="100" w:afterAutospacing="1" w:line="240" w:lineRule="auto"/>
        <w:rPr>
          <w:rFonts w:ascii="Times New Roman" w:eastAsia="Times New Roman" w:hAnsi="Times New Roman" w:cs="Times New Roman"/>
          <w:sz w:val="24"/>
          <w:szCs w:val="24"/>
          <w:lang w:eastAsia="en-IE"/>
        </w:rPr>
      </w:pPr>
    </w:p>
    <w:p w:rsidR="002A45DC" w:rsidRDefault="00527A0E" w:rsidP="00527A0E">
      <w:pPr>
        <w:spacing w:before="100" w:beforeAutospacing="1" w:after="0" w:line="240" w:lineRule="auto"/>
        <w:ind w:left="720" w:hanging="1287"/>
        <w:outlineLvl w:val="2"/>
        <w:rPr>
          <w:rFonts w:ascii="Times New Roman" w:eastAsia="Times New Roman" w:hAnsi="Times New Roman" w:cs="Times New Roman"/>
          <w:b/>
          <w:bCs/>
          <w:sz w:val="27"/>
          <w:szCs w:val="27"/>
          <w:lang w:eastAsia="en-IE"/>
        </w:rPr>
      </w:pPr>
      <w:r w:rsidRPr="00527A0E">
        <w:rPr>
          <w:rFonts w:ascii="Times New Roman" w:eastAsia="Times New Roman" w:hAnsi="Times New Roman" w:cs="Times New Roman"/>
          <w:b/>
          <w:bCs/>
          <w:sz w:val="27"/>
          <w:szCs w:val="27"/>
          <w:lang w:eastAsia="en-IE"/>
        </w:rPr>
        <w:t>M23/1016</w:t>
      </w:r>
      <w:r w:rsidR="008A3E85">
        <w:rPr>
          <w:rFonts w:ascii="Times New Roman" w:eastAsia="Times New Roman" w:hAnsi="Times New Roman" w:cs="Times New Roman"/>
          <w:b/>
          <w:bCs/>
          <w:sz w:val="27"/>
          <w:szCs w:val="27"/>
          <w:lang w:eastAsia="en-IE"/>
        </w:rPr>
        <w:tab/>
      </w:r>
      <w:r w:rsidR="002A45DC" w:rsidRPr="002A45DC">
        <w:rPr>
          <w:rFonts w:ascii="Times New Roman" w:eastAsia="Times New Roman" w:hAnsi="Times New Roman" w:cs="Times New Roman"/>
          <w:b/>
          <w:bCs/>
          <w:sz w:val="27"/>
          <w:szCs w:val="27"/>
          <w:u w:val="single"/>
          <w:lang w:eastAsia="en-IE"/>
        </w:rPr>
        <w:t xml:space="preserve">SCRAMBLERS </w:t>
      </w:r>
    </w:p>
    <w:p w:rsidR="00527A0E" w:rsidRPr="00527A0E" w:rsidRDefault="00527A0E" w:rsidP="002A45DC">
      <w:pPr>
        <w:spacing w:before="100" w:beforeAutospacing="1" w:after="0" w:line="240" w:lineRule="auto"/>
        <w:ind w:left="720"/>
        <w:outlineLvl w:val="2"/>
        <w:rPr>
          <w:rFonts w:ascii="Times New Roman" w:eastAsia="Times New Roman" w:hAnsi="Times New Roman" w:cs="Times New Roman"/>
          <w:sz w:val="24"/>
          <w:szCs w:val="24"/>
          <w:lang w:eastAsia="en-IE"/>
        </w:rPr>
      </w:pPr>
      <w:r w:rsidRPr="00527A0E">
        <w:rPr>
          <w:rFonts w:ascii="Times New Roman" w:eastAsia="Times New Roman" w:hAnsi="Times New Roman" w:cs="Times New Roman"/>
          <w:sz w:val="24"/>
          <w:szCs w:val="24"/>
          <w:lang w:eastAsia="en-IE"/>
        </w:rPr>
        <w:t xml:space="preserve">It was proposed by Councillor K. Egan and seconded by Councillor E. Higgins and </w:t>
      </w:r>
      <w:r w:rsidRPr="00527A0E">
        <w:rPr>
          <w:rFonts w:ascii="Times New Roman" w:eastAsia="Times New Roman" w:hAnsi="Times New Roman" w:cs="Times New Roman"/>
          <w:b/>
          <w:sz w:val="24"/>
          <w:szCs w:val="24"/>
          <w:lang w:eastAsia="en-IE"/>
        </w:rPr>
        <w:t xml:space="preserve">MOVED </w:t>
      </w:r>
      <w:r>
        <w:rPr>
          <w:rFonts w:ascii="Times New Roman" w:eastAsia="Times New Roman" w:hAnsi="Times New Roman" w:cs="Times New Roman"/>
          <w:sz w:val="24"/>
          <w:szCs w:val="24"/>
          <w:lang w:eastAsia="en-IE"/>
        </w:rPr>
        <w:t>without debate:</w:t>
      </w:r>
    </w:p>
    <w:p w:rsidR="00527A0E" w:rsidRPr="00873FB8" w:rsidRDefault="00527A0E" w:rsidP="00527A0E">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 xml:space="preserve">That this Council requests the Chief Executive to present a detailed report, for discussion, on consultations with An Garda Síochana in relation to the need to update the Parks Bye-Laws to clarify the powers of Gardaí in relation to the towing, storage and disposal of seized scrambler bikes and whether or not Gardaí </w:t>
      </w:r>
      <w:r w:rsidRPr="00873FB8">
        <w:rPr>
          <w:rFonts w:ascii="Times New Roman" w:eastAsia="Times New Roman" w:hAnsi="Times New Roman" w:cs="Times New Roman"/>
          <w:sz w:val="24"/>
          <w:szCs w:val="24"/>
          <w:lang w:eastAsia="en-IE"/>
        </w:rPr>
        <w:lastRenderedPageBreak/>
        <w:t>can use Section 41 of the Road Traffic Act 1994 in relation to public parks and open spaces.</w:t>
      </w:r>
    </w:p>
    <w:p w:rsidR="00527A0E" w:rsidRPr="00873FB8" w:rsidRDefault="00527A0E" w:rsidP="00527A0E">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REPORT:</w:t>
      </w:r>
    </w:p>
    <w:p w:rsidR="00527A0E" w:rsidRPr="002A45DC" w:rsidRDefault="00527A0E" w:rsidP="00527A0E">
      <w:pPr>
        <w:spacing w:before="100" w:beforeAutospacing="1" w:after="100" w:afterAutospacing="1" w:line="240" w:lineRule="auto"/>
        <w:ind w:left="720"/>
        <w:rPr>
          <w:rFonts w:ascii="Tahoma" w:eastAsia="Times New Roman" w:hAnsi="Tahoma" w:cs="Tahoma"/>
          <w:sz w:val="20"/>
          <w:szCs w:val="20"/>
          <w:lang w:eastAsia="en-IE"/>
        </w:rPr>
      </w:pPr>
      <w:r w:rsidRPr="002A45DC">
        <w:rPr>
          <w:rFonts w:ascii="Tahoma" w:eastAsia="Times New Roman" w:hAnsi="Tahoma" w:cs="Tahoma"/>
          <w:sz w:val="20"/>
          <w:szCs w:val="20"/>
          <w:lang w:eastAsia="en-IE"/>
        </w:rPr>
        <w:t xml:space="preserve">The use of </w:t>
      </w:r>
      <w:r w:rsidR="0038087A" w:rsidRPr="002A45DC">
        <w:rPr>
          <w:rFonts w:ascii="Tahoma" w:eastAsia="Times New Roman" w:hAnsi="Tahoma" w:cs="Tahoma"/>
          <w:sz w:val="20"/>
          <w:szCs w:val="20"/>
          <w:lang w:eastAsia="en-IE"/>
        </w:rPr>
        <w:t>Scramblers</w:t>
      </w:r>
      <w:r w:rsidRPr="002A45DC">
        <w:rPr>
          <w:rFonts w:ascii="Tahoma" w:eastAsia="Times New Roman" w:hAnsi="Tahoma" w:cs="Tahoma"/>
          <w:sz w:val="20"/>
          <w:szCs w:val="20"/>
          <w:lang w:eastAsia="en-IE"/>
        </w:rPr>
        <w:t>, Quads, and other mechanically propelled bikes in our Public Parks and Public Open Spaces is prohibited under the Council's Parks &amp; Open</w:t>
      </w:r>
      <w:r w:rsidR="0038087A" w:rsidRPr="002A45DC">
        <w:rPr>
          <w:rFonts w:ascii="Tahoma" w:eastAsia="Times New Roman" w:hAnsi="Tahoma" w:cs="Tahoma"/>
          <w:sz w:val="20"/>
          <w:szCs w:val="20"/>
          <w:lang w:eastAsia="en-IE"/>
        </w:rPr>
        <w:t xml:space="preserve"> </w:t>
      </w:r>
      <w:r w:rsidRPr="002A45DC">
        <w:rPr>
          <w:rFonts w:ascii="Tahoma" w:eastAsia="Times New Roman" w:hAnsi="Tahoma" w:cs="Tahoma"/>
          <w:sz w:val="20"/>
          <w:szCs w:val="20"/>
          <w:lang w:eastAsia="en-IE"/>
        </w:rPr>
        <w:t xml:space="preserve">spaces </w:t>
      </w:r>
      <w:r w:rsidR="0038087A" w:rsidRPr="002A45DC">
        <w:rPr>
          <w:rFonts w:ascii="Tahoma" w:eastAsia="Times New Roman" w:hAnsi="Tahoma" w:cs="Tahoma"/>
          <w:sz w:val="20"/>
          <w:szCs w:val="20"/>
          <w:lang w:eastAsia="en-IE"/>
        </w:rPr>
        <w:t>Bye-Laws</w:t>
      </w:r>
      <w:r w:rsidRPr="002A45DC">
        <w:rPr>
          <w:rFonts w:ascii="Tahoma" w:eastAsia="Times New Roman" w:hAnsi="Tahoma" w:cs="Tahoma"/>
          <w:sz w:val="20"/>
          <w:szCs w:val="20"/>
          <w:lang w:eastAsia="en-IE"/>
        </w:rPr>
        <w:t xml:space="preserve"> 2011.  </w:t>
      </w:r>
    </w:p>
    <w:p w:rsidR="00527A0E" w:rsidRPr="002A45DC" w:rsidRDefault="00527A0E" w:rsidP="00527A0E">
      <w:pPr>
        <w:spacing w:before="100" w:beforeAutospacing="1" w:after="100" w:afterAutospacing="1" w:line="240" w:lineRule="auto"/>
        <w:ind w:left="720"/>
        <w:rPr>
          <w:rFonts w:ascii="Tahoma" w:eastAsia="Times New Roman" w:hAnsi="Tahoma" w:cs="Tahoma"/>
          <w:sz w:val="20"/>
          <w:szCs w:val="20"/>
          <w:lang w:eastAsia="en-IE"/>
        </w:rPr>
      </w:pPr>
      <w:r w:rsidRPr="002A45DC">
        <w:rPr>
          <w:rFonts w:ascii="Tahoma" w:eastAsia="Times New Roman" w:hAnsi="Tahoma" w:cs="Tahoma"/>
          <w:sz w:val="20"/>
          <w:szCs w:val="20"/>
          <w:lang w:eastAsia="en-IE"/>
        </w:rPr>
        <w:t>Discussions have been ongoing with An Gardai Siochana in relation to this illegal activity.</w:t>
      </w:r>
    </w:p>
    <w:p w:rsidR="00527A0E" w:rsidRPr="002A45DC" w:rsidRDefault="00527A0E" w:rsidP="00527A0E">
      <w:pPr>
        <w:spacing w:before="100" w:beforeAutospacing="1" w:after="100" w:afterAutospacing="1" w:line="240" w:lineRule="auto"/>
        <w:ind w:left="720"/>
        <w:rPr>
          <w:rFonts w:ascii="Tahoma" w:eastAsia="Times New Roman" w:hAnsi="Tahoma" w:cs="Tahoma"/>
          <w:sz w:val="20"/>
          <w:szCs w:val="20"/>
          <w:lang w:eastAsia="en-IE"/>
        </w:rPr>
      </w:pPr>
      <w:r w:rsidRPr="002A45DC">
        <w:rPr>
          <w:rFonts w:ascii="Tahoma" w:eastAsia="Times New Roman" w:hAnsi="Tahoma" w:cs="Tahoma"/>
          <w:sz w:val="20"/>
          <w:szCs w:val="20"/>
          <w:lang w:eastAsia="en-IE"/>
        </w:rPr>
        <w:t>Direction from the Office of the Attorney General to whom the Gardai have referred the issue of definition of ‘public place’ and whether or not Gardai can use Section 41 of the Road Traffic Act 1994 for public parks and open spaces is awaited.</w:t>
      </w:r>
    </w:p>
    <w:p w:rsidR="00527A0E" w:rsidRPr="002A45DC" w:rsidRDefault="00527A0E" w:rsidP="00527A0E">
      <w:pPr>
        <w:spacing w:before="100" w:beforeAutospacing="1" w:after="100" w:afterAutospacing="1" w:line="240" w:lineRule="auto"/>
        <w:ind w:left="720"/>
        <w:rPr>
          <w:rFonts w:ascii="Tahoma" w:eastAsia="Times New Roman" w:hAnsi="Tahoma" w:cs="Tahoma"/>
          <w:sz w:val="20"/>
          <w:szCs w:val="20"/>
          <w:lang w:eastAsia="en-IE"/>
        </w:rPr>
      </w:pPr>
      <w:r w:rsidRPr="002A45DC">
        <w:rPr>
          <w:rFonts w:ascii="Tahoma" w:eastAsia="Times New Roman" w:hAnsi="Tahoma" w:cs="Tahoma"/>
          <w:sz w:val="20"/>
          <w:szCs w:val="20"/>
          <w:lang w:eastAsia="en-IE"/>
        </w:rPr>
        <w:t xml:space="preserve">It is proposed to include a review of the Council's Parks &amp; Open Spaces </w:t>
      </w:r>
      <w:r w:rsidR="0038087A" w:rsidRPr="002A45DC">
        <w:rPr>
          <w:rFonts w:ascii="Tahoma" w:eastAsia="Times New Roman" w:hAnsi="Tahoma" w:cs="Tahoma"/>
          <w:sz w:val="20"/>
          <w:szCs w:val="20"/>
          <w:lang w:eastAsia="en-IE"/>
        </w:rPr>
        <w:t>Bye-Laws</w:t>
      </w:r>
      <w:r w:rsidRPr="002A45DC">
        <w:rPr>
          <w:rFonts w:ascii="Tahoma" w:eastAsia="Times New Roman" w:hAnsi="Tahoma" w:cs="Tahoma"/>
          <w:sz w:val="20"/>
          <w:szCs w:val="20"/>
          <w:lang w:eastAsia="en-IE"/>
        </w:rPr>
        <w:t xml:space="preserve"> in the 2017 Environment Climate Change &amp; Water SPC Programme of Works.   The review will consider the appropriateness for the Bye</w:t>
      </w:r>
      <w:r w:rsidR="0038087A" w:rsidRPr="002A45DC">
        <w:rPr>
          <w:rFonts w:ascii="Tahoma" w:eastAsia="Times New Roman" w:hAnsi="Tahoma" w:cs="Tahoma"/>
          <w:sz w:val="20"/>
          <w:szCs w:val="20"/>
          <w:lang w:eastAsia="en-IE"/>
        </w:rPr>
        <w:t>-</w:t>
      </w:r>
      <w:r w:rsidRPr="002A45DC">
        <w:rPr>
          <w:rFonts w:ascii="Tahoma" w:eastAsia="Times New Roman" w:hAnsi="Tahoma" w:cs="Tahoma"/>
          <w:sz w:val="20"/>
          <w:szCs w:val="20"/>
          <w:lang w:eastAsia="en-IE"/>
        </w:rPr>
        <w:t>Laws' effective application, operation and enforcement and generally to achieve the purposes for which they were made. </w:t>
      </w:r>
    </w:p>
    <w:p w:rsidR="00527A0E" w:rsidRDefault="005B15BD" w:rsidP="00527A0E">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b/>
        <w:t xml:space="preserve">The Report </w:t>
      </w:r>
      <w:r w:rsidR="00527A0E">
        <w:rPr>
          <w:rFonts w:ascii="Times New Roman" w:eastAsia="Times New Roman" w:hAnsi="Times New Roman" w:cs="Times New Roman"/>
          <w:sz w:val="24"/>
          <w:szCs w:val="24"/>
          <w:lang w:eastAsia="en-IE"/>
        </w:rPr>
        <w:t xml:space="preserve">was </w:t>
      </w:r>
      <w:r w:rsidRPr="005B15BD">
        <w:rPr>
          <w:rFonts w:ascii="Times New Roman" w:eastAsia="Times New Roman" w:hAnsi="Times New Roman" w:cs="Times New Roman"/>
          <w:b/>
          <w:sz w:val="24"/>
          <w:szCs w:val="24"/>
          <w:lang w:eastAsia="en-IE"/>
        </w:rPr>
        <w:t>NOTED.</w:t>
      </w:r>
      <w:r>
        <w:rPr>
          <w:rFonts w:ascii="Times New Roman" w:eastAsia="Times New Roman" w:hAnsi="Times New Roman" w:cs="Times New Roman"/>
          <w:sz w:val="24"/>
          <w:szCs w:val="24"/>
          <w:lang w:eastAsia="en-IE"/>
        </w:rPr>
        <w:t xml:space="preserve"> </w:t>
      </w:r>
    </w:p>
    <w:p w:rsidR="002A45DC" w:rsidRDefault="002A45DC" w:rsidP="00A67723">
      <w:pPr>
        <w:spacing w:before="100" w:beforeAutospacing="1" w:after="0" w:line="240" w:lineRule="auto"/>
        <w:ind w:left="720" w:hanging="1287"/>
        <w:outlineLvl w:val="2"/>
        <w:rPr>
          <w:rFonts w:ascii="Times New Roman" w:eastAsia="Times New Roman" w:hAnsi="Times New Roman" w:cs="Times New Roman"/>
          <w:color w:val="FF0000"/>
          <w:sz w:val="24"/>
          <w:szCs w:val="24"/>
          <w:lang w:eastAsia="en-IE"/>
        </w:rPr>
      </w:pPr>
    </w:p>
    <w:p w:rsidR="002A45DC" w:rsidRDefault="00A67723" w:rsidP="00A67723">
      <w:pPr>
        <w:spacing w:before="100" w:beforeAutospacing="1" w:after="0" w:line="240" w:lineRule="auto"/>
        <w:ind w:left="720" w:hanging="1287"/>
        <w:outlineLvl w:val="2"/>
        <w:rPr>
          <w:rFonts w:ascii="Times New Roman" w:eastAsia="Times New Roman" w:hAnsi="Times New Roman" w:cs="Times New Roman"/>
          <w:b/>
          <w:bCs/>
          <w:sz w:val="27"/>
          <w:szCs w:val="27"/>
          <w:lang w:eastAsia="en-IE"/>
        </w:rPr>
      </w:pPr>
      <w:r w:rsidRPr="00A67723">
        <w:rPr>
          <w:rFonts w:ascii="Times New Roman" w:eastAsia="Times New Roman" w:hAnsi="Times New Roman" w:cs="Times New Roman"/>
          <w:b/>
          <w:bCs/>
          <w:sz w:val="27"/>
          <w:szCs w:val="27"/>
          <w:lang w:eastAsia="en-IE"/>
        </w:rPr>
        <w:t>M24/1016</w:t>
      </w:r>
      <w:r w:rsidR="008A3E85">
        <w:rPr>
          <w:rFonts w:ascii="Times New Roman" w:eastAsia="Times New Roman" w:hAnsi="Times New Roman" w:cs="Times New Roman"/>
          <w:b/>
          <w:bCs/>
          <w:sz w:val="27"/>
          <w:szCs w:val="27"/>
          <w:lang w:eastAsia="en-IE"/>
        </w:rPr>
        <w:tab/>
      </w:r>
      <w:r w:rsidR="002A45DC" w:rsidRPr="002A45DC">
        <w:rPr>
          <w:rFonts w:ascii="Times New Roman" w:eastAsia="Times New Roman" w:hAnsi="Times New Roman" w:cs="Times New Roman"/>
          <w:b/>
          <w:bCs/>
          <w:sz w:val="24"/>
          <w:szCs w:val="24"/>
          <w:u w:val="single"/>
          <w:lang w:eastAsia="en-IE"/>
        </w:rPr>
        <w:t xml:space="preserve">CONGRATULATIONS </w:t>
      </w:r>
    </w:p>
    <w:p w:rsidR="00A67723" w:rsidRPr="00A67723" w:rsidRDefault="00A67723" w:rsidP="002A45DC">
      <w:pPr>
        <w:spacing w:before="100" w:beforeAutospacing="1" w:after="0" w:line="240" w:lineRule="auto"/>
        <w:ind w:left="720"/>
        <w:outlineLvl w:val="2"/>
        <w:rPr>
          <w:rFonts w:ascii="Times New Roman" w:eastAsia="Times New Roman" w:hAnsi="Times New Roman" w:cs="Times New Roman"/>
          <w:bCs/>
          <w:sz w:val="27"/>
          <w:szCs w:val="27"/>
          <w:u w:val="single"/>
          <w:lang w:eastAsia="en-IE"/>
        </w:rPr>
      </w:pPr>
      <w:r w:rsidRPr="00A67723">
        <w:rPr>
          <w:rFonts w:ascii="Times New Roman" w:eastAsia="Times New Roman" w:hAnsi="Times New Roman" w:cs="Times New Roman"/>
          <w:sz w:val="24"/>
          <w:szCs w:val="24"/>
          <w:lang w:eastAsia="en-IE"/>
        </w:rPr>
        <w:t xml:space="preserve">It was proposed by Councillor M. Duff and seconded by Councillor L. Dunne and </w:t>
      </w:r>
      <w:r w:rsidRPr="00A67723">
        <w:rPr>
          <w:rFonts w:ascii="Times New Roman" w:eastAsia="Times New Roman" w:hAnsi="Times New Roman" w:cs="Times New Roman"/>
          <w:b/>
          <w:sz w:val="24"/>
          <w:szCs w:val="24"/>
          <w:lang w:eastAsia="en-IE"/>
        </w:rPr>
        <w:t>MOVED</w:t>
      </w:r>
      <w:r w:rsidRPr="00A67723">
        <w:rPr>
          <w:rFonts w:ascii="Times New Roman" w:eastAsia="Times New Roman" w:hAnsi="Times New Roman" w:cs="Times New Roman"/>
          <w:sz w:val="24"/>
          <w:szCs w:val="24"/>
          <w:lang w:eastAsia="en-IE"/>
        </w:rPr>
        <w:t xml:space="preserve"> without debate:</w:t>
      </w:r>
    </w:p>
    <w:p w:rsidR="00A67723" w:rsidRPr="00873FB8" w:rsidRDefault="00A67723" w:rsidP="00A6772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A67723">
        <w:rPr>
          <w:rFonts w:ascii="Times New Roman" w:eastAsia="Times New Roman" w:hAnsi="Times New Roman" w:cs="Times New Roman"/>
          <w:sz w:val="24"/>
          <w:szCs w:val="24"/>
          <w:lang w:eastAsia="en-IE"/>
        </w:rPr>
        <w:t>That this Council congratulates the</w:t>
      </w:r>
      <w:r w:rsidRPr="00873FB8">
        <w:rPr>
          <w:rFonts w:ascii="Times New Roman" w:eastAsia="Times New Roman" w:hAnsi="Times New Roman" w:cs="Times New Roman"/>
          <w:sz w:val="24"/>
          <w:szCs w:val="24"/>
          <w:lang w:eastAsia="en-IE"/>
        </w:rPr>
        <w:t xml:space="preserve"> Dublin Senior Football team on retaining the Sam Maguire cup and offers it congratulations to the management t</w:t>
      </w:r>
      <w:r>
        <w:rPr>
          <w:rFonts w:ascii="Times New Roman" w:eastAsia="Times New Roman" w:hAnsi="Times New Roman" w:cs="Times New Roman"/>
          <w:sz w:val="24"/>
          <w:szCs w:val="24"/>
          <w:lang w:eastAsia="en-IE"/>
        </w:rPr>
        <w:t xml:space="preserve">eam and the Dublin County Board. </w:t>
      </w:r>
    </w:p>
    <w:p w:rsidR="00A67723" w:rsidRPr="00873FB8" w:rsidRDefault="00A67723" w:rsidP="00A6772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REPORT:</w:t>
      </w:r>
    </w:p>
    <w:p w:rsidR="00A67723" w:rsidRPr="00873FB8" w:rsidRDefault="00A67723" w:rsidP="00A6772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If the Motion is passed a letter will issue to the Dublin County Board, and when a reply is received it will be issued to the Members.</w:t>
      </w:r>
    </w:p>
    <w:p w:rsidR="00527A0E" w:rsidRDefault="00A67723" w:rsidP="00527A0E">
      <w:pPr>
        <w:spacing w:before="100" w:beforeAutospacing="1" w:after="100" w:afterAutospacing="1" w:line="240" w:lineRule="auto"/>
        <w:ind w:firstLine="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The Motion was </w:t>
      </w:r>
      <w:r w:rsidRPr="00A67723">
        <w:rPr>
          <w:rFonts w:ascii="Times New Roman" w:eastAsia="Times New Roman" w:hAnsi="Times New Roman" w:cs="Times New Roman"/>
          <w:b/>
          <w:sz w:val="24"/>
          <w:szCs w:val="24"/>
          <w:lang w:eastAsia="en-IE"/>
        </w:rPr>
        <w:t>AGREED.</w:t>
      </w:r>
      <w:r>
        <w:rPr>
          <w:rFonts w:ascii="Times New Roman" w:eastAsia="Times New Roman" w:hAnsi="Times New Roman" w:cs="Times New Roman"/>
          <w:sz w:val="24"/>
          <w:szCs w:val="24"/>
          <w:lang w:eastAsia="en-IE"/>
        </w:rPr>
        <w:t xml:space="preserve"> </w:t>
      </w:r>
    </w:p>
    <w:p w:rsidR="002A45DC" w:rsidRDefault="002A45DC" w:rsidP="00A67723">
      <w:pPr>
        <w:spacing w:before="100" w:beforeAutospacing="1" w:after="0" w:line="240" w:lineRule="auto"/>
        <w:ind w:left="720" w:hanging="1287"/>
        <w:outlineLvl w:val="2"/>
        <w:rPr>
          <w:rFonts w:ascii="Times New Roman" w:eastAsia="Times New Roman" w:hAnsi="Times New Roman" w:cs="Times New Roman"/>
          <w:b/>
          <w:bCs/>
          <w:sz w:val="27"/>
          <w:szCs w:val="27"/>
          <w:lang w:eastAsia="en-IE"/>
        </w:rPr>
      </w:pPr>
    </w:p>
    <w:p w:rsidR="002A45DC" w:rsidRDefault="00A67723" w:rsidP="00A67723">
      <w:pPr>
        <w:spacing w:before="100" w:beforeAutospacing="1" w:after="0" w:line="240" w:lineRule="auto"/>
        <w:ind w:left="720" w:hanging="1287"/>
        <w:outlineLvl w:val="2"/>
        <w:rPr>
          <w:rFonts w:ascii="Times New Roman" w:eastAsia="Times New Roman" w:hAnsi="Times New Roman" w:cs="Times New Roman"/>
          <w:b/>
          <w:bCs/>
          <w:sz w:val="27"/>
          <w:szCs w:val="27"/>
          <w:lang w:eastAsia="en-IE"/>
        </w:rPr>
      </w:pPr>
      <w:r w:rsidRPr="00A67723">
        <w:rPr>
          <w:rFonts w:ascii="Times New Roman" w:eastAsia="Times New Roman" w:hAnsi="Times New Roman" w:cs="Times New Roman"/>
          <w:b/>
          <w:bCs/>
          <w:sz w:val="27"/>
          <w:szCs w:val="27"/>
          <w:lang w:eastAsia="en-IE"/>
        </w:rPr>
        <w:t>M28/1016</w:t>
      </w:r>
      <w:r w:rsidR="008A3E85">
        <w:rPr>
          <w:rFonts w:ascii="Times New Roman" w:eastAsia="Times New Roman" w:hAnsi="Times New Roman" w:cs="Times New Roman"/>
          <w:b/>
          <w:bCs/>
          <w:sz w:val="27"/>
          <w:szCs w:val="27"/>
          <w:lang w:eastAsia="en-IE"/>
        </w:rPr>
        <w:tab/>
      </w:r>
      <w:r w:rsidR="002A45DC">
        <w:rPr>
          <w:rFonts w:ascii="Times New Roman" w:eastAsia="Times New Roman" w:hAnsi="Times New Roman" w:cs="Times New Roman"/>
          <w:b/>
          <w:sz w:val="24"/>
          <w:szCs w:val="24"/>
          <w:u w:val="single"/>
          <w:lang w:eastAsia="en-IE"/>
        </w:rPr>
        <w:t>IBRAHIM HALAWA</w:t>
      </w:r>
    </w:p>
    <w:p w:rsidR="00A67723" w:rsidRPr="00A67723" w:rsidRDefault="00A67723" w:rsidP="002A45DC">
      <w:pPr>
        <w:spacing w:before="100" w:beforeAutospacing="1" w:after="0" w:line="240" w:lineRule="auto"/>
        <w:ind w:left="720"/>
        <w:outlineLvl w:val="2"/>
        <w:rPr>
          <w:rFonts w:ascii="Times New Roman" w:eastAsia="Times New Roman" w:hAnsi="Times New Roman" w:cs="Times New Roman"/>
          <w:b/>
          <w:bCs/>
          <w:sz w:val="27"/>
          <w:szCs w:val="27"/>
          <w:u w:val="single"/>
          <w:lang w:eastAsia="en-IE"/>
        </w:rPr>
      </w:pPr>
      <w:r w:rsidRPr="00A67723">
        <w:rPr>
          <w:rFonts w:ascii="Times New Roman" w:eastAsia="Times New Roman" w:hAnsi="Times New Roman" w:cs="Times New Roman"/>
          <w:sz w:val="24"/>
          <w:szCs w:val="24"/>
          <w:lang w:eastAsia="en-IE"/>
        </w:rPr>
        <w:t>It was proposed by Councillor E. Fanning and seconded by Councillor</w:t>
      </w:r>
      <w:r>
        <w:rPr>
          <w:rFonts w:ascii="Times New Roman" w:eastAsia="Times New Roman" w:hAnsi="Times New Roman" w:cs="Times New Roman"/>
          <w:sz w:val="24"/>
          <w:szCs w:val="24"/>
          <w:lang w:eastAsia="en-IE"/>
        </w:rPr>
        <w:t xml:space="preserve"> D. Richardson</w:t>
      </w:r>
      <w:r w:rsidRPr="00A67723">
        <w:rPr>
          <w:rFonts w:ascii="Times New Roman" w:eastAsia="Times New Roman" w:hAnsi="Times New Roman" w:cs="Times New Roman"/>
          <w:sz w:val="24"/>
          <w:szCs w:val="24"/>
          <w:lang w:eastAsia="en-IE"/>
        </w:rPr>
        <w:t xml:space="preserve"> and </w:t>
      </w:r>
      <w:r w:rsidRPr="00A67723">
        <w:rPr>
          <w:rFonts w:ascii="Times New Roman" w:eastAsia="Times New Roman" w:hAnsi="Times New Roman" w:cs="Times New Roman"/>
          <w:b/>
          <w:sz w:val="24"/>
          <w:szCs w:val="24"/>
          <w:lang w:eastAsia="en-IE"/>
        </w:rPr>
        <w:t>MOVED</w:t>
      </w:r>
      <w:r w:rsidRPr="00A67723">
        <w:rPr>
          <w:rFonts w:ascii="Times New Roman" w:eastAsia="Times New Roman" w:hAnsi="Times New Roman" w:cs="Times New Roman"/>
          <w:sz w:val="24"/>
          <w:szCs w:val="24"/>
          <w:lang w:eastAsia="en-IE"/>
        </w:rPr>
        <w:t xml:space="preserve"> without debate:</w:t>
      </w:r>
    </w:p>
    <w:p w:rsidR="00A67723" w:rsidRPr="00873FB8" w:rsidRDefault="00A67723" w:rsidP="00A67723">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 xml:space="preserve">After the 15th postponement of Ibrahim Halawa's trial in Egypt on October 2nd this Council (Ibrahim's local council), asks An Taoiseach, Enda Kenny to personally contact Egypt's president, Abdel Fatah Al-Sisi, by telephone and to ask </w:t>
      </w:r>
      <w:r w:rsidRPr="00873FB8">
        <w:rPr>
          <w:rFonts w:ascii="Times New Roman" w:eastAsia="Times New Roman" w:hAnsi="Times New Roman" w:cs="Times New Roman"/>
          <w:sz w:val="24"/>
          <w:szCs w:val="24"/>
          <w:lang w:eastAsia="en-IE"/>
        </w:rPr>
        <w:lastRenderedPageBreak/>
        <w:t>him to approve Ibrahim's release by Presidential Decree (The Presidential Decree was applied for by Ibrahim's legal team on August 18th).</w:t>
      </w:r>
    </w:p>
    <w:p w:rsidR="00A67723" w:rsidRPr="00873FB8" w:rsidRDefault="00A67723" w:rsidP="00A6772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b/>
          <w:bCs/>
          <w:sz w:val="24"/>
          <w:szCs w:val="24"/>
          <w:lang w:eastAsia="en-IE"/>
        </w:rPr>
        <w:t>REPORT:</w:t>
      </w:r>
    </w:p>
    <w:p w:rsidR="00A67723" w:rsidRDefault="00A67723" w:rsidP="00A67723">
      <w:pPr>
        <w:ind w:left="720"/>
      </w:pPr>
      <w:r w:rsidRPr="00873FB8">
        <w:rPr>
          <w:rFonts w:ascii="Times New Roman" w:eastAsia="Times New Roman" w:hAnsi="Times New Roman" w:cs="Times New Roman"/>
          <w:sz w:val="24"/>
          <w:szCs w:val="24"/>
          <w:lang w:eastAsia="en-IE"/>
        </w:rPr>
        <w:t>If the Motion is passed a letter will issue to An Taoiseach Enda Kenny, and when a reply is received it will be issued to the Members.</w:t>
      </w:r>
    </w:p>
    <w:p w:rsidR="00527A0E" w:rsidRDefault="00A67723" w:rsidP="00527A0E">
      <w:pPr>
        <w:spacing w:before="100" w:beforeAutospacing="1" w:after="100" w:afterAutospacing="1" w:line="240" w:lineRule="auto"/>
        <w:ind w:firstLine="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The Motion was </w:t>
      </w:r>
      <w:r w:rsidRPr="00A67723">
        <w:rPr>
          <w:rFonts w:ascii="Times New Roman" w:eastAsia="Times New Roman" w:hAnsi="Times New Roman" w:cs="Times New Roman"/>
          <w:b/>
          <w:sz w:val="24"/>
          <w:szCs w:val="24"/>
          <w:lang w:eastAsia="en-IE"/>
        </w:rPr>
        <w:t>AGREED.</w:t>
      </w:r>
      <w:r>
        <w:rPr>
          <w:rFonts w:ascii="Times New Roman" w:eastAsia="Times New Roman" w:hAnsi="Times New Roman" w:cs="Times New Roman"/>
          <w:sz w:val="24"/>
          <w:szCs w:val="24"/>
          <w:lang w:eastAsia="en-IE"/>
        </w:rPr>
        <w:t xml:space="preserve"> </w:t>
      </w:r>
    </w:p>
    <w:p w:rsidR="003478B3" w:rsidRDefault="003478B3" w:rsidP="00527A0E">
      <w:pPr>
        <w:spacing w:before="100" w:beforeAutospacing="1" w:after="100" w:afterAutospacing="1" w:line="240" w:lineRule="auto"/>
        <w:ind w:firstLine="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Meeting finished at 7.12pm</w:t>
      </w:r>
      <w:r w:rsidR="008A3E85">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w:t>
      </w:r>
    </w:p>
    <w:p w:rsidR="008D2149" w:rsidRDefault="008D2149" w:rsidP="00873FB8">
      <w:pPr>
        <w:spacing w:before="100" w:beforeAutospacing="1" w:after="100" w:afterAutospacing="1" w:line="240" w:lineRule="auto"/>
        <w:rPr>
          <w:rFonts w:ascii="Times New Roman" w:eastAsia="Times New Roman" w:hAnsi="Times New Roman" w:cs="Times New Roman"/>
          <w:sz w:val="24"/>
          <w:szCs w:val="24"/>
          <w:lang w:eastAsia="en-IE"/>
        </w:rPr>
      </w:pPr>
    </w:p>
    <w:p w:rsidR="008C600D" w:rsidRPr="008A2677" w:rsidRDefault="008A2677" w:rsidP="002A45DC">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5C607F">
        <w:rPr>
          <w:rFonts w:ascii="Times New Roman" w:eastAsia="Times New Roman" w:hAnsi="Times New Roman" w:cs="Times New Roman"/>
          <w:b/>
          <w:color w:val="000000"/>
          <w:sz w:val="24"/>
          <w:szCs w:val="24"/>
          <w:u w:val="single"/>
          <w:lang w:eastAsia="en-IE"/>
        </w:rPr>
        <w:t>Motions Not Reached</w:t>
      </w:r>
    </w:p>
    <w:p w:rsidR="002A45DC" w:rsidRDefault="008A3E85" w:rsidP="008A2677">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Pr>
          <w:rFonts w:ascii="Times New Roman" w:eastAsia="Times New Roman" w:hAnsi="Times New Roman" w:cs="Times New Roman"/>
          <w:b/>
          <w:bCs/>
          <w:sz w:val="27"/>
          <w:szCs w:val="27"/>
          <w:lang w:eastAsia="en-IE"/>
        </w:rPr>
        <w:t>(M6</w:t>
      </w:r>
      <w:r w:rsidR="008469C8" w:rsidRPr="008A2677">
        <w:rPr>
          <w:rFonts w:ascii="Times New Roman" w:eastAsia="Times New Roman" w:hAnsi="Times New Roman" w:cs="Times New Roman"/>
          <w:b/>
          <w:bCs/>
          <w:sz w:val="27"/>
          <w:szCs w:val="27"/>
          <w:lang w:eastAsia="en-IE"/>
        </w:rPr>
        <w:t>)</w:t>
      </w:r>
      <w:r w:rsidR="008A2677" w:rsidRPr="008A2677">
        <w:rPr>
          <w:rFonts w:ascii="Times New Roman" w:eastAsia="Times New Roman" w:hAnsi="Times New Roman" w:cs="Times New Roman"/>
          <w:b/>
          <w:bCs/>
          <w:sz w:val="27"/>
          <w:szCs w:val="27"/>
          <w:lang w:eastAsia="en-IE"/>
        </w:rPr>
        <w:tab/>
      </w:r>
      <w:r w:rsidR="002A45DC" w:rsidRPr="002A45DC">
        <w:rPr>
          <w:rFonts w:ascii="Times New Roman" w:eastAsia="Times New Roman" w:hAnsi="Times New Roman" w:cs="Times New Roman"/>
          <w:b/>
          <w:bCs/>
          <w:sz w:val="24"/>
          <w:szCs w:val="24"/>
          <w:u w:val="single"/>
          <w:lang w:eastAsia="en-IE"/>
        </w:rPr>
        <w:t>EMERGENCY ACCOMMODATION</w:t>
      </w:r>
      <w:r w:rsidR="002A45DC">
        <w:rPr>
          <w:rFonts w:ascii="Times New Roman" w:eastAsia="Times New Roman" w:hAnsi="Times New Roman" w:cs="Times New Roman"/>
          <w:b/>
          <w:bCs/>
          <w:sz w:val="27"/>
          <w:szCs w:val="27"/>
          <w:lang w:eastAsia="en-IE"/>
        </w:rPr>
        <w:t xml:space="preserve"> </w:t>
      </w:r>
    </w:p>
    <w:p w:rsidR="00873FB8" w:rsidRPr="008469C8" w:rsidRDefault="00873FB8" w:rsidP="002A45DC">
      <w:pPr>
        <w:spacing w:before="100" w:beforeAutospacing="1" w:after="0" w:line="240" w:lineRule="auto"/>
        <w:ind w:firstLine="720"/>
        <w:outlineLvl w:val="2"/>
        <w:rPr>
          <w:rFonts w:ascii="Times New Roman" w:eastAsia="Times New Roman" w:hAnsi="Times New Roman" w:cs="Times New Roman"/>
          <w:b/>
          <w:bCs/>
          <w:sz w:val="27"/>
          <w:szCs w:val="27"/>
          <w:u w:val="single"/>
          <w:lang w:eastAsia="en-IE"/>
        </w:rPr>
      </w:pPr>
      <w:r w:rsidRPr="008A2F85">
        <w:rPr>
          <w:rFonts w:ascii="Times New Roman" w:eastAsia="Times New Roman" w:hAnsi="Times New Roman" w:cs="Times New Roman"/>
          <w:b/>
          <w:sz w:val="24"/>
          <w:szCs w:val="24"/>
          <w:lang w:eastAsia="en-IE"/>
        </w:rPr>
        <w:t>Councillor D. O'Brien,</w:t>
      </w:r>
      <w:r w:rsidR="008469C8">
        <w:rPr>
          <w:rFonts w:ascii="Times New Roman" w:eastAsia="Times New Roman" w:hAnsi="Times New Roman" w:cs="Times New Roman"/>
          <w:b/>
          <w:sz w:val="24"/>
          <w:szCs w:val="24"/>
          <w:lang w:eastAsia="en-IE"/>
        </w:rPr>
        <w:t xml:space="preserve"> </w:t>
      </w:r>
      <w:r w:rsidRPr="008A2F85">
        <w:rPr>
          <w:rFonts w:ascii="Times New Roman" w:eastAsia="Times New Roman" w:hAnsi="Times New Roman" w:cs="Times New Roman"/>
          <w:b/>
          <w:sz w:val="24"/>
          <w:szCs w:val="24"/>
          <w:lang w:eastAsia="en-IE"/>
        </w:rPr>
        <w:t>Councillor J. Graham</w:t>
      </w:r>
    </w:p>
    <w:p w:rsidR="008A2F85" w:rsidRDefault="00873FB8" w:rsidP="008A267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This Council agrees that any rapid build emergency accommodation provided by South Dublin County Council should be equally divided between all five local electoral areas and should not be exclusively concentrated in areas that already have a high density of social housing.</w:t>
      </w:r>
    </w:p>
    <w:p w:rsidR="002A45DC" w:rsidRPr="008A2677" w:rsidRDefault="002A45DC" w:rsidP="008A2677">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2A45DC" w:rsidRPr="002A45DC" w:rsidRDefault="008A3E85" w:rsidP="002A45DC">
      <w:pPr>
        <w:spacing w:before="100" w:beforeAutospacing="1" w:after="0" w:line="240" w:lineRule="auto"/>
        <w:ind w:hanging="567"/>
        <w:outlineLvl w:val="2"/>
        <w:rPr>
          <w:rFonts w:ascii="Times New Roman" w:eastAsia="Times New Roman" w:hAnsi="Times New Roman" w:cs="Times New Roman"/>
          <w:b/>
          <w:sz w:val="24"/>
          <w:szCs w:val="24"/>
          <w:u w:val="single"/>
          <w:lang w:eastAsia="en-IE"/>
        </w:rPr>
      </w:pPr>
      <w:r>
        <w:rPr>
          <w:rFonts w:ascii="Times New Roman" w:eastAsia="Times New Roman" w:hAnsi="Times New Roman" w:cs="Times New Roman"/>
          <w:b/>
          <w:bCs/>
          <w:sz w:val="27"/>
          <w:szCs w:val="27"/>
          <w:lang w:eastAsia="en-IE"/>
        </w:rPr>
        <w:t>(M7</w:t>
      </w:r>
      <w:r w:rsidR="008469C8" w:rsidRPr="008A2677">
        <w:rPr>
          <w:rFonts w:ascii="Times New Roman" w:eastAsia="Times New Roman" w:hAnsi="Times New Roman" w:cs="Times New Roman"/>
          <w:b/>
          <w:bCs/>
          <w:sz w:val="27"/>
          <w:szCs w:val="27"/>
          <w:lang w:eastAsia="en-IE"/>
        </w:rPr>
        <w:t>)</w:t>
      </w:r>
      <w:r w:rsidR="008A2677">
        <w:rPr>
          <w:rFonts w:ascii="Times New Roman" w:eastAsia="Times New Roman" w:hAnsi="Times New Roman" w:cs="Times New Roman"/>
          <w:b/>
          <w:bCs/>
          <w:sz w:val="27"/>
          <w:szCs w:val="27"/>
          <w:lang w:eastAsia="en-IE"/>
        </w:rPr>
        <w:tab/>
      </w:r>
      <w:r w:rsidR="002A45DC" w:rsidRPr="002A45DC">
        <w:rPr>
          <w:rFonts w:ascii="Times New Roman" w:eastAsia="Times New Roman" w:hAnsi="Times New Roman" w:cs="Times New Roman"/>
          <w:b/>
          <w:sz w:val="24"/>
          <w:szCs w:val="24"/>
          <w:u w:val="single"/>
          <w:lang w:eastAsia="en-IE"/>
        </w:rPr>
        <w:t>PARTICIPATORY BUDGETING</w:t>
      </w:r>
    </w:p>
    <w:p w:rsidR="00873FB8" w:rsidRPr="008469C8" w:rsidRDefault="00873FB8" w:rsidP="002A45DC">
      <w:pPr>
        <w:spacing w:before="100" w:beforeAutospacing="1" w:after="0" w:line="240" w:lineRule="auto"/>
        <w:ind w:firstLine="720"/>
        <w:outlineLvl w:val="2"/>
        <w:rPr>
          <w:rFonts w:ascii="Times New Roman" w:eastAsia="Times New Roman" w:hAnsi="Times New Roman" w:cs="Times New Roman"/>
          <w:b/>
          <w:bCs/>
          <w:sz w:val="27"/>
          <w:szCs w:val="27"/>
          <w:u w:val="single"/>
          <w:lang w:eastAsia="en-IE"/>
        </w:rPr>
      </w:pPr>
      <w:r w:rsidRPr="008A2F85">
        <w:rPr>
          <w:rFonts w:ascii="Times New Roman" w:eastAsia="Times New Roman" w:hAnsi="Times New Roman" w:cs="Times New Roman"/>
          <w:b/>
          <w:sz w:val="24"/>
          <w:szCs w:val="24"/>
          <w:lang w:eastAsia="en-IE"/>
        </w:rPr>
        <w:t>Councillor D. Looney</w:t>
      </w:r>
    </w:p>
    <w:p w:rsidR="00873FB8" w:rsidRDefault="00873FB8" w:rsidP="008A267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That the Council agrees to roll out a participatory budgeting pilot scheme in one electoral area for the 2017 Council Budget.</w:t>
      </w:r>
    </w:p>
    <w:p w:rsidR="002A45DC" w:rsidRPr="00873FB8" w:rsidRDefault="002A45DC" w:rsidP="008A2677">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2A45DC" w:rsidRDefault="008A3E85" w:rsidP="008A2677">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Pr>
          <w:rFonts w:ascii="Times New Roman" w:eastAsia="Times New Roman" w:hAnsi="Times New Roman" w:cs="Times New Roman"/>
          <w:b/>
          <w:bCs/>
          <w:sz w:val="27"/>
          <w:szCs w:val="27"/>
          <w:lang w:eastAsia="en-IE"/>
        </w:rPr>
        <w:t>(M8</w:t>
      </w:r>
      <w:r w:rsidR="008469C8" w:rsidRPr="008A2677">
        <w:rPr>
          <w:rFonts w:ascii="Times New Roman" w:eastAsia="Times New Roman" w:hAnsi="Times New Roman" w:cs="Times New Roman"/>
          <w:b/>
          <w:bCs/>
          <w:sz w:val="27"/>
          <w:szCs w:val="27"/>
          <w:lang w:eastAsia="en-IE"/>
        </w:rPr>
        <w:t>)</w:t>
      </w:r>
      <w:r w:rsidR="008A2677">
        <w:rPr>
          <w:rFonts w:ascii="Times New Roman" w:eastAsia="Times New Roman" w:hAnsi="Times New Roman" w:cs="Times New Roman"/>
          <w:b/>
          <w:bCs/>
          <w:sz w:val="27"/>
          <w:szCs w:val="27"/>
          <w:lang w:eastAsia="en-IE"/>
        </w:rPr>
        <w:tab/>
      </w:r>
      <w:r w:rsidR="002A45DC">
        <w:rPr>
          <w:rFonts w:ascii="Times New Roman" w:eastAsia="Times New Roman" w:hAnsi="Times New Roman" w:cs="Times New Roman"/>
          <w:b/>
          <w:bCs/>
          <w:sz w:val="24"/>
          <w:szCs w:val="24"/>
          <w:u w:val="single"/>
          <w:lang w:eastAsia="en-IE"/>
        </w:rPr>
        <w:t>SMART VENTIL</w:t>
      </w:r>
      <w:r w:rsidR="002A45DC" w:rsidRPr="002A45DC">
        <w:rPr>
          <w:rFonts w:ascii="Times New Roman" w:eastAsia="Times New Roman" w:hAnsi="Times New Roman" w:cs="Times New Roman"/>
          <w:b/>
          <w:bCs/>
          <w:sz w:val="24"/>
          <w:szCs w:val="24"/>
          <w:u w:val="single"/>
          <w:lang w:eastAsia="en-IE"/>
        </w:rPr>
        <w:t>ATION</w:t>
      </w:r>
    </w:p>
    <w:p w:rsidR="00873FB8" w:rsidRPr="008469C8" w:rsidRDefault="00873FB8" w:rsidP="002A45DC">
      <w:pPr>
        <w:spacing w:before="100" w:beforeAutospacing="1" w:after="0" w:line="240" w:lineRule="auto"/>
        <w:ind w:firstLine="720"/>
        <w:outlineLvl w:val="2"/>
        <w:rPr>
          <w:rFonts w:ascii="Times New Roman" w:eastAsia="Times New Roman" w:hAnsi="Times New Roman" w:cs="Times New Roman"/>
          <w:b/>
          <w:bCs/>
          <w:sz w:val="27"/>
          <w:szCs w:val="27"/>
          <w:u w:val="single"/>
          <w:lang w:eastAsia="en-IE"/>
        </w:rPr>
      </w:pPr>
      <w:r w:rsidRPr="008A2F85">
        <w:rPr>
          <w:rFonts w:ascii="Times New Roman" w:eastAsia="Times New Roman" w:hAnsi="Times New Roman" w:cs="Times New Roman"/>
          <w:b/>
          <w:sz w:val="24"/>
          <w:szCs w:val="24"/>
          <w:lang w:eastAsia="en-IE"/>
        </w:rPr>
        <w:t>Councillor C. King</w:t>
      </w:r>
      <w:r w:rsidR="008469C8">
        <w:rPr>
          <w:rFonts w:ascii="Times New Roman" w:eastAsia="Times New Roman" w:hAnsi="Times New Roman" w:cs="Times New Roman"/>
          <w:b/>
          <w:sz w:val="24"/>
          <w:szCs w:val="24"/>
          <w:lang w:eastAsia="en-IE"/>
        </w:rPr>
        <w:t xml:space="preserve"> </w:t>
      </w:r>
    </w:p>
    <w:p w:rsidR="00873FB8" w:rsidRDefault="00873FB8" w:rsidP="008A267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 xml:space="preserve">That this Council calls on the Chief Executive to explore using European Funding provided through the ESF &amp; RDF to provide for the roll out of smart ventilation systems in Council homes to tackle the growing problem of mould growth in homes which seems to have developed with the upgrading of heating and insulation systems over recent years. This growth of mould spores is having a negative impact on </w:t>
      </w:r>
      <w:r w:rsidR="002A45DC" w:rsidRPr="00873FB8">
        <w:rPr>
          <w:rFonts w:ascii="Times New Roman" w:eastAsia="Times New Roman" w:hAnsi="Times New Roman" w:cs="Times New Roman"/>
          <w:sz w:val="24"/>
          <w:szCs w:val="24"/>
          <w:lang w:eastAsia="en-IE"/>
        </w:rPr>
        <w:t>tenant’s</w:t>
      </w:r>
      <w:r w:rsidRPr="00873FB8">
        <w:rPr>
          <w:rFonts w:ascii="Times New Roman" w:eastAsia="Times New Roman" w:hAnsi="Times New Roman" w:cs="Times New Roman"/>
          <w:sz w:val="24"/>
          <w:szCs w:val="24"/>
          <w:lang w:eastAsia="en-IE"/>
        </w:rPr>
        <w:t xml:space="preserve"> health and disproportionately on children's health in these homes. </w:t>
      </w:r>
    </w:p>
    <w:p w:rsidR="002A45DC" w:rsidRPr="00873FB8" w:rsidRDefault="002A45DC" w:rsidP="008A2677">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2A45DC" w:rsidRDefault="008469C8" w:rsidP="008A2677">
      <w:pPr>
        <w:spacing w:before="100" w:beforeAutospacing="1" w:after="0" w:line="240" w:lineRule="auto"/>
        <w:ind w:hanging="567"/>
        <w:outlineLvl w:val="2"/>
        <w:rPr>
          <w:rFonts w:ascii="Times New Roman" w:eastAsia="Times New Roman" w:hAnsi="Times New Roman" w:cs="Times New Roman"/>
          <w:b/>
          <w:sz w:val="24"/>
          <w:szCs w:val="24"/>
          <w:lang w:eastAsia="en-IE"/>
        </w:rPr>
      </w:pPr>
      <w:r w:rsidRPr="008A2677">
        <w:rPr>
          <w:rFonts w:ascii="Times New Roman" w:eastAsia="Times New Roman" w:hAnsi="Times New Roman" w:cs="Times New Roman"/>
          <w:b/>
          <w:bCs/>
          <w:sz w:val="27"/>
          <w:szCs w:val="27"/>
          <w:lang w:eastAsia="en-IE"/>
        </w:rPr>
        <w:lastRenderedPageBreak/>
        <w:t>(M9)</w:t>
      </w:r>
      <w:r w:rsidR="00873FB8" w:rsidRPr="008A2F85">
        <w:rPr>
          <w:rFonts w:ascii="Times New Roman" w:eastAsia="Times New Roman" w:hAnsi="Times New Roman" w:cs="Times New Roman"/>
          <w:b/>
          <w:sz w:val="24"/>
          <w:szCs w:val="24"/>
          <w:lang w:eastAsia="en-IE"/>
        </w:rPr>
        <w:t xml:space="preserve"> </w:t>
      </w:r>
      <w:r w:rsidR="008A2677">
        <w:rPr>
          <w:rFonts w:ascii="Times New Roman" w:eastAsia="Times New Roman" w:hAnsi="Times New Roman" w:cs="Times New Roman"/>
          <w:b/>
          <w:sz w:val="24"/>
          <w:szCs w:val="24"/>
          <w:lang w:eastAsia="en-IE"/>
        </w:rPr>
        <w:tab/>
      </w:r>
      <w:r w:rsidR="002A45DC" w:rsidRPr="002A45DC">
        <w:rPr>
          <w:rFonts w:ascii="Times New Roman" w:eastAsia="Times New Roman" w:hAnsi="Times New Roman" w:cs="Times New Roman"/>
          <w:b/>
          <w:sz w:val="24"/>
          <w:szCs w:val="24"/>
          <w:u w:val="single"/>
          <w:lang w:eastAsia="en-IE"/>
        </w:rPr>
        <w:t>ALLOTMENTS</w:t>
      </w:r>
      <w:r w:rsidR="002A45DC">
        <w:rPr>
          <w:rFonts w:ascii="Times New Roman" w:eastAsia="Times New Roman" w:hAnsi="Times New Roman" w:cs="Times New Roman"/>
          <w:b/>
          <w:sz w:val="24"/>
          <w:szCs w:val="24"/>
          <w:lang w:eastAsia="en-IE"/>
        </w:rPr>
        <w:t xml:space="preserve"> </w:t>
      </w:r>
    </w:p>
    <w:p w:rsidR="00873FB8" w:rsidRPr="008469C8" w:rsidRDefault="00873FB8" w:rsidP="002A45DC">
      <w:pPr>
        <w:spacing w:before="100" w:beforeAutospacing="1" w:after="0" w:line="240" w:lineRule="auto"/>
        <w:ind w:firstLine="720"/>
        <w:outlineLvl w:val="2"/>
        <w:rPr>
          <w:rFonts w:ascii="Times New Roman" w:eastAsia="Times New Roman" w:hAnsi="Times New Roman" w:cs="Times New Roman"/>
          <w:b/>
          <w:bCs/>
          <w:sz w:val="27"/>
          <w:szCs w:val="27"/>
          <w:u w:val="single"/>
          <w:lang w:eastAsia="en-IE"/>
        </w:rPr>
      </w:pPr>
      <w:r w:rsidRPr="008A2F85">
        <w:rPr>
          <w:rFonts w:ascii="Times New Roman" w:eastAsia="Times New Roman" w:hAnsi="Times New Roman" w:cs="Times New Roman"/>
          <w:b/>
          <w:sz w:val="24"/>
          <w:szCs w:val="24"/>
          <w:lang w:eastAsia="en-IE"/>
        </w:rPr>
        <w:t>Councillor T. Gilligan</w:t>
      </w:r>
    </w:p>
    <w:p w:rsidR="008A2F85" w:rsidRDefault="00873FB8" w:rsidP="008A3E85">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That this Council agrees to repossess any derelict or overgrown allotments in SDCC after a specific time frame and 1 warning sent out to plot holders.</w:t>
      </w:r>
    </w:p>
    <w:p w:rsidR="002A45DC" w:rsidRPr="008A3E85" w:rsidRDefault="002A45DC" w:rsidP="008A3E85">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2A45DC" w:rsidRDefault="008469C8" w:rsidP="008A3E85">
      <w:pPr>
        <w:spacing w:before="100" w:beforeAutospacing="1" w:after="0" w:line="240" w:lineRule="auto"/>
        <w:ind w:hanging="567"/>
        <w:outlineLvl w:val="2"/>
        <w:rPr>
          <w:rFonts w:ascii="Times New Roman" w:eastAsia="Times New Roman" w:hAnsi="Times New Roman" w:cs="Times New Roman"/>
          <w:b/>
          <w:sz w:val="24"/>
          <w:szCs w:val="24"/>
          <w:lang w:eastAsia="en-IE"/>
        </w:rPr>
      </w:pPr>
      <w:r w:rsidRPr="008A2677">
        <w:rPr>
          <w:rFonts w:ascii="Times New Roman" w:eastAsia="Times New Roman" w:hAnsi="Times New Roman" w:cs="Times New Roman"/>
          <w:b/>
          <w:bCs/>
          <w:sz w:val="27"/>
          <w:szCs w:val="27"/>
          <w:lang w:eastAsia="en-IE"/>
        </w:rPr>
        <w:t>(M10)</w:t>
      </w:r>
      <w:r>
        <w:rPr>
          <w:rFonts w:ascii="Times New Roman" w:eastAsia="Times New Roman" w:hAnsi="Times New Roman" w:cs="Times New Roman"/>
          <w:b/>
          <w:sz w:val="24"/>
          <w:szCs w:val="24"/>
          <w:lang w:eastAsia="en-IE"/>
        </w:rPr>
        <w:t xml:space="preserve"> </w:t>
      </w:r>
      <w:r w:rsidR="008A3E85">
        <w:rPr>
          <w:rFonts w:ascii="Times New Roman" w:eastAsia="Times New Roman" w:hAnsi="Times New Roman" w:cs="Times New Roman"/>
          <w:b/>
          <w:sz w:val="24"/>
          <w:szCs w:val="24"/>
          <w:lang w:eastAsia="en-IE"/>
        </w:rPr>
        <w:tab/>
      </w:r>
      <w:r w:rsidR="002A45DC" w:rsidRPr="002A45DC">
        <w:rPr>
          <w:rFonts w:ascii="Times New Roman" w:eastAsia="Times New Roman" w:hAnsi="Times New Roman" w:cs="Times New Roman"/>
          <w:b/>
          <w:sz w:val="24"/>
          <w:szCs w:val="24"/>
          <w:u w:val="single"/>
          <w:lang w:eastAsia="en-IE"/>
        </w:rPr>
        <w:t>WEED REMOVAL</w:t>
      </w:r>
    </w:p>
    <w:p w:rsidR="008A3E85" w:rsidRDefault="00873FB8" w:rsidP="002A45DC">
      <w:pPr>
        <w:spacing w:before="100" w:beforeAutospacing="1" w:after="0" w:line="240" w:lineRule="auto"/>
        <w:ind w:firstLine="720"/>
        <w:outlineLvl w:val="2"/>
        <w:rPr>
          <w:rFonts w:ascii="Times New Roman" w:eastAsia="Times New Roman" w:hAnsi="Times New Roman" w:cs="Times New Roman"/>
          <w:b/>
          <w:bCs/>
          <w:sz w:val="27"/>
          <w:szCs w:val="27"/>
          <w:u w:val="single"/>
          <w:lang w:eastAsia="en-IE"/>
        </w:rPr>
      </w:pPr>
      <w:r w:rsidRPr="008A2F85">
        <w:rPr>
          <w:rFonts w:ascii="Times New Roman" w:eastAsia="Times New Roman" w:hAnsi="Times New Roman" w:cs="Times New Roman"/>
          <w:b/>
          <w:sz w:val="24"/>
          <w:szCs w:val="24"/>
          <w:lang w:eastAsia="en-IE"/>
        </w:rPr>
        <w:t>Councillor W. Lavelle</w:t>
      </w:r>
    </w:p>
    <w:p w:rsidR="008A2F85" w:rsidRDefault="00873FB8" w:rsidP="008A3E85">
      <w:pPr>
        <w:spacing w:before="100" w:beforeAutospacing="1" w:after="0" w:line="240" w:lineRule="auto"/>
        <w:ind w:left="720"/>
        <w:outlineLvl w:val="2"/>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That this Council calls on the Chief Executive to review the policy and practice in relation to both the removal of weeds (including along roads, at the edges of open spaces and along watercourses) and the trimming of briars (particularly where they may protrude onto pedestrian and cycle routes) with a view to ensuring more the effective and timely programming of works during Spring and Summer months.</w:t>
      </w:r>
    </w:p>
    <w:p w:rsidR="002A45DC" w:rsidRDefault="002A45DC" w:rsidP="008A3E85">
      <w:pPr>
        <w:spacing w:before="100" w:beforeAutospacing="1" w:after="0" w:line="240" w:lineRule="auto"/>
        <w:ind w:left="720"/>
        <w:outlineLvl w:val="2"/>
        <w:rPr>
          <w:rFonts w:ascii="Times New Roman" w:eastAsia="Times New Roman" w:hAnsi="Times New Roman" w:cs="Times New Roman"/>
          <w:b/>
          <w:bCs/>
          <w:sz w:val="27"/>
          <w:szCs w:val="27"/>
          <w:u w:val="single"/>
          <w:lang w:eastAsia="en-IE"/>
        </w:rPr>
      </w:pPr>
    </w:p>
    <w:p w:rsidR="002A45DC" w:rsidRDefault="008469C8" w:rsidP="008A2677">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8A2677">
        <w:rPr>
          <w:rFonts w:ascii="Times New Roman" w:eastAsia="Times New Roman" w:hAnsi="Times New Roman" w:cs="Times New Roman"/>
          <w:b/>
          <w:bCs/>
          <w:sz w:val="27"/>
          <w:szCs w:val="27"/>
          <w:lang w:eastAsia="en-IE"/>
        </w:rPr>
        <w:t>(M11)</w:t>
      </w:r>
      <w:r w:rsidR="008A3E85">
        <w:rPr>
          <w:rFonts w:ascii="Times New Roman" w:eastAsia="Times New Roman" w:hAnsi="Times New Roman" w:cs="Times New Roman"/>
          <w:b/>
          <w:bCs/>
          <w:sz w:val="27"/>
          <w:szCs w:val="27"/>
          <w:lang w:eastAsia="en-IE"/>
        </w:rPr>
        <w:tab/>
      </w:r>
      <w:r w:rsidR="002A45DC" w:rsidRPr="002A45DC">
        <w:rPr>
          <w:rFonts w:ascii="Times New Roman" w:eastAsia="Times New Roman" w:hAnsi="Times New Roman" w:cs="Times New Roman"/>
          <w:b/>
          <w:bCs/>
          <w:sz w:val="24"/>
          <w:szCs w:val="24"/>
          <w:u w:val="single"/>
          <w:lang w:eastAsia="en-IE"/>
        </w:rPr>
        <w:t>LOCAL POLICING FORUM</w:t>
      </w:r>
    </w:p>
    <w:p w:rsidR="00873FB8" w:rsidRPr="008469C8" w:rsidRDefault="00873FB8" w:rsidP="002A45DC">
      <w:pPr>
        <w:spacing w:before="100" w:beforeAutospacing="1" w:after="0" w:line="240" w:lineRule="auto"/>
        <w:ind w:firstLine="720"/>
        <w:outlineLvl w:val="2"/>
        <w:rPr>
          <w:rFonts w:ascii="Times New Roman" w:eastAsia="Times New Roman" w:hAnsi="Times New Roman" w:cs="Times New Roman"/>
          <w:b/>
          <w:bCs/>
          <w:sz w:val="27"/>
          <w:szCs w:val="27"/>
          <w:u w:val="single"/>
          <w:lang w:eastAsia="en-IE"/>
        </w:rPr>
      </w:pPr>
      <w:r w:rsidRPr="008A2F85">
        <w:rPr>
          <w:rFonts w:ascii="Times New Roman" w:eastAsia="Times New Roman" w:hAnsi="Times New Roman" w:cs="Times New Roman"/>
          <w:b/>
          <w:sz w:val="24"/>
          <w:szCs w:val="24"/>
          <w:lang w:eastAsia="en-IE"/>
        </w:rPr>
        <w:t xml:space="preserve">Councillor C. O'Connor </w:t>
      </w:r>
    </w:p>
    <w:p w:rsidR="008A2F85" w:rsidRDefault="00873FB8" w:rsidP="008A3E85">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That this Council calls on the Chief Executive to confirm his commitment to the local Policing Forum programme and will he also confirm that the programme will be properly managed and resourced and in reporting will he give details of the meetings held by each of the Forums operating in our County since June 2014 and will he make a full statement in the matter.</w:t>
      </w:r>
    </w:p>
    <w:p w:rsidR="002A45DC" w:rsidRPr="008A3E85" w:rsidRDefault="002A45DC" w:rsidP="008A3E85">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2A45DC" w:rsidRDefault="008469C8" w:rsidP="008A2677">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8A2677">
        <w:rPr>
          <w:rFonts w:ascii="Times New Roman" w:eastAsia="Times New Roman" w:hAnsi="Times New Roman" w:cs="Times New Roman"/>
          <w:b/>
          <w:bCs/>
          <w:sz w:val="27"/>
          <w:szCs w:val="27"/>
          <w:lang w:eastAsia="en-IE"/>
        </w:rPr>
        <w:t>(M12)</w:t>
      </w:r>
      <w:r w:rsidR="008A3E85">
        <w:rPr>
          <w:rFonts w:ascii="Times New Roman" w:eastAsia="Times New Roman" w:hAnsi="Times New Roman" w:cs="Times New Roman"/>
          <w:b/>
          <w:bCs/>
          <w:sz w:val="27"/>
          <w:szCs w:val="27"/>
          <w:lang w:eastAsia="en-IE"/>
        </w:rPr>
        <w:tab/>
      </w:r>
      <w:r w:rsidR="002A45DC" w:rsidRPr="002A45DC">
        <w:rPr>
          <w:rFonts w:ascii="Times New Roman" w:eastAsia="Times New Roman" w:hAnsi="Times New Roman" w:cs="Times New Roman"/>
          <w:b/>
          <w:bCs/>
          <w:sz w:val="24"/>
          <w:szCs w:val="24"/>
          <w:u w:val="single"/>
          <w:lang w:eastAsia="en-IE"/>
        </w:rPr>
        <w:t>MOTOR BIKES/SCRAMBLERS</w:t>
      </w:r>
      <w:r w:rsidR="002A45DC">
        <w:rPr>
          <w:rFonts w:ascii="Times New Roman" w:eastAsia="Times New Roman" w:hAnsi="Times New Roman" w:cs="Times New Roman"/>
          <w:b/>
          <w:bCs/>
          <w:sz w:val="27"/>
          <w:szCs w:val="27"/>
          <w:lang w:eastAsia="en-IE"/>
        </w:rPr>
        <w:t xml:space="preserve"> </w:t>
      </w:r>
    </w:p>
    <w:p w:rsidR="00873FB8" w:rsidRPr="008469C8" w:rsidRDefault="00873FB8" w:rsidP="002A45DC">
      <w:pPr>
        <w:spacing w:before="100" w:beforeAutospacing="1" w:after="0" w:line="240" w:lineRule="auto"/>
        <w:ind w:firstLine="720"/>
        <w:outlineLvl w:val="2"/>
        <w:rPr>
          <w:rFonts w:ascii="Times New Roman" w:eastAsia="Times New Roman" w:hAnsi="Times New Roman" w:cs="Times New Roman"/>
          <w:b/>
          <w:bCs/>
          <w:sz w:val="27"/>
          <w:szCs w:val="27"/>
          <w:u w:val="single"/>
          <w:lang w:eastAsia="en-IE"/>
        </w:rPr>
      </w:pPr>
      <w:r w:rsidRPr="008A2F85">
        <w:rPr>
          <w:rFonts w:ascii="Times New Roman" w:eastAsia="Times New Roman" w:hAnsi="Times New Roman" w:cs="Times New Roman"/>
          <w:b/>
          <w:sz w:val="24"/>
          <w:szCs w:val="24"/>
          <w:lang w:eastAsia="en-IE"/>
        </w:rPr>
        <w:t>Councillor C. McCann</w:t>
      </w:r>
    </w:p>
    <w:p w:rsidR="008A2F85" w:rsidRDefault="008A3E85" w:rsidP="008A3E85">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w:t>
      </w:r>
      <w:r w:rsidR="00873FB8" w:rsidRPr="00873FB8">
        <w:rPr>
          <w:rFonts w:ascii="Times New Roman" w:eastAsia="Times New Roman" w:hAnsi="Times New Roman" w:cs="Times New Roman"/>
          <w:sz w:val="24"/>
          <w:szCs w:val="24"/>
          <w:lang w:eastAsia="en-IE"/>
        </w:rPr>
        <w:t>his Council calls on the Chief Executive to make amendments to the bye law regarding jurisdiction of motor bikes/scramblers in South Dublin County parks to give the Gardai stronger powers in dealing with the ongoing problems we are experiencing County wide.</w:t>
      </w:r>
    </w:p>
    <w:p w:rsidR="002A45DC" w:rsidRPr="0006560D" w:rsidRDefault="002A45DC" w:rsidP="008A3E85">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2A45DC" w:rsidRPr="0006560D" w:rsidRDefault="008469C8" w:rsidP="008A2677">
      <w:pPr>
        <w:spacing w:before="100" w:beforeAutospacing="1" w:after="0" w:line="240" w:lineRule="auto"/>
        <w:ind w:hanging="567"/>
        <w:outlineLvl w:val="2"/>
        <w:rPr>
          <w:rFonts w:ascii="Times New Roman" w:eastAsia="Times New Roman" w:hAnsi="Times New Roman" w:cs="Times New Roman"/>
          <w:b/>
          <w:bCs/>
          <w:sz w:val="24"/>
          <w:szCs w:val="24"/>
          <w:lang w:eastAsia="en-IE"/>
        </w:rPr>
      </w:pPr>
      <w:r w:rsidRPr="0006560D">
        <w:rPr>
          <w:rFonts w:ascii="Times New Roman" w:eastAsia="Times New Roman" w:hAnsi="Times New Roman" w:cs="Times New Roman"/>
          <w:b/>
          <w:bCs/>
          <w:sz w:val="24"/>
          <w:szCs w:val="24"/>
          <w:lang w:eastAsia="en-IE"/>
        </w:rPr>
        <w:t>(M13)</w:t>
      </w:r>
      <w:r w:rsidR="008A3E85" w:rsidRPr="0006560D">
        <w:rPr>
          <w:rFonts w:ascii="Times New Roman" w:eastAsia="Times New Roman" w:hAnsi="Times New Roman" w:cs="Times New Roman"/>
          <w:b/>
          <w:bCs/>
          <w:sz w:val="24"/>
          <w:szCs w:val="24"/>
          <w:lang w:eastAsia="en-IE"/>
        </w:rPr>
        <w:tab/>
      </w:r>
      <w:r w:rsidR="0006560D" w:rsidRPr="0006560D">
        <w:rPr>
          <w:rFonts w:ascii="Times New Roman" w:eastAsia="Times New Roman" w:hAnsi="Times New Roman" w:cs="Times New Roman"/>
          <w:b/>
          <w:bCs/>
          <w:sz w:val="24"/>
          <w:szCs w:val="24"/>
          <w:lang w:eastAsia="en-IE"/>
        </w:rPr>
        <w:t xml:space="preserve">IRISH WATER </w:t>
      </w:r>
    </w:p>
    <w:p w:rsidR="00873FB8" w:rsidRPr="008A2677" w:rsidRDefault="00873FB8" w:rsidP="002A45DC">
      <w:pPr>
        <w:spacing w:before="100" w:beforeAutospacing="1" w:after="0" w:line="240" w:lineRule="auto"/>
        <w:ind w:firstLine="720"/>
        <w:outlineLvl w:val="2"/>
        <w:rPr>
          <w:rFonts w:ascii="Times New Roman" w:eastAsia="Times New Roman" w:hAnsi="Times New Roman" w:cs="Times New Roman"/>
          <w:bCs/>
          <w:sz w:val="27"/>
          <w:szCs w:val="27"/>
          <w:u w:val="single"/>
          <w:lang w:eastAsia="en-IE"/>
        </w:rPr>
      </w:pPr>
      <w:r w:rsidRPr="008A2677">
        <w:rPr>
          <w:rFonts w:ascii="Times New Roman" w:eastAsia="Times New Roman" w:hAnsi="Times New Roman" w:cs="Times New Roman"/>
          <w:b/>
          <w:sz w:val="24"/>
          <w:szCs w:val="24"/>
          <w:lang w:eastAsia="en-IE"/>
        </w:rPr>
        <w:t>Councillor R. Nolan</w:t>
      </w:r>
      <w:r w:rsidR="00437753" w:rsidRPr="008A2677">
        <w:rPr>
          <w:rFonts w:ascii="Times New Roman" w:eastAsia="Times New Roman" w:hAnsi="Times New Roman" w:cs="Times New Roman"/>
          <w:sz w:val="24"/>
          <w:szCs w:val="24"/>
          <w:lang w:eastAsia="en-IE"/>
        </w:rPr>
        <w:t xml:space="preserve"> </w:t>
      </w:r>
    </w:p>
    <w:p w:rsidR="008A2F85" w:rsidRPr="008A3E85" w:rsidRDefault="00873FB8" w:rsidP="008A3E85">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A2677">
        <w:rPr>
          <w:rFonts w:ascii="Times New Roman" w:eastAsia="Times New Roman" w:hAnsi="Times New Roman" w:cs="Times New Roman"/>
          <w:sz w:val="24"/>
          <w:szCs w:val="24"/>
          <w:lang w:eastAsia="en-IE"/>
        </w:rPr>
        <w:lastRenderedPageBreak/>
        <w:t>That this Council calls on the Minister for</w:t>
      </w:r>
      <w:r w:rsidRPr="00873FB8">
        <w:rPr>
          <w:rFonts w:ascii="Times New Roman" w:eastAsia="Times New Roman" w:hAnsi="Times New Roman" w:cs="Times New Roman"/>
          <w:sz w:val="24"/>
          <w:szCs w:val="24"/>
          <w:lang w:eastAsia="en-IE"/>
        </w:rPr>
        <w:t xml:space="preserve"> the Environment to reimburse the monies paid to Irish Water by family households to date. </w:t>
      </w:r>
    </w:p>
    <w:p w:rsidR="0006560D" w:rsidRDefault="0006560D" w:rsidP="008A2677">
      <w:pPr>
        <w:spacing w:before="100" w:beforeAutospacing="1" w:after="0" w:line="240" w:lineRule="auto"/>
        <w:ind w:hanging="567"/>
        <w:outlineLvl w:val="2"/>
        <w:rPr>
          <w:rFonts w:ascii="Times New Roman" w:eastAsia="Times New Roman" w:hAnsi="Times New Roman" w:cs="Times New Roman"/>
          <w:b/>
          <w:bCs/>
          <w:sz w:val="27"/>
          <w:szCs w:val="27"/>
          <w:lang w:eastAsia="en-IE"/>
        </w:rPr>
      </w:pPr>
    </w:p>
    <w:p w:rsidR="0006560D" w:rsidRDefault="00A67723" w:rsidP="008A2677">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8A2677">
        <w:rPr>
          <w:rFonts w:ascii="Times New Roman" w:eastAsia="Times New Roman" w:hAnsi="Times New Roman" w:cs="Times New Roman"/>
          <w:b/>
          <w:bCs/>
          <w:sz w:val="27"/>
          <w:szCs w:val="27"/>
          <w:lang w:eastAsia="en-IE"/>
        </w:rPr>
        <w:t xml:space="preserve"> </w:t>
      </w:r>
      <w:r w:rsidR="008469C8" w:rsidRPr="008A2677">
        <w:rPr>
          <w:rFonts w:ascii="Times New Roman" w:eastAsia="Times New Roman" w:hAnsi="Times New Roman" w:cs="Times New Roman"/>
          <w:b/>
          <w:bCs/>
          <w:sz w:val="27"/>
          <w:szCs w:val="27"/>
          <w:lang w:eastAsia="en-IE"/>
        </w:rPr>
        <w:t>(M15)</w:t>
      </w:r>
      <w:r w:rsidR="008A3E85">
        <w:rPr>
          <w:rFonts w:ascii="Times New Roman" w:eastAsia="Times New Roman" w:hAnsi="Times New Roman" w:cs="Times New Roman"/>
          <w:b/>
          <w:bCs/>
          <w:sz w:val="27"/>
          <w:szCs w:val="27"/>
          <w:lang w:eastAsia="en-IE"/>
        </w:rPr>
        <w:tab/>
      </w:r>
      <w:r w:rsidR="0006560D" w:rsidRPr="0006560D">
        <w:rPr>
          <w:rFonts w:ascii="Times New Roman" w:eastAsia="Times New Roman" w:hAnsi="Times New Roman" w:cs="Times New Roman"/>
          <w:b/>
          <w:sz w:val="24"/>
          <w:szCs w:val="24"/>
          <w:u w:val="single"/>
          <w:lang w:eastAsia="en-IE"/>
        </w:rPr>
        <w:t>GLYPHOSATE</w:t>
      </w:r>
    </w:p>
    <w:p w:rsidR="00873FB8" w:rsidRPr="008469C8" w:rsidRDefault="00873FB8" w:rsidP="0006560D">
      <w:pPr>
        <w:spacing w:before="100" w:beforeAutospacing="1" w:after="0" w:line="240" w:lineRule="auto"/>
        <w:ind w:firstLine="720"/>
        <w:outlineLvl w:val="2"/>
        <w:rPr>
          <w:rFonts w:ascii="Times New Roman" w:eastAsia="Times New Roman" w:hAnsi="Times New Roman" w:cs="Times New Roman"/>
          <w:b/>
          <w:bCs/>
          <w:sz w:val="27"/>
          <w:szCs w:val="27"/>
          <w:u w:val="single"/>
          <w:lang w:eastAsia="en-IE"/>
        </w:rPr>
      </w:pPr>
      <w:r w:rsidRPr="008A2F85">
        <w:rPr>
          <w:rFonts w:ascii="Times New Roman" w:eastAsia="Times New Roman" w:hAnsi="Times New Roman" w:cs="Times New Roman"/>
          <w:b/>
          <w:sz w:val="24"/>
          <w:szCs w:val="24"/>
          <w:lang w:eastAsia="en-IE"/>
        </w:rPr>
        <w:t>Councillor E. Fanning</w:t>
      </w:r>
    </w:p>
    <w:p w:rsidR="008A2F85" w:rsidRPr="008A3E85" w:rsidRDefault="00873FB8" w:rsidP="008A3E85">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That this Council calls for the banning of any use of glyphosate in or close to public parks, public playgrounds and public gardens. (Glyphosate is a broad-spectrum systemic herbicide and crop desiccant used to kill weeds, especially annual broadleaf weeds and grasses)</w:t>
      </w:r>
      <w:r w:rsidRPr="00873FB8">
        <w:rPr>
          <w:rFonts w:ascii="Times New Roman" w:eastAsia="Times New Roman" w:hAnsi="Times New Roman" w:cs="Times New Roman"/>
          <w:sz w:val="24"/>
          <w:szCs w:val="24"/>
          <w:lang w:eastAsia="en-IE"/>
        </w:rPr>
        <w:br/>
      </w:r>
      <w:r w:rsidRPr="00873FB8">
        <w:rPr>
          <w:rFonts w:ascii="Times New Roman" w:eastAsia="Times New Roman" w:hAnsi="Times New Roman" w:cs="Times New Roman"/>
          <w:sz w:val="24"/>
          <w:szCs w:val="24"/>
          <w:lang w:eastAsia="en-IE"/>
        </w:rPr>
        <w:br/>
        <w:t>Note: In April of this year MEPs asked the European ?Commission to reassess its approval of glyphosate in the light of its pending classification by the European Chemicals Agency (ECHA) due to links to causing cancer and the disruptive impact on a person's endocrine system.</w:t>
      </w:r>
    </w:p>
    <w:p w:rsidR="0006560D" w:rsidRDefault="0006560D" w:rsidP="008A3E85">
      <w:pPr>
        <w:spacing w:before="100" w:beforeAutospacing="1" w:after="0" w:line="240" w:lineRule="auto"/>
        <w:ind w:hanging="567"/>
        <w:outlineLvl w:val="2"/>
        <w:rPr>
          <w:rFonts w:ascii="Times New Roman" w:eastAsia="Times New Roman" w:hAnsi="Times New Roman" w:cs="Times New Roman"/>
          <w:b/>
          <w:bCs/>
          <w:sz w:val="27"/>
          <w:szCs w:val="27"/>
          <w:lang w:eastAsia="en-IE"/>
        </w:rPr>
      </w:pPr>
    </w:p>
    <w:p w:rsidR="0006560D" w:rsidRDefault="008469C8" w:rsidP="008A3E85">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8A2677">
        <w:rPr>
          <w:rFonts w:ascii="Times New Roman" w:eastAsia="Times New Roman" w:hAnsi="Times New Roman" w:cs="Times New Roman"/>
          <w:b/>
          <w:bCs/>
          <w:sz w:val="27"/>
          <w:szCs w:val="27"/>
          <w:lang w:eastAsia="en-IE"/>
        </w:rPr>
        <w:t>(M16)</w:t>
      </w:r>
      <w:r w:rsidR="008A3E85">
        <w:rPr>
          <w:rFonts w:ascii="Times New Roman" w:eastAsia="Times New Roman" w:hAnsi="Times New Roman" w:cs="Times New Roman"/>
          <w:b/>
          <w:bCs/>
          <w:sz w:val="27"/>
          <w:szCs w:val="27"/>
          <w:lang w:eastAsia="en-IE"/>
        </w:rPr>
        <w:tab/>
      </w:r>
      <w:r w:rsidR="0006560D" w:rsidRPr="0006560D">
        <w:rPr>
          <w:rFonts w:ascii="Times New Roman" w:eastAsia="Times New Roman" w:hAnsi="Times New Roman" w:cs="Times New Roman"/>
          <w:b/>
          <w:sz w:val="24"/>
          <w:szCs w:val="24"/>
          <w:u w:val="single"/>
          <w:lang w:eastAsia="en-IE"/>
        </w:rPr>
        <w:t>KILLINNINY ROAD</w:t>
      </w:r>
    </w:p>
    <w:p w:rsidR="008A3E85" w:rsidRDefault="00873FB8" w:rsidP="0006560D">
      <w:pPr>
        <w:spacing w:before="100" w:beforeAutospacing="1" w:after="0" w:line="240" w:lineRule="auto"/>
        <w:ind w:firstLine="720"/>
        <w:outlineLvl w:val="2"/>
        <w:rPr>
          <w:rFonts w:ascii="Times New Roman" w:eastAsia="Times New Roman" w:hAnsi="Times New Roman" w:cs="Times New Roman"/>
          <w:b/>
          <w:bCs/>
          <w:sz w:val="27"/>
          <w:szCs w:val="27"/>
          <w:u w:val="single"/>
          <w:lang w:eastAsia="en-IE"/>
        </w:rPr>
      </w:pPr>
      <w:r w:rsidRPr="008A2F85">
        <w:rPr>
          <w:rFonts w:ascii="Times New Roman" w:eastAsia="Times New Roman" w:hAnsi="Times New Roman" w:cs="Times New Roman"/>
          <w:b/>
          <w:sz w:val="24"/>
          <w:szCs w:val="24"/>
          <w:lang w:eastAsia="en-IE"/>
        </w:rPr>
        <w:t>Councillor B. Lawlor</w:t>
      </w:r>
      <w:r w:rsidR="00437753" w:rsidRPr="008A2F85">
        <w:rPr>
          <w:rFonts w:ascii="Times New Roman" w:eastAsia="Times New Roman" w:hAnsi="Times New Roman" w:cs="Times New Roman"/>
          <w:b/>
          <w:sz w:val="24"/>
          <w:szCs w:val="24"/>
          <w:lang w:eastAsia="en-IE"/>
        </w:rPr>
        <w:t xml:space="preserve"> </w:t>
      </w:r>
    </w:p>
    <w:p w:rsidR="008A2F85" w:rsidRDefault="00873FB8" w:rsidP="008A3E85">
      <w:pPr>
        <w:spacing w:before="100" w:beforeAutospacing="1" w:after="0" w:line="240" w:lineRule="auto"/>
        <w:ind w:left="720"/>
        <w:outlineLvl w:val="2"/>
        <w:rPr>
          <w:rFonts w:ascii="Times New Roman" w:eastAsia="Times New Roman" w:hAnsi="Times New Roman" w:cs="Times New Roman"/>
          <w:b/>
          <w:bCs/>
          <w:sz w:val="27"/>
          <w:szCs w:val="27"/>
          <w:u w:val="single"/>
          <w:lang w:eastAsia="en-IE"/>
        </w:rPr>
      </w:pPr>
      <w:r w:rsidRPr="00873FB8">
        <w:rPr>
          <w:rFonts w:ascii="Times New Roman" w:eastAsia="Times New Roman" w:hAnsi="Times New Roman" w:cs="Times New Roman"/>
          <w:sz w:val="24"/>
          <w:szCs w:val="24"/>
          <w:lang w:eastAsia="en-IE"/>
        </w:rPr>
        <w:t>That this Council reaffirms the need for full compliance with condition No. 11 of the report on the disposal of the site at Killinniny Road, Firhouse to the Minister for Education and Skill as approved by the elected members by way of resolution at the December 2014 meeting of this Council, in accordance with Section 211 of the Planning and Development Act, 2000 and subject to the provisions of Section 183 of the Local Government Act, 2001. (Note condition 11 states: “That no construction shall take place on site until such time as the existing football pitch within the lands to be disposed of has been re-located to the adjacent green area.  The re-location of this pitch to be a matter for the Council.  Consultation with, and agreement on, the timetable for relocation to be agreed between South Dublin County Council and Firhouse Carmel Football Club no later than 30th June 2015.”)</w:t>
      </w:r>
    </w:p>
    <w:p w:rsidR="0006560D" w:rsidRDefault="0006560D" w:rsidP="008A2677">
      <w:pPr>
        <w:spacing w:before="100" w:beforeAutospacing="1" w:after="0" w:line="240" w:lineRule="auto"/>
        <w:ind w:hanging="567"/>
        <w:outlineLvl w:val="2"/>
        <w:rPr>
          <w:rFonts w:ascii="Times New Roman" w:eastAsia="Times New Roman" w:hAnsi="Times New Roman" w:cs="Times New Roman"/>
          <w:b/>
          <w:bCs/>
          <w:sz w:val="27"/>
          <w:szCs w:val="27"/>
          <w:lang w:eastAsia="en-IE"/>
        </w:rPr>
      </w:pPr>
    </w:p>
    <w:p w:rsidR="0006560D" w:rsidRDefault="008469C8" w:rsidP="008A2677">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8A2677">
        <w:rPr>
          <w:rFonts w:ascii="Times New Roman" w:eastAsia="Times New Roman" w:hAnsi="Times New Roman" w:cs="Times New Roman"/>
          <w:b/>
          <w:bCs/>
          <w:sz w:val="27"/>
          <w:szCs w:val="27"/>
          <w:lang w:eastAsia="en-IE"/>
        </w:rPr>
        <w:t>(</w:t>
      </w:r>
      <w:r w:rsidR="00873FB8" w:rsidRPr="008A2677">
        <w:rPr>
          <w:rFonts w:ascii="Times New Roman" w:eastAsia="Times New Roman" w:hAnsi="Times New Roman" w:cs="Times New Roman"/>
          <w:b/>
          <w:bCs/>
          <w:sz w:val="27"/>
          <w:szCs w:val="27"/>
          <w:lang w:eastAsia="en-IE"/>
        </w:rPr>
        <w:t>M17</w:t>
      </w:r>
      <w:r w:rsidRPr="008A2677">
        <w:rPr>
          <w:rFonts w:ascii="Times New Roman" w:eastAsia="Times New Roman" w:hAnsi="Times New Roman" w:cs="Times New Roman"/>
          <w:b/>
          <w:bCs/>
          <w:sz w:val="27"/>
          <w:szCs w:val="27"/>
          <w:lang w:eastAsia="en-IE"/>
        </w:rPr>
        <w:t>)</w:t>
      </w:r>
      <w:r w:rsidR="008A3E85">
        <w:rPr>
          <w:rFonts w:ascii="Times New Roman" w:eastAsia="Times New Roman" w:hAnsi="Times New Roman" w:cs="Times New Roman"/>
          <w:b/>
          <w:bCs/>
          <w:sz w:val="27"/>
          <w:szCs w:val="27"/>
          <w:lang w:eastAsia="en-IE"/>
        </w:rPr>
        <w:tab/>
      </w:r>
      <w:r w:rsidR="0006560D" w:rsidRPr="0006560D">
        <w:rPr>
          <w:rFonts w:ascii="Times New Roman" w:eastAsia="Times New Roman" w:hAnsi="Times New Roman" w:cs="Times New Roman"/>
          <w:b/>
          <w:bCs/>
          <w:sz w:val="27"/>
          <w:szCs w:val="27"/>
          <w:u w:val="single"/>
          <w:lang w:eastAsia="en-IE"/>
        </w:rPr>
        <w:t>FLAGS</w:t>
      </w:r>
    </w:p>
    <w:p w:rsidR="00873FB8" w:rsidRPr="008A2F85" w:rsidRDefault="00873FB8" w:rsidP="0006560D">
      <w:pPr>
        <w:spacing w:before="100" w:beforeAutospacing="1" w:after="0" w:line="240" w:lineRule="auto"/>
        <w:ind w:firstLine="720"/>
        <w:outlineLvl w:val="2"/>
        <w:rPr>
          <w:rFonts w:ascii="Times New Roman" w:eastAsia="Times New Roman" w:hAnsi="Times New Roman" w:cs="Times New Roman"/>
          <w:b/>
          <w:sz w:val="24"/>
          <w:szCs w:val="24"/>
          <w:lang w:eastAsia="en-IE"/>
        </w:rPr>
      </w:pPr>
      <w:r w:rsidRPr="008A2F85">
        <w:rPr>
          <w:rFonts w:ascii="Times New Roman" w:eastAsia="Times New Roman" w:hAnsi="Times New Roman" w:cs="Times New Roman"/>
          <w:b/>
          <w:sz w:val="24"/>
          <w:szCs w:val="24"/>
          <w:lang w:eastAsia="en-IE"/>
        </w:rPr>
        <w:t>Councillor B. Bonner</w:t>
      </w:r>
      <w:r w:rsidR="008A2F85" w:rsidRPr="008A2F85">
        <w:rPr>
          <w:rFonts w:ascii="Times New Roman" w:eastAsia="Times New Roman" w:hAnsi="Times New Roman" w:cs="Times New Roman"/>
          <w:b/>
          <w:sz w:val="24"/>
          <w:szCs w:val="24"/>
          <w:lang w:eastAsia="en-IE"/>
        </w:rPr>
        <w:t xml:space="preserve"> </w:t>
      </w:r>
    </w:p>
    <w:p w:rsidR="008A2677" w:rsidRPr="00873FB8" w:rsidRDefault="00873FB8" w:rsidP="008A3E85">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 xml:space="preserve">This council requests that the Dublin Flag should be flown from the Civic offices in Tallaght and Clondalkin during the Championship season and that the council would make an effort to ensure that it is clear to all that we, as a council,  are proud of the Dublin football and hurling teams  and their achievements;  that flag standards like those on parts of the Tallaght by pass and N81 would be installed on </w:t>
      </w:r>
      <w:r w:rsidRPr="00873FB8">
        <w:rPr>
          <w:rFonts w:ascii="Times New Roman" w:eastAsia="Times New Roman" w:hAnsi="Times New Roman" w:cs="Times New Roman"/>
          <w:sz w:val="24"/>
          <w:szCs w:val="24"/>
          <w:lang w:eastAsia="en-IE"/>
        </w:rPr>
        <w:lastRenderedPageBreak/>
        <w:t>main approach roads to the county, particularly at county boundaries so that it might be easier to fly the Dublin colours at appropriate times with appropriately worded signage  so  that it would be clear that the Dubs are cherished every bit  as much in our county as the Tipperary team is in the Home Of Hurling. </w:t>
      </w:r>
    </w:p>
    <w:p w:rsidR="0006560D" w:rsidRDefault="0006560D" w:rsidP="008A2677">
      <w:pPr>
        <w:spacing w:before="100" w:beforeAutospacing="1" w:after="0" w:line="240" w:lineRule="auto"/>
        <w:ind w:hanging="567"/>
        <w:outlineLvl w:val="2"/>
        <w:rPr>
          <w:rFonts w:ascii="Times New Roman" w:eastAsia="Times New Roman" w:hAnsi="Times New Roman" w:cs="Times New Roman"/>
          <w:b/>
          <w:bCs/>
          <w:sz w:val="27"/>
          <w:szCs w:val="27"/>
          <w:lang w:eastAsia="en-IE"/>
        </w:rPr>
      </w:pPr>
    </w:p>
    <w:p w:rsidR="0006560D" w:rsidRDefault="008A2677" w:rsidP="008A2677">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8A2677">
        <w:rPr>
          <w:rFonts w:ascii="Times New Roman" w:eastAsia="Times New Roman" w:hAnsi="Times New Roman" w:cs="Times New Roman"/>
          <w:b/>
          <w:bCs/>
          <w:sz w:val="27"/>
          <w:szCs w:val="27"/>
          <w:lang w:eastAsia="en-IE"/>
        </w:rPr>
        <w:t xml:space="preserve"> </w:t>
      </w:r>
      <w:r w:rsidR="008469C8" w:rsidRPr="008A2677">
        <w:rPr>
          <w:rFonts w:ascii="Times New Roman" w:eastAsia="Times New Roman" w:hAnsi="Times New Roman" w:cs="Times New Roman"/>
          <w:b/>
          <w:bCs/>
          <w:sz w:val="27"/>
          <w:szCs w:val="27"/>
          <w:lang w:eastAsia="en-IE"/>
        </w:rPr>
        <w:t>(M18)</w:t>
      </w:r>
      <w:r w:rsidR="008A3E85">
        <w:rPr>
          <w:rFonts w:ascii="Times New Roman" w:eastAsia="Times New Roman" w:hAnsi="Times New Roman" w:cs="Times New Roman"/>
          <w:b/>
          <w:bCs/>
          <w:sz w:val="27"/>
          <w:szCs w:val="27"/>
          <w:lang w:eastAsia="en-IE"/>
        </w:rPr>
        <w:tab/>
      </w:r>
      <w:r w:rsidR="0006560D" w:rsidRPr="0006560D">
        <w:rPr>
          <w:rFonts w:ascii="Times New Roman" w:eastAsia="Times New Roman" w:hAnsi="Times New Roman" w:cs="Times New Roman"/>
          <w:b/>
          <w:sz w:val="24"/>
          <w:szCs w:val="24"/>
          <w:u w:val="single"/>
          <w:lang w:eastAsia="en-IE"/>
        </w:rPr>
        <w:t>INDEPENDENT RESIDENTIAL COMPLEXES</w:t>
      </w:r>
    </w:p>
    <w:p w:rsidR="00873FB8" w:rsidRPr="008469C8" w:rsidRDefault="00873FB8" w:rsidP="0006560D">
      <w:pPr>
        <w:spacing w:before="100" w:beforeAutospacing="1" w:after="0" w:line="240" w:lineRule="auto"/>
        <w:ind w:firstLine="720"/>
        <w:outlineLvl w:val="2"/>
        <w:rPr>
          <w:rFonts w:ascii="Times New Roman" w:eastAsia="Times New Roman" w:hAnsi="Times New Roman" w:cs="Times New Roman"/>
          <w:b/>
          <w:bCs/>
          <w:sz w:val="27"/>
          <w:szCs w:val="27"/>
          <w:u w:val="single"/>
          <w:lang w:eastAsia="en-IE"/>
        </w:rPr>
      </w:pPr>
      <w:r w:rsidRPr="008A2F85">
        <w:rPr>
          <w:rFonts w:ascii="Times New Roman" w:eastAsia="Times New Roman" w:hAnsi="Times New Roman" w:cs="Times New Roman"/>
          <w:b/>
          <w:sz w:val="24"/>
          <w:szCs w:val="24"/>
          <w:lang w:eastAsia="en-IE"/>
        </w:rPr>
        <w:t>Councillor L. O'Toole</w:t>
      </w:r>
      <w:r w:rsidR="008A2F85" w:rsidRPr="008A2F85">
        <w:rPr>
          <w:rFonts w:ascii="Times New Roman" w:eastAsia="Times New Roman" w:hAnsi="Times New Roman" w:cs="Times New Roman"/>
          <w:b/>
          <w:sz w:val="24"/>
          <w:szCs w:val="24"/>
          <w:lang w:eastAsia="en-IE"/>
        </w:rPr>
        <w:t xml:space="preserve"> </w:t>
      </w:r>
    </w:p>
    <w:p w:rsidR="00873FB8" w:rsidRPr="00873FB8" w:rsidRDefault="00873FB8" w:rsidP="008A267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This council requests the Chief Executive to determine suitable locations for the construction of “Independent residential complexes” to address the needs of a maturing population and to free up housing stock more suitable to families through the subsequent downsizing.</w:t>
      </w:r>
    </w:p>
    <w:p w:rsidR="00873FB8" w:rsidRPr="00873FB8" w:rsidRDefault="00873FB8" w:rsidP="008A267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The independent complex can be a mixture of both social housing and privately leased houses through “fair deal schemes”.</w:t>
      </w:r>
    </w:p>
    <w:p w:rsidR="008A2F85" w:rsidRPr="0006560D" w:rsidRDefault="00873FB8" w:rsidP="0006560D">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The concentration of mature people in an Independent living complex allows for more efficient provision of services and also helps to create a vibrant community reducing the effects of loneliness and isolat</w:t>
      </w:r>
      <w:r w:rsidR="0006560D">
        <w:rPr>
          <w:rFonts w:ascii="Times New Roman" w:eastAsia="Times New Roman" w:hAnsi="Times New Roman" w:cs="Times New Roman"/>
          <w:sz w:val="24"/>
          <w:szCs w:val="24"/>
          <w:lang w:eastAsia="en-IE"/>
        </w:rPr>
        <w:t>ion.</w:t>
      </w:r>
    </w:p>
    <w:p w:rsidR="008A3E85" w:rsidRDefault="008A3E85" w:rsidP="00873FB8">
      <w:pPr>
        <w:spacing w:before="100" w:beforeAutospacing="1" w:after="0" w:line="240" w:lineRule="auto"/>
        <w:outlineLvl w:val="2"/>
        <w:rPr>
          <w:rFonts w:ascii="Times New Roman" w:eastAsia="Times New Roman" w:hAnsi="Times New Roman" w:cs="Times New Roman"/>
          <w:b/>
          <w:bCs/>
          <w:sz w:val="27"/>
          <w:szCs w:val="27"/>
          <w:u w:val="single"/>
          <w:lang w:eastAsia="en-IE"/>
        </w:rPr>
      </w:pPr>
    </w:p>
    <w:p w:rsidR="0006560D" w:rsidRDefault="008469C8" w:rsidP="008A2677">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8A2677">
        <w:rPr>
          <w:rFonts w:ascii="Times New Roman" w:eastAsia="Times New Roman" w:hAnsi="Times New Roman" w:cs="Times New Roman"/>
          <w:b/>
          <w:bCs/>
          <w:sz w:val="27"/>
          <w:szCs w:val="27"/>
          <w:lang w:eastAsia="en-IE"/>
        </w:rPr>
        <w:t>(M19)</w:t>
      </w:r>
      <w:r w:rsidR="008A3E85">
        <w:rPr>
          <w:rFonts w:ascii="Times New Roman" w:eastAsia="Times New Roman" w:hAnsi="Times New Roman" w:cs="Times New Roman"/>
          <w:b/>
          <w:bCs/>
          <w:sz w:val="27"/>
          <w:szCs w:val="27"/>
          <w:lang w:eastAsia="en-IE"/>
        </w:rPr>
        <w:tab/>
      </w:r>
      <w:r w:rsidR="0006560D" w:rsidRPr="0006560D">
        <w:rPr>
          <w:rFonts w:ascii="Times New Roman" w:eastAsia="Times New Roman" w:hAnsi="Times New Roman" w:cs="Times New Roman"/>
          <w:b/>
          <w:bCs/>
          <w:sz w:val="27"/>
          <w:szCs w:val="27"/>
          <w:u w:val="single"/>
          <w:lang w:eastAsia="en-IE"/>
        </w:rPr>
        <w:t>JUDICIAL COUNCIL</w:t>
      </w:r>
    </w:p>
    <w:p w:rsidR="00873FB8" w:rsidRPr="008469C8" w:rsidRDefault="00873FB8" w:rsidP="0006560D">
      <w:pPr>
        <w:spacing w:before="100" w:beforeAutospacing="1" w:after="0" w:line="240" w:lineRule="auto"/>
        <w:ind w:firstLine="720"/>
        <w:outlineLvl w:val="2"/>
        <w:rPr>
          <w:rFonts w:ascii="Times New Roman" w:eastAsia="Times New Roman" w:hAnsi="Times New Roman" w:cs="Times New Roman"/>
          <w:b/>
          <w:bCs/>
          <w:sz w:val="27"/>
          <w:szCs w:val="27"/>
          <w:u w:val="single"/>
          <w:lang w:eastAsia="en-IE"/>
        </w:rPr>
      </w:pPr>
      <w:r w:rsidRPr="008A2F85">
        <w:rPr>
          <w:rFonts w:ascii="Times New Roman" w:eastAsia="Times New Roman" w:hAnsi="Times New Roman" w:cs="Times New Roman"/>
          <w:b/>
          <w:sz w:val="24"/>
          <w:szCs w:val="24"/>
          <w:lang w:eastAsia="en-IE"/>
        </w:rPr>
        <w:t>Councillor E. O'Brien</w:t>
      </w:r>
      <w:r w:rsidR="008A2F85" w:rsidRPr="008A2F85">
        <w:rPr>
          <w:rFonts w:ascii="Times New Roman" w:eastAsia="Times New Roman" w:hAnsi="Times New Roman" w:cs="Times New Roman"/>
          <w:b/>
          <w:sz w:val="24"/>
          <w:szCs w:val="24"/>
          <w:lang w:eastAsia="en-IE"/>
        </w:rPr>
        <w:t xml:space="preserve"> </w:t>
      </w:r>
    </w:p>
    <w:p w:rsidR="008A2F85" w:rsidRDefault="00873FB8" w:rsidP="008A3E85">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That this County Council calls on the Government to immediately move legislation establishing a Judicial Council to oversee the provision of education, training and continuing professional development of judges in this jurisdiction.</w:t>
      </w:r>
    </w:p>
    <w:p w:rsidR="0006560D" w:rsidRPr="008A3E85" w:rsidRDefault="0006560D" w:rsidP="008A3E85">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06560D" w:rsidRDefault="008469C8" w:rsidP="008A3E85">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8A3E85">
        <w:rPr>
          <w:rFonts w:ascii="Times New Roman" w:eastAsia="Times New Roman" w:hAnsi="Times New Roman" w:cs="Times New Roman"/>
          <w:b/>
          <w:bCs/>
          <w:sz w:val="27"/>
          <w:szCs w:val="27"/>
          <w:lang w:eastAsia="en-IE"/>
        </w:rPr>
        <w:t>(M20)</w:t>
      </w:r>
      <w:r w:rsidR="008A3E85">
        <w:rPr>
          <w:rFonts w:ascii="Times New Roman" w:eastAsia="Times New Roman" w:hAnsi="Times New Roman" w:cs="Times New Roman"/>
          <w:b/>
          <w:bCs/>
          <w:sz w:val="27"/>
          <w:szCs w:val="27"/>
          <w:lang w:eastAsia="en-IE"/>
        </w:rPr>
        <w:tab/>
      </w:r>
      <w:r w:rsidR="0006560D" w:rsidRPr="0006560D">
        <w:rPr>
          <w:rFonts w:ascii="Times New Roman" w:eastAsia="Times New Roman" w:hAnsi="Times New Roman" w:cs="Times New Roman"/>
          <w:b/>
          <w:bCs/>
          <w:sz w:val="27"/>
          <w:szCs w:val="27"/>
          <w:u w:val="single"/>
          <w:lang w:eastAsia="en-IE"/>
        </w:rPr>
        <w:t>IMPAIRED DRIVERS</w:t>
      </w:r>
    </w:p>
    <w:p w:rsidR="00873FB8" w:rsidRPr="008469C8" w:rsidRDefault="00873FB8" w:rsidP="0006560D">
      <w:pPr>
        <w:spacing w:before="100" w:beforeAutospacing="1" w:after="0" w:line="240" w:lineRule="auto"/>
        <w:ind w:firstLine="720"/>
        <w:outlineLvl w:val="2"/>
        <w:rPr>
          <w:rFonts w:ascii="Times New Roman" w:eastAsia="Times New Roman" w:hAnsi="Times New Roman" w:cs="Times New Roman"/>
          <w:b/>
          <w:bCs/>
          <w:sz w:val="27"/>
          <w:szCs w:val="27"/>
          <w:u w:val="single"/>
          <w:lang w:eastAsia="en-IE"/>
        </w:rPr>
      </w:pPr>
      <w:r w:rsidRPr="008A2F85">
        <w:rPr>
          <w:rFonts w:ascii="Times New Roman" w:eastAsia="Times New Roman" w:hAnsi="Times New Roman" w:cs="Times New Roman"/>
          <w:b/>
          <w:sz w:val="24"/>
          <w:szCs w:val="24"/>
          <w:lang w:eastAsia="en-IE"/>
        </w:rPr>
        <w:t>Councillor M. Ward</w:t>
      </w:r>
      <w:r w:rsidR="008A2F85" w:rsidRPr="008A2F85">
        <w:rPr>
          <w:rFonts w:ascii="Times New Roman" w:eastAsia="Times New Roman" w:hAnsi="Times New Roman" w:cs="Times New Roman"/>
          <w:b/>
          <w:sz w:val="24"/>
          <w:szCs w:val="24"/>
          <w:lang w:eastAsia="en-IE"/>
        </w:rPr>
        <w:t xml:space="preserve"> </w:t>
      </w:r>
    </w:p>
    <w:p w:rsidR="008A2F85" w:rsidRPr="008A3E85" w:rsidRDefault="00873FB8" w:rsidP="008A3E85">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This Council writes to the Minister for Justice to ask her to conduct a review into the sentencing for repeat impaired drivers convicted of causing loss of life and/or serious injuries while under the influence of alcohol and/or drugs. The review should include consultation with families bereaved and the injured victims from such crimes and consider all measures which may reduce this category of crime including sentence length</w:t>
      </w:r>
    </w:p>
    <w:p w:rsidR="0006560D" w:rsidRDefault="0006560D" w:rsidP="008A3E85">
      <w:pPr>
        <w:spacing w:before="100" w:beforeAutospacing="1" w:after="0" w:line="240" w:lineRule="auto"/>
        <w:ind w:hanging="567"/>
        <w:outlineLvl w:val="2"/>
        <w:rPr>
          <w:rFonts w:ascii="Times New Roman" w:eastAsia="Times New Roman" w:hAnsi="Times New Roman" w:cs="Times New Roman"/>
          <w:b/>
          <w:bCs/>
          <w:sz w:val="27"/>
          <w:szCs w:val="27"/>
          <w:lang w:eastAsia="en-IE"/>
        </w:rPr>
      </w:pPr>
    </w:p>
    <w:p w:rsidR="0006560D" w:rsidRDefault="008469C8" w:rsidP="008A3E85">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8A3E85">
        <w:rPr>
          <w:rFonts w:ascii="Times New Roman" w:eastAsia="Times New Roman" w:hAnsi="Times New Roman" w:cs="Times New Roman"/>
          <w:b/>
          <w:bCs/>
          <w:sz w:val="27"/>
          <w:szCs w:val="27"/>
          <w:lang w:eastAsia="en-IE"/>
        </w:rPr>
        <w:t>(M22)</w:t>
      </w:r>
      <w:r w:rsidR="008A3E85">
        <w:rPr>
          <w:rFonts w:ascii="Times New Roman" w:eastAsia="Times New Roman" w:hAnsi="Times New Roman" w:cs="Times New Roman"/>
          <w:b/>
          <w:bCs/>
          <w:sz w:val="27"/>
          <w:szCs w:val="27"/>
          <w:lang w:eastAsia="en-IE"/>
        </w:rPr>
        <w:tab/>
      </w:r>
      <w:r w:rsidR="0006560D" w:rsidRPr="0006560D">
        <w:rPr>
          <w:rFonts w:ascii="Times New Roman" w:eastAsia="Times New Roman" w:hAnsi="Times New Roman" w:cs="Times New Roman"/>
          <w:b/>
          <w:bCs/>
          <w:sz w:val="27"/>
          <w:szCs w:val="27"/>
          <w:u w:val="single"/>
          <w:lang w:eastAsia="en-IE"/>
        </w:rPr>
        <w:t>CABLE CAR</w:t>
      </w:r>
    </w:p>
    <w:p w:rsidR="00873FB8" w:rsidRPr="008469C8" w:rsidRDefault="00873FB8" w:rsidP="0006560D">
      <w:pPr>
        <w:spacing w:before="100" w:beforeAutospacing="1" w:after="0" w:line="240" w:lineRule="auto"/>
        <w:ind w:firstLine="720"/>
        <w:outlineLvl w:val="2"/>
        <w:rPr>
          <w:rFonts w:ascii="Times New Roman" w:eastAsia="Times New Roman" w:hAnsi="Times New Roman" w:cs="Times New Roman"/>
          <w:b/>
          <w:bCs/>
          <w:sz w:val="27"/>
          <w:szCs w:val="27"/>
          <w:u w:val="single"/>
          <w:lang w:eastAsia="en-IE"/>
        </w:rPr>
      </w:pPr>
      <w:r w:rsidRPr="008A2F85">
        <w:rPr>
          <w:rFonts w:ascii="Times New Roman" w:eastAsia="Times New Roman" w:hAnsi="Times New Roman" w:cs="Times New Roman"/>
          <w:b/>
          <w:sz w:val="24"/>
          <w:szCs w:val="24"/>
          <w:lang w:eastAsia="en-IE"/>
        </w:rPr>
        <w:lastRenderedPageBreak/>
        <w:t>Councillor C. McCann,</w:t>
      </w:r>
      <w:r w:rsidR="008A3E85">
        <w:rPr>
          <w:rFonts w:ascii="Times New Roman" w:eastAsia="Times New Roman" w:hAnsi="Times New Roman" w:cs="Times New Roman"/>
          <w:b/>
          <w:sz w:val="24"/>
          <w:szCs w:val="24"/>
          <w:lang w:eastAsia="en-IE"/>
        </w:rPr>
        <w:t xml:space="preserve"> </w:t>
      </w:r>
      <w:r w:rsidRPr="008A2F85">
        <w:rPr>
          <w:rFonts w:ascii="Times New Roman" w:eastAsia="Times New Roman" w:hAnsi="Times New Roman" w:cs="Times New Roman"/>
          <w:b/>
          <w:sz w:val="24"/>
          <w:szCs w:val="24"/>
          <w:lang w:eastAsia="en-IE"/>
        </w:rPr>
        <w:t>Councillor D. Richardson</w:t>
      </w:r>
      <w:r w:rsidR="008A2F85" w:rsidRPr="008A2F85">
        <w:rPr>
          <w:rFonts w:ascii="Times New Roman" w:eastAsia="Times New Roman" w:hAnsi="Times New Roman" w:cs="Times New Roman"/>
          <w:b/>
          <w:sz w:val="24"/>
          <w:szCs w:val="24"/>
          <w:lang w:eastAsia="en-IE"/>
        </w:rPr>
        <w:t xml:space="preserve"> </w:t>
      </w:r>
    </w:p>
    <w:p w:rsidR="00873FB8" w:rsidRPr="00873FB8" w:rsidRDefault="00873FB8" w:rsidP="008A3E85">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 xml:space="preserve">That this Council asks the manager to commission a feasibility study into providing a cable car from Tallaght to the Hell fire club as part of the Dublin mountain flagship project &amp; tourism strategy this would be a great asset to the county and it would encourage visitors who don't drive to visit the area and it will </w:t>
      </w:r>
      <w:r w:rsidR="008A3E85" w:rsidRPr="00873FB8">
        <w:rPr>
          <w:rFonts w:ascii="Times New Roman" w:eastAsia="Times New Roman" w:hAnsi="Times New Roman" w:cs="Times New Roman"/>
          <w:sz w:val="24"/>
          <w:szCs w:val="24"/>
          <w:lang w:eastAsia="en-IE"/>
        </w:rPr>
        <w:t>also help</w:t>
      </w:r>
      <w:r w:rsidRPr="00873FB8">
        <w:rPr>
          <w:rFonts w:ascii="Times New Roman" w:eastAsia="Times New Roman" w:hAnsi="Times New Roman" w:cs="Times New Roman"/>
          <w:sz w:val="24"/>
          <w:szCs w:val="24"/>
          <w:lang w:eastAsia="en-IE"/>
        </w:rPr>
        <w:t xml:space="preserve"> with traffic to the Dublin mountains.</w:t>
      </w:r>
    </w:p>
    <w:p w:rsidR="008A3E85" w:rsidRDefault="00873FB8" w:rsidP="008A3E85">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To ask the manager to report back to council with the feasibility study when completed.</w:t>
      </w:r>
    </w:p>
    <w:p w:rsidR="0006560D" w:rsidRPr="008A3E85" w:rsidRDefault="0006560D" w:rsidP="008A3E85">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06560D" w:rsidRPr="0006560D" w:rsidRDefault="003021F7" w:rsidP="0006560D">
      <w:pPr>
        <w:spacing w:before="100" w:beforeAutospacing="1" w:after="0" w:line="240" w:lineRule="auto"/>
        <w:ind w:hanging="567"/>
        <w:outlineLvl w:val="2"/>
        <w:rPr>
          <w:rFonts w:ascii="Times New Roman" w:eastAsia="Times New Roman" w:hAnsi="Times New Roman" w:cs="Times New Roman"/>
          <w:b/>
          <w:bCs/>
          <w:sz w:val="24"/>
          <w:szCs w:val="24"/>
          <w:lang w:eastAsia="en-IE"/>
        </w:rPr>
      </w:pPr>
      <w:r w:rsidRPr="0006560D">
        <w:rPr>
          <w:rFonts w:ascii="Times New Roman" w:eastAsia="Times New Roman" w:hAnsi="Times New Roman" w:cs="Times New Roman"/>
          <w:b/>
          <w:bCs/>
          <w:sz w:val="24"/>
          <w:szCs w:val="24"/>
          <w:lang w:eastAsia="en-IE"/>
        </w:rPr>
        <w:t>(M26)</w:t>
      </w:r>
      <w:r w:rsidR="0006560D" w:rsidRPr="0006560D">
        <w:rPr>
          <w:rFonts w:ascii="Times New Roman" w:eastAsia="Times New Roman" w:hAnsi="Times New Roman" w:cs="Times New Roman"/>
          <w:b/>
          <w:bCs/>
          <w:sz w:val="24"/>
          <w:szCs w:val="24"/>
          <w:lang w:eastAsia="en-IE"/>
        </w:rPr>
        <w:tab/>
      </w:r>
      <w:r w:rsidR="0006560D" w:rsidRPr="0006560D">
        <w:rPr>
          <w:rFonts w:ascii="Times New Roman" w:eastAsia="Times New Roman" w:hAnsi="Times New Roman" w:cs="Times New Roman"/>
          <w:b/>
          <w:bCs/>
          <w:sz w:val="24"/>
          <w:szCs w:val="24"/>
          <w:u w:val="single"/>
          <w:lang w:eastAsia="en-IE"/>
        </w:rPr>
        <w:t>MEDICAL MARIJUANA</w:t>
      </w:r>
    </w:p>
    <w:p w:rsidR="00873FB8" w:rsidRPr="0006560D" w:rsidRDefault="00873FB8" w:rsidP="0006560D">
      <w:pPr>
        <w:spacing w:before="100" w:beforeAutospacing="1" w:after="0" w:line="240" w:lineRule="auto"/>
        <w:ind w:firstLine="720"/>
        <w:outlineLvl w:val="2"/>
        <w:rPr>
          <w:rFonts w:ascii="Times New Roman" w:eastAsia="Times New Roman" w:hAnsi="Times New Roman" w:cs="Times New Roman"/>
          <w:b/>
          <w:bCs/>
          <w:sz w:val="27"/>
          <w:szCs w:val="27"/>
          <w:lang w:eastAsia="en-IE"/>
        </w:rPr>
      </w:pPr>
      <w:r w:rsidRPr="008A2F85">
        <w:rPr>
          <w:rFonts w:ascii="Times New Roman" w:eastAsia="Times New Roman" w:hAnsi="Times New Roman" w:cs="Times New Roman"/>
          <w:b/>
          <w:sz w:val="24"/>
          <w:szCs w:val="24"/>
          <w:lang w:eastAsia="en-IE"/>
        </w:rPr>
        <w:t>Councillor M. Johansson</w:t>
      </w:r>
      <w:r w:rsidR="008A2F85" w:rsidRPr="008A2F85">
        <w:rPr>
          <w:rFonts w:ascii="Times New Roman" w:eastAsia="Times New Roman" w:hAnsi="Times New Roman" w:cs="Times New Roman"/>
          <w:b/>
          <w:sz w:val="24"/>
          <w:szCs w:val="24"/>
          <w:lang w:eastAsia="en-IE"/>
        </w:rPr>
        <w:t xml:space="preserve"> </w:t>
      </w:r>
    </w:p>
    <w:p w:rsidR="008A2F85" w:rsidRPr="008A3E85" w:rsidRDefault="00873FB8" w:rsidP="008A3E85">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That this Council supports legislation for the use of medical marijuana for medicinal purposes.</w:t>
      </w:r>
    </w:p>
    <w:p w:rsidR="0006560D" w:rsidRDefault="0006560D" w:rsidP="008A3E85">
      <w:pPr>
        <w:spacing w:before="100" w:beforeAutospacing="1" w:after="0" w:line="240" w:lineRule="auto"/>
        <w:ind w:hanging="567"/>
        <w:outlineLvl w:val="2"/>
        <w:rPr>
          <w:rFonts w:ascii="Times New Roman" w:eastAsia="Times New Roman" w:hAnsi="Times New Roman" w:cs="Times New Roman"/>
          <w:b/>
          <w:bCs/>
          <w:sz w:val="27"/>
          <w:szCs w:val="27"/>
          <w:lang w:eastAsia="en-IE"/>
        </w:rPr>
      </w:pPr>
    </w:p>
    <w:p w:rsidR="0006560D" w:rsidRDefault="003021F7" w:rsidP="008A3E85">
      <w:pPr>
        <w:spacing w:before="100" w:beforeAutospacing="1" w:after="0" w:line="240" w:lineRule="auto"/>
        <w:ind w:hanging="567"/>
        <w:outlineLvl w:val="2"/>
        <w:rPr>
          <w:rFonts w:ascii="Times New Roman" w:eastAsia="Times New Roman" w:hAnsi="Times New Roman" w:cs="Times New Roman"/>
          <w:b/>
          <w:bCs/>
          <w:sz w:val="27"/>
          <w:szCs w:val="27"/>
          <w:lang w:eastAsia="en-IE"/>
        </w:rPr>
      </w:pPr>
      <w:r w:rsidRPr="008A3E85">
        <w:rPr>
          <w:rFonts w:ascii="Times New Roman" w:eastAsia="Times New Roman" w:hAnsi="Times New Roman" w:cs="Times New Roman"/>
          <w:b/>
          <w:bCs/>
          <w:sz w:val="27"/>
          <w:szCs w:val="27"/>
          <w:lang w:eastAsia="en-IE"/>
        </w:rPr>
        <w:t>(M27)</w:t>
      </w:r>
      <w:r w:rsidR="008A3E85">
        <w:rPr>
          <w:rFonts w:ascii="Times New Roman" w:eastAsia="Times New Roman" w:hAnsi="Times New Roman" w:cs="Times New Roman"/>
          <w:b/>
          <w:bCs/>
          <w:sz w:val="27"/>
          <w:szCs w:val="27"/>
          <w:lang w:eastAsia="en-IE"/>
        </w:rPr>
        <w:tab/>
      </w:r>
      <w:r w:rsidR="0006560D" w:rsidRPr="0006560D">
        <w:rPr>
          <w:rFonts w:ascii="Times New Roman" w:eastAsia="Times New Roman" w:hAnsi="Times New Roman" w:cs="Times New Roman"/>
          <w:b/>
          <w:bCs/>
          <w:sz w:val="24"/>
          <w:szCs w:val="24"/>
          <w:u w:val="single"/>
          <w:lang w:eastAsia="en-IE"/>
        </w:rPr>
        <w:t>SCHOOL WARDENS</w:t>
      </w:r>
    </w:p>
    <w:p w:rsidR="00873FB8" w:rsidRPr="003021F7" w:rsidRDefault="00873FB8" w:rsidP="0006560D">
      <w:pPr>
        <w:spacing w:before="100" w:beforeAutospacing="1" w:after="0" w:line="240" w:lineRule="auto"/>
        <w:ind w:firstLine="720"/>
        <w:outlineLvl w:val="2"/>
        <w:rPr>
          <w:rFonts w:ascii="Times New Roman" w:eastAsia="Times New Roman" w:hAnsi="Times New Roman" w:cs="Times New Roman"/>
          <w:b/>
          <w:bCs/>
          <w:sz w:val="27"/>
          <w:szCs w:val="27"/>
          <w:u w:val="single"/>
          <w:lang w:eastAsia="en-IE"/>
        </w:rPr>
      </w:pPr>
      <w:r w:rsidRPr="008A2F85">
        <w:rPr>
          <w:rFonts w:ascii="Times New Roman" w:eastAsia="Times New Roman" w:hAnsi="Times New Roman" w:cs="Times New Roman"/>
          <w:b/>
          <w:sz w:val="24"/>
          <w:szCs w:val="24"/>
          <w:lang w:eastAsia="en-IE"/>
        </w:rPr>
        <w:t>Councillor B. Bonner</w:t>
      </w:r>
      <w:r w:rsidR="008A2F85" w:rsidRPr="008A2F85">
        <w:rPr>
          <w:rFonts w:ascii="Times New Roman" w:eastAsia="Times New Roman" w:hAnsi="Times New Roman" w:cs="Times New Roman"/>
          <w:b/>
          <w:sz w:val="24"/>
          <w:szCs w:val="24"/>
          <w:lang w:eastAsia="en-IE"/>
        </w:rPr>
        <w:t xml:space="preserve"> </w:t>
      </w:r>
    </w:p>
    <w:p w:rsidR="00873FB8" w:rsidRDefault="00873FB8" w:rsidP="008A3E85">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 xml:space="preserve">This Council contends that the school warden service should not be withdrawn from any crossing point in our County unless it can be clearly demonstrated that there is no health and safety risk to children in doing so.  Could a report be presented on the crossing points where service has been withdrawn and outline the rationale for </w:t>
      </w:r>
      <w:r w:rsidR="0006560D" w:rsidRPr="00873FB8">
        <w:rPr>
          <w:rFonts w:ascii="Times New Roman" w:eastAsia="Times New Roman" w:hAnsi="Times New Roman" w:cs="Times New Roman"/>
          <w:sz w:val="24"/>
          <w:szCs w:val="24"/>
          <w:lang w:eastAsia="en-IE"/>
        </w:rPr>
        <w:t>same?</w:t>
      </w:r>
    </w:p>
    <w:p w:rsidR="0006560D" w:rsidRDefault="0006560D" w:rsidP="008A3E85">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06560D" w:rsidRDefault="0006560D" w:rsidP="008A3E85">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06560D">
        <w:rPr>
          <w:rFonts w:ascii="Times New Roman" w:eastAsia="Times New Roman" w:hAnsi="Times New Roman" w:cs="Times New Roman"/>
          <w:b/>
          <w:sz w:val="24"/>
          <w:szCs w:val="24"/>
          <w:lang w:eastAsia="en-IE"/>
        </w:rPr>
        <w:t>SIGNED:</w:t>
      </w:r>
      <w:r>
        <w:rPr>
          <w:rFonts w:ascii="Times New Roman" w:eastAsia="Times New Roman" w:hAnsi="Times New Roman" w:cs="Times New Roman"/>
          <w:sz w:val="24"/>
          <w:szCs w:val="24"/>
          <w:lang w:eastAsia="en-IE"/>
        </w:rPr>
        <w:t xml:space="preserve"> ___________________</w:t>
      </w:r>
    </w:p>
    <w:p w:rsidR="0006560D" w:rsidRDefault="0006560D" w:rsidP="008A3E85">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Mayor </w:t>
      </w:r>
    </w:p>
    <w:p w:rsidR="0006560D" w:rsidRPr="00873FB8" w:rsidRDefault="0006560D" w:rsidP="0006560D">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06560D">
        <w:rPr>
          <w:rFonts w:ascii="Times New Roman" w:eastAsia="Times New Roman" w:hAnsi="Times New Roman" w:cs="Times New Roman"/>
          <w:b/>
          <w:sz w:val="24"/>
          <w:szCs w:val="24"/>
          <w:lang w:eastAsia="en-IE"/>
        </w:rPr>
        <w:t>DATE:</w:t>
      </w:r>
      <w:r>
        <w:rPr>
          <w:rFonts w:ascii="Times New Roman" w:eastAsia="Times New Roman" w:hAnsi="Times New Roman" w:cs="Times New Roman"/>
          <w:sz w:val="24"/>
          <w:szCs w:val="24"/>
          <w:lang w:eastAsia="en-IE"/>
        </w:rPr>
        <w:t xml:space="preserve"> _____________________</w:t>
      </w:r>
    </w:p>
    <w:sectPr w:rsidR="0006560D" w:rsidRPr="00873FB8" w:rsidSect="00BD07CA">
      <w:footerReference w:type="default" r:id="rId24"/>
      <w:pgSz w:w="11906" w:h="16838"/>
      <w:pgMar w:top="1440" w:right="1700" w:bottom="1440" w:left="1440" w:header="708" w:footer="708" w:gutter="0"/>
      <w:pgNumType w:start="87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7CA" w:rsidRDefault="00BD07CA" w:rsidP="00BD07CA">
      <w:pPr>
        <w:spacing w:after="0" w:line="240" w:lineRule="auto"/>
      </w:pPr>
      <w:r>
        <w:separator/>
      </w:r>
    </w:p>
  </w:endnote>
  <w:endnote w:type="continuationSeparator" w:id="0">
    <w:p w:rsidR="00BD07CA" w:rsidRDefault="00BD07CA" w:rsidP="00BD0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495577"/>
      <w:docPartObj>
        <w:docPartGallery w:val="Page Numbers (Bottom of Page)"/>
        <w:docPartUnique/>
      </w:docPartObj>
    </w:sdtPr>
    <w:sdtEndPr>
      <w:rPr>
        <w:noProof/>
      </w:rPr>
    </w:sdtEndPr>
    <w:sdtContent>
      <w:p w:rsidR="00BD07CA" w:rsidRDefault="00BD07CA">
        <w:pPr>
          <w:pStyle w:val="Footer"/>
          <w:jc w:val="center"/>
        </w:pPr>
        <w:r>
          <w:fldChar w:fldCharType="begin"/>
        </w:r>
        <w:r>
          <w:instrText xml:space="preserve"> PAGE   \* MERGEFORMAT </w:instrText>
        </w:r>
        <w:r>
          <w:fldChar w:fldCharType="separate"/>
        </w:r>
        <w:r w:rsidR="00332D5D">
          <w:rPr>
            <w:noProof/>
          </w:rPr>
          <w:t>934</w:t>
        </w:r>
        <w:r>
          <w:rPr>
            <w:noProof/>
          </w:rPr>
          <w:fldChar w:fldCharType="end"/>
        </w:r>
      </w:p>
    </w:sdtContent>
  </w:sdt>
  <w:p w:rsidR="00BD07CA" w:rsidRDefault="00BD07CA" w:rsidP="00BD07CA">
    <w:pPr>
      <w:pStyle w:val="Footer"/>
      <w:tabs>
        <w:tab w:val="clear" w:pos="4513"/>
        <w:tab w:val="clear" w:pos="9026"/>
        <w:tab w:val="left" w:pos="7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7CA" w:rsidRDefault="00BD07CA" w:rsidP="00BD07CA">
      <w:pPr>
        <w:spacing w:after="0" w:line="240" w:lineRule="auto"/>
      </w:pPr>
      <w:r>
        <w:separator/>
      </w:r>
    </w:p>
  </w:footnote>
  <w:footnote w:type="continuationSeparator" w:id="0">
    <w:p w:rsidR="00BD07CA" w:rsidRDefault="00BD07CA" w:rsidP="00BD0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D9"/>
    <w:multiLevelType w:val="multilevel"/>
    <w:tmpl w:val="E8EE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12BE2"/>
    <w:multiLevelType w:val="hybridMultilevel"/>
    <w:tmpl w:val="7D521978"/>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662119"/>
    <w:multiLevelType w:val="multilevel"/>
    <w:tmpl w:val="DF4A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C5FA2"/>
    <w:multiLevelType w:val="multilevel"/>
    <w:tmpl w:val="25661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6637DB"/>
    <w:multiLevelType w:val="multilevel"/>
    <w:tmpl w:val="2F7C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25593"/>
    <w:multiLevelType w:val="multilevel"/>
    <w:tmpl w:val="42C6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26790"/>
    <w:multiLevelType w:val="multilevel"/>
    <w:tmpl w:val="9A5C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850B6"/>
    <w:multiLevelType w:val="multilevel"/>
    <w:tmpl w:val="5A329BF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503161"/>
    <w:multiLevelType w:val="hybridMultilevel"/>
    <w:tmpl w:val="3B7EBBF4"/>
    <w:lvl w:ilvl="0" w:tplc="FB1C0A94">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25126D78"/>
    <w:multiLevelType w:val="hybridMultilevel"/>
    <w:tmpl w:val="B64643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E0E0608"/>
    <w:multiLevelType w:val="multilevel"/>
    <w:tmpl w:val="423C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6606D"/>
    <w:multiLevelType w:val="multilevel"/>
    <w:tmpl w:val="12E8A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2A64D6"/>
    <w:multiLevelType w:val="multilevel"/>
    <w:tmpl w:val="4D38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375722"/>
    <w:multiLevelType w:val="multilevel"/>
    <w:tmpl w:val="D4B8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04272"/>
    <w:multiLevelType w:val="hybridMultilevel"/>
    <w:tmpl w:val="8BB04F4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42DF2174"/>
    <w:multiLevelType w:val="hybridMultilevel"/>
    <w:tmpl w:val="39B8D3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6BE10D4"/>
    <w:multiLevelType w:val="hybridMultilevel"/>
    <w:tmpl w:val="6CC64B32"/>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7" w15:restartNumberingAfterBreak="0">
    <w:nsid w:val="57510B57"/>
    <w:multiLevelType w:val="hybridMultilevel"/>
    <w:tmpl w:val="9952799A"/>
    <w:lvl w:ilvl="0" w:tplc="0809000F">
      <w:start w:val="1"/>
      <w:numFmt w:val="decimal"/>
      <w:lvlText w:val="%1."/>
      <w:lvlJc w:val="left"/>
      <w:pPr>
        <w:tabs>
          <w:tab w:val="num" w:pos="643"/>
        </w:tabs>
        <w:ind w:left="643"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B4C2A79"/>
    <w:multiLevelType w:val="hybridMultilevel"/>
    <w:tmpl w:val="321A624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5C712E53"/>
    <w:multiLevelType w:val="hybridMultilevel"/>
    <w:tmpl w:val="83003234"/>
    <w:lvl w:ilvl="0" w:tplc="6652F0A4">
      <w:start w:val="1"/>
      <w:numFmt w:val="lowerRoman"/>
      <w:lvlText w:val="(%1)"/>
      <w:lvlJc w:val="left"/>
      <w:pPr>
        <w:ind w:left="1500" w:hanging="720"/>
      </w:pPr>
      <w:rPr>
        <w:rFonts w:hint="default"/>
      </w:rPr>
    </w:lvl>
    <w:lvl w:ilvl="1" w:tplc="18090019" w:tentative="1">
      <w:start w:val="1"/>
      <w:numFmt w:val="lowerLetter"/>
      <w:lvlText w:val="%2."/>
      <w:lvlJc w:val="left"/>
      <w:pPr>
        <w:ind w:left="1860" w:hanging="360"/>
      </w:p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20" w15:restartNumberingAfterBreak="0">
    <w:nsid w:val="665A4942"/>
    <w:multiLevelType w:val="multilevel"/>
    <w:tmpl w:val="8098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AB76EE"/>
    <w:multiLevelType w:val="multilevel"/>
    <w:tmpl w:val="96CA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EF4334"/>
    <w:multiLevelType w:val="hybridMultilevel"/>
    <w:tmpl w:val="E3BEB60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7670B7D"/>
    <w:multiLevelType w:val="multilevel"/>
    <w:tmpl w:val="C008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9F5513"/>
    <w:multiLevelType w:val="hybridMultilevel"/>
    <w:tmpl w:val="4A3A17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A364313"/>
    <w:multiLevelType w:val="hybridMultilevel"/>
    <w:tmpl w:val="F2960FB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10"/>
  </w:num>
  <w:num w:numId="2">
    <w:abstractNumId w:val="13"/>
  </w:num>
  <w:num w:numId="3">
    <w:abstractNumId w:val="7"/>
  </w:num>
  <w:num w:numId="4">
    <w:abstractNumId w:val="2"/>
  </w:num>
  <w:num w:numId="5">
    <w:abstractNumId w:val="12"/>
  </w:num>
  <w:num w:numId="6">
    <w:abstractNumId w:val="4"/>
  </w:num>
  <w:num w:numId="7">
    <w:abstractNumId w:val="6"/>
  </w:num>
  <w:num w:numId="8">
    <w:abstractNumId w:val="21"/>
  </w:num>
  <w:num w:numId="9">
    <w:abstractNumId w:val="5"/>
  </w:num>
  <w:num w:numId="10">
    <w:abstractNumId w:val="0"/>
  </w:num>
  <w:num w:numId="11">
    <w:abstractNumId w:val="20"/>
  </w:num>
  <w:num w:numId="12">
    <w:abstractNumId w:val="11"/>
  </w:num>
  <w:num w:numId="13">
    <w:abstractNumId w:val="3"/>
  </w:num>
  <w:num w:numId="14">
    <w:abstractNumId w:val="23"/>
  </w:num>
  <w:num w:numId="15">
    <w:abstractNumId w:val="8"/>
  </w:num>
  <w:num w:numId="16">
    <w:abstractNumId w:val="15"/>
  </w:num>
  <w:num w:numId="17">
    <w:abstractNumId w:val="16"/>
  </w:num>
  <w:num w:numId="18">
    <w:abstractNumId w:val="25"/>
  </w:num>
  <w:num w:numId="19">
    <w:abstractNumId w:val="14"/>
  </w:num>
  <w:num w:numId="20">
    <w:abstractNumId w:val="19"/>
  </w:num>
  <w:num w:numId="21">
    <w:abstractNumId w:val="9"/>
  </w:num>
  <w:num w:numId="22">
    <w:abstractNumId w:val="24"/>
  </w:num>
  <w:num w:numId="23">
    <w:abstractNumId w:val="18"/>
  </w:num>
  <w:num w:numId="24">
    <w:abstractNumId w:val="1"/>
  </w:num>
  <w:num w:numId="25">
    <w:abstractNumId w:val="1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B8"/>
    <w:rsid w:val="00000E0A"/>
    <w:rsid w:val="0000111F"/>
    <w:rsid w:val="00010643"/>
    <w:rsid w:val="000122AD"/>
    <w:rsid w:val="00030583"/>
    <w:rsid w:val="000569D8"/>
    <w:rsid w:val="00061B4E"/>
    <w:rsid w:val="0006240C"/>
    <w:rsid w:val="0006560D"/>
    <w:rsid w:val="00081825"/>
    <w:rsid w:val="0009631A"/>
    <w:rsid w:val="00115CFA"/>
    <w:rsid w:val="0013797E"/>
    <w:rsid w:val="00146CF2"/>
    <w:rsid w:val="00165BB6"/>
    <w:rsid w:val="00181D1D"/>
    <w:rsid w:val="001C7366"/>
    <w:rsid w:val="001D3880"/>
    <w:rsid w:val="001D5EC1"/>
    <w:rsid w:val="001E45D0"/>
    <w:rsid w:val="001F5921"/>
    <w:rsid w:val="00210575"/>
    <w:rsid w:val="002956CF"/>
    <w:rsid w:val="002A45DC"/>
    <w:rsid w:val="003021F7"/>
    <w:rsid w:val="00332D5D"/>
    <w:rsid w:val="0034502E"/>
    <w:rsid w:val="003478B3"/>
    <w:rsid w:val="0038087A"/>
    <w:rsid w:val="003B5BFF"/>
    <w:rsid w:val="00437753"/>
    <w:rsid w:val="00492AE4"/>
    <w:rsid w:val="004A61AC"/>
    <w:rsid w:val="004F0D15"/>
    <w:rsid w:val="004F12CA"/>
    <w:rsid w:val="004F2FF9"/>
    <w:rsid w:val="00527A0E"/>
    <w:rsid w:val="00530AAC"/>
    <w:rsid w:val="00534DB5"/>
    <w:rsid w:val="00545800"/>
    <w:rsid w:val="0054607B"/>
    <w:rsid w:val="00562DD1"/>
    <w:rsid w:val="005A3C3D"/>
    <w:rsid w:val="005B15BD"/>
    <w:rsid w:val="005C0634"/>
    <w:rsid w:val="00616D19"/>
    <w:rsid w:val="00645258"/>
    <w:rsid w:val="006A104C"/>
    <w:rsid w:val="006A4A60"/>
    <w:rsid w:val="006E4856"/>
    <w:rsid w:val="006E6F86"/>
    <w:rsid w:val="00705613"/>
    <w:rsid w:val="00716A47"/>
    <w:rsid w:val="00717B5A"/>
    <w:rsid w:val="0077612B"/>
    <w:rsid w:val="007C0739"/>
    <w:rsid w:val="007C3236"/>
    <w:rsid w:val="007F4400"/>
    <w:rsid w:val="008302F8"/>
    <w:rsid w:val="00832C9A"/>
    <w:rsid w:val="008469C8"/>
    <w:rsid w:val="00855147"/>
    <w:rsid w:val="00873FB8"/>
    <w:rsid w:val="008A2677"/>
    <w:rsid w:val="008A2F85"/>
    <w:rsid w:val="008A3E85"/>
    <w:rsid w:val="008C600D"/>
    <w:rsid w:val="008D2149"/>
    <w:rsid w:val="00920842"/>
    <w:rsid w:val="00921E95"/>
    <w:rsid w:val="009463DA"/>
    <w:rsid w:val="009A02C5"/>
    <w:rsid w:val="009B62F2"/>
    <w:rsid w:val="009E0BD7"/>
    <w:rsid w:val="009F718D"/>
    <w:rsid w:val="00A2443B"/>
    <w:rsid w:val="00A67723"/>
    <w:rsid w:val="00A70443"/>
    <w:rsid w:val="00AA1F5B"/>
    <w:rsid w:val="00AB2C34"/>
    <w:rsid w:val="00AC098B"/>
    <w:rsid w:val="00AC2D53"/>
    <w:rsid w:val="00AD2ED9"/>
    <w:rsid w:val="00AE3018"/>
    <w:rsid w:val="00B061FF"/>
    <w:rsid w:val="00B62AE4"/>
    <w:rsid w:val="00B87649"/>
    <w:rsid w:val="00B91BF5"/>
    <w:rsid w:val="00B97C47"/>
    <w:rsid w:val="00BD07CA"/>
    <w:rsid w:val="00BE7245"/>
    <w:rsid w:val="00C45AA1"/>
    <w:rsid w:val="00C738E2"/>
    <w:rsid w:val="00CA735B"/>
    <w:rsid w:val="00CE1A00"/>
    <w:rsid w:val="00CE23EC"/>
    <w:rsid w:val="00CF6D15"/>
    <w:rsid w:val="00D1299A"/>
    <w:rsid w:val="00D16C28"/>
    <w:rsid w:val="00D92370"/>
    <w:rsid w:val="00DC14C2"/>
    <w:rsid w:val="00DF20E3"/>
    <w:rsid w:val="00E034D4"/>
    <w:rsid w:val="00E041F2"/>
    <w:rsid w:val="00E33AFB"/>
    <w:rsid w:val="00E37C58"/>
    <w:rsid w:val="00E43E64"/>
    <w:rsid w:val="00F52145"/>
    <w:rsid w:val="00FB112E"/>
    <w:rsid w:val="00FB27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5:chartTrackingRefBased/>
  <w15:docId w15:val="{33A0469A-8459-476E-9740-647A2A94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1"/>
    <w:uiPriority w:val="9"/>
    <w:semiHidden/>
    <w:unhideWhenUsed/>
    <w:qFormat/>
    <w:rsid w:val="00873F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semiHidden/>
    <w:unhideWhenUsed/>
    <w:qFormat/>
    <w:rsid w:val="00873F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Heading2"/>
    <w:link w:val="Heading2Char"/>
    <w:uiPriority w:val="9"/>
    <w:qFormat/>
    <w:rsid w:val="00873FB8"/>
    <w:pPr>
      <w:spacing w:before="100" w:beforeAutospacing="1" w:after="100" w:afterAutospacing="1" w:line="240" w:lineRule="auto"/>
      <w:outlineLvl w:val="1"/>
    </w:pPr>
    <w:rPr>
      <w:rFonts w:ascii="Calibri Light" w:eastAsia="Times New Roman" w:hAnsi="Calibri Light" w:cs="Times New Roman"/>
      <w:color w:val="2E74B5"/>
      <w:sz w:val="26"/>
      <w:szCs w:val="26"/>
    </w:rPr>
  </w:style>
  <w:style w:type="paragraph" w:customStyle="1" w:styleId="Heading31">
    <w:name w:val="Heading 31"/>
    <w:basedOn w:val="Normal"/>
    <w:next w:val="Heading3"/>
    <w:link w:val="Heading3Char"/>
    <w:uiPriority w:val="9"/>
    <w:qFormat/>
    <w:rsid w:val="00873FB8"/>
    <w:pPr>
      <w:spacing w:before="100" w:beforeAutospacing="1" w:after="100" w:afterAutospacing="1" w:line="240" w:lineRule="auto"/>
      <w:outlineLvl w:val="2"/>
    </w:pPr>
    <w:rPr>
      <w:rFonts w:ascii="Calibri Light" w:eastAsia="Times New Roman" w:hAnsi="Calibri Light" w:cs="Times New Roman"/>
      <w:color w:val="1F4D78"/>
      <w:sz w:val="24"/>
      <w:szCs w:val="24"/>
    </w:rPr>
  </w:style>
  <w:style w:type="numbering" w:customStyle="1" w:styleId="NoList1">
    <w:name w:val="No List1"/>
    <w:next w:val="NoList"/>
    <w:uiPriority w:val="99"/>
    <w:semiHidden/>
    <w:unhideWhenUsed/>
    <w:rsid w:val="00873FB8"/>
  </w:style>
  <w:style w:type="character" w:customStyle="1" w:styleId="Heading2Char">
    <w:name w:val="Heading 2 Char"/>
    <w:basedOn w:val="DefaultParagraphFont"/>
    <w:link w:val="Heading21"/>
    <w:uiPriority w:val="9"/>
    <w:semiHidden/>
    <w:rsid w:val="00873FB8"/>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1"/>
    <w:uiPriority w:val="9"/>
    <w:semiHidden/>
    <w:rsid w:val="00873FB8"/>
    <w:rPr>
      <w:rFonts w:ascii="Calibri Light" w:eastAsia="Times New Roman" w:hAnsi="Calibri Light" w:cs="Times New Roman"/>
      <w:color w:val="1F4D78"/>
      <w:sz w:val="24"/>
      <w:szCs w:val="24"/>
    </w:rPr>
  </w:style>
  <w:style w:type="paragraph" w:customStyle="1" w:styleId="proposed">
    <w:name w:val="proposed"/>
    <w:basedOn w:val="Normal"/>
    <w:rsid w:val="00873FB8"/>
    <w:pPr>
      <w:spacing w:after="100" w:afterAutospacing="1" w:line="240" w:lineRule="auto"/>
    </w:pPr>
    <w:rPr>
      <w:rFonts w:ascii="Times New Roman" w:eastAsia="Times New Roman" w:hAnsi="Times New Roman" w:cs="Times New Roman"/>
      <w:sz w:val="24"/>
      <w:szCs w:val="24"/>
      <w:lang w:eastAsia="en-IE"/>
    </w:rPr>
  </w:style>
  <w:style w:type="paragraph" w:customStyle="1" w:styleId="NormalWeb1">
    <w:name w:val="Normal (Web)1"/>
    <w:basedOn w:val="Normal"/>
    <w:next w:val="NormalWeb"/>
    <w:uiPriority w:val="99"/>
    <w:semiHidden/>
    <w:unhideWhenUsed/>
    <w:rsid w:val="00873FB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underline">
    <w:name w:val="underline"/>
    <w:basedOn w:val="DefaultParagraphFont"/>
    <w:rsid w:val="00873FB8"/>
  </w:style>
  <w:style w:type="character" w:styleId="Strong">
    <w:name w:val="Strong"/>
    <w:basedOn w:val="DefaultParagraphFont"/>
    <w:uiPriority w:val="22"/>
    <w:qFormat/>
    <w:rsid w:val="00873FB8"/>
    <w:rPr>
      <w:b/>
      <w:bCs/>
    </w:rPr>
  </w:style>
  <w:style w:type="character" w:styleId="Emphasis">
    <w:name w:val="Emphasis"/>
    <w:basedOn w:val="DefaultParagraphFont"/>
    <w:uiPriority w:val="20"/>
    <w:qFormat/>
    <w:rsid w:val="00873FB8"/>
    <w:rPr>
      <w:i/>
      <w:iCs/>
    </w:rPr>
  </w:style>
  <w:style w:type="character" w:customStyle="1" w:styleId="Hyperlink1">
    <w:name w:val="Hyperlink1"/>
    <w:basedOn w:val="DefaultParagraphFont"/>
    <w:uiPriority w:val="99"/>
    <w:semiHidden/>
    <w:unhideWhenUsed/>
    <w:rsid w:val="00873FB8"/>
    <w:rPr>
      <w:color w:val="0000FF"/>
      <w:u w:val="single"/>
    </w:rPr>
  </w:style>
  <w:style w:type="character" w:customStyle="1" w:styleId="FollowedHyperlink1">
    <w:name w:val="FollowedHyperlink1"/>
    <w:basedOn w:val="DefaultParagraphFont"/>
    <w:uiPriority w:val="99"/>
    <w:semiHidden/>
    <w:unhideWhenUsed/>
    <w:rsid w:val="00873FB8"/>
    <w:rPr>
      <w:color w:val="800080"/>
      <w:u w:val="single"/>
    </w:rPr>
  </w:style>
  <w:style w:type="paragraph" w:customStyle="1" w:styleId="replymain">
    <w:name w:val="replymain"/>
    <w:basedOn w:val="Normal"/>
    <w:rsid w:val="00873FB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tgc">
    <w:name w:val="_tgc"/>
    <w:basedOn w:val="DefaultParagraphFont"/>
    <w:rsid w:val="00873FB8"/>
  </w:style>
  <w:style w:type="character" w:customStyle="1" w:styleId="Heading2Char1">
    <w:name w:val="Heading 2 Char1"/>
    <w:basedOn w:val="DefaultParagraphFont"/>
    <w:link w:val="Heading2"/>
    <w:uiPriority w:val="9"/>
    <w:semiHidden/>
    <w:rsid w:val="00873FB8"/>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semiHidden/>
    <w:rsid w:val="00873FB8"/>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73FB8"/>
    <w:rPr>
      <w:rFonts w:ascii="Times New Roman" w:hAnsi="Times New Roman" w:cs="Times New Roman"/>
      <w:sz w:val="24"/>
      <w:szCs w:val="24"/>
    </w:rPr>
  </w:style>
  <w:style w:type="character" w:styleId="Hyperlink">
    <w:name w:val="Hyperlink"/>
    <w:basedOn w:val="DefaultParagraphFont"/>
    <w:uiPriority w:val="99"/>
    <w:semiHidden/>
    <w:unhideWhenUsed/>
    <w:rsid w:val="00873FB8"/>
    <w:rPr>
      <w:color w:val="0563C1" w:themeColor="hyperlink"/>
      <w:u w:val="single"/>
    </w:rPr>
  </w:style>
  <w:style w:type="character" w:styleId="FollowedHyperlink">
    <w:name w:val="FollowedHyperlink"/>
    <w:basedOn w:val="DefaultParagraphFont"/>
    <w:uiPriority w:val="99"/>
    <w:semiHidden/>
    <w:unhideWhenUsed/>
    <w:rsid w:val="00873FB8"/>
    <w:rPr>
      <w:color w:val="954F72" w:themeColor="followedHyperlink"/>
      <w:u w:val="single"/>
    </w:rPr>
  </w:style>
  <w:style w:type="paragraph" w:styleId="ListParagraph">
    <w:name w:val="List Paragraph"/>
    <w:basedOn w:val="Normal"/>
    <w:uiPriority w:val="34"/>
    <w:qFormat/>
    <w:rsid w:val="006E4856"/>
    <w:pPr>
      <w:ind w:left="720"/>
      <w:contextualSpacing/>
    </w:pPr>
  </w:style>
  <w:style w:type="table" w:styleId="TableGrid">
    <w:name w:val="Table Grid"/>
    <w:basedOn w:val="TableNormal"/>
    <w:uiPriority w:val="39"/>
    <w:rsid w:val="006E4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7C4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Spacing">
    <w:name w:val="No Spacing"/>
    <w:uiPriority w:val="1"/>
    <w:qFormat/>
    <w:rsid w:val="00B97C47"/>
    <w:pPr>
      <w:spacing w:after="0" w:line="240" w:lineRule="auto"/>
    </w:pPr>
    <w:rPr>
      <w:rFonts w:ascii="Times New Roman" w:eastAsia="Times New Roman" w:hAnsi="Times New Roman" w:cs="Times New Roman"/>
      <w:sz w:val="24"/>
      <w:szCs w:val="24"/>
      <w:lang w:val="en-GB" w:eastAsia="en-GB"/>
    </w:rPr>
  </w:style>
  <w:style w:type="table" w:customStyle="1" w:styleId="TableGrid1">
    <w:name w:val="Table Grid1"/>
    <w:basedOn w:val="TableNormal"/>
    <w:next w:val="TableGrid"/>
    <w:uiPriority w:val="59"/>
    <w:rsid w:val="00CE1A00"/>
    <w:pPr>
      <w:spacing w:after="0" w:line="240" w:lineRule="auto"/>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0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7CA"/>
  </w:style>
  <w:style w:type="paragraph" w:styleId="Footer">
    <w:name w:val="footer"/>
    <w:basedOn w:val="Normal"/>
    <w:link w:val="FooterChar"/>
    <w:uiPriority w:val="99"/>
    <w:unhideWhenUsed/>
    <w:rsid w:val="00BD0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4068">
      <w:bodyDiv w:val="1"/>
      <w:marLeft w:val="0"/>
      <w:marRight w:val="0"/>
      <w:marTop w:val="0"/>
      <w:marBottom w:val="0"/>
      <w:divBdr>
        <w:top w:val="none" w:sz="0" w:space="0" w:color="auto"/>
        <w:left w:val="none" w:sz="0" w:space="0" w:color="auto"/>
        <w:bottom w:val="none" w:sz="0" w:space="0" w:color="auto"/>
        <w:right w:val="none" w:sz="0" w:space="0" w:color="auto"/>
      </w:divBdr>
      <w:divsChild>
        <w:div w:id="1722443436">
          <w:marLeft w:val="0"/>
          <w:marRight w:val="0"/>
          <w:marTop w:val="0"/>
          <w:marBottom w:val="0"/>
          <w:divBdr>
            <w:top w:val="none" w:sz="0" w:space="0" w:color="auto"/>
            <w:left w:val="none" w:sz="0" w:space="0" w:color="auto"/>
            <w:bottom w:val="none" w:sz="0" w:space="0" w:color="auto"/>
            <w:right w:val="none" w:sz="0" w:space="0" w:color="auto"/>
          </w:divBdr>
        </w:div>
      </w:divsChild>
    </w:div>
    <w:div w:id="587540646">
      <w:bodyDiv w:val="1"/>
      <w:marLeft w:val="0"/>
      <w:marRight w:val="0"/>
      <w:marTop w:val="0"/>
      <w:marBottom w:val="0"/>
      <w:divBdr>
        <w:top w:val="none" w:sz="0" w:space="0" w:color="auto"/>
        <w:left w:val="none" w:sz="0" w:space="0" w:color="auto"/>
        <w:bottom w:val="none" w:sz="0" w:space="0" w:color="auto"/>
        <w:right w:val="none" w:sz="0" w:space="0" w:color="auto"/>
      </w:divBdr>
      <w:divsChild>
        <w:div w:id="1362362626">
          <w:marLeft w:val="0"/>
          <w:marRight w:val="0"/>
          <w:marTop w:val="0"/>
          <w:marBottom w:val="0"/>
          <w:divBdr>
            <w:top w:val="none" w:sz="0" w:space="0" w:color="auto"/>
            <w:left w:val="none" w:sz="0" w:space="0" w:color="auto"/>
            <w:bottom w:val="none" w:sz="0" w:space="0" w:color="auto"/>
            <w:right w:val="none" w:sz="0" w:space="0" w:color="auto"/>
          </w:divBdr>
        </w:div>
      </w:divsChild>
    </w:div>
    <w:div w:id="869338846">
      <w:bodyDiv w:val="1"/>
      <w:marLeft w:val="0"/>
      <w:marRight w:val="0"/>
      <w:marTop w:val="0"/>
      <w:marBottom w:val="0"/>
      <w:divBdr>
        <w:top w:val="none" w:sz="0" w:space="0" w:color="auto"/>
        <w:left w:val="none" w:sz="0" w:space="0" w:color="auto"/>
        <w:bottom w:val="none" w:sz="0" w:space="0" w:color="auto"/>
        <w:right w:val="none" w:sz="0" w:space="0" w:color="auto"/>
      </w:divBdr>
    </w:div>
    <w:div w:id="186856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3401" TargetMode="External"/><Relationship Id="rId13" Type="http://schemas.openxmlformats.org/officeDocument/2006/relationships/hyperlink" Target="http://www.sdublincoco.ie/sdcc/departments/corporate/apps/cmas/documentsview.aspx?id=52905" TargetMode="External"/><Relationship Id="rId18" Type="http://schemas.openxmlformats.org/officeDocument/2006/relationships/hyperlink" Target="http://www.sdublincoco.ie/sdcc/departments/corporate/apps/cmas/documentsview.aspx?id=5337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dublincoco.ie/sdcc/departments/corporate/apps/cmas/documentsview.aspx?id=53370" TargetMode="Externa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52900" TargetMode="Externa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www.sdublincoco.ie/sdcc/departments/corporate/apps/cmas/documentsview.aspx?id=533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hstatutebook.ie/eli/1997/act/12/section/2/enacted/en/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53160" TargetMode="External"/><Relationship Id="rId23" Type="http://schemas.openxmlformats.org/officeDocument/2006/relationships/hyperlink" Target="http://www.sdublincoco.ie/sdcc/departments/corporate/apps/cmas/documentsview.aspx?id=53394" TargetMode="External"/><Relationship Id="rId10" Type="http://schemas.openxmlformats.org/officeDocument/2006/relationships/hyperlink" Target="http://www.irishstatutebook.ie/eli/1983/si/91/made/en/print" TargetMode="External"/><Relationship Id="rId19" Type="http://schemas.openxmlformats.org/officeDocument/2006/relationships/hyperlink" Target="http://www.sdublincoco.ie/sdcc/departments/corporate/apps/cmas/documentsview.aspx?id=53374" TargetMode="External"/><Relationship Id="rId4" Type="http://schemas.openxmlformats.org/officeDocument/2006/relationships/settings" Target="settings.xml"/><Relationship Id="rId9" Type="http://schemas.openxmlformats.org/officeDocument/2006/relationships/hyperlink" Target="http://www.irishstatutebook.ie/eli/1996/act/10/section/71/enacted/en/html" TargetMode="External"/><Relationship Id="rId14" Type="http://schemas.openxmlformats.org/officeDocument/2006/relationships/hyperlink" Target="http://www.sdublincoco.ie/sdcc/departments/corporate/apps/cmas/documentsview.aspx?id=52910" TargetMode="External"/><Relationship Id="rId22" Type="http://schemas.openxmlformats.org/officeDocument/2006/relationships/hyperlink" Target="http://www.sdublincoco.ie/sdcc/departments/corporate/apps/cmas/documentsview.aspx?id=533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CF2EF-E384-439A-8F44-DE8654A4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17374</Words>
  <Characters>99034</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116176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Brennan</dc:creator>
  <cp:keywords/>
  <dc:description/>
  <cp:lastModifiedBy>Pamela Brennan</cp:lastModifiedBy>
  <cp:revision>2</cp:revision>
  <dcterms:created xsi:type="dcterms:W3CDTF">2016-11-07T09:38:00Z</dcterms:created>
  <dcterms:modified xsi:type="dcterms:W3CDTF">2016-11-07T09:38:00Z</dcterms:modified>
</cp:coreProperties>
</file>