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A80" w:rsidRPr="00935200" w:rsidRDefault="00BC2A80" w:rsidP="00BC2A80">
      <w:pPr>
        <w:spacing w:before="100" w:beforeAutospacing="1" w:after="100" w:afterAutospacing="1" w:line="240" w:lineRule="auto"/>
        <w:jc w:val="center"/>
        <w:rPr>
          <w:rFonts w:ascii="Calibri" w:eastAsia="Batang" w:hAnsi="Calibri" w:cs="Times New Roman"/>
          <w:b/>
          <w:bCs/>
          <w:sz w:val="31"/>
          <w:szCs w:val="31"/>
          <w:u w:val="single"/>
          <w:lang w:val="en-GB" w:eastAsia="ko-KR"/>
        </w:rPr>
      </w:pPr>
      <w:smartTag w:uri="urn:schemas-microsoft-com:office:smarttags" w:element="place">
        <w:smartTag w:uri="urn:schemas-microsoft-com:office:smarttags" w:element="PlaceName">
          <w:r w:rsidRPr="00935200">
            <w:rPr>
              <w:rFonts w:ascii="Calibri" w:eastAsia="Batang" w:hAnsi="Calibri" w:cs="Times New Roman"/>
              <w:b/>
              <w:bCs/>
              <w:sz w:val="31"/>
              <w:szCs w:val="31"/>
              <w:u w:val="single"/>
              <w:lang w:val="en-GB" w:eastAsia="ko-KR"/>
            </w:rPr>
            <w:t>COMHAIRLE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CONTAE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ÁTHA</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CLIATH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THEAS</w:t>
          </w:r>
        </w:smartTag>
        <w:r w:rsidRPr="00935200">
          <w:rPr>
            <w:rFonts w:ascii="Calibri" w:eastAsia="Batang" w:hAnsi="Calibri" w:cs="Times New Roman"/>
            <w:b/>
            <w:bCs/>
            <w:sz w:val="31"/>
            <w:szCs w:val="31"/>
            <w:u w:val="single"/>
            <w:lang w:val="en-GB" w:eastAsia="ko-KR"/>
          </w:rPr>
          <w:br/>
        </w:r>
        <w:smartTag w:uri="urn:schemas-microsoft-com:office:smarttags" w:element="PlaceName">
          <w:r w:rsidRPr="00935200">
            <w:rPr>
              <w:rFonts w:ascii="Calibri" w:eastAsia="Batang" w:hAnsi="Calibri" w:cs="Times New Roman"/>
              <w:b/>
              <w:bCs/>
              <w:sz w:val="31"/>
              <w:szCs w:val="31"/>
              <w:u w:val="single"/>
              <w:lang w:val="en-GB" w:eastAsia="ko-KR"/>
            </w:rPr>
            <w:t>SOUTH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DUBLIN</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Type">
          <w:r w:rsidRPr="00935200">
            <w:rPr>
              <w:rFonts w:ascii="Calibri" w:eastAsia="Batang" w:hAnsi="Calibri" w:cs="Times New Roman"/>
              <w:b/>
              <w:bCs/>
              <w:sz w:val="31"/>
              <w:szCs w:val="31"/>
              <w:u w:val="single"/>
              <w:lang w:val="en-GB" w:eastAsia="ko-KR"/>
            </w:rPr>
            <w:t>COUNTY</w:t>
          </w:r>
        </w:smartTag>
      </w:smartTag>
      <w:r w:rsidRPr="00935200">
        <w:rPr>
          <w:rFonts w:ascii="Calibri" w:eastAsia="Batang" w:hAnsi="Calibri" w:cs="Times New Roman"/>
          <w:b/>
          <w:bCs/>
          <w:sz w:val="31"/>
          <w:szCs w:val="31"/>
          <w:u w:val="single"/>
          <w:lang w:val="en-GB" w:eastAsia="ko-KR"/>
        </w:rPr>
        <w:t xml:space="preserve"> COUNCIL</w:t>
      </w:r>
    </w:p>
    <w:p w:rsidR="00BC2A80" w:rsidRPr="00935200" w:rsidRDefault="00BC2A80" w:rsidP="00BC2A80">
      <w:pPr>
        <w:spacing w:before="230" w:after="230" w:line="240" w:lineRule="auto"/>
        <w:jc w:val="center"/>
        <w:rPr>
          <w:rFonts w:ascii="Calibri" w:eastAsia="Batang" w:hAnsi="Calibri" w:cs="Times New Roman"/>
          <w:sz w:val="24"/>
          <w:szCs w:val="24"/>
          <w:lang w:val="en-GB" w:eastAsia="ko-KR"/>
        </w:rPr>
      </w:pP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Pr>
          <w:rFonts w:ascii="Calibri" w:eastAsia="Batang" w:hAnsi="Calibri" w:cs="Times New Roman"/>
          <w:sz w:val="24"/>
          <w:szCs w:val="24"/>
          <w:lang w:val="en-GB" w:eastAsia="ko-KR"/>
        </w:rPr>
        <w:fldChar w:fldCharType="begin"/>
      </w:r>
      <w:r>
        <w:rPr>
          <w:rFonts w:ascii="Calibri" w:eastAsia="Batang" w:hAnsi="Calibri" w:cs="Times New Roman"/>
          <w:sz w:val="24"/>
          <w:szCs w:val="24"/>
          <w:lang w:val="en-GB" w:eastAsia="ko-KR"/>
        </w:rPr>
        <w:instrText xml:space="preserve"> INCLUDEPICTURE  "http://intranet/viewdocument.aspx?id=de9efb17-d90a-43f2-a068-a1a201090082" \* MERGEFORMATINET </w:instrText>
      </w:r>
      <w:r>
        <w:rPr>
          <w:rFonts w:ascii="Calibri" w:eastAsia="Batang" w:hAnsi="Calibri" w:cs="Times New Roman"/>
          <w:sz w:val="24"/>
          <w:szCs w:val="24"/>
          <w:lang w:val="en-GB" w:eastAsia="ko-KR"/>
        </w:rPr>
        <w:fldChar w:fldCharType="separate"/>
      </w:r>
      <w:r>
        <w:rPr>
          <w:rFonts w:ascii="Calibri" w:eastAsia="Batang" w:hAnsi="Calibri" w:cs="Times New Roman"/>
          <w:sz w:val="24"/>
          <w:szCs w:val="24"/>
          <w:lang w:val="en-GB" w:eastAsia="ko-KR"/>
        </w:rPr>
        <w:fldChar w:fldCharType="begin"/>
      </w:r>
      <w:r>
        <w:rPr>
          <w:rFonts w:ascii="Calibri" w:eastAsia="Batang" w:hAnsi="Calibri" w:cs="Times New Roman"/>
          <w:sz w:val="24"/>
          <w:szCs w:val="24"/>
          <w:lang w:val="en-GB" w:eastAsia="ko-KR"/>
        </w:rPr>
        <w:instrText xml:space="preserve"> INCLUDEPICTURE  "http://intranet/viewdocument.aspx?id=de9efb17-d90a-43f2-a068-a1a201090082" \* MERGEFORMATINET </w:instrText>
      </w:r>
      <w:r>
        <w:rPr>
          <w:rFonts w:ascii="Calibri" w:eastAsia="Batang" w:hAnsi="Calibri" w:cs="Times New Roman"/>
          <w:sz w:val="24"/>
          <w:szCs w:val="24"/>
          <w:lang w:val="en-GB" w:eastAsia="ko-KR"/>
        </w:rPr>
        <w:fldChar w:fldCharType="separate"/>
      </w:r>
      <w:r w:rsidR="00C019ED">
        <w:rPr>
          <w:rFonts w:ascii="Calibri" w:eastAsia="Batang" w:hAnsi="Calibri" w:cs="Times New Roman"/>
          <w:sz w:val="24"/>
          <w:szCs w:val="24"/>
          <w:lang w:val="en-GB" w:eastAsia="ko-KR"/>
        </w:rPr>
        <w:fldChar w:fldCharType="begin"/>
      </w:r>
      <w:r w:rsidR="00C019ED">
        <w:rPr>
          <w:rFonts w:ascii="Calibri" w:eastAsia="Batang" w:hAnsi="Calibri" w:cs="Times New Roman"/>
          <w:sz w:val="24"/>
          <w:szCs w:val="24"/>
          <w:lang w:val="en-GB" w:eastAsia="ko-KR"/>
        </w:rPr>
        <w:instrText xml:space="preserve"> </w:instrText>
      </w:r>
      <w:r w:rsidR="00C019ED">
        <w:rPr>
          <w:rFonts w:ascii="Calibri" w:eastAsia="Batang" w:hAnsi="Calibri" w:cs="Times New Roman"/>
          <w:sz w:val="24"/>
          <w:szCs w:val="24"/>
          <w:lang w:val="en-GB" w:eastAsia="ko-KR"/>
        </w:rPr>
        <w:instrText>INCLUDEPICTURE  "http://intranet/viewdocument.aspx?id=de9efb17-d90a-43f2-a068-a1a201090082" \* MERGEFORMATINET</w:instrText>
      </w:r>
      <w:r w:rsidR="00C019ED">
        <w:rPr>
          <w:rFonts w:ascii="Calibri" w:eastAsia="Batang" w:hAnsi="Calibri" w:cs="Times New Roman"/>
          <w:sz w:val="24"/>
          <w:szCs w:val="24"/>
          <w:lang w:val="en-GB" w:eastAsia="ko-KR"/>
        </w:rPr>
        <w:instrText xml:space="preserve"> </w:instrText>
      </w:r>
      <w:r w:rsidR="00C019ED">
        <w:rPr>
          <w:rFonts w:ascii="Calibri" w:eastAsia="Batang" w:hAnsi="Calibri" w:cs="Times New Roman"/>
          <w:sz w:val="24"/>
          <w:szCs w:val="24"/>
          <w:lang w:val="en-GB" w:eastAsia="ko-KR"/>
        </w:rPr>
        <w:fldChar w:fldCharType="separate"/>
      </w:r>
      <w:r w:rsidR="00C019ED">
        <w:rPr>
          <w:rFonts w:ascii="Calibri" w:eastAsia="Batang" w:hAnsi="Calibri" w:cs="Times New Roman"/>
          <w:sz w:val="24"/>
          <w:szCs w:val="24"/>
          <w:lang w:val="en-GB"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6pt;height:91.8pt">
            <v:imagedata r:id="rId4" r:href="rId5"/>
          </v:shape>
        </w:pict>
      </w:r>
      <w:r w:rsidR="00C019ED">
        <w:rPr>
          <w:rFonts w:ascii="Calibri" w:eastAsia="Batang" w:hAnsi="Calibri" w:cs="Times New Roman"/>
          <w:sz w:val="24"/>
          <w:szCs w:val="24"/>
          <w:lang w:val="en-GB" w:eastAsia="ko-KR"/>
        </w:rPr>
        <w:fldChar w:fldCharType="end"/>
      </w:r>
      <w:r>
        <w:rPr>
          <w:rFonts w:ascii="Calibri" w:eastAsia="Batang" w:hAnsi="Calibri" w:cs="Times New Roman"/>
          <w:sz w:val="24"/>
          <w:szCs w:val="24"/>
          <w:lang w:val="en-GB" w:eastAsia="ko-KR"/>
        </w:rPr>
        <w:fldChar w:fldCharType="end"/>
      </w:r>
      <w:r>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p>
    <w:p w:rsidR="00BC2A80" w:rsidRPr="00935200" w:rsidRDefault="00BC2A80" w:rsidP="00BC2A8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MEETING OF SOUTH </w:t>
      </w:r>
      <w:smartTag w:uri="urn:schemas-microsoft-com:office:smarttags" w:element="City">
        <w:smartTag w:uri="urn:schemas-microsoft-com:office:smarttags" w:element="place">
          <w:r w:rsidRPr="00935200">
            <w:rPr>
              <w:rFonts w:ascii="Calibri" w:eastAsia="Batang" w:hAnsi="Calibri" w:cs="Times New Roman"/>
              <w:b/>
              <w:bCs/>
              <w:sz w:val="24"/>
              <w:szCs w:val="24"/>
              <w:u w:val="single"/>
              <w:lang w:val="en-GB" w:eastAsia="ko-KR"/>
            </w:rPr>
            <w:t>DUBLIN</w:t>
          </w:r>
        </w:smartTag>
      </w:smartTag>
      <w:r w:rsidRPr="00935200">
        <w:rPr>
          <w:rFonts w:ascii="Calibri" w:eastAsia="Batang" w:hAnsi="Calibri" w:cs="Times New Roman"/>
          <w:b/>
          <w:bCs/>
          <w:sz w:val="24"/>
          <w:szCs w:val="24"/>
          <w:u w:val="single"/>
          <w:lang w:val="en-GB" w:eastAsia="ko-KR"/>
        </w:rPr>
        <w:t xml:space="preserve"> COUNTY COUNCIL</w:t>
      </w:r>
    </w:p>
    <w:p w:rsidR="00BC2A80" w:rsidRPr="00935200" w:rsidRDefault="00BC2A80" w:rsidP="00BC2A8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MONDAY </w:t>
      </w:r>
      <w:r w:rsidR="00C019ED">
        <w:rPr>
          <w:rFonts w:ascii="Calibri" w:eastAsia="Batang" w:hAnsi="Calibri" w:cs="Times New Roman"/>
          <w:b/>
          <w:bCs/>
          <w:sz w:val="24"/>
          <w:szCs w:val="24"/>
          <w:u w:val="single"/>
          <w:lang w:val="en-GB" w:eastAsia="ko-KR"/>
        </w:rPr>
        <w:t>14</w:t>
      </w:r>
      <w:r w:rsidRPr="001866EA">
        <w:rPr>
          <w:rFonts w:ascii="Calibri" w:eastAsia="Batang" w:hAnsi="Calibri" w:cs="Times New Roman"/>
          <w:b/>
          <w:bCs/>
          <w:sz w:val="24"/>
          <w:szCs w:val="24"/>
          <w:u w:val="single"/>
          <w:vertAlign w:val="superscript"/>
          <w:lang w:val="en-GB" w:eastAsia="ko-KR"/>
        </w:rPr>
        <w:t>th</w:t>
      </w:r>
      <w:r>
        <w:rPr>
          <w:rFonts w:ascii="Calibri" w:eastAsia="Batang" w:hAnsi="Calibri" w:cs="Times New Roman"/>
          <w:b/>
          <w:bCs/>
          <w:sz w:val="24"/>
          <w:szCs w:val="24"/>
          <w:u w:val="single"/>
          <w:lang w:val="en-GB" w:eastAsia="ko-KR"/>
        </w:rPr>
        <w:t xml:space="preserve"> </w:t>
      </w:r>
      <w:r w:rsidR="00C019ED">
        <w:rPr>
          <w:rFonts w:ascii="Calibri" w:eastAsia="Batang" w:hAnsi="Calibri" w:cs="Times New Roman"/>
          <w:b/>
          <w:bCs/>
          <w:sz w:val="24"/>
          <w:szCs w:val="24"/>
          <w:u w:val="single"/>
          <w:lang w:val="en-GB" w:eastAsia="ko-KR"/>
        </w:rPr>
        <w:t>November</w:t>
      </w:r>
      <w:r>
        <w:rPr>
          <w:rFonts w:ascii="Calibri" w:eastAsia="Batang" w:hAnsi="Calibri" w:cs="Times New Roman"/>
          <w:b/>
          <w:bCs/>
          <w:sz w:val="24"/>
          <w:szCs w:val="24"/>
          <w:u w:val="single"/>
          <w:lang w:val="en-GB" w:eastAsia="ko-KR"/>
        </w:rPr>
        <w:t xml:space="preserve"> </w:t>
      </w:r>
      <w:r w:rsidRPr="00935200">
        <w:rPr>
          <w:rFonts w:ascii="Calibri" w:eastAsia="Batang" w:hAnsi="Calibri" w:cs="Times New Roman"/>
          <w:b/>
          <w:bCs/>
          <w:sz w:val="24"/>
          <w:szCs w:val="24"/>
          <w:u w:val="single"/>
          <w:lang w:val="en-GB" w:eastAsia="ko-KR"/>
        </w:rPr>
        <w:t>2016</w:t>
      </w:r>
    </w:p>
    <w:p w:rsidR="00BC2A80" w:rsidRPr="00935200" w:rsidRDefault="00BC2A80" w:rsidP="00BC2A8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Pr>
          <w:rFonts w:ascii="Calibri" w:eastAsia="Batang" w:hAnsi="Calibri" w:cs="Times New Roman"/>
          <w:b/>
          <w:bCs/>
          <w:sz w:val="24"/>
          <w:szCs w:val="24"/>
          <w:u w:val="single"/>
          <w:lang w:val="en-GB" w:eastAsia="ko-KR"/>
        </w:rPr>
        <w:t>HEADED ITEM NO. 2 (d</w:t>
      </w:r>
      <w:r w:rsidRPr="00935200">
        <w:rPr>
          <w:rFonts w:ascii="Calibri" w:eastAsia="Batang" w:hAnsi="Calibri" w:cs="Times New Roman"/>
          <w:b/>
          <w:bCs/>
          <w:sz w:val="24"/>
          <w:szCs w:val="24"/>
          <w:u w:val="single"/>
          <w:lang w:val="en-GB" w:eastAsia="ko-KR"/>
        </w:rPr>
        <w:t>)</w:t>
      </w:r>
    </w:p>
    <w:p w:rsidR="00BC2A80" w:rsidRPr="00935200" w:rsidRDefault="00BC2A80" w:rsidP="00BC2A8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Report of the </w:t>
      </w:r>
      <w:r>
        <w:rPr>
          <w:rFonts w:ascii="Calibri" w:eastAsia="Batang" w:hAnsi="Calibri" w:cs="Times New Roman"/>
          <w:b/>
          <w:bCs/>
          <w:sz w:val="24"/>
          <w:szCs w:val="24"/>
          <w:u w:val="single"/>
          <w:lang w:val="en-GB" w:eastAsia="ko-KR"/>
        </w:rPr>
        <w:t>Lucan</w:t>
      </w:r>
      <w:r w:rsidRPr="00935200">
        <w:rPr>
          <w:rFonts w:ascii="Calibri" w:eastAsia="Batang" w:hAnsi="Calibri" w:cs="Times New Roman"/>
          <w:b/>
          <w:bCs/>
          <w:sz w:val="24"/>
          <w:szCs w:val="24"/>
          <w:u w:val="single"/>
          <w:lang w:val="en-GB" w:eastAsia="ko-KR"/>
        </w:rPr>
        <w:t xml:space="preserve"> Area Committee Meeting</w:t>
      </w:r>
      <w:r w:rsidR="00C019ED">
        <w:rPr>
          <w:rFonts w:ascii="Calibri" w:eastAsia="Batang" w:hAnsi="Calibri" w:cs="Times New Roman"/>
          <w:b/>
          <w:bCs/>
          <w:sz w:val="24"/>
          <w:szCs w:val="24"/>
          <w:u w:val="single"/>
          <w:lang w:val="en-GB" w:eastAsia="ko-KR"/>
        </w:rPr>
        <w:t xml:space="preserve"> 25</w:t>
      </w:r>
      <w:r w:rsidRPr="001866EA">
        <w:rPr>
          <w:rFonts w:ascii="Calibri" w:eastAsia="Batang" w:hAnsi="Calibri" w:cs="Times New Roman"/>
          <w:b/>
          <w:bCs/>
          <w:sz w:val="24"/>
          <w:szCs w:val="24"/>
          <w:u w:val="single"/>
          <w:vertAlign w:val="superscript"/>
          <w:lang w:val="en-GB" w:eastAsia="ko-KR"/>
        </w:rPr>
        <w:t>th</w:t>
      </w:r>
      <w:r>
        <w:rPr>
          <w:rFonts w:ascii="Calibri" w:eastAsia="Batang" w:hAnsi="Calibri" w:cs="Times New Roman"/>
          <w:b/>
          <w:bCs/>
          <w:sz w:val="24"/>
          <w:szCs w:val="24"/>
          <w:u w:val="single"/>
          <w:lang w:val="en-GB" w:eastAsia="ko-KR"/>
        </w:rPr>
        <w:t xml:space="preserve"> </w:t>
      </w:r>
      <w:r w:rsidR="00C019ED">
        <w:rPr>
          <w:rFonts w:ascii="Calibri" w:eastAsia="Batang" w:hAnsi="Calibri" w:cs="Times New Roman"/>
          <w:b/>
          <w:bCs/>
          <w:sz w:val="24"/>
          <w:szCs w:val="24"/>
          <w:u w:val="single"/>
          <w:lang w:val="en-GB" w:eastAsia="ko-KR"/>
        </w:rPr>
        <w:t>October</w:t>
      </w:r>
      <w:r>
        <w:rPr>
          <w:rFonts w:ascii="Calibri" w:eastAsia="Batang" w:hAnsi="Calibri" w:cs="Times New Roman"/>
          <w:b/>
          <w:bCs/>
          <w:sz w:val="24"/>
          <w:szCs w:val="24"/>
          <w:u w:val="single"/>
          <w:lang w:val="en-GB" w:eastAsia="ko-KR"/>
        </w:rPr>
        <w:t xml:space="preserve"> </w:t>
      </w:r>
      <w:r w:rsidRPr="00935200">
        <w:rPr>
          <w:rFonts w:ascii="Calibri" w:eastAsia="Batang" w:hAnsi="Calibri" w:cs="Times New Roman"/>
          <w:b/>
          <w:bCs/>
          <w:sz w:val="24"/>
          <w:szCs w:val="24"/>
          <w:u w:val="single"/>
          <w:lang w:val="en-GB" w:eastAsia="ko-KR"/>
        </w:rPr>
        <w:t>2016</w:t>
      </w:r>
    </w:p>
    <w:p w:rsidR="00BC2A80" w:rsidRPr="00935200" w:rsidRDefault="00BC2A80" w:rsidP="00BC2A8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Libraries &amp; Arts Business</w:t>
      </w:r>
    </w:p>
    <w:p w:rsidR="00BC2A80" w:rsidRPr="008C2049" w:rsidRDefault="00BC2A80" w:rsidP="00BC2A80">
      <w:pPr>
        <w:spacing w:before="100" w:beforeAutospacing="1" w:after="100" w:afterAutospacing="1" w:line="240" w:lineRule="auto"/>
        <w:rPr>
          <w:rFonts w:ascii="Verdana" w:eastAsia="Times New Roman" w:hAnsi="Verdana" w:cs="Times New Roman"/>
          <w:b/>
          <w:sz w:val="24"/>
          <w:szCs w:val="24"/>
          <w:u w:val="single"/>
          <w:lang w:eastAsia="en-IE"/>
        </w:rPr>
      </w:pPr>
      <w:r w:rsidRPr="008C2049">
        <w:rPr>
          <w:rFonts w:ascii="Verdana" w:eastAsia="Times New Roman" w:hAnsi="Verdana" w:cs="Times New Roman"/>
          <w:b/>
          <w:sz w:val="24"/>
          <w:szCs w:val="24"/>
          <w:u w:val="single"/>
          <w:lang w:eastAsia="en-IE"/>
        </w:rPr>
        <w:t>Application for Arts Grants</w:t>
      </w:r>
    </w:p>
    <w:p w:rsidR="00902E0F" w:rsidRPr="00902E0F" w:rsidRDefault="00902E0F" w:rsidP="00902E0F">
      <w:pPr>
        <w:spacing w:before="100" w:beforeAutospacing="1" w:after="100" w:afterAutospacing="1" w:line="240" w:lineRule="auto"/>
        <w:rPr>
          <w:rFonts w:ascii="Verdana" w:eastAsia="Times New Roman" w:hAnsi="Verdana" w:cs="Times New Roman"/>
          <w:sz w:val="24"/>
          <w:szCs w:val="24"/>
          <w:lang w:eastAsia="en-IE"/>
        </w:rPr>
      </w:pPr>
      <w:r w:rsidRPr="00902E0F">
        <w:rPr>
          <w:rFonts w:ascii="Verdana" w:eastAsia="Times New Roman" w:hAnsi="Verdana" w:cs="Times New Roman"/>
          <w:sz w:val="24"/>
          <w:szCs w:val="24"/>
          <w:lang w:eastAsia="en-IE"/>
        </w:rPr>
        <w:t>An Application for an Arts Grant under Section 6 of the Arts Act 2003, has been received from the organisation listed below. Payment of this grant, in accordance with the conditions of the Scheme and in the amount set out hereunder, is recommended for approval:-</w:t>
      </w:r>
    </w:p>
    <w:p w:rsidR="00902E0F" w:rsidRPr="00902E0F" w:rsidRDefault="00902E0F" w:rsidP="00902E0F">
      <w:pPr>
        <w:spacing w:before="100" w:beforeAutospacing="1" w:after="100" w:afterAutospacing="1" w:line="240" w:lineRule="auto"/>
        <w:rPr>
          <w:rFonts w:ascii="Verdana" w:eastAsia="Times New Roman" w:hAnsi="Verdana" w:cs="Times New Roman"/>
          <w:sz w:val="24"/>
          <w:szCs w:val="24"/>
          <w:lang w:eastAsia="en-IE"/>
        </w:rPr>
      </w:pPr>
      <w:r w:rsidRPr="00902E0F">
        <w:rPr>
          <w:rFonts w:ascii="Verdana" w:eastAsia="Times New Roman" w:hAnsi="Verdana" w:cs="Times New Roman"/>
          <w:sz w:val="24"/>
          <w:szCs w:val="24"/>
          <w:lang w:eastAsia="en-IE"/>
        </w:rPr>
        <w:t>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75"/>
        <w:gridCol w:w="2050"/>
        <w:gridCol w:w="1766"/>
        <w:gridCol w:w="1392"/>
        <w:gridCol w:w="1148"/>
      </w:tblGrid>
      <w:tr w:rsidR="00902E0F" w:rsidRPr="00902E0F" w:rsidTr="00902E0F">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2E0F" w:rsidRPr="00902E0F" w:rsidRDefault="00902E0F" w:rsidP="00902E0F">
            <w:pPr>
              <w:spacing w:before="100" w:beforeAutospacing="1" w:after="100" w:afterAutospacing="1" w:line="336" w:lineRule="atLeast"/>
              <w:rPr>
                <w:rFonts w:ascii="Verdana" w:eastAsia="Times New Roman" w:hAnsi="Verdana" w:cs="Times New Roman"/>
                <w:b/>
                <w:sz w:val="23"/>
                <w:szCs w:val="23"/>
                <w:lang w:eastAsia="en-IE"/>
              </w:rPr>
            </w:pPr>
            <w:r w:rsidRPr="00902E0F">
              <w:rPr>
                <w:rFonts w:ascii="Verdana" w:eastAsia="Times New Roman" w:hAnsi="Verdana" w:cs="Times New Roman"/>
                <w:b/>
                <w:sz w:val="23"/>
                <w:szCs w:val="23"/>
                <w:lang w:eastAsia="en-IE"/>
              </w:rPr>
              <w:t xml:space="preserve">Ref: </w:t>
            </w:r>
          </w:p>
        </w:tc>
        <w:tc>
          <w:tcPr>
            <w:tcW w:w="2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2E0F" w:rsidRPr="00902E0F" w:rsidRDefault="00902E0F" w:rsidP="00902E0F">
            <w:pPr>
              <w:spacing w:before="100" w:beforeAutospacing="1" w:after="100" w:afterAutospacing="1" w:line="336" w:lineRule="atLeast"/>
              <w:rPr>
                <w:rFonts w:ascii="Verdana" w:eastAsia="Times New Roman" w:hAnsi="Verdana" w:cs="Times New Roman"/>
                <w:b/>
                <w:sz w:val="23"/>
                <w:szCs w:val="23"/>
                <w:lang w:eastAsia="en-IE"/>
              </w:rPr>
            </w:pPr>
            <w:r w:rsidRPr="00902E0F">
              <w:rPr>
                <w:rFonts w:ascii="Verdana" w:eastAsia="Times New Roman" w:hAnsi="Verdana" w:cs="Times New Roman"/>
                <w:b/>
                <w:sz w:val="23"/>
                <w:szCs w:val="23"/>
                <w:lang w:eastAsia="en-IE"/>
              </w:rPr>
              <w:t xml:space="preserve">Name of Group </w:t>
            </w:r>
          </w:p>
        </w:tc>
        <w:tc>
          <w:tcPr>
            <w:tcW w:w="17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2E0F" w:rsidRPr="00902E0F" w:rsidRDefault="00902E0F" w:rsidP="00902E0F">
            <w:pPr>
              <w:spacing w:before="100" w:beforeAutospacing="1" w:after="100" w:afterAutospacing="1" w:line="336" w:lineRule="atLeast"/>
              <w:rPr>
                <w:rFonts w:ascii="Verdana" w:eastAsia="Times New Roman" w:hAnsi="Verdana" w:cs="Times New Roman"/>
                <w:b/>
                <w:sz w:val="23"/>
                <w:szCs w:val="23"/>
                <w:lang w:eastAsia="en-IE"/>
              </w:rPr>
            </w:pPr>
            <w:r w:rsidRPr="00902E0F">
              <w:rPr>
                <w:rFonts w:ascii="Verdana" w:eastAsia="Times New Roman" w:hAnsi="Verdana" w:cs="Times New Roman"/>
                <w:b/>
                <w:sz w:val="23"/>
                <w:szCs w:val="23"/>
                <w:lang w:eastAsia="en-IE"/>
              </w:rPr>
              <w:t xml:space="preserve">Type of Application - Grant </w:t>
            </w:r>
          </w:p>
        </w:tc>
        <w:tc>
          <w:tcPr>
            <w:tcW w:w="13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2E0F" w:rsidRPr="00902E0F" w:rsidRDefault="00902E0F" w:rsidP="00902E0F">
            <w:pPr>
              <w:spacing w:before="100" w:beforeAutospacing="1" w:after="100" w:afterAutospacing="1" w:line="336" w:lineRule="atLeast"/>
              <w:rPr>
                <w:rFonts w:ascii="Verdana" w:eastAsia="Times New Roman" w:hAnsi="Verdana" w:cs="Times New Roman"/>
                <w:b/>
                <w:sz w:val="23"/>
                <w:szCs w:val="23"/>
                <w:lang w:eastAsia="en-IE"/>
              </w:rPr>
            </w:pPr>
            <w:r w:rsidRPr="00902E0F">
              <w:rPr>
                <w:rFonts w:ascii="Verdana" w:eastAsia="Times New Roman" w:hAnsi="Verdana" w:cs="Times New Roman"/>
                <w:b/>
                <w:sz w:val="23"/>
                <w:szCs w:val="23"/>
                <w:lang w:eastAsia="en-IE"/>
              </w:rPr>
              <w:t>Date Received</w:t>
            </w:r>
          </w:p>
          <w:p w:rsidR="00902E0F" w:rsidRPr="00902E0F" w:rsidRDefault="00902E0F" w:rsidP="00902E0F">
            <w:pPr>
              <w:spacing w:before="100" w:beforeAutospacing="1" w:after="100" w:afterAutospacing="1" w:line="336" w:lineRule="atLeast"/>
              <w:rPr>
                <w:rFonts w:ascii="Verdana" w:eastAsia="Times New Roman" w:hAnsi="Verdana" w:cs="Times New Roman"/>
                <w:b/>
                <w:sz w:val="23"/>
                <w:szCs w:val="23"/>
                <w:lang w:eastAsia="en-IE"/>
              </w:rPr>
            </w:pPr>
            <w:r w:rsidRPr="00902E0F">
              <w:rPr>
                <w:rFonts w:ascii="Verdana" w:eastAsia="Times New Roman" w:hAnsi="Verdana" w:cs="Times New Roman"/>
                <w:b/>
                <w:sz w:val="23"/>
                <w:szCs w:val="23"/>
                <w:lang w:eastAsia="en-IE"/>
              </w:rPr>
              <w:t xml:space="preserve">  </w:t>
            </w:r>
          </w:p>
        </w:tc>
        <w:tc>
          <w:tcPr>
            <w:tcW w:w="11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2E0F" w:rsidRPr="00902E0F" w:rsidRDefault="00902E0F" w:rsidP="00902E0F">
            <w:pPr>
              <w:spacing w:before="100" w:beforeAutospacing="1" w:after="100" w:afterAutospacing="1" w:line="336" w:lineRule="atLeast"/>
              <w:rPr>
                <w:rFonts w:ascii="Verdana" w:eastAsia="Times New Roman" w:hAnsi="Verdana" w:cs="Times New Roman"/>
                <w:b/>
                <w:sz w:val="23"/>
                <w:szCs w:val="23"/>
                <w:lang w:eastAsia="en-IE"/>
              </w:rPr>
            </w:pPr>
            <w:r w:rsidRPr="00902E0F">
              <w:rPr>
                <w:rFonts w:ascii="Verdana" w:eastAsia="Times New Roman" w:hAnsi="Verdana" w:cs="Times New Roman"/>
                <w:b/>
                <w:sz w:val="23"/>
                <w:szCs w:val="23"/>
                <w:lang w:eastAsia="en-IE"/>
              </w:rPr>
              <w:t>Amount</w:t>
            </w:r>
          </w:p>
          <w:p w:rsidR="00902E0F" w:rsidRPr="00902E0F" w:rsidRDefault="00902E0F" w:rsidP="00902E0F">
            <w:pPr>
              <w:spacing w:before="100" w:beforeAutospacing="1" w:after="100" w:afterAutospacing="1" w:line="336" w:lineRule="atLeast"/>
              <w:rPr>
                <w:rFonts w:ascii="Verdana" w:eastAsia="Times New Roman" w:hAnsi="Verdana" w:cs="Times New Roman"/>
                <w:b/>
                <w:sz w:val="23"/>
                <w:szCs w:val="23"/>
                <w:lang w:eastAsia="en-IE"/>
              </w:rPr>
            </w:pPr>
            <w:r w:rsidRPr="00902E0F">
              <w:rPr>
                <w:rFonts w:ascii="Verdana" w:eastAsia="Times New Roman" w:hAnsi="Verdana" w:cs="Times New Roman"/>
                <w:b/>
                <w:sz w:val="23"/>
                <w:szCs w:val="23"/>
                <w:lang w:eastAsia="en-IE"/>
              </w:rPr>
              <w:t xml:space="preserve">€ </w:t>
            </w:r>
          </w:p>
        </w:tc>
      </w:tr>
      <w:tr w:rsidR="00902E0F" w:rsidRPr="00902E0F" w:rsidTr="00902E0F">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2E0F" w:rsidRPr="00902E0F" w:rsidRDefault="00902E0F" w:rsidP="00902E0F">
            <w:pPr>
              <w:spacing w:before="100" w:beforeAutospacing="1" w:after="100" w:afterAutospacing="1" w:line="336" w:lineRule="atLeast"/>
              <w:rPr>
                <w:rFonts w:ascii="Verdana" w:eastAsia="Times New Roman" w:hAnsi="Verdana" w:cs="Times New Roman"/>
                <w:sz w:val="23"/>
                <w:szCs w:val="23"/>
                <w:lang w:eastAsia="en-IE"/>
              </w:rPr>
            </w:pPr>
            <w:r w:rsidRPr="00902E0F">
              <w:rPr>
                <w:rFonts w:ascii="Verdana" w:eastAsia="Times New Roman" w:hAnsi="Verdana" w:cs="Times New Roman"/>
                <w:sz w:val="23"/>
                <w:szCs w:val="23"/>
                <w:lang w:eastAsia="en-IE"/>
              </w:rPr>
              <w:t xml:space="preserve">872 </w:t>
            </w:r>
          </w:p>
        </w:tc>
        <w:tc>
          <w:tcPr>
            <w:tcW w:w="2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2E0F" w:rsidRPr="00902E0F" w:rsidRDefault="00902E0F" w:rsidP="00902E0F">
            <w:pPr>
              <w:spacing w:before="100" w:beforeAutospacing="1" w:after="100" w:afterAutospacing="1" w:line="336" w:lineRule="atLeast"/>
              <w:rPr>
                <w:rFonts w:ascii="Verdana" w:eastAsia="Times New Roman" w:hAnsi="Verdana" w:cs="Times New Roman"/>
                <w:sz w:val="23"/>
                <w:szCs w:val="23"/>
                <w:lang w:eastAsia="en-IE"/>
              </w:rPr>
            </w:pPr>
            <w:r w:rsidRPr="00902E0F">
              <w:rPr>
                <w:rFonts w:ascii="Verdana" w:eastAsia="Times New Roman" w:hAnsi="Verdana" w:cs="Times New Roman"/>
                <w:sz w:val="23"/>
                <w:szCs w:val="23"/>
                <w:lang w:eastAsia="en-IE"/>
              </w:rPr>
              <w:t xml:space="preserve">Room 5 Lucan Festival c/o Michael Power </w:t>
            </w:r>
          </w:p>
        </w:tc>
        <w:tc>
          <w:tcPr>
            <w:tcW w:w="17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2E0F" w:rsidRPr="00902E0F" w:rsidRDefault="00902E0F" w:rsidP="00902E0F">
            <w:pPr>
              <w:spacing w:before="100" w:beforeAutospacing="1" w:after="100" w:afterAutospacing="1" w:line="336" w:lineRule="atLeast"/>
              <w:rPr>
                <w:rFonts w:ascii="Verdana" w:eastAsia="Times New Roman" w:hAnsi="Verdana" w:cs="Times New Roman"/>
                <w:sz w:val="23"/>
                <w:szCs w:val="23"/>
                <w:lang w:eastAsia="en-IE"/>
              </w:rPr>
            </w:pPr>
            <w:r w:rsidRPr="00902E0F">
              <w:rPr>
                <w:rFonts w:ascii="Verdana" w:eastAsia="Times New Roman" w:hAnsi="Verdana" w:cs="Times New Roman"/>
                <w:sz w:val="23"/>
                <w:szCs w:val="23"/>
                <w:lang w:eastAsia="en-IE"/>
              </w:rPr>
              <w:t xml:space="preserve">Towards the cost of an Exhibition at Lucan Festival </w:t>
            </w:r>
          </w:p>
        </w:tc>
        <w:tc>
          <w:tcPr>
            <w:tcW w:w="13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2E0F" w:rsidRPr="00902E0F" w:rsidRDefault="00902E0F" w:rsidP="00902E0F">
            <w:pPr>
              <w:spacing w:before="100" w:beforeAutospacing="1" w:after="100" w:afterAutospacing="1" w:line="336" w:lineRule="atLeast"/>
              <w:rPr>
                <w:rFonts w:ascii="Verdana" w:eastAsia="Times New Roman" w:hAnsi="Verdana" w:cs="Times New Roman"/>
                <w:sz w:val="23"/>
                <w:szCs w:val="23"/>
                <w:lang w:eastAsia="en-IE"/>
              </w:rPr>
            </w:pPr>
            <w:r w:rsidRPr="00902E0F">
              <w:rPr>
                <w:rFonts w:ascii="Verdana" w:eastAsia="Times New Roman" w:hAnsi="Verdana" w:cs="Times New Roman"/>
                <w:sz w:val="23"/>
                <w:szCs w:val="23"/>
                <w:lang w:eastAsia="en-IE"/>
              </w:rPr>
              <w:t xml:space="preserve">22/8/2016 </w:t>
            </w:r>
          </w:p>
        </w:tc>
        <w:tc>
          <w:tcPr>
            <w:tcW w:w="11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2E0F" w:rsidRPr="00902E0F" w:rsidRDefault="00902E0F" w:rsidP="00902E0F">
            <w:pPr>
              <w:spacing w:before="100" w:beforeAutospacing="1" w:after="100" w:afterAutospacing="1" w:line="336" w:lineRule="atLeast"/>
              <w:rPr>
                <w:rFonts w:ascii="Verdana" w:eastAsia="Times New Roman" w:hAnsi="Verdana" w:cs="Times New Roman"/>
                <w:sz w:val="23"/>
                <w:szCs w:val="23"/>
                <w:lang w:eastAsia="en-IE"/>
              </w:rPr>
            </w:pPr>
            <w:r w:rsidRPr="00902E0F">
              <w:rPr>
                <w:rFonts w:ascii="Verdana" w:eastAsia="Times New Roman" w:hAnsi="Verdana" w:cs="Times New Roman"/>
                <w:sz w:val="23"/>
                <w:szCs w:val="23"/>
                <w:lang w:eastAsia="en-IE"/>
              </w:rPr>
              <w:t xml:space="preserve">600 </w:t>
            </w:r>
          </w:p>
        </w:tc>
      </w:tr>
    </w:tbl>
    <w:p w:rsidR="00902E0F" w:rsidRPr="00250236" w:rsidRDefault="00902E0F" w:rsidP="00902E0F">
      <w:pPr>
        <w:pStyle w:val="Heading3"/>
        <w:spacing w:after="0" w:afterAutospacing="0" w:line="256" w:lineRule="auto"/>
        <w:rPr>
          <w:b w:val="0"/>
        </w:rPr>
      </w:pPr>
      <w:r w:rsidRPr="00250236">
        <w:rPr>
          <w:b w:val="0"/>
        </w:rPr>
        <w:t xml:space="preserve">Following contributions from Councillors P. Gogarty and W. Lavelle the report was </w:t>
      </w:r>
      <w:r w:rsidRPr="00250236">
        <w:t>AGREED.</w:t>
      </w:r>
    </w:p>
    <w:p w:rsidR="009E2B27" w:rsidRDefault="00902E0F" w:rsidP="00902E0F">
      <w:pPr>
        <w:spacing w:before="100" w:beforeAutospacing="1" w:after="100" w:afterAutospacing="1" w:line="240" w:lineRule="auto"/>
      </w:pPr>
      <w:r w:rsidRPr="00935200">
        <w:rPr>
          <w:rFonts w:ascii="Calibri" w:eastAsia="Batang" w:hAnsi="Calibri" w:cs="Times New Roman"/>
          <w:sz w:val="24"/>
          <w:szCs w:val="24"/>
          <w:lang w:val="en-GB" w:eastAsia="ko-KR"/>
        </w:rPr>
        <w:t xml:space="preserve"> </w:t>
      </w:r>
      <w:r w:rsidR="00BC2A80" w:rsidRPr="00935200">
        <w:rPr>
          <w:rFonts w:ascii="Calibri" w:eastAsia="Batang" w:hAnsi="Calibri" w:cs="Times New Roman"/>
          <w:sz w:val="24"/>
          <w:szCs w:val="24"/>
          <w:lang w:val="en-GB" w:eastAsia="ko-KR"/>
        </w:rPr>
        <w:t>“That this Committee recommends that South Dublin County Council approve payment of the above grants recommended in the foregoing report”.</w:t>
      </w:r>
      <w:bookmarkStart w:id="0" w:name="_GoBack"/>
      <w:bookmarkEnd w:id="0"/>
    </w:p>
    <w:sectPr w:rsidR="009E2B27" w:rsidSect="00507D52">
      <w:pgSz w:w="11906" w:h="16838"/>
      <w:pgMar w:top="1440" w:right="926" w:bottom="71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A80"/>
    <w:rsid w:val="007B30B5"/>
    <w:rsid w:val="00902E0F"/>
    <w:rsid w:val="009E2B27"/>
    <w:rsid w:val="00BC2A80"/>
    <w:rsid w:val="00C019E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95C4E751-FE1C-4195-A59F-22FC6167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A80"/>
  </w:style>
  <w:style w:type="paragraph" w:styleId="Heading3">
    <w:name w:val="heading 3"/>
    <w:basedOn w:val="Normal"/>
    <w:link w:val="Heading3Char"/>
    <w:uiPriority w:val="9"/>
    <w:qFormat/>
    <w:rsid w:val="00902E0F"/>
    <w:pPr>
      <w:spacing w:before="100" w:beforeAutospacing="1" w:after="100" w:afterAutospacing="1" w:line="240" w:lineRule="auto"/>
      <w:outlineLvl w:val="2"/>
    </w:pPr>
    <w:rPr>
      <w:rFonts w:ascii="Times New Roman" w:eastAsiaTheme="minorEastAsia"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2E0F"/>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Heading3Char">
    <w:name w:val="Heading 3 Char"/>
    <w:basedOn w:val="DefaultParagraphFont"/>
    <w:link w:val="Heading3"/>
    <w:uiPriority w:val="9"/>
    <w:rsid w:val="00902E0F"/>
    <w:rPr>
      <w:rFonts w:ascii="Times New Roman" w:eastAsiaTheme="minorEastAsia" w:hAnsi="Times New Roman" w:cs="Times New Roman"/>
      <w:b/>
      <w:bCs/>
      <w:sz w:val="27"/>
      <w:szCs w:val="27"/>
      <w:lang w:eastAsia="en-IE"/>
    </w:rPr>
  </w:style>
  <w:style w:type="paragraph" w:styleId="BalloonText">
    <w:name w:val="Balloon Text"/>
    <w:basedOn w:val="Normal"/>
    <w:link w:val="BalloonTextChar"/>
    <w:uiPriority w:val="99"/>
    <w:semiHidden/>
    <w:unhideWhenUsed/>
    <w:rsid w:val="00C019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9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235064">
      <w:bodyDiv w:val="1"/>
      <w:marLeft w:val="0"/>
      <w:marRight w:val="0"/>
      <w:marTop w:val="0"/>
      <w:marBottom w:val="0"/>
      <w:divBdr>
        <w:top w:val="none" w:sz="0" w:space="0" w:color="auto"/>
        <w:left w:val="none" w:sz="0" w:space="0" w:color="auto"/>
        <w:bottom w:val="none" w:sz="0" w:space="0" w:color="auto"/>
        <w:right w:val="none" w:sz="0" w:space="0" w:color="auto"/>
      </w:divBdr>
      <w:divsChild>
        <w:div w:id="1634602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Barbara Reilly</cp:lastModifiedBy>
  <cp:revision>4</cp:revision>
  <cp:lastPrinted>2016-11-04T16:00:00Z</cp:lastPrinted>
  <dcterms:created xsi:type="dcterms:W3CDTF">2016-11-04T12:10:00Z</dcterms:created>
  <dcterms:modified xsi:type="dcterms:W3CDTF">2016-11-04T16:15:00Z</dcterms:modified>
</cp:coreProperties>
</file>