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INCLUDEPICTURE  "F:\\Disposals\\January 2006\\January 2006_files\\crest.jpg" \* MERGEFORMATINET </w:instrText>
      </w:r>
      <w:r w:rsidR="007B7A70">
        <w:rPr>
          <w:rFonts w:ascii="Tahoma" w:hAnsi="Tahoma" w:cs="Tahoma"/>
        </w:rPr>
        <w:fldChar w:fldCharType="separate"/>
      </w:r>
      <w:r w:rsidR="002A36B7">
        <w:rPr>
          <w:rFonts w:ascii="Tahoma" w:hAnsi="Tahoma" w:cs="Tahoma"/>
        </w:rPr>
        <w:fldChar w:fldCharType="begin"/>
      </w:r>
      <w:r w:rsidR="002A36B7">
        <w:rPr>
          <w:rFonts w:ascii="Tahoma" w:hAnsi="Tahoma" w:cs="Tahoma"/>
        </w:rPr>
        <w:instrText xml:space="preserve"> INCLUDEPICTURE  "F:\\Disposals\\January 2006\\January 2006_files\\crest.jpg" \* MERGEFORMATINET </w:instrText>
      </w:r>
      <w:r w:rsidR="002A36B7">
        <w:rPr>
          <w:rFonts w:ascii="Tahoma" w:hAnsi="Tahoma" w:cs="Tahoma"/>
        </w:rPr>
        <w:fldChar w:fldCharType="separate"/>
      </w:r>
      <w:r w:rsidR="00CD5CA4">
        <w:rPr>
          <w:rFonts w:ascii="Tahoma" w:hAnsi="Tahoma" w:cs="Tahoma"/>
        </w:rPr>
        <w:fldChar w:fldCharType="begin"/>
      </w:r>
      <w:r w:rsidR="00CD5CA4">
        <w:rPr>
          <w:rFonts w:ascii="Tahoma" w:hAnsi="Tahoma" w:cs="Tahoma"/>
        </w:rPr>
        <w:instrText xml:space="preserve"> INCLUDEPICTURE  "F:\\Disposals\\January 2006\\January 2006_files\\crest.jpg" \* MERGEFORMATINET </w:instrText>
      </w:r>
      <w:r w:rsidR="00CD5CA4">
        <w:rPr>
          <w:rFonts w:ascii="Tahoma" w:hAnsi="Tahoma" w:cs="Tahoma"/>
        </w:rPr>
        <w:fldChar w:fldCharType="separate"/>
      </w:r>
      <w:r w:rsidR="00E02852">
        <w:rPr>
          <w:rFonts w:ascii="Tahoma" w:hAnsi="Tahoma" w:cs="Tahoma"/>
        </w:rPr>
        <w:fldChar w:fldCharType="begin"/>
      </w:r>
      <w:r w:rsidR="00E02852">
        <w:rPr>
          <w:rFonts w:ascii="Tahoma" w:hAnsi="Tahoma" w:cs="Tahoma"/>
        </w:rPr>
        <w:instrText xml:space="preserve"> INCLUDEPICTURE  "F:\\Disposals\\January 2006\\January 2006_files\\crest.jpg" \* MERGEFORMATINET </w:instrText>
      </w:r>
      <w:r w:rsidR="00E02852">
        <w:rPr>
          <w:rFonts w:ascii="Tahoma" w:hAnsi="Tahoma" w:cs="Tahoma"/>
        </w:rPr>
        <w:fldChar w:fldCharType="separate"/>
      </w:r>
      <w:r w:rsidR="00164852">
        <w:rPr>
          <w:rFonts w:ascii="Tahoma" w:hAnsi="Tahoma" w:cs="Tahoma"/>
        </w:rPr>
        <w:fldChar w:fldCharType="begin"/>
      </w:r>
      <w:r w:rsidR="00164852">
        <w:rPr>
          <w:rFonts w:ascii="Tahoma" w:hAnsi="Tahoma" w:cs="Tahoma"/>
        </w:rPr>
        <w:instrText xml:space="preserve"> INCLUDEPICTURE  "F:\\Disposals\\January 2006\\January 2006_files\\crest.jpg" \* MERGEFORMATINET </w:instrText>
      </w:r>
      <w:r w:rsidR="00164852">
        <w:rPr>
          <w:rFonts w:ascii="Tahoma" w:hAnsi="Tahoma" w:cs="Tahoma"/>
        </w:rPr>
        <w:fldChar w:fldCharType="separate"/>
      </w:r>
      <w:r w:rsidR="00C846A5">
        <w:rPr>
          <w:rFonts w:ascii="Tahoma" w:hAnsi="Tahoma" w:cs="Tahoma"/>
        </w:rPr>
        <w:fldChar w:fldCharType="begin"/>
      </w:r>
      <w:r w:rsidR="00C846A5">
        <w:rPr>
          <w:rFonts w:ascii="Tahoma" w:hAnsi="Tahoma" w:cs="Tahoma"/>
        </w:rPr>
        <w:instrText xml:space="preserve"> INCLUDEPICTURE  "F:\\Disposals\\January 2006\\January 2006_files\\crest.jpg" \* MERGEFORMATINET </w:instrText>
      </w:r>
      <w:r w:rsidR="00C846A5">
        <w:rPr>
          <w:rFonts w:ascii="Tahoma" w:hAnsi="Tahoma" w:cs="Tahoma"/>
        </w:rPr>
        <w:fldChar w:fldCharType="separate"/>
      </w:r>
      <w:r w:rsidR="00673CAC">
        <w:rPr>
          <w:rFonts w:ascii="Tahoma" w:hAnsi="Tahoma" w:cs="Tahoma"/>
        </w:rPr>
        <w:fldChar w:fldCharType="begin"/>
      </w:r>
      <w:r w:rsidR="00673CAC">
        <w:rPr>
          <w:rFonts w:ascii="Tahoma" w:hAnsi="Tahoma" w:cs="Tahoma"/>
        </w:rPr>
        <w:instrText xml:space="preserve"> INCLUDEPICTURE  "F:\\Disposals\\January 2006\\January 2006_files\\crest.jpg" \* MERGEFORMATINET </w:instrText>
      </w:r>
      <w:r w:rsidR="00673CAC">
        <w:rPr>
          <w:rFonts w:ascii="Tahoma" w:hAnsi="Tahoma" w:cs="Tahoma"/>
        </w:rPr>
        <w:fldChar w:fldCharType="separate"/>
      </w:r>
      <w:r w:rsidR="0062555C">
        <w:rPr>
          <w:rFonts w:ascii="Tahoma" w:hAnsi="Tahoma" w:cs="Tahoma"/>
        </w:rPr>
        <w:fldChar w:fldCharType="begin"/>
      </w:r>
      <w:r w:rsidR="0062555C">
        <w:rPr>
          <w:rFonts w:ascii="Tahoma" w:hAnsi="Tahoma" w:cs="Tahoma"/>
        </w:rPr>
        <w:instrText xml:space="preserve"> INCLUDEPICTURE  "F:\\Disposals\\January 2006\\January 2006_files\\crest.jpg" \* MERGEFORMATINET </w:instrText>
      </w:r>
      <w:r w:rsidR="0062555C">
        <w:rPr>
          <w:rFonts w:ascii="Tahoma" w:hAnsi="Tahoma" w:cs="Tahoma"/>
        </w:rPr>
        <w:fldChar w:fldCharType="separate"/>
      </w:r>
      <w:r w:rsidR="009868BC">
        <w:rPr>
          <w:rFonts w:ascii="Tahoma" w:hAnsi="Tahoma" w:cs="Tahoma"/>
        </w:rPr>
        <w:fldChar w:fldCharType="begin"/>
      </w:r>
      <w:r w:rsidR="009868BC">
        <w:rPr>
          <w:rFonts w:ascii="Tahoma" w:hAnsi="Tahoma" w:cs="Tahoma"/>
        </w:rPr>
        <w:instrText xml:space="preserve"> INCLUDEPICTURE  "F:\\Disposals\\January 2006\\January 2006_files\\crest.jpg" \* MERGEFORMATINET </w:instrText>
      </w:r>
      <w:r w:rsidR="009868BC">
        <w:rPr>
          <w:rFonts w:ascii="Tahoma" w:hAnsi="Tahoma" w:cs="Tahoma"/>
        </w:rPr>
        <w:fldChar w:fldCharType="separate"/>
      </w:r>
      <w:r w:rsidR="00B270BD">
        <w:rPr>
          <w:rFonts w:ascii="Tahoma" w:hAnsi="Tahoma" w:cs="Tahoma"/>
        </w:rPr>
        <w:fldChar w:fldCharType="begin"/>
      </w:r>
      <w:r w:rsidR="00B270BD">
        <w:rPr>
          <w:rFonts w:ascii="Tahoma" w:hAnsi="Tahoma" w:cs="Tahoma"/>
        </w:rPr>
        <w:instrText xml:space="preserve"> </w:instrText>
      </w:r>
      <w:r w:rsidR="00B270BD">
        <w:rPr>
          <w:rFonts w:ascii="Tahoma" w:hAnsi="Tahoma" w:cs="Tahoma"/>
        </w:rPr>
        <w:instrText>INCLUDEPICTURE  "F:\\Disposals\\January 2006\\January 20</w:instrText>
      </w:r>
      <w:r w:rsidR="00B270BD">
        <w:rPr>
          <w:rFonts w:ascii="Tahoma" w:hAnsi="Tahoma" w:cs="Tahoma"/>
        </w:rPr>
        <w:instrText>06_files\\crest.jpg" \* MERGEFORMATINET</w:instrText>
      </w:r>
      <w:r w:rsidR="00B270BD">
        <w:rPr>
          <w:rFonts w:ascii="Tahoma" w:hAnsi="Tahoma" w:cs="Tahoma"/>
        </w:rPr>
        <w:instrText xml:space="preserve"> </w:instrText>
      </w:r>
      <w:r w:rsidR="00B270BD">
        <w:rPr>
          <w:rFonts w:ascii="Tahoma" w:hAnsi="Tahoma" w:cs="Tahoma"/>
        </w:rPr>
        <w:fldChar w:fldCharType="separate"/>
      </w:r>
      <w:r w:rsidR="00B270BD">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8pt;height:84pt">
            <v:imagedata r:id="rId5" r:href="rId6"/>
          </v:shape>
        </w:pict>
      </w:r>
      <w:r w:rsidR="00B270BD">
        <w:rPr>
          <w:rFonts w:ascii="Tahoma" w:hAnsi="Tahoma" w:cs="Tahoma"/>
        </w:rPr>
        <w:fldChar w:fldCharType="end"/>
      </w:r>
      <w:r w:rsidR="009868BC">
        <w:rPr>
          <w:rFonts w:ascii="Tahoma" w:hAnsi="Tahoma" w:cs="Tahoma"/>
        </w:rPr>
        <w:fldChar w:fldCharType="end"/>
      </w:r>
      <w:r w:rsidR="0062555C">
        <w:rPr>
          <w:rFonts w:ascii="Tahoma" w:hAnsi="Tahoma" w:cs="Tahoma"/>
        </w:rPr>
        <w:fldChar w:fldCharType="end"/>
      </w:r>
      <w:r w:rsidR="00673CAC">
        <w:rPr>
          <w:rFonts w:ascii="Tahoma" w:hAnsi="Tahoma" w:cs="Tahoma"/>
        </w:rPr>
        <w:fldChar w:fldCharType="end"/>
      </w:r>
      <w:r w:rsidR="00C846A5">
        <w:rPr>
          <w:rFonts w:ascii="Tahoma" w:hAnsi="Tahoma" w:cs="Tahoma"/>
        </w:rPr>
        <w:fldChar w:fldCharType="end"/>
      </w:r>
      <w:r w:rsidR="00164852">
        <w:rPr>
          <w:rFonts w:ascii="Tahoma" w:hAnsi="Tahoma" w:cs="Tahoma"/>
        </w:rPr>
        <w:fldChar w:fldCharType="end"/>
      </w:r>
      <w:r w:rsidR="00E02852">
        <w:rPr>
          <w:rFonts w:ascii="Tahoma" w:hAnsi="Tahoma" w:cs="Tahoma"/>
        </w:rPr>
        <w:fldChar w:fldCharType="end"/>
      </w:r>
      <w:r w:rsidR="00CD5CA4">
        <w:rPr>
          <w:rFonts w:ascii="Tahoma" w:hAnsi="Tahoma" w:cs="Tahoma"/>
        </w:rPr>
        <w:fldChar w:fldCharType="end"/>
      </w:r>
      <w:r w:rsidR="002A36B7">
        <w:rPr>
          <w:rFonts w:ascii="Tahoma" w:hAnsi="Tahoma" w:cs="Tahoma"/>
        </w:rPr>
        <w:fldChar w:fldCharType="end"/>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 xml:space="preserve">Monday, </w:t>
      </w:r>
      <w:r w:rsidR="008359F6">
        <w:rPr>
          <w:rFonts w:ascii="Tahoma" w:hAnsi="Tahoma" w:cs="Tahoma"/>
          <w:b/>
          <w:u w:val="single"/>
        </w:rPr>
        <w:t>14 November</w:t>
      </w:r>
      <w:r>
        <w:rPr>
          <w:rFonts w:ascii="Tahoma" w:hAnsi="Tahoma" w:cs="Tahoma"/>
          <w:b/>
          <w:u w:val="single"/>
        </w:rPr>
        <w:t xml:space="preserve"> 2016</w:t>
      </w:r>
    </w:p>
    <w:p w:rsidR="00A4785F" w:rsidRDefault="006879DC" w:rsidP="007B7A70">
      <w:pPr>
        <w:jc w:val="center"/>
        <w:rPr>
          <w:rFonts w:ascii="Tahoma" w:hAnsi="Tahoma" w:cs="Tahoma"/>
          <w:b/>
          <w:szCs w:val="24"/>
          <w:u w:val="single"/>
        </w:rPr>
      </w:pPr>
      <w:r w:rsidRPr="00606C2E">
        <w:rPr>
          <w:rFonts w:ascii="Tahoma" w:hAnsi="Tahoma" w:cs="Tahoma"/>
          <w:b/>
          <w:szCs w:val="24"/>
          <w:u w:val="single"/>
        </w:rPr>
        <w:t xml:space="preserve">ITEM  NO. </w:t>
      </w:r>
      <w:r w:rsidR="007B7A70">
        <w:rPr>
          <w:rFonts w:ascii="Tahoma" w:hAnsi="Tahoma" w:cs="Tahoma"/>
          <w:b/>
          <w:szCs w:val="24"/>
          <w:u w:val="single"/>
        </w:rPr>
        <w:t>H-I</w:t>
      </w:r>
      <w:r w:rsidR="00673CAC">
        <w:rPr>
          <w:rFonts w:ascii="Tahoma" w:hAnsi="Tahoma" w:cs="Tahoma"/>
          <w:b/>
          <w:szCs w:val="24"/>
          <w:u w:val="single"/>
        </w:rPr>
        <w:t xml:space="preserve"> </w:t>
      </w:r>
      <w:r w:rsidR="00B270BD">
        <w:rPr>
          <w:rFonts w:ascii="Tahoma" w:hAnsi="Tahoma" w:cs="Tahoma"/>
          <w:b/>
          <w:szCs w:val="24"/>
          <w:u w:val="single"/>
        </w:rPr>
        <w:t>7 (a)</w:t>
      </w:r>
      <w:bookmarkStart w:id="0" w:name="_GoBack"/>
      <w:bookmarkEnd w:id="0"/>
    </w:p>
    <w:p w:rsidR="00C10FA4" w:rsidRDefault="00C10FA4" w:rsidP="007B7A70">
      <w:pPr>
        <w:jc w:val="center"/>
        <w:rPr>
          <w:rFonts w:ascii="Tahoma" w:hAnsi="Tahoma" w:cs="Tahoma"/>
          <w:b/>
          <w:szCs w:val="24"/>
          <w:u w:val="single"/>
        </w:rPr>
      </w:pPr>
    </w:p>
    <w:p w:rsidR="007863AD" w:rsidRDefault="007863AD" w:rsidP="007863AD">
      <w:pPr>
        <w:rPr>
          <w:rFonts w:ascii="Tahoma" w:hAnsi="Tahoma" w:cs="Tahoma"/>
          <w:b/>
          <w:bCs/>
        </w:rPr>
      </w:pPr>
      <w:r>
        <w:rPr>
          <w:rFonts w:ascii="Tahoma" w:hAnsi="Tahoma" w:cs="Tahoma"/>
          <w:b/>
          <w:bCs/>
        </w:rPr>
        <w:t xml:space="preserve">Proposed exchange of lands to rear of </w:t>
      </w:r>
      <w:proofErr w:type="spellStart"/>
      <w:r>
        <w:rPr>
          <w:rFonts w:ascii="Tahoma" w:hAnsi="Tahoma" w:cs="Tahoma"/>
          <w:b/>
          <w:bCs/>
        </w:rPr>
        <w:t>Scoil</w:t>
      </w:r>
      <w:proofErr w:type="spellEnd"/>
      <w:r>
        <w:rPr>
          <w:rFonts w:ascii="Tahoma" w:hAnsi="Tahoma" w:cs="Tahoma"/>
          <w:b/>
          <w:bCs/>
        </w:rPr>
        <w:t xml:space="preserve"> </w:t>
      </w:r>
      <w:proofErr w:type="spellStart"/>
      <w:r>
        <w:rPr>
          <w:rFonts w:ascii="Tahoma" w:hAnsi="Tahoma" w:cs="Tahoma"/>
          <w:b/>
          <w:bCs/>
        </w:rPr>
        <w:t>Chronain</w:t>
      </w:r>
      <w:proofErr w:type="spellEnd"/>
      <w:r>
        <w:rPr>
          <w:rFonts w:ascii="Tahoma" w:hAnsi="Tahoma" w:cs="Tahoma"/>
          <w:b/>
          <w:bCs/>
        </w:rPr>
        <w:t xml:space="preserve">, Rathcoole, </w:t>
      </w:r>
    </w:p>
    <w:p w:rsidR="00C10FA4" w:rsidRDefault="007863AD" w:rsidP="007863AD">
      <w:pPr>
        <w:rPr>
          <w:rFonts w:ascii="Tahoma" w:hAnsi="Tahoma" w:cs="Tahoma"/>
          <w:b/>
          <w:szCs w:val="24"/>
          <w:u w:val="single"/>
        </w:rPr>
      </w:pPr>
      <w:r>
        <w:rPr>
          <w:rFonts w:ascii="Tahoma" w:hAnsi="Tahoma" w:cs="Tahoma"/>
          <w:b/>
          <w:bCs/>
        </w:rPr>
        <w:t>Co. Dublin with Minister for Education &amp; Skills</w:t>
      </w:r>
    </w:p>
    <w:p w:rsidR="004F6C3D" w:rsidRDefault="004F6C3D" w:rsidP="007B7A70">
      <w:pPr>
        <w:jc w:val="center"/>
        <w:rPr>
          <w:rFonts w:ascii="Tahoma" w:hAnsi="Tahoma" w:cs="Tahoma"/>
          <w:b/>
          <w:szCs w:val="24"/>
          <w:u w:val="single"/>
        </w:rPr>
      </w:pPr>
    </w:p>
    <w:p w:rsidR="00C10FA4" w:rsidRDefault="00C10FA4" w:rsidP="00C10FA4">
      <w:pPr>
        <w:rPr>
          <w:rFonts w:ascii="Tahoma" w:hAnsi="Tahoma" w:cs="Tahoma"/>
        </w:rPr>
      </w:pPr>
      <w:r>
        <w:rPr>
          <w:rFonts w:ascii="Tahoma" w:hAnsi="Tahoma" w:cs="Tahoma"/>
        </w:rPr>
        <w:t xml:space="preserve">The Council has been in active negotiations with the Minister for Education &amp; Skills since 2013 in order to progress a land swap to cater to the growing needs of </w:t>
      </w:r>
      <w:proofErr w:type="spellStart"/>
      <w:r>
        <w:rPr>
          <w:rFonts w:ascii="Tahoma" w:hAnsi="Tahoma" w:cs="Tahoma"/>
        </w:rPr>
        <w:t>Scoil</w:t>
      </w:r>
      <w:proofErr w:type="spellEnd"/>
      <w:r>
        <w:rPr>
          <w:rFonts w:ascii="Tahoma" w:hAnsi="Tahoma" w:cs="Tahoma"/>
        </w:rPr>
        <w:t xml:space="preserve"> </w:t>
      </w:r>
      <w:proofErr w:type="spellStart"/>
      <w:r>
        <w:rPr>
          <w:rFonts w:ascii="Tahoma" w:hAnsi="Tahoma" w:cs="Tahoma"/>
        </w:rPr>
        <w:t>Chronain</w:t>
      </w:r>
      <w:proofErr w:type="spellEnd"/>
      <w:r>
        <w:rPr>
          <w:rFonts w:ascii="Tahoma" w:hAnsi="Tahoma" w:cs="Tahoma"/>
        </w:rPr>
        <w:t>, Rathcoole, Co. Dublin.</w:t>
      </w:r>
    </w:p>
    <w:p w:rsidR="00C10FA4" w:rsidRDefault="00C10FA4" w:rsidP="00C10FA4">
      <w:pPr>
        <w:rPr>
          <w:rFonts w:ascii="Tahoma" w:hAnsi="Tahoma" w:cs="Tahoma"/>
        </w:rPr>
      </w:pPr>
    </w:p>
    <w:p w:rsidR="00C10FA4" w:rsidRDefault="00C10FA4" w:rsidP="00C10FA4">
      <w:pPr>
        <w:rPr>
          <w:rFonts w:ascii="Tahoma" w:hAnsi="Tahoma" w:cs="Tahoma"/>
        </w:rPr>
      </w:pPr>
      <w:r>
        <w:rPr>
          <w:rFonts w:ascii="Tahoma" w:hAnsi="Tahoma" w:cs="Tahoma"/>
        </w:rPr>
        <w:t xml:space="preserve">The matter was referred to the Council’s </w:t>
      </w:r>
      <w:proofErr w:type="spellStart"/>
      <w:r>
        <w:rPr>
          <w:rFonts w:ascii="Tahoma" w:hAnsi="Tahoma" w:cs="Tahoma"/>
        </w:rPr>
        <w:t>Valuer</w:t>
      </w:r>
      <w:proofErr w:type="spellEnd"/>
      <w:r>
        <w:rPr>
          <w:rFonts w:ascii="Tahoma" w:hAnsi="Tahoma" w:cs="Tahoma"/>
        </w:rPr>
        <w:t xml:space="preserve"> for examination and he has recommended the following terms which he considers to be fair and reasonable and which have been accepted by the Minister for Education &amp; Skills.</w:t>
      </w:r>
    </w:p>
    <w:p w:rsidR="00C10FA4" w:rsidRDefault="00C10FA4" w:rsidP="00C10FA4">
      <w:pPr>
        <w:rPr>
          <w:rFonts w:ascii="Tahoma" w:hAnsi="Tahoma" w:cs="Tahoma"/>
        </w:rPr>
      </w:pPr>
    </w:p>
    <w:p w:rsidR="00C10FA4" w:rsidRDefault="00C10FA4" w:rsidP="00C10FA4">
      <w:pPr>
        <w:rPr>
          <w:rFonts w:ascii="Tahoma" w:hAnsi="Tahoma" w:cs="Tahoma"/>
        </w:rPr>
      </w:pPr>
      <w:r>
        <w:rPr>
          <w:rFonts w:ascii="Tahoma" w:hAnsi="Tahoma" w:cs="Tahoma"/>
        </w:rPr>
        <w:t xml:space="preserve">Accordingly, I now recommend that the Council disposes of the plot of land measuring 1,750 square metres (0.175 ha) or thereabouts to the rear of </w:t>
      </w:r>
      <w:proofErr w:type="spellStart"/>
      <w:r>
        <w:rPr>
          <w:rFonts w:ascii="Tahoma" w:hAnsi="Tahoma" w:cs="Tahoma"/>
        </w:rPr>
        <w:t>Scoil</w:t>
      </w:r>
      <w:proofErr w:type="spellEnd"/>
      <w:r>
        <w:rPr>
          <w:rFonts w:ascii="Tahoma" w:hAnsi="Tahoma" w:cs="Tahoma"/>
        </w:rPr>
        <w:t xml:space="preserve"> </w:t>
      </w:r>
      <w:proofErr w:type="spellStart"/>
      <w:r>
        <w:rPr>
          <w:rFonts w:ascii="Tahoma" w:hAnsi="Tahoma" w:cs="Tahoma"/>
        </w:rPr>
        <w:t>Chronain</w:t>
      </w:r>
      <w:proofErr w:type="spellEnd"/>
      <w:r>
        <w:rPr>
          <w:rFonts w:ascii="Tahoma" w:hAnsi="Tahoma" w:cs="Tahoma"/>
        </w:rPr>
        <w:t xml:space="preserve"> as outlined in red on the attached Indicative Drawing No. LA/24/12 to the Minister for Education &amp; Skills in exchange for the plot of land measuring 650 square metres (0.065 ha) as outlined in red on Indicative Drawing No. LR/15/12, in accordance with Section 211 of the Planning &amp; Development Act, 2000 and subject to the provisions of Section 183 of the Local Government Act, 2001 subject to the following terms and conditions as recommended by the Council’s </w:t>
      </w:r>
      <w:proofErr w:type="spellStart"/>
      <w:r>
        <w:rPr>
          <w:rFonts w:ascii="Tahoma" w:hAnsi="Tahoma" w:cs="Tahoma"/>
        </w:rPr>
        <w:t>Valuer</w:t>
      </w:r>
      <w:proofErr w:type="spellEnd"/>
      <w:r>
        <w:rPr>
          <w:rFonts w:ascii="Tahoma" w:hAnsi="Tahoma" w:cs="Tahoma"/>
        </w:rPr>
        <w:t>:-</w:t>
      </w:r>
    </w:p>
    <w:p w:rsidR="00C10FA4" w:rsidRDefault="00C10FA4" w:rsidP="00C10FA4">
      <w:pPr>
        <w:rPr>
          <w:rFonts w:ascii="Tahoma" w:hAnsi="Tahoma" w:cs="Tahoma"/>
        </w:rPr>
      </w:pPr>
    </w:p>
    <w:p w:rsidR="00C10FA4" w:rsidRDefault="00C10FA4" w:rsidP="00C10FA4">
      <w:pPr>
        <w:pStyle w:val="ListParagraph"/>
        <w:numPr>
          <w:ilvl w:val="0"/>
          <w:numId w:val="5"/>
        </w:numPr>
        <w:rPr>
          <w:rFonts w:ascii="Tahoma" w:hAnsi="Tahoma" w:cs="Tahoma"/>
          <w:sz w:val="24"/>
        </w:rPr>
      </w:pPr>
      <w:r>
        <w:rPr>
          <w:rFonts w:ascii="Tahoma" w:hAnsi="Tahoma" w:cs="Tahoma"/>
          <w:sz w:val="24"/>
        </w:rPr>
        <w:t>That the Council disposes of the plot of land outlined in red on Indicative Drawing No. LA/24/12 having a net area of 1,750 square metres (0.075 ha).</w:t>
      </w:r>
      <w:r>
        <w:rPr>
          <w:rFonts w:ascii="Tahoma" w:hAnsi="Tahoma" w:cs="Tahoma"/>
          <w:sz w:val="24"/>
        </w:rPr>
        <w:br/>
      </w:r>
    </w:p>
    <w:p w:rsidR="00C10FA4" w:rsidRDefault="00C10FA4" w:rsidP="00C10FA4">
      <w:pPr>
        <w:pStyle w:val="ListParagraph"/>
        <w:numPr>
          <w:ilvl w:val="0"/>
          <w:numId w:val="5"/>
        </w:numPr>
        <w:rPr>
          <w:rFonts w:ascii="Tahoma" w:hAnsi="Tahoma" w:cs="Tahoma"/>
          <w:sz w:val="24"/>
        </w:rPr>
      </w:pPr>
      <w:r>
        <w:rPr>
          <w:rFonts w:ascii="Tahoma" w:hAnsi="Tahoma" w:cs="Tahoma"/>
          <w:sz w:val="24"/>
        </w:rPr>
        <w:t>That in exchange for the land set out at No. 1 above, the Minister for Education &amp; Skills disposes to the Council of the plot of land outlined in red on Indicative Drawing No. LR/15/12 having a net area of 650 square metres (0.065 ha), together with a consideration of €135,000 (one hundred and thirty five thousand euro) plus VAT (if applicable).</w:t>
      </w:r>
      <w:r>
        <w:rPr>
          <w:rFonts w:ascii="Tahoma" w:hAnsi="Tahoma" w:cs="Tahoma"/>
          <w:sz w:val="24"/>
        </w:rPr>
        <w:br/>
      </w:r>
    </w:p>
    <w:p w:rsidR="00C10FA4" w:rsidRDefault="00C10FA4" w:rsidP="00C10FA4">
      <w:pPr>
        <w:pStyle w:val="ListParagraph"/>
        <w:numPr>
          <w:ilvl w:val="0"/>
          <w:numId w:val="5"/>
        </w:numPr>
        <w:rPr>
          <w:rFonts w:ascii="Tahoma" w:hAnsi="Tahoma" w:cs="Tahoma"/>
          <w:sz w:val="24"/>
        </w:rPr>
      </w:pPr>
      <w:r>
        <w:rPr>
          <w:rFonts w:ascii="Tahoma" w:hAnsi="Tahoma" w:cs="Tahoma"/>
          <w:sz w:val="24"/>
        </w:rPr>
        <w:t>That the plots of land are disposed of with full freehold title and vacant possession.</w:t>
      </w:r>
      <w:r>
        <w:rPr>
          <w:rFonts w:ascii="Tahoma" w:hAnsi="Tahoma" w:cs="Tahoma"/>
          <w:sz w:val="24"/>
        </w:rPr>
        <w:br/>
      </w:r>
    </w:p>
    <w:p w:rsidR="00C10FA4" w:rsidRDefault="00C10FA4" w:rsidP="00C10FA4">
      <w:pPr>
        <w:pStyle w:val="ListParagraph"/>
        <w:numPr>
          <w:ilvl w:val="0"/>
          <w:numId w:val="5"/>
        </w:numPr>
        <w:rPr>
          <w:rFonts w:ascii="Tahoma" w:hAnsi="Tahoma" w:cs="Tahoma"/>
          <w:sz w:val="24"/>
        </w:rPr>
      </w:pPr>
      <w:r>
        <w:rPr>
          <w:rFonts w:ascii="Tahoma" w:hAnsi="Tahoma" w:cs="Tahoma"/>
          <w:sz w:val="24"/>
        </w:rPr>
        <w:lastRenderedPageBreak/>
        <w:t>That the Minister for Education &amp; Skills is responsible for the taking down and erection of the palisade fence along the eastern boundary of the school’s playing fields which was erected as part of the N7 upgrade works.  Details of these works to be agreed with the Council and the costs incurred by the Minister for Education &amp; Skills to be deducted from the consideration set out in No. 2 above.</w:t>
      </w:r>
      <w:r>
        <w:rPr>
          <w:rFonts w:ascii="Tahoma" w:hAnsi="Tahoma" w:cs="Tahoma"/>
          <w:sz w:val="24"/>
        </w:rPr>
        <w:br/>
      </w:r>
    </w:p>
    <w:p w:rsidR="00C10FA4" w:rsidRDefault="00C10FA4" w:rsidP="00C10FA4">
      <w:pPr>
        <w:pStyle w:val="ListParagraph"/>
        <w:numPr>
          <w:ilvl w:val="0"/>
          <w:numId w:val="5"/>
        </w:numPr>
        <w:rPr>
          <w:rFonts w:ascii="Tahoma" w:hAnsi="Tahoma" w:cs="Tahoma"/>
          <w:sz w:val="24"/>
        </w:rPr>
      </w:pPr>
      <w:r>
        <w:rPr>
          <w:rFonts w:ascii="Tahoma" w:hAnsi="Tahoma" w:cs="Tahoma"/>
          <w:sz w:val="24"/>
        </w:rPr>
        <w:t>That the Minister for Education &amp; Skills incorporates the area and any boundary feature constructed is in accordance with the Planning and Development and the Building Control legislation.</w:t>
      </w:r>
      <w:r>
        <w:rPr>
          <w:rFonts w:ascii="Tahoma" w:hAnsi="Tahoma" w:cs="Tahoma"/>
          <w:sz w:val="24"/>
        </w:rPr>
        <w:br/>
      </w:r>
    </w:p>
    <w:p w:rsidR="00C10FA4" w:rsidRDefault="00C10FA4" w:rsidP="00C10FA4">
      <w:pPr>
        <w:pStyle w:val="ListParagraph"/>
        <w:numPr>
          <w:ilvl w:val="0"/>
          <w:numId w:val="5"/>
        </w:numPr>
        <w:rPr>
          <w:rFonts w:ascii="Tahoma" w:hAnsi="Tahoma" w:cs="Tahoma"/>
          <w:sz w:val="24"/>
        </w:rPr>
      </w:pPr>
      <w:r>
        <w:rPr>
          <w:rFonts w:ascii="Tahoma" w:hAnsi="Tahoma" w:cs="Tahoma"/>
          <w:sz w:val="24"/>
        </w:rPr>
        <w:t>That each party is responsible for their own legal fees.</w:t>
      </w:r>
      <w:r>
        <w:rPr>
          <w:rFonts w:ascii="Tahoma" w:hAnsi="Tahoma" w:cs="Tahoma"/>
          <w:sz w:val="24"/>
        </w:rPr>
        <w:br/>
      </w:r>
    </w:p>
    <w:p w:rsidR="00C10FA4" w:rsidRDefault="00C10FA4" w:rsidP="00C10FA4">
      <w:pPr>
        <w:pStyle w:val="ListParagraph"/>
        <w:numPr>
          <w:ilvl w:val="0"/>
          <w:numId w:val="5"/>
        </w:numPr>
        <w:rPr>
          <w:rFonts w:ascii="Tahoma" w:hAnsi="Tahoma" w:cs="Tahoma"/>
          <w:sz w:val="24"/>
        </w:rPr>
      </w:pPr>
      <w:r>
        <w:rPr>
          <w:rFonts w:ascii="Tahoma" w:hAnsi="Tahoma" w:cs="Tahoma"/>
          <w:sz w:val="24"/>
        </w:rPr>
        <w:t>That each party is responsible for their own VAT, Stamp Duty or other costs arising.</w:t>
      </w:r>
      <w:r>
        <w:rPr>
          <w:rFonts w:ascii="Tahoma" w:hAnsi="Tahoma" w:cs="Tahoma"/>
          <w:sz w:val="24"/>
        </w:rPr>
        <w:br/>
      </w:r>
    </w:p>
    <w:p w:rsidR="00C10FA4" w:rsidRPr="00E231FE" w:rsidRDefault="00C10FA4" w:rsidP="00C10FA4">
      <w:pPr>
        <w:pStyle w:val="ListParagraph"/>
        <w:numPr>
          <w:ilvl w:val="0"/>
          <w:numId w:val="5"/>
        </w:numPr>
        <w:rPr>
          <w:rFonts w:ascii="Tahoma" w:hAnsi="Tahoma" w:cs="Tahoma"/>
          <w:sz w:val="24"/>
        </w:rPr>
      </w:pPr>
      <w:r w:rsidRPr="00DC1C3A">
        <w:rPr>
          <w:rFonts w:ascii="Tahoma" w:hAnsi="Tahoma" w:cs="Tahoma"/>
          <w:sz w:val="24"/>
        </w:rPr>
        <w:t xml:space="preserve">That each party shall use their best endeavours to complete the transaction </w:t>
      </w:r>
      <w:r>
        <w:rPr>
          <w:rFonts w:ascii="Tahoma" w:hAnsi="Tahoma" w:cs="Tahoma"/>
          <w:sz w:val="24"/>
        </w:rPr>
        <w:t xml:space="preserve">as soon as practical following the </w:t>
      </w:r>
      <w:r w:rsidRPr="00DC1C3A">
        <w:rPr>
          <w:rFonts w:ascii="Tahoma" w:hAnsi="Tahoma" w:cs="Tahoma"/>
          <w:sz w:val="24"/>
        </w:rPr>
        <w:t>adoption of the disposal resolution.</w:t>
      </w:r>
      <w:r w:rsidRPr="00E231FE">
        <w:rPr>
          <w:rFonts w:ascii="Tahoma" w:hAnsi="Tahoma" w:cs="Tahoma"/>
          <w:sz w:val="24"/>
        </w:rPr>
        <w:br/>
      </w:r>
    </w:p>
    <w:p w:rsidR="00C10FA4" w:rsidRDefault="00C10FA4" w:rsidP="00C10FA4">
      <w:pPr>
        <w:pStyle w:val="ListParagraph"/>
        <w:numPr>
          <w:ilvl w:val="0"/>
          <w:numId w:val="5"/>
        </w:numPr>
        <w:rPr>
          <w:rFonts w:ascii="Tahoma" w:hAnsi="Tahoma" w:cs="Tahoma"/>
          <w:sz w:val="24"/>
        </w:rPr>
      </w:pPr>
      <w:r>
        <w:rPr>
          <w:rFonts w:ascii="Tahoma" w:hAnsi="Tahoma" w:cs="Tahoma"/>
          <w:sz w:val="24"/>
        </w:rPr>
        <w:t>That the A/Law Agent drafts the necessary legal agreements and includes any further terms deemed appropriate in agreements of this nature.</w:t>
      </w:r>
      <w:r>
        <w:rPr>
          <w:rFonts w:ascii="Tahoma" w:hAnsi="Tahoma" w:cs="Tahoma"/>
          <w:sz w:val="24"/>
        </w:rPr>
        <w:br/>
      </w:r>
    </w:p>
    <w:p w:rsidR="0062555C" w:rsidRDefault="00C10FA4" w:rsidP="00C10FA4">
      <w:pPr>
        <w:pStyle w:val="ListParagraph"/>
        <w:numPr>
          <w:ilvl w:val="0"/>
          <w:numId w:val="5"/>
        </w:numPr>
        <w:rPr>
          <w:rFonts w:ascii="Tahoma" w:hAnsi="Tahoma" w:cs="Tahoma"/>
          <w:sz w:val="24"/>
        </w:rPr>
      </w:pPr>
      <w:r>
        <w:rPr>
          <w:rFonts w:ascii="Tahoma" w:hAnsi="Tahoma" w:cs="Tahoma"/>
          <w:sz w:val="24"/>
        </w:rPr>
        <w:t>That no contract enforceable at Law is created or intended to be created until such time as contracts have been exchanged.</w:t>
      </w:r>
    </w:p>
    <w:p w:rsidR="0062555C" w:rsidRDefault="0062555C" w:rsidP="0062555C">
      <w:pPr>
        <w:pStyle w:val="ListParagraph"/>
        <w:rPr>
          <w:rFonts w:ascii="Tahoma" w:hAnsi="Tahoma" w:cs="Tahoma"/>
          <w:sz w:val="24"/>
        </w:rPr>
      </w:pPr>
    </w:p>
    <w:p w:rsidR="004F6C3D" w:rsidRPr="0062555C" w:rsidRDefault="00C10FA4" w:rsidP="00C10FA4">
      <w:pPr>
        <w:pStyle w:val="ListParagraph"/>
        <w:numPr>
          <w:ilvl w:val="0"/>
          <w:numId w:val="5"/>
        </w:numPr>
        <w:rPr>
          <w:rFonts w:ascii="Tahoma" w:hAnsi="Tahoma" w:cs="Tahoma"/>
          <w:sz w:val="24"/>
        </w:rPr>
      </w:pPr>
      <w:r w:rsidRPr="0062555C">
        <w:rPr>
          <w:rFonts w:ascii="Tahoma" w:hAnsi="Tahoma" w:cs="Tahoma"/>
          <w:sz w:val="24"/>
        </w:rPr>
        <w:t>That the exchange is subject to the necessary approvals and consents being obtained.</w:t>
      </w:r>
    </w:p>
    <w:p w:rsidR="00AF36BF" w:rsidRDefault="006B4413" w:rsidP="007B7A70">
      <w:pPr>
        <w:jc w:val="center"/>
        <w:rPr>
          <w:rFonts w:ascii="Tahoma" w:hAnsi="Tahoma" w:cs="Tahoma"/>
          <w:b/>
          <w:szCs w:val="24"/>
          <w:u w:val="single"/>
        </w:rPr>
      </w:pPr>
      <w:r>
        <w:rPr>
          <w:rFonts w:ascii="Tahoma" w:hAnsi="Tahoma" w:cs="Tahoma"/>
          <w:b/>
          <w:szCs w:val="24"/>
          <w:u w:val="single"/>
        </w:rPr>
        <w:t xml:space="preserve"> </w:t>
      </w:r>
    </w:p>
    <w:p w:rsidR="00E02852" w:rsidRDefault="00E02852" w:rsidP="00E02852">
      <w:pPr>
        <w:rPr>
          <w:rFonts w:ascii="Tahoma" w:hAnsi="Tahoma" w:cs="Tahoma"/>
        </w:rPr>
      </w:pPr>
      <w:r>
        <w:rPr>
          <w:rFonts w:ascii="Tahoma" w:hAnsi="Tahoma" w:cs="Tahoma"/>
        </w:rPr>
        <w:t xml:space="preserve">The lands being disposed of form part of the lands acquired from </w:t>
      </w:r>
      <w:r w:rsidR="009868BC">
        <w:rPr>
          <w:rFonts w:ascii="Tahoma" w:hAnsi="Tahoma" w:cs="Tahoma"/>
        </w:rPr>
        <w:t xml:space="preserve">Vincent &amp; Frances Cosgrave in 2004 as part of the N7 road improvement works. </w:t>
      </w:r>
    </w:p>
    <w:p w:rsidR="000745E5" w:rsidRPr="000745E5" w:rsidRDefault="000745E5" w:rsidP="000745E5">
      <w:pPr>
        <w:jc w:val="both"/>
        <w:rPr>
          <w:rFonts w:ascii="Tahoma" w:hAnsi="Tahoma" w:cs="Tahoma"/>
          <w:lang w:val="en-IE"/>
        </w:rPr>
      </w:pPr>
    </w:p>
    <w:p w:rsidR="00500A7D" w:rsidRPr="00500A7D" w:rsidRDefault="00500A7D" w:rsidP="00500A7D">
      <w:pPr>
        <w:rPr>
          <w:rFonts w:ascii="Tahoma" w:hAnsi="Tahoma" w:cs="Tahoma"/>
        </w:rPr>
      </w:pPr>
    </w:p>
    <w:p w:rsidR="00C91834" w:rsidRDefault="00C91834" w:rsidP="00C91834">
      <w:pPr>
        <w:rPr>
          <w:rFonts w:ascii="Tahoma" w:hAnsi="Tahoma" w:cs="Tahoma"/>
        </w:rPr>
      </w:pPr>
    </w:p>
    <w:p w:rsidR="00C91834" w:rsidRPr="00AF1AB3" w:rsidRDefault="00C91834" w:rsidP="00C91834">
      <w:pPr>
        <w:rPr>
          <w:rFonts w:ascii="Tahoma" w:hAnsi="Tahoma" w:cs="Tahoma"/>
          <w:b/>
          <w:color w:val="000000"/>
          <w:szCs w:val="24"/>
          <w:lang w:val="en-IE"/>
        </w:rPr>
      </w:pPr>
      <w:r w:rsidRPr="00AF1AB3">
        <w:rPr>
          <w:rFonts w:ascii="Tahoma" w:hAnsi="Tahoma" w:cs="Tahoma"/>
          <w:b/>
          <w:color w:val="000000"/>
          <w:szCs w:val="24"/>
          <w:lang w:val="en-IE"/>
        </w:rPr>
        <w:t>Daniel McLoughlin</w:t>
      </w:r>
    </w:p>
    <w:p w:rsidR="00C91834" w:rsidRPr="00A5585E" w:rsidRDefault="00C91834" w:rsidP="00C91834">
      <w:pPr>
        <w:rPr>
          <w:rFonts w:ascii="Tahoma" w:hAnsi="Tahoma" w:cs="Tahoma"/>
          <w:b/>
          <w:color w:val="000000"/>
          <w:szCs w:val="24"/>
          <w:lang w:val="en-IE"/>
        </w:rPr>
      </w:pPr>
      <w:r w:rsidRPr="00AF1AB3">
        <w:rPr>
          <w:rFonts w:ascii="Tahoma" w:hAnsi="Tahoma" w:cs="Tahoma"/>
          <w:b/>
          <w:color w:val="000000"/>
          <w:szCs w:val="24"/>
          <w:lang w:val="en-IE"/>
        </w:rPr>
        <w:t xml:space="preserve">Chief Executive </w:t>
      </w:r>
    </w:p>
    <w:sectPr w:rsidR="00C91834" w:rsidRPr="00A5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460347"/>
    <w:multiLevelType w:val="hybridMultilevel"/>
    <w:tmpl w:val="DA4C2A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DEF4334"/>
    <w:multiLevelType w:val="hybridMultilevel"/>
    <w:tmpl w:val="E3BEB6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0745E5"/>
    <w:rsid w:val="0010179A"/>
    <w:rsid w:val="00136329"/>
    <w:rsid w:val="00164852"/>
    <w:rsid w:val="00217599"/>
    <w:rsid w:val="00221353"/>
    <w:rsid w:val="00256AEA"/>
    <w:rsid w:val="002A36B7"/>
    <w:rsid w:val="002B2266"/>
    <w:rsid w:val="003D0E97"/>
    <w:rsid w:val="003E6145"/>
    <w:rsid w:val="00487832"/>
    <w:rsid w:val="004967B7"/>
    <w:rsid w:val="004B5FFD"/>
    <w:rsid w:val="004F6C3D"/>
    <w:rsid w:val="00500A7D"/>
    <w:rsid w:val="00602FD5"/>
    <w:rsid w:val="0062555C"/>
    <w:rsid w:val="00653F8B"/>
    <w:rsid w:val="00671A91"/>
    <w:rsid w:val="00673CAC"/>
    <w:rsid w:val="006879DC"/>
    <w:rsid w:val="006B4413"/>
    <w:rsid w:val="00740F9E"/>
    <w:rsid w:val="007863AD"/>
    <w:rsid w:val="007B7A70"/>
    <w:rsid w:val="008359F6"/>
    <w:rsid w:val="008603F0"/>
    <w:rsid w:val="008E6C03"/>
    <w:rsid w:val="00954FB6"/>
    <w:rsid w:val="009868BC"/>
    <w:rsid w:val="009C44E7"/>
    <w:rsid w:val="009D5989"/>
    <w:rsid w:val="00A230BE"/>
    <w:rsid w:val="00A4785F"/>
    <w:rsid w:val="00A5585E"/>
    <w:rsid w:val="00A72AA5"/>
    <w:rsid w:val="00AF36BF"/>
    <w:rsid w:val="00B270BD"/>
    <w:rsid w:val="00B52F15"/>
    <w:rsid w:val="00C10FA4"/>
    <w:rsid w:val="00C14A8C"/>
    <w:rsid w:val="00C6677C"/>
    <w:rsid w:val="00C846A5"/>
    <w:rsid w:val="00C91834"/>
    <w:rsid w:val="00CB5C04"/>
    <w:rsid w:val="00CD5CA4"/>
    <w:rsid w:val="00CE23F1"/>
    <w:rsid w:val="00E02852"/>
    <w:rsid w:val="00E231FE"/>
    <w:rsid w:val="00E53747"/>
    <w:rsid w:val="00E73FB6"/>
    <w:rsid w:val="00EA2ADA"/>
    <w:rsid w:val="00EA57D5"/>
    <w:rsid w:val="00F117C9"/>
    <w:rsid w:val="00F90893"/>
    <w:rsid w:val="00FA43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table" w:styleId="TableGrid">
    <w:name w:val="Table Grid"/>
    <w:basedOn w:val="TableNormal"/>
    <w:uiPriority w:val="59"/>
    <w:rsid w:val="004B5FFD"/>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14A8C"/>
    <w:pPr>
      <w:jc w:val="both"/>
    </w:pPr>
    <w:rPr>
      <w:rFonts w:ascii="Times New Roman" w:hAnsi="Times New Roman"/>
      <w:bCs/>
      <w:iCs/>
    </w:rPr>
  </w:style>
  <w:style w:type="character" w:customStyle="1" w:styleId="BodyTextChar">
    <w:name w:val="Body Text Char"/>
    <w:basedOn w:val="DefaultParagraphFont"/>
    <w:link w:val="BodyText"/>
    <w:uiPriority w:val="99"/>
    <w:rsid w:val="00C14A8C"/>
    <w:rPr>
      <w:rFonts w:ascii="Times New Roman" w:eastAsia="Times New Roman" w:hAnsi="Times New Roman" w:cs="Times New Roman"/>
      <w:bCs/>
      <w:iC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17</cp:revision>
  <dcterms:created xsi:type="dcterms:W3CDTF">2016-11-01T09:54:00Z</dcterms:created>
  <dcterms:modified xsi:type="dcterms:W3CDTF">2016-11-02T14:39:00Z</dcterms:modified>
</cp:coreProperties>
</file>