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C70" w:rsidRPr="00F07CF6" w:rsidRDefault="00225C70" w:rsidP="00225C70">
      <w:pPr>
        <w:spacing w:after="0" w:line="240" w:lineRule="auto"/>
        <w:ind w:left="709" w:hanging="1429"/>
        <w:jc w:val="both"/>
        <w:rPr>
          <w:rFonts w:ascii="Times New Roman" w:eastAsia="Times New Roman" w:hAnsi="Times New Roman" w:cs="Times New Roman"/>
          <w:b/>
          <w:sz w:val="24"/>
          <w:szCs w:val="24"/>
        </w:rPr>
      </w:pPr>
    </w:p>
    <w:p w:rsidR="00225C70" w:rsidRPr="00F07CF6" w:rsidRDefault="00225C70" w:rsidP="00225C70">
      <w:pPr>
        <w:spacing w:after="0" w:line="240" w:lineRule="auto"/>
        <w:rPr>
          <w:rFonts w:ascii="Times New Roman" w:eastAsia="Times New Roman" w:hAnsi="Times New Roman" w:cs="Times New Roman"/>
          <w:b/>
          <w:sz w:val="24"/>
          <w:szCs w:val="24"/>
        </w:rPr>
      </w:pPr>
      <w:r w:rsidRPr="00F07CF6">
        <w:rPr>
          <w:rFonts w:ascii="Times New Roman" w:eastAsia="Times New Roman" w:hAnsi="Times New Roman" w:cs="Times New Roman"/>
          <w:b/>
          <w:sz w:val="24"/>
          <w:szCs w:val="24"/>
        </w:rPr>
        <w:t xml:space="preserve">                                    SOUTH DUBLIN COUNTY COUNCIL</w:t>
      </w:r>
    </w:p>
    <w:p w:rsidR="00225C70" w:rsidRPr="00F07CF6" w:rsidRDefault="00225C70" w:rsidP="00225C70">
      <w:pPr>
        <w:spacing w:after="0" w:line="240" w:lineRule="auto"/>
        <w:rPr>
          <w:rFonts w:ascii="Times New Roman" w:eastAsia="Times New Roman" w:hAnsi="Times New Roman" w:cs="Times New Roman"/>
          <w:b/>
          <w:sz w:val="24"/>
          <w:szCs w:val="24"/>
          <w:lang w:val="en-US"/>
        </w:rPr>
      </w:pPr>
    </w:p>
    <w:p w:rsidR="00225C70" w:rsidRPr="00F07CF6" w:rsidRDefault="00225C70" w:rsidP="00225C70">
      <w:pPr>
        <w:tabs>
          <w:tab w:val="center" w:pos="4513"/>
        </w:tabs>
        <w:suppressAutoHyphens/>
        <w:spacing w:after="0" w:line="240" w:lineRule="auto"/>
        <w:rPr>
          <w:rFonts w:ascii="Times New Roman" w:eastAsia="Times New Roman" w:hAnsi="Times New Roman" w:cs="Times New Roman"/>
          <w:b/>
          <w:spacing w:val="-4"/>
          <w:sz w:val="24"/>
          <w:szCs w:val="20"/>
          <w:u w:val="single"/>
        </w:rPr>
      </w:pPr>
      <w:r w:rsidRPr="00F07CF6">
        <w:rPr>
          <w:rFonts w:ascii="Times New Roman" w:eastAsia="Times New Roman" w:hAnsi="Times New Roman" w:cs="Times New Roman"/>
          <w:b/>
          <w:spacing w:val="-3"/>
          <w:sz w:val="24"/>
          <w:szCs w:val="24"/>
        </w:rPr>
        <w:tab/>
        <w:t xml:space="preserve">Minutes of South Dublin County Council Meeting held on </w:t>
      </w:r>
      <w:r>
        <w:rPr>
          <w:rFonts w:ascii="Times New Roman" w:eastAsia="Times New Roman" w:hAnsi="Times New Roman" w:cs="Times New Roman"/>
          <w:b/>
          <w:spacing w:val="-3"/>
          <w:sz w:val="24"/>
          <w:szCs w:val="24"/>
        </w:rPr>
        <w:t>14</w:t>
      </w:r>
      <w:r w:rsidRPr="00F07CF6">
        <w:rPr>
          <w:rFonts w:ascii="Times New Roman" w:eastAsia="Times New Roman" w:hAnsi="Times New Roman" w:cs="Times New Roman"/>
          <w:b/>
          <w:spacing w:val="-3"/>
          <w:sz w:val="24"/>
          <w:szCs w:val="24"/>
          <w:vertAlign w:val="superscript"/>
        </w:rPr>
        <w:t>th</w:t>
      </w:r>
      <w:r>
        <w:rPr>
          <w:rFonts w:ascii="Times New Roman" w:eastAsia="Times New Roman" w:hAnsi="Times New Roman" w:cs="Times New Roman"/>
          <w:b/>
          <w:spacing w:val="-3"/>
          <w:sz w:val="24"/>
          <w:szCs w:val="24"/>
        </w:rPr>
        <w:t xml:space="preserve"> March</w:t>
      </w:r>
      <w:r w:rsidRPr="00F07CF6">
        <w:rPr>
          <w:rFonts w:ascii="Times New Roman" w:eastAsia="Times New Roman" w:hAnsi="Times New Roman" w:cs="Times New Roman"/>
          <w:b/>
          <w:spacing w:val="-3"/>
          <w:sz w:val="24"/>
          <w:szCs w:val="24"/>
        </w:rPr>
        <w:t xml:space="preserve"> 2016.</w:t>
      </w:r>
    </w:p>
    <w:p w:rsidR="00225C70" w:rsidRPr="00F07CF6" w:rsidRDefault="00225C70" w:rsidP="00225C70">
      <w:pPr>
        <w:spacing w:after="0" w:line="240" w:lineRule="auto"/>
        <w:rPr>
          <w:rFonts w:ascii="Times New Roman" w:eastAsia="Times New Roman" w:hAnsi="Times New Roman" w:cs="Times New Roman"/>
          <w:b/>
          <w:sz w:val="24"/>
          <w:szCs w:val="24"/>
        </w:rPr>
      </w:pPr>
    </w:p>
    <w:p w:rsidR="00225C70" w:rsidRPr="00F07CF6" w:rsidRDefault="00225C70" w:rsidP="00225C70">
      <w:pPr>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F07CF6">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225C70" w:rsidRPr="00F07CF6" w:rsidTr="003016E5">
        <w:tc>
          <w:tcPr>
            <w:tcW w:w="3480" w:type="dxa"/>
            <w:shd w:val="clear" w:color="auto" w:fill="auto"/>
          </w:tcPr>
          <w:p w:rsidR="00225C70" w:rsidRPr="00F07CF6" w:rsidRDefault="00225C70" w:rsidP="003016E5">
            <w:pPr>
              <w:spacing w:after="0" w:line="240" w:lineRule="auto"/>
              <w:jc w:val="right"/>
              <w:rPr>
                <w:rFonts w:ascii="Times New Roman" w:eastAsia="Times New Roman" w:hAnsi="Times New Roman" w:cs="Times New Roman"/>
                <w:b/>
                <w:color w:val="000000" w:themeColor="text1"/>
                <w:sz w:val="24"/>
                <w:szCs w:val="24"/>
                <w:u w:val="single"/>
                <w:lang w:val="en-US"/>
              </w:rPr>
            </w:pPr>
            <w:r w:rsidRPr="00F07CF6">
              <w:rPr>
                <w:rFonts w:ascii="Times New Roman" w:eastAsia="Times New Roman" w:hAnsi="Times New Roman" w:cs="Times New Roman"/>
                <w:b/>
                <w:color w:val="000000" w:themeColor="text1"/>
                <w:sz w:val="24"/>
                <w:szCs w:val="24"/>
                <w:u w:val="single"/>
                <w:lang w:val="en-US"/>
              </w:rPr>
              <w:t>Councillors</w:t>
            </w:r>
          </w:p>
        </w:tc>
        <w:tc>
          <w:tcPr>
            <w:tcW w:w="360" w:type="dxa"/>
            <w:shd w:val="clear" w:color="auto" w:fill="auto"/>
          </w:tcPr>
          <w:p w:rsidR="00225C70" w:rsidRPr="00F07CF6" w:rsidRDefault="00225C70" w:rsidP="003016E5">
            <w:pPr>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shd w:val="clear" w:color="auto" w:fill="auto"/>
          </w:tcPr>
          <w:p w:rsidR="00225C70" w:rsidRPr="00F07CF6" w:rsidRDefault="00225C70" w:rsidP="003016E5">
            <w:pPr>
              <w:spacing w:after="0" w:line="240" w:lineRule="auto"/>
              <w:rPr>
                <w:rFonts w:ascii="Times New Roman" w:eastAsia="Times New Roman" w:hAnsi="Times New Roman" w:cs="Times New Roman"/>
                <w:b/>
                <w:color w:val="000000" w:themeColor="text1"/>
                <w:sz w:val="24"/>
                <w:szCs w:val="24"/>
                <w:u w:val="single"/>
                <w:lang w:val="en-US"/>
              </w:rPr>
            </w:pPr>
            <w:r w:rsidRPr="00F07CF6">
              <w:rPr>
                <w:rFonts w:ascii="Times New Roman" w:eastAsia="Times New Roman" w:hAnsi="Times New Roman" w:cs="Times New Roman"/>
                <w:b/>
                <w:color w:val="000000" w:themeColor="text1"/>
                <w:sz w:val="24"/>
                <w:szCs w:val="24"/>
                <w:u w:val="single"/>
                <w:lang w:val="en-US"/>
              </w:rPr>
              <w:t>Councillors</w:t>
            </w:r>
          </w:p>
        </w:tc>
      </w:tr>
      <w:tr w:rsidR="00225C70" w:rsidRPr="00F07CF6" w:rsidTr="003016E5">
        <w:trPr>
          <w:trHeight w:val="217"/>
        </w:trPr>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Bonner, B.</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Lawlor, B.</w:t>
            </w:r>
          </w:p>
        </w:tc>
      </w:tr>
      <w:tr w:rsidR="00225C70" w:rsidRPr="00F07CF6" w:rsidTr="003016E5">
        <w:trPr>
          <w:trHeight w:val="217"/>
        </w:trPr>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Coules, N.</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Leech, B.</w:t>
            </w:r>
          </w:p>
        </w:tc>
      </w:tr>
      <w:tr w:rsidR="00225C70" w:rsidRPr="00F07CF6" w:rsidTr="003016E5">
        <w:trPr>
          <w:trHeight w:val="239"/>
        </w:trPr>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Dermody, A-M.</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Looney, D.</w:t>
            </w:r>
          </w:p>
        </w:tc>
      </w:tr>
      <w:tr w:rsidR="00225C70" w:rsidRPr="00F07CF6" w:rsidTr="003016E5">
        <w:trPr>
          <w:trHeight w:val="239"/>
        </w:trPr>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 xml:space="preserve">Donovan, P. </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McMahon, R.</w:t>
            </w:r>
          </w:p>
        </w:tc>
      </w:tr>
      <w:tr w:rsidR="00225C70" w:rsidRPr="00F07CF6" w:rsidTr="003016E5">
        <w:trPr>
          <w:trHeight w:val="239"/>
        </w:trPr>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Duff, M.</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Mahon, K.</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Duffy, F.</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Murphy, E.</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Dunne, L.</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Murphy, M.</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Egan, K.</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 xml:space="preserve">Nolan, R. </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 xml:space="preserve">Ferron, B. </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 xml:space="preserve">O’Brien, D. </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 xml:space="preserve">Foley, P. </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 xml:space="preserve">O’Brien, E. </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Genockey, M.</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O’Connell, G.</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 xml:space="preserve">Gilligan, T. </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O’Connor, C.</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Graham, J.</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O’Donovan, D.</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 xml:space="preserve">Higgins, E. </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 xml:space="preserve">O’Toole, L. </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Holland, S.</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smartTag w:uri="urn:schemas-microsoft-com:office:smarttags" w:element="City">
              <w:smartTag w:uri="urn:schemas-microsoft-com:office:smarttags" w:element="place">
                <w:r w:rsidRPr="00C07E49">
                  <w:rPr>
                    <w:rFonts w:ascii="Times New Roman" w:eastAsia="Times New Roman" w:hAnsi="Times New Roman" w:cs="Times New Roman"/>
                    <w:color w:val="000000" w:themeColor="text1"/>
                    <w:sz w:val="24"/>
                    <w:szCs w:val="24"/>
                    <w:lang w:val="en-US"/>
                  </w:rPr>
                  <w:t>Richardson</w:t>
                </w:r>
              </w:smartTag>
            </w:smartTag>
            <w:r w:rsidRPr="00C07E49">
              <w:rPr>
                <w:rFonts w:ascii="Times New Roman" w:eastAsia="Times New Roman" w:hAnsi="Times New Roman" w:cs="Times New Roman"/>
                <w:color w:val="000000" w:themeColor="text1"/>
                <w:sz w:val="24"/>
                <w:szCs w:val="24"/>
                <w:lang w:val="en-US"/>
              </w:rPr>
              <w:t>, D.</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Kearns, P.</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Timmons, F.</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King, C.</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Ward, M.</w:t>
            </w:r>
          </w:p>
        </w:tc>
      </w:tr>
      <w:tr w:rsidR="00225C70" w:rsidRPr="00F07CF6" w:rsidTr="003016E5">
        <w:tc>
          <w:tcPr>
            <w:tcW w:w="3480" w:type="dxa"/>
            <w:shd w:val="clear" w:color="auto" w:fill="auto"/>
          </w:tcPr>
          <w:p w:rsidR="00225C70" w:rsidRPr="00C07E49"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Lavelle, W.</w:t>
            </w:r>
          </w:p>
        </w:tc>
        <w:tc>
          <w:tcPr>
            <w:tcW w:w="360"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C07E49">
              <w:rPr>
                <w:rFonts w:ascii="Times New Roman" w:eastAsia="Times New Roman" w:hAnsi="Times New Roman" w:cs="Times New Roman"/>
                <w:color w:val="000000" w:themeColor="text1"/>
                <w:sz w:val="24"/>
                <w:szCs w:val="24"/>
                <w:lang w:val="en-US"/>
              </w:rPr>
              <w:t>Warfield, F.</w:t>
            </w:r>
          </w:p>
        </w:tc>
      </w:tr>
      <w:tr w:rsidR="00225C70" w:rsidRPr="00F07CF6" w:rsidTr="003016E5">
        <w:tc>
          <w:tcPr>
            <w:tcW w:w="3480" w:type="dxa"/>
            <w:shd w:val="clear" w:color="auto" w:fill="auto"/>
          </w:tcPr>
          <w:p w:rsidR="00225C70" w:rsidRPr="00F07CF6"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p>
        </w:tc>
        <w:tc>
          <w:tcPr>
            <w:tcW w:w="360" w:type="dxa"/>
            <w:shd w:val="clear" w:color="auto" w:fill="auto"/>
          </w:tcPr>
          <w:p w:rsidR="00225C70" w:rsidRPr="00F07CF6"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F07CF6" w:rsidRDefault="00225C70" w:rsidP="003016E5">
            <w:pPr>
              <w:spacing w:after="0" w:line="240" w:lineRule="auto"/>
              <w:rPr>
                <w:rFonts w:ascii="Times New Roman" w:eastAsia="Times New Roman" w:hAnsi="Times New Roman" w:cs="Times New Roman"/>
                <w:color w:val="000000" w:themeColor="text1"/>
                <w:sz w:val="24"/>
                <w:szCs w:val="24"/>
                <w:lang w:val="en-US"/>
              </w:rPr>
            </w:pPr>
          </w:p>
        </w:tc>
      </w:tr>
    </w:tbl>
    <w:p w:rsidR="00225C70" w:rsidRPr="00F07CF6" w:rsidRDefault="00225C70" w:rsidP="00225C70">
      <w:pPr>
        <w:spacing w:after="120" w:line="240" w:lineRule="auto"/>
        <w:jc w:val="center"/>
        <w:outlineLvl w:val="0"/>
        <w:rPr>
          <w:rFonts w:ascii="Times New Roman" w:eastAsia="Times New Roman" w:hAnsi="Times New Roman" w:cs="Times New Roman"/>
          <w:b/>
          <w:color w:val="000000" w:themeColor="text1"/>
          <w:sz w:val="24"/>
          <w:szCs w:val="24"/>
          <w:u w:val="single"/>
          <w:lang w:val="en-US"/>
        </w:rPr>
      </w:pPr>
      <w:r w:rsidRPr="00F07CF6">
        <w:rPr>
          <w:rFonts w:ascii="Times New Roman" w:eastAsia="Times New Roman" w:hAnsi="Times New Roman" w:cs="Times New Roman"/>
          <w:b/>
          <w:color w:val="000000" w:themeColor="text1"/>
          <w:sz w:val="24"/>
          <w:szCs w:val="24"/>
          <w:u w:val="single"/>
          <w:lang w:val="en-US"/>
        </w:rPr>
        <w:t>OFFICIALS PRESENT</w:t>
      </w:r>
    </w:p>
    <w:tbl>
      <w:tblPr>
        <w:tblW w:w="8280" w:type="dxa"/>
        <w:tblInd w:w="648" w:type="dxa"/>
        <w:tblLayout w:type="fixed"/>
        <w:tblLook w:val="0000" w:firstRow="0" w:lastRow="0" w:firstColumn="0" w:lastColumn="0" w:noHBand="0" w:noVBand="0"/>
      </w:tblPr>
      <w:tblGrid>
        <w:gridCol w:w="3747"/>
        <w:gridCol w:w="4533"/>
      </w:tblGrid>
      <w:tr w:rsidR="00225C70" w:rsidRPr="00F07CF6" w:rsidTr="003016E5">
        <w:tc>
          <w:tcPr>
            <w:tcW w:w="3747" w:type="dxa"/>
          </w:tcPr>
          <w:p w:rsidR="00225C70" w:rsidRPr="00F07CF6"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Chief Executive</w:t>
            </w:r>
          </w:p>
        </w:tc>
        <w:tc>
          <w:tcPr>
            <w:tcW w:w="4533" w:type="dxa"/>
          </w:tcPr>
          <w:p w:rsidR="00225C70" w:rsidRPr="00F07CF6" w:rsidRDefault="00225C70" w:rsidP="003016E5">
            <w:pPr>
              <w:spacing w:after="0" w:line="240" w:lineRule="auto"/>
              <w:rPr>
                <w:rFonts w:ascii="Times New Roman" w:eastAsia="Times New Roman" w:hAnsi="Times New Roman" w:cs="Times New Roman"/>
                <w:color w:val="000000" w:themeColor="text1"/>
                <w:sz w:val="24"/>
                <w:szCs w:val="24"/>
                <w:lang w:val="en-GB"/>
              </w:rPr>
            </w:pPr>
            <w:r w:rsidRPr="00F07CF6">
              <w:rPr>
                <w:rFonts w:ascii="Times New Roman" w:eastAsia="Times New Roman" w:hAnsi="Times New Roman" w:cs="Times New Roman"/>
                <w:color w:val="000000" w:themeColor="text1"/>
                <w:sz w:val="24"/>
                <w:szCs w:val="24"/>
                <w:lang w:val="en-GB"/>
              </w:rPr>
              <w:t>D. McLoughlin.</w:t>
            </w:r>
          </w:p>
        </w:tc>
      </w:tr>
      <w:tr w:rsidR="00225C70" w:rsidRPr="00F07CF6" w:rsidTr="003016E5">
        <w:tc>
          <w:tcPr>
            <w:tcW w:w="3747" w:type="dxa"/>
          </w:tcPr>
          <w:p w:rsidR="00225C70" w:rsidRPr="00F07CF6"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Directors/ Heads of Function</w:t>
            </w:r>
          </w:p>
        </w:tc>
        <w:tc>
          <w:tcPr>
            <w:tcW w:w="4533" w:type="dxa"/>
          </w:tcPr>
          <w:p w:rsidR="00225C70" w:rsidRPr="00F07CF6" w:rsidRDefault="00225C70" w:rsidP="003016E5">
            <w:pPr>
              <w:spacing w:after="0" w:line="240" w:lineRule="auto"/>
              <w:rPr>
                <w:rFonts w:ascii="Times New Roman" w:eastAsia="Times New Roman" w:hAnsi="Times New Roman" w:cs="Times New Roman"/>
                <w:color w:val="000000" w:themeColor="text1"/>
                <w:sz w:val="24"/>
                <w:szCs w:val="24"/>
                <w:lang w:val="en-GB"/>
              </w:rPr>
            </w:pPr>
            <w:r w:rsidRPr="00F07CF6">
              <w:rPr>
                <w:rFonts w:ascii="Times New Roman" w:eastAsia="Times New Roman" w:hAnsi="Times New Roman" w:cs="Times New Roman"/>
                <w:color w:val="000000" w:themeColor="text1"/>
                <w:sz w:val="24"/>
                <w:szCs w:val="24"/>
                <w:lang w:val="en-GB"/>
              </w:rPr>
              <w:t>L. Maxwell,</w:t>
            </w:r>
            <w:r>
              <w:rPr>
                <w:rFonts w:ascii="Times New Roman" w:eastAsia="Times New Roman" w:hAnsi="Times New Roman" w:cs="Times New Roman"/>
                <w:color w:val="000000" w:themeColor="text1"/>
                <w:sz w:val="24"/>
                <w:szCs w:val="24"/>
                <w:lang w:val="en-GB"/>
              </w:rPr>
              <w:t xml:space="preserve"> B. Coman,</w:t>
            </w:r>
            <w:r w:rsidRPr="00F07CF6">
              <w:rPr>
                <w:rFonts w:ascii="Times New Roman" w:eastAsia="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en-GB"/>
              </w:rPr>
              <w:t>F. Nevin, T. Walsh, E. Taaffe, S. Dunne,</w:t>
            </w:r>
          </w:p>
        </w:tc>
      </w:tr>
      <w:tr w:rsidR="00225C70" w:rsidRPr="00F07CF6" w:rsidTr="003016E5">
        <w:tc>
          <w:tcPr>
            <w:tcW w:w="3747" w:type="dxa"/>
          </w:tcPr>
          <w:p w:rsidR="00225C70" w:rsidRPr="00F07CF6"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Senior Executive Officers</w:t>
            </w:r>
          </w:p>
        </w:tc>
        <w:tc>
          <w:tcPr>
            <w:tcW w:w="4533" w:type="dxa"/>
          </w:tcPr>
          <w:p w:rsidR="00225C70" w:rsidRPr="00F07CF6"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H. Hogan, M. Maguire, Y. Dervan,</w:t>
            </w:r>
          </w:p>
          <w:p w:rsidR="00225C70" w:rsidRPr="00C07E49" w:rsidRDefault="00225C70" w:rsidP="003016E5">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 Murphy, S. Furlong.</w:t>
            </w:r>
            <w:r w:rsidRPr="00F07CF6">
              <w:rPr>
                <w:rFonts w:ascii="Times New Roman" w:eastAsia="Times New Roman" w:hAnsi="Times New Roman" w:cs="Times New Roman"/>
                <w:color w:val="000000" w:themeColor="text1"/>
                <w:sz w:val="24"/>
                <w:szCs w:val="24"/>
                <w:lang w:val="en-US"/>
              </w:rPr>
              <w:t xml:space="preserve"> </w:t>
            </w:r>
          </w:p>
        </w:tc>
      </w:tr>
      <w:tr w:rsidR="00225C70" w:rsidRPr="00F07CF6" w:rsidTr="003016E5">
        <w:tc>
          <w:tcPr>
            <w:tcW w:w="3747" w:type="dxa"/>
          </w:tcPr>
          <w:p w:rsidR="00225C70" w:rsidRPr="00F07CF6"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 xml:space="preserve">I. T Research and Development Officer </w:t>
            </w:r>
          </w:p>
        </w:tc>
        <w:tc>
          <w:tcPr>
            <w:tcW w:w="4533" w:type="dxa"/>
          </w:tcPr>
          <w:p w:rsidR="00225C70" w:rsidRPr="00F07CF6"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R.  Herron.</w:t>
            </w:r>
          </w:p>
        </w:tc>
      </w:tr>
      <w:tr w:rsidR="00225C70" w:rsidRPr="00F07CF6" w:rsidTr="003016E5">
        <w:tc>
          <w:tcPr>
            <w:tcW w:w="3747" w:type="dxa"/>
          </w:tcPr>
          <w:p w:rsidR="00225C70" w:rsidRPr="00F07CF6"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Administrative Officers</w:t>
            </w:r>
          </w:p>
        </w:tc>
        <w:tc>
          <w:tcPr>
            <w:tcW w:w="4533" w:type="dxa"/>
          </w:tcPr>
          <w:p w:rsidR="00225C70" w:rsidRPr="00F07CF6" w:rsidRDefault="00225C70" w:rsidP="003016E5">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T. O’Neill, E. Leech, N. Comerford.</w:t>
            </w:r>
          </w:p>
        </w:tc>
      </w:tr>
      <w:tr w:rsidR="00225C70" w:rsidRPr="00F07CF6" w:rsidTr="003016E5">
        <w:tc>
          <w:tcPr>
            <w:tcW w:w="3747" w:type="dxa"/>
          </w:tcPr>
          <w:p w:rsidR="00225C70" w:rsidRPr="00F07CF6"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 xml:space="preserve">                       Staff Officer </w:t>
            </w:r>
          </w:p>
          <w:p w:rsidR="00225C70" w:rsidRPr="00F07CF6"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 xml:space="preserve">Clerical Officer                                    </w:t>
            </w:r>
          </w:p>
        </w:tc>
        <w:tc>
          <w:tcPr>
            <w:tcW w:w="4533" w:type="dxa"/>
          </w:tcPr>
          <w:p w:rsidR="00225C70" w:rsidRPr="00F07CF6"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P. Brennan.</w:t>
            </w:r>
          </w:p>
          <w:p w:rsidR="00225C70" w:rsidRPr="00F07CF6"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M. Dunne.</w:t>
            </w:r>
          </w:p>
        </w:tc>
      </w:tr>
      <w:tr w:rsidR="00225C70" w:rsidRPr="00F07CF6" w:rsidTr="003016E5">
        <w:tc>
          <w:tcPr>
            <w:tcW w:w="3747" w:type="dxa"/>
          </w:tcPr>
          <w:p w:rsidR="00225C70" w:rsidRPr="00F07CF6"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Sord</w:t>
            </w:r>
          </w:p>
        </w:tc>
        <w:tc>
          <w:tcPr>
            <w:tcW w:w="4533" w:type="dxa"/>
          </w:tcPr>
          <w:p w:rsidR="00225C70" w:rsidRPr="00F07CF6" w:rsidRDefault="00225C70" w:rsidP="003016E5">
            <w:pPr>
              <w:spacing w:after="0" w:line="240" w:lineRule="auto"/>
              <w:rPr>
                <w:rFonts w:ascii="Times New Roman" w:eastAsia="Times New Roman" w:hAnsi="Times New Roman" w:cs="Times New Roman"/>
                <w:color w:val="000000" w:themeColor="text1"/>
                <w:sz w:val="24"/>
                <w:szCs w:val="24"/>
                <w:lang w:val="en-US"/>
              </w:rPr>
            </w:pPr>
            <w:r w:rsidRPr="00F07CF6">
              <w:rPr>
                <w:rFonts w:ascii="Times New Roman" w:eastAsia="Times New Roman" w:hAnsi="Times New Roman" w:cs="Times New Roman"/>
                <w:color w:val="000000" w:themeColor="text1"/>
                <w:sz w:val="24"/>
                <w:szCs w:val="24"/>
                <w:lang w:val="en-US"/>
              </w:rPr>
              <w:t>A. O’Brien.</w:t>
            </w:r>
          </w:p>
        </w:tc>
      </w:tr>
      <w:tr w:rsidR="00225C70" w:rsidRPr="00F07CF6" w:rsidTr="003016E5">
        <w:tc>
          <w:tcPr>
            <w:tcW w:w="3747" w:type="dxa"/>
          </w:tcPr>
          <w:p w:rsidR="00225C70" w:rsidRPr="00F07CF6"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AECOM</w:t>
            </w:r>
          </w:p>
        </w:tc>
        <w:tc>
          <w:tcPr>
            <w:tcW w:w="4533" w:type="dxa"/>
          </w:tcPr>
          <w:p w:rsidR="00225C70" w:rsidRPr="00F07CF6" w:rsidRDefault="00225C70" w:rsidP="003016E5">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 Fay.</w:t>
            </w:r>
          </w:p>
        </w:tc>
      </w:tr>
      <w:tr w:rsidR="00225C70" w:rsidRPr="00F07CF6" w:rsidTr="003016E5">
        <w:tc>
          <w:tcPr>
            <w:tcW w:w="3747" w:type="dxa"/>
          </w:tcPr>
          <w:p w:rsidR="00225C70" w:rsidRPr="00F07CF6"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p>
        </w:tc>
        <w:tc>
          <w:tcPr>
            <w:tcW w:w="4533" w:type="dxa"/>
          </w:tcPr>
          <w:p w:rsidR="00225C70" w:rsidRPr="00F07CF6" w:rsidRDefault="00225C70" w:rsidP="003016E5">
            <w:pPr>
              <w:spacing w:after="0" w:line="240" w:lineRule="auto"/>
              <w:rPr>
                <w:rFonts w:ascii="Times New Roman" w:eastAsia="Times New Roman" w:hAnsi="Times New Roman" w:cs="Times New Roman"/>
                <w:color w:val="000000" w:themeColor="text1"/>
                <w:sz w:val="24"/>
                <w:szCs w:val="24"/>
                <w:lang w:val="en-US"/>
              </w:rPr>
            </w:pPr>
          </w:p>
        </w:tc>
      </w:tr>
    </w:tbl>
    <w:p w:rsidR="00225C70" w:rsidRPr="00F07CF6" w:rsidRDefault="00225C70" w:rsidP="00225C70">
      <w:pPr>
        <w:keepNext/>
        <w:spacing w:before="240" w:after="60" w:line="240" w:lineRule="auto"/>
        <w:ind w:left="709" w:firstLine="11"/>
        <w:jc w:val="both"/>
        <w:outlineLvl w:val="0"/>
        <w:rPr>
          <w:rFonts w:ascii="Times New Roman" w:eastAsia="Times New Roman" w:hAnsi="Times New Roman" w:cs="Times New Roman"/>
          <w:bCs/>
          <w:kern w:val="32"/>
          <w:sz w:val="24"/>
          <w:szCs w:val="24"/>
          <w:lang w:val="en-US"/>
        </w:rPr>
      </w:pPr>
      <w:r>
        <w:rPr>
          <w:rFonts w:ascii="Times New Roman" w:eastAsia="Times New Roman" w:hAnsi="Times New Roman" w:cs="Times New Roman"/>
          <w:bCs/>
          <w:kern w:val="32"/>
          <w:sz w:val="24"/>
          <w:szCs w:val="24"/>
          <w:lang w:val="en-US"/>
        </w:rPr>
        <w:t xml:space="preserve">Apologies from Councillors Vicki Casserly, </w:t>
      </w:r>
      <w:r w:rsidRPr="00F07CF6">
        <w:rPr>
          <w:rFonts w:ascii="Times New Roman" w:eastAsia="Times New Roman" w:hAnsi="Times New Roman" w:cs="Times New Roman"/>
          <w:bCs/>
          <w:kern w:val="32"/>
          <w:sz w:val="24"/>
          <w:szCs w:val="24"/>
          <w:lang w:val="en-US"/>
        </w:rPr>
        <w:t>Máire</w:t>
      </w:r>
      <w:r>
        <w:rPr>
          <w:rFonts w:ascii="Times New Roman" w:eastAsia="Times New Roman" w:hAnsi="Times New Roman" w:cs="Times New Roman"/>
          <w:bCs/>
          <w:kern w:val="32"/>
          <w:sz w:val="24"/>
          <w:szCs w:val="24"/>
          <w:lang w:val="en-US"/>
        </w:rPr>
        <w:t xml:space="preserve"> Devine and Paul Gogarty.</w:t>
      </w:r>
    </w:p>
    <w:p w:rsidR="00225C70" w:rsidRDefault="00225C70" w:rsidP="00225C70">
      <w:pPr>
        <w:spacing w:line="0" w:lineRule="atLeast"/>
        <w:ind w:firstLine="709"/>
        <w:rPr>
          <w:rFonts w:ascii="Times New Roman" w:hAnsi="Times New Roman" w:cs="Times New Roman"/>
          <w:sz w:val="24"/>
          <w:szCs w:val="24"/>
        </w:rPr>
      </w:pPr>
      <w:r>
        <w:rPr>
          <w:rFonts w:ascii="Times New Roman" w:hAnsi="Times New Roman" w:cs="Times New Roman"/>
          <w:sz w:val="24"/>
          <w:szCs w:val="24"/>
        </w:rPr>
        <w:t xml:space="preserve">Deputies Colm Brophy, Eoin Ó’Broin, Gino Kenny and John Lahart in attendance. </w:t>
      </w:r>
    </w:p>
    <w:p w:rsidR="00225C70" w:rsidRPr="00F07CF6" w:rsidRDefault="00225C70" w:rsidP="00225C70">
      <w:pPr>
        <w:spacing w:line="0" w:lineRule="atLeast"/>
        <w:ind w:firstLine="709"/>
        <w:rPr>
          <w:rFonts w:ascii="Times New Roman" w:hAnsi="Times New Roman" w:cs="Times New Roman"/>
          <w:sz w:val="24"/>
          <w:szCs w:val="24"/>
        </w:rPr>
      </w:pPr>
      <w:r w:rsidRPr="00F07CF6">
        <w:rPr>
          <w:rFonts w:ascii="Times New Roman" w:hAnsi="Times New Roman" w:cs="Times New Roman"/>
          <w:sz w:val="24"/>
          <w:szCs w:val="24"/>
        </w:rPr>
        <w:t>The Mayor, Councillor S. Holland, presided.</w:t>
      </w:r>
    </w:p>
    <w:tbl>
      <w:tblPr>
        <w:tblW w:w="8448" w:type="dxa"/>
        <w:tblInd w:w="588" w:type="dxa"/>
        <w:tblLook w:val="01E0" w:firstRow="1" w:lastRow="1" w:firstColumn="1" w:lastColumn="1" w:noHBand="0" w:noVBand="0"/>
      </w:tblPr>
      <w:tblGrid>
        <w:gridCol w:w="3381"/>
        <w:gridCol w:w="459"/>
        <w:gridCol w:w="4608"/>
      </w:tblGrid>
      <w:tr w:rsidR="00225C70" w:rsidRPr="00A55E2C" w:rsidTr="003016E5">
        <w:tc>
          <w:tcPr>
            <w:tcW w:w="3381" w:type="dxa"/>
            <w:shd w:val="clear" w:color="auto" w:fill="auto"/>
          </w:tcPr>
          <w:p w:rsidR="00225C70" w:rsidRPr="00A55E2C" w:rsidRDefault="00225C70" w:rsidP="003016E5">
            <w:pPr>
              <w:rPr>
                <w:rFonts w:ascii="Times New Roman" w:eastAsia="Times New Roman" w:hAnsi="Times New Roman" w:cs="Times New Roman"/>
                <w:color w:val="000000" w:themeColor="text1"/>
                <w:sz w:val="24"/>
                <w:szCs w:val="24"/>
                <w:lang w:val="en-US"/>
              </w:rPr>
            </w:pPr>
          </w:p>
        </w:tc>
        <w:tc>
          <w:tcPr>
            <w:tcW w:w="459" w:type="dxa"/>
            <w:shd w:val="clear" w:color="auto" w:fill="auto"/>
          </w:tcPr>
          <w:p w:rsidR="00225C70" w:rsidRPr="00A55E2C"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A55E2C" w:rsidRDefault="00225C70" w:rsidP="003016E5">
            <w:pPr>
              <w:spacing w:after="0" w:line="240" w:lineRule="auto"/>
              <w:rPr>
                <w:rFonts w:ascii="Times New Roman" w:eastAsia="Times New Roman" w:hAnsi="Times New Roman" w:cs="Times New Roman"/>
                <w:color w:val="000000" w:themeColor="text1"/>
                <w:sz w:val="24"/>
                <w:szCs w:val="24"/>
                <w:lang w:val="en-US"/>
              </w:rPr>
            </w:pPr>
          </w:p>
        </w:tc>
      </w:tr>
      <w:tr w:rsidR="00225C70" w:rsidRPr="00A55E2C" w:rsidTr="003016E5">
        <w:tc>
          <w:tcPr>
            <w:tcW w:w="3381" w:type="dxa"/>
            <w:shd w:val="clear" w:color="auto" w:fill="auto"/>
          </w:tcPr>
          <w:p w:rsidR="00225C70" w:rsidRPr="00A55E2C"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59" w:type="dxa"/>
            <w:shd w:val="clear" w:color="auto" w:fill="auto"/>
          </w:tcPr>
          <w:p w:rsidR="00225C70" w:rsidRPr="00A55E2C" w:rsidRDefault="00225C70" w:rsidP="003016E5">
            <w:pPr>
              <w:spacing w:after="0" w:line="240" w:lineRule="auto"/>
              <w:ind w:left="-207"/>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A55E2C" w:rsidRDefault="00225C70" w:rsidP="003016E5">
            <w:pPr>
              <w:spacing w:after="0" w:line="240" w:lineRule="auto"/>
              <w:rPr>
                <w:rFonts w:ascii="Times New Roman" w:eastAsia="Times New Roman" w:hAnsi="Times New Roman" w:cs="Times New Roman"/>
                <w:color w:val="000000" w:themeColor="text1"/>
                <w:sz w:val="24"/>
                <w:szCs w:val="24"/>
                <w:lang w:val="en-US"/>
              </w:rPr>
            </w:pPr>
          </w:p>
        </w:tc>
      </w:tr>
      <w:tr w:rsidR="00225C70" w:rsidRPr="00A55E2C" w:rsidTr="003016E5">
        <w:tc>
          <w:tcPr>
            <w:tcW w:w="3381" w:type="dxa"/>
            <w:shd w:val="clear" w:color="auto" w:fill="auto"/>
          </w:tcPr>
          <w:p w:rsidR="00225C70" w:rsidRPr="00A55E2C" w:rsidRDefault="00225C70" w:rsidP="003016E5">
            <w:pPr>
              <w:spacing w:after="0" w:line="240" w:lineRule="auto"/>
              <w:jc w:val="right"/>
              <w:rPr>
                <w:rFonts w:ascii="Times New Roman" w:eastAsia="Times New Roman" w:hAnsi="Times New Roman" w:cs="Times New Roman"/>
                <w:color w:val="000000" w:themeColor="text1"/>
                <w:sz w:val="24"/>
                <w:szCs w:val="24"/>
                <w:lang w:val="en-US"/>
              </w:rPr>
            </w:pPr>
          </w:p>
        </w:tc>
        <w:tc>
          <w:tcPr>
            <w:tcW w:w="459" w:type="dxa"/>
            <w:shd w:val="clear" w:color="auto" w:fill="auto"/>
          </w:tcPr>
          <w:p w:rsidR="00225C70" w:rsidRPr="00A55E2C" w:rsidRDefault="00225C70" w:rsidP="003016E5">
            <w:pPr>
              <w:spacing w:after="0" w:line="240" w:lineRule="auto"/>
              <w:rPr>
                <w:rFonts w:ascii="Times New Roman" w:eastAsia="Times New Roman" w:hAnsi="Times New Roman" w:cs="Times New Roman"/>
                <w:color w:val="000000" w:themeColor="text1"/>
                <w:sz w:val="24"/>
                <w:szCs w:val="24"/>
                <w:lang w:val="en-US"/>
              </w:rPr>
            </w:pPr>
          </w:p>
        </w:tc>
        <w:tc>
          <w:tcPr>
            <w:tcW w:w="4608" w:type="dxa"/>
            <w:shd w:val="clear" w:color="auto" w:fill="auto"/>
          </w:tcPr>
          <w:p w:rsidR="00225C70" w:rsidRPr="00A55E2C" w:rsidRDefault="00225C70" w:rsidP="003016E5">
            <w:pPr>
              <w:spacing w:after="0" w:line="240" w:lineRule="auto"/>
              <w:rPr>
                <w:rFonts w:ascii="Times New Roman" w:eastAsia="Times New Roman" w:hAnsi="Times New Roman" w:cs="Times New Roman"/>
                <w:color w:val="000000" w:themeColor="text1"/>
                <w:sz w:val="24"/>
                <w:szCs w:val="24"/>
                <w:lang w:val="en-US"/>
              </w:rPr>
            </w:pPr>
          </w:p>
        </w:tc>
      </w:tr>
    </w:tbl>
    <w:p w:rsidR="00225C70" w:rsidRPr="00AF4305" w:rsidRDefault="00225C70" w:rsidP="00225C70">
      <w:pPr>
        <w:spacing w:after="0" w:line="240" w:lineRule="auto"/>
        <w:ind w:left="709" w:hanging="1418"/>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rPr>
        <w:lastRenderedPageBreak/>
        <w:t>H1/0316</w:t>
      </w:r>
      <w:r w:rsidRPr="003C23C4">
        <w:rPr>
          <w:rFonts w:ascii="Times New Roman" w:eastAsia="Times New Roman" w:hAnsi="Times New Roman" w:cs="Times New Roman"/>
          <w:sz w:val="24"/>
          <w:szCs w:val="24"/>
        </w:rPr>
        <w:tab/>
      </w:r>
      <w:r w:rsidRPr="00AF4305">
        <w:rPr>
          <w:rFonts w:ascii="Times New Roman" w:eastAsia="Times New Roman" w:hAnsi="Times New Roman" w:cs="Times New Roman"/>
          <w:b/>
          <w:sz w:val="24"/>
          <w:szCs w:val="24"/>
          <w:u w:val="single"/>
          <w:lang w:val="en-US"/>
        </w:rPr>
        <w:t>CONFIRMATION AND RE-AFFIRMATION OF MINUTES</w:t>
      </w:r>
    </w:p>
    <w:p w:rsidR="00225C70" w:rsidRDefault="00225C70" w:rsidP="00225C70">
      <w:pPr>
        <w:spacing w:before="100" w:beforeAutospacing="1" w:after="100" w:afterAutospacing="1" w:line="240" w:lineRule="auto"/>
        <w:ind w:left="709"/>
        <w:rPr>
          <w:rFonts w:ascii="Times New Roman" w:eastAsia="Times New Roman" w:hAnsi="Times New Roman" w:cs="Times New Roman"/>
          <w:sz w:val="24"/>
          <w:szCs w:val="24"/>
          <w:lang w:eastAsia="en-IE"/>
        </w:rPr>
      </w:pPr>
      <w:r>
        <w:rPr>
          <w:rFonts w:ascii="Times New Roman" w:hAnsi="Times New Roman" w:cs="Times New Roman"/>
          <w:color w:val="000000"/>
          <w:sz w:val="24"/>
          <w:szCs w:val="24"/>
        </w:rPr>
        <w:t>a)</w:t>
      </w:r>
      <w:r w:rsidRPr="00F41A42">
        <w:rPr>
          <w:rFonts w:ascii="Times New Roman" w:hAnsi="Times New Roman" w:cs="Times New Roman"/>
          <w:color w:val="000000"/>
          <w:sz w:val="24"/>
          <w:szCs w:val="24"/>
        </w:rPr>
        <w:t xml:space="preserve"> Minutes of Meeting of South Dublin County Council </w:t>
      </w:r>
      <w:r>
        <w:rPr>
          <w:rFonts w:ascii="Times New Roman" w:hAnsi="Times New Roman" w:cs="Times New Roman"/>
          <w:color w:val="000000"/>
          <w:sz w:val="24"/>
          <w:szCs w:val="24"/>
        </w:rPr>
        <w:t>8</w:t>
      </w:r>
      <w:r w:rsidRPr="00E139B2">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February </w:t>
      </w:r>
      <w:r w:rsidRPr="00F41A42">
        <w:rPr>
          <w:rFonts w:ascii="Times New Roman" w:hAnsi="Times New Roman" w:cs="Times New Roman"/>
          <w:color w:val="000000"/>
          <w:sz w:val="24"/>
          <w:szCs w:val="24"/>
        </w:rPr>
        <w:t>2016</w:t>
      </w:r>
      <w:r w:rsidRPr="00F41A42">
        <w:rPr>
          <w:rFonts w:ascii="Times New Roman" w:eastAsia="Times New Roman" w:hAnsi="Times New Roman" w:cs="Times New Roman"/>
          <w:sz w:val="24"/>
          <w:szCs w:val="24"/>
          <w:lang w:eastAsia="en-IE"/>
        </w:rPr>
        <w:t xml:space="preserve"> which had been circulated were submitted and </w:t>
      </w:r>
      <w:r w:rsidRPr="00F41A42">
        <w:rPr>
          <w:rFonts w:ascii="Times New Roman" w:eastAsia="Times New Roman" w:hAnsi="Times New Roman" w:cs="Times New Roman"/>
          <w:b/>
          <w:sz w:val="24"/>
          <w:szCs w:val="24"/>
          <w:lang w:eastAsia="en-IE"/>
        </w:rPr>
        <w:t>APPROVED</w:t>
      </w:r>
      <w:r w:rsidRPr="00F41A42">
        <w:rPr>
          <w:rFonts w:ascii="Times New Roman" w:eastAsia="Times New Roman" w:hAnsi="Times New Roman" w:cs="Times New Roman"/>
          <w:sz w:val="24"/>
          <w:szCs w:val="24"/>
          <w:lang w:eastAsia="en-IE"/>
        </w:rPr>
        <w:t xml:space="preserve"> as a true record and signed in the proposition of Councillor S.</w:t>
      </w:r>
      <w:r>
        <w:rPr>
          <w:rFonts w:ascii="Times New Roman" w:eastAsia="Times New Roman" w:hAnsi="Times New Roman" w:cs="Times New Roman"/>
          <w:sz w:val="24"/>
          <w:szCs w:val="24"/>
          <w:lang w:eastAsia="en-IE"/>
        </w:rPr>
        <w:t xml:space="preserve"> Holland seconded by Councillor D. Richardson.</w:t>
      </w:r>
    </w:p>
    <w:p w:rsidR="00225C70" w:rsidRDefault="00225C70" w:rsidP="00225C70">
      <w:pPr>
        <w:spacing w:before="100" w:beforeAutospacing="1" w:after="100" w:afterAutospacing="1" w:line="240" w:lineRule="auto"/>
        <w:ind w:left="709"/>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b) Minutes of Development Plan Meeting 4</w:t>
      </w:r>
      <w:r w:rsidRPr="00EE5042">
        <w:rPr>
          <w:rFonts w:ascii="Times New Roman" w:eastAsia="Times New Roman" w:hAnsi="Times New Roman" w:cs="Times New Roman"/>
          <w:sz w:val="24"/>
          <w:szCs w:val="24"/>
          <w:vertAlign w:val="superscript"/>
          <w:lang w:eastAsia="en-IE"/>
        </w:rPr>
        <w:t>th</w:t>
      </w:r>
      <w:r>
        <w:rPr>
          <w:rFonts w:ascii="Times New Roman" w:eastAsia="Times New Roman" w:hAnsi="Times New Roman" w:cs="Times New Roman"/>
          <w:sz w:val="24"/>
          <w:szCs w:val="24"/>
          <w:lang w:eastAsia="en-IE"/>
        </w:rPr>
        <w:t xml:space="preserve"> February </w:t>
      </w:r>
      <w:r w:rsidRPr="00F41A42">
        <w:rPr>
          <w:rFonts w:ascii="Times New Roman" w:eastAsia="Times New Roman" w:hAnsi="Times New Roman" w:cs="Times New Roman"/>
          <w:sz w:val="24"/>
          <w:szCs w:val="24"/>
          <w:lang w:eastAsia="en-IE"/>
        </w:rPr>
        <w:t xml:space="preserve">which had been circulated were submitted and </w:t>
      </w:r>
      <w:r w:rsidRPr="00F41A42">
        <w:rPr>
          <w:rFonts w:ascii="Times New Roman" w:eastAsia="Times New Roman" w:hAnsi="Times New Roman" w:cs="Times New Roman"/>
          <w:b/>
          <w:sz w:val="24"/>
          <w:szCs w:val="24"/>
          <w:lang w:eastAsia="en-IE"/>
        </w:rPr>
        <w:t>APPROVED</w:t>
      </w:r>
      <w:r w:rsidRPr="00F41A42">
        <w:rPr>
          <w:rFonts w:ascii="Times New Roman" w:eastAsia="Times New Roman" w:hAnsi="Times New Roman" w:cs="Times New Roman"/>
          <w:sz w:val="24"/>
          <w:szCs w:val="24"/>
          <w:lang w:eastAsia="en-IE"/>
        </w:rPr>
        <w:t xml:space="preserve"> as a true record and signed in the proposition of Councillor S.</w:t>
      </w:r>
      <w:r>
        <w:rPr>
          <w:rFonts w:ascii="Times New Roman" w:eastAsia="Times New Roman" w:hAnsi="Times New Roman" w:cs="Times New Roman"/>
          <w:sz w:val="24"/>
          <w:szCs w:val="24"/>
          <w:lang w:eastAsia="en-IE"/>
        </w:rPr>
        <w:t xml:space="preserve"> Holland seconded by Councillor D. Richardson.</w:t>
      </w:r>
    </w:p>
    <w:p w:rsidR="00225C70" w:rsidRPr="000E3FA6" w:rsidRDefault="00225C70" w:rsidP="00225C70">
      <w:pPr>
        <w:spacing w:before="100" w:beforeAutospacing="1" w:after="100" w:afterAutospacing="1" w:line="240" w:lineRule="auto"/>
        <w:ind w:left="709"/>
        <w:rPr>
          <w:rFonts w:ascii="Times New Roman" w:eastAsia="Times New Roman" w:hAnsi="Times New Roman" w:cs="Times New Roman"/>
          <w:color w:val="FF0000"/>
          <w:sz w:val="24"/>
          <w:szCs w:val="24"/>
          <w:lang w:eastAsia="en-IE"/>
        </w:rPr>
      </w:pPr>
      <w:r>
        <w:rPr>
          <w:rFonts w:ascii="Times New Roman" w:eastAsia="Times New Roman" w:hAnsi="Times New Roman" w:cs="Times New Roman"/>
          <w:sz w:val="24"/>
          <w:szCs w:val="24"/>
          <w:lang w:eastAsia="en-IE"/>
        </w:rPr>
        <w:t>c) Minutes of Development Plan Meeting 5</w:t>
      </w:r>
      <w:r w:rsidRPr="00EE5042">
        <w:rPr>
          <w:rFonts w:ascii="Times New Roman" w:eastAsia="Times New Roman" w:hAnsi="Times New Roman" w:cs="Times New Roman"/>
          <w:sz w:val="24"/>
          <w:szCs w:val="24"/>
          <w:vertAlign w:val="superscript"/>
          <w:lang w:eastAsia="en-IE"/>
        </w:rPr>
        <w:t>th</w:t>
      </w:r>
      <w:r>
        <w:rPr>
          <w:rFonts w:ascii="Times New Roman" w:eastAsia="Times New Roman" w:hAnsi="Times New Roman" w:cs="Times New Roman"/>
          <w:sz w:val="24"/>
          <w:szCs w:val="24"/>
          <w:lang w:eastAsia="en-IE"/>
        </w:rPr>
        <w:t xml:space="preserve"> February </w:t>
      </w:r>
      <w:r w:rsidRPr="00F41A42">
        <w:rPr>
          <w:rFonts w:ascii="Times New Roman" w:eastAsia="Times New Roman" w:hAnsi="Times New Roman" w:cs="Times New Roman"/>
          <w:sz w:val="24"/>
          <w:szCs w:val="24"/>
          <w:lang w:eastAsia="en-IE"/>
        </w:rPr>
        <w:t xml:space="preserve">which had been circulated were submitted and </w:t>
      </w:r>
      <w:r w:rsidRPr="00F41A42">
        <w:rPr>
          <w:rFonts w:ascii="Times New Roman" w:eastAsia="Times New Roman" w:hAnsi="Times New Roman" w:cs="Times New Roman"/>
          <w:b/>
          <w:sz w:val="24"/>
          <w:szCs w:val="24"/>
          <w:lang w:eastAsia="en-IE"/>
        </w:rPr>
        <w:t>APPROVED</w:t>
      </w:r>
      <w:r w:rsidRPr="00F41A42">
        <w:rPr>
          <w:rFonts w:ascii="Times New Roman" w:eastAsia="Times New Roman" w:hAnsi="Times New Roman" w:cs="Times New Roman"/>
          <w:sz w:val="24"/>
          <w:szCs w:val="24"/>
          <w:lang w:eastAsia="en-IE"/>
        </w:rPr>
        <w:t xml:space="preserve"> as a true record and signed in the proposition of Councillor S.</w:t>
      </w:r>
      <w:r>
        <w:rPr>
          <w:rFonts w:ascii="Times New Roman" w:eastAsia="Times New Roman" w:hAnsi="Times New Roman" w:cs="Times New Roman"/>
          <w:sz w:val="24"/>
          <w:szCs w:val="24"/>
          <w:lang w:eastAsia="en-IE"/>
        </w:rPr>
        <w:t xml:space="preserve"> Holland seconded by Councillor D. Richardson.</w:t>
      </w:r>
    </w:p>
    <w:p w:rsidR="00225C70" w:rsidRPr="00310246" w:rsidRDefault="00225C70" w:rsidP="00225C70">
      <w:pPr>
        <w:pStyle w:val="NormalWeb"/>
        <w:rPr>
          <w:lang w:val="en-US"/>
        </w:rPr>
      </w:pPr>
    </w:p>
    <w:p w:rsidR="00225C70" w:rsidRDefault="00225C70" w:rsidP="00225C70">
      <w:pPr>
        <w:pStyle w:val="NormalWeb"/>
        <w:ind w:left="709" w:hanging="1418"/>
        <w:rPr>
          <w:rStyle w:val="Strong"/>
          <w:color w:val="000000"/>
          <w:u w:val="single"/>
        </w:rPr>
      </w:pPr>
      <w:r>
        <w:rPr>
          <w:b/>
          <w:lang w:val="en-US"/>
        </w:rPr>
        <w:t>H2/0316</w:t>
      </w:r>
      <w:r>
        <w:rPr>
          <w:i/>
          <w:lang w:val="en-US"/>
        </w:rPr>
        <w:tab/>
      </w:r>
      <w:r>
        <w:rPr>
          <w:i/>
          <w:lang w:val="en-US"/>
        </w:rPr>
        <w:tab/>
      </w:r>
      <w:r w:rsidRPr="0032219E">
        <w:rPr>
          <w:rStyle w:val="Strong"/>
          <w:color w:val="000000"/>
          <w:u w:val="single"/>
        </w:rPr>
        <w:t>FILLING OF CASUAL VACANCY ON SOUTH DUBLIN COUNTY COUNCIL IN ACCORDANCE</w:t>
      </w:r>
      <w:r w:rsidR="00190318">
        <w:rPr>
          <w:rStyle w:val="Strong"/>
          <w:color w:val="000000"/>
          <w:u w:val="single"/>
        </w:rPr>
        <w:t xml:space="preserve"> </w:t>
      </w:r>
      <w:r w:rsidRPr="0032219E">
        <w:rPr>
          <w:rStyle w:val="Strong"/>
          <w:color w:val="000000"/>
          <w:u w:val="single"/>
        </w:rPr>
        <w:t>WITH S.19 OF LOCAL GOVERNMENT ACT 2001 FOLLOWING THE ELECTION TO DÁIL ÉIREANN OF COUNCILLOR E.</w:t>
      </w:r>
      <w:r>
        <w:rPr>
          <w:rStyle w:val="Strong"/>
          <w:color w:val="000000"/>
          <w:u w:val="single"/>
        </w:rPr>
        <w:t xml:space="preserve"> </w:t>
      </w:r>
      <w:r w:rsidRPr="0032219E">
        <w:rPr>
          <w:rStyle w:val="Strong"/>
          <w:color w:val="000000"/>
          <w:u w:val="single"/>
        </w:rPr>
        <w:t>Ó'BROIN</w:t>
      </w:r>
    </w:p>
    <w:p w:rsidR="003016E5" w:rsidRPr="00D84310" w:rsidRDefault="00225C70" w:rsidP="00D84310">
      <w:pPr>
        <w:spacing w:line="0" w:lineRule="atLeast"/>
        <w:ind w:left="720"/>
        <w:jc w:val="both"/>
        <w:rPr>
          <w:rFonts w:ascii="Times New Roman" w:hAnsi="Times New Roman" w:cs="Times New Roman"/>
          <w:sz w:val="24"/>
          <w:szCs w:val="24"/>
        </w:rPr>
      </w:pPr>
      <w:r w:rsidRPr="000D688D">
        <w:rPr>
          <w:rFonts w:ascii="Times New Roman" w:hAnsi="Times New Roman" w:cs="Times New Roman"/>
          <w:sz w:val="24"/>
          <w:szCs w:val="24"/>
        </w:rPr>
        <w:t>The following report by the Chief Executive, which had been circulated, was presented by Ms</w:t>
      </w:r>
      <w:r>
        <w:rPr>
          <w:rFonts w:ascii="Times New Roman" w:hAnsi="Times New Roman" w:cs="Times New Roman"/>
          <w:sz w:val="24"/>
          <w:szCs w:val="24"/>
        </w:rPr>
        <w:t>.</w:t>
      </w:r>
      <w:r w:rsidRPr="000D688D">
        <w:rPr>
          <w:rFonts w:ascii="Times New Roman" w:hAnsi="Times New Roman" w:cs="Times New Roman"/>
          <w:sz w:val="24"/>
          <w:szCs w:val="24"/>
        </w:rPr>
        <w:t xml:space="preserve"> L. Maxwell, Director of Corporate Performance and Change Management and was </w:t>
      </w:r>
      <w:r w:rsidRPr="000D688D">
        <w:rPr>
          <w:rFonts w:ascii="Times New Roman" w:hAnsi="Times New Roman" w:cs="Times New Roman"/>
          <w:b/>
          <w:sz w:val="24"/>
          <w:szCs w:val="24"/>
        </w:rPr>
        <w:t>CONSIDERED</w:t>
      </w:r>
      <w:r w:rsidRPr="000D688D">
        <w:rPr>
          <w:rFonts w:ascii="Times New Roman" w:hAnsi="Times New Roman" w:cs="Times New Roman"/>
          <w:sz w:val="24"/>
          <w:szCs w:val="24"/>
        </w:rPr>
        <w:t>:</w:t>
      </w:r>
      <w:r w:rsidR="00D84310">
        <w:rPr>
          <w:rFonts w:ascii="Times New Roman" w:hAnsi="Times New Roman" w:cs="Times New Roman"/>
          <w:sz w:val="24"/>
          <w:szCs w:val="24"/>
        </w:rPr>
        <w:t xml:space="preserve"> </w:t>
      </w:r>
    </w:p>
    <w:p w:rsidR="003016E5" w:rsidRPr="003016E5" w:rsidRDefault="000A6043" w:rsidP="003016E5">
      <w:pPr>
        <w:pStyle w:val="NormalWeb"/>
        <w:ind w:left="720"/>
        <w:rPr>
          <w:rFonts w:ascii="Tahoma" w:hAnsi="Tahoma" w:cs="Tahoma"/>
          <w:b/>
          <w:sz w:val="20"/>
          <w:szCs w:val="20"/>
        </w:rPr>
      </w:pPr>
      <w:r>
        <w:rPr>
          <w:rFonts w:ascii="Tahoma" w:hAnsi="Tahoma" w:cs="Tahoma"/>
          <w:sz w:val="20"/>
          <w:szCs w:val="20"/>
        </w:rPr>
        <w:t>“</w:t>
      </w:r>
      <w:r w:rsidR="003016E5" w:rsidRPr="003016E5">
        <w:rPr>
          <w:rFonts w:ascii="Tahoma" w:hAnsi="Tahoma" w:cs="Tahoma"/>
          <w:sz w:val="20"/>
          <w:szCs w:val="20"/>
        </w:rPr>
        <w:t xml:space="preserve">As a result of the election of Councillor Eoin Ó'Broin to Dáil Eireann on Saturday 27th February 2016, </w:t>
      </w:r>
      <w:r w:rsidR="003016E5" w:rsidRPr="003016E5">
        <w:rPr>
          <w:rFonts w:ascii="Tahoma" w:hAnsi="Tahoma" w:cs="Tahoma"/>
          <w:b/>
          <w:sz w:val="20"/>
          <w:szCs w:val="20"/>
        </w:rPr>
        <w:t>a casual vacancy has occurred on South Dublin County Council (Clondalkin Electoral Area).</w:t>
      </w:r>
    </w:p>
    <w:p w:rsidR="003016E5" w:rsidRPr="003016E5" w:rsidRDefault="007F0D7D" w:rsidP="003016E5">
      <w:pPr>
        <w:pStyle w:val="NormalWeb"/>
        <w:ind w:left="720"/>
        <w:rPr>
          <w:rFonts w:ascii="Tahoma" w:hAnsi="Tahoma" w:cs="Tahoma"/>
          <w:sz w:val="20"/>
          <w:szCs w:val="20"/>
        </w:rPr>
      </w:pPr>
      <w:hyperlink r:id="rId8" w:history="1">
        <w:r w:rsidR="003016E5" w:rsidRPr="003016E5">
          <w:rPr>
            <w:rStyle w:val="underline1"/>
            <w:rFonts w:ascii="Tahoma" w:hAnsi="Tahoma" w:cs="Tahoma"/>
            <w:b/>
            <w:bCs/>
            <w:color w:val="0000FF"/>
            <w:sz w:val="20"/>
            <w:szCs w:val="20"/>
          </w:rPr>
          <w:t>Section 19 of the Local Government Act 2001</w:t>
        </w:r>
      </w:hyperlink>
      <w:r w:rsidR="003016E5" w:rsidRPr="003016E5">
        <w:rPr>
          <w:rFonts w:ascii="Tahoma" w:hAnsi="Tahoma" w:cs="Tahoma"/>
          <w:sz w:val="20"/>
          <w:szCs w:val="20"/>
        </w:rPr>
        <w:t xml:space="preserve">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rsidR="003016E5" w:rsidRPr="003016E5" w:rsidRDefault="003016E5" w:rsidP="003016E5">
      <w:pPr>
        <w:pStyle w:val="NormalWeb"/>
        <w:ind w:left="720"/>
        <w:rPr>
          <w:rFonts w:ascii="Tahoma" w:hAnsi="Tahoma" w:cs="Tahoma"/>
          <w:sz w:val="20"/>
          <w:szCs w:val="20"/>
        </w:rPr>
      </w:pPr>
      <w:r w:rsidRPr="003016E5">
        <w:rPr>
          <w:rFonts w:ascii="Tahoma" w:hAnsi="Tahoma" w:cs="Tahoma"/>
          <w:sz w:val="20"/>
          <w:szCs w:val="20"/>
        </w:rPr>
        <w:t>Mr. Mark Ward has been duly nominated by Sinn Fein, being the registered political party who nominated Councillor Ó'Broin for election, and in accordance with Section 19 (5) Mr. Ward's written consent to his proposed co-option has been received. </w:t>
      </w:r>
    </w:p>
    <w:p w:rsidR="003016E5" w:rsidRDefault="003016E5" w:rsidP="003016E5">
      <w:pPr>
        <w:pStyle w:val="NormalWeb"/>
        <w:ind w:firstLine="720"/>
        <w:rPr>
          <w:rFonts w:ascii="Verdana" w:hAnsi="Verdana"/>
        </w:rPr>
      </w:pPr>
      <w:r w:rsidRPr="003016E5">
        <w:rPr>
          <w:rFonts w:ascii="Tahoma" w:hAnsi="Tahoma" w:cs="Tahoma"/>
          <w:sz w:val="20"/>
          <w:szCs w:val="20"/>
        </w:rPr>
        <w:t>Members are required to ratify the co-option of Mr. M. Ward at today’s meeting</w:t>
      </w:r>
      <w:r>
        <w:rPr>
          <w:rFonts w:ascii="Verdana" w:hAnsi="Verdana"/>
        </w:rPr>
        <w:t>.</w:t>
      </w:r>
      <w:r w:rsidR="00803007">
        <w:rPr>
          <w:rFonts w:ascii="Verdana" w:hAnsi="Verdana"/>
        </w:rPr>
        <w:t>”</w:t>
      </w:r>
    </w:p>
    <w:p w:rsidR="003016E5" w:rsidRDefault="003016E5" w:rsidP="00225C70">
      <w:pPr>
        <w:spacing w:line="0" w:lineRule="atLeast"/>
        <w:ind w:left="720"/>
        <w:jc w:val="both"/>
        <w:rPr>
          <w:rFonts w:ascii="Times New Roman" w:hAnsi="Times New Roman" w:cs="Times New Roman"/>
          <w:sz w:val="24"/>
          <w:szCs w:val="24"/>
        </w:rPr>
      </w:pPr>
    </w:p>
    <w:p w:rsidR="00225C70" w:rsidRPr="000E3FA6" w:rsidRDefault="00225C70" w:rsidP="00225C70">
      <w:pPr>
        <w:spacing w:after="0" w:line="240" w:lineRule="auto"/>
        <w:ind w:left="720"/>
        <w:jc w:val="both"/>
        <w:rPr>
          <w:rFonts w:ascii="Times New Roman" w:eastAsia="Times New Roman" w:hAnsi="Times New Roman" w:cs="Times New Roman"/>
          <w:sz w:val="24"/>
          <w:szCs w:val="24"/>
          <w:lang w:val="en-US"/>
        </w:rPr>
      </w:pPr>
      <w:r w:rsidRPr="000E3FA6">
        <w:rPr>
          <w:rFonts w:ascii="Times New Roman" w:eastAsia="Times New Roman" w:hAnsi="Times New Roman" w:cs="Times New Roman"/>
          <w:sz w:val="24"/>
          <w:szCs w:val="24"/>
          <w:lang w:val="en-US"/>
        </w:rPr>
        <w:t xml:space="preserve">The report was </w:t>
      </w:r>
      <w:r w:rsidRPr="000E3FA6">
        <w:rPr>
          <w:rFonts w:ascii="Times New Roman" w:eastAsia="Times New Roman" w:hAnsi="Times New Roman" w:cs="Times New Roman"/>
          <w:b/>
          <w:sz w:val="24"/>
          <w:szCs w:val="24"/>
          <w:lang w:val="en-US"/>
        </w:rPr>
        <w:t>NOTED</w:t>
      </w:r>
      <w:r w:rsidRPr="000E3FA6">
        <w:rPr>
          <w:rFonts w:ascii="Times New Roman" w:eastAsia="Times New Roman" w:hAnsi="Times New Roman" w:cs="Times New Roman"/>
          <w:sz w:val="24"/>
          <w:szCs w:val="24"/>
          <w:lang w:val="en-US"/>
        </w:rPr>
        <w:t xml:space="preserve"> and it was proposed by Councillor J. Graham seconded by Councillor F. Timmons and </w:t>
      </w:r>
      <w:r w:rsidRPr="000E3FA6">
        <w:rPr>
          <w:rFonts w:ascii="Times New Roman" w:eastAsia="Times New Roman" w:hAnsi="Times New Roman" w:cs="Times New Roman"/>
          <w:b/>
          <w:sz w:val="24"/>
          <w:szCs w:val="24"/>
          <w:lang w:val="en-US"/>
        </w:rPr>
        <w:t>AGREED</w:t>
      </w:r>
    </w:p>
    <w:p w:rsidR="00225C70" w:rsidRPr="000E3FA6" w:rsidRDefault="00225C70" w:rsidP="00225C70">
      <w:pPr>
        <w:spacing w:after="0" w:line="240" w:lineRule="auto"/>
        <w:ind w:left="720"/>
        <w:jc w:val="both"/>
        <w:rPr>
          <w:rFonts w:ascii="Times New Roman" w:eastAsia="Times New Roman" w:hAnsi="Times New Roman" w:cs="Times New Roman"/>
          <w:sz w:val="24"/>
          <w:szCs w:val="24"/>
          <w:lang w:val="en-US"/>
        </w:rPr>
      </w:pPr>
    </w:p>
    <w:p w:rsidR="00225C70" w:rsidRPr="00F07CF6" w:rsidRDefault="00225C70" w:rsidP="00225C70">
      <w:pPr>
        <w:spacing w:after="0" w:line="240" w:lineRule="auto"/>
        <w:ind w:left="720"/>
        <w:jc w:val="both"/>
        <w:rPr>
          <w:rFonts w:ascii="Times New Roman" w:eastAsia="Times New Roman" w:hAnsi="Times New Roman" w:cs="Times New Roman"/>
          <w:sz w:val="24"/>
          <w:szCs w:val="24"/>
          <w:lang w:val="en-US"/>
        </w:rPr>
      </w:pPr>
      <w:r w:rsidRPr="000E3FA6">
        <w:rPr>
          <w:rFonts w:ascii="Times New Roman" w:eastAsia="Times New Roman" w:hAnsi="Times New Roman" w:cs="Times New Roman"/>
          <w:sz w:val="24"/>
          <w:szCs w:val="24"/>
          <w:lang w:val="en-US"/>
        </w:rPr>
        <w:t>“That Mr. Mark Ward be co-opted to fill the vacancy occurring as a result of the election of Councillor Eoin Ó’</w:t>
      </w:r>
      <w:r>
        <w:rPr>
          <w:rFonts w:ascii="Times New Roman" w:eastAsia="Times New Roman" w:hAnsi="Times New Roman" w:cs="Times New Roman"/>
          <w:sz w:val="24"/>
          <w:szCs w:val="24"/>
          <w:lang w:val="en-US"/>
        </w:rPr>
        <w:t>Broin to Dáil É</w:t>
      </w:r>
      <w:r w:rsidRPr="000E3FA6">
        <w:rPr>
          <w:rFonts w:ascii="Times New Roman" w:eastAsia="Times New Roman" w:hAnsi="Times New Roman" w:cs="Times New Roman"/>
          <w:sz w:val="24"/>
          <w:szCs w:val="24"/>
          <w:lang w:val="en-US"/>
        </w:rPr>
        <w:t>ireann on Saturday 27th March 2016.”</w:t>
      </w:r>
    </w:p>
    <w:p w:rsidR="00225C70" w:rsidRPr="00310246" w:rsidRDefault="00225C70" w:rsidP="00225C70">
      <w:pPr>
        <w:pStyle w:val="NormalWeb"/>
        <w:ind w:left="709" w:firstLine="11"/>
        <w:rPr>
          <w:lang w:val="en-US"/>
        </w:rPr>
      </w:pPr>
      <w:r>
        <w:rPr>
          <w:lang w:val="en-US"/>
        </w:rPr>
        <w:t xml:space="preserve">Outgoing Councillor E. Ó’Broin made a speech to thank all his Colleagues, Management and Staff of </w:t>
      </w:r>
      <w:r w:rsidRPr="000E3FA6">
        <w:rPr>
          <w:lang w:val="en-US"/>
        </w:rPr>
        <w:t>South Dublin County Council</w:t>
      </w:r>
      <w:r>
        <w:rPr>
          <w:lang w:val="en-US"/>
        </w:rPr>
        <w:t xml:space="preserve">. </w:t>
      </w:r>
    </w:p>
    <w:p w:rsidR="00225C70" w:rsidRDefault="00225C70" w:rsidP="00225C70">
      <w:pPr>
        <w:pStyle w:val="NormalWeb"/>
        <w:ind w:left="709"/>
        <w:rPr>
          <w:color w:val="000000"/>
        </w:rPr>
      </w:pPr>
    </w:p>
    <w:p w:rsidR="00225C70" w:rsidRDefault="00225C70" w:rsidP="00225C70">
      <w:pPr>
        <w:pStyle w:val="NormalWeb"/>
        <w:ind w:left="709" w:hanging="1418"/>
        <w:rPr>
          <w:rFonts w:ascii="Verdana" w:hAnsi="Verdana"/>
          <w:color w:val="000000"/>
        </w:rPr>
      </w:pPr>
      <w:r>
        <w:rPr>
          <w:b/>
          <w:color w:val="000000"/>
        </w:rPr>
        <w:t>H3/0316</w:t>
      </w:r>
      <w:r>
        <w:rPr>
          <w:color w:val="000000"/>
        </w:rPr>
        <w:tab/>
      </w:r>
      <w:r>
        <w:rPr>
          <w:color w:val="000000"/>
        </w:rPr>
        <w:tab/>
      </w:r>
      <w:r>
        <w:rPr>
          <w:rStyle w:val="Strong"/>
          <w:rFonts w:ascii="Verdana" w:hAnsi="Verdana"/>
          <w:color w:val="000000"/>
          <w:u w:val="single"/>
        </w:rPr>
        <w:t>FILLING OF CASUAL VACANCY ON SOUTH DUBLIN COUNTY COUNCIL IN ACCORDANCE WITH S.19 OF LOCAL GOVERNMENT ACT 2001 FOLLOWING THE ELECTION TO DÁIL ÉIREANN OF COUNCILLOR G. KENNY</w:t>
      </w:r>
    </w:p>
    <w:p w:rsidR="00225C70" w:rsidRDefault="00225C70" w:rsidP="00225C70">
      <w:pPr>
        <w:pStyle w:val="NormalWeb"/>
        <w:ind w:left="709" w:firstLine="11"/>
        <w:rPr>
          <w:lang w:val="en-US"/>
        </w:rPr>
      </w:pPr>
      <w:r>
        <w:rPr>
          <w:lang w:val="en-US"/>
        </w:rPr>
        <w:t xml:space="preserve">Outgoing Councillor G. Kenny made a speech to thank all his Colleagues, Management and Staff of </w:t>
      </w:r>
      <w:r w:rsidRPr="000E3FA6">
        <w:rPr>
          <w:lang w:val="en-US"/>
        </w:rPr>
        <w:t>South Dublin County Council</w:t>
      </w:r>
      <w:r>
        <w:rPr>
          <w:lang w:val="en-US"/>
        </w:rPr>
        <w:t xml:space="preserve">. </w:t>
      </w:r>
    </w:p>
    <w:p w:rsidR="00225C70" w:rsidRDefault="00225C70" w:rsidP="00225C70">
      <w:pPr>
        <w:pStyle w:val="NormalWeb"/>
        <w:ind w:left="709" w:firstLine="11"/>
        <w:rPr>
          <w:lang w:val="en-US"/>
        </w:rPr>
      </w:pPr>
      <w:r>
        <w:rPr>
          <w:lang w:val="en-US"/>
        </w:rPr>
        <w:t>No Nomination was received for the Casual Vacancy.</w:t>
      </w:r>
    </w:p>
    <w:p w:rsidR="00225C70" w:rsidRPr="00310246" w:rsidRDefault="00225C70" w:rsidP="00225C70">
      <w:pPr>
        <w:pStyle w:val="NormalWeb"/>
        <w:ind w:left="709" w:firstLine="11"/>
        <w:rPr>
          <w:lang w:val="en-US"/>
        </w:rPr>
      </w:pPr>
    </w:p>
    <w:p w:rsidR="00225C70" w:rsidRDefault="00225C70" w:rsidP="00225C70">
      <w:pPr>
        <w:spacing w:line="0" w:lineRule="atLeast"/>
        <w:jc w:val="both"/>
        <w:rPr>
          <w:rFonts w:ascii="Times New Roman" w:hAnsi="Times New Roman" w:cs="Times New Roman"/>
          <w:sz w:val="24"/>
          <w:szCs w:val="24"/>
        </w:rPr>
      </w:pPr>
    </w:p>
    <w:p w:rsidR="00225C70" w:rsidRDefault="00225C70" w:rsidP="00225C70">
      <w:pPr>
        <w:pStyle w:val="NormalWeb"/>
        <w:ind w:left="709" w:hanging="1418"/>
        <w:rPr>
          <w:rStyle w:val="Strong"/>
          <w:rFonts w:ascii="Verdana" w:hAnsi="Verdana"/>
          <w:color w:val="000000"/>
          <w:u w:val="single"/>
        </w:rPr>
      </w:pPr>
      <w:r>
        <w:rPr>
          <w:b/>
          <w:lang w:val="en-US"/>
        </w:rPr>
        <w:t>H4/0316</w:t>
      </w:r>
      <w:r>
        <w:rPr>
          <w:b/>
          <w:lang w:val="en-US"/>
        </w:rPr>
        <w:tab/>
      </w:r>
      <w:r>
        <w:rPr>
          <w:b/>
          <w:lang w:val="en-US"/>
        </w:rPr>
        <w:tab/>
      </w:r>
      <w:r>
        <w:rPr>
          <w:rStyle w:val="Strong"/>
          <w:rFonts w:ascii="Verdana" w:hAnsi="Verdana"/>
          <w:color w:val="000000"/>
          <w:u w:val="single"/>
        </w:rPr>
        <w:t>FILLING OF CASUAL VACANCY ON SOUTH DUBLIN COUNTY COUNCIL IN ACCORDANCE WITH S.19 OF LOCAL GOVERNMENT ACT 2001 FOLLOWING THE ELECTION TO DÁIL ÉIREANN OF COUNCILLOR C. BROPHY</w:t>
      </w:r>
    </w:p>
    <w:p w:rsidR="00225C70" w:rsidRDefault="00225C70" w:rsidP="00225C70">
      <w:pPr>
        <w:spacing w:line="0" w:lineRule="atLeast"/>
        <w:ind w:left="720"/>
        <w:jc w:val="both"/>
        <w:rPr>
          <w:rFonts w:ascii="Times New Roman" w:hAnsi="Times New Roman" w:cs="Times New Roman"/>
          <w:sz w:val="24"/>
          <w:szCs w:val="24"/>
        </w:rPr>
      </w:pPr>
      <w:r w:rsidRPr="000D688D">
        <w:rPr>
          <w:rFonts w:ascii="Times New Roman" w:hAnsi="Times New Roman" w:cs="Times New Roman"/>
          <w:sz w:val="24"/>
          <w:szCs w:val="24"/>
        </w:rPr>
        <w:t>The following report by the Chief Executive, which had been circulated, was presented by Ms</w:t>
      </w:r>
      <w:r>
        <w:rPr>
          <w:rFonts w:ascii="Times New Roman" w:hAnsi="Times New Roman" w:cs="Times New Roman"/>
          <w:sz w:val="24"/>
          <w:szCs w:val="24"/>
        </w:rPr>
        <w:t>.</w:t>
      </w:r>
      <w:r w:rsidRPr="000D688D">
        <w:rPr>
          <w:rFonts w:ascii="Times New Roman" w:hAnsi="Times New Roman" w:cs="Times New Roman"/>
          <w:sz w:val="24"/>
          <w:szCs w:val="24"/>
        </w:rPr>
        <w:t xml:space="preserve"> L. Maxwell, Director of Corporate Performance and Change Management and was </w:t>
      </w:r>
      <w:r w:rsidRPr="000D688D">
        <w:rPr>
          <w:rFonts w:ascii="Times New Roman" w:hAnsi="Times New Roman" w:cs="Times New Roman"/>
          <w:b/>
          <w:sz w:val="24"/>
          <w:szCs w:val="24"/>
        </w:rPr>
        <w:t>CONSIDERED</w:t>
      </w:r>
      <w:r w:rsidRPr="000D688D">
        <w:rPr>
          <w:rFonts w:ascii="Times New Roman" w:hAnsi="Times New Roman" w:cs="Times New Roman"/>
          <w:sz w:val="24"/>
          <w:szCs w:val="24"/>
        </w:rPr>
        <w:t>:</w:t>
      </w:r>
      <w:r>
        <w:rPr>
          <w:rFonts w:ascii="Times New Roman" w:hAnsi="Times New Roman" w:cs="Times New Roman"/>
          <w:sz w:val="24"/>
          <w:szCs w:val="24"/>
        </w:rPr>
        <w:t xml:space="preserve"> </w:t>
      </w:r>
    </w:p>
    <w:p w:rsidR="003016E5" w:rsidRPr="003016E5" w:rsidRDefault="00803007" w:rsidP="003016E5">
      <w:pPr>
        <w:pStyle w:val="NormalWeb"/>
        <w:ind w:left="720"/>
        <w:rPr>
          <w:rFonts w:ascii="Tahoma" w:hAnsi="Tahoma" w:cs="Tahoma"/>
          <w:sz w:val="20"/>
          <w:szCs w:val="20"/>
        </w:rPr>
      </w:pPr>
      <w:r>
        <w:rPr>
          <w:rFonts w:ascii="Tahoma" w:hAnsi="Tahoma" w:cs="Tahoma"/>
          <w:sz w:val="20"/>
          <w:szCs w:val="20"/>
        </w:rPr>
        <w:t>“</w:t>
      </w:r>
      <w:r w:rsidR="003016E5" w:rsidRPr="003016E5">
        <w:rPr>
          <w:rFonts w:ascii="Tahoma" w:hAnsi="Tahoma" w:cs="Tahoma"/>
          <w:sz w:val="20"/>
          <w:szCs w:val="20"/>
        </w:rPr>
        <w:t>As a result of the election of Councillor Colm Brophy to Dáil Eireann on Saturday 27th February 2016, a casual vacancy has occurred on South Dublin County Council (Templeogue - Terenure Electoral Area)</w:t>
      </w:r>
    </w:p>
    <w:p w:rsidR="003016E5" w:rsidRPr="003016E5" w:rsidRDefault="007F0D7D" w:rsidP="003016E5">
      <w:pPr>
        <w:pStyle w:val="NormalWeb"/>
        <w:ind w:left="720"/>
        <w:rPr>
          <w:rFonts w:ascii="Tahoma" w:hAnsi="Tahoma" w:cs="Tahoma"/>
          <w:sz w:val="20"/>
          <w:szCs w:val="20"/>
        </w:rPr>
      </w:pPr>
      <w:hyperlink r:id="rId9" w:history="1">
        <w:r w:rsidR="003016E5" w:rsidRPr="003016E5">
          <w:rPr>
            <w:rStyle w:val="underline1"/>
            <w:rFonts w:ascii="Tahoma" w:hAnsi="Tahoma" w:cs="Tahoma"/>
            <w:b/>
            <w:bCs/>
            <w:color w:val="0000FF"/>
            <w:sz w:val="20"/>
            <w:szCs w:val="20"/>
          </w:rPr>
          <w:t>Section 19 of the Local Government Act 2001</w:t>
        </w:r>
      </w:hyperlink>
      <w:r w:rsidR="003016E5" w:rsidRPr="003016E5">
        <w:rPr>
          <w:rFonts w:ascii="Tahoma" w:hAnsi="Tahoma" w:cs="Tahoma"/>
          <w:sz w:val="20"/>
          <w:szCs w:val="20"/>
        </w:rPr>
        <w:t xml:space="preserve">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rsidR="003016E5" w:rsidRPr="003016E5" w:rsidRDefault="003016E5" w:rsidP="003016E5">
      <w:pPr>
        <w:pStyle w:val="NormalWeb"/>
        <w:ind w:left="720"/>
        <w:rPr>
          <w:rFonts w:ascii="Tahoma" w:hAnsi="Tahoma" w:cs="Tahoma"/>
          <w:sz w:val="20"/>
          <w:szCs w:val="20"/>
        </w:rPr>
      </w:pPr>
      <w:r w:rsidRPr="003016E5">
        <w:rPr>
          <w:rFonts w:ascii="Tahoma" w:hAnsi="Tahoma" w:cs="Tahoma"/>
          <w:sz w:val="20"/>
          <w:szCs w:val="20"/>
        </w:rPr>
        <w:t>Mr. Brian Lawlor has been duly nominated by Fine Gael, being the registered political party who nominated Councillor Brophy for election, and in accordance with Section 19 (5) Mr. B. Lawlor's written consent to his proposed co-option has been received. </w:t>
      </w:r>
    </w:p>
    <w:p w:rsidR="003016E5" w:rsidRPr="003016E5" w:rsidRDefault="003016E5" w:rsidP="00803007">
      <w:pPr>
        <w:pStyle w:val="NormalWeb"/>
        <w:spacing w:line="480" w:lineRule="auto"/>
        <w:ind w:firstLine="720"/>
        <w:rPr>
          <w:rFonts w:ascii="Tahoma" w:hAnsi="Tahoma" w:cs="Tahoma"/>
          <w:sz w:val="20"/>
          <w:szCs w:val="20"/>
        </w:rPr>
      </w:pPr>
      <w:r w:rsidRPr="003016E5">
        <w:rPr>
          <w:rFonts w:ascii="Tahoma" w:hAnsi="Tahoma" w:cs="Tahoma"/>
          <w:sz w:val="20"/>
          <w:szCs w:val="20"/>
        </w:rPr>
        <w:t>Members are required to ratify the co-option of Mr. Lawlor at today’s meeting.</w:t>
      </w:r>
      <w:r w:rsidR="00803007">
        <w:rPr>
          <w:rFonts w:ascii="Tahoma" w:hAnsi="Tahoma" w:cs="Tahoma"/>
          <w:sz w:val="20"/>
          <w:szCs w:val="20"/>
        </w:rPr>
        <w:t>”</w:t>
      </w:r>
    </w:p>
    <w:p w:rsidR="00225C70" w:rsidRPr="000E3FA6" w:rsidRDefault="00225C70" w:rsidP="003016E5">
      <w:pPr>
        <w:spacing w:after="0" w:line="240" w:lineRule="auto"/>
        <w:ind w:left="720"/>
        <w:jc w:val="both"/>
        <w:rPr>
          <w:rFonts w:ascii="Times New Roman" w:eastAsia="Times New Roman" w:hAnsi="Times New Roman" w:cs="Times New Roman"/>
          <w:sz w:val="24"/>
          <w:szCs w:val="24"/>
          <w:lang w:val="en-US"/>
        </w:rPr>
      </w:pPr>
      <w:r w:rsidRPr="000E3FA6">
        <w:rPr>
          <w:rFonts w:ascii="Times New Roman" w:eastAsia="Times New Roman" w:hAnsi="Times New Roman" w:cs="Times New Roman"/>
          <w:sz w:val="24"/>
          <w:szCs w:val="24"/>
          <w:lang w:val="en-US"/>
        </w:rPr>
        <w:t xml:space="preserve">The report was </w:t>
      </w:r>
      <w:r w:rsidRPr="000E3FA6">
        <w:rPr>
          <w:rFonts w:ascii="Times New Roman" w:eastAsia="Times New Roman" w:hAnsi="Times New Roman" w:cs="Times New Roman"/>
          <w:b/>
          <w:sz w:val="24"/>
          <w:szCs w:val="24"/>
          <w:lang w:val="en-US"/>
        </w:rPr>
        <w:t>NOTED</w:t>
      </w:r>
      <w:r w:rsidRPr="000E3FA6">
        <w:rPr>
          <w:rFonts w:ascii="Times New Roman" w:eastAsia="Times New Roman" w:hAnsi="Times New Roman" w:cs="Times New Roman"/>
          <w:sz w:val="24"/>
          <w:szCs w:val="24"/>
          <w:lang w:val="en-US"/>
        </w:rPr>
        <w:t xml:space="preserve"> and it was proposed by Councillor </w:t>
      </w:r>
      <w:r>
        <w:rPr>
          <w:rFonts w:ascii="Times New Roman" w:eastAsia="Times New Roman" w:hAnsi="Times New Roman" w:cs="Times New Roman"/>
          <w:sz w:val="24"/>
          <w:szCs w:val="24"/>
          <w:lang w:val="en-US"/>
        </w:rPr>
        <w:t xml:space="preserve">W. Lavelle </w:t>
      </w:r>
      <w:r w:rsidRPr="000E3FA6">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econded by Councillor A-M. Dermody</w:t>
      </w:r>
      <w:r w:rsidRPr="000E3FA6">
        <w:rPr>
          <w:rFonts w:ascii="Times New Roman" w:eastAsia="Times New Roman" w:hAnsi="Times New Roman" w:cs="Times New Roman"/>
          <w:sz w:val="24"/>
          <w:szCs w:val="24"/>
          <w:lang w:val="en-US"/>
        </w:rPr>
        <w:t xml:space="preserve"> and </w:t>
      </w:r>
      <w:r w:rsidRPr="000E3FA6">
        <w:rPr>
          <w:rFonts w:ascii="Times New Roman" w:eastAsia="Times New Roman" w:hAnsi="Times New Roman" w:cs="Times New Roman"/>
          <w:b/>
          <w:sz w:val="24"/>
          <w:szCs w:val="24"/>
          <w:lang w:val="en-US"/>
        </w:rPr>
        <w:t>AGREED</w:t>
      </w:r>
    </w:p>
    <w:p w:rsidR="00225C70" w:rsidRPr="000E3FA6" w:rsidRDefault="00225C70" w:rsidP="00225C70">
      <w:pPr>
        <w:spacing w:after="0" w:line="240" w:lineRule="auto"/>
        <w:ind w:left="720"/>
        <w:jc w:val="both"/>
        <w:rPr>
          <w:rFonts w:ascii="Times New Roman" w:eastAsia="Times New Roman" w:hAnsi="Times New Roman" w:cs="Times New Roman"/>
          <w:sz w:val="24"/>
          <w:szCs w:val="24"/>
          <w:lang w:val="en-US"/>
        </w:rPr>
      </w:pPr>
    </w:p>
    <w:p w:rsidR="00225C70" w:rsidRPr="00F07CF6" w:rsidRDefault="00225C70" w:rsidP="00225C70">
      <w:pPr>
        <w:spacing w:after="0" w:line="240" w:lineRule="auto"/>
        <w:ind w:left="720"/>
        <w:jc w:val="both"/>
        <w:rPr>
          <w:rFonts w:ascii="Times New Roman" w:eastAsia="Times New Roman" w:hAnsi="Times New Roman" w:cs="Times New Roman"/>
          <w:sz w:val="24"/>
          <w:szCs w:val="24"/>
          <w:lang w:val="en-US"/>
        </w:rPr>
      </w:pPr>
      <w:r w:rsidRPr="000E3FA6">
        <w:rPr>
          <w:rFonts w:ascii="Times New Roman" w:eastAsia="Times New Roman" w:hAnsi="Times New Roman" w:cs="Times New Roman"/>
          <w:sz w:val="24"/>
          <w:szCs w:val="24"/>
          <w:lang w:val="en-US"/>
        </w:rPr>
        <w:t xml:space="preserve">“That Mr. </w:t>
      </w:r>
      <w:r>
        <w:rPr>
          <w:rFonts w:ascii="Times New Roman" w:eastAsia="Times New Roman" w:hAnsi="Times New Roman" w:cs="Times New Roman"/>
          <w:sz w:val="24"/>
          <w:szCs w:val="24"/>
          <w:lang w:val="en-US"/>
        </w:rPr>
        <w:t>Brian Lawlor</w:t>
      </w:r>
      <w:r w:rsidRPr="000E3FA6">
        <w:rPr>
          <w:rFonts w:ascii="Times New Roman" w:eastAsia="Times New Roman" w:hAnsi="Times New Roman" w:cs="Times New Roman"/>
          <w:sz w:val="24"/>
          <w:szCs w:val="24"/>
          <w:lang w:val="en-US"/>
        </w:rPr>
        <w:t xml:space="preserve"> be co-opted to fill the vacancy occurring as a result of the election of Councillor </w:t>
      </w:r>
      <w:r>
        <w:rPr>
          <w:rFonts w:ascii="Times New Roman" w:eastAsia="Times New Roman" w:hAnsi="Times New Roman" w:cs="Times New Roman"/>
          <w:sz w:val="24"/>
          <w:szCs w:val="24"/>
          <w:lang w:val="en-US"/>
        </w:rPr>
        <w:t>Colm Brophy to Dáil É</w:t>
      </w:r>
      <w:r w:rsidRPr="000E3FA6">
        <w:rPr>
          <w:rFonts w:ascii="Times New Roman" w:eastAsia="Times New Roman" w:hAnsi="Times New Roman" w:cs="Times New Roman"/>
          <w:sz w:val="24"/>
          <w:szCs w:val="24"/>
          <w:lang w:val="en-US"/>
        </w:rPr>
        <w:t>ireann on Saturday 27th March 2016.”</w:t>
      </w:r>
    </w:p>
    <w:p w:rsidR="00225C70" w:rsidRDefault="00225C70" w:rsidP="00225C70">
      <w:pPr>
        <w:pStyle w:val="NormalWeb"/>
        <w:ind w:left="709" w:firstLine="11"/>
        <w:rPr>
          <w:lang w:val="en-US"/>
        </w:rPr>
      </w:pPr>
      <w:r>
        <w:rPr>
          <w:lang w:val="en-US"/>
        </w:rPr>
        <w:t xml:space="preserve">Outgoing Councillor C. Brophy made a speech to thank all his Colleagues, Management and Staff of </w:t>
      </w:r>
      <w:r w:rsidRPr="000E3FA6">
        <w:rPr>
          <w:lang w:val="en-US"/>
        </w:rPr>
        <w:t>South Dublin County Council</w:t>
      </w:r>
      <w:r>
        <w:rPr>
          <w:lang w:val="en-US"/>
        </w:rPr>
        <w:t xml:space="preserve">. </w:t>
      </w:r>
    </w:p>
    <w:p w:rsidR="00225C70" w:rsidRPr="00310246" w:rsidRDefault="00225C70" w:rsidP="00225C70">
      <w:pPr>
        <w:pStyle w:val="NormalWeb"/>
        <w:ind w:left="709" w:firstLine="11"/>
        <w:rPr>
          <w:lang w:val="en-US"/>
        </w:rPr>
      </w:pPr>
    </w:p>
    <w:p w:rsidR="00225C70" w:rsidRDefault="00225C70" w:rsidP="00225C70">
      <w:pPr>
        <w:pStyle w:val="NormalWeb"/>
        <w:ind w:left="709" w:hanging="1418"/>
        <w:rPr>
          <w:rStyle w:val="Strong"/>
          <w:color w:val="000000"/>
          <w:u w:val="single"/>
        </w:rPr>
      </w:pPr>
      <w:r>
        <w:rPr>
          <w:b/>
          <w:lang w:val="en-US"/>
        </w:rPr>
        <w:t>H5/0316</w:t>
      </w:r>
      <w:r>
        <w:rPr>
          <w:b/>
          <w:lang w:val="en-US"/>
        </w:rPr>
        <w:tab/>
      </w:r>
      <w:r w:rsidRPr="00501632">
        <w:rPr>
          <w:b/>
          <w:lang w:val="en-US"/>
        </w:rPr>
        <w:tab/>
      </w:r>
      <w:r w:rsidRPr="00501632">
        <w:rPr>
          <w:rStyle w:val="Strong"/>
          <w:color w:val="000000"/>
          <w:u w:val="single"/>
        </w:rPr>
        <w:t>FILLING OF CASUAL VACANCY ON SOUTH DUBLIN COUNTY COUNCIL IN ACCORDANCE WITH S.19 OF LOCAL GOVERNMENT ACT 2001 FOLLOWING THE ELECTION TO DÁIL ÉIREANN OF COUNCILLOR J. LAHART</w:t>
      </w:r>
    </w:p>
    <w:p w:rsidR="00225C70" w:rsidRDefault="00225C70" w:rsidP="00225C70">
      <w:pPr>
        <w:spacing w:line="0" w:lineRule="atLeast"/>
        <w:ind w:left="720"/>
        <w:jc w:val="both"/>
        <w:rPr>
          <w:rFonts w:ascii="Times New Roman" w:hAnsi="Times New Roman" w:cs="Times New Roman"/>
          <w:sz w:val="24"/>
          <w:szCs w:val="24"/>
        </w:rPr>
      </w:pPr>
      <w:r w:rsidRPr="000D688D">
        <w:rPr>
          <w:rFonts w:ascii="Times New Roman" w:hAnsi="Times New Roman" w:cs="Times New Roman"/>
          <w:sz w:val="24"/>
          <w:szCs w:val="24"/>
        </w:rPr>
        <w:t>The following report by the Chief Executive, which had been circulated, was presented by Ms</w:t>
      </w:r>
      <w:r>
        <w:rPr>
          <w:rFonts w:ascii="Times New Roman" w:hAnsi="Times New Roman" w:cs="Times New Roman"/>
          <w:sz w:val="24"/>
          <w:szCs w:val="24"/>
        </w:rPr>
        <w:t>.</w:t>
      </w:r>
      <w:r w:rsidRPr="000D688D">
        <w:rPr>
          <w:rFonts w:ascii="Times New Roman" w:hAnsi="Times New Roman" w:cs="Times New Roman"/>
          <w:sz w:val="24"/>
          <w:szCs w:val="24"/>
        </w:rPr>
        <w:t xml:space="preserve"> L. Maxwell, Director of Corporate Performance and Change Management and was </w:t>
      </w:r>
      <w:r w:rsidRPr="000D688D">
        <w:rPr>
          <w:rFonts w:ascii="Times New Roman" w:hAnsi="Times New Roman" w:cs="Times New Roman"/>
          <w:b/>
          <w:sz w:val="24"/>
          <w:szCs w:val="24"/>
        </w:rPr>
        <w:t>CONSIDERED</w:t>
      </w:r>
      <w:r w:rsidRPr="000D688D">
        <w:rPr>
          <w:rFonts w:ascii="Times New Roman" w:hAnsi="Times New Roman" w:cs="Times New Roman"/>
          <w:sz w:val="24"/>
          <w:szCs w:val="24"/>
        </w:rPr>
        <w:t>:</w:t>
      </w:r>
      <w:r>
        <w:rPr>
          <w:rFonts w:ascii="Times New Roman" w:hAnsi="Times New Roman" w:cs="Times New Roman"/>
          <w:sz w:val="24"/>
          <w:szCs w:val="24"/>
        </w:rPr>
        <w:t xml:space="preserve"> </w:t>
      </w:r>
    </w:p>
    <w:p w:rsidR="003016E5" w:rsidRPr="008E6756" w:rsidRDefault="00803007" w:rsidP="008E6756">
      <w:pPr>
        <w:pStyle w:val="NormalWeb"/>
        <w:ind w:left="720"/>
        <w:rPr>
          <w:rFonts w:ascii="Tahoma" w:hAnsi="Tahoma" w:cs="Tahoma"/>
          <w:sz w:val="20"/>
          <w:szCs w:val="20"/>
        </w:rPr>
      </w:pPr>
      <w:r>
        <w:rPr>
          <w:rFonts w:ascii="Tahoma" w:hAnsi="Tahoma" w:cs="Tahoma"/>
          <w:sz w:val="20"/>
          <w:szCs w:val="20"/>
        </w:rPr>
        <w:t>“</w:t>
      </w:r>
      <w:r w:rsidR="003016E5" w:rsidRPr="008E6756">
        <w:rPr>
          <w:rFonts w:ascii="Tahoma" w:hAnsi="Tahoma" w:cs="Tahoma"/>
          <w:sz w:val="20"/>
          <w:szCs w:val="20"/>
        </w:rPr>
        <w:t xml:space="preserve">As a result of the election of Councillor John Lahart to Dáil Eireann on Saturday 27th February 2016, a casual vacancy has occurred on South Dublin County Council (Rathfarnham Electoral </w:t>
      </w:r>
      <w:r w:rsidR="008E6756" w:rsidRPr="008E6756">
        <w:rPr>
          <w:rFonts w:ascii="Tahoma" w:hAnsi="Tahoma" w:cs="Tahoma"/>
          <w:sz w:val="20"/>
          <w:szCs w:val="20"/>
        </w:rPr>
        <w:t>Area)</w:t>
      </w:r>
    </w:p>
    <w:p w:rsidR="003016E5" w:rsidRPr="008E6756" w:rsidRDefault="007F0D7D" w:rsidP="008E6756">
      <w:pPr>
        <w:pStyle w:val="NormalWeb"/>
        <w:ind w:left="720"/>
        <w:rPr>
          <w:rFonts w:ascii="Tahoma" w:hAnsi="Tahoma" w:cs="Tahoma"/>
          <w:sz w:val="20"/>
          <w:szCs w:val="20"/>
        </w:rPr>
      </w:pPr>
      <w:hyperlink r:id="rId10" w:history="1">
        <w:r w:rsidR="003016E5" w:rsidRPr="008E6756">
          <w:rPr>
            <w:rStyle w:val="underline1"/>
            <w:rFonts w:ascii="Tahoma" w:hAnsi="Tahoma" w:cs="Tahoma"/>
            <w:b/>
            <w:bCs/>
            <w:color w:val="0000FF"/>
            <w:sz w:val="20"/>
            <w:szCs w:val="20"/>
          </w:rPr>
          <w:t>Section 19 of the Local Government Act 2001</w:t>
        </w:r>
      </w:hyperlink>
      <w:r w:rsidR="003016E5" w:rsidRPr="008E6756">
        <w:rPr>
          <w:rFonts w:ascii="Tahoma" w:hAnsi="Tahoma" w:cs="Tahoma"/>
          <w:sz w:val="20"/>
          <w:szCs w:val="20"/>
        </w:rPr>
        <w:t xml:space="preserve">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rsidR="003016E5" w:rsidRPr="008E6756" w:rsidRDefault="003016E5" w:rsidP="008E6756">
      <w:pPr>
        <w:pStyle w:val="NormalWeb"/>
        <w:ind w:left="720"/>
        <w:rPr>
          <w:rFonts w:ascii="Tahoma" w:hAnsi="Tahoma" w:cs="Tahoma"/>
          <w:sz w:val="20"/>
          <w:szCs w:val="20"/>
        </w:rPr>
      </w:pPr>
      <w:r w:rsidRPr="008E6756">
        <w:rPr>
          <w:rFonts w:ascii="Tahoma" w:hAnsi="Tahoma" w:cs="Tahoma"/>
          <w:sz w:val="20"/>
          <w:szCs w:val="20"/>
        </w:rPr>
        <w:t>Ms. Emma Murphy has been duly nominated by Fianna Fáil, being the registered political party who nominated Councillor Lahart for election, and in accordance with Section 19 (5) Ms. Murphy's written consent to her proposed co-option has been received. </w:t>
      </w:r>
    </w:p>
    <w:p w:rsidR="003016E5" w:rsidRPr="008E6756" w:rsidRDefault="003016E5" w:rsidP="008E6756">
      <w:pPr>
        <w:pStyle w:val="NormalWeb"/>
        <w:ind w:firstLine="720"/>
        <w:rPr>
          <w:rFonts w:ascii="Tahoma" w:hAnsi="Tahoma" w:cs="Tahoma"/>
          <w:sz w:val="20"/>
          <w:szCs w:val="20"/>
        </w:rPr>
      </w:pPr>
      <w:r w:rsidRPr="008E6756">
        <w:rPr>
          <w:rFonts w:ascii="Tahoma" w:hAnsi="Tahoma" w:cs="Tahoma"/>
          <w:sz w:val="20"/>
          <w:szCs w:val="20"/>
        </w:rPr>
        <w:t>Members are required to ratify the co-option of Ms. Murphy at today’s Meeting.</w:t>
      </w:r>
      <w:r w:rsidR="00803007">
        <w:rPr>
          <w:rFonts w:ascii="Tahoma" w:hAnsi="Tahoma" w:cs="Tahoma"/>
          <w:sz w:val="20"/>
          <w:szCs w:val="20"/>
        </w:rPr>
        <w:t>”</w:t>
      </w:r>
    </w:p>
    <w:p w:rsidR="003016E5" w:rsidRPr="008E6756" w:rsidRDefault="003016E5" w:rsidP="00225C70">
      <w:pPr>
        <w:spacing w:line="0" w:lineRule="atLeast"/>
        <w:ind w:left="720"/>
        <w:jc w:val="both"/>
        <w:rPr>
          <w:rFonts w:ascii="Tahoma" w:hAnsi="Tahoma" w:cs="Tahoma"/>
          <w:sz w:val="20"/>
          <w:szCs w:val="20"/>
        </w:rPr>
      </w:pPr>
    </w:p>
    <w:p w:rsidR="00225C70" w:rsidRPr="000E3FA6" w:rsidRDefault="00225C70" w:rsidP="008E6756">
      <w:pPr>
        <w:spacing w:after="0" w:line="240" w:lineRule="auto"/>
        <w:ind w:left="720"/>
        <w:jc w:val="both"/>
        <w:rPr>
          <w:rFonts w:ascii="Times New Roman" w:eastAsia="Times New Roman" w:hAnsi="Times New Roman" w:cs="Times New Roman"/>
          <w:sz w:val="24"/>
          <w:szCs w:val="24"/>
          <w:lang w:val="en-US"/>
        </w:rPr>
      </w:pPr>
      <w:r w:rsidRPr="000E3FA6">
        <w:rPr>
          <w:rFonts w:ascii="Times New Roman" w:eastAsia="Times New Roman" w:hAnsi="Times New Roman" w:cs="Times New Roman"/>
          <w:sz w:val="24"/>
          <w:szCs w:val="24"/>
          <w:lang w:val="en-US"/>
        </w:rPr>
        <w:t xml:space="preserve">The report was </w:t>
      </w:r>
      <w:r w:rsidRPr="000E3FA6">
        <w:rPr>
          <w:rFonts w:ascii="Times New Roman" w:eastAsia="Times New Roman" w:hAnsi="Times New Roman" w:cs="Times New Roman"/>
          <w:b/>
          <w:sz w:val="24"/>
          <w:szCs w:val="24"/>
          <w:lang w:val="en-US"/>
        </w:rPr>
        <w:t>NOTED</w:t>
      </w:r>
      <w:r w:rsidRPr="000E3FA6">
        <w:rPr>
          <w:rFonts w:ascii="Times New Roman" w:eastAsia="Times New Roman" w:hAnsi="Times New Roman" w:cs="Times New Roman"/>
          <w:sz w:val="24"/>
          <w:szCs w:val="24"/>
          <w:lang w:val="en-US"/>
        </w:rPr>
        <w:t xml:space="preserve"> and it was proposed by Councillor </w:t>
      </w:r>
      <w:r>
        <w:rPr>
          <w:rFonts w:ascii="Times New Roman" w:eastAsia="Times New Roman" w:hAnsi="Times New Roman" w:cs="Times New Roman"/>
          <w:sz w:val="24"/>
          <w:szCs w:val="24"/>
          <w:lang w:val="en-US"/>
        </w:rPr>
        <w:t xml:space="preserve">P. Foley </w:t>
      </w:r>
      <w:r w:rsidRPr="000E3FA6">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econded by Councillor C. O’Connor</w:t>
      </w:r>
      <w:r w:rsidRPr="000E3FA6">
        <w:rPr>
          <w:rFonts w:ascii="Times New Roman" w:eastAsia="Times New Roman" w:hAnsi="Times New Roman" w:cs="Times New Roman"/>
          <w:sz w:val="24"/>
          <w:szCs w:val="24"/>
          <w:lang w:val="en-US"/>
        </w:rPr>
        <w:t xml:space="preserve"> and </w:t>
      </w:r>
      <w:r w:rsidRPr="000E3FA6">
        <w:rPr>
          <w:rFonts w:ascii="Times New Roman" w:eastAsia="Times New Roman" w:hAnsi="Times New Roman" w:cs="Times New Roman"/>
          <w:b/>
          <w:sz w:val="24"/>
          <w:szCs w:val="24"/>
          <w:lang w:val="en-US"/>
        </w:rPr>
        <w:t>AGREED</w:t>
      </w:r>
    </w:p>
    <w:p w:rsidR="00225C70" w:rsidRPr="000E3FA6" w:rsidRDefault="00225C70" w:rsidP="00225C70">
      <w:pPr>
        <w:spacing w:after="0" w:line="240" w:lineRule="auto"/>
        <w:ind w:left="720"/>
        <w:jc w:val="both"/>
        <w:rPr>
          <w:rFonts w:ascii="Times New Roman" w:eastAsia="Times New Roman" w:hAnsi="Times New Roman" w:cs="Times New Roman"/>
          <w:sz w:val="24"/>
          <w:szCs w:val="24"/>
          <w:lang w:val="en-US"/>
        </w:rPr>
      </w:pPr>
    </w:p>
    <w:p w:rsidR="00225C70" w:rsidRPr="00F07CF6" w:rsidRDefault="00225C70" w:rsidP="00225C70">
      <w:pPr>
        <w:spacing w:after="0" w:line="240" w:lineRule="auto"/>
        <w:ind w:left="720"/>
        <w:jc w:val="both"/>
        <w:rPr>
          <w:rFonts w:ascii="Times New Roman" w:eastAsia="Times New Roman" w:hAnsi="Times New Roman" w:cs="Times New Roman"/>
          <w:sz w:val="24"/>
          <w:szCs w:val="24"/>
          <w:lang w:val="en-US"/>
        </w:rPr>
      </w:pPr>
      <w:r w:rsidRPr="000E3FA6">
        <w:rPr>
          <w:rFonts w:ascii="Times New Roman" w:eastAsia="Times New Roman" w:hAnsi="Times New Roman" w:cs="Times New Roman"/>
          <w:sz w:val="24"/>
          <w:szCs w:val="24"/>
          <w:lang w:val="en-US"/>
        </w:rPr>
        <w:t>“That M</w:t>
      </w:r>
      <w:r>
        <w:rPr>
          <w:rFonts w:ascii="Times New Roman" w:eastAsia="Times New Roman" w:hAnsi="Times New Roman" w:cs="Times New Roman"/>
          <w:sz w:val="24"/>
          <w:szCs w:val="24"/>
          <w:lang w:val="en-US"/>
        </w:rPr>
        <w:t>s</w:t>
      </w:r>
      <w:r w:rsidRPr="000E3F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Emma Murphy</w:t>
      </w:r>
      <w:r w:rsidRPr="000E3FA6">
        <w:rPr>
          <w:rFonts w:ascii="Times New Roman" w:eastAsia="Times New Roman" w:hAnsi="Times New Roman" w:cs="Times New Roman"/>
          <w:sz w:val="24"/>
          <w:szCs w:val="24"/>
          <w:lang w:val="en-US"/>
        </w:rPr>
        <w:t xml:space="preserve"> be co-opted to fill the vacancy occurring as a result of the election of Councillor </w:t>
      </w:r>
      <w:r>
        <w:rPr>
          <w:rFonts w:ascii="Times New Roman" w:eastAsia="Times New Roman" w:hAnsi="Times New Roman" w:cs="Times New Roman"/>
          <w:sz w:val="24"/>
          <w:szCs w:val="24"/>
          <w:lang w:val="en-US"/>
        </w:rPr>
        <w:t>John Lahart to Dáil É</w:t>
      </w:r>
      <w:r w:rsidRPr="000E3FA6">
        <w:rPr>
          <w:rFonts w:ascii="Times New Roman" w:eastAsia="Times New Roman" w:hAnsi="Times New Roman" w:cs="Times New Roman"/>
          <w:sz w:val="24"/>
          <w:szCs w:val="24"/>
          <w:lang w:val="en-US"/>
        </w:rPr>
        <w:t>ireann on Saturday 27th March 2016.”</w:t>
      </w:r>
    </w:p>
    <w:p w:rsidR="00225C70" w:rsidRPr="00522A73" w:rsidRDefault="00225C70" w:rsidP="00225C70">
      <w:pPr>
        <w:pStyle w:val="NormalWeb"/>
        <w:ind w:left="709" w:firstLine="11"/>
        <w:rPr>
          <w:lang w:val="en-US"/>
        </w:rPr>
      </w:pPr>
      <w:r>
        <w:rPr>
          <w:lang w:val="en-US"/>
        </w:rPr>
        <w:t xml:space="preserve">Outgoing Councillor J. Lahart made a speech to thank all his Colleagues, Management and Staff of </w:t>
      </w:r>
      <w:r w:rsidRPr="000E3FA6">
        <w:rPr>
          <w:lang w:val="en-US"/>
        </w:rPr>
        <w:t>South Dublin County Council</w:t>
      </w:r>
      <w:r>
        <w:rPr>
          <w:lang w:val="en-US"/>
        </w:rPr>
        <w:t xml:space="preserve">. </w:t>
      </w:r>
    </w:p>
    <w:p w:rsidR="00225C70" w:rsidRDefault="00225C70" w:rsidP="00225C70">
      <w:pPr>
        <w:spacing w:after="0" w:line="240" w:lineRule="auto"/>
        <w:ind w:left="720" w:hanging="1287"/>
        <w:rPr>
          <w:rFonts w:ascii="Times New Roman" w:eastAsia="Times New Roman" w:hAnsi="Times New Roman" w:cs="Times New Roman"/>
          <w:b/>
          <w:sz w:val="24"/>
          <w:szCs w:val="24"/>
          <w:lang w:val="en-US"/>
        </w:rPr>
      </w:pPr>
    </w:p>
    <w:p w:rsidR="00225C70" w:rsidRPr="003C23C4" w:rsidRDefault="00225C70" w:rsidP="00225C70">
      <w:pPr>
        <w:spacing w:after="0" w:line="240" w:lineRule="auto"/>
        <w:rPr>
          <w:rFonts w:ascii="Times New Roman" w:eastAsia="Times New Roman" w:hAnsi="Times New Roman" w:cs="Times New Roman"/>
          <w:b/>
          <w:sz w:val="24"/>
          <w:szCs w:val="24"/>
          <w:lang w:val="en-US"/>
        </w:rPr>
      </w:pPr>
    </w:p>
    <w:p w:rsidR="00225C70" w:rsidRDefault="00225C70" w:rsidP="00225C70">
      <w:pPr>
        <w:pStyle w:val="NormalWeb"/>
        <w:ind w:left="709" w:hanging="1276"/>
        <w:rPr>
          <w:rFonts w:ascii="Verdana" w:hAnsi="Verdana"/>
          <w:b/>
          <w:bCs/>
          <w:color w:val="000000"/>
          <w:u w:val="single"/>
        </w:rPr>
      </w:pPr>
      <w:r>
        <w:rPr>
          <w:b/>
          <w:lang w:val="en-US"/>
        </w:rPr>
        <w:t>H6/0316</w:t>
      </w:r>
      <w:r>
        <w:rPr>
          <w:b/>
          <w:lang w:val="en-US"/>
        </w:rPr>
        <w:tab/>
      </w:r>
      <w:r w:rsidRPr="00501632">
        <w:rPr>
          <w:b/>
          <w:bCs/>
          <w:color w:val="000000"/>
          <w:u w:val="single"/>
        </w:rPr>
        <w:t>ELECTION OF CHAIR FOR ECONOMIC, DEVELOPMENT, ENTERPRISE AND TOURISM SPC</w:t>
      </w:r>
      <w:r w:rsidRPr="00501632">
        <w:rPr>
          <w:rFonts w:ascii="Verdana" w:hAnsi="Verdana"/>
          <w:b/>
          <w:bCs/>
          <w:color w:val="000000"/>
          <w:u w:val="single"/>
        </w:rPr>
        <w:t xml:space="preserve"> </w:t>
      </w:r>
    </w:p>
    <w:p w:rsidR="00225C70" w:rsidRDefault="00057A45" w:rsidP="00225C70">
      <w:pPr>
        <w:spacing w:line="0" w:lineRule="atLeast"/>
        <w:ind w:left="720"/>
        <w:jc w:val="both"/>
        <w:rPr>
          <w:rFonts w:ascii="Times New Roman" w:hAnsi="Times New Roman" w:cs="Times New Roman"/>
          <w:sz w:val="24"/>
          <w:szCs w:val="24"/>
        </w:rPr>
      </w:pPr>
      <w:r>
        <w:rPr>
          <w:rFonts w:ascii="Times New Roman" w:eastAsia="Times New Roman" w:hAnsi="Times New Roman" w:cs="Times New Roman"/>
          <w:sz w:val="24"/>
          <w:szCs w:val="24"/>
          <w:lang w:val="en-US"/>
        </w:rPr>
        <w:t>AN Oral Report was presented by Ms.</w:t>
      </w:r>
      <w:r w:rsidR="00225C70" w:rsidRPr="000D688D">
        <w:rPr>
          <w:rFonts w:ascii="Times New Roman" w:hAnsi="Times New Roman" w:cs="Times New Roman"/>
          <w:sz w:val="24"/>
          <w:szCs w:val="24"/>
        </w:rPr>
        <w:t xml:space="preserve"> L. Maxwell, Director of Corporate Performance and Change Management and was </w:t>
      </w:r>
      <w:r w:rsidRPr="00057A45">
        <w:rPr>
          <w:rFonts w:ascii="Times New Roman" w:hAnsi="Times New Roman" w:cs="Times New Roman"/>
          <w:sz w:val="24"/>
          <w:szCs w:val="24"/>
        </w:rPr>
        <w:t>put before the members for consideration</w:t>
      </w:r>
      <w:r>
        <w:rPr>
          <w:rFonts w:ascii="Times New Roman" w:hAnsi="Times New Roman" w:cs="Times New Roman"/>
          <w:b/>
          <w:sz w:val="24"/>
          <w:szCs w:val="24"/>
        </w:rPr>
        <w:t xml:space="preserve"> </w:t>
      </w:r>
    </w:p>
    <w:p w:rsidR="00225C70" w:rsidRDefault="00225C70" w:rsidP="00225C70">
      <w:pPr>
        <w:spacing w:after="0" w:line="240" w:lineRule="auto"/>
        <w:ind w:left="720"/>
        <w:jc w:val="both"/>
        <w:rPr>
          <w:rFonts w:ascii="Times New Roman" w:eastAsia="Times New Roman" w:hAnsi="Times New Roman" w:cs="Times New Roman"/>
          <w:b/>
          <w:sz w:val="24"/>
          <w:szCs w:val="24"/>
          <w:lang w:val="en-US"/>
        </w:rPr>
      </w:pPr>
      <w:r w:rsidRPr="000E3FA6">
        <w:rPr>
          <w:rFonts w:ascii="Times New Roman" w:eastAsia="Times New Roman" w:hAnsi="Times New Roman" w:cs="Times New Roman"/>
          <w:sz w:val="24"/>
          <w:szCs w:val="24"/>
          <w:lang w:val="en-US"/>
        </w:rPr>
        <w:t xml:space="preserve">The report was </w:t>
      </w:r>
      <w:r w:rsidRPr="000E3FA6">
        <w:rPr>
          <w:rFonts w:ascii="Times New Roman" w:eastAsia="Times New Roman" w:hAnsi="Times New Roman" w:cs="Times New Roman"/>
          <w:b/>
          <w:sz w:val="24"/>
          <w:szCs w:val="24"/>
          <w:lang w:val="en-US"/>
        </w:rPr>
        <w:t>NOTED</w:t>
      </w:r>
      <w:r w:rsidRPr="000E3FA6">
        <w:rPr>
          <w:rFonts w:ascii="Times New Roman" w:eastAsia="Times New Roman" w:hAnsi="Times New Roman" w:cs="Times New Roman"/>
          <w:sz w:val="24"/>
          <w:szCs w:val="24"/>
          <w:lang w:val="en-US"/>
        </w:rPr>
        <w:t xml:space="preserve"> and it was proposed by Councillor </w:t>
      </w:r>
      <w:r>
        <w:rPr>
          <w:rFonts w:ascii="Times New Roman" w:eastAsia="Times New Roman" w:hAnsi="Times New Roman" w:cs="Times New Roman"/>
          <w:sz w:val="24"/>
          <w:szCs w:val="24"/>
          <w:lang w:val="en-US"/>
        </w:rPr>
        <w:t xml:space="preserve">P. Foley </w:t>
      </w:r>
      <w:r w:rsidRPr="000E3FA6">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econded by Councillor E. O’Brien</w:t>
      </w:r>
      <w:r w:rsidRPr="000E3FA6">
        <w:rPr>
          <w:rFonts w:ascii="Times New Roman" w:eastAsia="Times New Roman" w:hAnsi="Times New Roman" w:cs="Times New Roman"/>
          <w:sz w:val="24"/>
          <w:szCs w:val="24"/>
          <w:lang w:val="en-US"/>
        </w:rPr>
        <w:t xml:space="preserve"> and </w:t>
      </w:r>
      <w:r w:rsidRPr="000E3FA6">
        <w:rPr>
          <w:rFonts w:ascii="Times New Roman" w:eastAsia="Times New Roman" w:hAnsi="Times New Roman" w:cs="Times New Roman"/>
          <w:b/>
          <w:sz w:val="24"/>
          <w:szCs w:val="24"/>
          <w:lang w:val="en-US"/>
        </w:rPr>
        <w:t>AGREED</w:t>
      </w:r>
    </w:p>
    <w:p w:rsidR="00225C70" w:rsidRDefault="00225C70" w:rsidP="00225C70">
      <w:pPr>
        <w:spacing w:after="0" w:line="240" w:lineRule="auto"/>
        <w:ind w:left="720"/>
        <w:jc w:val="both"/>
        <w:rPr>
          <w:rFonts w:ascii="Times New Roman" w:eastAsia="Times New Roman" w:hAnsi="Times New Roman" w:cs="Times New Roman"/>
          <w:b/>
          <w:sz w:val="24"/>
          <w:szCs w:val="24"/>
          <w:lang w:val="en-US"/>
        </w:rPr>
      </w:pPr>
    </w:p>
    <w:p w:rsidR="00225C70" w:rsidRPr="00AB5AC2" w:rsidRDefault="00225C70" w:rsidP="00225C70">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“That Councillor C. O’Connor be appointed to fill the vacancy on the Economic, Development, Enterprise and Tourism Strategic Policy Committee as a result of the election of Councillor John Lahart to Dáil Éireann on Saturday 27</w:t>
      </w:r>
      <w:r w:rsidRPr="00AB5AC2">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March 2016.”</w:t>
      </w:r>
    </w:p>
    <w:p w:rsidR="00225C70" w:rsidRDefault="00225C70" w:rsidP="00225C70">
      <w:pPr>
        <w:pStyle w:val="NormalWeb"/>
        <w:ind w:left="709" w:hanging="1276"/>
        <w:rPr>
          <w:rFonts w:ascii="Verdana" w:hAnsi="Verdana"/>
          <w:color w:val="000000"/>
        </w:rPr>
      </w:pPr>
    </w:p>
    <w:p w:rsidR="00225C70" w:rsidRDefault="00225C70" w:rsidP="00225C70">
      <w:pPr>
        <w:spacing w:after="0" w:line="240" w:lineRule="auto"/>
        <w:ind w:firstLine="709"/>
        <w:rPr>
          <w:rFonts w:ascii="Times New Roman" w:eastAsia="Times New Roman" w:hAnsi="Times New Roman" w:cs="Times New Roman"/>
          <w:sz w:val="24"/>
          <w:szCs w:val="24"/>
          <w:lang w:val="en-US"/>
        </w:rPr>
      </w:pPr>
      <w:r>
        <w:rPr>
          <w:rFonts w:ascii="Verdana" w:hAnsi="Verdana"/>
          <w:color w:val="000000"/>
        </w:rPr>
        <w:tab/>
      </w:r>
      <w:r>
        <w:rPr>
          <w:rFonts w:ascii="Times New Roman" w:eastAsia="Times New Roman" w:hAnsi="Times New Roman" w:cs="Times New Roman"/>
          <w:sz w:val="24"/>
          <w:szCs w:val="24"/>
          <w:lang w:val="en-US"/>
        </w:rPr>
        <w:t xml:space="preserve">At this point the Mayor Councillor S. Holland proposed and the Members </w:t>
      </w:r>
      <w:r w:rsidRPr="00F537CA">
        <w:rPr>
          <w:rFonts w:ascii="Times New Roman" w:eastAsia="Times New Roman" w:hAnsi="Times New Roman" w:cs="Times New Roman"/>
          <w:b/>
          <w:sz w:val="24"/>
          <w:szCs w:val="24"/>
          <w:lang w:val="en-US"/>
        </w:rPr>
        <w:t>AGREED</w:t>
      </w:r>
      <w:r>
        <w:rPr>
          <w:rFonts w:ascii="Times New Roman" w:eastAsia="Times New Roman" w:hAnsi="Times New Roman" w:cs="Times New Roman"/>
          <w:sz w:val="24"/>
          <w:szCs w:val="24"/>
          <w:lang w:val="en-US"/>
        </w:rPr>
        <w:t xml:space="preserve"> </w:t>
      </w:r>
    </w:p>
    <w:p w:rsidR="00225C70" w:rsidRDefault="00225C70" w:rsidP="00225C70">
      <w:pPr>
        <w:spacing w:after="0" w:line="240" w:lineRule="auto"/>
        <w:ind w:left="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to vary the sequence of items on the agenda in order to take Headed Item number 17 </w:t>
      </w:r>
      <w:r w:rsidRPr="00F537CA">
        <w:rPr>
          <w:rFonts w:ascii="Times New Roman" w:eastAsia="Times New Roman" w:hAnsi="Times New Roman" w:cs="Times New Roman"/>
          <w:b/>
          <w:sz w:val="24"/>
          <w:szCs w:val="24"/>
          <w:lang w:val="en-US"/>
        </w:rPr>
        <w:t>(H17)</w:t>
      </w:r>
      <w:r>
        <w:rPr>
          <w:rFonts w:ascii="Times New Roman" w:eastAsia="Times New Roman" w:hAnsi="Times New Roman" w:cs="Times New Roman"/>
          <w:sz w:val="24"/>
          <w:szCs w:val="24"/>
          <w:lang w:val="en-US"/>
        </w:rPr>
        <w:t xml:space="preserve"> next:</w:t>
      </w:r>
    </w:p>
    <w:p w:rsidR="00225C70" w:rsidRDefault="00225C70" w:rsidP="00225C70">
      <w:pPr>
        <w:spacing w:after="0" w:line="240" w:lineRule="auto"/>
        <w:ind w:left="709"/>
        <w:rPr>
          <w:rFonts w:ascii="Times New Roman" w:eastAsia="Times New Roman" w:hAnsi="Times New Roman" w:cs="Times New Roman"/>
          <w:sz w:val="24"/>
          <w:szCs w:val="24"/>
          <w:lang w:val="en-US"/>
        </w:rPr>
      </w:pPr>
    </w:p>
    <w:p w:rsidR="00225C70" w:rsidRDefault="00225C70" w:rsidP="00225C70">
      <w:pPr>
        <w:spacing w:after="0" w:line="240" w:lineRule="auto"/>
        <w:ind w:left="709"/>
        <w:rPr>
          <w:rFonts w:ascii="Times New Roman" w:eastAsia="Times New Roman" w:hAnsi="Times New Roman" w:cs="Times New Roman"/>
          <w:sz w:val="24"/>
          <w:szCs w:val="24"/>
          <w:lang w:val="en-US"/>
        </w:rPr>
      </w:pPr>
    </w:p>
    <w:p w:rsidR="00225C70" w:rsidRDefault="00225C70" w:rsidP="00225C70">
      <w:pPr>
        <w:spacing w:after="0" w:line="240" w:lineRule="auto"/>
        <w:ind w:left="709"/>
        <w:rPr>
          <w:rFonts w:ascii="Times New Roman" w:eastAsia="Times New Roman" w:hAnsi="Times New Roman" w:cs="Times New Roman"/>
          <w:sz w:val="24"/>
          <w:szCs w:val="24"/>
          <w:lang w:val="en-US"/>
        </w:rPr>
      </w:pPr>
    </w:p>
    <w:p w:rsidR="00225C70" w:rsidRDefault="006268A6" w:rsidP="00225C70">
      <w:pPr>
        <w:ind w:left="709" w:right="237" w:hanging="1276"/>
        <w:rPr>
          <w:rFonts w:ascii="Times New Roman" w:hAnsi="Times New Roman" w:cs="Times New Roman"/>
          <w:b/>
          <w:bCs/>
          <w:color w:val="000000"/>
          <w:sz w:val="24"/>
          <w:szCs w:val="24"/>
          <w:u w:val="single"/>
        </w:rPr>
      </w:pPr>
      <w:r>
        <w:rPr>
          <w:rFonts w:ascii="Times New Roman" w:hAnsi="Times New Roman" w:cs="Times New Roman"/>
          <w:b/>
          <w:sz w:val="24"/>
          <w:szCs w:val="24"/>
        </w:rPr>
        <w:t>H1</w:t>
      </w:r>
      <w:r w:rsidR="00225C70">
        <w:rPr>
          <w:rFonts w:ascii="Times New Roman" w:hAnsi="Times New Roman" w:cs="Times New Roman"/>
          <w:b/>
          <w:sz w:val="24"/>
          <w:szCs w:val="24"/>
        </w:rPr>
        <w:t>7/0316</w:t>
      </w:r>
      <w:r w:rsidR="00225C70" w:rsidRPr="001126A9">
        <w:rPr>
          <w:rFonts w:ascii="Times New Roman" w:hAnsi="Times New Roman" w:cs="Times New Roman"/>
          <w:b/>
          <w:sz w:val="24"/>
          <w:szCs w:val="24"/>
        </w:rPr>
        <w:tab/>
      </w:r>
      <w:r w:rsidR="00225C70" w:rsidRPr="00935F02">
        <w:rPr>
          <w:rFonts w:ascii="Times New Roman" w:hAnsi="Times New Roman" w:cs="Times New Roman"/>
          <w:b/>
          <w:bCs/>
          <w:color w:val="000000"/>
          <w:sz w:val="24"/>
          <w:szCs w:val="24"/>
          <w:u w:val="single"/>
        </w:rPr>
        <w:t>ANNUAL REPORT FROM AUDIT COMMITTEE CHAIR</w:t>
      </w:r>
    </w:p>
    <w:p w:rsidR="00225C70" w:rsidRDefault="00225C70" w:rsidP="00225C70">
      <w:pPr>
        <w:ind w:left="709" w:right="237" w:hanging="1276"/>
        <w:rPr>
          <w:rFonts w:ascii="Times New Roman" w:hAnsi="Times New Roman" w:cs="Times New Roman"/>
          <w:sz w:val="24"/>
          <w:szCs w:val="24"/>
        </w:rPr>
      </w:pPr>
      <w:r>
        <w:rPr>
          <w:b/>
        </w:rPr>
        <w:tab/>
      </w:r>
      <w:r w:rsidRPr="001126A9">
        <w:rPr>
          <w:rFonts w:ascii="Times New Roman" w:hAnsi="Times New Roman" w:cs="Times New Roman"/>
          <w:sz w:val="24"/>
          <w:szCs w:val="24"/>
        </w:rPr>
        <w:t xml:space="preserve">The Following report by the Chief Executive which had been circulated was presented by Mr. George Kennington Chair </w:t>
      </w:r>
      <w:r>
        <w:rPr>
          <w:rFonts w:ascii="Times New Roman" w:hAnsi="Times New Roman" w:cs="Times New Roman"/>
          <w:sz w:val="24"/>
          <w:szCs w:val="24"/>
        </w:rPr>
        <w:t>of the Internal Audit Committee.</w:t>
      </w:r>
    </w:p>
    <w:p w:rsidR="00225C70" w:rsidRDefault="00225C70" w:rsidP="00225C70">
      <w:pPr>
        <w:ind w:left="709" w:right="237" w:hanging="1276"/>
        <w:rPr>
          <w:rFonts w:ascii="Times New Roman" w:hAnsi="Times New Roman" w:cs="Times New Roman"/>
          <w:sz w:val="24"/>
          <w:szCs w:val="24"/>
        </w:rPr>
      </w:pPr>
      <w:r>
        <w:rPr>
          <w:rFonts w:ascii="Times New Roman" w:hAnsi="Times New Roman" w:cs="Times New Roman"/>
          <w:sz w:val="24"/>
          <w:szCs w:val="24"/>
        </w:rPr>
        <w:tab/>
        <w:t>The Chief Executive Mr. D. McLoughlin, Councillor G. O’Connell and Councillor D. Richardson thanked the Chair of the Internal Audit Committee Mr. G. Kennington and the Audit Committee.</w:t>
      </w:r>
    </w:p>
    <w:p w:rsidR="00260E66" w:rsidRDefault="00260E66" w:rsidP="00225C70">
      <w:pPr>
        <w:ind w:left="709" w:right="237" w:hanging="1276"/>
        <w:rPr>
          <w:rFonts w:ascii="Times New Roman" w:hAnsi="Times New Roman" w:cs="Times New Roman"/>
          <w:sz w:val="24"/>
          <w:szCs w:val="24"/>
        </w:rPr>
      </w:pPr>
      <w:r>
        <w:rPr>
          <w:rFonts w:ascii="Times New Roman" w:hAnsi="Times New Roman" w:cs="Times New Roman"/>
          <w:sz w:val="24"/>
          <w:szCs w:val="24"/>
        </w:rPr>
        <w:tab/>
      </w:r>
      <w:hyperlink r:id="rId11" w:history="1">
        <w:r w:rsidRPr="00260E66">
          <w:rPr>
            <w:rStyle w:val="Hyperlink"/>
            <w:rFonts w:ascii="Times New Roman" w:hAnsi="Times New Roman" w:cs="Times New Roman"/>
            <w:sz w:val="24"/>
            <w:szCs w:val="24"/>
          </w:rPr>
          <w:t>Annual Report from Audit Committee</w:t>
        </w:r>
      </w:hyperlink>
    </w:p>
    <w:p w:rsidR="00225C70" w:rsidRPr="00053303" w:rsidRDefault="00225C70" w:rsidP="00225C70">
      <w:pPr>
        <w:ind w:left="709" w:right="237" w:hanging="1276"/>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The Report</w:t>
      </w:r>
      <w:r w:rsidRPr="00F537CA">
        <w:rPr>
          <w:rFonts w:ascii="Times New Roman" w:hAnsi="Times New Roman" w:cs="Times New Roman"/>
          <w:color w:val="000000"/>
          <w:sz w:val="24"/>
          <w:szCs w:val="24"/>
        </w:rPr>
        <w:t xml:space="preserve"> w</w:t>
      </w:r>
      <w:r>
        <w:rPr>
          <w:rFonts w:ascii="Times New Roman" w:hAnsi="Times New Roman" w:cs="Times New Roman"/>
          <w:color w:val="000000"/>
          <w:sz w:val="24"/>
          <w:szCs w:val="24"/>
        </w:rPr>
        <w:t>as</w:t>
      </w:r>
      <w:r w:rsidRPr="00F537CA">
        <w:rPr>
          <w:rFonts w:ascii="Times New Roman" w:hAnsi="Times New Roman" w:cs="Times New Roman"/>
          <w:color w:val="000000"/>
          <w:sz w:val="24"/>
          <w:szCs w:val="24"/>
        </w:rPr>
        <w:t xml:space="preserve"> </w:t>
      </w:r>
      <w:r w:rsidRPr="00F537CA">
        <w:rPr>
          <w:rFonts w:ascii="Times New Roman" w:hAnsi="Times New Roman" w:cs="Times New Roman"/>
          <w:b/>
          <w:color w:val="000000"/>
          <w:sz w:val="24"/>
          <w:szCs w:val="24"/>
        </w:rPr>
        <w:t>NOTED</w:t>
      </w:r>
      <w:r>
        <w:rPr>
          <w:rFonts w:ascii="Times New Roman" w:hAnsi="Times New Roman" w:cs="Times New Roman"/>
          <w:b/>
          <w:color w:val="000000"/>
          <w:sz w:val="24"/>
          <w:szCs w:val="24"/>
        </w:rPr>
        <w:t>.</w:t>
      </w:r>
    </w:p>
    <w:p w:rsidR="00225C70" w:rsidRPr="00053303" w:rsidRDefault="00225C70" w:rsidP="00225C70">
      <w:pPr>
        <w:spacing w:after="0" w:line="240" w:lineRule="auto"/>
        <w:ind w:left="709" w:hanging="1418"/>
        <w:jc w:val="both"/>
        <w:rPr>
          <w:rFonts w:ascii="Times New Roman" w:eastAsia="Times New Roman" w:hAnsi="Times New Roman" w:cs="Times New Roman"/>
          <w:i/>
          <w:sz w:val="24"/>
          <w:szCs w:val="24"/>
          <w:lang w:val="en-US"/>
        </w:rPr>
      </w:pP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p>
    <w:p w:rsidR="00225C70" w:rsidRPr="003C23C4" w:rsidRDefault="00225C70" w:rsidP="00225C70">
      <w:pPr>
        <w:spacing w:after="0" w:line="240" w:lineRule="auto"/>
        <w:ind w:left="709" w:hanging="1276"/>
        <w:jc w:val="both"/>
        <w:rPr>
          <w:rFonts w:ascii="Times New Roman" w:eastAsia="Times New Roman" w:hAnsi="Times New Roman" w:cs="Times New Roman"/>
          <w:b/>
          <w:sz w:val="24"/>
          <w:szCs w:val="24"/>
          <w:u w:val="single"/>
          <w:lang w:val="en-US"/>
        </w:rPr>
      </w:pPr>
      <w:r w:rsidRPr="003C23C4">
        <w:rPr>
          <w:rFonts w:ascii="Times New Roman" w:eastAsia="Times New Roman" w:hAnsi="Times New Roman" w:cs="Times New Roman"/>
          <w:b/>
          <w:sz w:val="24"/>
          <w:szCs w:val="24"/>
          <w:lang w:val="en-US"/>
        </w:rPr>
        <w:tab/>
        <w:t xml:space="preserve"> </w:t>
      </w:r>
    </w:p>
    <w:p w:rsidR="00225C70" w:rsidRDefault="00225C70" w:rsidP="00225C70">
      <w:pPr>
        <w:spacing w:after="0" w:line="240" w:lineRule="auto"/>
        <w:ind w:left="709" w:right="119" w:firstLine="74"/>
        <w:rPr>
          <w:rFonts w:ascii="Times New Roman" w:eastAsia="Times New Roman" w:hAnsi="Times New Roman" w:cs="Times New Roman"/>
          <w:b/>
          <w:sz w:val="24"/>
          <w:szCs w:val="24"/>
          <w:lang w:eastAsia="en-IE"/>
        </w:rPr>
      </w:pPr>
    </w:p>
    <w:p w:rsidR="00225C70" w:rsidRPr="00543CED" w:rsidRDefault="00225C70" w:rsidP="00225C70">
      <w:pPr>
        <w:spacing w:after="0" w:line="240" w:lineRule="auto"/>
        <w:ind w:left="709" w:right="119" w:hanging="1276"/>
        <w:rPr>
          <w:rFonts w:ascii="Times New Roman" w:eastAsia="Times New Roman" w:hAnsi="Times New Roman" w:cs="Times New Roman"/>
          <w:b/>
          <w:sz w:val="24"/>
          <w:szCs w:val="24"/>
          <w:u w:val="single"/>
          <w:lang w:eastAsia="en-IE"/>
        </w:rPr>
      </w:pPr>
      <w:r w:rsidRPr="00B308F3">
        <w:rPr>
          <w:rFonts w:ascii="Times New Roman" w:eastAsia="Times New Roman" w:hAnsi="Times New Roman" w:cs="Times New Roman"/>
          <w:b/>
          <w:sz w:val="24"/>
          <w:szCs w:val="24"/>
          <w:lang w:eastAsia="en-IE"/>
        </w:rPr>
        <w:t>H7</w:t>
      </w:r>
      <w:r>
        <w:rPr>
          <w:rFonts w:ascii="Times New Roman" w:eastAsia="Times New Roman" w:hAnsi="Times New Roman" w:cs="Times New Roman"/>
          <w:b/>
          <w:sz w:val="24"/>
          <w:szCs w:val="24"/>
          <w:lang w:eastAsia="en-IE"/>
        </w:rPr>
        <w:t>a</w:t>
      </w:r>
      <w:r w:rsidRPr="00B308F3">
        <w:rPr>
          <w:rFonts w:ascii="Times New Roman" w:eastAsia="Times New Roman" w:hAnsi="Times New Roman" w:cs="Times New Roman"/>
          <w:b/>
          <w:sz w:val="24"/>
          <w:szCs w:val="24"/>
          <w:lang w:eastAsia="en-IE"/>
        </w:rPr>
        <w:t>/0316</w:t>
      </w:r>
      <w:r w:rsidRPr="00B308F3">
        <w:rPr>
          <w:rFonts w:ascii="Times New Roman" w:eastAsia="Times New Roman" w:hAnsi="Times New Roman" w:cs="Times New Roman"/>
          <w:b/>
          <w:sz w:val="24"/>
          <w:szCs w:val="24"/>
          <w:lang w:eastAsia="en-IE"/>
        </w:rPr>
        <w:tab/>
      </w:r>
      <w:r w:rsidR="00543CED">
        <w:rPr>
          <w:rFonts w:ascii="Times New Roman" w:eastAsia="Times New Roman" w:hAnsi="Times New Roman" w:cs="Times New Roman"/>
          <w:b/>
          <w:sz w:val="24"/>
          <w:szCs w:val="24"/>
          <w:lang w:eastAsia="en-IE"/>
        </w:rPr>
        <w:t xml:space="preserve"> </w:t>
      </w:r>
      <w:r w:rsidR="00543CED" w:rsidRPr="00543CED">
        <w:rPr>
          <w:rFonts w:ascii="Times New Roman" w:eastAsia="Times New Roman" w:hAnsi="Times New Roman" w:cs="Times New Roman"/>
          <w:b/>
          <w:sz w:val="24"/>
          <w:szCs w:val="24"/>
          <w:u w:val="single"/>
          <w:lang w:eastAsia="en-IE"/>
        </w:rPr>
        <w:t xml:space="preserve">REPORTS OF AREA COMMITTEES - </w:t>
      </w:r>
      <w:r w:rsidRPr="00543CED">
        <w:rPr>
          <w:rFonts w:ascii="Times New Roman" w:eastAsia="Times New Roman" w:hAnsi="Times New Roman" w:cs="Times New Roman"/>
          <w:b/>
          <w:sz w:val="24"/>
          <w:szCs w:val="24"/>
          <w:u w:val="single"/>
          <w:lang w:eastAsia="en-IE"/>
        </w:rPr>
        <w:t>RATHFARNHAM/TEMPLEOGUE-TERENURE AREA COMMITTEE HELD 9</w:t>
      </w:r>
      <w:r w:rsidRPr="00543CED">
        <w:rPr>
          <w:rFonts w:ascii="Times New Roman" w:eastAsia="Times New Roman" w:hAnsi="Times New Roman" w:cs="Times New Roman"/>
          <w:b/>
          <w:sz w:val="24"/>
          <w:szCs w:val="24"/>
          <w:u w:val="single"/>
          <w:vertAlign w:val="superscript"/>
          <w:lang w:eastAsia="en-IE"/>
        </w:rPr>
        <w:t xml:space="preserve">th </w:t>
      </w:r>
      <w:r w:rsidRPr="00543CED">
        <w:rPr>
          <w:rFonts w:ascii="Times New Roman" w:eastAsia="Times New Roman" w:hAnsi="Times New Roman" w:cs="Times New Roman"/>
          <w:b/>
          <w:sz w:val="24"/>
          <w:szCs w:val="24"/>
          <w:u w:val="single"/>
          <w:lang w:eastAsia="en-IE"/>
        </w:rPr>
        <w:t xml:space="preserve">FEB 2016 </w:t>
      </w:r>
    </w:p>
    <w:p w:rsidR="00225C70" w:rsidRPr="00543CED" w:rsidRDefault="00225C70" w:rsidP="00543CED">
      <w:pPr>
        <w:spacing w:after="0" w:line="240" w:lineRule="auto"/>
        <w:ind w:left="709" w:right="237" w:hanging="1276"/>
        <w:rPr>
          <w:rFonts w:ascii="Times New Roman" w:eastAsia="Times New Roman" w:hAnsi="Times New Roman" w:cs="Times New Roman"/>
          <w:i/>
          <w:sz w:val="24"/>
          <w:szCs w:val="24"/>
          <w:u w:val="single"/>
          <w:lang w:eastAsia="en-IE"/>
        </w:rPr>
      </w:pPr>
    </w:p>
    <w:p w:rsidR="00225C70" w:rsidRDefault="00225C70" w:rsidP="00225C70">
      <w:pPr>
        <w:spacing w:after="0" w:line="240" w:lineRule="auto"/>
        <w:ind w:left="709" w:right="237" w:firstLine="74"/>
        <w:jc w:val="both"/>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Dealing with Public Realm, Water &amp; Drainage, Housing, Com</w:t>
      </w:r>
      <w:r>
        <w:rPr>
          <w:rFonts w:ascii="Times New Roman" w:eastAsia="Times New Roman" w:hAnsi="Times New Roman" w:cs="Times New Roman"/>
          <w:i/>
          <w:sz w:val="24"/>
          <w:szCs w:val="24"/>
          <w:lang w:eastAsia="en-IE"/>
        </w:rPr>
        <w:t>munity, Planning, Transportation,</w:t>
      </w:r>
      <w:r w:rsidRPr="003C23C4">
        <w:rPr>
          <w:rFonts w:ascii="Times New Roman" w:eastAsia="Times New Roman" w:hAnsi="Times New Roman" w:cs="Times New Roman"/>
          <w:i/>
          <w:sz w:val="24"/>
          <w:szCs w:val="24"/>
          <w:lang w:eastAsia="en-IE"/>
        </w:rPr>
        <w:t xml:space="preserve"> Economic Development, Libraries &amp; </w:t>
      </w:r>
      <w:r>
        <w:rPr>
          <w:rFonts w:ascii="Times New Roman" w:eastAsia="Times New Roman" w:hAnsi="Times New Roman" w:cs="Times New Roman"/>
          <w:b/>
          <w:i/>
          <w:sz w:val="24"/>
          <w:szCs w:val="24"/>
          <w:lang w:eastAsia="en-IE"/>
        </w:rPr>
        <w:t>Arts</w:t>
      </w:r>
      <w:proofErr w:type="gramStart"/>
      <w:r>
        <w:rPr>
          <w:rFonts w:ascii="Times New Roman" w:eastAsia="Times New Roman" w:hAnsi="Times New Roman" w:cs="Times New Roman"/>
          <w:b/>
          <w:i/>
          <w:sz w:val="24"/>
          <w:szCs w:val="24"/>
          <w:lang w:eastAsia="en-IE"/>
        </w:rPr>
        <w:t>,(</w:t>
      </w:r>
      <w:proofErr w:type="gramEnd"/>
      <w:r>
        <w:rPr>
          <w:rFonts w:ascii="Times New Roman" w:eastAsia="Times New Roman" w:hAnsi="Times New Roman" w:cs="Times New Roman"/>
          <w:b/>
          <w:i/>
          <w:sz w:val="24"/>
          <w:szCs w:val="24"/>
          <w:lang w:eastAsia="en-IE"/>
        </w:rPr>
        <w:t>1</w:t>
      </w:r>
      <w:r w:rsidRPr="00F36A83">
        <w:rPr>
          <w:rFonts w:ascii="Times New Roman" w:eastAsia="Times New Roman" w:hAnsi="Times New Roman" w:cs="Times New Roman"/>
          <w:b/>
          <w:i/>
          <w:sz w:val="24"/>
          <w:szCs w:val="24"/>
          <w:lang w:eastAsia="en-IE"/>
        </w:rPr>
        <w:t>report – Arts Grant</w:t>
      </w:r>
      <w:r>
        <w:rPr>
          <w:rFonts w:ascii="Times New Roman" w:eastAsia="Times New Roman" w:hAnsi="Times New Roman" w:cs="Times New Roman"/>
          <w:i/>
          <w:sz w:val="24"/>
          <w:szCs w:val="24"/>
          <w:lang w:eastAsia="en-IE"/>
        </w:rPr>
        <w:t xml:space="preserve">) </w:t>
      </w:r>
      <w:r w:rsidRPr="003C23C4">
        <w:rPr>
          <w:rFonts w:ascii="Times New Roman" w:eastAsia="Times New Roman" w:hAnsi="Times New Roman" w:cs="Times New Roman"/>
          <w:i/>
          <w:sz w:val="24"/>
          <w:szCs w:val="24"/>
          <w:lang w:eastAsia="en-IE"/>
        </w:rPr>
        <w:t xml:space="preserve"> Corporate Support, Performance &amp; Change Management</w:t>
      </w:r>
    </w:p>
    <w:p w:rsidR="00225C70" w:rsidRDefault="00225C70" w:rsidP="00225C70">
      <w:pPr>
        <w:spacing w:after="0" w:line="240" w:lineRule="auto"/>
        <w:ind w:left="709" w:right="237" w:firstLine="74"/>
        <w:rPr>
          <w:rFonts w:ascii="Times New Roman" w:eastAsia="Times New Roman" w:hAnsi="Times New Roman" w:cs="Times New Roman"/>
          <w:i/>
          <w:sz w:val="24"/>
          <w:szCs w:val="24"/>
          <w:lang w:eastAsia="en-IE"/>
        </w:rPr>
      </w:pP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r>
        <w:rPr>
          <w:rFonts w:ascii="Times New Roman" w:eastAsia="Times New Roman" w:hAnsi="Times New Roman" w:cs="Times New Roman"/>
          <w:i/>
          <w:sz w:val="24"/>
          <w:szCs w:val="24"/>
          <w:lang w:eastAsia="en-IE"/>
        </w:rPr>
        <w:tab/>
      </w:r>
    </w:p>
    <w:p w:rsidR="00225C70" w:rsidRDefault="00225C70" w:rsidP="00225C70">
      <w:pPr>
        <w:spacing w:line="0" w:lineRule="atLeast"/>
        <w:ind w:left="720" w:right="237"/>
        <w:jc w:val="both"/>
        <w:rPr>
          <w:rFonts w:ascii="Times New Roman" w:hAnsi="Times New Roman" w:cs="Times New Roman"/>
          <w:sz w:val="24"/>
          <w:szCs w:val="24"/>
        </w:rPr>
      </w:pPr>
      <w:r w:rsidRPr="00215EB3">
        <w:rPr>
          <w:rFonts w:ascii="Times New Roman" w:hAnsi="Times New Roman" w:cs="Times New Roman"/>
          <w:sz w:val="24"/>
          <w:szCs w:val="24"/>
        </w:rPr>
        <w:t xml:space="preserve">The following report by the Chief Executive, which had been circulated, was presented by Mr. F. Nevin, Director of Economic, Enterprise &amp; Tourism Development, and was </w:t>
      </w:r>
      <w:r w:rsidRPr="00215EB3">
        <w:rPr>
          <w:rFonts w:ascii="Times New Roman" w:hAnsi="Times New Roman" w:cs="Times New Roman"/>
          <w:b/>
          <w:sz w:val="24"/>
          <w:szCs w:val="24"/>
        </w:rPr>
        <w:t>CONSIDERED</w:t>
      </w:r>
      <w:r w:rsidRPr="00215EB3">
        <w:rPr>
          <w:rFonts w:ascii="Times New Roman" w:hAnsi="Times New Roman" w:cs="Times New Roman"/>
          <w:sz w:val="24"/>
          <w:szCs w:val="24"/>
        </w:rPr>
        <w:t>:</w:t>
      </w:r>
    </w:p>
    <w:p w:rsidR="00260E66" w:rsidRPr="00333175" w:rsidRDefault="00803007" w:rsidP="00333175">
      <w:pPr>
        <w:spacing w:before="100" w:beforeAutospacing="1" w:after="100" w:afterAutospacing="1" w:line="240" w:lineRule="auto"/>
        <w:ind w:firstLine="720"/>
        <w:rPr>
          <w:rFonts w:ascii="Tahoma" w:eastAsia="Times New Roman" w:hAnsi="Tahoma" w:cs="Tahoma"/>
          <w:sz w:val="20"/>
          <w:szCs w:val="20"/>
          <w:lang w:eastAsia="en-IE"/>
        </w:rPr>
      </w:pPr>
      <w:r>
        <w:rPr>
          <w:rFonts w:ascii="Tahoma" w:eastAsia="Times New Roman" w:hAnsi="Tahoma" w:cs="Tahoma"/>
          <w:b/>
          <w:bCs/>
          <w:sz w:val="20"/>
          <w:szCs w:val="20"/>
          <w:lang w:eastAsia="en-IE"/>
        </w:rPr>
        <w:t>“</w:t>
      </w:r>
      <w:r w:rsidR="00260E66" w:rsidRPr="00333175">
        <w:rPr>
          <w:rFonts w:ascii="Tahoma" w:eastAsia="Times New Roman" w:hAnsi="Tahoma" w:cs="Tahoma"/>
          <w:b/>
          <w:bCs/>
          <w:sz w:val="20"/>
          <w:szCs w:val="20"/>
          <w:lang w:eastAsia="en-IE"/>
        </w:rPr>
        <w:t>Application for Arts Grants</w:t>
      </w:r>
    </w:p>
    <w:p w:rsidR="00260E66" w:rsidRPr="00333175" w:rsidRDefault="00260E66" w:rsidP="00543CED">
      <w:pPr>
        <w:spacing w:before="100" w:beforeAutospacing="1" w:after="100" w:afterAutospacing="1" w:line="240" w:lineRule="auto"/>
        <w:ind w:left="720" w:right="237"/>
        <w:rPr>
          <w:rFonts w:ascii="Tahoma" w:eastAsia="Times New Roman" w:hAnsi="Tahoma" w:cs="Tahoma"/>
          <w:sz w:val="20"/>
          <w:szCs w:val="20"/>
          <w:lang w:eastAsia="en-IE"/>
        </w:rPr>
      </w:pPr>
      <w:r w:rsidRPr="00333175">
        <w:rPr>
          <w:rFonts w:ascii="Tahoma" w:eastAsia="Times New Roman" w:hAnsi="Tahoma" w:cs="Tahoma"/>
          <w:sz w:val="20"/>
          <w:szCs w:val="20"/>
          <w:lang w:eastAsia="en-IE"/>
        </w:rPr>
        <w:t>Applications for Arts Grants under Section 6 of the Arts Act 2003, has been received from the organisations listed below. Payment of these grants, in accordance with the conditions of the Scheme and in the amounts set out hereunder, is recommended for approval:-</w:t>
      </w:r>
    </w:p>
    <w:tbl>
      <w:tblPr>
        <w:tblW w:w="4326"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8"/>
        <w:gridCol w:w="1911"/>
        <w:gridCol w:w="2128"/>
        <w:gridCol w:w="1797"/>
        <w:gridCol w:w="1511"/>
      </w:tblGrid>
      <w:tr w:rsidR="00260E66" w:rsidRPr="00E82968" w:rsidTr="00333175">
        <w:tc>
          <w:tcPr>
            <w:tcW w:w="2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Ref: </w:t>
            </w:r>
          </w:p>
        </w:tc>
        <w:tc>
          <w:tcPr>
            <w:tcW w:w="19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Name of Group </w:t>
            </w:r>
          </w:p>
        </w:tc>
        <w:tc>
          <w:tcPr>
            <w:tcW w:w="21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Type of Application - Grant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Date Received</w:t>
            </w:r>
          </w:p>
        </w:tc>
        <w:tc>
          <w:tcPr>
            <w:tcW w:w="1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Amount</w:t>
            </w:r>
          </w:p>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 </w:t>
            </w:r>
          </w:p>
        </w:tc>
      </w:tr>
      <w:tr w:rsidR="00260E66" w:rsidRPr="00E82968" w:rsidTr="00333175">
        <w:tc>
          <w:tcPr>
            <w:tcW w:w="2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Agf 859 </w:t>
            </w:r>
          </w:p>
        </w:tc>
        <w:tc>
          <w:tcPr>
            <w:tcW w:w="19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St. Michael’s House </w:t>
            </w:r>
          </w:p>
        </w:tc>
        <w:tc>
          <w:tcPr>
            <w:tcW w:w="21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Grant towards creating an animation film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17/11/2015 </w:t>
            </w:r>
          </w:p>
        </w:tc>
        <w:tc>
          <w:tcPr>
            <w:tcW w:w="1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650 </w:t>
            </w:r>
          </w:p>
        </w:tc>
      </w:tr>
      <w:tr w:rsidR="00260E66" w:rsidRPr="00E82968" w:rsidTr="00333175">
        <w:tc>
          <w:tcPr>
            <w:tcW w:w="2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lastRenderedPageBreak/>
              <w:t xml:space="preserve">Agf 862 </w:t>
            </w:r>
          </w:p>
        </w:tc>
        <w:tc>
          <w:tcPr>
            <w:tcW w:w="19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St. MacDara’s Community College </w:t>
            </w:r>
          </w:p>
        </w:tc>
        <w:tc>
          <w:tcPr>
            <w:tcW w:w="21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Grant towards 2016 mural project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2/2/2016 </w:t>
            </w:r>
          </w:p>
        </w:tc>
        <w:tc>
          <w:tcPr>
            <w:tcW w:w="1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60E66" w:rsidRPr="00333175" w:rsidRDefault="00260E66" w:rsidP="00157145">
            <w:pPr>
              <w:spacing w:before="100" w:beforeAutospacing="1" w:after="100" w:afterAutospacing="1" w:line="336" w:lineRule="atLeast"/>
              <w:rPr>
                <w:rFonts w:ascii="Tahoma" w:eastAsia="Times New Roman" w:hAnsi="Tahoma" w:cs="Tahoma"/>
                <w:sz w:val="18"/>
                <w:szCs w:val="18"/>
                <w:lang w:eastAsia="en-IE"/>
              </w:rPr>
            </w:pPr>
            <w:r w:rsidRPr="00333175">
              <w:rPr>
                <w:rFonts w:ascii="Tahoma" w:eastAsia="Times New Roman" w:hAnsi="Tahoma" w:cs="Tahoma"/>
                <w:sz w:val="18"/>
                <w:szCs w:val="18"/>
                <w:lang w:eastAsia="en-IE"/>
              </w:rPr>
              <w:t xml:space="preserve">450 </w:t>
            </w:r>
          </w:p>
        </w:tc>
      </w:tr>
    </w:tbl>
    <w:p w:rsidR="00260E66" w:rsidRPr="00935200" w:rsidRDefault="00260E66" w:rsidP="00333175">
      <w:pPr>
        <w:spacing w:before="100" w:beforeAutospacing="1" w:after="100" w:afterAutospacing="1" w:line="240" w:lineRule="auto"/>
        <w:ind w:left="720"/>
        <w:rPr>
          <w:rFonts w:ascii="Calibri" w:eastAsia="Batang" w:hAnsi="Calibri" w:cs="Times New Roman"/>
          <w:b/>
          <w:sz w:val="24"/>
          <w:szCs w:val="24"/>
          <w:lang w:val="en-GB" w:eastAsia="ko-KR"/>
        </w:rPr>
      </w:pPr>
      <w:r w:rsidRPr="00935200">
        <w:rPr>
          <w:rFonts w:ascii="Calibri" w:eastAsia="Batang" w:hAnsi="Calibri" w:cs="Times New Roman"/>
          <w:sz w:val="24"/>
          <w:szCs w:val="24"/>
          <w:lang w:val="en-GB" w:eastAsia="ko-KR"/>
        </w:rPr>
        <w:t xml:space="preserve">It was proposed by Councillor </w:t>
      </w:r>
      <w:r>
        <w:rPr>
          <w:rFonts w:ascii="Calibri" w:eastAsia="Batang" w:hAnsi="Calibri" w:cs="Times New Roman"/>
          <w:sz w:val="24"/>
          <w:szCs w:val="24"/>
          <w:lang w:val="en-GB" w:eastAsia="ko-KR"/>
        </w:rPr>
        <w:t>P Donovan</w:t>
      </w:r>
      <w:r w:rsidRPr="00935200">
        <w:rPr>
          <w:rFonts w:ascii="Calibri" w:eastAsia="Batang" w:hAnsi="Calibri" w:cs="Times New Roman"/>
          <w:sz w:val="24"/>
          <w:szCs w:val="24"/>
          <w:lang w:val="en-GB" w:eastAsia="ko-KR"/>
        </w:rPr>
        <w:t xml:space="preserve"> and seconded by Councillor </w:t>
      </w:r>
      <w:r>
        <w:rPr>
          <w:rFonts w:ascii="Calibri" w:eastAsia="Batang" w:hAnsi="Calibri" w:cs="Times New Roman"/>
          <w:sz w:val="24"/>
          <w:szCs w:val="24"/>
          <w:lang w:val="en-GB" w:eastAsia="ko-KR"/>
        </w:rPr>
        <w:t>D Looney</w:t>
      </w:r>
      <w:r w:rsidRPr="00935200">
        <w:rPr>
          <w:rFonts w:ascii="Calibri" w:eastAsia="Batang" w:hAnsi="Calibri" w:cs="Times New Roman"/>
          <w:sz w:val="24"/>
          <w:szCs w:val="24"/>
          <w:lang w:val="en-GB" w:eastAsia="ko-KR"/>
        </w:rPr>
        <w:t xml:space="preserve"> and </w:t>
      </w:r>
      <w:r w:rsidRPr="00935200">
        <w:rPr>
          <w:rFonts w:ascii="Calibri" w:eastAsia="Batang" w:hAnsi="Calibri" w:cs="Times New Roman"/>
          <w:b/>
          <w:sz w:val="24"/>
          <w:szCs w:val="24"/>
          <w:lang w:val="en-GB" w:eastAsia="ko-KR"/>
        </w:rPr>
        <w:t>RESOLVED:</w:t>
      </w:r>
    </w:p>
    <w:p w:rsidR="00260E66" w:rsidRDefault="00260E66" w:rsidP="00260E66">
      <w:pPr>
        <w:spacing w:line="0" w:lineRule="atLeast"/>
        <w:ind w:left="720" w:right="237"/>
        <w:jc w:val="both"/>
        <w:rPr>
          <w:rFonts w:ascii="Times New Roman" w:hAnsi="Times New Roman" w:cs="Times New Roman"/>
          <w:sz w:val="24"/>
          <w:szCs w:val="24"/>
        </w:rPr>
      </w:pPr>
      <w:r w:rsidRPr="00935200">
        <w:rPr>
          <w:rFonts w:ascii="Calibri" w:eastAsia="Batang" w:hAnsi="Calibri" w:cs="Times New Roman"/>
          <w:sz w:val="24"/>
          <w:szCs w:val="24"/>
          <w:lang w:val="en-GB" w:eastAsia="ko-KR"/>
        </w:rPr>
        <w:t>“That this Committee recommends that South Dublin County Council approve payment of the above grants recommended in</w:t>
      </w:r>
    </w:p>
    <w:p w:rsidR="00225C70" w:rsidRPr="00011391" w:rsidRDefault="00225C70" w:rsidP="00225C70">
      <w:pPr>
        <w:spacing w:line="0" w:lineRule="atLeast"/>
        <w:ind w:left="720" w:right="237"/>
        <w:jc w:val="both"/>
        <w:rPr>
          <w:rFonts w:ascii="Times New Roman" w:hAnsi="Times New Roman" w:cs="Times New Roman"/>
          <w:sz w:val="24"/>
          <w:szCs w:val="24"/>
        </w:rPr>
      </w:pPr>
      <w:r w:rsidRPr="00011391">
        <w:rPr>
          <w:rFonts w:ascii="Times New Roman" w:hAnsi="Times New Roman" w:cs="Times New Roman"/>
          <w:sz w:val="24"/>
          <w:szCs w:val="24"/>
        </w:rPr>
        <w:t xml:space="preserve">The report was </w:t>
      </w:r>
      <w:r w:rsidRPr="00011391">
        <w:rPr>
          <w:rFonts w:ascii="Times New Roman" w:hAnsi="Times New Roman" w:cs="Times New Roman"/>
          <w:b/>
          <w:sz w:val="24"/>
          <w:szCs w:val="24"/>
        </w:rPr>
        <w:t>NOTED</w:t>
      </w:r>
      <w:r w:rsidRPr="00011391">
        <w:rPr>
          <w:rFonts w:ascii="Times New Roman" w:hAnsi="Times New Roman" w:cs="Times New Roman"/>
          <w:sz w:val="24"/>
          <w:szCs w:val="24"/>
        </w:rPr>
        <w:t xml:space="preserve"> and it was proposed by Councillor</w:t>
      </w:r>
      <w:r>
        <w:rPr>
          <w:rFonts w:ascii="Times New Roman" w:hAnsi="Times New Roman" w:cs="Times New Roman"/>
          <w:sz w:val="24"/>
          <w:szCs w:val="24"/>
        </w:rPr>
        <w:t xml:space="preserve"> S. Holland</w:t>
      </w:r>
      <w:r w:rsidRPr="00011391">
        <w:rPr>
          <w:rFonts w:ascii="Times New Roman" w:hAnsi="Times New Roman" w:cs="Times New Roman"/>
          <w:sz w:val="24"/>
          <w:szCs w:val="24"/>
        </w:rPr>
        <w:t>, seconded by Counc</w:t>
      </w:r>
      <w:r>
        <w:rPr>
          <w:rFonts w:ascii="Times New Roman" w:hAnsi="Times New Roman" w:cs="Times New Roman"/>
          <w:sz w:val="24"/>
          <w:szCs w:val="24"/>
        </w:rPr>
        <w:t>illor M. Duff a</w:t>
      </w:r>
      <w:r w:rsidRPr="00011391">
        <w:rPr>
          <w:rFonts w:ascii="Times New Roman" w:hAnsi="Times New Roman" w:cs="Times New Roman"/>
          <w:sz w:val="24"/>
          <w:szCs w:val="24"/>
        </w:rPr>
        <w:t xml:space="preserve">nd </w:t>
      </w:r>
      <w:r w:rsidRPr="00011391">
        <w:rPr>
          <w:rFonts w:ascii="Times New Roman" w:hAnsi="Times New Roman" w:cs="Times New Roman"/>
          <w:b/>
          <w:sz w:val="24"/>
          <w:szCs w:val="24"/>
        </w:rPr>
        <w:t>RESOLVED</w:t>
      </w:r>
      <w:r>
        <w:rPr>
          <w:rFonts w:ascii="Times New Roman" w:hAnsi="Times New Roman" w:cs="Times New Roman"/>
          <w:sz w:val="24"/>
          <w:szCs w:val="24"/>
        </w:rPr>
        <w:t>:</w:t>
      </w:r>
    </w:p>
    <w:p w:rsidR="00225C70" w:rsidRDefault="00225C70" w:rsidP="00225C70">
      <w:pPr>
        <w:spacing w:line="0" w:lineRule="atLeast"/>
        <w:ind w:left="720" w:right="237"/>
        <w:jc w:val="both"/>
        <w:rPr>
          <w:rFonts w:ascii="Times New Roman" w:hAnsi="Times New Roman" w:cs="Times New Roman"/>
          <w:sz w:val="24"/>
          <w:szCs w:val="24"/>
        </w:rPr>
      </w:pPr>
    </w:p>
    <w:p w:rsidR="00225C70" w:rsidRPr="00797DB0" w:rsidRDefault="00225C70" w:rsidP="00225C70">
      <w:pPr>
        <w:spacing w:line="0" w:lineRule="atLeast"/>
        <w:ind w:left="720" w:right="237"/>
        <w:jc w:val="both"/>
        <w:rPr>
          <w:rFonts w:ascii="Times New Roman" w:hAnsi="Times New Roman" w:cs="Times New Roman"/>
          <w:sz w:val="24"/>
          <w:szCs w:val="24"/>
        </w:rPr>
      </w:pPr>
      <w:r w:rsidRPr="00011391">
        <w:rPr>
          <w:rFonts w:ascii="Times New Roman" w:hAnsi="Times New Roman" w:cs="Times New Roman"/>
          <w:sz w:val="24"/>
          <w:szCs w:val="24"/>
        </w:rPr>
        <w:t xml:space="preserve">“That the recommendations contained in the foregoing report of The </w:t>
      </w:r>
      <w:r>
        <w:rPr>
          <w:rFonts w:ascii="Times New Roman" w:hAnsi="Times New Roman" w:cs="Times New Roman"/>
          <w:sz w:val="24"/>
          <w:szCs w:val="24"/>
        </w:rPr>
        <w:t>Rathfarnham/Templeogue/Terenure Area Committee 9</w:t>
      </w:r>
      <w:r w:rsidRPr="0030289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2016</w:t>
      </w:r>
      <w:r w:rsidRPr="00011391">
        <w:rPr>
          <w:rFonts w:ascii="Times New Roman" w:hAnsi="Times New Roman" w:cs="Times New Roman"/>
          <w:sz w:val="24"/>
          <w:szCs w:val="24"/>
        </w:rPr>
        <w:t xml:space="preserve"> be </w:t>
      </w:r>
      <w:r w:rsidRPr="00D6149D">
        <w:rPr>
          <w:rFonts w:ascii="Times New Roman" w:hAnsi="Times New Roman" w:cs="Times New Roman"/>
          <w:b/>
          <w:sz w:val="24"/>
          <w:szCs w:val="24"/>
        </w:rPr>
        <w:t>ADOPTED</w:t>
      </w:r>
      <w:r w:rsidRPr="00011391">
        <w:rPr>
          <w:rFonts w:ascii="Times New Roman" w:hAnsi="Times New Roman" w:cs="Times New Roman"/>
          <w:sz w:val="24"/>
          <w:szCs w:val="24"/>
        </w:rPr>
        <w:t xml:space="preserve"> and </w:t>
      </w:r>
      <w:r w:rsidRPr="00D6149D">
        <w:rPr>
          <w:rFonts w:ascii="Times New Roman" w:hAnsi="Times New Roman" w:cs="Times New Roman"/>
          <w:b/>
          <w:sz w:val="24"/>
          <w:szCs w:val="24"/>
        </w:rPr>
        <w:t>APPROVED</w:t>
      </w:r>
      <w:r>
        <w:rPr>
          <w:rFonts w:ascii="Times New Roman" w:hAnsi="Times New Roman" w:cs="Times New Roman"/>
          <w:sz w:val="24"/>
          <w:szCs w:val="24"/>
        </w:rPr>
        <w:t>.”</w:t>
      </w:r>
    </w:p>
    <w:p w:rsidR="00225C70" w:rsidRPr="00501632" w:rsidRDefault="00225C70" w:rsidP="00225C70">
      <w:pPr>
        <w:spacing w:after="0" w:line="240" w:lineRule="auto"/>
        <w:ind w:right="-482"/>
        <w:rPr>
          <w:rFonts w:ascii="Times New Roman" w:eastAsia="Times New Roman" w:hAnsi="Times New Roman" w:cs="Times New Roman"/>
          <w:i/>
          <w:sz w:val="24"/>
          <w:szCs w:val="24"/>
          <w:lang w:eastAsia="en-IE"/>
        </w:rPr>
      </w:pPr>
    </w:p>
    <w:p w:rsidR="00225C70" w:rsidRPr="00B308F3" w:rsidRDefault="00225C70" w:rsidP="00225C70">
      <w:pPr>
        <w:spacing w:after="0" w:line="240" w:lineRule="auto"/>
        <w:ind w:right="-482" w:firstLine="720"/>
        <w:rPr>
          <w:rFonts w:ascii="Times New Roman" w:eastAsia="Times New Roman" w:hAnsi="Times New Roman" w:cs="Times New Roman"/>
          <w:b/>
          <w:sz w:val="24"/>
          <w:szCs w:val="24"/>
          <w:lang w:eastAsia="en-IE"/>
        </w:rPr>
      </w:pPr>
    </w:p>
    <w:p w:rsidR="00225C70" w:rsidRDefault="00225C70" w:rsidP="00543CED">
      <w:pPr>
        <w:spacing w:after="0" w:line="240" w:lineRule="auto"/>
        <w:ind w:left="720" w:right="-482" w:hanging="1287"/>
        <w:rPr>
          <w:rFonts w:ascii="Times New Roman" w:eastAsia="Times New Roman" w:hAnsi="Times New Roman" w:cs="Times New Roman"/>
          <w:b/>
          <w:sz w:val="24"/>
          <w:szCs w:val="24"/>
          <w:u w:val="single"/>
          <w:lang w:eastAsia="en-IE"/>
        </w:rPr>
      </w:pPr>
      <w:r w:rsidRPr="00B308F3">
        <w:rPr>
          <w:rFonts w:ascii="Times New Roman" w:eastAsia="Times New Roman" w:hAnsi="Times New Roman" w:cs="Times New Roman"/>
          <w:b/>
          <w:sz w:val="24"/>
          <w:szCs w:val="24"/>
          <w:lang w:eastAsia="en-IE"/>
        </w:rPr>
        <w:t>H7b/0316</w:t>
      </w:r>
      <w:r>
        <w:rPr>
          <w:rFonts w:ascii="Times New Roman" w:eastAsia="Times New Roman" w:hAnsi="Times New Roman" w:cs="Times New Roman"/>
          <w:b/>
          <w:sz w:val="24"/>
          <w:szCs w:val="24"/>
          <w:lang w:eastAsia="en-IE"/>
        </w:rPr>
        <w:tab/>
      </w:r>
      <w:r w:rsidR="00543CED" w:rsidRPr="00543CED">
        <w:rPr>
          <w:rFonts w:ascii="Times New Roman" w:eastAsia="Times New Roman" w:hAnsi="Times New Roman" w:cs="Times New Roman"/>
          <w:b/>
          <w:sz w:val="24"/>
          <w:szCs w:val="24"/>
          <w:u w:val="single"/>
          <w:lang w:eastAsia="en-IE"/>
        </w:rPr>
        <w:t>REPORTS OF AREA COMMITTEES -</w:t>
      </w:r>
      <w:r w:rsidRPr="00543CED">
        <w:rPr>
          <w:rFonts w:ascii="Times New Roman" w:eastAsia="Times New Roman" w:hAnsi="Times New Roman" w:cs="Times New Roman"/>
          <w:b/>
          <w:sz w:val="24"/>
          <w:szCs w:val="24"/>
          <w:u w:val="single"/>
          <w:lang w:eastAsia="en-IE"/>
        </w:rPr>
        <w:t xml:space="preserve"> CLONDALKIN</w:t>
      </w:r>
      <w:r w:rsidRPr="00174BE1">
        <w:rPr>
          <w:rFonts w:ascii="Times New Roman" w:eastAsia="Times New Roman" w:hAnsi="Times New Roman" w:cs="Times New Roman"/>
          <w:b/>
          <w:sz w:val="24"/>
          <w:szCs w:val="24"/>
          <w:u w:val="single"/>
          <w:lang w:eastAsia="en-IE"/>
        </w:rPr>
        <w:t xml:space="preserve"> AREA COMMITTEE HELD 17</w:t>
      </w:r>
      <w:r>
        <w:rPr>
          <w:rFonts w:ascii="Times New Roman" w:eastAsia="Times New Roman" w:hAnsi="Times New Roman" w:cs="Times New Roman"/>
          <w:b/>
          <w:sz w:val="24"/>
          <w:szCs w:val="24"/>
          <w:u w:val="single"/>
          <w:vertAlign w:val="superscript"/>
          <w:lang w:eastAsia="en-IE"/>
        </w:rPr>
        <w:t>th</w:t>
      </w:r>
      <w:r w:rsidRPr="00174BE1">
        <w:rPr>
          <w:rFonts w:ascii="Times New Roman" w:eastAsia="Times New Roman" w:hAnsi="Times New Roman" w:cs="Times New Roman"/>
          <w:b/>
          <w:sz w:val="24"/>
          <w:szCs w:val="24"/>
          <w:u w:val="single"/>
          <w:lang w:eastAsia="en-IE"/>
        </w:rPr>
        <w:t xml:space="preserve"> FEBRUARY 2016</w:t>
      </w:r>
    </w:p>
    <w:p w:rsidR="00225C70" w:rsidRPr="00B308F3" w:rsidRDefault="00225C70" w:rsidP="00225C70">
      <w:pPr>
        <w:spacing w:after="0" w:line="240" w:lineRule="auto"/>
        <w:ind w:right="-482" w:hanging="567"/>
        <w:rPr>
          <w:rFonts w:ascii="Times New Roman" w:eastAsia="Times New Roman" w:hAnsi="Times New Roman" w:cs="Times New Roman"/>
          <w:b/>
          <w:sz w:val="24"/>
          <w:szCs w:val="24"/>
          <w:lang w:eastAsia="en-IE"/>
        </w:rPr>
      </w:pPr>
    </w:p>
    <w:p w:rsidR="00225C70" w:rsidRDefault="00225C70" w:rsidP="00225C70">
      <w:pPr>
        <w:spacing w:after="0" w:line="240" w:lineRule="auto"/>
        <w:ind w:left="720" w:right="237"/>
        <w:jc w:val="both"/>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Dealing with Public Realm, Water &amp; Drainage, Housing, Comm</w:t>
      </w:r>
      <w:r>
        <w:rPr>
          <w:rFonts w:ascii="Times New Roman" w:eastAsia="Times New Roman" w:hAnsi="Times New Roman" w:cs="Times New Roman"/>
          <w:i/>
          <w:sz w:val="24"/>
          <w:szCs w:val="24"/>
          <w:lang w:eastAsia="en-IE"/>
        </w:rPr>
        <w:t>unity, Planning, Transportation,</w:t>
      </w:r>
      <w:r w:rsidRPr="003C23C4">
        <w:rPr>
          <w:rFonts w:ascii="Times New Roman" w:eastAsia="Times New Roman" w:hAnsi="Times New Roman" w:cs="Times New Roman"/>
          <w:i/>
          <w:sz w:val="24"/>
          <w:szCs w:val="24"/>
          <w:lang w:eastAsia="en-IE"/>
        </w:rPr>
        <w:t xml:space="preserve"> Economic Development, Libraries &amp; </w:t>
      </w:r>
      <w:r w:rsidRPr="00DD19FD">
        <w:rPr>
          <w:rFonts w:ascii="Times New Roman" w:eastAsia="Times New Roman" w:hAnsi="Times New Roman" w:cs="Times New Roman"/>
          <w:i/>
          <w:sz w:val="24"/>
          <w:szCs w:val="24"/>
          <w:lang w:eastAsia="en-IE"/>
        </w:rPr>
        <w:t>Arts</w:t>
      </w:r>
      <w:r>
        <w:rPr>
          <w:rFonts w:ascii="Times New Roman" w:eastAsia="Times New Roman" w:hAnsi="Times New Roman" w:cs="Times New Roman"/>
          <w:b/>
          <w:i/>
          <w:sz w:val="24"/>
          <w:szCs w:val="24"/>
          <w:lang w:eastAsia="en-IE"/>
        </w:rPr>
        <w:t xml:space="preserve"> </w:t>
      </w:r>
      <w:r w:rsidRPr="003C23C4">
        <w:rPr>
          <w:rFonts w:ascii="Times New Roman" w:eastAsia="Times New Roman" w:hAnsi="Times New Roman" w:cs="Times New Roman"/>
          <w:i/>
          <w:sz w:val="24"/>
          <w:szCs w:val="24"/>
          <w:lang w:eastAsia="en-IE"/>
        </w:rPr>
        <w:t>Corporate Support, Performan</w:t>
      </w:r>
      <w:r>
        <w:rPr>
          <w:rFonts w:ascii="Times New Roman" w:eastAsia="Times New Roman" w:hAnsi="Times New Roman" w:cs="Times New Roman"/>
          <w:i/>
          <w:sz w:val="24"/>
          <w:szCs w:val="24"/>
          <w:lang w:eastAsia="en-IE"/>
        </w:rPr>
        <w:t>ce &amp; Change Management</w:t>
      </w:r>
    </w:p>
    <w:p w:rsidR="00225C70" w:rsidRPr="00174BE1" w:rsidRDefault="00225C70" w:rsidP="00225C70">
      <w:pPr>
        <w:spacing w:after="0" w:line="240" w:lineRule="auto"/>
        <w:ind w:left="720" w:right="237"/>
        <w:jc w:val="both"/>
        <w:rPr>
          <w:rFonts w:ascii="Times New Roman" w:eastAsia="Times New Roman" w:hAnsi="Times New Roman" w:cs="Times New Roman"/>
          <w:sz w:val="24"/>
          <w:szCs w:val="24"/>
          <w:lang w:eastAsia="en-IE"/>
        </w:rPr>
      </w:pPr>
    </w:p>
    <w:p w:rsidR="00225C70" w:rsidRPr="00174BE1" w:rsidRDefault="00225C70" w:rsidP="00225C70">
      <w:pPr>
        <w:spacing w:after="0" w:line="240" w:lineRule="auto"/>
        <w:ind w:left="720" w:right="237"/>
        <w:jc w:val="both"/>
        <w:rPr>
          <w:rFonts w:ascii="Times New Roman" w:eastAsia="Times New Roman" w:hAnsi="Times New Roman" w:cs="Times New Roman"/>
          <w:sz w:val="24"/>
          <w:szCs w:val="24"/>
          <w:lang w:eastAsia="en-IE"/>
        </w:rPr>
      </w:pPr>
      <w:r w:rsidRPr="00174BE1">
        <w:rPr>
          <w:rFonts w:ascii="Times New Roman" w:eastAsia="Times New Roman" w:hAnsi="Times New Roman" w:cs="Times New Roman"/>
          <w:sz w:val="24"/>
          <w:szCs w:val="24"/>
          <w:lang w:eastAsia="en-IE"/>
        </w:rPr>
        <w:t xml:space="preserve">It </w:t>
      </w:r>
      <w:r>
        <w:rPr>
          <w:rFonts w:ascii="Times New Roman" w:eastAsia="Times New Roman" w:hAnsi="Times New Roman" w:cs="Times New Roman"/>
          <w:sz w:val="24"/>
          <w:szCs w:val="24"/>
          <w:lang w:eastAsia="en-IE"/>
        </w:rPr>
        <w:t xml:space="preserve">was </w:t>
      </w:r>
      <w:r w:rsidRPr="00174BE1">
        <w:rPr>
          <w:rFonts w:ascii="Times New Roman" w:eastAsia="Times New Roman" w:hAnsi="Times New Roman" w:cs="Times New Roman"/>
          <w:b/>
          <w:sz w:val="24"/>
          <w:szCs w:val="24"/>
          <w:lang w:eastAsia="en-IE"/>
        </w:rPr>
        <w:t>NOTED</w:t>
      </w:r>
      <w:r>
        <w:rPr>
          <w:rFonts w:ascii="Times New Roman" w:eastAsia="Times New Roman" w:hAnsi="Times New Roman" w:cs="Times New Roman"/>
          <w:sz w:val="24"/>
          <w:szCs w:val="24"/>
          <w:lang w:eastAsia="en-IE"/>
        </w:rPr>
        <w:t xml:space="preserve"> that there</w:t>
      </w:r>
      <w:r w:rsidRPr="00174BE1">
        <w:rPr>
          <w:rFonts w:ascii="Times New Roman" w:eastAsia="Times New Roman" w:hAnsi="Times New Roman" w:cs="Times New Roman"/>
          <w:b/>
          <w:sz w:val="24"/>
          <w:szCs w:val="24"/>
          <w:lang w:eastAsia="en-IE"/>
        </w:rPr>
        <w:t xml:space="preserve"> NO</w:t>
      </w:r>
      <w:r>
        <w:rPr>
          <w:rFonts w:ascii="Times New Roman" w:eastAsia="Times New Roman" w:hAnsi="Times New Roman" w:cs="Times New Roman"/>
          <w:sz w:val="24"/>
          <w:szCs w:val="24"/>
          <w:lang w:eastAsia="en-IE"/>
        </w:rPr>
        <w:t xml:space="preserve"> Business under this heading </w:t>
      </w:r>
    </w:p>
    <w:p w:rsidR="00225C70" w:rsidRDefault="00225C70" w:rsidP="00225C70">
      <w:pPr>
        <w:spacing w:after="0" w:line="240" w:lineRule="auto"/>
        <w:ind w:left="720" w:right="-482"/>
        <w:rPr>
          <w:rFonts w:ascii="Times New Roman" w:eastAsia="Times New Roman" w:hAnsi="Times New Roman" w:cs="Times New Roman"/>
          <w:sz w:val="24"/>
          <w:szCs w:val="24"/>
          <w:lang w:eastAsia="en-IE"/>
        </w:rPr>
      </w:pPr>
    </w:p>
    <w:p w:rsidR="00225C70" w:rsidRDefault="00225C70" w:rsidP="00225C70">
      <w:pPr>
        <w:spacing w:after="0" w:line="240" w:lineRule="auto"/>
        <w:ind w:left="6480" w:right="237"/>
        <w:rPr>
          <w:rFonts w:ascii="Times New Roman" w:eastAsia="Times New Roman" w:hAnsi="Times New Roman" w:cs="Times New Roman"/>
          <w:i/>
          <w:sz w:val="24"/>
          <w:szCs w:val="24"/>
          <w:lang w:eastAsia="en-IE"/>
        </w:rPr>
      </w:pPr>
      <w:r>
        <w:rPr>
          <w:rFonts w:ascii="Times New Roman" w:eastAsia="Times New Roman" w:hAnsi="Times New Roman" w:cs="Times New Roman"/>
          <w:i/>
          <w:sz w:val="24"/>
          <w:szCs w:val="24"/>
          <w:lang w:eastAsia="en-IE"/>
        </w:rPr>
        <w:t xml:space="preserve">           </w:t>
      </w:r>
    </w:p>
    <w:p w:rsidR="00225C70" w:rsidRPr="004D734D" w:rsidRDefault="00225C70" w:rsidP="00225C70">
      <w:pPr>
        <w:spacing w:after="0" w:line="240" w:lineRule="auto"/>
        <w:ind w:left="6480" w:right="237"/>
        <w:rPr>
          <w:rFonts w:ascii="Times New Roman" w:eastAsia="Times New Roman" w:hAnsi="Times New Roman" w:cs="Times New Roman"/>
          <w:i/>
          <w:sz w:val="24"/>
          <w:szCs w:val="24"/>
          <w:lang w:eastAsia="en-IE"/>
        </w:rPr>
      </w:pPr>
    </w:p>
    <w:p w:rsidR="00225C70" w:rsidRPr="00543CED" w:rsidRDefault="00225C70" w:rsidP="00543CED">
      <w:pPr>
        <w:spacing w:after="0" w:line="240" w:lineRule="auto"/>
        <w:ind w:left="720" w:right="237" w:hanging="1287"/>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H7c/0316</w:t>
      </w:r>
      <w:r>
        <w:rPr>
          <w:rFonts w:ascii="Times New Roman" w:eastAsia="Times New Roman" w:hAnsi="Times New Roman" w:cs="Times New Roman"/>
          <w:b/>
          <w:sz w:val="24"/>
          <w:szCs w:val="24"/>
          <w:lang w:eastAsia="en-IE"/>
        </w:rPr>
        <w:tab/>
      </w:r>
      <w:r w:rsidR="00543CED" w:rsidRPr="00543CED">
        <w:rPr>
          <w:rFonts w:ascii="Times New Roman" w:eastAsia="Times New Roman" w:hAnsi="Times New Roman" w:cs="Times New Roman"/>
          <w:b/>
          <w:sz w:val="24"/>
          <w:szCs w:val="24"/>
          <w:u w:val="single"/>
          <w:lang w:eastAsia="en-IE"/>
        </w:rPr>
        <w:t>REPORTS OF AREA COMMITTEES</w:t>
      </w:r>
      <w:r w:rsidR="00543CED">
        <w:rPr>
          <w:rFonts w:ascii="Times New Roman" w:eastAsia="Times New Roman" w:hAnsi="Times New Roman" w:cs="Times New Roman"/>
          <w:b/>
          <w:sz w:val="24"/>
          <w:szCs w:val="24"/>
          <w:u w:val="single"/>
          <w:lang w:eastAsia="en-IE"/>
        </w:rPr>
        <w:t xml:space="preserve"> - </w:t>
      </w:r>
      <w:r w:rsidRPr="00543CED">
        <w:rPr>
          <w:rFonts w:ascii="Times New Roman" w:eastAsia="Times New Roman" w:hAnsi="Times New Roman" w:cs="Times New Roman"/>
          <w:b/>
          <w:sz w:val="24"/>
          <w:szCs w:val="24"/>
          <w:u w:val="single"/>
          <w:lang w:eastAsia="en-IE"/>
        </w:rPr>
        <w:t xml:space="preserve">TALLAGHT AREA COMMITTEE </w:t>
      </w:r>
      <w:r w:rsidR="00543CED">
        <w:rPr>
          <w:rFonts w:ascii="Times New Roman" w:eastAsia="Times New Roman" w:hAnsi="Times New Roman" w:cs="Times New Roman"/>
          <w:b/>
          <w:sz w:val="24"/>
          <w:szCs w:val="24"/>
          <w:u w:val="single"/>
          <w:lang w:eastAsia="en-IE"/>
        </w:rPr>
        <w:t xml:space="preserve">  </w:t>
      </w:r>
      <w:r w:rsidRPr="00543CED">
        <w:rPr>
          <w:rFonts w:ascii="Times New Roman" w:eastAsia="Times New Roman" w:hAnsi="Times New Roman" w:cs="Times New Roman"/>
          <w:b/>
          <w:sz w:val="24"/>
          <w:szCs w:val="24"/>
          <w:u w:val="single"/>
          <w:lang w:eastAsia="en-IE"/>
        </w:rPr>
        <w:t>HELD 22</w:t>
      </w:r>
      <w:r w:rsidRPr="00543CED">
        <w:rPr>
          <w:rFonts w:ascii="Times New Roman" w:eastAsia="Times New Roman" w:hAnsi="Times New Roman" w:cs="Times New Roman"/>
          <w:b/>
          <w:sz w:val="24"/>
          <w:szCs w:val="24"/>
          <w:u w:val="single"/>
          <w:vertAlign w:val="superscript"/>
          <w:lang w:eastAsia="en-IE"/>
        </w:rPr>
        <w:t>nd</w:t>
      </w:r>
      <w:r w:rsidRPr="00543CED">
        <w:rPr>
          <w:rFonts w:ascii="Times New Roman" w:eastAsia="Times New Roman" w:hAnsi="Times New Roman" w:cs="Times New Roman"/>
          <w:b/>
          <w:sz w:val="24"/>
          <w:szCs w:val="24"/>
          <w:u w:val="single"/>
          <w:lang w:eastAsia="en-IE"/>
        </w:rPr>
        <w:t xml:space="preserve"> FEBRUARY 2016</w:t>
      </w:r>
    </w:p>
    <w:p w:rsidR="00225C70" w:rsidRPr="003C23C4" w:rsidRDefault="00225C70" w:rsidP="00225C70">
      <w:pPr>
        <w:spacing w:after="0" w:line="240" w:lineRule="auto"/>
        <w:ind w:right="-482" w:firstLine="720"/>
        <w:rPr>
          <w:rFonts w:ascii="Times New Roman" w:eastAsia="Times New Roman" w:hAnsi="Times New Roman" w:cs="Times New Roman"/>
          <w:b/>
          <w:sz w:val="24"/>
          <w:szCs w:val="24"/>
          <w:lang w:eastAsia="en-IE"/>
        </w:rPr>
      </w:pPr>
    </w:p>
    <w:p w:rsidR="00225C70" w:rsidRDefault="00225C70" w:rsidP="00225C70">
      <w:pPr>
        <w:spacing w:after="0" w:line="240" w:lineRule="auto"/>
        <w:ind w:left="720" w:right="237"/>
        <w:jc w:val="both"/>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Dealing with Public Realm, Water &amp; Drainage, Housing, Comm</w:t>
      </w:r>
      <w:r>
        <w:rPr>
          <w:rFonts w:ascii="Times New Roman" w:eastAsia="Times New Roman" w:hAnsi="Times New Roman" w:cs="Times New Roman"/>
          <w:i/>
          <w:sz w:val="24"/>
          <w:szCs w:val="24"/>
          <w:lang w:eastAsia="en-IE"/>
        </w:rPr>
        <w:t>unity, Planning, Transportation,</w:t>
      </w:r>
      <w:r w:rsidRPr="003C23C4">
        <w:rPr>
          <w:rFonts w:ascii="Times New Roman" w:eastAsia="Times New Roman" w:hAnsi="Times New Roman" w:cs="Times New Roman"/>
          <w:i/>
          <w:sz w:val="24"/>
          <w:szCs w:val="24"/>
          <w:lang w:eastAsia="en-IE"/>
        </w:rPr>
        <w:t xml:space="preserve"> Economic Development, Libraries &amp; </w:t>
      </w:r>
      <w:r w:rsidRPr="00F36A83">
        <w:rPr>
          <w:rFonts w:ascii="Times New Roman" w:eastAsia="Times New Roman" w:hAnsi="Times New Roman" w:cs="Times New Roman"/>
          <w:b/>
          <w:i/>
          <w:sz w:val="24"/>
          <w:szCs w:val="24"/>
          <w:lang w:eastAsia="en-IE"/>
        </w:rPr>
        <w:t>Art</w:t>
      </w:r>
      <w:r w:rsidRPr="004C615B">
        <w:rPr>
          <w:rFonts w:ascii="Times New Roman" w:eastAsia="Times New Roman" w:hAnsi="Times New Roman" w:cs="Times New Roman"/>
          <w:i/>
          <w:sz w:val="24"/>
          <w:szCs w:val="24"/>
          <w:lang w:eastAsia="en-IE"/>
        </w:rPr>
        <w:t>s</w:t>
      </w:r>
      <w:r w:rsidRPr="00F36A83">
        <w:rPr>
          <w:rFonts w:ascii="Times New Roman" w:eastAsia="Times New Roman" w:hAnsi="Times New Roman" w:cs="Times New Roman"/>
          <w:b/>
          <w:i/>
          <w:sz w:val="24"/>
          <w:szCs w:val="24"/>
          <w:lang w:eastAsia="en-IE"/>
        </w:rPr>
        <w:t>, (1</w:t>
      </w:r>
      <w:r>
        <w:rPr>
          <w:rFonts w:ascii="Times New Roman" w:eastAsia="Times New Roman" w:hAnsi="Times New Roman" w:cs="Times New Roman"/>
          <w:b/>
          <w:i/>
          <w:sz w:val="24"/>
          <w:szCs w:val="24"/>
          <w:lang w:eastAsia="en-IE"/>
        </w:rPr>
        <w:t xml:space="preserve"> </w:t>
      </w:r>
      <w:r w:rsidRPr="00F36A83">
        <w:rPr>
          <w:rFonts w:ascii="Times New Roman" w:eastAsia="Times New Roman" w:hAnsi="Times New Roman" w:cs="Times New Roman"/>
          <w:b/>
          <w:i/>
          <w:sz w:val="24"/>
          <w:szCs w:val="24"/>
          <w:lang w:eastAsia="en-IE"/>
        </w:rPr>
        <w:t>report – Arts Grant</w:t>
      </w:r>
      <w:r>
        <w:rPr>
          <w:rFonts w:ascii="Times New Roman" w:eastAsia="Times New Roman" w:hAnsi="Times New Roman" w:cs="Times New Roman"/>
          <w:i/>
          <w:sz w:val="24"/>
          <w:szCs w:val="24"/>
          <w:lang w:eastAsia="en-IE"/>
        </w:rPr>
        <w:t>) Corporate</w:t>
      </w:r>
      <w:r w:rsidRPr="003C23C4">
        <w:rPr>
          <w:rFonts w:ascii="Times New Roman" w:eastAsia="Times New Roman" w:hAnsi="Times New Roman" w:cs="Times New Roman"/>
          <w:i/>
          <w:sz w:val="24"/>
          <w:szCs w:val="24"/>
          <w:lang w:eastAsia="en-IE"/>
        </w:rPr>
        <w:t xml:space="preserve"> Support, Performance &amp; Change Management  </w:t>
      </w:r>
    </w:p>
    <w:p w:rsidR="00225C70" w:rsidRPr="003C23C4" w:rsidRDefault="00225C70" w:rsidP="00225C70">
      <w:pPr>
        <w:spacing w:after="0" w:line="240" w:lineRule="auto"/>
        <w:ind w:left="720" w:right="237"/>
        <w:jc w:val="both"/>
        <w:rPr>
          <w:rFonts w:ascii="Times New Roman" w:eastAsia="Times New Roman" w:hAnsi="Times New Roman" w:cs="Times New Roman"/>
          <w:i/>
          <w:sz w:val="24"/>
          <w:szCs w:val="24"/>
          <w:lang w:eastAsia="en-IE"/>
        </w:rPr>
      </w:pPr>
    </w:p>
    <w:p w:rsidR="00225C70" w:rsidRDefault="00225C70" w:rsidP="00225C70">
      <w:pPr>
        <w:spacing w:line="0" w:lineRule="atLeast"/>
        <w:ind w:left="720" w:right="237"/>
        <w:jc w:val="both"/>
        <w:rPr>
          <w:rFonts w:ascii="Times New Roman" w:hAnsi="Times New Roman" w:cs="Times New Roman"/>
          <w:sz w:val="24"/>
          <w:szCs w:val="24"/>
        </w:rPr>
      </w:pPr>
      <w:r w:rsidRPr="00215EB3">
        <w:rPr>
          <w:rFonts w:ascii="Times New Roman" w:hAnsi="Times New Roman" w:cs="Times New Roman"/>
          <w:sz w:val="24"/>
          <w:szCs w:val="24"/>
        </w:rPr>
        <w:t xml:space="preserve">The following report by the Chief Executive, which had been circulated, was presented by Mr. F. Nevin, Director of Economic, Enterprise &amp; Tourism Development, and was </w:t>
      </w:r>
      <w:r w:rsidRPr="00215EB3">
        <w:rPr>
          <w:rFonts w:ascii="Times New Roman" w:hAnsi="Times New Roman" w:cs="Times New Roman"/>
          <w:b/>
          <w:sz w:val="24"/>
          <w:szCs w:val="24"/>
        </w:rPr>
        <w:t>CONSIDERED</w:t>
      </w:r>
      <w:r w:rsidRPr="00215EB3">
        <w:rPr>
          <w:rFonts w:ascii="Times New Roman" w:hAnsi="Times New Roman" w:cs="Times New Roman"/>
          <w:sz w:val="24"/>
          <w:szCs w:val="24"/>
        </w:rPr>
        <w:t>:</w:t>
      </w:r>
    </w:p>
    <w:p w:rsidR="00491051" w:rsidRPr="00491051" w:rsidRDefault="00491051" w:rsidP="00491051">
      <w:pPr>
        <w:spacing w:before="100" w:beforeAutospacing="1" w:after="100" w:afterAutospacing="1" w:line="240" w:lineRule="auto"/>
        <w:ind w:firstLine="720"/>
        <w:outlineLvl w:val="3"/>
        <w:rPr>
          <w:rFonts w:ascii="Calibri" w:eastAsia="Batang" w:hAnsi="Calibri" w:cs="Times New Roman"/>
          <w:b/>
          <w:bCs/>
          <w:sz w:val="24"/>
          <w:szCs w:val="24"/>
          <w:lang w:val="en-GB" w:eastAsia="ko-KR"/>
        </w:rPr>
      </w:pPr>
      <w:r>
        <w:rPr>
          <w:rFonts w:ascii="Calibri" w:eastAsia="Batang" w:hAnsi="Calibri" w:cs="Times New Roman"/>
          <w:b/>
          <w:bCs/>
          <w:sz w:val="24"/>
          <w:szCs w:val="24"/>
          <w:lang w:val="en-GB" w:eastAsia="ko-KR"/>
        </w:rPr>
        <w:t>“</w:t>
      </w:r>
      <w:r w:rsidRPr="00491051">
        <w:rPr>
          <w:rFonts w:ascii="Calibri" w:eastAsia="Batang" w:hAnsi="Calibri" w:cs="Times New Roman"/>
          <w:b/>
          <w:bCs/>
          <w:sz w:val="24"/>
          <w:szCs w:val="24"/>
          <w:lang w:val="en-GB" w:eastAsia="ko-KR"/>
        </w:rPr>
        <w:t>Application for Arts Grants</w:t>
      </w:r>
    </w:p>
    <w:p w:rsidR="00491051" w:rsidRPr="00491051" w:rsidRDefault="00491051" w:rsidP="00491051">
      <w:pPr>
        <w:spacing w:before="100" w:beforeAutospacing="1" w:after="100" w:afterAutospacing="1" w:line="240" w:lineRule="auto"/>
        <w:ind w:left="720"/>
        <w:rPr>
          <w:rFonts w:ascii="Calibri" w:eastAsia="Times New Roman" w:hAnsi="Calibri" w:cs="Times New Roman"/>
          <w:sz w:val="24"/>
          <w:szCs w:val="24"/>
          <w:lang w:eastAsia="en-IE"/>
        </w:rPr>
      </w:pPr>
      <w:r w:rsidRPr="00491051">
        <w:rPr>
          <w:rFonts w:ascii="Calibri" w:eastAsia="Times New Roman" w:hAnsi="Calibri" w:cs="Times New Roman"/>
          <w:sz w:val="24"/>
          <w:szCs w:val="24"/>
          <w:lang w:eastAsia="en-IE"/>
        </w:rPr>
        <w:t>Applications for an Arts Grant under Section 6 of the Arts Act 2003, has been received from the organisations listed below. Payment of this grant, in accordance with the conditions of the Scheme and in the amount set out hereunder, is recommended for approval:- </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0"/>
        <w:gridCol w:w="1837"/>
        <w:gridCol w:w="1637"/>
        <w:gridCol w:w="1104"/>
        <w:gridCol w:w="1107"/>
      </w:tblGrid>
      <w:tr w:rsidR="00491051" w:rsidRPr="00491051" w:rsidTr="00491051">
        <w:tc>
          <w:tcPr>
            <w:tcW w:w="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lastRenderedPageBreak/>
              <w:t>Ref:</w:t>
            </w:r>
          </w:p>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 xml:space="preserve">  </w:t>
            </w:r>
          </w:p>
        </w:tc>
        <w:tc>
          <w:tcPr>
            <w:tcW w:w="20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 xml:space="preserve">Name of Group </w:t>
            </w:r>
          </w:p>
        </w:tc>
        <w:tc>
          <w:tcPr>
            <w:tcW w:w="17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 xml:space="preserve">Type of Application - Grant </w:t>
            </w:r>
          </w:p>
        </w:tc>
        <w:tc>
          <w:tcPr>
            <w:tcW w:w="11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Date Received</w:t>
            </w:r>
          </w:p>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 xml:space="preserve">  </w:t>
            </w:r>
          </w:p>
        </w:tc>
        <w:tc>
          <w:tcPr>
            <w:tcW w:w="11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Amount</w:t>
            </w:r>
          </w:p>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 xml:space="preserve">€ </w:t>
            </w:r>
          </w:p>
        </w:tc>
      </w:tr>
      <w:tr w:rsidR="00491051" w:rsidRPr="00491051" w:rsidTr="00491051">
        <w:tc>
          <w:tcPr>
            <w:tcW w:w="1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 xml:space="preserve">Agf863 </w:t>
            </w:r>
          </w:p>
        </w:tc>
        <w:tc>
          <w:tcPr>
            <w:tcW w:w="20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 xml:space="preserve">Irish Marching Bands Association </w:t>
            </w:r>
          </w:p>
        </w:tc>
        <w:tc>
          <w:tcPr>
            <w:tcW w:w="17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Project Grant for European Indoor Music Games</w:t>
            </w:r>
          </w:p>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 xml:space="preserve">  </w:t>
            </w:r>
          </w:p>
        </w:tc>
        <w:tc>
          <w:tcPr>
            <w:tcW w:w="11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 xml:space="preserve">9/2/2015 </w:t>
            </w:r>
          </w:p>
        </w:tc>
        <w:tc>
          <w:tcPr>
            <w:tcW w:w="11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91051" w:rsidRPr="00491051" w:rsidRDefault="00491051" w:rsidP="00491051">
            <w:pPr>
              <w:spacing w:after="0" w:line="336" w:lineRule="atLeast"/>
              <w:rPr>
                <w:rFonts w:ascii="Tahoma" w:eastAsia="Times New Roman" w:hAnsi="Tahoma" w:cs="Tahoma"/>
                <w:sz w:val="18"/>
                <w:szCs w:val="18"/>
                <w:lang w:eastAsia="en-IE"/>
              </w:rPr>
            </w:pPr>
            <w:r w:rsidRPr="00491051">
              <w:rPr>
                <w:rFonts w:ascii="Tahoma" w:eastAsia="Times New Roman" w:hAnsi="Tahoma" w:cs="Tahoma"/>
                <w:sz w:val="18"/>
                <w:szCs w:val="18"/>
                <w:lang w:eastAsia="en-IE"/>
              </w:rPr>
              <w:t xml:space="preserve">1,000 </w:t>
            </w:r>
          </w:p>
        </w:tc>
      </w:tr>
    </w:tbl>
    <w:p w:rsidR="00491051" w:rsidRPr="00491051" w:rsidRDefault="00491051" w:rsidP="00491051">
      <w:pPr>
        <w:spacing w:before="100" w:beforeAutospacing="1" w:after="100" w:afterAutospacing="1" w:line="240" w:lineRule="auto"/>
        <w:rPr>
          <w:rFonts w:ascii="Calibri" w:eastAsia="Times New Roman" w:hAnsi="Calibri" w:cs="Times New Roman"/>
          <w:sz w:val="24"/>
          <w:szCs w:val="24"/>
          <w:lang w:eastAsia="en-IE"/>
        </w:rPr>
      </w:pPr>
    </w:p>
    <w:p w:rsidR="00491051" w:rsidRPr="00491051" w:rsidRDefault="00491051" w:rsidP="00491051">
      <w:pPr>
        <w:spacing w:before="100" w:beforeAutospacing="1" w:after="100" w:afterAutospacing="1" w:line="240" w:lineRule="auto"/>
        <w:ind w:left="720"/>
        <w:rPr>
          <w:rFonts w:ascii="Calibri" w:eastAsia="Batang" w:hAnsi="Calibri" w:cs="Times New Roman"/>
          <w:b/>
          <w:sz w:val="24"/>
          <w:szCs w:val="24"/>
          <w:lang w:val="en-GB" w:eastAsia="ko-KR"/>
        </w:rPr>
      </w:pPr>
      <w:r w:rsidRPr="00491051">
        <w:rPr>
          <w:rFonts w:ascii="Calibri" w:eastAsia="Batang" w:hAnsi="Calibri" w:cs="Times New Roman"/>
          <w:sz w:val="24"/>
          <w:szCs w:val="24"/>
          <w:lang w:val="en-GB" w:eastAsia="ko-KR"/>
        </w:rPr>
        <w:t xml:space="preserve">It was proposed by Councillor D. Richardson and seconded by Councillor C. O’Connor and </w:t>
      </w:r>
      <w:r w:rsidRPr="00491051">
        <w:rPr>
          <w:rFonts w:ascii="Calibri" w:eastAsia="Batang" w:hAnsi="Calibri" w:cs="Times New Roman"/>
          <w:b/>
          <w:sz w:val="24"/>
          <w:szCs w:val="24"/>
          <w:lang w:val="en-GB" w:eastAsia="ko-KR"/>
        </w:rPr>
        <w:t>RESOLVED:</w:t>
      </w:r>
    </w:p>
    <w:p w:rsidR="00491051" w:rsidRPr="00491051" w:rsidRDefault="00491051" w:rsidP="00491051">
      <w:pPr>
        <w:spacing w:before="100" w:beforeAutospacing="1" w:after="100" w:afterAutospacing="1" w:line="240" w:lineRule="auto"/>
        <w:ind w:left="720"/>
        <w:rPr>
          <w:rFonts w:ascii="Verdana" w:eastAsia="Batang" w:hAnsi="Verdana" w:cs="Times New Roman"/>
          <w:sz w:val="24"/>
          <w:szCs w:val="24"/>
          <w:lang w:val="en-GB" w:eastAsia="ko-KR"/>
        </w:rPr>
      </w:pPr>
      <w:r w:rsidRPr="00491051">
        <w:rPr>
          <w:rFonts w:ascii="Calibri" w:eastAsia="Batang" w:hAnsi="Calibri" w:cs="Times New Roman"/>
          <w:sz w:val="24"/>
          <w:szCs w:val="24"/>
          <w:lang w:val="en-GB" w:eastAsia="ko-KR"/>
        </w:rPr>
        <w:t>“That this Committee recommends that South Dublin County Council approve payment of the above grants recommended in the foregoing report”.</w:t>
      </w:r>
    </w:p>
    <w:p w:rsidR="00491051" w:rsidRPr="00011391" w:rsidRDefault="00491051" w:rsidP="00491051">
      <w:pPr>
        <w:spacing w:line="0" w:lineRule="atLeast"/>
        <w:ind w:left="720" w:right="237"/>
        <w:jc w:val="both"/>
        <w:rPr>
          <w:rFonts w:ascii="Times New Roman" w:hAnsi="Times New Roman" w:cs="Times New Roman"/>
          <w:sz w:val="24"/>
          <w:szCs w:val="24"/>
        </w:rPr>
      </w:pPr>
      <w:r w:rsidRPr="00011391">
        <w:rPr>
          <w:rFonts w:ascii="Times New Roman" w:hAnsi="Times New Roman" w:cs="Times New Roman"/>
          <w:sz w:val="24"/>
          <w:szCs w:val="24"/>
        </w:rPr>
        <w:t xml:space="preserve">The report was </w:t>
      </w:r>
      <w:r w:rsidRPr="00011391">
        <w:rPr>
          <w:rFonts w:ascii="Times New Roman" w:hAnsi="Times New Roman" w:cs="Times New Roman"/>
          <w:b/>
          <w:sz w:val="24"/>
          <w:szCs w:val="24"/>
        </w:rPr>
        <w:t>NOTED</w:t>
      </w:r>
      <w:r w:rsidRPr="00011391">
        <w:rPr>
          <w:rFonts w:ascii="Times New Roman" w:hAnsi="Times New Roman" w:cs="Times New Roman"/>
          <w:sz w:val="24"/>
          <w:szCs w:val="24"/>
        </w:rPr>
        <w:t xml:space="preserve"> and it was proposed by Councillor</w:t>
      </w:r>
      <w:r>
        <w:rPr>
          <w:rFonts w:ascii="Times New Roman" w:hAnsi="Times New Roman" w:cs="Times New Roman"/>
          <w:sz w:val="24"/>
          <w:szCs w:val="24"/>
        </w:rPr>
        <w:t xml:space="preserve"> S. Holland</w:t>
      </w:r>
      <w:r w:rsidRPr="00011391">
        <w:rPr>
          <w:rFonts w:ascii="Times New Roman" w:hAnsi="Times New Roman" w:cs="Times New Roman"/>
          <w:sz w:val="24"/>
          <w:szCs w:val="24"/>
        </w:rPr>
        <w:t>, seconded by Counc</w:t>
      </w:r>
      <w:r>
        <w:rPr>
          <w:rFonts w:ascii="Times New Roman" w:hAnsi="Times New Roman" w:cs="Times New Roman"/>
          <w:sz w:val="24"/>
          <w:szCs w:val="24"/>
        </w:rPr>
        <w:t>illor M. Duff a</w:t>
      </w:r>
      <w:r w:rsidRPr="00011391">
        <w:rPr>
          <w:rFonts w:ascii="Times New Roman" w:hAnsi="Times New Roman" w:cs="Times New Roman"/>
          <w:sz w:val="24"/>
          <w:szCs w:val="24"/>
        </w:rPr>
        <w:t xml:space="preserve">nd </w:t>
      </w:r>
      <w:r w:rsidRPr="00011391">
        <w:rPr>
          <w:rFonts w:ascii="Times New Roman" w:hAnsi="Times New Roman" w:cs="Times New Roman"/>
          <w:b/>
          <w:sz w:val="24"/>
          <w:szCs w:val="24"/>
        </w:rPr>
        <w:t>RESOLVED</w:t>
      </w:r>
      <w:r>
        <w:rPr>
          <w:rFonts w:ascii="Times New Roman" w:hAnsi="Times New Roman" w:cs="Times New Roman"/>
          <w:sz w:val="24"/>
          <w:szCs w:val="24"/>
        </w:rPr>
        <w:t>:</w:t>
      </w:r>
    </w:p>
    <w:p w:rsidR="00491051" w:rsidRDefault="00491051" w:rsidP="00491051">
      <w:pPr>
        <w:spacing w:line="0" w:lineRule="atLeast"/>
        <w:ind w:left="720" w:right="237"/>
        <w:jc w:val="both"/>
        <w:rPr>
          <w:rFonts w:ascii="Times New Roman" w:hAnsi="Times New Roman" w:cs="Times New Roman"/>
          <w:sz w:val="24"/>
          <w:szCs w:val="24"/>
        </w:rPr>
      </w:pPr>
    </w:p>
    <w:p w:rsidR="00803007" w:rsidRDefault="00491051" w:rsidP="00491051">
      <w:pPr>
        <w:spacing w:line="0" w:lineRule="atLeast"/>
        <w:ind w:left="720" w:right="237"/>
        <w:jc w:val="both"/>
        <w:rPr>
          <w:rFonts w:ascii="Times New Roman" w:hAnsi="Times New Roman" w:cs="Times New Roman"/>
          <w:sz w:val="24"/>
          <w:szCs w:val="24"/>
        </w:rPr>
      </w:pPr>
      <w:r w:rsidRPr="00011391">
        <w:rPr>
          <w:rFonts w:ascii="Times New Roman" w:hAnsi="Times New Roman" w:cs="Times New Roman"/>
          <w:sz w:val="24"/>
          <w:szCs w:val="24"/>
        </w:rPr>
        <w:t xml:space="preserve">“That the recommendations contained in the foregoing report of The </w:t>
      </w:r>
      <w:r>
        <w:rPr>
          <w:rFonts w:ascii="Times New Roman" w:hAnsi="Times New Roman" w:cs="Times New Roman"/>
          <w:sz w:val="24"/>
          <w:szCs w:val="24"/>
        </w:rPr>
        <w:t>Rathfarnham/Templeogue/Terenure Area Committee 9</w:t>
      </w:r>
      <w:r w:rsidRPr="0030289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2016</w:t>
      </w:r>
      <w:r w:rsidRPr="00011391">
        <w:rPr>
          <w:rFonts w:ascii="Times New Roman" w:hAnsi="Times New Roman" w:cs="Times New Roman"/>
          <w:sz w:val="24"/>
          <w:szCs w:val="24"/>
        </w:rPr>
        <w:t xml:space="preserve"> be </w:t>
      </w:r>
      <w:r w:rsidRPr="00D6149D">
        <w:rPr>
          <w:rFonts w:ascii="Times New Roman" w:hAnsi="Times New Roman" w:cs="Times New Roman"/>
          <w:b/>
          <w:sz w:val="24"/>
          <w:szCs w:val="24"/>
        </w:rPr>
        <w:t>ADOPTED</w:t>
      </w:r>
      <w:r w:rsidRPr="00011391">
        <w:rPr>
          <w:rFonts w:ascii="Times New Roman" w:hAnsi="Times New Roman" w:cs="Times New Roman"/>
          <w:sz w:val="24"/>
          <w:szCs w:val="24"/>
        </w:rPr>
        <w:t xml:space="preserve"> and </w:t>
      </w:r>
      <w:r w:rsidRPr="00D6149D">
        <w:rPr>
          <w:rFonts w:ascii="Times New Roman" w:hAnsi="Times New Roman" w:cs="Times New Roman"/>
          <w:b/>
          <w:sz w:val="24"/>
          <w:szCs w:val="24"/>
        </w:rPr>
        <w:t>APPROVED</w:t>
      </w:r>
    </w:p>
    <w:p w:rsidR="00803007" w:rsidRPr="00491051" w:rsidRDefault="00803007" w:rsidP="00225C70">
      <w:pPr>
        <w:spacing w:line="0" w:lineRule="atLeast"/>
        <w:ind w:left="720" w:right="237"/>
        <w:jc w:val="both"/>
        <w:rPr>
          <w:rFonts w:ascii="Times New Roman" w:hAnsi="Times New Roman" w:cs="Times New Roman"/>
          <w:sz w:val="24"/>
          <w:szCs w:val="24"/>
        </w:rPr>
      </w:pPr>
    </w:p>
    <w:p w:rsidR="00491051" w:rsidRPr="00491051" w:rsidRDefault="00491051" w:rsidP="00491051">
      <w:pPr>
        <w:spacing w:line="0" w:lineRule="atLeast"/>
        <w:ind w:left="720" w:right="237" w:hanging="1287"/>
        <w:jc w:val="both"/>
        <w:rPr>
          <w:rFonts w:ascii="Times New Roman" w:hAnsi="Times New Roman" w:cs="Times New Roman"/>
          <w:b/>
          <w:sz w:val="24"/>
          <w:szCs w:val="24"/>
          <w:u w:val="single"/>
        </w:rPr>
      </w:pPr>
      <w:r w:rsidRPr="00491051">
        <w:rPr>
          <w:rFonts w:ascii="Times New Roman" w:hAnsi="Times New Roman" w:cs="Times New Roman"/>
          <w:b/>
          <w:sz w:val="24"/>
          <w:szCs w:val="24"/>
        </w:rPr>
        <w:t>H7d/0316</w:t>
      </w:r>
      <w:r w:rsidRPr="00491051">
        <w:rPr>
          <w:rFonts w:ascii="Times New Roman" w:hAnsi="Times New Roman" w:cs="Times New Roman"/>
          <w:b/>
          <w:sz w:val="24"/>
          <w:szCs w:val="24"/>
        </w:rPr>
        <w:tab/>
      </w:r>
      <w:r w:rsidRPr="00491051">
        <w:rPr>
          <w:rFonts w:ascii="Times New Roman" w:hAnsi="Times New Roman" w:cs="Times New Roman"/>
          <w:b/>
          <w:sz w:val="24"/>
          <w:szCs w:val="24"/>
          <w:u w:val="single"/>
        </w:rPr>
        <w:t xml:space="preserve">REPORTS OF AREA COMMITTEES </w:t>
      </w:r>
      <w:r w:rsidR="008D2C75" w:rsidRPr="00491051">
        <w:rPr>
          <w:rFonts w:ascii="Times New Roman" w:hAnsi="Times New Roman" w:cs="Times New Roman"/>
          <w:b/>
          <w:sz w:val="24"/>
          <w:szCs w:val="24"/>
          <w:u w:val="single"/>
        </w:rPr>
        <w:t>- LUCAN</w:t>
      </w:r>
      <w:r w:rsidRPr="00491051">
        <w:rPr>
          <w:rFonts w:ascii="Times New Roman" w:hAnsi="Times New Roman" w:cs="Times New Roman"/>
          <w:b/>
          <w:sz w:val="24"/>
          <w:szCs w:val="24"/>
          <w:u w:val="single"/>
        </w:rPr>
        <w:t xml:space="preserve"> AREA COMMITTEE   HELD 22</w:t>
      </w:r>
      <w:r w:rsidRPr="00491051">
        <w:rPr>
          <w:rFonts w:ascii="Times New Roman" w:hAnsi="Times New Roman" w:cs="Times New Roman"/>
          <w:b/>
          <w:sz w:val="24"/>
          <w:szCs w:val="24"/>
          <w:u w:val="single"/>
          <w:vertAlign w:val="superscript"/>
        </w:rPr>
        <w:t>nd</w:t>
      </w:r>
      <w:r w:rsidRPr="00491051">
        <w:rPr>
          <w:rFonts w:ascii="Times New Roman" w:hAnsi="Times New Roman" w:cs="Times New Roman"/>
          <w:b/>
          <w:sz w:val="24"/>
          <w:szCs w:val="24"/>
          <w:u w:val="single"/>
        </w:rPr>
        <w:t xml:space="preserve"> FEBRUARY 2016</w:t>
      </w:r>
    </w:p>
    <w:p w:rsidR="00491051" w:rsidRDefault="00491051" w:rsidP="00491051">
      <w:pPr>
        <w:spacing w:after="0" w:line="240" w:lineRule="auto"/>
        <w:ind w:left="720" w:right="237"/>
        <w:jc w:val="both"/>
        <w:rPr>
          <w:rFonts w:ascii="Times New Roman" w:eastAsia="Times New Roman" w:hAnsi="Times New Roman" w:cs="Times New Roman"/>
          <w:i/>
          <w:sz w:val="24"/>
          <w:szCs w:val="24"/>
          <w:lang w:eastAsia="en-IE"/>
        </w:rPr>
      </w:pPr>
      <w:r w:rsidRPr="003C23C4">
        <w:rPr>
          <w:rFonts w:ascii="Times New Roman" w:eastAsia="Times New Roman" w:hAnsi="Times New Roman" w:cs="Times New Roman"/>
          <w:i/>
          <w:sz w:val="24"/>
          <w:szCs w:val="24"/>
          <w:lang w:eastAsia="en-IE"/>
        </w:rPr>
        <w:t>- Dealing with Public Realm, Water &amp; Drainage, Housing, Comm</w:t>
      </w:r>
      <w:r>
        <w:rPr>
          <w:rFonts w:ascii="Times New Roman" w:eastAsia="Times New Roman" w:hAnsi="Times New Roman" w:cs="Times New Roman"/>
          <w:i/>
          <w:sz w:val="24"/>
          <w:szCs w:val="24"/>
          <w:lang w:eastAsia="en-IE"/>
        </w:rPr>
        <w:t>unity, Planning Transportation,</w:t>
      </w:r>
      <w:r w:rsidRPr="003C23C4">
        <w:rPr>
          <w:rFonts w:ascii="Times New Roman" w:eastAsia="Times New Roman" w:hAnsi="Times New Roman" w:cs="Times New Roman"/>
          <w:i/>
          <w:sz w:val="24"/>
          <w:szCs w:val="24"/>
          <w:lang w:eastAsia="en-IE"/>
        </w:rPr>
        <w:t xml:space="preserve"> Economic Development, Libraries &amp; </w:t>
      </w:r>
      <w:r w:rsidRPr="00491051">
        <w:rPr>
          <w:rFonts w:ascii="Times New Roman" w:eastAsia="Times New Roman" w:hAnsi="Times New Roman" w:cs="Times New Roman"/>
          <w:i/>
          <w:sz w:val="24"/>
          <w:szCs w:val="24"/>
          <w:lang w:eastAsia="en-IE"/>
        </w:rPr>
        <w:t>Art</w:t>
      </w:r>
      <w:r w:rsidRPr="004C615B">
        <w:rPr>
          <w:rFonts w:ascii="Times New Roman" w:eastAsia="Times New Roman" w:hAnsi="Times New Roman" w:cs="Times New Roman"/>
          <w:i/>
          <w:sz w:val="24"/>
          <w:szCs w:val="24"/>
          <w:lang w:eastAsia="en-IE"/>
        </w:rPr>
        <w:t>s</w:t>
      </w:r>
      <w:r>
        <w:rPr>
          <w:rFonts w:ascii="Times New Roman" w:eastAsia="Times New Roman" w:hAnsi="Times New Roman" w:cs="Times New Roman"/>
          <w:b/>
          <w:i/>
          <w:sz w:val="24"/>
          <w:szCs w:val="24"/>
          <w:lang w:eastAsia="en-IE"/>
        </w:rPr>
        <w:t xml:space="preserve">, </w:t>
      </w:r>
      <w:r>
        <w:rPr>
          <w:rFonts w:ascii="Times New Roman" w:eastAsia="Times New Roman" w:hAnsi="Times New Roman" w:cs="Times New Roman"/>
          <w:i/>
          <w:sz w:val="24"/>
          <w:szCs w:val="24"/>
          <w:lang w:eastAsia="en-IE"/>
        </w:rPr>
        <w:t>Corporate</w:t>
      </w:r>
      <w:r w:rsidRPr="003C23C4">
        <w:rPr>
          <w:rFonts w:ascii="Times New Roman" w:eastAsia="Times New Roman" w:hAnsi="Times New Roman" w:cs="Times New Roman"/>
          <w:i/>
          <w:sz w:val="24"/>
          <w:szCs w:val="24"/>
          <w:lang w:eastAsia="en-IE"/>
        </w:rPr>
        <w:t xml:space="preserve"> Support, Performance &amp; Change Management  </w:t>
      </w:r>
    </w:p>
    <w:p w:rsidR="00803007" w:rsidRDefault="00803007" w:rsidP="00225C70">
      <w:pPr>
        <w:spacing w:line="0" w:lineRule="atLeast"/>
        <w:ind w:left="720" w:right="237"/>
        <w:jc w:val="both"/>
        <w:rPr>
          <w:rFonts w:ascii="Times New Roman" w:hAnsi="Times New Roman" w:cs="Times New Roman"/>
          <w:sz w:val="24"/>
          <w:szCs w:val="24"/>
        </w:rPr>
      </w:pPr>
    </w:p>
    <w:p w:rsidR="00491051" w:rsidRDefault="00491051" w:rsidP="00225C70">
      <w:pPr>
        <w:spacing w:line="0" w:lineRule="atLeast"/>
        <w:ind w:left="720" w:right="237"/>
        <w:jc w:val="both"/>
        <w:rPr>
          <w:rFonts w:ascii="Times New Roman" w:hAnsi="Times New Roman" w:cs="Times New Roman"/>
          <w:sz w:val="24"/>
          <w:szCs w:val="24"/>
        </w:rPr>
      </w:pPr>
      <w:r>
        <w:rPr>
          <w:rFonts w:ascii="Times New Roman" w:hAnsi="Times New Roman" w:cs="Times New Roman"/>
          <w:sz w:val="24"/>
          <w:szCs w:val="24"/>
        </w:rPr>
        <w:t xml:space="preserve">It was </w:t>
      </w:r>
      <w:r w:rsidRPr="00491051">
        <w:rPr>
          <w:rFonts w:ascii="Times New Roman" w:hAnsi="Times New Roman" w:cs="Times New Roman"/>
          <w:b/>
          <w:sz w:val="24"/>
          <w:szCs w:val="24"/>
        </w:rPr>
        <w:t>NOTED t</w:t>
      </w:r>
      <w:r>
        <w:rPr>
          <w:rFonts w:ascii="Times New Roman" w:hAnsi="Times New Roman" w:cs="Times New Roman"/>
          <w:sz w:val="24"/>
          <w:szCs w:val="24"/>
        </w:rPr>
        <w:t xml:space="preserve">hat there were no reports under this Heading </w:t>
      </w:r>
    </w:p>
    <w:p w:rsidR="00FB6310" w:rsidRDefault="00FB6310" w:rsidP="00225C70">
      <w:pPr>
        <w:spacing w:line="0" w:lineRule="atLeast"/>
        <w:ind w:left="720" w:right="237"/>
        <w:jc w:val="both"/>
        <w:rPr>
          <w:color w:val="000000"/>
        </w:rPr>
      </w:pPr>
    </w:p>
    <w:p w:rsidR="00FB6310" w:rsidRPr="00FB6310" w:rsidRDefault="007F0D7D" w:rsidP="00225C70">
      <w:pPr>
        <w:spacing w:line="0" w:lineRule="atLeast"/>
        <w:ind w:left="720" w:right="237"/>
        <w:jc w:val="both"/>
        <w:rPr>
          <w:rFonts w:ascii="Times New Roman" w:hAnsi="Times New Roman" w:cs="Times New Roman"/>
          <w:sz w:val="24"/>
          <w:szCs w:val="24"/>
        </w:rPr>
      </w:pPr>
      <w:r>
        <w:rPr>
          <w:rFonts w:ascii="Times New Roman" w:hAnsi="Times New Roman" w:cs="Times New Roman"/>
          <w:color w:val="000000"/>
          <w:sz w:val="24"/>
          <w:szCs w:val="24"/>
        </w:rPr>
        <w:t xml:space="preserve">The </w:t>
      </w:r>
      <w:r w:rsidR="00FB6310" w:rsidRPr="00FB6310">
        <w:rPr>
          <w:rFonts w:ascii="Times New Roman" w:hAnsi="Times New Roman" w:cs="Times New Roman"/>
          <w:color w:val="000000"/>
          <w:sz w:val="24"/>
          <w:szCs w:val="24"/>
        </w:rPr>
        <w:t xml:space="preserve">Reports were </w:t>
      </w:r>
      <w:r w:rsidR="00FB6310" w:rsidRPr="00FB6310">
        <w:rPr>
          <w:rFonts w:ascii="Times New Roman" w:hAnsi="Times New Roman" w:cs="Times New Roman"/>
          <w:b/>
          <w:color w:val="000000"/>
          <w:sz w:val="24"/>
          <w:szCs w:val="24"/>
        </w:rPr>
        <w:t>NOTED.</w:t>
      </w:r>
    </w:p>
    <w:p w:rsidR="00FB6310" w:rsidRDefault="00FB6310" w:rsidP="00FB6310">
      <w:pPr>
        <w:ind w:left="720" w:right="237"/>
        <w:rPr>
          <w:rFonts w:ascii="Times New Roman" w:hAnsi="Times New Roman" w:cs="Times New Roman"/>
          <w:b/>
          <w:bCs/>
          <w:color w:val="000000"/>
          <w:sz w:val="24"/>
          <w:szCs w:val="24"/>
          <w:u w:val="single"/>
        </w:rPr>
      </w:pPr>
    </w:p>
    <w:p w:rsidR="00FB6310" w:rsidRPr="00FB6310" w:rsidRDefault="00FB6310" w:rsidP="00FB6310">
      <w:pPr>
        <w:ind w:left="720" w:right="237" w:hanging="1287"/>
        <w:rPr>
          <w:rFonts w:ascii="Times New Roman" w:hAnsi="Times New Roman" w:cs="Times New Roman"/>
          <w:b/>
          <w:bCs/>
          <w:color w:val="000000"/>
          <w:sz w:val="24"/>
          <w:szCs w:val="24"/>
          <w:u w:val="single"/>
        </w:rPr>
      </w:pPr>
      <w:r w:rsidRPr="00FB6310">
        <w:rPr>
          <w:rFonts w:ascii="Times New Roman" w:hAnsi="Times New Roman" w:cs="Times New Roman"/>
          <w:b/>
          <w:bCs/>
          <w:color w:val="000000"/>
          <w:sz w:val="24"/>
          <w:szCs w:val="24"/>
        </w:rPr>
        <w:t>H8/0316</w:t>
      </w:r>
      <w:r w:rsidRPr="00FB6310">
        <w:rPr>
          <w:rFonts w:ascii="Times New Roman" w:hAnsi="Times New Roman" w:cs="Times New Roman"/>
          <w:b/>
          <w:bCs/>
          <w:color w:val="000000"/>
          <w:sz w:val="24"/>
          <w:szCs w:val="24"/>
        </w:rPr>
        <w:tab/>
      </w:r>
      <w:r w:rsidRPr="00FB6310">
        <w:rPr>
          <w:rFonts w:ascii="Times New Roman" w:hAnsi="Times New Roman" w:cs="Times New Roman"/>
          <w:b/>
          <w:bCs/>
          <w:color w:val="000000"/>
          <w:sz w:val="24"/>
          <w:szCs w:val="24"/>
          <w:u w:val="single"/>
        </w:rPr>
        <w:t>STANDING COMMITTEES - ORGANISATION, PROCEDURE &amp; FINANCE</w:t>
      </w:r>
    </w:p>
    <w:p w:rsidR="00225C70" w:rsidRDefault="00FB6310" w:rsidP="00FB6310">
      <w:pPr>
        <w:pStyle w:val="NormalWeb"/>
        <w:ind w:firstLine="720"/>
        <w:rPr>
          <w:b/>
          <w:color w:val="000000"/>
        </w:rPr>
      </w:pPr>
      <w:r w:rsidRPr="00FB6310">
        <w:rPr>
          <w:rFonts w:eastAsiaTheme="minorHAnsi"/>
          <w:bCs/>
          <w:lang w:eastAsia="en-US"/>
        </w:rPr>
        <w:t>It was</w:t>
      </w:r>
      <w:r w:rsidRPr="00FB6310">
        <w:rPr>
          <w:rFonts w:eastAsiaTheme="minorHAnsi"/>
          <w:b/>
          <w:bCs/>
          <w:lang w:eastAsia="en-US"/>
        </w:rPr>
        <w:t xml:space="preserve"> NOTED </w:t>
      </w:r>
      <w:r w:rsidRPr="00FB6310">
        <w:rPr>
          <w:rFonts w:eastAsiaTheme="minorHAnsi"/>
          <w:bCs/>
          <w:lang w:eastAsia="en-US"/>
        </w:rPr>
        <w:t>that there was</w:t>
      </w:r>
      <w:r w:rsidRPr="00FB6310">
        <w:rPr>
          <w:rFonts w:eastAsiaTheme="minorHAnsi"/>
          <w:b/>
          <w:bCs/>
          <w:lang w:eastAsia="en-US"/>
        </w:rPr>
        <w:t xml:space="preserve"> NO </w:t>
      </w:r>
      <w:r w:rsidRPr="00FB6310">
        <w:rPr>
          <w:rFonts w:eastAsiaTheme="minorHAnsi"/>
          <w:bCs/>
          <w:lang w:eastAsia="en-US"/>
        </w:rPr>
        <w:t>business under this heading</w:t>
      </w:r>
      <w:r w:rsidR="008D2C75">
        <w:rPr>
          <w:rFonts w:eastAsiaTheme="minorHAnsi"/>
          <w:bCs/>
          <w:lang w:eastAsia="en-US"/>
        </w:rPr>
        <w:t>.</w:t>
      </w:r>
      <w:r w:rsidRPr="00FB6310">
        <w:rPr>
          <w:rFonts w:eastAsiaTheme="minorHAnsi"/>
          <w:b/>
          <w:bCs/>
          <w:lang w:eastAsia="en-US"/>
        </w:rPr>
        <w:t xml:space="preserve"> </w:t>
      </w:r>
      <w:r w:rsidRPr="00FB6310">
        <w:rPr>
          <w:rFonts w:eastAsiaTheme="minorHAnsi"/>
          <w:b/>
          <w:bCs/>
          <w:lang w:eastAsia="en-US"/>
        </w:rPr>
        <w:tab/>
      </w:r>
      <w:r w:rsidRPr="00FB6310">
        <w:rPr>
          <w:rFonts w:eastAsiaTheme="minorHAnsi"/>
          <w:b/>
          <w:bCs/>
          <w:lang w:eastAsia="en-US"/>
        </w:rPr>
        <w:tab/>
      </w:r>
      <w:r w:rsidR="00225C70">
        <w:rPr>
          <w:color w:val="000000"/>
        </w:rPr>
        <w:t xml:space="preserve"> </w:t>
      </w:r>
    </w:p>
    <w:p w:rsidR="00FB6310" w:rsidRPr="00491051" w:rsidRDefault="00FB6310" w:rsidP="00FB6310">
      <w:pPr>
        <w:pStyle w:val="NormalWeb"/>
        <w:ind w:hanging="567"/>
        <w:rPr>
          <w:color w:val="000000"/>
        </w:rPr>
      </w:pPr>
      <w:r>
        <w:rPr>
          <w:b/>
          <w:color w:val="000000"/>
        </w:rPr>
        <w:tab/>
      </w:r>
    </w:p>
    <w:p w:rsidR="00225C70" w:rsidRDefault="00FB6310" w:rsidP="00FB6310">
      <w:pPr>
        <w:pStyle w:val="NormalWeb"/>
        <w:ind w:left="720" w:hanging="1287"/>
        <w:rPr>
          <w:rStyle w:val="Strong"/>
          <w:color w:val="000000"/>
          <w:u w:val="single"/>
        </w:rPr>
      </w:pPr>
      <w:r w:rsidRPr="00FB6310">
        <w:rPr>
          <w:rStyle w:val="Strong"/>
          <w:color w:val="000000"/>
        </w:rPr>
        <w:lastRenderedPageBreak/>
        <w:t>H9a)/0316</w:t>
      </w:r>
      <w:r w:rsidRPr="00FB6310">
        <w:rPr>
          <w:rStyle w:val="Strong"/>
          <w:color w:val="000000"/>
        </w:rPr>
        <w:tab/>
      </w:r>
      <w:r w:rsidRPr="00A678C4">
        <w:rPr>
          <w:rStyle w:val="Strong"/>
          <w:color w:val="000000"/>
          <w:u w:val="single"/>
        </w:rPr>
        <w:t xml:space="preserve">STRATEGIC POLICY </w:t>
      </w:r>
      <w:r w:rsidRPr="00A474A5">
        <w:rPr>
          <w:rStyle w:val="Strong"/>
          <w:color w:val="000000"/>
          <w:u w:val="single"/>
        </w:rPr>
        <w:t xml:space="preserve">COMMITTEES </w:t>
      </w:r>
      <w:r>
        <w:rPr>
          <w:rStyle w:val="Strong"/>
          <w:color w:val="000000"/>
          <w:u w:val="single"/>
        </w:rPr>
        <w:t xml:space="preserve">– ENVIRONMENT, WATER &amp; CLIMNATE CHANGE  </w:t>
      </w:r>
    </w:p>
    <w:p w:rsidR="007D09D7" w:rsidRDefault="007D09D7" w:rsidP="00FB6310">
      <w:pPr>
        <w:pStyle w:val="NormalWeb"/>
        <w:ind w:left="720" w:hanging="1287"/>
        <w:rPr>
          <w:b/>
          <w:color w:val="000000"/>
        </w:rPr>
      </w:pPr>
      <w:r>
        <w:rPr>
          <w:rStyle w:val="Strong"/>
          <w:color w:val="000000"/>
        </w:rPr>
        <w:tab/>
      </w:r>
      <w:r w:rsidR="0083039C" w:rsidRPr="00364F41">
        <w:rPr>
          <w:lang w:eastAsia="ko-KR"/>
        </w:rPr>
        <w:t xml:space="preserve">The following reports by the Chief Executive, which had been circulated, were </w:t>
      </w:r>
      <w:r w:rsidR="0083039C">
        <w:rPr>
          <w:lang w:eastAsia="ko-KR"/>
        </w:rPr>
        <w:t xml:space="preserve">presented by Cllr P. </w:t>
      </w:r>
      <w:r w:rsidR="00D84310">
        <w:rPr>
          <w:lang w:eastAsia="ko-KR"/>
        </w:rPr>
        <w:t>Kearns Chair</w:t>
      </w:r>
      <w:r w:rsidR="0083039C">
        <w:rPr>
          <w:lang w:eastAsia="ko-KR"/>
        </w:rPr>
        <w:t xml:space="preserve"> of the SPC and </w:t>
      </w:r>
      <w:r w:rsidR="00D84310">
        <w:rPr>
          <w:lang w:eastAsia="ko-KR"/>
        </w:rPr>
        <w:t>were CONSIDERED</w:t>
      </w:r>
      <w:r w:rsidR="0083039C">
        <w:rPr>
          <w:b/>
          <w:lang w:eastAsia="ko-KR"/>
        </w:rPr>
        <w:t>;</w:t>
      </w:r>
    </w:p>
    <w:p w:rsidR="00A80734" w:rsidRPr="008D2C75" w:rsidRDefault="00A80734" w:rsidP="00A80734">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8D2C75">
        <w:rPr>
          <w:rFonts w:ascii="Times New Roman" w:eastAsia="Times New Roman" w:hAnsi="Times New Roman" w:cs="Times New Roman"/>
          <w:b/>
          <w:color w:val="000000"/>
          <w:sz w:val="24"/>
          <w:szCs w:val="24"/>
          <w:lang w:eastAsia="en-IE"/>
        </w:rPr>
        <w:t>(i) Report of Meeting held 2rd February 2016</w:t>
      </w:r>
    </w:p>
    <w:p w:rsidR="00FB6310" w:rsidRPr="002E6066" w:rsidRDefault="00FB6310" w:rsidP="00FB6310">
      <w:pPr>
        <w:rPr>
          <w:rFonts w:ascii="Calibri" w:hAnsi="Calibri"/>
          <w:b/>
        </w:rPr>
      </w:pPr>
    </w:p>
    <w:p w:rsidR="00FB6310" w:rsidRPr="00FB6310" w:rsidRDefault="008D2C75" w:rsidP="00A80734">
      <w:pPr>
        <w:ind w:firstLine="720"/>
        <w:rPr>
          <w:rFonts w:ascii="Tahoma" w:hAnsi="Tahoma" w:cs="Tahoma"/>
          <w:b/>
          <w:sz w:val="20"/>
          <w:szCs w:val="20"/>
        </w:rPr>
      </w:pPr>
      <w:r>
        <w:rPr>
          <w:rFonts w:ascii="Tahoma" w:hAnsi="Tahoma" w:cs="Tahoma"/>
          <w:b/>
          <w:sz w:val="20"/>
          <w:szCs w:val="20"/>
        </w:rPr>
        <w:t>“</w:t>
      </w:r>
      <w:r w:rsidR="00FB6310" w:rsidRPr="00FB6310">
        <w:rPr>
          <w:rFonts w:ascii="Tahoma" w:hAnsi="Tahoma" w:cs="Tahoma"/>
          <w:b/>
          <w:sz w:val="20"/>
          <w:szCs w:val="20"/>
        </w:rPr>
        <w:t>In attendance</w:t>
      </w:r>
    </w:p>
    <w:p w:rsidR="00FB6310" w:rsidRPr="00FB6310" w:rsidRDefault="00FB6310" w:rsidP="00FB6310">
      <w:pPr>
        <w:rPr>
          <w:rFonts w:ascii="Tahoma" w:hAnsi="Tahoma" w:cs="Tahoma"/>
          <w:sz w:val="20"/>
          <w:szCs w:val="20"/>
        </w:rPr>
      </w:pPr>
    </w:p>
    <w:p w:rsidR="00FB6310" w:rsidRPr="00FB6310" w:rsidRDefault="00FB6310" w:rsidP="00A80734">
      <w:pPr>
        <w:ind w:firstLine="720"/>
        <w:rPr>
          <w:rFonts w:ascii="Tahoma" w:hAnsi="Tahoma" w:cs="Tahoma"/>
          <w:sz w:val="20"/>
          <w:szCs w:val="20"/>
        </w:rPr>
      </w:pPr>
      <w:r w:rsidRPr="00FB6310">
        <w:rPr>
          <w:rFonts w:ascii="Tahoma" w:hAnsi="Tahoma" w:cs="Tahoma"/>
          <w:b/>
          <w:sz w:val="20"/>
          <w:szCs w:val="20"/>
          <w:u w:val="single"/>
        </w:rPr>
        <w:t>Elected Members</w:t>
      </w:r>
      <w:r w:rsidRPr="00FB6310">
        <w:rPr>
          <w:rFonts w:ascii="Tahoma" w:hAnsi="Tahoma" w:cs="Tahoma"/>
          <w:sz w:val="20"/>
          <w:szCs w:val="20"/>
        </w:rPr>
        <w:tab/>
      </w:r>
    </w:p>
    <w:p w:rsidR="00FB6310" w:rsidRPr="00FB6310" w:rsidRDefault="00FB6310" w:rsidP="00A80734">
      <w:pPr>
        <w:ind w:left="720"/>
        <w:rPr>
          <w:rFonts w:ascii="Tahoma" w:hAnsi="Tahoma" w:cs="Tahoma"/>
          <w:sz w:val="20"/>
          <w:szCs w:val="20"/>
        </w:rPr>
      </w:pPr>
      <w:r w:rsidRPr="00FB6310">
        <w:rPr>
          <w:rFonts w:ascii="Tahoma" w:hAnsi="Tahoma" w:cs="Tahoma"/>
          <w:sz w:val="20"/>
          <w:szCs w:val="20"/>
        </w:rPr>
        <w:t>Councillor Pamela Kearns, Chair</w:t>
      </w:r>
    </w:p>
    <w:p w:rsidR="00FB6310" w:rsidRPr="00FB6310" w:rsidRDefault="00FB6310" w:rsidP="00A80734">
      <w:pPr>
        <w:ind w:left="720"/>
        <w:rPr>
          <w:rFonts w:ascii="Tahoma" w:hAnsi="Tahoma" w:cs="Tahoma"/>
          <w:sz w:val="20"/>
          <w:szCs w:val="20"/>
        </w:rPr>
      </w:pPr>
      <w:r w:rsidRPr="00FB6310">
        <w:rPr>
          <w:rFonts w:ascii="Tahoma" w:hAnsi="Tahoma" w:cs="Tahoma"/>
          <w:sz w:val="20"/>
          <w:szCs w:val="20"/>
        </w:rPr>
        <w:t>Councillor Danny O’Brien</w:t>
      </w:r>
    </w:p>
    <w:p w:rsidR="00FB6310" w:rsidRPr="00FB6310" w:rsidRDefault="00FB6310" w:rsidP="00A80734">
      <w:pPr>
        <w:ind w:left="720"/>
        <w:rPr>
          <w:rFonts w:ascii="Tahoma" w:hAnsi="Tahoma" w:cs="Tahoma"/>
          <w:sz w:val="20"/>
          <w:szCs w:val="20"/>
        </w:rPr>
      </w:pPr>
      <w:r w:rsidRPr="00FB6310">
        <w:rPr>
          <w:rFonts w:ascii="Tahoma" w:hAnsi="Tahoma" w:cs="Tahoma"/>
          <w:sz w:val="20"/>
          <w:szCs w:val="20"/>
        </w:rPr>
        <w:t>Councillor Paula Donovan</w:t>
      </w:r>
    </w:p>
    <w:p w:rsidR="00FB6310" w:rsidRPr="00FB6310" w:rsidRDefault="00FB6310" w:rsidP="00FB6310">
      <w:pPr>
        <w:rPr>
          <w:rFonts w:ascii="Tahoma" w:hAnsi="Tahoma" w:cs="Tahoma"/>
          <w:sz w:val="20"/>
          <w:szCs w:val="20"/>
        </w:rPr>
      </w:pPr>
      <w:r w:rsidRPr="00FB6310">
        <w:rPr>
          <w:rFonts w:ascii="Tahoma" w:hAnsi="Tahoma" w:cs="Tahoma"/>
          <w:sz w:val="20"/>
          <w:szCs w:val="20"/>
        </w:rPr>
        <w:tab/>
      </w:r>
      <w:r w:rsidRPr="00FB6310">
        <w:rPr>
          <w:rFonts w:ascii="Tahoma" w:hAnsi="Tahoma" w:cs="Tahoma"/>
          <w:sz w:val="20"/>
          <w:szCs w:val="20"/>
        </w:rPr>
        <w:tab/>
      </w:r>
      <w:r w:rsidRPr="00FB6310">
        <w:rPr>
          <w:rFonts w:ascii="Tahoma" w:hAnsi="Tahoma" w:cs="Tahoma"/>
          <w:sz w:val="20"/>
          <w:szCs w:val="20"/>
        </w:rPr>
        <w:tab/>
      </w:r>
      <w:r w:rsidRPr="00FB6310">
        <w:rPr>
          <w:rFonts w:ascii="Tahoma" w:hAnsi="Tahoma" w:cs="Tahoma"/>
          <w:sz w:val="20"/>
          <w:szCs w:val="20"/>
        </w:rPr>
        <w:tab/>
      </w:r>
      <w:r w:rsidRPr="00FB6310">
        <w:rPr>
          <w:rFonts w:ascii="Tahoma" w:hAnsi="Tahoma" w:cs="Tahoma"/>
          <w:sz w:val="20"/>
          <w:szCs w:val="20"/>
        </w:rPr>
        <w:tab/>
      </w:r>
    </w:p>
    <w:p w:rsidR="00FB6310" w:rsidRPr="00FB6310" w:rsidRDefault="00FB6310" w:rsidP="00A80734">
      <w:pPr>
        <w:ind w:left="720"/>
        <w:rPr>
          <w:rFonts w:ascii="Tahoma" w:hAnsi="Tahoma" w:cs="Tahoma"/>
          <w:b/>
          <w:sz w:val="20"/>
          <w:szCs w:val="20"/>
          <w:u w:val="single"/>
        </w:rPr>
      </w:pPr>
      <w:r w:rsidRPr="00FB6310">
        <w:rPr>
          <w:rFonts w:ascii="Tahoma" w:hAnsi="Tahoma" w:cs="Tahoma"/>
          <w:b/>
          <w:sz w:val="20"/>
          <w:szCs w:val="20"/>
          <w:u w:val="single"/>
        </w:rPr>
        <w:t>Sectoral Interests</w:t>
      </w:r>
    </w:p>
    <w:p w:rsidR="00FB6310" w:rsidRPr="00FB6310" w:rsidRDefault="00FB6310" w:rsidP="00A80734">
      <w:pPr>
        <w:ind w:left="720"/>
        <w:rPr>
          <w:rFonts w:ascii="Tahoma" w:hAnsi="Tahoma" w:cs="Tahoma"/>
          <w:sz w:val="20"/>
          <w:szCs w:val="20"/>
        </w:rPr>
      </w:pPr>
      <w:r w:rsidRPr="00FB6310">
        <w:rPr>
          <w:rFonts w:ascii="Tahoma" w:hAnsi="Tahoma" w:cs="Tahoma"/>
          <w:sz w:val="20"/>
          <w:szCs w:val="20"/>
        </w:rPr>
        <w:t>Connie Kiernan</w:t>
      </w:r>
    </w:p>
    <w:p w:rsidR="00FB6310" w:rsidRPr="00FB6310" w:rsidRDefault="008D2C75" w:rsidP="00A80734">
      <w:pPr>
        <w:ind w:left="720"/>
        <w:rPr>
          <w:rFonts w:ascii="Tahoma" w:hAnsi="Tahoma" w:cs="Tahoma"/>
          <w:sz w:val="20"/>
          <w:szCs w:val="20"/>
        </w:rPr>
      </w:pPr>
      <w:r w:rsidRPr="00FB6310">
        <w:rPr>
          <w:rFonts w:ascii="Tahoma" w:hAnsi="Tahoma" w:cs="Tahoma"/>
          <w:sz w:val="20"/>
          <w:szCs w:val="20"/>
        </w:rPr>
        <w:t>Donnie</w:t>
      </w:r>
      <w:r w:rsidR="00FB6310" w:rsidRPr="00FB6310">
        <w:rPr>
          <w:rFonts w:ascii="Tahoma" w:hAnsi="Tahoma" w:cs="Tahoma"/>
          <w:sz w:val="20"/>
          <w:szCs w:val="20"/>
        </w:rPr>
        <w:t xml:space="preserve"> Anderson</w:t>
      </w:r>
      <w:r w:rsidR="00FB6310" w:rsidRPr="00FB6310">
        <w:rPr>
          <w:rFonts w:ascii="Tahoma" w:hAnsi="Tahoma" w:cs="Tahoma"/>
          <w:sz w:val="20"/>
          <w:szCs w:val="20"/>
        </w:rPr>
        <w:tab/>
      </w:r>
      <w:r w:rsidR="00FB6310" w:rsidRPr="00FB6310">
        <w:rPr>
          <w:rFonts w:ascii="Tahoma" w:hAnsi="Tahoma" w:cs="Tahoma"/>
          <w:sz w:val="20"/>
          <w:szCs w:val="20"/>
        </w:rPr>
        <w:tab/>
      </w:r>
      <w:r w:rsidR="00FB6310" w:rsidRPr="00FB6310">
        <w:rPr>
          <w:rFonts w:ascii="Tahoma" w:hAnsi="Tahoma" w:cs="Tahoma"/>
          <w:sz w:val="20"/>
          <w:szCs w:val="20"/>
        </w:rPr>
        <w:tab/>
      </w:r>
    </w:p>
    <w:p w:rsidR="00FB6310" w:rsidRPr="00FB6310" w:rsidRDefault="00FB6310" w:rsidP="00FB6310">
      <w:pPr>
        <w:rPr>
          <w:rFonts w:ascii="Tahoma" w:hAnsi="Tahoma" w:cs="Tahoma"/>
          <w:sz w:val="20"/>
          <w:szCs w:val="20"/>
        </w:rPr>
      </w:pPr>
    </w:p>
    <w:p w:rsidR="00FB6310" w:rsidRPr="00FB6310" w:rsidRDefault="00FB6310" w:rsidP="00A80734">
      <w:pPr>
        <w:ind w:left="720"/>
        <w:rPr>
          <w:rFonts w:ascii="Tahoma" w:hAnsi="Tahoma" w:cs="Tahoma"/>
          <w:b/>
          <w:sz w:val="20"/>
          <w:szCs w:val="20"/>
          <w:u w:val="single"/>
        </w:rPr>
      </w:pPr>
      <w:r w:rsidRPr="00FB6310">
        <w:rPr>
          <w:rFonts w:ascii="Tahoma" w:hAnsi="Tahoma" w:cs="Tahoma"/>
          <w:b/>
          <w:sz w:val="20"/>
          <w:szCs w:val="20"/>
          <w:u w:val="single"/>
        </w:rPr>
        <w:t>Officials</w:t>
      </w:r>
    </w:p>
    <w:p w:rsidR="00FB6310" w:rsidRPr="00FB6310" w:rsidRDefault="00FB6310" w:rsidP="00A80734">
      <w:pPr>
        <w:ind w:left="720"/>
        <w:rPr>
          <w:rFonts w:ascii="Tahoma" w:hAnsi="Tahoma" w:cs="Tahoma"/>
          <w:sz w:val="20"/>
          <w:szCs w:val="20"/>
        </w:rPr>
      </w:pPr>
      <w:r w:rsidRPr="00FB6310">
        <w:rPr>
          <w:rFonts w:ascii="Tahoma" w:hAnsi="Tahoma" w:cs="Tahoma"/>
          <w:sz w:val="20"/>
          <w:szCs w:val="20"/>
        </w:rPr>
        <w:t>Teresa Walsh Director of Service</w:t>
      </w:r>
    </w:p>
    <w:p w:rsidR="00FB6310" w:rsidRPr="00FB6310" w:rsidRDefault="00FB6310" w:rsidP="00A80734">
      <w:pPr>
        <w:ind w:left="720"/>
        <w:rPr>
          <w:rFonts w:ascii="Tahoma" w:hAnsi="Tahoma" w:cs="Tahoma"/>
          <w:sz w:val="20"/>
          <w:szCs w:val="20"/>
        </w:rPr>
      </w:pPr>
      <w:r w:rsidRPr="00FB6310">
        <w:rPr>
          <w:rFonts w:ascii="Tahoma" w:hAnsi="Tahoma" w:cs="Tahoma"/>
          <w:sz w:val="20"/>
          <w:szCs w:val="20"/>
        </w:rPr>
        <w:t>Leo Magee, Senior Engineer</w:t>
      </w:r>
    </w:p>
    <w:p w:rsidR="00FB6310" w:rsidRPr="00FB6310" w:rsidRDefault="00FB6310" w:rsidP="00A80734">
      <w:pPr>
        <w:ind w:left="720"/>
        <w:rPr>
          <w:rFonts w:ascii="Tahoma" w:hAnsi="Tahoma" w:cs="Tahoma"/>
          <w:sz w:val="20"/>
          <w:szCs w:val="20"/>
        </w:rPr>
      </w:pPr>
      <w:r w:rsidRPr="00FB6310">
        <w:rPr>
          <w:rFonts w:ascii="Tahoma" w:hAnsi="Tahoma" w:cs="Tahoma"/>
          <w:sz w:val="20"/>
          <w:szCs w:val="20"/>
        </w:rPr>
        <w:t>Tom Moyne, Senior Engineer</w:t>
      </w:r>
    </w:p>
    <w:p w:rsidR="00FB6310" w:rsidRPr="00FB6310" w:rsidRDefault="00FB6310" w:rsidP="00A80734">
      <w:pPr>
        <w:ind w:left="720"/>
        <w:rPr>
          <w:rFonts w:ascii="Tahoma" w:hAnsi="Tahoma" w:cs="Tahoma"/>
          <w:sz w:val="20"/>
          <w:szCs w:val="20"/>
        </w:rPr>
      </w:pPr>
      <w:r w:rsidRPr="00FB6310">
        <w:rPr>
          <w:rFonts w:ascii="Tahoma" w:hAnsi="Tahoma" w:cs="Tahoma"/>
          <w:sz w:val="20"/>
          <w:szCs w:val="20"/>
        </w:rPr>
        <w:t>Mary Maguire, SEO</w:t>
      </w:r>
    </w:p>
    <w:p w:rsidR="00FB6310" w:rsidRPr="00FB6310" w:rsidRDefault="00FB6310" w:rsidP="00A80734">
      <w:pPr>
        <w:ind w:left="720"/>
        <w:rPr>
          <w:rFonts w:ascii="Tahoma" w:hAnsi="Tahoma" w:cs="Tahoma"/>
          <w:sz w:val="20"/>
          <w:szCs w:val="20"/>
        </w:rPr>
      </w:pPr>
      <w:r w:rsidRPr="00FB6310">
        <w:rPr>
          <w:rFonts w:ascii="Tahoma" w:hAnsi="Tahoma" w:cs="Tahoma"/>
          <w:sz w:val="20"/>
          <w:szCs w:val="20"/>
        </w:rPr>
        <w:t>Helen Griffin, AO</w:t>
      </w:r>
    </w:p>
    <w:p w:rsidR="00FB6310" w:rsidRPr="00FB6310" w:rsidRDefault="00FB6310" w:rsidP="00FB6310">
      <w:pPr>
        <w:rPr>
          <w:rFonts w:ascii="Tahoma" w:hAnsi="Tahoma" w:cs="Tahoma"/>
          <w:sz w:val="20"/>
          <w:szCs w:val="20"/>
        </w:rPr>
      </w:pPr>
    </w:p>
    <w:p w:rsidR="00FB6310" w:rsidRPr="00FB6310" w:rsidRDefault="00FB6310" w:rsidP="00A80734">
      <w:pPr>
        <w:ind w:left="720"/>
        <w:rPr>
          <w:rFonts w:ascii="Tahoma" w:hAnsi="Tahoma" w:cs="Tahoma"/>
          <w:b/>
          <w:sz w:val="20"/>
          <w:szCs w:val="20"/>
          <w:u w:val="single"/>
        </w:rPr>
      </w:pPr>
      <w:r w:rsidRPr="00FB6310">
        <w:rPr>
          <w:rFonts w:ascii="Tahoma" w:hAnsi="Tahoma" w:cs="Tahoma"/>
          <w:b/>
          <w:sz w:val="20"/>
          <w:szCs w:val="20"/>
          <w:u w:val="single"/>
        </w:rPr>
        <w:t>Apology</w:t>
      </w:r>
    </w:p>
    <w:p w:rsidR="00FB6310" w:rsidRPr="00FB6310" w:rsidRDefault="00FB6310" w:rsidP="00A80734">
      <w:pPr>
        <w:ind w:left="720"/>
        <w:rPr>
          <w:rFonts w:ascii="Tahoma" w:hAnsi="Tahoma" w:cs="Tahoma"/>
          <w:sz w:val="20"/>
          <w:szCs w:val="20"/>
        </w:rPr>
      </w:pPr>
      <w:r w:rsidRPr="00FB6310">
        <w:rPr>
          <w:rFonts w:ascii="Tahoma" w:hAnsi="Tahoma" w:cs="Tahoma"/>
          <w:sz w:val="20"/>
          <w:szCs w:val="20"/>
        </w:rPr>
        <w:t>Councillor Ed O’Brien</w:t>
      </w:r>
    </w:p>
    <w:p w:rsidR="00FB6310" w:rsidRPr="00FB6310" w:rsidRDefault="00FB6310" w:rsidP="00A80734">
      <w:pPr>
        <w:ind w:left="720"/>
        <w:rPr>
          <w:rFonts w:ascii="Tahoma" w:hAnsi="Tahoma" w:cs="Tahoma"/>
          <w:sz w:val="20"/>
          <w:szCs w:val="20"/>
        </w:rPr>
      </w:pPr>
      <w:r w:rsidRPr="00FB6310">
        <w:rPr>
          <w:rFonts w:ascii="Tahoma" w:hAnsi="Tahoma" w:cs="Tahoma"/>
          <w:sz w:val="20"/>
          <w:szCs w:val="20"/>
        </w:rPr>
        <w:t>Councillor Deirdre O’Donovan</w:t>
      </w:r>
    </w:p>
    <w:p w:rsidR="00FB6310" w:rsidRPr="00FB6310" w:rsidRDefault="00FB6310" w:rsidP="00A80734">
      <w:pPr>
        <w:ind w:left="720"/>
        <w:rPr>
          <w:rFonts w:ascii="Tahoma" w:hAnsi="Tahoma" w:cs="Tahoma"/>
          <w:sz w:val="20"/>
          <w:szCs w:val="20"/>
        </w:rPr>
      </w:pPr>
      <w:r w:rsidRPr="00FB6310">
        <w:rPr>
          <w:rFonts w:ascii="Tahoma" w:hAnsi="Tahoma" w:cs="Tahoma"/>
          <w:sz w:val="20"/>
          <w:szCs w:val="20"/>
        </w:rPr>
        <w:t>Councillor Máire Devine</w:t>
      </w:r>
    </w:p>
    <w:p w:rsidR="00FB6310" w:rsidRPr="00FB6310" w:rsidRDefault="00FB6310" w:rsidP="00A80734">
      <w:pPr>
        <w:ind w:left="720"/>
        <w:rPr>
          <w:rFonts w:ascii="Tahoma" w:hAnsi="Tahoma" w:cs="Tahoma"/>
          <w:b/>
          <w:sz w:val="20"/>
          <w:szCs w:val="20"/>
        </w:rPr>
      </w:pPr>
    </w:p>
    <w:p w:rsidR="00FB6310" w:rsidRPr="00FB6310" w:rsidRDefault="00FB6310" w:rsidP="00A80734">
      <w:pPr>
        <w:ind w:left="720"/>
        <w:rPr>
          <w:rFonts w:ascii="Tahoma" w:hAnsi="Tahoma" w:cs="Tahoma"/>
          <w:sz w:val="20"/>
          <w:szCs w:val="20"/>
        </w:rPr>
      </w:pPr>
      <w:r w:rsidRPr="00FB6310">
        <w:rPr>
          <w:rFonts w:ascii="Tahoma" w:hAnsi="Tahoma" w:cs="Tahoma"/>
          <w:sz w:val="20"/>
          <w:szCs w:val="20"/>
        </w:rPr>
        <w:t xml:space="preserve">Cathaoirleach Councillor Pamela Kearns presided.  </w:t>
      </w:r>
    </w:p>
    <w:p w:rsidR="00FB6310" w:rsidRPr="00FB6310" w:rsidRDefault="00FB6310" w:rsidP="00A80734">
      <w:pPr>
        <w:ind w:left="720"/>
        <w:rPr>
          <w:rFonts w:ascii="Tahoma" w:hAnsi="Tahoma" w:cs="Tahoma"/>
          <w:sz w:val="20"/>
          <w:szCs w:val="20"/>
        </w:rPr>
      </w:pPr>
    </w:p>
    <w:p w:rsidR="00FB6310" w:rsidRPr="00FB6310" w:rsidRDefault="00FB6310" w:rsidP="00A80734">
      <w:pPr>
        <w:ind w:left="720"/>
        <w:rPr>
          <w:rFonts w:ascii="Tahoma" w:hAnsi="Tahoma" w:cs="Tahoma"/>
          <w:b/>
          <w:sz w:val="20"/>
          <w:szCs w:val="20"/>
        </w:rPr>
      </w:pPr>
      <w:r w:rsidRPr="00FB6310">
        <w:rPr>
          <w:rFonts w:ascii="Tahoma" w:hAnsi="Tahoma" w:cs="Tahoma"/>
          <w:b/>
          <w:sz w:val="20"/>
          <w:szCs w:val="20"/>
        </w:rPr>
        <w:t>Item 1: Minutes of Environment SPC meeting held on 3</w:t>
      </w:r>
      <w:r w:rsidRPr="00FB6310">
        <w:rPr>
          <w:rFonts w:ascii="Tahoma" w:hAnsi="Tahoma" w:cs="Tahoma"/>
          <w:b/>
          <w:sz w:val="20"/>
          <w:szCs w:val="20"/>
          <w:vertAlign w:val="superscript"/>
        </w:rPr>
        <w:t>rd</w:t>
      </w:r>
      <w:r w:rsidRPr="00FB6310">
        <w:rPr>
          <w:rFonts w:ascii="Tahoma" w:hAnsi="Tahoma" w:cs="Tahoma"/>
          <w:b/>
          <w:sz w:val="20"/>
          <w:szCs w:val="20"/>
        </w:rPr>
        <w:t xml:space="preserve"> November 2015</w:t>
      </w:r>
    </w:p>
    <w:p w:rsidR="00FB6310" w:rsidRPr="00FB6310" w:rsidRDefault="00FB6310" w:rsidP="00A80734">
      <w:pPr>
        <w:ind w:left="720"/>
        <w:rPr>
          <w:rFonts w:ascii="Tahoma" w:hAnsi="Tahoma" w:cs="Tahoma"/>
          <w:b/>
          <w:sz w:val="20"/>
          <w:szCs w:val="20"/>
        </w:rPr>
      </w:pPr>
    </w:p>
    <w:p w:rsidR="00FB6310" w:rsidRPr="00FB6310" w:rsidRDefault="00FB6310" w:rsidP="00A80734">
      <w:pPr>
        <w:ind w:left="720"/>
        <w:rPr>
          <w:rFonts w:ascii="Tahoma" w:hAnsi="Tahoma" w:cs="Tahoma"/>
          <w:sz w:val="20"/>
          <w:szCs w:val="20"/>
        </w:rPr>
      </w:pPr>
      <w:r w:rsidRPr="00FB6310">
        <w:rPr>
          <w:rFonts w:ascii="Tahoma" w:hAnsi="Tahoma" w:cs="Tahoma"/>
          <w:sz w:val="20"/>
          <w:szCs w:val="20"/>
        </w:rPr>
        <w:lastRenderedPageBreak/>
        <w:t>The Minutes of Environment SPC meeting held on 3</w:t>
      </w:r>
      <w:r w:rsidRPr="00FB6310">
        <w:rPr>
          <w:rFonts w:ascii="Tahoma" w:hAnsi="Tahoma" w:cs="Tahoma"/>
          <w:sz w:val="20"/>
          <w:szCs w:val="20"/>
          <w:vertAlign w:val="superscript"/>
        </w:rPr>
        <w:t>rd</w:t>
      </w:r>
      <w:r w:rsidRPr="00FB6310">
        <w:rPr>
          <w:rFonts w:ascii="Tahoma" w:hAnsi="Tahoma" w:cs="Tahoma"/>
          <w:sz w:val="20"/>
          <w:szCs w:val="20"/>
        </w:rPr>
        <w:t xml:space="preserve"> November 2015 were proposed by Councillor Kearns, seconded by Councillor Danny O’ Brien following amendment to the attendee record.</w:t>
      </w:r>
    </w:p>
    <w:p w:rsidR="00FB6310" w:rsidRPr="00FB6310" w:rsidRDefault="00FB6310" w:rsidP="00A80734">
      <w:pPr>
        <w:ind w:left="720"/>
        <w:rPr>
          <w:rFonts w:ascii="Tahoma" w:hAnsi="Tahoma" w:cs="Tahoma"/>
          <w:sz w:val="20"/>
          <w:szCs w:val="20"/>
        </w:rPr>
      </w:pPr>
    </w:p>
    <w:p w:rsidR="00FB6310" w:rsidRPr="00FB6310" w:rsidRDefault="00FB6310" w:rsidP="00A80734">
      <w:pPr>
        <w:autoSpaceDE w:val="0"/>
        <w:autoSpaceDN w:val="0"/>
        <w:adjustRightInd w:val="0"/>
        <w:spacing w:before="100" w:after="100"/>
        <w:ind w:left="720"/>
        <w:rPr>
          <w:rFonts w:ascii="Tahoma" w:hAnsi="Tahoma" w:cs="Tahoma"/>
          <w:sz w:val="20"/>
          <w:szCs w:val="20"/>
          <w:lang w:val="en-GB"/>
        </w:rPr>
      </w:pPr>
      <w:r w:rsidRPr="00FB6310">
        <w:rPr>
          <w:rFonts w:ascii="Tahoma" w:hAnsi="Tahoma" w:cs="Tahoma"/>
          <w:b/>
          <w:sz w:val="20"/>
          <w:szCs w:val="20"/>
        </w:rPr>
        <w:t xml:space="preserve">Item 2:  </w:t>
      </w:r>
      <w:r w:rsidRPr="00FB6310">
        <w:rPr>
          <w:rFonts w:ascii="Tahoma" w:hAnsi="Tahoma" w:cs="Tahoma"/>
          <w:b/>
          <w:sz w:val="20"/>
          <w:szCs w:val="20"/>
          <w:lang w:val="en-GB"/>
        </w:rPr>
        <w:t>Update on Poddle Flood Alleviation Scheme</w:t>
      </w:r>
    </w:p>
    <w:p w:rsidR="00FB6310" w:rsidRPr="00FB6310" w:rsidRDefault="00FB6310" w:rsidP="00A80734">
      <w:pPr>
        <w:autoSpaceDE w:val="0"/>
        <w:autoSpaceDN w:val="0"/>
        <w:adjustRightInd w:val="0"/>
        <w:spacing w:before="100" w:after="100"/>
        <w:ind w:left="720"/>
        <w:rPr>
          <w:rFonts w:ascii="Tahoma" w:hAnsi="Tahoma" w:cs="Tahoma"/>
          <w:sz w:val="20"/>
          <w:szCs w:val="20"/>
        </w:rPr>
      </w:pPr>
      <w:r w:rsidRPr="00FB6310">
        <w:rPr>
          <w:rFonts w:ascii="Tahoma" w:hAnsi="Tahoma" w:cs="Tahoma"/>
          <w:sz w:val="20"/>
          <w:szCs w:val="20"/>
        </w:rPr>
        <w:t>The following report as circulated was considered</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“The proposed works for the overall scheme cross two Council boundaries and South Dublin County Council (SDCC) working in collaboration with Dublin City Council (DCC) will take the proposals forward through planning and eventual construction. Documents for the procurement of the design and environmental consultants for the Scheme are currently being finalised. The consultants will also prepare a detailed Cost Benefit Analysis for the proposed works.</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 xml:space="preserve">It is intended to divide the scheme into two phases: the first phase is the works at Tymon Park and the second phase is the works downstream of Tymon Park. </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 xml:space="preserve">Subject to the identification of an environmentally viable and cost beneficial scheme and successful completion of the planning process it is hoped to be in a position to commence construction of the Tymon Park works in 2017 and the downstream works in early 2018. </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 xml:space="preserve">Construction of the works in Tymon Park will take about one year while construction of the remainder of the works will take about two years. </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 xml:space="preserve">The Office of Public Works (OPW) has given a commitment, in principle, to funding a viable, cost beneficial and environmentally acceptable scheme for the Poddle and has made indicative provision for its cost in its Multi-Annual Capital Budget Profiles. </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 xml:space="preserve">The works proposed to alleviate flooding on the Poddle are to be designed to the standard level of protection often referred to as the 100-year flood, which is to prevent flooding during events with a 1% annual exceedance probability (AEP) for fluvial floods. The design will take account also of climate change. </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Interim works carried out to date by SDCC involve new debris screens placed on culverts on the river which are monitored remotely by telemetry. Any alarms can be responded to quickly so that debris build up can be removed in good time.”</w:t>
      </w:r>
    </w:p>
    <w:p w:rsidR="00FB6310" w:rsidRPr="00FB6310" w:rsidRDefault="00FB6310" w:rsidP="00A80734">
      <w:pPr>
        <w:autoSpaceDE w:val="0"/>
        <w:autoSpaceDN w:val="0"/>
        <w:adjustRightInd w:val="0"/>
        <w:spacing w:before="100" w:after="100"/>
        <w:ind w:left="720"/>
        <w:rPr>
          <w:rFonts w:ascii="Tahoma" w:hAnsi="Tahoma" w:cs="Tahoma"/>
          <w:sz w:val="20"/>
          <w:szCs w:val="20"/>
        </w:rPr>
      </w:pPr>
    </w:p>
    <w:p w:rsidR="00FB6310" w:rsidRPr="00FB6310" w:rsidRDefault="00FB6310" w:rsidP="00A80734">
      <w:pPr>
        <w:autoSpaceDE w:val="0"/>
        <w:autoSpaceDN w:val="0"/>
        <w:adjustRightInd w:val="0"/>
        <w:spacing w:before="100" w:after="100"/>
        <w:ind w:left="720"/>
        <w:rPr>
          <w:rFonts w:ascii="Tahoma" w:hAnsi="Tahoma" w:cs="Tahoma"/>
          <w:sz w:val="20"/>
          <w:szCs w:val="20"/>
          <w:lang w:val="en-GB"/>
        </w:rPr>
      </w:pPr>
      <w:r w:rsidRPr="00FB6310">
        <w:rPr>
          <w:rFonts w:ascii="Tahoma" w:hAnsi="Tahoma" w:cs="Tahoma"/>
          <w:sz w:val="20"/>
          <w:szCs w:val="20"/>
        </w:rPr>
        <w:t>Tom Moyne, Senior Engineer and Teresa Walsh Director of Service responded to queries raised by Councillor Kearns and Donovan in relation to timelines, possibility of regular cleaning of river with appropriate approval and within prescribed periods, and incidents in the Whitehall Gardens and Wellington Lane areas.</w:t>
      </w:r>
    </w:p>
    <w:p w:rsidR="00FB6310" w:rsidRPr="00FB6310" w:rsidRDefault="00FB6310" w:rsidP="00FB6310">
      <w:pPr>
        <w:rPr>
          <w:rFonts w:ascii="Tahoma" w:hAnsi="Tahoma" w:cs="Tahoma"/>
          <w:b/>
          <w:sz w:val="20"/>
          <w:szCs w:val="20"/>
        </w:rPr>
      </w:pPr>
    </w:p>
    <w:p w:rsidR="007F0D7D" w:rsidRDefault="007F0D7D" w:rsidP="00A80734">
      <w:pPr>
        <w:autoSpaceDE w:val="0"/>
        <w:autoSpaceDN w:val="0"/>
        <w:adjustRightInd w:val="0"/>
        <w:spacing w:before="100" w:after="100"/>
        <w:ind w:left="720"/>
        <w:rPr>
          <w:rFonts w:ascii="Tahoma" w:hAnsi="Tahoma" w:cs="Tahoma"/>
          <w:b/>
          <w:sz w:val="20"/>
          <w:szCs w:val="20"/>
        </w:rPr>
      </w:pPr>
    </w:p>
    <w:p w:rsidR="00FB6310" w:rsidRPr="00FB6310" w:rsidRDefault="00FB6310" w:rsidP="00A80734">
      <w:pPr>
        <w:autoSpaceDE w:val="0"/>
        <w:autoSpaceDN w:val="0"/>
        <w:adjustRightInd w:val="0"/>
        <w:spacing w:before="100" w:after="100"/>
        <w:ind w:left="720"/>
        <w:rPr>
          <w:rFonts w:ascii="Tahoma" w:hAnsi="Tahoma" w:cs="Tahoma"/>
          <w:sz w:val="20"/>
          <w:szCs w:val="20"/>
        </w:rPr>
      </w:pPr>
      <w:r w:rsidRPr="00FB6310">
        <w:rPr>
          <w:rFonts w:ascii="Tahoma" w:hAnsi="Tahoma" w:cs="Tahoma"/>
          <w:b/>
          <w:sz w:val="20"/>
          <w:szCs w:val="20"/>
        </w:rPr>
        <w:t>Item 3 Draft Recycling Strategy</w:t>
      </w:r>
    </w:p>
    <w:p w:rsidR="00FB6310" w:rsidRPr="00FB6310" w:rsidRDefault="00FB6310" w:rsidP="00A80734">
      <w:pPr>
        <w:autoSpaceDE w:val="0"/>
        <w:autoSpaceDN w:val="0"/>
        <w:adjustRightInd w:val="0"/>
        <w:spacing w:before="100" w:after="100"/>
        <w:ind w:left="720"/>
        <w:rPr>
          <w:rFonts w:ascii="Tahoma" w:hAnsi="Tahoma" w:cs="Tahoma"/>
          <w:sz w:val="20"/>
          <w:szCs w:val="20"/>
        </w:rPr>
      </w:pPr>
      <w:r w:rsidRPr="00FB6310">
        <w:rPr>
          <w:rFonts w:ascii="Tahoma" w:hAnsi="Tahoma" w:cs="Tahoma"/>
          <w:sz w:val="20"/>
          <w:szCs w:val="20"/>
        </w:rPr>
        <w:t>The following report as circulated was considered.</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 xml:space="preserve">“A draft of the revised Community Recycling Strategy 2016 – 2021 was presented to the November 2015 meeting of the Environment, Public Realm and Climate Change SPC. At the meeting it was agreed that the matter would be revisited at the February 2016 meeting with a view to finalising the document. Members of the SPC were asked to make any submissions </w:t>
      </w:r>
      <w:r w:rsidRPr="00FB6310">
        <w:rPr>
          <w:rFonts w:ascii="Tahoma" w:hAnsi="Tahoma" w:cs="Tahoma"/>
          <w:sz w:val="20"/>
          <w:szCs w:val="20"/>
        </w:rPr>
        <w:lastRenderedPageBreak/>
        <w:t>they might have on the document prior to the February meeting taking place. As no submissions have been made it is proposed that the revised strategy document is accepted without any changes.</w:t>
      </w:r>
    </w:p>
    <w:p w:rsidR="00FB6310" w:rsidRPr="00FB6310" w:rsidRDefault="00FB6310" w:rsidP="00A80734">
      <w:pPr>
        <w:pStyle w:val="NormalWeb"/>
        <w:ind w:left="720"/>
        <w:rPr>
          <w:rFonts w:ascii="Tahoma" w:hAnsi="Tahoma" w:cs="Tahoma"/>
          <w:sz w:val="20"/>
          <w:szCs w:val="20"/>
        </w:rPr>
      </w:pPr>
      <w:r w:rsidRPr="00FB6310">
        <w:rPr>
          <w:rStyle w:val="underline1"/>
          <w:rFonts w:ascii="Tahoma" w:hAnsi="Tahoma" w:cs="Tahoma"/>
          <w:sz w:val="20"/>
          <w:szCs w:val="20"/>
        </w:rPr>
        <w:t>Next steps</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 xml:space="preserve">A number of sites have been lost in the past number of years and some others are due to be lost in the coming months, as the owners of the sites have requested removal of bring banks from their property for reasons such as security and anti-social behaviour. It is intended that every effort will be made to replace these sites in the locality nearby. </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 xml:space="preserve">The sites lost (or soon to be lost) and to be replaced are as follows – </w:t>
      </w:r>
    </w:p>
    <w:p w:rsidR="00FB6310" w:rsidRPr="00FB6310" w:rsidRDefault="00FB6310" w:rsidP="00A80734">
      <w:pPr>
        <w:numPr>
          <w:ilvl w:val="0"/>
          <w:numId w:val="4"/>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Brittas Community Centre </w:t>
      </w:r>
    </w:p>
    <w:p w:rsidR="00FB6310" w:rsidRPr="00FB6310" w:rsidRDefault="00FB6310" w:rsidP="00A80734">
      <w:pPr>
        <w:numPr>
          <w:ilvl w:val="0"/>
          <w:numId w:val="4"/>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Avoca </w:t>
      </w:r>
      <w:r w:rsidR="008D2C75" w:rsidRPr="00FB6310">
        <w:rPr>
          <w:rFonts w:ascii="Tahoma" w:hAnsi="Tahoma" w:cs="Tahoma"/>
          <w:sz w:val="20"/>
          <w:szCs w:val="20"/>
        </w:rPr>
        <w:t>Hand weavers</w:t>
      </w:r>
      <w:r w:rsidRPr="00FB6310">
        <w:rPr>
          <w:rFonts w:ascii="Tahoma" w:hAnsi="Tahoma" w:cs="Tahoma"/>
          <w:sz w:val="20"/>
          <w:szCs w:val="20"/>
        </w:rPr>
        <w:t xml:space="preserve">, Rathcoole </w:t>
      </w:r>
    </w:p>
    <w:p w:rsidR="00FB6310" w:rsidRPr="00FB6310" w:rsidRDefault="00FB6310" w:rsidP="00A80734">
      <w:pPr>
        <w:numPr>
          <w:ilvl w:val="0"/>
          <w:numId w:val="4"/>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Roadstone Social Club, Kingswood Village </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 xml:space="preserve">The issue of a lack of recycling bring banks in the North Clondalkin area has been raised on a number of occasions in the past, however when proposed sites were examined all were found to fail the requirement to be a minimum distance of 50 metres from the nearest house. These sites will now be examined further to determine their suitability or otherwise in accordance with the changed siting criteria. These sites are as follows – </w:t>
      </w:r>
    </w:p>
    <w:p w:rsidR="00FB6310" w:rsidRPr="00FB6310" w:rsidRDefault="00FB6310" w:rsidP="00A80734">
      <w:pPr>
        <w:numPr>
          <w:ilvl w:val="0"/>
          <w:numId w:val="5"/>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Neilstown Shopping Centre </w:t>
      </w:r>
    </w:p>
    <w:p w:rsidR="00FB6310" w:rsidRPr="00FB6310" w:rsidRDefault="00FB6310" w:rsidP="00A80734">
      <w:pPr>
        <w:numPr>
          <w:ilvl w:val="0"/>
          <w:numId w:val="5"/>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Rowlagh Community Centre </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Other sites proposed in the past but which also failed the siting criteria are set out below and will also now be re-examined -</w:t>
      </w:r>
    </w:p>
    <w:p w:rsidR="00FB6310" w:rsidRPr="00FB6310" w:rsidRDefault="00FB6310" w:rsidP="00A80734">
      <w:pPr>
        <w:numPr>
          <w:ilvl w:val="0"/>
          <w:numId w:val="6"/>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Woodford Shopping Centre </w:t>
      </w:r>
    </w:p>
    <w:p w:rsidR="00FB6310" w:rsidRPr="00FB6310" w:rsidRDefault="00FB6310" w:rsidP="00A80734">
      <w:pPr>
        <w:numPr>
          <w:ilvl w:val="0"/>
          <w:numId w:val="6"/>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Lidl car park, New Nangor Road </w:t>
      </w:r>
    </w:p>
    <w:p w:rsidR="00FB6310" w:rsidRPr="00FB6310" w:rsidRDefault="00FB6310" w:rsidP="00A80734">
      <w:pPr>
        <w:numPr>
          <w:ilvl w:val="0"/>
          <w:numId w:val="6"/>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Newcastle Village </w:t>
      </w:r>
    </w:p>
    <w:p w:rsidR="00FB6310" w:rsidRPr="00FB6310" w:rsidRDefault="00FB6310" w:rsidP="00A80734">
      <w:pPr>
        <w:pStyle w:val="NormalWeb"/>
        <w:ind w:left="720"/>
        <w:rPr>
          <w:rFonts w:ascii="Tahoma" w:hAnsi="Tahoma" w:cs="Tahoma"/>
          <w:sz w:val="20"/>
          <w:szCs w:val="20"/>
        </w:rPr>
      </w:pPr>
      <w:r w:rsidRPr="00FB6310">
        <w:rPr>
          <w:rFonts w:ascii="Tahoma" w:hAnsi="Tahoma" w:cs="Tahoma"/>
          <w:sz w:val="20"/>
          <w:szCs w:val="20"/>
        </w:rPr>
        <w:t xml:space="preserve">Other proposals </w:t>
      </w:r>
    </w:p>
    <w:p w:rsidR="00FB6310" w:rsidRPr="00FB6310" w:rsidRDefault="00FB6310" w:rsidP="00A80734">
      <w:pPr>
        <w:numPr>
          <w:ilvl w:val="0"/>
          <w:numId w:val="7"/>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The strategy document identifies 70 bring bank sites in total which are currently in place around the County, 45 of these have glass recycling banks (25 have not) and 38 have textile banks (32 have not). All 70 sites will now be examined to determine if they are suitable for the placing of containers for both waste streams. </w:t>
      </w:r>
    </w:p>
    <w:p w:rsidR="00FB6310" w:rsidRPr="00FB6310" w:rsidRDefault="00FB6310" w:rsidP="00A80734">
      <w:pPr>
        <w:numPr>
          <w:ilvl w:val="0"/>
          <w:numId w:val="7"/>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The availability of recycling infrastructure around the County will now be examined in </w:t>
      </w:r>
      <w:proofErr w:type="spellStart"/>
      <w:r w:rsidRPr="00FB6310">
        <w:rPr>
          <w:rFonts w:ascii="Tahoma" w:hAnsi="Tahoma" w:cs="Tahoma"/>
          <w:sz w:val="20"/>
          <w:szCs w:val="20"/>
        </w:rPr>
        <w:t>it’s</w:t>
      </w:r>
      <w:proofErr w:type="spellEnd"/>
      <w:r w:rsidRPr="00FB6310">
        <w:rPr>
          <w:rFonts w:ascii="Tahoma" w:hAnsi="Tahoma" w:cs="Tahoma"/>
          <w:sz w:val="20"/>
          <w:szCs w:val="20"/>
        </w:rPr>
        <w:t xml:space="preserve"> totality to determine where any deficits may exist and how these can be addressed. In this regard the requirement to have a recycling facility within 1km of every house will be examined”. </w:t>
      </w:r>
    </w:p>
    <w:p w:rsidR="00FB6310" w:rsidRPr="00FB6310" w:rsidRDefault="00FB6310" w:rsidP="00A80734">
      <w:pPr>
        <w:spacing w:before="100" w:beforeAutospacing="1" w:after="100" w:afterAutospacing="1"/>
        <w:ind w:left="720"/>
        <w:rPr>
          <w:rFonts w:ascii="Tahoma" w:hAnsi="Tahoma" w:cs="Tahoma"/>
          <w:sz w:val="20"/>
          <w:szCs w:val="20"/>
        </w:rPr>
      </w:pPr>
      <w:r w:rsidRPr="00FB6310">
        <w:rPr>
          <w:rFonts w:ascii="Tahoma" w:hAnsi="Tahoma" w:cs="Tahoma"/>
          <w:sz w:val="20"/>
          <w:szCs w:val="20"/>
        </w:rPr>
        <w:t>Leo Magee Senior Engineer and Teresa Walsh Director of Services responded to queries raised by Councillor O’Brien and Donovan, Ms. Kiernan and Mr. Anderson.  It was noted that there is an objective to increase the number of facilities from 70 to c 120 over 5 years, with an incremental increase of c 10 per annum.  No Dumping signs, demountable CCTV and advanced surveillance technologies can be considered for problematic locations subject to resources.</w:t>
      </w:r>
    </w:p>
    <w:p w:rsidR="00FB6310" w:rsidRPr="00FB6310" w:rsidRDefault="00FB6310" w:rsidP="00A80734">
      <w:pPr>
        <w:spacing w:before="100" w:beforeAutospacing="1" w:after="100" w:afterAutospacing="1"/>
        <w:ind w:left="720"/>
        <w:rPr>
          <w:rFonts w:ascii="Tahoma" w:hAnsi="Tahoma" w:cs="Tahoma"/>
          <w:sz w:val="20"/>
          <w:szCs w:val="20"/>
          <w:lang w:eastAsia="en-IE"/>
        </w:rPr>
      </w:pPr>
      <w:r w:rsidRPr="00FB6310">
        <w:rPr>
          <w:rFonts w:ascii="Tahoma" w:hAnsi="Tahoma" w:cs="Tahoma"/>
          <w:sz w:val="20"/>
          <w:szCs w:val="20"/>
        </w:rPr>
        <w:t xml:space="preserve">The difficulties that arose over Christmas at </w:t>
      </w:r>
      <w:r w:rsidRPr="00FB6310">
        <w:rPr>
          <w:rFonts w:ascii="Tahoma" w:hAnsi="Tahoma" w:cs="Tahoma"/>
          <w:bCs/>
          <w:iCs/>
          <w:sz w:val="20"/>
          <w:szCs w:val="20"/>
        </w:rPr>
        <w:t>certain bottle banks</w:t>
      </w:r>
      <w:r w:rsidRPr="00FB6310">
        <w:rPr>
          <w:rFonts w:ascii="Tahoma" w:hAnsi="Tahoma" w:cs="Tahoma"/>
          <w:sz w:val="20"/>
          <w:szCs w:val="20"/>
        </w:rPr>
        <w:t xml:space="preserve"> was due to a decision taken directly by the contractor not to provide additional servicing over the holiday period </w:t>
      </w:r>
      <w:r w:rsidRPr="00FB6310">
        <w:rPr>
          <w:rFonts w:ascii="Tahoma" w:hAnsi="Tahoma" w:cs="Tahoma"/>
          <w:bCs/>
          <w:iCs/>
          <w:sz w:val="20"/>
          <w:szCs w:val="20"/>
        </w:rPr>
        <w:t>at some sites</w:t>
      </w:r>
      <w:r w:rsidRPr="00FB6310">
        <w:rPr>
          <w:rFonts w:ascii="Tahoma" w:hAnsi="Tahoma" w:cs="Tahoma"/>
          <w:sz w:val="20"/>
          <w:szCs w:val="20"/>
        </w:rPr>
        <w:t>. This has been raised with the contractor, and a meeting to address this issue / ensure NON reoccurrence has been arranged.</w:t>
      </w:r>
    </w:p>
    <w:p w:rsidR="00FB6310" w:rsidRPr="00FB6310" w:rsidRDefault="00FB6310" w:rsidP="00A80734">
      <w:pPr>
        <w:autoSpaceDE w:val="0"/>
        <w:autoSpaceDN w:val="0"/>
        <w:adjustRightInd w:val="0"/>
        <w:spacing w:before="100" w:after="100"/>
        <w:ind w:left="720"/>
        <w:rPr>
          <w:rFonts w:ascii="Tahoma" w:hAnsi="Tahoma" w:cs="Tahoma"/>
          <w:sz w:val="20"/>
          <w:szCs w:val="20"/>
          <w:lang w:val="en-GB"/>
        </w:rPr>
      </w:pPr>
      <w:r w:rsidRPr="00FB6310">
        <w:rPr>
          <w:rFonts w:ascii="Tahoma" w:hAnsi="Tahoma" w:cs="Tahoma"/>
          <w:b/>
          <w:sz w:val="20"/>
          <w:szCs w:val="20"/>
        </w:rPr>
        <w:lastRenderedPageBreak/>
        <w:t xml:space="preserve">Item 4 </w:t>
      </w:r>
      <w:r w:rsidRPr="00FB6310">
        <w:rPr>
          <w:rFonts w:ascii="Tahoma" w:hAnsi="Tahoma" w:cs="Tahoma"/>
          <w:b/>
          <w:sz w:val="20"/>
          <w:szCs w:val="20"/>
          <w:lang w:val="en-GB"/>
        </w:rPr>
        <w:t>Pre-consultation – Draft Casual Trading Bye-Laws</w:t>
      </w:r>
    </w:p>
    <w:p w:rsidR="00FB6310" w:rsidRPr="00FB6310" w:rsidRDefault="00FB6310" w:rsidP="00A80734">
      <w:pPr>
        <w:autoSpaceDE w:val="0"/>
        <w:autoSpaceDN w:val="0"/>
        <w:adjustRightInd w:val="0"/>
        <w:spacing w:before="100" w:after="100"/>
        <w:ind w:left="720"/>
        <w:rPr>
          <w:rFonts w:ascii="Tahoma" w:hAnsi="Tahoma" w:cs="Tahoma"/>
          <w:sz w:val="20"/>
          <w:szCs w:val="20"/>
          <w:lang w:val="en-GB"/>
        </w:rPr>
      </w:pPr>
      <w:r w:rsidRPr="00FB6310">
        <w:rPr>
          <w:rFonts w:ascii="Tahoma" w:hAnsi="Tahoma" w:cs="Tahoma"/>
          <w:sz w:val="20"/>
          <w:szCs w:val="20"/>
          <w:lang w:val="en-GB"/>
        </w:rPr>
        <w:t>The Pre-consultation – Draft Casual Trading Bye-Laws was circulated and considered.</w:t>
      </w:r>
    </w:p>
    <w:p w:rsidR="00FB6310" w:rsidRPr="00FB6310" w:rsidRDefault="00FB6310" w:rsidP="00A80734">
      <w:pPr>
        <w:autoSpaceDE w:val="0"/>
        <w:autoSpaceDN w:val="0"/>
        <w:adjustRightInd w:val="0"/>
        <w:spacing w:before="100" w:after="100"/>
        <w:ind w:left="720"/>
        <w:rPr>
          <w:rFonts w:ascii="Tahoma" w:hAnsi="Tahoma" w:cs="Tahoma"/>
          <w:sz w:val="20"/>
          <w:szCs w:val="20"/>
          <w:lang w:val="en-GB"/>
        </w:rPr>
      </w:pPr>
      <w:r w:rsidRPr="00FB6310">
        <w:rPr>
          <w:rFonts w:ascii="Tahoma" w:hAnsi="Tahoma" w:cs="Tahoma"/>
          <w:sz w:val="20"/>
          <w:szCs w:val="20"/>
          <w:lang w:val="en-GB"/>
        </w:rPr>
        <w:t>Teresa Walsh Director of Services, Mary Maguire SEO and Helen Griffin responded to queries raised in relation to the following:</w:t>
      </w:r>
    </w:p>
    <w:p w:rsidR="00FB6310" w:rsidRPr="00FB6310" w:rsidRDefault="00FB6310" w:rsidP="00A80734">
      <w:pPr>
        <w:numPr>
          <w:ilvl w:val="0"/>
          <w:numId w:val="8"/>
        </w:numPr>
        <w:autoSpaceDE w:val="0"/>
        <w:autoSpaceDN w:val="0"/>
        <w:adjustRightInd w:val="0"/>
        <w:spacing w:before="100" w:after="100" w:line="240" w:lineRule="auto"/>
        <w:ind w:left="1515"/>
        <w:rPr>
          <w:rFonts w:ascii="Tahoma" w:hAnsi="Tahoma" w:cs="Tahoma"/>
          <w:sz w:val="20"/>
          <w:szCs w:val="20"/>
          <w:lang w:val="en-GB"/>
        </w:rPr>
      </w:pPr>
      <w:r w:rsidRPr="00FB6310">
        <w:rPr>
          <w:rFonts w:ascii="Tahoma" w:hAnsi="Tahoma" w:cs="Tahoma"/>
          <w:sz w:val="20"/>
          <w:szCs w:val="20"/>
          <w:lang w:val="en-GB"/>
        </w:rPr>
        <w:t>Need for review of Byelaws</w:t>
      </w:r>
    </w:p>
    <w:p w:rsidR="00FB6310" w:rsidRPr="00FB6310" w:rsidRDefault="00FB6310" w:rsidP="00A80734">
      <w:pPr>
        <w:numPr>
          <w:ilvl w:val="0"/>
          <w:numId w:val="8"/>
        </w:numPr>
        <w:autoSpaceDE w:val="0"/>
        <w:autoSpaceDN w:val="0"/>
        <w:adjustRightInd w:val="0"/>
        <w:spacing w:before="100" w:after="100" w:line="240" w:lineRule="auto"/>
        <w:ind w:left="1515"/>
        <w:rPr>
          <w:rFonts w:ascii="Tahoma" w:hAnsi="Tahoma" w:cs="Tahoma"/>
          <w:sz w:val="20"/>
          <w:szCs w:val="20"/>
          <w:lang w:val="en-GB"/>
        </w:rPr>
      </w:pPr>
      <w:r w:rsidRPr="00FB6310">
        <w:rPr>
          <w:rFonts w:ascii="Tahoma" w:hAnsi="Tahoma" w:cs="Tahoma"/>
          <w:sz w:val="20"/>
          <w:szCs w:val="20"/>
          <w:lang w:val="en-GB"/>
        </w:rPr>
        <w:t>Definition of Casual Trading</w:t>
      </w:r>
    </w:p>
    <w:p w:rsidR="00FB6310" w:rsidRPr="00FB6310" w:rsidRDefault="00FB6310" w:rsidP="00A80734">
      <w:pPr>
        <w:numPr>
          <w:ilvl w:val="0"/>
          <w:numId w:val="8"/>
        </w:numPr>
        <w:autoSpaceDE w:val="0"/>
        <w:autoSpaceDN w:val="0"/>
        <w:adjustRightInd w:val="0"/>
        <w:spacing w:before="100" w:after="100" w:line="240" w:lineRule="auto"/>
        <w:ind w:left="1515"/>
        <w:rPr>
          <w:rFonts w:ascii="Tahoma" w:hAnsi="Tahoma" w:cs="Tahoma"/>
          <w:sz w:val="20"/>
          <w:szCs w:val="20"/>
          <w:lang w:val="en-GB"/>
        </w:rPr>
      </w:pPr>
      <w:r w:rsidRPr="00FB6310">
        <w:rPr>
          <w:rFonts w:ascii="Tahoma" w:hAnsi="Tahoma" w:cs="Tahoma"/>
          <w:sz w:val="20"/>
          <w:szCs w:val="20"/>
          <w:lang w:val="en-GB"/>
        </w:rPr>
        <w:t xml:space="preserve">Categories of trading and appropriate charges </w:t>
      </w:r>
    </w:p>
    <w:p w:rsidR="00FB6310" w:rsidRPr="00FB6310" w:rsidRDefault="00FB6310" w:rsidP="00A80734">
      <w:pPr>
        <w:numPr>
          <w:ilvl w:val="0"/>
          <w:numId w:val="8"/>
        </w:numPr>
        <w:autoSpaceDE w:val="0"/>
        <w:autoSpaceDN w:val="0"/>
        <w:adjustRightInd w:val="0"/>
        <w:spacing w:before="100" w:after="100" w:line="240" w:lineRule="auto"/>
        <w:ind w:left="1515"/>
        <w:rPr>
          <w:rFonts w:ascii="Tahoma" w:hAnsi="Tahoma" w:cs="Tahoma"/>
          <w:sz w:val="20"/>
          <w:szCs w:val="20"/>
          <w:lang w:val="en-GB"/>
        </w:rPr>
      </w:pPr>
      <w:r w:rsidRPr="00FB6310">
        <w:rPr>
          <w:rFonts w:ascii="Tahoma" w:hAnsi="Tahoma" w:cs="Tahoma"/>
          <w:sz w:val="20"/>
          <w:szCs w:val="20"/>
          <w:lang w:val="en-GB"/>
        </w:rPr>
        <w:t>Duration of permits and designation of CT areas</w:t>
      </w:r>
    </w:p>
    <w:p w:rsidR="00FB6310" w:rsidRPr="00FB6310" w:rsidRDefault="00FB6310" w:rsidP="00A80734">
      <w:pPr>
        <w:numPr>
          <w:ilvl w:val="0"/>
          <w:numId w:val="8"/>
        </w:numPr>
        <w:autoSpaceDE w:val="0"/>
        <w:autoSpaceDN w:val="0"/>
        <w:adjustRightInd w:val="0"/>
        <w:spacing w:before="100" w:after="100" w:line="240" w:lineRule="auto"/>
        <w:ind w:left="1515"/>
        <w:rPr>
          <w:rFonts w:ascii="Tahoma" w:hAnsi="Tahoma" w:cs="Tahoma"/>
          <w:sz w:val="20"/>
          <w:szCs w:val="20"/>
          <w:lang w:val="en-GB"/>
        </w:rPr>
      </w:pPr>
      <w:r w:rsidRPr="00FB6310">
        <w:rPr>
          <w:rFonts w:ascii="Tahoma" w:hAnsi="Tahoma" w:cs="Tahoma"/>
          <w:sz w:val="20"/>
          <w:szCs w:val="20"/>
          <w:lang w:val="en-GB"/>
        </w:rPr>
        <w:t>Suitability of locations from a safety perspective</w:t>
      </w:r>
    </w:p>
    <w:p w:rsidR="00FB6310" w:rsidRPr="00FB6310" w:rsidRDefault="00FB6310" w:rsidP="00A80734">
      <w:pPr>
        <w:numPr>
          <w:ilvl w:val="0"/>
          <w:numId w:val="8"/>
        </w:numPr>
        <w:autoSpaceDE w:val="0"/>
        <w:autoSpaceDN w:val="0"/>
        <w:adjustRightInd w:val="0"/>
        <w:spacing w:before="100" w:after="100" w:line="240" w:lineRule="auto"/>
        <w:ind w:left="1515"/>
        <w:rPr>
          <w:rFonts w:ascii="Tahoma" w:hAnsi="Tahoma" w:cs="Tahoma"/>
          <w:sz w:val="20"/>
          <w:szCs w:val="20"/>
          <w:lang w:val="en-GB"/>
        </w:rPr>
      </w:pPr>
      <w:r w:rsidRPr="00FB6310">
        <w:rPr>
          <w:rFonts w:ascii="Tahoma" w:hAnsi="Tahoma" w:cs="Tahoma"/>
          <w:sz w:val="20"/>
          <w:szCs w:val="20"/>
          <w:lang w:val="en-GB"/>
        </w:rPr>
        <w:t>Impact on existing commercial operations</w:t>
      </w:r>
    </w:p>
    <w:p w:rsidR="00FB6310" w:rsidRPr="00FB6310" w:rsidRDefault="00FB6310" w:rsidP="00A80734">
      <w:pPr>
        <w:autoSpaceDE w:val="0"/>
        <w:autoSpaceDN w:val="0"/>
        <w:adjustRightInd w:val="0"/>
        <w:spacing w:before="100" w:after="100"/>
        <w:ind w:left="720"/>
        <w:rPr>
          <w:rFonts w:ascii="Tahoma" w:hAnsi="Tahoma" w:cs="Tahoma"/>
          <w:sz w:val="20"/>
          <w:szCs w:val="20"/>
          <w:lang w:val="en-GB"/>
        </w:rPr>
      </w:pPr>
    </w:p>
    <w:p w:rsidR="00FB6310" w:rsidRPr="00FB6310" w:rsidRDefault="00FB6310" w:rsidP="00A80734">
      <w:pPr>
        <w:autoSpaceDE w:val="0"/>
        <w:autoSpaceDN w:val="0"/>
        <w:adjustRightInd w:val="0"/>
        <w:spacing w:before="100" w:after="100"/>
        <w:ind w:left="720"/>
        <w:rPr>
          <w:rFonts w:ascii="Tahoma" w:hAnsi="Tahoma" w:cs="Tahoma"/>
          <w:sz w:val="20"/>
          <w:szCs w:val="20"/>
          <w:lang w:val="en-GB"/>
        </w:rPr>
      </w:pPr>
      <w:r w:rsidRPr="00FB6310">
        <w:rPr>
          <w:rFonts w:ascii="Tahoma" w:hAnsi="Tahoma" w:cs="Tahoma"/>
          <w:sz w:val="20"/>
          <w:szCs w:val="20"/>
          <w:lang w:val="en-GB"/>
        </w:rPr>
        <w:t xml:space="preserve">It was agreed to circulate the next draft with accompanying schedules to the committee for final consideration before embarking on the statutory public consultation process, and it is anticipated to conclude the process with consideration of the public consultation report at the May </w:t>
      </w:r>
      <w:r w:rsidR="008D2C75" w:rsidRPr="00FB6310">
        <w:rPr>
          <w:rFonts w:ascii="Tahoma" w:hAnsi="Tahoma" w:cs="Tahoma"/>
          <w:sz w:val="20"/>
          <w:szCs w:val="20"/>
          <w:lang w:val="en-GB"/>
        </w:rPr>
        <w:t>SPC,</w:t>
      </w:r>
      <w:r w:rsidRPr="00FB6310">
        <w:rPr>
          <w:rFonts w:ascii="Tahoma" w:hAnsi="Tahoma" w:cs="Tahoma"/>
          <w:sz w:val="20"/>
          <w:szCs w:val="20"/>
          <w:lang w:val="en-GB"/>
        </w:rPr>
        <w:t xml:space="preserve"> and a recommendation to the June 2016 Council meeting.</w:t>
      </w:r>
    </w:p>
    <w:p w:rsidR="00FB6310" w:rsidRPr="00FB6310" w:rsidRDefault="00FB6310" w:rsidP="00A80734">
      <w:pPr>
        <w:autoSpaceDE w:val="0"/>
        <w:autoSpaceDN w:val="0"/>
        <w:adjustRightInd w:val="0"/>
        <w:spacing w:before="100" w:after="100"/>
        <w:ind w:left="720"/>
        <w:rPr>
          <w:rFonts w:ascii="Tahoma" w:hAnsi="Tahoma" w:cs="Tahoma"/>
          <w:b/>
          <w:sz w:val="20"/>
          <w:szCs w:val="20"/>
          <w:lang w:val="en-GB"/>
        </w:rPr>
      </w:pPr>
    </w:p>
    <w:p w:rsidR="00FB6310" w:rsidRPr="00FB6310" w:rsidRDefault="00FB6310" w:rsidP="00A80734">
      <w:pPr>
        <w:autoSpaceDE w:val="0"/>
        <w:autoSpaceDN w:val="0"/>
        <w:adjustRightInd w:val="0"/>
        <w:spacing w:before="100" w:after="100"/>
        <w:ind w:left="720"/>
        <w:rPr>
          <w:rFonts w:ascii="Tahoma" w:hAnsi="Tahoma" w:cs="Tahoma"/>
          <w:sz w:val="20"/>
          <w:szCs w:val="20"/>
          <w:lang w:val="en-GB"/>
        </w:rPr>
      </w:pPr>
      <w:r w:rsidRPr="00FB6310">
        <w:rPr>
          <w:rFonts w:ascii="Tahoma" w:hAnsi="Tahoma" w:cs="Tahoma"/>
          <w:b/>
          <w:sz w:val="20"/>
          <w:szCs w:val="20"/>
          <w:lang w:val="en-GB"/>
        </w:rPr>
        <w:t>Item 5 2016 Work Programme</w:t>
      </w:r>
    </w:p>
    <w:p w:rsidR="00FB6310" w:rsidRPr="00FB6310" w:rsidRDefault="00FB6310" w:rsidP="00A80734">
      <w:pPr>
        <w:autoSpaceDE w:val="0"/>
        <w:autoSpaceDN w:val="0"/>
        <w:adjustRightInd w:val="0"/>
        <w:spacing w:before="100" w:after="100"/>
        <w:ind w:left="720"/>
        <w:rPr>
          <w:rFonts w:ascii="Tahoma" w:hAnsi="Tahoma" w:cs="Tahoma"/>
          <w:sz w:val="20"/>
          <w:szCs w:val="20"/>
          <w:lang w:val="en-GB"/>
        </w:rPr>
      </w:pPr>
      <w:r w:rsidRPr="00FB6310">
        <w:rPr>
          <w:rFonts w:ascii="Tahoma" w:hAnsi="Tahoma" w:cs="Tahoma"/>
          <w:sz w:val="20"/>
          <w:szCs w:val="20"/>
          <w:lang w:val="en-GB"/>
        </w:rPr>
        <w:t>The following work programme for 2016 was considered and agreed.</w:t>
      </w:r>
    </w:p>
    <w:p w:rsidR="00FB6310" w:rsidRPr="00FB6310" w:rsidRDefault="00FB6310" w:rsidP="00A80734">
      <w:pPr>
        <w:numPr>
          <w:ilvl w:val="0"/>
          <w:numId w:val="9"/>
        </w:numPr>
        <w:tabs>
          <w:tab w:val="clear" w:pos="720"/>
          <w:tab w:val="num" w:pos="1440"/>
        </w:tabs>
        <w:spacing w:before="100" w:beforeAutospacing="1" w:after="100" w:afterAutospacing="1" w:line="240" w:lineRule="auto"/>
        <w:ind w:left="1440"/>
        <w:rPr>
          <w:rFonts w:ascii="Tahoma" w:hAnsi="Tahoma" w:cs="Tahoma"/>
          <w:sz w:val="20"/>
          <w:szCs w:val="20"/>
          <w:lang w:eastAsia="en-IE"/>
        </w:rPr>
      </w:pPr>
      <w:r w:rsidRPr="00FB6310">
        <w:rPr>
          <w:rFonts w:ascii="Tahoma" w:hAnsi="Tahoma" w:cs="Tahoma"/>
          <w:sz w:val="20"/>
          <w:szCs w:val="20"/>
        </w:rPr>
        <w:t xml:space="preserve">Review of Casual Trading Bye-Laws - May 2016 </w:t>
      </w:r>
    </w:p>
    <w:p w:rsidR="00FB6310" w:rsidRPr="00FB6310" w:rsidRDefault="00FB6310" w:rsidP="00A80734">
      <w:pPr>
        <w:numPr>
          <w:ilvl w:val="0"/>
          <w:numId w:val="9"/>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Climate Change Adaptation Strategy </w:t>
      </w:r>
    </w:p>
    <w:p w:rsidR="00FB6310" w:rsidRPr="00FB6310" w:rsidRDefault="00FB6310" w:rsidP="00A80734">
      <w:pPr>
        <w:numPr>
          <w:ilvl w:val="0"/>
          <w:numId w:val="9"/>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CFRAMS - Flood Alleviation and Surface Water Schemes </w:t>
      </w:r>
    </w:p>
    <w:p w:rsidR="00FB6310" w:rsidRPr="00FB6310" w:rsidRDefault="00FB6310" w:rsidP="00A80734">
      <w:pPr>
        <w:numPr>
          <w:ilvl w:val="0"/>
          <w:numId w:val="9"/>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Green Scheme - Sports Club/ Community Centres </w:t>
      </w:r>
    </w:p>
    <w:p w:rsidR="00FB6310" w:rsidRPr="00FB6310" w:rsidRDefault="00FB6310" w:rsidP="00A80734">
      <w:pPr>
        <w:numPr>
          <w:ilvl w:val="0"/>
          <w:numId w:val="9"/>
        </w:numPr>
        <w:tabs>
          <w:tab w:val="clear" w:pos="720"/>
          <w:tab w:val="num" w:pos="1440"/>
        </w:tabs>
        <w:spacing w:before="100" w:beforeAutospacing="1" w:after="100" w:afterAutospacing="1" w:line="240" w:lineRule="auto"/>
        <w:ind w:left="1440"/>
        <w:rPr>
          <w:rFonts w:ascii="Tahoma" w:hAnsi="Tahoma" w:cs="Tahoma"/>
          <w:sz w:val="20"/>
          <w:szCs w:val="20"/>
        </w:rPr>
      </w:pPr>
      <w:r w:rsidRPr="00FB6310">
        <w:rPr>
          <w:rFonts w:ascii="Tahoma" w:hAnsi="Tahoma" w:cs="Tahoma"/>
          <w:sz w:val="20"/>
          <w:szCs w:val="20"/>
        </w:rPr>
        <w:t xml:space="preserve">Eastern Midlands Regional Waste Management Plan / WERLA engagement </w:t>
      </w:r>
    </w:p>
    <w:p w:rsidR="00FB6310" w:rsidRPr="00FB6310" w:rsidRDefault="00FB6310" w:rsidP="00A80734">
      <w:pPr>
        <w:spacing w:before="100" w:beforeAutospacing="1" w:after="100" w:afterAutospacing="1"/>
        <w:ind w:left="720"/>
        <w:rPr>
          <w:rFonts w:ascii="Tahoma" w:hAnsi="Tahoma" w:cs="Tahoma"/>
          <w:sz w:val="20"/>
          <w:szCs w:val="20"/>
        </w:rPr>
      </w:pPr>
      <w:r w:rsidRPr="00FB6310">
        <w:rPr>
          <w:rFonts w:ascii="Tahoma" w:hAnsi="Tahoma" w:cs="Tahoma"/>
          <w:sz w:val="20"/>
          <w:szCs w:val="20"/>
        </w:rPr>
        <w:t>Teresa Walsh Director of Services advised that the Climate Change Adaptation Plan guidelines have not issued as yet but it is envisaged that there will be a Dublin Region approach and any draft plan will be the subject of a public consultation process.  </w:t>
      </w:r>
    </w:p>
    <w:p w:rsidR="00FB6310" w:rsidRPr="00FB6310" w:rsidRDefault="00FB6310" w:rsidP="00A80734">
      <w:pPr>
        <w:spacing w:before="100" w:beforeAutospacing="1" w:after="100" w:afterAutospacing="1"/>
        <w:ind w:left="720"/>
        <w:rPr>
          <w:rFonts w:ascii="Tahoma" w:hAnsi="Tahoma" w:cs="Tahoma"/>
          <w:sz w:val="20"/>
          <w:szCs w:val="20"/>
          <w:lang w:eastAsia="en-IE"/>
        </w:rPr>
      </w:pPr>
      <w:r w:rsidRPr="00FB6310">
        <w:rPr>
          <w:rFonts w:ascii="Tahoma" w:hAnsi="Tahoma" w:cs="Tahoma"/>
          <w:sz w:val="20"/>
          <w:szCs w:val="20"/>
        </w:rPr>
        <w:t xml:space="preserve">IT was agreed to add activity associated with the Biodiversity Working Group to the work programme.  </w:t>
      </w:r>
    </w:p>
    <w:p w:rsidR="00FB6310" w:rsidRPr="00FB6310" w:rsidRDefault="00FB6310" w:rsidP="008D2C75">
      <w:pPr>
        <w:autoSpaceDE w:val="0"/>
        <w:autoSpaceDN w:val="0"/>
        <w:adjustRightInd w:val="0"/>
        <w:spacing w:before="100" w:after="100"/>
        <w:rPr>
          <w:rFonts w:ascii="Tahoma" w:hAnsi="Tahoma" w:cs="Tahoma"/>
          <w:sz w:val="20"/>
          <w:szCs w:val="20"/>
          <w:lang w:val="en-GB"/>
        </w:rPr>
      </w:pPr>
    </w:p>
    <w:p w:rsidR="00FB6310" w:rsidRPr="00FB6310" w:rsidRDefault="00FB6310" w:rsidP="00A80734">
      <w:pPr>
        <w:autoSpaceDE w:val="0"/>
        <w:autoSpaceDN w:val="0"/>
        <w:adjustRightInd w:val="0"/>
        <w:spacing w:before="100" w:after="100"/>
        <w:ind w:left="720"/>
        <w:rPr>
          <w:rFonts w:ascii="Tahoma" w:hAnsi="Tahoma" w:cs="Tahoma"/>
          <w:b/>
          <w:sz w:val="20"/>
          <w:szCs w:val="20"/>
          <w:lang w:val="en-GB"/>
        </w:rPr>
      </w:pPr>
      <w:r w:rsidRPr="00FB6310">
        <w:rPr>
          <w:rFonts w:ascii="Tahoma" w:hAnsi="Tahoma" w:cs="Tahoma"/>
          <w:b/>
          <w:sz w:val="20"/>
          <w:szCs w:val="20"/>
          <w:lang w:val="en-GB"/>
        </w:rPr>
        <w:t>Item 6 AOB</w:t>
      </w:r>
    </w:p>
    <w:p w:rsidR="00FB6310" w:rsidRPr="00FB6310" w:rsidRDefault="00FB6310" w:rsidP="00D014A8">
      <w:pPr>
        <w:numPr>
          <w:ilvl w:val="0"/>
          <w:numId w:val="10"/>
        </w:numPr>
        <w:autoSpaceDE w:val="0"/>
        <w:autoSpaceDN w:val="0"/>
        <w:adjustRightInd w:val="0"/>
        <w:spacing w:before="100" w:after="100" w:line="240" w:lineRule="auto"/>
        <w:rPr>
          <w:rFonts w:ascii="Tahoma" w:hAnsi="Tahoma" w:cs="Tahoma"/>
          <w:b/>
          <w:sz w:val="20"/>
          <w:szCs w:val="20"/>
          <w:lang w:val="en-GB"/>
        </w:rPr>
      </w:pPr>
      <w:r w:rsidRPr="00FB6310">
        <w:rPr>
          <w:rFonts w:ascii="Tahoma" w:hAnsi="Tahoma" w:cs="Tahoma"/>
          <w:b/>
          <w:sz w:val="20"/>
          <w:szCs w:val="20"/>
          <w:lang w:val="en-GB"/>
        </w:rPr>
        <w:t xml:space="preserve">2016 May SPC Meeting – </w:t>
      </w:r>
      <w:r w:rsidRPr="00FB6310">
        <w:rPr>
          <w:rFonts w:ascii="Tahoma" w:hAnsi="Tahoma" w:cs="Tahoma"/>
          <w:sz w:val="20"/>
          <w:szCs w:val="20"/>
          <w:lang w:val="en-GB"/>
        </w:rPr>
        <w:t>It was agreed on proposition of Councillor Kearns, seconded by Councillor O’Brien to schedule the May SPC meeting for</w:t>
      </w:r>
      <w:r w:rsidRPr="00FB6310">
        <w:rPr>
          <w:rFonts w:ascii="Tahoma" w:hAnsi="Tahoma" w:cs="Tahoma"/>
          <w:b/>
          <w:sz w:val="20"/>
          <w:szCs w:val="20"/>
          <w:lang w:val="en-GB"/>
        </w:rPr>
        <w:t xml:space="preserve"> Tuesday 10</w:t>
      </w:r>
      <w:r w:rsidRPr="00FB6310">
        <w:rPr>
          <w:rFonts w:ascii="Tahoma" w:hAnsi="Tahoma" w:cs="Tahoma"/>
          <w:b/>
          <w:sz w:val="20"/>
          <w:szCs w:val="20"/>
          <w:vertAlign w:val="superscript"/>
          <w:lang w:val="en-GB"/>
        </w:rPr>
        <w:t>th</w:t>
      </w:r>
      <w:r w:rsidRPr="00FB6310">
        <w:rPr>
          <w:rFonts w:ascii="Tahoma" w:hAnsi="Tahoma" w:cs="Tahoma"/>
          <w:b/>
          <w:sz w:val="20"/>
          <w:szCs w:val="20"/>
          <w:lang w:val="en-GB"/>
        </w:rPr>
        <w:t xml:space="preserve"> May 2016.</w:t>
      </w:r>
    </w:p>
    <w:p w:rsidR="00FB6310" w:rsidRPr="00FB6310" w:rsidRDefault="00FB6310" w:rsidP="00D014A8">
      <w:pPr>
        <w:numPr>
          <w:ilvl w:val="0"/>
          <w:numId w:val="10"/>
        </w:numPr>
        <w:autoSpaceDE w:val="0"/>
        <w:autoSpaceDN w:val="0"/>
        <w:adjustRightInd w:val="0"/>
        <w:spacing w:before="100" w:after="100" w:line="240" w:lineRule="auto"/>
        <w:rPr>
          <w:rFonts w:ascii="Tahoma" w:hAnsi="Tahoma" w:cs="Tahoma"/>
          <w:sz w:val="20"/>
          <w:szCs w:val="20"/>
          <w:lang w:val="en-GB"/>
        </w:rPr>
      </w:pPr>
      <w:r w:rsidRPr="00FB6310">
        <w:rPr>
          <w:rFonts w:ascii="Tahoma" w:hAnsi="Tahoma" w:cs="Tahoma"/>
          <w:b/>
          <w:sz w:val="20"/>
          <w:szCs w:val="20"/>
          <w:lang w:val="en-GB"/>
        </w:rPr>
        <w:t xml:space="preserve">Liffey Valley Advisory Committee - </w:t>
      </w:r>
      <w:r w:rsidRPr="00FB6310">
        <w:rPr>
          <w:rFonts w:ascii="Tahoma" w:hAnsi="Tahoma" w:cs="Tahoma"/>
          <w:sz w:val="20"/>
          <w:szCs w:val="20"/>
          <w:lang w:val="en-GB"/>
        </w:rPr>
        <w:t xml:space="preserve">Councillor O’Brien queried the position of the Liffey Valley Advisory Committee and it was agreed to refer to Land Use Planning / Economic Development for update </w:t>
      </w:r>
    </w:p>
    <w:p w:rsidR="00FB6310" w:rsidRPr="007F0D7D" w:rsidRDefault="00FB6310" w:rsidP="007F0D7D">
      <w:pPr>
        <w:rPr>
          <w:rFonts w:ascii="Tahoma" w:hAnsi="Tahoma" w:cs="Tahoma"/>
          <w:sz w:val="20"/>
          <w:szCs w:val="20"/>
        </w:rPr>
      </w:pPr>
    </w:p>
    <w:p w:rsidR="00A80734" w:rsidRPr="007F0D7D" w:rsidRDefault="00FB6310" w:rsidP="007F0D7D">
      <w:pPr>
        <w:pStyle w:val="ListParagraph"/>
        <w:spacing w:line="480" w:lineRule="auto"/>
        <w:contextualSpacing w:val="0"/>
        <w:rPr>
          <w:rFonts w:ascii="Tahoma" w:hAnsi="Tahoma" w:cs="Tahoma"/>
          <w:b/>
          <w:sz w:val="20"/>
          <w:szCs w:val="20"/>
        </w:rPr>
      </w:pPr>
      <w:r w:rsidRPr="00FB6310">
        <w:rPr>
          <w:rFonts w:ascii="Tahoma" w:hAnsi="Tahoma" w:cs="Tahoma"/>
          <w:b/>
          <w:sz w:val="20"/>
          <w:szCs w:val="20"/>
        </w:rPr>
        <w:t>The meeting concluded at 7.00pm</w:t>
      </w:r>
      <w:r w:rsidR="008D2C75">
        <w:rPr>
          <w:rFonts w:ascii="Tahoma" w:hAnsi="Tahoma" w:cs="Tahoma"/>
          <w:b/>
          <w:sz w:val="20"/>
          <w:szCs w:val="20"/>
        </w:rPr>
        <w:t>”</w:t>
      </w:r>
      <w:r w:rsidRPr="00FB6310">
        <w:rPr>
          <w:rFonts w:ascii="Tahoma" w:hAnsi="Tahoma" w:cs="Tahoma"/>
          <w:b/>
          <w:sz w:val="20"/>
          <w:szCs w:val="20"/>
        </w:rPr>
        <w:t xml:space="preserve"> </w:t>
      </w:r>
    </w:p>
    <w:p w:rsidR="00A80734" w:rsidRPr="008D2C75" w:rsidRDefault="00A80734" w:rsidP="00A80734">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8D2C75">
        <w:rPr>
          <w:rFonts w:ascii="Times New Roman" w:eastAsia="Times New Roman" w:hAnsi="Times New Roman" w:cs="Times New Roman"/>
          <w:b/>
          <w:color w:val="000000"/>
          <w:sz w:val="24"/>
          <w:szCs w:val="24"/>
          <w:lang w:eastAsia="en-IE"/>
        </w:rPr>
        <w:t>(ii) Minutes of Meeting held 3rd November 2015</w:t>
      </w:r>
    </w:p>
    <w:p w:rsidR="00364F41" w:rsidRPr="00364F41" w:rsidRDefault="008D2C75" w:rsidP="00364F41">
      <w:pPr>
        <w:pStyle w:val="ListParagraph"/>
        <w:rPr>
          <w:rFonts w:ascii="Tahoma" w:hAnsi="Tahoma" w:cs="Tahoma"/>
          <w:b/>
          <w:sz w:val="20"/>
          <w:szCs w:val="20"/>
        </w:rPr>
      </w:pPr>
      <w:r>
        <w:rPr>
          <w:rFonts w:ascii="Tahoma" w:hAnsi="Tahoma" w:cs="Tahoma"/>
          <w:b/>
          <w:sz w:val="20"/>
          <w:szCs w:val="20"/>
          <w:u w:val="single"/>
        </w:rPr>
        <w:t>“</w:t>
      </w:r>
      <w:r w:rsidR="00364F41" w:rsidRPr="00364F41">
        <w:rPr>
          <w:rFonts w:ascii="Tahoma" w:hAnsi="Tahoma" w:cs="Tahoma"/>
          <w:b/>
          <w:sz w:val="20"/>
          <w:szCs w:val="20"/>
          <w:u w:val="single"/>
        </w:rPr>
        <w:t>Elected Members</w:t>
      </w:r>
      <w:r w:rsidR="00364F41" w:rsidRPr="00364F41">
        <w:rPr>
          <w:rFonts w:ascii="Tahoma" w:hAnsi="Tahoma" w:cs="Tahoma"/>
          <w:b/>
          <w:sz w:val="20"/>
          <w:szCs w:val="20"/>
        </w:rPr>
        <w:tab/>
      </w:r>
      <w:r w:rsidR="00364F41" w:rsidRPr="00364F41">
        <w:rPr>
          <w:rFonts w:ascii="Tahoma" w:hAnsi="Tahoma" w:cs="Tahoma"/>
          <w:b/>
          <w:sz w:val="20"/>
          <w:szCs w:val="20"/>
        </w:rPr>
        <w:tab/>
      </w:r>
      <w:r w:rsidR="00364F41" w:rsidRPr="00364F41">
        <w:rPr>
          <w:rFonts w:ascii="Tahoma" w:hAnsi="Tahoma" w:cs="Tahoma"/>
          <w:b/>
          <w:sz w:val="20"/>
          <w:szCs w:val="20"/>
        </w:rPr>
        <w:tab/>
      </w:r>
      <w:r w:rsidR="00364F41" w:rsidRPr="00364F41">
        <w:rPr>
          <w:rFonts w:ascii="Tahoma" w:hAnsi="Tahoma" w:cs="Tahoma"/>
          <w:b/>
          <w:sz w:val="20"/>
          <w:szCs w:val="20"/>
        </w:rPr>
        <w:tab/>
      </w:r>
      <w:r w:rsidR="00364F41" w:rsidRPr="00364F41">
        <w:rPr>
          <w:rFonts w:ascii="Tahoma" w:hAnsi="Tahoma" w:cs="Tahoma"/>
          <w:b/>
          <w:sz w:val="20"/>
          <w:szCs w:val="20"/>
        </w:rPr>
        <w:tab/>
      </w:r>
      <w:r w:rsidR="00364F41" w:rsidRPr="00364F41">
        <w:rPr>
          <w:rFonts w:ascii="Tahoma" w:hAnsi="Tahoma" w:cs="Tahoma"/>
          <w:b/>
          <w:sz w:val="20"/>
          <w:szCs w:val="20"/>
        </w:rPr>
        <w:tab/>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 xml:space="preserve">Councillor Paula Donovan </w:t>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lastRenderedPageBreak/>
        <w:t>Councillor Ed O’Brien</w:t>
      </w:r>
      <w:r w:rsidRPr="00364F41">
        <w:rPr>
          <w:rFonts w:ascii="Tahoma" w:hAnsi="Tahoma" w:cs="Tahoma"/>
          <w:sz w:val="20"/>
          <w:szCs w:val="20"/>
        </w:rPr>
        <w:tab/>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Councillor Maire Devine</w:t>
      </w:r>
      <w:r w:rsidRPr="00364F41">
        <w:rPr>
          <w:rFonts w:ascii="Tahoma" w:hAnsi="Tahoma" w:cs="Tahoma"/>
          <w:sz w:val="20"/>
          <w:szCs w:val="20"/>
        </w:rPr>
        <w:tab/>
      </w:r>
      <w:r w:rsidRPr="00364F41">
        <w:rPr>
          <w:rFonts w:ascii="Tahoma" w:hAnsi="Tahoma" w:cs="Tahoma"/>
          <w:sz w:val="20"/>
          <w:szCs w:val="20"/>
        </w:rPr>
        <w:tab/>
      </w:r>
      <w:r w:rsidRPr="00364F41">
        <w:rPr>
          <w:rFonts w:ascii="Tahoma" w:hAnsi="Tahoma" w:cs="Tahoma"/>
          <w:sz w:val="20"/>
          <w:szCs w:val="20"/>
        </w:rPr>
        <w:tab/>
      </w:r>
      <w:r w:rsidRPr="00364F41">
        <w:rPr>
          <w:rFonts w:ascii="Tahoma" w:hAnsi="Tahoma" w:cs="Tahoma"/>
          <w:sz w:val="20"/>
          <w:szCs w:val="20"/>
        </w:rPr>
        <w:tab/>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Councillor Danny O’Brien</w:t>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Councillor Deirdre O’Donovan</w:t>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Councillor P Kearns</w:t>
      </w:r>
      <w:r w:rsidRPr="00364F41">
        <w:rPr>
          <w:rFonts w:ascii="Tahoma" w:hAnsi="Tahoma" w:cs="Tahoma"/>
          <w:sz w:val="20"/>
          <w:szCs w:val="20"/>
        </w:rPr>
        <w:tab/>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b/>
          <w:sz w:val="20"/>
          <w:szCs w:val="20"/>
          <w:u w:val="single"/>
        </w:rPr>
      </w:pPr>
      <w:r w:rsidRPr="00364F41">
        <w:rPr>
          <w:rFonts w:ascii="Tahoma" w:hAnsi="Tahoma" w:cs="Tahoma"/>
          <w:b/>
          <w:sz w:val="20"/>
          <w:szCs w:val="20"/>
          <w:u w:val="single"/>
        </w:rPr>
        <w:t>Sectoral Interests</w:t>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Donal Anderson</w:t>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John O’Farrell</w:t>
      </w:r>
      <w:r w:rsidRPr="00364F41">
        <w:rPr>
          <w:rFonts w:ascii="Tahoma" w:hAnsi="Tahoma" w:cs="Tahoma"/>
          <w:sz w:val="20"/>
          <w:szCs w:val="20"/>
        </w:rPr>
        <w:tab/>
      </w:r>
      <w:r w:rsidRPr="00364F41">
        <w:rPr>
          <w:rFonts w:ascii="Tahoma" w:hAnsi="Tahoma" w:cs="Tahoma"/>
          <w:sz w:val="20"/>
          <w:szCs w:val="20"/>
        </w:rPr>
        <w:tab/>
      </w:r>
      <w:r w:rsidRPr="00364F41">
        <w:rPr>
          <w:rFonts w:ascii="Tahoma" w:hAnsi="Tahoma" w:cs="Tahoma"/>
          <w:sz w:val="20"/>
          <w:szCs w:val="20"/>
        </w:rPr>
        <w:tab/>
      </w:r>
      <w:r w:rsidRPr="00364F41">
        <w:rPr>
          <w:rFonts w:ascii="Tahoma" w:hAnsi="Tahoma" w:cs="Tahoma"/>
          <w:sz w:val="20"/>
          <w:szCs w:val="20"/>
        </w:rPr>
        <w:tab/>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b/>
          <w:sz w:val="20"/>
          <w:szCs w:val="20"/>
          <w:u w:val="single"/>
        </w:rPr>
      </w:pPr>
      <w:r w:rsidRPr="00364F41">
        <w:rPr>
          <w:rFonts w:ascii="Tahoma" w:hAnsi="Tahoma" w:cs="Tahoma"/>
          <w:b/>
          <w:sz w:val="20"/>
          <w:szCs w:val="20"/>
          <w:u w:val="single"/>
        </w:rPr>
        <w:t>Officials</w:t>
      </w:r>
    </w:p>
    <w:p w:rsidR="00364F41" w:rsidRPr="00364F41" w:rsidRDefault="00364F41" w:rsidP="00364F41">
      <w:pPr>
        <w:pStyle w:val="ListParagraph"/>
        <w:rPr>
          <w:rFonts w:ascii="Tahoma" w:hAnsi="Tahoma" w:cs="Tahoma"/>
          <w:sz w:val="20"/>
          <w:szCs w:val="20"/>
        </w:rPr>
      </w:pPr>
      <w:smartTag w:uri="urn:schemas-microsoft-com:office:smarttags" w:element="PersonName">
        <w:r w:rsidRPr="00364F41">
          <w:rPr>
            <w:rFonts w:ascii="Tahoma" w:hAnsi="Tahoma" w:cs="Tahoma"/>
            <w:sz w:val="20"/>
            <w:szCs w:val="20"/>
          </w:rPr>
          <w:t>Teresa Walsh</w:t>
        </w:r>
      </w:smartTag>
      <w:r w:rsidRPr="00364F41">
        <w:rPr>
          <w:rFonts w:ascii="Tahoma" w:hAnsi="Tahoma" w:cs="Tahoma"/>
          <w:sz w:val="20"/>
          <w:szCs w:val="20"/>
        </w:rPr>
        <w:t xml:space="preserve"> Director of Services</w:t>
      </w:r>
      <w:r w:rsidRPr="00364F41">
        <w:rPr>
          <w:rFonts w:ascii="Tahoma" w:hAnsi="Tahoma" w:cs="Tahoma"/>
          <w:sz w:val="20"/>
          <w:szCs w:val="20"/>
        </w:rPr>
        <w:tab/>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Brian Sheehan, Senior Parks Superintendent</w:t>
      </w:r>
      <w:r w:rsidRPr="00364F41">
        <w:rPr>
          <w:rFonts w:ascii="Tahoma" w:hAnsi="Tahoma" w:cs="Tahoma"/>
          <w:sz w:val="20"/>
          <w:szCs w:val="20"/>
        </w:rPr>
        <w:tab/>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Leo Magee, Senior Engineer</w:t>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Mary Maguire, Senior Executive Officer</w:t>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Jennifer McGrath, A/ Environmental Awareness Officer</w:t>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Richard McCormack, Exec Scientific Environmental Officer</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b/>
          <w:sz w:val="20"/>
          <w:szCs w:val="20"/>
          <w:u w:val="single"/>
        </w:rPr>
      </w:pPr>
      <w:r w:rsidRPr="00364F41">
        <w:rPr>
          <w:rFonts w:ascii="Tahoma" w:hAnsi="Tahoma" w:cs="Tahoma"/>
          <w:b/>
          <w:sz w:val="20"/>
          <w:szCs w:val="20"/>
          <w:u w:val="single"/>
        </w:rPr>
        <w:t>Apology</w:t>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Connie Kiernan</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 xml:space="preserve">Cathaoirleach Councillor Pamela Kearns presided.  </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Item 1: Minutes of Environment SPC meeting held on 29</w:t>
      </w:r>
      <w:r w:rsidRPr="00364F41">
        <w:rPr>
          <w:rFonts w:ascii="Tahoma" w:hAnsi="Tahoma" w:cs="Tahoma"/>
          <w:sz w:val="20"/>
          <w:szCs w:val="20"/>
          <w:vertAlign w:val="superscript"/>
        </w:rPr>
        <w:t>th</w:t>
      </w:r>
      <w:r w:rsidRPr="00364F41">
        <w:rPr>
          <w:rFonts w:ascii="Tahoma" w:hAnsi="Tahoma" w:cs="Tahoma"/>
          <w:sz w:val="20"/>
          <w:szCs w:val="20"/>
        </w:rPr>
        <w:t xml:space="preserve"> September 2015</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The Minutes of Environment SPC meeting held on 29</w:t>
      </w:r>
      <w:r w:rsidRPr="00364F41">
        <w:rPr>
          <w:rFonts w:ascii="Tahoma" w:hAnsi="Tahoma" w:cs="Tahoma"/>
          <w:sz w:val="20"/>
          <w:szCs w:val="20"/>
          <w:vertAlign w:val="superscript"/>
        </w:rPr>
        <w:t>th</w:t>
      </w:r>
      <w:r w:rsidRPr="00364F41">
        <w:rPr>
          <w:rFonts w:ascii="Tahoma" w:hAnsi="Tahoma" w:cs="Tahoma"/>
          <w:sz w:val="20"/>
          <w:szCs w:val="20"/>
        </w:rPr>
        <w:t xml:space="preserve"> September 2015 were proposed by Cllr Ed O’ Brien, seconded by Cllr Danny O’Brien. </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 xml:space="preserve">Item 2:  </w:t>
      </w:r>
      <w:r w:rsidRPr="00364F41">
        <w:rPr>
          <w:rFonts w:ascii="Tahoma" w:hAnsi="Tahoma" w:cs="Tahoma"/>
          <w:sz w:val="20"/>
          <w:szCs w:val="20"/>
          <w:lang w:val="en-US"/>
        </w:rPr>
        <w:t>Public Consultation on the Significant Water Management Issues</w:t>
      </w: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Exec Scientific Environmental Officer Richard McCormack delivered a presentation on the invitation to make submission on the recently published document</w:t>
      </w:r>
      <w:r w:rsidRPr="00364F41">
        <w:rPr>
          <w:rFonts w:ascii="Tahoma" w:hAnsi="Tahoma" w:cs="Tahoma"/>
          <w:sz w:val="20"/>
          <w:szCs w:val="20"/>
          <w:lang w:val="en-US"/>
        </w:rPr>
        <w:t xml:space="preserve"> Significant Water Management Issues in Ireland.</w:t>
      </w:r>
    </w:p>
    <w:p w:rsidR="00364F41" w:rsidRPr="00364F41" w:rsidRDefault="00364F41" w:rsidP="00364F41">
      <w:pPr>
        <w:pStyle w:val="ListParagraph"/>
        <w:rPr>
          <w:rFonts w:ascii="Tahoma" w:hAnsi="Tahoma" w:cs="Tahoma"/>
          <w:sz w:val="20"/>
          <w:szCs w:val="20"/>
          <w:lang w:val="en-US"/>
        </w:rPr>
      </w:pPr>
      <w:r w:rsidRPr="00364F41">
        <w:rPr>
          <w:rFonts w:ascii="Tahoma" w:hAnsi="Tahoma" w:cs="Tahoma"/>
          <w:sz w:val="20"/>
          <w:szCs w:val="20"/>
          <w:lang w:val="en-US"/>
        </w:rPr>
        <w:t>The presentation focused on the following:</w:t>
      </w:r>
    </w:p>
    <w:p w:rsidR="00364F41" w:rsidRPr="00364F41" w:rsidRDefault="00364F41" w:rsidP="00364F41">
      <w:pPr>
        <w:pStyle w:val="ListParagraph"/>
        <w:rPr>
          <w:rFonts w:ascii="Tahoma" w:hAnsi="Tahoma" w:cs="Tahoma"/>
          <w:sz w:val="20"/>
          <w:szCs w:val="20"/>
          <w:lang w:val="en-US"/>
        </w:rPr>
      </w:pPr>
    </w:p>
    <w:p w:rsidR="00364F41" w:rsidRPr="00364F41" w:rsidRDefault="00364F41" w:rsidP="00364F41">
      <w:pPr>
        <w:pStyle w:val="ListParagraph"/>
        <w:rPr>
          <w:rFonts w:ascii="Tahoma" w:hAnsi="Tahoma" w:cs="Tahoma"/>
          <w:sz w:val="20"/>
          <w:szCs w:val="20"/>
          <w:lang w:val="en-US"/>
        </w:rPr>
      </w:pPr>
    </w:p>
    <w:p w:rsidR="00364F41" w:rsidRPr="00364F41" w:rsidRDefault="00364F41" w:rsidP="008D2C75">
      <w:pPr>
        <w:pStyle w:val="ListParagraph"/>
        <w:numPr>
          <w:ilvl w:val="0"/>
          <w:numId w:val="12"/>
        </w:numPr>
        <w:ind w:hanging="11"/>
        <w:rPr>
          <w:rFonts w:ascii="Tahoma" w:hAnsi="Tahoma" w:cs="Tahoma"/>
          <w:sz w:val="20"/>
          <w:szCs w:val="20"/>
        </w:rPr>
      </w:pPr>
      <w:r w:rsidRPr="00364F41">
        <w:rPr>
          <w:rFonts w:ascii="Tahoma" w:hAnsi="Tahoma" w:cs="Tahoma"/>
          <w:sz w:val="20"/>
          <w:szCs w:val="20"/>
        </w:rPr>
        <w:t>Terms – 2 cycles and River Basin district</w:t>
      </w:r>
    </w:p>
    <w:p w:rsidR="00364F41" w:rsidRPr="00364F41" w:rsidRDefault="00364F41" w:rsidP="008D2C75">
      <w:pPr>
        <w:pStyle w:val="ListParagraph"/>
        <w:numPr>
          <w:ilvl w:val="0"/>
          <w:numId w:val="12"/>
        </w:numPr>
        <w:ind w:hanging="11"/>
        <w:rPr>
          <w:rFonts w:ascii="Tahoma" w:hAnsi="Tahoma" w:cs="Tahoma"/>
          <w:sz w:val="20"/>
          <w:szCs w:val="20"/>
        </w:rPr>
      </w:pPr>
      <w:r w:rsidRPr="00364F41">
        <w:rPr>
          <w:rFonts w:ascii="Tahoma" w:hAnsi="Tahoma" w:cs="Tahoma"/>
          <w:bCs/>
          <w:sz w:val="20"/>
          <w:szCs w:val="20"/>
        </w:rPr>
        <w:t>Consultation document layout</w:t>
      </w:r>
    </w:p>
    <w:p w:rsidR="00364F41" w:rsidRPr="00364F41" w:rsidRDefault="00364F41" w:rsidP="008D2C75">
      <w:pPr>
        <w:pStyle w:val="ListParagraph"/>
        <w:numPr>
          <w:ilvl w:val="0"/>
          <w:numId w:val="12"/>
        </w:numPr>
        <w:ind w:hanging="11"/>
        <w:rPr>
          <w:rFonts w:ascii="Tahoma" w:hAnsi="Tahoma" w:cs="Tahoma"/>
          <w:sz w:val="20"/>
          <w:szCs w:val="20"/>
          <w:lang w:val="en-US"/>
        </w:rPr>
      </w:pPr>
      <w:r w:rsidRPr="00364F41">
        <w:rPr>
          <w:rFonts w:ascii="Tahoma" w:hAnsi="Tahoma" w:cs="Tahoma"/>
          <w:sz w:val="20"/>
          <w:szCs w:val="20"/>
          <w:lang w:val="en-US"/>
        </w:rPr>
        <w:t>Part 1– Introduction – Societal and Environmental Factors</w:t>
      </w:r>
    </w:p>
    <w:p w:rsidR="00364F41" w:rsidRPr="00364F41" w:rsidRDefault="00364F41" w:rsidP="008D2C75">
      <w:pPr>
        <w:pStyle w:val="ListParagraph"/>
        <w:numPr>
          <w:ilvl w:val="0"/>
          <w:numId w:val="12"/>
        </w:numPr>
        <w:ind w:hanging="11"/>
        <w:rPr>
          <w:rFonts w:ascii="Tahoma" w:hAnsi="Tahoma" w:cs="Tahoma"/>
          <w:sz w:val="20"/>
          <w:szCs w:val="20"/>
        </w:rPr>
      </w:pPr>
      <w:r w:rsidRPr="00364F41">
        <w:rPr>
          <w:rFonts w:ascii="Tahoma" w:hAnsi="Tahoma" w:cs="Tahoma"/>
          <w:bCs/>
          <w:sz w:val="20"/>
          <w:szCs w:val="20"/>
        </w:rPr>
        <w:t>New National and International  River Basin Districts</w:t>
      </w:r>
    </w:p>
    <w:p w:rsidR="00364F41" w:rsidRPr="00364F41" w:rsidRDefault="00364F41" w:rsidP="008D2C75">
      <w:pPr>
        <w:pStyle w:val="ListParagraph"/>
        <w:numPr>
          <w:ilvl w:val="0"/>
          <w:numId w:val="12"/>
        </w:numPr>
        <w:ind w:hanging="11"/>
        <w:rPr>
          <w:rFonts w:ascii="Tahoma" w:hAnsi="Tahoma" w:cs="Tahoma"/>
          <w:sz w:val="20"/>
          <w:szCs w:val="20"/>
        </w:rPr>
      </w:pPr>
      <w:r w:rsidRPr="00364F41">
        <w:rPr>
          <w:rFonts w:ascii="Tahoma" w:hAnsi="Tahoma" w:cs="Tahoma"/>
          <w:bCs/>
          <w:sz w:val="20"/>
          <w:szCs w:val="20"/>
        </w:rPr>
        <w:t>Part 2: Current Condition of Our Waters</w:t>
      </w:r>
    </w:p>
    <w:p w:rsidR="00364F41" w:rsidRPr="00364F41" w:rsidRDefault="00364F41" w:rsidP="008D2C75">
      <w:pPr>
        <w:pStyle w:val="ListParagraph"/>
        <w:numPr>
          <w:ilvl w:val="0"/>
          <w:numId w:val="12"/>
        </w:numPr>
        <w:ind w:hanging="11"/>
        <w:rPr>
          <w:rFonts w:ascii="Tahoma" w:hAnsi="Tahoma" w:cs="Tahoma"/>
          <w:sz w:val="20"/>
          <w:szCs w:val="20"/>
        </w:rPr>
      </w:pPr>
      <w:r w:rsidRPr="00364F41">
        <w:rPr>
          <w:rFonts w:ascii="Tahoma" w:hAnsi="Tahoma" w:cs="Tahoma"/>
          <w:bCs/>
          <w:sz w:val="20"/>
          <w:szCs w:val="20"/>
        </w:rPr>
        <w:t>Part 3: Pressures on Our Water Environment</w:t>
      </w:r>
    </w:p>
    <w:p w:rsidR="00364F41" w:rsidRPr="00364F41" w:rsidRDefault="00364F41" w:rsidP="008D2C75">
      <w:pPr>
        <w:pStyle w:val="ListParagraph"/>
        <w:numPr>
          <w:ilvl w:val="0"/>
          <w:numId w:val="12"/>
        </w:numPr>
        <w:ind w:hanging="11"/>
        <w:rPr>
          <w:rFonts w:ascii="Tahoma" w:hAnsi="Tahoma" w:cs="Tahoma"/>
          <w:sz w:val="20"/>
          <w:szCs w:val="20"/>
        </w:rPr>
      </w:pPr>
      <w:r w:rsidRPr="00364F41">
        <w:rPr>
          <w:rFonts w:ascii="Tahoma" w:hAnsi="Tahoma" w:cs="Tahoma"/>
          <w:bCs/>
          <w:sz w:val="20"/>
          <w:szCs w:val="20"/>
        </w:rPr>
        <w:t>Part 4: River Basin Management Planning and the Challenges Ahead (societal factors)</w:t>
      </w:r>
    </w:p>
    <w:p w:rsidR="00364F41" w:rsidRPr="00364F41" w:rsidRDefault="00364F41" w:rsidP="008D2C75">
      <w:pPr>
        <w:pStyle w:val="ListParagraph"/>
        <w:numPr>
          <w:ilvl w:val="0"/>
          <w:numId w:val="12"/>
        </w:numPr>
        <w:ind w:hanging="11"/>
        <w:rPr>
          <w:rFonts w:ascii="Tahoma" w:hAnsi="Tahoma" w:cs="Tahoma"/>
          <w:sz w:val="20"/>
          <w:szCs w:val="20"/>
        </w:rPr>
      </w:pPr>
      <w:r w:rsidRPr="00364F41">
        <w:rPr>
          <w:rFonts w:ascii="Tahoma" w:hAnsi="Tahoma" w:cs="Tahoma"/>
          <w:bCs/>
          <w:sz w:val="20"/>
          <w:szCs w:val="20"/>
        </w:rPr>
        <w:t>Part 5: The Environmental Issues to be Addressed (Environmental Pressures)</w:t>
      </w:r>
    </w:p>
    <w:p w:rsidR="00364F41" w:rsidRPr="00364F41" w:rsidRDefault="00364F41" w:rsidP="008D2C75">
      <w:pPr>
        <w:pStyle w:val="ListParagraph"/>
        <w:numPr>
          <w:ilvl w:val="0"/>
          <w:numId w:val="12"/>
        </w:numPr>
        <w:ind w:hanging="11"/>
        <w:rPr>
          <w:rFonts w:ascii="Tahoma" w:hAnsi="Tahoma" w:cs="Tahoma"/>
          <w:sz w:val="20"/>
          <w:szCs w:val="20"/>
        </w:rPr>
      </w:pPr>
      <w:r w:rsidRPr="00364F41">
        <w:rPr>
          <w:rFonts w:ascii="Tahoma" w:hAnsi="Tahoma" w:cs="Tahoma"/>
          <w:bCs/>
          <w:sz w:val="20"/>
          <w:szCs w:val="20"/>
        </w:rPr>
        <w:t xml:space="preserve">Summary - </w:t>
      </w:r>
      <w:r w:rsidRPr="00364F41">
        <w:rPr>
          <w:rFonts w:ascii="Tahoma" w:hAnsi="Tahoma" w:cs="Tahoma"/>
          <w:sz w:val="20"/>
          <w:szCs w:val="20"/>
          <w:lang w:val="en-US"/>
        </w:rPr>
        <w:t xml:space="preserve">Minister wants people to have a say and  to consider the following: </w:t>
      </w:r>
    </w:p>
    <w:p w:rsidR="00364F41" w:rsidRPr="00364F41" w:rsidRDefault="00364F41" w:rsidP="008D2C75">
      <w:pPr>
        <w:pStyle w:val="ListParagraph"/>
        <w:numPr>
          <w:ilvl w:val="0"/>
          <w:numId w:val="13"/>
        </w:numPr>
        <w:ind w:hanging="11"/>
        <w:contextualSpacing w:val="0"/>
        <w:rPr>
          <w:rFonts w:ascii="Tahoma" w:hAnsi="Tahoma" w:cs="Tahoma"/>
          <w:sz w:val="20"/>
          <w:szCs w:val="20"/>
        </w:rPr>
      </w:pPr>
      <w:r w:rsidRPr="00364F41">
        <w:rPr>
          <w:rFonts w:ascii="Tahoma" w:hAnsi="Tahoma" w:cs="Tahoma"/>
          <w:sz w:val="20"/>
          <w:szCs w:val="20"/>
        </w:rPr>
        <w:t xml:space="preserve">Do people agree that the issues facing Ireland’s waters are correctly set out in this document? </w:t>
      </w:r>
    </w:p>
    <w:p w:rsidR="00364F41" w:rsidRPr="00364F41" w:rsidRDefault="00364F41" w:rsidP="008D2C75">
      <w:pPr>
        <w:pStyle w:val="ListParagraph"/>
        <w:numPr>
          <w:ilvl w:val="0"/>
          <w:numId w:val="13"/>
        </w:numPr>
        <w:ind w:hanging="11"/>
        <w:contextualSpacing w:val="0"/>
        <w:rPr>
          <w:rFonts w:ascii="Tahoma" w:hAnsi="Tahoma" w:cs="Tahoma"/>
          <w:sz w:val="20"/>
          <w:szCs w:val="20"/>
        </w:rPr>
      </w:pPr>
      <w:r w:rsidRPr="00364F41">
        <w:rPr>
          <w:rFonts w:ascii="Tahoma" w:hAnsi="Tahoma" w:cs="Tahoma"/>
          <w:sz w:val="20"/>
          <w:szCs w:val="20"/>
        </w:rPr>
        <w:t xml:space="preserve">Are people aware of other issues that should be highlighted? </w:t>
      </w:r>
    </w:p>
    <w:p w:rsidR="00364F41" w:rsidRPr="00364F41" w:rsidRDefault="00364F41" w:rsidP="008D2C75">
      <w:pPr>
        <w:pStyle w:val="ListParagraph"/>
        <w:numPr>
          <w:ilvl w:val="0"/>
          <w:numId w:val="13"/>
        </w:numPr>
        <w:ind w:hanging="11"/>
        <w:contextualSpacing w:val="0"/>
        <w:rPr>
          <w:rFonts w:ascii="Tahoma" w:hAnsi="Tahoma" w:cs="Tahoma"/>
          <w:sz w:val="20"/>
          <w:szCs w:val="20"/>
        </w:rPr>
      </w:pPr>
      <w:r w:rsidRPr="00364F41">
        <w:rPr>
          <w:rFonts w:ascii="Tahoma" w:hAnsi="Tahoma" w:cs="Tahoma"/>
          <w:sz w:val="20"/>
          <w:szCs w:val="20"/>
        </w:rPr>
        <w:t xml:space="preserve">What do people think are the most important issues to be addressed between now and 2021? </w:t>
      </w:r>
    </w:p>
    <w:p w:rsidR="00364F41" w:rsidRPr="00364F41" w:rsidRDefault="00364F41" w:rsidP="008D2C75">
      <w:pPr>
        <w:pStyle w:val="ListParagraph"/>
        <w:numPr>
          <w:ilvl w:val="0"/>
          <w:numId w:val="13"/>
        </w:numPr>
        <w:ind w:hanging="11"/>
        <w:contextualSpacing w:val="0"/>
        <w:rPr>
          <w:rFonts w:ascii="Tahoma" w:hAnsi="Tahoma" w:cs="Tahoma"/>
          <w:sz w:val="20"/>
          <w:szCs w:val="20"/>
        </w:rPr>
      </w:pPr>
      <w:r w:rsidRPr="00364F41">
        <w:rPr>
          <w:rFonts w:ascii="Tahoma" w:hAnsi="Tahoma" w:cs="Tahoma"/>
          <w:sz w:val="20"/>
          <w:szCs w:val="20"/>
        </w:rPr>
        <w:t xml:space="preserve">How do people think the challenges identified should be tackled and what would people do first? </w:t>
      </w:r>
    </w:p>
    <w:p w:rsidR="00364F41" w:rsidRPr="00364F41" w:rsidRDefault="00364F41" w:rsidP="008D2C75">
      <w:pPr>
        <w:pStyle w:val="ListParagraph"/>
        <w:numPr>
          <w:ilvl w:val="0"/>
          <w:numId w:val="13"/>
        </w:numPr>
        <w:ind w:hanging="11"/>
        <w:rPr>
          <w:rFonts w:ascii="Tahoma" w:hAnsi="Tahoma" w:cs="Tahoma"/>
          <w:sz w:val="20"/>
          <w:szCs w:val="20"/>
        </w:rPr>
      </w:pPr>
      <w:r w:rsidRPr="00364F41">
        <w:rPr>
          <w:rFonts w:ascii="Tahoma" w:hAnsi="Tahoma" w:cs="Tahoma"/>
          <w:bCs/>
          <w:sz w:val="20"/>
          <w:szCs w:val="20"/>
        </w:rPr>
        <w:lastRenderedPageBreak/>
        <w:t>What happens next?</w:t>
      </w:r>
      <w:r w:rsidRPr="00364F41">
        <w:rPr>
          <w:rFonts w:ascii="Tahoma" w:hAnsi="Tahoma" w:cs="Tahoma"/>
          <w:sz w:val="20"/>
          <w:szCs w:val="20"/>
          <w:lang w:val="en-US"/>
        </w:rPr>
        <w:t xml:space="preserve"> Preparation of river basin management plans currently underway by the relevant authorities. Submissions received in response to this consultation will be taken into account in the preparation of these plans. </w:t>
      </w:r>
    </w:p>
    <w:p w:rsidR="00364F41" w:rsidRPr="00364F41" w:rsidRDefault="00364F41" w:rsidP="008D2C75">
      <w:pPr>
        <w:pStyle w:val="ListParagraph"/>
        <w:numPr>
          <w:ilvl w:val="0"/>
          <w:numId w:val="13"/>
        </w:numPr>
        <w:ind w:hanging="11"/>
        <w:rPr>
          <w:rFonts w:ascii="Tahoma" w:hAnsi="Tahoma" w:cs="Tahoma"/>
          <w:sz w:val="20"/>
          <w:szCs w:val="20"/>
        </w:rPr>
      </w:pPr>
      <w:r w:rsidRPr="00364F41">
        <w:rPr>
          <w:rFonts w:ascii="Tahoma" w:hAnsi="Tahoma" w:cs="Tahoma"/>
          <w:bCs/>
          <w:sz w:val="20"/>
          <w:szCs w:val="20"/>
          <w:lang w:val="en-US"/>
        </w:rPr>
        <w:t>Submit views on / before 18</w:t>
      </w:r>
      <w:r w:rsidRPr="00364F41">
        <w:rPr>
          <w:rFonts w:ascii="Tahoma" w:hAnsi="Tahoma" w:cs="Tahoma"/>
          <w:bCs/>
          <w:sz w:val="20"/>
          <w:szCs w:val="20"/>
          <w:vertAlign w:val="superscript"/>
          <w:lang w:val="en-US"/>
        </w:rPr>
        <w:t>th</w:t>
      </w:r>
      <w:r w:rsidRPr="00364F41">
        <w:rPr>
          <w:rFonts w:ascii="Tahoma" w:hAnsi="Tahoma" w:cs="Tahoma"/>
          <w:bCs/>
          <w:sz w:val="20"/>
          <w:szCs w:val="20"/>
          <w:lang w:val="en-US"/>
        </w:rPr>
        <w:t xml:space="preserve"> December to </w:t>
      </w:r>
      <w:r w:rsidRPr="00364F41">
        <w:rPr>
          <w:rFonts w:ascii="Tahoma" w:hAnsi="Tahoma" w:cs="Tahoma"/>
          <w:sz w:val="20"/>
          <w:szCs w:val="20"/>
          <w:lang w:val="en-US"/>
        </w:rPr>
        <w:t>waterq@environ.ie</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lang w:val="en-US"/>
        </w:rPr>
      </w:pPr>
      <w:r w:rsidRPr="00364F41">
        <w:rPr>
          <w:rFonts w:ascii="Tahoma" w:hAnsi="Tahoma" w:cs="Tahoma"/>
          <w:sz w:val="20"/>
          <w:szCs w:val="20"/>
          <w:lang w:val="en-US"/>
        </w:rPr>
        <w:t>A discussion ensured with contributions from committee members which focused primarily on the following issues to which Mr. Fitzpatrick and Ms. Walsh responded:</w:t>
      </w:r>
    </w:p>
    <w:p w:rsidR="00364F41" w:rsidRPr="00364F41" w:rsidRDefault="00364F41" w:rsidP="00364F41">
      <w:pPr>
        <w:pStyle w:val="ListParagraph"/>
        <w:rPr>
          <w:rFonts w:ascii="Tahoma" w:hAnsi="Tahoma" w:cs="Tahoma"/>
          <w:sz w:val="20"/>
          <w:szCs w:val="20"/>
        </w:rPr>
      </w:pPr>
    </w:p>
    <w:p w:rsidR="00364F41" w:rsidRPr="00364F41" w:rsidRDefault="00364F41" w:rsidP="008D2C75">
      <w:pPr>
        <w:pStyle w:val="ListParagraph"/>
        <w:numPr>
          <w:ilvl w:val="0"/>
          <w:numId w:val="11"/>
        </w:numPr>
        <w:ind w:hanging="11"/>
        <w:rPr>
          <w:rFonts w:ascii="Tahoma" w:hAnsi="Tahoma" w:cs="Tahoma"/>
          <w:sz w:val="20"/>
          <w:szCs w:val="20"/>
        </w:rPr>
      </w:pPr>
      <w:r w:rsidRPr="00364F41">
        <w:rPr>
          <w:rFonts w:ascii="Tahoma" w:hAnsi="Tahoma" w:cs="Tahoma"/>
          <w:sz w:val="20"/>
          <w:szCs w:val="20"/>
        </w:rPr>
        <w:t>Sources of and contributors to river pollution</w:t>
      </w:r>
    </w:p>
    <w:p w:rsidR="00364F41" w:rsidRPr="00364F41" w:rsidRDefault="00364F41" w:rsidP="008D2C75">
      <w:pPr>
        <w:pStyle w:val="ListParagraph"/>
        <w:numPr>
          <w:ilvl w:val="0"/>
          <w:numId w:val="11"/>
        </w:numPr>
        <w:ind w:hanging="11"/>
        <w:rPr>
          <w:rFonts w:ascii="Tahoma" w:hAnsi="Tahoma" w:cs="Tahoma"/>
          <w:sz w:val="20"/>
          <w:szCs w:val="20"/>
        </w:rPr>
      </w:pPr>
      <w:r w:rsidRPr="00364F41">
        <w:rPr>
          <w:rFonts w:ascii="Tahoma" w:hAnsi="Tahoma" w:cs="Tahoma"/>
          <w:sz w:val="20"/>
          <w:szCs w:val="20"/>
        </w:rPr>
        <w:t>Method of promoting the public consultation process</w:t>
      </w:r>
    </w:p>
    <w:p w:rsidR="00364F41" w:rsidRPr="00364F41" w:rsidRDefault="00364F41" w:rsidP="008D2C75">
      <w:pPr>
        <w:pStyle w:val="ListParagraph"/>
        <w:numPr>
          <w:ilvl w:val="1"/>
          <w:numId w:val="11"/>
        </w:numPr>
        <w:ind w:hanging="731"/>
        <w:rPr>
          <w:rFonts w:ascii="Tahoma" w:hAnsi="Tahoma" w:cs="Tahoma"/>
          <w:sz w:val="20"/>
          <w:szCs w:val="20"/>
        </w:rPr>
      </w:pPr>
      <w:r w:rsidRPr="00364F41">
        <w:rPr>
          <w:rFonts w:ascii="Tahoma" w:hAnsi="Tahoma" w:cs="Tahoma"/>
          <w:sz w:val="20"/>
          <w:szCs w:val="20"/>
        </w:rPr>
        <w:t>social media</w:t>
      </w:r>
    </w:p>
    <w:p w:rsidR="00364F41" w:rsidRPr="00364F41" w:rsidRDefault="00364F41" w:rsidP="008D2C75">
      <w:pPr>
        <w:pStyle w:val="ListParagraph"/>
        <w:numPr>
          <w:ilvl w:val="1"/>
          <w:numId w:val="11"/>
        </w:numPr>
        <w:ind w:hanging="731"/>
        <w:rPr>
          <w:rFonts w:ascii="Tahoma" w:hAnsi="Tahoma" w:cs="Tahoma"/>
          <w:sz w:val="20"/>
          <w:szCs w:val="20"/>
        </w:rPr>
      </w:pPr>
      <w:r w:rsidRPr="00364F41">
        <w:rPr>
          <w:rFonts w:ascii="Tahoma" w:hAnsi="Tahoma" w:cs="Tahoma"/>
          <w:sz w:val="20"/>
          <w:szCs w:val="20"/>
        </w:rPr>
        <w:t xml:space="preserve">email to all councillors </w:t>
      </w:r>
    </w:p>
    <w:p w:rsidR="00364F41" w:rsidRPr="00364F41" w:rsidRDefault="00364F41" w:rsidP="008D2C75">
      <w:pPr>
        <w:pStyle w:val="ListParagraph"/>
        <w:numPr>
          <w:ilvl w:val="1"/>
          <w:numId w:val="11"/>
        </w:numPr>
        <w:ind w:hanging="731"/>
        <w:rPr>
          <w:rFonts w:ascii="Tahoma" w:hAnsi="Tahoma" w:cs="Tahoma"/>
          <w:sz w:val="20"/>
          <w:szCs w:val="20"/>
        </w:rPr>
      </w:pPr>
      <w:proofErr w:type="gramStart"/>
      <w:r w:rsidRPr="00364F41">
        <w:rPr>
          <w:rFonts w:ascii="Tahoma" w:hAnsi="Tahoma" w:cs="Tahoma"/>
          <w:sz w:val="20"/>
          <w:szCs w:val="20"/>
        </w:rPr>
        <w:t>report</w:t>
      </w:r>
      <w:proofErr w:type="gramEnd"/>
      <w:r w:rsidRPr="00364F41">
        <w:rPr>
          <w:rFonts w:ascii="Tahoma" w:hAnsi="Tahoma" w:cs="Tahoma"/>
          <w:sz w:val="20"/>
          <w:szCs w:val="20"/>
        </w:rPr>
        <w:t xml:space="preserve"> to December 2015 Council Meeting etc.</w:t>
      </w:r>
    </w:p>
    <w:p w:rsidR="00364F41" w:rsidRPr="00364F41" w:rsidRDefault="00364F41" w:rsidP="008D2C75">
      <w:pPr>
        <w:pStyle w:val="ListParagraph"/>
        <w:numPr>
          <w:ilvl w:val="0"/>
          <w:numId w:val="11"/>
        </w:numPr>
        <w:ind w:hanging="11"/>
        <w:rPr>
          <w:rFonts w:ascii="Tahoma" w:hAnsi="Tahoma" w:cs="Tahoma"/>
          <w:sz w:val="20"/>
          <w:szCs w:val="20"/>
        </w:rPr>
      </w:pPr>
      <w:r w:rsidRPr="00364F41">
        <w:rPr>
          <w:rFonts w:ascii="Tahoma" w:hAnsi="Tahoma" w:cs="Tahoma"/>
          <w:sz w:val="20"/>
          <w:szCs w:val="20"/>
        </w:rPr>
        <w:t>Not an Irish Water project</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Ms Walsh advised that following the making of the River Basin Plan, a series of detailed actions will be required at local level.</w:t>
      </w:r>
    </w:p>
    <w:p w:rsidR="00364F41" w:rsidRPr="00364F41" w:rsidRDefault="00364F41" w:rsidP="00364F41">
      <w:pPr>
        <w:pStyle w:val="ListParagraph"/>
        <w:rPr>
          <w:rFonts w:ascii="Tahoma" w:hAnsi="Tahoma" w:cs="Tahoma"/>
          <w:sz w:val="20"/>
          <w:szCs w:val="20"/>
        </w:rPr>
      </w:pPr>
    </w:p>
    <w:p w:rsidR="00364F41" w:rsidRDefault="00364F41" w:rsidP="007F0D7D">
      <w:pPr>
        <w:pStyle w:val="ListParagraph"/>
        <w:rPr>
          <w:rFonts w:ascii="Tahoma" w:hAnsi="Tahoma" w:cs="Tahoma"/>
          <w:sz w:val="20"/>
          <w:szCs w:val="20"/>
        </w:rPr>
      </w:pPr>
      <w:r w:rsidRPr="00364F41">
        <w:rPr>
          <w:rFonts w:ascii="Tahoma" w:hAnsi="Tahoma" w:cs="Tahoma"/>
          <w:sz w:val="20"/>
          <w:szCs w:val="20"/>
        </w:rPr>
        <w:t xml:space="preserve">It was agreed to inform full Council of the public consultation process through the report from SPC at December 2015 full Council meeting and also to prepare a summary for circulation to all Members which would include links to all relevant website. </w:t>
      </w:r>
    </w:p>
    <w:p w:rsidR="007F0D7D" w:rsidRPr="008D2C75" w:rsidRDefault="007F0D7D" w:rsidP="007F0D7D">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 xml:space="preserve">Item 3 </w:t>
      </w:r>
      <w:r w:rsidRPr="00364F41">
        <w:rPr>
          <w:rFonts w:ascii="Tahoma" w:hAnsi="Tahoma" w:cs="Tahoma"/>
          <w:sz w:val="20"/>
          <w:szCs w:val="20"/>
          <w:lang w:val="en-US"/>
        </w:rPr>
        <w:t>Climate Change Adaptation Strategy Update</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A/ Environmental Awareness Officer Jennifer McGrath delivered a presentation on Climate Change Adaptation Measures which focused on the following:</w:t>
      </w:r>
    </w:p>
    <w:p w:rsidR="00364F41" w:rsidRPr="00364F41" w:rsidRDefault="00364F41" w:rsidP="008D2C75">
      <w:pPr>
        <w:pStyle w:val="ListParagraph"/>
        <w:numPr>
          <w:ilvl w:val="0"/>
          <w:numId w:val="14"/>
        </w:numPr>
        <w:ind w:hanging="11"/>
        <w:rPr>
          <w:rFonts w:ascii="Tahoma" w:hAnsi="Tahoma" w:cs="Tahoma"/>
          <w:sz w:val="20"/>
          <w:szCs w:val="20"/>
        </w:rPr>
      </w:pPr>
      <w:r w:rsidRPr="00364F41">
        <w:rPr>
          <w:rFonts w:ascii="Tahoma" w:hAnsi="Tahoma" w:cs="Tahoma"/>
          <w:sz w:val="20"/>
          <w:szCs w:val="20"/>
        </w:rPr>
        <w:t>Impacts of climate change which are ‘locked in’ for decades</w:t>
      </w:r>
    </w:p>
    <w:p w:rsidR="00364F41" w:rsidRPr="00364F41" w:rsidRDefault="00364F41" w:rsidP="008D2C75">
      <w:pPr>
        <w:pStyle w:val="ListParagraph"/>
        <w:numPr>
          <w:ilvl w:val="0"/>
          <w:numId w:val="14"/>
        </w:numPr>
        <w:ind w:hanging="11"/>
        <w:rPr>
          <w:rFonts w:ascii="Tahoma" w:hAnsi="Tahoma" w:cs="Tahoma"/>
          <w:sz w:val="20"/>
          <w:szCs w:val="20"/>
        </w:rPr>
      </w:pPr>
      <w:r w:rsidRPr="00364F41">
        <w:rPr>
          <w:rFonts w:ascii="Tahoma" w:hAnsi="Tahoma" w:cs="Tahoma"/>
          <w:sz w:val="20"/>
          <w:szCs w:val="20"/>
          <w:lang w:val="en-US"/>
        </w:rPr>
        <w:t>Risks of climate change can be reduced and managed</w:t>
      </w:r>
    </w:p>
    <w:p w:rsidR="00364F41" w:rsidRPr="00364F41" w:rsidRDefault="00364F41" w:rsidP="008D2C75">
      <w:pPr>
        <w:pStyle w:val="ListParagraph"/>
        <w:numPr>
          <w:ilvl w:val="0"/>
          <w:numId w:val="14"/>
        </w:numPr>
        <w:ind w:hanging="11"/>
        <w:rPr>
          <w:rFonts w:ascii="Tahoma" w:hAnsi="Tahoma" w:cs="Tahoma"/>
          <w:sz w:val="20"/>
          <w:szCs w:val="20"/>
        </w:rPr>
      </w:pPr>
      <w:r w:rsidRPr="00364F41">
        <w:rPr>
          <w:rFonts w:ascii="Tahoma" w:hAnsi="Tahoma" w:cs="Tahoma"/>
          <w:bCs/>
          <w:sz w:val="20"/>
          <w:szCs w:val="20"/>
          <w:lang w:val="en-US"/>
        </w:rPr>
        <w:t>Assessing &amp; Managing the risks</w:t>
      </w:r>
    </w:p>
    <w:p w:rsidR="00364F41" w:rsidRPr="00364F41" w:rsidRDefault="00364F41" w:rsidP="008D2C75">
      <w:pPr>
        <w:pStyle w:val="ListParagraph"/>
        <w:numPr>
          <w:ilvl w:val="0"/>
          <w:numId w:val="14"/>
        </w:numPr>
        <w:ind w:hanging="11"/>
        <w:rPr>
          <w:rFonts w:ascii="Tahoma" w:hAnsi="Tahoma" w:cs="Tahoma"/>
          <w:sz w:val="20"/>
          <w:szCs w:val="20"/>
        </w:rPr>
      </w:pPr>
      <w:r w:rsidRPr="00364F41">
        <w:rPr>
          <w:rFonts w:ascii="Tahoma" w:hAnsi="Tahoma" w:cs="Tahoma"/>
          <w:bCs/>
          <w:sz w:val="20"/>
          <w:szCs w:val="20"/>
          <w:lang w:val="en-US"/>
        </w:rPr>
        <w:t xml:space="preserve">An outline of Climate Change for Ireland </w:t>
      </w:r>
    </w:p>
    <w:p w:rsidR="00364F41" w:rsidRPr="00364F41" w:rsidRDefault="00364F41" w:rsidP="008D2C75">
      <w:pPr>
        <w:pStyle w:val="ListParagraph"/>
        <w:numPr>
          <w:ilvl w:val="0"/>
          <w:numId w:val="14"/>
        </w:numPr>
        <w:ind w:hanging="11"/>
        <w:rPr>
          <w:rFonts w:ascii="Tahoma" w:hAnsi="Tahoma" w:cs="Tahoma"/>
          <w:sz w:val="20"/>
          <w:szCs w:val="20"/>
        </w:rPr>
      </w:pPr>
      <w:r w:rsidRPr="00364F41">
        <w:rPr>
          <w:rFonts w:ascii="Tahoma" w:hAnsi="Tahoma" w:cs="Tahoma"/>
          <w:bCs/>
          <w:sz w:val="20"/>
          <w:szCs w:val="20"/>
          <w:lang w:val="en-US"/>
        </w:rPr>
        <w:t>EU Adaptation Strategy (April 2013)</w:t>
      </w:r>
    </w:p>
    <w:p w:rsidR="00364F41" w:rsidRPr="00364F41" w:rsidRDefault="00364F41" w:rsidP="008D2C75">
      <w:pPr>
        <w:pStyle w:val="ListParagraph"/>
        <w:numPr>
          <w:ilvl w:val="0"/>
          <w:numId w:val="14"/>
        </w:numPr>
        <w:ind w:hanging="11"/>
        <w:rPr>
          <w:rFonts w:ascii="Tahoma" w:hAnsi="Tahoma" w:cs="Tahoma"/>
          <w:sz w:val="20"/>
          <w:szCs w:val="20"/>
        </w:rPr>
      </w:pPr>
      <w:r w:rsidRPr="00364F41">
        <w:rPr>
          <w:rFonts w:ascii="Tahoma" w:hAnsi="Tahoma" w:cs="Tahoma"/>
          <w:bCs/>
          <w:sz w:val="20"/>
          <w:szCs w:val="20"/>
          <w:lang w:val="en-US"/>
        </w:rPr>
        <w:t>Climate Action and Low Carbon Development Bill 2015</w:t>
      </w:r>
    </w:p>
    <w:p w:rsidR="00364F41" w:rsidRPr="00364F41" w:rsidRDefault="00364F41" w:rsidP="008D2C75">
      <w:pPr>
        <w:pStyle w:val="ListParagraph"/>
        <w:numPr>
          <w:ilvl w:val="0"/>
          <w:numId w:val="14"/>
        </w:numPr>
        <w:ind w:hanging="11"/>
        <w:rPr>
          <w:rFonts w:ascii="Tahoma" w:hAnsi="Tahoma" w:cs="Tahoma"/>
          <w:sz w:val="20"/>
          <w:szCs w:val="20"/>
        </w:rPr>
      </w:pPr>
      <w:r w:rsidRPr="00364F41">
        <w:rPr>
          <w:rFonts w:ascii="Tahoma" w:hAnsi="Tahoma" w:cs="Tahoma"/>
          <w:bCs/>
          <w:sz w:val="20"/>
          <w:szCs w:val="20"/>
          <w:lang w:val="en-US"/>
        </w:rPr>
        <w:t>Adaptation and Planning</w:t>
      </w:r>
    </w:p>
    <w:p w:rsidR="00364F41" w:rsidRPr="00364F41" w:rsidRDefault="00364F41" w:rsidP="008D2C75">
      <w:pPr>
        <w:pStyle w:val="ListParagraph"/>
        <w:numPr>
          <w:ilvl w:val="0"/>
          <w:numId w:val="14"/>
        </w:numPr>
        <w:ind w:hanging="11"/>
        <w:rPr>
          <w:rFonts w:ascii="Tahoma" w:hAnsi="Tahoma" w:cs="Tahoma"/>
          <w:sz w:val="20"/>
          <w:szCs w:val="20"/>
        </w:rPr>
      </w:pPr>
      <w:r w:rsidRPr="00364F41">
        <w:rPr>
          <w:rFonts w:ascii="Tahoma" w:hAnsi="Tahoma" w:cs="Tahoma"/>
          <w:bCs/>
          <w:sz w:val="20"/>
          <w:szCs w:val="20"/>
          <w:lang w:val="en-US"/>
        </w:rPr>
        <w:t>Resources for SDCC</w:t>
      </w:r>
    </w:p>
    <w:p w:rsidR="00364F41" w:rsidRPr="00364F41" w:rsidRDefault="00364F41" w:rsidP="008D2C75">
      <w:pPr>
        <w:pStyle w:val="ListParagraph"/>
        <w:numPr>
          <w:ilvl w:val="0"/>
          <w:numId w:val="14"/>
        </w:numPr>
        <w:ind w:hanging="11"/>
        <w:rPr>
          <w:rFonts w:ascii="Tahoma" w:hAnsi="Tahoma" w:cs="Tahoma"/>
          <w:sz w:val="20"/>
          <w:szCs w:val="20"/>
        </w:rPr>
      </w:pPr>
      <w:r w:rsidRPr="00364F41">
        <w:rPr>
          <w:rFonts w:ascii="Tahoma" w:hAnsi="Tahoma" w:cs="Tahoma"/>
          <w:bCs/>
          <w:sz w:val="20"/>
          <w:szCs w:val="20"/>
          <w:lang w:val="en-US"/>
        </w:rPr>
        <w:t>Adaptation Guidelines - 6 simple steps</w:t>
      </w:r>
    </w:p>
    <w:p w:rsidR="00364F41" w:rsidRPr="00364F41" w:rsidRDefault="00364F41" w:rsidP="00364F41">
      <w:pPr>
        <w:pStyle w:val="ListParagraph"/>
        <w:rPr>
          <w:rFonts w:ascii="Tahoma" w:hAnsi="Tahoma" w:cs="Tahoma"/>
          <w:sz w:val="20"/>
          <w:szCs w:val="20"/>
        </w:rPr>
      </w:pPr>
    </w:p>
    <w:p w:rsidR="00364F41" w:rsidRPr="00364F41" w:rsidRDefault="00364F41" w:rsidP="00D014A8">
      <w:pPr>
        <w:pStyle w:val="ListParagraph"/>
        <w:numPr>
          <w:ilvl w:val="1"/>
          <w:numId w:val="14"/>
        </w:numPr>
        <w:rPr>
          <w:rFonts w:ascii="Tahoma" w:hAnsi="Tahoma" w:cs="Tahoma"/>
          <w:sz w:val="20"/>
          <w:szCs w:val="20"/>
        </w:rPr>
      </w:pPr>
      <w:r w:rsidRPr="00364F41">
        <w:rPr>
          <w:rFonts w:ascii="Tahoma" w:hAnsi="Tahoma" w:cs="Tahoma"/>
          <w:bCs/>
          <w:sz w:val="20"/>
          <w:szCs w:val="20"/>
        </w:rPr>
        <w:t xml:space="preserve">Step 1 </w:t>
      </w:r>
      <w:r w:rsidRPr="00364F41">
        <w:rPr>
          <w:rFonts w:ascii="Tahoma" w:hAnsi="Tahoma" w:cs="Tahoma"/>
          <w:sz w:val="20"/>
          <w:szCs w:val="20"/>
        </w:rPr>
        <w:t>Forming an Adaptation Team &amp; preparing the ground</w:t>
      </w:r>
    </w:p>
    <w:p w:rsidR="00364F41" w:rsidRPr="00364F41" w:rsidRDefault="00364F41" w:rsidP="00D014A8">
      <w:pPr>
        <w:pStyle w:val="ListParagraph"/>
        <w:numPr>
          <w:ilvl w:val="1"/>
          <w:numId w:val="14"/>
        </w:numPr>
        <w:rPr>
          <w:rFonts w:ascii="Tahoma" w:hAnsi="Tahoma" w:cs="Tahoma"/>
          <w:sz w:val="20"/>
          <w:szCs w:val="20"/>
        </w:rPr>
      </w:pPr>
      <w:r w:rsidRPr="00364F41">
        <w:rPr>
          <w:rFonts w:ascii="Tahoma" w:hAnsi="Tahoma" w:cs="Tahoma"/>
          <w:bCs/>
          <w:sz w:val="20"/>
          <w:szCs w:val="20"/>
        </w:rPr>
        <w:t xml:space="preserve">Step 2 </w:t>
      </w:r>
      <w:r w:rsidRPr="00364F41">
        <w:rPr>
          <w:rFonts w:ascii="Tahoma" w:hAnsi="Tahoma" w:cs="Tahoma"/>
          <w:sz w:val="20"/>
          <w:szCs w:val="20"/>
        </w:rPr>
        <w:t>Assessing the Current Adaptation Baseline</w:t>
      </w:r>
    </w:p>
    <w:p w:rsidR="00364F41" w:rsidRPr="00364F41" w:rsidRDefault="00364F41" w:rsidP="00D014A8">
      <w:pPr>
        <w:pStyle w:val="ListParagraph"/>
        <w:numPr>
          <w:ilvl w:val="1"/>
          <w:numId w:val="14"/>
        </w:numPr>
        <w:rPr>
          <w:rFonts w:ascii="Tahoma" w:hAnsi="Tahoma" w:cs="Tahoma"/>
          <w:sz w:val="20"/>
          <w:szCs w:val="20"/>
        </w:rPr>
      </w:pPr>
      <w:r w:rsidRPr="00364F41">
        <w:rPr>
          <w:rFonts w:ascii="Tahoma" w:hAnsi="Tahoma" w:cs="Tahoma"/>
          <w:bCs/>
          <w:sz w:val="20"/>
          <w:szCs w:val="20"/>
        </w:rPr>
        <w:t xml:space="preserve">Step 3 </w:t>
      </w:r>
      <w:r w:rsidRPr="00364F41">
        <w:rPr>
          <w:rFonts w:ascii="Tahoma" w:hAnsi="Tahoma" w:cs="Tahoma"/>
          <w:sz w:val="20"/>
          <w:szCs w:val="20"/>
        </w:rPr>
        <w:t>Assessing Future Climate Risk</w:t>
      </w:r>
    </w:p>
    <w:p w:rsidR="00364F41" w:rsidRPr="00364F41" w:rsidRDefault="00364F41" w:rsidP="00D014A8">
      <w:pPr>
        <w:pStyle w:val="ListParagraph"/>
        <w:numPr>
          <w:ilvl w:val="1"/>
          <w:numId w:val="14"/>
        </w:numPr>
        <w:rPr>
          <w:rFonts w:ascii="Tahoma" w:hAnsi="Tahoma" w:cs="Tahoma"/>
          <w:sz w:val="20"/>
          <w:szCs w:val="20"/>
        </w:rPr>
      </w:pPr>
      <w:r w:rsidRPr="00364F41">
        <w:rPr>
          <w:rFonts w:ascii="Tahoma" w:hAnsi="Tahoma" w:cs="Tahoma"/>
          <w:bCs/>
          <w:sz w:val="20"/>
          <w:szCs w:val="20"/>
        </w:rPr>
        <w:t>Step 4</w:t>
      </w:r>
      <w:r w:rsidRPr="00364F41">
        <w:rPr>
          <w:rFonts w:ascii="Tahoma" w:hAnsi="Tahoma" w:cs="Tahoma"/>
          <w:sz w:val="20"/>
          <w:szCs w:val="20"/>
        </w:rPr>
        <w:t xml:space="preserve"> Identifying, Assessing &amp; Prioritising Adaptation Risks</w:t>
      </w:r>
    </w:p>
    <w:p w:rsidR="00364F41" w:rsidRPr="00364F41" w:rsidRDefault="00364F41" w:rsidP="00D014A8">
      <w:pPr>
        <w:pStyle w:val="ListParagraph"/>
        <w:numPr>
          <w:ilvl w:val="1"/>
          <w:numId w:val="14"/>
        </w:numPr>
        <w:rPr>
          <w:rFonts w:ascii="Tahoma" w:hAnsi="Tahoma" w:cs="Tahoma"/>
          <w:sz w:val="20"/>
          <w:szCs w:val="20"/>
        </w:rPr>
      </w:pPr>
      <w:r w:rsidRPr="00364F41">
        <w:rPr>
          <w:rFonts w:ascii="Tahoma" w:hAnsi="Tahoma" w:cs="Tahoma"/>
          <w:bCs/>
          <w:sz w:val="20"/>
          <w:szCs w:val="20"/>
        </w:rPr>
        <w:t>Step 5</w:t>
      </w:r>
      <w:r w:rsidRPr="00364F41">
        <w:rPr>
          <w:rFonts w:ascii="Tahoma" w:hAnsi="Tahoma" w:cs="Tahoma"/>
          <w:sz w:val="20"/>
          <w:szCs w:val="20"/>
        </w:rPr>
        <w:t xml:space="preserve"> Developing an Adaptation Pathways Map &amp; Drafting the Strategy</w:t>
      </w:r>
    </w:p>
    <w:p w:rsidR="00364F41" w:rsidRPr="00364F41" w:rsidRDefault="00364F41" w:rsidP="00D014A8">
      <w:pPr>
        <w:pStyle w:val="ListParagraph"/>
        <w:numPr>
          <w:ilvl w:val="1"/>
          <w:numId w:val="14"/>
        </w:numPr>
        <w:rPr>
          <w:rFonts w:ascii="Tahoma" w:hAnsi="Tahoma" w:cs="Tahoma"/>
          <w:sz w:val="20"/>
          <w:szCs w:val="20"/>
        </w:rPr>
      </w:pPr>
      <w:r w:rsidRPr="00364F41">
        <w:rPr>
          <w:rFonts w:ascii="Tahoma" w:hAnsi="Tahoma" w:cs="Tahoma"/>
          <w:bCs/>
          <w:sz w:val="20"/>
          <w:szCs w:val="20"/>
        </w:rPr>
        <w:t>Step 6</w:t>
      </w:r>
      <w:r w:rsidRPr="00364F41">
        <w:rPr>
          <w:rFonts w:ascii="Tahoma" w:hAnsi="Tahoma" w:cs="Tahoma"/>
          <w:sz w:val="20"/>
          <w:szCs w:val="20"/>
        </w:rPr>
        <w:t xml:space="preserve"> Mainstreaming, Monitoring &amp; Reviewing</w:t>
      </w:r>
    </w:p>
    <w:p w:rsidR="00364F41" w:rsidRPr="00364F41" w:rsidRDefault="00364F41" w:rsidP="00364F41">
      <w:pPr>
        <w:pStyle w:val="ListParagraph"/>
        <w:rPr>
          <w:rFonts w:ascii="Tahoma" w:hAnsi="Tahoma" w:cs="Tahoma"/>
          <w:sz w:val="20"/>
          <w:szCs w:val="20"/>
        </w:rPr>
      </w:pPr>
    </w:p>
    <w:p w:rsidR="00364F41" w:rsidRPr="00364F41" w:rsidRDefault="00364F41" w:rsidP="008D2C75">
      <w:pPr>
        <w:pStyle w:val="ListParagraph"/>
        <w:numPr>
          <w:ilvl w:val="0"/>
          <w:numId w:val="15"/>
        </w:numPr>
        <w:ind w:hanging="11"/>
        <w:rPr>
          <w:rFonts w:ascii="Tahoma" w:hAnsi="Tahoma" w:cs="Tahoma"/>
          <w:sz w:val="20"/>
          <w:szCs w:val="20"/>
        </w:rPr>
      </w:pPr>
      <w:r w:rsidRPr="00364F41">
        <w:rPr>
          <w:rFonts w:ascii="Tahoma" w:hAnsi="Tahoma" w:cs="Tahoma"/>
          <w:bCs/>
          <w:sz w:val="20"/>
          <w:szCs w:val="20"/>
          <w:lang w:val="en-US"/>
        </w:rPr>
        <w:t xml:space="preserve"> Next Steps following enactment of the Bill</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lang w:val="en-US"/>
        </w:rPr>
      </w:pPr>
      <w:r w:rsidRPr="00364F41">
        <w:rPr>
          <w:rFonts w:ascii="Tahoma" w:hAnsi="Tahoma" w:cs="Tahoma"/>
          <w:sz w:val="20"/>
          <w:szCs w:val="20"/>
          <w:lang w:val="en-US"/>
        </w:rPr>
        <w:t>A discussion ensured with contributions from committee members which focused primarily on the following issues to which McGrath and Ms. Walsh responded:</w:t>
      </w:r>
    </w:p>
    <w:p w:rsidR="00364F41" w:rsidRPr="00364F41" w:rsidRDefault="00364F41" w:rsidP="00364F41">
      <w:pPr>
        <w:pStyle w:val="ListParagraph"/>
        <w:rPr>
          <w:rFonts w:ascii="Tahoma" w:hAnsi="Tahoma" w:cs="Tahoma"/>
          <w:sz w:val="20"/>
          <w:szCs w:val="20"/>
          <w:lang w:val="en-US"/>
        </w:rPr>
      </w:pPr>
    </w:p>
    <w:p w:rsidR="00364F41" w:rsidRPr="00364F41" w:rsidRDefault="00364F41" w:rsidP="008D2C75">
      <w:pPr>
        <w:pStyle w:val="ListParagraph"/>
        <w:numPr>
          <w:ilvl w:val="0"/>
          <w:numId w:val="15"/>
        </w:numPr>
        <w:ind w:hanging="11"/>
        <w:rPr>
          <w:rFonts w:ascii="Tahoma" w:hAnsi="Tahoma" w:cs="Tahoma"/>
          <w:sz w:val="20"/>
          <w:szCs w:val="20"/>
          <w:lang w:val="en-US"/>
        </w:rPr>
      </w:pPr>
      <w:r w:rsidRPr="00364F41">
        <w:rPr>
          <w:rFonts w:ascii="Tahoma" w:hAnsi="Tahoma" w:cs="Tahoma"/>
          <w:sz w:val="20"/>
          <w:szCs w:val="20"/>
          <w:lang w:val="en-US"/>
        </w:rPr>
        <w:t>Recent deviation from average temperatures for time of year</w:t>
      </w:r>
    </w:p>
    <w:p w:rsidR="00364F41" w:rsidRPr="00364F41" w:rsidRDefault="00364F41" w:rsidP="008D2C75">
      <w:pPr>
        <w:pStyle w:val="ListParagraph"/>
        <w:numPr>
          <w:ilvl w:val="0"/>
          <w:numId w:val="15"/>
        </w:numPr>
        <w:ind w:hanging="11"/>
        <w:rPr>
          <w:rFonts w:ascii="Tahoma" w:hAnsi="Tahoma" w:cs="Tahoma"/>
          <w:sz w:val="20"/>
          <w:szCs w:val="20"/>
          <w:lang w:val="en-US"/>
        </w:rPr>
      </w:pPr>
      <w:r w:rsidRPr="00364F41">
        <w:rPr>
          <w:rFonts w:ascii="Tahoma" w:hAnsi="Tahoma" w:cs="Tahoma"/>
          <w:sz w:val="20"/>
          <w:szCs w:val="20"/>
          <w:lang w:val="en-US"/>
        </w:rPr>
        <w:t>Shirt-term cost for alleviation / adaptation measures v long-term gains</w:t>
      </w:r>
    </w:p>
    <w:p w:rsidR="00364F41" w:rsidRPr="00364F41" w:rsidRDefault="00364F41" w:rsidP="008D2C75">
      <w:pPr>
        <w:pStyle w:val="ListParagraph"/>
        <w:numPr>
          <w:ilvl w:val="0"/>
          <w:numId w:val="15"/>
        </w:numPr>
        <w:ind w:hanging="11"/>
        <w:rPr>
          <w:rFonts w:ascii="Tahoma" w:hAnsi="Tahoma" w:cs="Tahoma"/>
          <w:sz w:val="20"/>
          <w:szCs w:val="20"/>
          <w:lang w:val="en-US"/>
        </w:rPr>
      </w:pPr>
      <w:r w:rsidRPr="00364F41">
        <w:rPr>
          <w:rFonts w:ascii="Tahoma" w:hAnsi="Tahoma" w:cs="Tahoma"/>
          <w:sz w:val="20"/>
          <w:szCs w:val="20"/>
          <w:lang w:val="en-US"/>
        </w:rPr>
        <w:t>Capital projects required within the county for which there is no source of central funding</w:t>
      </w:r>
    </w:p>
    <w:p w:rsidR="00364F41" w:rsidRPr="00364F41" w:rsidRDefault="00364F41" w:rsidP="007D09D7">
      <w:pPr>
        <w:pStyle w:val="ListParagraph"/>
        <w:numPr>
          <w:ilvl w:val="0"/>
          <w:numId w:val="15"/>
        </w:numPr>
        <w:ind w:hanging="11"/>
        <w:rPr>
          <w:rFonts w:ascii="Tahoma" w:hAnsi="Tahoma" w:cs="Tahoma"/>
          <w:sz w:val="20"/>
          <w:szCs w:val="20"/>
          <w:lang w:val="en-US"/>
        </w:rPr>
      </w:pPr>
      <w:r w:rsidRPr="00364F41">
        <w:rPr>
          <w:rFonts w:ascii="Tahoma" w:hAnsi="Tahoma" w:cs="Tahoma"/>
          <w:sz w:val="20"/>
          <w:szCs w:val="20"/>
          <w:lang w:val="en-US"/>
        </w:rPr>
        <w:t>Measurement of impact of initiatives undertaken</w:t>
      </w:r>
    </w:p>
    <w:p w:rsidR="00364F41" w:rsidRPr="00364F41" w:rsidRDefault="00364F41" w:rsidP="007D09D7">
      <w:pPr>
        <w:pStyle w:val="ListParagraph"/>
        <w:numPr>
          <w:ilvl w:val="0"/>
          <w:numId w:val="15"/>
        </w:numPr>
        <w:ind w:hanging="11"/>
        <w:rPr>
          <w:rFonts w:ascii="Tahoma" w:hAnsi="Tahoma" w:cs="Tahoma"/>
          <w:sz w:val="20"/>
          <w:szCs w:val="20"/>
          <w:lang w:val="en-US"/>
        </w:rPr>
      </w:pPr>
      <w:r w:rsidRPr="00364F41">
        <w:rPr>
          <w:rFonts w:ascii="Tahoma" w:hAnsi="Tahoma" w:cs="Tahoma"/>
          <w:sz w:val="20"/>
          <w:szCs w:val="20"/>
          <w:lang w:val="en-US"/>
        </w:rPr>
        <w:lastRenderedPageBreak/>
        <w:t>Aiming for “Best Practice” – being prescriptive may prevent moving with the times.</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Item 4 Recycling Strategy</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Mr Magee referred to a commitment given at the September 2015 SPC meeting at which he had advised on the timely opportunity to review the existing recycling strategy for the provision of Local Community Based Recycling facilities in the county which has been in place since 2006.</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rPr>
      </w:pPr>
      <w:r w:rsidRPr="00364F41">
        <w:rPr>
          <w:rFonts w:ascii="Tahoma" w:hAnsi="Tahoma" w:cs="Tahoma"/>
          <w:sz w:val="20"/>
          <w:szCs w:val="20"/>
        </w:rPr>
        <w:t xml:space="preserve">A copy of the revised Draft Strategy as circulated was considered.  </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lang w:val="en-US"/>
        </w:rPr>
      </w:pPr>
      <w:r w:rsidRPr="00364F41">
        <w:rPr>
          <w:rFonts w:ascii="Tahoma" w:hAnsi="Tahoma" w:cs="Tahoma"/>
          <w:sz w:val="20"/>
          <w:szCs w:val="20"/>
        </w:rPr>
        <w:t>Mr Magee advised of t</w:t>
      </w:r>
      <w:r w:rsidRPr="00364F41">
        <w:rPr>
          <w:rFonts w:ascii="Tahoma" w:hAnsi="Tahoma" w:cs="Tahoma"/>
          <w:sz w:val="20"/>
          <w:szCs w:val="20"/>
          <w:lang w:val="en-US"/>
        </w:rPr>
        <w:t xml:space="preserve">he target of 120 bring banks and of most significant change proposed in the strategy to deliver this target  </w:t>
      </w:r>
      <w:proofErr w:type="spellStart"/>
      <w:r w:rsidRPr="00364F41">
        <w:rPr>
          <w:rFonts w:ascii="Tahoma" w:hAnsi="Tahoma" w:cs="Tahoma"/>
          <w:sz w:val="20"/>
          <w:szCs w:val="20"/>
          <w:lang w:val="en-US"/>
        </w:rPr>
        <w:t>ie</w:t>
      </w:r>
      <w:proofErr w:type="spellEnd"/>
      <w:r w:rsidRPr="00364F41">
        <w:rPr>
          <w:rFonts w:ascii="Tahoma" w:hAnsi="Tahoma" w:cs="Tahoma"/>
          <w:sz w:val="20"/>
          <w:szCs w:val="20"/>
          <w:lang w:val="en-US"/>
        </w:rPr>
        <w:t xml:space="preserve"> a change to the requirement to site bring banks a minimum of 50 </w:t>
      </w:r>
      <w:r w:rsidR="007D09D7" w:rsidRPr="00364F41">
        <w:rPr>
          <w:rFonts w:ascii="Tahoma" w:hAnsi="Tahoma" w:cs="Tahoma"/>
          <w:sz w:val="20"/>
          <w:szCs w:val="20"/>
          <w:lang w:val="en-US"/>
        </w:rPr>
        <w:t>meters</w:t>
      </w:r>
      <w:r w:rsidRPr="00364F41">
        <w:rPr>
          <w:rFonts w:ascii="Tahoma" w:hAnsi="Tahoma" w:cs="Tahoma"/>
          <w:sz w:val="20"/>
          <w:szCs w:val="20"/>
          <w:lang w:val="en-US"/>
        </w:rPr>
        <w:t xml:space="preserve"> from the nearest housing.   He stated that if this change is accepted in the final document it will open up the possibility of sites which currently are not considered to be suitable as they do not meet the siting criteria. </w:t>
      </w:r>
    </w:p>
    <w:p w:rsidR="00364F41" w:rsidRPr="00364F41" w:rsidRDefault="00364F41" w:rsidP="00364F41">
      <w:pPr>
        <w:pStyle w:val="ListParagraph"/>
        <w:rPr>
          <w:rFonts w:ascii="Tahoma" w:hAnsi="Tahoma" w:cs="Tahoma"/>
          <w:sz w:val="20"/>
          <w:szCs w:val="20"/>
          <w:lang w:val="en-US"/>
        </w:rPr>
      </w:pPr>
    </w:p>
    <w:p w:rsidR="00364F41" w:rsidRPr="00364F41" w:rsidRDefault="00364F41" w:rsidP="00364F41">
      <w:pPr>
        <w:pStyle w:val="ListParagraph"/>
        <w:rPr>
          <w:rFonts w:ascii="Tahoma" w:hAnsi="Tahoma" w:cs="Tahoma"/>
          <w:sz w:val="20"/>
          <w:szCs w:val="20"/>
          <w:lang w:val="en-US"/>
        </w:rPr>
      </w:pPr>
      <w:r w:rsidRPr="00364F41">
        <w:rPr>
          <w:rFonts w:ascii="Tahoma" w:hAnsi="Tahoma" w:cs="Tahoma"/>
          <w:sz w:val="20"/>
          <w:szCs w:val="20"/>
          <w:lang w:val="en-US"/>
        </w:rPr>
        <w:t xml:space="preserve">It is the intention to return with a final document to the February 2016 meeting. </w:t>
      </w:r>
    </w:p>
    <w:p w:rsidR="00364F41" w:rsidRPr="00364F41" w:rsidRDefault="00364F41" w:rsidP="00364F41">
      <w:pPr>
        <w:pStyle w:val="ListParagraph"/>
        <w:rPr>
          <w:rFonts w:ascii="Tahoma" w:hAnsi="Tahoma" w:cs="Tahoma"/>
          <w:sz w:val="20"/>
          <w:szCs w:val="20"/>
          <w:lang w:val="en-US"/>
        </w:rPr>
      </w:pPr>
    </w:p>
    <w:p w:rsidR="00364F41" w:rsidRPr="00364F41" w:rsidRDefault="00364F41" w:rsidP="00364F41">
      <w:pPr>
        <w:pStyle w:val="ListParagraph"/>
        <w:rPr>
          <w:rFonts w:ascii="Tahoma" w:hAnsi="Tahoma" w:cs="Tahoma"/>
          <w:sz w:val="20"/>
          <w:szCs w:val="20"/>
          <w:lang w:val="en-US"/>
        </w:rPr>
      </w:pPr>
      <w:r w:rsidRPr="00364F41">
        <w:rPr>
          <w:rFonts w:ascii="Tahoma" w:hAnsi="Tahoma" w:cs="Tahoma"/>
          <w:sz w:val="20"/>
          <w:szCs w:val="20"/>
          <w:lang w:val="en-US"/>
        </w:rPr>
        <w:t>A discussion followed with the following focus:</w:t>
      </w:r>
    </w:p>
    <w:p w:rsidR="00364F41" w:rsidRPr="00364F41" w:rsidRDefault="00364F41" w:rsidP="00364F41">
      <w:pPr>
        <w:pStyle w:val="ListParagraph"/>
        <w:rPr>
          <w:rFonts w:ascii="Tahoma" w:hAnsi="Tahoma" w:cs="Tahoma"/>
          <w:sz w:val="20"/>
          <w:szCs w:val="20"/>
          <w:lang w:val="en-US"/>
        </w:rPr>
      </w:pPr>
    </w:p>
    <w:p w:rsidR="00364F41" w:rsidRPr="00364F41" w:rsidRDefault="00364F41" w:rsidP="007D09D7">
      <w:pPr>
        <w:pStyle w:val="ListParagraph"/>
        <w:numPr>
          <w:ilvl w:val="0"/>
          <w:numId w:val="16"/>
        </w:numPr>
        <w:ind w:hanging="11"/>
        <w:rPr>
          <w:rFonts w:ascii="Tahoma" w:hAnsi="Tahoma" w:cs="Tahoma"/>
          <w:sz w:val="20"/>
          <w:szCs w:val="20"/>
        </w:rPr>
      </w:pPr>
      <w:r w:rsidRPr="00364F41">
        <w:rPr>
          <w:rFonts w:ascii="Tahoma" w:hAnsi="Tahoma" w:cs="Tahoma"/>
          <w:sz w:val="20"/>
          <w:szCs w:val="20"/>
        </w:rPr>
        <w:t>Lack of kerbside glass recycling and the reasons for same</w:t>
      </w:r>
    </w:p>
    <w:p w:rsidR="00364F41" w:rsidRPr="00364F41" w:rsidRDefault="00364F41" w:rsidP="007D09D7">
      <w:pPr>
        <w:pStyle w:val="ListParagraph"/>
        <w:numPr>
          <w:ilvl w:val="0"/>
          <w:numId w:val="16"/>
        </w:numPr>
        <w:ind w:hanging="11"/>
        <w:rPr>
          <w:rFonts w:ascii="Tahoma" w:hAnsi="Tahoma" w:cs="Tahoma"/>
          <w:sz w:val="20"/>
          <w:szCs w:val="20"/>
        </w:rPr>
      </w:pPr>
      <w:r w:rsidRPr="00364F41">
        <w:rPr>
          <w:rFonts w:ascii="Tahoma" w:hAnsi="Tahoma" w:cs="Tahoma"/>
          <w:sz w:val="20"/>
          <w:szCs w:val="20"/>
        </w:rPr>
        <w:t>Difficulties in securing sites and problems associated with their presence</w:t>
      </w:r>
    </w:p>
    <w:p w:rsidR="00364F41" w:rsidRPr="00364F41" w:rsidRDefault="00364F41" w:rsidP="007D09D7">
      <w:pPr>
        <w:pStyle w:val="ListParagraph"/>
        <w:numPr>
          <w:ilvl w:val="0"/>
          <w:numId w:val="16"/>
        </w:numPr>
        <w:ind w:hanging="11"/>
        <w:rPr>
          <w:rFonts w:ascii="Tahoma" w:hAnsi="Tahoma" w:cs="Tahoma"/>
          <w:sz w:val="20"/>
          <w:szCs w:val="20"/>
        </w:rPr>
      </w:pPr>
      <w:r w:rsidRPr="00364F41">
        <w:rPr>
          <w:rFonts w:ascii="Tahoma" w:hAnsi="Tahoma" w:cs="Tahoma"/>
          <w:sz w:val="20"/>
          <w:szCs w:val="20"/>
        </w:rPr>
        <w:t>Implication of introduction of “pay by weight” waste regulations from July 2016 including need for communication and awareness at national and local level</w:t>
      </w:r>
    </w:p>
    <w:p w:rsidR="00364F41" w:rsidRPr="00364F41" w:rsidRDefault="00364F41" w:rsidP="007D09D7">
      <w:pPr>
        <w:pStyle w:val="ListParagraph"/>
        <w:numPr>
          <w:ilvl w:val="0"/>
          <w:numId w:val="16"/>
        </w:numPr>
        <w:ind w:hanging="11"/>
        <w:rPr>
          <w:rFonts w:ascii="Tahoma" w:hAnsi="Tahoma" w:cs="Tahoma"/>
          <w:sz w:val="20"/>
          <w:szCs w:val="20"/>
        </w:rPr>
      </w:pPr>
      <w:r w:rsidRPr="00364F41">
        <w:rPr>
          <w:rFonts w:ascii="Tahoma" w:hAnsi="Tahoma" w:cs="Tahoma"/>
          <w:sz w:val="20"/>
          <w:szCs w:val="20"/>
        </w:rPr>
        <w:t>Potential for underground facilities</w:t>
      </w:r>
    </w:p>
    <w:p w:rsidR="00364F41" w:rsidRPr="00364F41" w:rsidRDefault="00364F41" w:rsidP="007D09D7">
      <w:pPr>
        <w:pStyle w:val="ListParagraph"/>
        <w:numPr>
          <w:ilvl w:val="0"/>
          <w:numId w:val="16"/>
        </w:numPr>
        <w:ind w:hanging="11"/>
        <w:rPr>
          <w:rFonts w:ascii="Tahoma" w:hAnsi="Tahoma" w:cs="Tahoma"/>
          <w:sz w:val="20"/>
          <w:szCs w:val="20"/>
        </w:rPr>
      </w:pPr>
      <w:r w:rsidRPr="00364F41">
        <w:rPr>
          <w:rFonts w:ascii="Tahoma" w:hAnsi="Tahoma" w:cs="Tahoma"/>
          <w:sz w:val="20"/>
          <w:szCs w:val="20"/>
        </w:rPr>
        <w:t>Potential to condition provision of bring banks through planning process</w:t>
      </w:r>
    </w:p>
    <w:p w:rsidR="00364F41" w:rsidRPr="00364F41" w:rsidRDefault="00364F41" w:rsidP="00364F41">
      <w:pPr>
        <w:pStyle w:val="ListParagraph"/>
        <w:rPr>
          <w:rFonts w:ascii="Tahoma" w:hAnsi="Tahoma" w:cs="Tahoma"/>
          <w:sz w:val="20"/>
          <w:szCs w:val="20"/>
        </w:rPr>
      </w:pPr>
    </w:p>
    <w:p w:rsidR="00364F41" w:rsidRPr="00364F41" w:rsidRDefault="00364F41" w:rsidP="00364F41">
      <w:pPr>
        <w:pStyle w:val="ListParagraph"/>
        <w:rPr>
          <w:rFonts w:ascii="Tahoma" w:hAnsi="Tahoma" w:cs="Tahoma"/>
          <w:sz w:val="20"/>
          <w:szCs w:val="20"/>
          <w:lang w:val="en-US"/>
        </w:rPr>
      </w:pPr>
      <w:r w:rsidRPr="00364F41">
        <w:rPr>
          <w:rFonts w:ascii="Tahoma" w:hAnsi="Tahoma" w:cs="Tahoma"/>
          <w:sz w:val="20"/>
          <w:szCs w:val="20"/>
          <w:lang w:val="en-US"/>
        </w:rPr>
        <w:t>Item 5 Potential for new Green Flag Scheme / Sports Facilities</w:t>
      </w:r>
    </w:p>
    <w:p w:rsidR="00364F41" w:rsidRPr="00364F41" w:rsidRDefault="00364F41" w:rsidP="00364F41">
      <w:pPr>
        <w:pStyle w:val="ListParagraph"/>
        <w:rPr>
          <w:rFonts w:ascii="Tahoma" w:hAnsi="Tahoma" w:cs="Tahoma"/>
          <w:sz w:val="20"/>
          <w:szCs w:val="20"/>
          <w:lang w:val="en-US"/>
        </w:rPr>
      </w:pPr>
    </w:p>
    <w:p w:rsidR="00364F41" w:rsidRPr="00364F41" w:rsidRDefault="00364F41" w:rsidP="00364F41">
      <w:pPr>
        <w:pStyle w:val="ListParagraph"/>
        <w:rPr>
          <w:rFonts w:ascii="Tahoma" w:hAnsi="Tahoma" w:cs="Tahoma"/>
          <w:sz w:val="20"/>
          <w:szCs w:val="20"/>
          <w:lang w:val="en-US"/>
        </w:rPr>
      </w:pPr>
      <w:r w:rsidRPr="00364F41">
        <w:rPr>
          <w:rFonts w:ascii="Tahoma" w:hAnsi="Tahoma" w:cs="Tahoma"/>
          <w:sz w:val="20"/>
          <w:szCs w:val="20"/>
          <w:lang w:val="en-US"/>
        </w:rPr>
        <w:t xml:space="preserve">Cllr Kearns and Ms. Maguire advised of intention to pursue potential for pilot Green Flag style initiative in 2016 and outlined benefits (outside of costs) which could potentially be derived.   </w:t>
      </w:r>
    </w:p>
    <w:p w:rsidR="00364F41" w:rsidRPr="00364F41" w:rsidRDefault="00364F41" w:rsidP="00364F41">
      <w:pPr>
        <w:pStyle w:val="ListParagraph"/>
        <w:rPr>
          <w:rFonts w:ascii="Tahoma" w:hAnsi="Tahoma" w:cs="Tahoma"/>
          <w:sz w:val="20"/>
          <w:szCs w:val="20"/>
          <w:lang w:val="en-US"/>
        </w:rPr>
      </w:pPr>
    </w:p>
    <w:p w:rsidR="00364F41" w:rsidRPr="00364F41" w:rsidRDefault="00364F41" w:rsidP="00364F41">
      <w:pPr>
        <w:pStyle w:val="ListParagraph"/>
        <w:rPr>
          <w:rFonts w:ascii="Tahoma" w:hAnsi="Tahoma" w:cs="Tahoma"/>
          <w:sz w:val="20"/>
          <w:szCs w:val="20"/>
          <w:lang w:val="en-US"/>
        </w:rPr>
      </w:pPr>
      <w:r w:rsidRPr="00364F41">
        <w:rPr>
          <w:rFonts w:ascii="Tahoma" w:hAnsi="Tahoma" w:cs="Tahoma"/>
          <w:sz w:val="20"/>
          <w:szCs w:val="20"/>
          <w:lang w:val="en-US"/>
        </w:rPr>
        <w:t>Item 6.  AOB</w:t>
      </w:r>
    </w:p>
    <w:p w:rsidR="00364F41" w:rsidRPr="00364F41" w:rsidRDefault="00364F41" w:rsidP="00364F41">
      <w:pPr>
        <w:pStyle w:val="ListParagraph"/>
        <w:rPr>
          <w:rFonts w:ascii="Tahoma" w:hAnsi="Tahoma" w:cs="Tahoma"/>
          <w:sz w:val="20"/>
          <w:szCs w:val="20"/>
          <w:lang w:val="en-US"/>
        </w:rPr>
      </w:pPr>
    </w:p>
    <w:p w:rsidR="00364F41" w:rsidRPr="00364F41" w:rsidRDefault="00364F41" w:rsidP="00364F41">
      <w:pPr>
        <w:pStyle w:val="ListParagraph"/>
        <w:rPr>
          <w:rFonts w:ascii="Tahoma" w:hAnsi="Tahoma" w:cs="Tahoma"/>
          <w:sz w:val="20"/>
          <w:szCs w:val="20"/>
          <w:lang w:val="en-US"/>
        </w:rPr>
      </w:pPr>
      <w:r w:rsidRPr="00364F41">
        <w:rPr>
          <w:rFonts w:ascii="Tahoma" w:hAnsi="Tahoma" w:cs="Tahoma"/>
          <w:sz w:val="20"/>
          <w:szCs w:val="20"/>
          <w:lang w:val="en-US"/>
        </w:rPr>
        <w:t>Leaves:   Following query, Mr. Magee outlined current position in relation to collection of leaves by Oxigen and outlined that it was not possible to make individual collections.   Arrangements as follows were agreed:</w:t>
      </w:r>
    </w:p>
    <w:p w:rsidR="00364F41" w:rsidRPr="00364F41" w:rsidRDefault="00364F41" w:rsidP="00364F41">
      <w:pPr>
        <w:pStyle w:val="ListParagraph"/>
        <w:rPr>
          <w:rFonts w:ascii="Tahoma" w:hAnsi="Tahoma" w:cs="Tahoma"/>
          <w:sz w:val="20"/>
          <w:szCs w:val="20"/>
          <w:lang w:val="en-US"/>
        </w:rPr>
      </w:pPr>
    </w:p>
    <w:p w:rsidR="00364F41" w:rsidRPr="00364F41" w:rsidRDefault="00364F41" w:rsidP="007D09D7">
      <w:pPr>
        <w:pStyle w:val="ListParagraph"/>
        <w:numPr>
          <w:ilvl w:val="0"/>
          <w:numId w:val="44"/>
        </w:numPr>
        <w:ind w:hanging="11"/>
        <w:rPr>
          <w:rFonts w:ascii="Tahoma" w:hAnsi="Tahoma" w:cs="Tahoma"/>
          <w:sz w:val="20"/>
          <w:szCs w:val="20"/>
        </w:rPr>
      </w:pPr>
      <w:r w:rsidRPr="00364F41">
        <w:rPr>
          <w:rFonts w:ascii="Tahoma" w:hAnsi="Tahoma" w:cs="Tahoma"/>
          <w:sz w:val="20"/>
          <w:szCs w:val="20"/>
        </w:rPr>
        <w:t xml:space="preserve">On receipt of request for leaf removal it is listed for Oxigen to remove </w:t>
      </w:r>
    </w:p>
    <w:p w:rsidR="00364F41" w:rsidRPr="00364F41" w:rsidRDefault="00364F41" w:rsidP="007D09D7">
      <w:pPr>
        <w:pStyle w:val="ListParagraph"/>
        <w:numPr>
          <w:ilvl w:val="0"/>
          <w:numId w:val="44"/>
        </w:numPr>
        <w:ind w:hanging="11"/>
        <w:rPr>
          <w:rFonts w:ascii="Tahoma" w:hAnsi="Tahoma" w:cs="Tahoma"/>
          <w:sz w:val="20"/>
          <w:szCs w:val="20"/>
        </w:rPr>
      </w:pPr>
      <w:r w:rsidRPr="00364F41">
        <w:rPr>
          <w:rFonts w:ascii="Tahoma" w:hAnsi="Tahoma" w:cs="Tahoma"/>
          <w:sz w:val="20"/>
          <w:szCs w:val="20"/>
        </w:rPr>
        <w:t>If individual customers requests that we collect leaves which they have swept up themselves they will be advised to put the leaves in their brown bin, or alternatively, the Council will offer hessian bags in which the leaves can be composted at home.</w:t>
      </w:r>
    </w:p>
    <w:p w:rsidR="00364F41" w:rsidRPr="00364F41" w:rsidRDefault="00364F41" w:rsidP="00364F41">
      <w:pPr>
        <w:pStyle w:val="ListParagraph"/>
        <w:rPr>
          <w:rFonts w:ascii="Tahoma" w:hAnsi="Tahoma" w:cs="Tahoma"/>
          <w:sz w:val="20"/>
          <w:szCs w:val="20"/>
        </w:rPr>
      </w:pPr>
    </w:p>
    <w:p w:rsidR="007F0D7D" w:rsidRDefault="00364F41" w:rsidP="007F0D7D">
      <w:pPr>
        <w:pStyle w:val="ListParagraph"/>
        <w:rPr>
          <w:rFonts w:ascii="Tahoma" w:hAnsi="Tahoma" w:cs="Tahoma"/>
          <w:sz w:val="20"/>
          <w:szCs w:val="20"/>
        </w:rPr>
      </w:pPr>
      <w:r w:rsidRPr="00364F41">
        <w:rPr>
          <w:rFonts w:ascii="Tahoma" w:hAnsi="Tahoma" w:cs="Tahoma"/>
          <w:sz w:val="20"/>
          <w:szCs w:val="20"/>
        </w:rPr>
        <w:t xml:space="preserve">Summary of 2015 Work Programme: The meeting noted the successful completion of the 2015 Work Programme.  It was agreed to set out the 2016 programme in February 2016. </w:t>
      </w:r>
    </w:p>
    <w:p w:rsidR="007F0D7D" w:rsidRDefault="007F0D7D" w:rsidP="007F0D7D">
      <w:pPr>
        <w:pStyle w:val="ListParagraph"/>
        <w:rPr>
          <w:rFonts w:ascii="Tahoma" w:hAnsi="Tahoma" w:cs="Tahoma"/>
          <w:sz w:val="20"/>
          <w:szCs w:val="20"/>
        </w:rPr>
      </w:pPr>
    </w:p>
    <w:p w:rsidR="007F0D7D" w:rsidRDefault="00364F41" w:rsidP="007F0D7D">
      <w:pPr>
        <w:pStyle w:val="ListParagraph"/>
        <w:rPr>
          <w:rFonts w:ascii="Tahoma" w:hAnsi="Tahoma" w:cs="Tahoma"/>
          <w:sz w:val="20"/>
          <w:szCs w:val="20"/>
        </w:rPr>
      </w:pPr>
      <w:r w:rsidRPr="007D09D7">
        <w:rPr>
          <w:rFonts w:ascii="Tahoma" w:hAnsi="Tahoma" w:cs="Tahoma"/>
          <w:sz w:val="20"/>
          <w:szCs w:val="20"/>
        </w:rPr>
        <w:t xml:space="preserve">The meeting concluded at 7.00pm. </w:t>
      </w:r>
    </w:p>
    <w:p w:rsidR="00A80734" w:rsidRPr="007F0D7D" w:rsidRDefault="00A80734" w:rsidP="007F0D7D">
      <w:pPr>
        <w:pStyle w:val="ListParagraph"/>
        <w:rPr>
          <w:rFonts w:ascii="Tahoma" w:hAnsi="Tahoma" w:cs="Tahoma"/>
          <w:sz w:val="20"/>
          <w:szCs w:val="20"/>
        </w:rPr>
      </w:pPr>
      <w:r w:rsidRPr="00A80734">
        <w:rPr>
          <w:rFonts w:ascii="Times New Roman" w:eastAsia="Times New Roman" w:hAnsi="Times New Roman" w:cs="Times New Roman"/>
          <w:color w:val="000000"/>
          <w:sz w:val="24"/>
          <w:szCs w:val="24"/>
          <w:lang w:eastAsia="en-IE"/>
        </w:rPr>
        <w:t xml:space="preserve">The Reports were </w:t>
      </w:r>
      <w:r w:rsidRPr="00A80734">
        <w:rPr>
          <w:rFonts w:ascii="Times New Roman" w:eastAsia="Times New Roman" w:hAnsi="Times New Roman" w:cs="Times New Roman"/>
          <w:b/>
          <w:color w:val="000000"/>
          <w:sz w:val="24"/>
          <w:szCs w:val="24"/>
          <w:lang w:eastAsia="en-IE"/>
        </w:rPr>
        <w:t>NOTED.</w:t>
      </w:r>
    </w:p>
    <w:p w:rsidR="00364F41" w:rsidRPr="00C469BE" w:rsidRDefault="00364F41" w:rsidP="00C469BE">
      <w:pPr>
        <w:rPr>
          <w:rFonts w:ascii="Tahoma" w:hAnsi="Tahoma" w:cs="Tahoma"/>
          <w:b/>
          <w:sz w:val="20"/>
          <w:szCs w:val="20"/>
          <w:lang w:val="en-US"/>
        </w:rPr>
      </w:pPr>
    </w:p>
    <w:p w:rsidR="00364F41" w:rsidRPr="00364F41" w:rsidRDefault="00364F41" w:rsidP="00364F41">
      <w:pPr>
        <w:spacing w:before="100" w:beforeAutospacing="1" w:after="100" w:afterAutospacing="1" w:line="240" w:lineRule="auto"/>
        <w:ind w:left="720" w:hanging="1287"/>
        <w:rPr>
          <w:rFonts w:ascii="Times New Roman" w:eastAsia="Times New Roman" w:hAnsi="Times New Roman" w:cs="Times New Roman"/>
          <w:b/>
          <w:bCs/>
          <w:color w:val="000000"/>
          <w:sz w:val="24"/>
          <w:szCs w:val="24"/>
          <w:u w:val="single"/>
          <w:lang w:eastAsia="en-IE"/>
        </w:rPr>
      </w:pPr>
      <w:r w:rsidRPr="00364F41">
        <w:rPr>
          <w:rFonts w:ascii="Times New Roman" w:eastAsia="Times New Roman" w:hAnsi="Times New Roman" w:cs="Times New Roman"/>
          <w:b/>
          <w:bCs/>
          <w:color w:val="000000"/>
          <w:sz w:val="24"/>
          <w:szCs w:val="24"/>
          <w:lang w:eastAsia="en-IE"/>
        </w:rPr>
        <w:lastRenderedPageBreak/>
        <w:t>H9b/0316</w:t>
      </w:r>
      <w:r w:rsidRPr="00364F41">
        <w:rPr>
          <w:rFonts w:ascii="Times New Roman" w:eastAsia="Times New Roman" w:hAnsi="Times New Roman" w:cs="Times New Roman"/>
          <w:b/>
          <w:bCs/>
          <w:color w:val="000000"/>
          <w:sz w:val="24"/>
          <w:szCs w:val="24"/>
          <w:lang w:eastAsia="en-IE"/>
        </w:rPr>
        <w:tab/>
      </w:r>
      <w:r w:rsidRPr="00364F41">
        <w:rPr>
          <w:rFonts w:ascii="Times New Roman" w:eastAsia="Times New Roman" w:hAnsi="Times New Roman" w:cs="Times New Roman"/>
          <w:b/>
          <w:bCs/>
          <w:color w:val="000000"/>
          <w:sz w:val="24"/>
          <w:szCs w:val="24"/>
          <w:u w:val="single"/>
          <w:lang w:eastAsia="en-IE"/>
        </w:rPr>
        <w:t>STRATEGIC POLICY COMMITTEES - ARTS, CULTURE, GAEILGE, HERITAGE &amp; LIBRARIES SPC</w:t>
      </w:r>
    </w:p>
    <w:p w:rsidR="00364F41" w:rsidRPr="00364F41" w:rsidRDefault="00364F41" w:rsidP="00364F41">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b/>
          <w:bCs/>
          <w:color w:val="000000"/>
          <w:sz w:val="24"/>
          <w:szCs w:val="24"/>
          <w:lang w:eastAsia="en-IE"/>
        </w:rPr>
        <w:tab/>
      </w:r>
      <w:r w:rsidRPr="00364F41">
        <w:rPr>
          <w:rFonts w:ascii="Times New Roman" w:eastAsia="Times New Roman" w:hAnsi="Times New Roman" w:cs="Times New Roman"/>
          <w:sz w:val="24"/>
          <w:szCs w:val="24"/>
          <w:lang w:eastAsia="ko-KR"/>
        </w:rPr>
        <w:t xml:space="preserve">The following reports by the Chief Executive, which had been circulated, were </w:t>
      </w:r>
      <w:r w:rsidR="0083039C">
        <w:rPr>
          <w:rFonts w:ascii="Times New Roman" w:eastAsia="Times New Roman" w:hAnsi="Times New Roman" w:cs="Times New Roman"/>
          <w:sz w:val="24"/>
          <w:szCs w:val="24"/>
          <w:lang w:eastAsia="ko-KR"/>
        </w:rPr>
        <w:t xml:space="preserve">presented by Councillor D. Richardson Chair of the SPC and </w:t>
      </w:r>
      <w:r w:rsidRPr="00364F41">
        <w:rPr>
          <w:rFonts w:ascii="Times New Roman" w:eastAsia="Times New Roman" w:hAnsi="Times New Roman" w:cs="Times New Roman"/>
          <w:b/>
          <w:sz w:val="24"/>
          <w:szCs w:val="24"/>
          <w:lang w:eastAsia="ko-KR"/>
        </w:rPr>
        <w:t>CONSIDERED</w:t>
      </w:r>
      <w:r w:rsidRPr="00364F41">
        <w:rPr>
          <w:rFonts w:ascii="Times New Roman" w:eastAsia="Times New Roman" w:hAnsi="Times New Roman" w:cs="Times New Roman"/>
          <w:color w:val="000000"/>
          <w:sz w:val="24"/>
          <w:szCs w:val="24"/>
          <w:lang w:eastAsia="en-IE"/>
        </w:rPr>
        <w:t>:</w:t>
      </w:r>
    </w:p>
    <w:p w:rsidR="00364F41" w:rsidRPr="007F0D7D" w:rsidRDefault="00364F41" w:rsidP="007F0D7D">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C469BE">
        <w:rPr>
          <w:rFonts w:ascii="Times New Roman" w:eastAsia="Times New Roman" w:hAnsi="Times New Roman" w:cs="Times New Roman"/>
          <w:b/>
          <w:color w:val="000000"/>
          <w:sz w:val="24"/>
          <w:szCs w:val="24"/>
          <w:lang w:eastAsia="en-IE"/>
        </w:rPr>
        <w:t>(i) Report of Meeting held 3rd February 2016</w:t>
      </w:r>
    </w:p>
    <w:p w:rsidR="00364F41" w:rsidRPr="0083039C" w:rsidRDefault="00C469BE" w:rsidP="00364F41">
      <w:pPr>
        <w:spacing w:before="100" w:beforeAutospacing="1" w:after="100" w:afterAutospacing="1" w:line="240" w:lineRule="auto"/>
        <w:ind w:left="720"/>
        <w:rPr>
          <w:rFonts w:ascii="Tahoma" w:eastAsia="Times New Roman" w:hAnsi="Tahoma" w:cs="Tahoma"/>
          <w:b/>
          <w:color w:val="000000"/>
          <w:sz w:val="20"/>
          <w:szCs w:val="20"/>
          <w:lang w:eastAsia="en-IE"/>
        </w:rPr>
      </w:pPr>
      <w:r>
        <w:rPr>
          <w:rFonts w:ascii="Tahoma" w:eastAsia="Times New Roman" w:hAnsi="Tahoma" w:cs="Tahoma"/>
          <w:b/>
          <w:color w:val="000000"/>
          <w:sz w:val="20"/>
          <w:szCs w:val="20"/>
          <w:lang w:eastAsia="en-IE"/>
        </w:rPr>
        <w:t>“</w:t>
      </w:r>
      <w:r w:rsidR="00364F41" w:rsidRPr="0083039C">
        <w:rPr>
          <w:rFonts w:ascii="Tahoma" w:eastAsia="Times New Roman" w:hAnsi="Tahoma" w:cs="Tahoma"/>
          <w:b/>
          <w:color w:val="000000"/>
          <w:sz w:val="20"/>
          <w:szCs w:val="20"/>
          <w:lang w:eastAsia="en-IE"/>
        </w:rPr>
        <w:t xml:space="preserve">Attended </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Cllr D Richardson (Chair)</w:t>
      </w:r>
      <w:r w:rsidRPr="00364F41">
        <w:rPr>
          <w:rFonts w:ascii="Tahoma" w:eastAsia="Times New Roman" w:hAnsi="Tahoma" w:cs="Tahoma"/>
          <w:color w:val="000000"/>
          <w:sz w:val="20"/>
          <w:szCs w:val="20"/>
          <w:lang w:eastAsia="en-IE"/>
        </w:rPr>
        <w:tab/>
        <w:t>Cllr F Warfield</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Cllr B Bonner</w:t>
      </w:r>
      <w:r w:rsidRPr="00364F41">
        <w:rPr>
          <w:rFonts w:ascii="Tahoma" w:eastAsia="Times New Roman" w:hAnsi="Tahoma" w:cs="Tahoma"/>
          <w:color w:val="000000"/>
          <w:sz w:val="20"/>
          <w:szCs w:val="20"/>
          <w:lang w:eastAsia="en-IE"/>
        </w:rPr>
        <w:tab/>
        <w:t>Ms D Mooney,</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Cllr N Coules</w:t>
      </w:r>
      <w:r w:rsidRPr="00364F41">
        <w:rPr>
          <w:rFonts w:ascii="Tahoma" w:eastAsia="Times New Roman" w:hAnsi="Tahoma" w:cs="Tahoma"/>
          <w:color w:val="000000"/>
          <w:sz w:val="20"/>
          <w:szCs w:val="20"/>
          <w:lang w:eastAsia="en-IE"/>
        </w:rPr>
        <w:tab/>
      </w:r>
    </w:p>
    <w:p w:rsidR="00364F41" w:rsidRPr="0083039C" w:rsidRDefault="00364F41" w:rsidP="0083039C">
      <w:pPr>
        <w:spacing w:before="100" w:beforeAutospacing="1" w:after="100" w:afterAutospacing="1" w:line="240" w:lineRule="auto"/>
        <w:ind w:left="720"/>
        <w:rPr>
          <w:rFonts w:ascii="Tahoma" w:eastAsia="Times New Roman" w:hAnsi="Tahoma" w:cs="Tahoma"/>
          <w:b/>
          <w:color w:val="000000"/>
          <w:sz w:val="20"/>
          <w:szCs w:val="20"/>
          <w:lang w:eastAsia="en-IE"/>
        </w:rPr>
      </w:pPr>
      <w:r w:rsidRPr="0083039C">
        <w:rPr>
          <w:rFonts w:ascii="Tahoma" w:eastAsia="Times New Roman" w:hAnsi="Tahoma" w:cs="Tahoma"/>
          <w:b/>
          <w:color w:val="000000"/>
          <w:sz w:val="20"/>
          <w:szCs w:val="20"/>
          <w:lang w:eastAsia="en-IE"/>
        </w:rPr>
        <w:t>Officials present:</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Mr F Nevin, Director of Service.</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 xml:space="preserve">Ms Bernie </w:t>
      </w:r>
      <w:r w:rsidR="0083039C" w:rsidRPr="00364F41">
        <w:rPr>
          <w:rFonts w:ascii="Tahoma" w:eastAsia="Times New Roman" w:hAnsi="Tahoma" w:cs="Tahoma"/>
          <w:color w:val="000000"/>
          <w:sz w:val="20"/>
          <w:szCs w:val="20"/>
          <w:lang w:eastAsia="en-IE"/>
        </w:rPr>
        <w:t>Meenegahn</w:t>
      </w:r>
      <w:r w:rsidRPr="00364F41">
        <w:rPr>
          <w:rFonts w:ascii="Tahoma" w:eastAsia="Times New Roman" w:hAnsi="Tahoma" w:cs="Tahoma"/>
          <w:color w:val="000000"/>
          <w:sz w:val="20"/>
          <w:szCs w:val="20"/>
          <w:lang w:eastAsia="en-IE"/>
        </w:rPr>
        <w:t>, A/County Librarian</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Ms E Leech – Administrative Officer</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Ms Orla Scannell, Arts Officer</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p>
    <w:p w:rsidR="00364F41" w:rsidRPr="00364F41" w:rsidRDefault="0083039C" w:rsidP="00C469BE">
      <w:pPr>
        <w:spacing w:before="100" w:beforeAutospacing="1" w:after="100" w:afterAutospacing="1" w:line="240" w:lineRule="auto"/>
        <w:ind w:left="720"/>
        <w:rPr>
          <w:rFonts w:ascii="Tahoma" w:eastAsia="Times New Roman" w:hAnsi="Tahoma" w:cs="Tahoma"/>
          <w:color w:val="000000"/>
          <w:sz w:val="20"/>
          <w:szCs w:val="20"/>
          <w:lang w:eastAsia="en-IE"/>
        </w:rPr>
      </w:pPr>
      <w:r w:rsidRPr="0083039C">
        <w:rPr>
          <w:rFonts w:ascii="Tahoma" w:eastAsia="Times New Roman" w:hAnsi="Tahoma" w:cs="Tahoma"/>
          <w:b/>
          <w:color w:val="000000"/>
          <w:sz w:val="20"/>
          <w:szCs w:val="20"/>
          <w:lang w:eastAsia="en-IE"/>
        </w:rPr>
        <w:t>Apologies:</w:t>
      </w:r>
      <w:r w:rsidR="00364F41" w:rsidRPr="00364F41">
        <w:rPr>
          <w:rFonts w:ascii="Tahoma" w:eastAsia="Times New Roman" w:hAnsi="Tahoma" w:cs="Tahoma"/>
          <w:color w:val="000000"/>
          <w:sz w:val="20"/>
          <w:szCs w:val="20"/>
          <w:lang w:eastAsia="en-IE"/>
        </w:rPr>
        <w:t xml:space="preserve"> Cllr Francis Timmons</w:t>
      </w:r>
      <w:r w:rsidRPr="00364F41">
        <w:rPr>
          <w:rFonts w:ascii="Tahoma" w:eastAsia="Times New Roman" w:hAnsi="Tahoma" w:cs="Tahoma"/>
          <w:color w:val="000000"/>
          <w:sz w:val="20"/>
          <w:szCs w:val="20"/>
          <w:lang w:eastAsia="en-IE"/>
        </w:rPr>
        <w:t>, Mr</w:t>
      </w:r>
      <w:r w:rsidR="00364F41" w:rsidRPr="00364F41">
        <w:rPr>
          <w:rFonts w:ascii="Tahoma" w:eastAsia="Times New Roman" w:hAnsi="Tahoma" w:cs="Tahoma"/>
          <w:color w:val="000000"/>
          <w:sz w:val="20"/>
          <w:szCs w:val="20"/>
          <w:lang w:eastAsia="en-IE"/>
        </w:rPr>
        <w:t xml:space="preserve"> Peader O’Caomhnaigh</w:t>
      </w:r>
      <w:r w:rsidR="00C469BE">
        <w:rPr>
          <w:rFonts w:ascii="Tahoma" w:eastAsia="Times New Roman" w:hAnsi="Tahoma" w:cs="Tahoma"/>
          <w:color w:val="000000"/>
          <w:sz w:val="20"/>
          <w:szCs w:val="20"/>
          <w:lang w:eastAsia="en-IE"/>
        </w:rPr>
        <w:t>, Cllr. B Leech, Cllr FN Duffy.</w:t>
      </w:r>
    </w:p>
    <w:p w:rsidR="00364F41" w:rsidRPr="00364F41" w:rsidRDefault="00364F41" w:rsidP="00C469BE">
      <w:pPr>
        <w:spacing w:before="100" w:beforeAutospacing="1" w:after="100" w:afterAutospacing="1" w:line="240" w:lineRule="auto"/>
        <w:ind w:firstLine="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 xml:space="preserve">Headed Item 1:   Minutes of Joint SPC meeting 11th November 2015. </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Minutes were AGREED.</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 xml:space="preserve">Matters </w:t>
      </w:r>
      <w:r w:rsidR="0083039C" w:rsidRPr="00364F41">
        <w:rPr>
          <w:rFonts w:ascii="Tahoma" w:eastAsia="Times New Roman" w:hAnsi="Tahoma" w:cs="Tahoma"/>
          <w:color w:val="000000"/>
          <w:sz w:val="20"/>
          <w:szCs w:val="20"/>
          <w:lang w:eastAsia="en-IE"/>
        </w:rPr>
        <w:t>arising:</w:t>
      </w:r>
      <w:r w:rsidRPr="00364F41">
        <w:rPr>
          <w:rFonts w:ascii="Tahoma" w:eastAsia="Times New Roman" w:hAnsi="Tahoma" w:cs="Tahoma"/>
          <w:color w:val="000000"/>
          <w:sz w:val="20"/>
          <w:szCs w:val="20"/>
          <w:lang w:eastAsia="en-IE"/>
        </w:rPr>
        <w:t xml:space="preserve"> FN updated the members on the Dublin Mountains flagship project.</w:t>
      </w:r>
    </w:p>
    <w:p w:rsidR="00364F41" w:rsidRPr="00364F41" w:rsidRDefault="00364F41" w:rsidP="0083039C">
      <w:pPr>
        <w:spacing w:before="100" w:beforeAutospacing="1" w:after="100" w:afterAutospacing="1" w:line="240" w:lineRule="auto"/>
        <w:ind w:firstLine="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 xml:space="preserve">Headed Item </w:t>
      </w:r>
      <w:r w:rsidR="0083039C" w:rsidRPr="00364F41">
        <w:rPr>
          <w:rFonts w:ascii="Tahoma" w:eastAsia="Times New Roman" w:hAnsi="Tahoma" w:cs="Tahoma"/>
          <w:color w:val="000000"/>
          <w:sz w:val="20"/>
          <w:szCs w:val="20"/>
          <w:lang w:eastAsia="en-IE"/>
        </w:rPr>
        <w:t>2 -</w:t>
      </w:r>
      <w:r w:rsidRPr="00364F41">
        <w:rPr>
          <w:rFonts w:ascii="Tahoma" w:eastAsia="Times New Roman" w:hAnsi="Tahoma" w:cs="Tahoma"/>
          <w:color w:val="000000"/>
          <w:sz w:val="20"/>
          <w:szCs w:val="20"/>
          <w:lang w:eastAsia="en-IE"/>
        </w:rPr>
        <w:t xml:space="preserve">    Update on commemorations events.</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EL presented the report and highlighted the main planned events and projects. DM requested that the event details be forwarded to the Chamber. EL responded to members queries.</w:t>
      </w:r>
    </w:p>
    <w:p w:rsidR="00364F41" w:rsidRPr="00364F41" w:rsidRDefault="00364F41" w:rsidP="0083039C">
      <w:pPr>
        <w:spacing w:before="100" w:beforeAutospacing="1" w:after="100" w:afterAutospacing="1" w:line="240" w:lineRule="auto"/>
        <w:ind w:firstLine="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Headed Item 3.   Arts Grants &amp; Bursary Awards.</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OS presented the report and outlined the application and award processes. Members suggested that greater use of social media be utilised in the process. OS replied to members queries and noted their suggestions.</w:t>
      </w:r>
    </w:p>
    <w:p w:rsidR="00364F41" w:rsidRPr="00364F41" w:rsidRDefault="00364F41" w:rsidP="0083039C">
      <w:pPr>
        <w:spacing w:before="100" w:beforeAutospacing="1" w:after="100" w:afterAutospacing="1" w:line="240" w:lineRule="auto"/>
        <w:ind w:firstLine="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Headed Item 4.   Update on Arts Strategy 2016-2020 Consultation.</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 xml:space="preserve">OS presented the report on the consultation process and confirmed that the new Arts Strategy would be put before either the October or November Council meeting for approval. Following discussion it was noted that the Draft strategy would be considered by the SPC in </w:t>
      </w:r>
      <w:r w:rsidRPr="00364F41">
        <w:rPr>
          <w:rFonts w:ascii="Tahoma" w:eastAsia="Times New Roman" w:hAnsi="Tahoma" w:cs="Tahoma"/>
          <w:color w:val="000000"/>
          <w:sz w:val="20"/>
          <w:szCs w:val="20"/>
          <w:lang w:eastAsia="en-IE"/>
        </w:rPr>
        <w:lastRenderedPageBreak/>
        <w:t>conjunction with the public consultation process in April/May and prior to consideration by the full Council.</w:t>
      </w:r>
    </w:p>
    <w:p w:rsidR="00364F41" w:rsidRPr="00364F41" w:rsidRDefault="00364F41" w:rsidP="00C469BE">
      <w:pPr>
        <w:spacing w:before="100" w:beforeAutospacing="1" w:after="100" w:afterAutospacing="1" w:line="240" w:lineRule="auto"/>
        <w:ind w:firstLine="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 xml:space="preserve">Headed Item </w:t>
      </w:r>
      <w:r w:rsidR="00C469BE" w:rsidRPr="00364F41">
        <w:rPr>
          <w:rFonts w:ascii="Tahoma" w:eastAsia="Times New Roman" w:hAnsi="Tahoma" w:cs="Tahoma"/>
          <w:color w:val="000000"/>
          <w:sz w:val="20"/>
          <w:szCs w:val="20"/>
          <w:lang w:eastAsia="en-IE"/>
        </w:rPr>
        <w:t>5:</w:t>
      </w:r>
      <w:r w:rsidRPr="00364F41">
        <w:rPr>
          <w:rFonts w:ascii="Tahoma" w:eastAsia="Times New Roman" w:hAnsi="Tahoma" w:cs="Tahoma"/>
          <w:color w:val="000000"/>
          <w:sz w:val="20"/>
          <w:szCs w:val="20"/>
          <w:lang w:eastAsia="en-IE"/>
        </w:rPr>
        <w:t xml:space="preserve"> AOB</w:t>
      </w:r>
    </w:p>
    <w:p w:rsidR="00364F41" w:rsidRP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 xml:space="preserve">OS informed the members that a report from the Public Art </w:t>
      </w:r>
      <w:r w:rsidR="00C469BE" w:rsidRPr="00364F41">
        <w:rPr>
          <w:rFonts w:ascii="Tahoma" w:eastAsia="Times New Roman" w:hAnsi="Tahoma" w:cs="Tahoma"/>
          <w:color w:val="000000"/>
          <w:sz w:val="20"/>
          <w:szCs w:val="20"/>
          <w:lang w:eastAsia="en-IE"/>
        </w:rPr>
        <w:t>subcommittee</w:t>
      </w:r>
      <w:r w:rsidRPr="00364F41">
        <w:rPr>
          <w:rFonts w:ascii="Tahoma" w:eastAsia="Times New Roman" w:hAnsi="Tahoma" w:cs="Tahoma"/>
          <w:color w:val="000000"/>
          <w:sz w:val="20"/>
          <w:szCs w:val="20"/>
          <w:lang w:eastAsia="en-IE"/>
        </w:rPr>
        <w:t xml:space="preserve"> should also be available for the next SPC meeting.</w:t>
      </w:r>
    </w:p>
    <w:p w:rsidR="00364F41" w:rsidRDefault="00364F41" w:rsidP="00364F41">
      <w:pPr>
        <w:spacing w:before="100" w:beforeAutospacing="1" w:after="100" w:afterAutospacing="1" w:line="240" w:lineRule="auto"/>
        <w:ind w:left="720"/>
        <w:rPr>
          <w:rFonts w:ascii="Tahoma" w:eastAsia="Times New Roman" w:hAnsi="Tahoma" w:cs="Tahoma"/>
          <w:color w:val="000000"/>
          <w:sz w:val="20"/>
          <w:szCs w:val="20"/>
          <w:lang w:eastAsia="en-IE"/>
        </w:rPr>
      </w:pPr>
      <w:r w:rsidRPr="00364F41">
        <w:rPr>
          <w:rFonts w:ascii="Tahoma" w:eastAsia="Times New Roman" w:hAnsi="Tahoma" w:cs="Tahoma"/>
          <w:color w:val="000000"/>
          <w:sz w:val="20"/>
          <w:szCs w:val="20"/>
          <w:lang w:eastAsia="en-IE"/>
        </w:rPr>
        <w:t xml:space="preserve"> Meeting concluded at 6.40.</w:t>
      </w:r>
      <w:r w:rsidR="00D84DE8">
        <w:rPr>
          <w:rFonts w:ascii="Tahoma" w:eastAsia="Times New Roman" w:hAnsi="Tahoma" w:cs="Tahoma"/>
          <w:color w:val="000000"/>
          <w:sz w:val="20"/>
          <w:szCs w:val="20"/>
          <w:lang w:eastAsia="en-IE"/>
        </w:rPr>
        <w:t>”</w:t>
      </w:r>
    </w:p>
    <w:p w:rsidR="007F0D7D" w:rsidRPr="00364F41" w:rsidRDefault="007F0D7D" w:rsidP="00364F41">
      <w:pPr>
        <w:spacing w:before="100" w:beforeAutospacing="1" w:after="100" w:afterAutospacing="1" w:line="240" w:lineRule="auto"/>
        <w:ind w:left="720"/>
        <w:rPr>
          <w:rFonts w:ascii="Tahoma" w:eastAsia="Times New Roman" w:hAnsi="Tahoma" w:cs="Tahoma"/>
          <w:color w:val="000000"/>
          <w:sz w:val="20"/>
          <w:szCs w:val="20"/>
          <w:lang w:eastAsia="en-IE"/>
        </w:rPr>
      </w:pPr>
    </w:p>
    <w:p w:rsidR="00364F41" w:rsidRPr="00C469BE" w:rsidRDefault="00364F41" w:rsidP="00C469BE">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C469BE">
        <w:rPr>
          <w:rFonts w:ascii="Times New Roman" w:eastAsia="Times New Roman" w:hAnsi="Times New Roman" w:cs="Times New Roman"/>
          <w:b/>
          <w:color w:val="000000"/>
          <w:sz w:val="24"/>
          <w:szCs w:val="24"/>
          <w:lang w:eastAsia="en-IE"/>
        </w:rPr>
        <w:t>(ii) Minutes of Meeting held 11th November 2015</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Minute of Joint Arts, Culture, Gaeilge Heritage &amp; Libraries and Economic,</w:t>
      </w:r>
    </w:p>
    <w:p w:rsidR="00364F41" w:rsidRPr="00364F41" w:rsidRDefault="00D84DE8"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w:t>
      </w:r>
      <w:r w:rsidR="00364F41" w:rsidRPr="00C469BE">
        <w:rPr>
          <w:rFonts w:ascii="Times New Roman" w:eastAsia="Times New Roman" w:hAnsi="Times New Roman" w:cs="Times New Roman"/>
          <w:b/>
          <w:color w:val="000000"/>
          <w:sz w:val="24"/>
          <w:szCs w:val="24"/>
          <w:lang w:eastAsia="en-IE"/>
        </w:rPr>
        <w:t>Attende</w:t>
      </w:r>
      <w:r w:rsidR="00364F41" w:rsidRPr="00364F41">
        <w:rPr>
          <w:rFonts w:ascii="Times New Roman" w:eastAsia="Times New Roman" w:hAnsi="Times New Roman" w:cs="Times New Roman"/>
          <w:color w:val="000000"/>
          <w:sz w:val="24"/>
          <w:szCs w:val="24"/>
          <w:lang w:eastAsia="en-IE"/>
        </w:rPr>
        <w:t>d</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Cllr E. Higgins</w:t>
      </w:r>
      <w:r w:rsidRPr="00364F41">
        <w:rPr>
          <w:rFonts w:ascii="Times New Roman" w:eastAsia="Times New Roman" w:hAnsi="Times New Roman" w:cs="Times New Roman"/>
          <w:color w:val="000000"/>
          <w:sz w:val="24"/>
          <w:szCs w:val="24"/>
          <w:lang w:eastAsia="en-IE"/>
        </w:rPr>
        <w:tab/>
        <w:t>Cllr B Leech</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Cllr R.McMahon</w:t>
      </w:r>
      <w:r w:rsidRPr="00364F41">
        <w:rPr>
          <w:rFonts w:ascii="Times New Roman" w:eastAsia="Times New Roman" w:hAnsi="Times New Roman" w:cs="Times New Roman"/>
          <w:color w:val="000000"/>
          <w:sz w:val="24"/>
          <w:szCs w:val="24"/>
          <w:lang w:eastAsia="en-IE"/>
        </w:rPr>
        <w:tab/>
        <w:t>Cllr N Coules</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Cllr B. Ferron</w:t>
      </w:r>
      <w:r w:rsidRPr="00364F41">
        <w:rPr>
          <w:rFonts w:ascii="Times New Roman" w:eastAsia="Times New Roman" w:hAnsi="Times New Roman" w:cs="Times New Roman"/>
          <w:color w:val="000000"/>
          <w:sz w:val="24"/>
          <w:szCs w:val="24"/>
          <w:lang w:eastAsia="en-IE"/>
        </w:rPr>
        <w:tab/>
      </w:r>
      <w:r w:rsidR="00C469BE">
        <w:rPr>
          <w:rFonts w:ascii="Times New Roman" w:eastAsia="Times New Roman" w:hAnsi="Times New Roman" w:cs="Times New Roman"/>
          <w:color w:val="000000"/>
          <w:sz w:val="24"/>
          <w:szCs w:val="24"/>
          <w:lang w:eastAsia="en-IE"/>
        </w:rPr>
        <w:tab/>
      </w:r>
      <w:r w:rsidRPr="00364F41">
        <w:rPr>
          <w:rFonts w:ascii="Times New Roman" w:eastAsia="Times New Roman" w:hAnsi="Times New Roman" w:cs="Times New Roman"/>
          <w:color w:val="000000"/>
          <w:sz w:val="24"/>
          <w:szCs w:val="24"/>
          <w:lang w:eastAsia="en-IE"/>
        </w:rPr>
        <w:t>Cllr F Timmons</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Cllr F.N. Duffy</w:t>
      </w:r>
      <w:r w:rsidRPr="00364F41">
        <w:rPr>
          <w:rFonts w:ascii="Times New Roman" w:eastAsia="Times New Roman" w:hAnsi="Times New Roman" w:cs="Times New Roman"/>
          <w:color w:val="000000"/>
          <w:sz w:val="24"/>
          <w:szCs w:val="24"/>
          <w:lang w:eastAsia="en-IE"/>
        </w:rPr>
        <w:tab/>
        <w:t>Mr G. Robinson</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 xml:space="preserve">Cllr </w:t>
      </w:r>
      <w:r w:rsidR="00C469BE" w:rsidRPr="00364F41">
        <w:rPr>
          <w:rFonts w:ascii="Times New Roman" w:eastAsia="Times New Roman" w:hAnsi="Times New Roman" w:cs="Times New Roman"/>
          <w:color w:val="000000"/>
          <w:sz w:val="24"/>
          <w:szCs w:val="24"/>
          <w:lang w:eastAsia="en-IE"/>
        </w:rPr>
        <w:t>Foley</w:t>
      </w:r>
      <w:r w:rsidRPr="00364F41">
        <w:rPr>
          <w:rFonts w:ascii="Times New Roman" w:eastAsia="Times New Roman" w:hAnsi="Times New Roman" w:cs="Times New Roman"/>
          <w:color w:val="000000"/>
          <w:sz w:val="24"/>
          <w:szCs w:val="24"/>
          <w:lang w:eastAsia="en-IE"/>
        </w:rPr>
        <w:tab/>
      </w:r>
      <w:r w:rsidR="00C469BE">
        <w:rPr>
          <w:rFonts w:ascii="Times New Roman" w:eastAsia="Times New Roman" w:hAnsi="Times New Roman" w:cs="Times New Roman"/>
          <w:color w:val="000000"/>
          <w:sz w:val="24"/>
          <w:szCs w:val="24"/>
          <w:lang w:eastAsia="en-IE"/>
        </w:rPr>
        <w:tab/>
      </w:r>
      <w:r w:rsidRPr="00364F41">
        <w:rPr>
          <w:rFonts w:ascii="Times New Roman" w:eastAsia="Times New Roman" w:hAnsi="Times New Roman" w:cs="Times New Roman"/>
          <w:color w:val="000000"/>
          <w:sz w:val="24"/>
          <w:szCs w:val="24"/>
          <w:lang w:eastAsia="en-IE"/>
        </w:rPr>
        <w:t>Mr D Roche</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Cllr D Richardson</w:t>
      </w:r>
      <w:r w:rsidRPr="00364F41">
        <w:rPr>
          <w:rFonts w:ascii="Times New Roman" w:eastAsia="Times New Roman" w:hAnsi="Times New Roman" w:cs="Times New Roman"/>
          <w:color w:val="000000"/>
          <w:sz w:val="24"/>
          <w:szCs w:val="24"/>
          <w:lang w:eastAsia="en-IE"/>
        </w:rPr>
        <w:tab/>
        <w:t>Ms D Mooney</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Cllr G O Connell</w:t>
      </w:r>
      <w:r w:rsidRPr="00364F41">
        <w:rPr>
          <w:rFonts w:ascii="Times New Roman" w:eastAsia="Times New Roman" w:hAnsi="Times New Roman" w:cs="Times New Roman"/>
          <w:color w:val="000000"/>
          <w:sz w:val="24"/>
          <w:szCs w:val="24"/>
          <w:lang w:eastAsia="en-IE"/>
        </w:rPr>
        <w:tab/>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 xml:space="preserve">Cllr F Warfield </w:t>
      </w:r>
      <w:r w:rsidRPr="00364F41">
        <w:rPr>
          <w:rFonts w:ascii="Times New Roman" w:eastAsia="Times New Roman" w:hAnsi="Times New Roman" w:cs="Times New Roman"/>
          <w:color w:val="000000"/>
          <w:sz w:val="24"/>
          <w:szCs w:val="24"/>
          <w:lang w:eastAsia="en-IE"/>
        </w:rPr>
        <w:tab/>
      </w:r>
    </w:p>
    <w:p w:rsidR="00C469BE" w:rsidRDefault="00364F41" w:rsidP="00C469BE">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Cllr B Bonner</w:t>
      </w:r>
      <w:r w:rsidRPr="00364F41">
        <w:rPr>
          <w:rFonts w:ascii="Times New Roman" w:eastAsia="Times New Roman" w:hAnsi="Times New Roman" w:cs="Times New Roman"/>
          <w:color w:val="000000"/>
          <w:sz w:val="24"/>
          <w:szCs w:val="24"/>
          <w:lang w:eastAsia="en-IE"/>
        </w:rPr>
        <w:tab/>
      </w:r>
    </w:p>
    <w:p w:rsidR="00364F41" w:rsidRPr="00C469BE" w:rsidRDefault="00364F41" w:rsidP="00C469BE">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C469BE">
        <w:rPr>
          <w:rFonts w:ascii="Times New Roman" w:eastAsia="Times New Roman" w:hAnsi="Times New Roman" w:cs="Times New Roman"/>
          <w:b/>
          <w:color w:val="000000"/>
          <w:sz w:val="24"/>
          <w:szCs w:val="24"/>
          <w:lang w:eastAsia="en-IE"/>
        </w:rPr>
        <w:t>Officials present:</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Frank Nevin, Director of Services</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Tony Shanahan – Administrative Officer</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Elaine Leech- Administrative Officer</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Domitilla Fagan – Senior Executive Librarian</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p>
    <w:p w:rsidR="00364F41" w:rsidRPr="00364F41" w:rsidRDefault="00364F41" w:rsidP="00364F41">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C469BE">
        <w:rPr>
          <w:rFonts w:ascii="Times New Roman" w:eastAsia="Times New Roman" w:hAnsi="Times New Roman" w:cs="Times New Roman"/>
          <w:b/>
          <w:color w:val="000000"/>
          <w:sz w:val="24"/>
          <w:szCs w:val="24"/>
          <w:lang w:eastAsia="en-IE"/>
        </w:rPr>
        <w:t>Apologies</w:t>
      </w:r>
      <w:r w:rsidRPr="00364F41">
        <w:rPr>
          <w:rFonts w:ascii="Times New Roman" w:eastAsia="Times New Roman" w:hAnsi="Times New Roman" w:cs="Times New Roman"/>
          <w:color w:val="000000"/>
          <w:sz w:val="24"/>
          <w:szCs w:val="24"/>
          <w:lang w:eastAsia="en-IE"/>
        </w:rPr>
        <w:t xml:space="preserve">: Cllr J. Lahart, (Chair of Economic Development SPC), Sean Reid, Peter Kavanagh </w:t>
      </w:r>
    </w:p>
    <w:p w:rsidR="00364F41" w:rsidRPr="00364F41" w:rsidRDefault="00364F41" w:rsidP="00C469B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lastRenderedPageBreak/>
        <w:t xml:space="preserve">Frank Nevin briefed the members present on the rationale for the Joint SPC given the cross-over of themes in relation to both Arts, Heritage and Tourism and the benefits of briefing both SPC memberships on the connected activities. </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Headed Item 1: Minutes of meeting of July 9th 2015</w:t>
      </w:r>
    </w:p>
    <w:p w:rsidR="00364F41" w:rsidRPr="00364F41" w:rsidRDefault="00364F41" w:rsidP="00364F41">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 xml:space="preserve">The minutes of the Arts SPC of September 2nd and Economic Enterprise and Tourism SPC of September 9th were AGREED. </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Headed Item 2: 1916 Commemorations Committee</w:t>
      </w:r>
    </w:p>
    <w:p w:rsidR="00364F41" w:rsidRPr="00364F41" w:rsidRDefault="00364F41" w:rsidP="00364F41">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 xml:space="preserve">Elaine Leech delivered a presentation on the programme of activities and initiatives of the 1916 Centenary Programme as it relates to South Dublin County. Information on planned and ongoing activities under the themes below was presented; </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w:t>
      </w:r>
      <w:r w:rsidRPr="00364F41">
        <w:rPr>
          <w:rFonts w:ascii="Times New Roman" w:eastAsia="Times New Roman" w:hAnsi="Times New Roman" w:cs="Times New Roman"/>
          <w:color w:val="000000"/>
          <w:sz w:val="24"/>
          <w:szCs w:val="24"/>
          <w:lang w:eastAsia="en-IE"/>
        </w:rPr>
        <w:tab/>
        <w:t>State Ceremonial</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w:t>
      </w:r>
      <w:r w:rsidRPr="00364F41">
        <w:rPr>
          <w:rFonts w:ascii="Times New Roman" w:eastAsia="Times New Roman" w:hAnsi="Times New Roman" w:cs="Times New Roman"/>
          <w:color w:val="000000"/>
          <w:sz w:val="24"/>
          <w:szCs w:val="24"/>
          <w:lang w:eastAsia="en-IE"/>
        </w:rPr>
        <w:tab/>
        <w:t>Historical Reflection</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proofErr w:type="gramStart"/>
      <w:r w:rsidRPr="00364F41">
        <w:rPr>
          <w:rFonts w:ascii="Times New Roman" w:eastAsia="Times New Roman" w:hAnsi="Times New Roman" w:cs="Times New Roman"/>
          <w:color w:val="000000"/>
          <w:sz w:val="24"/>
          <w:szCs w:val="24"/>
          <w:lang w:eastAsia="en-IE"/>
        </w:rPr>
        <w:t>•</w:t>
      </w:r>
      <w:r w:rsidRPr="00364F41">
        <w:rPr>
          <w:rFonts w:ascii="Times New Roman" w:eastAsia="Times New Roman" w:hAnsi="Times New Roman" w:cs="Times New Roman"/>
          <w:color w:val="000000"/>
          <w:sz w:val="24"/>
          <w:szCs w:val="24"/>
          <w:lang w:eastAsia="en-IE"/>
        </w:rPr>
        <w:tab/>
        <w:t>An</w:t>
      </w:r>
      <w:proofErr w:type="gramEnd"/>
      <w:r w:rsidRPr="00364F41">
        <w:rPr>
          <w:rFonts w:ascii="Times New Roman" w:eastAsia="Times New Roman" w:hAnsi="Times New Roman" w:cs="Times New Roman"/>
          <w:color w:val="000000"/>
          <w:sz w:val="24"/>
          <w:szCs w:val="24"/>
          <w:lang w:eastAsia="en-IE"/>
        </w:rPr>
        <w:t xml:space="preserve"> Teanga Beo</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w:t>
      </w:r>
      <w:r w:rsidRPr="00364F41">
        <w:rPr>
          <w:rFonts w:ascii="Times New Roman" w:eastAsia="Times New Roman" w:hAnsi="Times New Roman" w:cs="Times New Roman"/>
          <w:color w:val="000000"/>
          <w:sz w:val="24"/>
          <w:szCs w:val="24"/>
          <w:lang w:eastAsia="en-IE"/>
        </w:rPr>
        <w:tab/>
        <w:t>Youth and Imagination</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w:t>
      </w:r>
      <w:r w:rsidRPr="00364F41">
        <w:rPr>
          <w:rFonts w:ascii="Times New Roman" w:eastAsia="Times New Roman" w:hAnsi="Times New Roman" w:cs="Times New Roman"/>
          <w:color w:val="000000"/>
          <w:sz w:val="24"/>
          <w:szCs w:val="24"/>
          <w:lang w:eastAsia="en-IE"/>
        </w:rPr>
        <w:tab/>
        <w:t>Cultural Expression</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w:t>
      </w:r>
      <w:r w:rsidRPr="00364F41">
        <w:rPr>
          <w:rFonts w:ascii="Times New Roman" w:eastAsia="Times New Roman" w:hAnsi="Times New Roman" w:cs="Times New Roman"/>
          <w:color w:val="000000"/>
          <w:sz w:val="24"/>
          <w:szCs w:val="24"/>
          <w:lang w:eastAsia="en-IE"/>
        </w:rPr>
        <w:tab/>
        <w:t>Community Participation</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w:t>
      </w:r>
      <w:r w:rsidRPr="00364F41">
        <w:rPr>
          <w:rFonts w:ascii="Times New Roman" w:eastAsia="Times New Roman" w:hAnsi="Times New Roman" w:cs="Times New Roman"/>
          <w:color w:val="000000"/>
          <w:sz w:val="24"/>
          <w:szCs w:val="24"/>
          <w:lang w:eastAsia="en-IE"/>
        </w:rPr>
        <w:tab/>
        <w:t>Global and Diaspora</w:t>
      </w:r>
    </w:p>
    <w:p w:rsidR="00364F41" w:rsidRPr="00364F41" w:rsidRDefault="00364F41" w:rsidP="00364F41">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 xml:space="preserve">Members were advised that the formal launch of the South Dublin programme would be on December 2nd. </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Following contributions from members the report was NOTED.</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Headed Item 3- Tourism Update</w:t>
      </w:r>
    </w:p>
    <w:p w:rsidR="00364F41" w:rsidRPr="00364F41" w:rsidRDefault="00364F41" w:rsidP="00364F41">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 xml:space="preserve">Tony Shanahan delivered a presentation on Tourism Strategy implementation. This item also included a separate report on review and proposals for the future development of the </w:t>
      </w:r>
      <w:r w:rsidR="00C469BE" w:rsidRPr="00364F41">
        <w:rPr>
          <w:rFonts w:ascii="Times New Roman" w:eastAsia="Times New Roman" w:hAnsi="Times New Roman" w:cs="Times New Roman"/>
          <w:color w:val="000000"/>
          <w:sz w:val="24"/>
          <w:szCs w:val="24"/>
          <w:lang w:eastAsia="en-IE"/>
        </w:rPr>
        <w:t>Redline</w:t>
      </w:r>
      <w:r w:rsidRPr="00364F41">
        <w:rPr>
          <w:rFonts w:ascii="Times New Roman" w:eastAsia="Times New Roman" w:hAnsi="Times New Roman" w:cs="Times New Roman"/>
          <w:color w:val="000000"/>
          <w:sz w:val="24"/>
          <w:szCs w:val="24"/>
          <w:lang w:eastAsia="en-IE"/>
        </w:rPr>
        <w:t xml:space="preserve"> Book Festival, delivered jointly by Domitilla Fagan and Tony Shanahan. </w:t>
      </w:r>
    </w:p>
    <w:p w:rsidR="00364F41" w:rsidRPr="00364F41" w:rsidRDefault="00364F41" w:rsidP="00364F41">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The tourism update related to marketing and tourism product development activity with particular emphasis on the Dublin Mountains Flagship and the Round Tower Project. Following the approval of the Village signage matrix/criteria at the September 9th SPC, the proposed order of rollout of the Village Signage, using the agreed criteria, was also presented.</w:t>
      </w:r>
    </w:p>
    <w:p w:rsidR="00364F41" w:rsidRPr="00364F41" w:rsidRDefault="00364F41" w:rsidP="00364F41">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 xml:space="preserve">The </w:t>
      </w:r>
      <w:r w:rsidR="00C469BE" w:rsidRPr="00364F41">
        <w:rPr>
          <w:rFonts w:ascii="Times New Roman" w:eastAsia="Times New Roman" w:hAnsi="Times New Roman" w:cs="Times New Roman"/>
          <w:color w:val="000000"/>
          <w:sz w:val="24"/>
          <w:szCs w:val="24"/>
          <w:lang w:eastAsia="en-IE"/>
        </w:rPr>
        <w:t>Redline</w:t>
      </w:r>
      <w:r w:rsidRPr="00364F41">
        <w:rPr>
          <w:rFonts w:ascii="Times New Roman" w:eastAsia="Times New Roman" w:hAnsi="Times New Roman" w:cs="Times New Roman"/>
          <w:color w:val="000000"/>
          <w:sz w:val="24"/>
          <w:szCs w:val="24"/>
          <w:lang w:eastAsia="en-IE"/>
        </w:rPr>
        <w:t xml:space="preserve"> Book Festival presentation covered the development of the festival over the last four years, current status, proposed future direction and related costs to develop the Festival to, </w:t>
      </w:r>
      <w:r w:rsidR="00D014A8" w:rsidRPr="00364F41">
        <w:rPr>
          <w:rFonts w:ascii="Times New Roman" w:eastAsia="Times New Roman" w:hAnsi="Times New Roman" w:cs="Times New Roman"/>
          <w:color w:val="000000"/>
          <w:sz w:val="24"/>
          <w:szCs w:val="24"/>
          <w:lang w:eastAsia="en-IE"/>
        </w:rPr>
        <w:t>at minimum</w:t>
      </w:r>
      <w:r w:rsidRPr="00364F41">
        <w:rPr>
          <w:rFonts w:ascii="Times New Roman" w:eastAsia="Times New Roman" w:hAnsi="Times New Roman" w:cs="Times New Roman"/>
          <w:color w:val="000000"/>
          <w:sz w:val="24"/>
          <w:szCs w:val="24"/>
          <w:lang w:eastAsia="en-IE"/>
        </w:rPr>
        <w:t xml:space="preserve">, a regional status Arts Festival. It was confirmed </w:t>
      </w:r>
      <w:r w:rsidRPr="00364F41">
        <w:rPr>
          <w:rFonts w:ascii="Times New Roman" w:eastAsia="Times New Roman" w:hAnsi="Times New Roman" w:cs="Times New Roman"/>
          <w:color w:val="000000"/>
          <w:sz w:val="24"/>
          <w:szCs w:val="24"/>
          <w:lang w:eastAsia="en-IE"/>
        </w:rPr>
        <w:lastRenderedPageBreak/>
        <w:t xml:space="preserve">that a meeting of the Tourism Working Group would be arranged in early 2016 to discuss festival opportunities. </w:t>
      </w:r>
    </w:p>
    <w:p w:rsidR="00364F41" w:rsidRPr="00364F41" w:rsidRDefault="00364F41" w:rsidP="00364F41">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364F41">
        <w:rPr>
          <w:rFonts w:ascii="Times New Roman" w:eastAsia="Times New Roman" w:hAnsi="Times New Roman" w:cs="Times New Roman"/>
          <w:color w:val="000000"/>
          <w:sz w:val="24"/>
          <w:szCs w:val="24"/>
          <w:lang w:eastAsia="en-IE"/>
        </w:rPr>
        <w:t xml:space="preserve">Following contributions and questions from all members the reports were NOTED and Village Signage rollout and overall </w:t>
      </w:r>
      <w:r w:rsidR="00D84DE8" w:rsidRPr="00364F41">
        <w:rPr>
          <w:rFonts w:ascii="Times New Roman" w:eastAsia="Times New Roman" w:hAnsi="Times New Roman" w:cs="Times New Roman"/>
          <w:color w:val="000000"/>
          <w:sz w:val="24"/>
          <w:szCs w:val="24"/>
          <w:lang w:eastAsia="en-IE"/>
        </w:rPr>
        <w:t>Redline</w:t>
      </w:r>
      <w:r w:rsidRPr="00364F41">
        <w:rPr>
          <w:rFonts w:ascii="Times New Roman" w:eastAsia="Times New Roman" w:hAnsi="Times New Roman" w:cs="Times New Roman"/>
          <w:color w:val="000000"/>
          <w:sz w:val="24"/>
          <w:szCs w:val="24"/>
          <w:lang w:eastAsia="en-IE"/>
        </w:rPr>
        <w:t xml:space="preserve"> proposals were AGREED. </w:t>
      </w:r>
    </w:p>
    <w:p w:rsidR="00364F41" w:rsidRPr="00364F41" w:rsidRDefault="00D84DE8" w:rsidP="00D014A8">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The meeting ended at 7.05pm”</w:t>
      </w:r>
    </w:p>
    <w:p w:rsidR="00364F41" w:rsidRPr="00364F41" w:rsidRDefault="00364F41" w:rsidP="00364F41">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364F41">
        <w:rPr>
          <w:rFonts w:ascii="Times New Roman" w:eastAsia="Times New Roman" w:hAnsi="Times New Roman" w:cs="Times New Roman"/>
          <w:color w:val="000000"/>
          <w:sz w:val="24"/>
          <w:szCs w:val="24"/>
          <w:lang w:eastAsia="en-IE"/>
        </w:rPr>
        <w:t xml:space="preserve">The Reports were </w:t>
      </w:r>
      <w:r w:rsidRPr="00364F41">
        <w:rPr>
          <w:rFonts w:ascii="Times New Roman" w:eastAsia="Times New Roman" w:hAnsi="Times New Roman" w:cs="Times New Roman"/>
          <w:b/>
          <w:color w:val="000000"/>
          <w:sz w:val="24"/>
          <w:szCs w:val="24"/>
          <w:lang w:eastAsia="en-IE"/>
        </w:rPr>
        <w:t>NOTED.</w:t>
      </w:r>
    </w:p>
    <w:p w:rsidR="00FB6310" w:rsidRPr="004D7A60" w:rsidRDefault="00FB6310" w:rsidP="00D84DE8">
      <w:pPr>
        <w:pStyle w:val="NormalWeb"/>
        <w:rPr>
          <w:b/>
          <w:color w:val="000000"/>
        </w:rPr>
      </w:pPr>
    </w:p>
    <w:p w:rsidR="00225C70" w:rsidRPr="00A474A5" w:rsidRDefault="00225C70" w:rsidP="00225C70">
      <w:pPr>
        <w:pStyle w:val="NormalWeb"/>
        <w:ind w:left="720" w:hanging="1287"/>
        <w:rPr>
          <w:color w:val="000000"/>
          <w:u w:val="single"/>
        </w:rPr>
      </w:pPr>
      <w:r>
        <w:rPr>
          <w:rStyle w:val="Strong"/>
          <w:color w:val="000000"/>
        </w:rPr>
        <w:t>H9</w:t>
      </w:r>
      <w:r w:rsidRPr="00A678C4">
        <w:rPr>
          <w:rStyle w:val="Strong"/>
          <w:color w:val="000000"/>
        </w:rPr>
        <w:t>c</w:t>
      </w:r>
      <w:r>
        <w:rPr>
          <w:rStyle w:val="Strong"/>
          <w:color w:val="000000"/>
        </w:rPr>
        <w:t>/0316</w:t>
      </w:r>
      <w:r w:rsidRPr="00A474A5">
        <w:rPr>
          <w:rStyle w:val="Strong"/>
          <w:color w:val="000000"/>
        </w:rPr>
        <w:t xml:space="preserve"> </w:t>
      </w:r>
      <w:r w:rsidRPr="00A474A5">
        <w:rPr>
          <w:rStyle w:val="Strong"/>
          <w:color w:val="000000"/>
        </w:rPr>
        <w:tab/>
      </w:r>
      <w:r w:rsidRPr="00A678C4">
        <w:rPr>
          <w:rStyle w:val="Strong"/>
          <w:color w:val="000000"/>
          <w:u w:val="single"/>
        </w:rPr>
        <w:t xml:space="preserve">STRATEGIC POLICY </w:t>
      </w:r>
      <w:r w:rsidRPr="00A474A5">
        <w:rPr>
          <w:rStyle w:val="Strong"/>
          <w:color w:val="000000"/>
          <w:u w:val="single"/>
        </w:rPr>
        <w:t xml:space="preserve">COMMITTEES </w:t>
      </w:r>
      <w:r>
        <w:rPr>
          <w:rStyle w:val="Strong"/>
          <w:color w:val="000000"/>
          <w:u w:val="single"/>
        </w:rPr>
        <w:t xml:space="preserve">- </w:t>
      </w:r>
      <w:r w:rsidRPr="00A474A5">
        <w:rPr>
          <w:rStyle w:val="Strong"/>
          <w:color w:val="000000"/>
          <w:u w:val="single"/>
        </w:rPr>
        <w:t>ECONOMIC, ENTERPRISE &amp; TOURISM DEVELOPMENT</w:t>
      </w:r>
      <w:r w:rsidRPr="00A474A5">
        <w:rPr>
          <w:color w:val="000000"/>
          <w:u w:val="single"/>
        </w:rPr>
        <w:t xml:space="preserve"> </w:t>
      </w:r>
      <w:r w:rsidRPr="00A474A5">
        <w:rPr>
          <w:rStyle w:val="Strong"/>
          <w:color w:val="000000"/>
          <w:u w:val="single"/>
        </w:rPr>
        <w:t>SPC</w:t>
      </w:r>
    </w:p>
    <w:p w:rsidR="00225C70" w:rsidRPr="00A678C4" w:rsidRDefault="00225C70" w:rsidP="00225C70">
      <w:pPr>
        <w:pStyle w:val="NormalWeb"/>
        <w:ind w:left="720"/>
        <w:rPr>
          <w:color w:val="000000"/>
        </w:rPr>
      </w:pPr>
      <w:r>
        <w:rPr>
          <w:lang w:eastAsia="ko-KR"/>
        </w:rPr>
        <w:t>The following reports</w:t>
      </w:r>
      <w:r w:rsidRPr="00A474A5">
        <w:rPr>
          <w:lang w:eastAsia="ko-KR"/>
        </w:rPr>
        <w:t xml:space="preserve"> by the Chief Executive, which had been circulated, were presented by </w:t>
      </w:r>
      <w:r>
        <w:rPr>
          <w:color w:val="000000"/>
        </w:rPr>
        <w:t xml:space="preserve">Mr. F. Nevin </w:t>
      </w:r>
      <w:r w:rsidRPr="00215EB3">
        <w:t>Director of Economic, Enterprise &amp; Tourism Development,</w:t>
      </w:r>
      <w:r>
        <w:rPr>
          <w:lang w:eastAsia="ko-KR"/>
        </w:rPr>
        <w:t xml:space="preserve"> and were </w:t>
      </w:r>
      <w:r w:rsidRPr="008B492E">
        <w:rPr>
          <w:b/>
          <w:lang w:eastAsia="ko-KR"/>
        </w:rPr>
        <w:t>CONSIDERED:</w:t>
      </w:r>
    </w:p>
    <w:p w:rsidR="00225C70" w:rsidRPr="00803007" w:rsidRDefault="00225C70" w:rsidP="00D014A8">
      <w:pPr>
        <w:pStyle w:val="NormalWeb"/>
        <w:numPr>
          <w:ilvl w:val="1"/>
          <w:numId w:val="6"/>
        </w:numPr>
        <w:ind w:hanging="1091"/>
        <w:rPr>
          <w:b/>
          <w:color w:val="000000"/>
        </w:rPr>
      </w:pPr>
      <w:r w:rsidRPr="00803007">
        <w:rPr>
          <w:b/>
          <w:color w:val="000000"/>
        </w:rPr>
        <w:t>Report of Meeting held 10th February 2016</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57"/>
        <w:gridCol w:w="3714"/>
      </w:tblGrid>
      <w:tr w:rsidR="00474E09" w:rsidRPr="00474E09" w:rsidTr="00474E09">
        <w:tc>
          <w:tcPr>
            <w:tcW w:w="3657" w:type="dxa"/>
            <w:shd w:val="clear" w:color="auto" w:fill="auto"/>
          </w:tcPr>
          <w:p w:rsidR="00474E09" w:rsidRPr="00474E09" w:rsidRDefault="00D84DE8" w:rsidP="00474E09">
            <w:pPr>
              <w:spacing w:after="0"/>
              <w:rPr>
                <w:rFonts w:ascii="Tahoma" w:hAnsi="Tahoma" w:cs="Tahoma"/>
                <w:color w:val="000000"/>
                <w:sz w:val="20"/>
                <w:szCs w:val="20"/>
              </w:rPr>
            </w:pPr>
            <w:r>
              <w:rPr>
                <w:rFonts w:ascii="Tahoma" w:hAnsi="Tahoma" w:cs="Tahoma"/>
                <w:color w:val="000000"/>
                <w:sz w:val="20"/>
                <w:szCs w:val="20"/>
              </w:rPr>
              <w:t>“</w:t>
            </w:r>
            <w:r w:rsidR="00474E09" w:rsidRPr="00474E09">
              <w:rPr>
                <w:rFonts w:ascii="Tahoma" w:hAnsi="Tahoma" w:cs="Tahoma"/>
                <w:color w:val="000000"/>
                <w:sz w:val="20"/>
                <w:szCs w:val="20"/>
              </w:rPr>
              <w:t>Cllr E. Higgins</w:t>
            </w:r>
          </w:p>
        </w:tc>
        <w:tc>
          <w:tcPr>
            <w:tcW w:w="3714"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F.N. Duffy</w:t>
            </w:r>
          </w:p>
        </w:tc>
        <w:tc>
          <w:tcPr>
            <w:tcW w:w="3714"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Foley</w:t>
            </w:r>
          </w:p>
        </w:tc>
        <w:tc>
          <w:tcPr>
            <w:tcW w:w="3714"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G O Connell</w:t>
            </w:r>
          </w:p>
        </w:tc>
        <w:tc>
          <w:tcPr>
            <w:tcW w:w="3714"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Mr G. Robinson</w:t>
            </w:r>
          </w:p>
        </w:tc>
        <w:tc>
          <w:tcPr>
            <w:tcW w:w="3714"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Mr D Roche</w:t>
            </w:r>
          </w:p>
        </w:tc>
        <w:tc>
          <w:tcPr>
            <w:tcW w:w="3714"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Ms T. de Buitlear</w:t>
            </w:r>
          </w:p>
        </w:tc>
        <w:tc>
          <w:tcPr>
            <w:tcW w:w="3714"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p>
        </w:tc>
      </w:tr>
    </w:tbl>
    <w:p w:rsidR="00474E09" w:rsidRPr="00474E09" w:rsidRDefault="00474E09" w:rsidP="00474E09">
      <w:pPr>
        <w:rPr>
          <w:rFonts w:ascii="Tahoma" w:hAnsi="Tahoma" w:cs="Tahoma"/>
          <w:b/>
          <w:sz w:val="20"/>
          <w:szCs w:val="20"/>
        </w:rPr>
      </w:pPr>
    </w:p>
    <w:p w:rsidR="00474E09" w:rsidRPr="00474E09" w:rsidRDefault="00474E09" w:rsidP="00474E09">
      <w:pPr>
        <w:ind w:firstLine="720"/>
        <w:rPr>
          <w:rFonts w:ascii="Tahoma" w:hAnsi="Tahoma" w:cs="Tahoma"/>
          <w:b/>
          <w:sz w:val="20"/>
          <w:szCs w:val="20"/>
        </w:rPr>
      </w:pPr>
      <w:r w:rsidRPr="00474E09">
        <w:rPr>
          <w:rFonts w:ascii="Tahoma" w:hAnsi="Tahoma" w:cs="Tahoma"/>
          <w:b/>
          <w:sz w:val="20"/>
          <w:szCs w:val="20"/>
        </w:rPr>
        <w:t>Officials present:</w:t>
      </w:r>
    </w:p>
    <w:p w:rsidR="00474E09" w:rsidRPr="00474E09" w:rsidRDefault="00474E09" w:rsidP="00474E09">
      <w:pPr>
        <w:ind w:firstLine="720"/>
        <w:rPr>
          <w:rFonts w:ascii="Tahoma" w:hAnsi="Tahoma" w:cs="Tahoma"/>
          <w:sz w:val="20"/>
          <w:szCs w:val="20"/>
        </w:rPr>
      </w:pPr>
      <w:r w:rsidRPr="00474E09">
        <w:rPr>
          <w:rFonts w:ascii="Tahoma" w:hAnsi="Tahoma" w:cs="Tahoma"/>
          <w:sz w:val="20"/>
          <w:szCs w:val="20"/>
        </w:rPr>
        <w:t>Frank Nevin, Director of Services</w:t>
      </w:r>
    </w:p>
    <w:p w:rsidR="00474E09" w:rsidRPr="00474E09" w:rsidRDefault="00474E09" w:rsidP="00474E09">
      <w:pPr>
        <w:rPr>
          <w:rFonts w:ascii="Tahoma" w:hAnsi="Tahoma" w:cs="Tahoma"/>
          <w:color w:val="000000"/>
          <w:sz w:val="20"/>
          <w:szCs w:val="20"/>
        </w:rPr>
      </w:pPr>
      <w:r>
        <w:rPr>
          <w:rFonts w:ascii="Tahoma" w:hAnsi="Tahoma" w:cs="Tahoma"/>
          <w:color w:val="000000"/>
          <w:sz w:val="20"/>
          <w:szCs w:val="20"/>
        </w:rPr>
        <w:tab/>
      </w:r>
      <w:r w:rsidRPr="00474E09">
        <w:rPr>
          <w:rFonts w:ascii="Tahoma" w:hAnsi="Tahoma" w:cs="Tahoma"/>
          <w:color w:val="000000"/>
          <w:sz w:val="20"/>
          <w:szCs w:val="20"/>
        </w:rPr>
        <w:t>Stephen Deegan – Senior Executive Officer</w:t>
      </w:r>
    </w:p>
    <w:p w:rsidR="00474E09" w:rsidRPr="00474E09" w:rsidRDefault="00474E09" w:rsidP="00474E09">
      <w:pPr>
        <w:rPr>
          <w:rFonts w:ascii="Tahoma" w:hAnsi="Tahoma" w:cs="Tahoma"/>
          <w:color w:val="000000"/>
          <w:sz w:val="20"/>
          <w:szCs w:val="20"/>
        </w:rPr>
      </w:pPr>
      <w:r>
        <w:rPr>
          <w:rFonts w:ascii="Tahoma" w:hAnsi="Tahoma" w:cs="Tahoma"/>
          <w:color w:val="000000"/>
          <w:sz w:val="20"/>
          <w:szCs w:val="20"/>
        </w:rPr>
        <w:tab/>
      </w:r>
      <w:r w:rsidRPr="00474E09">
        <w:rPr>
          <w:rFonts w:ascii="Tahoma" w:hAnsi="Tahoma" w:cs="Tahoma"/>
          <w:color w:val="000000"/>
          <w:sz w:val="20"/>
          <w:szCs w:val="20"/>
        </w:rPr>
        <w:t>Colm Ward – A / Head of LEO</w:t>
      </w:r>
    </w:p>
    <w:p w:rsidR="00474E09" w:rsidRPr="00474E09" w:rsidRDefault="00474E09" w:rsidP="00474E09">
      <w:pPr>
        <w:tabs>
          <w:tab w:val="left" w:pos="1213"/>
        </w:tabs>
        <w:rPr>
          <w:rFonts w:ascii="Tahoma" w:hAnsi="Tahoma" w:cs="Tahoma"/>
          <w:color w:val="000000"/>
          <w:sz w:val="20"/>
          <w:szCs w:val="20"/>
        </w:rPr>
      </w:pPr>
    </w:p>
    <w:p w:rsidR="00474E09" w:rsidRPr="00474E09" w:rsidRDefault="00474E09" w:rsidP="00474E09">
      <w:pPr>
        <w:tabs>
          <w:tab w:val="left" w:pos="1213"/>
        </w:tabs>
        <w:ind w:left="720"/>
        <w:rPr>
          <w:rFonts w:ascii="Tahoma" w:hAnsi="Tahoma" w:cs="Tahoma"/>
          <w:sz w:val="20"/>
          <w:szCs w:val="20"/>
        </w:rPr>
      </w:pPr>
      <w:r w:rsidRPr="00474E09">
        <w:rPr>
          <w:rFonts w:ascii="Tahoma" w:hAnsi="Tahoma" w:cs="Tahoma"/>
          <w:b/>
          <w:color w:val="000000"/>
          <w:sz w:val="20"/>
          <w:szCs w:val="20"/>
        </w:rPr>
        <w:t>Apologies</w:t>
      </w:r>
      <w:r w:rsidRPr="00474E09">
        <w:rPr>
          <w:rFonts w:ascii="Tahoma" w:hAnsi="Tahoma" w:cs="Tahoma"/>
          <w:color w:val="000000"/>
          <w:sz w:val="20"/>
          <w:szCs w:val="20"/>
        </w:rPr>
        <w:t xml:space="preserve">: Cllr J. Lahart, (Chair of Economic Development SPC), Cllr Ronan McMahan, Cllr Anne-Marie Dermody, Cllr B. Ferron, Sean Reid,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68"/>
      </w:tblGrid>
      <w:tr w:rsidR="00474E09" w:rsidRPr="00474E09" w:rsidTr="00474E09">
        <w:trPr>
          <w:trHeight w:val="670"/>
        </w:trPr>
        <w:tc>
          <w:tcPr>
            <w:tcW w:w="7568" w:type="dxa"/>
            <w:shd w:val="clear" w:color="auto" w:fill="auto"/>
          </w:tcPr>
          <w:p w:rsidR="00474E09" w:rsidRPr="00474E09" w:rsidRDefault="00474E09" w:rsidP="000274DC">
            <w:pPr>
              <w:pStyle w:val="NormalWeb"/>
              <w:rPr>
                <w:rStyle w:val="Strong"/>
                <w:rFonts w:ascii="Tahoma" w:hAnsi="Tahoma" w:cs="Tahoma"/>
                <w:b w:val="0"/>
                <w:sz w:val="20"/>
                <w:szCs w:val="20"/>
              </w:rPr>
            </w:pPr>
            <w:r w:rsidRPr="00474E09">
              <w:rPr>
                <w:rStyle w:val="Strong"/>
                <w:rFonts w:ascii="Tahoma" w:hAnsi="Tahoma" w:cs="Tahoma"/>
                <w:b w:val="0"/>
                <w:sz w:val="20"/>
                <w:szCs w:val="20"/>
              </w:rPr>
              <w:t xml:space="preserve">The meeting was Chaired by Cllr Paul Foley. </w:t>
            </w:r>
          </w:p>
          <w:p w:rsidR="00474E09" w:rsidRPr="00474E09" w:rsidRDefault="00474E09" w:rsidP="000274DC">
            <w:pPr>
              <w:pStyle w:val="NormalWeb"/>
              <w:rPr>
                <w:rStyle w:val="Strong"/>
                <w:rFonts w:ascii="Tahoma" w:hAnsi="Tahoma" w:cs="Tahoma"/>
                <w:b w:val="0"/>
                <w:sz w:val="20"/>
                <w:szCs w:val="20"/>
              </w:rPr>
            </w:pPr>
          </w:p>
        </w:tc>
      </w:tr>
      <w:tr w:rsidR="00474E09" w:rsidRPr="00474E09" w:rsidTr="00474E09">
        <w:trPr>
          <w:trHeight w:val="491"/>
        </w:trPr>
        <w:tc>
          <w:tcPr>
            <w:tcW w:w="7568" w:type="dxa"/>
            <w:shd w:val="clear" w:color="auto" w:fill="auto"/>
          </w:tcPr>
          <w:p w:rsidR="00474E09" w:rsidRPr="00474E09" w:rsidRDefault="00474E09" w:rsidP="000274DC">
            <w:pPr>
              <w:outlineLvl w:val="0"/>
              <w:rPr>
                <w:rFonts w:ascii="Tahoma" w:hAnsi="Tahoma" w:cs="Tahoma"/>
                <w:b/>
                <w:sz w:val="20"/>
                <w:szCs w:val="20"/>
              </w:rPr>
            </w:pPr>
            <w:r w:rsidRPr="00474E09">
              <w:rPr>
                <w:rStyle w:val="Strong"/>
                <w:rFonts w:ascii="Tahoma" w:hAnsi="Tahoma" w:cs="Tahoma"/>
                <w:sz w:val="20"/>
                <w:szCs w:val="20"/>
              </w:rPr>
              <w:t xml:space="preserve">Headed Item 1: </w:t>
            </w:r>
            <w:r w:rsidRPr="00474E09">
              <w:rPr>
                <w:rFonts w:ascii="Tahoma" w:hAnsi="Tahoma" w:cs="Tahoma"/>
                <w:b/>
                <w:sz w:val="20"/>
                <w:szCs w:val="20"/>
              </w:rPr>
              <w:t>Minute of Joint Arts, Culture, Gaeilge Heritage &amp; Libraries and Economic,</w:t>
            </w:r>
          </w:p>
          <w:p w:rsidR="00474E09" w:rsidRPr="00474E09" w:rsidRDefault="00474E09" w:rsidP="000274DC">
            <w:pPr>
              <w:outlineLvl w:val="0"/>
              <w:rPr>
                <w:rFonts w:ascii="Tahoma" w:hAnsi="Tahoma" w:cs="Tahoma"/>
                <w:b/>
                <w:sz w:val="20"/>
                <w:szCs w:val="20"/>
              </w:rPr>
            </w:pPr>
            <w:r w:rsidRPr="00474E09">
              <w:rPr>
                <w:rFonts w:ascii="Tahoma" w:hAnsi="Tahoma" w:cs="Tahoma"/>
                <w:b/>
                <w:sz w:val="20"/>
                <w:szCs w:val="20"/>
              </w:rPr>
              <w:t>Enterprise &amp; Tourism Development Meeting 11</w:t>
            </w:r>
            <w:r w:rsidRPr="00474E09">
              <w:rPr>
                <w:rFonts w:ascii="Tahoma" w:hAnsi="Tahoma" w:cs="Tahoma"/>
                <w:b/>
                <w:sz w:val="20"/>
                <w:szCs w:val="20"/>
                <w:vertAlign w:val="superscript"/>
              </w:rPr>
              <w:t>th</w:t>
            </w:r>
            <w:r w:rsidRPr="00474E09">
              <w:rPr>
                <w:rFonts w:ascii="Tahoma" w:hAnsi="Tahoma" w:cs="Tahoma"/>
                <w:b/>
                <w:sz w:val="20"/>
                <w:szCs w:val="20"/>
              </w:rPr>
              <w:t xml:space="preserve"> Nov 2015</w:t>
            </w:r>
          </w:p>
          <w:p w:rsidR="00474E09" w:rsidRPr="00474E09" w:rsidRDefault="00474E09" w:rsidP="000274DC">
            <w:pPr>
              <w:outlineLvl w:val="0"/>
              <w:rPr>
                <w:rStyle w:val="Strong"/>
                <w:rFonts w:ascii="Tahoma" w:hAnsi="Tahoma" w:cs="Tahoma"/>
                <w:sz w:val="20"/>
                <w:szCs w:val="20"/>
              </w:rPr>
            </w:pPr>
          </w:p>
          <w:p w:rsidR="00474E09" w:rsidRPr="00474E09" w:rsidRDefault="00474E09" w:rsidP="000274DC">
            <w:pPr>
              <w:outlineLvl w:val="0"/>
              <w:rPr>
                <w:rFonts w:ascii="Tahoma" w:hAnsi="Tahoma" w:cs="Tahoma"/>
                <w:sz w:val="20"/>
                <w:szCs w:val="20"/>
              </w:rPr>
            </w:pPr>
            <w:r w:rsidRPr="00474E09">
              <w:rPr>
                <w:rFonts w:ascii="Tahoma" w:hAnsi="Tahoma" w:cs="Tahoma"/>
                <w:sz w:val="20"/>
                <w:szCs w:val="20"/>
              </w:rPr>
              <w:t>The Minutes of Joint Arts, Culture, Gaeilge Heritage &amp; Libraries and Economic, Enterprise &amp; Tourism Development SPC Meeting 11</w:t>
            </w:r>
            <w:r w:rsidRPr="00474E09">
              <w:rPr>
                <w:rFonts w:ascii="Tahoma" w:hAnsi="Tahoma" w:cs="Tahoma"/>
                <w:sz w:val="20"/>
                <w:szCs w:val="20"/>
                <w:vertAlign w:val="superscript"/>
              </w:rPr>
              <w:t>th</w:t>
            </w:r>
            <w:r w:rsidRPr="00474E09">
              <w:rPr>
                <w:rFonts w:ascii="Tahoma" w:hAnsi="Tahoma" w:cs="Tahoma"/>
                <w:sz w:val="20"/>
                <w:szCs w:val="20"/>
              </w:rPr>
              <w:t xml:space="preserve"> Nov 2015 were agreed</w:t>
            </w:r>
          </w:p>
          <w:p w:rsidR="00474E09" w:rsidRPr="00474E09" w:rsidRDefault="00474E09" w:rsidP="000274DC">
            <w:pPr>
              <w:pStyle w:val="NormalWeb"/>
              <w:rPr>
                <w:rStyle w:val="Strong"/>
                <w:rFonts w:ascii="Tahoma" w:hAnsi="Tahoma" w:cs="Tahoma"/>
                <w:b w:val="0"/>
                <w:sz w:val="20"/>
                <w:szCs w:val="20"/>
              </w:rPr>
            </w:pPr>
          </w:p>
        </w:tc>
      </w:tr>
      <w:tr w:rsidR="00474E09" w:rsidRPr="00474E09" w:rsidTr="00474E09">
        <w:trPr>
          <w:trHeight w:val="1951"/>
        </w:trPr>
        <w:tc>
          <w:tcPr>
            <w:tcW w:w="7568" w:type="dxa"/>
            <w:shd w:val="clear" w:color="auto" w:fill="auto"/>
          </w:tcPr>
          <w:p w:rsidR="00474E09" w:rsidRPr="00474E09" w:rsidRDefault="00474E09" w:rsidP="000274DC">
            <w:pPr>
              <w:pStyle w:val="NormalWeb"/>
              <w:rPr>
                <w:rStyle w:val="Strong"/>
                <w:rFonts w:ascii="Tahoma" w:hAnsi="Tahoma" w:cs="Tahoma"/>
                <w:sz w:val="20"/>
                <w:szCs w:val="20"/>
              </w:rPr>
            </w:pPr>
            <w:r w:rsidRPr="00474E09">
              <w:rPr>
                <w:rStyle w:val="Strong"/>
                <w:rFonts w:ascii="Tahoma" w:hAnsi="Tahoma" w:cs="Tahoma"/>
                <w:sz w:val="20"/>
                <w:szCs w:val="20"/>
              </w:rPr>
              <w:lastRenderedPageBreak/>
              <w:t>Headed Item 2: Enterprise Week</w:t>
            </w:r>
          </w:p>
          <w:p w:rsidR="00474E09" w:rsidRPr="00474E09" w:rsidRDefault="00474E09" w:rsidP="000274DC">
            <w:pPr>
              <w:pStyle w:val="NormalWeb"/>
              <w:rPr>
                <w:rStyle w:val="Strong"/>
                <w:rFonts w:ascii="Tahoma" w:hAnsi="Tahoma" w:cs="Tahoma"/>
                <w:b w:val="0"/>
                <w:bCs w:val="0"/>
                <w:sz w:val="20"/>
                <w:szCs w:val="20"/>
                <w:lang w:val="en-US" w:eastAsia="en-US"/>
              </w:rPr>
            </w:pPr>
            <w:r w:rsidRPr="00474E09">
              <w:rPr>
                <w:rStyle w:val="Strong"/>
                <w:rFonts w:ascii="Tahoma" w:hAnsi="Tahoma" w:cs="Tahoma"/>
                <w:b w:val="0"/>
                <w:bCs w:val="0"/>
                <w:sz w:val="20"/>
                <w:szCs w:val="20"/>
                <w:lang w:val="en-US" w:eastAsia="en-US"/>
              </w:rPr>
              <w:t>Colm Ward presented details of the proposed programme of activities and initiatives for Local Enterprise Week 2016 which is taking place on 7</w:t>
            </w:r>
            <w:r w:rsidRPr="00474E09">
              <w:rPr>
                <w:rStyle w:val="Strong"/>
                <w:rFonts w:ascii="Tahoma" w:hAnsi="Tahoma" w:cs="Tahoma"/>
                <w:b w:val="0"/>
                <w:bCs w:val="0"/>
                <w:sz w:val="20"/>
                <w:szCs w:val="20"/>
                <w:vertAlign w:val="superscript"/>
                <w:lang w:val="en-US" w:eastAsia="en-US"/>
              </w:rPr>
              <w:t>th</w:t>
            </w:r>
            <w:r w:rsidRPr="00474E09">
              <w:rPr>
                <w:rStyle w:val="Strong"/>
                <w:rFonts w:ascii="Tahoma" w:hAnsi="Tahoma" w:cs="Tahoma"/>
                <w:b w:val="0"/>
                <w:bCs w:val="0"/>
                <w:sz w:val="20"/>
                <w:szCs w:val="20"/>
                <w:lang w:val="en-US" w:eastAsia="en-US"/>
              </w:rPr>
              <w:t xml:space="preserve"> to 13</w:t>
            </w:r>
            <w:r w:rsidRPr="00474E09">
              <w:rPr>
                <w:rStyle w:val="Strong"/>
                <w:rFonts w:ascii="Tahoma" w:hAnsi="Tahoma" w:cs="Tahoma"/>
                <w:b w:val="0"/>
                <w:bCs w:val="0"/>
                <w:sz w:val="20"/>
                <w:szCs w:val="20"/>
                <w:vertAlign w:val="superscript"/>
                <w:lang w:val="en-US" w:eastAsia="en-US"/>
              </w:rPr>
              <w:t>th</w:t>
            </w:r>
            <w:r w:rsidRPr="00474E09">
              <w:rPr>
                <w:rStyle w:val="Strong"/>
                <w:rFonts w:ascii="Tahoma" w:hAnsi="Tahoma" w:cs="Tahoma"/>
                <w:b w:val="0"/>
                <w:bCs w:val="0"/>
                <w:sz w:val="20"/>
                <w:szCs w:val="20"/>
                <w:lang w:val="en-US" w:eastAsia="en-US"/>
              </w:rPr>
              <w:t xml:space="preserve"> March.  Further details and promotional information to be circulated to SPC members when finalised. </w:t>
            </w:r>
          </w:p>
          <w:p w:rsidR="00474E09" w:rsidRPr="00474E09" w:rsidRDefault="00474E09" w:rsidP="000274DC">
            <w:pPr>
              <w:pStyle w:val="NormalWeb"/>
              <w:rPr>
                <w:rStyle w:val="Strong"/>
                <w:rFonts w:ascii="Tahoma" w:hAnsi="Tahoma" w:cs="Tahoma"/>
                <w:b w:val="0"/>
                <w:bCs w:val="0"/>
                <w:sz w:val="20"/>
                <w:szCs w:val="20"/>
                <w:lang w:val="en-US" w:eastAsia="en-US"/>
              </w:rPr>
            </w:pPr>
            <w:r w:rsidRPr="00474E09">
              <w:rPr>
                <w:rStyle w:val="Strong"/>
                <w:rFonts w:ascii="Tahoma" w:hAnsi="Tahoma" w:cs="Tahoma"/>
                <w:b w:val="0"/>
                <w:bCs w:val="0"/>
                <w:sz w:val="20"/>
                <w:szCs w:val="20"/>
                <w:lang w:val="en-US" w:eastAsia="en-US"/>
              </w:rPr>
              <w:t>Following contributions from members the report was AGREED.</w:t>
            </w:r>
          </w:p>
        </w:tc>
      </w:tr>
      <w:tr w:rsidR="00474E09" w:rsidRPr="00474E09" w:rsidTr="00474E09">
        <w:trPr>
          <w:trHeight w:val="1951"/>
        </w:trPr>
        <w:tc>
          <w:tcPr>
            <w:tcW w:w="7568" w:type="dxa"/>
            <w:shd w:val="clear" w:color="auto" w:fill="auto"/>
          </w:tcPr>
          <w:p w:rsidR="00474E09" w:rsidRPr="00474E09" w:rsidRDefault="00474E09" w:rsidP="000274DC">
            <w:pPr>
              <w:pStyle w:val="NormalWeb"/>
              <w:rPr>
                <w:rStyle w:val="Strong"/>
                <w:rFonts w:ascii="Tahoma" w:hAnsi="Tahoma" w:cs="Tahoma"/>
                <w:sz w:val="20"/>
                <w:szCs w:val="20"/>
              </w:rPr>
            </w:pPr>
            <w:r w:rsidRPr="00474E09">
              <w:rPr>
                <w:rStyle w:val="Strong"/>
                <w:rFonts w:ascii="Tahoma" w:hAnsi="Tahoma" w:cs="Tahoma"/>
                <w:sz w:val="20"/>
                <w:szCs w:val="20"/>
              </w:rPr>
              <w:t>Headed Item 3- Local Enterprise Development Plan 2016</w:t>
            </w:r>
          </w:p>
          <w:p w:rsidR="00474E09" w:rsidRPr="00474E09" w:rsidRDefault="00474E09" w:rsidP="000274DC">
            <w:pPr>
              <w:pStyle w:val="NormalWeb"/>
              <w:rPr>
                <w:rStyle w:val="Strong"/>
                <w:rFonts w:ascii="Tahoma" w:hAnsi="Tahoma" w:cs="Tahoma"/>
                <w:b w:val="0"/>
                <w:sz w:val="20"/>
                <w:szCs w:val="20"/>
              </w:rPr>
            </w:pPr>
            <w:r w:rsidRPr="00474E09">
              <w:rPr>
                <w:rStyle w:val="Strong"/>
                <w:rFonts w:ascii="Tahoma" w:hAnsi="Tahoma" w:cs="Tahoma"/>
                <w:b w:val="0"/>
                <w:bCs w:val="0"/>
                <w:sz w:val="20"/>
                <w:szCs w:val="20"/>
                <w:lang w:val="en-US" w:eastAsia="en-US"/>
              </w:rPr>
              <w:t xml:space="preserve">Colm Ward presented a draft </w:t>
            </w:r>
            <w:r w:rsidRPr="00474E09">
              <w:rPr>
                <w:rStyle w:val="Strong"/>
                <w:rFonts w:ascii="Tahoma" w:hAnsi="Tahoma" w:cs="Tahoma"/>
                <w:b w:val="0"/>
                <w:sz w:val="20"/>
                <w:szCs w:val="20"/>
              </w:rPr>
              <w:t>Local Enterprise Development Plan 2016 which is the annual operational plan for the Local Enterprise Office South Dublin.  It was noted that the draft Plan is required by Enterprise Ireland and subject to EI guidelines.</w:t>
            </w:r>
          </w:p>
          <w:p w:rsidR="00474E09" w:rsidRPr="00474E09" w:rsidRDefault="00474E09" w:rsidP="000274DC">
            <w:pPr>
              <w:pStyle w:val="NormalWeb"/>
              <w:rPr>
                <w:rStyle w:val="Strong"/>
                <w:rFonts w:ascii="Tahoma" w:hAnsi="Tahoma" w:cs="Tahoma"/>
                <w:sz w:val="20"/>
                <w:szCs w:val="20"/>
              </w:rPr>
            </w:pPr>
            <w:r w:rsidRPr="00474E09">
              <w:rPr>
                <w:rStyle w:val="Strong"/>
                <w:rFonts w:ascii="Tahoma" w:hAnsi="Tahoma" w:cs="Tahoma"/>
                <w:b w:val="0"/>
                <w:bCs w:val="0"/>
                <w:sz w:val="20"/>
                <w:szCs w:val="20"/>
                <w:lang w:val="en-US" w:eastAsia="en-US"/>
              </w:rPr>
              <w:t>Following contributions from members the report was AGREED.</w:t>
            </w:r>
          </w:p>
        </w:tc>
      </w:tr>
      <w:tr w:rsidR="00474E09" w:rsidRPr="00474E09" w:rsidTr="00474E09">
        <w:trPr>
          <w:trHeight w:val="1951"/>
        </w:trPr>
        <w:tc>
          <w:tcPr>
            <w:tcW w:w="7568" w:type="dxa"/>
            <w:shd w:val="clear" w:color="auto" w:fill="auto"/>
          </w:tcPr>
          <w:p w:rsidR="00474E09" w:rsidRPr="00474E09" w:rsidRDefault="00474E09" w:rsidP="000274DC">
            <w:pPr>
              <w:pStyle w:val="NormalWeb"/>
              <w:pBdr>
                <w:bottom w:val="single" w:sz="4" w:space="1" w:color="auto"/>
              </w:pBdr>
              <w:rPr>
                <w:rStyle w:val="Strong"/>
                <w:rFonts w:ascii="Tahoma" w:hAnsi="Tahoma" w:cs="Tahoma"/>
                <w:sz w:val="20"/>
                <w:szCs w:val="20"/>
              </w:rPr>
            </w:pPr>
            <w:r w:rsidRPr="00474E09">
              <w:rPr>
                <w:rStyle w:val="Strong"/>
                <w:rFonts w:ascii="Tahoma" w:hAnsi="Tahoma" w:cs="Tahoma"/>
                <w:sz w:val="20"/>
                <w:szCs w:val="20"/>
              </w:rPr>
              <w:t>Headed item 4 – Business Support Grant Update</w:t>
            </w:r>
          </w:p>
          <w:p w:rsidR="00474E09" w:rsidRPr="00474E09" w:rsidRDefault="00474E09" w:rsidP="000274DC">
            <w:pPr>
              <w:pStyle w:val="NormalWeb"/>
              <w:pBdr>
                <w:bottom w:val="single" w:sz="4" w:space="1" w:color="auto"/>
              </w:pBdr>
              <w:rPr>
                <w:rStyle w:val="Strong"/>
                <w:rFonts w:ascii="Tahoma" w:hAnsi="Tahoma" w:cs="Tahoma"/>
                <w:b w:val="0"/>
                <w:sz w:val="20"/>
                <w:szCs w:val="20"/>
              </w:rPr>
            </w:pPr>
            <w:r w:rsidRPr="00474E09">
              <w:rPr>
                <w:rStyle w:val="Strong"/>
                <w:rFonts w:ascii="Tahoma" w:hAnsi="Tahoma" w:cs="Tahoma"/>
                <w:b w:val="0"/>
                <w:sz w:val="20"/>
                <w:szCs w:val="20"/>
              </w:rPr>
              <w:t>Stephen Deegan delivered a presentation on the status of the Business Support Grant and plans to extend the scope of the fund for 2016. The intention is to extend the scope of the BSG offering and to produce an information booklet for publication and use by the business sector.</w:t>
            </w:r>
          </w:p>
          <w:p w:rsidR="00474E09" w:rsidRPr="00474E09" w:rsidRDefault="00474E09" w:rsidP="000274DC">
            <w:pPr>
              <w:pStyle w:val="NormalWeb"/>
              <w:pBdr>
                <w:bottom w:val="single" w:sz="4" w:space="1" w:color="auto"/>
              </w:pBdr>
              <w:rPr>
                <w:rStyle w:val="Strong"/>
                <w:rFonts w:ascii="Tahoma" w:hAnsi="Tahoma" w:cs="Tahoma"/>
                <w:b w:val="0"/>
                <w:sz w:val="20"/>
                <w:szCs w:val="20"/>
              </w:rPr>
            </w:pPr>
            <w:r w:rsidRPr="00474E09">
              <w:rPr>
                <w:rStyle w:val="Strong"/>
                <w:rFonts w:ascii="Tahoma" w:hAnsi="Tahoma" w:cs="Tahoma"/>
                <w:b w:val="0"/>
                <w:sz w:val="20"/>
                <w:szCs w:val="20"/>
              </w:rPr>
              <w:t>Following contributions from members the methodology was AGREED</w:t>
            </w:r>
          </w:p>
          <w:p w:rsidR="00474E09" w:rsidRPr="00474E09" w:rsidRDefault="00474E09" w:rsidP="000274DC">
            <w:pPr>
              <w:pStyle w:val="NormalWeb"/>
              <w:pBdr>
                <w:bottom w:val="single" w:sz="4" w:space="1" w:color="auto"/>
              </w:pBdr>
              <w:rPr>
                <w:rStyle w:val="Strong"/>
                <w:rFonts w:ascii="Tahoma" w:hAnsi="Tahoma" w:cs="Tahoma"/>
                <w:b w:val="0"/>
                <w:sz w:val="20"/>
                <w:szCs w:val="20"/>
              </w:rPr>
            </w:pPr>
            <w:r w:rsidRPr="00474E09">
              <w:rPr>
                <w:rStyle w:val="Strong"/>
                <w:rFonts w:ascii="Tahoma" w:hAnsi="Tahoma" w:cs="Tahoma"/>
                <w:b w:val="0"/>
                <w:sz w:val="20"/>
                <w:szCs w:val="20"/>
              </w:rPr>
              <w:t>The meeting ended at 6.50pm.</w:t>
            </w:r>
            <w:r w:rsidR="00D84DE8">
              <w:rPr>
                <w:rStyle w:val="Strong"/>
                <w:rFonts w:ascii="Tahoma" w:hAnsi="Tahoma" w:cs="Tahoma"/>
                <w:b w:val="0"/>
                <w:sz w:val="20"/>
                <w:szCs w:val="20"/>
              </w:rPr>
              <w:t>”</w:t>
            </w:r>
            <w:r w:rsidRPr="00474E09">
              <w:rPr>
                <w:rStyle w:val="Strong"/>
                <w:rFonts w:ascii="Tahoma" w:hAnsi="Tahoma" w:cs="Tahoma"/>
                <w:b w:val="0"/>
                <w:sz w:val="20"/>
                <w:szCs w:val="20"/>
              </w:rPr>
              <w:t xml:space="preserve"> </w:t>
            </w:r>
          </w:p>
        </w:tc>
      </w:tr>
      <w:tr w:rsidR="00474E09" w:rsidRPr="002E34DE" w:rsidTr="00474E09">
        <w:trPr>
          <w:trHeight w:val="136"/>
          <w:hidden/>
        </w:trPr>
        <w:tc>
          <w:tcPr>
            <w:tcW w:w="7568" w:type="dxa"/>
            <w:shd w:val="clear" w:color="auto" w:fill="auto"/>
          </w:tcPr>
          <w:p w:rsidR="00474E09" w:rsidRPr="002E34DE" w:rsidRDefault="00474E09" w:rsidP="000274DC">
            <w:pPr>
              <w:rPr>
                <w:rFonts w:ascii="Arial Narrow" w:hAnsi="Arial Narrow"/>
                <w:vanish/>
              </w:rPr>
            </w:pPr>
          </w:p>
        </w:tc>
      </w:tr>
      <w:tr w:rsidR="00474E09" w:rsidRPr="002E34DE" w:rsidTr="00474E09">
        <w:trPr>
          <w:trHeight w:val="136"/>
          <w:hidden/>
        </w:trPr>
        <w:tc>
          <w:tcPr>
            <w:tcW w:w="7568" w:type="dxa"/>
            <w:shd w:val="clear" w:color="auto" w:fill="auto"/>
          </w:tcPr>
          <w:p w:rsidR="00474E09" w:rsidRPr="002E34DE" w:rsidRDefault="00474E09" w:rsidP="000274DC">
            <w:pPr>
              <w:rPr>
                <w:rFonts w:ascii="Arial Narrow" w:hAnsi="Arial Narrow"/>
                <w:vanish/>
              </w:rPr>
            </w:pPr>
          </w:p>
        </w:tc>
      </w:tr>
      <w:tr w:rsidR="00474E09" w:rsidRPr="002E34DE" w:rsidTr="00474E09">
        <w:trPr>
          <w:trHeight w:val="136"/>
          <w:hidden/>
        </w:trPr>
        <w:tc>
          <w:tcPr>
            <w:tcW w:w="7568" w:type="dxa"/>
            <w:shd w:val="clear" w:color="auto" w:fill="auto"/>
          </w:tcPr>
          <w:p w:rsidR="00474E09" w:rsidRPr="002E34DE" w:rsidRDefault="00474E09" w:rsidP="000274DC">
            <w:pPr>
              <w:rPr>
                <w:rFonts w:ascii="Arial Narrow" w:hAnsi="Arial Narrow"/>
                <w:vanish/>
              </w:rPr>
            </w:pPr>
          </w:p>
        </w:tc>
      </w:tr>
    </w:tbl>
    <w:p w:rsidR="00474E09" w:rsidRPr="00A678C4" w:rsidRDefault="00474E09" w:rsidP="00D84DE8">
      <w:pPr>
        <w:pStyle w:val="NormalWeb"/>
        <w:rPr>
          <w:color w:val="000000"/>
        </w:rPr>
      </w:pPr>
    </w:p>
    <w:p w:rsidR="00225C70" w:rsidRPr="00D84DE8" w:rsidRDefault="00225C70" w:rsidP="00225C70">
      <w:pPr>
        <w:pStyle w:val="NormalWeb"/>
        <w:ind w:firstLine="720"/>
        <w:rPr>
          <w:b/>
          <w:color w:val="000000"/>
          <w:u w:val="single"/>
        </w:rPr>
      </w:pPr>
      <w:r w:rsidRPr="00D84DE8">
        <w:rPr>
          <w:b/>
          <w:color w:val="000000"/>
          <w:u w:val="single"/>
        </w:rPr>
        <w:t>(ii) Minutes of Meeting held 11th November 2015</w:t>
      </w:r>
    </w:p>
    <w:p w:rsidR="00474E09" w:rsidRPr="00254EA6" w:rsidRDefault="00D84DE8" w:rsidP="00474E09">
      <w:pPr>
        <w:ind w:firstLine="720"/>
        <w:outlineLvl w:val="0"/>
        <w:rPr>
          <w:rFonts w:ascii="Arial Narrow" w:hAnsi="Arial Narrow"/>
          <w:b/>
        </w:rPr>
      </w:pPr>
      <w:r>
        <w:rPr>
          <w:rFonts w:ascii="Arial Narrow" w:hAnsi="Arial Narrow"/>
          <w:b/>
        </w:rPr>
        <w:t>“</w:t>
      </w:r>
      <w:r w:rsidR="00474E09" w:rsidRPr="00254EA6">
        <w:rPr>
          <w:rFonts w:ascii="Arial Narrow" w:hAnsi="Arial Narrow"/>
          <w:b/>
        </w:rPr>
        <w:t>Attended</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57"/>
        <w:gridCol w:w="4111"/>
      </w:tblGrid>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E. Higgins</w:t>
            </w:r>
          </w:p>
        </w:tc>
        <w:tc>
          <w:tcPr>
            <w:tcW w:w="4111"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B Leech</w:t>
            </w: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R.McMahon</w:t>
            </w:r>
          </w:p>
        </w:tc>
        <w:tc>
          <w:tcPr>
            <w:tcW w:w="4111"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N Coules</w:t>
            </w: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B. Ferron</w:t>
            </w:r>
          </w:p>
        </w:tc>
        <w:tc>
          <w:tcPr>
            <w:tcW w:w="4111"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F Timmons</w:t>
            </w: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F.N. Duffy</w:t>
            </w:r>
          </w:p>
        </w:tc>
        <w:tc>
          <w:tcPr>
            <w:tcW w:w="4111"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Mr G. Robinson</w:t>
            </w: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Foley</w:t>
            </w:r>
          </w:p>
        </w:tc>
        <w:tc>
          <w:tcPr>
            <w:tcW w:w="4111"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Mr D Roche</w:t>
            </w: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D Richardson</w:t>
            </w:r>
          </w:p>
        </w:tc>
        <w:tc>
          <w:tcPr>
            <w:tcW w:w="4111"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Ms D Mooney</w:t>
            </w: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G O Connell</w:t>
            </w:r>
          </w:p>
        </w:tc>
        <w:tc>
          <w:tcPr>
            <w:tcW w:w="4111"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 xml:space="preserve">Cllr F Warfield </w:t>
            </w:r>
          </w:p>
        </w:tc>
        <w:tc>
          <w:tcPr>
            <w:tcW w:w="4111"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p>
        </w:tc>
      </w:tr>
      <w:tr w:rsidR="00474E09" w:rsidRPr="00474E09" w:rsidTr="00474E09">
        <w:tc>
          <w:tcPr>
            <w:tcW w:w="3657"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r w:rsidRPr="00474E09">
              <w:rPr>
                <w:rFonts w:ascii="Tahoma" w:hAnsi="Tahoma" w:cs="Tahoma"/>
                <w:color w:val="000000"/>
                <w:sz w:val="20"/>
                <w:szCs w:val="20"/>
              </w:rPr>
              <w:t>Cllr B Bonner</w:t>
            </w:r>
          </w:p>
        </w:tc>
        <w:tc>
          <w:tcPr>
            <w:tcW w:w="4111" w:type="dxa"/>
            <w:shd w:val="clear" w:color="auto" w:fill="auto"/>
          </w:tcPr>
          <w:p w:rsidR="00474E09" w:rsidRPr="00474E09" w:rsidRDefault="00474E09" w:rsidP="00474E09">
            <w:pPr>
              <w:tabs>
                <w:tab w:val="left" w:pos="1213"/>
              </w:tabs>
              <w:spacing w:after="0"/>
              <w:rPr>
                <w:rFonts w:ascii="Tahoma" w:hAnsi="Tahoma" w:cs="Tahoma"/>
                <w:color w:val="000000"/>
                <w:sz w:val="20"/>
                <w:szCs w:val="20"/>
              </w:rPr>
            </w:pPr>
          </w:p>
        </w:tc>
      </w:tr>
    </w:tbl>
    <w:p w:rsidR="00474E09" w:rsidRPr="00474E09" w:rsidRDefault="00474E09" w:rsidP="00474E09">
      <w:pPr>
        <w:rPr>
          <w:rFonts w:ascii="Tahoma" w:hAnsi="Tahoma" w:cs="Tahoma"/>
          <w:b/>
          <w:sz w:val="20"/>
          <w:szCs w:val="20"/>
        </w:rPr>
      </w:pPr>
    </w:p>
    <w:p w:rsidR="00474E09" w:rsidRPr="00474E09" w:rsidRDefault="00474E09" w:rsidP="00474E09">
      <w:pPr>
        <w:ind w:firstLine="720"/>
        <w:rPr>
          <w:rFonts w:ascii="Tahoma" w:hAnsi="Tahoma" w:cs="Tahoma"/>
          <w:b/>
          <w:sz w:val="20"/>
          <w:szCs w:val="20"/>
        </w:rPr>
      </w:pPr>
      <w:r w:rsidRPr="00474E09">
        <w:rPr>
          <w:rFonts w:ascii="Tahoma" w:hAnsi="Tahoma" w:cs="Tahoma"/>
          <w:b/>
          <w:sz w:val="20"/>
          <w:szCs w:val="20"/>
        </w:rPr>
        <w:t>Officials present:</w:t>
      </w:r>
    </w:p>
    <w:p w:rsidR="00474E09" w:rsidRPr="00474E09" w:rsidRDefault="00474E09" w:rsidP="00474E09">
      <w:pPr>
        <w:ind w:left="720" w:hanging="11"/>
        <w:rPr>
          <w:rFonts w:ascii="Tahoma" w:hAnsi="Tahoma" w:cs="Tahoma"/>
          <w:sz w:val="20"/>
          <w:szCs w:val="20"/>
        </w:rPr>
      </w:pPr>
      <w:r w:rsidRPr="00474E09">
        <w:rPr>
          <w:rFonts w:ascii="Tahoma" w:hAnsi="Tahoma" w:cs="Tahoma"/>
          <w:sz w:val="20"/>
          <w:szCs w:val="20"/>
        </w:rPr>
        <w:t>Frank Nevin, Director of Services</w:t>
      </w:r>
    </w:p>
    <w:p w:rsidR="00474E09" w:rsidRPr="00474E09" w:rsidRDefault="00474E09" w:rsidP="00474E09">
      <w:pPr>
        <w:rPr>
          <w:rFonts w:ascii="Tahoma" w:hAnsi="Tahoma" w:cs="Tahoma"/>
          <w:color w:val="000000"/>
          <w:sz w:val="20"/>
          <w:szCs w:val="20"/>
        </w:rPr>
      </w:pPr>
      <w:r>
        <w:rPr>
          <w:rFonts w:ascii="Tahoma" w:hAnsi="Tahoma" w:cs="Tahoma"/>
          <w:color w:val="000000"/>
          <w:sz w:val="20"/>
          <w:szCs w:val="20"/>
        </w:rPr>
        <w:tab/>
      </w:r>
      <w:r w:rsidRPr="00474E09">
        <w:rPr>
          <w:rFonts w:ascii="Tahoma" w:hAnsi="Tahoma" w:cs="Tahoma"/>
          <w:color w:val="000000"/>
          <w:sz w:val="20"/>
          <w:szCs w:val="20"/>
        </w:rPr>
        <w:t>Tony Shanahan – Administrative Officer</w:t>
      </w:r>
    </w:p>
    <w:p w:rsidR="00474E09" w:rsidRPr="00474E09" w:rsidRDefault="00474E09" w:rsidP="00474E09">
      <w:pPr>
        <w:rPr>
          <w:rFonts w:ascii="Tahoma" w:hAnsi="Tahoma" w:cs="Tahoma"/>
          <w:color w:val="000000"/>
          <w:sz w:val="20"/>
          <w:szCs w:val="20"/>
        </w:rPr>
      </w:pPr>
      <w:r>
        <w:rPr>
          <w:rFonts w:ascii="Tahoma" w:hAnsi="Tahoma" w:cs="Tahoma"/>
          <w:color w:val="000000"/>
          <w:sz w:val="20"/>
          <w:szCs w:val="20"/>
        </w:rPr>
        <w:tab/>
      </w:r>
      <w:r w:rsidRPr="00474E09">
        <w:rPr>
          <w:rFonts w:ascii="Tahoma" w:hAnsi="Tahoma" w:cs="Tahoma"/>
          <w:color w:val="000000"/>
          <w:sz w:val="20"/>
          <w:szCs w:val="20"/>
        </w:rPr>
        <w:t>Elaine Leech- Administrative Officer</w:t>
      </w:r>
    </w:p>
    <w:p w:rsidR="00474E09" w:rsidRPr="00474E09" w:rsidRDefault="00474E09" w:rsidP="00474E09">
      <w:pPr>
        <w:rPr>
          <w:rFonts w:ascii="Tahoma" w:hAnsi="Tahoma" w:cs="Tahoma"/>
          <w:color w:val="000000"/>
          <w:sz w:val="20"/>
          <w:szCs w:val="20"/>
        </w:rPr>
      </w:pPr>
      <w:r>
        <w:rPr>
          <w:rFonts w:ascii="Tahoma" w:hAnsi="Tahoma" w:cs="Tahoma"/>
          <w:color w:val="000000"/>
          <w:sz w:val="20"/>
          <w:szCs w:val="20"/>
        </w:rPr>
        <w:tab/>
      </w:r>
      <w:r w:rsidRPr="00474E09">
        <w:rPr>
          <w:rFonts w:ascii="Tahoma" w:hAnsi="Tahoma" w:cs="Tahoma"/>
          <w:color w:val="000000"/>
          <w:sz w:val="20"/>
          <w:szCs w:val="20"/>
        </w:rPr>
        <w:t>Domitilla Fagan – Senior Executive Librarian</w:t>
      </w:r>
    </w:p>
    <w:p w:rsidR="00474E09" w:rsidRPr="00474E09" w:rsidRDefault="00474E09" w:rsidP="00474E09">
      <w:pPr>
        <w:tabs>
          <w:tab w:val="left" w:pos="1213"/>
        </w:tabs>
        <w:rPr>
          <w:rFonts w:ascii="Tahoma" w:hAnsi="Tahoma" w:cs="Tahoma"/>
          <w:color w:val="000000"/>
          <w:sz w:val="20"/>
          <w:szCs w:val="20"/>
        </w:rPr>
      </w:pPr>
    </w:p>
    <w:p w:rsidR="00474E09" w:rsidRPr="00474E09" w:rsidRDefault="00474E09" w:rsidP="00474E09">
      <w:pPr>
        <w:ind w:left="720" w:right="237"/>
        <w:rPr>
          <w:rFonts w:ascii="Tahoma" w:hAnsi="Tahoma" w:cs="Tahoma"/>
          <w:color w:val="000000"/>
          <w:sz w:val="20"/>
          <w:szCs w:val="20"/>
        </w:rPr>
      </w:pPr>
      <w:r w:rsidRPr="00474E09">
        <w:rPr>
          <w:rFonts w:ascii="Tahoma" w:hAnsi="Tahoma" w:cs="Tahoma"/>
          <w:b/>
          <w:color w:val="000000"/>
          <w:sz w:val="20"/>
          <w:szCs w:val="20"/>
        </w:rPr>
        <w:t>Apologies</w:t>
      </w:r>
      <w:r w:rsidRPr="00474E09">
        <w:rPr>
          <w:rFonts w:ascii="Tahoma" w:hAnsi="Tahoma" w:cs="Tahoma"/>
          <w:color w:val="000000"/>
          <w:sz w:val="20"/>
          <w:szCs w:val="20"/>
        </w:rPr>
        <w:t xml:space="preserve">: Cllr J. Lahart, (Chair of Economic Development SPC), Sean Reid, Peter Kavanagh </w:t>
      </w:r>
    </w:p>
    <w:p w:rsidR="00474E09" w:rsidRPr="0081270D" w:rsidRDefault="00474E09" w:rsidP="00474E09">
      <w:pPr>
        <w:tabs>
          <w:tab w:val="left" w:pos="1213"/>
        </w:tabs>
        <w:rPr>
          <w:rFonts w:ascii="Arial Narrow" w:hAnsi="Arial Narrow" w:cs="Arial"/>
          <w:sz w:val="16"/>
          <w:szCs w:val="16"/>
        </w:rPr>
      </w:pPr>
    </w:p>
    <w:tbl>
      <w:tblPr>
        <w:tblW w:w="0" w:type="auto"/>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710"/>
      </w:tblGrid>
      <w:tr w:rsidR="00474E09" w:rsidRPr="002E34DE" w:rsidTr="00474E09">
        <w:trPr>
          <w:trHeight w:val="670"/>
        </w:trPr>
        <w:tc>
          <w:tcPr>
            <w:tcW w:w="7710" w:type="dxa"/>
            <w:shd w:val="clear" w:color="auto" w:fill="auto"/>
          </w:tcPr>
          <w:p w:rsidR="00474E09" w:rsidRPr="00474E09" w:rsidRDefault="00474E09" w:rsidP="000274DC">
            <w:pPr>
              <w:pStyle w:val="NormalWeb"/>
              <w:rPr>
                <w:rStyle w:val="Strong"/>
                <w:rFonts w:ascii="Tahoma" w:hAnsi="Tahoma" w:cs="Tahoma"/>
                <w:b w:val="0"/>
                <w:sz w:val="20"/>
                <w:szCs w:val="20"/>
              </w:rPr>
            </w:pPr>
            <w:r w:rsidRPr="00474E09">
              <w:rPr>
                <w:rStyle w:val="Strong"/>
                <w:rFonts w:ascii="Tahoma" w:hAnsi="Tahoma" w:cs="Tahoma"/>
                <w:b w:val="0"/>
                <w:sz w:val="20"/>
                <w:szCs w:val="20"/>
              </w:rPr>
              <w:t xml:space="preserve">The meeting was Chaired by Cllr Dermot Richardson. </w:t>
            </w:r>
          </w:p>
          <w:p w:rsidR="00474E09" w:rsidRPr="00474E09" w:rsidRDefault="00474E09" w:rsidP="000274DC">
            <w:pPr>
              <w:pStyle w:val="NormalWeb"/>
              <w:rPr>
                <w:rStyle w:val="Strong"/>
                <w:rFonts w:ascii="Tahoma" w:hAnsi="Tahoma" w:cs="Tahoma"/>
                <w:b w:val="0"/>
                <w:sz w:val="20"/>
                <w:szCs w:val="20"/>
              </w:rPr>
            </w:pPr>
            <w:r w:rsidRPr="00474E09">
              <w:rPr>
                <w:rStyle w:val="Strong"/>
                <w:rFonts w:ascii="Tahoma" w:hAnsi="Tahoma" w:cs="Tahoma"/>
                <w:b w:val="0"/>
                <w:sz w:val="20"/>
                <w:szCs w:val="20"/>
              </w:rPr>
              <w:t xml:space="preserve">Frank Nevin briefed the members present on the rationale for the Joint SPC given the cross-over of themes in relation to both Arts, Heritage and Tourism and the benefits of briefing both SPC memberships on the connected activities. </w:t>
            </w:r>
          </w:p>
        </w:tc>
      </w:tr>
      <w:tr w:rsidR="00474E09" w:rsidRPr="002E34DE" w:rsidTr="00474E09">
        <w:trPr>
          <w:trHeight w:val="491"/>
        </w:trPr>
        <w:tc>
          <w:tcPr>
            <w:tcW w:w="7710" w:type="dxa"/>
            <w:shd w:val="clear" w:color="auto" w:fill="auto"/>
          </w:tcPr>
          <w:p w:rsidR="00474E09" w:rsidRPr="00474E09" w:rsidRDefault="00474E09" w:rsidP="000274DC">
            <w:pPr>
              <w:pStyle w:val="NormalWeb"/>
              <w:rPr>
                <w:rStyle w:val="Strong"/>
                <w:rFonts w:ascii="Tahoma" w:hAnsi="Tahoma" w:cs="Tahoma"/>
                <w:sz w:val="20"/>
                <w:szCs w:val="20"/>
              </w:rPr>
            </w:pPr>
            <w:r w:rsidRPr="00474E09">
              <w:rPr>
                <w:rStyle w:val="Strong"/>
                <w:rFonts w:ascii="Tahoma" w:hAnsi="Tahoma" w:cs="Tahoma"/>
                <w:sz w:val="20"/>
                <w:szCs w:val="20"/>
              </w:rPr>
              <w:t>Headed Item 1: Minutes of meeting of July 9</w:t>
            </w:r>
            <w:r w:rsidRPr="00474E09">
              <w:rPr>
                <w:rStyle w:val="Strong"/>
                <w:rFonts w:ascii="Tahoma" w:hAnsi="Tahoma" w:cs="Tahoma"/>
                <w:sz w:val="20"/>
                <w:szCs w:val="20"/>
                <w:vertAlign w:val="superscript"/>
              </w:rPr>
              <w:t>th</w:t>
            </w:r>
            <w:r w:rsidRPr="00474E09">
              <w:rPr>
                <w:rStyle w:val="Strong"/>
                <w:rFonts w:ascii="Tahoma" w:hAnsi="Tahoma" w:cs="Tahoma"/>
                <w:sz w:val="20"/>
                <w:szCs w:val="20"/>
              </w:rPr>
              <w:t xml:space="preserve"> 2015</w:t>
            </w:r>
          </w:p>
          <w:p w:rsidR="00474E09" w:rsidRPr="00474E09" w:rsidRDefault="00474E09" w:rsidP="000274DC">
            <w:pPr>
              <w:pStyle w:val="NormalWeb"/>
              <w:rPr>
                <w:rStyle w:val="Strong"/>
                <w:rFonts w:ascii="Tahoma" w:hAnsi="Tahoma" w:cs="Tahoma"/>
                <w:b w:val="0"/>
                <w:sz w:val="20"/>
                <w:szCs w:val="20"/>
              </w:rPr>
            </w:pPr>
            <w:r w:rsidRPr="00474E09">
              <w:rPr>
                <w:rStyle w:val="Strong"/>
                <w:rFonts w:ascii="Tahoma" w:hAnsi="Tahoma" w:cs="Tahoma"/>
                <w:b w:val="0"/>
                <w:sz w:val="20"/>
                <w:szCs w:val="20"/>
              </w:rPr>
              <w:t>The minutes of the Arts SPC of September 2</w:t>
            </w:r>
            <w:r w:rsidRPr="00474E09">
              <w:rPr>
                <w:rStyle w:val="Strong"/>
                <w:rFonts w:ascii="Tahoma" w:hAnsi="Tahoma" w:cs="Tahoma"/>
                <w:b w:val="0"/>
                <w:sz w:val="20"/>
                <w:szCs w:val="20"/>
                <w:vertAlign w:val="superscript"/>
              </w:rPr>
              <w:t>nd</w:t>
            </w:r>
            <w:r w:rsidRPr="00474E09">
              <w:rPr>
                <w:rStyle w:val="Strong"/>
                <w:rFonts w:ascii="Tahoma" w:hAnsi="Tahoma" w:cs="Tahoma"/>
                <w:b w:val="0"/>
                <w:sz w:val="20"/>
                <w:szCs w:val="20"/>
              </w:rPr>
              <w:t xml:space="preserve"> and Economic Enterprise and Tourism SPC of September 9</w:t>
            </w:r>
            <w:r w:rsidRPr="00474E09">
              <w:rPr>
                <w:rStyle w:val="Strong"/>
                <w:rFonts w:ascii="Tahoma" w:hAnsi="Tahoma" w:cs="Tahoma"/>
                <w:b w:val="0"/>
                <w:sz w:val="20"/>
                <w:szCs w:val="20"/>
                <w:vertAlign w:val="superscript"/>
              </w:rPr>
              <w:t>th</w:t>
            </w:r>
            <w:r w:rsidRPr="00474E09">
              <w:rPr>
                <w:rStyle w:val="Strong"/>
                <w:rFonts w:ascii="Tahoma" w:hAnsi="Tahoma" w:cs="Tahoma"/>
                <w:b w:val="0"/>
                <w:sz w:val="20"/>
                <w:szCs w:val="20"/>
              </w:rPr>
              <w:t xml:space="preserve"> were AGREED. </w:t>
            </w:r>
          </w:p>
        </w:tc>
      </w:tr>
      <w:tr w:rsidR="00474E09" w:rsidRPr="002E34DE" w:rsidTr="00474E09">
        <w:trPr>
          <w:trHeight w:val="1951"/>
        </w:trPr>
        <w:tc>
          <w:tcPr>
            <w:tcW w:w="7710" w:type="dxa"/>
            <w:shd w:val="clear" w:color="auto" w:fill="auto"/>
          </w:tcPr>
          <w:p w:rsidR="00474E09" w:rsidRPr="00474E09" w:rsidRDefault="00474E09" w:rsidP="000274DC">
            <w:pPr>
              <w:pStyle w:val="NormalWeb"/>
              <w:rPr>
                <w:rStyle w:val="Strong"/>
                <w:rFonts w:ascii="Tahoma" w:hAnsi="Tahoma" w:cs="Tahoma"/>
                <w:sz w:val="20"/>
                <w:szCs w:val="20"/>
              </w:rPr>
            </w:pPr>
            <w:r w:rsidRPr="00474E09">
              <w:rPr>
                <w:rStyle w:val="Strong"/>
                <w:rFonts w:ascii="Tahoma" w:hAnsi="Tahoma" w:cs="Tahoma"/>
                <w:sz w:val="20"/>
                <w:szCs w:val="20"/>
              </w:rPr>
              <w:t>Headed Item 2: 1916 Commemorations Committee</w:t>
            </w:r>
          </w:p>
          <w:p w:rsidR="00474E09" w:rsidRPr="00474E09" w:rsidRDefault="00474E09" w:rsidP="000274DC">
            <w:pPr>
              <w:pStyle w:val="NormalWeb"/>
              <w:rPr>
                <w:rStyle w:val="Strong"/>
                <w:rFonts w:ascii="Tahoma" w:hAnsi="Tahoma" w:cs="Tahoma"/>
                <w:b w:val="0"/>
                <w:bCs w:val="0"/>
                <w:sz w:val="20"/>
                <w:szCs w:val="20"/>
                <w:lang w:val="en-US" w:eastAsia="en-US"/>
              </w:rPr>
            </w:pPr>
            <w:r w:rsidRPr="00474E09">
              <w:rPr>
                <w:rStyle w:val="Strong"/>
                <w:rFonts w:ascii="Tahoma" w:hAnsi="Tahoma" w:cs="Tahoma"/>
                <w:b w:val="0"/>
                <w:bCs w:val="0"/>
                <w:sz w:val="20"/>
                <w:szCs w:val="20"/>
                <w:lang w:val="en-US" w:eastAsia="en-US"/>
              </w:rPr>
              <w:t xml:space="preserve">Elaine Leech delivered a presentation on the programme of activities and initiatives of the 1916 Centenary Programme as it relates to South Dublin County. Information on planned and ongoing activities under the themes below was presented; </w:t>
            </w:r>
          </w:p>
          <w:p w:rsidR="00474E09" w:rsidRPr="00474E09" w:rsidRDefault="00474E09" w:rsidP="00D014A8">
            <w:pPr>
              <w:pStyle w:val="NormalWeb"/>
              <w:numPr>
                <w:ilvl w:val="0"/>
                <w:numId w:val="17"/>
              </w:numPr>
              <w:rPr>
                <w:rStyle w:val="Strong"/>
                <w:rFonts w:ascii="Tahoma" w:hAnsi="Tahoma" w:cs="Tahoma"/>
                <w:b w:val="0"/>
                <w:bCs w:val="0"/>
                <w:sz w:val="20"/>
                <w:szCs w:val="20"/>
                <w:lang w:val="en-US" w:eastAsia="en-US"/>
              </w:rPr>
            </w:pPr>
            <w:r w:rsidRPr="00474E09">
              <w:rPr>
                <w:rStyle w:val="Strong"/>
                <w:rFonts w:ascii="Tahoma" w:hAnsi="Tahoma" w:cs="Tahoma"/>
                <w:b w:val="0"/>
                <w:bCs w:val="0"/>
                <w:sz w:val="20"/>
                <w:szCs w:val="20"/>
                <w:lang w:val="en-US" w:eastAsia="en-US"/>
              </w:rPr>
              <w:t>State Ceremonial</w:t>
            </w:r>
          </w:p>
          <w:p w:rsidR="00474E09" w:rsidRPr="00474E09" w:rsidRDefault="00474E09" w:rsidP="00D014A8">
            <w:pPr>
              <w:pStyle w:val="NormalWeb"/>
              <w:numPr>
                <w:ilvl w:val="0"/>
                <w:numId w:val="17"/>
              </w:numPr>
              <w:rPr>
                <w:rStyle w:val="Strong"/>
                <w:rFonts w:ascii="Tahoma" w:hAnsi="Tahoma" w:cs="Tahoma"/>
                <w:b w:val="0"/>
                <w:bCs w:val="0"/>
                <w:sz w:val="20"/>
                <w:szCs w:val="20"/>
                <w:lang w:val="en-US" w:eastAsia="en-US"/>
              </w:rPr>
            </w:pPr>
            <w:r w:rsidRPr="00474E09">
              <w:rPr>
                <w:rStyle w:val="Strong"/>
                <w:rFonts w:ascii="Tahoma" w:hAnsi="Tahoma" w:cs="Tahoma"/>
                <w:b w:val="0"/>
                <w:bCs w:val="0"/>
                <w:sz w:val="20"/>
                <w:szCs w:val="20"/>
                <w:lang w:val="en-US" w:eastAsia="en-US"/>
              </w:rPr>
              <w:t>Historical Reflection</w:t>
            </w:r>
          </w:p>
          <w:p w:rsidR="00474E09" w:rsidRPr="00474E09" w:rsidRDefault="00474E09" w:rsidP="00D014A8">
            <w:pPr>
              <w:pStyle w:val="NormalWeb"/>
              <w:numPr>
                <w:ilvl w:val="0"/>
                <w:numId w:val="17"/>
              </w:numPr>
              <w:rPr>
                <w:rStyle w:val="Strong"/>
                <w:rFonts w:ascii="Tahoma" w:hAnsi="Tahoma" w:cs="Tahoma"/>
                <w:b w:val="0"/>
                <w:bCs w:val="0"/>
                <w:sz w:val="20"/>
                <w:szCs w:val="20"/>
                <w:lang w:val="en-US" w:eastAsia="en-US"/>
              </w:rPr>
            </w:pPr>
            <w:r w:rsidRPr="00474E09">
              <w:rPr>
                <w:rStyle w:val="Strong"/>
                <w:rFonts w:ascii="Tahoma" w:hAnsi="Tahoma" w:cs="Tahoma"/>
                <w:b w:val="0"/>
                <w:bCs w:val="0"/>
                <w:sz w:val="20"/>
                <w:szCs w:val="20"/>
                <w:lang w:val="en-US" w:eastAsia="en-US"/>
              </w:rPr>
              <w:t>An Teanga Beo</w:t>
            </w:r>
          </w:p>
          <w:p w:rsidR="00474E09" w:rsidRPr="00474E09" w:rsidRDefault="00474E09" w:rsidP="00D014A8">
            <w:pPr>
              <w:pStyle w:val="NormalWeb"/>
              <w:numPr>
                <w:ilvl w:val="0"/>
                <w:numId w:val="17"/>
              </w:numPr>
              <w:rPr>
                <w:rStyle w:val="Strong"/>
                <w:rFonts w:ascii="Tahoma" w:hAnsi="Tahoma" w:cs="Tahoma"/>
                <w:b w:val="0"/>
                <w:bCs w:val="0"/>
                <w:sz w:val="20"/>
                <w:szCs w:val="20"/>
                <w:lang w:val="en-US" w:eastAsia="en-US"/>
              </w:rPr>
            </w:pPr>
            <w:r w:rsidRPr="00474E09">
              <w:rPr>
                <w:rStyle w:val="Strong"/>
                <w:rFonts w:ascii="Tahoma" w:hAnsi="Tahoma" w:cs="Tahoma"/>
                <w:b w:val="0"/>
                <w:bCs w:val="0"/>
                <w:sz w:val="20"/>
                <w:szCs w:val="20"/>
                <w:lang w:val="en-US" w:eastAsia="en-US"/>
              </w:rPr>
              <w:t>Youth and Imagination</w:t>
            </w:r>
          </w:p>
          <w:p w:rsidR="00474E09" w:rsidRPr="00474E09" w:rsidRDefault="00474E09" w:rsidP="00D014A8">
            <w:pPr>
              <w:pStyle w:val="NormalWeb"/>
              <w:numPr>
                <w:ilvl w:val="0"/>
                <w:numId w:val="17"/>
              </w:numPr>
              <w:rPr>
                <w:rStyle w:val="Strong"/>
                <w:rFonts w:ascii="Tahoma" w:hAnsi="Tahoma" w:cs="Tahoma"/>
                <w:b w:val="0"/>
                <w:bCs w:val="0"/>
                <w:sz w:val="20"/>
                <w:szCs w:val="20"/>
                <w:lang w:val="en-US" w:eastAsia="en-US"/>
              </w:rPr>
            </w:pPr>
            <w:r w:rsidRPr="00474E09">
              <w:rPr>
                <w:rStyle w:val="Strong"/>
                <w:rFonts w:ascii="Tahoma" w:hAnsi="Tahoma" w:cs="Tahoma"/>
                <w:b w:val="0"/>
                <w:bCs w:val="0"/>
                <w:sz w:val="20"/>
                <w:szCs w:val="20"/>
                <w:lang w:val="en-US" w:eastAsia="en-US"/>
              </w:rPr>
              <w:t>Cultural Expression</w:t>
            </w:r>
          </w:p>
          <w:p w:rsidR="00474E09" w:rsidRPr="00474E09" w:rsidRDefault="00474E09" w:rsidP="00D014A8">
            <w:pPr>
              <w:pStyle w:val="NormalWeb"/>
              <w:numPr>
                <w:ilvl w:val="0"/>
                <w:numId w:val="17"/>
              </w:numPr>
              <w:rPr>
                <w:rStyle w:val="Strong"/>
                <w:rFonts w:ascii="Tahoma" w:hAnsi="Tahoma" w:cs="Tahoma"/>
                <w:b w:val="0"/>
                <w:bCs w:val="0"/>
                <w:sz w:val="20"/>
                <w:szCs w:val="20"/>
                <w:lang w:val="en-US" w:eastAsia="en-US"/>
              </w:rPr>
            </w:pPr>
            <w:r w:rsidRPr="00474E09">
              <w:rPr>
                <w:rStyle w:val="Strong"/>
                <w:rFonts w:ascii="Tahoma" w:hAnsi="Tahoma" w:cs="Tahoma"/>
                <w:b w:val="0"/>
                <w:bCs w:val="0"/>
                <w:sz w:val="20"/>
                <w:szCs w:val="20"/>
                <w:lang w:val="en-US" w:eastAsia="en-US"/>
              </w:rPr>
              <w:t>Community Participation</w:t>
            </w:r>
          </w:p>
          <w:p w:rsidR="00474E09" w:rsidRPr="00474E09" w:rsidRDefault="00474E09" w:rsidP="00D014A8">
            <w:pPr>
              <w:pStyle w:val="NormalWeb"/>
              <w:numPr>
                <w:ilvl w:val="0"/>
                <w:numId w:val="17"/>
              </w:numPr>
              <w:rPr>
                <w:rStyle w:val="Strong"/>
                <w:rFonts w:ascii="Tahoma" w:hAnsi="Tahoma" w:cs="Tahoma"/>
                <w:b w:val="0"/>
                <w:bCs w:val="0"/>
                <w:sz w:val="20"/>
                <w:szCs w:val="20"/>
                <w:lang w:val="en-US" w:eastAsia="en-US"/>
              </w:rPr>
            </w:pPr>
            <w:r w:rsidRPr="00474E09">
              <w:rPr>
                <w:rStyle w:val="Strong"/>
                <w:rFonts w:ascii="Tahoma" w:hAnsi="Tahoma" w:cs="Tahoma"/>
                <w:b w:val="0"/>
                <w:bCs w:val="0"/>
                <w:sz w:val="20"/>
                <w:szCs w:val="20"/>
                <w:lang w:val="en-US" w:eastAsia="en-US"/>
              </w:rPr>
              <w:t>Global and Diaspora</w:t>
            </w:r>
          </w:p>
          <w:p w:rsidR="00474E09" w:rsidRPr="00474E09" w:rsidRDefault="00474E09" w:rsidP="000274DC">
            <w:pPr>
              <w:pStyle w:val="NormalWeb"/>
              <w:rPr>
                <w:rStyle w:val="Strong"/>
                <w:rFonts w:ascii="Tahoma" w:hAnsi="Tahoma" w:cs="Tahoma"/>
                <w:b w:val="0"/>
                <w:bCs w:val="0"/>
                <w:sz w:val="20"/>
                <w:szCs w:val="20"/>
                <w:lang w:val="en-US" w:eastAsia="en-US"/>
              </w:rPr>
            </w:pPr>
            <w:r w:rsidRPr="00474E09">
              <w:rPr>
                <w:rStyle w:val="Strong"/>
                <w:rFonts w:ascii="Tahoma" w:hAnsi="Tahoma" w:cs="Tahoma"/>
                <w:b w:val="0"/>
                <w:bCs w:val="0"/>
                <w:sz w:val="20"/>
                <w:szCs w:val="20"/>
                <w:lang w:val="en-US" w:eastAsia="en-US"/>
              </w:rPr>
              <w:t>Members were advised that the formal launch of the South Dublin programme would be on December 2</w:t>
            </w:r>
            <w:r w:rsidRPr="00474E09">
              <w:rPr>
                <w:rStyle w:val="Strong"/>
                <w:rFonts w:ascii="Tahoma" w:hAnsi="Tahoma" w:cs="Tahoma"/>
                <w:b w:val="0"/>
                <w:bCs w:val="0"/>
                <w:sz w:val="20"/>
                <w:szCs w:val="20"/>
                <w:vertAlign w:val="superscript"/>
                <w:lang w:val="en-US" w:eastAsia="en-US"/>
              </w:rPr>
              <w:t>nd</w:t>
            </w:r>
            <w:r w:rsidRPr="00474E09">
              <w:rPr>
                <w:rStyle w:val="Strong"/>
                <w:rFonts w:ascii="Tahoma" w:hAnsi="Tahoma" w:cs="Tahoma"/>
                <w:b w:val="0"/>
                <w:bCs w:val="0"/>
                <w:sz w:val="20"/>
                <w:szCs w:val="20"/>
                <w:lang w:val="en-US" w:eastAsia="en-US"/>
              </w:rPr>
              <w:t xml:space="preserve">. </w:t>
            </w:r>
            <w:r w:rsidRPr="00474E09">
              <w:rPr>
                <w:rStyle w:val="Strong"/>
                <w:rFonts w:ascii="Tahoma" w:hAnsi="Tahoma" w:cs="Tahoma"/>
                <w:b w:val="0"/>
                <w:bCs w:val="0"/>
                <w:sz w:val="20"/>
                <w:szCs w:val="20"/>
                <w:lang w:val="en-US" w:eastAsia="en-US"/>
              </w:rPr>
              <w:br/>
              <w:t>Following contributions from members the report was NOTED.</w:t>
            </w:r>
          </w:p>
        </w:tc>
      </w:tr>
      <w:tr w:rsidR="00474E09" w:rsidRPr="002E34DE" w:rsidTr="00474E09">
        <w:trPr>
          <w:trHeight w:val="1951"/>
        </w:trPr>
        <w:tc>
          <w:tcPr>
            <w:tcW w:w="7710" w:type="dxa"/>
            <w:shd w:val="clear" w:color="auto" w:fill="auto"/>
          </w:tcPr>
          <w:p w:rsidR="00474E09" w:rsidRPr="00474E09" w:rsidRDefault="00474E09" w:rsidP="000274DC">
            <w:pPr>
              <w:pStyle w:val="NormalWeb"/>
              <w:rPr>
                <w:rStyle w:val="Strong"/>
                <w:rFonts w:ascii="Tahoma" w:hAnsi="Tahoma" w:cs="Tahoma"/>
                <w:sz w:val="20"/>
                <w:szCs w:val="20"/>
              </w:rPr>
            </w:pPr>
            <w:r w:rsidRPr="00474E09">
              <w:rPr>
                <w:rStyle w:val="Strong"/>
                <w:rFonts w:ascii="Tahoma" w:hAnsi="Tahoma" w:cs="Tahoma"/>
                <w:sz w:val="20"/>
                <w:szCs w:val="20"/>
              </w:rPr>
              <w:t>Headed Item 3- Tourism Update</w:t>
            </w:r>
          </w:p>
          <w:p w:rsidR="00474E09" w:rsidRPr="00474E09" w:rsidRDefault="00474E09" w:rsidP="000274DC">
            <w:pPr>
              <w:pStyle w:val="NormalWeb"/>
              <w:rPr>
                <w:rStyle w:val="Strong"/>
                <w:rFonts w:ascii="Tahoma" w:hAnsi="Tahoma" w:cs="Tahoma"/>
                <w:b w:val="0"/>
                <w:sz w:val="20"/>
                <w:szCs w:val="20"/>
              </w:rPr>
            </w:pPr>
            <w:r w:rsidRPr="00474E09">
              <w:rPr>
                <w:rStyle w:val="Strong"/>
                <w:rFonts w:ascii="Tahoma" w:hAnsi="Tahoma" w:cs="Tahoma"/>
                <w:b w:val="0"/>
                <w:sz w:val="20"/>
                <w:szCs w:val="20"/>
              </w:rPr>
              <w:t xml:space="preserve">Tony Shanahan delivered a presentation on Tourism Strategy implementation. This item also included a separate report on review and proposals for the future development of the Redline Book Festival, delivered jointly by Domitilla Fagan and Tony Shanahan. </w:t>
            </w:r>
          </w:p>
          <w:p w:rsidR="00474E09" w:rsidRPr="00474E09" w:rsidRDefault="00474E09" w:rsidP="000274DC">
            <w:pPr>
              <w:pStyle w:val="NormalWeb"/>
              <w:pBdr>
                <w:bottom w:val="single" w:sz="4" w:space="1" w:color="auto"/>
              </w:pBdr>
              <w:rPr>
                <w:rStyle w:val="Strong"/>
                <w:rFonts w:ascii="Tahoma" w:hAnsi="Tahoma" w:cs="Tahoma"/>
                <w:b w:val="0"/>
                <w:sz w:val="20"/>
                <w:szCs w:val="20"/>
              </w:rPr>
            </w:pPr>
            <w:r w:rsidRPr="00474E09">
              <w:rPr>
                <w:rStyle w:val="Strong"/>
                <w:rFonts w:ascii="Tahoma" w:hAnsi="Tahoma" w:cs="Tahoma"/>
                <w:b w:val="0"/>
                <w:sz w:val="20"/>
                <w:szCs w:val="20"/>
              </w:rPr>
              <w:t>The tourism update related to marketing and tourism product development activity with particular emphasis on the Dublin Mountains Flagship and the Round Tower Project. Following the approval of the Village signage matrix/criteria at the September 9</w:t>
            </w:r>
            <w:r w:rsidRPr="00474E09">
              <w:rPr>
                <w:rStyle w:val="Strong"/>
                <w:rFonts w:ascii="Tahoma" w:hAnsi="Tahoma" w:cs="Tahoma"/>
                <w:b w:val="0"/>
                <w:sz w:val="20"/>
                <w:szCs w:val="20"/>
                <w:vertAlign w:val="superscript"/>
              </w:rPr>
              <w:t>th</w:t>
            </w:r>
            <w:r w:rsidRPr="00474E09">
              <w:rPr>
                <w:rStyle w:val="Strong"/>
                <w:rFonts w:ascii="Tahoma" w:hAnsi="Tahoma" w:cs="Tahoma"/>
                <w:b w:val="0"/>
                <w:sz w:val="20"/>
                <w:szCs w:val="20"/>
              </w:rPr>
              <w:t xml:space="preserve"> SPC, the proposed order of rollout of the Village Signage, using the agreed criteria, was also presented.</w:t>
            </w:r>
          </w:p>
          <w:p w:rsidR="00474E09" w:rsidRPr="00474E09" w:rsidRDefault="00474E09" w:rsidP="000274DC">
            <w:pPr>
              <w:pStyle w:val="NormalWeb"/>
              <w:pBdr>
                <w:bottom w:val="single" w:sz="4" w:space="1" w:color="auto"/>
              </w:pBdr>
              <w:rPr>
                <w:rStyle w:val="Strong"/>
                <w:rFonts w:ascii="Tahoma" w:hAnsi="Tahoma" w:cs="Tahoma"/>
                <w:b w:val="0"/>
                <w:sz w:val="20"/>
                <w:szCs w:val="20"/>
              </w:rPr>
            </w:pPr>
            <w:r w:rsidRPr="00474E09">
              <w:rPr>
                <w:rStyle w:val="Strong"/>
                <w:rFonts w:ascii="Tahoma" w:hAnsi="Tahoma" w:cs="Tahoma"/>
                <w:b w:val="0"/>
                <w:sz w:val="20"/>
                <w:szCs w:val="20"/>
              </w:rPr>
              <w:t xml:space="preserve">The Redline Book Festival presentation covered the development of the festival over the last four years, current status, proposed future direction and related costs to develop the Festival to, </w:t>
            </w:r>
            <w:r w:rsidR="00057B44" w:rsidRPr="00474E09">
              <w:rPr>
                <w:rStyle w:val="Strong"/>
                <w:rFonts w:ascii="Tahoma" w:hAnsi="Tahoma" w:cs="Tahoma"/>
                <w:b w:val="0"/>
                <w:sz w:val="20"/>
                <w:szCs w:val="20"/>
              </w:rPr>
              <w:t>at minimum</w:t>
            </w:r>
            <w:r w:rsidRPr="00474E09">
              <w:rPr>
                <w:rStyle w:val="Strong"/>
                <w:rFonts w:ascii="Tahoma" w:hAnsi="Tahoma" w:cs="Tahoma"/>
                <w:b w:val="0"/>
                <w:sz w:val="20"/>
                <w:szCs w:val="20"/>
              </w:rPr>
              <w:t xml:space="preserve">, a regional status Arts Festival. It was confirmed that a meeting of the Tourism Working Group would be arranged in early 2016 to discuss festival opportunities. </w:t>
            </w:r>
          </w:p>
          <w:p w:rsidR="00474E09" w:rsidRPr="00474E09" w:rsidRDefault="00474E09" w:rsidP="000274DC">
            <w:pPr>
              <w:pStyle w:val="NormalWeb"/>
              <w:pBdr>
                <w:bottom w:val="single" w:sz="4" w:space="1" w:color="auto"/>
              </w:pBdr>
              <w:rPr>
                <w:rStyle w:val="Strong"/>
                <w:rFonts w:ascii="Tahoma" w:hAnsi="Tahoma" w:cs="Tahoma"/>
                <w:b w:val="0"/>
                <w:sz w:val="20"/>
                <w:szCs w:val="20"/>
              </w:rPr>
            </w:pPr>
            <w:r w:rsidRPr="00474E09">
              <w:rPr>
                <w:rStyle w:val="Strong"/>
                <w:rFonts w:ascii="Tahoma" w:hAnsi="Tahoma" w:cs="Tahoma"/>
                <w:b w:val="0"/>
                <w:sz w:val="20"/>
                <w:szCs w:val="20"/>
              </w:rPr>
              <w:t xml:space="preserve">Following contributions and questions from all members the reports were NOTED and Village Signage rollout and overall Redline proposals were AGREED. </w:t>
            </w:r>
          </w:p>
          <w:p w:rsidR="00474E09" w:rsidRPr="00474E09" w:rsidRDefault="00D84DE8" w:rsidP="000274DC">
            <w:pPr>
              <w:pStyle w:val="NormalWeb"/>
              <w:pBdr>
                <w:bottom w:val="single" w:sz="4" w:space="1" w:color="auto"/>
              </w:pBdr>
              <w:rPr>
                <w:rStyle w:val="Strong"/>
                <w:rFonts w:ascii="Tahoma" w:hAnsi="Tahoma" w:cs="Tahoma"/>
                <w:b w:val="0"/>
                <w:sz w:val="20"/>
                <w:szCs w:val="20"/>
              </w:rPr>
            </w:pPr>
            <w:r>
              <w:rPr>
                <w:rStyle w:val="Strong"/>
                <w:rFonts w:ascii="Tahoma" w:hAnsi="Tahoma" w:cs="Tahoma"/>
                <w:b w:val="0"/>
                <w:sz w:val="20"/>
                <w:szCs w:val="20"/>
              </w:rPr>
              <w:t>The meeting ended at 7.05pm.”</w:t>
            </w:r>
          </w:p>
        </w:tc>
      </w:tr>
    </w:tbl>
    <w:p w:rsidR="00474E09" w:rsidRDefault="00474E09" w:rsidP="00225C70">
      <w:pPr>
        <w:pStyle w:val="NormalWeb"/>
        <w:ind w:firstLine="720"/>
      </w:pPr>
    </w:p>
    <w:p w:rsidR="00225C70" w:rsidRDefault="00225C70" w:rsidP="00474E09">
      <w:pPr>
        <w:pStyle w:val="NormalWeb"/>
        <w:ind w:firstLine="720"/>
        <w:rPr>
          <w:b/>
        </w:rPr>
      </w:pPr>
      <w:r>
        <w:t xml:space="preserve">The Reports were </w:t>
      </w:r>
      <w:r w:rsidRPr="004D7A60">
        <w:rPr>
          <w:b/>
        </w:rPr>
        <w:t>NOTED.</w:t>
      </w:r>
    </w:p>
    <w:p w:rsidR="00225C70" w:rsidRPr="00057B44" w:rsidRDefault="00225C70" w:rsidP="00057B44">
      <w:pPr>
        <w:pStyle w:val="NormalWeb"/>
        <w:rPr>
          <w:b/>
        </w:rPr>
      </w:pPr>
    </w:p>
    <w:p w:rsidR="00225C70" w:rsidRPr="00A678C4" w:rsidRDefault="00225C70" w:rsidP="00225C70">
      <w:pPr>
        <w:pStyle w:val="NormalWeb"/>
        <w:ind w:hanging="567"/>
        <w:rPr>
          <w:color w:val="000000"/>
        </w:rPr>
      </w:pPr>
      <w:r>
        <w:rPr>
          <w:rStyle w:val="Strong"/>
          <w:color w:val="000000"/>
        </w:rPr>
        <w:t>H9d/0316</w:t>
      </w:r>
      <w:r>
        <w:rPr>
          <w:rStyle w:val="Strong"/>
          <w:color w:val="000000"/>
        </w:rPr>
        <w:tab/>
      </w:r>
      <w:r w:rsidRPr="00A678C4">
        <w:rPr>
          <w:rStyle w:val="Strong"/>
          <w:color w:val="000000"/>
        </w:rPr>
        <w:t xml:space="preserve"> </w:t>
      </w:r>
      <w:r w:rsidRPr="00A678C4">
        <w:rPr>
          <w:rStyle w:val="Strong"/>
          <w:color w:val="000000"/>
          <w:u w:val="single"/>
        </w:rPr>
        <w:t xml:space="preserve">STRATEGIC POLICY </w:t>
      </w:r>
      <w:r w:rsidR="00D84DE8" w:rsidRPr="00A474A5">
        <w:rPr>
          <w:rStyle w:val="Strong"/>
          <w:color w:val="000000"/>
          <w:u w:val="single"/>
        </w:rPr>
        <w:t>COMMITTEES</w:t>
      </w:r>
      <w:r w:rsidR="00D84DE8">
        <w:rPr>
          <w:rStyle w:val="Strong"/>
          <w:color w:val="000000"/>
          <w:u w:val="single"/>
        </w:rPr>
        <w:t xml:space="preserve"> </w:t>
      </w:r>
      <w:r w:rsidR="00D84DE8" w:rsidRPr="00A474A5">
        <w:rPr>
          <w:rStyle w:val="Strong"/>
          <w:color w:val="000000"/>
          <w:u w:val="single"/>
        </w:rPr>
        <w:t>HOUSING</w:t>
      </w:r>
      <w:r w:rsidRPr="00A474A5">
        <w:rPr>
          <w:rStyle w:val="Strong"/>
          <w:color w:val="000000"/>
          <w:u w:val="single"/>
        </w:rPr>
        <w:t xml:space="preserve"> SPC</w:t>
      </w:r>
    </w:p>
    <w:p w:rsidR="00225C70" w:rsidRDefault="00225C70" w:rsidP="00225C70">
      <w:pPr>
        <w:pStyle w:val="NormalWeb"/>
        <w:ind w:left="720"/>
        <w:rPr>
          <w:color w:val="000000"/>
        </w:rPr>
      </w:pPr>
      <w:r w:rsidRPr="00A474A5">
        <w:rPr>
          <w:lang w:eastAsia="ko-KR"/>
        </w:rPr>
        <w:t>The following reports by the Chief Executive, which had been circulated, were</w:t>
      </w:r>
      <w:r w:rsidR="00057B44" w:rsidRPr="00057B44">
        <w:rPr>
          <w:color w:val="000000"/>
        </w:rPr>
        <w:t xml:space="preserve"> </w:t>
      </w:r>
      <w:r w:rsidR="00057B44">
        <w:rPr>
          <w:color w:val="000000"/>
        </w:rPr>
        <w:t xml:space="preserve">presented by </w:t>
      </w:r>
      <w:r w:rsidR="00057B44" w:rsidRPr="00A474A5">
        <w:rPr>
          <w:lang w:eastAsia="ko-KR"/>
        </w:rPr>
        <w:t>Councillor</w:t>
      </w:r>
      <w:r w:rsidR="00057B44">
        <w:rPr>
          <w:color w:val="000000"/>
        </w:rPr>
        <w:t xml:space="preserve"> C. </w:t>
      </w:r>
      <w:r w:rsidR="00582EF6">
        <w:rPr>
          <w:color w:val="000000"/>
        </w:rPr>
        <w:t>King Chair</w:t>
      </w:r>
      <w:r w:rsidR="00057B44">
        <w:rPr>
          <w:color w:val="000000"/>
        </w:rPr>
        <w:t xml:space="preserve"> of the SPC and were </w:t>
      </w:r>
      <w:r w:rsidRPr="00A474A5">
        <w:rPr>
          <w:b/>
          <w:lang w:eastAsia="ko-KR"/>
        </w:rPr>
        <w:t>CONSIDERED</w:t>
      </w:r>
      <w:r>
        <w:rPr>
          <w:b/>
          <w:lang w:eastAsia="ko-KR"/>
        </w:rPr>
        <w:t>:</w:t>
      </w:r>
    </w:p>
    <w:p w:rsidR="00582EF6" w:rsidRPr="00D84DE8" w:rsidRDefault="00582EF6" w:rsidP="00D014A8">
      <w:pPr>
        <w:pStyle w:val="NormalWeb"/>
        <w:numPr>
          <w:ilvl w:val="1"/>
          <w:numId w:val="5"/>
        </w:numPr>
        <w:ind w:hanging="1091"/>
        <w:rPr>
          <w:b/>
          <w:color w:val="000000"/>
        </w:rPr>
      </w:pPr>
      <w:r w:rsidRPr="00D84DE8">
        <w:rPr>
          <w:b/>
          <w:color w:val="000000"/>
        </w:rPr>
        <w:t>Report of Meeting 10th February 2016</w:t>
      </w:r>
    </w:p>
    <w:p w:rsidR="00582EF6" w:rsidRDefault="00582EF6" w:rsidP="00057B44">
      <w:pPr>
        <w:spacing w:after="0" w:line="240" w:lineRule="auto"/>
        <w:ind w:firstLine="720"/>
        <w:rPr>
          <w:rFonts w:ascii="Tahoma" w:eastAsia="Times New Roman" w:hAnsi="Tahoma" w:cs="Tahoma"/>
          <w:b/>
          <w:sz w:val="20"/>
          <w:szCs w:val="20"/>
          <w:lang w:val="en-GB" w:eastAsia="en-GB"/>
        </w:rPr>
      </w:pPr>
    </w:p>
    <w:p w:rsidR="00057B44" w:rsidRPr="00057B44" w:rsidRDefault="00D84DE8" w:rsidP="00D84DE8">
      <w:pPr>
        <w:spacing w:after="0" w:line="240" w:lineRule="auto"/>
        <w:ind w:firstLine="709"/>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w:t>
      </w:r>
      <w:r w:rsidR="00057B44" w:rsidRPr="00057B44">
        <w:rPr>
          <w:rFonts w:ascii="Tahoma" w:eastAsia="Times New Roman" w:hAnsi="Tahoma" w:cs="Tahoma"/>
          <w:b/>
          <w:sz w:val="20"/>
          <w:szCs w:val="20"/>
          <w:lang w:val="en-GB" w:eastAsia="en-GB"/>
        </w:rPr>
        <w:t>PRESENT:</w:t>
      </w:r>
    </w:p>
    <w:p w:rsidR="00057B44" w:rsidRPr="00057B44" w:rsidRDefault="00057B44" w:rsidP="00057B44">
      <w:pPr>
        <w:spacing w:after="0" w:line="240" w:lineRule="auto"/>
        <w:rPr>
          <w:rFonts w:ascii="Times New Roman" w:eastAsia="Times New Roman" w:hAnsi="Times New Roman" w:cs="Times New Roman"/>
          <w:b/>
          <w:sz w:val="24"/>
          <w:szCs w:val="24"/>
          <w:lang w:val="en-GB" w:eastAsia="en-GB"/>
        </w:rPr>
      </w:pP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firstLine="720"/>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Members</w:t>
      </w:r>
      <w:r w:rsidRPr="00057B44">
        <w:rPr>
          <w:rFonts w:ascii="Tahoma" w:eastAsia="Times New Roman" w:hAnsi="Tahoma" w:cs="Tahoma"/>
          <w:sz w:val="20"/>
          <w:szCs w:val="20"/>
          <w:lang w:val="en-GB" w:eastAsia="en-GB"/>
        </w:rPr>
        <w:tab/>
      </w:r>
      <w:r w:rsidRPr="00057B44">
        <w:rPr>
          <w:rFonts w:ascii="Tahoma" w:eastAsia="Times New Roman" w:hAnsi="Tahoma" w:cs="Tahoma"/>
          <w:sz w:val="20"/>
          <w:szCs w:val="20"/>
          <w:lang w:val="en-GB" w:eastAsia="en-GB"/>
        </w:rPr>
        <w:tab/>
      </w:r>
      <w:r w:rsidRPr="00057B44">
        <w:rPr>
          <w:rFonts w:ascii="Tahoma" w:eastAsia="Times New Roman" w:hAnsi="Tahoma" w:cs="Tahoma"/>
          <w:sz w:val="20"/>
          <w:szCs w:val="20"/>
          <w:lang w:val="en-GB" w:eastAsia="en-GB"/>
        </w:rPr>
        <w:tab/>
        <w:t>Council Officials</w:t>
      </w:r>
      <w:r w:rsidRPr="00057B44">
        <w:rPr>
          <w:rFonts w:ascii="Tahoma" w:eastAsia="Times New Roman" w:hAnsi="Tahoma" w:cs="Tahoma"/>
          <w:sz w:val="20"/>
          <w:szCs w:val="20"/>
          <w:lang w:val="en-GB" w:eastAsia="en-GB"/>
        </w:rPr>
        <w:tab/>
      </w:r>
      <w:r w:rsidRPr="00057B44">
        <w:rPr>
          <w:rFonts w:ascii="Tahoma" w:eastAsia="Times New Roman" w:hAnsi="Tahoma" w:cs="Tahoma"/>
          <w:sz w:val="20"/>
          <w:szCs w:val="20"/>
          <w:lang w:val="en-GB" w:eastAsia="en-GB"/>
        </w:rPr>
        <w:tab/>
      </w:r>
      <w:r w:rsidRPr="00057B44">
        <w:rPr>
          <w:rFonts w:ascii="Tahoma" w:eastAsia="Times New Roman" w:hAnsi="Tahoma" w:cs="Tahoma"/>
          <w:sz w:val="20"/>
          <w:szCs w:val="20"/>
          <w:lang w:val="en-GB" w:eastAsia="en-GB"/>
        </w:rPr>
        <w:tab/>
      </w:r>
      <w:r w:rsidRPr="00057B44">
        <w:rPr>
          <w:rFonts w:ascii="Tahoma" w:eastAsia="Times New Roman" w:hAnsi="Tahoma" w:cs="Tahoma"/>
          <w:sz w:val="20"/>
          <w:szCs w:val="20"/>
          <w:lang w:val="en-GB" w:eastAsia="en-GB"/>
        </w:rPr>
        <w:tab/>
      </w:r>
    </w:p>
    <w:p w:rsidR="00057B44" w:rsidRPr="00057B44" w:rsidRDefault="00057B44" w:rsidP="00057B44">
      <w:pPr>
        <w:spacing w:after="0" w:line="240" w:lineRule="auto"/>
        <w:rPr>
          <w:rFonts w:ascii="Tahoma" w:eastAsia="Times New Roman" w:hAnsi="Tahoma" w:cs="Tahoma"/>
          <w:sz w:val="20"/>
          <w:szCs w:val="20"/>
          <w:lang w:val="en-GB" w:eastAsia="en-GB"/>
        </w:rPr>
      </w:pPr>
    </w:p>
    <w:tbl>
      <w:tblPr>
        <w:tblStyle w:val="TableGrid1"/>
        <w:tblW w:w="0" w:type="auto"/>
        <w:tblInd w:w="704" w:type="dxa"/>
        <w:tblLook w:val="04A0" w:firstRow="1" w:lastRow="0" w:firstColumn="1" w:lastColumn="0" w:noHBand="0" w:noVBand="1"/>
      </w:tblPr>
      <w:tblGrid>
        <w:gridCol w:w="2061"/>
        <w:gridCol w:w="2765"/>
        <w:gridCol w:w="2766"/>
      </w:tblGrid>
      <w:tr w:rsidR="00057B44" w:rsidRPr="00057B44" w:rsidTr="00057B44">
        <w:tc>
          <w:tcPr>
            <w:tcW w:w="2061" w:type="dxa"/>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Cllr C. King</w:t>
            </w:r>
          </w:p>
        </w:tc>
        <w:tc>
          <w:tcPr>
            <w:tcW w:w="2765" w:type="dxa"/>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B. Coman</w:t>
            </w:r>
          </w:p>
        </w:tc>
        <w:tc>
          <w:tcPr>
            <w:tcW w:w="2766" w:type="dxa"/>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Director of Services</w:t>
            </w:r>
          </w:p>
        </w:tc>
      </w:tr>
      <w:tr w:rsidR="00057B44" w:rsidRPr="00057B44" w:rsidTr="00057B44">
        <w:tc>
          <w:tcPr>
            <w:tcW w:w="2061" w:type="dxa"/>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Cllr. M. Genockey</w:t>
            </w:r>
          </w:p>
        </w:tc>
        <w:tc>
          <w:tcPr>
            <w:tcW w:w="2765" w:type="dxa"/>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H. Hogan</w:t>
            </w:r>
          </w:p>
        </w:tc>
        <w:tc>
          <w:tcPr>
            <w:tcW w:w="2766" w:type="dxa"/>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Senior Executive Officer</w:t>
            </w:r>
          </w:p>
        </w:tc>
      </w:tr>
      <w:tr w:rsidR="00057B44" w:rsidRPr="00057B44" w:rsidTr="00057B44">
        <w:tc>
          <w:tcPr>
            <w:tcW w:w="2061" w:type="dxa"/>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Cllr. E. O’Broin</w:t>
            </w:r>
          </w:p>
        </w:tc>
        <w:tc>
          <w:tcPr>
            <w:tcW w:w="2765" w:type="dxa"/>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Y. Dervan</w:t>
            </w:r>
          </w:p>
        </w:tc>
        <w:tc>
          <w:tcPr>
            <w:tcW w:w="2766" w:type="dxa"/>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Senior Executive Officer</w:t>
            </w:r>
          </w:p>
        </w:tc>
      </w:tr>
      <w:tr w:rsidR="00057B44" w:rsidRPr="00057B44" w:rsidTr="00057B44">
        <w:tc>
          <w:tcPr>
            <w:tcW w:w="7592" w:type="dxa"/>
            <w:gridSpan w:val="3"/>
          </w:tcPr>
          <w:p w:rsidR="00057B44" w:rsidRPr="00057B44" w:rsidRDefault="00057B44" w:rsidP="00057B44">
            <w:pPr>
              <w:rPr>
                <w:rFonts w:ascii="Tahoma" w:hAnsi="Tahoma" w:cs="Tahoma"/>
                <w:b/>
                <w:lang w:val="en-GB" w:eastAsia="en-GB"/>
              </w:rPr>
            </w:pPr>
          </w:p>
        </w:tc>
      </w:tr>
      <w:tr w:rsidR="00057B44" w:rsidRPr="00057B44" w:rsidTr="00057B44">
        <w:tc>
          <w:tcPr>
            <w:tcW w:w="7592" w:type="dxa"/>
            <w:gridSpan w:val="3"/>
          </w:tcPr>
          <w:p w:rsidR="00057B44" w:rsidRPr="00057B44" w:rsidRDefault="00057B44" w:rsidP="00057B44">
            <w:pPr>
              <w:rPr>
                <w:rFonts w:ascii="Tahoma" w:hAnsi="Tahoma" w:cs="Tahoma"/>
                <w:b/>
                <w:lang w:val="en-GB" w:eastAsia="en-GB"/>
              </w:rPr>
            </w:pPr>
          </w:p>
        </w:tc>
      </w:tr>
      <w:tr w:rsidR="00057B44" w:rsidRPr="00057B44" w:rsidTr="00057B44">
        <w:tc>
          <w:tcPr>
            <w:tcW w:w="7592" w:type="dxa"/>
            <w:gridSpan w:val="3"/>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Representatives:</w:t>
            </w:r>
          </w:p>
        </w:tc>
      </w:tr>
      <w:tr w:rsidR="00057B44" w:rsidRPr="00057B44" w:rsidTr="00057B44">
        <w:tc>
          <w:tcPr>
            <w:tcW w:w="7592" w:type="dxa"/>
            <w:gridSpan w:val="3"/>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Tricia Nolan Volunteer Centre</w:t>
            </w:r>
          </w:p>
        </w:tc>
      </w:tr>
      <w:tr w:rsidR="00057B44" w:rsidRPr="00057B44" w:rsidTr="00057B44">
        <w:tc>
          <w:tcPr>
            <w:tcW w:w="7592" w:type="dxa"/>
            <w:gridSpan w:val="3"/>
          </w:tcPr>
          <w:p w:rsidR="00057B44" w:rsidRPr="00057B44" w:rsidRDefault="00057B44" w:rsidP="00057B44">
            <w:pPr>
              <w:rPr>
                <w:rFonts w:ascii="Tahoma" w:hAnsi="Tahoma" w:cs="Tahoma"/>
                <w:b/>
                <w:lang w:val="en-GB" w:eastAsia="en-GB"/>
              </w:rPr>
            </w:pPr>
          </w:p>
        </w:tc>
      </w:tr>
      <w:tr w:rsidR="00057B44" w:rsidRPr="00057B44" w:rsidTr="00057B44">
        <w:tc>
          <w:tcPr>
            <w:tcW w:w="7592" w:type="dxa"/>
            <w:gridSpan w:val="3"/>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Apologies</w:t>
            </w:r>
          </w:p>
        </w:tc>
      </w:tr>
      <w:tr w:rsidR="00057B44" w:rsidRPr="00057B44" w:rsidTr="00057B44">
        <w:tc>
          <w:tcPr>
            <w:tcW w:w="7592" w:type="dxa"/>
            <w:gridSpan w:val="3"/>
          </w:tcPr>
          <w:p w:rsidR="00057B44" w:rsidRPr="00057B44" w:rsidRDefault="00057B44" w:rsidP="00057B44">
            <w:pPr>
              <w:rPr>
                <w:rFonts w:ascii="Tahoma" w:hAnsi="Tahoma" w:cs="Tahoma"/>
                <w:b/>
                <w:lang w:val="en-GB" w:eastAsia="en-GB"/>
              </w:rPr>
            </w:pPr>
            <w:r w:rsidRPr="00057B44">
              <w:rPr>
                <w:rFonts w:ascii="Tahoma" w:hAnsi="Tahoma" w:cs="Tahoma"/>
                <w:b/>
                <w:lang w:val="en-GB" w:eastAsia="en-GB"/>
              </w:rPr>
              <w:t>Cllr M. Duff, Cllr. L. Dunne, Cllr. T. Gilligan, Cllr. G. Kenny, Brendan MacPhiarais NABCO, Betty Tyrell-Collard</w:t>
            </w:r>
          </w:p>
        </w:tc>
      </w:tr>
    </w:tbl>
    <w:p w:rsidR="00057B44" w:rsidRPr="00057B44" w:rsidRDefault="00057B44" w:rsidP="00057B44">
      <w:pPr>
        <w:spacing w:after="0" w:line="240" w:lineRule="auto"/>
        <w:rPr>
          <w:rFonts w:ascii="Times New Roman" w:eastAsia="Times New Roman" w:hAnsi="Times New Roman" w:cs="Times New Roman"/>
          <w:b/>
          <w:sz w:val="24"/>
          <w:szCs w:val="24"/>
          <w:lang w:val="en-GB" w:eastAsia="en-GB"/>
        </w:rPr>
      </w:pPr>
    </w:p>
    <w:p w:rsidR="00057B44" w:rsidRPr="00057B44" w:rsidRDefault="00057B44" w:rsidP="00057B44">
      <w:pPr>
        <w:spacing w:after="0" w:line="240" w:lineRule="auto"/>
        <w:rPr>
          <w:rFonts w:ascii="Times New Roman" w:eastAsia="Times New Roman" w:hAnsi="Times New Roman" w:cs="Times New Roman"/>
          <w:b/>
          <w:sz w:val="24"/>
          <w:szCs w:val="24"/>
          <w:lang w:val="en-GB" w:eastAsia="en-GB"/>
        </w:rPr>
      </w:pPr>
    </w:p>
    <w:p w:rsidR="00057B44" w:rsidRPr="00057B44" w:rsidRDefault="00057B44" w:rsidP="00057B44">
      <w:pPr>
        <w:spacing w:after="0" w:line="240" w:lineRule="auto"/>
        <w:ind w:firstLine="720"/>
        <w:rPr>
          <w:rFonts w:ascii="Tahoma" w:eastAsia="Times New Roman" w:hAnsi="Tahoma" w:cs="Tahoma"/>
          <w:b/>
          <w:sz w:val="20"/>
          <w:szCs w:val="20"/>
          <w:lang w:val="en-GB" w:eastAsia="en-GB"/>
        </w:rPr>
      </w:pPr>
      <w:r w:rsidRPr="00057B44">
        <w:rPr>
          <w:rFonts w:ascii="Times New Roman" w:eastAsia="Times New Roman" w:hAnsi="Times New Roman" w:cs="Times New Roman"/>
          <w:b/>
          <w:sz w:val="24"/>
          <w:szCs w:val="24"/>
          <w:lang w:val="en-GB" w:eastAsia="en-GB"/>
        </w:rPr>
        <w:t>H</w:t>
      </w:r>
      <w:r w:rsidRPr="00057B44">
        <w:rPr>
          <w:rFonts w:ascii="Tahoma" w:eastAsia="Times New Roman" w:hAnsi="Tahoma" w:cs="Tahoma"/>
          <w:b/>
          <w:sz w:val="20"/>
          <w:szCs w:val="20"/>
          <w:lang w:val="en-GB" w:eastAsia="en-GB"/>
        </w:rPr>
        <w:t>-1(1) – Minutes of Housing SPC Meeting on 12</w:t>
      </w:r>
      <w:r w:rsidRPr="00057B44">
        <w:rPr>
          <w:rFonts w:ascii="Tahoma" w:eastAsia="Times New Roman" w:hAnsi="Tahoma" w:cs="Tahoma"/>
          <w:b/>
          <w:sz w:val="20"/>
          <w:szCs w:val="20"/>
          <w:vertAlign w:val="superscript"/>
          <w:lang w:val="en-GB" w:eastAsia="en-GB"/>
        </w:rPr>
        <w:t>th</w:t>
      </w:r>
      <w:r w:rsidRPr="00057B44">
        <w:rPr>
          <w:rFonts w:ascii="Tahoma" w:eastAsia="Times New Roman" w:hAnsi="Tahoma" w:cs="Tahoma"/>
          <w:b/>
          <w:sz w:val="20"/>
          <w:szCs w:val="20"/>
          <w:lang w:val="en-GB" w:eastAsia="en-GB"/>
        </w:rPr>
        <w:t xml:space="preserve"> November 2015.</w:t>
      </w:r>
    </w:p>
    <w:p w:rsidR="00057B44" w:rsidRPr="00057B44" w:rsidRDefault="00057B44" w:rsidP="00057B44">
      <w:pPr>
        <w:spacing w:after="0" w:line="240" w:lineRule="auto"/>
        <w:rPr>
          <w:rFonts w:ascii="Tahoma" w:eastAsia="Times New Roman" w:hAnsi="Tahoma" w:cs="Tahoma"/>
          <w:b/>
          <w:sz w:val="20"/>
          <w:szCs w:val="20"/>
          <w:lang w:val="en-GB" w:eastAsia="en-GB"/>
        </w:rPr>
      </w:pPr>
    </w:p>
    <w:p w:rsidR="00057B44" w:rsidRPr="00057B44" w:rsidRDefault="00057B44" w:rsidP="00057B44">
      <w:pPr>
        <w:spacing w:after="0" w:line="240" w:lineRule="auto"/>
        <w:ind w:left="720"/>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The minutes of the Housing and Social Development Strategic Policy Committee Meeting held on 12th November 2015 were proposed by Cllr. C. King, seconded by Cllr. M. Genockey and were confirmed and approved as a true record.</w:t>
      </w:r>
    </w:p>
    <w:p w:rsidR="00057B44" w:rsidRPr="00057B44" w:rsidRDefault="00057B44" w:rsidP="00057B44">
      <w:pPr>
        <w:spacing w:after="0" w:line="240" w:lineRule="auto"/>
        <w:rPr>
          <w:rFonts w:ascii="Tahoma" w:eastAsia="Times New Roman" w:hAnsi="Tahoma" w:cs="Tahoma"/>
          <w:b/>
          <w:sz w:val="20"/>
          <w:szCs w:val="20"/>
          <w:lang w:val="en-GB" w:eastAsia="en-GB"/>
        </w:rPr>
      </w:pPr>
    </w:p>
    <w:p w:rsidR="00057B44" w:rsidRPr="00057B44" w:rsidRDefault="00057B44" w:rsidP="00057B44">
      <w:pPr>
        <w:spacing w:after="0" w:line="240" w:lineRule="auto"/>
        <w:ind w:firstLine="720"/>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Matters Arising from Minutes of 12</w:t>
      </w:r>
      <w:r w:rsidRPr="00057B44">
        <w:rPr>
          <w:rFonts w:ascii="Tahoma" w:eastAsia="Times New Roman" w:hAnsi="Tahoma" w:cs="Tahoma"/>
          <w:sz w:val="20"/>
          <w:szCs w:val="20"/>
          <w:vertAlign w:val="superscript"/>
          <w:lang w:val="en-GB" w:eastAsia="en-GB"/>
        </w:rPr>
        <w:t>th</w:t>
      </w:r>
      <w:r w:rsidRPr="00057B44">
        <w:rPr>
          <w:rFonts w:ascii="Tahoma" w:eastAsia="Times New Roman" w:hAnsi="Tahoma" w:cs="Tahoma"/>
          <w:sz w:val="20"/>
          <w:szCs w:val="20"/>
          <w:lang w:val="en-GB" w:eastAsia="en-GB"/>
        </w:rPr>
        <w:t xml:space="preserve"> November 2015</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20"/>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B. Coman informed the meeting that dates had been agreed with the Traveller Development Groups to carry out Fire Safety Audits of Traveller Specific Accommodation within South Dublin.  If the audit indicates safety concerns families may be transferred to alternative accommodation but not made homeless.  A report from the chief fire officer will issue to the Department when the audits are complete and will identify needs and issues found.</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20"/>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It was noted that Dublin Fire Brigade are not in favour of bays being provided with water hoses to deal with fire. It is their opinion that if a tenant cannot deal with the fire using a fire extinguisher that they should leave the vicinity of the fire immediately as it is not safe. All bays are currently provided with fire extinguishers and this is checked annually.</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rPr>
          <w:rFonts w:ascii="Tahoma" w:eastAsia="Times New Roman" w:hAnsi="Tahoma" w:cs="Tahoma"/>
          <w:b/>
          <w:sz w:val="20"/>
          <w:szCs w:val="20"/>
          <w:lang w:val="en-GB" w:eastAsia="en-GB"/>
        </w:rPr>
      </w:pPr>
    </w:p>
    <w:p w:rsidR="00057B44" w:rsidRPr="00057B44" w:rsidRDefault="00057B44" w:rsidP="00057B44">
      <w:pPr>
        <w:spacing w:after="0" w:line="240" w:lineRule="auto"/>
        <w:ind w:firstLine="720"/>
        <w:rPr>
          <w:rFonts w:ascii="Tahoma" w:eastAsia="Times New Roman" w:hAnsi="Tahoma" w:cs="Tahoma"/>
          <w:b/>
          <w:sz w:val="20"/>
          <w:szCs w:val="20"/>
          <w:lang w:val="en-GB" w:eastAsia="en-GB"/>
        </w:rPr>
      </w:pPr>
      <w:r w:rsidRPr="00057B44">
        <w:rPr>
          <w:rFonts w:ascii="Tahoma" w:eastAsia="Times New Roman" w:hAnsi="Tahoma" w:cs="Tahoma"/>
          <w:b/>
          <w:sz w:val="20"/>
          <w:szCs w:val="20"/>
          <w:lang w:val="en-GB" w:eastAsia="en-GB"/>
        </w:rPr>
        <w:t>H-1(2) – Sub Committee Updates</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20"/>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lastRenderedPageBreak/>
        <w:t>Reports of the Housing Supply &amp; Homelessness Sub Committee dated 4</w:t>
      </w:r>
      <w:r w:rsidRPr="00057B44">
        <w:rPr>
          <w:rFonts w:ascii="Tahoma" w:eastAsia="Times New Roman" w:hAnsi="Tahoma" w:cs="Tahoma"/>
          <w:sz w:val="20"/>
          <w:szCs w:val="20"/>
          <w:vertAlign w:val="superscript"/>
          <w:lang w:val="en-GB" w:eastAsia="en-GB"/>
        </w:rPr>
        <w:t>th</w:t>
      </w:r>
      <w:r w:rsidRPr="00057B44">
        <w:rPr>
          <w:rFonts w:ascii="Tahoma" w:eastAsia="Times New Roman" w:hAnsi="Tahoma" w:cs="Tahoma"/>
          <w:sz w:val="20"/>
          <w:szCs w:val="20"/>
          <w:lang w:val="en-GB" w:eastAsia="en-GB"/>
        </w:rPr>
        <w:t xml:space="preserve"> December 2015 and 28</w:t>
      </w:r>
      <w:r w:rsidRPr="00057B44">
        <w:rPr>
          <w:rFonts w:ascii="Tahoma" w:eastAsia="Times New Roman" w:hAnsi="Tahoma" w:cs="Tahoma"/>
          <w:sz w:val="20"/>
          <w:szCs w:val="20"/>
          <w:vertAlign w:val="superscript"/>
          <w:lang w:val="en-GB" w:eastAsia="en-GB"/>
        </w:rPr>
        <w:t>th</w:t>
      </w:r>
      <w:r w:rsidRPr="00057B44">
        <w:rPr>
          <w:rFonts w:ascii="Tahoma" w:eastAsia="Times New Roman" w:hAnsi="Tahoma" w:cs="Tahoma"/>
          <w:sz w:val="20"/>
          <w:szCs w:val="20"/>
          <w:lang w:val="en-GB" w:eastAsia="en-GB"/>
        </w:rPr>
        <w:t xml:space="preserve"> January 2016 were presented.</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20"/>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In relation to this Housing Supply and sub-group meeting, Chair, Cllr King reported on work of the Committee and it was agreed that business could be concluded with another two meetings.</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20"/>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The Council’s land bank was discussed and B. Coman agreed to discuss any sites within the County with members.  There is a Public Private Partnership for the Grange for 100 units, with Dublin City Council, Kildare and Louth County Council in the same bundle of 500 units.  All social housing and will be leased back to the Council.</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20"/>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A brief is being prepared for Departmental approval for which expressions of interest will be sought at the Grange Site for a mix of the following:</w:t>
      </w:r>
    </w:p>
    <w:p w:rsidR="00057B44" w:rsidRPr="00057B44" w:rsidRDefault="00057B44" w:rsidP="00D014A8">
      <w:pPr>
        <w:numPr>
          <w:ilvl w:val="0"/>
          <w:numId w:val="18"/>
        </w:numPr>
        <w:spacing w:after="0" w:line="240" w:lineRule="auto"/>
        <w:ind w:hanging="11"/>
        <w:contextualSpacing/>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Social Housing</w:t>
      </w:r>
    </w:p>
    <w:p w:rsidR="00057B44" w:rsidRPr="00057B44" w:rsidRDefault="00057B44" w:rsidP="00D014A8">
      <w:pPr>
        <w:numPr>
          <w:ilvl w:val="0"/>
          <w:numId w:val="18"/>
        </w:numPr>
        <w:spacing w:after="0" w:line="240" w:lineRule="auto"/>
        <w:ind w:hanging="11"/>
        <w:contextualSpacing/>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Private Housing</w:t>
      </w:r>
    </w:p>
    <w:p w:rsidR="00057B44" w:rsidRPr="00057B44" w:rsidRDefault="00057B44" w:rsidP="00D014A8">
      <w:pPr>
        <w:numPr>
          <w:ilvl w:val="0"/>
          <w:numId w:val="18"/>
        </w:numPr>
        <w:spacing w:after="0" w:line="240" w:lineRule="auto"/>
        <w:ind w:hanging="11"/>
        <w:contextualSpacing/>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Affordable Rental.</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Discussion took place in respect of looking at sites in non-traditional “social housing areas” and the need to provide social housing right across the County.  Areas that already have a large number of social housing units should be considered last.  While it was agreed that this would be ideal no guarantee could be given in this regard.</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firstLine="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The possibility of locating a multi-agency facility in the Clondalkin area was discussed.</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It was agreed that a meeting in respect of lands at The Grange between Management and Council Members would be arranged when we have some clarity on issues raised with the Department.</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firstLine="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 xml:space="preserve">The reports was </w:t>
      </w:r>
      <w:r w:rsidRPr="00057B44">
        <w:rPr>
          <w:rFonts w:ascii="Tahoma" w:eastAsia="Times New Roman" w:hAnsi="Tahoma" w:cs="Tahoma"/>
          <w:b/>
          <w:sz w:val="20"/>
          <w:szCs w:val="20"/>
          <w:lang w:val="en-GB" w:eastAsia="en-GB"/>
        </w:rPr>
        <w:t>NOTED.</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rPr>
          <w:rFonts w:ascii="Tahoma" w:eastAsia="Times New Roman" w:hAnsi="Tahoma" w:cs="Tahoma"/>
          <w:b/>
          <w:sz w:val="20"/>
          <w:szCs w:val="20"/>
          <w:lang w:val="en-GB" w:eastAsia="en-GB"/>
        </w:rPr>
      </w:pPr>
    </w:p>
    <w:p w:rsidR="00057B44" w:rsidRPr="00057B44" w:rsidRDefault="00057B44" w:rsidP="00057B44">
      <w:pPr>
        <w:spacing w:after="0" w:line="240" w:lineRule="auto"/>
        <w:rPr>
          <w:rFonts w:ascii="Tahoma" w:eastAsia="Times New Roman" w:hAnsi="Tahoma" w:cs="Tahoma"/>
          <w:b/>
          <w:sz w:val="20"/>
          <w:szCs w:val="20"/>
          <w:lang w:val="en-GB" w:eastAsia="en-GB"/>
        </w:rPr>
      </w:pPr>
    </w:p>
    <w:p w:rsidR="00057B44" w:rsidRPr="00057B44" w:rsidRDefault="00057B44" w:rsidP="00057B44">
      <w:pPr>
        <w:spacing w:after="0" w:line="240" w:lineRule="auto"/>
        <w:ind w:firstLine="709"/>
        <w:rPr>
          <w:rFonts w:ascii="Tahoma" w:eastAsia="Times New Roman" w:hAnsi="Tahoma" w:cs="Tahoma"/>
          <w:b/>
          <w:sz w:val="20"/>
          <w:szCs w:val="20"/>
          <w:lang w:val="en-GB" w:eastAsia="en-GB"/>
        </w:rPr>
      </w:pPr>
      <w:r w:rsidRPr="00057B44">
        <w:rPr>
          <w:rFonts w:ascii="Tahoma" w:eastAsia="Times New Roman" w:hAnsi="Tahoma" w:cs="Tahoma"/>
          <w:b/>
          <w:sz w:val="20"/>
          <w:szCs w:val="20"/>
          <w:lang w:val="en-GB" w:eastAsia="en-GB"/>
        </w:rPr>
        <w:t>H-1(3) - S90 following motion of Cllr. E. O’Broin</w:t>
      </w:r>
    </w:p>
    <w:p w:rsidR="00057B44" w:rsidRPr="00057B44" w:rsidRDefault="00057B44" w:rsidP="00057B44">
      <w:pPr>
        <w:spacing w:after="0" w:line="240" w:lineRule="auto"/>
        <w:rPr>
          <w:rFonts w:ascii="Tahoma" w:eastAsia="Times New Roman" w:hAnsi="Tahoma" w:cs="Tahoma"/>
          <w:b/>
          <w:sz w:val="20"/>
          <w:szCs w:val="20"/>
          <w:lang w:val="en-GB" w:eastAsia="en-GB"/>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 xml:space="preserve">B. Coman present report detailing the requirements of Section 90 in respect of resale of tenant purchase dwellings. Report is available to view </w:t>
      </w:r>
      <w:hyperlink r:id="rId12" w:history="1">
        <w:r w:rsidRPr="00057B44">
          <w:rPr>
            <w:rFonts w:ascii="Tahoma" w:eastAsia="Times New Roman" w:hAnsi="Tahoma" w:cs="Tahoma"/>
            <w:b/>
            <w:color w:val="0563C1" w:themeColor="hyperlink"/>
            <w:sz w:val="20"/>
            <w:szCs w:val="20"/>
            <w:u w:val="single"/>
            <w:lang w:val="en-GB" w:eastAsia="en-GB"/>
          </w:rPr>
          <w:t>he</w:t>
        </w:r>
        <w:r w:rsidRPr="00057B44">
          <w:rPr>
            <w:rFonts w:ascii="Tahoma" w:eastAsia="Times New Roman" w:hAnsi="Tahoma" w:cs="Tahoma"/>
            <w:b/>
            <w:color w:val="0563C1" w:themeColor="hyperlink"/>
            <w:sz w:val="20"/>
            <w:szCs w:val="20"/>
            <w:u w:val="single"/>
            <w:lang w:val="en-GB" w:eastAsia="en-GB"/>
          </w:rPr>
          <w:t>r</w:t>
        </w:r>
        <w:r w:rsidRPr="00057B44">
          <w:rPr>
            <w:rFonts w:ascii="Tahoma" w:eastAsia="Times New Roman" w:hAnsi="Tahoma" w:cs="Tahoma"/>
            <w:b/>
            <w:color w:val="0563C1" w:themeColor="hyperlink"/>
            <w:sz w:val="20"/>
            <w:szCs w:val="20"/>
            <w:u w:val="single"/>
            <w:lang w:val="en-GB" w:eastAsia="en-GB"/>
          </w:rPr>
          <w:t>e</w:t>
        </w:r>
      </w:hyperlink>
      <w:r w:rsidRPr="00057B44">
        <w:rPr>
          <w:rFonts w:ascii="Tahoma" w:eastAsia="Times New Roman" w:hAnsi="Tahoma" w:cs="Tahoma"/>
          <w:b/>
          <w:sz w:val="20"/>
          <w:szCs w:val="20"/>
          <w:lang w:val="en-GB" w:eastAsia="en-GB"/>
        </w:rPr>
        <w:t>.</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 xml:space="preserve">Discussion took place outlining that the purpose of Section 90 was to ensure that those purchasing former Council dwelling had a housing need and are not speculators.  The purpose of the HPL1 form, -required to be stamped by Revenue Commissioners to confirm that purchasers and those applying for Social Housing Supports have never claimed mortgage tax relief, was discussed.    Further discussion took place in respect of people trading up and how this would affect the sale of previously owned Council dwelling, it was agreed that individual cases should be examined and that the “common sense” approach be used in such cases.  </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The issue of couples separating and reluctance of Financial Institutions to permit one party of a joint mortgage to opt out was discussed.</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firstLine="709"/>
        <w:rPr>
          <w:rFonts w:ascii="Tahoma" w:eastAsia="Times New Roman" w:hAnsi="Tahoma" w:cs="Tahoma"/>
          <w:b/>
          <w:sz w:val="20"/>
          <w:szCs w:val="20"/>
          <w:lang w:val="en-GB" w:eastAsia="en-GB"/>
        </w:rPr>
      </w:pPr>
      <w:r w:rsidRPr="00057B44">
        <w:rPr>
          <w:rFonts w:ascii="Tahoma" w:eastAsia="Times New Roman" w:hAnsi="Tahoma" w:cs="Tahoma"/>
          <w:sz w:val="20"/>
          <w:szCs w:val="20"/>
          <w:lang w:val="en-GB" w:eastAsia="en-GB"/>
        </w:rPr>
        <w:t xml:space="preserve">The report was </w:t>
      </w:r>
      <w:r w:rsidRPr="00057B44">
        <w:rPr>
          <w:rFonts w:ascii="Tahoma" w:eastAsia="Times New Roman" w:hAnsi="Tahoma" w:cs="Tahoma"/>
          <w:b/>
          <w:sz w:val="20"/>
          <w:szCs w:val="20"/>
          <w:lang w:val="en-GB" w:eastAsia="en-GB"/>
        </w:rPr>
        <w:t>NOTED.</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firstLine="709"/>
        <w:rPr>
          <w:rFonts w:ascii="Tahoma" w:eastAsia="Times New Roman" w:hAnsi="Tahoma" w:cs="Tahoma"/>
          <w:b/>
          <w:sz w:val="20"/>
          <w:szCs w:val="20"/>
          <w:lang w:val="en-GB" w:eastAsia="en-GB"/>
        </w:rPr>
      </w:pPr>
      <w:r w:rsidRPr="00057B44">
        <w:rPr>
          <w:rFonts w:ascii="Tahoma" w:eastAsia="Times New Roman" w:hAnsi="Tahoma" w:cs="Tahoma"/>
          <w:b/>
          <w:sz w:val="20"/>
          <w:szCs w:val="20"/>
          <w:lang w:val="en-GB" w:eastAsia="en-GB"/>
        </w:rPr>
        <w:t>H-1(4) Incremental Tenant Purchase Scheme</w:t>
      </w:r>
    </w:p>
    <w:p w:rsidR="00057B44" w:rsidRPr="00057B44" w:rsidRDefault="00057B44" w:rsidP="00057B44">
      <w:pPr>
        <w:spacing w:after="0" w:line="240" w:lineRule="auto"/>
        <w:rPr>
          <w:rFonts w:ascii="Tahoma" w:eastAsia="Times New Roman" w:hAnsi="Tahoma" w:cs="Tahoma"/>
          <w:b/>
          <w:sz w:val="20"/>
          <w:szCs w:val="20"/>
          <w:lang w:val="en-GB" w:eastAsia="en-GB"/>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lastRenderedPageBreak/>
        <w:t xml:space="preserve">B. Coman presented report in respect of the new Tenant Purchase Scheme.  The report is available to view </w:t>
      </w:r>
      <w:hyperlink r:id="rId13" w:history="1">
        <w:r w:rsidRPr="00057B44">
          <w:rPr>
            <w:rFonts w:ascii="Tahoma" w:eastAsia="Times New Roman" w:hAnsi="Tahoma" w:cs="Tahoma"/>
            <w:b/>
            <w:color w:val="0563C1" w:themeColor="hyperlink"/>
            <w:sz w:val="20"/>
            <w:szCs w:val="20"/>
            <w:u w:val="single"/>
            <w:lang w:val="en-GB" w:eastAsia="en-GB"/>
          </w:rPr>
          <w:t>here</w:t>
        </w:r>
      </w:hyperlink>
      <w:r w:rsidRPr="00057B44">
        <w:rPr>
          <w:rFonts w:ascii="Tahoma" w:eastAsia="Times New Roman" w:hAnsi="Tahoma" w:cs="Tahoma"/>
          <w:sz w:val="20"/>
          <w:szCs w:val="20"/>
          <w:lang w:val="en-GB" w:eastAsia="en-GB"/>
        </w:rPr>
        <w:t>. Briefings with the Department and Housing Agency to clarify issues to take place and the final draft Guidance Notes is expected to be available at end of March. It will be available in plain English and in Irish.  Having regard to the best use of resources the following dwelling types will be excluded from the scheme:</w:t>
      </w:r>
    </w:p>
    <w:p w:rsidR="00057B44" w:rsidRPr="00057B44" w:rsidRDefault="00057B44" w:rsidP="00D014A8">
      <w:pPr>
        <w:numPr>
          <w:ilvl w:val="0"/>
          <w:numId w:val="19"/>
        </w:numPr>
        <w:spacing w:after="0" w:line="240" w:lineRule="auto"/>
        <w:ind w:hanging="11"/>
        <w:contextualSpacing/>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Affordable Housing</w:t>
      </w:r>
    </w:p>
    <w:p w:rsidR="00057B44" w:rsidRPr="00057B44" w:rsidRDefault="00057B44" w:rsidP="00D014A8">
      <w:pPr>
        <w:numPr>
          <w:ilvl w:val="0"/>
          <w:numId w:val="19"/>
        </w:numPr>
        <w:spacing w:after="0" w:line="240" w:lineRule="auto"/>
        <w:ind w:hanging="11"/>
        <w:contextualSpacing/>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Designated elderly specific housing</w:t>
      </w:r>
    </w:p>
    <w:p w:rsidR="00057B44" w:rsidRPr="00057B44" w:rsidRDefault="00057B44" w:rsidP="00D014A8">
      <w:pPr>
        <w:numPr>
          <w:ilvl w:val="0"/>
          <w:numId w:val="19"/>
        </w:numPr>
        <w:spacing w:after="0" w:line="240" w:lineRule="auto"/>
        <w:ind w:hanging="11"/>
        <w:contextualSpacing/>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Group Traveller Housing</w:t>
      </w:r>
    </w:p>
    <w:p w:rsidR="00057B44" w:rsidRPr="00057B44" w:rsidRDefault="00057B44" w:rsidP="00D014A8">
      <w:pPr>
        <w:numPr>
          <w:ilvl w:val="0"/>
          <w:numId w:val="19"/>
        </w:numPr>
        <w:spacing w:after="0" w:line="240" w:lineRule="auto"/>
        <w:ind w:hanging="11"/>
        <w:contextualSpacing/>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Part V dwellings provided in private estates</w:t>
      </w:r>
    </w:p>
    <w:p w:rsidR="00057B44" w:rsidRPr="00057B44" w:rsidRDefault="00057B44" w:rsidP="00D014A8">
      <w:pPr>
        <w:numPr>
          <w:ilvl w:val="0"/>
          <w:numId w:val="19"/>
        </w:numPr>
        <w:spacing w:after="0" w:line="240" w:lineRule="auto"/>
        <w:ind w:hanging="11"/>
        <w:contextualSpacing/>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 xml:space="preserve">Dwellings such as apartments, (including maisonettes), where there are common areas </w:t>
      </w:r>
    </w:p>
    <w:p w:rsidR="00057B44" w:rsidRPr="00057B44" w:rsidRDefault="00057B44" w:rsidP="00D014A8">
      <w:pPr>
        <w:numPr>
          <w:ilvl w:val="0"/>
          <w:numId w:val="19"/>
        </w:numPr>
        <w:spacing w:after="0" w:line="240" w:lineRule="auto"/>
        <w:ind w:hanging="11"/>
        <w:contextualSpacing/>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Dwellings that exceed the housing need of the purchaser</w:t>
      </w:r>
    </w:p>
    <w:p w:rsidR="00057B44" w:rsidRPr="00057B44" w:rsidRDefault="00057B44" w:rsidP="00D014A8">
      <w:pPr>
        <w:numPr>
          <w:ilvl w:val="0"/>
          <w:numId w:val="19"/>
        </w:numPr>
        <w:spacing w:after="0" w:line="240" w:lineRule="auto"/>
        <w:ind w:hanging="11"/>
        <w:contextualSpacing/>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Unsold Affordable Dwellings</w:t>
      </w:r>
    </w:p>
    <w:p w:rsidR="00057B44" w:rsidRPr="00057B44" w:rsidRDefault="00057B44" w:rsidP="00D014A8">
      <w:pPr>
        <w:numPr>
          <w:ilvl w:val="0"/>
          <w:numId w:val="19"/>
        </w:numPr>
        <w:spacing w:after="0" w:line="240" w:lineRule="auto"/>
        <w:ind w:hanging="11"/>
        <w:contextualSpacing/>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Dwellings provided specifically to meet the specific needs of the disabled.</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The Incremental Purchase Scheme provides for exclusion of one beds designated for OAPs. Following discussion members of SPC agreed that this exclusion be extended to all one –beds and not just those occupied solely by OAP category as per the regulations.</w:t>
      </w:r>
    </w:p>
    <w:p w:rsidR="00057B44" w:rsidRPr="00057B44" w:rsidRDefault="00057B44" w:rsidP="00057B44">
      <w:pPr>
        <w:spacing w:after="0" w:line="240" w:lineRule="auto"/>
        <w:rPr>
          <w:rFonts w:ascii="Tahoma" w:eastAsia="Times New Roman" w:hAnsi="Tahoma" w:cs="Tahoma"/>
          <w:sz w:val="20"/>
          <w:szCs w:val="20"/>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The group requested that all one beds be excluded from the scheme due to limited number of one beds within Council existing stock.</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Discussion took place in respect of providing sites in close proximity to amenities for those wishing to downsize having raised their families.  It was suggested by the group that two bed accommodation should be considered for those downsizing as many have grandchildren staying overnight.</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Financial stress tests in respect of peoples' ability to repay will be carried out.  Cash buyers will be excluded from scheme.  There will be a 30 year clawback included in the scheme, repayable on sale of purchaser.</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firstLine="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 xml:space="preserve">The benefit of the scheme is that is helps builds sustainable communities. </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firstLine="709"/>
        <w:rPr>
          <w:rFonts w:ascii="Tahoma" w:eastAsia="Times New Roman" w:hAnsi="Tahoma" w:cs="Tahoma"/>
          <w:b/>
          <w:sz w:val="20"/>
          <w:szCs w:val="20"/>
          <w:lang w:val="en-GB" w:eastAsia="en-GB"/>
        </w:rPr>
      </w:pPr>
      <w:r w:rsidRPr="00057B44">
        <w:rPr>
          <w:rFonts w:ascii="Tahoma" w:eastAsia="Times New Roman" w:hAnsi="Tahoma" w:cs="Tahoma"/>
          <w:sz w:val="20"/>
          <w:szCs w:val="20"/>
          <w:lang w:val="en-GB" w:eastAsia="en-GB"/>
        </w:rPr>
        <w:t xml:space="preserve">The report was </w:t>
      </w:r>
      <w:r w:rsidRPr="00057B44">
        <w:rPr>
          <w:rFonts w:ascii="Tahoma" w:eastAsia="Times New Roman" w:hAnsi="Tahoma" w:cs="Tahoma"/>
          <w:b/>
          <w:sz w:val="20"/>
          <w:szCs w:val="20"/>
          <w:lang w:val="en-GB" w:eastAsia="en-GB"/>
        </w:rPr>
        <w:t>NOTED.</w:t>
      </w:r>
    </w:p>
    <w:p w:rsidR="00057B44" w:rsidRPr="00057B44" w:rsidRDefault="00057B44" w:rsidP="00057B44">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p>
    <w:p w:rsidR="00057B44" w:rsidRPr="00057B44" w:rsidRDefault="00057B44" w:rsidP="00057B44">
      <w:pPr>
        <w:spacing w:after="0" w:line="240" w:lineRule="auto"/>
        <w:rPr>
          <w:rFonts w:ascii="Tahoma" w:eastAsia="Times New Roman" w:hAnsi="Tahoma" w:cs="Tahoma"/>
          <w:b/>
          <w:sz w:val="20"/>
          <w:szCs w:val="20"/>
          <w:lang w:val="en-GB" w:eastAsia="en-GB"/>
        </w:rPr>
      </w:pPr>
    </w:p>
    <w:p w:rsidR="00057B44" w:rsidRPr="00057B44" w:rsidRDefault="00057B44" w:rsidP="00057B44">
      <w:pPr>
        <w:spacing w:after="0" w:line="240" w:lineRule="auto"/>
        <w:rPr>
          <w:rFonts w:ascii="Tahoma" w:eastAsia="Times New Roman" w:hAnsi="Tahoma" w:cs="Tahoma"/>
          <w:b/>
          <w:sz w:val="20"/>
          <w:szCs w:val="20"/>
          <w:lang w:val="en-GB" w:eastAsia="en-GB"/>
        </w:rPr>
      </w:pPr>
    </w:p>
    <w:p w:rsidR="00057B44" w:rsidRPr="00057B44" w:rsidRDefault="00057B44" w:rsidP="00057B44">
      <w:pPr>
        <w:spacing w:after="0" w:line="240" w:lineRule="auto"/>
        <w:ind w:firstLine="709"/>
        <w:rPr>
          <w:rFonts w:ascii="Tahoma" w:eastAsia="Times New Roman" w:hAnsi="Tahoma" w:cs="Tahoma"/>
          <w:b/>
          <w:sz w:val="20"/>
          <w:szCs w:val="20"/>
          <w:lang w:val="en-GB" w:eastAsia="en-GB"/>
        </w:rPr>
      </w:pPr>
      <w:r w:rsidRPr="00057B44">
        <w:rPr>
          <w:rFonts w:ascii="Tahoma" w:eastAsia="Times New Roman" w:hAnsi="Tahoma" w:cs="Tahoma"/>
          <w:b/>
          <w:sz w:val="20"/>
          <w:szCs w:val="20"/>
          <w:lang w:val="en-GB" w:eastAsia="en-GB"/>
        </w:rPr>
        <w:t>H-1(5) Caravan Loan Scheme</w:t>
      </w:r>
    </w:p>
    <w:p w:rsidR="00057B44" w:rsidRPr="00057B44" w:rsidRDefault="00057B44" w:rsidP="00057B44">
      <w:pPr>
        <w:spacing w:after="0" w:line="240" w:lineRule="auto"/>
        <w:rPr>
          <w:rFonts w:ascii="Tahoma" w:eastAsia="Times New Roman" w:hAnsi="Tahoma" w:cs="Tahoma"/>
          <w:b/>
          <w:sz w:val="20"/>
          <w:szCs w:val="20"/>
          <w:lang w:val="en-GB" w:eastAsia="en-GB"/>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 xml:space="preserve">H. Hogan presented a report on the pilot Caravan Loan Scheme. The report is available to view </w:t>
      </w:r>
      <w:hyperlink r:id="rId14" w:history="1">
        <w:r w:rsidRPr="00057B44">
          <w:rPr>
            <w:rFonts w:ascii="Tahoma" w:eastAsia="Times New Roman" w:hAnsi="Tahoma" w:cs="Tahoma"/>
            <w:b/>
            <w:color w:val="0563C1" w:themeColor="hyperlink"/>
            <w:sz w:val="20"/>
            <w:szCs w:val="20"/>
            <w:u w:val="single"/>
            <w:lang w:val="en-GB" w:eastAsia="en-GB"/>
          </w:rPr>
          <w:t>here</w:t>
        </w:r>
      </w:hyperlink>
      <w:r w:rsidRPr="00057B44">
        <w:rPr>
          <w:rFonts w:ascii="Tahoma" w:eastAsia="Times New Roman" w:hAnsi="Tahoma" w:cs="Tahoma"/>
          <w:sz w:val="20"/>
          <w:szCs w:val="20"/>
          <w:lang w:val="en-GB" w:eastAsia="en-GB"/>
        </w:rPr>
        <w:t>.</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€100,000.00 has being allocated to the scheme with a maximum ceiling of €10,000.00 per loan.  An Assessment of Need will be conducted in determining applications and it will be necessary for all recipients to sign up for repayments through the Household Budget Scheme.  It will be also a requirement for recipients who previously obtained caravan loans who have outstanding arrears to enter into an arrangement to repay arrears at the same time as signing for new loan. The scheme as proposed will in many respects be similar to the previous scheme operated by the Council.</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firstLine="709"/>
        <w:rPr>
          <w:rFonts w:ascii="Tahoma" w:eastAsia="Times New Roman" w:hAnsi="Tahoma" w:cs="Tahoma"/>
          <w:b/>
          <w:sz w:val="20"/>
          <w:szCs w:val="20"/>
          <w:lang w:val="en-GB" w:eastAsia="en-GB"/>
        </w:rPr>
      </w:pPr>
      <w:r w:rsidRPr="00057B44">
        <w:rPr>
          <w:rFonts w:ascii="Tahoma" w:eastAsia="Times New Roman" w:hAnsi="Tahoma" w:cs="Tahoma"/>
          <w:b/>
          <w:sz w:val="20"/>
          <w:szCs w:val="20"/>
          <w:lang w:val="en-GB" w:eastAsia="en-GB"/>
        </w:rPr>
        <w:t xml:space="preserve">H-1(6) Homeless Update </w:t>
      </w:r>
    </w:p>
    <w:p w:rsidR="00057B44" w:rsidRPr="00057B44" w:rsidRDefault="00057B44" w:rsidP="00057B44">
      <w:pPr>
        <w:spacing w:after="0" w:line="240" w:lineRule="auto"/>
        <w:rPr>
          <w:rFonts w:ascii="Tahoma" w:eastAsia="Times New Roman" w:hAnsi="Tahoma" w:cs="Tahoma"/>
          <w:b/>
          <w:sz w:val="20"/>
          <w:szCs w:val="20"/>
          <w:lang w:val="en-GB" w:eastAsia="en-GB"/>
        </w:rPr>
      </w:pPr>
    </w:p>
    <w:p w:rsidR="00057B44" w:rsidRPr="00057B44" w:rsidRDefault="00057B44" w:rsidP="00057B44">
      <w:pPr>
        <w:spacing w:after="0" w:line="240" w:lineRule="auto"/>
        <w:ind w:firstLine="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 xml:space="preserve">H. Hogan presented report. The report is available to view </w:t>
      </w:r>
      <w:hyperlink r:id="rId15" w:history="1">
        <w:r w:rsidRPr="00057B44">
          <w:rPr>
            <w:rFonts w:ascii="Tahoma" w:eastAsia="Times New Roman" w:hAnsi="Tahoma" w:cs="Tahoma"/>
            <w:b/>
            <w:color w:val="0563C1" w:themeColor="hyperlink"/>
            <w:sz w:val="20"/>
            <w:szCs w:val="20"/>
            <w:u w:val="single"/>
            <w:lang w:val="en-GB" w:eastAsia="en-GB"/>
          </w:rPr>
          <w:t>here</w:t>
        </w:r>
      </w:hyperlink>
      <w:r w:rsidRPr="00057B44">
        <w:rPr>
          <w:rFonts w:ascii="Tahoma" w:eastAsia="Times New Roman" w:hAnsi="Tahoma" w:cs="Tahoma"/>
          <w:sz w:val="20"/>
          <w:szCs w:val="20"/>
          <w:lang w:val="en-GB" w:eastAsia="en-GB"/>
        </w:rPr>
        <w:t>.</w:t>
      </w: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There were 275 homeless at 31/12/2015, (this figure does not include those housed in the transitional accommodation in Tallaght Cross).   The breakdown of age is not available at present but will be available in the future especially in respect of number of children.</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left="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A review of “CBL” Choice Based Letting Scheme is taking place with a view to including transfer applications, and “HAP”, Housing Assistance Payment, transfers.  It may require a percentage of stock available being reserved for those on the transfer list.</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firstLine="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 xml:space="preserve">The report was </w:t>
      </w:r>
      <w:r w:rsidRPr="00057B44">
        <w:rPr>
          <w:rFonts w:ascii="Tahoma" w:eastAsia="Times New Roman" w:hAnsi="Tahoma" w:cs="Tahoma"/>
          <w:b/>
          <w:sz w:val="20"/>
          <w:szCs w:val="20"/>
          <w:lang w:val="en-GB" w:eastAsia="en-GB"/>
        </w:rPr>
        <w:t>NOTED</w:t>
      </w:r>
      <w:r w:rsidRPr="00057B44">
        <w:rPr>
          <w:rFonts w:ascii="Tahoma" w:eastAsia="Times New Roman" w:hAnsi="Tahoma" w:cs="Tahoma"/>
          <w:sz w:val="20"/>
          <w:szCs w:val="20"/>
          <w:lang w:val="en-GB" w:eastAsia="en-GB"/>
        </w:rPr>
        <w:t>.</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firstLine="709"/>
        <w:rPr>
          <w:rFonts w:ascii="Tahoma" w:eastAsia="Times New Roman" w:hAnsi="Tahoma" w:cs="Tahoma"/>
          <w:b/>
          <w:sz w:val="20"/>
          <w:szCs w:val="20"/>
          <w:lang w:val="en-GB" w:eastAsia="en-GB"/>
        </w:rPr>
      </w:pPr>
      <w:r w:rsidRPr="00057B44">
        <w:rPr>
          <w:rFonts w:ascii="Tahoma" w:eastAsia="Times New Roman" w:hAnsi="Tahoma" w:cs="Tahoma"/>
          <w:b/>
          <w:sz w:val="20"/>
          <w:szCs w:val="20"/>
          <w:lang w:val="en-GB" w:eastAsia="en-GB"/>
        </w:rPr>
        <w:t>H-1(7) AOB</w:t>
      </w:r>
    </w:p>
    <w:p w:rsidR="00057B44" w:rsidRPr="00057B44" w:rsidRDefault="00057B44" w:rsidP="00057B44">
      <w:pPr>
        <w:spacing w:after="0" w:line="240" w:lineRule="auto"/>
        <w:rPr>
          <w:rFonts w:ascii="Tahoma" w:eastAsia="Times New Roman" w:hAnsi="Tahoma" w:cs="Tahoma"/>
          <w:b/>
          <w:sz w:val="20"/>
          <w:szCs w:val="20"/>
          <w:lang w:val="en-GB" w:eastAsia="en-GB"/>
        </w:rPr>
      </w:pPr>
    </w:p>
    <w:p w:rsidR="00057B44" w:rsidRPr="00057B44" w:rsidRDefault="00057B44" w:rsidP="00057B44">
      <w:pPr>
        <w:spacing w:after="0" w:line="240" w:lineRule="auto"/>
        <w:ind w:firstLine="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There was no other business.</w:t>
      </w:r>
    </w:p>
    <w:p w:rsidR="00057B44" w:rsidRPr="00057B44" w:rsidRDefault="00057B44" w:rsidP="00057B44">
      <w:pPr>
        <w:spacing w:after="0" w:line="240" w:lineRule="auto"/>
        <w:rPr>
          <w:rFonts w:ascii="Tahoma" w:eastAsia="Times New Roman" w:hAnsi="Tahoma" w:cs="Tahoma"/>
          <w:sz w:val="20"/>
          <w:szCs w:val="20"/>
          <w:lang w:val="en-GB" w:eastAsia="en-GB"/>
        </w:rPr>
      </w:pPr>
    </w:p>
    <w:p w:rsidR="00057B44" w:rsidRPr="00057B44" w:rsidRDefault="00057B44" w:rsidP="00057B44">
      <w:pPr>
        <w:spacing w:after="0" w:line="240" w:lineRule="auto"/>
        <w:ind w:firstLine="709"/>
        <w:rPr>
          <w:rFonts w:ascii="Tahoma" w:eastAsia="Times New Roman" w:hAnsi="Tahoma" w:cs="Tahoma"/>
          <w:sz w:val="20"/>
          <w:szCs w:val="20"/>
          <w:lang w:val="en-GB" w:eastAsia="en-GB"/>
        </w:rPr>
      </w:pPr>
      <w:r w:rsidRPr="00057B44">
        <w:rPr>
          <w:rFonts w:ascii="Tahoma" w:eastAsia="Times New Roman" w:hAnsi="Tahoma" w:cs="Tahoma"/>
          <w:sz w:val="20"/>
          <w:szCs w:val="20"/>
          <w:lang w:val="en-GB" w:eastAsia="en-GB"/>
        </w:rPr>
        <w:t>The meeting concluded at 7pm</w:t>
      </w:r>
    </w:p>
    <w:p w:rsidR="00057B44" w:rsidRPr="00057B44" w:rsidRDefault="00057B44" w:rsidP="00057B44">
      <w:pPr>
        <w:spacing w:after="0" w:line="240" w:lineRule="auto"/>
        <w:jc w:val="center"/>
        <w:rPr>
          <w:rFonts w:ascii="Times New Roman" w:eastAsia="Times New Roman" w:hAnsi="Times New Roman" w:cs="Times New Roman"/>
          <w:b/>
          <w:sz w:val="24"/>
          <w:szCs w:val="24"/>
          <w:lang w:val="en-GB" w:eastAsia="en-GB"/>
        </w:rPr>
      </w:pPr>
    </w:p>
    <w:p w:rsidR="00225C70" w:rsidRPr="00D84DE8" w:rsidRDefault="00D014A8" w:rsidP="00D014A8">
      <w:pPr>
        <w:pStyle w:val="NormalWeb"/>
        <w:numPr>
          <w:ilvl w:val="1"/>
          <w:numId w:val="5"/>
        </w:numPr>
        <w:ind w:hanging="1091"/>
        <w:rPr>
          <w:b/>
          <w:color w:val="000000"/>
        </w:rPr>
      </w:pPr>
      <w:r w:rsidRPr="00D84DE8">
        <w:rPr>
          <w:b/>
          <w:color w:val="000000"/>
        </w:rPr>
        <w:t>Minutes of Meeting 12</w:t>
      </w:r>
      <w:r w:rsidR="00225C70" w:rsidRPr="00D84DE8">
        <w:rPr>
          <w:b/>
          <w:color w:val="000000"/>
        </w:rPr>
        <w:t>th November 2015</w:t>
      </w:r>
    </w:p>
    <w:p w:rsidR="00582EF6" w:rsidRPr="00582EF6" w:rsidRDefault="00582EF6" w:rsidP="00582EF6">
      <w:pPr>
        <w:spacing w:before="100" w:beforeAutospacing="1" w:after="100" w:afterAutospacing="1" w:line="240" w:lineRule="auto"/>
        <w:ind w:firstLine="709"/>
        <w:jc w:val="both"/>
        <w:rPr>
          <w:rFonts w:ascii="Tahoma" w:eastAsia="Times New Roman" w:hAnsi="Tahoma" w:cs="Tahoma"/>
          <w:b/>
          <w:color w:val="000000"/>
          <w:sz w:val="20"/>
          <w:szCs w:val="20"/>
          <w:lang w:val="en-GB"/>
        </w:rPr>
      </w:pPr>
      <w:r w:rsidRPr="00582EF6">
        <w:rPr>
          <w:rFonts w:ascii="Tahoma" w:eastAsia="Times New Roman" w:hAnsi="Tahoma" w:cs="Tahoma"/>
          <w:b/>
          <w:color w:val="000000"/>
          <w:sz w:val="20"/>
          <w:szCs w:val="20"/>
          <w:lang w:val="en-GB"/>
        </w:rPr>
        <w:t>PRESENT:</w:t>
      </w:r>
    </w:p>
    <w:p w:rsidR="00582EF6" w:rsidRPr="00582EF6" w:rsidRDefault="00582EF6" w:rsidP="00582EF6">
      <w:pPr>
        <w:spacing w:before="100" w:beforeAutospacing="1" w:after="100" w:afterAutospacing="1" w:line="240" w:lineRule="auto"/>
        <w:ind w:firstLine="709"/>
        <w:jc w:val="both"/>
        <w:rPr>
          <w:rFonts w:ascii="Tahoma" w:eastAsia="Times New Roman" w:hAnsi="Tahoma" w:cs="Tahoma"/>
          <w:color w:val="000000"/>
          <w:sz w:val="20"/>
          <w:szCs w:val="20"/>
          <w:lang w:val="en-GB"/>
        </w:rPr>
      </w:pPr>
      <w:r w:rsidRPr="00582EF6">
        <w:rPr>
          <w:rFonts w:ascii="Tahoma" w:eastAsia="Times New Roman" w:hAnsi="Tahoma" w:cs="Tahoma"/>
          <w:b/>
          <w:color w:val="000000"/>
          <w:sz w:val="20"/>
          <w:szCs w:val="20"/>
          <w:lang w:val="en-GB"/>
        </w:rPr>
        <w:t>Members:</w:t>
      </w:r>
      <w:r w:rsidRPr="00582EF6">
        <w:rPr>
          <w:rFonts w:ascii="Tahoma" w:eastAsia="Times New Roman" w:hAnsi="Tahoma" w:cs="Tahoma"/>
          <w:color w:val="000000"/>
          <w:sz w:val="20"/>
          <w:szCs w:val="20"/>
          <w:lang w:val="en-GB"/>
        </w:rPr>
        <w:tab/>
      </w:r>
      <w:r w:rsidRPr="00582EF6">
        <w:rPr>
          <w:rFonts w:ascii="Tahoma" w:eastAsia="Times New Roman" w:hAnsi="Tahoma" w:cs="Tahoma"/>
          <w:color w:val="000000"/>
          <w:sz w:val="20"/>
          <w:szCs w:val="20"/>
          <w:lang w:val="en-GB"/>
        </w:rPr>
        <w:tab/>
      </w:r>
      <w:r w:rsidRPr="00582EF6">
        <w:rPr>
          <w:rFonts w:ascii="Tahoma" w:eastAsia="Times New Roman" w:hAnsi="Tahoma" w:cs="Tahoma"/>
          <w:color w:val="000000"/>
          <w:sz w:val="20"/>
          <w:szCs w:val="20"/>
          <w:lang w:val="en-GB"/>
        </w:rPr>
        <w:tab/>
      </w:r>
      <w:r w:rsidRPr="00582EF6">
        <w:rPr>
          <w:rFonts w:ascii="Tahoma" w:eastAsia="Times New Roman" w:hAnsi="Tahoma" w:cs="Tahoma"/>
          <w:b/>
          <w:color w:val="000000"/>
          <w:sz w:val="20"/>
          <w:szCs w:val="20"/>
          <w:lang w:val="en-GB"/>
        </w:rPr>
        <w:tab/>
        <w:t>Council Officials: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1963"/>
        <w:gridCol w:w="2721"/>
      </w:tblGrid>
      <w:tr w:rsidR="00582EF6" w:rsidRPr="00582EF6" w:rsidTr="00582EF6">
        <w:tc>
          <w:tcPr>
            <w:tcW w:w="2615" w:type="dxa"/>
            <w:tcBorders>
              <w:top w:val="single" w:sz="4" w:space="0" w:color="auto"/>
              <w:left w:val="single" w:sz="4" w:space="0" w:color="auto"/>
              <w:bottom w:val="single" w:sz="4" w:space="0" w:color="auto"/>
              <w:right w:val="single" w:sz="4" w:space="0" w:color="auto"/>
            </w:tcBorders>
            <w:hideMark/>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Cllr. M. Duff</w:t>
            </w:r>
          </w:p>
        </w:tc>
        <w:tc>
          <w:tcPr>
            <w:tcW w:w="1963" w:type="dxa"/>
            <w:tcBorders>
              <w:top w:val="single" w:sz="4" w:space="0" w:color="auto"/>
              <w:left w:val="single" w:sz="4" w:space="0" w:color="auto"/>
              <w:bottom w:val="single" w:sz="4" w:space="0" w:color="auto"/>
              <w:right w:val="single" w:sz="4" w:space="0" w:color="auto"/>
            </w:tcBorders>
            <w:hideMark/>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B. Coman</w:t>
            </w:r>
          </w:p>
        </w:tc>
        <w:tc>
          <w:tcPr>
            <w:tcW w:w="2721" w:type="dxa"/>
            <w:tcBorders>
              <w:top w:val="single" w:sz="4" w:space="0" w:color="auto"/>
              <w:left w:val="single" w:sz="4" w:space="0" w:color="auto"/>
              <w:bottom w:val="single" w:sz="4" w:space="0" w:color="auto"/>
              <w:right w:val="single" w:sz="4" w:space="0" w:color="auto"/>
            </w:tcBorders>
            <w:hideMark/>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Director of Services</w:t>
            </w:r>
          </w:p>
        </w:tc>
      </w:tr>
      <w:tr w:rsidR="00582EF6" w:rsidRPr="00582EF6" w:rsidTr="00582EF6">
        <w:tc>
          <w:tcPr>
            <w:tcW w:w="2615" w:type="dxa"/>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Cllr M. Genockey     </w:t>
            </w:r>
          </w:p>
        </w:tc>
        <w:tc>
          <w:tcPr>
            <w:tcW w:w="1963" w:type="dxa"/>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H Hogan</w:t>
            </w:r>
          </w:p>
        </w:tc>
        <w:tc>
          <w:tcPr>
            <w:tcW w:w="2721" w:type="dxa"/>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Senior Executive Officer</w:t>
            </w:r>
          </w:p>
        </w:tc>
      </w:tr>
      <w:tr w:rsidR="00582EF6" w:rsidRPr="00582EF6" w:rsidTr="00582EF6">
        <w:tc>
          <w:tcPr>
            <w:tcW w:w="2615" w:type="dxa"/>
            <w:tcBorders>
              <w:top w:val="single" w:sz="4" w:space="0" w:color="auto"/>
              <w:left w:val="single" w:sz="4" w:space="0" w:color="auto"/>
              <w:bottom w:val="single" w:sz="4" w:space="0" w:color="auto"/>
              <w:right w:val="single" w:sz="4" w:space="0" w:color="auto"/>
            </w:tcBorders>
            <w:hideMark/>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Cllr. T. Gilligan</w:t>
            </w:r>
          </w:p>
        </w:tc>
        <w:tc>
          <w:tcPr>
            <w:tcW w:w="1963" w:type="dxa"/>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Y. Dervan</w:t>
            </w:r>
          </w:p>
        </w:tc>
        <w:tc>
          <w:tcPr>
            <w:tcW w:w="2721" w:type="dxa"/>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Senior Executive Officer</w:t>
            </w:r>
          </w:p>
        </w:tc>
      </w:tr>
      <w:tr w:rsidR="00582EF6" w:rsidRPr="00582EF6" w:rsidTr="00582EF6">
        <w:tc>
          <w:tcPr>
            <w:tcW w:w="2615" w:type="dxa"/>
            <w:tcBorders>
              <w:top w:val="single" w:sz="4" w:space="0" w:color="auto"/>
              <w:left w:val="single" w:sz="4" w:space="0" w:color="auto"/>
              <w:bottom w:val="single" w:sz="4" w:space="0" w:color="auto"/>
              <w:right w:val="single" w:sz="4" w:space="0" w:color="auto"/>
            </w:tcBorders>
            <w:hideMark/>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Cllr. G. Kenny</w:t>
            </w:r>
          </w:p>
        </w:tc>
        <w:tc>
          <w:tcPr>
            <w:tcW w:w="1963" w:type="dxa"/>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M. Kavanagh</w:t>
            </w:r>
          </w:p>
        </w:tc>
        <w:tc>
          <w:tcPr>
            <w:tcW w:w="2721" w:type="dxa"/>
            <w:tcBorders>
              <w:top w:val="single" w:sz="4" w:space="0" w:color="auto"/>
              <w:left w:val="single" w:sz="4" w:space="0" w:color="auto"/>
              <w:bottom w:val="single" w:sz="4" w:space="0" w:color="auto"/>
              <w:right w:val="single" w:sz="4" w:space="0" w:color="auto"/>
            </w:tcBorders>
            <w:hideMark/>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A/Administrative Officer</w:t>
            </w:r>
          </w:p>
        </w:tc>
      </w:tr>
      <w:tr w:rsidR="00582EF6" w:rsidRPr="00582EF6" w:rsidTr="00582EF6">
        <w:tc>
          <w:tcPr>
            <w:tcW w:w="2615" w:type="dxa"/>
            <w:tcBorders>
              <w:top w:val="single" w:sz="4" w:space="0" w:color="auto"/>
              <w:left w:val="single" w:sz="4" w:space="0" w:color="auto"/>
              <w:bottom w:val="single" w:sz="4" w:space="0" w:color="auto"/>
              <w:right w:val="single" w:sz="4" w:space="0" w:color="auto"/>
            </w:tcBorders>
            <w:hideMark/>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Cllr C. King</w:t>
            </w:r>
          </w:p>
        </w:tc>
        <w:tc>
          <w:tcPr>
            <w:tcW w:w="1963" w:type="dxa"/>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p>
        </w:tc>
        <w:tc>
          <w:tcPr>
            <w:tcW w:w="2721" w:type="dxa"/>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p>
        </w:tc>
      </w:tr>
      <w:tr w:rsidR="00582EF6" w:rsidRPr="00582EF6" w:rsidTr="00582EF6">
        <w:tc>
          <w:tcPr>
            <w:tcW w:w="2615" w:type="dxa"/>
            <w:tcBorders>
              <w:top w:val="single" w:sz="4" w:space="0" w:color="auto"/>
              <w:left w:val="single" w:sz="4" w:space="0" w:color="auto"/>
              <w:bottom w:val="single" w:sz="4" w:space="0" w:color="auto"/>
              <w:right w:val="single" w:sz="4" w:space="0" w:color="auto"/>
            </w:tcBorders>
            <w:hideMark/>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Cllr. K. Mahon</w:t>
            </w:r>
          </w:p>
        </w:tc>
        <w:tc>
          <w:tcPr>
            <w:tcW w:w="1963" w:type="dxa"/>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p>
        </w:tc>
        <w:tc>
          <w:tcPr>
            <w:tcW w:w="2721" w:type="dxa"/>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Cllr. L. Dunne</w:t>
            </w: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b/>
                <w:color w:val="000000"/>
                <w:sz w:val="20"/>
                <w:szCs w:val="20"/>
                <w:lang w:val="en-GB"/>
              </w:rPr>
            </w:pP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b/>
                <w:color w:val="000000"/>
                <w:sz w:val="20"/>
                <w:szCs w:val="20"/>
                <w:lang w:val="en-GB"/>
              </w:rPr>
            </w:pP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b/>
                <w:color w:val="000000"/>
                <w:sz w:val="20"/>
                <w:szCs w:val="20"/>
                <w:lang w:val="en-GB"/>
              </w:rPr>
            </w:pP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b/>
                <w:color w:val="000000"/>
                <w:sz w:val="20"/>
                <w:szCs w:val="20"/>
                <w:lang w:val="en-GB"/>
              </w:rPr>
              <w:t>Representatives:</w:t>
            </w: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Brendan Mac Phiarais, NABCO</w:t>
            </w: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Tricia Nolan, Volunteer Centre</w:t>
            </w: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b/>
                <w:color w:val="000000"/>
                <w:sz w:val="20"/>
                <w:szCs w:val="20"/>
                <w:lang w:val="en-GB"/>
              </w:rPr>
            </w:pP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b/>
                <w:color w:val="000000"/>
                <w:sz w:val="20"/>
                <w:szCs w:val="20"/>
                <w:lang w:val="en-GB"/>
              </w:rPr>
            </w:pPr>
            <w:r w:rsidRPr="00582EF6">
              <w:rPr>
                <w:rFonts w:ascii="Tahoma" w:eastAsia="Times New Roman" w:hAnsi="Tahoma" w:cs="Tahoma"/>
                <w:b/>
                <w:color w:val="000000"/>
                <w:sz w:val="20"/>
                <w:szCs w:val="20"/>
                <w:lang w:val="en-GB"/>
              </w:rPr>
              <w:t>Apologies</w:t>
            </w: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Cllr. E.O’Broin, Betty Tyrell-Collard</w:t>
            </w: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hideMark/>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 xml:space="preserve">The meeting was chaired by Councillor C. King </w:t>
            </w: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p>
        </w:tc>
      </w:tr>
      <w:tr w:rsidR="00582EF6" w:rsidRPr="00582EF6" w:rsidTr="00582EF6">
        <w:tc>
          <w:tcPr>
            <w:tcW w:w="7299" w:type="dxa"/>
            <w:gridSpan w:val="3"/>
            <w:tcBorders>
              <w:top w:val="single" w:sz="4" w:space="0" w:color="auto"/>
              <w:left w:val="single" w:sz="4" w:space="0" w:color="auto"/>
              <w:bottom w:val="single" w:sz="4" w:space="0" w:color="auto"/>
              <w:right w:val="single" w:sz="4" w:space="0" w:color="auto"/>
            </w:tcBorders>
          </w:tcPr>
          <w:p w:rsidR="00582EF6" w:rsidRPr="00582EF6" w:rsidRDefault="00582EF6" w:rsidP="000274DC">
            <w:pPr>
              <w:spacing w:before="100" w:beforeAutospacing="1" w:after="100" w:afterAutospacing="1" w:line="240" w:lineRule="auto"/>
              <w:jc w:val="both"/>
              <w:rPr>
                <w:rFonts w:ascii="Tahoma" w:eastAsia="Times New Roman" w:hAnsi="Tahoma" w:cs="Tahoma"/>
                <w:color w:val="000000"/>
                <w:sz w:val="20"/>
                <w:szCs w:val="20"/>
                <w:lang w:val="en-GB"/>
              </w:rPr>
            </w:pPr>
          </w:p>
        </w:tc>
      </w:tr>
    </w:tbl>
    <w:p w:rsidR="007F0D7D" w:rsidRDefault="007F0D7D" w:rsidP="00582EF6">
      <w:pPr>
        <w:spacing w:before="100" w:beforeAutospacing="1" w:after="100" w:afterAutospacing="1" w:line="240" w:lineRule="auto"/>
        <w:ind w:firstLine="720"/>
        <w:outlineLvl w:val="2"/>
        <w:rPr>
          <w:rFonts w:ascii="Tahoma" w:eastAsia="Times New Roman" w:hAnsi="Tahoma" w:cs="Tahoma"/>
          <w:b/>
          <w:bCs/>
          <w:sz w:val="20"/>
          <w:szCs w:val="20"/>
          <w:lang w:eastAsia="en-IE"/>
        </w:rPr>
      </w:pPr>
    </w:p>
    <w:p w:rsidR="007F0D7D" w:rsidRDefault="007F0D7D" w:rsidP="00582EF6">
      <w:pPr>
        <w:spacing w:before="100" w:beforeAutospacing="1" w:after="100" w:afterAutospacing="1" w:line="240" w:lineRule="auto"/>
        <w:ind w:firstLine="720"/>
        <w:outlineLvl w:val="2"/>
        <w:rPr>
          <w:rFonts w:ascii="Tahoma" w:eastAsia="Times New Roman" w:hAnsi="Tahoma" w:cs="Tahoma"/>
          <w:b/>
          <w:bCs/>
          <w:sz w:val="20"/>
          <w:szCs w:val="20"/>
          <w:lang w:eastAsia="en-IE"/>
        </w:rPr>
      </w:pPr>
    </w:p>
    <w:p w:rsidR="00582EF6" w:rsidRPr="00582EF6" w:rsidRDefault="00582EF6" w:rsidP="00582EF6">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582EF6">
        <w:rPr>
          <w:rFonts w:ascii="Tahoma" w:eastAsia="Times New Roman" w:hAnsi="Tahoma" w:cs="Tahoma"/>
          <w:b/>
          <w:bCs/>
          <w:sz w:val="20"/>
          <w:szCs w:val="20"/>
          <w:lang w:eastAsia="en-IE"/>
        </w:rPr>
        <w:t>H-I (1) - Minutes of Housing SPC Meeting on 10</w:t>
      </w:r>
      <w:r w:rsidRPr="00582EF6">
        <w:rPr>
          <w:rFonts w:ascii="Tahoma" w:eastAsia="Times New Roman" w:hAnsi="Tahoma" w:cs="Tahoma"/>
          <w:b/>
          <w:bCs/>
          <w:sz w:val="20"/>
          <w:szCs w:val="20"/>
          <w:vertAlign w:val="superscript"/>
          <w:lang w:eastAsia="en-IE"/>
        </w:rPr>
        <w:t>th</w:t>
      </w:r>
      <w:r w:rsidRPr="00582EF6">
        <w:rPr>
          <w:rFonts w:ascii="Tahoma" w:eastAsia="Times New Roman" w:hAnsi="Tahoma" w:cs="Tahoma"/>
          <w:b/>
          <w:bCs/>
          <w:sz w:val="20"/>
          <w:szCs w:val="20"/>
          <w:lang w:eastAsia="en-IE"/>
        </w:rPr>
        <w:t xml:space="preserve"> September 2015</w:t>
      </w:r>
    </w:p>
    <w:p w:rsidR="00582EF6" w:rsidRPr="00582EF6" w:rsidRDefault="00582EF6" w:rsidP="00582EF6">
      <w:pPr>
        <w:spacing w:before="100" w:beforeAutospacing="1" w:after="100" w:afterAutospacing="1" w:line="240" w:lineRule="auto"/>
        <w:ind w:left="720" w:right="237"/>
        <w:outlineLvl w:val="2"/>
        <w:rPr>
          <w:rFonts w:ascii="Tahoma" w:eastAsia="Times New Roman" w:hAnsi="Tahoma" w:cs="Tahoma"/>
          <w:color w:val="000000"/>
          <w:sz w:val="20"/>
          <w:szCs w:val="20"/>
          <w:lang w:val="en-GB"/>
        </w:rPr>
      </w:pPr>
      <w:r w:rsidRPr="00582EF6">
        <w:rPr>
          <w:rFonts w:ascii="Tahoma" w:eastAsia="Times New Roman" w:hAnsi="Tahoma" w:cs="Tahoma"/>
          <w:color w:val="000000"/>
          <w:sz w:val="20"/>
          <w:szCs w:val="20"/>
          <w:lang w:val="en-GB"/>
        </w:rPr>
        <w:t>The minutes of the Housing and Social Development Strategic Policy Committee Meeting held on 10</w:t>
      </w:r>
      <w:r w:rsidRPr="00582EF6">
        <w:rPr>
          <w:rFonts w:ascii="Tahoma" w:eastAsia="Times New Roman" w:hAnsi="Tahoma" w:cs="Tahoma"/>
          <w:color w:val="000000"/>
          <w:sz w:val="20"/>
          <w:szCs w:val="20"/>
          <w:vertAlign w:val="superscript"/>
          <w:lang w:val="en-GB"/>
        </w:rPr>
        <w:t>th</w:t>
      </w:r>
      <w:r w:rsidRPr="00582EF6">
        <w:rPr>
          <w:rFonts w:ascii="Tahoma" w:eastAsia="Times New Roman" w:hAnsi="Tahoma" w:cs="Tahoma"/>
          <w:color w:val="000000"/>
          <w:sz w:val="20"/>
          <w:szCs w:val="20"/>
          <w:lang w:val="en-GB"/>
        </w:rPr>
        <w:t xml:space="preserve"> September 2015 were proposed by Cllr. C. King, seconded by Cllr. M. Genockey and were confirmed and approved as a true record. </w:t>
      </w:r>
    </w:p>
    <w:p w:rsidR="00582EF6" w:rsidRPr="00582EF6" w:rsidRDefault="00582EF6" w:rsidP="00582EF6">
      <w:pPr>
        <w:spacing w:before="100" w:beforeAutospacing="1" w:after="100" w:afterAutospacing="1" w:line="240" w:lineRule="auto"/>
        <w:outlineLvl w:val="2"/>
        <w:rPr>
          <w:rFonts w:ascii="Tahoma" w:eastAsia="Times New Roman" w:hAnsi="Tahoma" w:cs="Tahoma"/>
          <w:color w:val="000000"/>
          <w:sz w:val="20"/>
          <w:szCs w:val="20"/>
          <w:lang w:val="en-GB"/>
        </w:rPr>
      </w:pPr>
    </w:p>
    <w:p w:rsidR="00582EF6" w:rsidRPr="00582EF6" w:rsidRDefault="00582EF6" w:rsidP="00582EF6">
      <w:pPr>
        <w:spacing w:before="100" w:beforeAutospacing="1" w:after="100" w:afterAutospacing="1" w:line="240" w:lineRule="auto"/>
        <w:outlineLvl w:val="2"/>
        <w:rPr>
          <w:rFonts w:ascii="Tahoma" w:eastAsia="Times New Roman" w:hAnsi="Tahoma" w:cs="Tahoma"/>
          <w:b/>
          <w:bCs/>
          <w:sz w:val="20"/>
          <w:szCs w:val="20"/>
          <w:lang w:eastAsia="en-IE"/>
        </w:rPr>
      </w:pPr>
    </w:p>
    <w:p w:rsidR="00582EF6" w:rsidRPr="00582EF6" w:rsidRDefault="00582EF6" w:rsidP="00582EF6">
      <w:pPr>
        <w:spacing w:before="100" w:beforeAutospacing="1" w:after="100" w:afterAutospacing="1" w:line="240" w:lineRule="auto"/>
        <w:ind w:left="720"/>
        <w:outlineLvl w:val="2"/>
        <w:rPr>
          <w:rFonts w:ascii="Tahoma" w:eastAsia="Times New Roman" w:hAnsi="Tahoma" w:cs="Tahoma"/>
          <w:b/>
          <w:bCs/>
          <w:sz w:val="20"/>
          <w:szCs w:val="20"/>
          <w:lang w:eastAsia="en-IE"/>
        </w:rPr>
      </w:pPr>
      <w:r w:rsidRPr="00582EF6">
        <w:rPr>
          <w:rFonts w:ascii="Tahoma" w:eastAsia="Times New Roman" w:hAnsi="Tahoma" w:cs="Tahoma"/>
          <w:b/>
          <w:bCs/>
          <w:sz w:val="20"/>
          <w:szCs w:val="20"/>
          <w:lang w:eastAsia="en-IE"/>
        </w:rPr>
        <w:lastRenderedPageBreak/>
        <w:t>H-I (2) Updated reports on Sub Groups - Anti Social Behaviour and Homeless &amp; Housing Supply</w:t>
      </w:r>
    </w:p>
    <w:p w:rsidR="00582EF6" w:rsidRPr="00582EF6" w:rsidRDefault="00582EF6" w:rsidP="00582EF6">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582EF6">
        <w:rPr>
          <w:rFonts w:ascii="Tahoma" w:eastAsia="Times New Roman" w:hAnsi="Tahoma" w:cs="Tahoma"/>
          <w:b/>
          <w:bCs/>
          <w:sz w:val="20"/>
          <w:szCs w:val="20"/>
          <w:lang w:eastAsia="en-IE"/>
        </w:rPr>
        <w:t>Anti-Social Sub-Committee</w:t>
      </w:r>
    </w:p>
    <w:p w:rsidR="00582EF6" w:rsidRPr="00582EF6" w:rsidRDefault="00582EF6" w:rsidP="00D84DE8">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Cllr. C. King discussed the minutes from the first Anti-Social Sub Committee which was held on the 10</w:t>
      </w:r>
      <w:r w:rsidRPr="00582EF6">
        <w:rPr>
          <w:rFonts w:ascii="Tahoma" w:eastAsia="Times New Roman" w:hAnsi="Tahoma" w:cs="Tahoma"/>
          <w:bCs/>
          <w:sz w:val="20"/>
          <w:szCs w:val="20"/>
          <w:vertAlign w:val="superscript"/>
          <w:lang w:eastAsia="en-IE"/>
        </w:rPr>
        <w:t>th</w:t>
      </w:r>
      <w:r w:rsidRPr="00582EF6">
        <w:rPr>
          <w:rFonts w:ascii="Tahoma" w:eastAsia="Times New Roman" w:hAnsi="Tahoma" w:cs="Tahoma"/>
          <w:bCs/>
          <w:sz w:val="20"/>
          <w:szCs w:val="20"/>
          <w:lang w:eastAsia="en-IE"/>
        </w:rPr>
        <w:t xml:space="preserve"> of November 2015.</w:t>
      </w:r>
    </w:p>
    <w:p w:rsidR="00582EF6" w:rsidRPr="00582EF6" w:rsidRDefault="00582EF6" w:rsidP="00582EF6">
      <w:pPr>
        <w:spacing w:before="100" w:beforeAutospacing="1" w:after="100" w:afterAutospacing="1" w:line="240" w:lineRule="auto"/>
        <w:ind w:left="720" w:right="237"/>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 xml:space="preserve">Cllr. King reported on the discussions held at the meeting in relation to the changes required and implementation to SDCC anti-social policy following the new Part 2 Housing (Miscellaneous Provisions) Act 2014. It was agreed that experienced anti-social officer/s would be invited on to the committee for their input on the implementation side of the policy. </w:t>
      </w:r>
    </w:p>
    <w:p w:rsidR="00582EF6" w:rsidRPr="00582EF6" w:rsidRDefault="00582EF6" w:rsidP="00582EF6">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H. Hogan provided a report in relation to the commencement of Part 2 of the Housing (Miscellaneous Provisions) Act 2014.</w:t>
      </w:r>
    </w:p>
    <w:p w:rsidR="00582EF6" w:rsidRPr="00582EF6" w:rsidRDefault="00582EF6" w:rsidP="00582EF6">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 xml:space="preserve"> A summary report was provided outlining the warnings process, rents and review process.</w:t>
      </w:r>
    </w:p>
    <w:p w:rsidR="00582EF6" w:rsidRPr="00582EF6" w:rsidRDefault="00582EF6" w:rsidP="00582EF6">
      <w:pPr>
        <w:spacing w:before="100" w:beforeAutospacing="1" w:after="100" w:afterAutospacing="1" w:line="240" w:lineRule="auto"/>
        <w:ind w:left="720" w:right="237"/>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There was general discussion around abandonment notices and the securing abandoned/vacant property.  Cllr. L. Dunne commended the Anti-Social Behaviour section for their quick responses via the membersnet system. B. Coman advised Junior Counsel is currently advising SDCC on this new legislation and legal templates are being provided.</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Mr. H. Hogan responded to the Members’ queries relating to the changes in procedure on abandonment notices.</w:t>
      </w:r>
    </w:p>
    <w:p w:rsidR="00582EF6" w:rsidRPr="00582EF6" w:rsidRDefault="00582EF6" w:rsidP="000274DC">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 xml:space="preserve">The reports were </w:t>
      </w:r>
      <w:r w:rsidRPr="00582EF6">
        <w:rPr>
          <w:rFonts w:ascii="Tahoma" w:eastAsia="Times New Roman" w:hAnsi="Tahoma" w:cs="Tahoma"/>
          <w:b/>
          <w:bCs/>
          <w:sz w:val="20"/>
          <w:szCs w:val="20"/>
          <w:lang w:eastAsia="en-IE"/>
        </w:rPr>
        <w:t>NOTED</w:t>
      </w:r>
      <w:r w:rsidRPr="00582EF6">
        <w:rPr>
          <w:rFonts w:ascii="Tahoma" w:eastAsia="Times New Roman" w:hAnsi="Tahoma" w:cs="Tahoma"/>
          <w:bCs/>
          <w:sz w:val="20"/>
          <w:szCs w:val="20"/>
          <w:lang w:eastAsia="en-IE"/>
        </w:rPr>
        <w:t>.</w:t>
      </w:r>
    </w:p>
    <w:p w:rsidR="00582EF6" w:rsidRPr="00582EF6" w:rsidRDefault="00582EF6" w:rsidP="000274DC">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582EF6">
        <w:rPr>
          <w:rFonts w:ascii="Tahoma" w:eastAsia="Times New Roman" w:hAnsi="Tahoma" w:cs="Tahoma"/>
          <w:b/>
          <w:bCs/>
          <w:sz w:val="20"/>
          <w:szCs w:val="20"/>
          <w:lang w:eastAsia="en-IE"/>
        </w:rPr>
        <w:t>Housing Supply and Homeless Sub-Committee</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Cllr. King reported on the Housing Supply and Homeless Sub-Committee held on the 11</w:t>
      </w:r>
      <w:r w:rsidRPr="00582EF6">
        <w:rPr>
          <w:rFonts w:ascii="Tahoma" w:eastAsia="Times New Roman" w:hAnsi="Tahoma" w:cs="Tahoma"/>
          <w:bCs/>
          <w:sz w:val="20"/>
          <w:szCs w:val="20"/>
          <w:vertAlign w:val="superscript"/>
          <w:lang w:eastAsia="en-IE"/>
        </w:rPr>
        <w:t>th</w:t>
      </w:r>
      <w:r w:rsidRPr="00582EF6">
        <w:rPr>
          <w:rFonts w:ascii="Tahoma" w:eastAsia="Times New Roman" w:hAnsi="Tahoma" w:cs="Tahoma"/>
          <w:bCs/>
          <w:sz w:val="20"/>
          <w:szCs w:val="20"/>
          <w:lang w:eastAsia="en-IE"/>
        </w:rPr>
        <w:t xml:space="preserve"> of November 2015.</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It was reported that discussions were held in relation to Housing Supply where the following issues were addressed: availability and identification of sites for social housing purposes, the parliamentary question regarding the capping of developments at 50 units and the various vehicles for delivery and funding of social housing discussed.</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It was reported in respect of Homelessness that discussions were held in respect of the increase in SDCC budget 2016 towards homeless services, modular housing and the concern of lack of one bedroom units available within the County.</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It was noted that Simon Brooke of Cluid is to be requested to present at the next sub- committee meeting.</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 xml:space="preserve">A discussion was held regarding the South Dublin Co. Co.’s Homeless Budget 2015 and the issue of poor standard of accommodation was discussed. B. Coman advised any complaints regarding the standard of a property should be reported to the Housing Department and this would be followed up with the Dublin Region Homeless Executive. B. Coman stated the current system of central management for the region works well as a whole and confirmed all complaints are inspected immediately. B. Coman also provided an overview of the Statutory Management Group meeting. Cllr. Kenny requested clarification whether 50 units is the cap of units allowed within a social housing construction development. B. Coman advised the DECLG consideration for applying a cap is to possibly avoid anti-social behaviour and managing </w:t>
      </w:r>
      <w:r w:rsidRPr="00582EF6">
        <w:rPr>
          <w:rFonts w:ascii="Tahoma" w:eastAsia="Times New Roman" w:hAnsi="Tahoma" w:cs="Tahoma"/>
          <w:bCs/>
          <w:sz w:val="20"/>
          <w:szCs w:val="20"/>
          <w:lang w:eastAsia="en-IE"/>
        </w:rPr>
        <w:lastRenderedPageBreak/>
        <w:t xml:space="preserve">sustainable living conditions of larger developments and also the direct build limitations of larger schemes for funding. It was confirmed that South Dublin Co. Co. do not have any Social Housing Developments greater than 50 going to the DECLG for approval. </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The Grange, Kilcarberry was discussed in relation to social housing site possibility. B. Coman advised the Affordable Housing Initiative for the Grange was postponed in 2009 due to the downturn in the market. SDCC are currently proposing for 100 units to be built on this site and the NDFA will be requested to work with SDCC on this development design. It has not yet been determined the mix of tenure for this scheme. The model for affordable renting is currently being prepared by the DECLG and it is yet unclear whether there will be an affordable element of this development. C. King commented the Kilcarberry lands will be part of the agenda for the next Housing Supply Sub-Committee meeting.</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B. Coman presented regarding the Firhouse sites which was raised as a possible location for social housing at the September 10</w:t>
      </w:r>
      <w:r w:rsidRPr="00582EF6">
        <w:rPr>
          <w:rFonts w:ascii="Tahoma" w:eastAsia="Times New Roman" w:hAnsi="Tahoma" w:cs="Tahoma"/>
          <w:bCs/>
          <w:sz w:val="20"/>
          <w:szCs w:val="20"/>
          <w:vertAlign w:val="superscript"/>
          <w:lang w:eastAsia="en-IE"/>
        </w:rPr>
        <w:t>th</w:t>
      </w:r>
      <w:r w:rsidRPr="00582EF6">
        <w:rPr>
          <w:rFonts w:ascii="Tahoma" w:eastAsia="Times New Roman" w:hAnsi="Tahoma" w:cs="Tahoma"/>
          <w:bCs/>
          <w:sz w:val="20"/>
          <w:szCs w:val="20"/>
          <w:lang w:eastAsia="en-IE"/>
        </w:rPr>
        <w:t xml:space="preserve"> SPC meeting. He confirmed that only a small number of sites can be considered at this location and advised services on these sites need to be reviewed.</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B. Coman updated the Members regarding the Modular Housing Programme for the Dublin Region. Dublin City Council have a rapid accelerated process and are proceeding with 22 modular units before the end of 2015. Dublin City Council will be managed the procurement process for modular housing in the Dublin Region. He confirmed that the Department have set targets for each of the Dublin Authorities with the requirement of 500 for the region. DCC to provide 150 units. SDCC will be expected to provide a percentage of the 500 units and the specifics of these numbers will need to be agreed across the four Local Authorities.</w:t>
      </w:r>
    </w:p>
    <w:p w:rsidR="00582EF6" w:rsidRPr="00582EF6" w:rsidRDefault="00582EF6" w:rsidP="000274DC">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Mr. B. Coman responded to the Members’ queries.</w:t>
      </w:r>
    </w:p>
    <w:p w:rsidR="00582EF6" w:rsidRPr="00582EF6" w:rsidRDefault="00582EF6" w:rsidP="000274DC">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 xml:space="preserve">The report was </w:t>
      </w:r>
      <w:r w:rsidRPr="00582EF6">
        <w:rPr>
          <w:rFonts w:ascii="Tahoma" w:eastAsia="Times New Roman" w:hAnsi="Tahoma" w:cs="Tahoma"/>
          <w:b/>
          <w:bCs/>
          <w:sz w:val="20"/>
          <w:szCs w:val="20"/>
          <w:lang w:eastAsia="en-IE"/>
        </w:rPr>
        <w:t>NOTED</w:t>
      </w:r>
      <w:r w:rsidRPr="00582EF6">
        <w:rPr>
          <w:rFonts w:ascii="Tahoma" w:eastAsia="Times New Roman" w:hAnsi="Tahoma" w:cs="Tahoma"/>
          <w:bCs/>
          <w:sz w:val="20"/>
          <w:szCs w:val="20"/>
          <w:lang w:eastAsia="en-IE"/>
        </w:rPr>
        <w:t>.</w:t>
      </w:r>
    </w:p>
    <w:p w:rsidR="00582EF6" w:rsidRPr="00582EF6" w:rsidRDefault="00582EF6" w:rsidP="000274DC">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582EF6">
        <w:rPr>
          <w:rFonts w:ascii="Tahoma" w:eastAsia="Times New Roman" w:hAnsi="Tahoma" w:cs="Tahoma"/>
          <w:b/>
          <w:bCs/>
          <w:sz w:val="20"/>
          <w:szCs w:val="20"/>
          <w:lang w:eastAsia="en-IE"/>
        </w:rPr>
        <w:t>H-I (3) - Social Housing progress update</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M. Kavanagh presented the report detailing the various mechanisms for the provision of social housing for 2015 and units delivered as at 30</w:t>
      </w:r>
      <w:r w:rsidRPr="00582EF6">
        <w:rPr>
          <w:rFonts w:ascii="Tahoma" w:eastAsia="Times New Roman" w:hAnsi="Tahoma" w:cs="Tahoma"/>
          <w:bCs/>
          <w:sz w:val="20"/>
          <w:szCs w:val="20"/>
          <w:vertAlign w:val="superscript"/>
          <w:lang w:eastAsia="en-IE"/>
        </w:rPr>
        <w:t>th</w:t>
      </w:r>
      <w:r w:rsidRPr="00582EF6">
        <w:rPr>
          <w:rFonts w:ascii="Tahoma" w:eastAsia="Times New Roman" w:hAnsi="Tahoma" w:cs="Tahoma"/>
          <w:bCs/>
          <w:sz w:val="20"/>
          <w:szCs w:val="20"/>
          <w:lang w:eastAsia="en-IE"/>
        </w:rPr>
        <w:t xml:space="preserve"> October 2015. She outlined each of the delivery mechanisms and advised we were on target for delivery of the leasing and RAS properties in 2015. She also outlined the position regarding Part 8 Social Housing developments which led to a general discussion around the Departmental decisions at each stage of the Part 8 process. M. Kavanagh provided an update regarding each of the Part 8 projects which have been approved by Council.</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There was general discussion the Capital Assistance Scheme and the timeline for delivery. M. Kavanagh advised that due to delays in Departmental approval received for the CAS projects in 2015 most of the acquisitions first identified by the relevant AHB’s were gone but new properties have been identified and are due to allocations from SDCC housing list in respect of homeless and disability housing need.</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M. Kavanagh responded to member’s queries regarding the Social Housing Build Programme, the procurement process and the Capital Assistance Scheme acquisitions.</w:t>
      </w:r>
    </w:p>
    <w:p w:rsidR="00582EF6" w:rsidRPr="00582EF6" w:rsidRDefault="00582EF6" w:rsidP="000274DC">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 xml:space="preserve">The report was </w:t>
      </w:r>
      <w:r w:rsidRPr="00582EF6">
        <w:rPr>
          <w:rFonts w:ascii="Tahoma" w:eastAsia="Times New Roman" w:hAnsi="Tahoma" w:cs="Tahoma"/>
          <w:b/>
          <w:bCs/>
          <w:sz w:val="20"/>
          <w:szCs w:val="20"/>
          <w:lang w:eastAsia="en-IE"/>
        </w:rPr>
        <w:t>NOTED</w:t>
      </w:r>
      <w:r w:rsidRPr="00582EF6">
        <w:rPr>
          <w:rFonts w:ascii="Tahoma" w:eastAsia="Times New Roman" w:hAnsi="Tahoma" w:cs="Tahoma"/>
          <w:bCs/>
          <w:sz w:val="20"/>
          <w:szCs w:val="20"/>
          <w:lang w:eastAsia="en-IE"/>
        </w:rPr>
        <w:t>.</w:t>
      </w:r>
    </w:p>
    <w:p w:rsidR="00582EF6" w:rsidRPr="00582EF6" w:rsidRDefault="00582EF6" w:rsidP="007F0D7D">
      <w:pPr>
        <w:spacing w:before="100" w:beforeAutospacing="1" w:after="100" w:afterAutospacing="1" w:line="240" w:lineRule="auto"/>
        <w:ind w:firstLine="720"/>
        <w:outlineLvl w:val="2"/>
        <w:rPr>
          <w:rFonts w:ascii="Tahoma" w:eastAsia="Times New Roman" w:hAnsi="Tahoma" w:cs="Tahoma"/>
          <w:b/>
          <w:bCs/>
          <w:sz w:val="20"/>
          <w:szCs w:val="20"/>
          <w:lang w:eastAsia="en-IE"/>
        </w:rPr>
      </w:pPr>
      <w:r w:rsidRPr="00582EF6">
        <w:rPr>
          <w:rFonts w:ascii="Tahoma" w:eastAsia="Times New Roman" w:hAnsi="Tahoma" w:cs="Tahoma"/>
          <w:b/>
          <w:bCs/>
          <w:sz w:val="20"/>
          <w:szCs w:val="20"/>
          <w:lang w:eastAsia="en-IE"/>
        </w:rPr>
        <w:t>H-I (4) Traveller Accommodation – Report from LTACC</w:t>
      </w:r>
    </w:p>
    <w:p w:rsidR="00582EF6" w:rsidRPr="00582EF6" w:rsidRDefault="00582EF6" w:rsidP="000274DC">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H. Hogan gave an overview regarding Circular 8/2015 Fire Safety in traveller accommodation.</w:t>
      </w:r>
    </w:p>
    <w:p w:rsidR="00582EF6" w:rsidRPr="00582EF6" w:rsidRDefault="00582EF6" w:rsidP="000274DC">
      <w:pPr>
        <w:spacing w:before="100" w:beforeAutospacing="1" w:after="100" w:afterAutospacing="1" w:line="240" w:lineRule="auto"/>
        <w:ind w:left="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lastRenderedPageBreak/>
        <w:t>A discussion followed regarding the Traveller Accommodation and the issues and concerns around fire safety where H. Hogan responded to member’s questions.</w:t>
      </w:r>
    </w:p>
    <w:p w:rsidR="00582EF6" w:rsidRPr="00582EF6" w:rsidRDefault="00582EF6" w:rsidP="000274DC">
      <w:pPr>
        <w:spacing w:before="100" w:beforeAutospacing="1" w:after="100" w:afterAutospacing="1" w:line="240" w:lineRule="auto"/>
        <w:ind w:firstLine="720"/>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The report was noted.</w:t>
      </w:r>
    </w:p>
    <w:p w:rsidR="00582EF6" w:rsidRPr="00582EF6" w:rsidRDefault="00582EF6" w:rsidP="000274DC">
      <w:pPr>
        <w:spacing w:before="100" w:beforeAutospacing="1" w:after="100" w:afterAutospacing="1" w:line="240" w:lineRule="auto"/>
        <w:ind w:firstLine="709"/>
        <w:outlineLvl w:val="2"/>
        <w:rPr>
          <w:rFonts w:ascii="Tahoma" w:eastAsia="Times New Roman" w:hAnsi="Tahoma" w:cs="Tahoma"/>
          <w:b/>
          <w:bCs/>
          <w:sz w:val="20"/>
          <w:szCs w:val="20"/>
          <w:lang w:eastAsia="en-IE"/>
        </w:rPr>
      </w:pPr>
      <w:r w:rsidRPr="00582EF6">
        <w:rPr>
          <w:rFonts w:ascii="Tahoma" w:eastAsia="Times New Roman" w:hAnsi="Tahoma" w:cs="Tahoma"/>
          <w:b/>
          <w:bCs/>
          <w:sz w:val="20"/>
          <w:szCs w:val="20"/>
          <w:lang w:eastAsia="en-IE"/>
        </w:rPr>
        <w:t>H-I (5) – AOB</w:t>
      </w:r>
    </w:p>
    <w:p w:rsidR="00582EF6" w:rsidRPr="00582EF6" w:rsidRDefault="00582EF6" w:rsidP="00D014A8">
      <w:pPr>
        <w:pStyle w:val="ListParagraph"/>
        <w:numPr>
          <w:ilvl w:val="0"/>
          <w:numId w:val="20"/>
        </w:numPr>
        <w:spacing w:before="100" w:beforeAutospacing="1" w:after="100" w:afterAutospacing="1" w:line="240" w:lineRule="auto"/>
        <w:ind w:hanging="11"/>
        <w:outlineLvl w:val="2"/>
        <w:rPr>
          <w:rFonts w:ascii="Tahoma" w:eastAsia="Times New Roman" w:hAnsi="Tahoma" w:cs="Tahoma"/>
          <w:bCs/>
          <w:sz w:val="20"/>
          <w:szCs w:val="20"/>
          <w:lang w:eastAsia="en-IE"/>
        </w:rPr>
      </w:pPr>
      <w:r w:rsidRPr="00582EF6">
        <w:rPr>
          <w:rFonts w:ascii="Tahoma" w:eastAsia="Times New Roman" w:hAnsi="Tahoma" w:cs="Tahoma"/>
          <w:bCs/>
          <w:sz w:val="20"/>
          <w:szCs w:val="20"/>
          <w:lang w:eastAsia="en-IE"/>
        </w:rPr>
        <w:t>Cllr. Genockey raised a query regarding the caravan loan scheme and it was agreed that this will be reported on and discussed at an upcoming Housing SPC before presented to Council.</w:t>
      </w:r>
    </w:p>
    <w:p w:rsidR="00582EF6" w:rsidRPr="00582EF6" w:rsidRDefault="00582EF6" w:rsidP="00582EF6">
      <w:pPr>
        <w:pStyle w:val="ListParagraph"/>
        <w:spacing w:before="100" w:beforeAutospacing="1" w:after="100" w:afterAutospacing="1" w:line="240" w:lineRule="auto"/>
        <w:outlineLvl w:val="2"/>
        <w:rPr>
          <w:rFonts w:ascii="Tahoma" w:eastAsia="Times New Roman" w:hAnsi="Tahoma" w:cs="Tahoma"/>
          <w:bCs/>
          <w:sz w:val="20"/>
          <w:szCs w:val="20"/>
          <w:lang w:eastAsia="en-IE"/>
        </w:rPr>
      </w:pPr>
    </w:p>
    <w:p w:rsidR="00582EF6" w:rsidRPr="00582EF6" w:rsidRDefault="00582EF6" w:rsidP="00D014A8">
      <w:pPr>
        <w:pStyle w:val="ListParagraph"/>
        <w:numPr>
          <w:ilvl w:val="0"/>
          <w:numId w:val="20"/>
        </w:numPr>
        <w:spacing w:before="100" w:beforeAutospacing="1" w:after="100" w:afterAutospacing="1" w:line="240" w:lineRule="auto"/>
        <w:ind w:hanging="11"/>
        <w:outlineLvl w:val="2"/>
        <w:rPr>
          <w:rFonts w:ascii="Tahoma" w:hAnsi="Tahoma" w:cs="Tahoma"/>
          <w:sz w:val="20"/>
          <w:szCs w:val="20"/>
        </w:rPr>
      </w:pPr>
      <w:r w:rsidRPr="00582EF6">
        <w:rPr>
          <w:rFonts w:ascii="Tahoma" w:eastAsia="Times New Roman" w:hAnsi="Tahoma" w:cs="Tahoma"/>
          <w:bCs/>
          <w:sz w:val="20"/>
          <w:szCs w:val="20"/>
          <w:lang w:eastAsia="en-IE"/>
        </w:rPr>
        <w:t>T. Nolan requested a schedule of meetings for the next SPC and it was agreed this would be forwarded once the calendar of meetings is agreed at the next OP&amp;F meeting.</w:t>
      </w:r>
    </w:p>
    <w:p w:rsidR="00582EF6" w:rsidRDefault="00582EF6" w:rsidP="000274DC">
      <w:pPr>
        <w:ind w:firstLine="709"/>
        <w:rPr>
          <w:rFonts w:ascii="Tahoma" w:hAnsi="Tahoma" w:cs="Tahoma"/>
          <w:sz w:val="20"/>
          <w:szCs w:val="20"/>
        </w:rPr>
      </w:pPr>
      <w:r w:rsidRPr="00582EF6">
        <w:rPr>
          <w:rFonts w:ascii="Tahoma" w:hAnsi="Tahoma" w:cs="Tahoma"/>
          <w:sz w:val="20"/>
          <w:szCs w:val="20"/>
        </w:rPr>
        <w:t>The meeting concluded at 6.55</w:t>
      </w:r>
    </w:p>
    <w:p w:rsidR="00D014A8" w:rsidRPr="000274DC" w:rsidRDefault="00D014A8" w:rsidP="000274DC">
      <w:pPr>
        <w:ind w:firstLine="709"/>
        <w:rPr>
          <w:rFonts w:ascii="Tahoma" w:hAnsi="Tahoma" w:cs="Tahoma"/>
          <w:sz w:val="20"/>
          <w:szCs w:val="20"/>
        </w:rPr>
      </w:pPr>
    </w:p>
    <w:p w:rsidR="00225C70" w:rsidRPr="007F0D7D" w:rsidRDefault="00225C70" w:rsidP="00225C70">
      <w:pPr>
        <w:pStyle w:val="NormalWeb"/>
        <w:ind w:firstLine="720"/>
        <w:rPr>
          <w:b/>
          <w:color w:val="000000"/>
        </w:rPr>
      </w:pPr>
      <w:r w:rsidRPr="007F0D7D">
        <w:rPr>
          <w:b/>
          <w:color w:val="000000"/>
        </w:rPr>
        <w:t xml:space="preserve">(iii) </w:t>
      </w:r>
      <w:r w:rsidR="007F0D7D">
        <w:rPr>
          <w:b/>
          <w:color w:val="000000"/>
        </w:rPr>
        <w:t xml:space="preserve">        </w:t>
      </w:r>
      <w:r w:rsidRPr="007F0D7D">
        <w:rPr>
          <w:b/>
          <w:color w:val="000000"/>
        </w:rPr>
        <w:t>Report on Incremental Purchase Scheme</w:t>
      </w:r>
    </w:p>
    <w:p w:rsidR="00225C70" w:rsidRPr="000274DC" w:rsidRDefault="00225C70" w:rsidP="00225C70">
      <w:pPr>
        <w:pStyle w:val="NormalWeb"/>
        <w:ind w:firstLine="720"/>
        <w:rPr>
          <w:rFonts w:ascii="Tahoma" w:hAnsi="Tahoma" w:cs="Tahoma"/>
          <w:color w:val="000000"/>
          <w:sz w:val="20"/>
          <w:szCs w:val="20"/>
        </w:rPr>
      </w:pPr>
      <w:r w:rsidRPr="000274DC">
        <w:rPr>
          <w:rFonts w:ascii="Tahoma" w:hAnsi="Tahoma" w:cs="Tahoma"/>
          <w:color w:val="000000"/>
          <w:sz w:val="20"/>
          <w:szCs w:val="20"/>
        </w:rPr>
        <w:t xml:space="preserve"> </w:t>
      </w:r>
    </w:p>
    <w:p w:rsidR="000274DC" w:rsidRPr="000274DC" w:rsidRDefault="000274DC" w:rsidP="000274DC">
      <w:pPr>
        <w:spacing w:before="100" w:beforeAutospacing="1" w:after="100" w:afterAutospacing="1" w:line="240" w:lineRule="auto"/>
        <w:ind w:firstLine="720"/>
        <w:rPr>
          <w:rFonts w:ascii="Tahoma" w:eastAsia="Times New Roman" w:hAnsi="Tahoma" w:cs="Tahoma"/>
          <w:b/>
          <w:sz w:val="20"/>
          <w:szCs w:val="20"/>
          <w:lang w:eastAsia="en-IE"/>
        </w:rPr>
      </w:pPr>
      <w:r w:rsidRPr="000274DC">
        <w:rPr>
          <w:rFonts w:ascii="Tahoma" w:eastAsia="Times New Roman" w:hAnsi="Tahoma" w:cs="Tahoma"/>
          <w:b/>
          <w:sz w:val="20"/>
          <w:szCs w:val="20"/>
          <w:lang w:eastAsia="en-IE"/>
        </w:rPr>
        <w:t>Incremental Tenant Purchase Scheme</w:t>
      </w:r>
    </w:p>
    <w:p w:rsidR="000274DC" w:rsidRPr="000274DC" w:rsidRDefault="000274DC" w:rsidP="000274DC">
      <w:pPr>
        <w:spacing w:before="100" w:beforeAutospacing="1" w:after="100" w:afterAutospacing="1" w:line="240" w:lineRule="auto"/>
        <w:ind w:firstLine="720"/>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Summary</w:t>
      </w:r>
    </w:p>
    <w:p w:rsidR="000274DC" w:rsidRPr="000274DC" w:rsidRDefault="000274DC" w:rsidP="000274DC">
      <w:pPr>
        <w:spacing w:before="100" w:beforeAutospacing="1" w:after="100" w:afterAutospacing="1" w:line="240" w:lineRule="auto"/>
        <w:ind w:left="720"/>
        <w:rPr>
          <w:rFonts w:ascii="Tahoma" w:eastAsia="Times New Roman" w:hAnsi="Tahoma" w:cs="Tahoma"/>
          <w:sz w:val="20"/>
          <w:szCs w:val="20"/>
          <w:lang w:eastAsia="en-IE"/>
        </w:rPr>
      </w:pPr>
      <w:r w:rsidRPr="000274DC">
        <w:rPr>
          <w:rFonts w:ascii="Tahoma" w:eastAsia="Times New Roman" w:hAnsi="Tahoma" w:cs="Tahoma"/>
          <w:sz w:val="20"/>
          <w:szCs w:val="20"/>
          <w:lang w:eastAsia="en-IE"/>
        </w:rPr>
        <w:t>The new Incremental Tenant Purchase scheme came into operation on 1</w:t>
      </w:r>
      <w:r w:rsidRPr="000274DC">
        <w:rPr>
          <w:rFonts w:ascii="Tahoma" w:eastAsia="Times New Roman" w:hAnsi="Tahoma" w:cs="Tahoma"/>
          <w:sz w:val="20"/>
          <w:szCs w:val="20"/>
          <w:vertAlign w:val="superscript"/>
          <w:lang w:eastAsia="en-IE"/>
        </w:rPr>
        <w:t>st</w:t>
      </w:r>
      <w:r w:rsidRPr="000274DC">
        <w:rPr>
          <w:rFonts w:ascii="Tahoma" w:eastAsia="Times New Roman" w:hAnsi="Tahoma" w:cs="Tahoma"/>
          <w:sz w:val="20"/>
          <w:szCs w:val="20"/>
          <w:lang w:eastAsia="en-IE"/>
        </w:rPr>
        <w:t xml:space="preserve"> January 2016 and from that date, local authority tenants will be able to apply to purchase their homes under the scheme. The new scheme involves a discount for the tenant purchaser linked to his or her income and that of his or her spouse etc., and a discount-related incremental purchase charge on the property that reduces to nil over a period of years, unless the tenant purchaser resells the house or fails to comply with conditions of the sale during that period. Where the tenant purchaser resells the property before the end of the charge period, he or she must pay back to SDCC a portion of any profits arising from the sale, thereby generating funds for this local authority to invest in new social housing or the refurbishment of existing housing. </w:t>
      </w:r>
    </w:p>
    <w:p w:rsidR="000274DC" w:rsidRPr="000274DC" w:rsidRDefault="000274DC" w:rsidP="000274DC">
      <w:pPr>
        <w:spacing w:before="100" w:beforeAutospacing="1" w:after="100" w:afterAutospacing="1" w:line="240" w:lineRule="auto"/>
        <w:ind w:firstLine="720"/>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Tenant Eligibility</w:t>
      </w:r>
    </w:p>
    <w:p w:rsidR="000274DC" w:rsidRPr="000274DC" w:rsidRDefault="000274DC" w:rsidP="000274DC">
      <w:pPr>
        <w:spacing w:before="100" w:beforeAutospacing="1" w:after="100" w:afterAutospacing="1" w:line="240" w:lineRule="auto"/>
        <w:ind w:firstLine="720"/>
        <w:rPr>
          <w:rFonts w:ascii="Tahoma" w:eastAsia="Times New Roman" w:hAnsi="Tahoma" w:cs="Tahoma"/>
          <w:sz w:val="20"/>
          <w:szCs w:val="20"/>
          <w:lang w:eastAsia="en-IE"/>
        </w:rPr>
      </w:pPr>
      <w:r w:rsidRPr="000274DC">
        <w:rPr>
          <w:rFonts w:ascii="Tahoma" w:eastAsia="Times New Roman" w:hAnsi="Tahoma" w:cs="Tahoma"/>
          <w:sz w:val="20"/>
          <w:szCs w:val="20"/>
          <w:lang w:eastAsia="en-IE"/>
        </w:rPr>
        <w:t>A house may be sold only to its tenant (including joint tenants);</w:t>
      </w:r>
    </w:p>
    <w:p w:rsidR="000274DC" w:rsidRPr="000274DC" w:rsidRDefault="000274DC" w:rsidP="000274DC">
      <w:pPr>
        <w:spacing w:before="100" w:beforeAutospacing="1" w:after="100" w:afterAutospacing="1" w:line="240" w:lineRule="auto"/>
        <w:ind w:left="720"/>
        <w:rPr>
          <w:rFonts w:ascii="Tahoma" w:eastAsia="Times New Roman" w:hAnsi="Tahoma" w:cs="Tahoma"/>
          <w:sz w:val="20"/>
          <w:szCs w:val="20"/>
          <w:lang w:eastAsia="en-IE"/>
        </w:rPr>
      </w:pPr>
      <w:r w:rsidRPr="000274DC">
        <w:rPr>
          <w:rFonts w:ascii="Tahoma" w:eastAsia="Times New Roman" w:hAnsi="Tahoma" w:cs="Tahoma"/>
          <w:sz w:val="20"/>
          <w:szCs w:val="20"/>
          <w:lang w:eastAsia="en-IE"/>
        </w:rPr>
        <w:t>The tenant (or one of the joint tenants) must be in receipt of social housing support for a minimum of at least a year in order to apply to purchase;</w:t>
      </w:r>
    </w:p>
    <w:p w:rsidR="000274DC" w:rsidRPr="000274DC" w:rsidRDefault="000274DC" w:rsidP="000274DC">
      <w:pPr>
        <w:spacing w:before="100" w:beforeAutospacing="1" w:after="100" w:afterAutospacing="1" w:line="240" w:lineRule="auto"/>
        <w:ind w:firstLine="720"/>
        <w:rPr>
          <w:rFonts w:ascii="Tahoma" w:eastAsia="Times New Roman" w:hAnsi="Tahoma" w:cs="Tahoma"/>
          <w:sz w:val="20"/>
          <w:szCs w:val="20"/>
          <w:lang w:eastAsia="en-IE"/>
        </w:rPr>
      </w:pPr>
      <w:r w:rsidRPr="000274DC">
        <w:rPr>
          <w:rFonts w:ascii="Tahoma" w:eastAsia="Times New Roman" w:hAnsi="Tahoma" w:cs="Tahoma"/>
          <w:sz w:val="20"/>
          <w:szCs w:val="20"/>
          <w:lang w:eastAsia="en-IE"/>
        </w:rPr>
        <w:t>The tenant must have minimum reckonable income of at least €15,000 per annum;</w:t>
      </w:r>
    </w:p>
    <w:p w:rsidR="000274DC" w:rsidRPr="000274DC" w:rsidRDefault="000274DC" w:rsidP="000274DC">
      <w:pPr>
        <w:spacing w:before="100" w:beforeAutospacing="1" w:after="100" w:afterAutospacing="1" w:line="240" w:lineRule="auto"/>
        <w:ind w:firstLine="720"/>
        <w:rPr>
          <w:rFonts w:ascii="Tahoma" w:eastAsia="Times New Roman" w:hAnsi="Tahoma" w:cs="Tahoma"/>
          <w:sz w:val="20"/>
          <w:szCs w:val="20"/>
          <w:lang w:eastAsia="en-IE"/>
        </w:rPr>
      </w:pPr>
      <w:r w:rsidRPr="000274DC">
        <w:rPr>
          <w:rFonts w:ascii="Tahoma" w:eastAsia="Times New Roman" w:hAnsi="Tahoma" w:cs="Tahoma"/>
          <w:sz w:val="20"/>
          <w:szCs w:val="20"/>
          <w:lang w:eastAsia="en-IE"/>
        </w:rPr>
        <w:t>A tenant is not entitled to purchase under the scheme if he or she –</w:t>
      </w:r>
    </w:p>
    <w:p w:rsidR="000274DC" w:rsidRPr="000274DC" w:rsidRDefault="000274DC" w:rsidP="00D014A8">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previously purchased a dwelling under a tenant purchase scheme, </w:t>
      </w:r>
    </w:p>
    <w:p w:rsidR="000274DC" w:rsidRPr="000274DC" w:rsidRDefault="000274DC" w:rsidP="00D014A8">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has significant rent arrears and is not complying with arrangements agreed with the Council to pay off those arrears, </w:t>
      </w:r>
    </w:p>
    <w:p w:rsidR="000274DC" w:rsidRPr="000274DC" w:rsidRDefault="000274DC" w:rsidP="00D014A8">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has failed to pay all outstanding water charges due and owing to Irish Water; or </w:t>
      </w:r>
    </w:p>
    <w:p w:rsidR="000274DC" w:rsidRPr="000274DC" w:rsidRDefault="000274DC" w:rsidP="00D014A8">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has or is engaged in anti-social behaviour (this prohibition also applies to household    members), </w:t>
      </w:r>
    </w:p>
    <w:p w:rsidR="000274DC" w:rsidRPr="00D84DE8"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D84DE8">
        <w:rPr>
          <w:rFonts w:ascii="Tahoma" w:eastAsia="Times New Roman" w:hAnsi="Tahoma" w:cs="Tahoma"/>
          <w:b/>
          <w:bCs/>
          <w:iCs/>
          <w:sz w:val="20"/>
          <w:szCs w:val="20"/>
          <w:lang w:eastAsia="en-IE"/>
        </w:rPr>
        <w:t>The Chief Executive may also at his discretion exclude the following:</w:t>
      </w:r>
    </w:p>
    <w:p w:rsidR="000274DC" w:rsidRPr="00D84DE8" w:rsidRDefault="000274DC" w:rsidP="00D014A8">
      <w:pPr>
        <w:numPr>
          <w:ilvl w:val="0"/>
          <w:numId w:val="22"/>
        </w:numPr>
        <w:spacing w:before="100" w:beforeAutospacing="1" w:after="100" w:afterAutospacing="1" w:line="240" w:lineRule="auto"/>
        <w:ind w:hanging="11"/>
        <w:rPr>
          <w:rFonts w:ascii="Tahoma" w:eastAsia="Times New Roman" w:hAnsi="Tahoma" w:cs="Tahoma"/>
          <w:sz w:val="20"/>
          <w:szCs w:val="20"/>
          <w:lang w:eastAsia="en-IE"/>
        </w:rPr>
      </w:pPr>
      <w:r w:rsidRPr="00D84DE8">
        <w:rPr>
          <w:rFonts w:ascii="Tahoma" w:eastAsia="Times New Roman" w:hAnsi="Tahoma" w:cs="Tahoma"/>
          <w:b/>
          <w:bCs/>
          <w:iCs/>
          <w:sz w:val="20"/>
          <w:szCs w:val="20"/>
          <w:lang w:eastAsia="en-IE"/>
        </w:rPr>
        <w:lastRenderedPageBreak/>
        <w:t>Tenant (or one of the joint tenants) subject to a Debt Relief Notice which is inclusive of rent arrears</w:t>
      </w:r>
      <w:r w:rsidRPr="00D84DE8">
        <w:rPr>
          <w:rFonts w:ascii="Tahoma" w:eastAsia="Times New Roman" w:hAnsi="Tahoma" w:cs="Tahoma"/>
          <w:sz w:val="20"/>
          <w:szCs w:val="20"/>
          <w:lang w:eastAsia="en-IE"/>
        </w:rPr>
        <w:t xml:space="preserve"> </w:t>
      </w:r>
    </w:p>
    <w:p w:rsidR="000274DC" w:rsidRPr="00D84DE8" w:rsidRDefault="000274DC" w:rsidP="00D014A8">
      <w:pPr>
        <w:numPr>
          <w:ilvl w:val="0"/>
          <w:numId w:val="22"/>
        </w:numPr>
        <w:spacing w:before="100" w:beforeAutospacing="1" w:after="100" w:afterAutospacing="1" w:line="240" w:lineRule="auto"/>
        <w:ind w:hanging="11"/>
        <w:rPr>
          <w:rFonts w:ascii="Tahoma" w:eastAsia="Times New Roman" w:hAnsi="Tahoma" w:cs="Tahoma"/>
          <w:sz w:val="20"/>
          <w:szCs w:val="20"/>
          <w:lang w:eastAsia="en-IE"/>
        </w:rPr>
      </w:pPr>
      <w:r w:rsidRPr="00D84DE8">
        <w:rPr>
          <w:rFonts w:ascii="Tahoma" w:eastAsia="Times New Roman" w:hAnsi="Tahoma" w:cs="Tahoma"/>
          <w:b/>
          <w:bCs/>
          <w:iCs/>
          <w:sz w:val="20"/>
          <w:szCs w:val="20"/>
          <w:lang w:eastAsia="en-IE"/>
        </w:rPr>
        <w:t>Tenant who has not submitted all relevant income details for an up-to-date Rent Assessment (this applies to all household members)</w:t>
      </w:r>
      <w:r w:rsidRPr="00D84DE8">
        <w:rPr>
          <w:rFonts w:ascii="Tahoma" w:eastAsia="Times New Roman" w:hAnsi="Tahoma" w:cs="Tahoma"/>
          <w:sz w:val="20"/>
          <w:szCs w:val="20"/>
          <w:lang w:eastAsia="en-IE"/>
        </w:rPr>
        <w:br/>
        <w:t xml:space="preserve">  </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Properties that can be sold under the scheme</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sz w:val="20"/>
          <w:szCs w:val="20"/>
          <w:lang w:eastAsia="en-IE"/>
        </w:rPr>
        <w:t>All local authority houses may be sold to tenants, other than the following classes of houses:</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sz w:val="20"/>
          <w:szCs w:val="20"/>
          <w:lang w:eastAsia="en-IE"/>
        </w:rPr>
        <w:t>Affordable Housing;</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sz w:val="20"/>
          <w:szCs w:val="20"/>
          <w:lang w:eastAsia="en-IE"/>
        </w:rPr>
        <w:t>Houses designed for occupation by elderly persons;</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Houses provided for persons with disabilities making the transition from congregated settings to community based living under the National De-institutionalisation Programme,</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sz w:val="20"/>
          <w:szCs w:val="20"/>
          <w:lang w:eastAsia="en-IE"/>
        </w:rPr>
        <w:t>Group traveller housing,</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sz w:val="20"/>
          <w:szCs w:val="20"/>
          <w:lang w:eastAsia="en-IE"/>
        </w:rPr>
        <w:t>Caravans, mobile homes, etc</w:t>
      </w:r>
      <w:proofErr w:type="gramStart"/>
      <w:r w:rsidRPr="000274DC">
        <w:rPr>
          <w:rFonts w:ascii="Tahoma" w:eastAsia="Times New Roman" w:hAnsi="Tahoma" w:cs="Tahoma"/>
          <w:sz w:val="20"/>
          <w:szCs w:val="20"/>
          <w:lang w:eastAsia="en-IE"/>
        </w:rPr>
        <w:t>.,</w:t>
      </w:r>
      <w:proofErr w:type="gramEnd"/>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sz w:val="20"/>
          <w:szCs w:val="20"/>
          <w:lang w:eastAsia="en-IE"/>
        </w:rPr>
        <w:t>Part V dwellings provided in private estates,</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Local authority apartments and other dwellings (including maisonettes) that require regular upkeep and management of common areas etc., in conjunction with other dwellings or properties are excluded from sale under the scheme. </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b/>
          <w:bCs/>
          <w:i/>
          <w:iCs/>
          <w:sz w:val="20"/>
          <w:szCs w:val="20"/>
          <w:lang w:eastAsia="en-IE"/>
        </w:rPr>
        <w:t xml:space="preserve">The Chief Executive may at his discretion in the interest of proper estate management or on account of their structural condition exclude: </w:t>
      </w:r>
    </w:p>
    <w:p w:rsidR="000274DC" w:rsidRPr="000274DC" w:rsidRDefault="000274DC" w:rsidP="00D014A8">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Houses that are under-accommodated </w:t>
      </w:r>
    </w:p>
    <w:p w:rsidR="000274DC" w:rsidRPr="000274DC" w:rsidRDefault="000274DC" w:rsidP="00D014A8">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Unsold Affordable Houses </w:t>
      </w:r>
    </w:p>
    <w:p w:rsidR="000274DC" w:rsidRPr="000274DC" w:rsidRDefault="000274DC" w:rsidP="00D014A8">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Remedial works proposed  </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Calculation of Reckonable Income</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SDCC will include the reckonable income of all joint tenants and any tenant’s spouse, civil partner or cohabitant who is resident in the house when calculating reckonable tenant income for the purposes of the scheme;</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Reckonable income will be calculated as </w:t>
      </w:r>
      <w:r w:rsidRPr="000274DC">
        <w:rPr>
          <w:rFonts w:ascii="Tahoma" w:eastAsia="Times New Roman" w:hAnsi="Tahoma" w:cs="Tahoma"/>
          <w:b/>
          <w:bCs/>
          <w:sz w:val="20"/>
          <w:szCs w:val="20"/>
          <w:u w:val="single"/>
          <w:lang w:eastAsia="en-IE"/>
        </w:rPr>
        <w:t>gross</w:t>
      </w:r>
      <w:r w:rsidRPr="000274DC">
        <w:rPr>
          <w:rFonts w:ascii="Tahoma" w:eastAsia="Times New Roman" w:hAnsi="Tahoma" w:cs="Tahoma"/>
          <w:sz w:val="20"/>
          <w:szCs w:val="20"/>
          <w:lang w:eastAsia="en-IE"/>
        </w:rPr>
        <w:t xml:space="preserve"> income, i.e. before deduction of income tax, USC, pension contributions, pension-related reductions and PRSI, etc.,</w:t>
      </w:r>
    </w:p>
    <w:p w:rsidR="000274DC" w:rsidRPr="000274DC" w:rsidRDefault="000274DC" w:rsidP="000274DC">
      <w:pPr>
        <w:spacing w:before="100" w:beforeAutospacing="1" w:after="100" w:afterAutospacing="1" w:line="240" w:lineRule="auto"/>
        <w:ind w:left="709" w:right="237"/>
        <w:rPr>
          <w:rFonts w:ascii="Tahoma" w:eastAsia="Times New Roman" w:hAnsi="Tahoma" w:cs="Tahoma"/>
          <w:sz w:val="20"/>
          <w:szCs w:val="20"/>
          <w:lang w:eastAsia="en-IE"/>
        </w:rPr>
      </w:pPr>
      <w:r w:rsidRPr="000274DC">
        <w:rPr>
          <w:rFonts w:ascii="Tahoma" w:eastAsia="Times New Roman" w:hAnsi="Tahoma" w:cs="Tahoma"/>
          <w:sz w:val="20"/>
          <w:szCs w:val="20"/>
          <w:lang w:eastAsia="en-IE"/>
        </w:rPr>
        <w:t>Social welfare payments (including pensions) by DSP may be included in reckonable income where they constitute a secondary source of income, i.e. a social welfare payment to a tenant in receipt of income from employment is reckonable income, as is a social welfare payment to the spouse, civil partner or cohabitant of a tenant in employment;</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Certain types of payments will be disregarded for the purposes of calculating reckonable income, including Child Benefit, Carer’s Allowance and Benefit and Family Income Supplement.</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Purchase Price</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lastRenderedPageBreak/>
        <w:t xml:space="preserve">The purchase price of a house is the value for the purposes of calculating the applicable discount and will be calculated as the </w:t>
      </w:r>
      <w:r w:rsidRPr="000274DC">
        <w:rPr>
          <w:rFonts w:ascii="Tahoma" w:eastAsia="Times New Roman" w:hAnsi="Tahoma" w:cs="Tahoma"/>
          <w:b/>
          <w:bCs/>
          <w:sz w:val="20"/>
          <w:szCs w:val="20"/>
          <w:u w:val="single"/>
          <w:lang w:eastAsia="en-IE"/>
        </w:rPr>
        <w:t>greater</w:t>
      </w:r>
      <w:r w:rsidRPr="000274DC">
        <w:rPr>
          <w:rFonts w:ascii="Tahoma" w:eastAsia="Times New Roman" w:hAnsi="Tahoma" w:cs="Tahoma"/>
          <w:sz w:val="20"/>
          <w:szCs w:val="20"/>
          <w:lang w:eastAsia="en-IE"/>
        </w:rPr>
        <w:t xml:space="preserve"> of –</w:t>
      </w:r>
    </w:p>
    <w:p w:rsidR="000274DC" w:rsidRPr="000274DC" w:rsidRDefault="000274DC" w:rsidP="00D014A8">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the market value of the house (which reflects its prevailing state of repair and condition), or </w:t>
      </w:r>
    </w:p>
    <w:p w:rsidR="000274DC" w:rsidRPr="000274DC" w:rsidRDefault="000274DC" w:rsidP="00D014A8">
      <w:pPr>
        <w:numPr>
          <w:ilvl w:val="0"/>
          <w:numId w:val="24"/>
        </w:numPr>
        <w:spacing w:before="100" w:beforeAutospacing="1" w:after="100" w:afterAutospacing="1" w:line="240" w:lineRule="auto"/>
        <w:ind w:hanging="11"/>
        <w:rPr>
          <w:rFonts w:ascii="Tahoma" w:eastAsia="Times New Roman" w:hAnsi="Tahoma" w:cs="Tahoma"/>
          <w:sz w:val="20"/>
          <w:szCs w:val="20"/>
          <w:lang w:eastAsia="en-IE"/>
        </w:rPr>
      </w:pPr>
      <w:proofErr w:type="gramStart"/>
      <w:r w:rsidRPr="000274DC">
        <w:rPr>
          <w:rFonts w:ascii="Tahoma" w:eastAsia="Times New Roman" w:hAnsi="Tahoma" w:cs="Tahoma"/>
          <w:sz w:val="20"/>
          <w:szCs w:val="20"/>
          <w:lang w:eastAsia="en-IE"/>
        </w:rPr>
        <w:t>half</w:t>
      </w:r>
      <w:proofErr w:type="gramEnd"/>
      <w:r w:rsidRPr="000274DC">
        <w:rPr>
          <w:rFonts w:ascii="Tahoma" w:eastAsia="Times New Roman" w:hAnsi="Tahoma" w:cs="Tahoma"/>
          <w:sz w:val="20"/>
          <w:szCs w:val="20"/>
          <w:lang w:eastAsia="en-IE"/>
        </w:rPr>
        <w:t xml:space="preserve"> the estimated cost to the council of providing a replacement house to modern standards in its housing stock to accommodate a household in the same class as that for which the house was designed. Replacement cost will only come into play where, due to localised factors, the market value of a house is very low. </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The purchase price is calculated in the first instance by the council. If the tenant purchaser disagrees with the council’s purchase price, he or she may pay for a suitably qualified professional (e.g. an estate agent in the case of market value) who is acceptable to the council to make a determination of the purchase price, which is binding on both parties.</w:t>
      </w:r>
    </w:p>
    <w:p w:rsidR="000274DC" w:rsidRPr="000274DC" w:rsidRDefault="000274DC" w:rsidP="000274DC">
      <w:pPr>
        <w:spacing w:before="100" w:beforeAutospacing="1" w:after="100" w:afterAutospacing="1" w:line="240" w:lineRule="auto"/>
        <w:rPr>
          <w:rFonts w:ascii="Tahoma" w:eastAsia="Times New Roman" w:hAnsi="Tahoma" w:cs="Tahoma"/>
          <w:sz w:val="20"/>
          <w:szCs w:val="20"/>
          <w:lang w:eastAsia="en-IE"/>
        </w:rPr>
      </w:pPr>
      <w:r w:rsidRPr="000274DC">
        <w:rPr>
          <w:rFonts w:ascii="Tahoma" w:eastAsia="Times New Roman" w:hAnsi="Tahoma" w:cs="Tahoma"/>
          <w:sz w:val="20"/>
          <w:szCs w:val="20"/>
          <w:lang w:eastAsia="en-IE"/>
        </w:rPr>
        <w:t> </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Tenant Purchase Discounts</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sz w:val="20"/>
          <w:szCs w:val="20"/>
          <w:lang w:eastAsia="en-IE"/>
        </w:rPr>
        <w:t>The discount given to a tenant purchaser depends on reckonable tenant income, as follows:</w:t>
      </w:r>
    </w:p>
    <w:p w:rsidR="000274DC" w:rsidRPr="000274DC" w:rsidRDefault="000274DC" w:rsidP="00D014A8">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A discount of 60% off the purchase price applies where reckonable tenant income is in the range €15,000 to €20,000; </w:t>
      </w:r>
    </w:p>
    <w:p w:rsidR="000274DC" w:rsidRPr="000274DC" w:rsidRDefault="000274DC" w:rsidP="00D014A8">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A discount of 50% off the purchase price applies where reckonable tenant income is in the range €20,001 to €29,999; </w:t>
      </w:r>
    </w:p>
    <w:p w:rsidR="000274DC" w:rsidRPr="000274DC" w:rsidRDefault="000274DC" w:rsidP="00D014A8">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A discount of 40% off the purchase price applies where reckonable tenant income is equal to or greater than €30,000. </w:t>
      </w:r>
    </w:p>
    <w:p w:rsidR="000274DC" w:rsidRPr="000274DC" w:rsidRDefault="000274DC" w:rsidP="000274DC">
      <w:pPr>
        <w:spacing w:before="100" w:beforeAutospacing="1" w:after="100" w:afterAutospacing="1" w:line="240" w:lineRule="auto"/>
        <w:rPr>
          <w:rFonts w:ascii="Tahoma" w:eastAsia="Times New Roman" w:hAnsi="Tahoma" w:cs="Tahoma"/>
          <w:sz w:val="20"/>
          <w:szCs w:val="20"/>
          <w:lang w:eastAsia="en-IE"/>
        </w:rPr>
      </w:pPr>
      <w:r w:rsidRPr="000274DC">
        <w:rPr>
          <w:rFonts w:ascii="Tahoma" w:eastAsia="Times New Roman" w:hAnsi="Tahoma" w:cs="Tahoma"/>
          <w:sz w:val="20"/>
          <w:szCs w:val="20"/>
          <w:lang w:eastAsia="en-IE"/>
        </w:rPr>
        <w:t> </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Condition attached to sale of the property</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On receipt of the discounted purchase price from the tenant, the Council will transfer ownership of the house to the tenant by means of a transfer order that expressly excludes any warranty as to the state of repair or habitability of the house. The transfer of ownership is subject to the terms of the housing authority’s incremental purchase charge and the following conditions:</w:t>
      </w:r>
    </w:p>
    <w:p w:rsidR="000274DC" w:rsidRPr="000274DC" w:rsidRDefault="000274DC" w:rsidP="00D014A8">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The house must be occupied as the normal place of residence of the purchaser or a household member, unless the council gives its prior written consent, </w:t>
      </w:r>
    </w:p>
    <w:p w:rsidR="000274DC" w:rsidRPr="000274DC" w:rsidRDefault="000274DC" w:rsidP="00D014A8">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The house or any part of it must not be sold, assigned, let or sublet without the council’s prior written consent, </w:t>
      </w:r>
    </w:p>
    <w:p w:rsidR="000274DC" w:rsidRPr="000274DC" w:rsidRDefault="000274DC" w:rsidP="00D014A8">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The purchaser must not cause any nuisance or engage in anti-social behaviour or allow any person residing in the house to do so, </w:t>
      </w:r>
    </w:p>
    <w:p w:rsidR="000274DC" w:rsidRPr="00D84DE8" w:rsidRDefault="000274DC" w:rsidP="000274DC">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The purchaser must keep the house and all parts of it in go</w:t>
      </w:r>
      <w:r w:rsidR="00D84DE8">
        <w:rPr>
          <w:rFonts w:ascii="Tahoma" w:eastAsia="Times New Roman" w:hAnsi="Tahoma" w:cs="Tahoma"/>
          <w:sz w:val="20"/>
          <w:szCs w:val="20"/>
          <w:lang w:eastAsia="en-IE"/>
        </w:rPr>
        <w:t>od order, repair and condition,</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Financing purchase of property</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The tenant is not required to pay a deposit to the council as part of the tenant purchase process;</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The tenant may pay the discounted purchase price to the council by one, or a combination, of the following:</w:t>
      </w:r>
    </w:p>
    <w:p w:rsidR="000274DC" w:rsidRPr="000274DC" w:rsidRDefault="000274DC" w:rsidP="00D014A8">
      <w:pPr>
        <w:numPr>
          <w:ilvl w:val="0"/>
          <w:numId w:val="27"/>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lastRenderedPageBreak/>
        <w:t xml:space="preserve">His or her own resources or those of his or her spouse, civil partner or cohabitant, which may include funds provided by family members, etc., </w:t>
      </w:r>
    </w:p>
    <w:p w:rsidR="000274DC" w:rsidRPr="000274DC" w:rsidRDefault="000274DC" w:rsidP="00D014A8">
      <w:pPr>
        <w:numPr>
          <w:ilvl w:val="0"/>
          <w:numId w:val="27"/>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A local authority house purchase loan, if approved under the Housing Agency’s credit policy. The examination of a loan application will involve a separate assessment of tenant income by the council; </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The possibility of private financial institutions providing loan finance to tenant purchasers under the new scheme is currently being examined.</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Incremental Purchase Charge</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On sale of a house under the scheme, the council will place an incremental purchase charge on the house equivalent to the discount granted to the tenant off the purchase price. Therefore, if the council gives 50% discount to the purchaser, the incremental purchase charge will be 50% of the value of the house;</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The period for which the charge applies to the house (i.e. the charged period) depends on the level of the charge:</w:t>
      </w:r>
    </w:p>
    <w:p w:rsidR="000274DC" w:rsidRPr="000274DC" w:rsidRDefault="000274DC" w:rsidP="00D014A8">
      <w:pPr>
        <w:numPr>
          <w:ilvl w:val="0"/>
          <w:numId w:val="28"/>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If the charge is 60% of the value of the house, the charged period is 30 years, </w:t>
      </w:r>
    </w:p>
    <w:p w:rsidR="000274DC" w:rsidRPr="000274DC" w:rsidRDefault="000274DC" w:rsidP="00D014A8">
      <w:pPr>
        <w:numPr>
          <w:ilvl w:val="0"/>
          <w:numId w:val="28"/>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If the charge is 50% of the value of the house, the charged period is 25 years, </w:t>
      </w:r>
    </w:p>
    <w:p w:rsidR="000274DC" w:rsidRPr="000274DC" w:rsidRDefault="000274DC" w:rsidP="00D014A8">
      <w:pPr>
        <w:numPr>
          <w:ilvl w:val="0"/>
          <w:numId w:val="28"/>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If the charge is 40% of the value of the house, the charged period is 20 years; </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The incremental purchase charge will wither away to nothing over the charged period in annual incremental releases on 2% of the value of the house, provided the purchaser complies with the terms and conditions of the transfer order. The incremental releases for the first 5 years of occupancy will not be applied until that period has expired;</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If the council suspends an incremental release during the charged period for failure to comply with a sale condition, the tenant purchaser must, within 2 months of expiry of the charged period, pay to the council the amount of the outstanding incremental purchase charge, based on the current market valuation of the house;</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The tenant purchaser may pay one or more than one incremental release (other than a suspended release) or the entire outstanding charge on the house to the council at any stage after the fifth anniversary of the vesting date, based on the current market valuation of the house. Where part only of the outstanding charged share is paid to the council, the charged period will be reduced by the number of years equating to the number of incremental releases represented by the payment.</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Tenant Purchaser Resells the house during the Charge Period</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The council will have first refusal on buying back a tenant purchased house resold during the charging period, in which case the resale price is the current market value of the house less the value of the outstanding charge on the property;</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If the tenant purchaser resells the house in the market within 5 years of purchase, he or she must pay the current value of the total charge back to the council. If he or she sells the house later in the charged period, he or she must pay to the council the current value of the outstanding charge. The charge only applies where the tenant purchaser makes a profit on resale of the house (net of selling expenses) and the amount of the outstanding charge payable by the tenant purchaser will be reduced to avoid, as far as possible, him or her incurring a net loss on the resale;</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lastRenderedPageBreak/>
        <w:t>A housing authority may refuse to consent to resale of a tenant purchased house in the market during the charged period where –</w:t>
      </w:r>
    </w:p>
    <w:p w:rsidR="000274DC" w:rsidRPr="000274DC" w:rsidRDefault="000274DC" w:rsidP="00D014A8">
      <w:pPr>
        <w:numPr>
          <w:ilvl w:val="0"/>
          <w:numId w:val="29"/>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The proposed sale price is less than the market value, </w:t>
      </w:r>
    </w:p>
    <w:p w:rsidR="000274DC" w:rsidRPr="000274DC" w:rsidRDefault="000274DC" w:rsidP="00D014A8">
      <w:pPr>
        <w:numPr>
          <w:ilvl w:val="0"/>
          <w:numId w:val="29"/>
        </w:numPr>
        <w:tabs>
          <w:tab w:val="clear" w:pos="720"/>
        </w:tabs>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 xml:space="preserve">The new purchaser is or was engaged in anti-social behaviour or the sale is not the in interest of good estate management, or </w:t>
      </w:r>
    </w:p>
    <w:p w:rsidR="000274DC" w:rsidRPr="000274DC" w:rsidRDefault="000274DC" w:rsidP="00D014A8">
      <w:pPr>
        <w:numPr>
          <w:ilvl w:val="0"/>
          <w:numId w:val="29"/>
        </w:numPr>
        <w:spacing w:before="100" w:beforeAutospacing="1" w:after="100" w:afterAutospacing="1" w:line="240" w:lineRule="auto"/>
        <w:ind w:hanging="11"/>
        <w:rPr>
          <w:rFonts w:ascii="Tahoma" w:eastAsia="Times New Roman" w:hAnsi="Tahoma" w:cs="Tahoma"/>
          <w:sz w:val="20"/>
          <w:szCs w:val="20"/>
          <w:lang w:eastAsia="en-IE"/>
        </w:rPr>
      </w:pPr>
      <w:r w:rsidRPr="000274DC">
        <w:rPr>
          <w:rFonts w:ascii="Tahoma" w:eastAsia="Times New Roman" w:hAnsi="Tahoma" w:cs="Tahoma"/>
          <w:sz w:val="20"/>
          <w:szCs w:val="20"/>
          <w:lang w:eastAsia="en-IE"/>
        </w:rPr>
        <w:t>The sale would leave the vendor of a household member without adequate housing.</w:t>
      </w:r>
      <w:r w:rsidRPr="000274DC">
        <w:rPr>
          <w:rFonts w:ascii="Tahoma" w:eastAsia="Times New Roman" w:hAnsi="Tahoma" w:cs="Tahoma"/>
          <w:sz w:val="20"/>
          <w:szCs w:val="20"/>
          <w:lang w:eastAsia="en-IE"/>
        </w:rPr>
        <w:br/>
        <w:t xml:space="preserve">  </w:t>
      </w:r>
    </w:p>
    <w:p w:rsidR="000274DC" w:rsidRPr="000274DC" w:rsidRDefault="000274DC" w:rsidP="000274DC">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Examples of Incremental Purchase Charge in operation</w:t>
      </w:r>
    </w:p>
    <w:p w:rsidR="000274DC" w:rsidRPr="000274DC" w:rsidRDefault="000274DC" w:rsidP="000274DC">
      <w:pPr>
        <w:spacing w:before="100" w:beforeAutospacing="1" w:after="100" w:afterAutospacing="1" w:line="240" w:lineRule="auto"/>
        <w:rPr>
          <w:rFonts w:ascii="Tahoma" w:eastAsia="Times New Roman" w:hAnsi="Tahoma" w:cs="Tahoma"/>
          <w:sz w:val="20"/>
          <w:szCs w:val="20"/>
          <w:lang w:eastAsia="en-IE"/>
        </w:rPr>
      </w:pPr>
      <w:r w:rsidRPr="000274DC">
        <w:rPr>
          <w:rFonts w:ascii="Tahoma" w:eastAsia="Times New Roman" w:hAnsi="Tahoma" w:cs="Tahoma"/>
          <w:sz w:val="20"/>
          <w:szCs w:val="20"/>
          <w:lang w:eastAsia="en-IE"/>
        </w:rPr>
        <w:t> </w:t>
      </w:r>
    </w:p>
    <w:p w:rsidR="000274DC" w:rsidRPr="000274DC" w:rsidRDefault="000274DC" w:rsidP="000274DC">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Example 1:</w:t>
      </w:r>
      <w:r w:rsidRPr="000274DC">
        <w:rPr>
          <w:rFonts w:ascii="Tahoma" w:eastAsia="Times New Roman" w:hAnsi="Tahoma" w:cs="Tahoma"/>
          <w:b/>
          <w:bCs/>
          <w:sz w:val="20"/>
          <w:szCs w:val="20"/>
          <w:lang w:eastAsia="en-IE"/>
        </w:rPr>
        <w:t> </w:t>
      </w:r>
      <w:r w:rsidRPr="000274DC">
        <w:rPr>
          <w:rFonts w:ascii="Tahoma" w:eastAsia="Times New Roman" w:hAnsi="Tahoma" w:cs="Tahoma"/>
          <w:sz w:val="20"/>
          <w:szCs w:val="20"/>
          <w:lang w:eastAsia="en-IE"/>
        </w:rPr>
        <w:t>                                                                  </w:t>
      </w:r>
      <w:r>
        <w:rPr>
          <w:rFonts w:ascii="Tahoma" w:eastAsia="Times New Roman" w:hAnsi="Tahoma" w:cs="Tahoma"/>
          <w:sz w:val="20"/>
          <w:szCs w:val="20"/>
          <w:lang w:eastAsia="en-IE"/>
        </w:rPr>
        <w:t>         </w:t>
      </w:r>
      <w:r w:rsidRPr="000274DC">
        <w:rPr>
          <w:rFonts w:ascii="Tahoma" w:eastAsia="Times New Roman" w:hAnsi="Tahoma" w:cs="Tahoma"/>
          <w:sz w:val="20"/>
          <w:szCs w:val="20"/>
          <w:lang w:eastAsia="en-IE"/>
        </w:rPr>
        <w:t xml:space="preserve">  </w:t>
      </w:r>
      <w:r w:rsidRPr="000274DC">
        <w:rPr>
          <w:rFonts w:ascii="Tahoma" w:eastAsia="Times New Roman" w:hAnsi="Tahoma" w:cs="Tahoma"/>
          <w:b/>
          <w:bCs/>
          <w:sz w:val="20"/>
          <w:szCs w:val="20"/>
          <w:lang w:eastAsia="en-IE"/>
        </w:rPr>
        <w:t>Tenant purchases house and retains it for charged period</w:t>
      </w:r>
    </w:p>
    <w:p w:rsidR="000274DC" w:rsidRPr="000274DC" w:rsidRDefault="000274DC" w:rsidP="001106B9">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sz w:val="20"/>
          <w:szCs w:val="20"/>
          <w:lang w:eastAsia="en-IE"/>
        </w:rPr>
        <w:t>Purchase price at date of sale:                                         </w:t>
      </w:r>
      <w:r>
        <w:rPr>
          <w:rFonts w:ascii="Tahoma" w:eastAsia="Times New Roman" w:hAnsi="Tahoma" w:cs="Tahoma"/>
          <w:sz w:val="20"/>
          <w:szCs w:val="20"/>
          <w:lang w:eastAsia="en-IE"/>
        </w:rPr>
        <w:t>                          </w:t>
      </w:r>
      <w:r w:rsidRPr="000274DC">
        <w:rPr>
          <w:rFonts w:ascii="Tahoma" w:eastAsia="Times New Roman" w:hAnsi="Tahoma" w:cs="Tahoma"/>
          <w:sz w:val="20"/>
          <w:szCs w:val="20"/>
          <w:lang w:eastAsia="en-IE"/>
        </w:rPr>
        <w:t>  €200,000</w:t>
      </w:r>
    </w:p>
    <w:p w:rsidR="000274DC" w:rsidRPr="000274DC" w:rsidRDefault="000274DC" w:rsidP="001106B9">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Incremental Purchase Discount:                                                                    </w:t>
      </w:r>
      <w:r>
        <w:rPr>
          <w:rFonts w:ascii="Tahoma" w:eastAsia="Times New Roman" w:hAnsi="Tahoma" w:cs="Tahoma"/>
          <w:sz w:val="20"/>
          <w:szCs w:val="20"/>
          <w:lang w:eastAsia="en-IE"/>
        </w:rPr>
        <w:t>     50%                    </w:t>
      </w:r>
      <w:r w:rsidRPr="000274DC">
        <w:rPr>
          <w:rFonts w:ascii="Tahoma" w:eastAsia="Times New Roman" w:hAnsi="Tahoma" w:cs="Tahoma"/>
          <w:sz w:val="20"/>
          <w:szCs w:val="20"/>
          <w:lang w:eastAsia="en-IE"/>
        </w:rPr>
        <w:t>(based on tenant income)</w:t>
      </w:r>
    </w:p>
    <w:p w:rsidR="000274DC" w:rsidRPr="000274DC" w:rsidRDefault="000274DC" w:rsidP="001106B9">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sz w:val="20"/>
          <w:szCs w:val="20"/>
          <w:lang w:eastAsia="en-IE"/>
        </w:rPr>
        <w:t>Purchase monies paid:                                                      </w:t>
      </w:r>
      <w:r>
        <w:rPr>
          <w:rFonts w:ascii="Tahoma" w:eastAsia="Times New Roman" w:hAnsi="Tahoma" w:cs="Tahoma"/>
          <w:sz w:val="20"/>
          <w:szCs w:val="20"/>
          <w:lang w:eastAsia="en-IE"/>
        </w:rPr>
        <w:t>                            </w:t>
      </w:r>
      <w:r w:rsidRPr="000274DC">
        <w:rPr>
          <w:rFonts w:ascii="Tahoma" w:eastAsia="Times New Roman" w:hAnsi="Tahoma" w:cs="Tahoma"/>
          <w:sz w:val="20"/>
          <w:szCs w:val="20"/>
          <w:lang w:eastAsia="en-IE"/>
        </w:rPr>
        <w:t>€100,000</w:t>
      </w:r>
    </w:p>
    <w:p w:rsidR="000274DC" w:rsidRPr="000274DC" w:rsidRDefault="000274DC" w:rsidP="001106B9">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Incremental purchase charge on house:                             </w:t>
      </w:r>
      <w:r>
        <w:rPr>
          <w:rFonts w:ascii="Tahoma" w:eastAsia="Times New Roman" w:hAnsi="Tahoma" w:cs="Tahoma"/>
          <w:sz w:val="20"/>
          <w:szCs w:val="20"/>
          <w:lang w:eastAsia="en-IE"/>
        </w:rPr>
        <w:t>                             </w:t>
      </w:r>
      <w:r w:rsidRPr="000274DC">
        <w:rPr>
          <w:rFonts w:ascii="Tahoma" w:eastAsia="Times New Roman" w:hAnsi="Tahoma" w:cs="Tahoma"/>
          <w:sz w:val="20"/>
          <w:szCs w:val="20"/>
          <w:lang w:eastAsia="en-IE"/>
        </w:rPr>
        <w:t>50% of value of house</w:t>
      </w:r>
    </w:p>
    <w:p w:rsidR="000274DC" w:rsidRPr="000274DC" w:rsidRDefault="000274DC" w:rsidP="001106B9">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Charge period                                                                 </w:t>
      </w:r>
      <w:r>
        <w:rPr>
          <w:rFonts w:ascii="Tahoma" w:eastAsia="Times New Roman" w:hAnsi="Tahoma" w:cs="Tahoma"/>
          <w:sz w:val="20"/>
          <w:szCs w:val="20"/>
          <w:lang w:eastAsia="en-IE"/>
        </w:rPr>
        <w:t>                              </w:t>
      </w:r>
      <w:r w:rsidRPr="000274DC">
        <w:rPr>
          <w:rFonts w:ascii="Tahoma" w:eastAsia="Times New Roman" w:hAnsi="Tahoma" w:cs="Tahoma"/>
          <w:sz w:val="20"/>
          <w:szCs w:val="20"/>
          <w:lang w:eastAsia="en-IE"/>
        </w:rPr>
        <w:t> 25 years                  (based on IP discount)</w:t>
      </w:r>
    </w:p>
    <w:p w:rsidR="000274DC" w:rsidRPr="000274DC" w:rsidRDefault="000274DC" w:rsidP="001106B9">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Incremental purchase charge is reduced by 2% of house value each year, with the charged reduced to zero after 25 years.</w:t>
      </w:r>
    </w:p>
    <w:p w:rsidR="000274DC" w:rsidRPr="000274DC" w:rsidRDefault="000274DC" w:rsidP="001106B9">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b/>
          <w:bCs/>
          <w:sz w:val="20"/>
          <w:szCs w:val="20"/>
          <w:u w:val="single"/>
          <w:lang w:eastAsia="en-IE"/>
        </w:rPr>
        <w:t>Example 2:</w:t>
      </w:r>
      <w:r w:rsidRPr="000274DC">
        <w:rPr>
          <w:rFonts w:ascii="Tahoma" w:eastAsia="Times New Roman" w:hAnsi="Tahoma" w:cs="Tahoma"/>
          <w:b/>
          <w:bCs/>
          <w:sz w:val="20"/>
          <w:szCs w:val="20"/>
          <w:lang w:eastAsia="en-IE"/>
        </w:rPr>
        <w:t>                                                                                         </w:t>
      </w:r>
      <w:r w:rsidR="00040087">
        <w:rPr>
          <w:rFonts w:ascii="Tahoma" w:eastAsia="Times New Roman" w:hAnsi="Tahoma" w:cs="Tahoma"/>
          <w:b/>
          <w:bCs/>
          <w:sz w:val="20"/>
          <w:szCs w:val="20"/>
          <w:lang w:eastAsia="en-IE"/>
        </w:rPr>
        <w:t> </w:t>
      </w:r>
      <w:r w:rsidRPr="000274DC">
        <w:rPr>
          <w:rFonts w:ascii="Tahoma" w:eastAsia="Times New Roman" w:hAnsi="Tahoma" w:cs="Tahoma"/>
          <w:b/>
          <w:bCs/>
          <w:sz w:val="20"/>
          <w:szCs w:val="20"/>
          <w:lang w:eastAsia="en-IE"/>
        </w:rPr>
        <w:t>    Tenant purchased house is sold in the market after 10 years</w:t>
      </w:r>
    </w:p>
    <w:p w:rsidR="000274DC" w:rsidRPr="000274DC" w:rsidRDefault="000274DC" w:rsidP="001106B9">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b/>
          <w:bCs/>
          <w:i/>
          <w:iCs/>
          <w:sz w:val="20"/>
          <w:szCs w:val="20"/>
          <w:lang w:eastAsia="en-IE"/>
        </w:rPr>
        <w:t>Tenant purchase of house                                                                                </w:t>
      </w:r>
      <w:r w:rsidRPr="000274DC">
        <w:rPr>
          <w:rFonts w:ascii="Tahoma" w:eastAsia="Times New Roman" w:hAnsi="Tahoma" w:cs="Tahoma"/>
          <w:i/>
          <w:iCs/>
          <w:sz w:val="20"/>
          <w:szCs w:val="20"/>
          <w:lang w:eastAsia="en-IE"/>
        </w:rPr>
        <w:t xml:space="preserve"> </w:t>
      </w:r>
    </w:p>
    <w:p w:rsidR="000274DC" w:rsidRPr="000274DC" w:rsidRDefault="000274DC" w:rsidP="001106B9">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sz w:val="20"/>
          <w:szCs w:val="20"/>
          <w:lang w:eastAsia="en-IE"/>
        </w:rPr>
        <w:t>Purchase Price:                                                                 </w:t>
      </w:r>
      <w:r w:rsidR="00040087">
        <w:rPr>
          <w:rFonts w:ascii="Tahoma" w:eastAsia="Times New Roman" w:hAnsi="Tahoma" w:cs="Tahoma"/>
          <w:sz w:val="20"/>
          <w:szCs w:val="20"/>
          <w:lang w:eastAsia="en-IE"/>
        </w:rPr>
        <w:t>                               </w:t>
      </w:r>
      <w:r w:rsidRPr="000274DC">
        <w:rPr>
          <w:rFonts w:ascii="Tahoma" w:eastAsia="Times New Roman" w:hAnsi="Tahoma" w:cs="Tahoma"/>
          <w:sz w:val="20"/>
          <w:szCs w:val="20"/>
          <w:lang w:eastAsia="en-IE"/>
        </w:rPr>
        <w:t xml:space="preserve"> €200,000</w:t>
      </w:r>
    </w:p>
    <w:p w:rsidR="000274DC" w:rsidRPr="000274DC" w:rsidRDefault="000274DC" w:rsidP="001106B9">
      <w:pPr>
        <w:spacing w:before="100" w:beforeAutospacing="1" w:after="100" w:afterAutospacing="1" w:line="240" w:lineRule="auto"/>
        <w:ind w:left="709"/>
        <w:rPr>
          <w:rFonts w:ascii="Tahoma" w:eastAsia="Times New Roman" w:hAnsi="Tahoma" w:cs="Tahoma"/>
          <w:sz w:val="20"/>
          <w:szCs w:val="20"/>
          <w:lang w:eastAsia="en-IE"/>
        </w:rPr>
      </w:pPr>
      <w:r w:rsidRPr="000274DC">
        <w:rPr>
          <w:rFonts w:ascii="Tahoma" w:eastAsia="Times New Roman" w:hAnsi="Tahoma" w:cs="Tahoma"/>
          <w:sz w:val="20"/>
          <w:szCs w:val="20"/>
          <w:lang w:eastAsia="en-IE"/>
        </w:rPr>
        <w:t>Incremental purchase discount:                                                                          50%                </w:t>
      </w:r>
      <w:r w:rsidR="00040087">
        <w:rPr>
          <w:rFonts w:ascii="Tahoma" w:eastAsia="Times New Roman" w:hAnsi="Tahoma" w:cs="Tahoma"/>
          <w:sz w:val="20"/>
          <w:szCs w:val="20"/>
          <w:lang w:eastAsia="en-IE"/>
        </w:rPr>
        <w:t>        (based on tenant income</w:t>
      </w:r>
    </w:p>
    <w:p w:rsidR="000274DC" w:rsidRPr="000274DC" w:rsidRDefault="000274DC" w:rsidP="001106B9">
      <w:pPr>
        <w:spacing w:before="100" w:beforeAutospacing="1" w:after="100" w:afterAutospacing="1" w:line="240" w:lineRule="auto"/>
        <w:ind w:firstLine="709"/>
        <w:rPr>
          <w:rFonts w:ascii="Tahoma" w:eastAsia="Times New Roman" w:hAnsi="Tahoma" w:cs="Tahoma"/>
          <w:sz w:val="20"/>
          <w:szCs w:val="20"/>
          <w:lang w:eastAsia="en-IE"/>
        </w:rPr>
      </w:pPr>
      <w:r w:rsidRPr="000274DC">
        <w:rPr>
          <w:rFonts w:ascii="Tahoma" w:eastAsia="Times New Roman" w:hAnsi="Tahoma" w:cs="Tahoma"/>
          <w:sz w:val="20"/>
          <w:szCs w:val="20"/>
          <w:lang w:eastAsia="en-IE"/>
        </w:rPr>
        <w:t>Purchase monies paid:                                                                                       €100,000</w:t>
      </w:r>
    </w:p>
    <w:p w:rsidR="000274DC" w:rsidRPr="000274DC" w:rsidRDefault="000274DC" w:rsidP="007002BF">
      <w:pPr>
        <w:spacing w:before="100" w:beforeAutospacing="1" w:after="100" w:afterAutospacing="1" w:line="240" w:lineRule="auto"/>
        <w:ind w:left="720"/>
        <w:rPr>
          <w:rFonts w:ascii="Tahoma" w:eastAsia="Times New Roman" w:hAnsi="Tahoma" w:cs="Tahoma"/>
          <w:sz w:val="20"/>
          <w:szCs w:val="20"/>
          <w:lang w:eastAsia="en-IE"/>
        </w:rPr>
      </w:pPr>
      <w:r w:rsidRPr="000274DC">
        <w:rPr>
          <w:rFonts w:ascii="Tahoma" w:eastAsia="Times New Roman" w:hAnsi="Tahoma" w:cs="Tahoma"/>
          <w:sz w:val="20"/>
          <w:szCs w:val="20"/>
          <w:lang w:eastAsia="en-IE"/>
        </w:rPr>
        <w:t>Incremental purchase charge on house:                                                              50% of value of house</w:t>
      </w:r>
    </w:p>
    <w:p w:rsidR="000274DC" w:rsidRPr="000274DC" w:rsidRDefault="000274DC" w:rsidP="007002BF">
      <w:pPr>
        <w:spacing w:before="100" w:beforeAutospacing="1" w:after="100" w:afterAutospacing="1" w:line="240" w:lineRule="auto"/>
        <w:ind w:left="720"/>
        <w:rPr>
          <w:rFonts w:ascii="Tahoma" w:eastAsia="Times New Roman" w:hAnsi="Tahoma" w:cs="Tahoma"/>
          <w:sz w:val="20"/>
          <w:szCs w:val="20"/>
          <w:lang w:eastAsia="en-IE"/>
        </w:rPr>
      </w:pPr>
      <w:r w:rsidRPr="000274DC">
        <w:rPr>
          <w:rFonts w:ascii="Tahoma" w:eastAsia="Times New Roman" w:hAnsi="Tahoma" w:cs="Tahoma"/>
          <w:sz w:val="20"/>
          <w:szCs w:val="20"/>
          <w:lang w:eastAsia="en-IE"/>
        </w:rPr>
        <w:t>Charged period:                                                                                                25 years                   (based on IP discount)</w:t>
      </w:r>
    </w:p>
    <w:p w:rsidR="000274DC" w:rsidRPr="000274DC" w:rsidRDefault="000274DC" w:rsidP="007002BF">
      <w:pPr>
        <w:spacing w:before="100" w:beforeAutospacing="1" w:after="100" w:afterAutospacing="1" w:line="240" w:lineRule="auto"/>
        <w:ind w:firstLine="720"/>
        <w:rPr>
          <w:rFonts w:ascii="Tahoma" w:eastAsia="Times New Roman" w:hAnsi="Tahoma" w:cs="Tahoma"/>
          <w:sz w:val="20"/>
          <w:szCs w:val="20"/>
          <w:lang w:eastAsia="en-IE"/>
        </w:rPr>
      </w:pPr>
      <w:r w:rsidRPr="000274DC">
        <w:rPr>
          <w:rFonts w:ascii="Tahoma" w:eastAsia="Times New Roman" w:hAnsi="Tahoma" w:cs="Tahoma"/>
          <w:b/>
          <w:bCs/>
          <w:i/>
          <w:iCs/>
          <w:sz w:val="20"/>
          <w:szCs w:val="20"/>
          <w:lang w:eastAsia="en-IE"/>
        </w:rPr>
        <w:t xml:space="preserve">Resale of house in the market </w:t>
      </w:r>
    </w:p>
    <w:p w:rsidR="000274DC" w:rsidRPr="000274DC" w:rsidRDefault="000274DC" w:rsidP="007002BF">
      <w:pPr>
        <w:spacing w:before="100" w:beforeAutospacing="1" w:after="100" w:afterAutospacing="1" w:line="240" w:lineRule="auto"/>
        <w:ind w:firstLine="720"/>
        <w:rPr>
          <w:rFonts w:ascii="Tahoma" w:eastAsia="Times New Roman" w:hAnsi="Tahoma" w:cs="Tahoma"/>
          <w:sz w:val="20"/>
          <w:szCs w:val="20"/>
          <w:lang w:eastAsia="en-IE"/>
        </w:rPr>
      </w:pPr>
      <w:r w:rsidRPr="000274DC">
        <w:rPr>
          <w:rFonts w:ascii="Tahoma" w:eastAsia="Times New Roman" w:hAnsi="Tahoma" w:cs="Tahoma"/>
          <w:sz w:val="20"/>
          <w:szCs w:val="20"/>
          <w:lang w:eastAsia="en-IE"/>
        </w:rPr>
        <w:lastRenderedPageBreak/>
        <w:t>Market value of house on resale:                                                                         €150,000</w:t>
      </w:r>
    </w:p>
    <w:p w:rsidR="000274DC" w:rsidRPr="000274DC" w:rsidRDefault="000274DC" w:rsidP="007002BF">
      <w:pPr>
        <w:spacing w:before="100" w:beforeAutospacing="1" w:after="100" w:afterAutospacing="1" w:line="240" w:lineRule="auto"/>
        <w:ind w:left="720"/>
        <w:rPr>
          <w:rFonts w:ascii="Tahoma" w:eastAsia="Times New Roman" w:hAnsi="Tahoma" w:cs="Tahoma"/>
          <w:sz w:val="20"/>
          <w:szCs w:val="20"/>
          <w:lang w:eastAsia="en-IE"/>
        </w:rPr>
      </w:pPr>
      <w:r w:rsidRPr="000274DC">
        <w:rPr>
          <w:rFonts w:ascii="Tahoma" w:eastAsia="Times New Roman" w:hAnsi="Tahoma" w:cs="Tahoma"/>
          <w:sz w:val="20"/>
          <w:szCs w:val="20"/>
          <w:lang w:eastAsia="en-IE"/>
        </w:rPr>
        <w:t>Outstanding incremental purchase charge:                                                           30%                        (50% - (10 x 2%))</w:t>
      </w:r>
    </w:p>
    <w:p w:rsidR="000274DC" w:rsidRPr="000274DC" w:rsidRDefault="000274DC" w:rsidP="007002BF">
      <w:pPr>
        <w:spacing w:before="100" w:beforeAutospacing="1" w:after="100" w:afterAutospacing="1" w:line="240" w:lineRule="auto"/>
        <w:ind w:left="720"/>
        <w:rPr>
          <w:rFonts w:ascii="Tahoma" w:eastAsia="Times New Roman" w:hAnsi="Tahoma" w:cs="Tahoma"/>
          <w:sz w:val="20"/>
          <w:szCs w:val="20"/>
          <w:lang w:eastAsia="en-IE"/>
        </w:rPr>
      </w:pPr>
      <w:r w:rsidRPr="000274DC">
        <w:rPr>
          <w:rFonts w:ascii="Tahoma" w:eastAsia="Times New Roman" w:hAnsi="Tahoma" w:cs="Tahoma"/>
          <w:sz w:val="20"/>
          <w:szCs w:val="20"/>
          <w:lang w:eastAsia="en-IE"/>
        </w:rPr>
        <w:t>Payment due to SDCC to clear IP charge:                                                            -€45,000                  (€150,000 x 30%)</w:t>
      </w:r>
    </w:p>
    <w:p w:rsidR="000274DC" w:rsidRPr="000274DC" w:rsidRDefault="000274DC" w:rsidP="006320FF">
      <w:pPr>
        <w:spacing w:before="100" w:beforeAutospacing="1" w:after="100" w:afterAutospacing="1" w:line="240" w:lineRule="auto"/>
        <w:ind w:left="720" w:right="237"/>
        <w:rPr>
          <w:rFonts w:ascii="Tahoma" w:eastAsia="Times New Roman" w:hAnsi="Tahoma" w:cs="Tahoma"/>
          <w:sz w:val="20"/>
          <w:szCs w:val="20"/>
          <w:lang w:eastAsia="en-IE"/>
        </w:rPr>
      </w:pPr>
      <w:r w:rsidRPr="000274DC">
        <w:rPr>
          <w:rFonts w:ascii="Tahoma" w:eastAsia="Times New Roman" w:hAnsi="Tahoma" w:cs="Tahoma"/>
          <w:sz w:val="20"/>
          <w:szCs w:val="20"/>
          <w:u w:val="single"/>
          <w:lang w:eastAsia="en-IE"/>
        </w:rPr>
        <w:t>Less</w:t>
      </w:r>
      <w:r w:rsidRPr="000274DC">
        <w:rPr>
          <w:rFonts w:ascii="Tahoma" w:eastAsia="Times New Roman" w:hAnsi="Tahoma" w:cs="Tahoma"/>
          <w:sz w:val="20"/>
          <w:szCs w:val="20"/>
          <w:lang w:eastAsia="en-IE"/>
        </w:rPr>
        <w:t xml:space="preserve"> selling costs (estate agent/sols):                                </w:t>
      </w:r>
      <w:r w:rsidR="001F58BF">
        <w:rPr>
          <w:rFonts w:ascii="Tahoma" w:eastAsia="Times New Roman" w:hAnsi="Tahoma" w:cs="Tahoma"/>
          <w:sz w:val="20"/>
          <w:szCs w:val="20"/>
          <w:lang w:eastAsia="en-IE"/>
        </w:rPr>
        <w:t>                             </w:t>
      </w:r>
      <w:r w:rsidRPr="000274DC">
        <w:rPr>
          <w:rFonts w:ascii="Tahoma" w:eastAsia="Times New Roman" w:hAnsi="Tahoma" w:cs="Tahoma"/>
          <w:sz w:val="20"/>
          <w:szCs w:val="20"/>
          <w:lang w:eastAsia="en-IE"/>
        </w:rPr>
        <w:t xml:space="preserve">  </w:t>
      </w:r>
      <w:r w:rsidR="007002BF">
        <w:rPr>
          <w:rFonts w:ascii="Tahoma" w:eastAsia="Times New Roman" w:hAnsi="Tahoma" w:cs="Tahoma"/>
          <w:sz w:val="20"/>
          <w:szCs w:val="20"/>
          <w:u w:val="single"/>
          <w:lang w:eastAsia="en-IE"/>
        </w:rPr>
        <w:t>-€10,000</w:t>
      </w:r>
    </w:p>
    <w:p w:rsidR="000274DC" w:rsidRPr="000274DC" w:rsidRDefault="000274DC" w:rsidP="007002BF">
      <w:pPr>
        <w:spacing w:before="100" w:beforeAutospacing="1" w:after="100" w:afterAutospacing="1" w:line="240" w:lineRule="auto"/>
        <w:ind w:left="720"/>
        <w:rPr>
          <w:rFonts w:ascii="Tahoma" w:eastAsia="Times New Roman" w:hAnsi="Tahoma" w:cs="Tahoma"/>
          <w:sz w:val="20"/>
          <w:szCs w:val="20"/>
          <w:lang w:eastAsia="en-IE"/>
        </w:rPr>
      </w:pPr>
      <w:r w:rsidRPr="000274DC">
        <w:rPr>
          <w:rFonts w:ascii="Tahoma" w:eastAsia="Times New Roman" w:hAnsi="Tahoma" w:cs="Tahoma"/>
          <w:sz w:val="20"/>
          <w:szCs w:val="20"/>
          <w:lang w:eastAsia="en-IE"/>
        </w:rPr>
        <w:t>Net proceeds from resale:                    </w:t>
      </w:r>
      <w:r w:rsidR="001F58BF">
        <w:rPr>
          <w:rFonts w:ascii="Tahoma" w:eastAsia="Times New Roman" w:hAnsi="Tahoma" w:cs="Tahoma"/>
          <w:sz w:val="20"/>
          <w:szCs w:val="20"/>
          <w:lang w:eastAsia="en-IE"/>
        </w:rPr>
        <w:t>                           €95,000 </w:t>
      </w:r>
      <w:r w:rsidRPr="000274DC">
        <w:rPr>
          <w:rFonts w:ascii="Tahoma" w:eastAsia="Times New Roman" w:hAnsi="Tahoma" w:cs="Tahoma"/>
          <w:sz w:val="20"/>
          <w:szCs w:val="20"/>
          <w:lang w:eastAsia="en-IE"/>
        </w:rPr>
        <w:t xml:space="preserve">  (&lt; original purchase money so IP </w:t>
      </w:r>
      <w:r w:rsidRPr="000274DC">
        <w:rPr>
          <w:rFonts w:ascii="Tahoma" w:eastAsia="Times New Roman" w:hAnsi="Tahoma" w:cs="Tahoma"/>
          <w:sz w:val="20"/>
          <w:szCs w:val="20"/>
          <w:lang w:eastAsia="en-IE"/>
        </w:rPr>
        <w:br/>
        <w:t>                                                                                                                                                      charge reduced to break even)</w:t>
      </w:r>
    </w:p>
    <w:p w:rsidR="000274DC" w:rsidRPr="000274DC" w:rsidRDefault="000274DC" w:rsidP="007002BF">
      <w:pPr>
        <w:tabs>
          <w:tab w:val="left" w:pos="8789"/>
        </w:tabs>
        <w:spacing w:before="100" w:beforeAutospacing="1" w:after="100" w:afterAutospacing="1" w:line="240" w:lineRule="auto"/>
        <w:ind w:left="720" w:right="237"/>
        <w:rPr>
          <w:rFonts w:ascii="Tahoma" w:eastAsia="Times New Roman" w:hAnsi="Tahoma" w:cs="Tahoma"/>
          <w:sz w:val="20"/>
          <w:szCs w:val="20"/>
          <w:lang w:eastAsia="en-IE"/>
        </w:rPr>
      </w:pPr>
      <w:r w:rsidRPr="000274DC">
        <w:rPr>
          <w:rFonts w:ascii="Tahoma" w:eastAsia="Times New Roman" w:hAnsi="Tahoma" w:cs="Tahoma"/>
          <w:sz w:val="20"/>
          <w:szCs w:val="20"/>
          <w:lang w:eastAsia="en-IE"/>
        </w:rPr>
        <w:t>Actual payment to SDCC to clear IP charge:                                                          €40,000                 (Reduced IP payment to avoid loss                                                      </w:t>
      </w:r>
    </w:p>
    <w:p w:rsidR="00225C70" w:rsidRDefault="00225C70" w:rsidP="001106B9">
      <w:pPr>
        <w:pStyle w:val="NormalWeb"/>
        <w:ind w:firstLine="720"/>
        <w:rPr>
          <w:b/>
          <w:color w:val="000000"/>
        </w:rPr>
      </w:pPr>
      <w:r>
        <w:rPr>
          <w:color w:val="000000"/>
        </w:rPr>
        <w:t xml:space="preserve">The Reports were </w:t>
      </w:r>
      <w:r w:rsidRPr="004D7A60">
        <w:rPr>
          <w:b/>
          <w:color w:val="000000"/>
        </w:rPr>
        <w:t>NOTED.</w:t>
      </w:r>
    </w:p>
    <w:p w:rsidR="00225C70" w:rsidRDefault="00225C70" w:rsidP="00225C70">
      <w:pPr>
        <w:pStyle w:val="NormalWeb"/>
        <w:ind w:firstLine="720"/>
        <w:rPr>
          <w:color w:val="000000"/>
        </w:rPr>
      </w:pPr>
    </w:p>
    <w:p w:rsidR="00225C70" w:rsidRPr="00A678C4" w:rsidRDefault="00225C70" w:rsidP="00225C70">
      <w:pPr>
        <w:pStyle w:val="NormalWeb"/>
        <w:ind w:hanging="567"/>
        <w:rPr>
          <w:color w:val="000000"/>
        </w:rPr>
      </w:pPr>
      <w:r>
        <w:rPr>
          <w:rStyle w:val="Strong"/>
          <w:color w:val="000000"/>
        </w:rPr>
        <w:t>H9e/0316</w:t>
      </w:r>
      <w:r>
        <w:rPr>
          <w:rStyle w:val="Strong"/>
          <w:color w:val="000000"/>
        </w:rPr>
        <w:tab/>
      </w:r>
      <w:r w:rsidRPr="00A678C4">
        <w:rPr>
          <w:rStyle w:val="Strong"/>
          <w:color w:val="000000"/>
          <w:u w:val="single"/>
        </w:rPr>
        <w:t xml:space="preserve">STRATEGIC POLICY </w:t>
      </w:r>
      <w:r w:rsidRPr="00A474A5">
        <w:rPr>
          <w:rStyle w:val="Strong"/>
          <w:color w:val="000000"/>
          <w:u w:val="single"/>
        </w:rPr>
        <w:t>COMMITTEES SOCIAL &amp; COMMUNITY SPC</w:t>
      </w:r>
    </w:p>
    <w:p w:rsidR="00225C70" w:rsidRDefault="00225C70" w:rsidP="007002BF">
      <w:pPr>
        <w:pStyle w:val="NormalWeb"/>
        <w:ind w:left="720"/>
        <w:rPr>
          <w:b/>
          <w:lang w:eastAsia="ko-KR"/>
        </w:rPr>
      </w:pPr>
      <w:r w:rsidRPr="00A474A5">
        <w:rPr>
          <w:lang w:eastAsia="ko-KR"/>
        </w:rPr>
        <w:t>The following reports by the Chief Executive, which had been circulated, were</w:t>
      </w:r>
      <w:r w:rsidR="007002BF" w:rsidRPr="007002BF">
        <w:rPr>
          <w:color w:val="000000"/>
        </w:rPr>
        <w:t xml:space="preserve"> </w:t>
      </w:r>
      <w:r w:rsidR="007002BF">
        <w:rPr>
          <w:color w:val="000000"/>
        </w:rPr>
        <w:t xml:space="preserve">presented by the Chair of the SPC Councillor D. Looney and were </w:t>
      </w:r>
      <w:r w:rsidRPr="00A474A5">
        <w:rPr>
          <w:b/>
          <w:lang w:eastAsia="ko-KR"/>
        </w:rPr>
        <w:t>CONSIDERED</w:t>
      </w:r>
      <w:r>
        <w:rPr>
          <w:b/>
          <w:lang w:eastAsia="ko-KR"/>
        </w:rPr>
        <w:t>:</w:t>
      </w:r>
    </w:p>
    <w:p w:rsidR="001106B9" w:rsidRDefault="001106B9" w:rsidP="007002BF">
      <w:pPr>
        <w:pStyle w:val="NormalWeb"/>
        <w:ind w:left="720"/>
        <w:rPr>
          <w:color w:val="000000"/>
        </w:rPr>
      </w:pPr>
    </w:p>
    <w:p w:rsidR="001106B9" w:rsidRPr="00825F52" w:rsidRDefault="001106B9" w:rsidP="00D014A8">
      <w:pPr>
        <w:pStyle w:val="NormalWeb"/>
        <w:numPr>
          <w:ilvl w:val="1"/>
          <w:numId w:val="21"/>
        </w:numPr>
        <w:rPr>
          <w:b/>
          <w:color w:val="000000"/>
        </w:rPr>
      </w:pPr>
      <w:r w:rsidRPr="00825F52">
        <w:rPr>
          <w:b/>
          <w:color w:val="000000"/>
        </w:rPr>
        <w:t>Report of Meeting 16</w:t>
      </w:r>
      <w:r w:rsidRPr="00825F52">
        <w:rPr>
          <w:b/>
          <w:color w:val="000000"/>
          <w:vertAlign w:val="superscript"/>
        </w:rPr>
        <w:t>th</w:t>
      </w:r>
      <w:r w:rsidRPr="00825F52">
        <w:rPr>
          <w:b/>
          <w:color w:val="000000"/>
        </w:rPr>
        <w:t xml:space="preserve"> February 2016</w:t>
      </w:r>
    </w:p>
    <w:p w:rsidR="00040087" w:rsidRPr="00040087" w:rsidRDefault="00825F52" w:rsidP="007002BF">
      <w:pPr>
        <w:ind w:left="720" w:firstLine="720"/>
        <w:rPr>
          <w:rFonts w:ascii="Tahoma" w:hAnsi="Tahoma" w:cs="Tahoma"/>
          <w:b/>
          <w:sz w:val="20"/>
          <w:szCs w:val="20"/>
        </w:rPr>
      </w:pPr>
      <w:r>
        <w:rPr>
          <w:rFonts w:ascii="Tahoma" w:hAnsi="Tahoma" w:cs="Tahoma"/>
          <w:b/>
          <w:sz w:val="20"/>
          <w:szCs w:val="20"/>
        </w:rPr>
        <w:t>“</w:t>
      </w:r>
      <w:r w:rsidR="00040087" w:rsidRPr="00040087">
        <w:rPr>
          <w:rFonts w:ascii="Tahoma" w:hAnsi="Tahoma" w:cs="Tahoma"/>
          <w:b/>
          <w:sz w:val="20"/>
          <w:szCs w:val="20"/>
        </w:rPr>
        <w:t>Attendance:</w:t>
      </w:r>
    </w:p>
    <w:tbl>
      <w:tblPr>
        <w:tblStyle w:val="TableGrid2"/>
        <w:tblW w:w="0" w:type="auto"/>
        <w:tblInd w:w="846" w:type="dxa"/>
        <w:tblLook w:val="04A0" w:firstRow="1" w:lastRow="0" w:firstColumn="1" w:lastColumn="0" w:noHBand="0" w:noVBand="1"/>
      </w:tblPr>
      <w:tblGrid>
        <w:gridCol w:w="2268"/>
        <w:gridCol w:w="4678"/>
      </w:tblGrid>
      <w:tr w:rsidR="00040087" w:rsidRPr="00040087" w:rsidTr="00040087">
        <w:tc>
          <w:tcPr>
            <w:tcW w:w="2268" w:type="dxa"/>
          </w:tcPr>
          <w:p w:rsidR="00040087" w:rsidRPr="00040087" w:rsidRDefault="00040087" w:rsidP="00040087">
            <w:pPr>
              <w:rPr>
                <w:rFonts w:ascii="Tahoma" w:hAnsi="Tahoma" w:cs="Tahoma"/>
                <w:sz w:val="20"/>
                <w:szCs w:val="20"/>
              </w:rPr>
            </w:pPr>
            <w:r w:rsidRPr="00040087">
              <w:rPr>
                <w:rFonts w:ascii="Tahoma" w:hAnsi="Tahoma" w:cs="Tahoma"/>
                <w:sz w:val="20"/>
                <w:szCs w:val="20"/>
              </w:rPr>
              <w:t>Members</w:t>
            </w:r>
          </w:p>
        </w:tc>
        <w:tc>
          <w:tcPr>
            <w:tcW w:w="4678" w:type="dxa"/>
          </w:tcPr>
          <w:p w:rsidR="00040087" w:rsidRPr="00040087" w:rsidRDefault="00040087" w:rsidP="00040087">
            <w:pPr>
              <w:rPr>
                <w:rFonts w:ascii="Tahoma" w:hAnsi="Tahoma" w:cs="Tahoma"/>
                <w:sz w:val="20"/>
                <w:szCs w:val="20"/>
              </w:rPr>
            </w:pPr>
            <w:r w:rsidRPr="00040087">
              <w:rPr>
                <w:rFonts w:ascii="Tahoma" w:hAnsi="Tahoma" w:cs="Tahoma"/>
                <w:sz w:val="20"/>
                <w:szCs w:val="20"/>
              </w:rPr>
              <w:t>Officials</w:t>
            </w:r>
          </w:p>
        </w:tc>
      </w:tr>
      <w:tr w:rsidR="00040087" w:rsidRPr="00040087" w:rsidTr="00040087">
        <w:tc>
          <w:tcPr>
            <w:tcW w:w="2268" w:type="dxa"/>
          </w:tcPr>
          <w:p w:rsidR="00040087" w:rsidRPr="00040087" w:rsidRDefault="00040087" w:rsidP="00040087">
            <w:pPr>
              <w:rPr>
                <w:rFonts w:ascii="Tahoma" w:hAnsi="Tahoma" w:cs="Tahoma"/>
                <w:sz w:val="20"/>
                <w:szCs w:val="20"/>
              </w:rPr>
            </w:pPr>
            <w:r w:rsidRPr="00040087">
              <w:rPr>
                <w:rFonts w:ascii="Tahoma" w:hAnsi="Tahoma" w:cs="Tahoma"/>
                <w:sz w:val="20"/>
                <w:szCs w:val="20"/>
              </w:rPr>
              <w:t>Cllr. D. Looney</w:t>
            </w:r>
          </w:p>
        </w:tc>
        <w:tc>
          <w:tcPr>
            <w:tcW w:w="4678" w:type="dxa"/>
          </w:tcPr>
          <w:p w:rsidR="00040087" w:rsidRPr="00040087" w:rsidRDefault="00040087" w:rsidP="00040087">
            <w:pPr>
              <w:rPr>
                <w:rFonts w:ascii="Tahoma" w:hAnsi="Tahoma" w:cs="Tahoma"/>
                <w:sz w:val="20"/>
                <w:szCs w:val="20"/>
              </w:rPr>
            </w:pPr>
            <w:r w:rsidRPr="00040087">
              <w:rPr>
                <w:rFonts w:ascii="Tahoma" w:hAnsi="Tahoma" w:cs="Tahoma"/>
                <w:sz w:val="20"/>
                <w:szCs w:val="20"/>
              </w:rPr>
              <w:t>B. Coman Director</w:t>
            </w:r>
          </w:p>
        </w:tc>
      </w:tr>
      <w:tr w:rsidR="00040087" w:rsidRPr="00040087" w:rsidTr="00040087">
        <w:tc>
          <w:tcPr>
            <w:tcW w:w="2268" w:type="dxa"/>
          </w:tcPr>
          <w:p w:rsidR="00040087" w:rsidRPr="00040087" w:rsidRDefault="00040087" w:rsidP="00040087">
            <w:pPr>
              <w:rPr>
                <w:rFonts w:ascii="Tahoma" w:hAnsi="Tahoma" w:cs="Tahoma"/>
                <w:sz w:val="20"/>
                <w:szCs w:val="20"/>
              </w:rPr>
            </w:pPr>
            <w:r w:rsidRPr="00040087">
              <w:rPr>
                <w:rFonts w:ascii="Tahoma" w:hAnsi="Tahoma" w:cs="Tahoma"/>
                <w:sz w:val="20"/>
                <w:szCs w:val="20"/>
              </w:rPr>
              <w:t>Cllr. C. O’Connor</w:t>
            </w:r>
          </w:p>
        </w:tc>
        <w:tc>
          <w:tcPr>
            <w:tcW w:w="4678" w:type="dxa"/>
          </w:tcPr>
          <w:p w:rsidR="00040087" w:rsidRPr="00040087" w:rsidRDefault="00040087" w:rsidP="00040087">
            <w:pPr>
              <w:rPr>
                <w:rFonts w:ascii="Tahoma" w:hAnsi="Tahoma" w:cs="Tahoma"/>
                <w:sz w:val="20"/>
                <w:szCs w:val="20"/>
              </w:rPr>
            </w:pPr>
            <w:r w:rsidRPr="00040087">
              <w:rPr>
                <w:rFonts w:ascii="Tahoma" w:hAnsi="Tahoma" w:cs="Tahoma"/>
                <w:sz w:val="20"/>
                <w:szCs w:val="20"/>
              </w:rPr>
              <w:t>P. Murphy Senior Executive Officer</w:t>
            </w:r>
          </w:p>
        </w:tc>
      </w:tr>
      <w:tr w:rsidR="00040087" w:rsidRPr="00040087" w:rsidTr="00040087">
        <w:tc>
          <w:tcPr>
            <w:tcW w:w="2268" w:type="dxa"/>
          </w:tcPr>
          <w:p w:rsidR="00040087" w:rsidRPr="00040087" w:rsidRDefault="00040087" w:rsidP="00040087">
            <w:pPr>
              <w:rPr>
                <w:rFonts w:ascii="Tahoma" w:hAnsi="Tahoma" w:cs="Tahoma"/>
                <w:sz w:val="20"/>
                <w:szCs w:val="20"/>
              </w:rPr>
            </w:pPr>
            <w:r w:rsidRPr="00040087">
              <w:rPr>
                <w:rFonts w:ascii="Tahoma" w:hAnsi="Tahoma" w:cs="Tahoma"/>
                <w:sz w:val="20"/>
                <w:szCs w:val="20"/>
              </w:rPr>
              <w:t>Cllr. J Graham</w:t>
            </w:r>
          </w:p>
        </w:tc>
        <w:tc>
          <w:tcPr>
            <w:tcW w:w="4678" w:type="dxa"/>
          </w:tcPr>
          <w:p w:rsidR="00040087" w:rsidRPr="00040087" w:rsidRDefault="00040087" w:rsidP="00040087">
            <w:pPr>
              <w:rPr>
                <w:rFonts w:ascii="Tahoma" w:hAnsi="Tahoma" w:cs="Tahoma"/>
                <w:sz w:val="20"/>
                <w:szCs w:val="20"/>
              </w:rPr>
            </w:pPr>
            <w:r w:rsidRPr="00040087">
              <w:rPr>
                <w:rFonts w:ascii="Tahoma" w:hAnsi="Tahoma" w:cs="Tahoma"/>
                <w:sz w:val="20"/>
                <w:szCs w:val="20"/>
              </w:rPr>
              <w:t>P. McAlerney Senior Community Officer</w:t>
            </w:r>
          </w:p>
        </w:tc>
      </w:tr>
      <w:tr w:rsidR="00040087" w:rsidRPr="00040087" w:rsidTr="00040087">
        <w:tc>
          <w:tcPr>
            <w:tcW w:w="2268" w:type="dxa"/>
          </w:tcPr>
          <w:p w:rsidR="00040087" w:rsidRPr="00040087" w:rsidRDefault="00040087" w:rsidP="00040087">
            <w:pPr>
              <w:rPr>
                <w:rFonts w:ascii="Tahoma" w:hAnsi="Tahoma" w:cs="Tahoma"/>
                <w:sz w:val="20"/>
                <w:szCs w:val="20"/>
              </w:rPr>
            </w:pPr>
            <w:r w:rsidRPr="00040087">
              <w:rPr>
                <w:rFonts w:ascii="Tahoma" w:hAnsi="Tahoma" w:cs="Tahoma"/>
                <w:sz w:val="20"/>
                <w:szCs w:val="20"/>
              </w:rPr>
              <w:t>G. Ní Mhuirí PPN</w:t>
            </w:r>
          </w:p>
        </w:tc>
        <w:tc>
          <w:tcPr>
            <w:tcW w:w="4678" w:type="dxa"/>
          </w:tcPr>
          <w:p w:rsidR="00040087" w:rsidRPr="00040087" w:rsidRDefault="00040087" w:rsidP="00040087">
            <w:pPr>
              <w:rPr>
                <w:rFonts w:ascii="Tahoma" w:hAnsi="Tahoma" w:cs="Tahoma"/>
                <w:sz w:val="20"/>
                <w:szCs w:val="20"/>
              </w:rPr>
            </w:pPr>
            <w:r w:rsidRPr="00040087">
              <w:rPr>
                <w:rFonts w:ascii="Tahoma" w:hAnsi="Tahoma" w:cs="Tahoma"/>
                <w:sz w:val="20"/>
                <w:szCs w:val="20"/>
              </w:rPr>
              <w:t>P. Swayne Sports Officer</w:t>
            </w:r>
          </w:p>
        </w:tc>
      </w:tr>
      <w:tr w:rsidR="00040087" w:rsidRPr="00040087" w:rsidTr="00040087">
        <w:tc>
          <w:tcPr>
            <w:tcW w:w="2268" w:type="dxa"/>
          </w:tcPr>
          <w:p w:rsidR="00040087" w:rsidRPr="00040087" w:rsidRDefault="00040087" w:rsidP="00040087">
            <w:pPr>
              <w:rPr>
                <w:rFonts w:ascii="Tahoma" w:hAnsi="Tahoma" w:cs="Tahoma"/>
                <w:sz w:val="20"/>
                <w:szCs w:val="20"/>
              </w:rPr>
            </w:pPr>
            <w:r w:rsidRPr="00040087">
              <w:rPr>
                <w:rFonts w:ascii="Tahoma" w:hAnsi="Tahoma" w:cs="Tahoma"/>
                <w:sz w:val="20"/>
                <w:szCs w:val="20"/>
              </w:rPr>
              <w:t>L. Kelly PPN</w:t>
            </w:r>
          </w:p>
        </w:tc>
        <w:tc>
          <w:tcPr>
            <w:tcW w:w="4678" w:type="dxa"/>
          </w:tcPr>
          <w:p w:rsidR="00040087" w:rsidRPr="00040087" w:rsidRDefault="00040087" w:rsidP="00040087">
            <w:pPr>
              <w:rPr>
                <w:rFonts w:ascii="Tahoma" w:hAnsi="Tahoma" w:cs="Tahoma"/>
                <w:sz w:val="20"/>
                <w:szCs w:val="20"/>
              </w:rPr>
            </w:pPr>
            <w:proofErr w:type="spellStart"/>
            <w:r w:rsidRPr="00040087">
              <w:rPr>
                <w:rFonts w:ascii="Tahoma" w:hAnsi="Tahoma" w:cs="Tahoma"/>
                <w:sz w:val="20"/>
                <w:szCs w:val="20"/>
              </w:rPr>
              <w:t>A.Silke</w:t>
            </w:r>
            <w:proofErr w:type="spellEnd"/>
            <w:r w:rsidRPr="00040087">
              <w:rPr>
                <w:rFonts w:ascii="Tahoma" w:hAnsi="Tahoma" w:cs="Tahoma"/>
                <w:sz w:val="20"/>
                <w:szCs w:val="20"/>
              </w:rPr>
              <w:t xml:space="preserve"> Sports Officer</w:t>
            </w:r>
          </w:p>
        </w:tc>
      </w:tr>
      <w:tr w:rsidR="00040087" w:rsidRPr="00040087" w:rsidTr="00040087">
        <w:tc>
          <w:tcPr>
            <w:tcW w:w="2268" w:type="dxa"/>
          </w:tcPr>
          <w:p w:rsidR="00040087" w:rsidRPr="00040087" w:rsidRDefault="00040087" w:rsidP="00040087">
            <w:pPr>
              <w:rPr>
                <w:rFonts w:ascii="Tahoma" w:hAnsi="Tahoma" w:cs="Tahoma"/>
                <w:sz w:val="20"/>
                <w:szCs w:val="20"/>
              </w:rPr>
            </w:pPr>
          </w:p>
        </w:tc>
        <w:tc>
          <w:tcPr>
            <w:tcW w:w="4678" w:type="dxa"/>
          </w:tcPr>
          <w:p w:rsidR="00040087" w:rsidRPr="00040087" w:rsidRDefault="00040087" w:rsidP="00040087">
            <w:pPr>
              <w:rPr>
                <w:rFonts w:ascii="Tahoma" w:hAnsi="Tahoma" w:cs="Tahoma"/>
                <w:sz w:val="20"/>
                <w:szCs w:val="20"/>
              </w:rPr>
            </w:pPr>
            <w:r w:rsidRPr="00040087">
              <w:rPr>
                <w:rFonts w:ascii="Tahoma" w:hAnsi="Tahoma" w:cs="Tahoma"/>
                <w:sz w:val="20"/>
                <w:szCs w:val="20"/>
              </w:rPr>
              <w:t>T. McDermott  SDC Sports Partnership</w:t>
            </w:r>
          </w:p>
        </w:tc>
      </w:tr>
      <w:tr w:rsidR="00040087" w:rsidRPr="00040087" w:rsidTr="00040087">
        <w:tc>
          <w:tcPr>
            <w:tcW w:w="2268" w:type="dxa"/>
          </w:tcPr>
          <w:p w:rsidR="00040087" w:rsidRPr="00040087" w:rsidRDefault="00040087" w:rsidP="00040087">
            <w:pPr>
              <w:rPr>
                <w:rFonts w:ascii="Tahoma" w:hAnsi="Tahoma" w:cs="Tahoma"/>
                <w:sz w:val="20"/>
                <w:szCs w:val="20"/>
              </w:rPr>
            </w:pPr>
          </w:p>
        </w:tc>
        <w:tc>
          <w:tcPr>
            <w:tcW w:w="4678" w:type="dxa"/>
          </w:tcPr>
          <w:p w:rsidR="00040087" w:rsidRPr="00040087" w:rsidRDefault="00040087" w:rsidP="00040087">
            <w:pPr>
              <w:rPr>
                <w:rFonts w:ascii="Tahoma" w:hAnsi="Tahoma" w:cs="Tahoma"/>
                <w:sz w:val="20"/>
                <w:szCs w:val="20"/>
              </w:rPr>
            </w:pPr>
            <w:r w:rsidRPr="00040087">
              <w:rPr>
                <w:rFonts w:ascii="Tahoma" w:hAnsi="Tahoma" w:cs="Tahoma"/>
                <w:sz w:val="20"/>
                <w:szCs w:val="20"/>
              </w:rPr>
              <w:t>A.Byrne Administrative Officer</w:t>
            </w:r>
          </w:p>
        </w:tc>
      </w:tr>
      <w:tr w:rsidR="00040087" w:rsidRPr="00040087" w:rsidTr="00040087">
        <w:tc>
          <w:tcPr>
            <w:tcW w:w="2268" w:type="dxa"/>
          </w:tcPr>
          <w:p w:rsidR="00040087" w:rsidRPr="00040087" w:rsidRDefault="00040087" w:rsidP="00040087">
            <w:pPr>
              <w:rPr>
                <w:rFonts w:ascii="Tahoma" w:hAnsi="Tahoma" w:cs="Tahoma"/>
                <w:sz w:val="20"/>
                <w:szCs w:val="20"/>
              </w:rPr>
            </w:pPr>
          </w:p>
        </w:tc>
        <w:tc>
          <w:tcPr>
            <w:tcW w:w="4678" w:type="dxa"/>
          </w:tcPr>
          <w:p w:rsidR="00040087" w:rsidRPr="00040087" w:rsidRDefault="00040087" w:rsidP="00040087">
            <w:pPr>
              <w:rPr>
                <w:rFonts w:ascii="Tahoma" w:hAnsi="Tahoma" w:cs="Tahoma"/>
                <w:sz w:val="20"/>
                <w:szCs w:val="20"/>
              </w:rPr>
            </w:pPr>
            <w:r w:rsidRPr="00040087">
              <w:rPr>
                <w:rFonts w:ascii="Tahoma" w:hAnsi="Tahoma" w:cs="Tahoma"/>
                <w:sz w:val="20"/>
                <w:szCs w:val="20"/>
              </w:rPr>
              <w:t>A. Coogan Sports Disability Officer</w:t>
            </w:r>
          </w:p>
        </w:tc>
      </w:tr>
    </w:tbl>
    <w:p w:rsidR="00040087" w:rsidRPr="00040087" w:rsidRDefault="00040087" w:rsidP="00040087">
      <w:pPr>
        <w:rPr>
          <w:rFonts w:ascii="Tahoma" w:hAnsi="Tahoma" w:cs="Tahoma"/>
          <w:sz w:val="20"/>
          <w:szCs w:val="20"/>
        </w:rPr>
      </w:pPr>
    </w:p>
    <w:p w:rsidR="00040087" w:rsidRPr="00040087" w:rsidRDefault="00040087" w:rsidP="00040087">
      <w:pPr>
        <w:ind w:firstLine="720"/>
        <w:rPr>
          <w:rFonts w:ascii="Tahoma" w:hAnsi="Tahoma" w:cs="Tahoma"/>
          <w:sz w:val="20"/>
          <w:szCs w:val="20"/>
        </w:rPr>
      </w:pPr>
      <w:r w:rsidRPr="00040087">
        <w:rPr>
          <w:rFonts w:ascii="Tahoma" w:hAnsi="Tahoma" w:cs="Tahoma"/>
          <w:sz w:val="20"/>
          <w:szCs w:val="20"/>
        </w:rPr>
        <w:t>In attendance:  Grace Hill and Anthea Corrie, Tallaght Drug and Alcohol Task Force</w:t>
      </w:r>
    </w:p>
    <w:p w:rsidR="00040087" w:rsidRPr="00040087" w:rsidRDefault="00040087" w:rsidP="00040087">
      <w:pPr>
        <w:ind w:firstLine="720"/>
        <w:rPr>
          <w:rFonts w:ascii="Tahoma" w:hAnsi="Tahoma" w:cs="Tahoma"/>
          <w:b/>
          <w:sz w:val="20"/>
          <w:szCs w:val="20"/>
        </w:rPr>
      </w:pPr>
      <w:r w:rsidRPr="00040087">
        <w:rPr>
          <w:rFonts w:ascii="Tahoma" w:hAnsi="Tahoma" w:cs="Tahoma"/>
          <w:b/>
          <w:sz w:val="20"/>
          <w:szCs w:val="20"/>
        </w:rPr>
        <w:t>Apologies:</w:t>
      </w:r>
      <w:r w:rsidRPr="00040087">
        <w:rPr>
          <w:rFonts w:ascii="Tahoma" w:hAnsi="Tahoma" w:cs="Tahoma"/>
          <w:sz w:val="20"/>
          <w:szCs w:val="20"/>
        </w:rPr>
        <w:t xml:space="preserve"> Cllr. V. Casserly, Cllr. K. Egan, Cllr S. Holland</w:t>
      </w:r>
    </w:p>
    <w:p w:rsidR="00040087" w:rsidRPr="00040087" w:rsidRDefault="00040087" w:rsidP="00040087">
      <w:pPr>
        <w:rPr>
          <w:rFonts w:ascii="Tahoma" w:hAnsi="Tahoma" w:cs="Tahoma"/>
          <w:b/>
          <w:sz w:val="20"/>
          <w:szCs w:val="20"/>
        </w:rPr>
      </w:pPr>
    </w:p>
    <w:p w:rsidR="00040087" w:rsidRPr="00040087" w:rsidRDefault="00040087" w:rsidP="00040087">
      <w:pPr>
        <w:ind w:firstLine="720"/>
        <w:rPr>
          <w:rFonts w:ascii="Tahoma" w:hAnsi="Tahoma" w:cs="Tahoma"/>
          <w:b/>
          <w:sz w:val="20"/>
          <w:szCs w:val="20"/>
        </w:rPr>
      </w:pPr>
      <w:r w:rsidRPr="00040087">
        <w:rPr>
          <w:rFonts w:ascii="Tahoma" w:hAnsi="Tahoma" w:cs="Tahoma"/>
          <w:b/>
          <w:sz w:val="20"/>
          <w:szCs w:val="20"/>
        </w:rPr>
        <w:t>Introductions</w:t>
      </w:r>
    </w:p>
    <w:p w:rsidR="00040087" w:rsidRPr="00040087" w:rsidRDefault="00040087" w:rsidP="00040087">
      <w:pPr>
        <w:ind w:firstLine="720"/>
        <w:rPr>
          <w:rFonts w:ascii="Tahoma" w:hAnsi="Tahoma" w:cs="Tahoma"/>
          <w:sz w:val="20"/>
          <w:szCs w:val="20"/>
        </w:rPr>
      </w:pPr>
      <w:r w:rsidRPr="00040087">
        <w:rPr>
          <w:rFonts w:ascii="Tahoma" w:hAnsi="Tahoma" w:cs="Tahoma"/>
          <w:sz w:val="20"/>
          <w:szCs w:val="20"/>
        </w:rPr>
        <w:t>The Chair, Cllr. Looney introduced all members and visitors.</w:t>
      </w:r>
    </w:p>
    <w:p w:rsidR="00040087" w:rsidRPr="00040087" w:rsidRDefault="00040087" w:rsidP="00040087">
      <w:pPr>
        <w:ind w:firstLine="720"/>
        <w:rPr>
          <w:rFonts w:ascii="Tahoma" w:hAnsi="Tahoma" w:cs="Tahoma"/>
          <w:b/>
          <w:sz w:val="20"/>
          <w:szCs w:val="20"/>
        </w:rPr>
      </w:pPr>
      <w:r w:rsidRPr="00040087">
        <w:rPr>
          <w:rFonts w:ascii="Tahoma" w:hAnsi="Tahoma" w:cs="Tahoma"/>
          <w:b/>
          <w:sz w:val="20"/>
          <w:szCs w:val="20"/>
        </w:rPr>
        <w:t>Minutes of May 2015 Meeting</w:t>
      </w:r>
    </w:p>
    <w:p w:rsidR="00040087" w:rsidRPr="00040087" w:rsidRDefault="00040087" w:rsidP="00040087">
      <w:pPr>
        <w:ind w:left="720"/>
        <w:rPr>
          <w:rFonts w:ascii="Tahoma" w:hAnsi="Tahoma" w:cs="Tahoma"/>
          <w:sz w:val="20"/>
          <w:szCs w:val="20"/>
        </w:rPr>
      </w:pPr>
      <w:r w:rsidRPr="00040087">
        <w:rPr>
          <w:rFonts w:ascii="Tahoma" w:hAnsi="Tahoma" w:cs="Tahoma"/>
          <w:sz w:val="20"/>
          <w:szCs w:val="20"/>
        </w:rPr>
        <w:lastRenderedPageBreak/>
        <w:t>The minutes of the meeting held on 17</w:t>
      </w:r>
      <w:r w:rsidRPr="00040087">
        <w:rPr>
          <w:rFonts w:ascii="Tahoma" w:hAnsi="Tahoma" w:cs="Tahoma"/>
          <w:sz w:val="20"/>
          <w:szCs w:val="20"/>
          <w:vertAlign w:val="superscript"/>
        </w:rPr>
        <w:t>th</w:t>
      </w:r>
      <w:r w:rsidRPr="00040087">
        <w:rPr>
          <w:rFonts w:ascii="Tahoma" w:hAnsi="Tahoma" w:cs="Tahoma"/>
          <w:sz w:val="20"/>
          <w:szCs w:val="20"/>
        </w:rPr>
        <w:t xml:space="preserve"> November, 2015 which have been circulated were approved.</w:t>
      </w:r>
    </w:p>
    <w:p w:rsidR="00040087" w:rsidRPr="00040087" w:rsidRDefault="00040087" w:rsidP="00040087">
      <w:pPr>
        <w:ind w:firstLine="720"/>
        <w:rPr>
          <w:rFonts w:ascii="Tahoma" w:hAnsi="Tahoma" w:cs="Tahoma"/>
          <w:b/>
          <w:sz w:val="20"/>
          <w:szCs w:val="20"/>
        </w:rPr>
      </w:pPr>
      <w:r w:rsidRPr="00040087">
        <w:rPr>
          <w:rFonts w:ascii="Tahoma" w:hAnsi="Tahoma" w:cs="Tahoma"/>
          <w:b/>
          <w:sz w:val="20"/>
          <w:szCs w:val="20"/>
        </w:rPr>
        <w:t xml:space="preserve">Healthy County – Alcohol Presentation TDTF </w:t>
      </w:r>
    </w:p>
    <w:p w:rsidR="00040087" w:rsidRPr="00040087" w:rsidRDefault="00040087" w:rsidP="00040087">
      <w:pPr>
        <w:ind w:left="720"/>
        <w:rPr>
          <w:rFonts w:ascii="Tahoma" w:hAnsi="Tahoma" w:cs="Tahoma"/>
          <w:sz w:val="20"/>
          <w:szCs w:val="20"/>
        </w:rPr>
      </w:pPr>
      <w:r w:rsidRPr="00040087">
        <w:rPr>
          <w:rFonts w:ascii="Tahoma" w:hAnsi="Tahoma" w:cs="Tahoma"/>
          <w:sz w:val="20"/>
          <w:szCs w:val="20"/>
        </w:rPr>
        <w:t>Grace Hill and Anthea Corrie gave a comprehensive presentation on the inclusion of alcohol in the remit of the Tallaght Drug and Alcohol Task Force.  The Task Force received funding under the Dormant Accounts Fund to employ an Alcohol Support Worker who will work with local communities and groups dealing with alcohol abuse.  Anthea Corrie was introduced to the members.  A discussion followed regarding links with Health and Wellbeing Week, the link between alcohol prevention and physical activity. Tallaght ‘Healthy City’ and South Dublin as a ‘Healthy County’ will work in partnership with this new initiative and benefit from it.  It was also recognised that this work is difficult and many involved are ‘hard to reach’.   The commitment of any new Government to support a minister with responsibility for this area is encouraged.</w:t>
      </w:r>
    </w:p>
    <w:p w:rsidR="00040087" w:rsidRPr="00040087" w:rsidRDefault="00040087" w:rsidP="00040087">
      <w:pPr>
        <w:rPr>
          <w:rFonts w:ascii="Tahoma" w:hAnsi="Tahoma" w:cs="Tahoma"/>
          <w:sz w:val="20"/>
          <w:szCs w:val="20"/>
        </w:rPr>
      </w:pPr>
    </w:p>
    <w:p w:rsidR="00040087" w:rsidRPr="00040087" w:rsidRDefault="00040087" w:rsidP="00040087">
      <w:pPr>
        <w:ind w:firstLine="720"/>
        <w:rPr>
          <w:rFonts w:ascii="Tahoma" w:hAnsi="Tahoma" w:cs="Tahoma"/>
          <w:b/>
          <w:sz w:val="20"/>
          <w:szCs w:val="20"/>
        </w:rPr>
      </w:pPr>
      <w:r w:rsidRPr="00040087">
        <w:rPr>
          <w:rFonts w:ascii="Tahoma" w:hAnsi="Tahoma" w:cs="Tahoma"/>
          <w:b/>
          <w:sz w:val="20"/>
          <w:szCs w:val="20"/>
        </w:rPr>
        <w:t>Sports X Country Schools Programme</w:t>
      </w:r>
    </w:p>
    <w:tbl>
      <w:tblPr>
        <w:tblW w:w="9026" w:type="dxa"/>
        <w:jc w:val="center"/>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040087" w:rsidRPr="00040087" w:rsidTr="00040087">
        <w:trPr>
          <w:tblCellSpacing w:w="15" w:type="dxa"/>
          <w:jc w:val="center"/>
        </w:trPr>
        <w:tc>
          <w:tcPr>
            <w:tcW w:w="0" w:type="auto"/>
            <w:vAlign w:val="center"/>
          </w:tcPr>
          <w:p w:rsidR="00040087" w:rsidRPr="00040087" w:rsidRDefault="00040087" w:rsidP="00040087">
            <w:pPr>
              <w:spacing w:after="0" w:line="240" w:lineRule="auto"/>
              <w:ind w:left="664"/>
              <w:rPr>
                <w:rFonts w:ascii="Tahoma" w:hAnsi="Tahoma" w:cs="Tahoma"/>
                <w:sz w:val="20"/>
                <w:szCs w:val="20"/>
              </w:rPr>
            </w:pPr>
            <w:r w:rsidRPr="00040087">
              <w:rPr>
                <w:rFonts w:ascii="Tahoma" w:hAnsi="Tahoma" w:cs="Tahoma"/>
                <w:sz w:val="20"/>
                <w:szCs w:val="20"/>
              </w:rPr>
              <w:t>Paula Swayne and Alison Silke gave a detailed presentation on this schools programme and its success to date.  The members present were impressed with both the numbers involved, the quality and value for money of the programme.  This is now the largest cross country event for this age group in the country.</w:t>
            </w: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rPr>
                <w:rFonts w:ascii="Tahoma" w:hAnsi="Tahoma" w:cs="Tahoma"/>
                <w:b/>
                <w:sz w:val="20"/>
                <w:szCs w:val="20"/>
              </w:rPr>
            </w:pPr>
            <w:r w:rsidRPr="00040087">
              <w:rPr>
                <w:rFonts w:ascii="Tahoma" w:hAnsi="Tahoma" w:cs="Tahoma"/>
                <w:b/>
                <w:sz w:val="20"/>
                <w:szCs w:val="20"/>
              </w:rPr>
              <w:t>Sports Disability Programmes</w:t>
            </w: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rPr>
                <w:rFonts w:ascii="Tahoma" w:hAnsi="Tahoma" w:cs="Tahoma"/>
                <w:sz w:val="20"/>
                <w:szCs w:val="20"/>
              </w:rPr>
            </w:pPr>
            <w:r w:rsidRPr="00040087">
              <w:rPr>
                <w:rFonts w:ascii="Tahoma" w:hAnsi="Tahoma" w:cs="Tahoma"/>
                <w:sz w:val="20"/>
                <w:szCs w:val="20"/>
              </w:rPr>
              <w:t>Alison Silke and Paula Swayne gave details of the many disability programmes run by the Sports Officers in conjunction with the Sports Development Officers.  A number of short videos were shown which showed the involvement of disabled and able bodied children interacting and playing together through sport. The programmes were commended by the members present.  The Chair requested that these videos be made available via the Council website and social media sites.  The PPN members offered the new PPN website as an avenue to display this type of information.  The lack of statistics available regarding the number of children in the county with a disability was highlighted as the information is not easily accessible, collected in different ways and often data protected.</w:t>
            </w: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rPr>
                <w:rFonts w:ascii="Tahoma" w:hAnsi="Tahoma" w:cs="Tahoma"/>
                <w:b/>
                <w:sz w:val="20"/>
                <w:szCs w:val="20"/>
              </w:rPr>
            </w:pPr>
            <w:r w:rsidRPr="00040087">
              <w:rPr>
                <w:rFonts w:ascii="Tahoma" w:hAnsi="Tahoma" w:cs="Tahoma"/>
                <w:b/>
                <w:sz w:val="20"/>
                <w:szCs w:val="20"/>
              </w:rPr>
              <w:t>National Physical Activity Plan (NPAP)</w:t>
            </w:r>
          </w:p>
          <w:p w:rsidR="00040087" w:rsidRPr="00040087" w:rsidRDefault="00040087" w:rsidP="00040087">
            <w:pPr>
              <w:spacing w:after="0" w:line="240" w:lineRule="auto"/>
              <w:ind w:left="664" w:hanging="664"/>
              <w:rPr>
                <w:rFonts w:ascii="Tahoma" w:hAnsi="Tahoma" w:cs="Tahoma"/>
                <w:b/>
                <w:sz w:val="20"/>
                <w:szCs w:val="20"/>
              </w:rPr>
            </w:pPr>
          </w:p>
          <w:p w:rsidR="00040087" w:rsidRPr="00040087" w:rsidRDefault="00040087" w:rsidP="00040087">
            <w:pPr>
              <w:spacing w:after="0" w:line="240" w:lineRule="auto"/>
              <w:ind w:left="664"/>
              <w:rPr>
                <w:rFonts w:ascii="Tahoma" w:hAnsi="Tahoma" w:cs="Tahoma"/>
                <w:sz w:val="20"/>
                <w:szCs w:val="20"/>
              </w:rPr>
            </w:pPr>
            <w:r w:rsidRPr="00040087">
              <w:rPr>
                <w:rFonts w:ascii="Tahoma" w:hAnsi="Tahoma" w:cs="Tahoma"/>
                <w:sz w:val="20"/>
                <w:szCs w:val="20"/>
              </w:rPr>
              <w:t>The national Physical Activity Plan has recently been published.  This was available to members.  Disappointment was expressed that Local Authorities are only included as lead in a limited number of actions.  However the LA is included as partners in a number of actions.  It was agreed that members would look at this plan before the next meeting and it will be tabled for discussion again.</w:t>
            </w: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hanging="664"/>
              <w:rPr>
                <w:rFonts w:ascii="Tahoma" w:hAnsi="Tahoma" w:cs="Tahoma"/>
                <w:b/>
                <w:sz w:val="20"/>
                <w:szCs w:val="20"/>
              </w:rPr>
            </w:pPr>
          </w:p>
          <w:p w:rsidR="00040087" w:rsidRPr="00040087" w:rsidRDefault="00040087" w:rsidP="00040087">
            <w:pPr>
              <w:spacing w:after="0" w:line="240" w:lineRule="auto"/>
              <w:ind w:left="664"/>
              <w:rPr>
                <w:rFonts w:ascii="Tahoma" w:hAnsi="Tahoma" w:cs="Tahoma"/>
                <w:b/>
                <w:sz w:val="20"/>
                <w:szCs w:val="20"/>
              </w:rPr>
            </w:pPr>
            <w:r w:rsidRPr="00040087">
              <w:rPr>
                <w:rFonts w:ascii="Tahoma" w:hAnsi="Tahoma" w:cs="Tahoma"/>
                <w:b/>
                <w:sz w:val="20"/>
                <w:szCs w:val="20"/>
              </w:rPr>
              <w:t>Million Pound Challenge</w:t>
            </w: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rPr>
                <w:rFonts w:ascii="Tahoma" w:hAnsi="Tahoma" w:cs="Tahoma"/>
                <w:sz w:val="20"/>
                <w:szCs w:val="20"/>
              </w:rPr>
            </w:pPr>
            <w:r w:rsidRPr="00040087">
              <w:rPr>
                <w:rFonts w:ascii="Tahoma" w:hAnsi="Tahoma" w:cs="Tahoma"/>
                <w:sz w:val="20"/>
                <w:szCs w:val="20"/>
              </w:rPr>
              <w:t xml:space="preserve">It was explained that this is an initiative following Operation Transformation.  It was agreed that the SPC members would bring ideas back to the next SPC to tie in with the Healthy County Initiative which would in turn support the Million Pound Challenge.  The recommendations and subsequent </w:t>
            </w:r>
            <w:proofErr w:type="spellStart"/>
            <w:r w:rsidRPr="00040087">
              <w:rPr>
                <w:rFonts w:ascii="Tahoma" w:hAnsi="Tahoma" w:cs="Tahoma"/>
                <w:sz w:val="20"/>
                <w:szCs w:val="20"/>
              </w:rPr>
              <w:t>workplan</w:t>
            </w:r>
            <w:proofErr w:type="spellEnd"/>
            <w:r w:rsidRPr="00040087">
              <w:rPr>
                <w:rFonts w:ascii="Tahoma" w:hAnsi="Tahoma" w:cs="Tahoma"/>
                <w:sz w:val="20"/>
                <w:szCs w:val="20"/>
              </w:rPr>
              <w:t xml:space="preserve"> from the HANA Report will also support this when implemented using all the agencies and resources available in the County. </w:t>
            </w: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rPr>
                <w:rFonts w:ascii="Tahoma" w:hAnsi="Tahoma" w:cs="Tahoma"/>
                <w:sz w:val="20"/>
                <w:szCs w:val="20"/>
              </w:rPr>
            </w:pPr>
            <w:r w:rsidRPr="00040087">
              <w:rPr>
                <w:rFonts w:ascii="Tahoma" w:hAnsi="Tahoma" w:cs="Tahoma"/>
                <w:sz w:val="20"/>
                <w:szCs w:val="20"/>
              </w:rPr>
              <w:lastRenderedPageBreak/>
              <w:t>Shared Multi-use Facilities</w:t>
            </w: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rPr>
                <w:rFonts w:ascii="Tahoma" w:hAnsi="Tahoma" w:cs="Tahoma"/>
                <w:sz w:val="20"/>
                <w:szCs w:val="20"/>
              </w:rPr>
            </w:pPr>
            <w:r w:rsidRPr="00040087">
              <w:rPr>
                <w:rFonts w:ascii="Tahoma" w:hAnsi="Tahoma" w:cs="Tahoma"/>
                <w:sz w:val="20"/>
                <w:szCs w:val="20"/>
              </w:rPr>
              <w:t>B. Coman gave an update on the Council’s application to the recently advertised Fund to support Local Authorities provide Swimming Pools.  An application has been made on behalf of South Dublin County Council toward the provision of a swimming pool in Lucan.</w:t>
            </w:r>
          </w:p>
          <w:p w:rsidR="00040087" w:rsidRPr="00040087" w:rsidRDefault="00040087" w:rsidP="00040087">
            <w:pPr>
              <w:spacing w:after="0" w:line="240" w:lineRule="auto"/>
              <w:ind w:left="664"/>
              <w:rPr>
                <w:rFonts w:ascii="Tahoma" w:hAnsi="Tahoma" w:cs="Tahoma"/>
                <w:sz w:val="20"/>
                <w:szCs w:val="20"/>
              </w:rPr>
            </w:pPr>
            <w:r w:rsidRPr="00040087">
              <w:rPr>
                <w:rFonts w:ascii="Tahoma" w:hAnsi="Tahoma" w:cs="Tahoma"/>
                <w:sz w:val="20"/>
                <w:szCs w:val="20"/>
              </w:rPr>
              <w:t>An update was also provided regarding negotiations between the Dublin Dun Laoghaire Education and Training Board and the developers in Adamstown regarding the provision of a sports hall in the Community School and the possibility of providing community space in this facility.   Any decisions made in this regard may influence the need/provision for other community space in the area.</w:t>
            </w: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rPr>
                <w:rFonts w:ascii="Tahoma" w:hAnsi="Tahoma" w:cs="Tahoma"/>
                <w:sz w:val="20"/>
                <w:szCs w:val="20"/>
              </w:rPr>
            </w:pPr>
            <w:r w:rsidRPr="00040087">
              <w:rPr>
                <w:rFonts w:ascii="Tahoma" w:hAnsi="Tahoma" w:cs="Tahoma"/>
                <w:sz w:val="20"/>
                <w:szCs w:val="20"/>
              </w:rPr>
              <w:t>Any other business</w:t>
            </w:r>
          </w:p>
          <w:p w:rsidR="00040087" w:rsidRPr="00040087" w:rsidRDefault="00040087" w:rsidP="00040087">
            <w:pPr>
              <w:spacing w:after="0" w:line="240" w:lineRule="auto"/>
              <w:ind w:left="664" w:hanging="664"/>
              <w:rPr>
                <w:rFonts w:ascii="Tahoma" w:hAnsi="Tahoma" w:cs="Tahoma"/>
                <w:sz w:val="20"/>
                <w:szCs w:val="20"/>
              </w:rPr>
            </w:pPr>
          </w:p>
          <w:p w:rsidR="00040087" w:rsidRPr="00040087" w:rsidRDefault="00040087" w:rsidP="00040087">
            <w:pPr>
              <w:spacing w:after="0" w:line="240" w:lineRule="auto"/>
              <w:ind w:left="664"/>
              <w:rPr>
                <w:rFonts w:ascii="Tahoma" w:hAnsi="Tahoma" w:cs="Tahoma"/>
                <w:sz w:val="20"/>
                <w:szCs w:val="20"/>
              </w:rPr>
            </w:pPr>
            <w:r w:rsidRPr="00040087">
              <w:rPr>
                <w:rFonts w:ascii="Tahoma" w:hAnsi="Tahoma" w:cs="Tahoma"/>
                <w:sz w:val="20"/>
                <w:szCs w:val="20"/>
              </w:rPr>
              <w:t>The PPN members raised the following:</w:t>
            </w:r>
          </w:p>
          <w:p w:rsidR="00040087" w:rsidRPr="00040087" w:rsidRDefault="00040087" w:rsidP="00D014A8">
            <w:pPr>
              <w:numPr>
                <w:ilvl w:val="0"/>
                <w:numId w:val="30"/>
              </w:numPr>
              <w:spacing w:after="0" w:line="240" w:lineRule="auto"/>
              <w:ind w:left="664" w:firstLine="0"/>
              <w:contextualSpacing/>
              <w:rPr>
                <w:rFonts w:ascii="Tahoma" w:hAnsi="Tahoma" w:cs="Tahoma"/>
                <w:sz w:val="20"/>
                <w:szCs w:val="20"/>
              </w:rPr>
            </w:pPr>
            <w:r w:rsidRPr="00040087">
              <w:rPr>
                <w:rFonts w:ascii="Tahoma" w:hAnsi="Tahoma" w:cs="Tahoma"/>
                <w:sz w:val="20"/>
                <w:szCs w:val="20"/>
              </w:rPr>
              <w:t xml:space="preserve">Appeals Process for Community Grants </w:t>
            </w:r>
          </w:p>
          <w:p w:rsidR="00040087" w:rsidRPr="00040087" w:rsidRDefault="00040087" w:rsidP="00D014A8">
            <w:pPr>
              <w:numPr>
                <w:ilvl w:val="0"/>
                <w:numId w:val="30"/>
              </w:numPr>
              <w:spacing w:after="0" w:line="240" w:lineRule="auto"/>
              <w:ind w:left="664" w:firstLine="0"/>
              <w:contextualSpacing/>
              <w:rPr>
                <w:rFonts w:ascii="Tahoma" w:hAnsi="Tahoma" w:cs="Tahoma"/>
                <w:sz w:val="20"/>
                <w:szCs w:val="20"/>
              </w:rPr>
            </w:pPr>
            <w:r w:rsidRPr="00040087">
              <w:rPr>
                <w:rFonts w:ascii="Tahoma" w:hAnsi="Tahoma" w:cs="Tahoma"/>
                <w:sz w:val="20"/>
                <w:szCs w:val="20"/>
              </w:rPr>
              <w:t>Assessment of Grants, funding and awards</w:t>
            </w:r>
          </w:p>
          <w:p w:rsidR="00040087" w:rsidRPr="00040087" w:rsidRDefault="00040087" w:rsidP="00D014A8">
            <w:pPr>
              <w:numPr>
                <w:ilvl w:val="0"/>
                <w:numId w:val="30"/>
              </w:numPr>
              <w:spacing w:after="0" w:line="240" w:lineRule="auto"/>
              <w:ind w:left="664" w:firstLine="0"/>
              <w:contextualSpacing/>
              <w:rPr>
                <w:rFonts w:ascii="Tahoma" w:hAnsi="Tahoma" w:cs="Tahoma"/>
                <w:sz w:val="20"/>
                <w:szCs w:val="20"/>
              </w:rPr>
            </w:pPr>
            <w:r w:rsidRPr="00040087">
              <w:rPr>
                <w:rFonts w:ascii="Tahoma" w:hAnsi="Tahoma" w:cs="Tahoma"/>
                <w:sz w:val="20"/>
                <w:szCs w:val="20"/>
              </w:rPr>
              <w:t>Workshop on funding available</w:t>
            </w:r>
          </w:p>
          <w:p w:rsidR="00040087" w:rsidRPr="00040087" w:rsidRDefault="00040087" w:rsidP="00D014A8">
            <w:pPr>
              <w:numPr>
                <w:ilvl w:val="0"/>
                <w:numId w:val="30"/>
              </w:numPr>
              <w:spacing w:after="0" w:line="240" w:lineRule="auto"/>
              <w:ind w:left="664" w:firstLine="0"/>
              <w:contextualSpacing/>
              <w:rPr>
                <w:rFonts w:ascii="Tahoma" w:hAnsi="Tahoma" w:cs="Tahoma"/>
                <w:sz w:val="20"/>
                <w:szCs w:val="20"/>
              </w:rPr>
            </w:pPr>
            <w:proofErr w:type="spellStart"/>
            <w:r w:rsidRPr="00040087">
              <w:rPr>
                <w:rFonts w:ascii="Tahoma" w:hAnsi="Tahoma" w:cs="Tahoma"/>
                <w:sz w:val="20"/>
                <w:szCs w:val="20"/>
              </w:rPr>
              <w:t>Workplan</w:t>
            </w:r>
            <w:proofErr w:type="spellEnd"/>
            <w:r w:rsidRPr="00040087">
              <w:rPr>
                <w:rFonts w:ascii="Tahoma" w:hAnsi="Tahoma" w:cs="Tahoma"/>
                <w:sz w:val="20"/>
                <w:szCs w:val="20"/>
              </w:rPr>
              <w:t xml:space="preserve"> for 2016</w:t>
            </w:r>
          </w:p>
          <w:p w:rsidR="00040087" w:rsidRPr="00040087" w:rsidRDefault="00040087" w:rsidP="00040087">
            <w:pPr>
              <w:spacing w:after="0" w:line="240" w:lineRule="auto"/>
              <w:ind w:left="664"/>
              <w:rPr>
                <w:rFonts w:ascii="Tahoma" w:hAnsi="Tahoma" w:cs="Tahoma"/>
                <w:sz w:val="20"/>
                <w:szCs w:val="20"/>
              </w:rPr>
            </w:pPr>
            <w:r w:rsidRPr="00040087">
              <w:rPr>
                <w:rFonts w:ascii="Tahoma" w:hAnsi="Tahoma" w:cs="Tahoma"/>
                <w:sz w:val="20"/>
                <w:szCs w:val="20"/>
              </w:rPr>
              <w:t xml:space="preserve">A discussion followed where the internal review process was explained.  The request of the PPN members to be involved in the assessment was discussed at length and the concerns of the members noted.  </w:t>
            </w:r>
          </w:p>
          <w:p w:rsidR="00040087" w:rsidRPr="00040087" w:rsidRDefault="00040087" w:rsidP="00040087">
            <w:pPr>
              <w:spacing w:after="0" w:line="240" w:lineRule="auto"/>
              <w:ind w:left="664"/>
              <w:rPr>
                <w:rFonts w:ascii="Tahoma" w:hAnsi="Tahoma" w:cs="Tahoma"/>
                <w:sz w:val="20"/>
                <w:szCs w:val="20"/>
              </w:rPr>
            </w:pPr>
            <w:r w:rsidRPr="00040087">
              <w:rPr>
                <w:rFonts w:ascii="Tahoma" w:hAnsi="Tahoma" w:cs="Tahoma"/>
                <w:sz w:val="20"/>
                <w:szCs w:val="20"/>
              </w:rPr>
              <w:t>The Community Grant Scheme and the 2016 Community Initiative Fund are to be advertised in the second half of March.</w:t>
            </w:r>
          </w:p>
          <w:p w:rsidR="00040087" w:rsidRPr="00040087" w:rsidRDefault="00040087" w:rsidP="00040087">
            <w:pPr>
              <w:spacing w:after="0" w:line="240" w:lineRule="auto"/>
              <w:ind w:left="664"/>
              <w:rPr>
                <w:rFonts w:ascii="Tahoma" w:hAnsi="Tahoma" w:cs="Tahoma"/>
                <w:sz w:val="20"/>
                <w:szCs w:val="20"/>
              </w:rPr>
            </w:pPr>
            <w:r w:rsidRPr="00040087">
              <w:rPr>
                <w:rFonts w:ascii="Tahoma" w:hAnsi="Tahoma" w:cs="Tahoma"/>
                <w:sz w:val="20"/>
                <w:szCs w:val="20"/>
              </w:rPr>
              <w:t>The funding workshop/s is/are scheduled for March and PPN members will be notified.</w:t>
            </w:r>
          </w:p>
          <w:p w:rsidR="00040087" w:rsidRPr="00040087" w:rsidRDefault="00040087" w:rsidP="007002BF">
            <w:pPr>
              <w:spacing w:after="0" w:line="240" w:lineRule="auto"/>
              <w:ind w:left="664"/>
              <w:rPr>
                <w:rFonts w:ascii="Tahoma" w:hAnsi="Tahoma" w:cs="Tahoma"/>
                <w:sz w:val="20"/>
                <w:szCs w:val="20"/>
              </w:rPr>
            </w:pPr>
            <w:r w:rsidRPr="00040087">
              <w:rPr>
                <w:rFonts w:ascii="Tahoma" w:hAnsi="Tahoma" w:cs="Tahoma"/>
                <w:sz w:val="20"/>
                <w:szCs w:val="20"/>
              </w:rPr>
              <w:t xml:space="preserve">The development of a </w:t>
            </w:r>
            <w:proofErr w:type="spellStart"/>
            <w:r w:rsidRPr="00040087">
              <w:rPr>
                <w:rFonts w:ascii="Tahoma" w:hAnsi="Tahoma" w:cs="Tahoma"/>
                <w:sz w:val="20"/>
                <w:szCs w:val="20"/>
              </w:rPr>
              <w:t>workplan</w:t>
            </w:r>
            <w:proofErr w:type="spellEnd"/>
            <w:r w:rsidRPr="00040087">
              <w:rPr>
                <w:rFonts w:ascii="Tahoma" w:hAnsi="Tahoma" w:cs="Tahoma"/>
                <w:sz w:val="20"/>
                <w:szCs w:val="20"/>
              </w:rPr>
              <w:t xml:space="preserve"> for 2016 was discussed.  The 2015 </w:t>
            </w:r>
            <w:proofErr w:type="spellStart"/>
            <w:r w:rsidRPr="00040087">
              <w:rPr>
                <w:rFonts w:ascii="Tahoma" w:hAnsi="Tahoma" w:cs="Tahoma"/>
                <w:sz w:val="20"/>
                <w:szCs w:val="20"/>
              </w:rPr>
              <w:t>workplan</w:t>
            </w:r>
            <w:proofErr w:type="spellEnd"/>
            <w:r w:rsidRPr="00040087">
              <w:rPr>
                <w:rFonts w:ascii="Tahoma" w:hAnsi="Tahoma" w:cs="Tahoma"/>
                <w:sz w:val="20"/>
                <w:szCs w:val="20"/>
              </w:rPr>
              <w:t xml:space="preserve"> was developed as a request from the CPG.  The situation for 2016 will be clarified.</w:t>
            </w:r>
          </w:p>
          <w:p w:rsidR="00040087" w:rsidRPr="00040087" w:rsidRDefault="00040087" w:rsidP="007002BF">
            <w:pPr>
              <w:ind w:left="664"/>
              <w:rPr>
                <w:rFonts w:ascii="Tahoma" w:hAnsi="Tahoma" w:cs="Tahoma"/>
                <w:color w:val="1F497D"/>
                <w:sz w:val="20"/>
                <w:szCs w:val="20"/>
              </w:rPr>
            </w:pPr>
            <w:r w:rsidRPr="00040087">
              <w:rPr>
                <w:rFonts w:ascii="Tahoma" w:hAnsi="Tahoma" w:cs="Tahoma"/>
                <w:sz w:val="20"/>
                <w:szCs w:val="20"/>
              </w:rPr>
              <w:t>It was agreed representatives of the Community Team will meet with the PPN representatives to explain in greater detail the working of the system and to explore how the PPN’s input can be more accurately reflected in the reviews.</w:t>
            </w:r>
            <w:r w:rsidRPr="00040087">
              <w:rPr>
                <w:rFonts w:ascii="Tahoma" w:hAnsi="Tahoma" w:cs="Tahoma"/>
                <w:color w:val="1F497D"/>
                <w:sz w:val="20"/>
                <w:szCs w:val="20"/>
              </w:rPr>
              <w:t xml:space="preserve"> </w:t>
            </w:r>
          </w:p>
          <w:p w:rsidR="00040087" w:rsidRPr="00040087" w:rsidRDefault="00040087" w:rsidP="00040087">
            <w:pPr>
              <w:spacing w:after="0" w:line="240" w:lineRule="auto"/>
              <w:ind w:left="664" w:hanging="664"/>
              <w:rPr>
                <w:rFonts w:ascii="Tahoma" w:hAnsi="Tahoma" w:cs="Tahoma"/>
                <w:sz w:val="20"/>
                <w:szCs w:val="20"/>
              </w:rPr>
            </w:pPr>
          </w:p>
        </w:tc>
        <w:tc>
          <w:tcPr>
            <w:tcW w:w="0" w:type="auto"/>
            <w:vAlign w:val="center"/>
          </w:tcPr>
          <w:p w:rsidR="00040087" w:rsidRPr="00040087" w:rsidRDefault="00040087" w:rsidP="00040087">
            <w:pPr>
              <w:spacing w:before="100" w:beforeAutospacing="1" w:after="100" w:afterAutospacing="1" w:line="240" w:lineRule="auto"/>
              <w:rPr>
                <w:rFonts w:ascii="Tahoma" w:eastAsia="Times New Roman" w:hAnsi="Tahoma" w:cs="Tahoma"/>
                <w:sz w:val="20"/>
                <w:szCs w:val="20"/>
                <w:lang w:eastAsia="en-IE"/>
              </w:rPr>
            </w:pPr>
          </w:p>
        </w:tc>
      </w:tr>
    </w:tbl>
    <w:p w:rsidR="00040087" w:rsidRPr="00040087" w:rsidRDefault="007002BF" w:rsidP="00040087">
      <w:pPr>
        <w:spacing w:after="0" w:line="240" w:lineRule="auto"/>
        <w:rPr>
          <w:rFonts w:ascii="Tahoma" w:eastAsia="Times New Roman" w:hAnsi="Tahoma" w:cs="Tahoma"/>
          <w:vanish/>
          <w:sz w:val="20"/>
          <w:szCs w:val="20"/>
          <w:lang w:eastAsia="en-IE"/>
        </w:rPr>
      </w:pPr>
      <w:r>
        <w:rPr>
          <w:rFonts w:ascii="Tahoma" w:eastAsia="Times New Roman" w:hAnsi="Tahoma" w:cs="Tahoma"/>
          <w:sz w:val="20"/>
          <w:szCs w:val="20"/>
          <w:lang w:eastAsia="en-IE"/>
        </w:rPr>
        <w:tab/>
      </w:r>
    </w:p>
    <w:p w:rsidR="00040087" w:rsidRPr="00040087" w:rsidRDefault="00040087" w:rsidP="00040087">
      <w:pPr>
        <w:rPr>
          <w:rFonts w:ascii="Tahoma" w:hAnsi="Tahoma" w:cs="Tahoma"/>
          <w:sz w:val="20"/>
          <w:szCs w:val="20"/>
        </w:rPr>
      </w:pPr>
      <w:r w:rsidRPr="00040087">
        <w:rPr>
          <w:rFonts w:ascii="Tahoma" w:hAnsi="Tahoma" w:cs="Tahoma"/>
          <w:sz w:val="20"/>
          <w:szCs w:val="20"/>
        </w:rPr>
        <w:t>The meeting concluded at 7.50 p.m.</w:t>
      </w:r>
    </w:p>
    <w:p w:rsidR="00040087" w:rsidRPr="00040087" w:rsidRDefault="00040087" w:rsidP="00040087">
      <w:pPr>
        <w:rPr>
          <w:sz w:val="24"/>
          <w:szCs w:val="24"/>
        </w:rPr>
      </w:pPr>
    </w:p>
    <w:p w:rsidR="00225C70" w:rsidRDefault="00225C70" w:rsidP="001106B9">
      <w:pPr>
        <w:pStyle w:val="NormalWeb"/>
        <w:rPr>
          <w:color w:val="000000"/>
        </w:rPr>
      </w:pPr>
    </w:p>
    <w:p w:rsidR="00040087" w:rsidRPr="00A678C4" w:rsidRDefault="00040087" w:rsidP="00040087">
      <w:pPr>
        <w:pStyle w:val="NormalWeb"/>
        <w:rPr>
          <w:color w:val="000000"/>
        </w:rPr>
      </w:pPr>
    </w:p>
    <w:p w:rsidR="00225C70" w:rsidRPr="00790F9C" w:rsidRDefault="00225C70" w:rsidP="00225C70">
      <w:pPr>
        <w:pStyle w:val="NormalWeb"/>
        <w:ind w:firstLine="720"/>
        <w:rPr>
          <w:b/>
          <w:color w:val="000000"/>
        </w:rPr>
      </w:pPr>
      <w:r w:rsidRPr="00790F9C">
        <w:rPr>
          <w:b/>
          <w:color w:val="000000"/>
        </w:rPr>
        <w:t>(ii) Minutes of Meeting 17th November 2015</w:t>
      </w:r>
    </w:p>
    <w:p w:rsidR="001F58BF" w:rsidRPr="001F58BF" w:rsidRDefault="001F58BF" w:rsidP="001F58BF">
      <w:pPr>
        <w:ind w:firstLine="720"/>
        <w:rPr>
          <w:rFonts w:ascii="Tahoma" w:hAnsi="Tahoma" w:cs="Tahoma"/>
          <w:b/>
          <w:sz w:val="20"/>
          <w:szCs w:val="20"/>
        </w:rPr>
      </w:pPr>
      <w:r w:rsidRPr="001F58BF">
        <w:rPr>
          <w:rFonts w:ascii="Tahoma" w:hAnsi="Tahoma" w:cs="Tahoma"/>
          <w:b/>
          <w:sz w:val="20"/>
          <w:szCs w:val="20"/>
        </w:rPr>
        <w:t>Attendance:</w:t>
      </w:r>
    </w:p>
    <w:tbl>
      <w:tblPr>
        <w:tblStyle w:val="TableGrid3"/>
        <w:tblW w:w="0" w:type="auto"/>
        <w:tblInd w:w="704" w:type="dxa"/>
        <w:tblLook w:val="04A0" w:firstRow="1" w:lastRow="0" w:firstColumn="1" w:lastColumn="0" w:noHBand="0" w:noVBand="1"/>
      </w:tblPr>
      <w:tblGrid>
        <w:gridCol w:w="3804"/>
        <w:gridCol w:w="4276"/>
      </w:tblGrid>
      <w:tr w:rsidR="001F58BF" w:rsidRPr="001F58BF" w:rsidTr="001F58BF">
        <w:tc>
          <w:tcPr>
            <w:tcW w:w="3804" w:type="dxa"/>
          </w:tcPr>
          <w:p w:rsidR="001F58BF" w:rsidRPr="001F58BF" w:rsidRDefault="001F58BF" w:rsidP="001F58BF">
            <w:pPr>
              <w:rPr>
                <w:rFonts w:ascii="Tahoma" w:hAnsi="Tahoma" w:cs="Tahoma"/>
                <w:sz w:val="20"/>
                <w:szCs w:val="20"/>
              </w:rPr>
            </w:pPr>
            <w:r w:rsidRPr="001F58BF">
              <w:rPr>
                <w:rFonts w:ascii="Tahoma" w:hAnsi="Tahoma" w:cs="Tahoma"/>
                <w:sz w:val="20"/>
                <w:szCs w:val="20"/>
              </w:rPr>
              <w:t>Members</w:t>
            </w:r>
          </w:p>
        </w:tc>
        <w:tc>
          <w:tcPr>
            <w:tcW w:w="4276" w:type="dxa"/>
          </w:tcPr>
          <w:p w:rsidR="001F58BF" w:rsidRPr="001F58BF" w:rsidRDefault="001F58BF" w:rsidP="001F58BF">
            <w:pPr>
              <w:rPr>
                <w:rFonts w:ascii="Tahoma" w:hAnsi="Tahoma" w:cs="Tahoma"/>
                <w:sz w:val="20"/>
                <w:szCs w:val="20"/>
              </w:rPr>
            </w:pPr>
            <w:r w:rsidRPr="001F58BF">
              <w:rPr>
                <w:rFonts w:ascii="Tahoma" w:hAnsi="Tahoma" w:cs="Tahoma"/>
                <w:sz w:val="20"/>
                <w:szCs w:val="20"/>
              </w:rPr>
              <w:t>Officials</w:t>
            </w:r>
          </w:p>
        </w:tc>
      </w:tr>
      <w:tr w:rsidR="001F58BF" w:rsidRPr="001F58BF" w:rsidTr="001F58BF">
        <w:tc>
          <w:tcPr>
            <w:tcW w:w="3804" w:type="dxa"/>
          </w:tcPr>
          <w:p w:rsidR="001F58BF" w:rsidRPr="001F58BF" w:rsidRDefault="001F58BF" w:rsidP="001F58BF">
            <w:pPr>
              <w:rPr>
                <w:rFonts w:ascii="Tahoma" w:hAnsi="Tahoma" w:cs="Tahoma"/>
                <w:sz w:val="20"/>
                <w:szCs w:val="20"/>
              </w:rPr>
            </w:pPr>
          </w:p>
        </w:tc>
        <w:tc>
          <w:tcPr>
            <w:tcW w:w="4276" w:type="dxa"/>
          </w:tcPr>
          <w:p w:rsidR="001F58BF" w:rsidRPr="001F58BF" w:rsidRDefault="001F58BF" w:rsidP="001F58BF">
            <w:pPr>
              <w:rPr>
                <w:rFonts w:ascii="Tahoma" w:hAnsi="Tahoma" w:cs="Tahoma"/>
                <w:sz w:val="20"/>
                <w:szCs w:val="20"/>
              </w:rPr>
            </w:pPr>
          </w:p>
        </w:tc>
      </w:tr>
      <w:tr w:rsidR="001F58BF" w:rsidRPr="001F58BF" w:rsidTr="001F58BF">
        <w:tc>
          <w:tcPr>
            <w:tcW w:w="3804" w:type="dxa"/>
          </w:tcPr>
          <w:p w:rsidR="001F58BF" w:rsidRPr="001F58BF" w:rsidRDefault="001F58BF" w:rsidP="001F58BF">
            <w:pPr>
              <w:rPr>
                <w:rFonts w:ascii="Tahoma" w:hAnsi="Tahoma" w:cs="Tahoma"/>
                <w:sz w:val="20"/>
                <w:szCs w:val="20"/>
              </w:rPr>
            </w:pPr>
            <w:r w:rsidRPr="001F58BF">
              <w:rPr>
                <w:rFonts w:ascii="Tahoma" w:hAnsi="Tahoma" w:cs="Tahoma"/>
                <w:sz w:val="20"/>
                <w:szCs w:val="20"/>
              </w:rPr>
              <w:t>Cllr. D. Looney</w:t>
            </w:r>
          </w:p>
        </w:tc>
        <w:tc>
          <w:tcPr>
            <w:tcW w:w="4276" w:type="dxa"/>
          </w:tcPr>
          <w:p w:rsidR="001F58BF" w:rsidRPr="001F58BF" w:rsidRDefault="001F58BF" w:rsidP="001F58BF">
            <w:pPr>
              <w:rPr>
                <w:rFonts w:ascii="Tahoma" w:hAnsi="Tahoma" w:cs="Tahoma"/>
                <w:sz w:val="20"/>
                <w:szCs w:val="20"/>
              </w:rPr>
            </w:pPr>
            <w:r w:rsidRPr="001F58BF">
              <w:rPr>
                <w:rFonts w:ascii="Tahoma" w:hAnsi="Tahoma" w:cs="Tahoma"/>
                <w:sz w:val="20"/>
                <w:szCs w:val="20"/>
              </w:rPr>
              <w:t>B. Coman Director</w:t>
            </w:r>
          </w:p>
        </w:tc>
      </w:tr>
      <w:tr w:rsidR="001F58BF" w:rsidRPr="001F58BF" w:rsidTr="001F58BF">
        <w:tc>
          <w:tcPr>
            <w:tcW w:w="3804" w:type="dxa"/>
          </w:tcPr>
          <w:p w:rsidR="001F58BF" w:rsidRPr="001F58BF" w:rsidRDefault="001F58BF" w:rsidP="001F58BF">
            <w:pPr>
              <w:rPr>
                <w:rFonts w:ascii="Tahoma" w:hAnsi="Tahoma" w:cs="Tahoma"/>
                <w:sz w:val="20"/>
                <w:szCs w:val="20"/>
              </w:rPr>
            </w:pPr>
            <w:r w:rsidRPr="001F58BF">
              <w:rPr>
                <w:rFonts w:ascii="Tahoma" w:hAnsi="Tahoma" w:cs="Tahoma"/>
                <w:sz w:val="20"/>
                <w:szCs w:val="20"/>
              </w:rPr>
              <w:t>Cllr. C. O’Connor</w:t>
            </w:r>
          </w:p>
        </w:tc>
        <w:tc>
          <w:tcPr>
            <w:tcW w:w="4276" w:type="dxa"/>
          </w:tcPr>
          <w:p w:rsidR="001F58BF" w:rsidRPr="001F58BF" w:rsidRDefault="001F58BF" w:rsidP="001F58BF">
            <w:pPr>
              <w:rPr>
                <w:rFonts w:ascii="Tahoma" w:hAnsi="Tahoma" w:cs="Tahoma"/>
                <w:sz w:val="20"/>
                <w:szCs w:val="20"/>
              </w:rPr>
            </w:pPr>
            <w:r w:rsidRPr="001F58BF">
              <w:rPr>
                <w:rFonts w:ascii="Tahoma" w:hAnsi="Tahoma" w:cs="Tahoma"/>
                <w:sz w:val="20"/>
                <w:szCs w:val="20"/>
              </w:rPr>
              <w:t>A.Byrne Administrative Officer</w:t>
            </w:r>
          </w:p>
        </w:tc>
      </w:tr>
      <w:tr w:rsidR="001F58BF" w:rsidRPr="001F58BF" w:rsidTr="001F58BF">
        <w:tc>
          <w:tcPr>
            <w:tcW w:w="3804" w:type="dxa"/>
          </w:tcPr>
          <w:p w:rsidR="001F58BF" w:rsidRPr="001F58BF" w:rsidRDefault="001F58BF" w:rsidP="001F58BF">
            <w:pPr>
              <w:rPr>
                <w:rFonts w:ascii="Tahoma" w:hAnsi="Tahoma" w:cs="Tahoma"/>
                <w:sz w:val="20"/>
                <w:szCs w:val="20"/>
              </w:rPr>
            </w:pPr>
            <w:r w:rsidRPr="001F58BF">
              <w:rPr>
                <w:rFonts w:ascii="Tahoma" w:hAnsi="Tahoma" w:cs="Tahoma"/>
                <w:sz w:val="20"/>
                <w:szCs w:val="20"/>
              </w:rPr>
              <w:t>Grainne Ní Mhuirí</w:t>
            </w:r>
          </w:p>
        </w:tc>
        <w:tc>
          <w:tcPr>
            <w:tcW w:w="4276" w:type="dxa"/>
          </w:tcPr>
          <w:p w:rsidR="001F58BF" w:rsidRPr="001F58BF" w:rsidRDefault="001F58BF" w:rsidP="001F58BF">
            <w:pPr>
              <w:rPr>
                <w:rFonts w:ascii="Tahoma" w:hAnsi="Tahoma" w:cs="Tahoma"/>
                <w:sz w:val="20"/>
                <w:szCs w:val="20"/>
              </w:rPr>
            </w:pPr>
            <w:r w:rsidRPr="001F58BF">
              <w:rPr>
                <w:rFonts w:ascii="Tahoma" w:hAnsi="Tahoma" w:cs="Tahoma"/>
                <w:sz w:val="20"/>
                <w:szCs w:val="20"/>
              </w:rPr>
              <w:t>P. McAlerney Senior Community Officer</w:t>
            </w:r>
          </w:p>
        </w:tc>
      </w:tr>
      <w:tr w:rsidR="001F58BF" w:rsidRPr="001F58BF" w:rsidTr="001F58BF">
        <w:tc>
          <w:tcPr>
            <w:tcW w:w="3804" w:type="dxa"/>
          </w:tcPr>
          <w:p w:rsidR="001F58BF" w:rsidRPr="001F58BF" w:rsidRDefault="001F58BF" w:rsidP="001F58BF">
            <w:pPr>
              <w:rPr>
                <w:rFonts w:ascii="Tahoma" w:hAnsi="Tahoma" w:cs="Tahoma"/>
                <w:sz w:val="20"/>
                <w:szCs w:val="20"/>
              </w:rPr>
            </w:pPr>
            <w:r w:rsidRPr="001F58BF">
              <w:rPr>
                <w:rFonts w:ascii="Tahoma" w:hAnsi="Tahoma" w:cs="Tahoma"/>
                <w:sz w:val="20"/>
                <w:szCs w:val="20"/>
              </w:rPr>
              <w:t>Cllr. K. Egan</w:t>
            </w:r>
          </w:p>
        </w:tc>
        <w:tc>
          <w:tcPr>
            <w:tcW w:w="4276" w:type="dxa"/>
          </w:tcPr>
          <w:p w:rsidR="001F58BF" w:rsidRPr="001F58BF" w:rsidRDefault="001F58BF" w:rsidP="001F58BF">
            <w:pPr>
              <w:rPr>
                <w:rFonts w:ascii="Tahoma" w:hAnsi="Tahoma" w:cs="Tahoma"/>
                <w:sz w:val="20"/>
                <w:szCs w:val="20"/>
              </w:rPr>
            </w:pPr>
            <w:r w:rsidRPr="001F58BF">
              <w:rPr>
                <w:rFonts w:ascii="Tahoma" w:hAnsi="Tahoma" w:cs="Tahoma"/>
                <w:sz w:val="20"/>
                <w:szCs w:val="20"/>
              </w:rPr>
              <w:t>A. Silke Sports Office</w:t>
            </w:r>
          </w:p>
        </w:tc>
      </w:tr>
      <w:tr w:rsidR="001F58BF" w:rsidRPr="001F58BF" w:rsidTr="001F58BF">
        <w:tc>
          <w:tcPr>
            <w:tcW w:w="3804" w:type="dxa"/>
          </w:tcPr>
          <w:p w:rsidR="001F58BF" w:rsidRPr="001F58BF" w:rsidRDefault="001F58BF" w:rsidP="001F58BF">
            <w:pPr>
              <w:rPr>
                <w:rFonts w:ascii="Tahoma" w:hAnsi="Tahoma" w:cs="Tahoma"/>
                <w:sz w:val="20"/>
                <w:szCs w:val="20"/>
              </w:rPr>
            </w:pPr>
            <w:r w:rsidRPr="001F58BF">
              <w:rPr>
                <w:rFonts w:ascii="Tahoma" w:hAnsi="Tahoma" w:cs="Tahoma"/>
                <w:sz w:val="20"/>
                <w:szCs w:val="20"/>
              </w:rPr>
              <w:t>L. Kelly PPN</w:t>
            </w:r>
          </w:p>
        </w:tc>
        <w:tc>
          <w:tcPr>
            <w:tcW w:w="4276" w:type="dxa"/>
          </w:tcPr>
          <w:p w:rsidR="001F58BF" w:rsidRPr="001F58BF" w:rsidRDefault="001F58BF" w:rsidP="001F58BF">
            <w:pPr>
              <w:rPr>
                <w:rFonts w:ascii="Tahoma" w:hAnsi="Tahoma" w:cs="Tahoma"/>
                <w:sz w:val="20"/>
                <w:szCs w:val="20"/>
              </w:rPr>
            </w:pPr>
          </w:p>
        </w:tc>
      </w:tr>
      <w:tr w:rsidR="001F58BF" w:rsidRPr="001F58BF" w:rsidTr="001F58BF">
        <w:tc>
          <w:tcPr>
            <w:tcW w:w="3804" w:type="dxa"/>
          </w:tcPr>
          <w:p w:rsidR="001F58BF" w:rsidRPr="001F58BF" w:rsidRDefault="001F58BF" w:rsidP="001F58BF">
            <w:pPr>
              <w:rPr>
                <w:rFonts w:ascii="Tahoma" w:hAnsi="Tahoma" w:cs="Tahoma"/>
                <w:sz w:val="20"/>
                <w:szCs w:val="20"/>
              </w:rPr>
            </w:pPr>
            <w:r w:rsidRPr="001F58BF">
              <w:rPr>
                <w:rFonts w:ascii="Tahoma" w:hAnsi="Tahoma" w:cs="Tahoma"/>
                <w:sz w:val="20"/>
                <w:szCs w:val="20"/>
              </w:rPr>
              <w:t>Cllr. V. Casserly</w:t>
            </w:r>
          </w:p>
        </w:tc>
        <w:tc>
          <w:tcPr>
            <w:tcW w:w="4276" w:type="dxa"/>
          </w:tcPr>
          <w:p w:rsidR="001F58BF" w:rsidRPr="001F58BF" w:rsidRDefault="001F58BF" w:rsidP="001F58BF">
            <w:pPr>
              <w:rPr>
                <w:rFonts w:ascii="Tahoma" w:hAnsi="Tahoma" w:cs="Tahoma"/>
                <w:sz w:val="20"/>
                <w:szCs w:val="20"/>
              </w:rPr>
            </w:pPr>
          </w:p>
        </w:tc>
      </w:tr>
    </w:tbl>
    <w:p w:rsidR="001F58BF" w:rsidRPr="001F58BF" w:rsidRDefault="001F58BF" w:rsidP="001F58BF">
      <w:pPr>
        <w:rPr>
          <w:rFonts w:ascii="Tahoma" w:hAnsi="Tahoma" w:cs="Tahoma"/>
          <w:sz w:val="20"/>
          <w:szCs w:val="20"/>
        </w:rPr>
      </w:pPr>
    </w:p>
    <w:p w:rsidR="001F58BF" w:rsidRPr="001F58BF" w:rsidRDefault="001F58BF" w:rsidP="001F58BF">
      <w:pPr>
        <w:ind w:right="237" w:firstLine="720"/>
        <w:rPr>
          <w:rFonts w:ascii="Tahoma" w:hAnsi="Tahoma" w:cs="Tahoma"/>
          <w:b/>
          <w:sz w:val="20"/>
          <w:szCs w:val="20"/>
        </w:rPr>
      </w:pPr>
      <w:r w:rsidRPr="001F58BF">
        <w:rPr>
          <w:rFonts w:ascii="Tahoma" w:hAnsi="Tahoma" w:cs="Tahoma"/>
          <w:b/>
          <w:sz w:val="20"/>
          <w:szCs w:val="20"/>
        </w:rPr>
        <w:t>Apologies:</w:t>
      </w:r>
    </w:p>
    <w:p w:rsidR="001F58BF" w:rsidRPr="001F58BF" w:rsidRDefault="001F58BF" w:rsidP="001F58BF">
      <w:pPr>
        <w:rPr>
          <w:rFonts w:ascii="Tahoma" w:hAnsi="Tahoma" w:cs="Tahoma"/>
          <w:b/>
          <w:sz w:val="20"/>
          <w:szCs w:val="20"/>
        </w:rPr>
      </w:pPr>
    </w:p>
    <w:p w:rsidR="001F58BF" w:rsidRPr="001F58BF" w:rsidRDefault="001F58BF" w:rsidP="001F58BF">
      <w:pPr>
        <w:ind w:firstLine="720"/>
        <w:rPr>
          <w:rFonts w:ascii="Tahoma" w:hAnsi="Tahoma" w:cs="Tahoma"/>
          <w:b/>
          <w:sz w:val="20"/>
          <w:szCs w:val="20"/>
        </w:rPr>
      </w:pPr>
      <w:r w:rsidRPr="001F58BF">
        <w:rPr>
          <w:rFonts w:ascii="Tahoma" w:hAnsi="Tahoma" w:cs="Tahoma"/>
          <w:b/>
          <w:sz w:val="20"/>
          <w:szCs w:val="20"/>
        </w:rPr>
        <w:t>Minutes of September 2015 Meeting</w:t>
      </w:r>
    </w:p>
    <w:p w:rsidR="001F58BF" w:rsidRPr="001F58BF" w:rsidRDefault="001F58BF" w:rsidP="001F58BF">
      <w:pPr>
        <w:ind w:left="720"/>
        <w:rPr>
          <w:rFonts w:ascii="Tahoma" w:hAnsi="Tahoma" w:cs="Tahoma"/>
          <w:sz w:val="20"/>
          <w:szCs w:val="20"/>
        </w:rPr>
      </w:pPr>
      <w:r w:rsidRPr="001F58BF">
        <w:rPr>
          <w:rFonts w:ascii="Tahoma" w:hAnsi="Tahoma" w:cs="Tahoma"/>
          <w:sz w:val="20"/>
          <w:szCs w:val="20"/>
        </w:rPr>
        <w:t>The minutes of the meeting held on 15</w:t>
      </w:r>
      <w:r w:rsidRPr="001F58BF">
        <w:rPr>
          <w:rFonts w:ascii="Tahoma" w:hAnsi="Tahoma" w:cs="Tahoma"/>
          <w:sz w:val="20"/>
          <w:szCs w:val="20"/>
          <w:vertAlign w:val="superscript"/>
        </w:rPr>
        <w:t>th</w:t>
      </w:r>
      <w:r w:rsidRPr="001F58BF">
        <w:rPr>
          <w:rFonts w:ascii="Tahoma" w:hAnsi="Tahoma" w:cs="Tahoma"/>
          <w:sz w:val="20"/>
          <w:szCs w:val="20"/>
        </w:rPr>
        <w:t xml:space="preserve"> September, 2015 which had been circulated were approved.</w:t>
      </w:r>
    </w:p>
    <w:p w:rsidR="001F58BF" w:rsidRPr="001F58BF" w:rsidRDefault="001F58BF" w:rsidP="001F58BF">
      <w:pPr>
        <w:rPr>
          <w:rFonts w:ascii="Tahoma" w:hAnsi="Tahoma" w:cs="Tahoma"/>
          <w:b/>
          <w:sz w:val="20"/>
          <w:szCs w:val="20"/>
        </w:rPr>
      </w:pPr>
    </w:p>
    <w:p w:rsidR="001F58BF" w:rsidRPr="001F58BF" w:rsidRDefault="001F58BF" w:rsidP="001F58BF">
      <w:pPr>
        <w:ind w:firstLine="720"/>
        <w:rPr>
          <w:rFonts w:ascii="Tahoma" w:hAnsi="Tahoma" w:cs="Tahoma"/>
          <w:b/>
          <w:sz w:val="20"/>
          <w:szCs w:val="20"/>
        </w:rPr>
      </w:pPr>
      <w:r w:rsidRPr="001F58BF">
        <w:rPr>
          <w:rFonts w:ascii="Tahoma" w:hAnsi="Tahoma" w:cs="Tahoma"/>
          <w:b/>
          <w:sz w:val="20"/>
          <w:szCs w:val="20"/>
        </w:rPr>
        <w:t xml:space="preserve">Community Initiative Fund </w:t>
      </w:r>
    </w:p>
    <w:p w:rsidR="001F58BF" w:rsidRPr="001F58BF" w:rsidRDefault="001F58BF" w:rsidP="001F58BF">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r w:rsidRPr="001F58BF">
        <w:rPr>
          <w:rFonts w:ascii="Tahoma" w:hAnsi="Tahoma" w:cs="Tahoma"/>
          <w:sz w:val="20"/>
          <w:szCs w:val="20"/>
        </w:rPr>
        <w:t>Paul McAlerney gave an update to the SPC and reported</w:t>
      </w:r>
      <w:r w:rsidRPr="001F58BF">
        <w:rPr>
          <w:rFonts w:ascii="Tahoma" w:eastAsiaTheme="minorEastAsia" w:hAnsi="Tahoma" w:cs="Tahoma"/>
          <w:color w:val="000000" w:themeColor="text1"/>
          <w:sz w:val="20"/>
          <w:szCs w:val="20"/>
          <w:lang w:eastAsia="en-IE"/>
        </w:rPr>
        <w:t xml:space="preserve"> that a total of 118 Application were received with a cumulative total request for funding of just over €1.3 Million.  Funding amounts requested ranged from the minimum amount of €1,000 up to the maximum amount of €50,000.  </w:t>
      </w:r>
    </w:p>
    <w:p w:rsidR="001F58BF" w:rsidRPr="001F58BF" w:rsidRDefault="001F58BF" w:rsidP="001F58BF">
      <w:pPr>
        <w:kinsoku w:val="0"/>
        <w:overflowPunct w:val="0"/>
        <w:spacing w:after="0" w:line="240" w:lineRule="auto"/>
        <w:ind w:left="720"/>
        <w:textAlignment w:val="baseline"/>
        <w:rPr>
          <w:rFonts w:ascii="Tahoma" w:eastAsiaTheme="minorEastAsia" w:hAnsi="Tahoma" w:cs="Tahoma"/>
          <w:color w:val="000000" w:themeColor="text1"/>
          <w:sz w:val="20"/>
          <w:szCs w:val="20"/>
          <w:lang w:eastAsia="en-IE"/>
        </w:rPr>
      </w:pPr>
      <w:r w:rsidRPr="001F58BF">
        <w:rPr>
          <w:rFonts w:ascii="Tahoma" w:eastAsiaTheme="minorEastAsia" w:hAnsi="Tahoma" w:cs="Tahoma"/>
          <w:color w:val="000000" w:themeColor="text1"/>
          <w:sz w:val="20"/>
          <w:szCs w:val="20"/>
          <w:lang w:eastAsia="en-IE"/>
        </w:rPr>
        <w:t>Following independent evaluation, 21 applications received funding.  Unsuccessful applicants were directed towards other funding streams as appropriate.  A photoshoot with the Mayor took place in the Council chamber which was attended by most of the successful groups.  €250,000 has been included in the 2016 budget for this fund. An internal assessment will take place and it is expected that the fund will be advertised and awards made in the first half of 2016.</w:t>
      </w:r>
    </w:p>
    <w:p w:rsidR="001F58BF" w:rsidRPr="001F58BF" w:rsidRDefault="001F58BF" w:rsidP="001F58BF">
      <w:pPr>
        <w:ind w:left="720"/>
        <w:rPr>
          <w:rFonts w:ascii="Tahoma" w:hAnsi="Tahoma" w:cs="Tahoma"/>
          <w:sz w:val="20"/>
          <w:szCs w:val="20"/>
        </w:rPr>
      </w:pPr>
      <w:r w:rsidRPr="001F58BF">
        <w:rPr>
          <w:rFonts w:ascii="Tahoma" w:hAnsi="Tahoma" w:cs="Tahoma"/>
          <w:sz w:val="20"/>
          <w:szCs w:val="20"/>
        </w:rPr>
        <w:t>A discussion followed and it was agreed that it might be useful to have a general funding workshop in the New Year to assist groups in preparing applications and providing information on different funding streams in advance of another round of CIF.  The involvement of the SPC was appreciated in the development of the fund and the SPC will be advised of the findings of the internal review.</w:t>
      </w:r>
    </w:p>
    <w:p w:rsidR="001F58BF" w:rsidRPr="001F58BF" w:rsidRDefault="001F58BF" w:rsidP="001F58BF">
      <w:pPr>
        <w:rPr>
          <w:rFonts w:ascii="Tahoma" w:hAnsi="Tahoma" w:cs="Tahoma"/>
          <w:b/>
          <w:sz w:val="20"/>
          <w:szCs w:val="20"/>
        </w:rPr>
      </w:pPr>
    </w:p>
    <w:p w:rsidR="001F58BF" w:rsidRPr="001F58BF" w:rsidRDefault="001F58BF" w:rsidP="001F58BF">
      <w:pPr>
        <w:ind w:firstLine="720"/>
        <w:rPr>
          <w:rFonts w:ascii="Tahoma" w:hAnsi="Tahoma" w:cs="Tahoma"/>
          <w:b/>
          <w:sz w:val="20"/>
          <w:szCs w:val="20"/>
        </w:rPr>
      </w:pPr>
      <w:r w:rsidRPr="001F58BF">
        <w:rPr>
          <w:rFonts w:ascii="Tahoma" w:hAnsi="Tahoma" w:cs="Tahoma"/>
          <w:b/>
          <w:sz w:val="20"/>
          <w:szCs w:val="20"/>
        </w:rPr>
        <w:t>Sportivate</w:t>
      </w:r>
    </w:p>
    <w:p w:rsidR="001F58BF" w:rsidRPr="001F58BF" w:rsidRDefault="001F58BF" w:rsidP="001F58BF">
      <w:pPr>
        <w:ind w:left="720"/>
        <w:rPr>
          <w:rFonts w:ascii="Tahoma" w:hAnsi="Tahoma" w:cs="Tahoma"/>
          <w:b/>
          <w:sz w:val="20"/>
          <w:szCs w:val="20"/>
        </w:rPr>
      </w:pPr>
      <w:r w:rsidRPr="001F58BF">
        <w:rPr>
          <w:rFonts w:ascii="Tahoma" w:hAnsi="Tahoma" w:cs="Tahoma"/>
          <w:sz w:val="20"/>
          <w:szCs w:val="20"/>
        </w:rPr>
        <w:t>Alison Silke gave an update on the new Sportivate Programme which is run from Brookfield.  19 participants have begun trai</w:t>
      </w:r>
      <w:r w:rsidR="00E57587">
        <w:rPr>
          <w:rFonts w:ascii="Tahoma" w:hAnsi="Tahoma" w:cs="Tahoma"/>
          <w:sz w:val="20"/>
          <w:szCs w:val="20"/>
        </w:rPr>
        <w:t>ning and is now at a steady 17,</w:t>
      </w:r>
      <w:r w:rsidRPr="001F58BF">
        <w:rPr>
          <w:rFonts w:ascii="Tahoma" w:hAnsi="Tahoma" w:cs="Tahoma"/>
          <w:sz w:val="20"/>
          <w:szCs w:val="20"/>
        </w:rPr>
        <w:t xml:space="preserve"> </w:t>
      </w:r>
      <w:proofErr w:type="gramStart"/>
      <w:r w:rsidRPr="001F58BF">
        <w:rPr>
          <w:rFonts w:ascii="Tahoma" w:hAnsi="Tahoma" w:cs="Tahoma"/>
          <w:sz w:val="20"/>
          <w:szCs w:val="20"/>
        </w:rPr>
        <w:t>The  participants</w:t>
      </w:r>
      <w:proofErr w:type="gramEnd"/>
      <w:r w:rsidRPr="001F58BF">
        <w:rPr>
          <w:rFonts w:ascii="Tahoma" w:hAnsi="Tahoma" w:cs="Tahoma"/>
          <w:sz w:val="20"/>
          <w:szCs w:val="20"/>
        </w:rPr>
        <w:t xml:space="preserve"> are learning many aspects and requirements of the sports industry and will develop the necessary practical skills to enable to secure employment in the industry or enhance their prospects of going onto further education.  This is a partnership between the DSP, DDL Education and Training Board and South Dublin County Council. It was agreed to have a small launch/photoshoot of this project.</w:t>
      </w:r>
    </w:p>
    <w:p w:rsidR="001F58BF" w:rsidRPr="001F58BF" w:rsidRDefault="001F58BF" w:rsidP="001F58BF">
      <w:pPr>
        <w:kinsoku w:val="0"/>
        <w:overflowPunct w:val="0"/>
        <w:spacing w:after="0" w:line="240" w:lineRule="auto"/>
        <w:textAlignment w:val="baseline"/>
        <w:rPr>
          <w:rFonts w:ascii="Tahoma" w:eastAsiaTheme="minorEastAsia" w:hAnsi="Tahoma" w:cs="Tahoma"/>
          <w:color w:val="000000" w:themeColor="text1"/>
          <w:sz w:val="20"/>
          <w:szCs w:val="20"/>
          <w:lang w:eastAsia="en-IE"/>
        </w:rPr>
      </w:pPr>
    </w:p>
    <w:p w:rsidR="001F58BF" w:rsidRPr="001F58BF" w:rsidRDefault="001F58BF" w:rsidP="001F58BF">
      <w:pPr>
        <w:kinsoku w:val="0"/>
        <w:overflowPunct w:val="0"/>
        <w:spacing w:after="0" w:line="240" w:lineRule="auto"/>
        <w:ind w:firstLine="720"/>
        <w:textAlignment w:val="baseline"/>
        <w:rPr>
          <w:rFonts w:ascii="Tahoma" w:eastAsia="Times New Roman" w:hAnsi="Tahoma" w:cs="Tahoma"/>
          <w:b/>
          <w:sz w:val="20"/>
          <w:szCs w:val="20"/>
          <w:lang w:eastAsia="en-IE"/>
        </w:rPr>
      </w:pPr>
      <w:r w:rsidRPr="001F58BF">
        <w:rPr>
          <w:rFonts w:ascii="Tahoma" w:eastAsia="Times New Roman" w:hAnsi="Tahoma" w:cs="Tahoma"/>
          <w:b/>
          <w:sz w:val="20"/>
          <w:szCs w:val="20"/>
          <w:lang w:eastAsia="en-IE"/>
        </w:rPr>
        <w:t>Endeavour Awards</w:t>
      </w:r>
    </w:p>
    <w:p w:rsidR="001F58BF" w:rsidRPr="001F58BF" w:rsidRDefault="001F58BF" w:rsidP="001F58BF">
      <w:pPr>
        <w:kinsoku w:val="0"/>
        <w:overflowPunct w:val="0"/>
        <w:spacing w:after="0" w:line="240" w:lineRule="auto"/>
        <w:ind w:left="720"/>
        <w:textAlignment w:val="baseline"/>
        <w:rPr>
          <w:rFonts w:ascii="Tahoma" w:eastAsia="Times New Roman" w:hAnsi="Tahoma" w:cs="Tahoma"/>
          <w:sz w:val="20"/>
          <w:szCs w:val="20"/>
          <w:lang w:eastAsia="en-IE"/>
        </w:rPr>
      </w:pPr>
      <w:r w:rsidRPr="001F58BF">
        <w:rPr>
          <w:rFonts w:ascii="Tahoma" w:eastAsia="Times New Roman" w:hAnsi="Tahoma" w:cs="Tahoma"/>
          <w:sz w:val="20"/>
          <w:szCs w:val="20"/>
          <w:lang w:eastAsia="en-IE"/>
        </w:rPr>
        <w:t>The Awards were advertised starting the week of 19</w:t>
      </w:r>
      <w:r w:rsidRPr="001F58BF">
        <w:rPr>
          <w:rFonts w:ascii="Tahoma" w:eastAsia="Times New Roman" w:hAnsi="Tahoma" w:cs="Tahoma"/>
          <w:sz w:val="20"/>
          <w:szCs w:val="20"/>
          <w:vertAlign w:val="superscript"/>
          <w:lang w:eastAsia="en-IE"/>
        </w:rPr>
        <w:t>th</w:t>
      </w:r>
      <w:r w:rsidRPr="001F58BF">
        <w:rPr>
          <w:rFonts w:ascii="Tahoma" w:eastAsia="Times New Roman" w:hAnsi="Tahoma" w:cs="Tahoma"/>
          <w:sz w:val="20"/>
          <w:szCs w:val="20"/>
          <w:lang w:eastAsia="en-IE"/>
        </w:rPr>
        <w:t xml:space="preserve"> of October with a closing deadline of Friday 13</w:t>
      </w:r>
      <w:r w:rsidRPr="001F58BF">
        <w:rPr>
          <w:rFonts w:ascii="Tahoma" w:eastAsia="Times New Roman" w:hAnsi="Tahoma" w:cs="Tahoma"/>
          <w:sz w:val="20"/>
          <w:szCs w:val="20"/>
          <w:vertAlign w:val="superscript"/>
          <w:lang w:eastAsia="en-IE"/>
        </w:rPr>
        <w:t>th</w:t>
      </w:r>
      <w:r w:rsidRPr="001F58BF">
        <w:rPr>
          <w:rFonts w:ascii="Tahoma" w:eastAsia="Times New Roman" w:hAnsi="Tahoma" w:cs="Tahoma"/>
          <w:sz w:val="20"/>
          <w:szCs w:val="20"/>
          <w:lang w:eastAsia="en-IE"/>
        </w:rPr>
        <w:t xml:space="preserve"> of November.  There were 12 categories and 140 applications received.  The awards will be made at a ceremony on Friday the 11</w:t>
      </w:r>
      <w:r w:rsidRPr="001F58BF">
        <w:rPr>
          <w:rFonts w:ascii="Tahoma" w:eastAsia="Times New Roman" w:hAnsi="Tahoma" w:cs="Tahoma"/>
          <w:sz w:val="20"/>
          <w:szCs w:val="20"/>
          <w:vertAlign w:val="superscript"/>
          <w:lang w:eastAsia="en-IE"/>
        </w:rPr>
        <w:t>th</w:t>
      </w:r>
      <w:r w:rsidRPr="001F58BF">
        <w:rPr>
          <w:rFonts w:ascii="Tahoma" w:eastAsia="Times New Roman" w:hAnsi="Tahoma" w:cs="Tahoma"/>
          <w:sz w:val="20"/>
          <w:szCs w:val="20"/>
          <w:lang w:eastAsia="en-IE"/>
        </w:rPr>
        <w:t xml:space="preserve"> of December in Moran's Red Cow Hotel.  All SPC members are invited.</w:t>
      </w:r>
    </w:p>
    <w:p w:rsidR="001F58BF" w:rsidRPr="001F58BF" w:rsidRDefault="001F58BF" w:rsidP="001F58BF">
      <w:pPr>
        <w:kinsoku w:val="0"/>
        <w:overflowPunct w:val="0"/>
        <w:spacing w:after="0" w:line="240" w:lineRule="auto"/>
        <w:ind w:left="720"/>
        <w:textAlignment w:val="baseline"/>
        <w:rPr>
          <w:rFonts w:ascii="Tahoma" w:eastAsia="Times New Roman" w:hAnsi="Tahoma" w:cs="Tahoma"/>
          <w:sz w:val="20"/>
          <w:szCs w:val="20"/>
          <w:lang w:eastAsia="en-IE"/>
        </w:rPr>
      </w:pPr>
      <w:r w:rsidRPr="001F58BF">
        <w:rPr>
          <w:rFonts w:ascii="Tahoma" w:eastAsia="Times New Roman" w:hAnsi="Tahoma" w:cs="Tahoma"/>
          <w:sz w:val="20"/>
          <w:szCs w:val="20"/>
          <w:lang w:eastAsia="en-IE"/>
        </w:rPr>
        <w:t>Following discussion the members agreed with the Trophies and to look at certificates in future schemes.  All groups who sent in applications and nomination will be invited to the awards ceremony.</w:t>
      </w:r>
    </w:p>
    <w:p w:rsidR="001F58BF" w:rsidRPr="001F58BF" w:rsidRDefault="001F58BF" w:rsidP="001F58BF">
      <w:pPr>
        <w:kinsoku w:val="0"/>
        <w:overflowPunct w:val="0"/>
        <w:spacing w:after="0" w:line="240" w:lineRule="auto"/>
        <w:textAlignment w:val="baseline"/>
        <w:rPr>
          <w:rFonts w:ascii="Tahoma" w:eastAsia="Times New Roman" w:hAnsi="Tahoma" w:cs="Tahoma"/>
          <w:sz w:val="20"/>
          <w:szCs w:val="20"/>
          <w:lang w:eastAsia="en-IE"/>
        </w:rPr>
      </w:pPr>
    </w:p>
    <w:p w:rsidR="001F58BF" w:rsidRPr="001F58BF" w:rsidRDefault="001F58BF" w:rsidP="001F58BF">
      <w:pPr>
        <w:ind w:firstLine="720"/>
        <w:rPr>
          <w:rFonts w:ascii="Tahoma" w:hAnsi="Tahoma" w:cs="Tahoma"/>
          <w:b/>
          <w:sz w:val="20"/>
          <w:szCs w:val="20"/>
        </w:rPr>
      </w:pPr>
      <w:r w:rsidRPr="001F58BF">
        <w:rPr>
          <w:rFonts w:ascii="Tahoma" w:hAnsi="Tahoma" w:cs="Tahoma"/>
          <w:b/>
          <w:sz w:val="20"/>
          <w:szCs w:val="20"/>
        </w:rPr>
        <w:t>Healthy Ireland Nomination</w:t>
      </w:r>
    </w:p>
    <w:p w:rsidR="001F58BF" w:rsidRPr="001F58BF" w:rsidRDefault="001F58BF" w:rsidP="001F58BF">
      <w:pPr>
        <w:ind w:left="720"/>
        <w:rPr>
          <w:rFonts w:ascii="Tahoma" w:hAnsi="Tahoma" w:cs="Tahoma"/>
          <w:sz w:val="20"/>
          <w:szCs w:val="20"/>
        </w:rPr>
      </w:pPr>
      <w:r w:rsidRPr="001F58BF">
        <w:rPr>
          <w:rFonts w:ascii="Tahoma" w:hAnsi="Tahoma" w:cs="Tahoma"/>
          <w:sz w:val="20"/>
          <w:szCs w:val="20"/>
        </w:rPr>
        <w:t>Cllr. Charlie O’Connor was nominated by Cllr. Dermot Looney and seconded by Cllr. Vicky Casserly and was selected by the Committee as the nominee to the Health County Project.  Cllr. O’Connor agreed to report back regularly to the SPC.</w:t>
      </w:r>
    </w:p>
    <w:p w:rsidR="001F58BF" w:rsidRPr="001F58BF" w:rsidRDefault="001F58BF" w:rsidP="001F58BF">
      <w:pPr>
        <w:ind w:firstLine="720"/>
        <w:rPr>
          <w:rFonts w:ascii="Tahoma" w:hAnsi="Tahoma" w:cs="Tahoma"/>
          <w:b/>
          <w:sz w:val="20"/>
          <w:szCs w:val="20"/>
        </w:rPr>
      </w:pPr>
      <w:r w:rsidRPr="001F58BF">
        <w:rPr>
          <w:rFonts w:ascii="Tahoma" w:hAnsi="Tahoma" w:cs="Tahoma"/>
          <w:b/>
          <w:sz w:val="20"/>
          <w:szCs w:val="20"/>
        </w:rPr>
        <w:t>Hospitality Initiative</w:t>
      </w:r>
    </w:p>
    <w:p w:rsidR="001F58BF" w:rsidRPr="001F58BF" w:rsidRDefault="001F58BF" w:rsidP="001F58BF">
      <w:pPr>
        <w:ind w:left="720"/>
        <w:rPr>
          <w:rFonts w:ascii="Tahoma" w:hAnsi="Tahoma" w:cs="Tahoma"/>
          <w:sz w:val="20"/>
          <w:szCs w:val="20"/>
        </w:rPr>
      </w:pPr>
      <w:r w:rsidRPr="001F58BF">
        <w:rPr>
          <w:rFonts w:ascii="Tahoma" w:hAnsi="Tahoma" w:cs="Tahoma"/>
          <w:sz w:val="20"/>
          <w:szCs w:val="20"/>
        </w:rPr>
        <w:t xml:space="preserve">Billy Coman reported on the development of this initiative.  Meetings are ongoing with the IT Tallaght and the Education and Training Board.  Issues to be ironed out include: fetac level, </w:t>
      </w:r>
      <w:r w:rsidRPr="001F58BF">
        <w:rPr>
          <w:rFonts w:ascii="Tahoma" w:hAnsi="Tahoma" w:cs="Tahoma"/>
          <w:sz w:val="20"/>
          <w:szCs w:val="20"/>
        </w:rPr>
        <w:lastRenderedPageBreak/>
        <w:t>location, kitchen space, lecture rooms, timing of project etc.  It is hoped to have this initiative running by the spring.  Money has been provided by the Council in the 2016 budget to support this initiative.  A report will be given to the next SPC meeting.</w:t>
      </w:r>
    </w:p>
    <w:p w:rsidR="001F58BF" w:rsidRPr="001F58BF" w:rsidRDefault="001F58BF" w:rsidP="001F58BF">
      <w:pPr>
        <w:rPr>
          <w:rFonts w:ascii="Tahoma" w:hAnsi="Tahoma" w:cs="Tahoma"/>
          <w:b/>
          <w:sz w:val="20"/>
          <w:szCs w:val="20"/>
        </w:rPr>
      </w:pPr>
    </w:p>
    <w:p w:rsidR="001F58BF" w:rsidRPr="001F58BF" w:rsidRDefault="001F58BF" w:rsidP="001F58BF">
      <w:pPr>
        <w:ind w:firstLine="720"/>
        <w:rPr>
          <w:rFonts w:ascii="Tahoma" w:hAnsi="Tahoma" w:cs="Tahoma"/>
          <w:b/>
          <w:sz w:val="20"/>
          <w:szCs w:val="20"/>
        </w:rPr>
      </w:pPr>
      <w:r w:rsidRPr="001F58BF">
        <w:rPr>
          <w:rFonts w:ascii="Tahoma" w:hAnsi="Tahoma" w:cs="Tahoma"/>
          <w:b/>
          <w:sz w:val="20"/>
          <w:szCs w:val="20"/>
        </w:rPr>
        <w:t>Community Centre Capacity</w:t>
      </w:r>
    </w:p>
    <w:p w:rsidR="001F58BF" w:rsidRPr="001F58BF" w:rsidRDefault="001F58BF" w:rsidP="001F58BF">
      <w:pPr>
        <w:ind w:left="720"/>
        <w:rPr>
          <w:rFonts w:ascii="Tahoma" w:hAnsi="Tahoma" w:cs="Tahoma"/>
          <w:sz w:val="20"/>
          <w:szCs w:val="20"/>
        </w:rPr>
      </w:pPr>
      <w:r w:rsidRPr="001F58BF">
        <w:rPr>
          <w:rFonts w:ascii="Tahoma" w:hAnsi="Tahoma" w:cs="Tahoma"/>
          <w:sz w:val="20"/>
          <w:szCs w:val="20"/>
        </w:rPr>
        <w:t>Paul McAlerney give a presentation highlighting the range of Community Facility Infrastructure in the County. A discussion was held on the usage rates and availability of space in community centres throughout the County.  It was acknowledged that there are differences in the centres layout, size, finances, management, staffing and usage.  This is due to a wide variety of reasons such as local history, community groups active in the areas, current local demand, age of building etc.  The new buildings are much more flexible to change of use which is due to learning acquired over the years.  The use of the major leisure centres was also discussed and reported on.  Community usage has changed also in line with current demands.  It was reported that the Community Centre Network is being redeveloped to support centre management.  The availability of space throughout the county in suitable vacant buildings will also be looked at where there is specific demand as will the use of modular buildings to deliver space.</w:t>
      </w:r>
    </w:p>
    <w:p w:rsidR="001F58BF" w:rsidRPr="001F58BF" w:rsidRDefault="001F58BF" w:rsidP="001F58BF">
      <w:pPr>
        <w:ind w:left="720"/>
        <w:rPr>
          <w:rFonts w:ascii="Tahoma" w:hAnsi="Tahoma" w:cs="Tahoma"/>
          <w:sz w:val="20"/>
          <w:szCs w:val="20"/>
        </w:rPr>
      </w:pPr>
      <w:r w:rsidRPr="001F58BF">
        <w:rPr>
          <w:rFonts w:ascii="Tahoma" w:hAnsi="Tahoma" w:cs="Tahoma"/>
          <w:sz w:val="20"/>
          <w:szCs w:val="20"/>
        </w:rPr>
        <w:t>The provision in the budget for additional community space was discussed and will be reported on at the next SPC meeting.</w:t>
      </w:r>
    </w:p>
    <w:p w:rsidR="001F58BF" w:rsidRPr="001F58BF" w:rsidRDefault="001F58BF" w:rsidP="001F58BF">
      <w:pPr>
        <w:rPr>
          <w:rFonts w:ascii="Tahoma" w:hAnsi="Tahoma" w:cs="Tahoma"/>
          <w:sz w:val="20"/>
          <w:szCs w:val="20"/>
        </w:rPr>
      </w:pPr>
    </w:p>
    <w:p w:rsidR="001F58BF" w:rsidRPr="001F58BF" w:rsidRDefault="001F58BF" w:rsidP="001F58BF">
      <w:pPr>
        <w:ind w:firstLine="720"/>
        <w:rPr>
          <w:rFonts w:ascii="Tahoma" w:hAnsi="Tahoma" w:cs="Tahoma"/>
          <w:b/>
          <w:sz w:val="20"/>
          <w:szCs w:val="20"/>
        </w:rPr>
      </w:pPr>
      <w:r w:rsidRPr="001F58BF">
        <w:rPr>
          <w:rFonts w:ascii="Tahoma" w:hAnsi="Tahoma" w:cs="Tahoma"/>
          <w:b/>
          <w:sz w:val="20"/>
          <w:szCs w:val="20"/>
        </w:rPr>
        <w:t xml:space="preserve">Any other business </w:t>
      </w:r>
    </w:p>
    <w:p w:rsidR="001F58BF" w:rsidRPr="001F58BF" w:rsidRDefault="001F58BF" w:rsidP="001F58BF">
      <w:pPr>
        <w:ind w:firstLine="720"/>
        <w:rPr>
          <w:rFonts w:ascii="Tahoma" w:hAnsi="Tahoma" w:cs="Tahoma"/>
          <w:b/>
          <w:sz w:val="20"/>
          <w:szCs w:val="20"/>
        </w:rPr>
      </w:pPr>
      <w:r w:rsidRPr="001F58BF">
        <w:rPr>
          <w:rFonts w:ascii="Tahoma" w:hAnsi="Tahoma" w:cs="Tahoma"/>
          <w:b/>
          <w:sz w:val="20"/>
          <w:szCs w:val="20"/>
        </w:rPr>
        <w:t>Education Bursaries</w:t>
      </w:r>
    </w:p>
    <w:p w:rsidR="001F58BF" w:rsidRPr="001F58BF" w:rsidRDefault="001F58BF" w:rsidP="001F58BF">
      <w:pPr>
        <w:ind w:left="720"/>
        <w:rPr>
          <w:rFonts w:ascii="Tahoma" w:hAnsi="Tahoma" w:cs="Tahoma"/>
          <w:sz w:val="20"/>
          <w:szCs w:val="20"/>
        </w:rPr>
      </w:pPr>
      <w:r w:rsidRPr="001F58BF">
        <w:rPr>
          <w:rFonts w:ascii="Tahoma" w:hAnsi="Tahoma" w:cs="Tahoma"/>
          <w:sz w:val="20"/>
          <w:szCs w:val="20"/>
        </w:rPr>
        <w:t>The Education bursaries which the SPC revamped earlier in the year will be awarded to students on 24</w:t>
      </w:r>
      <w:r w:rsidRPr="001F58BF">
        <w:rPr>
          <w:rFonts w:ascii="Tahoma" w:hAnsi="Tahoma" w:cs="Tahoma"/>
          <w:sz w:val="20"/>
          <w:szCs w:val="20"/>
          <w:vertAlign w:val="superscript"/>
        </w:rPr>
        <w:t>th</w:t>
      </w:r>
      <w:r w:rsidRPr="001F58BF">
        <w:rPr>
          <w:rFonts w:ascii="Tahoma" w:hAnsi="Tahoma" w:cs="Tahoma"/>
          <w:sz w:val="20"/>
          <w:szCs w:val="20"/>
        </w:rPr>
        <w:t xml:space="preserve"> November and all members are welcome.</w:t>
      </w:r>
    </w:p>
    <w:p w:rsidR="001F58BF" w:rsidRPr="001F58BF" w:rsidRDefault="001F58BF" w:rsidP="001F58BF">
      <w:pPr>
        <w:ind w:firstLine="720"/>
        <w:rPr>
          <w:rFonts w:ascii="Tahoma" w:hAnsi="Tahoma" w:cs="Tahoma"/>
          <w:b/>
          <w:sz w:val="20"/>
          <w:szCs w:val="20"/>
        </w:rPr>
      </w:pPr>
      <w:r w:rsidRPr="001F58BF">
        <w:rPr>
          <w:rFonts w:ascii="Tahoma" w:hAnsi="Tahoma" w:cs="Tahoma"/>
          <w:b/>
          <w:sz w:val="20"/>
          <w:szCs w:val="20"/>
        </w:rPr>
        <w:t>Tallaght Person of the Year</w:t>
      </w:r>
    </w:p>
    <w:p w:rsidR="001F58BF" w:rsidRPr="001F58BF" w:rsidRDefault="001F58BF" w:rsidP="001F58BF">
      <w:pPr>
        <w:ind w:left="720"/>
        <w:rPr>
          <w:rFonts w:ascii="Tahoma" w:hAnsi="Tahoma" w:cs="Tahoma"/>
          <w:sz w:val="20"/>
          <w:szCs w:val="20"/>
        </w:rPr>
      </w:pPr>
      <w:r w:rsidRPr="001F58BF">
        <w:rPr>
          <w:rFonts w:ascii="Tahoma" w:hAnsi="Tahoma" w:cs="Tahoma"/>
          <w:sz w:val="20"/>
          <w:szCs w:val="20"/>
        </w:rPr>
        <w:t xml:space="preserve">It was agreed that the timing of the Tallaght Person of the Year and the Endeavour Awards are close and confusing and may result in fewer applications.  It was noted that the Sports Partnership and SDCC support this event.   This will be looked at next year.  </w:t>
      </w:r>
    </w:p>
    <w:p w:rsidR="001F58BF" w:rsidRPr="001F58BF" w:rsidRDefault="001F58BF" w:rsidP="001F58BF">
      <w:pPr>
        <w:ind w:firstLine="720"/>
        <w:rPr>
          <w:rFonts w:ascii="Tahoma" w:hAnsi="Tahoma" w:cs="Tahoma"/>
          <w:b/>
          <w:sz w:val="20"/>
          <w:szCs w:val="20"/>
        </w:rPr>
      </w:pPr>
      <w:r w:rsidRPr="001F58BF">
        <w:rPr>
          <w:rFonts w:ascii="Tahoma" w:hAnsi="Tahoma" w:cs="Tahoma"/>
          <w:b/>
          <w:sz w:val="20"/>
          <w:szCs w:val="20"/>
        </w:rPr>
        <w:t>Timing of meetings</w:t>
      </w:r>
    </w:p>
    <w:p w:rsidR="001F58BF" w:rsidRPr="001F58BF" w:rsidRDefault="001F58BF" w:rsidP="001F58BF">
      <w:pPr>
        <w:ind w:firstLine="720"/>
        <w:rPr>
          <w:rFonts w:ascii="Tahoma" w:hAnsi="Tahoma" w:cs="Tahoma"/>
          <w:sz w:val="20"/>
          <w:szCs w:val="20"/>
        </w:rPr>
      </w:pPr>
      <w:r w:rsidRPr="001F58BF">
        <w:rPr>
          <w:rFonts w:ascii="Tahoma" w:hAnsi="Tahoma" w:cs="Tahoma"/>
          <w:sz w:val="20"/>
          <w:szCs w:val="20"/>
        </w:rPr>
        <w:t xml:space="preserve">It was agreed to begin the meetings in future at </w:t>
      </w:r>
      <w:r w:rsidRPr="001F58BF">
        <w:rPr>
          <w:rFonts w:ascii="Tahoma" w:hAnsi="Tahoma" w:cs="Tahoma"/>
          <w:b/>
          <w:sz w:val="20"/>
          <w:szCs w:val="20"/>
        </w:rPr>
        <w:t>6 p.m.</w:t>
      </w:r>
    </w:p>
    <w:p w:rsidR="001F58BF" w:rsidRPr="001F58BF" w:rsidRDefault="001F58BF" w:rsidP="00825F52">
      <w:pPr>
        <w:ind w:firstLine="720"/>
        <w:rPr>
          <w:rFonts w:ascii="Tahoma" w:hAnsi="Tahoma" w:cs="Tahoma"/>
          <w:sz w:val="20"/>
          <w:szCs w:val="20"/>
        </w:rPr>
      </w:pPr>
      <w:r w:rsidRPr="001F58BF">
        <w:rPr>
          <w:rFonts w:ascii="Tahoma" w:hAnsi="Tahoma" w:cs="Tahoma"/>
          <w:sz w:val="20"/>
          <w:szCs w:val="20"/>
        </w:rPr>
        <w:t>The meeting concluded at 7.30 p.m.</w:t>
      </w:r>
      <w:r w:rsidR="00825F52">
        <w:rPr>
          <w:rFonts w:ascii="Tahoma" w:hAnsi="Tahoma" w:cs="Tahoma"/>
          <w:sz w:val="20"/>
          <w:szCs w:val="20"/>
        </w:rPr>
        <w:t>”</w:t>
      </w:r>
    </w:p>
    <w:p w:rsidR="00225C70" w:rsidRDefault="00225C70" w:rsidP="00825F52">
      <w:pPr>
        <w:pStyle w:val="NormalWeb"/>
        <w:ind w:firstLine="720"/>
        <w:rPr>
          <w:b/>
          <w:color w:val="000000"/>
        </w:rPr>
      </w:pPr>
      <w:r>
        <w:rPr>
          <w:color w:val="000000"/>
        </w:rPr>
        <w:t xml:space="preserve">The Reports were </w:t>
      </w:r>
      <w:r w:rsidRPr="00E73208">
        <w:rPr>
          <w:b/>
          <w:color w:val="000000"/>
        </w:rPr>
        <w:t>NOTED.</w:t>
      </w:r>
    </w:p>
    <w:p w:rsidR="00225C70" w:rsidRPr="00A678C4" w:rsidRDefault="00225C70" w:rsidP="00225C70">
      <w:pPr>
        <w:pStyle w:val="NormalWeb"/>
        <w:ind w:firstLine="720"/>
        <w:rPr>
          <w:color w:val="000000"/>
        </w:rPr>
      </w:pPr>
    </w:p>
    <w:p w:rsidR="00225C70" w:rsidRPr="008B492E" w:rsidRDefault="00225C70" w:rsidP="00225C70">
      <w:pPr>
        <w:pStyle w:val="NormalWeb"/>
        <w:ind w:left="720" w:hanging="1287"/>
        <w:rPr>
          <w:rStyle w:val="Strong"/>
          <w:color w:val="000000"/>
          <w:u w:val="single"/>
        </w:rPr>
      </w:pPr>
      <w:r>
        <w:rPr>
          <w:rStyle w:val="Strong"/>
          <w:color w:val="000000"/>
        </w:rPr>
        <w:t>H9f/0316</w:t>
      </w:r>
      <w:r>
        <w:rPr>
          <w:rStyle w:val="Strong"/>
          <w:color w:val="000000"/>
        </w:rPr>
        <w:tab/>
      </w:r>
      <w:r w:rsidRPr="00A678C4">
        <w:rPr>
          <w:rStyle w:val="Strong"/>
          <w:color w:val="000000"/>
          <w:u w:val="single"/>
        </w:rPr>
        <w:t xml:space="preserve">STRATEGIC POLICY </w:t>
      </w:r>
      <w:r w:rsidRPr="00A474A5">
        <w:rPr>
          <w:rStyle w:val="Strong"/>
          <w:color w:val="000000"/>
          <w:u w:val="single"/>
        </w:rPr>
        <w:t xml:space="preserve">COMMITTEES LAND USE PLANNING &amp; </w:t>
      </w:r>
      <w:r w:rsidRPr="008B492E">
        <w:rPr>
          <w:rStyle w:val="Strong"/>
          <w:color w:val="000000"/>
          <w:u w:val="single"/>
        </w:rPr>
        <w:t>TRANSPORTATION SPC</w:t>
      </w:r>
    </w:p>
    <w:p w:rsidR="00040087" w:rsidRDefault="00225C70" w:rsidP="001F58BF">
      <w:pPr>
        <w:pStyle w:val="NormalWeb"/>
        <w:ind w:left="720"/>
        <w:rPr>
          <w:color w:val="000000"/>
        </w:rPr>
      </w:pPr>
      <w:r>
        <w:rPr>
          <w:lang w:eastAsia="ko-KR"/>
        </w:rPr>
        <w:t xml:space="preserve">The following reports </w:t>
      </w:r>
      <w:r w:rsidRPr="00A474A5">
        <w:rPr>
          <w:lang w:eastAsia="ko-KR"/>
        </w:rPr>
        <w:t xml:space="preserve">by the Chief Executive, which had been circulated, were presented by </w:t>
      </w:r>
      <w:r>
        <w:rPr>
          <w:lang w:eastAsia="ko-KR"/>
        </w:rPr>
        <w:t xml:space="preserve">Mr. Eddie Taaffe </w:t>
      </w:r>
      <w:r w:rsidRPr="00A474A5">
        <w:rPr>
          <w:lang w:eastAsia="ko-KR"/>
        </w:rPr>
        <w:t xml:space="preserve">Director </w:t>
      </w:r>
      <w:r>
        <w:rPr>
          <w:lang w:eastAsia="ko-KR"/>
        </w:rPr>
        <w:t xml:space="preserve">of Land Use, Planning &amp; Transportation and were </w:t>
      </w:r>
      <w:r w:rsidRPr="008B492E">
        <w:rPr>
          <w:b/>
          <w:lang w:eastAsia="ko-KR"/>
        </w:rPr>
        <w:t>CONSIDERED:</w:t>
      </w:r>
    </w:p>
    <w:p w:rsidR="00225C70" w:rsidRPr="00825F52" w:rsidRDefault="00225C70" w:rsidP="00D014A8">
      <w:pPr>
        <w:pStyle w:val="NormalWeb"/>
        <w:numPr>
          <w:ilvl w:val="1"/>
          <w:numId w:val="21"/>
        </w:numPr>
        <w:ind w:hanging="1091"/>
        <w:rPr>
          <w:b/>
          <w:color w:val="000000"/>
        </w:rPr>
      </w:pPr>
      <w:r w:rsidRPr="00825F52">
        <w:rPr>
          <w:b/>
          <w:color w:val="000000"/>
        </w:rPr>
        <w:t>Minutes of Meeting 26th November 2015</w:t>
      </w:r>
    </w:p>
    <w:p w:rsidR="001106B9" w:rsidRPr="001106B9" w:rsidRDefault="00825F52" w:rsidP="001106B9">
      <w:pPr>
        <w:tabs>
          <w:tab w:val="left" w:pos="-180"/>
          <w:tab w:val="left" w:pos="0"/>
          <w:tab w:val="left" w:pos="720"/>
        </w:tabs>
        <w:ind w:firstLine="567"/>
        <w:rPr>
          <w:rFonts w:ascii="Tahoma" w:hAnsi="Tahoma" w:cs="Tahoma"/>
          <w:b/>
          <w:sz w:val="20"/>
          <w:szCs w:val="20"/>
          <w:u w:val="single"/>
        </w:rPr>
      </w:pPr>
      <w:r>
        <w:rPr>
          <w:rFonts w:ascii="Tahoma" w:hAnsi="Tahoma" w:cs="Tahoma"/>
          <w:b/>
          <w:sz w:val="20"/>
          <w:szCs w:val="20"/>
        </w:rPr>
        <w:lastRenderedPageBreak/>
        <w:t>“</w:t>
      </w:r>
      <w:r w:rsidR="001106B9" w:rsidRPr="001106B9">
        <w:rPr>
          <w:rFonts w:ascii="Tahoma" w:hAnsi="Tahoma" w:cs="Tahoma"/>
          <w:b/>
          <w:sz w:val="20"/>
          <w:szCs w:val="20"/>
        </w:rPr>
        <w:tab/>
      </w:r>
      <w:r w:rsidR="001106B9" w:rsidRPr="001106B9">
        <w:rPr>
          <w:rFonts w:ascii="Tahoma" w:hAnsi="Tahoma" w:cs="Tahoma"/>
          <w:b/>
          <w:sz w:val="20"/>
          <w:szCs w:val="20"/>
          <w:u w:val="single"/>
        </w:rPr>
        <w:t>Present</w:t>
      </w:r>
      <w:r w:rsidR="001106B9" w:rsidRPr="001106B9">
        <w:rPr>
          <w:rFonts w:ascii="Tahoma" w:hAnsi="Tahoma" w:cs="Tahoma"/>
          <w:b/>
          <w:sz w:val="20"/>
          <w:szCs w:val="20"/>
        </w:rPr>
        <w:t>:</w:t>
      </w:r>
    </w:p>
    <w:p w:rsidR="001106B9" w:rsidRPr="001106B9" w:rsidRDefault="001106B9" w:rsidP="001106B9">
      <w:pPr>
        <w:tabs>
          <w:tab w:val="left" w:pos="0"/>
          <w:tab w:val="left" w:pos="180"/>
          <w:tab w:val="left" w:pos="720"/>
        </w:tabs>
        <w:ind w:firstLine="567"/>
        <w:rPr>
          <w:rFonts w:ascii="Tahoma" w:hAnsi="Tahoma" w:cs="Tahoma"/>
          <w:b/>
          <w:sz w:val="20"/>
          <w:szCs w:val="20"/>
          <w:u w:val="single"/>
        </w:rPr>
      </w:pPr>
    </w:p>
    <w:p w:rsidR="001106B9" w:rsidRPr="001106B9" w:rsidRDefault="001106B9" w:rsidP="001106B9">
      <w:pPr>
        <w:tabs>
          <w:tab w:val="left" w:pos="0"/>
          <w:tab w:val="left" w:pos="180"/>
          <w:tab w:val="left" w:pos="720"/>
        </w:tabs>
        <w:ind w:firstLine="567"/>
        <w:rPr>
          <w:rFonts w:ascii="Tahoma" w:hAnsi="Tahoma" w:cs="Tahoma"/>
          <w:sz w:val="20"/>
          <w:szCs w:val="20"/>
        </w:rPr>
      </w:pPr>
      <w:r>
        <w:rPr>
          <w:rFonts w:ascii="Tahoma" w:hAnsi="Tahoma" w:cs="Tahoma"/>
          <w:b/>
          <w:sz w:val="20"/>
          <w:szCs w:val="20"/>
        </w:rPr>
        <w:tab/>
      </w:r>
      <w:r w:rsidRPr="001106B9">
        <w:rPr>
          <w:rFonts w:ascii="Tahoma" w:hAnsi="Tahoma" w:cs="Tahoma"/>
          <w:b/>
          <w:sz w:val="20"/>
          <w:szCs w:val="20"/>
        </w:rPr>
        <w:t xml:space="preserve"> Elected Members:</w:t>
      </w:r>
      <w:r w:rsidRPr="001106B9">
        <w:rPr>
          <w:rFonts w:ascii="Tahoma" w:hAnsi="Tahoma" w:cs="Tahoma"/>
          <w:b/>
          <w:sz w:val="20"/>
          <w:szCs w:val="20"/>
        </w:rPr>
        <w:tab/>
      </w:r>
      <w:r w:rsidRPr="001106B9">
        <w:rPr>
          <w:rFonts w:ascii="Tahoma" w:hAnsi="Tahoma" w:cs="Tahoma"/>
          <w:sz w:val="20"/>
          <w:szCs w:val="20"/>
        </w:rPr>
        <w:t>Councillor W. Lavelle</w:t>
      </w:r>
    </w:p>
    <w:p w:rsidR="001106B9" w:rsidRPr="001106B9" w:rsidRDefault="001106B9" w:rsidP="001106B9">
      <w:pPr>
        <w:tabs>
          <w:tab w:val="left" w:pos="0"/>
          <w:tab w:val="left" w:pos="180"/>
          <w:tab w:val="left" w:pos="720"/>
        </w:tabs>
        <w:ind w:firstLine="567"/>
        <w:rPr>
          <w:rFonts w:ascii="Tahoma" w:hAnsi="Tahoma" w:cs="Tahoma"/>
          <w:sz w:val="20"/>
          <w:szCs w:val="20"/>
        </w:rPr>
      </w:pP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t>Councillor L. O’Toole</w:t>
      </w:r>
    </w:p>
    <w:p w:rsidR="001106B9" w:rsidRPr="001106B9" w:rsidRDefault="001106B9" w:rsidP="001106B9">
      <w:pPr>
        <w:tabs>
          <w:tab w:val="left" w:pos="0"/>
          <w:tab w:val="left" w:pos="180"/>
          <w:tab w:val="left" w:pos="720"/>
        </w:tabs>
        <w:ind w:firstLine="567"/>
        <w:rPr>
          <w:rFonts w:ascii="Tahoma" w:hAnsi="Tahoma" w:cs="Tahoma"/>
          <w:sz w:val="20"/>
          <w:szCs w:val="20"/>
        </w:rPr>
      </w:pP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t>Councillor P. Gogarty</w:t>
      </w:r>
    </w:p>
    <w:p w:rsidR="001106B9" w:rsidRPr="001106B9" w:rsidRDefault="001106B9" w:rsidP="00790F9C">
      <w:pPr>
        <w:tabs>
          <w:tab w:val="left" w:pos="0"/>
          <w:tab w:val="left" w:pos="180"/>
          <w:tab w:val="left" w:pos="720"/>
        </w:tabs>
        <w:ind w:firstLine="567"/>
        <w:rPr>
          <w:rFonts w:ascii="Tahoma" w:hAnsi="Tahoma" w:cs="Tahoma"/>
          <w:sz w:val="20"/>
          <w:szCs w:val="20"/>
        </w:rPr>
      </w:pP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t>Councillor C. Brophy</w:t>
      </w:r>
    </w:p>
    <w:p w:rsidR="001106B9" w:rsidRPr="001106B9" w:rsidRDefault="001106B9" w:rsidP="001106B9">
      <w:pPr>
        <w:tabs>
          <w:tab w:val="left" w:pos="0"/>
          <w:tab w:val="left" w:pos="180"/>
          <w:tab w:val="left" w:pos="720"/>
        </w:tabs>
        <w:ind w:firstLine="567"/>
        <w:rPr>
          <w:rFonts w:ascii="Tahoma" w:hAnsi="Tahoma" w:cs="Tahoma"/>
          <w:sz w:val="20"/>
          <w:szCs w:val="20"/>
        </w:rPr>
      </w:pPr>
    </w:p>
    <w:p w:rsidR="001106B9" w:rsidRPr="001106B9" w:rsidRDefault="001106B9" w:rsidP="001106B9">
      <w:pPr>
        <w:tabs>
          <w:tab w:val="left" w:pos="0"/>
          <w:tab w:val="left" w:pos="180"/>
          <w:tab w:val="left" w:pos="720"/>
        </w:tabs>
        <w:ind w:firstLine="567"/>
        <w:rPr>
          <w:rFonts w:ascii="Tahoma" w:hAnsi="Tahoma" w:cs="Tahoma"/>
          <w:sz w:val="20"/>
          <w:szCs w:val="20"/>
        </w:rPr>
      </w:pPr>
      <w:r>
        <w:rPr>
          <w:rFonts w:ascii="Tahoma" w:hAnsi="Tahoma" w:cs="Tahoma"/>
          <w:b/>
          <w:sz w:val="20"/>
          <w:szCs w:val="20"/>
        </w:rPr>
        <w:tab/>
      </w:r>
      <w:r w:rsidRPr="001106B9">
        <w:rPr>
          <w:rFonts w:ascii="Tahoma" w:hAnsi="Tahoma" w:cs="Tahoma"/>
          <w:b/>
          <w:sz w:val="20"/>
          <w:szCs w:val="20"/>
        </w:rPr>
        <w:t xml:space="preserve">Council Officials: </w:t>
      </w:r>
      <w:r w:rsidRPr="001106B9">
        <w:rPr>
          <w:rFonts w:ascii="Tahoma" w:hAnsi="Tahoma" w:cs="Tahoma"/>
          <w:sz w:val="20"/>
          <w:szCs w:val="20"/>
        </w:rPr>
        <w:tab/>
        <w:t>Mr. E. Taaffe, Director of Land Use</w:t>
      </w:r>
    </w:p>
    <w:p w:rsidR="001106B9" w:rsidRPr="001106B9" w:rsidRDefault="001106B9" w:rsidP="001106B9">
      <w:pPr>
        <w:tabs>
          <w:tab w:val="left" w:pos="0"/>
          <w:tab w:val="left" w:pos="180"/>
          <w:tab w:val="left" w:pos="720"/>
        </w:tabs>
        <w:ind w:firstLine="567"/>
        <w:rPr>
          <w:rFonts w:ascii="Tahoma" w:hAnsi="Tahoma" w:cs="Tahoma"/>
          <w:sz w:val="20"/>
          <w:szCs w:val="20"/>
        </w:rPr>
      </w:pP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t>Planning &amp; Transportation</w:t>
      </w:r>
    </w:p>
    <w:p w:rsidR="001106B9" w:rsidRPr="001106B9" w:rsidRDefault="001106B9" w:rsidP="001106B9">
      <w:pPr>
        <w:tabs>
          <w:tab w:val="left" w:pos="0"/>
          <w:tab w:val="left" w:pos="180"/>
          <w:tab w:val="left" w:pos="720"/>
        </w:tabs>
        <w:ind w:firstLine="567"/>
        <w:rPr>
          <w:rFonts w:ascii="Tahoma" w:hAnsi="Tahoma" w:cs="Tahoma"/>
          <w:sz w:val="20"/>
          <w:szCs w:val="20"/>
        </w:rPr>
      </w:pP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t>Mr. William Purcell, Senior Engineer</w:t>
      </w:r>
    </w:p>
    <w:p w:rsidR="001106B9" w:rsidRPr="001106B9" w:rsidRDefault="001106B9" w:rsidP="001106B9">
      <w:pPr>
        <w:tabs>
          <w:tab w:val="left" w:pos="0"/>
          <w:tab w:val="left" w:pos="180"/>
          <w:tab w:val="left" w:pos="720"/>
        </w:tabs>
        <w:ind w:firstLine="567"/>
        <w:rPr>
          <w:rFonts w:ascii="Tahoma" w:hAnsi="Tahoma" w:cs="Tahoma"/>
          <w:sz w:val="20"/>
          <w:szCs w:val="20"/>
        </w:rPr>
      </w:pP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t>Ms. Laura Leonard, SEO</w:t>
      </w:r>
    </w:p>
    <w:p w:rsidR="001106B9" w:rsidRPr="001106B9" w:rsidRDefault="001106B9" w:rsidP="001106B9">
      <w:pPr>
        <w:tabs>
          <w:tab w:val="left" w:pos="0"/>
          <w:tab w:val="left" w:pos="180"/>
          <w:tab w:val="left" w:pos="720"/>
        </w:tabs>
        <w:ind w:firstLine="567"/>
        <w:rPr>
          <w:rFonts w:ascii="Tahoma" w:hAnsi="Tahoma" w:cs="Tahoma"/>
          <w:sz w:val="20"/>
          <w:szCs w:val="20"/>
        </w:rPr>
      </w:pP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t>Mr. Gary Walsh, Road Safety Officer</w:t>
      </w:r>
    </w:p>
    <w:p w:rsidR="001106B9" w:rsidRPr="001106B9" w:rsidRDefault="001106B9" w:rsidP="001106B9">
      <w:pPr>
        <w:tabs>
          <w:tab w:val="left" w:pos="0"/>
          <w:tab w:val="left" w:pos="180"/>
          <w:tab w:val="left" w:pos="720"/>
        </w:tabs>
        <w:ind w:firstLine="567"/>
        <w:rPr>
          <w:rFonts w:ascii="Tahoma" w:hAnsi="Tahoma" w:cs="Tahoma"/>
          <w:sz w:val="20"/>
          <w:szCs w:val="20"/>
        </w:rPr>
      </w:pP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t>Mr. Brian Leonard, Staff Officer</w:t>
      </w:r>
    </w:p>
    <w:p w:rsidR="001106B9" w:rsidRPr="001106B9" w:rsidRDefault="001106B9" w:rsidP="001106B9">
      <w:pPr>
        <w:tabs>
          <w:tab w:val="left" w:pos="0"/>
          <w:tab w:val="left" w:pos="180"/>
          <w:tab w:val="left" w:pos="720"/>
        </w:tabs>
        <w:ind w:firstLine="567"/>
        <w:rPr>
          <w:rFonts w:ascii="Tahoma" w:hAnsi="Tahoma" w:cs="Tahoma"/>
          <w:sz w:val="20"/>
          <w:szCs w:val="20"/>
        </w:rPr>
      </w:pP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r>
      <w:r w:rsidRPr="001106B9">
        <w:rPr>
          <w:rFonts w:ascii="Tahoma" w:hAnsi="Tahoma" w:cs="Tahoma"/>
          <w:sz w:val="20"/>
          <w:szCs w:val="20"/>
        </w:rPr>
        <w:tab/>
      </w:r>
    </w:p>
    <w:p w:rsidR="001106B9" w:rsidRPr="001106B9" w:rsidRDefault="00825F52" w:rsidP="00825F52">
      <w:pPr>
        <w:tabs>
          <w:tab w:val="left" w:pos="0"/>
        </w:tabs>
        <w:rPr>
          <w:rFonts w:ascii="Tahoma" w:hAnsi="Tahoma" w:cs="Tahoma"/>
          <w:sz w:val="20"/>
          <w:szCs w:val="20"/>
        </w:rPr>
      </w:pPr>
      <w:r>
        <w:rPr>
          <w:rFonts w:ascii="Tahoma" w:hAnsi="Tahoma" w:cs="Tahoma"/>
          <w:sz w:val="20"/>
          <w:szCs w:val="20"/>
        </w:rPr>
        <w:tab/>
      </w:r>
      <w:r w:rsidR="001106B9" w:rsidRPr="001106B9">
        <w:rPr>
          <w:rFonts w:ascii="Tahoma" w:hAnsi="Tahoma" w:cs="Tahoma"/>
          <w:b/>
          <w:sz w:val="20"/>
          <w:szCs w:val="20"/>
        </w:rPr>
        <w:t>Non-Elected</w:t>
      </w:r>
      <w:r w:rsidR="001106B9" w:rsidRPr="001106B9">
        <w:rPr>
          <w:rFonts w:ascii="Tahoma" w:hAnsi="Tahoma" w:cs="Tahoma"/>
          <w:b/>
          <w:sz w:val="20"/>
          <w:szCs w:val="20"/>
        </w:rPr>
        <w:tab/>
      </w:r>
      <w:r w:rsidR="001106B9" w:rsidRPr="001106B9">
        <w:rPr>
          <w:rFonts w:ascii="Tahoma" w:hAnsi="Tahoma" w:cs="Tahoma"/>
          <w:sz w:val="20"/>
          <w:szCs w:val="20"/>
        </w:rPr>
        <w:t>Ms. Siobhan Butler</w:t>
      </w:r>
    </w:p>
    <w:p w:rsidR="001106B9" w:rsidRPr="001106B9" w:rsidRDefault="001106B9" w:rsidP="001106B9">
      <w:pPr>
        <w:tabs>
          <w:tab w:val="left" w:pos="2880"/>
        </w:tabs>
        <w:ind w:left="2880" w:hanging="2340"/>
        <w:rPr>
          <w:rFonts w:ascii="Tahoma" w:hAnsi="Tahoma" w:cs="Tahoma"/>
          <w:sz w:val="20"/>
          <w:szCs w:val="20"/>
        </w:rPr>
      </w:pPr>
      <w:r>
        <w:rPr>
          <w:rFonts w:ascii="Tahoma" w:hAnsi="Tahoma" w:cs="Tahoma"/>
          <w:b/>
          <w:sz w:val="20"/>
          <w:szCs w:val="20"/>
        </w:rPr>
        <w:t xml:space="preserve"> </w:t>
      </w:r>
      <w:r w:rsidR="00825F52">
        <w:rPr>
          <w:rFonts w:ascii="Tahoma" w:hAnsi="Tahoma" w:cs="Tahoma"/>
          <w:b/>
          <w:sz w:val="20"/>
          <w:szCs w:val="20"/>
        </w:rPr>
        <w:t xml:space="preserve"> </w:t>
      </w:r>
      <w:r>
        <w:rPr>
          <w:rFonts w:ascii="Tahoma" w:hAnsi="Tahoma" w:cs="Tahoma"/>
          <w:b/>
          <w:sz w:val="20"/>
          <w:szCs w:val="20"/>
        </w:rPr>
        <w:t xml:space="preserve"> </w:t>
      </w:r>
      <w:r w:rsidRPr="001106B9">
        <w:rPr>
          <w:rFonts w:ascii="Tahoma" w:hAnsi="Tahoma" w:cs="Tahoma"/>
          <w:b/>
          <w:sz w:val="20"/>
          <w:szCs w:val="20"/>
        </w:rPr>
        <w:t>Members:</w:t>
      </w:r>
      <w:r w:rsidRPr="001106B9">
        <w:rPr>
          <w:rFonts w:ascii="Tahoma" w:hAnsi="Tahoma" w:cs="Tahoma"/>
          <w:sz w:val="20"/>
          <w:szCs w:val="20"/>
        </w:rPr>
        <w:tab/>
      </w:r>
    </w:p>
    <w:p w:rsidR="001106B9" w:rsidRPr="001106B9" w:rsidRDefault="001106B9" w:rsidP="001106B9">
      <w:pPr>
        <w:tabs>
          <w:tab w:val="left" w:pos="0"/>
          <w:tab w:val="left" w:pos="180"/>
          <w:tab w:val="left" w:pos="2880"/>
        </w:tabs>
        <w:ind w:left="2880" w:hanging="2340"/>
        <w:rPr>
          <w:rFonts w:ascii="Tahoma" w:hAnsi="Tahoma" w:cs="Tahoma"/>
          <w:sz w:val="20"/>
          <w:szCs w:val="20"/>
        </w:rPr>
      </w:pPr>
      <w:r w:rsidRPr="001106B9">
        <w:rPr>
          <w:rFonts w:ascii="Tahoma" w:hAnsi="Tahoma" w:cs="Tahoma"/>
          <w:sz w:val="20"/>
          <w:szCs w:val="20"/>
        </w:rPr>
        <w:tab/>
      </w:r>
    </w:p>
    <w:p w:rsidR="001106B9" w:rsidRPr="001106B9" w:rsidRDefault="001106B9" w:rsidP="001106B9">
      <w:pPr>
        <w:ind w:left="720" w:right="237"/>
        <w:rPr>
          <w:rFonts w:ascii="Tahoma" w:hAnsi="Tahoma" w:cs="Tahoma"/>
          <w:sz w:val="20"/>
          <w:szCs w:val="20"/>
        </w:rPr>
      </w:pPr>
      <w:r w:rsidRPr="001106B9">
        <w:rPr>
          <w:rFonts w:ascii="Tahoma" w:hAnsi="Tahoma" w:cs="Tahoma"/>
          <w:sz w:val="20"/>
          <w:szCs w:val="20"/>
        </w:rPr>
        <w:t xml:space="preserve">Apologies for inability to attend were received from Councillor R. Nolan, Mr. Denis Sherwin </w:t>
      </w:r>
      <w:r w:rsidR="00B9165D" w:rsidRPr="001106B9">
        <w:rPr>
          <w:rFonts w:ascii="Tahoma" w:hAnsi="Tahoma" w:cs="Tahoma"/>
          <w:sz w:val="20"/>
          <w:szCs w:val="20"/>
        </w:rPr>
        <w:t xml:space="preserve">and </w:t>
      </w:r>
      <w:r w:rsidR="00B9165D">
        <w:rPr>
          <w:rFonts w:ascii="Tahoma" w:hAnsi="Tahoma" w:cs="Tahoma"/>
          <w:sz w:val="20"/>
          <w:szCs w:val="20"/>
        </w:rPr>
        <w:t>Mr</w:t>
      </w:r>
      <w:r w:rsidRPr="001106B9">
        <w:rPr>
          <w:rFonts w:ascii="Tahoma" w:hAnsi="Tahoma" w:cs="Tahoma"/>
          <w:sz w:val="20"/>
          <w:szCs w:val="20"/>
        </w:rPr>
        <w:t>. Neil Durkan.</w:t>
      </w:r>
    </w:p>
    <w:p w:rsidR="001106B9" w:rsidRPr="001106B9" w:rsidRDefault="001106B9" w:rsidP="001106B9">
      <w:pPr>
        <w:tabs>
          <w:tab w:val="left" w:pos="0"/>
          <w:tab w:val="left" w:pos="180"/>
          <w:tab w:val="left" w:pos="720"/>
        </w:tabs>
        <w:rPr>
          <w:rFonts w:ascii="Tahoma" w:hAnsi="Tahoma" w:cs="Tahoma"/>
          <w:b/>
          <w:sz w:val="20"/>
          <w:szCs w:val="20"/>
        </w:rPr>
      </w:pPr>
    </w:p>
    <w:p w:rsidR="001106B9" w:rsidRPr="001106B9" w:rsidRDefault="001106B9" w:rsidP="001106B9">
      <w:pPr>
        <w:tabs>
          <w:tab w:val="left" w:pos="0"/>
          <w:tab w:val="left" w:pos="180"/>
          <w:tab w:val="left" w:pos="720"/>
        </w:tabs>
        <w:ind w:left="567" w:hanging="27"/>
        <w:rPr>
          <w:rFonts w:ascii="Tahoma" w:hAnsi="Tahoma" w:cs="Tahoma"/>
          <w:b/>
          <w:sz w:val="20"/>
          <w:szCs w:val="20"/>
        </w:rPr>
      </w:pPr>
      <w:r>
        <w:rPr>
          <w:rFonts w:ascii="Tahoma" w:hAnsi="Tahoma" w:cs="Tahoma"/>
          <w:sz w:val="20"/>
          <w:szCs w:val="20"/>
        </w:rPr>
        <w:tab/>
      </w:r>
      <w:r w:rsidRPr="001106B9">
        <w:rPr>
          <w:rFonts w:ascii="Tahoma" w:hAnsi="Tahoma" w:cs="Tahoma"/>
          <w:sz w:val="20"/>
          <w:szCs w:val="20"/>
        </w:rPr>
        <w:tab/>
      </w:r>
      <w:proofErr w:type="gramStart"/>
      <w:r w:rsidRPr="001106B9">
        <w:rPr>
          <w:rFonts w:ascii="Tahoma" w:hAnsi="Tahoma" w:cs="Tahoma"/>
          <w:b/>
          <w:sz w:val="20"/>
          <w:szCs w:val="20"/>
        </w:rPr>
        <w:t>An</w:t>
      </w:r>
      <w:proofErr w:type="gramEnd"/>
      <w:r w:rsidRPr="001106B9">
        <w:rPr>
          <w:rFonts w:ascii="Tahoma" w:hAnsi="Tahoma" w:cs="Tahoma"/>
          <w:b/>
          <w:sz w:val="20"/>
          <w:szCs w:val="20"/>
        </w:rPr>
        <w:t xml:space="preserve"> Cathaoirleach, Councillor W. Lavelle presided.</w:t>
      </w:r>
    </w:p>
    <w:p w:rsidR="001106B9" w:rsidRPr="001106B9" w:rsidRDefault="00B9165D" w:rsidP="001106B9">
      <w:pPr>
        <w:tabs>
          <w:tab w:val="left" w:pos="0"/>
        </w:tabs>
        <w:rPr>
          <w:rFonts w:ascii="Tahoma" w:hAnsi="Tahoma" w:cs="Tahoma"/>
          <w:b/>
          <w:sz w:val="20"/>
          <w:szCs w:val="20"/>
          <w:u w:val="single"/>
        </w:rPr>
      </w:pPr>
      <w:r>
        <w:rPr>
          <w:rFonts w:ascii="Tahoma" w:hAnsi="Tahoma" w:cs="Tahoma"/>
          <w:sz w:val="20"/>
          <w:szCs w:val="20"/>
        </w:rPr>
        <w:tab/>
      </w:r>
      <w:r w:rsidR="001106B9" w:rsidRPr="001106B9">
        <w:rPr>
          <w:rFonts w:ascii="Tahoma" w:hAnsi="Tahoma" w:cs="Tahoma"/>
          <w:b/>
          <w:sz w:val="20"/>
          <w:szCs w:val="20"/>
        </w:rPr>
        <w:t>H.I. 1.</w:t>
      </w:r>
      <w:r w:rsidR="001106B9" w:rsidRPr="001106B9">
        <w:rPr>
          <w:rFonts w:ascii="Tahoma" w:hAnsi="Tahoma" w:cs="Tahoma"/>
          <w:b/>
          <w:sz w:val="20"/>
          <w:szCs w:val="20"/>
        </w:rPr>
        <w:tab/>
      </w:r>
      <w:r w:rsidR="001106B9" w:rsidRPr="001106B9">
        <w:rPr>
          <w:rFonts w:ascii="Tahoma" w:hAnsi="Tahoma" w:cs="Tahoma"/>
          <w:b/>
          <w:sz w:val="20"/>
          <w:szCs w:val="20"/>
          <w:u w:val="single"/>
        </w:rPr>
        <w:t>Confirmation of Minutes</w:t>
      </w:r>
    </w:p>
    <w:p w:rsidR="001106B9" w:rsidRPr="001106B9" w:rsidRDefault="001106B9" w:rsidP="001106B9">
      <w:pPr>
        <w:tabs>
          <w:tab w:val="left" w:pos="0"/>
          <w:tab w:val="left" w:pos="180"/>
          <w:tab w:val="left" w:pos="720"/>
        </w:tabs>
        <w:ind w:left="1260" w:hanging="540"/>
        <w:rPr>
          <w:rFonts w:ascii="Tahoma" w:hAnsi="Tahoma" w:cs="Tahoma"/>
          <w:b/>
          <w:sz w:val="20"/>
          <w:szCs w:val="20"/>
        </w:rPr>
      </w:pPr>
    </w:p>
    <w:p w:rsidR="001106B9" w:rsidRPr="001106B9" w:rsidRDefault="001106B9" w:rsidP="001106B9">
      <w:pPr>
        <w:ind w:left="709"/>
        <w:jc w:val="both"/>
        <w:rPr>
          <w:rFonts w:ascii="Tahoma" w:hAnsi="Tahoma" w:cs="Tahoma"/>
          <w:sz w:val="20"/>
          <w:szCs w:val="20"/>
        </w:rPr>
      </w:pPr>
      <w:r w:rsidRPr="001106B9">
        <w:rPr>
          <w:rFonts w:ascii="Tahoma" w:hAnsi="Tahoma" w:cs="Tahoma"/>
          <w:sz w:val="20"/>
          <w:szCs w:val="20"/>
        </w:rPr>
        <w:t xml:space="preserve">The Minutes of the meeting of the Land Use Planning and </w:t>
      </w:r>
      <w:r>
        <w:rPr>
          <w:rFonts w:ascii="Tahoma" w:hAnsi="Tahoma" w:cs="Tahoma"/>
          <w:sz w:val="20"/>
          <w:szCs w:val="20"/>
        </w:rPr>
        <w:t xml:space="preserve">Transportation Strategic </w:t>
      </w:r>
      <w:r w:rsidRPr="001106B9">
        <w:rPr>
          <w:rFonts w:ascii="Tahoma" w:hAnsi="Tahoma" w:cs="Tahoma"/>
          <w:sz w:val="20"/>
          <w:szCs w:val="20"/>
        </w:rPr>
        <w:t>Policy Committee held on 17</w:t>
      </w:r>
      <w:r w:rsidRPr="001106B9">
        <w:rPr>
          <w:rFonts w:ascii="Tahoma" w:hAnsi="Tahoma" w:cs="Tahoma"/>
          <w:sz w:val="20"/>
          <w:szCs w:val="20"/>
          <w:vertAlign w:val="superscript"/>
        </w:rPr>
        <w:t xml:space="preserve">th </w:t>
      </w:r>
      <w:r w:rsidRPr="001106B9">
        <w:rPr>
          <w:rFonts w:ascii="Tahoma" w:hAnsi="Tahoma" w:cs="Tahoma"/>
          <w:sz w:val="20"/>
          <w:szCs w:val="20"/>
        </w:rPr>
        <w:t>September 2015 were proposed by Cllr. Lavelle, seconded by Cllr. Brophy and AGREED.</w:t>
      </w:r>
    </w:p>
    <w:p w:rsidR="001106B9" w:rsidRPr="001106B9" w:rsidRDefault="001106B9" w:rsidP="001106B9">
      <w:pPr>
        <w:ind w:firstLine="709"/>
        <w:jc w:val="both"/>
        <w:rPr>
          <w:rFonts w:ascii="Tahoma" w:hAnsi="Tahoma" w:cs="Tahoma"/>
          <w:sz w:val="20"/>
          <w:szCs w:val="20"/>
        </w:rPr>
      </w:pPr>
      <w:r w:rsidRPr="001106B9">
        <w:rPr>
          <w:rFonts w:ascii="Tahoma" w:hAnsi="Tahoma" w:cs="Tahoma"/>
          <w:sz w:val="20"/>
          <w:szCs w:val="20"/>
        </w:rPr>
        <w:t>It was agreed to vary the order of business on the agenda and to take HI.3 as the next item.</w:t>
      </w:r>
    </w:p>
    <w:p w:rsidR="001106B9" w:rsidRPr="001106B9" w:rsidRDefault="001106B9" w:rsidP="001106B9">
      <w:pPr>
        <w:ind w:firstLine="709"/>
        <w:rPr>
          <w:rFonts w:ascii="Tahoma" w:hAnsi="Tahoma" w:cs="Tahoma"/>
          <w:b/>
          <w:sz w:val="20"/>
          <w:szCs w:val="20"/>
          <w:u w:val="single"/>
        </w:rPr>
      </w:pPr>
      <w:r w:rsidRPr="001106B9">
        <w:rPr>
          <w:rFonts w:ascii="Tahoma" w:hAnsi="Tahoma" w:cs="Tahoma"/>
          <w:b/>
          <w:sz w:val="20"/>
          <w:szCs w:val="20"/>
          <w:u w:val="single"/>
        </w:rPr>
        <w:t>H.I. 3. Speed Limits Review - Update</w:t>
      </w:r>
    </w:p>
    <w:p w:rsidR="001106B9" w:rsidRPr="001106B9" w:rsidRDefault="001106B9" w:rsidP="00B9165D">
      <w:pPr>
        <w:pStyle w:val="NormalWeb"/>
        <w:ind w:firstLine="709"/>
        <w:jc w:val="both"/>
        <w:rPr>
          <w:rFonts w:ascii="Tahoma" w:hAnsi="Tahoma" w:cs="Tahoma"/>
          <w:sz w:val="20"/>
          <w:szCs w:val="20"/>
        </w:rPr>
      </w:pPr>
      <w:r w:rsidRPr="001106B9">
        <w:rPr>
          <w:rFonts w:ascii="Tahoma" w:hAnsi="Tahoma" w:cs="Tahoma"/>
          <w:sz w:val="20"/>
          <w:szCs w:val="20"/>
        </w:rPr>
        <w:t xml:space="preserve">Mr. William Purcell, Senior Engineer presented the report to the Committee: </w:t>
      </w:r>
    </w:p>
    <w:p w:rsidR="001106B9" w:rsidRPr="001106B9" w:rsidRDefault="001106B9" w:rsidP="001106B9">
      <w:pPr>
        <w:pStyle w:val="NormalWeb"/>
        <w:ind w:left="709"/>
        <w:jc w:val="both"/>
        <w:rPr>
          <w:rFonts w:ascii="Tahoma" w:hAnsi="Tahoma" w:cs="Tahoma"/>
          <w:sz w:val="20"/>
          <w:szCs w:val="20"/>
        </w:rPr>
      </w:pPr>
      <w:r w:rsidRPr="001106B9">
        <w:rPr>
          <w:rFonts w:ascii="Tahoma" w:hAnsi="Tahoma" w:cs="Tahoma"/>
          <w:sz w:val="20"/>
          <w:szCs w:val="20"/>
        </w:rPr>
        <w:t>A countywide speed limit review and update is currently underway as directed by Circular RSD 01/2015 issued by the Department of Transport, Tourism and Sport in April. The review and update is to be in accordance with "Guidelines for Setting and Managing Speed Limits in Ireland" issued by the DTTS.</w:t>
      </w:r>
    </w:p>
    <w:p w:rsidR="001106B9" w:rsidRPr="001106B9" w:rsidRDefault="001106B9" w:rsidP="001106B9">
      <w:pPr>
        <w:pStyle w:val="NormalWeb"/>
        <w:ind w:left="709"/>
        <w:jc w:val="both"/>
        <w:rPr>
          <w:rFonts w:ascii="Tahoma" w:hAnsi="Tahoma" w:cs="Tahoma"/>
          <w:sz w:val="20"/>
          <w:szCs w:val="20"/>
        </w:rPr>
      </w:pPr>
      <w:r w:rsidRPr="001106B9">
        <w:rPr>
          <w:rFonts w:ascii="Tahoma" w:hAnsi="Tahoma" w:cs="Tahoma"/>
          <w:sz w:val="20"/>
          <w:szCs w:val="20"/>
        </w:rPr>
        <w:t>SDCC is working on the review of speed limits on Non-National Roads. It is hoped to bring proposals to the Area Committees in January.</w:t>
      </w:r>
    </w:p>
    <w:p w:rsidR="001106B9" w:rsidRPr="001106B9" w:rsidRDefault="001106B9" w:rsidP="00B9165D">
      <w:pPr>
        <w:pStyle w:val="NormalWeb"/>
        <w:ind w:left="709"/>
        <w:jc w:val="both"/>
        <w:rPr>
          <w:rFonts w:ascii="Tahoma" w:hAnsi="Tahoma" w:cs="Tahoma"/>
          <w:sz w:val="20"/>
          <w:szCs w:val="20"/>
        </w:rPr>
      </w:pPr>
      <w:r w:rsidRPr="001106B9">
        <w:rPr>
          <w:rFonts w:ascii="Tahoma" w:hAnsi="Tahoma" w:cs="Tahoma"/>
          <w:sz w:val="20"/>
          <w:szCs w:val="20"/>
        </w:rPr>
        <w:lastRenderedPageBreak/>
        <w:t>TII (formerly NRA) is working on the review of speed limits on National Roads and will liaise with Local Authorities early in 2016.</w:t>
      </w:r>
    </w:p>
    <w:p w:rsidR="001106B9" w:rsidRPr="001106B9" w:rsidRDefault="001106B9" w:rsidP="00B9165D">
      <w:pPr>
        <w:pStyle w:val="NormalWeb"/>
        <w:ind w:left="709"/>
        <w:jc w:val="both"/>
        <w:rPr>
          <w:rFonts w:ascii="Tahoma" w:hAnsi="Tahoma" w:cs="Tahoma"/>
          <w:sz w:val="20"/>
          <w:szCs w:val="20"/>
        </w:rPr>
      </w:pPr>
      <w:r w:rsidRPr="001106B9">
        <w:rPr>
          <w:rFonts w:ascii="Tahoma" w:hAnsi="Tahoma" w:cs="Tahoma"/>
          <w:sz w:val="20"/>
          <w:szCs w:val="20"/>
        </w:rPr>
        <w:t>The making of Special Speed Limit bye-laws is a Reserved Function and will also involve public consultation and liaison with An Garda Siochana.</w:t>
      </w:r>
    </w:p>
    <w:p w:rsidR="001106B9" w:rsidRPr="001106B9" w:rsidRDefault="001106B9" w:rsidP="00B9165D">
      <w:pPr>
        <w:pStyle w:val="NormalWeb"/>
        <w:ind w:left="709"/>
        <w:jc w:val="both"/>
        <w:rPr>
          <w:rFonts w:ascii="Tahoma" w:hAnsi="Tahoma" w:cs="Tahoma"/>
          <w:sz w:val="20"/>
          <w:szCs w:val="20"/>
        </w:rPr>
      </w:pPr>
      <w:r w:rsidRPr="001106B9">
        <w:rPr>
          <w:rFonts w:ascii="Tahoma" w:hAnsi="Tahoma" w:cs="Tahoma"/>
          <w:sz w:val="20"/>
          <w:szCs w:val="20"/>
        </w:rPr>
        <w:t>As indicated in Circular RSD 01/2015 the process is to be completed and implemented through bye-laws, where required, by end of April 2017.</w:t>
      </w:r>
    </w:p>
    <w:p w:rsidR="001106B9" w:rsidRPr="001106B9" w:rsidRDefault="001106B9" w:rsidP="00B9165D">
      <w:pPr>
        <w:ind w:left="709"/>
        <w:jc w:val="both"/>
        <w:rPr>
          <w:rFonts w:ascii="Tahoma" w:hAnsi="Tahoma" w:cs="Tahoma"/>
          <w:sz w:val="20"/>
          <w:szCs w:val="20"/>
        </w:rPr>
      </w:pPr>
      <w:r w:rsidRPr="001106B9">
        <w:rPr>
          <w:rFonts w:ascii="Tahoma" w:hAnsi="Tahoma" w:cs="Tahoma"/>
          <w:sz w:val="20"/>
          <w:szCs w:val="20"/>
        </w:rPr>
        <w:t>Mr E. Taaffe, Director of Services clarified some of the points made and further outlined the procedure for the Speed Limit Review.</w:t>
      </w:r>
    </w:p>
    <w:p w:rsidR="001106B9" w:rsidRPr="001106B9" w:rsidRDefault="001106B9" w:rsidP="00B9165D">
      <w:pPr>
        <w:ind w:left="709"/>
        <w:jc w:val="both"/>
        <w:rPr>
          <w:rFonts w:ascii="Tahoma" w:hAnsi="Tahoma" w:cs="Tahoma"/>
          <w:sz w:val="20"/>
          <w:szCs w:val="20"/>
        </w:rPr>
      </w:pPr>
      <w:r w:rsidRPr="001106B9">
        <w:rPr>
          <w:rFonts w:ascii="Tahoma" w:hAnsi="Tahoma" w:cs="Tahoma"/>
          <w:sz w:val="20"/>
          <w:szCs w:val="20"/>
        </w:rPr>
        <w:t>Councillors W. Lavelle, C. Brophy, P. Gogarty and L. O’Toole and Ms. S Butler raised questions which were responded to by Mr. E. Taaffe, Director of Services.</w:t>
      </w:r>
    </w:p>
    <w:p w:rsidR="001106B9" w:rsidRPr="001106B9" w:rsidRDefault="001106B9" w:rsidP="001106B9">
      <w:pPr>
        <w:ind w:left="1440"/>
        <w:jc w:val="both"/>
        <w:rPr>
          <w:rFonts w:ascii="Tahoma" w:hAnsi="Tahoma" w:cs="Tahoma"/>
          <w:sz w:val="20"/>
          <w:szCs w:val="20"/>
        </w:rPr>
      </w:pPr>
    </w:p>
    <w:p w:rsidR="001106B9" w:rsidRPr="001106B9" w:rsidRDefault="001106B9" w:rsidP="00B9165D">
      <w:pPr>
        <w:ind w:left="709"/>
        <w:jc w:val="both"/>
        <w:rPr>
          <w:rFonts w:ascii="Tahoma" w:hAnsi="Tahoma" w:cs="Tahoma"/>
          <w:b/>
          <w:sz w:val="20"/>
          <w:szCs w:val="20"/>
        </w:rPr>
      </w:pPr>
      <w:r w:rsidRPr="001106B9">
        <w:rPr>
          <w:rFonts w:ascii="Tahoma" w:hAnsi="Tahoma" w:cs="Tahoma"/>
          <w:sz w:val="20"/>
          <w:szCs w:val="20"/>
        </w:rPr>
        <w:t xml:space="preserve">Councillor W. Lavelle requested that the item be listed on the agenda for the next SPC and this was </w:t>
      </w:r>
      <w:r w:rsidRPr="001106B9">
        <w:rPr>
          <w:rFonts w:ascii="Tahoma" w:hAnsi="Tahoma" w:cs="Tahoma"/>
          <w:b/>
          <w:sz w:val="20"/>
          <w:szCs w:val="20"/>
        </w:rPr>
        <w:t>AGREED.</w:t>
      </w:r>
    </w:p>
    <w:p w:rsidR="001106B9" w:rsidRPr="001106B9" w:rsidRDefault="001106B9" w:rsidP="001106B9">
      <w:pPr>
        <w:ind w:left="1440"/>
        <w:rPr>
          <w:rFonts w:ascii="Tahoma" w:hAnsi="Tahoma" w:cs="Tahoma"/>
          <w:b/>
          <w:sz w:val="20"/>
          <w:szCs w:val="20"/>
        </w:rPr>
      </w:pPr>
    </w:p>
    <w:p w:rsidR="001106B9" w:rsidRPr="001106B9" w:rsidRDefault="001106B9" w:rsidP="00B9165D">
      <w:pPr>
        <w:ind w:firstLine="709"/>
        <w:rPr>
          <w:rFonts w:ascii="Tahoma" w:hAnsi="Tahoma" w:cs="Tahoma"/>
          <w:b/>
          <w:sz w:val="20"/>
          <w:szCs w:val="20"/>
          <w:u w:val="single"/>
        </w:rPr>
      </w:pPr>
      <w:r w:rsidRPr="001106B9">
        <w:rPr>
          <w:rFonts w:ascii="Tahoma" w:hAnsi="Tahoma" w:cs="Tahoma"/>
          <w:b/>
          <w:sz w:val="20"/>
          <w:szCs w:val="20"/>
          <w:u w:val="single"/>
        </w:rPr>
        <w:t>H.I. 4 Update on Parking Ticket Technology</w:t>
      </w:r>
    </w:p>
    <w:p w:rsidR="001106B9" w:rsidRPr="001106B9" w:rsidRDefault="001106B9" w:rsidP="001106B9">
      <w:pPr>
        <w:rPr>
          <w:rFonts w:ascii="Tahoma" w:hAnsi="Tahoma" w:cs="Tahoma"/>
          <w:b/>
          <w:sz w:val="20"/>
          <w:szCs w:val="20"/>
          <w:u w:val="single"/>
        </w:rPr>
      </w:pPr>
    </w:p>
    <w:p w:rsidR="001106B9" w:rsidRPr="001106B9" w:rsidRDefault="001106B9" w:rsidP="00B9165D">
      <w:pPr>
        <w:ind w:firstLine="709"/>
        <w:rPr>
          <w:rFonts w:ascii="Tahoma" w:hAnsi="Tahoma" w:cs="Tahoma"/>
          <w:sz w:val="20"/>
          <w:szCs w:val="20"/>
        </w:rPr>
      </w:pPr>
      <w:r w:rsidRPr="001106B9">
        <w:rPr>
          <w:rFonts w:ascii="Tahoma" w:hAnsi="Tahoma" w:cs="Tahoma"/>
          <w:sz w:val="20"/>
          <w:szCs w:val="20"/>
        </w:rPr>
        <w:t xml:space="preserve">Mr. W. Purcell presented the report on this item. </w:t>
      </w:r>
    </w:p>
    <w:p w:rsidR="001106B9" w:rsidRPr="001106B9" w:rsidRDefault="001106B9" w:rsidP="00B9165D">
      <w:pPr>
        <w:pStyle w:val="NormalWeb"/>
        <w:ind w:firstLine="709"/>
        <w:jc w:val="both"/>
        <w:rPr>
          <w:rFonts w:ascii="Tahoma" w:hAnsi="Tahoma" w:cs="Tahoma"/>
          <w:b/>
          <w:sz w:val="20"/>
          <w:szCs w:val="20"/>
        </w:rPr>
      </w:pPr>
      <w:r w:rsidRPr="001106B9">
        <w:rPr>
          <w:rFonts w:ascii="Tahoma" w:hAnsi="Tahoma" w:cs="Tahoma"/>
          <w:b/>
          <w:sz w:val="20"/>
          <w:szCs w:val="20"/>
        </w:rPr>
        <w:t>Update on Parking Ticket Technology</w:t>
      </w:r>
    </w:p>
    <w:p w:rsidR="001106B9" w:rsidRPr="001106B9" w:rsidRDefault="001106B9" w:rsidP="00B9165D">
      <w:pPr>
        <w:pStyle w:val="NormalWeb"/>
        <w:ind w:left="709"/>
        <w:jc w:val="both"/>
        <w:rPr>
          <w:rFonts w:ascii="Tahoma" w:hAnsi="Tahoma" w:cs="Tahoma"/>
          <w:sz w:val="20"/>
          <w:szCs w:val="20"/>
        </w:rPr>
      </w:pPr>
      <w:r w:rsidRPr="001106B9">
        <w:rPr>
          <w:rFonts w:ascii="Tahoma" w:hAnsi="Tahoma" w:cs="Tahoma"/>
          <w:sz w:val="20"/>
          <w:szCs w:val="20"/>
        </w:rPr>
        <w:t>It is not possible to adapt the existing pay parking machines to issue a ticket indicating the end time of the free 30 minute period.</w:t>
      </w:r>
    </w:p>
    <w:p w:rsidR="001106B9" w:rsidRPr="001106B9" w:rsidRDefault="001106B9" w:rsidP="00B9165D">
      <w:pPr>
        <w:pStyle w:val="NormalWeb"/>
        <w:ind w:left="709"/>
        <w:jc w:val="both"/>
        <w:rPr>
          <w:rFonts w:ascii="Tahoma" w:hAnsi="Tahoma" w:cs="Tahoma"/>
          <w:sz w:val="20"/>
          <w:szCs w:val="20"/>
        </w:rPr>
      </w:pPr>
      <w:r w:rsidRPr="001106B9">
        <w:rPr>
          <w:rFonts w:ascii="Tahoma" w:hAnsi="Tahoma" w:cs="Tahoma"/>
          <w:sz w:val="20"/>
          <w:szCs w:val="20"/>
        </w:rPr>
        <w:t>The possibility of replacing the machines over a 3 year period is being investigated subject to research on available and appropriate technologies. </w:t>
      </w:r>
    </w:p>
    <w:p w:rsidR="001106B9" w:rsidRPr="001106B9" w:rsidRDefault="001106B9" w:rsidP="00B9165D">
      <w:pPr>
        <w:pStyle w:val="NormalWeb"/>
        <w:ind w:left="720"/>
        <w:jc w:val="both"/>
        <w:rPr>
          <w:rFonts w:ascii="Tahoma" w:hAnsi="Tahoma" w:cs="Tahoma"/>
          <w:sz w:val="20"/>
          <w:szCs w:val="20"/>
        </w:rPr>
      </w:pPr>
      <w:r w:rsidRPr="001106B9">
        <w:rPr>
          <w:rFonts w:ascii="Tahoma" w:hAnsi="Tahoma" w:cs="Tahoma"/>
          <w:sz w:val="20"/>
          <w:szCs w:val="20"/>
        </w:rPr>
        <w:t>Meantime if you have come across examples of this technology in use, please advise Traffic Section in order that we can investigate the application further in conjunction with the appropriate authority.</w:t>
      </w:r>
    </w:p>
    <w:p w:rsidR="001106B9" w:rsidRPr="001106B9" w:rsidRDefault="001106B9" w:rsidP="00B9165D">
      <w:pPr>
        <w:ind w:left="720"/>
        <w:rPr>
          <w:rFonts w:ascii="Tahoma" w:hAnsi="Tahoma" w:cs="Tahoma"/>
          <w:sz w:val="20"/>
          <w:szCs w:val="20"/>
        </w:rPr>
      </w:pPr>
      <w:r w:rsidRPr="001106B9">
        <w:rPr>
          <w:rFonts w:ascii="Tahoma" w:hAnsi="Tahoma" w:cs="Tahoma"/>
          <w:sz w:val="20"/>
          <w:szCs w:val="20"/>
        </w:rPr>
        <w:t>Councillors W. Lavelle, P. Gogarty, L. O’Toole and C. Brophy and Ms. S. Butler raised questions to which Mr. E. Taaffe and W. Purcell responded.</w:t>
      </w:r>
    </w:p>
    <w:p w:rsidR="001106B9" w:rsidRPr="001106B9" w:rsidRDefault="001106B9" w:rsidP="00B9165D">
      <w:pPr>
        <w:ind w:left="720"/>
        <w:rPr>
          <w:rFonts w:ascii="Tahoma" w:hAnsi="Tahoma" w:cs="Tahoma"/>
          <w:sz w:val="20"/>
          <w:szCs w:val="20"/>
        </w:rPr>
      </w:pPr>
      <w:r w:rsidRPr="001106B9">
        <w:rPr>
          <w:rFonts w:ascii="Tahoma" w:hAnsi="Tahoma" w:cs="Tahoma"/>
          <w:sz w:val="20"/>
          <w:szCs w:val="20"/>
        </w:rPr>
        <w:t>Cllr. W. Lavelle requested that a report be brought back to the next meeting outlining plans to improve public awareness and information on this matter. This was AGREED.</w:t>
      </w:r>
    </w:p>
    <w:p w:rsidR="001106B9" w:rsidRPr="001106B9" w:rsidRDefault="001106B9" w:rsidP="00B9165D">
      <w:pPr>
        <w:ind w:firstLine="720"/>
        <w:rPr>
          <w:rFonts w:ascii="Tahoma" w:hAnsi="Tahoma" w:cs="Tahoma"/>
          <w:sz w:val="20"/>
          <w:szCs w:val="20"/>
        </w:rPr>
      </w:pPr>
      <w:r w:rsidRPr="001106B9">
        <w:rPr>
          <w:rFonts w:ascii="Tahoma" w:hAnsi="Tahoma" w:cs="Tahoma"/>
          <w:sz w:val="20"/>
          <w:szCs w:val="20"/>
        </w:rPr>
        <w:t>It was agreed at this point in the meeting to take H.I. 2</w:t>
      </w:r>
    </w:p>
    <w:p w:rsidR="001106B9" w:rsidRPr="001106B9" w:rsidRDefault="001106B9" w:rsidP="001106B9">
      <w:pPr>
        <w:ind w:left="1440"/>
        <w:jc w:val="both"/>
        <w:rPr>
          <w:rFonts w:ascii="Tahoma" w:hAnsi="Tahoma" w:cs="Tahoma"/>
          <w:sz w:val="20"/>
          <w:szCs w:val="20"/>
        </w:rPr>
      </w:pPr>
    </w:p>
    <w:p w:rsidR="001106B9" w:rsidRPr="001106B9" w:rsidRDefault="001106B9" w:rsidP="00B9165D">
      <w:pPr>
        <w:ind w:firstLine="720"/>
        <w:rPr>
          <w:rFonts w:ascii="Tahoma" w:hAnsi="Tahoma" w:cs="Tahoma"/>
          <w:b/>
          <w:sz w:val="20"/>
          <w:szCs w:val="20"/>
          <w:u w:val="single"/>
        </w:rPr>
      </w:pPr>
      <w:r w:rsidRPr="001106B9">
        <w:rPr>
          <w:rFonts w:ascii="Tahoma" w:hAnsi="Tahoma" w:cs="Tahoma"/>
          <w:b/>
          <w:sz w:val="20"/>
          <w:szCs w:val="20"/>
          <w:u w:val="single"/>
        </w:rPr>
        <w:t>H.I. 2. Draft Development Contribution Scheme Report</w:t>
      </w:r>
    </w:p>
    <w:p w:rsidR="001106B9" w:rsidRPr="001106B9" w:rsidRDefault="001106B9" w:rsidP="00B9165D">
      <w:pPr>
        <w:ind w:left="720"/>
        <w:jc w:val="both"/>
        <w:rPr>
          <w:rFonts w:ascii="Tahoma" w:hAnsi="Tahoma" w:cs="Tahoma"/>
          <w:sz w:val="20"/>
          <w:szCs w:val="20"/>
        </w:rPr>
      </w:pPr>
      <w:r w:rsidRPr="001106B9">
        <w:rPr>
          <w:rFonts w:ascii="Tahoma" w:hAnsi="Tahoma" w:cs="Tahoma"/>
          <w:sz w:val="20"/>
          <w:szCs w:val="20"/>
        </w:rPr>
        <w:t xml:space="preserve">Mr. E. Taaffe, presented the report </w:t>
      </w:r>
      <w:hyperlink r:id="rId16" w:history="1">
        <w:proofErr w:type="spellStart"/>
        <w:r w:rsidRPr="001106B9">
          <w:rPr>
            <w:rStyle w:val="Hyperlink"/>
            <w:rFonts w:ascii="Tahoma" w:hAnsi="Tahoma" w:cs="Tahoma"/>
            <w:sz w:val="20"/>
            <w:szCs w:val="20"/>
          </w:rPr>
          <w:t>Report</w:t>
        </w:r>
        <w:proofErr w:type="spellEnd"/>
      </w:hyperlink>
      <w:r w:rsidRPr="001106B9">
        <w:rPr>
          <w:rFonts w:ascii="Tahoma" w:hAnsi="Tahoma" w:cs="Tahoma"/>
          <w:sz w:val="20"/>
          <w:szCs w:val="20"/>
        </w:rPr>
        <w:t xml:space="preserve"> which sets out details of the 6 submissions received during the public consultation process and the Chief Executives response.</w:t>
      </w:r>
    </w:p>
    <w:p w:rsidR="001106B9" w:rsidRPr="001106B9" w:rsidRDefault="001106B9" w:rsidP="00B9165D">
      <w:pPr>
        <w:ind w:left="720"/>
        <w:jc w:val="both"/>
        <w:rPr>
          <w:rFonts w:ascii="Tahoma" w:hAnsi="Tahoma" w:cs="Tahoma"/>
          <w:sz w:val="20"/>
          <w:szCs w:val="20"/>
        </w:rPr>
      </w:pPr>
      <w:r w:rsidRPr="001106B9">
        <w:rPr>
          <w:rFonts w:ascii="Tahoma" w:hAnsi="Tahoma" w:cs="Tahoma"/>
          <w:sz w:val="20"/>
          <w:szCs w:val="20"/>
        </w:rPr>
        <w:t>Councillors W Lavelle, C. Brophy, P Gogarty and L O’Toole and Ms. S. Butler contributed and raised questions. E Taaffe responded to all questions raised.</w:t>
      </w:r>
    </w:p>
    <w:p w:rsidR="001106B9" w:rsidRPr="001106B9" w:rsidRDefault="001106B9" w:rsidP="00B9165D">
      <w:pPr>
        <w:ind w:left="720"/>
        <w:jc w:val="both"/>
        <w:rPr>
          <w:rFonts w:ascii="Tahoma" w:hAnsi="Tahoma" w:cs="Tahoma"/>
          <w:sz w:val="20"/>
          <w:szCs w:val="20"/>
        </w:rPr>
      </w:pPr>
      <w:r w:rsidRPr="001106B9">
        <w:rPr>
          <w:rFonts w:ascii="Tahoma" w:hAnsi="Tahoma" w:cs="Tahoma"/>
          <w:sz w:val="20"/>
          <w:szCs w:val="20"/>
        </w:rPr>
        <w:lastRenderedPageBreak/>
        <w:t>Cllr. W. Lavelle proposed to the SPC that they agree to recommend the Report of the Chief Executive to the County Council for adoption. This was AGREED.</w:t>
      </w:r>
    </w:p>
    <w:p w:rsidR="001106B9" w:rsidRPr="001106B9" w:rsidRDefault="001106B9" w:rsidP="001106B9">
      <w:pPr>
        <w:ind w:left="1440"/>
        <w:jc w:val="both"/>
        <w:rPr>
          <w:rFonts w:ascii="Tahoma" w:hAnsi="Tahoma" w:cs="Tahoma"/>
          <w:sz w:val="20"/>
          <w:szCs w:val="20"/>
        </w:rPr>
      </w:pPr>
    </w:p>
    <w:p w:rsidR="001106B9" w:rsidRPr="001106B9" w:rsidRDefault="001106B9" w:rsidP="00B9165D">
      <w:pPr>
        <w:ind w:firstLine="720"/>
        <w:rPr>
          <w:rFonts w:ascii="Tahoma" w:hAnsi="Tahoma" w:cs="Tahoma"/>
          <w:b/>
          <w:sz w:val="20"/>
          <w:szCs w:val="20"/>
          <w:u w:val="single"/>
        </w:rPr>
      </w:pPr>
      <w:r w:rsidRPr="001106B9">
        <w:rPr>
          <w:rFonts w:ascii="Tahoma" w:hAnsi="Tahoma" w:cs="Tahoma"/>
          <w:b/>
          <w:sz w:val="20"/>
          <w:szCs w:val="20"/>
          <w:u w:val="single"/>
        </w:rPr>
        <w:t>H.I. 5 Cycle Forum Update.</w:t>
      </w:r>
    </w:p>
    <w:p w:rsidR="001106B9" w:rsidRPr="001106B9" w:rsidRDefault="001106B9" w:rsidP="00B9165D">
      <w:pPr>
        <w:ind w:firstLine="720"/>
        <w:rPr>
          <w:rFonts w:ascii="Tahoma" w:hAnsi="Tahoma" w:cs="Tahoma"/>
          <w:sz w:val="20"/>
          <w:szCs w:val="20"/>
        </w:rPr>
      </w:pPr>
      <w:r w:rsidRPr="001106B9">
        <w:rPr>
          <w:rFonts w:ascii="Tahoma" w:hAnsi="Tahoma" w:cs="Tahoma"/>
          <w:sz w:val="20"/>
          <w:szCs w:val="20"/>
        </w:rPr>
        <w:t>Councillor W. Lavelle presented the report on this item.</w:t>
      </w:r>
    </w:p>
    <w:p w:rsidR="001106B9" w:rsidRPr="001106B9" w:rsidRDefault="001106B9" w:rsidP="001106B9">
      <w:pPr>
        <w:ind w:left="1440"/>
        <w:rPr>
          <w:rFonts w:ascii="Tahoma" w:hAnsi="Tahoma" w:cs="Tahoma"/>
          <w:sz w:val="20"/>
          <w:szCs w:val="20"/>
        </w:rPr>
      </w:pPr>
    </w:p>
    <w:p w:rsidR="001106B9" w:rsidRPr="001106B9" w:rsidRDefault="001106B9" w:rsidP="00B9165D">
      <w:pPr>
        <w:ind w:left="720"/>
        <w:jc w:val="both"/>
        <w:rPr>
          <w:rFonts w:ascii="Tahoma" w:hAnsi="Tahoma" w:cs="Tahoma"/>
          <w:b/>
          <w:sz w:val="20"/>
          <w:szCs w:val="20"/>
        </w:rPr>
      </w:pPr>
      <w:r w:rsidRPr="001106B9">
        <w:rPr>
          <w:rFonts w:ascii="Tahoma" w:hAnsi="Tahoma" w:cs="Tahoma"/>
          <w:sz w:val="20"/>
          <w:szCs w:val="20"/>
        </w:rPr>
        <w:t>The Inaugural Meeting of the Cycling Forum, a sub group of the Land Use Planning and Transportation Strategic Policy Committee took place in the Council Chamber on 26</w:t>
      </w:r>
      <w:r w:rsidRPr="001106B9">
        <w:rPr>
          <w:rFonts w:ascii="Tahoma" w:hAnsi="Tahoma" w:cs="Tahoma"/>
          <w:sz w:val="20"/>
          <w:szCs w:val="20"/>
          <w:vertAlign w:val="superscript"/>
        </w:rPr>
        <w:t>th</w:t>
      </w:r>
      <w:r w:rsidRPr="001106B9">
        <w:rPr>
          <w:rFonts w:ascii="Tahoma" w:hAnsi="Tahoma" w:cs="Tahoma"/>
          <w:sz w:val="20"/>
          <w:szCs w:val="20"/>
        </w:rPr>
        <w:t xml:space="preserve"> May 2015.</w:t>
      </w:r>
    </w:p>
    <w:p w:rsidR="001106B9" w:rsidRPr="001106B9" w:rsidRDefault="001106B9" w:rsidP="00B9165D">
      <w:pPr>
        <w:ind w:left="720"/>
        <w:jc w:val="both"/>
        <w:rPr>
          <w:rFonts w:ascii="Tahoma" w:hAnsi="Tahoma" w:cs="Tahoma"/>
          <w:sz w:val="20"/>
          <w:szCs w:val="20"/>
        </w:rPr>
      </w:pPr>
      <w:r w:rsidRPr="001106B9">
        <w:rPr>
          <w:rFonts w:ascii="Tahoma" w:hAnsi="Tahoma" w:cs="Tahoma"/>
          <w:sz w:val="20"/>
          <w:szCs w:val="20"/>
        </w:rPr>
        <w:t>Elected members and nominated members were welcomed by the Chairperson of the Strategic Policy Committee, Councillor William Lavelle. The Chairperson stated that this was the first such group to be set up in South Dublin and that he looked forward to positive and effective outcomes.</w:t>
      </w:r>
    </w:p>
    <w:p w:rsidR="001106B9" w:rsidRPr="001106B9" w:rsidRDefault="001106B9" w:rsidP="00B9165D">
      <w:pPr>
        <w:ind w:left="720"/>
        <w:jc w:val="both"/>
        <w:rPr>
          <w:rFonts w:ascii="Tahoma" w:hAnsi="Tahoma" w:cs="Tahoma"/>
          <w:sz w:val="20"/>
          <w:szCs w:val="20"/>
        </w:rPr>
      </w:pPr>
      <w:r w:rsidRPr="001106B9">
        <w:rPr>
          <w:rFonts w:ascii="Tahoma" w:hAnsi="Tahoma" w:cs="Tahoma"/>
          <w:b/>
          <w:sz w:val="20"/>
          <w:szCs w:val="20"/>
        </w:rPr>
        <w:t xml:space="preserve">Members: </w:t>
      </w:r>
      <w:r w:rsidRPr="001106B9">
        <w:rPr>
          <w:rFonts w:ascii="Tahoma" w:hAnsi="Tahoma" w:cs="Tahoma"/>
          <w:sz w:val="20"/>
          <w:szCs w:val="20"/>
        </w:rPr>
        <w:t>Cllr. William Lavelle, Cllr. Liona O’Toole, Cllr C. Brophy, Cllr M. Murphy, Cllr Paul Gogarty, Wendy Mantle, Neil Durkan, Denis Sherwin, Cllr Ruth Nolan, Mairead Forsythe, Dublin Cycling Campaign, Michele Ui Bhuachalla,  Paul Corcoran, Dublin Cycling Campaign, Ally Menary, An Taisce Green Schools.</w:t>
      </w:r>
    </w:p>
    <w:p w:rsidR="001106B9" w:rsidRPr="001106B9" w:rsidRDefault="001106B9" w:rsidP="00B9165D">
      <w:pPr>
        <w:ind w:firstLine="720"/>
        <w:jc w:val="both"/>
        <w:rPr>
          <w:rFonts w:ascii="Tahoma" w:hAnsi="Tahoma" w:cs="Tahoma"/>
          <w:sz w:val="20"/>
          <w:szCs w:val="20"/>
        </w:rPr>
      </w:pPr>
      <w:r w:rsidRPr="001106B9">
        <w:rPr>
          <w:rFonts w:ascii="Tahoma" w:hAnsi="Tahoma" w:cs="Tahoma"/>
          <w:b/>
          <w:sz w:val="20"/>
          <w:szCs w:val="20"/>
        </w:rPr>
        <w:t>Executive:</w:t>
      </w:r>
      <w:r w:rsidRPr="001106B9">
        <w:rPr>
          <w:rFonts w:ascii="Tahoma" w:hAnsi="Tahoma" w:cs="Tahoma"/>
          <w:sz w:val="20"/>
          <w:szCs w:val="20"/>
        </w:rPr>
        <w:t xml:space="preserve"> Eddie Taaffe, Laura Leonard</w:t>
      </w:r>
    </w:p>
    <w:p w:rsidR="001106B9" w:rsidRPr="001106B9" w:rsidRDefault="001106B9" w:rsidP="00B9165D">
      <w:pPr>
        <w:ind w:left="720"/>
        <w:jc w:val="both"/>
        <w:rPr>
          <w:rFonts w:ascii="Tahoma" w:hAnsi="Tahoma" w:cs="Tahoma"/>
          <w:sz w:val="20"/>
          <w:szCs w:val="20"/>
        </w:rPr>
      </w:pPr>
      <w:r w:rsidRPr="001106B9">
        <w:rPr>
          <w:rFonts w:ascii="Tahoma" w:hAnsi="Tahoma" w:cs="Tahoma"/>
          <w:sz w:val="20"/>
          <w:szCs w:val="20"/>
        </w:rPr>
        <w:t>The Cycle sub group has met on 4 occasions since its establishment and have agreed the following work plan.</w:t>
      </w:r>
    </w:p>
    <w:p w:rsidR="001106B9" w:rsidRPr="001106B9" w:rsidRDefault="001106B9" w:rsidP="00B9165D">
      <w:pPr>
        <w:ind w:firstLine="720"/>
        <w:rPr>
          <w:rFonts w:ascii="Tahoma" w:hAnsi="Tahoma" w:cs="Tahoma"/>
          <w:b/>
          <w:sz w:val="20"/>
          <w:szCs w:val="20"/>
        </w:rPr>
      </w:pPr>
      <w:r w:rsidRPr="001106B9">
        <w:rPr>
          <w:rFonts w:ascii="Tahoma" w:hAnsi="Tahoma" w:cs="Tahoma"/>
          <w:b/>
          <w:sz w:val="20"/>
          <w:szCs w:val="20"/>
        </w:rPr>
        <w:t>Work Plan 2015-2016</w:t>
      </w:r>
    </w:p>
    <w:p w:rsidR="001106B9" w:rsidRPr="001106B9" w:rsidRDefault="001106B9" w:rsidP="001106B9">
      <w:pPr>
        <w:ind w:left="1440"/>
        <w:rPr>
          <w:rFonts w:ascii="Tahoma" w:hAnsi="Tahoma" w:cs="Tahoma"/>
          <w:b/>
          <w:sz w:val="20"/>
          <w:szCs w:val="20"/>
        </w:rPr>
      </w:pPr>
    </w:p>
    <w:p w:rsidR="001106B9" w:rsidRPr="00B9165D" w:rsidRDefault="00981C3F" w:rsidP="00B9165D">
      <w:pPr>
        <w:spacing w:after="0" w:line="240" w:lineRule="auto"/>
        <w:ind w:firstLine="720"/>
        <w:rPr>
          <w:rFonts w:ascii="Tahoma" w:hAnsi="Tahoma" w:cs="Tahoma"/>
          <w:b/>
          <w:sz w:val="20"/>
          <w:szCs w:val="20"/>
        </w:rPr>
      </w:pPr>
      <w:r>
        <w:rPr>
          <w:rFonts w:ascii="Tahoma" w:hAnsi="Tahoma" w:cs="Tahoma"/>
          <w:b/>
          <w:sz w:val="20"/>
          <w:szCs w:val="20"/>
        </w:rPr>
        <w:t>1.</w:t>
      </w:r>
      <w:r w:rsidRPr="00B9165D">
        <w:rPr>
          <w:rFonts w:ascii="Tahoma" w:hAnsi="Tahoma" w:cs="Tahoma"/>
          <w:b/>
          <w:sz w:val="20"/>
          <w:szCs w:val="20"/>
        </w:rPr>
        <w:t xml:space="preserve"> Promoting</w:t>
      </w:r>
      <w:r w:rsidR="001106B9" w:rsidRPr="00B9165D">
        <w:rPr>
          <w:rFonts w:ascii="Tahoma" w:hAnsi="Tahoma" w:cs="Tahoma"/>
          <w:b/>
          <w:sz w:val="20"/>
          <w:szCs w:val="20"/>
        </w:rPr>
        <w:t xml:space="preserve"> cycling to school, particularly school</w:t>
      </w:r>
    </w:p>
    <w:p w:rsidR="001106B9" w:rsidRPr="00B9165D" w:rsidRDefault="00B9165D" w:rsidP="00B9165D">
      <w:pPr>
        <w:spacing w:after="0" w:line="240" w:lineRule="auto"/>
        <w:ind w:firstLine="720"/>
        <w:rPr>
          <w:rFonts w:ascii="Tahoma" w:hAnsi="Tahoma" w:cs="Tahoma"/>
          <w:sz w:val="20"/>
          <w:szCs w:val="20"/>
        </w:rPr>
      </w:pPr>
      <w:r>
        <w:rPr>
          <w:rFonts w:ascii="Tahoma" w:hAnsi="Tahoma" w:cs="Tahoma"/>
          <w:sz w:val="20"/>
          <w:szCs w:val="20"/>
        </w:rPr>
        <w:t>1.1</w:t>
      </w:r>
      <w:r w:rsidR="001106B9" w:rsidRPr="00B9165D">
        <w:rPr>
          <w:rFonts w:ascii="Tahoma" w:hAnsi="Tahoma" w:cs="Tahoma"/>
          <w:sz w:val="20"/>
          <w:szCs w:val="20"/>
        </w:rPr>
        <w:t>Review SDCC Green Schools Pilot and other initiatives</w:t>
      </w:r>
    </w:p>
    <w:p w:rsidR="001106B9" w:rsidRPr="00B9165D" w:rsidRDefault="001106B9" w:rsidP="00D014A8">
      <w:pPr>
        <w:pStyle w:val="ListParagraph"/>
        <w:numPr>
          <w:ilvl w:val="1"/>
          <w:numId w:val="33"/>
        </w:numPr>
        <w:spacing w:after="0" w:line="240" w:lineRule="auto"/>
        <w:rPr>
          <w:rFonts w:ascii="Tahoma" w:hAnsi="Tahoma" w:cs="Tahoma"/>
          <w:sz w:val="20"/>
          <w:szCs w:val="20"/>
        </w:rPr>
      </w:pPr>
      <w:r w:rsidRPr="00B9165D">
        <w:rPr>
          <w:rFonts w:ascii="Tahoma" w:hAnsi="Tahoma" w:cs="Tahoma"/>
          <w:sz w:val="20"/>
          <w:szCs w:val="20"/>
        </w:rPr>
        <w:t>Examine possible measure to support cycling to school</w:t>
      </w:r>
    </w:p>
    <w:p w:rsidR="001106B9" w:rsidRPr="00B9165D" w:rsidRDefault="001106B9" w:rsidP="00D014A8">
      <w:pPr>
        <w:pStyle w:val="ListParagraph"/>
        <w:numPr>
          <w:ilvl w:val="1"/>
          <w:numId w:val="33"/>
        </w:numPr>
        <w:spacing w:after="0" w:line="240" w:lineRule="auto"/>
        <w:rPr>
          <w:rFonts w:ascii="Tahoma" w:hAnsi="Tahoma" w:cs="Tahoma"/>
          <w:sz w:val="20"/>
          <w:szCs w:val="20"/>
        </w:rPr>
      </w:pPr>
      <w:r w:rsidRPr="00B9165D">
        <w:rPr>
          <w:rFonts w:ascii="Tahoma" w:hAnsi="Tahoma" w:cs="Tahoma"/>
          <w:sz w:val="20"/>
          <w:szCs w:val="20"/>
        </w:rPr>
        <w:t>More generally, Promote increased research to identify of journeys currently being made by car that could be made by bicycle / walking / public transport</w:t>
      </w:r>
    </w:p>
    <w:p w:rsidR="001106B9" w:rsidRPr="001106B9" w:rsidRDefault="001106B9" w:rsidP="00B9165D">
      <w:pPr>
        <w:ind w:left="709" w:hanging="731"/>
        <w:rPr>
          <w:rFonts w:ascii="Tahoma" w:hAnsi="Tahoma" w:cs="Tahoma"/>
          <w:b/>
          <w:sz w:val="20"/>
          <w:szCs w:val="20"/>
        </w:rPr>
      </w:pPr>
    </w:p>
    <w:p w:rsidR="001106B9" w:rsidRPr="00B9165D" w:rsidRDefault="00981C3F" w:rsidP="00B9165D">
      <w:pPr>
        <w:spacing w:after="0" w:line="240" w:lineRule="auto"/>
        <w:ind w:right="237" w:firstLine="720"/>
        <w:rPr>
          <w:rFonts w:ascii="Tahoma" w:hAnsi="Tahoma" w:cs="Tahoma"/>
          <w:b/>
          <w:sz w:val="20"/>
          <w:szCs w:val="20"/>
        </w:rPr>
      </w:pPr>
      <w:r>
        <w:rPr>
          <w:rFonts w:ascii="Tahoma" w:hAnsi="Tahoma" w:cs="Tahoma"/>
          <w:b/>
          <w:sz w:val="20"/>
          <w:szCs w:val="20"/>
        </w:rPr>
        <w:t>2.</w:t>
      </w:r>
      <w:r w:rsidRPr="00B9165D">
        <w:rPr>
          <w:rFonts w:ascii="Tahoma" w:hAnsi="Tahoma" w:cs="Tahoma"/>
          <w:b/>
          <w:sz w:val="20"/>
          <w:szCs w:val="20"/>
        </w:rPr>
        <w:t xml:space="preserve"> Improving</w:t>
      </w:r>
      <w:r w:rsidR="001106B9" w:rsidRPr="00B9165D">
        <w:rPr>
          <w:rFonts w:ascii="Tahoma" w:hAnsi="Tahoma" w:cs="Tahoma"/>
          <w:b/>
          <w:sz w:val="20"/>
          <w:szCs w:val="20"/>
        </w:rPr>
        <w:t xml:space="preserve"> cycling facilities </w:t>
      </w:r>
    </w:p>
    <w:p w:rsidR="001106B9" w:rsidRPr="001106B9" w:rsidRDefault="001106B9" w:rsidP="00B9165D">
      <w:pPr>
        <w:ind w:left="1134" w:hanging="426"/>
        <w:rPr>
          <w:rFonts w:ascii="Tahoma" w:hAnsi="Tahoma" w:cs="Tahoma"/>
          <w:sz w:val="20"/>
          <w:szCs w:val="20"/>
        </w:rPr>
      </w:pPr>
      <w:r w:rsidRPr="001106B9">
        <w:rPr>
          <w:rFonts w:ascii="Tahoma" w:hAnsi="Tahoma" w:cs="Tahoma"/>
          <w:sz w:val="20"/>
          <w:szCs w:val="20"/>
        </w:rPr>
        <w:t>2.1</w:t>
      </w:r>
      <w:r w:rsidRPr="001106B9">
        <w:rPr>
          <w:rFonts w:ascii="Tahoma" w:hAnsi="Tahoma" w:cs="Tahoma"/>
          <w:sz w:val="20"/>
          <w:szCs w:val="20"/>
        </w:rPr>
        <w:tab/>
        <w:t>Review SDCC policy &amp; practice in relation to design and maintenance of cycle facilities (e.g. cycle paths, bicycle parking, kissing gates, etc)</w:t>
      </w:r>
    </w:p>
    <w:p w:rsidR="001106B9" w:rsidRPr="001106B9" w:rsidRDefault="00B9165D" w:rsidP="00B9165D">
      <w:pPr>
        <w:ind w:left="709" w:right="237" w:hanging="1157"/>
        <w:rPr>
          <w:rFonts w:ascii="Tahoma" w:hAnsi="Tahoma" w:cs="Tahoma"/>
          <w:sz w:val="20"/>
          <w:szCs w:val="20"/>
        </w:rPr>
      </w:pPr>
      <w:r>
        <w:rPr>
          <w:rFonts w:ascii="Tahoma" w:hAnsi="Tahoma" w:cs="Tahoma"/>
          <w:sz w:val="20"/>
          <w:szCs w:val="20"/>
        </w:rPr>
        <w:tab/>
        <w:t xml:space="preserve">2.2 </w:t>
      </w:r>
      <w:r w:rsidR="001106B9" w:rsidRPr="001106B9">
        <w:rPr>
          <w:rFonts w:ascii="Tahoma" w:hAnsi="Tahoma" w:cs="Tahoma"/>
          <w:sz w:val="20"/>
          <w:szCs w:val="20"/>
        </w:rPr>
        <w:t>Input to planned review of speed-limits and residential areas and near to schools</w:t>
      </w:r>
    </w:p>
    <w:p w:rsidR="001106B9" w:rsidRPr="001106B9" w:rsidRDefault="00B9165D" w:rsidP="00B9165D">
      <w:pPr>
        <w:ind w:left="1866" w:hanging="1157"/>
        <w:rPr>
          <w:rFonts w:ascii="Tahoma" w:hAnsi="Tahoma" w:cs="Tahoma"/>
          <w:sz w:val="20"/>
          <w:szCs w:val="20"/>
        </w:rPr>
      </w:pPr>
      <w:r>
        <w:rPr>
          <w:rFonts w:ascii="Tahoma" w:hAnsi="Tahoma" w:cs="Tahoma"/>
          <w:sz w:val="20"/>
          <w:szCs w:val="20"/>
        </w:rPr>
        <w:t xml:space="preserve">2.3 </w:t>
      </w:r>
      <w:r w:rsidR="001106B9" w:rsidRPr="001106B9">
        <w:rPr>
          <w:rFonts w:ascii="Tahoma" w:hAnsi="Tahoma" w:cs="Tahoma"/>
          <w:sz w:val="20"/>
          <w:szCs w:val="20"/>
        </w:rPr>
        <w:t>Review NTA &amp; SDCC Cycle Network plans and input in future plans</w:t>
      </w:r>
    </w:p>
    <w:p w:rsidR="001106B9" w:rsidRPr="00981C3F" w:rsidRDefault="001106B9" w:rsidP="00D014A8">
      <w:pPr>
        <w:pStyle w:val="ListParagraph"/>
        <w:numPr>
          <w:ilvl w:val="1"/>
          <w:numId w:val="34"/>
        </w:numPr>
        <w:ind w:left="1134" w:hanging="425"/>
        <w:rPr>
          <w:rFonts w:ascii="Tahoma" w:hAnsi="Tahoma" w:cs="Tahoma"/>
          <w:sz w:val="20"/>
          <w:szCs w:val="20"/>
        </w:rPr>
      </w:pPr>
      <w:r w:rsidRPr="00981C3F">
        <w:rPr>
          <w:rFonts w:ascii="Tahoma" w:hAnsi="Tahoma" w:cs="Tahoma"/>
          <w:sz w:val="20"/>
          <w:szCs w:val="20"/>
        </w:rPr>
        <w:t>Identify priority areas for improvements, including addressing gaps in cycle network</w:t>
      </w:r>
    </w:p>
    <w:p w:rsidR="001106B9" w:rsidRPr="001106B9" w:rsidRDefault="001106B9" w:rsidP="001106B9">
      <w:pPr>
        <w:ind w:left="1866" w:hanging="426"/>
        <w:rPr>
          <w:rFonts w:ascii="Tahoma" w:hAnsi="Tahoma" w:cs="Tahoma"/>
          <w:b/>
          <w:sz w:val="20"/>
          <w:szCs w:val="20"/>
        </w:rPr>
      </w:pPr>
    </w:p>
    <w:p w:rsidR="001106B9" w:rsidRPr="001106B9" w:rsidRDefault="00981C3F" w:rsidP="00981C3F">
      <w:pPr>
        <w:pStyle w:val="ListParagraph"/>
        <w:spacing w:after="0" w:line="240" w:lineRule="auto"/>
        <w:ind w:left="1866" w:hanging="1157"/>
        <w:rPr>
          <w:rFonts w:ascii="Tahoma" w:hAnsi="Tahoma" w:cs="Tahoma"/>
          <w:b/>
          <w:sz w:val="20"/>
          <w:szCs w:val="20"/>
        </w:rPr>
      </w:pPr>
      <w:r>
        <w:rPr>
          <w:rFonts w:ascii="Tahoma" w:hAnsi="Tahoma" w:cs="Tahoma"/>
          <w:b/>
          <w:sz w:val="20"/>
          <w:szCs w:val="20"/>
        </w:rPr>
        <w:t xml:space="preserve">3.  </w:t>
      </w:r>
      <w:r w:rsidR="001106B9" w:rsidRPr="001106B9">
        <w:rPr>
          <w:rFonts w:ascii="Tahoma" w:hAnsi="Tahoma" w:cs="Tahoma"/>
          <w:b/>
          <w:sz w:val="20"/>
          <w:szCs w:val="20"/>
        </w:rPr>
        <w:t xml:space="preserve">Enhancing safety, education and enforcement </w:t>
      </w:r>
    </w:p>
    <w:p w:rsidR="001106B9" w:rsidRPr="001106B9" w:rsidRDefault="001106B9" w:rsidP="00981C3F">
      <w:pPr>
        <w:ind w:left="1134" w:hanging="425"/>
        <w:rPr>
          <w:rFonts w:ascii="Tahoma" w:hAnsi="Tahoma" w:cs="Tahoma"/>
          <w:sz w:val="20"/>
          <w:szCs w:val="20"/>
        </w:rPr>
      </w:pPr>
      <w:r w:rsidRPr="001106B9">
        <w:rPr>
          <w:rFonts w:ascii="Tahoma" w:hAnsi="Tahoma" w:cs="Tahoma"/>
          <w:sz w:val="20"/>
          <w:szCs w:val="20"/>
        </w:rPr>
        <w:t>3.1</w:t>
      </w:r>
      <w:r w:rsidRPr="001106B9">
        <w:rPr>
          <w:rFonts w:ascii="Tahoma" w:hAnsi="Tahoma" w:cs="Tahoma"/>
          <w:sz w:val="20"/>
          <w:szCs w:val="20"/>
        </w:rPr>
        <w:tab/>
        <w:t>Examine possible measure (in conjunction with Gardai and other stakeholders) to enhance cycle safety and education among both children and adult cyclists</w:t>
      </w:r>
    </w:p>
    <w:p w:rsidR="001106B9" w:rsidRPr="00981C3F" w:rsidRDefault="001106B9" w:rsidP="00D014A8">
      <w:pPr>
        <w:pStyle w:val="ListParagraph"/>
        <w:numPr>
          <w:ilvl w:val="1"/>
          <w:numId w:val="35"/>
        </w:numPr>
        <w:rPr>
          <w:rFonts w:ascii="Tahoma" w:hAnsi="Tahoma" w:cs="Tahoma"/>
          <w:b/>
          <w:sz w:val="20"/>
          <w:szCs w:val="20"/>
        </w:rPr>
      </w:pPr>
      <w:r w:rsidRPr="00981C3F">
        <w:rPr>
          <w:rFonts w:ascii="Tahoma" w:hAnsi="Tahoma" w:cs="Tahoma"/>
          <w:sz w:val="20"/>
          <w:szCs w:val="20"/>
        </w:rPr>
        <w:tab/>
        <w:t>Meet with Gardai and other stakeholders to review enforcement measures.</w:t>
      </w:r>
    </w:p>
    <w:p w:rsidR="001106B9" w:rsidRPr="001106B9" w:rsidRDefault="001106B9" w:rsidP="001106B9">
      <w:pPr>
        <w:ind w:left="1866" w:hanging="426"/>
        <w:rPr>
          <w:rFonts w:ascii="Tahoma" w:hAnsi="Tahoma" w:cs="Tahoma"/>
          <w:b/>
          <w:sz w:val="20"/>
          <w:szCs w:val="20"/>
        </w:rPr>
      </w:pPr>
    </w:p>
    <w:p w:rsidR="001106B9" w:rsidRPr="00981C3F" w:rsidRDefault="00981C3F" w:rsidP="00981C3F">
      <w:pPr>
        <w:spacing w:after="0" w:line="240" w:lineRule="auto"/>
        <w:ind w:firstLine="709"/>
        <w:rPr>
          <w:rFonts w:ascii="Tahoma" w:hAnsi="Tahoma" w:cs="Tahoma"/>
          <w:b/>
          <w:sz w:val="20"/>
          <w:szCs w:val="20"/>
        </w:rPr>
      </w:pPr>
      <w:r>
        <w:rPr>
          <w:rFonts w:ascii="Tahoma" w:hAnsi="Tahoma" w:cs="Tahoma"/>
          <w:b/>
          <w:sz w:val="20"/>
          <w:szCs w:val="20"/>
        </w:rPr>
        <w:t>4.</w:t>
      </w:r>
      <w:r w:rsidRPr="00981C3F">
        <w:rPr>
          <w:rFonts w:ascii="Tahoma" w:hAnsi="Tahoma" w:cs="Tahoma"/>
          <w:b/>
          <w:sz w:val="20"/>
          <w:szCs w:val="20"/>
        </w:rPr>
        <w:t xml:space="preserve"> Developing</w:t>
      </w:r>
      <w:r w:rsidR="001106B9" w:rsidRPr="00981C3F">
        <w:rPr>
          <w:rFonts w:ascii="Tahoma" w:hAnsi="Tahoma" w:cs="Tahoma"/>
          <w:b/>
          <w:sz w:val="20"/>
          <w:szCs w:val="20"/>
        </w:rPr>
        <w:t xml:space="preserve"> the Cycling Forum</w:t>
      </w:r>
    </w:p>
    <w:p w:rsidR="001106B9" w:rsidRPr="001106B9" w:rsidRDefault="001106B9" w:rsidP="00D014A8">
      <w:pPr>
        <w:pStyle w:val="ListParagraph"/>
        <w:numPr>
          <w:ilvl w:val="1"/>
          <w:numId w:val="31"/>
        </w:numPr>
        <w:spacing w:after="0" w:line="240" w:lineRule="auto"/>
        <w:ind w:left="1134" w:hanging="425"/>
        <w:rPr>
          <w:rFonts w:ascii="Tahoma" w:hAnsi="Tahoma" w:cs="Tahoma"/>
          <w:sz w:val="20"/>
          <w:szCs w:val="20"/>
        </w:rPr>
      </w:pPr>
      <w:r w:rsidRPr="001106B9">
        <w:rPr>
          <w:rFonts w:ascii="Tahoma" w:hAnsi="Tahoma" w:cs="Tahoma"/>
          <w:sz w:val="20"/>
          <w:szCs w:val="20"/>
        </w:rPr>
        <w:t>Review and agree enhanced Terms of Reference</w:t>
      </w:r>
    </w:p>
    <w:p w:rsidR="001106B9" w:rsidRPr="001106B9" w:rsidRDefault="001106B9" w:rsidP="00D014A8">
      <w:pPr>
        <w:pStyle w:val="ListParagraph"/>
        <w:numPr>
          <w:ilvl w:val="1"/>
          <w:numId w:val="31"/>
        </w:numPr>
        <w:spacing w:after="0" w:line="240" w:lineRule="auto"/>
        <w:ind w:left="1134" w:hanging="425"/>
        <w:rPr>
          <w:rFonts w:ascii="Tahoma" w:hAnsi="Tahoma" w:cs="Tahoma"/>
          <w:sz w:val="20"/>
          <w:szCs w:val="20"/>
        </w:rPr>
      </w:pPr>
      <w:r w:rsidRPr="001106B9">
        <w:rPr>
          <w:rFonts w:ascii="Tahoma" w:hAnsi="Tahoma" w:cs="Tahoma"/>
          <w:sz w:val="20"/>
          <w:szCs w:val="20"/>
        </w:rPr>
        <w:lastRenderedPageBreak/>
        <w:t>Develop Work Plan for 2016</w:t>
      </w:r>
    </w:p>
    <w:p w:rsidR="001106B9" w:rsidRPr="001106B9" w:rsidRDefault="001106B9" w:rsidP="00D014A8">
      <w:pPr>
        <w:pStyle w:val="ListParagraph"/>
        <w:numPr>
          <w:ilvl w:val="1"/>
          <w:numId w:val="31"/>
        </w:numPr>
        <w:spacing w:after="0" w:line="240" w:lineRule="auto"/>
        <w:ind w:left="1134" w:hanging="425"/>
        <w:rPr>
          <w:rFonts w:ascii="Tahoma" w:hAnsi="Tahoma" w:cs="Tahoma"/>
          <w:sz w:val="20"/>
          <w:szCs w:val="20"/>
        </w:rPr>
      </w:pPr>
      <w:r w:rsidRPr="001106B9">
        <w:rPr>
          <w:rFonts w:ascii="Tahoma" w:hAnsi="Tahoma" w:cs="Tahoma"/>
          <w:sz w:val="20"/>
          <w:szCs w:val="20"/>
        </w:rPr>
        <w:t>Review and formalise structure and membership of Cycling Forum from start 2016 onwards</w:t>
      </w:r>
    </w:p>
    <w:p w:rsidR="001106B9" w:rsidRPr="001106B9" w:rsidRDefault="001106B9" w:rsidP="00D014A8">
      <w:pPr>
        <w:pStyle w:val="ListParagraph"/>
        <w:numPr>
          <w:ilvl w:val="1"/>
          <w:numId w:val="31"/>
        </w:numPr>
        <w:spacing w:after="0" w:line="240" w:lineRule="auto"/>
        <w:ind w:left="1134" w:hanging="425"/>
        <w:rPr>
          <w:rFonts w:ascii="Tahoma" w:hAnsi="Tahoma" w:cs="Tahoma"/>
          <w:sz w:val="20"/>
          <w:szCs w:val="20"/>
        </w:rPr>
      </w:pPr>
      <w:r w:rsidRPr="001106B9">
        <w:rPr>
          <w:rFonts w:ascii="Tahoma" w:hAnsi="Tahoma" w:cs="Tahoma"/>
          <w:sz w:val="20"/>
          <w:szCs w:val="20"/>
        </w:rPr>
        <w:t>Examines links to Healthy Ireland Initiatives</w:t>
      </w:r>
    </w:p>
    <w:p w:rsidR="001106B9" w:rsidRPr="001106B9" w:rsidRDefault="001106B9" w:rsidP="00D014A8">
      <w:pPr>
        <w:pStyle w:val="ListParagraph"/>
        <w:numPr>
          <w:ilvl w:val="1"/>
          <w:numId w:val="31"/>
        </w:numPr>
        <w:spacing w:after="0" w:line="240" w:lineRule="auto"/>
        <w:ind w:left="1134" w:hanging="425"/>
        <w:rPr>
          <w:rFonts w:ascii="Tahoma" w:hAnsi="Tahoma" w:cs="Tahoma"/>
          <w:sz w:val="20"/>
          <w:szCs w:val="20"/>
        </w:rPr>
      </w:pPr>
      <w:r w:rsidRPr="001106B9">
        <w:rPr>
          <w:rFonts w:ascii="Tahoma" w:hAnsi="Tahoma" w:cs="Tahoma"/>
          <w:sz w:val="20"/>
          <w:szCs w:val="20"/>
        </w:rPr>
        <w:t>Prepare regular reports to SPC and Council</w:t>
      </w:r>
    </w:p>
    <w:p w:rsidR="001106B9" w:rsidRPr="001106B9" w:rsidRDefault="001106B9" w:rsidP="00D014A8">
      <w:pPr>
        <w:pStyle w:val="ListParagraph"/>
        <w:numPr>
          <w:ilvl w:val="1"/>
          <w:numId w:val="31"/>
        </w:numPr>
        <w:spacing w:after="0" w:line="240" w:lineRule="auto"/>
        <w:ind w:left="1134" w:hanging="425"/>
        <w:rPr>
          <w:rFonts w:ascii="Tahoma" w:hAnsi="Tahoma" w:cs="Tahoma"/>
          <w:sz w:val="20"/>
          <w:szCs w:val="20"/>
        </w:rPr>
      </w:pPr>
      <w:r w:rsidRPr="001106B9">
        <w:rPr>
          <w:rFonts w:ascii="Tahoma" w:hAnsi="Tahoma" w:cs="Tahoma"/>
          <w:sz w:val="20"/>
          <w:szCs w:val="20"/>
        </w:rPr>
        <w:t>Input to planned SDCC Mobility Strategy</w:t>
      </w:r>
    </w:p>
    <w:p w:rsidR="001106B9" w:rsidRPr="001106B9" w:rsidRDefault="001106B9" w:rsidP="001106B9">
      <w:pPr>
        <w:ind w:left="1440"/>
        <w:rPr>
          <w:rFonts w:ascii="Tahoma" w:hAnsi="Tahoma" w:cs="Tahoma"/>
          <w:sz w:val="20"/>
          <w:szCs w:val="20"/>
        </w:rPr>
      </w:pPr>
    </w:p>
    <w:p w:rsidR="001106B9" w:rsidRPr="001106B9" w:rsidRDefault="001106B9" w:rsidP="00981C3F">
      <w:pPr>
        <w:ind w:firstLine="709"/>
        <w:rPr>
          <w:rFonts w:ascii="Tahoma" w:hAnsi="Tahoma" w:cs="Tahoma"/>
          <w:b/>
          <w:sz w:val="20"/>
          <w:szCs w:val="20"/>
        </w:rPr>
      </w:pPr>
      <w:r w:rsidRPr="001106B9">
        <w:rPr>
          <w:rFonts w:ascii="Tahoma" w:hAnsi="Tahoma" w:cs="Tahoma"/>
          <w:b/>
          <w:sz w:val="20"/>
          <w:szCs w:val="20"/>
        </w:rPr>
        <w:t>Matters addressed /discussed at meetings to date include:</w:t>
      </w:r>
    </w:p>
    <w:p w:rsidR="001106B9" w:rsidRPr="001106B9" w:rsidRDefault="001106B9" w:rsidP="001106B9">
      <w:pPr>
        <w:ind w:left="1440"/>
        <w:rPr>
          <w:rFonts w:ascii="Tahoma" w:hAnsi="Tahoma" w:cs="Tahoma"/>
          <w:sz w:val="20"/>
          <w:szCs w:val="20"/>
        </w:rPr>
      </w:pPr>
    </w:p>
    <w:p w:rsidR="001106B9" w:rsidRPr="001106B9" w:rsidRDefault="001106B9" w:rsidP="00D014A8">
      <w:pPr>
        <w:pStyle w:val="ListParagraph"/>
        <w:numPr>
          <w:ilvl w:val="0"/>
          <w:numId w:val="32"/>
        </w:numPr>
        <w:spacing w:after="0" w:line="240" w:lineRule="auto"/>
        <w:ind w:left="2520"/>
        <w:rPr>
          <w:rFonts w:ascii="Tahoma" w:hAnsi="Tahoma" w:cs="Tahoma"/>
          <w:sz w:val="20"/>
          <w:szCs w:val="20"/>
        </w:rPr>
      </w:pPr>
      <w:r w:rsidRPr="001106B9">
        <w:rPr>
          <w:rFonts w:ascii="Tahoma" w:hAnsi="Tahoma" w:cs="Tahoma"/>
          <w:sz w:val="20"/>
          <w:szCs w:val="20"/>
        </w:rPr>
        <w:t>Presentation on Green Schools Cluster</w:t>
      </w:r>
    </w:p>
    <w:p w:rsidR="001106B9" w:rsidRPr="001106B9" w:rsidRDefault="001106B9" w:rsidP="00D014A8">
      <w:pPr>
        <w:pStyle w:val="ListParagraph"/>
        <w:numPr>
          <w:ilvl w:val="0"/>
          <w:numId w:val="32"/>
        </w:numPr>
        <w:spacing w:after="0" w:line="240" w:lineRule="auto"/>
        <w:ind w:left="2520"/>
        <w:rPr>
          <w:rFonts w:ascii="Tahoma" w:hAnsi="Tahoma" w:cs="Tahoma"/>
          <w:sz w:val="20"/>
          <w:szCs w:val="20"/>
        </w:rPr>
      </w:pPr>
      <w:r w:rsidRPr="001106B9">
        <w:rPr>
          <w:rFonts w:ascii="Tahoma" w:hAnsi="Tahoma" w:cs="Tahoma"/>
          <w:sz w:val="20"/>
          <w:szCs w:val="20"/>
        </w:rPr>
        <w:t>Bike Week 2015</w:t>
      </w:r>
    </w:p>
    <w:p w:rsidR="001106B9" w:rsidRPr="001106B9" w:rsidRDefault="001106B9" w:rsidP="00D014A8">
      <w:pPr>
        <w:pStyle w:val="ListParagraph"/>
        <w:numPr>
          <w:ilvl w:val="0"/>
          <w:numId w:val="32"/>
        </w:numPr>
        <w:spacing w:after="0" w:line="240" w:lineRule="auto"/>
        <w:ind w:left="2520"/>
        <w:rPr>
          <w:rFonts w:ascii="Tahoma" w:hAnsi="Tahoma" w:cs="Tahoma"/>
          <w:sz w:val="20"/>
          <w:szCs w:val="20"/>
        </w:rPr>
      </w:pPr>
      <w:r w:rsidRPr="001106B9">
        <w:rPr>
          <w:rFonts w:ascii="Tahoma" w:hAnsi="Tahoma" w:cs="Tahoma"/>
          <w:sz w:val="20"/>
          <w:szCs w:val="20"/>
        </w:rPr>
        <w:t>Cycle Infrastructure and Projects</w:t>
      </w:r>
    </w:p>
    <w:p w:rsidR="001106B9" w:rsidRPr="001106B9" w:rsidRDefault="001106B9" w:rsidP="00D014A8">
      <w:pPr>
        <w:pStyle w:val="ListParagraph"/>
        <w:numPr>
          <w:ilvl w:val="0"/>
          <w:numId w:val="32"/>
        </w:numPr>
        <w:spacing w:after="0" w:line="240" w:lineRule="auto"/>
        <w:ind w:left="2520"/>
        <w:rPr>
          <w:rFonts w:ascii="Tahoma" w:hAnsi="Tahoma" w:cs="Tahoma"/>
          <w:sz w:val="20"/>
          <w:szCs w:val="20"/>
        </w:rPr>
      </w:pPr>
      <w:r w:rsidRPr="001106B9">
        <w:rPr>
          <w:rFonts w:ascii="Tahoma" w:hAnsi="Tahoma" w:cs="Tahoma"/>
          <w:sz w:val="20"/>
          <w:szCs w:val="20"/>
        </w:rPr>
        <w:t xml:space="preserve">Promotion of cycling to school </w:t>
      </w:r>
    </w:p>
    <w:p w:rsidR="001106B9" w:rsidRPr="001106B9" w:rsidRDefault="001106B9" w:rsidP="00D014A8">
      <w:pPr>
        <w:pStyle w:val="ListParagraph"/>
        <w:numPr>
          <w:ilvl w:val="0"/>
          <w:numId w:val="32"/>
        </w:numPr>
        <w:spacing w:after="0" w:line="240" w:lineRule="auto"/>
        <w:ind w:left="2520"/>
        <w:rPr>
          <w:rFonts w:ascii="Tahoma" w:hAnsi="Tahoma" w:cs="Tahoma"/>
          <w:sz w:val="20"/>
          <w:szCs w:val="20"/>
        </w:rPr>
      </w:pPr>
      <w:r w:rsidRPr="001106B9">
        <w:rPr>
          <w:rFonts w:ascii="Tahoma" w:hAnsi="Tahoma" w:cs="Tahoma"/>
          <w:sz w:val="20"/>
          <w:szCs w:val="20"/>
        </w:rPr>
        <w:t>New Schools building programme</w:t>
      </w:r>
    </w:p>
    <w:p w:rsidR="001106B9" w:rsidRPr="001106B9" w:rsidRDefault="001106B9" w:rsidP="00D014A8">
      <w:pPr>
        <w:pStyle w:val="ListParagraph"/>
        <w:numPr>
          <w:ilvl w:val="0"/>
          <w:numId w:val="32"/>
        </w:numPr>
        <w:spacing w:after="0" w:line="240" w:lineRule="auto"/>
        <w:ind w:left="2520"/>
        <w:rPr>
          <w:rFonts w:ascii="Tahoma" w:hAnsi="Tahoma" w:cs="Tahoma"/>
          <w:sz w:val="20"/>
          <w:szCs w:val="20"/>
        </w:rPr>
      </w:pPr>
      <w:r w:rsidRPr="001106B9">
        <w:rPr>
          <w:rFonts w:ascii="Tahoma" w:hAnsi="Tahoma" w:cs="Tahoma"/>
          <w:sz w:val="20"/>
          <w:szCs w:val="20"/>
        </w:rPr>
        <w:t xml:space="preserve">Countywide Speed Limits Review </w:t>
      </w:r>
    </w:p>
    <w:p w:rsidR="001106B9" w:rsidRPr="001106B9" w:rsidRDefault="001106B9" w:rsidP="00D014A8">
      <w:pPr>
        <w:pStyle w:val="ListParagraph"/>
        <w:numPr>
          <w:ilvl w:val="0"/>
          <w:numId w:val="32"/>
        </w:numPr>
        <w:spacing w:after="0" w:line="240" w:lineRule="auto"/>
        <w:ind w:left="2520"/>
        <w:rPr>
          <w:rFonts w:ascii="Tahoma" w:hAnsi="Tahoma" w:cs="Tahoma"/>
          <w:sz w:val="20"/>
          <w:szCs w:val="20"/>
        </w:rPr>
      </w:pPr>
      <w:r w:rsidRPr="001106B9">
        <w:rPr>
          <w:rFonts w:ascii="Tahoma" w:hAnsi="Tahoma" w:cs="Tahoma"/>
          <w:sz w:val="20"/>
          <w:szCs w:val="20"/>
        </w:rPr>
        <w:t>Smart Cities initiative update</w:t>
      </w:r>
    </w:p>
    <w:p w:rsidR="001106B9" w:rsidRPr="001106B9" w:rsidRDefault="001106B9" w:rsidP="001106B9">
      <w:pPr>
        <w:ind w:left="1800"/>
        <w:rPr>
          <w:rFonts w:ascii="Tahoma" w:hAnsi="Tahoma" w:cs="Tahoma"/>
          <w:sz w:val="20"/>
          <w:szCs w:val="20"/>
        </w:rPr>
      </w:pPr>
    </w:p>
    <w:p w:rsidR="001106B9" w:rsidRPr="001106B9" w:rsidRDefault="001106B9" w:rsidP="001106B9">
      <w:pPr>
        <w:ind w:left="1440"/>
        <w:rPr>
          <w:rFonts w:ascii="Tahoma" w:hAnsi="Tahoma" w:cs="Tahoma"/>
          <w:b/>
          <w:sz w:val="20"/>
          <w:szCs w:val="20"/>
        </w:rPr>
      </w:pPr>
    </w:p>
    <w:p w:rsidR="001106B9" w:rsidRPr="001106B9" w:rsidRDefault="001106B9" w:rsidP="00981C3F">
      <w:pPr>
        <w:ind w:left="709"/>
        <w:rPr>
          <w:rFonts w:ascii="Tahoma" w:hAnsi="Tahoma" w:cs="Tahoma"/>
          <w:b/>
          <w:sz w:val="20"/>
          <w:szCs w:val="20"/>
        </w:rPr>
      </w:pPr>
      <w:r w:rsidRPr="001106B9">
        <w:rPr>
          <w:rFonts w:ascii="Tahoma" w:hAnsi="Tahoma" w:cs="Tahoma"/>
          <w:b/>
          <w:sz w:val="20"/>
          <w:szCs w:val="20"/>
        </w:rPr>
        <w:t>Presentation by Cycling Ireland</w:t>
      </w:r>
    </w:p>
    <w:p w:rsidR="001106B9" w:rsidRPr="001106B9" w:rsidRDefault="001106B9" w:rsidP="00981C3F">
      <w:pPr>
        <w:ind w:left="709"/>
        <w:jc w:val="both"/>
        <w:rPr>
          <w:rFonts w:ascii="Tahoma" w:hAnsi="Tahoma" w:cs="Tahoma"/>
          <w:sz w:val="20"/>
          <w:szCs w:val="20"/>
        </w:rPr>
      </w:pPr>
      <w:r w:rsidRPr="001106B9">
        <w:rPr>
          <w:rFonts w:ascii="Tahoma" w:hAnsi="Tahoma" w:cs="Tahoma"/>
          <w:sz w:val="20"/>
          <w:szCs w:val="20"/>
        </w:rPr>
        <w:t>The group have met with a representative from Cycl</w:t>
      </w:r>
      <w:r w:rsidR="00981C3F">
        <w:rPr>
          <w:rFonts w:ascii="Tahoma" w:hAnsi="Tahoma" w:cs="Tahoma"/>
          <w:sz w:val="20"/>
          <w:szCs w:val="20"/>
        </w:rPr>
        <w:t xml:space="preserve">ing Ireland who gave a detailed </w:t>
      </w:r>
      <w:r w:rsidRPr="001106B9">
        <w:rPr>
          <w:rFonts w:ascii="Tahoma" w:hAnsi="Tahoma" w:cs="Tahoma"/>
          <w:sz w:val="20"/>
          <w:szCs w:val="20"/>
        </w:rPr>
        <w:t>overview of the vision, values and ambitions of Cycling Ireland. Members were made aware that there is a process ongoing to deliver a National Standard for cycle training and that the group will be kept informed of progress on this.</w:t>
      </w:r>
    </w:p>
    <w:p w:rsidR="001106B9" w:rsidRPr="001106B9" w:rsidRDefault="001106B9" w:rsidP="001106B9">
      <w:pPr>
        <w:ind w:left="1440"/>
        <w:jc w:val="both"/>
        <w:rPr>
          <w:rFonts w:ascii="Tahoma" w:hAnsi="Tahoma" w:cs="Tahoma"/>
          <w:sz w:val="20"/>
          <w:szCs w:val="20"/>
        </w:rPr>
      </w:pPr>
    </w:p>
    <w:p w:rsidR="001106B9" w:rsidRPr="001106B9" w:rsidRDefault="001106B9" w:rsidP="00981C3F">
      <w:pPr>
        <w:ind w:firstLine="709"/>
        <w:jc w:val="both"/>
        <w:rPr>
          <w:rFonts w:ascii="Tahoma" w:hAnsi="Tahoma" w:cs="Tahoma"/>
          <w:b/>
          <w:sz w:val="20"/>
          <w:szCs w:val="20"/>
        </w:rPr>
      </w:pPr>
      <w:r w:rsidRPr="001106B9">
        <w:rPr>
          <w:rFonts w:ascii="Tahoma" w:hAnsi="Tahoma" w:cs="Tahoma"/>
          <w:b/>
          <w:sz w:val="20"/>
          <w:szCs w:val="20"/>
        </w:rPr>
        <w:t>Increased Budget for cycle training</w:t>
      </w:r>
    </w:p>
    <w:p w:rsidR="001106B9" w:rsidRPr="001106B9" w:rsidRDefault="001106B9" w:rsidP="00981C3F">
      <w:pPr>
        <w:ind w:left="709"/>
        <w:jc w:val="both"/>
        <w:rPr>
          <w:rFonts w:ascii="Tahoma" w:hAnsi="Tahoma" w:cs="Tahoma"/>
          <w:sz w:val="20"/>
          <w:szCs w:val="20"/>
        </w:rPr>
      </w:pPr>
      <w:r w:rsidRPr="001106B9">
        <w:rPr>
          <w:rFonts w:ascii="Tahoma" w:hAnsi="Tahoma" w:cs="Tahoma"/>
          <w:sz w:val="20"/>
          <w:szCs w:val="20"/>
        </w:rPr>
        <w:t>Following a recommendation from the Cycling Forum, an amendment was made to the Council’s Budget for 2016 to double the budget for cycle training.</w:t>
      </w:r>
    </w:p>
    <w:p w:rsidR="001106B9" w:rsidRPr="001106B9" w:rsidRDefault="001106B9" w:rsidP="001106B9">
      <w:pPr>
        <w:ind w:left="1440"/>
        <w:jc w:val="both"/>
        <w:rPr>
          <w:rFonts w:ascii="Tahoma" w:hAnsi="Tahoma" w:cs="Tahoma"/>
          <w:b/>
          <w:sz w:val="20"/>
          <w:szCs w:val="20"/>
        </w:rPr>
      </w:pPr>
    </w:p>
    <w:p w:rsidR="001106B9" w:rsidRPr="001106B9" w:rsidRDefault="001106B9" w:rsidP="00981C3F">
      <w:pPr>
        <w:ind w:firstLine="709"/>
        <w:jc w:val="both"/>
        <w:rPr>
          <w:rFonts w:ascii="Tahoma" w:hAnsi="Tahoma" w:cs="Tahoma"/>
          <w:b/>
          <w:sz w:val="20"/>
          <w:szCs w:val="20"/>
        </w:rPr>
      </w:pPr>
      <w:r w:rsidRPr="001106B9">
        <w:rPr>
          <w:rFonts w:ascii="Tahoma" w:hAnsi="Tahoma" w:cs="Tahoma"/>
          <w:b/>
          <w:sz w:val="20"/>
          <w:szCs w:val="20"/>
        </w:rPr>
        <w:t>Presentation by NTA</w:t>
      </w:r>
    </w:p>
    <w:p w:rsidR="001106B9" w:rsidRPr="001106B9" w:rsidRDefault="001106B9" w:rsidP="00981C3F">
      <w:pPr>
        <w:ind w:left="709"/>
        <w:jc w:val="both"/>
        <w:rPr>
          <w:rFonts w:ascii="Tahoma" w:hAnsi="Tahoma" w:cs="Tahoma"/>
          <w:sz w:val="20"/>
          <w:szCs w:val="20"/>
        </w:rPr>
      </w:pPr>
      <w:r w:rsidRPr="001106B9">
        <w:rPr>
          <w:rFonts w:ascii="Tahoma" w:hAnsi="Tahoma" w:cs="Tahoma"/>
          <w:sz w:val="20"/>
          <w:szCs w:val="20"/>
        </w:rPr>
        <w:t>At its meeting on 23</w:t>
      </w:r>
      <w:r w:rsidRPr="001106B9">
        <w:rPr>
          <w:rFonts w:ascii="Tahoma" w:hAnsi="Tahoma" w:cs="Tahoma"/>
          <w:sz w:val="20"/>
          <w:szCs w:val="20"/>
          <w:vertAlign w:val="superscript"/>
        </w:rPr>
        <w:t>rd</w:t>
      </w:r>
      <w:r w:rsidRPr="001106B9">
        <w:rPr>
          <w:rFonts w:ascii="Tahoma" w:hAnsi="Tahoma" w:cs="Tahoma"/>
          <w:sz w:val="20"/>
          <w:szCs w:val="20"/>
        </w:rPr>
        <w:t xml:space="preserve"> November, representatives from the NTA gave a presentation on the strategic cycle network and future proposals for cycle infrastructure in South Dublin. </w:t>
      </w:r>
      <w:hyperlink r:id="rId17" w:history="1">
        <w:r w:rsidRPr="001106B9">
          <w:rPr>
            <w:rStyle w:val="Hyperlink"/>
            <w:rFonts w:ascii="Tahoma" w:hAnsi="Tahoma" w:cs="Tahoma"/>
            <w:sz w:val="20"/>
            <w:szCs w:val="20"/>
          </w:rPr>
          <w:t>NTA Presentation</w:t>
        </w:r>
      </w:hyperlink>
    </w:p>
    <w:p w:rsidR="001106B9" w:rsidRPr="001106B9" w:rsidRDefault="001106B9" w:rsidP="001106B9">
      <w:pPr>
        <w:ind w:left="1440"/>
        <w:jc w:val="both"/>
        <w:rPr>
          <w:rFonts w:ascii="Tahoma" w:hAnsi="Tahoma" w:cs="Tahoma"/>
          <w:sz w:val="20"/>
          <w:szCs w:val="20"/>
        </w:rPr>
      </w:pPr>
    </w:p>
    <w:p w:rsidR="001106B9" w:rsidRPr="001106B9" w:rsidRDefault="00981C3F" w:rsidP="00981C3F">
      <w:pPr>
        <w:ind w:left="709"/>
        <w:jc w:val="both"/>
        <w:rPr>
          <w:rFonts w:ascii="Tahoma" w:hAnsi="Tahoma" w:cs="Tahoma"/>
          <w:sz w:val="20"/>
          <w:szCs w:val="20"/>
        </w:rPr>
      </w:pPr>
      <w:r>
        <w:rPr>
          <w:rFonts w:ascii="Tahoma" w:hAnsi="Tahoma" w:cs="Tahoma"/>
          <w:sz w:val="20"/>
          <w:szCs w:val="20"/>
        </w:rPr>
        <w:t>T</w:t>
      </w:r>
      <w:r w:rsidR="001106B9" w:rsidRPr="001106B9">
        <w:rPr>
          <w:rFonts w:ascii="Tahoma" w:hAnsi="Tahoma" w:cs="Tahoma"/>
          <w:sz w:val="20"/>
          <w:szCs w:val="20"/>
        </w:rPr>
        <w:t xml:space="preserve">his was very informative and was well received by members of the group. A question and answer session was facilitated. </w:t>
      </w:r>
    </w:p>
    <w:p w:rsidR="001106B9" w:rsidRPr="001106B9" w:rsidRDefault="001106B9" w:rsidP="00981C3F">
      <w:pPr>
        <w:ind w:firstLine="709"/>
        <w:jc w:val="both"/>
        <w:rPr>
          <w:rFonts w:ascii="Tahoma" w:hAnsi="Tahoma" w:cs="Tahoma"/>
          <w:b/>
          <w:sz w:val="20"/>
          <w:szCs w:val="20"/>
        </w:rPr>
      </w:pPr>
      <w:r w:rsidRPr="001106B9">
        <w:rPr>
          <w:rFonts w:ascii="Tahoma" w:hAnsi="Tahoma" w:cs="Tahoma"/>
          <w:b/>
          <w:sz w:val="20"/>
          <w:szCs w:val="20"/>
        </w:rPr>
        <w:t>Future Meetings</w:t>
      </w:r>
    </w:p>
    <w:p w:rsidR="001106B9" w:rsidRPr="001106B9" w:rsidRDefault="001106B9" w:rsidP="00981C3F">
      <w:pPr>
        <w:ind w:left="709"/>
        <w:jc w:val="both"/>
        <w:rPr>
          <w:rFonts w:ascii="Tahoma" w:hAnsi="Tahoma" w:cs="Tahoma"/>
          <w:sz w:val="20"/>
          <w:szCs w:val="20"/>
        </w:rPr>
      </w:pPr>
      <w:r w:rsidRPr="001106B9">
        <w:rPr>
          <w:rFonts w:ascii="Tahoma" w:hAnsi="Tahoma" w:cs="Tahoma"/>
          <w:sz w:val="20"/>
          <w:szCs w:val="20"/>
        </w:rPr>
        <w:t>It is proposed to hold a meeting with An Garda Siochána in early 2016 to discuss safety and enforcement matters.</w:t>
      </w:r>
    </w:p>
    <w:p w:rsidR="001106B9" w:rsidRPr="001106B9" w:rsidRDefault="001106B9" w:rsidP="001106B9">
      <w:pPr>
        <w:jc w:val="both"/>
        <w:rPr>
          <w:rFonts w:ascii="Tahoma" w:hAnsi="Tahoma" w:cs="Tahoma"/>
          <w:sz w:val="20"/>
          <w:szCs w:val="20"/>
        </w:rPr>
      </w:pPr>
    </w:p>
    <w:p w:rsidR="001106B9" w:rsidRPr="00981C3F" w:rsidRDefault="001106B9" w:rsidP="00981C3F">
      <w:pPr>
        <w:spacing w:after="0" w:line="240" w:lineRule="auto"/>
        <w:ind w:left="709"/>
        <w:jc w:val="both"/>
        <w:rPr>
          <w:rFonts w:ascii="Tahoma" w:hAnsi="Tahoma" w:cs="Tahoma"/>
          <w:sz w:val="20"/>
          <w:szCs w:val="20"/>
        </w:rPr>
      </w:pPr>
      <w:r w:rsidRPr="00981C3F">
        <w:rPr>
          <w:rFonts w:ascii="Tahoma" w:hAnsi="Tahoma" w:cs="Tahoma"/>
          <w:sz w:val="20"/>
          <w:szCs w:val="20"/>
        </w:rPr>
        <w:t>Members welcomed the report and it was NOTED. The Cycle group will meet again at the end of January 2016.</w:t>
      </w:r>
    </w:p>
    <w:p w:rsidR="001106B9" w:rsidRPr="001106B9" w:rsidRDefault="001106B9" w:rsidP="001106B9">
      <w:pPr>
        <w:ind w:left="425"/>
        <w:jc w:val="both"/>
        <w:rPr>
          <w:rFonts w:ascii="Tahoma" w:hAnsi="Tahoma" w:cs="Tahoma"/>
          <w:sz w:val="20"/>
          <w:szCs w:val="20"/>
        </w:rPr>
      </w:pPr>
    </w:p>
    <w:p w:rsidR="001106B9" w:rsidRPr="001106B9" w:rsidRDefault="001106B9" w:rsidP="00981C3F">
      <w:pPr>
        <w:ind w:firstLine="709"/>
        <w:rPr>
          <w:rFonts w:ascii="Tahoma" w:hAnsi="Tahoma" w:cs="Tahoma"/>
          <w:b/>
          <w:sz w:val="20"/>
          <w:szCs w:val="20"/>
          <w:u w:val="single"/>
        </w:rPr>
      </w:pPr>
      <w:r w:rsidRPr="001106B9">
        <w:rPr>
          <w:rFonts w:ascii="Tahoma" w:hAnsi="Tahoma" w:cs="Tahoma"/>
          <w:b/>
          <w:sz w:val="20"/>
          <w:szCs w:val="20"/>
          <w:u w:val="single"/>
        </w:rPr>
        <w:t>H.I. 6 Road Safety Strategy /Road Safety Together Working Group.</w:t>
      </w:r>
    </w:p>
    <w:p w:rsidR="001106B9" w:rsidRPr="001106B9" w:rsidRDefault="001106B9" w:rsidP="00981C3F">
      <w:pPr>
        <w:ind w:left="709"/>
        <w:rPr>
          <w:rFonts w:ascii="Tahoma" w:hAnsi="Tahoma" w:cs="Tahoma"/>
          <w:sz w:val="20"/>
          <w:szCs w:val="20"/>
        </w:rPr>
      </w:pPr>
      <w:r w:rsidRPr="001106B9">
        <w:rPr>
          <w:rFonts w:ascii="Tahoma" w:hAnsi="Tahoma" w:cs="Tahoma"/>
          <w:sz w:val="20"/>
          <w:szCs w:val="20"/>
        </w:rPr>
        <w:lastRenderedPageBreak/>
        <w:t xml:space="preserve">Mr. G. Walsh delivered a presentation on the Draft Road Safety Plan </w:t>
      </w:r>
      <w:hyperlink r:id="rId18" w:history="1">
        <w:r w:rsidRPr="001106B9">
          <w:rPr>
            <w:rStyle w:val="Hyperlink"/>
            <w:rFonts w:ascii="Tahoma" w:hAnsi="Tahoma" w:cs="Tahoma"/>
            <w:sz w:val="20"/>
            <w:szCs w:val="20"/>
          </w:rPr>
          <w:t>Presentation on Draft Road Safety Strategy</w:t>
        </w:r>
      </w:hyperlink>
      <w:r w:rsidRPr="001106B9">
        <w:rPr>
          <w:rFonts w:ascii="Tahoma" w:hAnsi="Tahoma" w:cs="Tahoma"/>
          <w:sz w:val="20"/>
          <w:szCs w:val="20"/>
        </w:rPr>
        <w:t xml:space="preserve"> and outlined the proposed structure of the Plan. </w:t>
      </w:r>
      <w:hyperlink r:id="rId19" w:history="1">
        <w:r w:rsidRPr="001106B9">
          <w:rPr>
            <w:rStyle w:val="Hyperlink"/>
            <w:rFonts w:ascii="Tahoma" w:hAnsi="Tahoma" w:cs="Tahoma"/>
            <w:sz w:val="20"/>
            <w:szCs w:val="20"/>
          </w:rPr>
          <w:t>Draft Road Safety Plan</w:t>
        </w:r>
      </w:hyperlink>
    </w:p>
    <w:p w:rsidR="001106B9" w:rsidRPr="001106B9" w:rsidRDefault="001106B9" w:rsidP="001106B9">
      <w:pPr>
        <w:ind w:left="1440"/>
        <w:rPr>
          <w:rFonts w:ascii="Tahoma" w:hAnsi="Tahoma" w:cs="Tahoma"/>
          <w:sz w:val="20"/>
          <w:szCs w:val="20"/>
        </w:rPr>
      </w:pPr>
    </w:p>
    <w:p w:rsidR="001106B9" w:rsidRPr="001106B9" w:rsidRDefault="001106B9" w:rsidP="00981C3F">
      <w:pPr>
        <w:ind w:left="709"/>
        <w:jc w:val="both"/>
        <w:rPr>
          <w:rFonts w:ascii="Tahoma" w:hAnsi="Tahoma" w:cs="Tahoma"/>
          <w:sz w:val="20"/>
          <w:szCs w:val="20"/>
        </w:rPr>
      </w:pPr>
      <w:r w:rsidRPr="001106B9">
        <w:rPr>
          <w:rFonts w:ascii="Tahoma" w:hAnsi="Tahoma" w:cs="Tahoma"/>
          <w:sz w:val="20"/>
          <w:szCs w:val="20"/>
        </w:rPr>
        <w:t>Councillors W Lavelle, P Gogarty and L O’Toole and Ms. S. Butler contributed and raised questions. G. Walsh and E Taaffe responded to all questions raised.</w:t>
      </w:r>
    </w:p>
    <w:p w:rsidR="001106B9" w:rsidRPr="001106B9" w:rsidRDefault="001106B9" w:rsidP="001106B9">
      <w:pPr>
        <w:ind w:left="1440"/>
        <w:rPr>
          <w:rFonts w:ascii="Tahoma" w:hAnsi="Tahoma" w:cs="Tahoma"/>
          <w:sz w:val="20"/>
          <w:szCs w:val="20"/>
        </w:rPr>
      </w:pPr>
    </w:p>
    <w:p w:rsidR="001106B9" w:rsidRPr="001106B9" w:rsidRDefault="001106B9" w:rsidP="00981C3F">
      <w:pPr>
        <w:ind w:left="709"/>
        <w:rPr>
          <w:rFonts w:ascii="Tahoma" w:hAnsi="Tahoma" w:cs="Tahoma"/>
          <w:sz w:val="20"/>
          <w:szCs w:val="20"/>
        </w:rPr>
      </w:pPr>
      <w:r w:rsidRPr="001106B9">
        <w:rPr>
          <w:rFonts w:ascii="Tahoma" w:hAnsi="Tahoma" w:cs="Tahoma"/>
          <w:sz w:val="20"/>
          <w:szCs w:val="20"/>
        </w:rPr>
        <w:t xml:space="preserve">Councillor Lavelle requested the members’ feedback on the Draft Plan and that the matter be brought back to a future meeting of the SPC. This was AGREED. </w:t>
      </w:r>
    </w:p>
    <w:p w:rsidR="001106B9" w:rsidRPr="001106B9" w:rsidRDefault="001106B9" w:rsidP="001106B9">
      <w:pPr>
        <w:ind w:left="1440"/>
        <w:rPr>
          <w:rFonts w:ascii="Tahoma" w:hAnsi="Tahoma" w:cs="Tahoma"/>
          <w:sz w:val="20"/>
          <w:szCs w:val="20"/>
        </w:rPr>
      </w:pPr>
    </w:p>
    <w:p w:rsidR="001106B9" w:rsidRPr="001106B9" w:rsidRDefault="001106B9" w:rsidP="00981C3F">
      <w:pPr>
        <w:ind w:firstLine="709"/>
        <w:rPr>
          <w:rFonts w:ascii="Tahoma" w:hAnsi="Tahoma" w:cs="Tahoma"/>
          <w:b/>
          <w:sz w:val="20"/>
          <w:szCs w:val="20"/>
          <w:u w:val="single"/>
        </w:rPr>
      </w:pPr>
      <w:r w:rsidRPr="001106B9">
        <w:rPr>
          <w:rFonts w:ascii="Tahoma" w:hAnsi="Tahoma" w:cs="Tahoma"/>
          <w:b/>
          <w:sz w:val="20"/>
          <w:szCs w:val="20"/>
          <w:u w:val="single"/>
        </w:rPr>
        <w:t>H.I. 7 Update on N4 – N7 Study</w:t>
      </w:r>
    </w:p>
    <w:p w:rsidR="001106B9" w:rsidRPr="001106B9" w:rsidRDefault="001106B9" w:rsidP="001106B9">
      <w:pPr>
        <w:ind w:left="1440"/>
        <w:rPr>
          <w:rFonts w:ascii="Tahoma" w:hAnsi="Tahoma" w:cs="Tahoma"/>
          <w:b/>
          <w:sz w:val="20"/>
          <w:szCs w:val="20"/>
          <w:u w:val="single"/>
        </w:rPr>
      </w:pPr>
    </w:p>
    <w:p w:rsidR="001106B9" w:rsidRPr="001106B9" w:rsidRDefault="001106B9" w:rsidP="00981C3F">
      <w:pPr>
        <w:pStyle w:val="NormalWeb"/>
        <w:ind w:firstLine="709"/>
        <w:jc w:val="both"/>
        <w:rPr>
          <w:rFonts w:ascii="Tahoma" w:hAnsi="Tahoma" w:cs="Tahoma"/>
          <w:sz w:val="20"/>
          <w:szCs w:val="20"/>
        </w:rPr>
      </w:pPr>
      <w:r w:rsidRPr="001106B9">
        <w:rPr>
          <w:rFonts w:ascii="Tahoma" w:hAnsi="Tahoma" w:cs="Tahoma"/>
          <w:sz w:val="20"/>
          <w:szCs w:val="20"/>
        </w:rPr>
        <w:t>Mr. E. Taaffe presented the report</w:t>
      </w:r>
    </w:p>
    <w:p w:rsidR="001106B9" w:rsidRPr="001106B9" w:rsidRDefault="001106B9" w:rsidP="00981C3F">
      <w:pPr>
        <w:pStyle w:val="NormalWeb"/>
        <w:ind w:left="709"/>
        <w:jc w:val="both"/>
        <w:rPr>
          <w:rFonts w:ascii="Tahoma" w:hAnsi="Tahoma" w:cs="Tahoma"/>
          <w:sz w:val="20"/>
          <w:szCs w:val="20"/>
        </w:rPr>
      </w:pPr>
      <w:r w:rsidRPr="001106B9">
        <w:rPr>
          <w:rFonts w:ascii="Tahoma" w:hAnsi="Tahoma" w:cs="Tahoma"/>
          <w:sz w:val="20"/>
          <w:szCs w:val="20"/>
        </w:rPr>
        <w:t>The N4 &amp; N7 Corridor Study is currently in the final stages of testing based on the recently received input from the NTA GDA Strategy and SDCC Planning Department in respect of population growth forecasts.</w:t>
      </w:r>
    </w:p>
    <w:p w:rsidR="001106B9" w:rsidRPr="001106B9" w:rsidRDefault="001106B9" w:rsidP="00981C3F">
      <w:pPr>
        <w:pStyle w:val="NormalWeb"/>
        <w:ind w:left="709"/>
        <w:jc w:val="both"/>
        <w:rPr>
          <w:rFonts w:ascii="Tahoma" w:hAnsi="Tahoma" w:cs="Tahoma"/>
          <w:sz w:val="20"/>
          <w:szCs w:val="20"/>
        </w:rPr>
      </w:pPr>
      <w:r w:rsidRPr="001106B9">
        <w:rPr>
          <w:rFonts w:ascii="Tahoma" w:hAnsi="Tahoma" w:cs="Tahoma"/>
          <w:sz w:val="20"/>
          <w:szCs w:val="20"/>
        </w:rPr>
        <w:t>To date the study has recommended a suite of junction improvements and road infrastructure proposals, aimed at managing transport demand in the study area in the medium term (5-10 years). The final stage of the study is examining the longer term scenario (10-20 years) and to what extent the NTA public transport proposals can cater for further growth in the study area.</w:t>
      </w:r>
    </w:p>
    <w:p w:rsidR="001106B9" w:rsidRPr="001106B9" w:rsidRDefault="001106B9" w:rsidP="00981C3F">
      <w:pPr>
        <w:pStyle w:val="NormalWeb"/>
        <w:ind w:left="709"/>
        <w:jc w:val="both"/>
        <w:rPr>
          <w:rFonts w:ascii="Tahoma" w:hAnsi="Tahoma" w:cs="Tahoma"/>
          <w:sz w:val="20"/>
          <w:szCs w:val="20"/>
        </w:rPr>
      </w:pPr>
      <w:r w:rsidRPr="001106B9">
        <w:rPr>
          <w:rFonts w:ascii="Tahoma" w:hAnsi="Tahoma" w:cs="Tahoma"/>
          <w:sz w:val="20"/>
          <w:szCs w:val="20"/>
        </w:rPr>
        <w:t>The Transport Infrastructure Ireland (TII) hopes to have</w:t>
      </w:r>
      <w:r w:rsidR="00981C3F">
        <w:rPr>
          <w:rFonts w:ascii="Tahoma" w:hAnsi="Tahoma" w:cs="Tahoma"/>
          <w:sz w:val="20"/>
          <w:szCs w:val="20"/>
        </w:rPr>
        <w:t xml:space="preserve"> a draft report in late January </w:t>
      </w:r>
      <w:r w:rsidRPr="001106B9">
        <w:rPr>
          <w:rFonts w:ascii="Tahoma" w:hAnsi="Tahoma" w:cs="Tahoma"/>
          <w:sz w:val="20"/>
          <w:szCs w:val="20"/>
        </w:rPr>
        <w:t>2016 and intend meeting with SDCC to present and discuss the draft findings of the study.</w:t>
      </w:r>
    </w:p>
    <w:p w:rsidR="001106B9" w:rsidRPr="001106B9" w:rsidRDefault="001106B9" w:rsidP="00981C3F">
      <w:pPr>
        <w:ind w:left="709"/>
        <w:jc w:val="both"/>
        <w:rPr>
          <w:rFonts w:ascii="Tahoma" w:hAnsi="Tahoma" w:cs="Tahoma"/>
          <w:sz w:val="20"/>
          <w:szCs w:val="20"/>
        </w:rPr>
      </w:pPr>
      <w:r w:rsidRPr="001106B9">
        <w:rPr>
          <w:rFonts w:ascii="Tahoma" w:hAnsi="Tahoma" w:cs="Tahoma"/>
          <w:sz w:val="20"/>
          <w:szCs w:val="20"/>
        </w:rPr>
        <w:t>Councillors W Lavelle, P Gogarty and L O’Toole contributed and raised questions. E Taaffe responded to all questions raised.</w:t>
      </w:r>
    </w:p>
    <w:p w:rsidR="001106B9" w:rsidRPr="001106B9" w:rsidRDefault="001106B9" w:rsidP="00981C3F">
      <w:pPr>
        <w:ind w:left="709"/>
        <w:rPr>
          <w:rFonts w:ascii="Tahoma" w:hAnsi="Tahoma" w:cs="Tahoma"/>
          <w:sz w:val="20"/>
          <w:szCs w:val="20"/>
        </w:rPr>
      </w:pPr>
      <w:r w:rsidRPr="001106B9">
        <w:rPr>
          <w:rFonts w:ascii="Tahoma" w:hAnsi="Tahoma" w:cs="Tahoma"/>
          <w:sz w:val="20"/>
          <w:szCs w:val="20"/>
        </w:rPr>
        <w:t>Councillor Lavelle requested that a further report be brought to the SPC when progress has been made on the study.</w:t>
      </w:r>
    </w:p>
    <w:p w:rsidR="001106B9" w:rsidRPr="001106B9" w:rsidRDefault="001106B9" w:rsidP="00981C3F">
      <w:pPr>
        <w:ind w:firstLine="709"/>
        <w:rPr>
          <w:rFonts w:ascii="Tahoma" w:hAnsi="Tahoma" w:cs="Tahoma"/>
          <w:b/>
          <w:sz w:val="20"/>
          <w:szCs w:val="20"/>
        </w:rPr>
      </w:pPr>
      <w:r w:rsidRPr="001106B9">
        <w:rPr>
          <w:rFonts w:ascii="Tahoma" w:hAnsi="Tahoma" w:cs="Tahoma"/>
          <w:b/>
          <w:sz w:val="20"/>
          <w:szCs w:val="20"/>
        </w:rPr>
        <w:t>The meeting concluded at 7.25 p.m.</w:t>
      </w:r>
    </w:p>
    <w:p w:rsidR="001106B9" w:rsidRPr="00490856" w:rsidRDefault="001106B9" w:rsidP="001106B9">
      <w:pPr>
        <w:tabs>
          <w:tab w:val="left" w:pos="0"/>
          <w:tab w:val="left" w:pos="180"/>
          <w:tab w:val="left" w:pos="720"/>
        </w:tabs>
        <w:rPr>
          <w:rFonts w:ascii="Verdana" w:hAnsi="Verdana" w:cs="Tahoma"/>
          <w:b/>
        </w:rPr>
      </w:pPr>
    </w:p>
    <w:p w:rsidR="001106B9" w:rsidRDefault="001106B9" w:rsidP="001106B9">
      <w:pPr>
        <w:pStyle w:val="Heading1"/>
        <w:spacing w:before="0" w:beforeAutospacing="0" w:after="0" w:afterAutospacing="0"/>
        <w:jc w:val="center"/>
        <w:rPr>
          <w:vanish/>
        </w:rPr>
      </w:pPr>
    </w:p>
    <w:p w:rsidR="001106B9" w:rsidRDefault="001106B9" w:rsidP="001106B9">
      <w:pPr>
        <w:pStyle w:val="Heading1"/>
        <w:spacing w:before="0" w:beforeAutospacing="0" w:after="0" w:afterAutospacing="0"/>
        <w:jc w:val="center"/>
        <w:rPr>
          <w:vanish/>
        </w:rPr>
      </w:pPr>
    </w:p>
    <w:p w:rsidR="00225C70" w:rsidRDefault="00225C70" w:rsidP="00981C3F">
      <w:pPr>
        <w:pStyle w:val="NormalWeb"/>
        <w:ind w:firstLine="709"/>
        <w:rPr>
          <w:color w:val="000000"/>
        </w:rPr>
      </w:pPr>
      <w:r>
        <w:rPr>
          <w:color w:val="000000"/>
        </w:rPr>
        <w:t xml:space="preserve">The Reports were </w:t>
      </w:r>
      <w:r w:rsidRPr="00E73208">
        <w:rPr>
          <w:b/>
          <w:color w:val="000000"/>
        </w:rPr>
        <w:t>NOTED</w:t>
      </w:r>
      <w:r>
        <w:rPr>
          <w:color w:val="000000"/>
        </w:rPr>
        <w:t>.</w:t>
      </w:r>
    </w:p>
    <w:p w:rsidR="00225C70" w:rsidRPr="003E01C2" w:rsidRDefault="00225C70" w:rsidP="00225C70">
      <w:pPr>
        <w:pStyle w:val="NormalWeb"/>
        <w:ind w:right="237"/>
        <w:rPr>
          <w:color w:val="000000"/>
        </w:rPr>
      </w:pPr>
      <w:r w:rsidRPr="003E01C2">
        <w:rPr>
          <w:color w:val="000000"/>
        </w:rPr>
        <w:tab/>
      </w:r>
    </w:p>
    <w:p w:rsidR="00225C70" w:rsidRDefault="00225C70" w:rsidP="00225C70">
      <w:pPr>
        <w:ind w:hanging="567"/>
        <w:rPr>
          <w:rFonts w:ascii="Times New Roman" w:hAnsi="Times New Roman" w:cs="Times New Roman"/>
          <w:b/>
          <w:sz w:val="24"/>
          <w:szCs w:val="24"/>
          <w:u w:val="single"/>
        </w:rPr>
      </w:pPr>
      <w:r>
        <w:rPr>
          <w:rFonts w:ascii="Times New Roman" w:hAnsi="Times New Roman" w:cs="Times New Roman"/>
          <w:b/>
        </w:rPr>
        <w:t>H10/0316</w:t>
      </w:r>
      <w:r>
        <w:rPr>
          <w:rFonts w:ascii="Times New Roman" w:hAnsi="Times New Roman" w:cs="Times New Roman"/>
          <w:b/>
        </w:rPr>
        <w:tab/>
      </w:r>
      <w:r w:rsidRPr="008B492E">
        <w:rPr>
          <w:rFonts w:ascii="Times New Roman" w:hAnsi="Times New Roman" w:cs="Times New Roman"/>
          <w:b/>
          <w:sz w:val="24"/>
          <w:szCs w:val="24"/>
          <w:u w:val="single"/>
        </w:rPr>
        <w:t>REPORT OF JOINT POLICING COMMITTEE 29th JANUARY 2016</w:t>
      </w:r>
    </w:p>
    <w:p w:rsidR="00981C3F" w:rsidRDefault="00225C70" w:rsidP="00981C3F">
      <w:pPr>
        <w:pStyle w:val="NormalWeb"/>
        <w:ind w:left="720"/>
        <w:rPr>
          <w:b/>
          <w:lang w:eastAsia="ko-KR"/>
        </w:rPr>
      </w:pPr>
      <w:r w:rsidRPr="00A474A5">
        <w:rPr>
          <w:lang w:eastAsia="ko-KR"/>
        </w:rPr>
        <w:t xml:space="preserve">The following reports by the Chief Executive, which had been circulated, were presented by </w:t>
      </w:r>
      <w:r>
        <w:rPr>
          <w:lang w:eastAsia="ko-KR"/>
        </w:rPr>
        <w:t>Mr.  Billy Coman</w:t>
      </w:r>
      <w:r w:rsidRPr="00A474A5">
        <w:rPr>
          <w:lang w:eastAsia="ko-KR"/>
        </w:rPr>
        <w:t xml:space="preserve"> Director </w:t>
      </w:r>
      <w:r>
        <w:rPr>
          <w:lang w:eastAsia="ko-KR"/>
        </w:rPr>
        <w:t xml:space="preserve">of Housing, Social &amp; Community Development </w:t>
      </w:r>
      <w:r w:rsidRPr="00A474A5">
        <w:rPr>
          <w:lang w:eastAsia="ko-KR"/>
        </w:rPr>
        <w:t xml:space="preserve">SPC and were </w:t>
      </w:r>
      <w:r w:rsidRPr="00A474A5">
        <w:rPr>
          <w:b/>
          <w:lang w:eastAsia="ko-KR"/>
        </w:rPr>
        <w:t>CONSIDERED</w:t>
      </w:r>
      <w:r>
        <w:rPr>
          <w:b/>
          <w:lang w:eastAsia="ko-KR"/>
        </w:rPr>
        <w:t>:</w:t>
      </w:r>
    </w:p>
    <w:p w:rsidR="00981C3F" w:rsidRDefault="00981C3F" w:rsidP="00981C3F">
      <w:pPr>
        <w:pStyle w:val="NormalWeb"/>
        <w:spacing w:before="0" w:beforeAutospacing="0" w:after="0" w:afterAutospacing="0"/>
        <w:ind w:left="720"/>
        <w:rPr>
          <w:rFonts w:ascii="Tahoma" w:hAnsi="Tahoma" w:cs="Tahoma"/>
          <w:bCs/>
          <w:sz w:val="20"/>
          <w:szCs w:val="20"/>
        </w:rPr>
      </w:pPr>
      <w:r w:rsidRPr="00981C3F">
        <w:rPr>
          <w:rFonts w:ascii="Tahoma" w:hAnsi="Tahoma" w:cs="Tahoma"/>
          <w:bCs/>
          <w:sz w:val="20"/>
          <w:szCs w:val="20"/>
        </w:rPr>
        <w:t>The Joint Policing Committee met on 29</w:t>
      </w:r>
      <w:r w:rsidRPr="00981C3F">
        <w:rPr>
          <w:rFonts w:ascii="Tahoma" w:hAnsi="Tahoma" w:cs="Tahoma"/>
          <w:bCs/>
          <w:sz w:val="20"/>
          <w:szCs w:val="20"/>
          <w:vertAlign w:val="superscript"/>
        </w:rPr>
        <w:t>th</w:t>
      </w:r>
      <w:r w:rsidRPr="00981C3F">
        <w:rPr>
          <w:rFonts w:ascii="Tahoma" w:hAnsi="Tahoma" w:cs="Tahoma"/>
          <w:bCs/>
          <w:sz w:val="20"/>
          <w:szCs w:val="20"/>
        </w:rPr>
        <w:t xml:space="preserve"> of January 2016 in County Hall</w:t>
      </w:r>
    </w:p>
    <w:p w:rsidR="00981C3F" w:rsidRPr="00981C3F" w:rsidRDefault="00981C3F" w:rsidP="00981C3F">
      <w:pPr>
        <w:pStyle w:val="NormalWeb"/>
        <w:spacing w:before="0" w:beforeAutospacing="0" w:after="0" w:afterAutospacing="0"/>
        <w:ind w:left="720"/>
        <w:rPr>
          <w:b/>
          <w:lang w:eastAsia="ko-KR"/>
        </w:rPr>
      </w:pPr>
      <w:r w:rsidRPr="00981C3F">
        <w:rPr>
          <w:rFonts w:ascii="Tahoma" w:hAnsi="Tahoma" w:cs="Tahoma"/>
          <w:bCs/>
          <w:sz w:val="20"/>
          <w:szCs w:val="20"/>
        </w:rPr>
        <w:t xml:space="preserve">Documents presented at the meeting are available on the CMAS system. </w:t>
      </w:r>
    </w:p>
    <w:p w:rsidR="00981C3F" w:rsidRPr="00981C3F" w:rsidRDefault="00981C3F" w:rsidP="00981C3F">
      <w:pPr>
        <w:rPr>
          <w:rFonts w:ascii="Tahoma" w:hAnsi="Tahoma" w:cs="Tahoma"/>
          <w:bCs/>
          <w:sz w:val="20"/>
          <w:szCs w:val="20"/>
        </w:rPr>
      </w:pPr>
    </w:p>
    <w:p w:rsidR="00981C3F" w:rsidRPr="00981C3F" w:rsidRDefault="00981C3F" w:rsidP="00981C3F">
      <w:pPr>
        <w:pStyle w:val="Default"/>
        <w:ind w:right="237" w:firstLine="720"/>
        <w:rPr>
          <w:rFonts w:ascii="Tahoma" w:hAnsi="Tahoma" w:cs="Tahoma"/>
          <w:b/>
          <w:bCs/>
          <w:sz w:val="20"/>
          <w:szCs w:val="20"/>
        </w:rPr>
      </w:pPr>
      <w:r w:rsidRPr="00981C3F">
        <w:rPr>
          <w:rFonts w:ascii="Tahoma" w:hAnsi="Tahoma" w:cs="Tahoma"/>
          <w:b/>
          <w:bCs/>
          <w:sz w:val="20"/>
          <w:szCs w:val="20"/>
        </w:rPr>
        <w:lastRenderedPageBreak/>
        <w:t>Attendance</w:t>
      </w:r>
      <w:smartTag w:uri="urn:schemas-microsoft-com:office:smarttags" w:element="PersonName">
        <w:r w:rsidRPr="00981C3F">
          <w:rPr>
            <w:rFonts w:ascii="Tahoma" w:hAnsi="Tahoma" w:cs="Tahoma"/>
            <w:b/>
            <w:bCs/>
            <w:sz w:val="20"/>
            <w:szCs w:val="20"/>
          </w:rPr>
          <w:t>:</w:t>
        </w:r>
      </w:smartTag>
      <w:r w:rsidRPr="00981C3F">
        <w:rPr>
          <w:rFonts w:ascii="Tahoma" w:hAnsi="Tahoma" w:cs="Tahoma"/>
          <w:b/>
          <w:bCs/>
          <w:sz w:val="20"/>
          <w:szCs w:val="20"/>
        </w:rPr>
        <w:t xml:space="preserve"> Committee Members</w:t>
      </w:r>
    </w:p>
    <w:p w:rsidR="00981C3F" w:rsidRPr="00981C3F" w:rsidRDefault="00981C3F" w:rsidP="00981C3F">
      <w:pPr>
        <w:pStyle w:val="Default"/>
        <w:rPr>
          <w:rFonts w:ascii="Tahoma" w:hAnsi="Tahoma" w:cs="Tahoma"/>
          <w:b/>
          <w:bCs/>
          <w:sz w:val="20"/>
          <w:szCs w:val="20"/>
        </w:rPr>
      </w:pPr>
    </w:p>
    <w:tbl>
      <w:tblPr>
        <w:tblW w:w="78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7"/>
        <w:gridCol w:w="4261"/>
      </w:tblGrid>
      <w:tr w:rsidR="00981C3F" w:rsidRPr="00981C3F" w:rsidTr="00981C3F">
        <w:tc>
          <w:tcPr>
            <w:tcW w:w="3557" w:type="dxa"/>
            <w:shd w:val="clear" w:color="auto" w:fill="auto"/>
          </w:tcPr>
          <w:p w:rsidR="00981C3F" w:rsidRPr="00981C3F" w:rsidRDefault="00981C3F" w:rsidP="00EF1E4C">
            <w:pPr>
              <w:pStyle w:val="Default"/>
              <w:rPr>
                <w:rFonts w:ascii="Tahoma" w:eastAsia="Batang" w:hAnsi="Tahoma" w:cs="Tahoma"/>
                <w:bCs/>
                <w:sz w:val="20"/>
                <w:szCs w:val="20"/>
              </w:rPr>
            </w:pPr>
            <w:r w:rsidRPr="00981C3F">
              <w:rPr>
                <w:rFonts w:ascii="Tahoma" w:eastAsia="Batang" w:hAnsi="Tahoma" w:cs="Tahoma"/>
                <w:bCs/>
                <w:sz w:val="20"/>
                <w:szCs w:val="20"/>
              </w:rPr>
              <w:t>Cllr. Deirdre O’Donovan (Chair)</w:t>
            </w:r>
          </w:p>
        </w:tc>
        <w:tc>
          <w:tcPr>
            <w:tcW w:w="4261" w:type="dxa"/>
            <w:shd w:val="clear" w:color="auto" w:fill="auto"/>
          </w:tcPr>
          <w:p w:rsidR="00981C3F" w:rsidRPr="00981C3F" w:rsidRDefault="00981C3F" w:rsidP="00EF1E4C">
            <w:pPr>
              <w:pStyle w:val="Default"/>
              <w:rPr>
                <w:rFonts w:ascii="Tahoma" w:eastAsia="Batang" w:hAnsi="Tahoma" w:cs="Tahoma"/>
                <w:bCs/>
                <w:sz w:val="20"/>
                <w:szCs w:val="20"/>
              </w:rPr>
            </w:pPr>
            <w:r w:rsidRPr="00981C3F">
              <w:rPr>
                <w:rFonts w:ascii="Tahoma" w:eastAsia="Batang" w:hAnsi="Tahoma" w:cs="Tahoma"/>
                <w:bCs/>
                <w:sz w:val="20"/>
                <w:szCs w:val="20"/>
              </w:rPr>
              <w:t xml:space="preserve">Cllr. Máire Devine </w:t>
            </w:r>
          </w:p>
        </w:tc>
      </w:tr>
      <w:tr w:rsidR="00981C3F" w:rsidRPr="00981C3F" w:rsidTr="00981C3F">
        <w:tc>
          <w:tcPr>
            <w:tcW w:w="3557" w:type="dxa"/>
            <w:shd w:val="clear" w:color="auto" w:fill="auto"/>
          </w:tcPr>
          <w:p w:rsidR="00981C3F" w:rsidRPr="00981C3F" w:rsidRDefault="00981C3F" w:rsidP="00EF1E4C">
            <w:pPr>
              <w:pStyle w:val="Default"/>
              <w:rPr>
                <w:rFonts w:ascii="Tahoma" w:eastAsia="Batang" w:hAnsi="Tahoma" w:cs="Tahoma"/>
                <w:bCs/>
                <w:sz w:val="20"/>
                <w:szCs w:val="20"/>
              </w:rPr>
            </w:pPr>
            <w:r w:rsidRPr="00981C3F">
              <w:rPr>
                <w:rFonts w:ascii="Tahoma" w:eastAsia="Batang" w:hAnsi="Tahoma" w:cs="Tahoma"/>
                <w:bCs/>
                <w:sz w:val="20"/>
                <w:szCs w:val="20"/>
              </w:rPr>
              <w:t>Cllr Paula Donovan</w:t>
            </w:r>
          </w:p>
        </w:tc>
        <w:tc>
          <w:tcPr>
            <w:tcW w:w="4261" w:type="dxa"/>
            <w:shd w:val="clear" w:color="auto" w:fill="auto"/>
          </w:tcPr>
          <w:p w:rsidR="00981C3F" w:rsidRPr="00981C3F" w:rsidRDefault="00981C3F" w:rsidP="00EF1E4C">
            <w:pPr>
              <w:pStyle w:val="Default"/>
              <w:rPr>
                <w:rFonts w:ascii="Tahoma" w:eastAsia="Batang" w:hAnsi="Tahoma" w:cs="Tahoma"/>
                <w:sz w:val="20"/>
                <w:szCs w:val="20"/>
                <w:lang w:val="en-IE"/>
              </w:rPr>
            </w:pPr>
            <w:r w:rsidRPr="00981C3F">
              <w:rPr>
                <w:rFonts w:ascii="Tahoma" w:eastAsia="Batang" w:hAnsi="Tahoma" w:cs="Tahoma"/>
                <w:sz w:val="20"/>
                <w:szCs w:val="20"/>
                <w:lang w:val="en-IE"/>
              </w:rPr>
              <w:t>Cllr. Kenneth Egan</w:t>
            </w:r>
          </w:p>
        </w:tc>
      </w:tr>
      <w:tr w:rsidR="00981C3F" w:rsidRPr="00981C3F" w:rsidTr="00981C3F">
        <w:tc>
          <w:tcPr>
            <w:tcW w:w="3557" w:type="dxa"/>
            <w:shd w:val="clear" w:color="auto" w:fill="auto"/>
          </w:tcPr>
          <w:p w:rsidR="00981C3F" w:rsidRPr="00981C3F" w:rsidRDefault="00981C3F" w:rsidP="00EF1E4C">
            <w:pPr>
              <w:pStyle w:val="Default"/>
              <w:rPr>
                <w:rFonts w:ascii="Tahoma" w:eastAsia="Batang" w:hAnsi="Tahoma" w:cs="Tahoma"/>
                <w:bCs/>
                <w:sz w:val="20"/>
                <w:szCs w:val="20"/>
              </w:rPr>
            </w:pPr>
            <w:r w:rsidRPr="00981C3F">
              <w:rPr>
                <w:rFonts w:ascii="Tahoma" w:eastAsia="Batang" w:hAnsi="Tahoma" w:cs="Tahoma"/>
                <w:bCs/>
                <w:sz w:val="20"/>
                <w:szCs w:val="20"/>
              </w:rPr>
              <w:t>Cllr Paul Foley</w:t>
            </w:r>
          </w:p>
        </w:tc>
        <w:tc>
          <w:tcPr>
            <w:tcW w:w="4261" w:type="dxa"/>
            <w:shd w:val="clear" w:color="auto" w:fill="auto"/>
          </w:tcPr>
          <w:p w:rsidR="00981C3F" w:rsidRPr="00981C3F" w:rsidRDefault="00981C3F" w:rsidP="00EF1E4C">
            <w:pPr>
              <w:pStyle w:val="Default"/>
              <w:rPr>
                <w:rFonts w:ascii="Tahoma" w:eastAsia="Batang" w:hAnsi="Tahoma" w:cs="Tahoma"/>
                <w:sz w:val="20"/>
                <w:szCs w:val="20"/>
                <w:lang w:val="en-IE"/>
              </w:rPr>
            </w:pPr>
            <w:r w:rsidRPr="00981C3F">
              <w:rPr>
                <w:rFonts w:ascii="Tahoma" w:hAnsi="Tahoma" w:cs="Tahoma"/>
                <w:sz w:val="20"/>
                <w:szCs w:val="20"/>
                <w:lang w:val="en-IE"/>
              </w:rPr>
              <w:t>Cllr. Sarah Holland</w:t>
            </w:r>
          </w:p>
        </w:tc>
      </w:tr>
      <w:tr w:rsidR="00981C3F" w:rsidRPr="00981C3F" w:rsidTr="00981C3F">
        <w:tc>
          <w:tcPr>
            <w:tcW w:w="3557" w:type="dxa"/>
            <w:shd w:val="clear" w:color="auto" w:fill="auto"/>
          </w:tcPr>
          <w:p w:rsidR="00981C3F" w:rsidRPr="00981C3F" w:rsidRDefault="00981C3F" w:rsidP="00EF1E4C">
            <w:pPr>
              <w:pStyle w:val="Default"/>
              <w:rPr>
                <w:rFonts w:ascii="Tahoma" w:eastAsia="Batang" w:hAnsi="Tahoma" w:cs="Tahoma"/>
                <w:sz w:val="20"/>
                <w:szCs w:val="20"/>
                <w:lang w:val="en-IE"/>
              </w:rPr>
            </w:pPr>
            <w:r w:rsidRPr="00981C3F">
              <w:rPr>
                <w:rFonts w:ascii="Tahoma" w:eastAsia="Batang" w:hAnsi="Tahoma" w:cs="Tahoma"/>
                <w:sz w:val="20"/>
                <w:szCs w:val="20"/>
                <w:lang w:val="en-IE"/>
              </w:rPr>
              <w:t>Cllr Cathal King</w:t>
            </w:r>
          </w:p>
        </w:tc>
        <w:tc>
          <w:tcPr>
            <w:tcW w:w="4261" w:type="dxa"/>
            <w:shd w:val="clear" w:color="auto" w:fill="auto"/>
          </w:tcPr>
          <w:p w:rsidR="00981C3F" w:rsidRPr="00981C3F" w:rsidRDefault="00981C3F" w:rsidP="00EF1E4C">
            <w:pPr>
              <w:pStyle w:val="Default"/>
              <w:rPr>
                <w:rFonts w:ascii="Tahoma" w:eastAsia="Batang" w:hAnsi="Tahoma" w:cs="Tahoma"/>
                <w:bCs/>
                <w:sz w:val="20"/>
                <w:szCs w:val="20"/>
              </w:rPr>
            </w:pPr>
            <w:r w:rsidRPr="00981C3F">
              <w:rPr>
                <w:rFonts w:ascii="Tahoma" w:eastAsia="Batang" w:hAnsi="Tahoma" w:cs="Tahoma"/>
                <w:sz w:val="20"/>
                <w:szCs w:val="20"/>
                <w:lang w:val="en-IE"/>
              </w:rPr>
              <w:t>Cllr. Liona O Toole</w:t>
            </w:r>
          </w:p>
        </w:tc>
      </w:tr>
      <w:tr w:rsidR="00981C3F" w:rsidRPr="00981C3F" w:rsidTr="00981C3F">
        <w:tc>
          <w:tcPr>
            <w:tcW w:w="3557" w:type="dxa"/>
            <w:shd w:val="clear" w:color="auto" w:fill="auto"/>
          </w:tcPr>
          <w:p w:rsidR="00981C3F" w:rsidRPr="00981C3F" w:rsidRDefault="00981C3F" w:rsidP="00EF1E4C">
            <w:pPr>
              <w:pStyle w:val="Default"/>
              <w:rPr>
                <w:rFonts w:ascii="Tahoma" w:eastAsia="Batang" w:hAnsi="Tahoma" w:cs="Tahoma"/>
                <w:sz w:val="20"/>
                <w:szCs w:val="20"/>
                <w:lang w:val="en-IE"/>
              </w:rPr>
            </w:pPr>
            <w:r w:rsidRPr="00981C3F">
              <w:rPr>
                <w:rFonts w:ascii="Tahoma" w:eastAsia="Batang" w:hAnsi="Tahoma" w:cs="Tahoma"/>
                <w:sz w:val="20"/>
                <w:szCs w:val="20"/>
                <w:lang w:val="en-IE"/>
              </w:rPr>
              <w:t>Chief Superintendent Pat Clavin</w:t>
            </w:r>
          </w:p>
        </w:tc>
        <w:tc>
          <w:tcPr>
            <w:tcW w:w="4261" w:type="dxa"/>
            <w:shd w:val="clear" w:color="auto" w:fill="auto"/>
          </w:tcPr>
          <w:p w:rsidR="00981C3F" w:rsidRPr="00981C3F" w:rsidRDefault="00981C3F" w:rsidP="00EF1E4C">
            <w:pPr>
              <w:pStyle w:val="Default"/>
              <w:rPr>
                <w:rFonts w:ascii="Tahoma" w:eastAsia="Batang" w:hAnsi="Tahoma" w:cs="Tahoma"/>
                <w:sz w:val="20"/>
                <w:szCs w:val="20"/>
                <w:lang w:val="en-IE"/>
              </w:rPr>
            </w:pPr>
            <w:r w:rsidRPr="00981C3F">
              <w:rPr>
                <w:rFonts w:ascii="Tahoma" w:eastAsia="Batang" w:hAnsi="Tahoma" w:cs="Tahoma"/>
                <w:sz w:val="20"/>
                <w:szCs w:val="20"/>
                <w:lang w:val="en-IE"/>
              </w:rPr>
              <w:t>Chief Superintendent Orla McPartlin</w:t>
            </w:r>
          </w:p>
        </w:tc>
      </w:tr>
      <w:tr w:rsidR="00981C3F" w:rsidRPr="00981C3F" w:rsidTr="00981C3F">
        <w:tc>
          <w:tcPr>
            <w:tcW w:w="3557" w:type="dxa"/>
            <w:shd w:val="clear" w:color="auto" w:fill="auto"/>
          </w:tcPr>
          <w:p w:rsidR="00981C3F" w:rsidRPr="00981C3F" w:rsidRDefault="00981C3F" w:rsidP="00EF1E4C">
            <w:pPr>
              <w:pStyle w:val="Default"/>
              <w:rPr>
                <w:rFonts w:ascii="Tahoma" w:eastAsia="Batang" w:hAnsi="Tahoma" w:cs="Tahoma"/>
                <w:sz w:val="20"/>
                <w:szCs w:val="20"/>
                <w:lang w:val="en-IE"/>
              </w:rPr>
            </w:pPr>
            <w:r w:rsidRPr="00981C3F">
              <w:rPr>
                <w:rFonts w:ascii="Tahoma" w:eastAsia="Batang" w:hAnsi="Tahoma" w:cs="Tahoma"/>
                <w:sz w:val="20"/>
                <w:szCs w:val="20"/>
                <w:lang w:val="en-IE"/>
              </w:rPr>
              <w:t>Billy Coman, SDCC</w:t>
            </w:r>
          </w:p>
        </w:tc>
        <w:tc>
          <w:tcPr>
            <w:tcW w:w="4261" w:type="dxa"/>
            <w:shd w:val="clear" w:color="auto" w:fill="auto"/>
          </w:tcPr>
          <w:p w:rsidR="00981C3F" w:rsidRPr="00981C3F" w:rsidRDefault="00981C3F" w:rsidP="00EF1E4C">
            <w:pPr>
              <w:rPr>
                <w:rFonts w:ascii="Tahoma" w:eastAsia="Batang" w:hAnsi="Tahoma" w:cs="Tahoma"/>
                <w:sz w:val="20"/>
                <w:szCs w:val="20"/>
              </w:rPr>
            </w:pPr>
            <w:r w:rsidRPr="00981C3F">
              <w:rPr>
                <w:rFonts w:ascii="Tahoma" w:eastAsia="Batang" w:hAnsi="Tahoma" w:cs="Tahoma"/>
                <w:sz w:val="20"/>
                <w:szCs w:val="20"/>
              </w:rPr>
              <w:t>Michael Noonan, PPN</w:t>
            </w:r>
          </w:p>
        </w:tc>
      </w:tr>
      <w:tr w:rsidR="00981C3F" w:rsidRPr="00981C3F" w:rsidTr="00981C3F">
        <w:tc>
          <w:tcPr>
            <w:tcW w:w="3557" w:type="dxa"/>
            <w:shd w:val="clear" w:color="auto" w:fill="auto"/>
          </w:tcPr>
          <w:p w:rsidR="00981C3F" w:rsidRPr="00981C3F" w:rsidRDefault="00981C3F" w:rsidP="00EF1E4C">
            <w:pPr>
              <w:pStyle w:val="Default"/>
              <w:rPr>
                <w:rFonts w:ascii="Tahoma" w:eastAsia="Batang" w:hAnsi="Tahoma" w:cs="Tahoma"/>
                <w:sz w:val="20"/>
                <w:szCs w:val="20"/>
                <w:lang w:val="en-IE"/>
              </w:rPr>
            </w:pPr>
            <w:r w:rsidRPr="00981C3F">
              <w:rPr>
                <w:rFonts w:ascii="Tahoma" w:eastAsia="Batang" w:hAnsi="Tahoma" w:cs="Tahoma"/>
                <w:sz w:val="20"/>
                <w:szCs w:val="20"/>
                <w:lang w:val="en-IE"/>
              </w:rPr>
              <w:t>Tara Deasey, PPN</w:t>
            </w:r>
          </w:p>
        </w:tc>
        <w:tc>
          <w:tcPr>
            <w:tcW w:w="4261" w:type="dxa"/>
            <w:shd w:val="clear" w:color="auto" w:fill="auto"/>
          </w:tcPr>
          <w:p w:rsidR="00981C3F" w:rsidRPr="00981C3F" w:rsidRDefault="00981C3F" w:rsidP="00EF1E4C">
            <w:pPr>
              <w:rPr>
                <w:rFonts w:ascii="Tahoma" w:eastAsia="Batang" w:hAnsi="Tahoma" w:cs="Tahoma"/>
                <w:sz w:val="20"/>
                <w:szCs w:val="20"/>
              </w:rPr>
            </w:pPr>
            <w:r w:rsidRPr="00981C3F">
              <w:rPr>
                <w:rFonts w:ascii="Tahoma" w:eastAsia="Batang" w:hAnsi="Tahoma" w:cs="Tahoma"/>
                <w:sz w:val="20"/>
                <w:szCs w:val="20"/>
              </w:rPr>
              <w:t xml:space="preserve"> </w:t>
            </w:r>
          </w:p>
        </w:tc>
      </w:tr>
    </w:tbl>
    <w:p w:rsidR="00981C3F" w:rsidRPr="00981C3F" w:rsidRDefault="00981C3F" w:rsidP="00981C3F">
      <w:pPr>
        <w:rPr>
          <w:rFonts w:ascii="Tahoma" w:hAnsi="Tahoma" w:cs="Tahoma"/>
          <w:b/>
          <w:sz w:val="20"/>
          <w:szCs w:val="20"/>
        </w:rPr>
      </w:pPr>
    </w:p>
    <w:p w:rsidR="00981C3F" w:rsidRPr="00981C3F" w:rsidRDefault="00981C3F" w:rsidP="00060202">
      <w:pPr>
        <w:ind w:left="720" w:right="237"/>
        <w:rPr>
          <w:rFonts w:ascii="Tahoma" w:hAnsi="Tahoma" w:cs="Tahoma"/>
          <w:b/>
          <w:sz w:val="20"/>
          <w:szCs w:val="20"/>
        </w:rPr>
      </w:pPr>
      <w:r w:rsidRPr="00981C3F">
        <w:rPr>
          <w:rFonts w:ascii="Tahoma" w:hAnsi="Tahoma" w:cs="Tahoma"/>
          <w:b/>
          <w:sz w:val="20"/>
          <w:szCs w:val="20"/>
        </w:rPr>
        <w:t>In attendance:</w:t>
      </w:r>
      <w:r w:rsidRPr="00981C3F">
        <w:rPr>
          <w:rFonts w:ascii="Tahoma" w:hAnsi="Tahoma" w:cs="Tahoma"/>
          <w:sz w:val="20"/>
          <w:szCs w:val="20"/>
        </w:rPr>
        <w:t xml:space="preserve"> Cllr Fintan Warfield, Superintendent Peter Duff, Superintendent Brendan Connolly, Superintendent Dermot Mann, Detective Superintendent Christy Mangan, </w:t>
      </w:r>
      <w:smartTag w:uri="urn:schemas-microsoft-com:office:smarttags" w:element="PersonName">
        <w:r w:rsidRPr="00981C3F">
          <w:rPr>
            <w:rFonts w:ascii="Tahoma" w:hAnsi="Tahoma" w:cs="Tahoma"/>
            <w:sz w:val="20"/>
            <w:szCs w:val="20"/>
          </w:rPr>
          <w:t>Philip Murphy</w:t>
        </w:r>
      </w:smartTag>
      <w:r w:rsidRPr="00981C3F">
        <w:rPr>
          <w:rFonts w:ascii="Tahoma" w:hAnsi="Tahoma" w:cs="Tahoma"/>
          <w:sz w:val="20"/>
          <w:szCs w:val="20"/>
        </w:rPr>
        <w:t>, Andy Lane, Noreen Byrne, Sarah O Gorman</w:t>
      </w:r>
    </w:p>
    <w:p w:rsidR="00981C3F" w:rsidRPr="00981C3F" w:rsidRDefault="00981C3F" w:rsidP="00981C3F">
      <w:pPr>
        <w:pStyle w:val="Default"/>
        <w:rPr>
          <w:rFonts w:ascii="Tahoma" w:hAnsi="Tahoma" w:cs="Tahoma"/>
          <w:b/>
          <w:bCs/>
          <w:sz w:val="20"/>
          <w:szCs w:val="20"/>
        </w:rPr>
      </w:pPr>
    </w:p>
    <w:p w:rsidR="00981C3F" w:rsidRPr="00981C3F" w:rsidRDefault="00981C3F" w:rsidP="00060202">
      <w:pPr>
        <w:ind w:firstLine="720"/>
        <w:rPr>
          <w:rFonts w:ascii="Tahoma" w:hAnsi="Tahoma" w:cs="Tahoma"/>
          <w:sz w:val="20"/>
          <w:szCs w:val="20"/>
        </w:rPr>
      </w:pPr>
      <w:r w:rsidRPr="00981C3F">
        <w:rPr>
          <w:rFonts w:ascii="Tahoma" w:hAnsi="Tahoma" w:cs="Tahoma"/>
          <w:b/>
          <w:sz w:val="20"/>
          <w:szCs w:val="20"/>
        </w:rPr>
        <w:t xml:space="preserve">Apologies:  </w:t>
      </w:r>
      <w:r w:rsidRPr="00981C3F">
        <w:rPr>
          <w:rFonts w:ascii="Tahoma" w:eastAsia="Batang" w:hAnsi="Tahoma" w:cs="Tahoma"/>
          <w:bCs/>
          <w:sz w:val="20"/>
          <w:szCs w:val="20"/>
        </w:rPr>
        <w:t>Cllr. Nicky Coules, Cllr. Paul Gogarty,</w:t>
      </w:r>
      <w:r w:rsidRPr="00981C3F">
        <w:rPr>
          <w:rFonts w:ascii="Tahoma" w:hAnsi="Tahoma" w:cs="Tahoma"/>
          <w:sz w:val="20"/>
          <w:szCs w:val="20"/>
        </w:rPr>
        <w:t xml:space="preserve"> </w:t>
      </w:r>
      <w:r w:rsidRPr="00981C3F">
        <w:rPr>
          <w:rFonts w:ascii="Tahoma" w:eastAsia="Batang" w:hAnsi="Tahoma" w:cs="Tahoma"/>
          <w:sz w:val="20"/>
          <w:szCs w:val="20"/>
        </w:rPr>
        <w:t>Ann Corrigan, PPN</w:t>
      </w:r>
    </w:p>
    <w:p w:rsidR="00981C3F" w:rsidRPr="00981C3F" w:rsidRDefault="00981C3F" w:rsidP="00060202">
      <w:pPr>
        <w:ind w:firstLine="720"/>
        <w:rPr>
          <w:rFonts w:ascii="Tahoma" w:hAnsi="Tahoma" w:cs="Tahoma"/>
          <w:bCs/>
          <w:sz w:val="20"/>
          <w:szCs w:val="20"/>
        </w:rPr>
      </w:pPr>
      <w:r w:rsidRPr="00981C3F">
        <w:rPr>
          <w:rFonts w:ascii="Tahoma" w:hAnsi="Tahoma" w:cs="Tahoma"/>
          <w:bCs/>
          <w:sz w:val="20"/>
          <w:szCs w:val="20"/>
        </w:rPr>
        <w:t>The following is a summary of the business of the JPC:</w:t>
      </w:r>
    </w:p>
    <w:p w:rsidR="00981C3F" w:rsidRPr="00981C3F" w:rsidRDefault="00981C3F" w:rsidP="00060202">
      <w:pPr>
        <w:ind w:firstLine="720"/>
        <w:rPr>
          <w:rFonts w:ascii="Tahoma" w:hAnsi="Tahoma" w:cs="Tahoma"/>
          <w:b/>
          <w:bCs/>
          <w:sz w:val="20"/>
          <w:szCs w:val="20"/>
        </w:rPr>
      </w:pPr>
      <w:r w:rsidRPr="00981C3F">
        <w:rPr>
          <w:rFonts w:ascii="Tahoma" w:hAnsi="Tahoma" w:cs="Tahoma"/>
          <w:b/>
          <w:bCs/>
          <w:sz w:val="20"/>
          <w:szCs w:val="20"/>
        </w:rPr>
        <w:t>Presentation: Garda Siochana</w:t>
      </w:r>
    </w:p>
    <w:p w:rsidR="00981C3F" w:rsidRPr="00981C3F" w:rsidRDefault="00981C3F" w:rsidP="00060202">
      <w:pPr>
        <w:autoSpaceDE w:val="0"/>
        <w:autoSpaceDN w:val="0"/>
        <w:adjustRightInd w:val="0"/>
        <w:ind w:left="720"/>
        <w:rPr>
          <w:rFonts w:ascii="Tahoma" w:hAnsi="Tahoma" w:cs="Tahoma"/>
          <w:bCs/>
          <w:color w:val="000000"/>
          <w:sz w:val="20"/>
          <w:szCs w:val="20"/>
        </w:rPr>
      </w:pPr>
      <w:r w:rsidRPr="00981C3F">
        <w:rPr>
          <w:rFonts w:ascii="Tahoma" w:hAnsi="Tahoma" w:cs="Tahoma"/>
          <w:bCs/>
          <w:sz w:val="20"/>
          <w:szCs w:val="20"/>
        </w:rPr>
        <w:t xml:space="preserve">Detective Superintendent Christy Mangan gave a presentation on the work of Operation Thor which focusses on crime investigations and operations including crime prevention, victim support, education and awareness and working in partnership. </w:t>
      </w:r>
      <w:r w:rsidRPr="00981C3F">
        <w:rPr>
          <w:rFonts w:ascii="Tahoma" w:hAnsi="Tahoma" w:cs="Tahoma"/>
          <w:bCs/>
          <w:color w:val="000000"/>
          <w:sz w:val="20"/>
          <w:szCs w:val="20"/>
        </w:rPr>
        <w:t>National aims are to increase visibility in communities, high visibility checkpoints, enhanced use of intelligence, strong focus on working with communities and a national awareness campaign. In DMR West there have been 21 operations conducted across the Division that included searches, checkpoints, patrols, arrests, execution of warrants and the charging of offenders.</w:t>
      </w:r>
    </w:p>
    <w:p w:rsidR="00981C3F" w:rsidRPr="00981C3F" w:rsidRDefault="00981C3F" w:rsidP="00060202">
      <w:pPr>
        <w:autoSpaceDE w:val="0"/>
        <w:autoSpaceDN w:val="0"/>
        <w:adjustRightInd w:val="0"/>
        <w:ind w:left="720"/>
        <w:rPr>
          <w:rFonts w:ascii="Tahoma" w:hAnsi="Tahoma" w:cs="Tahoma"/>
          <w:bCs/>
          <w:color w:val="000000"/>
          <w:sz w:val="20"/>
          <w:szCs w:val="20"/>
        </w:rPr>
      </w:pPr>
      <w:r w:rsidRPr="00981C3F">
        <w:rPr>
          <w:rFonts w:ascii="Tahoma" w:hAnsi="Tahoma" w:cs="Tahoma"/>
          <w:bCs/>
          <w:color w:val="000000"/>
          <w:sz w:val="20"/>
          <w:szCs w:val="20"/>
        </w:rPr>
        <w:t>In the discussion the issues of CCTV in rural areas, the impact on existing Garda resources, tagging and bail conditions were raised.</w:t>
      </w:r>
    </w:p>
    <w:p w:rsidR="00981C3F" w:rsidRPr="00981C3F" w:rsidRDefault="00981C3F" w:rsidP="00981C3F">
      <w:pPr>
        <w:autoSpaceDE w:val="0"/>
        <w:autoSpaceDN w:val="0"/>
        <w:adjustRightInd w:val="0"/>
        <w:rPr>
          <w:rFonts w:ascii="Tahoma" w:hAnsi="Tahoma" w:cs="Tahoma"/>
          <w:bCs/>
          <w:color w:val="000000"/>
          <w:sz w:val="20"/>
          <w:szCs w:val="20"/>
        </w:rPr>
      </w:pPr>
    </w:p>
    <w:p w:rsidR="00981C3F" w:rsidRPr="00981C3F" w:rsidRDefault="00981C3F" w:rsidP="00060202">
      <w:pPr>
        <w:ind w:firstLine="720"/>
        <w:rPr>
          <w:rFonts w:ascii="Tahoma" w:hAnsi="Tahoma" w:cs="Tahoma"/>
          <w:b/>
          <w:bCs/>
          <w:sz w:val="20"/>
          <w:szCs w:val="20"/>
        </w:rPr>
      </w:pPr>
      <w:r w:rsidRPr="00981C3F">
        <w:rPr>
          <w:rFonts w:ascii="Tahoma" w:hAnsi="Tahoma" w:cs="Tahoma"/>
          <w:b/>
          <w:bCs/>
          <w:sz w:val="20"/>
          <w:szCs w:val="20"/>
        </w:rPr>
        <w:t>Garda Reports</w:t>
      </w:r>
    </w:p>
    <w:p w:rsidR="00981C3F" w:rsidRPr="00981C3F" w:rsidRDefault="00981C3F" w:rsidP="00060202">
      <w:pPr>
        <w:ind w:left="720"/>
        <w:rPr>
          <w:rFonts w:ascii="Tahoma" w:hAnsi="Tahoma" w:cs="Tahoma"/>
          <w:bCs/>
          <w:sz w:val="20"/>
          <w:szCs w:val="20"/>
        </w:rPr>
      </w:pPr>
      <w:r w:rsidRPr="00981C3F">
        <w:rPr>
          <w:rFonts w:ascii="Tahoma" w:hAnsi="Tahoma" w:cs="Tahoma"/>
          <w:bCs/>
          <w:sz w:val="20"/>
          <w:szCs w:val="20"/>
        </w:rPr>
        <w:t xml:space="preserve">Reports were circulated by Chief Superintendent Orla McPartlin on behalf of the DMRS region and by Chief Superintendent Pat Clavin on behalf of the DMRW region.  </w:t>
      </w:r>
    </w:p>
    <w:p w:rsidR="00981C3F" w:rsidRPr="00981C3F" w:rsidRDefault="00981C3F" w:rsidP="00060202">
      <w:pPr>
        <w:ind w:firstLine="720"/>
        <w:rPr>
          <w:rFonts w:ascii="Tahoma" w:hAnsi="Tahoma" w:cs="Tahoma"/>
          <w:b/>
          <w:bCs/>
          <w:sz w:val="20"/>
          <w:szCs w:val="20"/>
        </w:rPr>
      </w:pPr>
      <w:r w:rsidRPr="00981C3F">
        <w:rPr>
          <w:rFonts w:ascii="Tahoma" w:hAnsi="Tahoma" w:cs="Tahoma"/>
          <w:b/>
          <w:bCs/>
          <w:sz w:val="20"/>
          <w:szCs w:val="20"/>
        </w:rPr>
        <w:t>Residents Associations and Social Media</w:t>
      </w:r>
    </w:p>
    <w:p w:rsidR="00981C3F" w:rsidRPr="00981C3F" w:rsidRDefault="00981C3F" w:rsidP="00060202">
      <w:pPr>
        <w:ind w:left="720"/>
        <w:rPr>
          <w:rFonts w:ascii="Tahoma" w:hAnsi="Tahoma" w:cs="Tahoma"/>
          <w:bCs/>
          <w:sz w:val="20"/>
          <w:szCs w:val="20"/>
        </w:rPr>
      </w:pPr>
      <w:r w:rsidRPr="00981C3F">
        <w:rPr>
          <w:rFonts w:ascii="Tahoma" w:hAnsi="Tahoma" w:cs="Tahoma"/>
          <w:bCs/>
          <w:sz w:val="20"/>
          <w:szCs w:val="20"/>
        </w:rPr>
        <w:t>The restrictions on the Garda legislating on what isn’t a criminal offence was stated. Concern was voiced about what some people are posting on social media and how it can affect a Garda investigation. It was agreed to raise with Neighbourhood Watch schemes and the Public Participation Network.</w:t>
      </w:r>
    </w:p>
    <w:p w:rsidR="00981C3F" w:rsidRPr="00981C3F" w:rsidRDefault="00981C3F" w:rsidP="00981C3F">
      <w:pPr>
        <w:rPr>
          <w:rFonts w:ascii="Tahoma" w:hAnsi="Tahoma" w:cs="Tahoma"/>
          <w:b/>
          <w:bCs/>
          <w:sz w:val="20"/>
          <w:szCs w:val="20"/>
        </w:rPr>
      </w:pPr>
    </w:p>
    <w:p w:rsidR="00981C3F" w:rsidRPr="00981C3F" w:rsidRDefault="00981C3F" w:rsidP="00060202">
      <w:pPr>
        <w:ind w:firstLine="720"/>
        <w:rPr>
          <w:rFonts w:ascii="Tahoma" w:hAnsi="Tahoma" w:cs="Tahoma"/>
          <w:b/>
          <w:bCs/>
          <w:sz w:val="20"/>
          <w:szCs w:val="20"/>
        </w:rPr>
      </w:pPr>
      <w:r w:rsidRPr="00981C3F">
        <w:rPr>
          <w:rFonts w:ascii="Tahoma" w:hAnsi="Tahoma" w:cs="Tahoma"/>
          <w:b/>
          <w:bCs/>
          <w:sz w:val="20"/>
          <w:szCs w:val="20"/>
        </w:rPr>
        <w:t>Underage Joyriding</w:t>
      </w:r>
    </w:p>
    <w:p w:rsidR="00981C3F" w:rsidRPr="00981C3F" w:rsidRDefault="00981C3F" w:rsidP="00060202">
      <w:pPr>
        <w:ind w:left="720"/>
        <w:rPr>
          <w:rFonts w:ascii="Tahoma" w:hAnsi="Tahoma" w:cs="Tahoma"/>
          <w:bCs/>
          <w:sz w:val="20"/>
          <w:szCs w:val="20"/>
        </w:rPr>
      </w:pPr>
      <w:r w:rsidRPr="00981C3F">
        <w:rPr>
          <w:rFonts w:ascii="Tahoma" w:hAnsi="Tahoma" w:cs="Tahoma"/>
          <w:bCs/>
          <w:sz w:val="20"/>
          <w:szCs w:val="20"/>
        </w:rPr>
        <w:t xml:space="preserve">This matter was discussed along with the impact of scramblers bought by parents at Christmas. It was recognised that chasing those engaged in underage driving or dangerously using scramblers was not appropriate as the risk to innocent bystanders, the Gardaí and the perpetrator was too great. The Gardaí reported that they have been putting a policing plan in place to deal with instances, but that there was a real need for the community to address the matter and for parents to consider the implications for their children. It was reported that an </w:t>
      </w:r>
      <w:r w:rsidRPr="00981C3F">
        <w:rPr>
          <w:rFonts w:ascii="Tahoma" w:hAnsi="Tahoma" w:cs="Tahoma"/>
          <w:bCs/>
          <w:sz w:val="20"/>
          <w:szCs w:val="20"/>
        </w:rPr>
        <w:lastRenderedPageBreak/>
        <w:t>initiative is starting in the Clondalkin area around the feasibility of a scrambler project in partnership with Ballyfermot.</w:t>
      </w:r>
    </w:p>
    <w:p w:rsidR="00981C3F" w:rsidRPr="00981C3F" w:rsidRDefault="00981C3F" w:rsidP="00981C3F">
      <w:pPr>
        <w:rPr>
          <w:rFonts w:ascii="Tahoma" w:hAnsi="Tahoma" w:cs="Tahoma"/>
          <w:bCs/>
          <w:sz w:val="20"/>
          <w:szCs w:val="20"/>
        </w:rPr>
      </w:pPr>
    </w:p>
    <w:p w:rsidR="00981C3F" w:rsidRPr="00981C3F" w:rsidRDefault="00981C3F" w:rsidP="00060202">
      <w:pPr>
        <w:ind w:left="720"/>
        <w:rPr>
          <w:rFonts w:ascii="Tahoma" w:hAnsi="Tahoma" w:cs="Tahoma"/>
          <w:bCs/>
          <w:sz w:val="20"/>
          <w:szCs w:val="20"/>
        </w:rPr>
      </w:pPr>
      <w:r w:rsidRPr="00981C3F">
        <w:rPr>
          <w:rFonts w:ascii="Tahoma" w:hAnsi="Tahoma" w:cs="Tahoma"/>
          <w:bCs/>
          <w:sz w:val="20"/>
          <w:szCs w:val="20"/>
        </w:rPr>
        <w:t>It was agreed to consider this matter further at the September JPC when ideas for action would be discussed and an information campaign linked to Christmas could be implemented.</w:t>
      </w:r>
    </w:p>
    <w:p w:rsidR="00981C3F" w:rsidRPr="00981C3F" w:rsidRDefault="00981C3F" w:rsidP="00981C3F">
      <w:pPr>
        <w:rPr>
          <w:rFonts w:ascii="Tahoma" w:hAnsi="Tahoma" w:cs="Tahoma"/>
          <w:bCs/>
          <w:sz w:val="20"/>
          <w:szCs w:val="20"/>
        </w:rPr>
      </w:pPr>
    </w:p>
    <w:p w:rsidR="00981C3F" w:rsidRPr="00981C3F" w:rsidRDefault="00981C3F" w:rsidP="00060202">
      <w:pPr>
        <w:ind w:left="720"/>
        <w:rPr>
          <w:rFonts w:ascii="Tahoma" w:hAnsi="Tahoma" w:cs="Tahoma"/>
          <w:b/>
          <w:bCs/>
          <w:sz w:val="20"/>
          <w:szCs w:val="20"/>
        </w:rPr>
      </w:pPr>
      <w:r w:rsidRPr="00981C3F">
        <w:rPr>
          <w:rFonts w:ascii="Tahoma" w:hAnsi="Tahoma" w:cs="Tahoma"/>
          <w:b/>
          <w:bCs/>
          <w:sz w:val="20"/>
          <w:szCs w:val="20"/>
        </w:rPr>
        <w:t>Local Policing Fora</w:t>
      </w:r>
    </w:p>
    <w:p w:rsidR="00981C3F" w:rsidRPr="00981C3F" w:rsidRDefault="00981C3F" w:rsidP="00060202">
      <w:pPr>
        <w:ind w:left="720"/>
        <w:rPr>
          <w:rFonts w:ascii="Tahoma" w:hAnsi="Tahoma" w:cs="Tahoma"/>
          <w:bCs/>
          <w:sz w:val="20"/>
          <w:szCs w:val="20"/>
        </w:rPr>
      </w:pPr>
      <w:r w:rsidRPr="00981C3F">
        <w:rPr>
          <w:rFonts w:ascii="Tahoma" w:hAnsi="Tahoma" w:cs="Tahoma"/>
          <w:bCs/>
          <w:sz w:val="20"/>
          <w:szCs w:val="20"/>
        </w:rPr>
        <w:t xml:space="preserve">Reports were circulated on behalf of the three local policing fora in Tallaght, Clondalkin and North Clondalkin. </w:t>
      </w:r>
    </w:p>
    <w:p w:rsidR="00981C3F" w:rsidRPr="00981C3F" w:rsidRDefault="00981C3F" w:rsidP="00060202">
      <w:pPr>
        <w:ind w:firstLine="720"/>
        <w:rPr>
          <w:rFonts w:ascii="Tahoma" w:hAnsi="Tahoma" w:cs="Tahoma"/>
          <w:b/>
          <w:bCs/>
          <w:sz w:val="20"/>
          <w:szCs w:val="20"/>
        </w:rPr>
      </w:pPr>
      <w:r w:rsidRPr="00981C3F">
        <w:rPr>
          <w:rFonts w:ascii="Tahoma" w:hAnsi="Tahoma" w:cs="Tahoma"/>
          <w:b/>
          <w:bCs/>
          <w:sz w:val="20"/>
          <w:szCs w:val="20"/>
        </w:rPr>
        <w:t>JPC Sub-groups</w:t>
      </w:r>
    </w:p>
    <w:p w:rsidR="00981C3F" w:rsidRPr="00981C3F" w:rsidRDefault="00981C3F" w:rsidP="00060202">
      <w:pPr>
        <w:ind w:firstLine="720"/>
        <w:rPr>
          <w:rFonts w:ascii="Tahoma" w:hAnsi="Tahoma" w:cs="Tahoma"/>
          <w:bCs/>
          <w:sz w:val="20"/>
          <w:szCs w:val="20"/>
        </w:rPr>
      </w:pPr>
      <w:r w:rsidRPr="00981C3F">
        <w:rPr>
          <w:rFonts w:ascii="Tahoma" w:hAnsi="Tahoma" w:cs="Tahoma"/>
          <w:bCs/>
          <w:color w:val="000000"/>
          <w:sz w:val="20"/>
          <w:szCs w:val="20"/>
        </w:rPr>
        <w:t>A meeting of the Parks Working Group</w:t>
      </w:r>
      <w:r w:rsidRPr="00981C3F">
        <w:rPr>
          <w:rFonts w:ascii="Tahoma" w:hAnsi="Tahoma" w:cs="Tahoma"/>
          <w:bCs/>
          <w:sz w:val="20"/>
          <w:szCs w:val="20"/>
        </w:rPr>
        <w:t xml:space="preserve"> needs to be called.</w:t>
      </w:r>
    </w:p>
    <w:p w:rsidR="00981C3F" w:rsidRPr="00981C3F" w:rsidRDefault="00981C3F" w:rsidP="00060202">
      <w:pPr>
        <w:ind w:left="720"/>
        <w:rPr>
          <w:rFonts w:ascii="Tahoma" w:hAnsi="Tahoma" w:cs="Tahoma"/>
          <w:b/>
          <w:bCs/>
          <w:sz w:val="20"/>
          <w:szCs w:val="20"/>
        </w:rPr>
      </w:pPr>
      <w:r w:rsidRPr="00981C3F">
        <w:rPr>
          <w:rFonts w:ascii="Tahoma" w:hAnsi="Tahoma" w:cs="Tahoma"/>
          <w:bCs/>
          <w:sz w:val="20"/>
          <w:szCs w:val="20"/>
        </w:rPr>
        <w:t xml:space="preserve">The </w:t>
      </w:r>
      <w:r w:rsidRPr="00981C3F">
        <w:rPr>
          <w:rFonts w:ascii="Tahoma" w:hAnsi="Tahoma" w:cs="Tahoma"/>
          <w:bCs/>
          <w:color w:val="000000"/>
          <w:sz w:val="20"/>
          <w:szCs w:val="20"/>
        </w:rPr>
        <w:t>Intimidation Working Group has met and they are proposing a Seminar on the matter to be held in May 2016</w:t>
      </w:r>
    </w:p>
    <w:p w:rsidR="00981C3F" w:rsidRPr="00981C3F" w:rsidRDefault="00060202" w:rsidP="00060202">
      <w:pPr>
        <w:rPr>
          <w:rFonts w:ascii="Tahoma" w:hAnsi="Tahoma" w:cs="Tahoma"/>
          <w:b/>
          <w:bCs/>
          <w:color w:val="000000"/>
          <w:sz w:val="20"/>
          <w:szCs w:val="20"/>
        </w:rPr>
      </w:pPr>
      <w:r>
        <w:rPr>
          <w:rFonts w:ascii="Tahoma" w:hAnsi="Tahoma" w:cs="Tahoma"/>
          <w:color w:val="000000"/>
          <w:sz w:val="20"/>
          <w:szCs w:val="20"/>
        </w:rPr>
        <w:tab/>
      </w:r>
      <w:r w:rsidR="00981C3F" w:rsidRPr="00981C3F">
        <w:rPr>
          <w:rFonts w:ascii="Tahoma" w:hAnsi="Tahoma" w:cs="Tahoma"/>
          <w:b/>
          <w:bCs/>
          <w:color w:val="000000"/>
          <w:sz w:val="20"/>
          <w:szCs w:val="20"/>
        </w:rPr>
        <w:t>Other Issues</w:t>
      </w:r>
    </w:p>
    <w:p w:rsidR="00981C3F" w:rsidRPr="00981C3F" w:rsidRDefault="00981C3F" w:rsidP="00D014A8">
      <w:pPr>
        <w:numPr>
          <w:ilvl w:val="0"/>
          <w:numId w:val="36"/>
        </w:numPr>
        <w:spacing w:after="0" w:line="240" w:lineRule="auto"/>
        <w:ind w:hanging="11"/>
        <w:rPr>
          <w:rFonts w:ascii="Tahoma" w:hAnsi="Tahoma" w:cs="Tahoma"/>
          <w:bCs/>
          <w:color w:val="000000"/>
          <w:sz w:val="20"/>
          <w:szCs w:val="20"/>
        </w:rPr>
      </w:pPr>
      <w:r w:rsidRPr="00981C3F">
        <w:rPr>
          <w:rFonts w:ascii="Tahoma" w:hAnsi="Tahoma" w:cs="Tahoma"/>
          <w:bCs/>
          <w:color w:val="000000"/>
          <w:sz w:val="20"/>
          <w:szCs w:val="20"/>
        </w:rPr>
        <w:t>A submission had been made in the County Development Plan regarding the drafting of guidelines for extensions to homes.</w:t>
      </w:r>
    </w:p>
    <w:p w:rsidR="00981C3F" w:rsidRPr="00981C3F" w:rsidRDefault="00981C3F" w:rsidP="00D014A8">
      <w:pPr>
        <w:numPr>
          <w:ilvl w:val="0"/>
          <w:numId w:val="36"/>
        </w:numPr>
        <w:tabs>
          <w:tab w:val="left" w:pos="426"/>
        </w:tabs>
        <w:spacing w:after="0" w:line="240" w:lineRule="auto"/>
        <w:ind w:hanging="11"/>
        <w:rPr>
          <w:rFonts w:ascii="Tahoma" w:hAnsi="Tahoma" w:cs="Tahoma"/>
          <w:bCs/>
          <w:color w:val="000000"/>
          <w:sz w:val="20"/>
          <w:szCs w:val="20"/>
        </w:rPr>
      </w:pPr>
      <w:r w:rsidRPr="00981C3F">
        <w:rPr>
          <w:rFonts w:ascii="Tahoma" w:hAnsi="Tahoma" w:cs="Tahoma"/>
          <w:bCs/>
          <w:color w:val="000000"/>
          <w:sz w:val="20"/>
          <w:szCs w:val="20"/>
        </w:rPr>
        <w:t>Bans on children at Supervalu Lucan and Liffey Valley shopping centres was raised</w:t>
      </w:r>
    </w:p>
    <w:p w:rsidR="00981C3F" w:rsidRPr="00981C3F" w:rsidRDefault="00981C3F" w:rsidP="00D014A8">
      <w:pPr>
        <w:numPr>
          <w:ilvl w:val="0"/>
          <w:numId w:val="36"/>
        </w:numPr>
        <w:tabs>
          <w:tab w:val="left" w:pos="426"/>
        </w:tabs>
        <w:spacing w:after="0" w:line="240" w:lineRule="auto"/>
        <w:ind w:hanging="11"/>
        <w:rPr>
          <w:rFonts w:ascii="Tahoma" w:hAnsi="Tahoma" w:cs="Tahoma"/>
          <w:bCs/>
          <w:color w:val="000000"/>
          <w:sz w:val="20"/>
          <w:szCs w:val="20"/>
        </w:rPr>
      </w:pPr>
      <w:r w:rsidRPr="00981C3F">
        <w:rPr>
          <w:rFonts w:ascii="Tahoma" w:hAnsi="Tahoma" w:cs="Tahoma"/>
          <w:bCs/>
          <w:color w:val="000000"/>
          <w:sz w:val="20"/>
          <w:szCs w:val="20"/>
        </w:rPr>
        <w:t>Gardaí support in registering people to vote was discussed</w:t>
      </w:r>
    </w:p>
    <w:p w:rsidR="00981C3F" w:rsidRPr="00981C3F" w:rsidRDefault="00981C3F" w:rsidP="00D014A8">
      <w:pPr>
        <w:numPr>
          <w:ilvl w:val="0"/>
          <w:numId w:val="36"/>
        </w:numPr>
        <w:tabs>
          <w:tab w:val="left" w:pos="426"/>
        </w:tabs>
        <w:spacing w:after="0" w:line="240" w:lineRule="auto"/>
        <w:ind w:hanging="11"/>
        <w:rPr>
          <w:rFonts w:ascii="Tahoma" w:hAnsi="Tahoma" w:cs="Tahoma"/>
          <w:bCs/>
          <w:color w:val="000000"/>
          <w:sz w:val="20"/>
          <w:szCs w:val="20"/>
        </w:rPr>
      </w:pPr>
      <w:r w:rsidRPr="00981C3F">
        <w:rPr>
          <w:rFonts w:ascii="Tahoma" w:hAnsi="Tahoma" w:cs="Tahoma"/>
          <w:bCs/>
          <w:color w:val="000000"/>
          <w:sz w:val="20"/>
          <w:szCs w:val="20"/>
        </w:rPr>
        <w:t>An update on the Home Security Initiative was given</w:t>
      </w:r>
    </w:p>
    <w:p w:rsidR="00981C3F" w:rsidRPr="00981C3F" w:rsidRDefault="00981C3F" w:rsidP="00D014A8">
      <w:pPr>
        <w:numPr>
          <w:ilvl w:val="0"/>
          <w:numId w:val="36"/>
        </w:numPr>
        <w:spacing w:after="0" w:line="240" w:lineRule="auto"/>
        <w:ind w:hanging="11"/>
        <w:rPr>
          <w:rFonts w:ascii="Tahoma" w:hAnsi="Tahoma" w:cs="Tahoma"/>
          <w:bCs/>
          <w:color w:val="000000"/>
          <w:sz w:val="20"/>
          <w:szCs w:val="20"/>
        </w:rPr>
      </w:pPr>
      <w:r w:rsidRPr="00981C3F">
        <w:rPr>
          <w:rFonts w:ascii="Tahoma" w:hAnsi="Tahoma" w:cs="Tahoma"/>
          <w:bCs/>
          <w:color w:val="000000"/>
          <w:sz w:val="20"/>
          <w:szCs w:val="20"/>
        </w:rPr>
        <w:t>Neighbourhood Watch stickers are now available</w:t>
      </w:r>
    </w:p>
    <w:p w:rsidR="00981C3F" w:rsidRPr="00981C3F" w:rsidRDefault="00981C3F" w:rsidP="00D014A8">
      <w:pPr>
        <w:numPr>
          <w:ilvl w:val="0"/>
          <w:numId w:val="36"/>
        </w:numPr>
        <w:tabs>
          <w:tab w:val="left" w:pos="426"/>
        </w:tabs>
        <w:spacing w:after="0" w:line="240" w:lineRule="auto"/>
        <w:ind w:hanging="11"/>
        <w:rPr>
          <w:rFonts w:ascii="Tahoma" w:hAnsi="Tahoma" w:cs="Tahoma"/>
          <w:bCs/>
          <w:color w:val="000000"/>
          <w:sz w:val="20"/>
          <w:szCs w:val="20"/>
        </w:rPr>
      </w:pPr>
      <w:r w:rsidRPr="00981C3F">
        <w:rPr>
          <w:rFonts w:ascii="Tahoma" w:hAnsi="Tahoma" w:cs="Tahoma"/>
          <w:bCs/>
          <w:color w:val="000000"/>
          <w:sz w:val="20"/>
          <w:szCs w:val="20"/>
        </w:rPr>
        <w:t>A query around the perceived rise in burglaries in the Ballycullen area was clarified as the Gardaí had no evidence that there had been any increase.</w:t>
      </w:r>
    </w:p>
    <w:p w:rsidR="00981C3F" w:rsidRPr="00981C3F" w:rsidRDefault="00981C3F" w:rsidP="00981C3F">
      <w:pPr>
        <w:tabs>
          <w:tab w:val="left" w:pos="5685"/>
        </w:tabs>
        <w:rPr>
          <w:rFonts w:ascii="Tahoma" w:hAnsi="Tahoma" w:cs="Tahoma"/>
          <w:bCs/>
          <w:color w:val="000000"/>
          <w:sz w:val="20"/>
          <w:szCs w:val="20"/>
        </w:rPr>
      </w:pPr>
    </w:p>
    <w:p w:rsidR="00981C3F" w:rsidRPr="00981C3F" w:rsidRDefault="00060202" w:rsidP="00060202">
      <w:pPr>
        <w:rPr>
          <w:rFonts w:ascii="Tahoma" w:hAnsi="Tahoma" w:cs="Tahoma"/>
          <w:b/>
          <w:bCs/>
          <w:color w:val="000000"/>
          <w:sz w:val="20"/>
          <w:szCs w:val="20"/>
        </w:rPr>
      </w:pPr>
      <w:r>
        <w:rPr>
          <w:rFonts w:ascii="Tahoma" w:hAnsi="Tahoma" w:cs="Tahoma"/>
          <w:b/>
          <w:bCs/>
          <w:color w:val="000000"/>
          <w:sz w:val="20"/>
          <w:szCs w:val="20"/>
        </w:rPr>
        <w:tab/>
      </w:r>
      <w:r w:rsidR="00981C3F" w:rsidRPr="00981C3F">
        <w:rPr>
          <w:rFonts w:ascii="Tahoma" w:hAnsi="Tahoma" w:cs="Tahoma"/>
          <w:b/>
          <w:bCs/>
          <w:color w:val="000000"/>
          <w:sz w:val="20"/>
          <w:szCs w:val="20"/>
        </w:rPr>
        <w:t>Next Meeting:</w:t>
      </w:r>
    </w:p>
    <w:p w:rsidR="00060202" w:rsidRDefault="00981C3F" w:rsidP="00060202">
      <w:pPr>
        <w:rPr>
          <w:rFonts w:ascii="Calibri" w:hAnsi="Calibri" w:cs="Arial"/>
          <w:bCs/>
        </w:rPr>
      </w:pPr>
      <w:r>
        <w:rPr>
          <w:rFonts w:ascii="Calibri" w:hAnsi="Calibri" w:cs="Arial"/>
          <w:bCs/>
        </w:rPr>
        <w:tab/>
        <w:t xml:space="preserve">Friday </w:t>
      </w:r>
      <w:r>
        <w:rPr>
          <w:rFonts w:ascii="Calibri" w:hAnsi="Calibri" w:cs="Arial"/>
          <w:bCs/>
        </w:rPr>
        <w:tab/>
        <w:t>27</w:t>
      </w:r>
      <w:r w:rsidRPr="00E7332B">
        <w:rPr>
          <w:rFonts w:ascii="Calibri" w:hAnsi="Calibri" w:cs="Arial"/>
          <w:bCs/>
          <w:vertAlign w:val="superscript"/>
        </w:rPr>
        <w:t>th</w:t>
      </w:r>
      <w:r>
        <w:rPr>
          <w:rFonts w:ascii="Calibri" w:hAnsi="Calibri" w:cs="Arial"/>
          <w:bCs/>
        </w:rPr>
        <w:t xml:space="preserve"> May 2016. </w:t>
      </w:r>
      <w:r w:rsidR="00825F52">
        <w:rPr>
          <w:rFonts w:ascii="Calibri" w:hAnsi="Calibri" w:cs="Arial"/>
          <w:bCs/>
        </w:rPr>
        <w:t>“</w:t>
      </w:r>
    </w:p>
    <w:p w:rsidR="00225C70" w:rsidRPr="00060202" w:rsidRDefault="00225C70" w:rsidP="00060202">
      <w:pPr>
        <w:ind w:firstLine="720"/>
        <w:rPr>
          <w:rFonts w:ascii="Calibri" w:hAnsi="Calibri" w:cs="Arial"/>
          <w:bCs/>
        </w:rPr>
      </w:pPr>
      <w:r>
        <w:rPr>
          <w:rFonts w:ascii="Times New Roman" w:hAnsi="Times New Roman" w:cs="Times New Roman"/>
        </w:rPr>
        <w:t>The R</w:t>
      </w:r>
      <w:r w:rsidRPr="00405275">
        <w:rPr>
          <w:rFonts w:ascii="Times New Roman" w:hAnsi="Times New Roman" w:cs="Times New Roman"/>
        </w:rPr>
        <w:t>eport was</w:t>
      </w:r>
      <w:r>
        <w:rPr>
          <w:rFonts w:ascii="Times New Roman" w:hAnsi="Times New Roman" w:cs="Times New Roman"/>
          <w:b/>
        </w:rPr>
        <w:t xml:space="preserve"> NOTED. </w:t>
      </w:r>
      <w:r>
        <w:rPr>
          <w:rFonts w:ascii="Times New Roman" w:hAnsi="Times New Roman" w:cs="Times New Roman"/>
          <w:b/>
        </w:rPr>
        <w:tab/>
      </w:r>
    </w:p>
    <w:p w:rsidR="00225C70" w:rsidRPr="004D734D" w:rsidRDefault="00225C70" w:rsidP="00225C70">
      <w:pPr>
        <w:ind w:hanging="567"/>
        <w:rPr>
          <w:rFonts w:ascii="Times New Roman" w:hAnsi="Times New Roman" w:cs="Times New Roman"/>
          <w:i/>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225C70" w:rsidRPr="00431EC6" w:rsidRDefault="00225C70" w:rsidP="00225C70">
      <w:pPr>
        <w:ind w:hanging="567"/>
        <w:rPr>
          <w:rFonts w:ascii="Times New Roman" w:hAnsi="Times New Roman" w:cs="Times New Roman"/>
          <w:b/>
          <w:sz w:val="24"/>
          <w:szCs w:val="24"/>
          <w:u w:val="single"/>
        </w:rPr>
      </w:pPr>
      <w:r w:rsidRPr="00431EC6">
        <w:rPr>
          <w:rFonts w:ascii="Times New Roman" w:hAnsi="Times New Roman" w:cs="Times New Roman"/>
          <w:b/>
          <w:sz w:val="24"/>
          <w:szCs w:val="24"/>
        </w:rPr>
        <w:t>H11/0316</w:t>
      </w:r>
      <w:r w:rsidRPr="00431EC6">
        <w:rPr>
          <w:rFonts w:ascii="Times New Roman" w:hAnsi="Times New Roman" w:cs="Times New Roman"/>
          <w:b/>
          <w:sz w:val="24"/>
          <w:szCs w:val="24"/>
        </w:rPr>
        <w:tab/>
      </w:r>
      <w:r w:rsidRPr="00431EC6">
        <w:rPr>
          <w:rFonts w:ascii="Times New Roman" w:hAnsi="Times New Roman" w:cs="Times New Roman"/>
          <w:b/>
          <w:sz w:val="24"/>
          <w:szCs w:val="24"/>
          <w:u w:val="single"/>
        </w:rPr>
        <w:t>REPORTS REQUESTED BY AREA COMMITTEES</w:t>
      </w:r>
    </w:p>
    <w:p w:rsidR="00225C70" w:rsidRPr="00431EC6" w:rsidRDefault="00225C70" w:rsidP="00225C70">
      <w:pPr>
        <w:rPr>
          <w:rFonts w:ascii="Times New Roman" w:hAnsi="Times New Roman" w:cs="Times New Roman"/>
          <w:sz w:val="24"/>
          <w:szCs w:val="24"/>
        </w:rPr>
      </w:pPr>
      <w:r w:rsidRPr="00431EC6">
        <w:rPr>
          <w:rFonts w:ascii="Times New Roman" w:hAnsi="Times New Roman" w:cs="Times New Roman"/>
          <w:sz w:val="24"/>
          <w:szCs w:val="24"/>
        </w:rPr>
        <w:tab/>
        <w:t xml:space="preserve">It was </w:t>
      </w:r>
      <w:r w:rsidRPr="00431EC6">
        <w:rPr>
          <w:rFonts w:ascii="Times New Roman" w:hAnsi="Times New Roman" w:cs="Times New Roman"/>
          <w:b/>
          <w:sz w:val="24"/>
          <w:szCs w:val="24"/>
        </w:rPr>
        <w:t xml:space="preserve">NOTED </w:t>
      </w:r>
      <w:r w:rsidRPr="00431EC6">
        <w:rPr>
          <w:rFonts w:ascii="Times New Roman" w:hAnsi="Times New Roman" w:cs="Times New Roman"/>
          <w:sz w:val="24"/>
          <w:szCs w:val="24"/>
        </w:rPr>
        <w:t xml:space="preserve">that there was </w:t>
      </w:r>
      <w:r w:rsidRPr="00431EC6">
        <w:rPr>
          <w:rFonts w:ascii="Times New Roman" w:hAnsi="Times New Roman" w:cs="Times New Roman"/>
          <w:b/>
          <w:sz w:val="24"/>
          <w:szCs w:val="24"/>
        </w:rPr>
        <w:t>NO</w:t>
      </w:r>
      <w:r w:rsidRPr="00431EC6">
        <w:rPr>
          <w:rFonts w:ascii="Times New Roman" w:hAnsi="Times New Roman" w:cs="Times New Roman"/>
          <w:sz w:val="24"/>
          <w:szCs w:val="24"/>
        </w:rPr>
        <w:t xml:space="preserve"> Business under this heading.</w:t>
      </w:r>
    </w:p>
    <w:p w:rsidR="00790F9C" w:rsidRDefault="00060202" w:rsidP="00060202">
      <w:pPr>
        <w:ind w:left="720" w:right="237" w:hanging="1287"/>
        <w:rPr>
          <w:rFonts w:ascii="Times New Roman" w:hAnsi="Times New Roman" w:cs="Times New Roman"/>
          <w:sz w:val="24"/>
          <w:szCs w:val="24"/>
        </w:rPr>
      </w:pPr>
      <w:r>
        <w:rPr>
          <w:rFonts w:ascii="Times New Roman" w:hAnsi="Times New Roman" w:cs="Times New Roman"/>
          <w:sz w:val="24"/>
          <w:szCs w:val="24"/>
        </w:rPr>
        <w:tab/>
      </w:r>
    </w:p>
    <w:p w:rsidR="00790F9C" w:rsidRDefault="00790F9C" w:rsidP="00060202">
      <w:pPr>
        <w:ind w:left="720" w:right="237" w:hanging="1287"/>
        <w:rPr>
          <w:rFonts w:ascii="Times New Roman" w:hAnsi="Times New Roman" w:cs="Times New Roman"/>
          <w:sz w:val="24"/>
          <w:szCs w:val="24"/>
        </w:rPr>
      </w:pPr>
    </w:p>
    <w:p w:rsidR="00790F9C" w:rsidRDefault="00790F9C" w:rsidP="00060202">
      <w:pPr>
        <w:ind w:left="720" w:right="237" w:hanging="1287"/>
        <w:rPr>
          <w:rFonts w:ascii="Times New Roman" w:hAnsi="Times New Roman" w:cs="Times New Roman"/>
          <w:sz w:val="24"/>
          <w:szCs w:val="24"/>
        </w:rPr>
      </w:pPr>
    </w:p>
    <w:p w:rsidR="00225C70" w:rsidRPr="00060202" w:rsidRDefault="00225C70" w:rsidP="00790F9C">
      <w:pPr>
        <w:ind w:left="720" w:right="237"/>
        <w:rPr>
          <w:rStyle w:val="Strong"/>
          <w:rFonts w:ascii="Times New Roman" w:hAnsi="Times New Roman" w:cs="Times New Roman"/>
          <w:b w:val="0"/>
          <w:bCs w:val="0"/>
          <w:sz w:val="24"/>
          <w:szCs w:val="24"/>
        </w:rPr>
      </w:pPr>
      <w:r w:rsidRPr="00431EC6">
        <w:rPr>
          <w:rStyle w:val="Strong"/>
          <w:rFonts w:ascii="Times New Roman" w:hAnsi="Times New Roman" w:cs="Times New Roman"/>
          <w:sz w:val="24"/>
          <w:szCs w:val="24"/>
          <w:u w:val="single"/>
        </w:rPr>
        <w:t>QUESTIONS</w:t>
      </w:r>
    </w:p>
    <w:p w:rsidR="00225C70" w:rsidRPr="00431EC6" w:rsidRDefault="00225C70" w:rsidP="00225C70">
      <w:pPr>
        <w:spacing w:after="0" w:line="240" w:lineRule="auto"/>
        <w:ind w:left="720" w:right="540"/>
        <w:jc w:val="both"/>
        <w:rPr>
          <w:rFonts w:ascii="Times New Roman" w:eastAsia="Batang" w:hAnsi="Times New Roman" w:cs="Times New Roman"/>
          <w:sz w:val="24"/>
          <w:szCs w:val="24"/>
          <w:lang w:val="en-GB" w:eastAsia="ko-KR"/>
        </w:rPr>
      </w:pPr>
      <w:r w:rsidRPr="00431EC6">
        <w:rPr>
          <w:rFonts w:ascii="Times New Roman" w:eastAsia="Batang" w:hAnsi="Times New Roman" w:cs="Times New Roman"/>
          <w:sz w:val="24"/>
          <w:szCs w:val="24"/>
          <w:lang w:val="en-US" w:eastAsia="ko-KR"/>
        </w:rPr>
        <w:t xml:space="preserve">It was proposed by Councillor S. Holland, seconded by </w:t>
      </w:r>
      <w:r w:rsidRPr="00431EC6">
        <w:rPr>
          <w:rFonts w:ascii="Times New Roman" w:eastAsia="Batang" w:hAnsi="Times New Roman" w:cs="Times New Roman"/>
          <w:sz w:val="24"/>
          <w:szCs w:val="24"/>
          <w:lang w:val="en-GB" w:eastAsia="ko-KR"/>
        </w:rPr>
        <w:t xml:space="preserve">Councillor D. Richardson      and </w:t>
      </w:r>
      <w:r w:rsidRPr="00431EC6">
        <w:rPr>
          <w:rFonts w:ascii="Times New Roman" w:eastAsia="Batang" w:hAnsi="Times New Roman" w:cs="Times New Roman"/>
          <w:b/>
          <w:sz w:val="24"/>
          <w:szCs w:val="24"/>
          <w:lang w:val="en-US" w:eastAsia="ko-KR"/>
        </w:rPr>
        <w:t>RESOLVED</w:t>
      </w:r>
      <w:r w:rsidRPr="00431EC6">
        <w:rPr>
          <w:rFonts w:ascii="Times New Roman" w:eastAsia="Batang" w:hAnsi="Times New Roman" w:cs="Times New Roman"/>
          <w:sz w:val="24"/>
          <w:szCs w:val="24"/>
          <w:lang w:val="en-US" w:eastAsia="ko-KR"/>
        </w:rPr>
        <w:t>:</w:t>
      </w:r>
      <w:r w:rsidRPr="00431EC6">
        <w:rPr>
          <w:rFonts w:ascii="Times New Roman" w:eastAsia="Batang" w:hAnsi="Times New Roman" w:cs="Times New Roman"/>
          <w:sz w:val="24"/>
          <w:szCs w:val="24"/>
          <w:u w:val="single"/>
          <w:lang w:val="en-US" w:eastAsia="ko-KR"/>
        </w:rPr>
        <w:t xml:space="preserve"> </w:t>
      </w:r>
    </w:p>
    <w:p w:rsidR="00225C70" w:rsidRPr="00431EC6" w:rsidRDefault="00225C70" w:rsidP="00225C70">
      <w:pPr>
        <w:tabs>
          <w:tab w:val="left" w:pos="720"/>
        </w:tabs>
        <w:spacing w:before="100" w:beforeAutospacing="1" w:after="100" w:afterAutospacing="1" w:line="240" w:lineRule="auto"/>
        <w:ind w:left="720" w:right="237"/>
        <w:rPr>
          <w:rFonts w:ascii="Times New Roman" w:eastAsia="Times New Roman" w:hAnsi="Times New Roman" w:cs="Times New Roman"/>
          <w:b/>
          <w:sz w:val="24"/>
          <w:szCs w:val="24"/>
          <w:lang w:val="en-US"/>
        </w:rPr>
      </w:pPr>
      <w:r w:rsidRPr="00431EC6">
        <w:rPr>
          <w:rFonts w:ascii="Times New Roman" w:eastAsia="Times New Roman" w:hAnsi="Times New Roman" w:cs="Times New Roman"/>
          <w:sz w:val="24"/>
          <w:szCs w:val="24"/>
          <w:lang w:val="en-US"/>
        </w:rPr>
        <w:t>“That pursuant to Standing Order No. 13, Questions numbered Q1 – Q21</w:t>
      </w:r>
      <w:r w:rsidR="00790F9C">
        <w:rPr>
          <w:rFonts w:ascii="Times New Roman" w:eastAsia="Times New Roman" w:hAnsi="Times New Roman" w:cs="Times New Roman"/>
          <w:sz w:val="24"/>
          <w:szCs w:val="24"/>
          <w:lang w:val="en-US"/>
        </w:rPr>
        <w:t xml:space="preserve"> </w:t>
      </w:r>
      <w:r w:rsidRPr="00431EC6">
        <w:rPr>
          <w:rFonts w:ascii="Times New Roman" w:eastAsia="Times New Roman" w:hAnsi="Times New Roman" w:cs="Times New Roman"/>
          <w:sz w:val="24"/>
          <w:szCs w:val="24"/>
          <w:lang w:val="en-US"/>
        </w:rPr>
        <w:t xml:space="preserve">be </w:t>
      </w:r>
      <w:r w:rsidRPr="00431EC6">
        <w:rPr>
          <w:rFonts w:ascii="Times New Roman" w:eastAsia="Times New Roman" w:hAnsi="Times New Roman" w:cs="Times New Roman"/>
          <w:b/>
          <w:sz w:val="24"/>
          <w:szCs w:val="24"/>
          <w:lang w:val="en-US"/>
        </w:rPr>
        <w:t>ADOPTED</w:t>
      </w:r>
      <w:r w:rsidRPr="00431EC6">
        <w:rPr>
          <w:rFonts w:ascii="Times New Roman" w:eastAsia="Times New Roman" w:hAnsi="Times New Roman" w:cs="Times New Roman"/>
          <w:sz w:val="24"/>
          <w:szCs w:val="24"/>
          <w:lang w:val="en-US"/>
        </w:rPr>
        <w:t xml:space="preserve"> and </w:t>
      </w:r>
      <w:r w:rsidRPr="00431EC6">
        <w:rPr>
          <w:rFonts w:ascii="Times New Roman" w:eastAsia="Times New Roman" w:hAnsi="Times New Roman" w:cs="Times New Roman"/>
          <w:b/>
          <w:sz w:val="24"/>
          <w:szCs w:val="24"/>
          <w:lang w:val="en-US"/>
        </w:rPr>
        <w:t>APPROVED.”</w:t>
      </w:r>
      <w:r w:rsidRPr="00431EC6">
        <w:rPr>
          <w:rFonts w:ascii="Times New Roman" w:hAnsi="Times New Roman" w:cs="Times New Roman"/>
          <w:sz w:val="24"/>
          <w:szCs w:val="24"/>
        </w:rPr>
        <w:tab/>
      </w:r>
      <w:r w:rsidRPr="00431EC6">
        <w:rPr>
          <w:rFonts w:ascii="Times New Roman" w:hAnsi="Times New Roman" w:cs="Times New Roman"/>
          <w:sz w:val="24"/>
          <w:szCs w:val="24"/>
        </w:rPr>
        <w:tab/>
      </w:r>
      <w:r w:rsidRPr="00431EC6">
        <w:rPr>
          <w:rFonts w:ascii="Times New Roman" w:hAnsi="Times New Roman" w:cs="Times New Roman"/>
          <w:sz w:val="24"/>
          <w:szCs w:val="24"/>
        </w:rPr>
        <w:tab/>
      </w:r>
      <w:r w:rsidRPr="00431EC6">
        <w:rPr>
          <w:rFonts w:ascii="Times New Roman" w:hAnsi="Times New Roman" w:cs="Times New Roman"/>
          <w:sz w:val="24"/>
          <w:szCs w:val="24"/>
        </w:rPr>
        <w:tab/>
      </w:r>
      <w:r w:rsidRPr="00431EC6">
        <w:rPr>
          <w:rFonts w:ascii="Times New Roman" w:hAnsi="Times New Roman" w:cs="Times New Roman"/>
          <w:sz w:val="24"/>
          <w:szCs w:val="24"/>
        </w:rPr>
        <w:tab/>
      </w:r>
      <w:r w:rsidRPr="00431EC6">
        <w:rPr>
          <w:rFonts w:ascii="Times New Roman" w:hAnsi="Times New Roman" w:cs="Times New Roman"/>
          <w:sz w:val="24"/>
          <w:szCs w:val="24"/>
        </w:rPr>
        <w:tab/>
      </w:r>
    </w:p>
    <w:p w:rsidR="00790F9C" w:rsidRDefault="00790F9C" w:rsidP="00226E65">
      <w:pPr>
        <w:pStyle w:val="NormalWeb"/>
        <w:ind w:left="720" w:hanging="1287"/>
        <w:rPr>
          <w:b/>
        </w:rPr>
      </w:pPr>
    </w:p>
    <w:p w:rsidR="00226E65" w:rsidRDefault="00226E65" w:rsidP="00226E65">
      <w:pPr>
        <w:pStyle w:val="NormalWeb"/>
        <w:ind w:left="720" w:hanging="1287"/>
        <w:rPr>
          <w:b/>
        </w:rPr>
      </w:pPr>
      <w:r>
        <w:rPr>
          <w:b/>
        </w:rPr>
        <w:t>Q1/0316</w:t>
      </w:r>
      <w:r>
        <w:rPr>
          <w:b/>
        </w:rPr>
        <w:tab/>
      </w:r>
      <w:r w:rsidRPr="00AC644E">
        <w:rPr>
          <w:b/>
          <w:u w:val="single"/>
        </w:rPr>
        <w:t>SCHOOL WARDENS</w:t>
      </w:r>
    </w:p>
    <w:p w:rsidR="00226E65" w:rsidRDefault="00226E65" w:rsidP="00226E65">
      <w:pPr>
        <w:pStyle w:val="NormalWeb"/>
        <w:ind w:left="720"/>
        <w:rPr>
          <w:b/>
        </w:rPr>
      </w:pPr>
      <w:r w:rsidRPr="004076BF">
        <w:rPr>
          <w:b/>
        </w:rPr>
        <w:t>QUESTION</w:t>
      </w:r>
      <w:r>
        <w:rPr>
          <w:b/>
        </w:rPr>
        <w:t>: Councillor M. Duff</w:t>
      </w:r>
    </w:p>
    <w:p w:rsidR="00226E65" w:rsidRDefault="00226E65" w:rsidP="00226E65">
      <w:pPr>
        <w:pStyle w:val="NormalWeb"/>
        <w:ind w:left="720" w:right="237"/>
        <w:rPr>
          <w:color w:val="000000"/>
        </w:rPr>
      </w:pPr>
      <w:r w:rsidRPr="004076BF">
        <w:rPr>
          <w:color w:val="000000"/>
        </w:rPr>
        <w:t>Could the Chief Executive report if any new School Wardens have been employed in the County in 2016 and if so, how many?</w:t>
      </w:r>
    </w:p>
    <w:p w:rsidR="00226E65" w:rsidRPr="00AC644E" w:rsidRDefault="00226E65" w:rsidP="00226E65">
      <w:pPr>
        <w:pStyle w:val="NormalWeb"/>
        <w:ind w:firstLine="720"/>
      </w:pPr>
      <w:r w:rsidRPr="00AC644E">
        <w:rPr>
          <w:rStyle w:val="Strong"/>
        </w:rPr>
        <w:t>REPLY:</w:t>
      </w:r>
    </w:p>
    <w:p w:rsidR="00226E65" w:rsidRDefault="00226E65" w:rsidP="00226E65">
      <w:pPr>
        <w:pStyle w:val="NormalWeb"/>
        <w:ind w:left="720"/>
      </w:pPr>
      <w:r w:rsidRPr="00AC644E">
        <w:rPr>
          <w:rFonts w:ascii="Tahoma" w:hAnsi="Tahoma" w:cs="Tahoma"/>
          <w:sz w:val="20"/>
          <w:szCs w:val="20"/>
        </w:rPr>
        <w:t>14 Relief School Wardens were recruited and 8 permanent appointments were made in 2015. Competitions were held in February 2016 for Relief School Wardens and panels are in place</w:t>
      </w:r>
      <w:r>
        <w:t>.</w:t>
      </w:r>
    </w:p>
    <w:p w:rsidR="00226E65" w:rsidRPr="003634E5" w:rsidRDefault="00226E65" w:rsidP="00226E65">
      <w:pPr>
        <w:pStyle w:val="NormalWeb"/>
        <w:ind w:left="720"/>
      </w:pPr>
    </w:p>
    <w:p w:rsidR="00226E65" w:rsidRDefault="00226E65" w:rsidP="00226E65">
      <w:pPr>
        <w:pStyle w:val="NormalWeb"/>
        <w:ind w:hanging="567"/>
        <w:rPr>
          <w:b/>
        </w:rPr>
      </w:pPr>
      <w:r>
        <w:rPr>
          <w:b/>
        </w:rPr>
        <w:t>Q2/0316</w:t>
      </w:r>
      <w:r>
        <w:rPr>
          <w:b/>
        </w:rPr>
        <w:tab/>
      </w:r>
      <w:r w:rsidRPr="00AC644E">
        <w:rPr>
          <w:b/>
          <w:u w:val="single"/>
        </w:rPr>
        <w:t>FOOTPATHS</w:t>
      </w:r>
    </w:p>
    <w:p w:rsidR="00226E65" w:rsidRPr="00B646DC" w:rsidRDefault="00226E65" w:rsidP="00226E65">
      <w:pPr>
        <w:pStyle w:val="NormalWeb"/>
        <w:ind w:firstLine="720"/>
      </w:pPr>
      <w:r>
        <w:rPr>
          <w:b/>
        </w:rPr>
        <w:t>QUESTION:</w:t>
      </w:r>
      <w:r w:rsidRPr="00B646DC">
        <w:rPr>
          <w:rStyle w:val="Strong"/>
          <w:rFonts w:ascii="Verdana" w:hAnsi="Verdana"/>
        </w:rPr>
        <w:t xml:space="preserve"> </w:t>
      </w:r>
      <w:r w:rsidRPr="00B646DC">
        <w:rPr>
          <w:rStyle w:val="Strong"/>
        </w:rPr>
        <w:t>Councillor M. Duff</w:t>
      </w:r>
    </w:p>
    <w:p w:rsidR="00226E65" w:rsidRDefault="00226E65" w:rsidP="00226E65">
      <w:pPr>
        <w:pStyle w:val="NormalWeb"/>
        <w:ind w:left="720" w:right="237"/>
      </w:pPr>
      <w:r w:rsidRPr="00B646DC">
        <w:t>To ask the Chief Executive if a schedule exists of footpaths repairs/upgrading for each area in the County and will provision be continued to be put in place to facilitate wheelchair and mobility scooter users, when upgrading footpaths</w:t>
      </w:r>
      <w:r>
        <w:t>.</w:t>
      </w:r>
    </w:p>
    <w:p w:rsidR="00226E65" w:rsidRPr="00AC644E" w:rsidRDefault="00226E65" w:rsidP="00226E65">
      <w:pPr>
        <w:pStyle w:val="NormalWeb"/>
        <w:ind w:firstLine="720"/>
      </w:pPr>
      <w:r w:rsidRPr="00AC644E">
        <w:rPr>
          <w:rStyle w:val="Strong"/>
        </w:rPr>
        <w:t>REPLY:</w:t>
      </w:r>
    </w:p>
    <w:p w:rsidR="00226E65" w:rsidRPr="00AC644E" w:rsidRDefault="00226E65" w:rsidP="00226E65">
      <w:pPr>
        <w:pStyle w:val="NormalWeb"/>
        <w:ind w:left="720"/>
        <w:rPr>
          <w:rFonts w:ascii="Tahoma" w:hAnsi="Tahoma" w:cs="Tahoma"/>
          <w:sz w:val="20"/>
          <w:szCs w:val="20"/>
        </w:rPr>
      </w:pPr>
      <w:r w:rsidRPr="00AC644E">
        <w:rPr>
          <w:rFonts w:ascii="Tahoma" w:hAnsi="Tahoma" w:cs="Tahoma"/>
          <w:sz w:val="20"/>
          <w:szCs w:val="20"/>
        </w:rPr>
        <w:t>The Roadworks and Footpath programme has been presented to each of the Area Committees and is included as a Headed Item at this meeting. Footpaths will be lowered at junctions to allow wheelchairs and mobility scooters to cross</w:t>
      </w:r>
    </w:p>
    <w:p w:rsidR="00226E65" w:rsidRPr="00B646DC" w:rsidRDefault="00226E65" w:rsidP="00226E65">
      <w:pPr>
        <w:pStyle w:val="NormalWeb"/>
        <w:ind w:left="720" w:right="237"/>
      </w:pPr>
    </w:p>
    <w:p w:rsidR="00226E65" w:rsidRDefault="00226E65" w:rsidP="00226E65">
      <w:pPr>
        <w:pStyle w:val="NormalWeb"/>
        <w:ind w:hanging="567"/>
        <w:rPr>
          <w:b/>
        </w:rPr>
      </w:pPr>
      <w:r>
        <w:rPr>
          <w:b/>
        </w:rPr>
        <w:t>Q3/0316</w:t>
      </w:r>
      <w:r>
        <w:rPr>
          <w:b/>
        </w:rPr>
        <w:tab/>
      </w:r>
      <w:r w:rsidRPr="002C0286">
        <w:rPr>
          <w:b/>
          <w:color w:val="000000"/>
          <w:u w:val="single"/>
        </w:rPr>
        <w:t>DISABILITY PROOFING TOOLKIT</w:t>
      </w:r>
    </w:p>
    <w:p w:rsidR="00226E65" w:rsidRDefault="00226E65" w:rsidP="00226E65">
      <w:pPr>
        <w:pStyle w:val="NormalWeb"/>
        <w:ind w:firstLine="720"/>
        <w:rPr>
          <w:b/>
        </w:rPr>
      </w:pPr>
      <w:r>
        <w:rPr>
          <w:b/>
        </w:rPr>
        <w:t xml:space="preserve">QUESTION: Councillor M. Duff </w:t>
      </w:r>
    </w:p>
    <w:p w:rsidR="00226E65" w:rsidRDefault="00226E65" w:rsidP="00226E65">
      <w:pPr>
        <w:pStyle w:val="NormalWeb"/>
        <w:ind w:left="720" w:right="237"/>
        <w:rPr>
          <w:rFonts w:ascii="Verdana" w:hAnsi="Verdana"/>
          <w:color w:val="000000"/>
        </w:rPr>
      </w:pPr>
      <w:r w:rsidRPr="00B646DC">
        <w:rPr>
          <w:color w:val="000000"/>
        </w:rPr>
        <w:t xml:space="preserve">Could the Chief Executive report if the Disability Proofing Toolkit, designed by members and staff of SDCC in 2010 is still in use today and could he ensure that all staff and members are aware of the Toolkit and </w:t>
      </w:r>
      <w:proofErr w:type="spellStart"/>
      <w:proofErr w:type="gramStart"/>
      <w:r w:rsidRPr="00B646DC">
        <w:rPr>
          <w:color w:val="000000"/>
        </w:rPr>
        <w:t>it's</w:t>
      </w:r>
      <w:proofErr w:type="spellEnd"/>
      <w:proofErr w:type="gramEnd"/>
      <w:r w:rsidRPr="00B646DC">
        <w:rPr>
          <w:color w:val="000000"/>
        </w:rPr>
        <w:t xml:space="preserve"> importance to our County</w:t>
      </w:r>
      <w:r>
        <w:rPr>
          <w:rFonts w:ascii="Verdana" w:hAnsi="Verdana"/>
          <w:color w:val="000000"/>
        </w:rPr>
        <w:t>.</w:t>
      </w:r>
    </w:p>
    <w:p w:rsidR="00226E65" w:rsidRPr="002C0286" w:rsidRDefault="00226E65" w:rsidP="00226E65">
      <w:pPr>
        <w:pStyle w:val="NormalWeb"/>
        <w:ind w:firstLine="720"/>
      </w:pPr>
      <w:r w:rsidRPr="002C0286">
        <w:rPr>
          <w:rStyle w:val="Strong"/>
        </w:rPr>
        <w:t>REPLY:</w:t>
      </w:r>
    </w:p>
    <w:p w:rsidR="00226E65" w:rsidRPr="002C0286" w:rsidRDefault="00226E65" w:rsidP="00226E65">
      <w:pPr>
        <w:pStyle w:val="NormalWeb"/>
        <w:ind w:left="720"/>
        <w:rPr>
          <w:rFonts w:ascii="Tahoma" w:hAnsi="Tahoma" w:cs="Tahoma"/>
          <w:sz w:val="20"/>
          <w:szCs w:val="20"/>
        </w:rPr>
      </w:pPr>
      <w:r w:rsidRPr="002C0286">
        <w:rPr>
          <w:rFonts w:ascii="Tahoma" w:hAnsi="Tahoma" w:cs="Tahoma"/>
          <w:sz w:val="20"/>
          <w:szCs w:val="20"/>
        </w:rPr>
        <w:t>The Disability Proofing Toolkit that was designed by Members and staff of South Dublin County Council with the Disability Liaison, Access and Equality Officer in 2010 is still available through a link on the Membersnet Homepage.  The Toolkit will be updated during 2016 and Members and staff will be invited to contribute to this process.  The updated Toolkit, its' importance, and how to use it effectively will be promoted amongst Members and staff when the update is completed.</w:t>
      </w:r>
    </w:p>
    <w:p w:rsidR="00226E65" w:rsidRDefault="00226E65" w:rsidP="00226E65">
      <w:pPr>
        <w:pStyle w:val="NormalWeb"/>
        <w:ind w:left="720" w:right="237"/>
        <w:rPr>
          <w:rFonts w:ascii="Verdana" w:hAnsi="Verdana"/>
          <w:color w:val="000000"/>
        </w:rPr>
      </w:pPr>
    </w:p>
    <w:p w:rsidR="00226E65" w:rsidRDefault="00226E65" w:rsidP="00226E65">
      <w:pPr>
        <w:pStyle w:val="NormalWeb"/>
        <w:ind w:left="720" w:hanging="1287"/>
        <w:rPr>
          <w:color w:val="000000"/>
        </w:rPr>
      </w:pPr>
      <w:r>
        <w:rPr>
          <w:b/>
          <w:color w:val="000000"/>
        </w:rPr>
        <w:lastRenderedPageBreak/>
        <w:t>Q4/0316</w:t>
      </w:r>
      <w:r w:rsidRPr="00B646DC">
        <w:rPr>
          <w:color w:val="000000"/>
        </w:rPr>
        <w:tab/>
      </w:r>
      <w:r w:rsidRPr="002C0286">
        <w:rPr>
          <w:b/>
          <w:color w:val="000000"/>
          <w:u w:val="single"/>
        </w:rPr>
        <w:t xml:space="preserve">ENFORCEMENT </w:t>
      </w:r>
    </w:p>
    <w:p w:rsidR="00226E65" w:rsidRDefault="00226E65" w:rsidP="00226E65">
      <w:pPr>
        <w:pStyle w:val="NormalWeb"/>
        <w:ind w:left="720"/>
        <w:rPr>
          <w:color w:val="000000"/>
        </w:rPr>
      </w:pPr>
      <w:r w:rsidRPr="00B646DC">
        <w:rPr>
          <w:b/>
          <w:color w:val="000000"/>
        </w:rPr>
        <w:t>QUESTION: Councillor W. Lavelle</w:t>
      </w:r>
      <w:r>
        <w:rPr>
          <w:color w:val="000000"/>
        </w:rPr>
        <w:t xml:space="preserve"> </w:t>
      </w:r>
    </w:p>
    <w:p w:rsidR="00226E65" w:rsidRDefault="00226E65" w:rsidP="00226E65">
      <w:pPr>
        <w:pStyle w:val="NormalWeb"/>
        <w:ind w:left="720"/>
        <w:rPr>
          <w:rFonts w:ascii="Verdana" w:hAnsi="Verdana"/>
          <w:color w:val="000000"/>
        </w:rPr>
      </w:pPr>
      <w:r w:rsidRPr="00B646DC">
        <w:rPr>
          <w:color w:val="000000"/>
        </w:rPr>
        <w:t>To ask the Chief Executive for a detailed update on progress made in resolving and clearing the serious backlog of 405 open planning enforcement files (as reported in December), particularly in relation to 125 files opened prior</w:t>
      </w:r>
      <w:r>
        <w:rPr>
          <w:rFonts w:ascii="Verdana" w:hAnsi="Verdana"/>
          <w:color w:val="000000"/>
        </w:rPr>
        <w:t xml:space="preserve"> to 2013?</w:t>
      </w:r>
    </w:p>
    <w:p w:rsidR="00226E65" w:rsidRPr="00D84310" w:rsidRDefault="00226E65" w:rsidP="00226E65">
      <w:pPr>
        <w:pStyle w:val="NormalWeb"/>
        <w:ind w:firstLine="720"/>
      </w:pPr>
      <w:r w:rsidRPr="00D84310">
        <w:rPr>
          <w:rStyle w:val="Strong"/>
        </w:rPr>
        <w:t>REPLY:</w:t>
      </w:r>
    </w:p>
    <w:p w:rsidR="00226E65" w:rsidRPr="002C0286" w:rsidRDefault="00226E65" w:rsidP="00226E65">
      <w:pPr>
        <w:pStyle w:val="NormalWeb"/>
        <w:ind w:left="720"/>
        <w:rPr>
          <w:rFonts w:ascii="Tahoma" w:hAnsi="Tahoma" w:cs="Tahoma"/>
          <w:sz w:val="20"/>
          <w:szCs w:val="20"/>
        </w:rPr>
      </w:pPr>
      <w:r w:rsidRPr="002C0286">
        <w:rPr>
          <w:rFonts w:ascii="Tahoma" w:hAnsi="Tahoma" w:cs="Tahoma"/>
          <w:sz w:val="20"/>
          <w:szCs w:val="20"/>
        </w:rPr>
        <w:t>From 1st January 2016 to 4th March 2016 thirty four (34) files have been closed.  Sixteen (16) of the files closed were files which were opened prior to 2013.</w:t>
      </w:r>
    </w:p>
    <w:p w:rsidR="00226E65" w:rsidRPr="002C0286" w:rsidRDefault="00226E65" w:rsidP="00226E65">
      <w:pPr>
        <w:pStyle w:val="NormalWeb"/>
        <w:ind w:left="720"/>
        <w:rPr>
          <w:rFonts w:ascii="Tahoma" w:hAnsi="Tahoma" w:cs="Tahoma"/>
          <w:sz w:val="20"/>
          <w:szCs w:val="20"/>
        </w:rPr>
      </w:pPr>
      <w:r w:rsidRPr="002C0286">
        <w:rPr>
          <w:rFonts w:ascii="Tahoma" w:hAnsi="Tahoma" w:cs="Tahoma"/>
          <w:sz w:val="20"/>
          <w:szCs w:val="20"/>
        </w:rPr>
        <w:t>The examination of all live files is ongoing to establish what, if any action is necessary or possible to bring the matters complained of to a conclusion.</w:t>
      </w:r>
    </w:p>
    <w:p w:rsidR="00226E65" w:rsidRDefault="00226E65" w:rsidP="00226E65">
      <w:pPr>
        <w:pStyle w:val="NormalWeb"/>
        <w:ind w:left="720"/>
        <w:rPr>
          <w:rFonts w:ascii="Verdana" w:hAnsi="Verdana"/>
          <w:color w:val="000000"/>
        </w:rPr>
      </w:pPr>
    </w:p>
    <w:p w:rsidR="00226E65" w:rsidRDefault="00226E65" w:rsidP="00226E65">
      <w:pPr>
        <w:ind w:left="720" w:hanging="1287"/>
        <w:rPr>
          <w:rFonts w:ascii="Times New Roman" w:hAnsi="Times New Roman" w:cs="Times New Roman"/>
          <w:b/>
        </w:rPr>
      </w:pPr>
      <w:r>
        <w:rPr>
          <w:rFonts w:ascii="Times New Roman" w:hAnsi="Times New Roman" w:cs="Times New Roman"/>
          <w:b/>
        </w:rPr>
        <w:t>Q5/0316</w:t>
      </w:r>
      <w:r>
        <w:rPr>
          <w:rFonts w:ascii="Times New Roman" w:hAnsi="Times New Roman" w:cs="Times New Roman"/>
          <w:b/>
        </w:rPr>
        <w:tab/>
      </w:r>
      <w:r w:rsidRPr="002F09BF">
        <w:rPr>
          <w:rFonts w:ascii="Times New Roman" w:hAnsi="Times New Roman" w:cs="Times New Roman"/>
          <w:b/>
          <w:u w:val="single"/>
        </w:rPr>
        <w:t>ARCH CONSERVATION</w:t>
      </w:r>
    </w:p>
    <w:p w:rsidR="00226E65" w:rsidRDefault="00226E65" w:rsidP="00226E65">
      <w:pPr>
        <w:ind w:left="720"/>
        <w:rPr>
          <w:rFonts w:ascii="Times New Roman" w:hAnsi="Times New Roman" w:cs="Times New Roman"/>
          <w:b/>
        </w:rPr>
      </w:pPr>
      <w:r>
        <w:rPr>
          <w:rFonts w:ascii="Times New Roman" w:hAnsi="Times New Roman" w:cs="Times New Roman"/>
          <w:b/>
        </w:rPr>
        <w:t xml:space="preserve">QUESTION: Councillor W. Lavelle </w:t>
      </w:r>
    </w:p>
    <w:p w:rsidR="00226E65" w:rsidRDefault="00226E65" w:rsidP="00226E65">
      <w:pPr>
        <w:ind w:left="720" w:right="237"/>
        <w:rPr>
          <w:rFonts w:ascii="Times New Roman" w:hAnsi="Times New Roman" w:cs="Times New Roman"/>
          <w:color w:val="000000"/>
        </w:rPr>
      </w:pPr>
      <w:r w:rsidRPr="00B646DC">
        <w:rPr>
          <w:rFonts w:ascii="Times New Roman" w:hAnsi="Times New Roman" w:cs="Times New Roman"/>
          <w:color w:val="000000"/>
        </w:rPr>
        <w:t>To ask the Chief Executive for a report on the planned 2016 programme of remedial repair and conservation work to Council owned Protected Structures</w:t>
      </w:r>
      <w:r>
        <w:rPr>
          <w:rFonts w:ascii="Times New Roman" w:hAnsi="Times New Roman" w:cs="Times New Roman"/>
          <w:color w:val="000000"/>
        </w:rPr>
        <w:t>?</w:t>
      </w:r>
    </w:p>
    <w:p w:rsidR="00226E65" w:rsidRPr="002C0286" w:rsidRDefault="00226E65" w:rsidP="00226E6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2C0286">
        <w:rPr>
          <w:rFonts w:ascii="Times New Roman" w:eastAsia="Times New Roman" w:hAnsi="Times New Roman" w:cs="Times New Roman"/>
          <w:b/>
          <w:bCs/>
          <w:sz w:val="24"/>
          <w:szCs w:val="24"/>
          <w:lang w:eastAsia="en-IE"/>
        </w:rPr>
        <w:t>REPLY:</w:t>
      </w:r>
    </w:p>
    <w:p w:rsidR="00226E65" w:rsidRPr="002C0286" w:rsidRDefault="00226E65" w:rsidP="00226E65">
      <w:pPr>
        <w:spacing w:before="100" w:beforeAutospacing="1" w:after="100" w:afterAutospacing="1" w:line="240" w:lineRule="auto"/>
        <w:ind w:left="720" w:firstLine="90"/>
        <w:rPr>
          <w:rFonts w:ascii="Tahoma" w:eastAsia="Times New Roman" w:hAnsi="Tahoma" w:cs="Tahoma"/>
          <w:sz w:val="20"/>
          <w:szCs w:val="20"/>
          <w:lang w:eastAsia="en-IE"/>
        </w:rPr>
      </w:pPr>
      <w:r w:rsidRPr="002C0286">
        <w:rPr>
          <w:rFonts w:ascii="Tahoma" w:eastAsia="Times New Roman" w:hAnsi="Tahoma" w:cs="Tahoma"/>
          <w:sz w:val="20"/>
          <w:szCs w:val="20"/>
          <w:lang w:eastAsia="en-IE"/>
        </w:rPr>
        <w:t>The following Projects are under consideration for the 2016 remedial Works Programme on Council Owned Protected Structures:-</w:t>
      </w:r>
    </w:p>
    <w:p w:rsidR="00226E65" w:rsidRPr="002C0286"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2C0286">
        <w:rPr>
          <w:rFonts w:ascii="Tahoma" w:eastAsia="Times New Roman" w:hAnsi="Tahoma" w:cs="Tahoma"/>
          <w:b/>
          <w:bCs/>
          <w:sz w:val="20"/>
          <w:szCs w:val="20"/>
          <w:lang w:eastAsia="en-IE"/>
        </w:rPr>
        <w:t>Palmerstown Church and Graveyard</w:t>
      </w:r>
      <w:r w:rsidRPr="002C0286">
        <w:rPr>
          <w:rFonts w:ascii="Tahoma" w:eastAsia="Times New Roman" w:hAnsi="Tahoma" w:cs="Tahoma"/>
          <w:sz w:val="20"/>
          <w:szCs w:val="20"/>
          <w:lang w:eastAsia="en-IE"/>
        </w:rPr>
        <w:t xml:space="preserve"> – Conservation and repair works to the perimeter wall of the site, vegetation and site clearance.</w:t>
      </w:r>
    </w:p>
    <w:p w:rsidR="00226E65" w:rsidRPr="002C0286" w:rsidRDefault="00226E65" w:rsidP="00D014A8">
      <w:pPr>
        <w:numPr>
          <w:ilvl w:val="0"/>
          <w:numId w:val="2"/>
        </w:numPr>
        <w:spacing w:before="100" w:beforeAutospacing="1" w:after="100" w:afterAutospacing="1" w:line="240" w:lineRule="auto"/>
        <w:ind w:hanging="11"/>
        <w:rPr>
          <w:rFonts w:ascii="Tahoma" w:eastAsia="Times New Roman" w:hAnsi="Tahoma" w:cs="Tahoma"/>
          <w:sz w:val="20"/>
          <w:szCs w:val="20"/>
          <w:lang w:eastAsia="en-IE"/>
        </w:rPr>
      </w:pPr>
      <w:r w:rsidRPr="002C0286">
        <w:rPr>
          <w:rFonts w:ascii="Tahoma" w:eastAsia="Times New Roman" w:hAnsi="Tahoma" w:cs="Tahoma"/>
          <w:sz w:val="20"/>
          <w:szCs w:val="20"/>
          <w:lang w:eastAsia="en-IE"/>
        </w:rPr>
        <w:t xml:space="preserve">Phase one of works were completed during Nov/Dec 2015. </w:t>
      </w:r>
    </w:p>
    <w:p w:rsidR="00226E65" w:rsidRPr="002C0286" w:rsidRDefault="00226E65" w:rsidP="00D014A8">
      <w:pPr>
        <w:numPr>
          <w:ilvl w:val="0"/>
          <w:numId w:val="2"/>
        </w:numPr>
        <w:spacing w:before="100" w:beforeAutospacing="1" w:after="100" w:afterAutospacing="1" w:line="240" w:lineRule="auto"/>
        <w:ind w:hanging="11"/>
        <w:rPr>
          <w:rFonts w:ascii="Tahoma" w:eastAsia="Times New Roman" w:hAnsi="Tahoma" w:cs="Tahoma"/>
          <w:sz w:val="20"/>
          <w:szCs w:val="20"/>
          <w:lang w:eastAsia="en-IE"/>
        </w:rPr>
      </w:pPr>
      <w:r w:rsidRPr="002C0286">
        <w:rPr>
          <w:rFonts w:ascii="Tahoma" w:eastAsia="Times New Roman" w:hAnsi="Tahoma" w:cs="Tahoma"/>
          <w:sz w:val="20"/>
          <w:szCs w:val="20"/>
          <w:lang w:eastAsia="en-IE"/>
        </w:rPr>
        <w:t xml:space="preserve">Phase two of the works will commence in the next few months – stabilisation works to include repair works and repointing of stone church. </w:t>
      </w:r>
    </w:p>
    <w:p w:rsidR="00226E65" w:rsidRPr="002C0286" w:rsidRDefault="00226E65" w:rsidP="00226E65">
      <w:pPr>
        <w:spacing w:before="100" w:beforeAutospacing="1" w:after="100" w:afterAutospacing="1" w:line="240" w:lineRule="auto"/>
        <w:ind w:left="709"/>
        <w:rPr>
          <w:rFonts w:ascii="Tahoma" w:eastAsia="Times New Roman" w:hAnsi="Tahoma" w:cs="Tahoma"/>
          <w:sz w:val="20"/>
          <w:szCs w:val="20"/>
          <w:lang w:eastAsia="en-IE"/>
        </w:rPr>
      </w:pPr>
      <w:r w:rsidRPr="002C0286">
        <w:rPr>
          <w:rFonts w:ascii="Tahoma" w:eastAsia="Times New Roman" w:hAnsi="Tahoma" w:cs="Tahoma"/>
          <w:b/>
          <w:bCs/>
          <w:sz w:val="20"/>
          <w:szCs w:val="20"/>
          <w:lang w:eastAsia="en-IE"/>
        </w:rPr>
        <w:t>Killininny Tower, Tallaght</w:t>
      </w:r>
      <w:r w:rsidRPr="002C0286">
        <w:rPr>
          <w:rFonts w:ascii="Tahoma" w:eastAsia="Times New Roman" w:hAnsi="Tahoma" w:cs="Tahoma"/>
          <w:sz w:val="20"/>
          <w:szCs w:val="20"/>
          <w:lang w:eastAsia="en-IE"/>
        </w:rPr>
        <w:t xml:space="preserve"> – Structural repairs and stabilisation works to stone ruins and localised repair and repointing to commence during 2016. </w:t>
      </w:r>
    </w:p>
    <w:p w:rsidR="00226E65" w:rsidRPr="002C0286"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2C0286">
        <w:rPr>
          <w:rFonts w:ascii="Tahoma" w:eastAsia="Times New Roman" w:hAnsi="Tahoma" w:cs="Tahoma"/>
          <w:b/>
          <w:bCs/>
          <w:sz w:val="20"/>
          <w:szCs w:val="20"/>
          <w:lang w:eastAsia="en-IE"/>
        </w:rPr>
        <w:t>Kiltalown House, Tallaght</w:t>
      </w:r>
      <w:r w:rsidRPr="002C0286">
        <w:rPr>
          <w:rFonts w:ascii="Tahoma" w:eastAsia="Times New Roman" w:hAnsi="Tahoma" w:cs="Tahoma"/>
          <w:sz w:val="20"/>
          <w:szCs w:val="20"/>
          <w:lang w:eastAsia="en-IE"/>
        </w:rPr>
        <w:t xml:space="preserve"> – Existing boundary wall (N81) Vegetation clearance and removal completed during Dec 2015. Phase two of works will include remedial repair and conservation works of the entire section of perimeter wall by specialised conservation contractors. </w:t>
      </w:r>
    </w:p>
    <w:p w:rsidR="00226E65" w:rsidRPr="002C0286"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2C0286">
        <w:rPr>
          <w:rFonts w:ascii="Tahoma" w:eastAsia="Times New Roman" w:hAnsi="Tahoma" w:cs="Tahoma"/>
          <w:b/>
          <w:bCs/>
          <w:sz w:val="20"/>
          <w:szCs w:val="20"/>
          <w:lang w:eastAsia="en-IE"/>
        </w:rPr>
        <w:t>King Johns Bridge</w:t>
      </w:r>
      <w:r w:rsidRPr="002C0286">
        <w:rPr>
          <w:rFonts w:ascii="Tahoma" w:eastAsia="Times New Roman" w:hAnsi="Tahoma" w:cs="Tahoma"/>
          <w:sz w:val="20"/>
          <w:szCs w:val="20"/>
          <w:lang w:eastAsia="en-IE"/>
        </w:rPr>
        <w:t>, Lucan – Condition survey to be carried out during early 2016 - Works to be identified and schedule of works to be agreed between Architectural Conservation Officer and Consulting Conservation Engineer in order to assess if works can be facilitated under budget for 2016. </w:t>
      </w:r>
    </w:p>
    <w:p w:rsidR="00226E65" w:rsidRPr="002C0286"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2C0286">
        <w:rPr>
          <w:rFonts w:ascii="Tahoma" w:eastAsia="Times New Roman" w:hAnsi="Tahoma" w:cs="Tahoma"/>
          <w:b/>
          <w:bCs/>
          <w:sz w:val="20"/>
          <w:szCs w:val="20"/>
          <w:lang w:eastAsia="en-IE"/>
        </w:rPr>
        <w:t>Kilcarberry</w:t>
      </w:r>
      <w:r w:rsidRPr="002C0286">
        <w:rPr>
          <w:rFonts w:ascii="Tahoma" w:eastAsia="Times New Roman" w:hAnsi="Tahoma" w:cs="Tahoma"/>
          <w:sz w:val="20"/>
          <w:szCs w:val="20"/>
          <w:lang w:eastAsia="en-IE"/>
        </w:rPr>
        <w:t xml:space="preserve"> (outbuildings) – Temporary roofs being put in place. Localised repair and structural work being carried out at present.</w:t>
      </w:r>
    </w:p>
    <w:p w:rsidR="00226E65" w:rsidRPr="002C0286"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2C0286">
        <w:rPr>
          <w:rFonts w:ascii="Tahoma" w:eastAsia="Times New Roman" w:hAnsi="Tahoma" w:cs="Tahoma"/>
          <w:sz w:val="20"/>
          <w:szCs w:val="20"/>
          <w:lang w:eastAsia="en-IE"/>
        </w:rPr>
        <w:lastRenderedPageBreak/>
        <w:t>Funding is also available under the additional allocation agreed in late 2015 and a list of potential works is currently being formulated for consideration by the</w:t>
      </w:r>
      <w:r w:rsidRPr="002C0286">
        <w:rPr>
          <w:rFonts w:ascii="Tahoma" w:eastAsia="Times New Roman" w:hAnsi="Tahoma" w:cs="Tahoma"/>
          <w:b/>
          <w:bCs/>
          <w:sz w:val="20"/>
          <w:szCs w:val="20"/>
          <w:lang w:eastAsia="en-IE"/>
        </w:rPr>
        <w:t> </w:t>
      </w:r>
      <w:r w:rsidRPr="002C0286">
        <w:rPr>
          <w:rFonts w:ascii="Tahoma" w:eastAsia="Times New Roman" w:hAnsi="Tahoma" w:cs="Tahoma"/>
          <w:sz w:val="20"/>
          <w:szCs w:val="20"/>
          <w:lang w:eastAsia="en-IE"/>
        </w:rPr>
        <w:t>Architectural Conservation forum (Historic buildings committee).</w:t>
      </w:r>
    </w:p>
    <w:p w:rsidR="00226E65" w:rsidRDefault="00226E65" w:rsidP="00226E65">
      <w:pPr>
        <w:ind w:left="720" w:right="237"/>
        <w:rPr>
          <w:rFonts w:ascii="Times New Roman" w:hAnsi="Times New Roman" w:cs="Times New Roman"/>
          <w:color w:val="000000"/>
        </w:rPr>
      </w:pPr>
    </w:p>
    <w:p w:rsidR="00226E65" w:rsidRDefault="00226E65" w:rsidP="00226E65">
      <w:pPr>
        <w:pStyle w:val="NormalWeb"/>
        <w:ind w:left="720" w:hanging="1287"/>
        <w:rPr>
          <w:color w:val="000000"/>
        </w:rPr>
      </w:pPr>
      <w:r>
        <w:rPr>
          <w:b/>
          <w:color w:val="000000"/>
        </w:rPr>
        <w:t>Q6/0316</w:t>
      </w:r>
      <w:r>
        <w:rPr>
          <w:color w:val="000000"/>
        </w:rPr>
        <w:tab/>
      </w:r>
      <w:r w:rsidRPr="002F09BF">
        <w:rPr>
          <w:b/>
          <w:color w:val="000000"/>
          <w:u w:val="single"/>
        </w:rPr>
        <w:t>IMPROVEMENTS TO PITCHES</w:t>
      </w:r>
    </w:p>
    <w:p w:rsidR="00226E65" w:rsidRDefault="00226E65" w:rsidP="00226E65">
      <w:pPr>
        <w:pStyle w:val="NormalWeb"/>
        <w:ind w:left="720"/>
        <w:rPr>
          <w:color w:val="000000"/>
        </w:rPr>
      </w:pPr>
      <w:r w:rsidRPr="00A37CE1">
        <w:rPr>
          <w:b/>
          <w:color w:val="000000"/>
        </w:rPr>
        <w:t>QUESTION: Councillor W. Lavelle</w:t>
      </w:r>
      <w:r>
        <w:rPr>
          <w:color w:val="000000"/>
        </w:rPr>
        <w:t xml:space="preserve"> </w:t>
      </w:r>
    </w:p>
    <w:p w:rsidR="00226E65" w:rsidRDefault="00226E65" w:rsidP="00226E65">
      <w:pPr>
        <w:pStyle w:val="NormalWeb"/>
        <w:ind w:left="720"/>
        <w:rPr>
          <w:color w:val="000000"/>
        </w:rPr>
      </w:pPr>
      <w:r w:rsidRPr="00A37CE1">
        <w:rPr>
          <w:color w:val="000000"/>
        </w:rPr>
        <w:t>To ask the Chief Executive for a report on any proposed works planned for 2016 to improve the surfaces and drainage of</w:t>
      </w:r>
      <w:r>
        <w:rPr>
          <w:color w:val="000000"/>
        </w:rPr>
        <w:t xml:space="preserve"> playing pitches in the County</w:t>
      </w:r>
    </w:p>
    <w:p w:rsidR="00226E65" w:rsidRPr="002F09BF" w:rsidRDefault="00226E65" w:rsidP="00226E6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2F09BF">
        <w:rPr>
          <w:rFonts w:ascii="Times New Roman" w:eastAsia="Times New Roman" w:hAnsi="Times New Roman" w:cs="Times New Roman"/>
          <w:b/>
          <w:bCs/>
          <w:sz w:val="24"/>
          <w:szCs w:val="24"/>
          <w:lang w:eastAsia="en-IE"/>
        </w:rPr>
        <w:t>REPLY:</w:t>
      </w:r>
    </w:p>
    <w:p w:rsidR="00226E65" w:rsidRPr="002F09BF"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2F09BF">
        <w:rPr>
          <w:rFonts w:ascii="Tahoma" w:eastAsia="Times New Roman" w:hAnsi="Tahoma" w:cs="Tahoma"/>
          <w:sz w:val="20"/>
          <w:szCs w:val="20"/>
          <w:lang w:eastAsia="en-IE"/>
        </w:rPr>
        <w:t xml:space="preserve">The Council’s Public Realm Section has in place an ongoing programme of pitch maintenance works which includes the replacement of goal mouth areas on playing pitches as required.  A large number of pitches have had this work completed over the past few years and this work will continue to be carried out as required.  Also included in the annual pitch maintenance programme are works to improve the surface drainage of playing pitches by </w:t>
      </w:r>
      <w:proofErr w:type="spellStart"/>
      <w:r w:rsidRPr="002F09BF">
        <w:rPr>
          <w:rFonts w:ascii="Tahoma" w:eastAsia="Times New Roman" w:hAnsi="Tahoma" w:cs="Tahoma"/>
          <w:sz w:val="20"/>
          <w:szCs w:val="20"/>
          <w:lang w:eastAsia="en-IE"/>
        </w:rPr>
        <w:t>verti</w:t>
      </w:r>
      <w:proofErr w:type="spellEnd"/>
      <w:r w:rsidRPr="002F09BF">
        <w:rPr>
          <w:rFonts w:ascii="Tahoma" w:eastAsia="Times New Roman" w:hAnsi="Tahoma" w:cs="Tahoma"/>
          <w:sz w:val="20"/>
          <w:szCs w:val="20"/>
          <w:lang w:eastAsia="en-IE"/>
        </w:rPr>
        <w:t>-draining and this is also an ongoing programme of maintenance.  There is also an ongoing programme of fertilising of playing pitches to improve grass growth and thereby improve the playing surface. </w:t>
      </w:r>
    </w:p>
    <w:p w:rsidR="00226E65" w:rsidRPr="002F09BF"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2F09BF">
        <w:rPr>
          <w:rFonts w:ascii="Tahoma" w:eastAsia="Times New Roman" w:hAnsi="Tahoma" w:cs="Tahoma"/>
          <w:sz w:val="20"/>
          <w:szCs w:val="20"/>
          <w:lang w:eastAsia="en-IE"/>
        </w:rPr>
        <w:t>The full list of playing pitches requiring goal mouth replacement works, drainage improvement works or fertilising works during 2016 is currently being collated. Those which have been identified to date are as follows – </w:t>
      </w:r>
    </w:p>
    <w:p w:rsidR="00226E65" w:rsidRPr="002F09BF" w:rsidRDefault="00226E65" w:rsidP="00D014A8">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2F09BF">
        <w:rPr>
          <w:rFonts w:ascii="Tahoma" w:eastAsia="Times New Roman" w:hAnsi="Tahoma" w:cs="Tahoma"/>
          <w:sz w:val="20"/>
          <w:szCs w:val="20"/>
          <w:lang w:eastAsia="en-IE"/>
        </w:rPr>
        <w:t xml:space="preserve">Pitch nos 6, 8, 29 &amp; 30 Tymon Park </w:t>
      </w:r>
    </w:p>
    <w:p w:rsidR="00226E65" w:rsidRPr="002F09BF" w:rsidRDefault="00226E65" w:rsidP="00D014A8">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2F09BF">
        <w:rPr>
          <w:rFonts w:ascii="Tahoma" w:eastAsia="Times New Roman" w:hAnsi="Tahoma" w:cs="Tahoma"/>
          <w:sz w:val="20"/>
          <w:szCs w:val="20"/>
          <w:lang w:eastAsia="en-IE"/>
        </w:rPr>
        <w:t xml:space="preserve">Development of playing pitch at </w:t>
      </w:r>
      <w:proofErr w:type="spellStart"/>
      <w:r w:rsidRPr="002F09BF">
        <w:rPr>
          <w:rFonts w:ascii="Tahoma" w:eastAsia="Times New Roman" w:hAnsi="Tahoma" w:cs="Tahoma"/>
          <w:sz w:val="20"/>
          <w:szCs w:val="20"/>
          <w:lang w:eastAsia="en-IE"/>
        </w:rPr>
        <w:t>Colaiste</w:t>
      </w:r>
      <w:proofErr w:type="spellEnd"/>
      <w:r w:rsidRPr="002F09BF">
        <w:rPr>
          <w:rFonts w:ascii="Tahoma" w:eastAsia="Times New Roman" w:hAnsi="Tahoma" w:cs="Tahoma"/>
          <w:sz w:val="20"/>
          <w:szCs w:val="20"/>
          <w:lang w:eastAsia="en-IE"/>
        </w:rPr>
        <w:t xml:space="preserve"> de </w:t>
      </w:r>
      <w:proofErr w:type="spellStart"/>
      <w:r w:rsidRPr="002F09BF">
        <w:rPr>
          <w:rFonts w:ascii="Tahoma" w:eastAsia="Times New Roman" w:hAnsi="Tahoma" w:cs="Tahoma"/>
          <w:sz w:val="20"/>
          <w:szCs w:val="20"/>
          <w:lang w:eastAsia="en-IE"/>
        </w:rPr>
        <w:t>hIde</w:t>
      </w:r>
      <w:proofErr w:type="spellEnd"/>
      <w:r w:rsidRPr="002F09BF">
        <w:rPr>
          <w:rFonts w:ascii="Tahoma" w:eastAsia="Times New Roman" w:hAnsi="Tahoma" w:cs="Tahoma"/>
          <w:sz w:val="20"/>
          <w:szCs w:val="20"/>
          <w:lang w:eastAsia="en-IE"/>
        </w:rPr>
        <w:t xml:space="preserve"> in Tymon Park </w:t>
      </w:r>
    </w:p>
    <w:p w:rsidR="00226E65" w:rsidRPr="002F09BF" w:rsidRDefault="00226E65" w:rsidP="00D014A8">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2F09BF">
        <w:rPr>
          <w:rFonts w:ascii="Tahoma" w:eastAsia="Times New Roman" w:hAnsi="Tahoma" w:cs="Tahoma"/>
          <w:sz w:val="20"/>
          <w:szCs w:val="20"/>
          <w:lang w:eastAsia="en-IE"/>
        </w:rPr>
        <w:t xml:space="preserve">Pitch no 96 Dodder Valley/Old Bawn </w:t>
      </w:r>
    </w:p>
    <w:p w:rsidR="00226E65" w:rsidRPr="002F09BF" w:rsidRDefault="00226E65" w:rsidP="00D014A8">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2F09BF">
        <w:rPr>
          <w:rFonts w:ascii="Tahoma" w:eastAsia="Times New Roman" w:hAnsi="Tahoma" w:cs="Tahoma"/>
          <w:sz w:val="20"/>
          <w:szCs w:val="20"/>
          <w:lang w:eastAsia="en-IE"/>
        </w:rPr>
        <w:t xml:space="preserve">Pitch no 39 Collinstown Park </w:t>
      </w:r>
    </w:p>
    <w:p w:rsidR="00226E65" w:rsidRPr="002F09BF" w:rsidRDefault="00226E65" w:rsidP="00D014A8">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2F09BF">
        <w:rPr>
          <w:rFonts w:ascii="Tahoma" w:eastAsia="Times New Roman" w:hAnsi="Tahoma" w:cs="Tahoma"/>
          <w:sz w:val="20"/>
          <w:szCs w:val="20"/>
          <w:lang w:eastAsia="en-IE"/>
        </w:rPr>
        <w:t xml:space="preserve">Pitch at Hermitage Park (let to Esker Celtic) </w:t>
      </w:r>
    </w:p>
    <w:p w:rsidR="00226E65" w:rsidRPr="00900F20" w:rsidRDefault="00226E65" w:rsidP="00226E65">
      <w:pPr>
        <w:spacing w:before="100" w:beforeAutospacing="1" w:after="100" w:afterAutospacing="1" w:line="240" w:lineRule="auto"/>
        <w:rPr>
          <w:rFonts w:ascii="Verdana" w:eastAsia="Times New Roman" w:hAnsi="Verdana" w:cs="Times New Roman"/>
          <w:sz w:val="24"/>
          <w:szCs w:val="24"/>
          <w:lang w:eastAsia="en-IE"/>
        </w:rPr>
      </w:pPr>
      <w:r w:rsidRPr="002F09BF">
        <w:rPr>
          <w:rFonts w:ascii="Verdana" w:eastAsia="Times New Roman" w:hAnsi="Verdana" w:cs="Times New Roman"/>
          <w:sz w:val="24"/>
          <w:szCs w:val="24"/>
          <w:lang w:eastAsia="en-IE"/>
        </w:rPr>
        <w:t> </w:t>
      </w:r>
    </w:p>
    <w:p w:rsidR="00226E65" w:rsidRDefault="00226E65" w:rsidP="00226E65">
      <w:pPr>
        <w:ind w:left="720" w:right="237" w:hanging="1287"/>
        <w:rPr>
          <w:rFonts w:ascii="Times New Roman" w:hAnsi="Times New Roman" w:cs="Times New Roman"/>
          <w:b/>
          <w:color w:val="000000"/>
        </w:rPr>
      </w:pPr>
      <w:r w:rsidRPr="00B646DC">
        <w:rPr>
          <w:rFonts w:ascii="Times New Roman" w:hAnsi="Times New Roman" w:cs="Times New Roman"/>
          <w:b/>
          <w:color w:val="000000"/>
        </w:rPr>
        <w:t>Q</w:t>
      </w:r>
      <w:r>
        <w:rPr>
          <w:rFonts w:ascii="Times New Roman" w:hAnsi="Times New Roman" w:cs="Times New Roman"/>
          <w:b/>
          <w:color w:val="000000"/>
        </w:rPr>
        <w:t>7/0316</w:t>
      </w:r>
      <w:r w:rsidRPr="00B646DC">
        <w:rPr>
          <w:rFonts w:ascii="Times New Roman" w:hAnsi="Times New Roman" w:cs="Times New Roman"/>
          <w:b/>
          <w:color w:val="000000"/>
        </w:rPr>
        <w:tab/>
      </w:r>
      <w:r w:rsidRPr="00900F20">
        <w:rPr>
          <w:rFonts w:ascii="Times New Roman" w:hAnsi="Times New Roman" w:cs="Times New Roman"/>
          <w:b/>
          <w:color w:val="000000"/>
          <w:u w:val="single"/>
        </w:rPr>
        <w:t>PLAYSPACE</w:t>
      </w:r>
    </w:p>
    <w:p w:rsidR="00226E65" w:rsidRDefault="00226E65" w:rsidP="00226E65">
      <w:pPr>
        <w:ind w:left="720" w:right="237"/>
        <w:rPr>
          <w:rFonts w:ascii="Times New Roman" w:hAnsi="Times New Roman" w:cs="Times New Roman"/>
          <w:b/>
          <w:color w:val="000000"/>
        </w:rPr>
      </w:pPr>
      <w:r w:rsidRPr="00B646DC">
        <w:rPr>
          <w:rFonts w:ascii="Times New Roman" w:hAnsi="Times New Roman" w:cs="Times New Roman"/>
          <w:b/>
          <w:color w:val="000000"/>
        </w:rPr>
        <w:t>QUESTION:</w:t>
      </w:r>
      <w:r>
        <w:rPr>
          <w:rFonts w:ascii="Times New Roman" w:hAnsi="Times New Roman" w:cs="Times New Roman"/>
          <w:b/>
          <w:color w:val="000000"/>
        </w:rPr>
        <w:t xml:space="preserve"> Councillor W. Lavelle </w:t>
      </w:r>
    </w:p>
    <w:p w:rsidR="00226E65" w:rsidRDefault="00226E65" w:rsidP="00226E65">
      <w:pPr>
        <w:pStyle w:val="NormalWeb"/>
        <w:ind w:left="720"/>
        <w:rPr>
          <w:color w:val="000000"/>
        </w:rPr>
      </w:pPr>
      <w:r w:rsidRPr="00A37CE1">
        <w:rPr>
          <w:color w:val="000000"/>
        </w:rPr>
        <w:t>To ask the Chief Executive for a report, including timelines, on the processes for planned playspace and playground projects which are to be progressed during 2016?</w:t>
      </w:r>
    </w:p>
    <w:p w:rsidR="00226E65" w:rsidRPr="00900F20" w:rsidRDefault="00226E65" w:rsidP="00226E65">
      <w:pPr>
        <w:spacing w:before="100" w:beforeAutospacing="1" w:after="100" w:afterAutospacing="1" w:line="240" w:lineRule="auto"/>
        <w:ind w:firstLine="720"/>
        <w:rPr>
          <w:rFonts w:ascii="Verdana" w:eastAsia="Times New Roman" w:hAnsi="Verdana" w:cs="Times New Roman"/>
          <w:sz w:val="24"/>
          <w:szCs w:val="24"/>
          <w:lang w:eastAsia="en-IE"/>
        </w:rPr>
      </w:pPr>
      <w:r w:rsidRPr="00900F20">
        <w:rPr>
          <w:rFonts w:ascii="Verdana" w:eastAsia="Times New Roman" w:hAnsi="Verdana" w:cs="Times New Roman"/>
          <w:b/>
          <w:bCs/>
          <w:sz w:val="24"/>
          <w:szCs w:val="24"/>
          <w:lang w:eastAsia="en-IE"/>
        </w:rPr>
        <w:t>REPLY:</w:t>
      </w:r>
    </w:p>
    <w:p w:rsidR="00226E65" w:rsidRPr="00900F20"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900F20">
        <w:rPr>
          <w:rFonts w:ascii="Tahoma" w:eastAsia="Times New Roman" w:hAnsi="Tahoma" w:cs="Tahoma"/>
          <w:sz w:val="20"/>
          <w:szCs w:val="20"/>
          <w:lang w:eastAsia="en-IE"/>
        </w:rPr>
        <w:t>The play space programme 2016 includes some play spaces from the 2015 programme which were not completed in that year. The total number of play spaces proposed to be progressed in 2016 is 19. The Consultation phase has proven to be challenging but the Council has been successful in providing 12 new play spaces since the programme commenced in 2014.</w:t>
      </w:r>
    </w:p>
    <w:p w:rsidR="00226E65" w:rsidRPr="00900F20" w:rsidRDefault="00226E65" w:rsidP="00226E65">
      <w:pPr>
        <w:spacing w:before="100" w:beforeAutospacing="1" w:after="100" w:afterAutospacing="1" w:line="240" w:lineRule="auto"/>
        <w:ind w:firstLine="720"/>
        <w:rPr>
          <w:rFonts w:ascii="Tahoma" w:eastAsia="Times New Roman" w:hAnsi="Tahoma" w:cs="Tahoma"/>
          <w:sz w:val="20"/>
          <w:szCs w:val="20"/>
          <w:lang w:eastAsia="en-IE"/>
        </w:rPr>
      </w:pPr>
      <w:r w:rsidRPr="00900F20">
        <w:rPr>
          <w:rFonts w:ascii="Tahoma" w:eastAsia="Times New Roman" w:hAnsi="Tahoma" w:cs="Tahoma"/>
          <w:b/>
          <w:bCs/>
          <w:sz w:val="20"/>
          <w:szCs w:val="20"/>
          <w:lang w:eastAsia="en-IE"/>
        </w:rPr>
        <w:t>Play Space Programme 2016</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19"/>
        <w:gridCol w:w="177"/>
        <w:gridCol w:w="2192"/>
        <w:gridCol w:w="177"/>
        <w:gridCol w:w="2242"/>
      </w:tblGrid>
      <w:tr w:rsidR="00226E65" w:rsidRPr="00900F20" w:rsidTr="003016E5">
        <w:tc>
          <w:tcPr>
            <w:tcW w:w="17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lastRenderedPageBreak/>
              <w:t>LUCAN</w:t>
            </w:r>
            <w:r w:rsidRPr="00900F20">
              <w:rPr>
                <w:rFonts w:ascii="Tahoma" w:eastAsia="Times New Roman" w:hAnsi="Tahoma" w:cs="Tahoma"/>
                <w:sz w:val="18"/>
                <w:szCs w:val="18"/>
                <w:lang w:eastAsia="en-IE"/>
              </w:rPr>
              <w:t xml:space="preserve">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TYPE</w:t>
            </w:r>
            <w:r w:rsidRPr="00900F20">
              <w:rPr>
                <w:rFonts w:ascii="Tahoma" w:eastAsia="Times New Roman" w:hAnsi="Tahoma" w:cs="Tahoma"/>
                <w:sz w:val="18"/>
                <w:szCs w:val="18"/>
                <w:lang w:eastAsia="en-IE"/>
              </w:rPr>
              <w:t xml:space="preserve"> </w:t>
            </w:r>
          </w:p>
        </w:tc>
        <w:tc>
          <w:tcPr>
            <w:tcW w:w="241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Proposed year of construction</w:t>
            </w:r>
            <w:r w:rsidRPr="00900F20">
              <w:rPr>
                <w:rFonts w:ascii="Tahoma" w:eastAsia="Times New Roman" w:hAnsi="Tahoma" w:cs="Tahoma"/>
                <w:sz w:val="18"/>
                <w:szCs w:val="18"/>
                <w:lang w:eastAsia="en-IE"/>
              </w:rPr>
              <w:t xml:space="preserve"> </w:t>
            </w:r>
          </w:p>
        </w:tc>
      </w:tr>
      <w:tr w:rsidR="00226E65" w:rsidRPr="00900F20" w:rsidTr="003016E5">
        <w:tc>
          <w:tcPr>
            <w:tcW w:w="17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Finnstown (Newcastle Road area as agreed with the Elected Members)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w:t>
            </w:r>
          </w:p>
        </w:tc>
        <w:tc>
          <w:tcPr>
            <w:tcW w:w="241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7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CLONDALKIN</w:t>
            </w:r>
            <w:r w:rsidRPr="00900F20">
              <w:rPr>
                <w:rFonts w:ascii="Tahoma" w:eastAsia="Times New Roman" w:hAnsi="Tahoma" w:cs="Tahoma"/>
                <w:sz w:val="18"/>
                <w:szCs w:val="18"/>
                <w:lang w:eastAsia="en-IE"/>
              </w:rPr>
              <w:t xml:space="preserve">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  </w:t>
            </w:r>
          </w:p>
        </w:tc>
        <w:tc>
          <w:tcPr>
            <w:tcW w:w="241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  </w:t>
            </w:r>
          </w:p>
        </w:tc>
      </w:tr>
      <w:tr w:rsidR="00226E65" w:rsidRPr="00900F20" w:rsidTr="003016E5">
        <w:tc>
          <w:tcPr>
            <w:tcW w:w="17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Neilstown (site to be agreed with the Elected Members)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(2015) </w:t>
            </w:r>
          </w:p>
        </w:tc>
        <w:tc>
          <w:tcPr>
            <w:tcW w:w="241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7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Ashwood estate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w:t>
            </w:r>
          </w:p>
        </w:tc>
        <w:tc>
          <w:tcPr>
            <w:tcW w:w="241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7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Collinstown Park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w:t>
            </w:r>
          </w:p>
        </w:tc>
        <w:tc>
          <w:tcPr>
            <w:tcW w:w="241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7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TALLAGHT CENTRAL</w:t>
            </w:r>
            <w:r w:rsidRPr="00900F20">
              <w:rPr>
                <w:rFonts w:ascii="Tahoma" w:eastAsia="Times New Roman" w:hAnsi="Tahoma" w:cs="Tahoma"/>
                <w:sz w:val="18"/>
                <w:szCs w:val="18"/>
                <w:lang w:eastAsia="en-IE"/>
              </w:rPr>
              <w:t xml:space="preserve">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TYPE</w:t>
            </w:r>
            <w:r w:rsidRPr="00900F20">
              <w:rPr>
                <w:rFonts w:ascii="Tahoma" w:eastAsia="Times New Roman" w:hAnsi="Tahoma" w:cs="Tahoma"/>
                <w:sz w:val="18"/>
                <w:szCs w:val="18"/>
                <w:lang w:eastAsia="en-IE"/>
              </w:rPr>
              <w:t xml:space="preserve"> </w:t>
            </w:r>
          </w:p>
        </w:tc>
        <w:tc>
          <w:tcPr>
            <w:tcW w:w="241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Proposed year of construction</w:t>
            </w:r>
            <w:r w:rsidRPr="00900F20">
              <w:rPr>
                <w:rFonts w:ascii="Tahoma" w:eastAsia="Times New Roman" w:hAnsi="Tahoma" w:cs="Tahoma"/>
                <w:sz w:val="18"/>
                <w:szCs w:val="18"/>
                <w:lang w:eastAsia="en-IE"/>
              </w:rPr>
              <w:t xml:space="preserve"> </w:t>
            </w:r>
          </w:p>
        </w:tc>
      </w:tr>
      <w:tr w:rsidR="00226E65" w:rsidRPr="00900F20" w:rsidTr="003016E5">
        <w:tc>
          <w:tcPr>
            <w:tcW w:w="17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Kilnamanagh Parkhill Rd (and incorporating</w:t>
            </w:r>
          </w:p>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Kilnamanagh Tree Park Road from the 2018 programme and arising from the local consultation process)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Local (2015)</w:t>
            </w:r>
          </w:p>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(Consultation commenced)</w:t>
            </w:r>
          </w:p>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2018 </w:t>
            </w:r>
          </w:p>
        </w:tc>
        <w:tc>
          <w:tcPr>
            <w:tcW w:w="241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7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Kingswood open space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Local</w:t>
            </w:r>
          </w:p>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(Consultation commenced) </w:t>
            </w:r>
          </w:p>
        </w:tc>
        <w:tc>
          <w:tcPr>
            <w:tcW w:w="241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TALLAGHT SOUTH</w:t>
            </w:r>
            <w:r w:rsidRPr="00900F20">
              <w:rPr>
                <w:rFonts w:ascii="Tahoma" w:eastAsia="Times New Roman" w:hAnsi="Tahoma" w:cs="Tahoma"/>
                <w:sz w:val="18"/>
                <w:szCs w:val="18"/>
                <w:lang w:eastAsia="en-IE"/>
              </w:rPr>
              <w:t xml:space="preserve">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TYPE</w:t>
            </w:r>
            <w:r w:rsidRPr="00900F20">
              <w:rPr>
                <w:rFonts w:ascii="Tahoma" w:eastAsia="Times New Roman" w:hAnsi="Tahoma" w:cs="Tahoma"/>
                <w:sz w:val="18"/>
                <w:szCs w:val="18"/>
                <w:lang w:eastAsia="en-IE"/>
              </w:rPr>
              <w:t xml:space="preserve">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Proposed year of construction</w:t>
            </w:r>
            <w:r w:rsidRPr="00900F20">
              <w:rPr>
                <w:rFonts w:ascii="Tahoma" w:eastAsia="Times New Roman" w:hAnsi="Tahoma" w:cs="Tahoma"/>
                <w:sz w:val="18"/>
                <w:szCs w:val="18"/>
                <w:lang w:eastAsia="en-IE"/>
              </w:rPr>
              <w:t xml:space="preserve">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Jobstown Park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Neighbourhood (2015)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Seán Walsh Park, Marlfield (it is proposed to substitute this play space in 2016 with an upgrade of the </w:t>
            </w:r>
            <w:r w:rsidRPr="00900F20">
              <w:rPr>
                <w:rFonts w:ascii="Tahoma" w:eastAsia="Times New Roman" w:hAnsi="Tahoma" w:cs="Tahoma"/>
                <w:sz w:val="18"/>
                <w:szCs w:val="18"/>
                <w:lang w:eastAsia="en-IE"/>
              </w:rPr>
              <w:lastRenderedPageBreak/>
              <w:t xml:space="preserve">existing Seán Walsh Park play space and which is need of refurbishment)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lastRenderedPageBreak/>
              <w:t xml:space="preserve">Local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Springbank Cottages Saggart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RATHFARNHAM</w:t>
            </w:r>
            <w:r w:rsidRPr="00900F20">
              <w:rPr>
                <w:rFonts w:ascii="Tahoma" w:eastAsia="Times New Roman" w:hAnsi="Tahoma" w:cs="Tahoma"/>
                <w:sz w:val="18"/>
                <w:szCs w:val="18"/>
                <w:lang w:eastAsia="en-IE"/>
              </w:rPr>
              <w:t xml:space="preserve">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Proposed year of construction</w:t>
            </w:r>
            <w:r w:rsidRPr="00900F20">
              <w:rPr>
                <w:rFonts w:ascii="Tahoma" w:eastAsia="Times New Roman" w:hAnsi="Tahoma" w:cs="Tahoma"/>
                <w:sz w:val="18"/>
                <w:szCs w:val="18"/>
                <w:lang w:eastAsia="en-IE"/>
              </w:rPr>
              <w:t xml:space="preserve">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Marian Road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(2015)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Longwood/Stonepark Abbey Rathfarnham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(2015)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Glendoher Park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(2015)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Elkwood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2016</w:t>
            </w:r>
          </w:p>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w:t>
            </w:r>
          </w:p>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TEMPLEOGUE TERENURE</w:t>
            </w:r>
            <w:r w:rsidRPr="00900F20">
              <w:rPr>
                <w:rFonts w:ascii="Tahoma" w:eastAsia="Times New Roman" w:hAnsi="Tahoma" w:cs="Tahoma"/>
                <w:sz w:val="18"/>
                <w:szCs w:val="18"/>
                <w:lang w:eastAsia="en-IE"/>
              </w:rPr>
              <w:t xml:space="preserve">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Proposed year of construction</w:t>
            </w:r>
            <w:r w:rsidRPr="00900F20">
              <w:rPr>
                <w:rFonts w:ascii="Tahoma" w:eastAsia="Times New Roman" w:hAnsi="Tahoma" w:cs="Tahoma"/>
                <w:sz w:val="18"/>
                <w:szCs w:val="18"/>
                <w:lang w:eastAsia="en-IE"/>
              </w:rPr>
              <w:t xml:space="preserve">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Delaford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Glendown Park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Firhouse Park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89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Perrystown (Substitute for Idrone as agreed with the Elected Members) </w:t>
            </w:r>
          </w:p>
        </w:tc>
        <w:tc>
          <w:tcPr>
            <w:tcW w:w="236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Local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7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w:t>
            </w:r>
          </w:p>
        </w:tc>
        <w:tc>
          <w:tcPr>
            <w:tcW w:w="1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w:t>
            </w:r>
          </w:p>
        </w:tc>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w:t>
            </w:r>
          </w:p>
        </w:tc>
        <w:tc>
          <w:tcPr>
            <w:tcW w:w="1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w:t>
            </w:r>
          </w:p>
        </w:tc>
        <w:tc>
          <w:tcPr>
            <w:tcW w:w="2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w:t>
            </w:r>
          </w:p>
        </w:tc>
      </w:tr>
    </w:tbl>
    <w:p w:rsidR="00226E65" w:rsidRPr="00900F20" w:rsidRDefault="00226E65" w:rsidP="00226E65">
      <w:pPr>
        <w:spacing w:before="100" w:beforeAutospacing="1" w:after="100" w:afterAutospacing="1" w:line="240" w:lineRule="auto"/>
        <w:rPr>
          <w:rFonts w:ascii="Verdana" w:eastAsia="Times New Roman" w:hAnsi="Verdana" w:cs="Times New Roman"/>
          <w:sz w:val="24"/>
          <w:szCs w:val="24"/>
          <w:lang w:eastAsia="en-IE"/>
        </w:rPr>
      </w:pPr>
      <w:r w:rsidRPr="00900F20">
        <w:rPr>
          <w:rFonts w:ascii="Verdana" w:eastAsia="Times New Roman" w:hAnsi="Verdana" w:cs="Times New Roman"/>
          <w:sz w:val="24"/>
          <w:szCs w:val="24"/>
          <w:lang w:eastAsia="en-IE"/>
        </w:rPr>
        <w:t> </w:t>
      </w:r>
    </w:p>
    <w:p w:rsidR="00226E65" w:rsidRPr="00900F20" w:rsidRDefault="00226E65" w:rsidP="00226E65">
      <w:pPr>
        <w:spacing w:before="100" w:beforeAutospacing="1" w:after="100" w:afterAutospacing="1" w:line="240" w:lineRule="auto"/>
        <w:rPr>
          <w:rFonts w:ascii="Verdana" w:eastAsia="Times New Roman" w:hAnsi="Verdana" w:cs="Times New Roman"/>
          <w:sz w:val="24"/>
          <w:szCs w:val="24"/>
          <w:lang w:eastAsia="en-IE"/>
        </w:rPr>
      </w:pPr>
      <w:r w:rsidRPr="00900F20">
        <w:rPr>
          <w:rFonts w:ascii="Tahoma" w:eastAsia="Times New Roman" w:hAnsi="Tahoma" w:cs="Tahoma"/>
          <w:sz w:val="20"/>
          <w:szCs w:val="20"/>
          <w:lang w:eastAsia="en-IE"/>
        </w:rPr>
        <w:t>In addition, the following Regional Park Play Spaces will be progressed in 2016</w:t>
      </w:r>
      <w:r w:rsidRPr="00900F20">
        <w:rPr>
          <w:rFonts w:ascii="Verdana" w:eastAsia="Times New Roman" w:hAnsi="Verdana" w:cs="Times New Roman"/>
          <w:sz w:val="24"/>
          <w:szCs w:val="24"/>
          <w:lang w:eastAsia="en-IE"/>
        </w:rPr>
        <w:t>:</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13"/>
        <w:gridCol w:w="2322"/>
        <w:gridCol w:w="2472"/>
      </w:tblGrid>
      <w:tr w:rsidR="00226E65" w:rsidRPr="00900F20" w:rsidTr="003016E5">
        <w:tc>
          <w:tcPr>
            <w:tcW w:w="17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LUCAN</w:t>
            </w:r>
            <w:r w:rsidRPr="00900F20">
              <w:rPr>
                <w:rFonts w:ascii="Tahoma" w:eastAsia="Times New Roman" w:hAnsi="Tahoma" w:cs="Tahoma"/>
                <w:sz w:val="18"/>
                <w:szCs w:val="18"/>
                <w:lang w:eastAsia="en-IE"/>
              </w:rPr>
              <w:t xml:space="preserve"> </w:t>
            </w:r>
          </w:p>
        </w:tc>
        <w:tc>
          <w:tcPr>
            <w:tcW w:w="23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TYPE</w:t>
            </w:r>
            <w:r w:rsidRPr="00900F20">
              <w:rPr>
                <w:rFonts w:ascii="Tahoma" w:eastAsia="Times New Roman" w:hAnsi="Tahoma" w:cs="Tahoma"/>
                <w:sz w:val="18"/>
                <w:szCs w:val="18"/>
                <w:lang w:eastAsia="en-IE"/>
              </w:rPr>
              <w:t xml:space="preserve"> </w:t>
            </w:r>
          </w:p>
        </w:tc>
        <w:tc>
          <w:tcPr>
            <w:tcW w:w="24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Proposed year of construction</w:t>
            </w:r>
            <w:r w:rsidRPr="00900F20">
              <w:rPr>
                <w:rFonts w:ascii="Tahoma" w:eastAsia="Times New Roman" w:hAnsi="Tahoma" w:cs="Tahoma"/>
                <w:sz w:val="18"/>
                <w:szCs w:val="18"/>
                <w:lang w:eastAsia="en-IE"/>
              </w:rPr>
              <w:t xml:space="preserve"> </w:t>
            </w:r>
          </w:p>
        </w:tc>
      </w:tr>
      <w:tr w:rsidR="00226E65" w:rsidRPr="00900F20" w:rsidTr="003016E5">
        <w:tc>
          <w:tcPr>
            <w:tcW w:w="17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Griffeen Valley Park </w:t>
            </w:r>
          </w:p>
        </w:tc>
        <w:tc>
          <w:tcPr>
            <w:tcW w:w="23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Regional </w:t>
            </w:r>
          </w:p>
        </w:tc>
        <w:tc>
          <w:tcPr>
            <w:tcW w:w="24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r w:rsidR="00226E65" w:rsidRPr="00900F20" w:rsidTr="003016E5">
        <w:tc>
          <w:tcPr>
            <w:tcW w:w="17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b/>
                <w:bCs/>
                <w:sz w:val="18"/>
                <w:szCs w:val="18"/>
                <w:lang w:eastAsia="en-IE"/>
              </w:rPr>
              <w:t>TALLAGHT</w:t>
            </w:r>
            <w:r w:rsidRPr="00900F20">
              <w:rPr>
                <w:rFonts w:ascii="Tahoma" w:eastAsia="Times New Roman" w:hAnsi="Tahoma" w:cs="Tahoma"/>
                <w:sz w:val="18"/>
                <w:szCs w:val="18"/>
                <w:lang w:eastAsia="en-IE"/>
              </w:rPr>
              <w:t xml:space="preserve"> </w:t>
            </w:r>
          </w:p>
        </w:tc>
        <w:tc>
          <w:tcPr>
            <w:tcW w:w="23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  </w:t>
            </w:r>
          </w:p>
        </w:tc>
        <w:tc>
          <w:tcPr>
            <w:tcW w:w="24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  </w:t>
            </w:r>
          </w:p>
        </w:tc>
      </w:tr>
      <w:tr w:rsidR="00226E65" w:rsidRPr="00900F20" w:rsidTr="003016E5">
        <w:tc>
          <w:tcPr>
            <w:tcW w:w="17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lastRenderedPageBreak/>
              <w:t xml:space="preserve">Tymon Park (Tymon North) </w:t>
            </w:r>
          </w:p>
        </w:tc>
        <w:tc>
          <w:tcPr>
            <w:tcW w:w="232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Regional </w:t>
            </w:r>
          </w:p>
        </w:tc>
        <w:tc>
          <w:tcPr>
            <w:tcW w:w="24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900F20" w:rsidRDefault="00226E65" w:rsidP="003016E5">
            <w:pPr>
              <w:spacing w:after="0" w:line="336" w:lineRule="atLeast"/>
              <w:rPr>
                <w:rFonts w:ascii="Tahoma" w:eastAsia="Times New Roman" w:hAnsi="Tahoma" w:cs="Tahoma"/>
                <w:sz w:val="18"/>
                <w:szCs w:val="18"/>
                <w:lang w:eastAsia="en-IE"/>
              </w:rPr>
            </w:pPr>
            <w:r w:rsidRPr="00900F20">
              <w:rPr>
                <w:rFonts w:ascii="Tahoma" w:eastAsia="Times New Roman" w:hAnsi="Tahoma" w:cs="Tahoma"/>
                <w:sz w:val="18"/>
                <w:szCs w:val="18"/>
                <w:lang w:eastAsia="en-IE"/>
              </w:rPr>
              <w:t xml:space="preserve">2016 </w:t>
            </w:r>
          </w:p>
        </w:tc>
      </w:tr>
    </w:tbl>
    <w:p w:rsidR="00226E65" w:rsidRDefault="00226E65" w:rsidP="00226E65">
      <w:pPr>
        <w:pStyle w:val="NormalWeb"/>
        <w:rPr>
          <w:color w:val="000000"/>
        </w:rPr>
      </w:pPr>
    </w:p>
    <w:p w:rsidR="00226E65" w:rsidRPr="00A37CE1" w:rsidRDefault="00226E65" w:rsidP="00226E65">
      <w:pPr>
        <w:pStyle w:val="NormalWeb"/>
        <w:rPr>
          <w:color w:val="000000"/>
        </w:rPr>
      </w:pPr>
    </w:p>
    <w:p w:rsidR="00226E65" w:rsidRDefault="00226E65" w:rsidP="00226E65">
      <w:pPr>
        <w:ind w:left="720" w:right="237" w:hanging="1287"/>
        <w:rPr>
          <w:rFonts w:ascii="Times New Roman" w:hAnsi="Times New Roman" w:cs="Times New Roman"/>
          <w:b/>
          <w:color w:val="000000"/>
        </w:rPr>
      </w:pPr>
      <w:r>
        <w:rPr>
          <w:rFonts w:ascii="Times New Roman" w:hAnsi="Times New Roman" w:cs="Times New Roman"/>
          <w:b/>
          <w:color w:val="000000"/>
        </w:rPr>
        <w:t>Q8/0316</w:t>
      </w:r>
      <w:r>
        <w:rPr>
          <w:rFonts w:ascii="Times New Roman" w:hAnsi="Times New Roman" w:cs="Times New Roman"/>
          <w:b/>
          <w:color w:val="000000"/>
        </w:rPr>
        <w:tab/>
      </w:r>
      <w:r w:rsidRPr="00900F20">
        <w:rPr>
          <w:rFonts w:ascii="Times New Roman" w:hAnsi="Times New Roman" w:cs="Times New Roman"/>
          <w:b/>
          <w:color w:val="000000"/>
          <w:u w:val="single"/>
        </w:rPr>
        <w:t>HEADSTONE APPLICATION FEE</w:t>
      </w:r>
    </w:p>
    <w:p w:rsidR="00226E65" w:rsidRDefault="00226E65" w:rsidP="00226E65">
      <w:pPr>
        <w:ind w:left="720" w:right="237"/>
        <w:rPr>
          <w:rFonts w:ascii="Times New Roman" w:hAnsi="Times New Roman" w:cs="Times New Roman"/>
          <w:b/>
          <w:color w:val="000000"/>
        </w:rPr>
      </w:pPr>
      <w:r>
        <w:rPr>
          <w:rFonts w:ascii="Times New Roman" w:hAnsi="Times New Roman" w:cs="Times New Roman"/>
          <w:b/>
          <w:color w:val="000000"/>
        </w:rPr>
        <w:t xml:space="preserve">QUESTION: Councillor W. Lavelle </w:t>
      </w:r>
    </w:p>
    <w:p w:rsidR="00226E65" w:rsidRDefault="00226E65" w:rsidP="00226E65">
      <w:pPr>
        <w:pStyle w:val="NormalWeb"/>
        <w:ind w:left="720"/>
        <w:rPr>
          <w:color w:val="000000"/>
        </w:rPr>
      </w:pPr>
      <w:r w:rsidRPr="00A37CE1">
        <w:rPr>
          <w:color w:val="000000"/>
        </w:rPr>
        <w:t>To ask the Chief Executive for an update on the current review of Burial Ground Systems and Procedures and to ask if a decision has yet been made in relation to requests for a reduction in the costs charged for erection of a hea</w:t>
      </w:r>
      <w:r>
        <w:rPr>
          <w:color w:val="000000"/>
        </w:rPr>
        <w:t>dstones in SDCC burial grounds.</w:t>
      </w:r>
    </w:p>
    <w:p w:rsidR="00226E65" w:rsidRPr="00900F20" w:rsidRDefault="00226E65" w:rsidP="00226E65">
      <w:pPr>
        <w:pStyle w:val="NormalWeb"/>
        <w:ind w:firstLine="720"/>
      </w:pPr>
      <w:r w:rsidRPr="00900F20">
        <w:rPr>
          <w:rStyle w:val="Strong"/>
        </w:rPr>
        <w:t>REPLY:</w:t>
      </w:r>
    </w:p>
    <w:p w:rsidR="00226E65" w:rsidRPr="00900F20" w:rsidRDefault="00226E65" w:rsidP="00226E65">
      <w:pPr>
        <w:pStyle w:val="NormalWeb"/>
        <w:ind w:left="720"/>
        <w:rPr>
          <w:rFonts w:ascii="Tahoma" w:hAnsi="Tahoma" w:cs="Tahoma"/>
          <w:sz w:val="20"/>
          <w:szCs w:val="20"/>
        </w:rPr>
      </w:pPr>
      <w:r w:rsidRPr="00900F20">
        <w:rPr>
          <w:rFonts w:ascii="Tahoma" w:hAnsi="Tahoma" w:cs="Tahoma"/>
          <w:sz w:val="20"/>
          <w:szCs w:val="20"/>
        </w:rPr>
        <w:t>The cost of a headstone permit is currently €490 per headstone in each of the South Dublin County Council operated cemeteries.</w:t>
      </w:r>
    </w:p>
    <w:p w:rsidR="00226E65" w:rsidRPr="00900F20" w:rsidRDefault="00226E65" w:rsidP="00226E65">
      <w:pPr>
        <w:pStyle w:val="NormalWeb"/>
        <w:ind w:left="720"/>
        <w:rPr>
          <w:rFonts w:ascii="Tahoma" w:hAnsi="Tahoma" w:cs="Tahoma"/>
          <w:sz w:val="20"/>
          <w:szCs w:val="20"/>
        </w:rPr>
      </w:pPr>
      <w:r w:rsidRPr="00900F20">
        <w:rPr>
          <w:rFonts w:ascii="Tahoma" w:hAnsi="Tahoma" w:cs="Tahoma"/>
          <w:sz w:val="20"/>
          <w:szCs w:val="20"/>
        </w:rPr>
        <w:t>A review of the Council’s Burial Ground Policy is currently underway and is scheduled to be completed in the second quarter of 2016. All aspects of the current policy is under review, including the Councillor’s request to review the cost of the fee for processing a headstone permit application. </w:t>
      </w:r>
    </w:p>
    <w:p w:rsidR="00226E65" w:rsidRPr="00405275" w:rsidRDefault="00226E65" w:rsidP="00226E65">
      <w:pPr>
        <w:pStyle w:val="NormalWeb"/>
        <w:ind w:left="720"/>
        <w:rPr>
          <w:color w:val="000000"/>
        </w:rPr>
      </w:pPr>
    </w:p>
    <w:p w:rsidR="00226E65" w:rsidRDefault="00226E65" w:rsidP="00226E65">
      <w:pPr>
        <w:ind w:left="720" w:right="237" w:hanging="1287"/>
        <w:rPr>
          <w:rFonts w:ascii="Times New Roman" w:hAnsi="Times New Roman" w:cs="Times New Roman"/>
          <w:b/>
        </w:rPr>
      </w:pPr>
      <w:r>
        <w:rPr>
          <w:rFonts w:ascii="Times New Roman" w:hAnsi="Times New Roman" w:cs="Times New Roman"/>
          <w:b/>
        </w:rPr>
        <w:t>Q9/0316</w:t>
      </w:r>
      <w:r>
        <w:rPr>
          <w:rFonts w:ascii="Times New Roman" w:hAnsi="Times New Roman" w:cs="Times New Roman"/>
          <w:b/>
        </w:rPr>
        <w:tab/>
      </w:r>
      <w:r w:rsidRPr="00481A49">
        <w:rPr>
          <w:rFonts w:ascii="Times New Roman" w:hAnsi="Times New Roman" w:cs="Times New Roman"/>
          <w:b/>
          <w:u w:val="single"/>
        </w:rPr>
        <w:t>STAFF HEALTH AND WELFARE</w:t>
      </w:r>
    </w:p>
    <w:p w:rsidR="00226E65" w:rsidRDefault="00226E65" w:rsidP="00226E65">
      <w:pPr>
        <w:ind w:left="720" w:right="237"/>
        <w:rPr>
          <w:rFonts w:ascii="Times New Roman" w:hAnsi="Times New Roman" w:cs="Times New Roman"/>
          <w:b/>
        </w:rPr>
      </w:pPr>
      <w:r>
        <w:rPr>
          <w:rFonts w:ascii="Times New Roman" w:hAnsi="Times New Roman" w:cs="Times New Roman"/>
          <w:b/>
        </w:rPr>
        <w:t xml:space="preserve">QUESTION: Councillor C. O’ Connor </w:t>
      </w:r>
    </w:p>
    <w:p w:rsidR="00226E65" w:rsidRDefault="00226E65" w:rsidP="00226E65">
      <w:pPr>
        <w:pStyle w:val="NormalWeb"/>
        <w:ind w:left="720"/>
        <w:rPr>
          <w:rFonts w:ascii="Verdana" w:hAnsi="Verdana"/>
          <w:color w:val="000000"/>
        </w:rPr>
      </w:pPr>
      <w:r w:rsidRPr="00A37CE1">
        <w:rPr>
          <w:color w:val="000000"/>
        </w:rPr>
        <w:t>To ask the Chief Executive in relation to the recent report in the Irish Times which noted that access to fitness programmes in the workplace improve the overall health and well-being of employees and that many employers are now offering free fitness regimes to their staff, will he state if he has any plans to introduce such a programme in this Council in view of his sector leading approach to overall health and well-being initiatives</w:t>
      </w:r>
      <w:r>
        <w:rPr>
          <w:rFonts w:ascii="Verdana" w:hAnsi="Verdana"/>
          <w:color w:val="000000"/>
        </w:rPr>
        <w:t>.</w:t>
      </w:r>
    </w:p>
    <w:p w:rsidR="00226E65" w:rsidRPr="007121B3" w:rsidRDefault="00226E65" w:rsidP="00226E65">
      <w:pPr>
        <w:pStyle w:val="NormalWeb"/>
        <w:ind w:firstLine="720"/>
      </w:pPr>
      <w:r w:rsidRPr="007121B3">
        <w:rPr>
          <w:rStyle w:val="Strong"/>
        </w:rPr>
        <w:t>REPLY:</w:t>
      </w:r>
    </w:p>
    <w:p w:rsidR="00226E65" w:rsidRPr="007121B3" w:rsidRDefault="00226E65" w:rsidP="00226E65">
      <w:pPr>
        <w:pStyle w:val="NormalWeb"/>
        <w:ind w:left="720"/>
        <w:rPr>
          <w:rFonts w:ascii="Tahoma" w:hAnsi="Tahoma" w:cs="Tahoma"/>
          <w:sz w:val="20"/>
          <w:szCs w:val="20"/>
        </w:rPr>
      </w:pPr>
      <w:r w:rsidRPr="007121B3">
        <w:rPr>
          <w:rFonts w:ascii="Tahoma" w:hAnsi="Tahoma" w:cs="Tahoma"/>
          <w:sz w:val="20"/>
          <w:szCs w:val="20"/>
        </w:rPr>
        <w:t xml:space="preserve">South Dublin County Council currently run a number of </w:t>
      </w:r>
      <w:r w:rsidR="00041362" w:rsidRPr="007121B3">
        <w:rPr>
          <w:rFonts w:ascii="Tahoma" w:hAnsi="Tahoma" w:cs="Tahoma"/>
          <w:sz w:val="20"/>
          <w:szCs w:val="20"/>
        </w:rPr>
        <w:t>in</w:t>
      </w:r>
      <w:r w:rsidR="00041362">
        <w:rPr>
          <w:rFonts w:ascii="Tahoma" w:hAnsi="Tahoma" w:cs="Tahoma"/>
          <w:sz w:val="20"/>
          <w:szCs w:val="20"/>
        </w:rPr>
        <w:t>i</w:t>
      </w:r>
      <w:r w:rsidR="00041362" w:rsidRPr="007121B3">
        <w:rPr>
          <w:rFonts w:ascii="Tahoma" w:hAnsi="Tahoma" w:cs="Tahoma"/>
          <w:sz w:val="20"/>
          <w:szCs w:val="20"/>
        </w:rPr>
        <w:t>tiatives</w:t>
      </w:r>
      <w:r w:rsidRPr="007121B3">
        <w:rPr>
          <w:rFonts w:ascii="Tahoma" w:hAnsi="Tahoma" w:cs="Tahoma"/>
          <w:sz w:val="20"/>
          <w:szCs w:val="20"/>
        </w:rPr>
        <w:t xml:space="preserve"> designed to encourage health and wellness in our staff</w:t>
      </w:r>
    </w:p>
    <w:p w:rsidR="00041362" w:rsidRDefault="00041362" w:rsidP="00226E65">
      <w:pPr>
        <w:pStyle w:val="NormalWeb"/>
        <w:ind w:firstLine="720"/>
        <w:rPr>
          <w:rStyle w:val="Strong"/>
          <w:rFonts w:ascii="Tahoma" w:hAnsi="Tahoma" w:cs="Tahoma"/>
          <w:sz w:val="20"/>
          <w:szCs w:val="20"/>
          <w:u w:val="single"/>
        </w:rPr>
      </w:pPr>
    </w:p>
    <w:p w:rsidR="00226E65" w:rsidRPr="007121B3" w:rsidRDefault="00226E65" w:rsidP="00226E65">
      <w:pPr>
        <w:pStyle w:val="NormalWeb"/>
        <w:ind w:firstLine="720"/>
        <w:rPr>
          <w:rFonts w:ascii="Tahoma" w:hAnsi="Tahoma" w:cs="Tahoma"/>
          <w:sz w:val="20"/>
          <w:szCs w:val="20"/>
        </w:rPr>
      </w:pPr>
      <w:r w:rsidRPr="007121B3">
        <w:rPr>
          <w:rStyle w:val="Strong"/>
          <w:rFonts w:ascii="Tahoma" w:hAnsi="Tahoma" w:cs="Tahoma"/>
          <w:sz w:val="20"/>
          <w:szCs w:val="20"/>
          <w:u w:val="single"/>
        </w:rPr>
        <w:t>Healthy Workforce Challenge</w:t>
      </w:r>
    </w:p>
    <w:p w:rsidR="00226E65" w:rsidRPr="007121B3" w:rsidRDefault="00226E65" w:rsidP="00226E65">
      <w:pPr>
        <w:pStyle w:val="NormalWeb"/>
        <w:ind w:left="720"/>
        <w:rPr>
          <w:rFonts w:ascii="Tahoma" w:hAnsi="Tahoma" w:cs="Tahoma"/>
          <w:sz w:val="20"/>
          <w:szCs w:val="20"/>
        </w:rPr>
      </w:pPr>
      <w:r w:rsidRPr="007121B3">
        <w:rPr>
          <w:rFonts w:ascii="Tahoma" w:hAnsi="Tahoma" w:cs="Tahoma"/>
          <w:sz w:val="20"/>
          <w:szCs w:val="20"/>
        </w:rPr>
        <w:t>HR organise a Healthy Workforce Challenge every year, in 2016 60 staff members participated in this 8 week challenge, it is currently in its 7</w:t>
      </w:r>
      <w:r w:rsidRPr="007121B3">
        <w:rPr>
          <w:rFonts w:ascii="Tahoma" w:hAnsi="Tahoma" w:cs="Tahoma"/>
          <w:sz w:val="20"/>
          <w:szCs w:val="20"/>
          <w:vertAlign w:val="superscript"/>
        </w:rPr>
        <w:t>th</w:t>
      </w:r>
      <w:r w:rsidRPr="007121B3">
        <w:rPr>
          <w:rFonts w:ascii="Tahoma" w:hAnsi="Tahoma" w:cs="Tahoma"/>
          <w:sz w:val="20"/>
          <w:szCs w:val="20"/>
        </w:rPr>
        <w:t xml:space="preserve">  week, teams of 5 get points for every challenge that they achieve with weekly prizes and on overall prize to the team who </w:t>
      </w:r>
      <w:r w:rsidRPr="007121B3">
        <w:rPr>
          <w:rFonts w:ascii="Tahoma" w:hAnsi="Tahoma" w:cs="Tahoma"/>
          <w:sz w:val="20"/>
          <w:szCs w:val="20"/>
        </w:rPr>
        <w:lastRenderedPageBreak/>
        <w:t>tops the leader board at the end of the 8</w:t>
      </w:r>
      <w:r w:rsidRPr="007121B3">
        <w:rPr>
          <w:rFonts w:ascii="Tahoma" w:hAnsi="Tahoma" w:cs="Tahoma"/>
          <w:sz w:val="20"/>
          <w:szCs w:val="20"/>
          <w:vertAlign w:val="superscript"/>
        </w:rPr>
        <w:t>th</w:t>
      </w:r>
      <w:r w:rsidRPr="007121B3">
        <w:rPr>
          <w:rFonts w:ascii="Tahoma" w:hAnsi="Tahoma" w:cs="Tahoma"/>
          <w:sz w:val="20"/>
          <w:szCs w:val="20"/>
        </w:rPr>
        <w:t xml:space="preserve"> week. Teams receive weekly emails with information on exercise plans, recipes, healthy food blogs etc.</w:t>
      </w:r>
    </w:p>
    <w:p w:rsidR="00226E65" w:rsidRPr="007121B3" w:rsidRDefault="00226E65" w:rsidP="00226E65">
      <w:pPr>
        <w:pStyle w:val="NormalWeb"/>
        <w:ind w:firstLine="720"/>
        <w:rPr>
          <w:rFonts w:ascii="Tahoma" w:hAnsi="Tahoma" w:cs="Tahoma"/>
          <w:sz w:val="20"/>
          <w:szCs w:val="20"/>
        </w:rPr>
      </w:pPr>
      <w:r w:rsidRPr="007121B3">
        <w:rPr>
          <w:rStyle w:val="underline1"/>
          <w:rFonts w:ascii="Tahoma" w:hAnsi="Tahoma" w:cs="Tahoma"/>
          <w:b/>
          <w:bCs/>
          <w:sz w:val="20"/>
          <w:szCs w:val="20"/>
        </w:rPr>
        <w:t>Staff Health Screening</w:t>
      </w:r>
    </w:p>
    <w:p w:rsidR="00226E65" w:rsidRPr="007121B3" w:rsidRDefault="00226E65" w:rsidP="00226E65">
      <w:pPr>
        <w:pStyle w:val="NormalWeb"/>
        <w:ind w:left="720"/>
        <w:rPr>
          <w:rFonts w:ascii="Tahoma" w:hAnsi="Tahoma" w:cs="Tahoma"/>
          <w:sz w:val="20"/>
          <w:szCs w:val="20"/>
        </w:rPr>
      </w:pPr>
      <w:r w:rsidRPr="007121B3">
        <w:rPr>
          <w:rFonts w:ascii="Tahoma" w:hAnsi="Tahoma" w:cs="Tahoma"/>
          <w:sz w:val="20"/>
          <w:szCs w:val="20"/>
        </w:rPr>
        <w:t>A Health Screening Programme was rolled out to staff in January 2016, 564 staff members availed of this free service. A report on the general health of the workforce based on the findings of the health screening programme will be presented to the Management Team shortly.</w:t>
      </w:r>
    </w:p>
    <w:p w:rsidR="00226E65" w:rsidRPr="007121B3" w:rsidRDefault="00226E65" w:rsidP="00226E65">
      <w:pPr>
        <w:pStyle w:val="NormalWeb"/>
        <w:ind w:firstLine="720"/>
        <w:rPr>
          <w:rFonts w:ascii="Tahoma" w:hAnsi="Tahoma" w:cs="Tahoma"/>
          <w:sz w:val="20"/>
          <w:szCs w:val="20"/>
        </w:rPr>
      </w:pPr>
      <w:r w:rsidRPr="007121B3">
        <w:rPr>
          <w:rStyle w:val="underline1"/>
          <w:rFonts w:ascii="Tahoma" w:hAnsi="Tahoma" w:cs="Tahoma"/>
          <w:b/>
          <w:bCs/>
          <w:sz w:val="20"/>
          <w:szCs w:val="20"/>
        </w:rPr>
        <w:t>Health &amp; Wellbeing week</w:t>
      </w:r>
    </w:p>
    <w:p w:rsidR="00226E65" w:rsidRPr="007121B3" w:rsidRDefault="00226E65" w:rsidP="00226E65">
      <w:pPr>
        <w:pStyle w:val="NormalWeb"/>
        <w:ind w:left="720"/>
        <w:rPr>
          <w:rFonts w:ascii="Tahoma" w:hAnsi="Tahoma" w:cs="Tahoma"/>
          <w:sz w:val="20"/>
          <w:szCs w:val="20"/>
        </w:rPr>
      </w:pPr>
      <w:r w:rsidRPr="007121B3">
        <w:rPr>
          <w:rFonts w:ascii="Tahoma" w:hAnsi="Tahoma" w:cs="Tahoma"/>
          <w:sz w:val="20"/>
          <w:szCs w:val="20"/>
        </w:rPr>
        <w:t>A Health and Wellbeing Week is organised by the Council's Community Department which sees various sessions organised throughout the week for staff members to avail off i.e. Reiki, work life balance techniques, breast cancer awareness, meditation sessions, how to deal with stress etc. This is usually held annually in September.</w:t>
      </w:r>
    </w:p>
    <w:p w:rsidR="00226E65" w:rsidRPr="00481A49" w:rsidRDefault="00226E65" w:rsidP="00226E65">
      <w:pPr>
        <w:pStyle w:val="NormalWeb"/>
        <w:ind w:left="720"/>
        <w:rPr>
          <w:rFonts w:ascii="Tahoma" w:hAnsi="Tahoma" w:cs="Tahoma"/>
          <w:sz w:val="20"/>
          <w:szCs w:val="20"/>
        </w:rPr>
      </w:pPr>
      <w:r w:rsidRPr="007121B3">
        <w:rPr>
          <w:rFonts w:ascii="Tahoma" w:hAnsi="Tahoma" w:cs="Tahoma"/>
          <w:sz w:val="20"/>
          <w:szCs w:val="20"/>
        </w:rPr>
        <w:t>South Dublin County Council will continue to examine opportunities to encourage health and well-being in our staff.</w:t>
      </w:r>
    </w:p>
    <w:p w:rsidR="00226E65" w:rsidRDefault="00226E65" w:rsidP="00226E65">
      <w:pPr>
        <w:ind w:left="720" w:right="237" w:hanging="1287"/>
        <w:rPr>
          <w:rFonts w:ascii="Times New Roman" w:hAnsi="Times New Roman" w:cs="Times New Roman"/>
          <w:b/>
        </w:rPr>
      </w:pPr>
    </w:p>
    <w:p w:rsidR="00226E65" w:rsidRPr="00481A49" w:rsidRDefault="00226E65" w:rsidP="00226E65">
      <w:pPr>
        <w:ind w:left="720" w:right="237" w:hanging="1287"/>
        <w:rPr>
          <w:rFonts w:ascii="Times New Roman" w:hAnsi="Times New Roman" w:cs="Times New Roman"/>
          <w:b/>
          <w:u w:val="single"/>
        </w:rPr>
      </w:pPr>
      <w:r>
        <w:rPr>
          <w:rFonts w:ascii="Times New Roman" w:hAnsi="Times New Roman" w:cs="Times New Roman"/>
          <w:b/>
        </w:rPr>
        <w:t>Q10/0316</w:t>
      </w:r>
      <w:r>
        <w:rPr>
          <w:rFonts w:ascii="Times New Roman" w:hAnsi="Times New Roman" w:cs="Times New Roman"/>
          <w:b/>
        </w:rPr>
        <w:tab/>
      </w:r>
      <w:r w:rsidRPr="00481A49">
        <w:rPr>
          <w:rFonts w:ascii="Times New Roman" w:hAnsi="Times New Roman" w:cs="Times New Roman"/>
          <w:b/>
          <w:u w:val="single"/>
        </w:rPr>
        <w:t>SOCIAL AND AFFORDABLE HOUSING</w:t>
      </w:r>
    </w:p>
    <w:p w:rsidR="00226E65" w:rsidRDefault="00226E65" w:rsidP="00226E65">
      <w:pPr>
        <w:ind w:left="720" w:right="237"/>
        <w:rPr>
          <w:rFonts w:ascii="Times New Roman" w:hAnsi="Times New Roman" w:cs="Times New Roman"/>
          <w:b/>
        </w:rPr>
      </w:pPr>
      <w:r>
        <w:rPr>
          <w:rFonts w:ascii="Times New Roman" w:hAnsi="Times New Roman" w:cs="Times New Roman"/>
          <w:b/>
        </w:rPr>
        <w:t xml:space="preserve">QUESTION: Councillor C. O’ Connor </w:t>
      </w:r>
    </w:p>
    <w:p w:rsidR="00226E65" w:rsidRDefault="00226E65" w:rsidP="00226E65">
      <w:pPr>
        <w:pStyle w:val="NormalWeb"/>
        <w:ind w:left="720"/>
        <w:rPr>
          <w:color w:val="000000"/>
        </w:rPr>
      </w:pPr>
      <w:r w:rsidRPr="00A37CE1">
        <w:rPr>
          <w:color w:val="000000"/>
        </w:rPr>
        <w:t>To ask the Chief Executive with regard to the provision of both social and affordable housing in 2016, if he will set out the planned number of completions and acquisitions for the calendar year and if he will break down these numbers in each of the respective categories by area committee.</w:t>
      </w:r>
    </w:p>
    <w:p w:rsidR="00226E65" w:rsidRPr="00481A49" w:rsidRDefault="00226E65" w:rsidP="00226E6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481A49">
        <w:rPr>
          <w:rFonts w:ascii="Times New Roman" w:eastAsia="Times New Roman" w:hAnsi="Times New Roman" w:cs="Times New Roman"/>
          <w:b/>
          <w:bCs/>
          <w:sz w:val="24"/>
          <w:szCs w:val="24"/>
          <w:lang w:eastAsia="en-IE"/>
        </w:rPr>
        <w:t>REPLY:</w:t>
      </w:r>
    </w:p>
    <w:p w:rsidR="00226E65" w:rsidRPr="00481A49" w:rsidRDefault="00226E65" w:rsidP="00226E65">
      <w:pPr>
        <w:spacing w:before="100" w:beforeAutospacing="1" w:after="100" w:afterAutospacing="1" w:line="240" w:lineRule="auto"/>
        <w:ind w:firstLine="720"/>
        <w:rPr>
          <w:rFonts w:ascii="Tahoma" w:eastAsia="Times New Roman" w:hAnsi="Tahoma" w:cs="Tahoma"/>
          <w:sz w:val="20"/>
          <w:szCs w:val="20"/>
          <w:lang w:eastAsia="en-IE"/>
        </w:rPr>
      </w:pPr>
      <w:r w:rsidRPr="00481A49">
        <w:rPr>
          <w:rFonts w:ascii="Tahoma" w:eastAsia="Times New Roman" w:hAnsi="Tahoma" w:cs="Tahoma"/>
          <w:sz w:val="20"/>
          <w:szCs w:val="20"/>
          <w:lang w:eastAsia="en-IE"/>
        </w:rPr>
        <w:t> The following three social housing build projects with are due for completion in 2016:</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41"/>
        <w:gridCol w:w="881"/>
        <w:gridCol w:w="1597"/>
        <w:gridCol w:w="1188"/>
      </w:tblGrid>
      <w:tr w:rsidR="00226E65" w:rsidRPr="00481A49" w:rsidTr="003016E5">
        <w:tc>
          <w:tcPr>
            <w:tcW w:w="28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b/>
                <w:bCs/>
                <w:sz w:val="20"/>
                <w:szCs w:val="20"/>
                <w:lang w:eastAsia="en-IE"/>
              </w:rPr>
              <w:t>Scheme Address</w:t>
            </w:r>
          </w:p>
        </w:tc>
        <w:tc>
          <w:tcPr>
            <w:tcW w:w="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b/>
                <w:bCs/>
                <w:sz w:val="20"/>
                <w:szCs w:val="20"/>
                <w:lang w:eastAsia="en-IE"/>
              </w:rPr>
              <w:t>No. of Units</w:t>
            </w:r>
          </w:p>
        </w:tc>
        <w:tc>
          <w:tcPr>
            <w:tcW w:w="1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b/>
                <w:bCs/>
                <w:sz w:val="20"/>
                <w:szCs w:val="20"/>
                <w:lang w:eastAsia="en-IE"/>
              </w:rPr>
              <w:t>Estimated Delivery   Date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b/>
                <w:bCs/>
                <w:sz w:val="20"/>
                <w:szCs w:val="20"/>
                <w:lang w:eastAsia="en-IE"/>
              </w:rPr>
              <w:t xml:space="preserve">Area </w:t>
            </w:r>
          </w:p>
        </w:tc>
      </w:tr>
      <w:tr w:rsidR="00226E65" w:rsidRPr="00481A49" w:rsidTr="003016E5">
        <w:tc>
          <w:tcPr>
            <w:tcW w:w="28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Suncroft Tallaght</w:t>
            </w:r>
          </w:p>
        </w:tc>
        <w:tc>
          <w:tcPr>
            <w:tcW w:w="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10</w:t>
            </w:r>
          </w:p>
        </w:tc>
        <w:tc>
          <w:tcPr>
            <w:tcW w:w="1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2nd Quarter 2016</w:t>
            </w:r>
          </w:p>
        </w:tc>
        <w:tc>
          <w:tcPr>
            <w:tcW w:w="11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b/>
                <w:bCs/>
                <w:sz w:val="20"/>
                <w:szCs w:val="20"/>
                <w:lang w:eastAsia="en-IE"/>
              </w:rPr>
              <w:t>Tallaght</w:t>
            </w:r>
          </w:p>
        </w:tc>
      </w:tr>
      <w:tr w:rsidR="00226E65" w:rsidRPr="00481A49" w:rsidTr="003016E5">
        <w:tc>
          <w:tcPr>
            <w:tcW w:w="28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 St. Finians, Lucan</w:t>
            </w:r>
          </w:p>
        </w:tc>
        <w:tc>
          <w:tcPr>
            <w:tcW w:w="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  2</w:t>
            </w:r>
          </w:p>
        </w:tc>
        <w:tc>
          <w:tcPr>
            <w:tcW w:w="1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2nd Quarter 2016</w:t>
            </w:r>
          </w:p>
        </w:tc>
        <w:tc>
          <w:tcPr>
            <w:tcW w:w="11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b/>
                <w:bCs/>
                <w:sz w:val="20"/>
                <w:szCs w:val="20"/>
                <w:lang w:eastAsia="en-IE"/>
              </w:rPr>
              <w:t>Lucan</w:t>
            </w:r>
          </w:p>
        </w:tc>
      </w:tr>
      <w:tr w:rsidR="00226E65" w:rsidRPr="00481A49" w:rsidTr="003016E5">
        <w:tc>
          <w:tcPr>
            <w:tcW w:w="28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Belgard Road   Tallaght (traveller accommodation)</w:t>
            </w:r>
          </w:p>
        </w:tc>
        <w:tc>
          <w:tcPr>
            <w:tcW w:w="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  3</w:t>
            </w:r>
          </w:p>
        </w:tc>
        <w:tc>
          <w:tcPr>
            <w:tcW w:w="1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1st Quarter 2016</w:t>
            </w:r>
          </w:p>
        </w:tc>
        <w:tc>
          <w:tcPr>
            <w:tcW w:w="11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b/>
                <w:bCs/>
                <w:sz w:val="20"/>
                <w:szCs w:val="20"/>
                <w:lang w:eastAsia="en-IE"/>
              </w:rPr>
              <w:t>Tallaght</w:t>
            </w:r>
          </w:p>
        </w:tc>
      </w:tr>
      <w:tr w:rsidR="00226E65" w:rsidRPr="00481A49" w:rsidTr="003016E5">
        <w:tc>
          <w:tcPr>
            <w:tcW w:w="284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 Total</w:t>
            </w:r>
          </w:p>
        </w:tc>
        <w:tc>
          <w:tcPr>
            <w:tcW w:w="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15</w:t>
            </w:r>
          </w:p>
        </w:tc>
        <w:tc>
          <w:tcPr>
            <w:tcW w:w="15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20"/>
                <w:szCs w:val="20"/>
                <w:lang w:eastAsia="en-IE"/>
              </w:rPr>
            </w:pPr>
            <w:r w:rsidRPr="00481A49">
              <w:rPr>
                <w:rFonts w:ascii="Tahoma" w:eastAsia="Times New Roman" w:hAnsi="Tahoma" w:cs="Tahoma"/>
                <w:sz w:val="20"/>
                <w:szCs w:val="20"/>
                <w:lang w:eastAsia="en-IE"/>
              </w:rPr>
              <w:t> </w:t>
            </w:r>
          </w:p>
        </w:tc>
      </w:tr>
    </w:tbl>
    <w:p w:rsidR="00226E65" w:rsidRPr="00481A49"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481A49">
        <w:rPr>
          <w:rFonts w:ascii="Tahoma" w:eastAsia="Times New Roman" w:hAnsi="Tahoma" w:cs="Tahoma"/>
          <w:sz w:val="20"/>
          <w:szCs w:val="20"/>
          <w:lang w:eastAsia="en-IE"/>
        </w:rPr>
        <w:t>The Council's Housing Procurement Section has committed to purchase a total of 38 units to date in 2016 which are distributed through the County as outlined below. The acquisitions programme is ongoing in support of the overall delivery of social housing. There is currently no Affordable Housing Scheme in operation.</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15"/>
        <w:gridCol w:w="1197"/>
        <w:gridCol w:w="1236"/>
        <w:gridCol w:w="1282"/>
        <w:gridCol w:w="677"/>
      </w:tblGrid>
      <w:tr w:rsidR="00226E65" w:rsidRPr="00481A49" w:rsidTr="003016E5">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b/>
                <w:bCs/>
                <w:sz w:val="18"/>
                <w:szCs w:val="18"/>
                <w:lang w:eastAsia="en-IE"/>
              </w:rPr>
              <w:lastRenderedPageBreak/>
              <w:t>Scheme</w:t>
            </w:r>
          </w:p>
        </w:tc>
        <w:tc>
          <w:tcPr>
            <w:tcW w:w="11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b/>
                <w:bCs/>
                <w:sz w:val="18"/>
                <w:szCs w:val="18"/>
                <w:lang w:eastAsia="en-IE"/>
              </w:rPr>
              <w:t>Clondalkin Area Committee</w:t>
            </w:r>
          </w:p>
        </w:tc>
        <w:tc>
          <w:tcPr>
            <w:tcW w:w="12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b/>
                <w:bCs/>
                <w:sz w:val="18"/>
                <w:szCs w:val="18"/>
                <w:lang w:eastAsia="en-IE"/>
              </w:rPr>
              <w:t>Lucan Area Committee</w:t>
            </w:r>
          </w:p>
        </w:tc>
        <w:tc>
          <w:tcPr>
            <w:tcW w:w="12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b/>
                <w:bCs/>
                <w:sz w:val="18"/>
                <w:szCs w:val="18"/>
                <w:lang w:eastAsia="en-IE"/>
              </w:rPr>
              <w:t>Tallaght Area Committee</w:t>
            </w:r>
          </w:p>
        </w:tc>
        <w:tc>
          <w:tcPr>
            <w:tcW w:w="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b/>
                <w:bCs/>
                <w:sz w:val="18"/>
                <w:szCs w:val="18"/>
                <w:lang w:eastAsia="en-IE"/>
              </w:rPr>
              <w:t>Total</w:t>
            </w:r>
          </w:p>
        </w:tc>
      </w:tr>
      <w:tr w:rsidR="00226E65" w:rsidRPr="00481A49" w:rsidTr="003016E5">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sz w:val="18"/>
                <w:szCs w:val="18"/>
                <w:lang w:eastAsia="en-IE"/>
              </w:rPr>
              <w:t>Acquisition</w:t>
            </w:r>
          </w:p>
        </w:tc>
        <w:tc>
          <w:tcPr>
            <w:tcW w:w="11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sz w:val="18"/>
                <w:szCs w:val="18"/>
                <w:lang w:eastAsia="en-IE"/>
              </w:rPr>
              <w:t>12</w:t>
            </w:r>
          </w:p>
        </w:tc>
        <w:tc>
          <w:tcPr>
            <w:tcW w:w="12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sz w:val="18"/>
                <w:szCs w:val="18"/>
                <w:lang w:eastAsia="en-IE"/>
              </w:rPr>
              <w:t>5</w:t>
            </w:r>
          </w:p>
        </w:tc>
        <w:tc>
          <w:tcPr>
            <w:tcW w:w="12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sz w:val="18"/>
                <w:szCs w:val="18"/>
                <w:lang w:eastAsia="en-IE"/>
              </w:rPr>
              <w:t>8</w:t>
            </w:r>
          </w:p>
        </w:tc>
        <w:tc>
          <w:tcPr>
            <w:tcW w:w="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sz w:val="18"/>
                <w:szCs w:val="18"/>
                <w:lang w:eastAsia="en-IE"/>
              </w:rPr>
              <w:t>25</w:t>
            </w:r>
          </w:p>
        </w:tc>
      </w:tr>
      <w:tr w:rsidR="00226E65" w:rsidRPr="00481A49" w:rsidTr="003016E5">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sz w:val="18"/>
                <w:szCs w:val="18"/>
                <w:lang w:eastAsia="en-IE"/>
              </w:rPr>
              <w:t>Part V</w:t>
            </w:r>
          </w:p>
        </w:tc>
        <w:tc>
          <w:tcPr>
            <w:tcW w:w="11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sz w:val="18"/>
                <w:szCs w:val="18"/>
                <w:lang w:eastAsia="en-IE"/>
              </w:rPr>
              <w:t>0</w:t>
            </w:r>
          </w:p>
        </w:tc>
        <w:tc>
          <w:tcPr>
            <w:tcW w:w="12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sz w:val="18"/>
                <w:szCs w:val="18"/>
                <w:lang w:eastAsia="en-IE"/>
              </w:rPr>
              <w:t>6</w:t>
            </w:r>
          </w:p>
        </w:tc>
        <w:tc>
          <w:tcPr>
            <w:tcW w:w="12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sz w:val="18"/>
                <w:szCs w:val="18"/>
                <w:lang w:eastAsia="en-IE"/>
              </w:rPr>
              <w:t>7</w:t>
            </w:r>
          </w:p>
        </w:tc>
        <w:tc>
          <w:tcPr>
            <w:tcW w:w="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81A49" w:rsidRDefault="00226E65" w:rsidP="003016E5">
            <w:pPr>
              <w:spacing w:after="0" w:line="336" w:lineRule="atLeast"/>
              <w:rPr>
                <w:rFonts w:ascii="Tahoma" w:eastAsia="Times New Roman" w:hAnsi="Tahoma" w:cs="Tahoma"/>
                <w:sz w:val="18"/>
                <w:szCs w:val="18"/>
                <w:lang w:eastAsia="en-IE"/>
              </w:rPr>
            </w:pPr>
            <w:r w:rsidRPr="00481A49">
              <w:rPr>
                <w:rFonts w:ascii="Tahoma" w:eastAsia="Times New Roman" w:hAnsi="Tahoma" w:cs="Tahoma"/>
                <w:sz w:val="18"/>
                <w:szCs w:val="18"/>
                <w:lang w:eastAsia="en-IE"/>
              </w:rPr>
              <w:t>13</w:t>
            </w:r>
          </w:p>
        </w:tc>
      </w:tr>
    </w:tbl>
    <w:p w:rsidR="00226E65" w:rsidRPr="00A37CE1" w:rsidRDefault="00226E65" w:rsidP="00226E65">
      <w:pPr>
        <w:pStyle w:val="NormalWeb"/>
        <w:ind w:left="720"/>
        <w:rPr>
          <w:color w:val="000000"/>
        </w:rPr>
      </w:pPr>
    </w:p>
    <w:p w:rsidR="00226E65" w:rsidRPr="004E0F15" w:rsidRDefault="00226E65" w:rsidP="00226E65">
      <w:pPr>
        <w:ind w:left="720" w:right="237" w:hanging="1287"/>
        <w:rPr>
          <w:rFonts w:ascii="Times New Roman" w:hAnsi="Times New Roman" w:cs="Times New Roman"/>
          <w:b/>
          <w:u w:val="single"/>
        </w:rPr>
      </w:pPr>
      <w:r>
        <w:rPr>
          <w:rFonts w:ascii="Times New Roman" w:hAnsi="Times New Roman" w:cs="Times New Roman"/>
          <w:b/>
        </w:rPr>
        <w:t>Q11/0316</w:t>
      </w:r>
      <w:r>
        <w:rPr>
          <w:rFonts w:ascii="Times New Roman" w:hAnsi="Times New Roman" w:cs="Times New Roman"/>
          <w:b/>
        </w:rPr>
        <w:tab/>
      </w:r>
      <w:r w:rsidRPr="004E0F15">
        <w:rPr>
          <w:rFonts w:ascii="Times New Roman" w:hAnsi="Times New Roman" w:cs="Times New Roman"/>
          <w:b/>
          <w:u w:val="single"/>
        </w:rPr>
        <w:t>CLEANING OF MAIN ROADS</w:t>
      </w:r>
    </w:p>
    <w:p w:rsidR="00226E65" w:rsidRDefault="00226E65" w:rsidP="00226E65">
      <w:pPr>
        <w:ind w:left="720" w:right="237"/>
        <w:rPr>
          <w:rFonts w:ascii="Times New Roman" w:hAnsi="Times New Roman" w:cs="Times New Roman"/>
          <w:b/>
        </w:rPr>
      </w:pPr>
      <w:r>
        <w:rPr>
          <w:rFonts w:ascii="Times New Roman" w:hAnsi="Times New Roman" w:cs="Times New Roman"/>
          <w:b/>
        </w:rPr>
        <w:t xml:space="preserve">QUESTION:  Councillor C. O’ Connor </w:t>
      </w:r>
    </w:p>
    <w:p w:rsidR="00226E65" w:rsidRDefault="00226E65" w:rsidP="00226E65">
      <w:pPr>
        <w:pStyle w:val="NormalWeb"/>
        <w:ind w:left="720"/>
        <w:rPr>
          <w:color w:val="000000"/>
        </w:rPr>
      </w:pPr>
      <w:r w:rsidRPr="00941913">
        <w:rPr>
          <w:color w:val="000000"/>
        </w:rPr>
        <w:t xml:space="preserve">To ask the Chief Executive if he will confirm that staff are still deployed to litter picking throughout the County and especially along the main road arteries of the County and </w:t>
      </w:r>
      <w:r>
        <w:rPr>
          <w:color w:val="000000"/>
        </w:rPr>
        <w:t>I</w:t>
      </w:r>
      <w:r>
        <w:rPr>
          <w:color w:val="000000"/>
        </w:rPr>
        <w:tab/>
      </w:r>
      <w:r w:rsidRPr="00941913">
        <w:rPr>
          <w:color w:val="000000"/>
        </w:rPr>
        <w:t>n reporting will he confirm the frequency of such litter picks and the schedule being followed and will he respond to the view that has been expressed that the main roads leading to our towns in the County require particular attention.</w:t>
      </w:r>
    </w:p>
    <w:p w:rsidR="00226E65" w:rsidRPr="004E0F15" w:rsidRDefault="00226E65" w:rsidP="00226E65">
      <w:pPr>
        <w:pStyle w:val="NormalWeb"/>
        <w:ind w:firstLine="720"/>
      </w:pPr>
      <w:r w:rsidRPr="004E0F15">
        <w:rPr>
          <w:rStyle w:val="Strong"/>
        </w:rPr>
        <w:t>REPLY:</w:t>
      </w:r>
    </w:p>
    <w:p w:rsidR="00226E65" w:rsidRPr="004E0F15" w:rsidRDefault="00226E65" w:rsidP="00226E65">
      <w:pPr>
        <w:pStyle w:val="NormalWeb"/>
        <w:ind w:left="720"/>
        <w:rPr>
          <w:rFonts w:ascii="Tahoma" w:hAnsi="Tahoma" w:cs="Tahoma"/>
          <w:sz w:val="20"/>
          <w:szCs w:val="20"/>
        </w:rPr>
      </w:pPr>
      <w:r w:rsidRPr="004E0F15">
        <w:rPr>
          <w:rFonts w:ascii="Tahoma" w:hAnsi="Tahoma" w:cs="Tahoma"/>
          <w:sz w:val="20"/>
          <w:szCs w:val="20"/>
        </w:rPr>
        <w:t>The main road arteries around the County including the main road approaches to villages and towns are scheduled for litter picking on a fortnightly basis.  This scheduled frequency is in keeping with the grass cutting schedule for main road margins which is also fortnightly, with litter picking scheduled to take place just ahead of grass cutting.  In addition to the cleansing work carried out by the Council's own staff, which includes staff currently assigned to the Gateway scheme, all main roads in the County are also included in the Oxigen road sweeping and litter picking programme.  In accordance with the Oxigen programme all main roads are swept and litter picked by them once a month, with all dual carriageways swept and litter picked once every two months.</w:t>
      </w:r>
    </w:p>
    <w:p w:rsidR="00226E65" w:rsidRDefault="00226E65" w:rsidP="00226E65">
      <w:pPr>
        <w:pStyle w:val="NormalWeb"/>
        <w:ind w:left="720"/>
        <w:rPr>
          <w:rFonts w:ascii="Verdana" w:hAnsi="Verdana"/>
        </w:rPr>
      </w:pPr>
      <w:r w:rsidRPr="004E0F15">
        <w:rPr>
          <w:rFonts w:ascii="Tahoma" w:hAnsi="Tahoma" w:cs="Tahoma"/>
          <w:sz w:val="20"/>
          <w:szCs w:val="20"/>
        </w:rPr>
        <w:t>The Outdoor Work Force Plan has been agreed and recruitment at General Services and Driver grades is underway, after which a restructuring of Public Realm crews will be put in place to provide an enhanced cleaning and litter bin collection service in the County's towns, villages and approach roads as provided for in the budget for the current year</w:t>
      </w:r>
      <w:r>
        <w:rPr>
          <w:rFonts w:ascii="Verdana" w:hAnsi="Verdana"/>
        </w:rPr>
        <w:t>.</w:t>
      </w:r>
    </w:p>
    <w:p w:rsidR="00226E65" w:rsidRPr="00290538" w:rsidRDefault="00226E65" w:rsidP="00226E65">
      <w:pPr>
        <w:pStyle w:val="NormalWeb"/>
        <w:ind w:left="720"/>
        <w:rPr>
          <w:rFonts w:ascii="Verdana" w:hAnsi="Verdana"/>
        </w:rPr>
      </w:pPr>
    </w:p>
    <w:p w:rsidR="00226E65" w:rsidRDefault="00226E65" w:rsidP="00226E65">
      <w:pPr>
        <w:ind w:left="720" w:right="237" w:hanging="1287"/>
        <w:rPr>
          <w:rFonts w:ascii="Times New Roman" w:hAnsi="Times New Roman" w:cs="Times New Roman"/>
          <w:b/>
        </w:rPr>
      </w:pPr>
      <w:r>
        <w:rPr>
          <w:rFonts w:ascii="Times New Roman" w:hAnsi="Times New Roman" w:cs="Times New Roman"/>
          <w:b/>
        </w:rPr>
        <w:t>Q12/0316</w:t>
      </w:r>
      <w:r>
        <w:rPr>
          <w:rFonts w:ascii="Times New Roman" w:hAnsi="Times New Roman" w:cs="Times New Roman"/>
          <w:b/>
        </w:rPr>
        <w:tab/>
      </w:r>
      <w:r w:rsidRPr="00290538">
        <w:rPr>
          <w:rFonts w:ascii="Times New Roman" w:hAnsi="Times New Roman" w:cs="Times New Roman"/>
          <w:b/>
          <w:u w:val="single"/>
        </w:rPr>
        <w:t>HOMELESS REGISTER</w:t>
      </w:r>
    </w:p>
    <w:p w:rsidR="00226E65" w:rsidRDefault="00226E65" w:rsidP="00226E65">
      <w:pPr>
        <w:ind w:left="720" w:right="237"/>
        <w:rPr>
          <w:rFonts w:ascii="Times New Roman" w:hAnsi="Times New Roman" w:cs="Times New Roman"/>
          <w:b/>
        </w:rPr>
      </w:pPr>
      <w:r>
        <w:rPr>
          <w:rFonts w:ascii="Times New Roman" w:hAnsi="Times New Roman" w:cs="Times New Roman"/>
          <w:b/>
        </w:rPr>
        <w:t xml:space="preserve">QUESTION: Councillor C. O’ Connor </w:t>
      </w:r>
    </w:p>
    <w:p w:rsidR="00226E65" w:rsidRDefault="00226E65" w:rsidP="00226E65">
      <w:pPr>
        <w:pStyle w:val="NormalWeb"/>
        <w:ind w:left="720"/>
        <w:rPr>
          <w:color w:val="000000"/>
        </w:rPr>
      </w:pPr>
      <w:r w:rsidRPr="008141DE">
        <w:rPr>
          <w:color w:val="000000"/>
        </w:rPr>
        <w:t>To ask the Chief Executive if he would confirm the number of families who have registered as homeless with the Council so far this year and will he detail what action has been taken in</w:t>
      </w:r>
      <w:r>
        <w:rPr>
          <w:color w:val="000000"/>
        </w:rPr>
        <w:t xml:space="preserve"> respect of these applications.</w:t>
      </w:r>
    </w:p>
    <w:p w:rsidR="00226E65" w:rsidRPr="004E0F15" w:rsidRDefault="00226E65" w:rsidP="00226E6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4E0F15">
        <w:rPr>
          <w:rFonts w:ascii="Times New Roman" w:eastAsia="Times New Roman" w:hAnsi="Times New Roman" w:cs="Times New Roman"/>
          <w:b/>
          <w:bCs/>
          <w:sz w:val="24"/>
          <w:szCs w:val="24"/>
          <w:lang w:eastAsia="en-IE"/>
        </w:rPr>
        <w:t>REPLY:</w:t>
      </w:r>
    </w:p>
    <w:p w:rsidR="00226E65" w:rsidRPr="004E0F15"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4E0F15">
        <w:rPr>
          <w:rFonts w:ascii="Tahoma" w:eastAsia="Times New Roman" w:hAnsi="Tahoma" w:cs="Tahoma"/>
          <w:sz w:val="20"/>
          <w:szCs w:val="20"/>
          <w:lang w:eastAsia="en-IE"/>
        </w:rPr>
        <w:t>There are 291 on the Councils homeless list.  These consist of 151 Single Males, 36 Single Females, 1 Couple and 103 Families.  The 64 families in Tallaght Cross are not included</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69"/>
        <w:gridCol w:w="1388"/>
        <w:gridCol w:w="1850"/>
      </w:tblGrid>
      <w:tr w:rsidR="00226E65" w:rsidRPr="004E0F15" w:rsidTr="003016E5">
        <w:trPr>
          <w:trHeight w:val="608"/>
        </w:trPr>
        <w:tc>
          <w:tcPr>
            <w:tcW w:w="3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sz w:val="18"/>
                <w:szCs w:val="18"/>
                <w:lang w:eastAsia="en-IE"/>
              </w:rPr>
              <w:lastRenderedPageBreak/>
              <w:t xml:space="preserve">  </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sz w:val="18"/>
                <w:szCs w:val="18"/>
                <w:lang w:eastAsia="en-IE"/>
              </w:rPr>
              <w:t xml:space="preserve">Jan </w:t>
            </w:r>
          </w:p>
        </w:tc>
        <w:tc>
          <w:tcPr>
            <w:tcW w:w="1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sz w:val="18"/>
                <w:szCs w:val="18"/>
                <w:lang w:eastAsia="en-IE"/>
              </w:rPr>
              <w:t xml:space="preserve">Feb </w:t>
            </w:r>
          </w:p>
        </w:tc>
      </w:tr>
      <w:tr w:rsidR="00226E65" w:rsidRPr="004E0F15" w:rsidTr="003016E5">
        <w:tc>
          <w:tcPr>
            <w:tcW w:w="3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b/>
                <w:bCs/>
                <w:sz w:val="18"/>
                <w:szCs w:val="18"/>
                <w:lang w:eastAsia="en-IE"/>
              </w:rPr>
              <w:t>No. Registered Homeless</w:t>
            </w:r>
            <w:r w:rsidRPr="004E0F15">
              <w:rPr>
                <w:rFonts w:ascii="Tahoma" w:eastAsia="Times New Roman" w:hAnsi="Tahoma" w:cs="Tahoma"/>
                <w:sz w:val="18"/>
                <w:szCs w:val="18"/>
                <w:lang w:eastAsia="en-IE"/>
              </w:rPr>
              <w:t xml:space="preserve"> </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b/>
                <w:bCs/>
                <w:sz w:val="18"/>
                <w:szCs w:val="18"/>
                <w:lang w:eastAsia="en-IE"/>
              </w:rPr>
              <w:t>275</w:t>
            </w:r>
            <w:r w:rsidRPr="004E0F15">
              <w:rPr>
                <w:rFonts w:ascii="Tahoma" w:eastAsia="Times New Roman" w:hAnsi="Tahoma" w:cs="Tahoma"/>
                <w:sz w:val="18"/>
                <w:szCs w:val="18"/>
                <w:lang w:eastAsia="en-IE"/>
              </w:rPr>
              <w:t xml:space="preserve"> </w:t>
            </w:r>
          </w:p>
        </w:tc>
        <w:tc>
          <w:tcPr>
            <w:tcW w:w="1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b/>
                <w:bCs/>
                <w:sz w:val="18"/>
                <w:szCs w:val="18"/>
                <w:lang w:eastAsia="en-IE"/>
              </w:rPr>
              <w:t>291</w:t>
            </w:r>
            <w:r w:rsidRPr="004E0F15">
              <w:rPr>
                <w:rFonts w:ascii="Tahoma" w:eastAsia="Times New Roman" w:hAnsi="Tahoma" w:cs="Tahoma"/>
                <w:sz w:val="18"/>
                <w:szCs w:val="18"/>
                <w:lang w:eastAsia="en-IE"/>
              </w:rPr>
              <w:t xml:space="preserve"> </w:t>
            </w:r>
          </w:p>
        </w:tc>
      </w:tr>
      <w:tr w:rsidR="00226E65" w:rsidRPr="004E0F15" w:rsidTr="003016E5">
        <w:tc>
          <w:tcPr>
            <w:tcW w:w="3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sz w:val="18"/>
                <w:szCs w:val="18"/>
                <w:lang w:eastAsia="en-IE"/>
              </w:rPr>
              <w:t xml:space="preserve">1 bed </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b/>
                <w:bCs/>
                <w:sz w:val="18"/>
                <w:szCs w:val="18"/>
                <w:lang w:eastAsia="en-IE"/>
              </w:rPr>
              <w:t>175</w:t>
            </w:r>
            <w:r w:rsidRPr="004E0F15">
              <w:rPr>
                <w:rFonts w:ascii="Tahoma" w:eastAsia="Times New Roman" w:hAnsi="Tahoma" w:cs="Tahoma"/>
                <w:sz w:val="18"/>
                <w:szCs w:val="18"/>
                <w:lang w:eastAsia="en-IE"/>
              </w:rPr>
              <w:t xml:space="preserve"> </w:t>
            </w:r>
          </w:p>
        </w:tc>
        <w:tc>
          <w:tcPr>
            <w:tcW w:w="1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sz w:val="18"/>
                <w:szCs w:val="18"/>
                <w:lang w:eastAsia="en-IE"/>
              </w:rPr>
              <w:t xml:space="preserve">177 </w:t>
            </w:r>
          </w:p>
        </w:tc>
      </w:tr>
      <w:tr w:rsidR="00226E65" w:rsidRPr="004E0F15" w:rsidTr="003016E5">
        <w:tc>
          <w:tcPr>
            <w:tcW w:w="3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sz w:val="18"/>
                <w:szCs w:val="18"/>
                <w:lang w:eastAsia="en-IE"/>
              </w:rPr>
              <w:t xml:space="preserve">2 bed </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b/>
                <w:bCs/>
                <w:sz w:val="18"/>
                <w:szCs w:val="18"/>
                <w:lang w:eastAsia="en-IE"/>
              </w:rPr>
              <w:t>45</w:t>
            </w:r>
            <w:r w:rsidRPr="004E0F15">
              <w:rPr>
                <w:rFonts w:ascii="Tahoma" w:eastAsia="Times New Roman" w:hAnsi="Tahoma" w:cs="Tahoma"/>
                <w:sz w:val="18"/>
                <w:szCs w:val="18"/>
                <w:lang w:eastAsia="en-IE"/>
              </w:rPr>
              <w:t xml:space="preserve"> </w:t>
            </w:r>
          </w:p>
        </w:tc>
        <w:tc>
          <w:tcPr>
            <w:tcW w:w="1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sz w:val="18"/>
                <w:szCs w:val="18"/>
                <w:lang w:eastAsia="en-IE"/>
              </w:rPr>
              <w:t xml:space="preserve">51 </w:t>
            </w:r>
          </w:p>
        </w:tc>
      </w:tr>
      <w:tr w:rsidR="00226E65" w:rsidRPr="004E0F15" w:rsidTr="003016E5">
        <w:tc>
          <w:tcPr>
            <w:tcW w:w="3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sz w:val="18"/>
                <w:szCs w:val="18"/>
                <w:lang w:eastAsia="en-IE"/>
              </w:rPr>
              <w:t xml:space="preserve">3 bed </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b/>
                <w:bCs/>
                <w:sz w:val="18"/>
                <w:szCs w:val="18"/>
                <w:lang w:eastAsia="en-IE"/>
              </w:rPr>
              <w:t>48</w:t>
            </w:r>
            <w:r w:rsidRPr="004E0F15">
              <w:rPr>
                <w:rFonts w:ascii="Tahoma" w:eastAsia="Times New Roman" w:hAnsi="Tahoma" w:cs="Tahoma"/>
                <w:sz w:val="18"/>
                <w:szCs w:val="18"/>
                <w:lang w:eastAsia="en-IE"/>
              </w:rPr>
              <w:t xml:space="preserve"> </w:t>
            </w:r>
          </w:p>
        </w:tc>
        <w:tc>
          <w:tcPr>
            <w:tcW w:w="1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sz w:val="18"/>
                <w:szCs w:val="18"/>
                <w:lang w:eastAsia="en-IE"/>
              </w:rPr>
              <w:t xml:space="preserve">52 </w:t>
            </w:r>
          </w:p>
        </w:tc>
      </w:tr>
      <w:tr w:rsidR="00226E65" w:rsidRPr="004E0F15" w:rsidTr="003016E5">
        <w:tc>
          <w:tcPr>
            <w:tcW w:w="32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sz w:val="18"/>
                <w:szCs w:val="18"/>
                <w:lang w:eastAsia="en-IE"/>
              </w:rPr>
              <w:t xml:space="preserve">4 bed </w:t>
            </w:r>
          </w:p>
        </w:tc>
        <w:tc>
          <w:tcPr>
            <w:tcW w:w="1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b/>
                <w:bCs/>
                <w:sz w:val="18"/>
                <w:szCs w:val="18"/>
                <w:lang w:eastAsia="en-IE"/>
              </w:rPr>
              <w:t>7</w:t>
            </w:r>
            <w:r w:rsidRPr="004E0F15">
              <w:rPr>
                <w:rFonts w:ascii="Tahoma" w:eastAsia="Times New Roman" w:hAnsi="Tahoma" w:cs="Tahoma"/>
                <w:sz w:val="18"/>
                <w:szCs w:val="18"/>
                <w:lang w:eastAsia="en-IE"/>
              </w:rPr>
              <w:t xml:space="preserve"> </w:t>
            </w:r>
          </w:p>
        </w:tc>
        <w:tc>
          <w:tcPr>
            <w:tcW w:w="1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4E0F15" w:rsidRDefault="00226E65" w:rsidP="003016E5">
            <w:pPr>
              <w:spacing w:after="0" w:line="336" w:lineRule="atLeast"/>
              <w:rPr>
                <w:rFonts w:ascii="Tahoma" w:eastAsia="Times New Roman" w:hAnsi="Tahoma" w:cs="Tahoma"/>
                <w:sz w:val="18"/>
                <w:szCs w:val="18"/>
                <w:lang w:eastAsia="en-IE"/>
              </w:rPr>
            </w:pPr>
            <w:r w:rsidRPr="004E0F15">
              <w:rPr>
                <w:rFonts w:ascii="Tahoma" w:eastAsia="Times New Roman" w:hAnsi="Tahoma" w:cs="Tahoma"/>
                <w:sz w:val="18"/>
                <w:szCs w:val="18"/>
                <w:lang w:eastAsia="en-IE"/>
              </w:rPr>
              <w:t xml:space="preserve">11 </w:t>
            </w:r>
          </w:p>
        </w:tc>
      </w:tr>
    </w:tbl>
    <w:p w:rsidR="00226E65" w:rsidRPr="004E0F15"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4E0F15">
        <w:rPr>
          <w:rFonts w:ascii="Tahoma" w:eastAsia="Times New Roman" w:hAnsi="Tahoma" w:cs="Tahoma"/>
          <w:sz w:val="20"/>
          <w:szCs w:val="20"/>
          <w:lang w:eastAsia="en-IE"/>
        </w:rPr>
        <w:t>All of the homeless persons on our list have been provided with emergency accommodation either in hostels or hotels.  They have all been provided with HAP Packs to enable them to access private rented accommodation.  All the families are linked in with accommodation finders to assist in the securing of HAP Accommodation.  Homeless families can attract a 50% increase in the rent caps for private rented accommodation on a case by case basis.</w:t>
      </w:r>
    </w:p>
    <w:p w:rsidR="00226E65" w:rsidRPr="004E0F15" w:rsidRDefault="00226E65" w:rsidP="00226E65">
      <w:pPr>
        <w:spacing w:before="100" w:beforeAutospacing="1" w:after="100" w:afterAutospacing="1" w:line="240" w:lineRule="auto"/>
        <w:rPr>
          <w:rFonts w:ascii="Verdana" w:eastAsia="Times New Roman" w:hAnsi="Verdana" w:cs="Times New Roman"/>
          <w:sz w:val="24"/>
          <w:szCs w:val="24"/>
          <w:lang w:eastAsia="en-IE"/>
        </w:rPr>
      </w:pPr>
    </w:p>
    <w:p w:rsidR="00226E65" w:rsidRDefault="00226E65" w:rsidP="00226E65">
      <w:pPr>
        <w:ind w:left="720" w:right="237" w:hanging="1287"/>
        <w:rPr>
          <w:rFonts w:ascii="Times New Roman" w:hAnsi="Times New Roman" w:cs="Times New Roman"/>
          <w:b/>
        </w:rPr>
      </w:pPr>
      <w:r>
        <w:rPr>
          <w:rFonts w:ascii="Times New Roman" w:hAnsi="Times New Roman" w:cs="Times New Roman"/>
          <w:b/>
        </w:rPr>
        <w:t>Q13/0316</w:t>
      </w:r>
      <w:r>
        <w:rPr>
          <w:rFonts w:ascii="Times New Roman" w:hAnsi="Times New Roman" w:cs="Times New Roman"/>
          <w:b/>
        </w:rPr>
        <w:tab/>
      </w:r>
      <w:r w:rsidRPr="00290538">
        <w:rPr>
          <w:rFonts w:ascii="Times New Roman" w:hAnsi="Times New Roman" w:cs="Times New Roman"/>
          <w:b/>
          <w:u w:val="single"/>
        </w:rPr>
        <w:t>PLANNING APPLICATIONS</w:t>
      </w:r>
    </w:p>
    <w:p w:rsidR="00226E65" w:rsidRDefault="00226E65" w:rsidP="00226E65">
      <w:pPr>
        <w:ind w:left="720" w:right="237"/>
        <w:rPr>
          <w:rFonts w:ascii="Times New Roman" w:hAnsi="Times New Roman" w:cs="Times New Roman"/>
          <w:b/>
        </w:rPr>
      </w:pPr>
      <w:r>
        <w:rPr>
          <w:rFonts w:ascii="Times New Roman" w:hAnsi="Times New Roman" w:cs="Times New Roman"/>
          <w:b/>
        </w:rPr>
        <w:t xml:space="preserve">QUESTION: Councillor C. O’ Connor </w:t>
      </w:r>
    </w:p>
    <w:p w:rsidR="00226E65" w:rsidRDefault="00226E65" w:rsidP="00226E65">
      <w:pPr>
        <w:pStyle w:val="NormalWeb"/>
        <w:ind w:left="720"/>
        <w:rPr>
          <w:color w:val="000000"/>
        </w:rPr>
      </w:pPr>
      <w:r w:rsidRPr="00BB182C">
        <w:rPr>
          <w:color w:val="000000"/>
        </w:rPr>
        <w:t>To ask the Chief Executive will he please confirm the number of Planning Applications submitted so far this year and will he detail how many relate to Housing accommodation and business, will he give such detail in respect of each electoral area.</w:t>
      </w:r>
    </w:p>
    <w:p w:rsidR="00226E65" w:rsidRPr="00290538" w:rsidRDefault="00226E65" w:rsidP="00226E6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290538">
        <w:rPr>
          <w:rFonts w:ascii="Times New Roman" w:eastAsia="Times New Roman" w:hAnsi="Times New Roman" w:cs="Times New Roman"/>
          <w:b/>
          <w:bCs/>
          <w:sz w:val="24"/>
          <w:szCs w:val="24"/>
          <w:lang w:eastAsia="en-IE"/>
        </w:rPr>
        <w:t>REPLY:</w:t>
      </w:r>
    </w:p>
    <w:p w:rsidR="00226E65" w:rsidRPr="00290538"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290538">
        <w:rPr>
          <w:rFonts w:ascii="Tahoma" w:eastAsia="Times New Roman" w:hAnsi="Tahoma" w:cs="Tahoma"/>
          <w:sz w:val="20"/>
          <w:szCs w:val="20"/>
          <w:lang w:eastAsia="en-IE"/>
        </w:rPr>
        <w:t>The table below illustrates the number of planning applications received between 1st January 2016 and 26th February 2016.</w:t>
      </w:r>
    </w:p>
    <w:p w:rsidR="00226E65" w:rsidRPr="00290538"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290538">
        <w:rPr>
          <w:rFonts w:ascii="Tahoma" w:eastAsia="Times New Roman" w:hAnsi="Tahoma" w:cs="Tahoma"/>
          <w:sz w:val="20"/>
          <w:szCs w:val="20"/>
          <w:lang w:eastAsia="en-IE"/>
        </w:rPr>
        <w:t>It is not possible to provide a breakdown between applications for housing accommodation and business other than indicating the number of applications which have been received for residential units.</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89"/>
        <w:gridCol w:w="1870"/>
        <w:gridCol w:w="1826"/>
      </w:tblGrid>
      <w:tr w:rsidR="00226E65" w:rsidRPr="00290538" w:rsidTr="003016E5">
        <w:tc>
          <w:tcPr>
            <w:tcW w:w="2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ahoma" w:eastAsia="Times New Roman" w:hAnsi="Tahoma" w:cs="Tahoma"/>
                <w:sz w:val="18"/>
                <w:szCs w:val="18"/>
                <w:lang w:eastAsia="en-IE"/>
              </w:rPr>
            </w:pPr>
            <w:r w:rsidRPr="00290538">
              <w:rPr>
                <w:rFonts w:ascii="Tahoma" w:eastAsia="Times New Roman" w:hAnsi="Tahoma" w:cs="Tahoma"/>
                <w:b/>
                <w:bCs/>
                <w:sz w:val="18"/>
                <w:szCs w:val="18"/>
                <w:lang w:eastAsia="en-IE"/>
              </w:rPr>
              <w:t>Area</w:t>
            </w:r>
            <w:r w:rsidRPr="00290538">
              <w:rPr>
                <w:rFonts w:ascii="Tahoma" w:eastAsia="Times New Roman" w:hAnsi="Tahoma" w:cs="Tahoma"/>
                <w:sz w:val="18"/>
                <w:szCs w:val="18"/>
                <w:lang w:eastAsia="en-IE"/>
              </w:rPr>
              <w:t xml:space="preserve"> </w:t>
            </w:r>
          </w:p>
        </w:tc>
        <w:tc>
          <w:tcPr>
            <w:tcW w:w="18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ahoma" w:eastAsia="Times New Roman" w:hAnsi="Tahoma" w:cs="Tahoma"/>
                <w:sz w:val="18"/>
                <w:szCs w:val="18"/>
                <w:lang w:eastAsia="en-IE"/>
              </w:rPr>
            </w:pPr>
            <w:r w:rsidRPr="00290538">
              <w:rPr>
                <w:rFonts w:ascii="Tahoma" w:eastAsia="Times New Roman" w:hAnsi="Tahoma" w:cs="Tahoma"/>
                <w:b/>
                <w:bCs/>
                <w:sz w:val="18"/>
                <w:szCs w:val="18"/>
                <w:lang w:eastAsia="en-IE"/>
              </w:rPr>
              <w:t>No. of Applications</w:t>
            </w:r>
            <w:r w:rsidRPr="00290538">
              <w:rPr>
                <w:rFonts w:ascii="Tahoma" w:eastAsia="Times New Roman" w:hAnsi="Tahoma" w:cs="Tahoma"/>
                <w:sz w:val="18"/>
                <w:szCs w:val="18"/>
                <w:lang w:eastAsia="en-IE"/>
              </w:rPr>
              <w:t xml:space="preserve"> </w:t>
            </w:r>
          </w:p>
        </w:tc>
        <w:tc>
          <w:tcPr>
            <w:tcW w:w="17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ahoma" w:eastAsia="Times New Roman" w:hAnsi="Tahoma" w:cs="Tahoma"/>
                <w:sz w:val="18"/>
                <w:szCs w:val="18"/>
                <w:lang w:eastAsia="en-IE"/>
              </w:rPr>
            </w:pPr>
            <w:r w:rsidRPr="00290538">
              <w:rPr>
                <w:rFonts w:ascii="Tahoma" w:eastAsia="Times New Roman" w:hAnsi="Tahoma" w:cs="Tahoma"/>
                <w:b/>
                <w:bCs/>
                <w:sz w:val="18"/>
                <w:szCs w:val="18"/>
                <w:lang w:eastAsia="en-IE"/>
              </w:rPr>
              <w:t>Residential Apps/Units</w:t>
            </w:r>
            <w:r w:rsidRPr="00290538">
              <w:rPr>
                <w:rFonts w:ascii="Tahoma" w:eastAsia="Times New Roman" w:hAnsi="Tahoma" w:cs="Tahoma"/>
                <w:sz w:val="18"/>
                <w:szCs w:val="18"/>
                <w:lang w:eastAsia="en-IE"/>
              </w:rPr>
              <w:t xml:space="preserve"> </w:t>
            </w:r>
          </w:p>
        </w:tc>
      </w:tr>
      <w:tr w:rsidR="00226E65" w:rsidRPr="00290538" w:rsidTr="003016E5">
        <w:tc>
          <w:tcPr>
            <w:tcW w:w="2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ahoma" w:eastAsia="Times New Roman" w:hAnsi="Tahoma" w:cs="Tahoma"/>
                <w:sz w:val="18"/>
                <w:szCs w:val="18"/>
                <w:lang w:eastAsia="en-IE"/>
              </w:rPr>
            </w:pPr>
            <w:r w:rsidRPr="00290538">
              <w:rPr>
                <w:rFonts w:ascii="Tahoma" w:eastAsia="Times New Roman" w:hAnsi="Tahoma" w:cs="Tahoma"/>
                <w:sz w:val="18"/>
                <w:szCs w:val="18"/>
                <w:lang w:eastAsia="en-IE"/>
              </w:rPr>
              <w:t xml:space="preserve">Tallaght Central </w:t>
            </w:r>
          </w:p>
        </w:tc>
        <w:tc>
          <w:tcPr>
            <w:tcW w:w="18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ahoma" w:eastAsia="Times New Roman" w:hAnsi="Tahoma" w:cs="Tahoma"/>
                <w:sz w:val="18"/>
                <w:szCs w:val="18"/>
                <w:lang w:eastAsia="en-IE"/>
              </w:rPr>
            </w:pPr>
            <w:r w:rsidRPr="00290538">
              <w:rPr>
                <w:rFonts w:ascii="Tahoma" w:eastAsia="Times New Roman" w:hAnsi="Tahoma" w:cs="Tahoma"/>
                <w:sz w:val="18"/>
                <w:szCs w:val="18"/>
                <w:lang w:eastAsia="en-IE"/>
              </w:rPr>
              <w:t xml:space="preserve">18 </w:t>
            </w:r>
          </w:p>
        </w:tc>
        <w:tc>
          <w:tcPr>
            <w:tcW w:w="17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ahoma" w:eastAsia="Times New Roman" w:hAnsi="Tahoma" w:cs="Tahoma"/>
                <w:sz w:val="18"/>
                <w:szCs w:val="18"/>
                <w:lang w:eastAsia="en-IE"/>
              </w:rPr>
            </w:pPr>
            <w:r w:rsidRPr="00290538">
              <w:rPr>
                <w:rFonts w:ascii="Tahoma" w:eastAsia="Times New Roman" w:hAnsi="Tahoma" w:cs="Tahoma"/>
                <w:sz w:val="18"/>
                <w:szCs w:val="18"/>
                <w:lang w:eastAsia="en-IE"/>
              </w:rPr>
              <w:t xml:space="preserve">4apps/6 units </w:t>
            </w:r>
          </w:p>
        </w:tc>
      </w:tr>
      <w:tr w:rsidR="00226E65" w:rsidRPr="00290538" w:rsidTr="003016E5">
        <w:tc>
          <w:tcPr>
            <w:tcW w:w="2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imes New Roman" w:eastAsia="Times New Roman" w:hAnsi="Times New Roman" w:cs="Times New Roman"/>
                <w:sz w:val="18"/>
                <w:szCs w:val="18"/>
                <w:lang w:eastAsia="en-IE"/>
              </w:rPr>
            </w:pPr>
            <w:r w:rsidRPr="00290538">
              <w:rPr>
                <w:rFonts w:ascii="Times New Roman" w:eastAsia="Times New Roman" w:hAnsi="Times New Roman" w:cs="Times New Roman"/>
                <w:sz w:val="18"/>
                <w:szCs w:val="18"/>
                <w:lang w:eastAsia="en-IE"/>
              </w:rPr>
              <w:t xml:space="preserve">Tallaght South </w:t>
            </w:r>
          </w:p>
        </w:tc>
        <w:tc>
          <w:tcPr>
            <w:tcW w:w="18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imes New Roman" w:eastAsia="Times New Roman" w:hAnsi="Times New Roman" w:cs="Times New Roman"/>
                <w:sz w:val="18"/>
                <w:szCs w:val="18"/>
                <w:lang w:eastAsia="en-IE"/>
              </w:rPr>
            </w:pPr>
            <w:r w:rsidRPr="00290538">
              <w:rPr>
                <w:rFonts w:ascii="Times New Roman" w:eastAsia="Times New Roman" w:hAnsi="Times New Roman" w:cs="Times New Roman"/>
                <w:sz w:val="18"/>
                <w:szCs w:val="18"/>
                <w:lang w:eastAsia="en-IE"/>
              </w:rPr>
              <w:t xml:space="preserve">10 </w:t>
            </w:r>
          </w:p>
        </w:tc>
        <w:tc>
          <w:tcPr>
            <w:tcW w:w="17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imes New Roman" w:eastAsia="Times New Roman" w:hAnsi="Times New Roman" w:cs="Times New Roman"/>
                <w:sz w:val="18"/>
                <w:szCs w:val="18"/>
                <w:lang w:eastAsia="en-IE"/>
              </w:rPr>
            </w:pPr>
            <w:r w:rsidRPr="00290538">
              <w:rPr>
                <w:rFonts w:ascii="Times New Roman" w:eastAsia="Times New Roman" w:hAnsi="Times New Roman" w:cs="Times New Roman"/>
                <w:sz w:val="18"/>
                <w:szCs w:val="18"/>
                <w:lang w:eastAsia="en-IE"/>
              </w:rPr>
              <w:t xml:space="preserve">  </w:t>
            </w:r>
          </w:p>
        </w:tc>
      </w:tr>
      <w:tr w:rsidR="00226E65" w:rsidRPr="00290538" w:rsidTr="003016E5">
        <w:tc>
          <w:tcPr>
            <w:tcW w:w="2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imes New Roman" w:eastAsia="Times New Roman" w:hAnsi="Times New Roman" w:cs="Times New Roman"/>
                <w:sz w:val="18"/>
                <w:szCs w:val="18"/>
                <w:lang w:eastAsia="en-IE"/>
              </w:rPr>
            </w:pPr>
            <w:r w:rsidRPr="00290538">
              <w:rPr>
                <w:rFonts w:ascii="Times New Roman" w:eastAsia="Times New Roman" w:hAnsi="Times New Roman" w:cs="Times New Roman"/>
                <w:sz w:val="18"/>
                <w:szCs w:val="18"/>
                <w:lang w:eastAsia="en-IE"/>
              </w:rPr>
              <w:t xml:space="preserve">Rathfarnham/Terenure/Templeogue </w:t>
            </w:r>
          </w:p>
        </w:tc>
        <w:tc>
          <w:tcPr>
            <w:tcW w:w="18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imes New Roman" w:eastAsia="Times New Roman" w:hAnsi="Times New Roman" w:cs="Times New Roman"/>
                <w:sz w:val="18"/>
                <w:szCs w:val="18"/>
                <w:lang w:eastAsia="en-IE"/>
              </w:rPr>
            </w:pPr>
            <w:r w:rsidRPr="00290538">
              <w:rPr>
                <w:rFonts w:ascii="Times New Roman" w:eastAsia="Times New Roman" w:hAnsi="Times New Roman" w:cs="Times New Roman"/>
                <w:sz w:val="18"/>
                <w:szCs w:val="18"/>
                <w:lang w:eastAsia="en-IE"/>
              </w:rPr>
              <w:t xml:space="preserve">57 </w:t>
            </w:r>
          </w:p>
        </w:tc>
        <w:tc>
          <w:tcPr>
            <w:tcW w:w="17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imes New Roman" w:eastAsia="Times New Roman" w:hAnsi="Times New Roman" w:cs="Times New Roman"/>
                <w:sz w:val="18"/>
                <w:szCs w:val="18"/>
                <w:lang w:eastAsia="en-IE"/>
              </w:rPr>
            </w:pPr>
            <w:r w:rsidRPr="00290538">
              <w:rPr>
                <w:rFonts w:ascii="Times New Roman" w:eastAsia="Times New Roman" w:hAnsi="Times New Roman" w:cs="Times New Roman"/>
                <w:sz w:val="18"/>
                <w:szCs w:val="18"/>
                <w:lang w:eastAsia="en-IE"/>
              </w:rPr>
              <w:t xml:space="preserve">10 apps/67 units </w:t>
            </w:r>
          </w:p>
        </w:tc>
      </w:tr>
      <w:tr w:rsidR="00226E65" w:rsidRPr="00290538" w:rsidTr="003016E5">
        <w:tc>
          <w:tcPr>
            <w:tcW w:w="2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imes New Roman" w:eastAsia="Times New Roman" w:hAnsi="Times New Roman" w:cs="Times New Roman"/>
                <w:sz w:val="18"/>
                <w:szCs w:val="18"/>
                <w:lang w:eastAsia="en-IE"/>
              </w:rPr>
            </w:pPr>
            <w:r w:rsidRPr="00290538">
              <w:rPr>
                <w:rFonts w:ascii="Times New Roman" w:eastAsia="Times New Roman" w:hAnsi="Times New Roman" w:cs="Times New Roman"/>
                <w:sz w:val="18"/>
                <w:szCs w:val="18"/>
                <w:lang w:eastAsia="en-IE"/>
              </w:rPr>
              <w:t xml:space="preserve">Lucan </w:t>
            </w:r>
          </w:p>
        </w:tc>
        <w:tc>
          <w:tcPr>
            <w:tcW w:w="18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imes New Roman" w:eastAsia="Times New Roman" w:hAnsi="Times New Roman" w:cs="Times New Roman"/>
                <w:sz w:val="18"/>
                <w:szCs w:val="18"/>
                <w:lang w:eastAsia="en-IE"/>
              </w:rPr>
            </w:pPr>
            <w:r w:rsidRPr="00290538">
              <w:rPr>
                <w:rFonts w:ascii="Times New Roman" w:eastAsia="Times New Roman" w:hAnsi="Times New Roman" w:cs="Times New Roman"/>
                <w:sz w:val="18"/>
                <w:szCs w:val="18"/>
                <w:lang w:eastAsia="en-IE"/>
              </w:rPr>
              <w:t xml:space="preserve">19 </w:t>
            </w:r>
          </w:p>
        </w:tc>
        <w:tc>
          <w:tcPr>
            <w:tcW w:w="17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imes New Roman" w:eastAsia="Times New Roman" w:hAnsi="Times New Roman" w:cs="Times New Roman"/>
                <w:sz w:val="18"/>
                <w:szCs w:val="18"/>
                <w:lang w:eastAsia="en-IE"/>
              </w:rPr>
            </w:pPr>
            <w:r w:rsidRPr="00290538">
              <w:rPr>
                <w:rFonts w:ascii="Times New Roman" w:eastAsia="Times New Roman" w:hAnsi="Times New Roman" w:cs="Times New Roman"/>
                <w:sz w:val="18"/>
                <w:szCs w:val="18"/>
                <w:lang w:eastAsia="en-IE"/>
              </w:rPr>
              <w:t xml:space="preserve">  </w:t>
            </w:r>
          </w:p>
        </w:tc>
      </w:tr>
      <w:tr w:rsidR="00226E65" w:rsidRPr="00290538" w:rsidTr="003016E5">
        <w:tc>
          <w:tcPr>
            <w:tcW w:w="2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imes New Roman" w:eastAsia="Times New Roman" w:hAnsi="Times New Roman" w:cs="Times New Roman"/>
                <w:sz w:val="18"/>
                <w:szCs w:val="18"/>
                <w:lang w:eastAsia="en-IE"/>
              </w:rPr>
            </w:pPr>
            <w:r w:rsidRPr="00290538">
              <w:rPr>
                <w:rFonts w:ascii="Times New Roman" w:eastAsia="Times New Roman" w:hAnsi="Times New Roman" w:cs="Times New Roman"/>
                <w:sz w:val="18"/>
                <w:szCs w:val="18"/>
                <w:lang w:eastAsia="en-IE"/>
              </w:rPr>
              <w:t xml:space="preserve">Clondalkin </w:t>
            </w:r>
          </w:p>
        </w:tc>
        <w:tc>
          <w:tcPr>
            <w:tcW w:w="18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imes New Roman" w:eastAsia="Times New Roman" w:hAnsi="Times New Roman" w:cs="Times New Roman"/>
                <w:sz w:val="18"/>
                <w:szCs w:val="18"/>
                <w:lang w:eastAsia="en-IE"/>
              </w:rPr>
            </w:pPr>
            <w:r w:rsidRPr="00290538">
              <w:rPr>
                <w:rFonts w:ascii="Times New Roman" w:eastAsia="Times New Roman" w:hAnsi="Times New Roman" w:cs="Times New Roman"/>
                <w:sz w:val="18"/>
                <w:szCs w:val="18"/>
                <w:lang w:eastAsia="en-IE"/>
              </w:rPr>
              <w:t xml:space="preserve">19 </w:t>
            </w:r>
          </w:p>
        </w:tc>
        <w:tc>
          <w:tcPr>
            <w:tcW w:w="177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90538" w:rsidRDefault="00226E65" w:rsidP="003016E5">
            <w:pPr>
              <w:spacing w:after="0" w:line="336" w:lineRule="atLeast"/>
              <w:rPr>
                <w:rFonts w:ascii="Times New Roman" w:eastAsia="Times New Roman" w:hAnsi="Times New Roman" w:cs="Times New Roman"/>
                <w:sz w:val="18"/>
                <w:szCs w:val="18"/>
                <w:lang w:eastAsia="en-IE"/>
              </w:rPr>
            </w:pPr>
            <w:r w:rsidRPr="00290538">
              <w:rPr>
                <w:rFonts w:ascii="Times New Roman" w:eastAsia="Times New Roman" w:hAnsi="Times New Roman" w:cs="Times New Roman"/>
                <w:sz w:val="18"/>
                <w:szCs w:val="18"/>
                <w:lang w:eastAsia="en-IE"/>
              </w:rPr>
              <w:t xml:space="preserve">3 apps/18 units </w:t>
            </w:r>
          </w:p>
        </w:tc>
      </w:tr>
    </w:tbl>
    <w:p w:rsidR="00226E65" w:rsidRPr="00290538" w:rsidRDefault="00226E65" w:rsidP="00226E65">
      <w:pPr>
        <w:spacing w:before="100" w:beforeAutospacing="1" w:after="100" w:afterAutospacing="1" w:line="240" w:lineRule="auto"/>
        <w:rPr>
          <w:rFonts w:ascii="Verdana" w:eastAsia="Times New Roman" w:hAnsi="Verdana" w:cs="Times New Roman"/>
          <w:sz w:val="24"/>
          <w:szCs w:val="24"/>
          <w:lang w:eastAsia="en-IE"/>
        </w:rPr>
      </w:pPr>
      <w:r w:rsidRPr="00290538">
        <w:rPr>
          <w:rFonts w:ascii="Verdana" w:eastAsia="Times New Roman" w:hAnsi="Verdana" w:cs="Times New Roman"/>
          <w:sz w:val="24"/>
          <w:szCs w:val="24"/>
          <w:lang w:eastAsia="en-IE"/>
        </w:rPr>
        <w:t> </w:t>
      </w:r>
    </w:p>
    <w:p w:rsidR="00226E65" w:rsidRDefault="00226E65" w:rsidP="00226E65">
      <w:pPr>
        <w:ind w:left="720" w:right="237" w:hanging="1287"/>
        <w:rPr>
          <w:rFonts w:ascii="Times New Roman" w:hAnsi="Times New Roman" w:cs="Times New Roman"/>
          <w:b/>
        </w:rPr>
      </w:pPr>
      <w:r>
        <w:rPr>
          <w:rFonts w:ascii="Times New Roman" w:hAnsi="Times New Roman" w:cs="Times New Roman"/>
          <w:b/>
        </w:rPr>
        <w:lastRenderedPageBreak/>
        <w:t>Q14/0316</w:t>
      </w:r>
      <w:r>
        <w:rPr>
          <w:rFonts w:ascii="Times New Roman" w:hAnsi="Times New Roman" w:cs="Times New Roman"/>
          <w:b/>
        </w:rPr>
        <w:tab/>
      </w:r>
      <w:r w:rsidRPr="00290538">
        <w:rPr>
          <w:rFonts w:ascii="Times New Roman" w:hAnsi="Times New Roman" w:cs="Times New Roman"/>
          <w:b/>
          <w:u w:val="single"/>
        </w:rPr>
        <w:t>DAMAGED FOOTPATHS</w:t>
      </w:r>
    </w:p>
    <w:p w:rsidR="00226E65" w:rsidRDefault="00226E65" w:rsidP="00226E65">
      <w:pPr>
        <w:ind w:left="720" w:right="237"/>
        <w:rPr>
          <w:rFonts w:ascii="Times New Roman" w:hAnsi="Times New Roman" w:cs="Times New Roman"/>
          <w:b/>
        </w:rPr>
      </w:pPr>
      <w:r>
        <w:rPr>
          <w:rFonts w:ascii="Times New Roman" w:hAnsi="Times New Roman" w:cs="Times New Roman"/>
          <w:b/>
        </w:rPr>
        <w:t xml:space="preserve">QUESTION: Councillor L. O’ Toole  </w:t>
      </w:r>
    </w:p>
    <w:p w:rsidR="00226E65" w:rsidRDefault="00226E65" w:rsidP="00226E65">
      <w:pPr>
        <w:ind w:left="720" w:right="237" w:hanging="1287"/>
        <w:rPr>
          <w:rFonts w:ascii="Times New Roman" w:hAnsi="Times New Roman" w:cs="Times New Roman"/>
          <w:color w:val="000000"/>
        </w:rPr>
      </w:pPr>
      <w:r>
        <w:rPr>
          <w:rFonts w:ascii="Times New Roman" w:hAnsi="Times New Roman" w:cs="Times New Roman"/>
          <w:b/>
        </w:rPr>
        <w:tab/>
      </w:r>
      <w:r w:rsidRPr="00D213E1">
        <w:rPr>
          <w:rFonts w:ascii="Times New Roman" w:hAnsi="Times New Roman" w:cs="Times New Roman"/>
          <w:color w:val="000000"/>
        </w:rPr>
        <w:t>To ask the Chief Executive to provide a report on the number of claims taken against SDCC in relation to damaged footpath, how many have been successful to the claimant and how much has this cost the council, over the last two years.</w:t>
      </w:r>
    </w:p>
    <w:p w:rsidR="00226E65" w:rsidRDefault="00226E65" w:rsidP="00226E65">
      <w:pPr>
        <w:pStyle w:val="NormalWeb"/>
        <w:ind w:firstLine="720"/>
        <w:rPr>
          <w:rFonts w:ascii="Verdana" w:hAnsi="Verdana"/>
        </w:rPr>
      </w:pPr>
      <w:r w:rsidRPr="00290538">
        <w:rPr>
          <w:rStyle w:val="Strong"/>
        </w:rPr>
        <w:t>REPLY</w:t>
      </w:r>
      <w:r>
        <w:rPr>
          <w:rStyle w:val="Strong"/>
          <w:rFonts w:ascii="Verdana" w:hAnsi="Verdana"/>
        </w:rPr>
        <w:t>:</w:t>
      </w:r>
    </w:p>
    <w:p w:rsidR="00226E65" w:rsidRPr="00290538" w:rsidRDefault="00226E65" w:rsidP="00226E65">
      <w:pPr>
        <w:pStyle w:val="NormalWeb"/>
        <w:ind w:left="720"/>
        <w:rPr>
          <w:rFonts w:ascii="Tahoma" w:hAnsi="Tahoma" w:cs="Tahoma"/>
          <w:sz w:val="20"/>
          <w:szCs w:val="20"/>
        </w:rPr>
      </w:pPr>
      <w:r w:rsidRPr="00290538">
        <w:rPr>
          <w:rFonts w:ascii="Tahoma" w:hAnsi="Tahoma" w:cs="Tahoma"/>
          <w:sz w:val="20"/>
          <w:szCs w:val="20"/>
        </w:rPr>
        <w:t>Since 1</w:t>
      </w:r>
      <w:r w:rsidRPr="00290538">
        <w:rPr>
          <w:rFonts w:ascii="Tahoma" w:hAnsi="Tahoma" w:cs="Tahoma"/>
          <w:sz w:val="20"/>
          <w:szCs w:val="20"/>
          <w:vertAlign w:val="superscript"/>
        </w:rPr>
        <w:t>st</w:t>
      </w:r>
      <w:r w:rsidRPr="00290538">
        <w:rPr>
          <w:rFonts w:ascii="Tahoma" w:hAnsi="Tahoma" w:cs="Tahoma"/>
          <w:sz w:val="20"/>
          <w:szCs w:val="20"/>
        </w:rPr>
        <w:t xml:space="preserve"> January 2014, the Council are fully insured by Irish Public Bodies who manage all public liability claims. As such and since that date the cost to the Council is the cost of the Insurance Policy.</w:t>
      </w:r>
    </w:p>
    <w:p w:rsidR="00226E65" w:rsidRPr="00290538" w:rsidRDefault="00226E65" w:rsidP="00226E65">
      <w:pPr>
        <w:pStyle w:val="NormalWeb"/>
        <w:ind w:left="720"/>
        <w:rPr>
          <w:rFonts w:ascii="Tahoma" w:hAnsi="Tahoma" w:cs="Tahoma"/>
          <w:sz w:val="20"/>
          <w:szCs w:val="20"/>
        </w:rPr>
      </w:pPr>
      <w:r w:rsidRPr="00290538">
        <w:rPr>
          <w:rFonts w:ascii="Tahoma" w:hAnsi="Tahoma" w:cs="Tahoma"/>
          <w:sz w:val="20"/>
          <w:szCs w:val="20"/>
        </w:rPr>
        <w:t>In 2014 we had 115 Road/footpath related claims and in 2015</w:t>
      </w:r>
      <w:r w:rsidR="00AF1781">
        <w:rPr>
          <w:rFonts w:ascii="Tahoma" w:hAnsi="Tahoma" w:cs="Tahoma"/>
          <w:sz w:val="20"/>
          <w:szCs w:val="20"/>
        </w:rPr>
        <w:t> </w:t>
      </w:r>
      <w:r w:rsidRPr="00290538">
        <w:rPr>
          <w:rFonts w:ascii="Tahoma" w:hAnsi="Tahoma" w:cs="Tahoma"/>
          <w:sz w:val="20"/>
          <w:szCs w:val="20"/>
        </w:rPr>
        <w:t>the number of claims was 93.</w:t>
      </w:r>
    </w:p>
    <w:p w:rsidR="00226E65" w:rsidRPr="00050C44" w:rsidRDefault="00226E65" w:rsidP="00226E65">
      <w:pPr>
        <w:pStyle w:val="NormalWeb"/>
        <w:rPr>
          <w:rFonts w:ascii="Verdana" w:hAnsi="Verdana"/>
        </w:rPr>
      </w:pPr>
      <w:r>
        <w:rPr>
          <w:rFonts w:ascii="Verdana" w:hAnsi="Verdana"/>
        </w:rPr>
        <w:t> </w:t>
      </w:r>
    </w:p>
    <w:p w:rsidR="00226E65" w:rsidRPr="00050C44" w:rsidRDefault="00226E65" w:rsidP="00226E65">
      <w:pPr>
        <w:ind w:left="720" w:right="237" w:hanging="1287"/>
        <w:rPr>
          <w:rFonts w:ascii="Times New Roman" w:hAnsi="Times New Roman" w:cs="Times New Roman"/>
          <w:b/>
          <w:u w:val="single"/>
        </w:rPr>
      </w:pPr>
      <w:r>
        <w:rPr>
          <w:rFonts w:ascii="Times New Roman" w:hAnsi="Times New Roman" w:cs="Times New Roman"/>
          <w:b/>
        </w:rPr>
        <w:t>Q15/0316</w:t>
      </w:r>
      <w:r>
        <w:rPr>
          <w:rFonts w:ascii="Times New Roman" w:hAnsi="Times New Roman" w:cs="Times New Roman"/>
          <w:b/>
        </w:rPr>
        <w:tab/>
      </w:r>
      <w:r w:rsidRPr="00050C44">
        <w:rPr>
          <w:rFonts w:ascii="Times New Roman" w:hAnsi="Times New Roman" w:cs="Times New Roman"/>
          <w:b/>
          <w:u w:val="single"/>
        </w:rPr>
        <w:t xml:space="preserve">LETTERS TO MINISTERS </w:t>
      </w:r>
    </w:p>
    <w:p w:rsidR="00226E65" w:rsidRDefault="00226E65" w:rsidP="00226E65">
      <w:pPr>
        <w:ind w:left="720" w:right="237"/>
        <w:rPr>
          <w:rFonts w:ascii="Times New Roman" w:hAnsi="Times New Roman" w:cs="Times New Roman"/>
          <w:b/>
        </w:rPr>
      </w:pPr>
      <w:r>
        <w:rPr>
          <w:rFonts w:ascii="Times New Roman" w:hAnsi="Times New Roman" w:cs="Times New Roman"/>
          <w:b/>
        </w:rPr>
        <w:t>QUESTION: Councillor L. O’Toole</w:t>
      </w:r>
    </w:p>
    <w:p w:rsidR="00226E65" w:rsidRDefault="00226E65" w:rsidP="00226E65">
      <w:pPr>
        <w:pStyle w:val="NormalWeb"/>
        <w:ind w:left="720"/>
        <w:rPr>
          <w:color w:val="000000"/>
        </w:rPr>
      </w:pPr>
      <w:r w:rsidRPr="0092005E">
        <w:rPr>
          <w:color w:val="000000"/>
        </w:rPr>
        <w:t>To ask the Chief Executive to provide a report on the number of official letters that have been sent to various Ministers from this Council within the last two years and how many have been replied to.</w:t>
      </w:r>
    </w:p>
    <w:p w:rsidR="00226E65" w:rsidRPr="00050C44" w:rsidRDefault="00226E65" w:rsidP="00226E65">
      <w:pPr>
        <w:pStyle w:val="NormalWeb"/>
        <w:ind w:firstLine="720"/>
      </w:pPr>
      <w:r w:rsidRPr="00050C44">
        <w:rPr>
          <w:rStyle w:val="Strong"/>
        </w:rPr>
        <w:t>REPLY:</w:t>
      </w:r>
    </w:p>
    <w:p w:rsidR="00226E65" w:rsidRPr="00050C44" w:rsidRDefault="00226E65" w:rsidP="00226E65">
      <w:pPr>
        <w:pStyle w:val="NormalWeb"/>
        <w:ind w:left="720"/>
        <w:rPr>
          <w:rFonts w:ascii="Tahoma" w:hAnsi="Tahoma" w:cs="Tahoma"/>
          <w:sz w:val="20"/>
          <w:szCs w:val="20"/>
        </w:rPr>
      </w:pPr>
      <w:r w:rsidRPr="00050C44">
        <w:rPr>
          <w:rFonts w:ascii="Tahoma" w:hAnsi="Tahoma" w:cs="Tahoma"/>
          <w:sz w:val="20"/>
          <w:szCs w:val="20"/>
        </w:rPr>
        <w:t>Following an Agreed Motion from the Council to write to a Minister or Government Department the Meetings Administrator forwards correspondence with details of the Motion and requests a response.  Since May 2014 61 items of correspondence have been sent by the Meetings Administrator.  A number of Acknowledgements have been received and 27 full replies which have been brought to the attention of Members under the correspondence heading at Council Meetings. All outstanding correspondence is being followed up by the Meetings Administrator and when replies are received they will be included in the correspondence heading at the appropriate Meeting.</w:t>
      </w:r>
    </w:p>
    <w:p w:rsidR="00226E65" w:rsidRDefault="00226E65" w:rsidP="00226E65">
      <w:pPr>
        <w:ind w:left="720" w:right="237" w:hanging="1287"/>
        <w:rPr>
          <w:rFonts w:ascii="Times New Roman" w:hAnsi="Times New Roman" w:cs="Times New Roman"/>
          <w:b/>
        </w:rPr>
      </w:pPr>
    </w:p>
    <w:p w:rsidR="00226E65" w:rsidRDefault="00226E65" w:rsidP="00226E65">
      <w:pPr>
        <w:ind w:right="237" w:hanging="567"/>
        <w:rPr>
          <w:rFonts w:ascii="Times New Roman" w:hAnsi="Times New Roman" w:cs="Times New Roman"/>
          <w:b/>
        </w:rPr>
      </w:pPr>
      <w:r>
        <w:rPr>
          <w:rFonts w:ascii="Times New Roman" w:hAnsi="Times New Roman" w:cs="Times New Roman"/>
          <w:b/>
        </w:rPr>
        <w:t>Q160316</w:t>
      </w:r>
      <w:r>
        <w:rPr>
          <w:rFonts w:ascii="Times New Roman" w:hAnsi="Times New Roman" w:cs="Times New Roman"/>
          <w:b/>
        </w:rPr>
        <w:tab/>
      </w:r>
      <w:r w:rsidRPr="00050C44">
        <w:rPr>
          <w:rFonts w:ascii="Times New Roman" w:hAnsi="Times New Roman" w:cs="Times New Roman"/>
          <w:b/>
          <w:u w:val="single"/>
        </w:rPr>
        <w:t>DOG LITTER FINES</w:t>
      </w:r>
    </w:p>
    <w:p w:rsidR="00226E65" w:rsidRPr="0092005E" w:rsidRDefault="00226E65" w:rsidP="00226E65">
      <w:pPr>
        <w:ind w:left="720" w:right="237"/>
        <w:rPr>
          <w:rFonts w:ascii="Times New Roman" w:hAnsi="Times New Roman" w:cs="Times New Roman"/>
          <w:b/>
        </w:rPr>
      </w:pPr>
      <w:r>
        <w:rPr>
          <w:rFonts w:ascii="Times New Roman" w:hAnsi="Times New Roman" w:cs="Times New Roman"/>
          <w:b/>
        </w:rPr>
        <w:t>QUESTION: Councillor L. O’ Toole</w:t>
      </w:r>
    </w:p>
    <w:p w:rsidR="00226E65" w:rsidRDefault="00226E65" w:rsidP="00226E65">
      <w:pPr>
        <w:pStyle w:val="NormalWeb"/>
        <w:ind w:left="720"/>
        <w:rPr>
          <w:color w:val="000000"/>
        </w:rPr>
      </w:pPr>
      <w:r w:rsidRPr="00050C44">
        <w:rPr>
          <w:color w:val="000000"/>
        </w:rPr>
        <w:t>To ask the Chief Executive how many dog litter fines have been issued over the last two years per area and how many have resulted in successful payment.</w:t>
      </w:r>
    </w:p>
    <w:p w:rsidR="00226E65" w:rsidRPr="00050C44" w:rsidRDefault="00226E65" w:rsidP="00226E65">
      <w:pPr>
        <w:pStyle w:val="NormalWeb"/>
        <w:ind w:firstLine="720"/>
      </w:pPr>
      <w:r w:rsidRPr="00050C44">
        <w:rPr>
          <w:rStyle w:val="Strong"/>
        </w:rPr>
        <w:t>REPLY:</w:t>
      </w:r>
    </w:p>
    <w:p w:rsidR="00226E65" w:rsidRPr="00050C44" w:rsidRDefault="00226E65" w:rsidP="00226E65">
      <w:pPr>
        <w:pStyle w:val="NormalWeb"/>
        <w:ind w:left="720"/>
        <w:rPr>
          <w:rFonts w:ascii="Tahoma" w:hAnsi="Tahoma" w:cs="Tahoma"/>
          <w:sz w:val="20"/>
          <w:szCs w:val="20"/>
        </w:rPr>
      </w:pPr>
      <w:r w:rsidRPr="00050C44">
        <w:rPr>
          <w:rFonts w:ascii="Tahoma" w:hAnsi="Tahoma" w:cs="Tahoma"/>
          <w:sz w:val="20"/>
          <w:szCs w:val="20"/>
        </w:rPr>
        <w:t xml:space="preserve">Dog fouling is an offence under </w:t>
      </w:r>
      <w:hyperlink r:id="rId20" w:history="1">
        <w:r w:rsidRPr="00050C44">
          <w:rPr>
            <w:rFonts w:ascii="Tahoma" w:hAnsi="Tahoma" w:cs="Tahoma"/>
            <w:b/>
            <w:bCs/>
            <w:color w:val="0000FF"/>
            <w:sz w:val="20"/>
            <w:szCs w:val="20"/>
            <w:u w:val="single"/>
          </w:rPr>
          <w:t>Section 22 of the Litter Pollution Act, 1</w:t>
        </w:r>
      </w:hyperlink>
      <w:r w:rsidRPr="00050C44">
        <w:rPr>
          <w:rFonts w:ascii="Tahoma" w:hAnsi="Tahoma" w:cs="Tahoma"/>
          <w:sz w:val="20"/>
          <w:szCs w:val="20"/>
        </w:rPr>
        <w:t>997, as amended (the Act).</w:t>
      </w:r>
    </w:p>
    <w:p w:rsidR="00226E65" w:rsidRPr="00050C44" w:rsidRDefault="00226E65" w:rsidP="00226E65">
      <w:pPr>
        <w:pStyle w:val="NormalWeb"/>
        <w:ind w:left="720"/>
        <w:rPr>
          <w:rFonts w:ascii="Tahoma" w:hAnsi="Tahoma" w:cs="Tahoma"/>
          <w:sz w:val="20"/>
          <w:szCs w:val="20"/>
        </w:rPr>
      </w:pPr>
      <w:r w:rsidRPr="00050C44">
        <w:rPr>
          <w:rFonts w:ascii="Tahoma" w:hAnsi="Tahoma" w:cs="Tahoma"/>
          <w:sz w:val="20"/>
          <w:szCs w:val="20"/>
        </w:rPr>
        <w:t xml:space="preserve">The Act provides that the person in charge of a dog is subject to a fine or prosecution if he/she does not immediately remove any faeces deposited by their dog in certain places, </w:t>
      </w:r>
      <w:r w:rsidRPr="00050C44">
        <w:rPr>
          <w:rFonts w:ascii="Tahoma" w:hAnsi="Tahoma" w:cs="Tahoma"/>
          <w:sz w:val="20"/>
          <w:szCs w:val="20"/>
        </w:rPr>
        <w:lastRenderedPageBreak/>
        <w:t>and/or if that person fails to ensure that the dog litter is properly disposed of in a suitable sanitary manner.</w:t>
      </w:r>
    </w:p>
    <w:p w:rsidR="00226E65" w:rsidRPr="00050C44" w:rsidRDefault="00226E65" w:rsidP="00226E65">
      <w:pPr>
        <w:pStyle w:val="NormalWeb"/>
        <w:ind w:left="720"/>
        <w:rPr>
          <w:rFonts w:ascii="Tahoma" w:hAnsi="Tahoma" w:cs="Tahoma"/>
          <w:sz w:val="20"/>
          <w:szCs w:val="20"/>
        </w:rPr>
      </w:pPr>
      <w:r w:rsidRPr="00050C44">
        <w:rPr>
          <w:rFonts w:ascii="Tahoma" w:hAnsi="Tahoma" w:cs="Tahoma"/>
          <w:sz w:val="20"/>
          <w:szCs w:val="20"/>
        </w:rPr>
        <w:t>The difficulty with enforcement of this particular section of the Act is the requirement for witness testimony, to report that the offence happened and that an identified person is the person in charge of the dog.  The Council continues to encourage residents groups and/or individuals to assist the Warden Service in this regard.</w:t>
      </w:r>
    </w:p>
    <w:p w:rsidR="00226E65" w:rsidRPr="00050C44" w:rsidRDefault="00226E65" w:rsidP="00226E65">
      <w:pPr>
        <w:pStyle w:val="NormalWeb"/>
        <w:ind w:firstLine="720"/>
        <w:rPr>
          <w:rFonts w:ascii="Tahoma" w:hAnsi="Tahoma" w:cs="Tahoma"/>
          <w:sz w:val="20"/>
          <w:szCs w:val="20"/>
        </w:rPr>
      </w:pPr>
      <w:r w:rsidRPr="00050C44">
        <w:rPr>
          <w:rFonts w:ascii="Tahoma" w:hAnsi="Tahoma" w:cs="Tahoma"/>
          <w:sz w:val="20"/>
          <w:szCs w:val="20"/>
        </w:rPr>
        <w:t>In 2014 three fines were issued, two of which were paid.</w:t>
      </w:r>
    </w:p>
    <w:p w:rsidR="00226E65" w:rsidRPr="00050C44" w:rsidRDefault="00226E65" w:rsidP="00226E65">
      <w:pPr>
        <w:pStyle w:val="NormalWeb"/>
        <w:ind w:firstLine="720"/>
        <w:rPr>
          <w:rFonts w:ascii="Tahoma" w:hAnsi="Tahoma" w:cs="Tahoma"/>
          <w:sz w:val="20"/>
          <w:szCs w:val="20"/>
        </w:rPr>
      </w:pPr>
      <w:r w:rsidRPr="00050C44">
        <w:rPr>
          <w:rFonts w:ascii="Tahoma" w:hAnsi="Tahoma" w:cs="Tahoma"/>
          <w:sz w:val="20"/>
          <w:szCs w:val="20"/>
        </w:rPr>
        <w:t>In 2015 five fines were issued, one of which was paid.</w:t>
      </w:r>
    </w:p>
    <w:p w:rsidR="00226E65" w:rsidRPr="00050C44" w:rsidRDefault="00226E65" w:rsidP="00226E65">
      <w:pPr>
        <w:pStyle w:val="NormalWeb"/>
        <w:ind w:left="720"/>
        <w:rPr>
          <w:rFonts w:ascii="Tahoma" w:hAnsi="Tahoma" w:cs="Tahoma"/>
          <w:sz w:val="20"/>
          <w:szCs w:val="20"/>
        </w:rPr>
      </w:pPr>
      <w:r w:rsidRPr="00050C44">
        <w:rPr>
          <w:rFonts w:ascii="Tahoma" w:hAnsi="Tahoma" w:cs="Tahoma"/>
          <w:sz w:val="20"/>
          <w:szCs w:val="20"/>
        </w:rPr>
        <w:t>In the other cases, the fines had to be cancelled due to the unwillingness of the witnesses in question to attend Court.</w:t>
      </w:r>
    </w:p>
    <w:p w:rsidR="00226E65" w:rsidRPr="00050C44" w:rsidRDefault="00226E65" w:rsidP="00226E65">
      <w:pPr>
        <w:pStyle w:val="NormalWeb"/>
        <w:ind w:left="720"/>
        <w:rPr>
          <w:rFonts w:ascii="Tahoma" w:hAnsi="Tahoma" w:cs="Tahoma"/>
          <w:sz w:val="20"/>
          <w:szCs w:val="20"/>
        </w:rPr>
      </w:pPr>
      <w:r w:rsidRPr="00050C44">
        <w:rPr>
          <w:rFonts w:ascii="Tahoma" w:hAnsi="Tahoma" w:cs="Tahoma"/>
          <w:sz w:val="20"/>
          <w:szCs w:val="20"/>
        </w:rPr>
        <w:t>However, it is an objective in the Litter Management Plan 2015 - 2019 to examine emerging technologies to deter incidences of dog littering and dog fouling and to promote targeted anti-litter and litter prevention campaigns, including dog litter.</w:t>
      </w:r>
    </w:p>
    <w:p w:rsidR="00226E65" w:rsidRPr="00050C44" w:rsidRDefault="00226E65" w:rsidP="00226E65">
      <w:pPr>
        <w:pStyle w:val="NormalWeb"/>
        <w:ind w:left="720"/>
        <w:rPr>
          <w:rFonts w:ascii="Tahoma" w:hAnsi="Tahoma" w:cs="Tahoma"/>
          <w:sz w:val="20"/>
          <w:szCs w:val="20"/>
        </w:rPr>
      </w:pPr>
      <w:r w:rsidRPr="00050C44">
        <w:rPr>
          <w:rFonts w:ascii="Tahoma" w:hAnsi="Tahoma" w:cs="Tahoma"/>
          <w:sz w:val="20"/>
          <w:szCs w:val="20"/>
        </w:rPr>
        <w:t>Programmable audio messaging devices were piloted in late 2015 at three (3) locations across the County to deter dog litter which proved to be very successful. Accordingly, a rolling programme has been agreed for 2016 where these devices will be deployed at a number of locations which are considered suitable, in order to optimise the use of this technology and maximise its effectiveness. </w:t>
      </w:r>
    </w:p>
    <w:p w:rsidR="00226E65" w:rsidRPr="00050C44" w:rsidRDefault="00226E65" w:rsidP="00226E65">
      <w:pPr>
        <w:pStyle w:val="NormalWeb"/>
        <w:ind w:left="720"/>
        <w:rPr>
          <w:rFonts w:ascii="Tahoma" w:hAnsi="Tahoma" w:cs="Tahoma"/>
          <w:sz w:val="20"/>
          <w:szCs w:val="20"/>
        </w:rPr>
      </w:pPr>
      <w:r w:rsidRPr="00050C44">
        <w:rPr>
          <w:rFonts w:ascii="Tahoma" w:hAnsi="Tahoma" w:cs="Tahoma"/>
          <w:sz w:val="20"/>
          <w:szCs w:val="20"/>
        </w:rPr>
        <w:t>A quarterly report on implementation of the 2016 Litter Management Action Plan will be given at Area Committees.</w:t>
      </w:r>
    </w:p>
    <w:p w:rsidR="00226E65" w:rsidRPr="00050C44" w:rsidRDefault="00226E65" w:rsidP="00226E65">
      <w:pPr>
        <w:pStyle w:val="NormalWeb"/>
        <w:ind w:left="720"/>
        <w:rPr>
          <w:color w:val="000000"/>
        </w:rPr>
      </w:pPr>
    </w:p>
    <w:p w:rsidR="00226E65" w:rsidRDefault="00226E65" w:rsidP="00226E65">
      <w:pPr>
        <w:pStyle w:val="NormalWeb"/>
        <w:ind w:left="720" w:hanging="1287"/>
        <w:rPr>
          <w:b/>
        </w:rPr>
      </w:pPr>
      <w:r>
        <w:rPr>
          <w:b/>
        </w:rPr>
        <w:t>Q17/0316</w:t>
      </w:r>
      <w:r>
        <w:rPr>
          <w:b/>
        </w:rPr>
        <w:tab/>
      </w:r>
      <w:r w:rsidRPr="008B4A89">
        <w:rPr>
          <w:b/>
          <w:u w:val="single"/>
        </w:rPr>
        <w:t xml:space="preserve">LETTER FROM </w:t>
      </w:r>
      <w:r w:rsidR="00041362">
        <w:rPr>
          <w:b/>
          <w:u w:val="single"/>
        </w:rPr>
        <w:t xml:space="preserve">DEPARTMENT </w:t>
      </w:r>
      <w:r w:rsidRPr="008B4A89">
        <w:rPr>
          <w:b/>
          <w:u w:val="single"/>
        </w:rPr>
        <w:t xml:space="preserve">OF </w:t>
      </w:r>
      <w:r w:rsidR="00041362" w:rsidRPr="008B4A89">
        <w:rPr>
          <w:b/>
          <w:u w:val="single"/>
        </w:rPr>
        <w:t>JUSTICE</w:t>
      </w:r>
      <w:r w:rsidR="00041362">
        <w:rPr>
          <w:b/>
          <w:u w:val="single"/>
        </w:rPr>
        <w:t xml:space="preserve"> AND</w:t>
      </w:r>
      <w:r>
        <w:rPr>
          <w:b/>
          <w:u w:val="single"/>
        </w:rPr>
        <w:t xml:space="preserve"> EQUALITY</w:t>
      </w:r>
      <w:r>
        <w:rPr>
          <w:b/>
        </w:rPr>
        <w:tab/>
      </w:r>
    </w:p>
    <w:p w:rsidR="00226E65" w:rsidRDefault="00226E65" w:rsidP="00226E65">
      <w:pPr>
        <w:pStyle w:val="NormalWeb"/>
        <w:ind w:left="720"/>
        <w:rPr>
          <w:b/>
        </w:rPr>
      </w:pPr>
      <w:r>
        <w:rPr>
          <w:b/>
        </w:rPr>
        <w:t>QUESTION: Councillor L. O’ Toole</w:t>
      </w:r>
    </w:p>
    <w:p w:rsidR="00226E65" w:rsidRDefault="00226E65" w:rsidP="00226E65">
      <w:pPr>
        <w:pStyle w:val="NormalWeb"/>
        <w:ind w:left="720"/>
        <w:rPr>
          <w:color w:val="000000"/>
        </w:rPr>
      </w:pPr>
      <w:r w:rsidRPr="0092005E">
        <w:rPr>
          <w:color w:val="000000"/>
        </w:rPr>
        <w:t>To ask the Chief Executive for an update on question submitted reference no. 44834 regarding HGV restrictions.</w:t>
      </w:r>
    </w:p>
    <w:p w:rsidR="00226E65" w:rsidRPr="008B4A89" w:rsidRDefault="00226E65" w:rsidP="00226E65">
      <w:pPr>
        <w:pStyle w:val="NormalWeb"/>
        <w:ind w:left="720"/>
        <w:rPr>
          <w:b/>
          <w:color w:val="000000"/>
        </w:rPr>
      </w:pPr>
      <w:r w:rsidRPr="008B4A89">
        <w:rPr>
          <w:b/>
          <w:color w:val="000000"/>
        </w:rPr>
        <w:t>REPLY:</w:t>
      </w:r>
    </w:p>
    <w:p w:rsidR="00226E65" w:rsidRPr="0092005E" w:rsidRDefault="00226E65" w:rsidP="00226E65">
      <w:pPr>
        <w:pStyle w:val="NormalWeb"/>
        <w:ind w:left="720"/>
        <w:rPr>
          <w:color w:val="000000"/>
        </w:rPr>
      </w:pPr>
      <w:r w:rsidRPr="008B4A89">
        <w:rPr>
          <w:noProof/>
          <w:color w:val="000000"/>
        </w:rPr>
        <w:lastRenderedPageBreak/>
        <w:drawing>
          <wp:inline distT="0" distB="0" distL="0" distR="0" wp14:anchorId="02A080B1" wp14:editId="6275B9ED">
            <wp:extent cx="4848225" cy="730504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48286" cy="7305132"/>
                    </a:xfrm>
                    <a:prstGeom prst="rect">
                      <a:avLst/>
                    </a:prstGeom>
                    <a:noFill/>
                    <a:ln>
                      <a:noFill/>
                    </a:ln>
                  </pic:spPr>
                </pic:pic>
              </a:graphicData>
            </a:graphic>
          </wp:inline>
        </w:drawing>
      </w:r>
    </w:p>
    <w:p w:rsidR="00041362" w:rsidRDefault="00041362" w:rsidP="00226E65">
      <w:pPr>
        <w:ind w:left="720" w:right="237" w:hanging="1287"/>
        <w:rPr>
          <w:rFonts w:ascii="Times New Roman" w:hAnsi="Times New Roman" w:cs="Times New Roman"/>
          <w:b/>
        </w:rPr>
      </w:pPr>
    </w:p>
    <w:p w:rsidR="00041362" w:rsidRDefault="00041362" w:rsidP="00226E65">
      <w:pPr>
        <w:ind w:left="720" w:right="237" w:hanging="1287"/>
        <w:rPr>
          <w:rFonts w:ascii="Times New Roman" w:hAnsi="Times New Roman" w:cs="Times New Roman"/>
          <w:b/>
        </w:rPr>
      </w:pPr>
    </w:p>
    <w:p w:rsidR="00041362" w:rsidRDefault="00041362" w:rsidP="00226E65">
      <w:pPr>
        <w:ind w:left="720" w:right="237" w:hanging="1287"/>
        <w:rPr>
          <w:rFonts w:ascii="Times New Roman" w:hAnsi="Times New Roman" w:cs="Times New Roman"/>
          <w:b/>
        </w:rPr>
      </w:pPr>
    </w:p>
    <w:p w:rsidR="00041362" w:rsidRDefault="00041362" w:rsidP="00226E65">
      <w:pPr>
        <w:ind w:left="720" w:right="237" w:hanging="1287"/>
        <w:rPr>
          <w:rFonts w:ascii="Times New Roman" w:hAnsi="Times New Roman" w:cs="Times New Roman"/>
          <w:b/>
        </w:rPr>
      </w:pPr>
    </w:p>
    <w:p w:rsidR="00041362" w:rsidRDefault="00041362" w:rsidP="00226E65">
      <w:pPr>
        <w:ind w:left="720" w:right="237" w:hanging="1287"/>
        <w:rPr>
          <w:rFonts w:ascii="Times New Roman" w:hAnsi="Times New Roman" w:cs="Times New Roman"/>
          <w:b/>
        </w:rPr>
      </w:pPr>
    </w:p>
    <w:p w:rsidR="00226E65" w:rsidRDefault="00226E65" w:rsidP="00226E65">
      <w:pPr>
        <w:ind w:left="720" w:right="237" w:hanging="1287"/>
        <w:rPr>
          <w:rFonts w:ascii="Times New Roman" w:hAnsi="Times New Roman" w:cs="Times New Roman"/>
          <w:b/>
        </w:rPr>
      </w:pPr>
      <w:r>
        <w:rPr>
          <w:rFonts w:ascii="Times New Roman" w:hAnsi="Times New Roman" w:cs="Times New Roman"/>
          <w:b/>
        </w:rPr>
        <w:lastRenderedPageBreak/>
        <w:t>Q18/0316</w:t>
      </w:r>
      <w:r>
        <w:rPr>
          <w:rFonts w:ascii="Times New Roman" w:hAnsi="Times New Roman" w:cs="Times New Roman"/>
          <w:b/>
        </w:rPr>
        <w:tab/>
      </w:r>
      <w:r w:rsidRPr="008B4A89">
        <w:rPr>
          <w:rFonts w:ascii="Times New Roman" w:hAnsi="Times New Roman" w:cs="Times New Roman"/>
          <w:b/>
          <w:u w:val="single"/>
        </w:rPr>
        <w:t>PEOPLE LIVING IN HOTELS AND B &amp; B’s</w:t>
      </w:r>
    </w:p>
    <w:p w:rsidR="00226E65" w:rsidRDefault="00226E65" w:rsidP="00D84310">
      <w:pPr>
        <w:ind w:left="720" w:right="237"/>
        <w:rPr>
          <w:rFonts w:ascii="Times New Roman" w:hAnsi="Times New Roman" w:cs="Times New Roman"/>
          <w:b/>
        </w:rPr>
      </w:pPr>
      <w:r>
        <w:rPr>
          <w:rFonts w:ascii="Times New Roman" w:hAnsi="Times New Roman" w:cs="Times New Roman"/>
          <w:b/>
        </w:rPr>
        <w:t xml:space="preserve">QUESTION: </w:t>
      </w:r>
      <w:r w:rsidRPr="00041362">
        <w:rPr>
          <w:rFonts w:ascii="Times New Roman" w:hAnsi="Times New Roman" w:cs="Times New Roman"/>
          <w:b/>
          <w:sz w:val="24"/>
          <w:szCs w:val="24"/>
        </w:rPr>
        <w:t>Councillor F. Timmons</w:t>
      </w:r>
      <w:r w:rsidR="00D84310">
        <w:rPr>
          <w:rFonts w:ascii="Times New Roman" w:hAnsi="Times New Roman" w:cs="Times New Roman"/>
          <w:b/>
        </w:rPr>
        <w:t xml:space="preserve"> </w:t>
      </w:r>
    </w:p>
    <w:p w:rsidR="00226E65" w:rsidRDefault="00226E65" w:rsidP="00226E65">
      <w:pPr>
        <w:pStyle w:val="NormalWeb"/>
        <w:ind w:left="720"/>
        <w:rPr>
          <w:color w:val="000000"/>
        </w:rPr>
      </w:pPr>
      <w:r w:rsidRPr="00B0138F">
        <w:rPr>
          <w:color w:val="000000"/>
        </w:rPr>
        <w:t>To ask the Chief Executive for an updated report on the number of People living in Hotels and B &amp; B's in January 2016.</w:t>
      </w:r>
    </w:p>
    <w:p w:rsidR="00041362" w:rsidRPr="00041362" w:rsidRDefault="00041362" w:rsidP="00041362">
      <w:pPr>
        <w:pStyle w:val="NormalWeb"/>
        <w:ind w:left="720"/>
        <w:rPr>
          <w:b/>
          <w:color w:val="000000"/>
        </w:rPr>
      </w:pPr>
      <w:r>
        <w:rPr>
          <w:b/>
          <w:color w:val="000000"/>
        </w:rPr>
        <w:t>REPLY:</w:t>
      </w:r>
    </w:p>
    <w:p w:rsidR="00226E65" w:rsidRPr="008B4A89" w:rsidRDefault="00226E65" w:rsidP="00226E65">
      <w:pPr>
        <w:pStyle w:val="NormalWeb"/>
        <w:ind w:left="720"/>
        <w:rPr>
          <w:rFonts w:ascii="Tahoma" w:hAnsi="Tahoma" w:cs="Tahoma"/>
          <w:sz w:val="20"/>
          <w:szCs w:val="20"/>
        </w:rPr>
      </w:pPr>
      <w:r w:rsidRPr="008B4A89">
        <w:rPr>
          <w:rFonts w:ascii="Tahoma" w:hAnsi="Tahoma" w:cs="Tahoma"/>
          <w:sz w:val="20"/>
          <w:szCs w:val="20"/>
        </w:rPr>
        <w:t>As at the 31</w:t>
      </w:r>
      <w:r w:rsidRPr="008B4A89">
        <w:rPr>
          <w:rFonts w:ascii="Tahoma" w:hAnsi="Tahoma" w:cs="Tahoma"/>
          <w:sz w:val="20"/>
          <w:szCs w:val="20"/>
          <w:vertAlign w:val="superscript"/>
        </w:rPr>
        <w:t>st</w:t>
      </w:r>
      <w:r w:rsidRPr="008B4A89">
        <w:rPr>
          <w:rFonts w:ascii="Tahoma" w:hAnsi="Tahoma" w:cs="Tahoma"/>
          <w:sz w:val="20"/>
          <w:szCs w:val="20"/>
        </w:rPr>
        <w:t xml:space="preserve"> of January, 2016 this Council had placed 81 families in Hotels and B&amp;BS.  This figure does not include the 64 families based in Tallaght Cross.</w:t>
      </w:r>
    </w:p>
    <w:p w:rsidR="00226E65" w:rsidRPr="008B4A89" w:rsidRDefault="00226E65" w:rsidP="00226E65">
      <w:pPr>
        <w:pStyle w:val="NormalWeb"/>
        <w:ind w:left="720"/>
        <w:rPr>
          <w:rFonts w:ascii="Tahoma" w:hAnsi="Tahoma" w:cs="Tahoma"/>
          <w:sz w:val="20"/>
          <w:szCs w:val="20"/>
        </w:rPr>
      </w:pPr>
      <w:r w:rsidRPr="008B4A89">
        <w:rPr>
          <w:rFonts w:ascii="Tahoma" w:hAnsi="Tahoma" w:cs="Tahoma"/>
          <w:sz w:val="20"/>
          <w:szCs w:val="20"/>
        </w:rPr>
        <w:t>By the end of March an additional 25 case workers across the Dublin Region will be employed by Focus Ireland and it is envisaged that each family will be assigned a worker who will aid in the process of finding Private Rented Accommodation.</w:t>
      </w:r>
    </w:p>
    <w:p w:rsidR="00226E65" w:rsidRDefault="00226E65" w:rsidP="00226E65">
      <w:pPr>
        <w:ind w:right="237"/>
        <w:rPr>
          <w:rFonts w:ascii="Times New Roman" w:hAnsi="Times New Roman" w:cs="Times New Roman"/>
          <w:b/>
        </w:rPr>
      </w:pPr>
    </w:p>
    <w:p w:rsidR="00226E65" w:rsidRDefault="00226E65" w:rsidP="00226E65">
      <w:pPr>
        <w:ind w:left="720" w:right="237" w:hanging="1287"/>
        <w:rPr>
          <w:rFonts w:ascii="Times New Roman" w:hAnsi="Times New Roman" w:cs="Times New Roman"/>
          <w:b/>
        </w:rPr>
      </w:pPr>
      <w:r>
        <w:rPr>
          <w:rFonts w:ascii="Times New Roman" w:hAnsi="Times New Roman" w:cs="Times New Roman"/>
          <w:b/>
        </w:rPr>
        <w:t>Q19/0316</w:t>
      </w:r>
      <w:r>
        <w:rPr>
          <w:rFonts w:ascii="Times New Roman" w:hAnsi="Times New Roman" w:cs="Times New Roman"/>
          <w:b/>
        </w:rPr>
        <w:tab/>
      </w:r>
      <w:r w:rsidRPr="008B4A89">
        <w:rPr>
          <w:rFonts w:ascii="Times New Roman" w:hAnsi="Times New Roman" w:cs="Times New Roman"/>
          <w:b/>
          <w:u w:val="single"/>
        </w:rPr>
        <w:t>HOMELESS NUMBERS</w:t>
      </w:r>
    </w:p>
    <w:p w:rsidR="00226E65" w:rsidRDefault="00226E65" w:rsidP="00226E65">
      <w:pPr>
        <w:ind w:left="720" w:right="237"/>
        <w:rPr>
          <w:rFonts w:ascii="Times New Roman" w:hAnsi="Times New Roman" w:cs="Times New Roman"/>
          <w:b/>
        </w:rPr>
      </w:pPr>
      <w:r>
        <w:rPr>
          <w:rFonts w:ascii="Times New Roman" w:hAnsi="Times New Roman" w:cs="Times New Roman"/>
          <w:b/>
        </w:rPr>
        <w:t xml:space="preserve">QUESTION: Councillor F. Timmins </w:t>
      </w:r>
    </w:p>
    <w:p w:rsidR="00226E65" w:rsidRDefault="00226E65" w:rsidP="00226E65">
      <w:pPr>
        <w:pStyle w:val="NormalWeb"/>
        <w:ind w:left="720"/>
        <w:rPr>
          <w:rFonts w:ascii="Verdana" w:hAnsi="Verdana"/>
          <w:color w:val="000000"/>
        </w:rPr>
      </w:pPr>
      <w:r w:rsidRPr="00B0138F">
        <w:rPr>
          <w:color w:val="000000"/>
        </w:rPr>
        <w:t>To ask the Chief Executive for a report on the Homeless numbers in SDCC</w:t>
      </w:r>
      <w:r>
        <w:rPr>
          <w:rFonts w:ascii="Verdana" w:hAnsi="Verdana"/>
          <w:color w:val="000000"/>
        </w:rPr>
        <w:t>?</w:t>
      </w:r>
    </w:p>
    <w:p w:rsidR="00226E65" w:rsidRPr="00240C4A" w:rsidRDefault="00226E65" w:rsidP="00226E65">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8B4A89">
        <w:rPr>
          <w:rFonts w:ascii="Times New Roman" w:eastAsia="Times New Roman" w:hAnsi="Times New Roman" w:cs="Times New Roman"/>
          <w:b/>
          <w:bCs/>
          <w:sz w:val="24"/>
          <w:szCs w:val="24"/>
          <w:lang w:eastAsia="en-IE"/>
        </w:rPr>
        <w:t>REPLY:</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55"/>
        <w:gridCol w:w="527"/>
        <w:gridCol w:w="541"/>
        <w:gridCol w:w="375"/>
        <w:gridCol w:w="368"/>
        <w:gridCol w:w="389"/>
        <w:gridCol w:w="382"/>
        <w:gridCol w:w="361"/>
        <w:gridCol w:w="417"/>
        <w:gridCol w:w="389"/>
        <w:gridCol w:w="389"/>
        <w:gridCol w:w="417"/>
        <w:gridCol w:w="375"/>
      </w:tblGrid>
      <w:tr w:rsidR="00226E65" w:rsidRPr="008B4A89" w:rsidTr="003016E5">
        <w:tc>
          <w:tcPr>
            <w:tcW w:w="1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xml:space="preserve">  </w:t>
            </w:r>
          </w:p>
        </w:tc>
        <w:tc>
          <w:tcPr>
            <w:tcW w:w="5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xml:space="preserve">Jan </w:t>
            </w:r>
          </w:p>
        </w:tc>
        <w:tc>
          <w:tcPr>
            <w:tcW w:w="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xml:space="preserve">Feb </w:t>
            </w:r>
          </w:p>
        </w:tc>
        <w:tc>
          <w:tcPr>
            <w:tcW w:w="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r>
      <w:tr w:rsidR="00226E65" w:rsidRPr="008B4A89" w:rsidTr="003016E5">
        <w:tc>
          <w:tcPr>
            <w:tcW w:w="1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b/>
                <w:bCs/>
                <w:sz w:val="18"/>
                <w:szCs w:val="18"/>
                <w:lang w:eastAsia="en-IE"/>
              </w:rPr>
              <w:t>Total Presentations</w:t>
            </w:r>
            <w:r w:rsidRPr="008B4A89">
              <w:rPr>
                <w:rFonts w:ascii="Tahoma" w:eastAsia="Times New Roman" w:hAnsi="Tahoma" w:cs="Tahoma"/>
                <w:sz w:val="18"/>
                <w:szCs w:val="18"/>
                <w:lang w:eastAsia="en-IE"/>
              </w:rPr>
              <w:t xml:space="preserve"> </w:t>
            </w:r>
          </w:p>
        </w:tc>
        <w:tc>
          <w:tcPr>
            <w:tcW w:w="5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b/>
                <w:bCs/>
                <w:sz w:val="18"/>
                <w:szCs w:val="18"/>
                <w:lang w:eastAsia="en-IE"/>
              </w:rPr>
              <w:t>563</w:t>
            </w:r>
            <w:r w:rsidRPr="008B4A89">
              <w:rPr>
                <w:rFonts w:ascii="Tahoma" w:eastAsia="Times New Roman" w:hAnsi="Tahoma" w:cs="Tahoma"/>
                <w:sz w:val="18"/>
                <w:szCs w:val="18"/>
                <w:lang w:eastAsia="en-IE"/>
              </w:rPr>
              <w:t xml:space="preserve"> </w:t>
            </w:r>
          </w:p>
        </w:tc>
        <w:tc>
          <w:tcPr>
            <w:tcW w:w="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b/>
                <w:bCs/>
                <w:sz w:val="18"/>
                <w:szCs w:val="18"/>
                <w:lang w:eastAsia="en-IE"/>
              </w:rPr>
              <w:t> 559</w:t>
            </w:r>
          </w:p>
        </w:tc>
        <w:tc>
          <w:tcPr>
            <w:tcW w:w="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r>
      <w:tr w:rsidR="00226E65" w:rsidRPr="008B4A89" w:rsidTr="003016E5">
        <w:tc>
          <w:tcPr>
            <w:tcW w:w="1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xml:space="preserve">Unique Individuals/Family </w:t>
            </w:r>
          </w:p>
        </w:tc>
        <w:tc>
          <w:tcPr>
            <w:tcW w:w="5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b/>
                <w:bCs/>
                <w:sz w:val="18"/>
                <w:szCs w:val="18"/>
                <w:lang w:eastAsia="en-IE"/>
              </w:rPr>
              <w:t>267</w:t>
            </w:r>
            <w:r w:rsidRPr="008B4A89">
              <w:rPr>
                <w:rFonts w:ascii="Tahoma" w:eastAsia="Times New Roman" w:hAnsi="Tahoma" w:cs="Tahoma"/>
                <w:sz w:val="18"/>
                <w:szCs w:val="18"/>
                <w:lang w:eastAsia="en-IE"/>
              </w:rPr>
              <w:t xml:space="preserve"> </w:t>
            </w:r>
          </w:p>
        </w:tc>
        <w:tc>
          <w:tcPr>
            <w:tcW w:w="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b/>
                <w:bCs/>
                <w:sz w:val="18"/>
                <w:szCs w:val="18"/>
                <w:lang w:eastAsia="en-IE"/>
              </w:rPr>
              <w:t> 58</w:t>
            </w:r>
          </w:p>
        </w:tc>
        <w:tc>
          <w:tcPr>
            <w:tcW w:w="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r>
      <w:tr w:rsidR="00226E65" w:rsidRPr="008B4A89" w:rsidTr="003016E5">
        <w:tc>
          <w:tcPr>
            <w:tcW w:w="1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xml:space="preserve">No. of New Presentations </w:t>
            </w:r>
          </w:p>
        </w:tc>
        <w:tc>
          <w:tcPr>
            <w:tcW w:w="5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b/>
                <w:bCs/>
                <w:sz w:val="18"/>
                <w:szCs w:val="18"/>
                <w:lang w:eastAsia="en-IE"/>
              </w:rPr>
              <w:t>188</w:t>
            </w:r>
            <w:r w:rsidRPr="008B4A89">
              <w:rPr>
                <w:rFonts w:ascii="Tahoma" w:eastAsia="Times New Roman" w:hAnsi="Tahoma" w:cs="Tahoma"/>
                <w:sz w:val="18"/>
                <w:szCs w:val="18"/>
                <w:lang w:eastAsia="en-IE"/>
              </w:rPr>
              <w:t xml:space="preserve"> </w:t>
            </w:r>
          </w:p>
        </w:tc>
        <w:tc>
          <w:tcPr>
            <w:tcW w:w="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b/>
                <w:bCs/>
                <w:sz w:val="18"/>
                <w:szCs w:val="18"/>
                <w:lang w:eastAsia="en-IE"/>
              </w:rPr>
              <w:t> 121</w:t>
            </w:r>
          </w:p>
        </w:tc>
        <w:tc>
          <w:tcPr>
            <w:tcW w:w="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r>
      <w:tr w:rsidR="00226E65" w:rsidRPr="008B4A89" w:rsidTr="003016E5">
        <w:tc>
          <w:tcPr>
            <w:tcW w:w="1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xml:space="preserve">No. of Repeats Presentations </w:t>
            </w:r>
          </w:p>
        </w:tc>
        <w:tc>
          <w:tcPr>
            <w:tcW w:w="5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b/>
                <w:bCs/>
                <w:sz w:val="18"/>
                <w:szCs w:val="18"/>
                <w:lang w:eastAsia="en-IE"/>
              </w:rPr>
              <w:t>375</w:t>
            </w:r>
            <w:r w:rsidRPr="008B4A89">
              <w:rPr>
                <w:rFonts w:ascii="Tahoma" w:eastAsia="Times New Roman" w:hAnsi="Tahoma" w:cs="Tahoma"/>
                <w:sz w:val="18"/>
                <w:szCs w:val="18"/>
                <w:lang w:eastAsia="en-IE"/>
              </w:rPr>
              <w:t xml:space="preserve"> </w:t>
            </w:r>
          </w:p>
        </w:tc>
        <w:tc>
          <w:tcPr>
            <w:tcW w:w="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b/>
                <w:bCs/>
                <w:sz w:val="18"/>
                <w:szCs w:val="18"/>
                <w:lang w:eastAsia="en-IE"/>
              </w:rPr>
              <w:t> 438</w:t>
            </w:r>
          </w:p>
        </w:tc>
        <w:tc>
          <w:tcPr>
            <w:tcW w:w="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c>
          <w:tcPr>
            <w:tcW w:w="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8B4A89" w:rsidRDefault="00226E65" w:rsidP="003016E5">
            <w:pPr>
              <w:spacing w:after="0" w:line="336" w:lineRule="atLeast"/>
              <w:rPr>
                <w:rFonts w:ascii="Tahoma" w:eastAsia="Times New Roman" w:hAnsi="Tahoma" w:cs="Tahoma"/>
                <w:sz w:val="18"/>
                <w:szCs w:val="18"/>
                <w:lang w:eastAsia="en-IE"/>
              </w:rPr>
            </w:pPr>
            <w:r w:rsidRPr="008B4A89">
              <w:rPr>
                <w:rFonts w:ascii="Tahoma" w:eastAsia="Times New Roman" w:hAnsi="Tahoma" w:cs="Tahoma"/>
                <w:sz w:val="18"/>
                <w:szCs w:val="18"/>
                <w:lang w:eastAsia="en-IE"/>
              </w:rPr>
              <w:t> </w:t>
            </w:r>
          </w:p>
        </w:tc>
      </w:tr>
    </w:tbl>
    <w:p w:rsidR="00226E65" w:rsidRPr="008B4A89" w:rsidRDefault="00226E65" w:rsidP="00226E65">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r w:rsidRPr="00240C4A">
        <w:rPr>
          <w:rFonts w:ascii="Tahoma" w:eastAsia="Times New Roman" w:hAnsi="Tahoma" w:cs="Tahoma"/>
          <w:b/>
          <w:bCs/>
          <w:sz w:val="20"/>
          <w:szCs w:val="20"/>
          <w:lang w:eastAsia="en-IE"/>
        </w:rPr>
        <w:t>HOMELESS REGISTER</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99"/>
        <w:gridCol w:w="606"/>
        <w:gridCol w:w="696"/>
        <w:gridCol w:w="415"/>
        <w:gridCol w:w="416"/>
        <w:gridCol w:w="416"/>
        <w:gridCol w:w="416"/>
        <w:gridCol w:w="341"/>
        <w:gridCol w:w="416"/>
        <w:gridCol w:w="416"/>
        <w:gridCol w:w="416"/>
        <w:gridCol w:w="416"/>
        <w:gridCol w:w="416"/>
      </w:tblGrid>
      <w:tr w:rsidR="00226E65" w:rsidRPr="00240C4A" w:rsidTr="003016E5">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xml:space="preserve">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xml:space="preserve">Jan </w:t>
            </w:r>
          </w:p>
        </w:tc>
        <w:tc>
          <w:tcPr>
            <w:tcW w:w="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xml:space="preserve">Feb </w:t>
            </w:r>
          </w:p>
        </w:tc>
        <w:tc>
          <w:tcPr>
            <w:tcW w:w="4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3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r>
      <w:tr w:rsidR="00226E65" w:rsidRPr="00240C4A" w:rsidTr="003016E5">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b/>
                <w:bCs/>
                <w:sz w:val="18"/>
                <w:szCs w:val="18"/>
                <w:lang w:eastAsia="en-IE"/>
              </w:rPr>
              <w:t>No. Registered Homeless</w:t>
            </w:r>
            <w:r w:rsidRPr="00240C4A">
              <w:rPr>
                <w:rFonts w:ascii="Tahoma" w:eastAsia="Times New Roman" w:hAnsi="Tahoma" w:cs="Tahoma"/>
                <w:sz w:val="18"/>
                <w:szCs w:val="18"/>
                <w:lang w:eastAsia="en-IE"/>
              </w:rPr>
              <w:t xml:space="preserve">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b/>
                <w:bCs/>
                <w:sz w:val="18"/>
                <w:szCs w:val="18"/>
                <w:lang w:eastAsia="en-IE"/>
              </w:rPr>
              <w:t>275</w:t>
            </w:r>
            <w:r w:rsidRPr="00240C4A">
              <w:rPr>
                <w:rFonts w:ascii="Tahoma" w:eastAsia="Times New Roman" w:hAnsi="Tahoma" w:cs="Tahoma"/>
                <w:sz w:val="18"/>
                <w:szCs w:val="18"/>
                <w:lang w:eastAsia="en-IE"/>
              </w:rPr>
              <w:t xml:space="preserve"> </w:t>
            </w:r>
          </w:p>
        </w:tc>
        <w:tc>
          <w:tcPr>
            <w:tcW w:w="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b/>
                <w:bCs/>
                <w:sz w:val="18"/>
                <w:szCs w:val="18"/>
                <w:lang w:eastAsia="en-IE"/>
              </w:rPr>
              <w:t> 291</w:t>
            </w:r>
          </w:p>
        </w:tc>
        <w:tc>
          <w:tcPr>
            <w:tcW w:w="4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3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r>
      <w:tr w:rsidR="00226E65" w:rsidRPr="00240C4A" w:rsidTr="003016E5">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xml:space="preserve">Single Male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b/>
                <w:bCs/>
                <w:sz w:val="18"/>
                <w:szCs w:val="18"/>
                <w:lang w:eastAsia="en-IE"/>
              </w:rPr>
              <w:t>149</w:t>
            </w:r>
            <w:r w:rsidRPr="00240C4A">
              <w:rPr>
                <w:rFonts w:ascii="Tahoma" w:eastAsia="Times New Roman" w:hAnsi="Tahoma" w:cs="Tahoma"/>
                <w:sz w:val="18"/>
                <w:szCs w:val="18"/>
                <w:lang w:eastAsia="en-IE"/>
              </w:rPr>
              <w:t xml:space="preserve"> </w:t>
            </w:r>
          </w:p>
        </w:tc>
        <w:tc>
          <w:tcPr>
            <w:tcW w:w="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b/>
                <w:bCs/>
                <w:sz w:val="18"/>
                <w:szCs w:val="18"/>
                <w:lang w:eastAsia="en-IE"/>
              </w:rPr>
              <w:t> 151</w:t>
            </w:r>
          </w:p>
        </w:tc>
        <w:tc>
          <w:tcPr>
            <w:tcW w:w="4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3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r>
      <w:tr w:rsidR="00226E65" w:rsidRPr="00240C4A" w:rsidTr="003016E5">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lastRenderedPageBreak/>
              <w:t xml:space="preserve">Single Female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b/>
                <w:bCs/>
                <w:sz w:val="18"/>
                <w:szCs w:val="18"/>
                <w:lang w:eastAsia="en-IE"/>
              </w:rPr>
              <w:t>38</w:t>
            </w:r>
            <w:r w:rsidRPr="00240C4A">
              <w:rPr>
                <w:rFonts w:ascii="Tahoma" w:eastAsia="Times New Roman" w:hAnsi="Tahoma" w:cs="Tahoma"/>
                <w:sz w:val="18"/>
                <w:szCs w:val="18"/>
                <w:lang w:eastAsia="en-IE"/>
              </w:rPr>
              <w:t xml:space="preserve"> </w:t>
            </w:r>
          </w:p>
        </w:tc>
        <w:tc>
          <w:tcPr>
            <w:tcW w:w="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b/>
                <w:bCs/>
                <w:sz w:val="18"/>
                <w:szCs w:val="18"/>
                <w:lang w:eastAsia="en-IE"/>
              </w:rPr>
              <w:t> 36</w:t>
            </w:r>
          </w:p>
        </w:tc>
        <w:tc>
          <w:tcPr>
            <w:tcW w:w="4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3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r>
      <w:tr w:rsidR="00226E65" w:rsidRPr="00240C4A" w:rsidTr="003016E5">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xml:space="preserve">Couples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b/>
                <w:bCs/>
                <w:sz w:val="18"/>
                <w:szCs w:val="18"/>
                <w:lang w:eastAsia="en-IE"/>
              </w:rPr>
              <w:t>1</w:t>
            </w:r>
            <w:r w:rsidRPr="00240C4A">
              <w:rPr>
                <w:rFonts w:ascii="Tahoma" w:eastAsia="Times New Roman" w:hAnsi="Tahoma" w:cs="Tahoma"/>
                <w:sz w:val="18"/>
                <w:szCs w:val="18"/>
                <w:lang w:eastAsia="en-IE"/>
              </w:rPr>
              <w:t xml:space="preserve"> </w:t>
            </w:r>
          </w:p>
        </w:tc>
        <w:tc>
          <w:tcPr>
            <w:tcW w:w="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b/>
                <w:bCs/>
                <w:sz w:val="18"/>
                <w:szCs w:val="18"/>
                <w:lang w:eastAsia="en-IE"/>
              </w:rPr>
              <w:t> 1</w:t>
            </w:r>
          </w:p>
        </w:tc>
        <w:tc>
          <w:tcPr>
            <w:tcW w:w="4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3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r>
      <w:tr w:rsidR="00226E65" w:rsidRPr="00240C4A" w:rsidTr="003016E5">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xml:space="preserve">Family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before="100" w:beforeAutospacing="1" w:after="100" w:afterAutospacing="1" w:line="336" w:lineRule="atLeast"/>
              <w:rPr>
                <w:rFonts w:ascii="Tahoma" w:eastAsia="Times New Roman" w:hAnsi="Tahoma" w:cs="Tahoma"/>
                <w:sz w:val="18"/>
                <w:szCs w:val="18"/>
                <w:lang w:eastAsia="en-IE"/>
              </w:rPr>
            </w:pPr>
            <w:r w:rsidRPr="00240C4A">
              <w:rPr>
                <w:rFonts w:ascii="Tahoma" w:eastAsia="Times New Roman" w:hAnsi="Tahoma" w:cs="Tahoma"/>
                <w:b/>
                <w:bCs/>
                <w:sz w:val="18"/>
                <w:szCs w:val="18"/>
                <w:lang w:eastAsia="en-IE"/>
              </w:rPr>
              <w:t>87</w:t>
            </w:r>
            <w:r w:rsidRPr="00240C4A">
              <w:rPr>
                <w:rFonts w:ascii="Tahoma" w:eastAsia="Times New Roman" w:hAnsi="Tahoma" w:cs="Tahoma"/>
                <w:sz w:val="18"/>
                <w:szCs w:val="18"/>
                <w:lang w:eastAsia="en-IE"/>
              </w:rPr>
              <w:t xml:space="preserve"> </w:t>
            </w:r>
          </w:p>
        </w:tc>
        <w:tc>
          <w:tcPr>
            <w:tcW w:w="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b/>
                <w:bCs/>
                <w:sz w:val="18"/>
                <w:szCs w:val="18"/>
                <w:lang w:eastAsia="en-IE"/>
              </w:rPr>
              <w:t> 103</w:t>
            </w:r>
          </w:p>
        </w:tc>
        <w:tc>
          <w:tcPr>
            <w:tcW w:w="4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3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c>
          <w:tcPr>
            <w:tcW w:w="4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240C4A" w:rsidRDefault="00226E65" w:rsidP="003016E5">
            <w:pPr>
              <w:spacing w:after="0" w:line="336" w:lineRule="atLeast"/>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tc>
      </w:tr>
    </w:tbl>
    <w:p w:rsidR="00226E65" w:rsidRPr="00240C4A" w:rsidRDefault="00226E65" w:rsidP="00226E65">
      <w:pPr>
        <w:spacing w:before="100" w:beforeAutospacing="1" w:after="100" w:afterAutospacing="1" w:line="240" w:lineRule="auto"/>
        <w:rPr>
          <w:rFonts w:ascii="Tahoma" w:eastAsia="Times New Roman" w:hAnsi="Tahoma" w:cs="Tahoma"/>
          <w:sz w:val="18"/>
          <w:szCs w:val="18"/>
          <w:lang w:eastAsia="en-IE"/>
        </w:rPr>
      </w:pPr>
      <w:r w:rsidRPr="00240C4A">
        <w:rPr>
          <w:rFonts w:ascii="Tahoma" w:eastAsia="Times New Roman" w:hAnsi="Tahoma" w:cs="Tahoma"/>
          <w:sz w:val="18"/>
          <w:szCs w:val="18"/>
          <w:lang w:eastAsia="en-IE"/>
        </w:rPr>
        <w:t> </w:t>
      </w:r>
    </w:p>
    <w:p w:rsidR="00226E65" w:rsidRPr="00240C4A" w:rsidRDefault="00226E65" w:rsidP="00226E65">
      <w:pPr>
        <w:spacing w:before="100" w:beforeAutospacing="1" w:after="100" w:afterAutospacing="1" w:line="240" w:lineRule="auto"/>
        <w:ind w:firstLine="720"/>
        <w:rPr>
          <w:rFonts w:ascii="Tahoma" w:eastAsia="Times New Roman" w:hAnsi="Tahoma" w:cs="Tahoma"/>
          <w:sz w:val="20"/>
          <w:szCs w:val="20"/>
          <w:lang w:eastAsia="en-IE"/>
        </w:rPr>
      </w:pPr>
      <w:r w:rsidRPr="00240C4A">
        <w:rPr>
          <w:rFonts w:ascii="Tahoma" w:eastAsia="Times New Roman" w:hAnsi="Tahoma" w:cs="Tahoma"/>
          <w:sz w:val="20"/>
          <w:szCs w:val="20"/>
          <w:lang w:eastAsia="en-IE"/>
        </w:rPr>
        <w:t>The 64 families in Tallaght Cross are not included in the family figure above</w:t>
      </w:r>
    </w:p>
    <w:p w:rsidR="00226E65" w:rsidRPr="00405275" w:rsidRDefault="00226E65" w:rsidP="00226E65">
      <w:pPr>
        <w:pStyle w:val="NormalWeb"/>
        <w:ind w:left="720"/>
        <w:rPr>
          <w:rFonts w:ascii="Verdana" w:hAnsi="Verdana"/>
          <w:color w:val="000000"/>
        </w:rPr>
      </w:pPr>
    </w:p>
    <w:p w:rsidR="00226E65" w:rsidRDefault="00226E65" w:rsidP="00226E65">
      <w:pPr>
        <w:ind w:left="720" w:right="237" w:hanging="1287"/>
        <w:rPr>
          <w:rFonts w:ascii="Times New Roman" w:hAnsi="Times New Roman" w:cs="Times New Roman"/>
          <w:b/>
        </w:rPr>
      </w:pPr>
      <w:r>
        <w:rPr>
          <w:rFonts w:ascii="Times New Roman" w:hAnsi="Times New Roman" w:cs="Times New Roman"/>
          <w:b/>
        </w:rPr>
        <w:t>Q20/0316</w:t>
      </w:r>
      <w:r>
        <w:rPr>
          <w:rFonts w:ascii="Times New Roman" w:hAnsi="Times New Roman" w:cs="Times New Roman"/>
          <w:b/>
        </w:rPr>
        <w:tab/>
      </w:r>
      <w:r w:rsidRPr="00240C4A">
        <w:rPr>
          <w:rFonts w:ascii="Times New Roman" w:hAnsi="Times New Roman" w:cs="Times New Roman"/>
          <w:b/>
          <w:u w:val="single"/>
        </w:rPr>
        <w:t>AUDITS ON TRAVELLER SITES</w:t>
      </w:r>
      <w:r>
        <w:rPr>
          <w:rFonts w:ascii="Times New Roman" w:hAnsi="Times New Roman" w:cs="Times New Roman"/>
          <w:b/>
        </w:rPr>
        <w:t xml:space="preserve"> </w:t>
      </w:r>
    </w:p>
    <w:p w:rsidR="00226E65" w:rsidRDefault="00226E65" w:rsidP="00226E65">
      <w:pPr>
        <w:ind w:left="720" w:right="237"/>
        <w:rPr>
          <w:rFonts w:ascii="Times New Roman" w:hAnsi="Times New Roman" w:cs="Times New Roman"/>
          <w:b/>
        </w:rPr>
      </w:pPr>
      <w:r>
        <w:rPr>
          <w:rFonts w:ascii="Times New Roman" w:hAnsi="Times New Roman" w:cs="Times New Roman"/>
          <w:b/>
        </w:rPr>
        <w:t xml:space="preserve">QUESTION: Councillor F. Timmons </w:t>
      </w:r>
    </w:p>
    <w:p w:rsidR="00226E65" w:rsidRDefault="00226E65" w:rsidP="00226E65">
      <w:pPr>
        <w:pStyle w:val="NormalWeb"/>
        <w:ind w:left="720"/>
        <w:rPr>
          <w:color w:val="000000"/>
        </w:rPr>
      </w:pPr>
      <w:r w:rsidRPr="00FB79FE">
        <w:rPr>
          <w:color w:val="000000"/>
        </w:rPr>
        <w:t>To ask the Chief Executive for a report on what issues have arisen in traveller sites in SDCC following recent inspections and what p</w:t>
      </w:r>
      <w:r>
        <w:rPr>
          <w:color w:val="000000"/>
        </w:rPr>
        <w:t xml:space="preserve">roposed solutions are in </w:t>
      </w:r>
      <w:proofErr w:type="gramStart"/>
      <w:r>
        <w:rPr>
          <w:color w:val="000000"/>
        </w:rPr>
        <w:t>place?</w:t>
      </w:r>
      <w:proofErr w:type="gramEnd"/>
    </w:p>
    <w:p w:rsidR="00226E65" w:rsidRPr="00240C4A" w:rsidRDefault="00226E65" w:rsidP="00226E65">
      <w:pPr>
        <w:pStyle w:val="NormalWeb"/>
        <w:ind w:firstLine="720"/>
      </w:pPr>
      <w:r w:rsidRPr="00240C4A">
        <w:rPr>
          <w:rStyle w:val="Strong"/>
        </w:rPr>
        <w:t>REPLY:</w:t>
      </w:r>
    </w:p>
    <w:p w:rsidR="00226E65" w:rsidRPr="00240C4A" w:rsidRDefault="00226E65" w:rsidP="00226E65">
      <w:pPr>
        <w:pStyle w:val="NormalWeb"/>
        <w:ind w:left="720"/>
        <w:rPr>
          <w:rFonts w:ascii="Tahoma" w:hAnsi="Tahoma" w:cs="Tahoma"/>
          <w:sz w:val="20"/>
          <w:szCs w:val="20"/>
        </w:rPr>
      </w:pPr>
      <w:r w:rsidRPr="00240C4A">
        <w:rPr>
          <w:rFonts w:ascii="Tahoma" w:hAnsi="Tahoma" w:cs="Tahoma"/>
          <w:sz w:val="20"/>
          <w:szCs w:val="20"/>
        </w:rPr>
        <w:t>South Dublin County Council have been working closely with both the Clondalkin and Tallaght Traveller Development Groups in relation to carrying out the required Audits in conjunction with Dublin Fire Brigade.</w:t>
      </w:r>
    </w:p>
    <w:p w:rsidR="00226E65" w:rsidRPr="00240C4A" w:rsidRDefault="00226E65" w:rsidP="00226E65">
      <w:pPr>
        <w:pStyle w:val="NormalWeb"/>
        <w:ind w:left="720"/>
        <w:rPr>
          <w:rFonts w:ascii="Tahoma" w:hAnsi="Tahoma" w:cs="Tahoma"/>
          <w:sz w:val="20"/>
          <w:szCs w:val="20"/>
        </w:rPr>
      </w:pPr>
      <w:r w:rsidRPr="00240C4A">
        <w:rPr>
          <w:rFonts w:ascii="Tahoma" w:hAnsi="Tahoma" w:cs="Tahoma"/>
          <w:sz w:val="20"/>
          <w:szCs w:val="20"/>
        </w:rPr>
        <w:t>An open information session was held in Clondalkin and in Tallaght to discuss issues arising in relation to the carrying out the Audits. The Audits commenced on the 18th February and continued on the 22nd and 25th of February and one site remains to be examined.</w:t>
      </w:r>
    </w:p>
    <w:p w:rsidR="00226E65" w:rsidRPr="00240C4A" w:rsidRDefault="00226E65" w:rsidP="00226E65">
      <w:pPr>
        <w:pStyle w:val="NormalWeb"/>
        <w:ind w:left="720"/>
        <w:rPr>
          <w:rFonts w:ascii="Tahoma" w:hAnsi="Tahoma" w:cs="Tahoma"/>
          <w:sz w:val="20"/>
          <w:szCs w:val="20"/>
        </w:rPr>
      </w:pPr>
      <w:r w:rsidRPr="00240C4A">
        <w:rPr>
          <w:rFonts w:ascii="Tahoma" w:hAnsi="Tahoma" w:cs="Tahoma"/>
          <w:sz w:val="20"/>
          <w:szCs w:val="20"/>
        </w:rPr>
        <w:t>No reports have yet been received in relation to the Audits. The Council's position from the outset is that should a situation arise from the Audits in relation to safety of the tenants, nobody will be made homeless as a result. The Audit is necessary as a health and safety measure for the residents of the developments.         </w:t>
      </w:r>
    </w:p>
    <w:p w:rsidR="00226E65" w:rsidRDefault="00226E65" w:rsidP="00226E65">
      <w:pPr>
        <w:pStyle w:val="NormalWeb"/>
        <w:rPr>
          <w:rFonts w:ascii="Tahoma" w:hAnsi="Tahoma" w:cs="Tahoma"/>
          <w:sz w:val="20"/>
          <w:szCs w:val="20"/>
        </w:rPr>
      </w:pPr>
    </w:p>
    <w:p w:rsidR="00226E65" w:rsidRDefault="00226E65" w:rsidP="00226E65">
      <w:pPr>
        <w:pStyle w:val="NormalWeb"/>
        <w:ind w:hanging="567"/>
        <w:rPr>
          <w:rStyle w:val="Strong"/>
        </w:rPr>
      </w:pPr>
      <w:r>
        <w:rPr>
          <w:rStyle w:val="Strong"/>
        </w:rPr>
        <w:t>Q21/0316</w:t>
      </w:r>
      <w:r>
        <w:rPr>
          <w:rStyle w:val="Strong"/>
        </w:rPr>
        <w:tab/>
      </w:r>
      <w:r w:rsidRPr="00240C4A">
        <w:rPr>
          <w:rStyle w:val="Strong"/>
          <w:u w:val="single"/>
        </w:rPr>
        <w:t xml:space="preserve">VILLAGES </w:t>
      </w:r>
    </w:p>
    <w:p w:rsidR="00226E65" w:rsidRPr="00240C4A" w:rsidRDefault="00226E65" w:rsidP="00226E65">
      <w:pPr>
        <w:pStyle w:val="NormalWeb"/>
        <w:ind w:firstLine="720"/>
      </w:pPr>
      <w:r w:rsidRPr="00240C4A">
        <w:rPr>
          <w:rStyle w:val="Strong"/>
        </w:rPr>
        <w:t>QUESTION: Councillor F. Timmons</w:t>
      </w:r>
    </w:p>
    <w:p w:rsidR="00226E65" w:rsidRPr="00240C4A" w:rsidRDefault="00226E65" w:rsidP="00226E65">
      <w:pPr>
        <w:pStyle w:val="NormalWeb"/>
        <w:ind w:firstLine="720"/>
      </w:pPr>
      <w:r w:rsidRPr="00240C4A">
        <w:t>To ask the Chief Executive for a report on the update for the village Initiatives?</w:t>
      </w:r>
    </w:p>
    <w:p w:rsidR="00226E65" w:rsidRPr="00240C4A" w:rsidRDefault="00226E65" w:rsidP="00226E65">
      <w:pPr>
        <w:pStyle w:val="NormalWeb"/>
        <w:ind w:firstLine="720"/>
      </w:pPr>
      <w:r w:rsidRPr="00240C4A">
        <w:rPr>
          <w:rStyle w:val="Strong"/>
        </w:rPr>
        <w:t>REPLY:</w:t>
      </w:r>
    </w:p>
    <w:p w:rsidR="00226E65" w:rsidRPr="00240C4A" w:rsidRDefault="00226E65" w:rsidP="00226E65">
      <w:pPr>
        <w:pStyle w:val="NormalWeb"/>
        <w:ind w:firstLine="720"/>
        <w:rPr>
          <w:rFonts w:ascii="Tahoma" w:hAnsi="Tahoma" w:cs="Tahoma"/>
          <w:sz w:val="20"/>
          <w:szCs w:val="20"/>
        </w:rPr>
      </w:pPr>
      <w:r w:rsidRPr="00240C4A">
        <w:rPr>
          <w:rFonts w:ascii="Tahoma" w:hAnsi="Tahoma" w:cs="Tahoma"/>
          <w:sz w:val="20"/>
          <w:szCs w:val="20"/>
        </w:rPr>
        <w:t>The following is the current Status of the Village Initiative Programme:-</w:t>
      </w:r>
    </w:p>
    <w:p w:rsidR="00226E65" w:rsidRDefault="00226E65" w:rsidP="00226E65">
      <w:pPr>
        <w:pStyle w:val="NormalWeb"/>
        <w:ind w:firstLine="720"/>
        <w:rPr>
          <w:rFonts w:ascii="Tahoma" w:hAnsi="Tahoma" w:cs="Tahoma"/>
          <w:sz w:val="20"/>
          <w:szCs w:val="20"/>
        </w:rPr>
      </w:pPr>
      <w:r w:rsidRPr="00240C4A">
        <w:rPr>
          <w:rFonts w:ascii="Tahoma" w:hAnsi="Tahoma" w:cs="Tahoma"/>
          <w:sz w:val="20"/>
          <w:szCs w:val="20"/>
        </w:rPr>
        <w:t> Works are now completed at Palmerstown and Manor Road.</w:t>
      </w:r>
    </w:p>
    <w:p w:rsidR="00226E65" w:rsidRPr="00240C4A" w:rsidRDefault="00226E65" w:rsidP="00226E65">
      <w:pPr>
        <w:pStyle w:val="NormalWeb"/>
        <w:ind w:firstLine="720"/>
        <w:rPr>
          <w:rFonts w:ascii="Tahoma" w:hAnsi="Tahoma" w:cs="Tahoma"/>
          <w:sz w:val="20"/>
          <w:szCs w:val="20"/>
        </w:rPr>
      </w:pPr>
      <w:r w:rsidRPr="00240C4A">
        <w:rPr>
          <w:rFonts w:ascii="Tahoma" w:hAnsi="Tahoma" w:cs="Tahoma"/>
          <w:sz w:val="20"/>
          <w:szCs w:val="20"/>
        </w:rPr>
        <w:t>Work is substantially complete in Rathcoole.</w:t>
      </w:r>
    </w:p>
    <w:p w:rsidR="00226E65" w:rsidRPr="00240C4A" w:rsidRDefault="00226E65" w:rsidP="00226E65">
      <w:pPr>
        <w:pStyle w:val="NormalWeb"/>
        <w:ind w:left="720"/>
        <w:rPr>
          <w:rFonts w:ascii="Tahoma" w:hAnsi="Tahoma" w:cs="Tahoma"/>
          <w:sz w:val="20"/>
          <w:szCs w:val="20"/>
        </w:rPr>
      </w:pPr>
      <w:r w:rsidRPr="00240C4A">
        <w:rPr>
          <w:rFonts w:ascii="Tahoma" w:hAnsi="Tahoma" w:cs="Tahoma"/>
          <w:sz w:val="20"/>
          <w:szCs w:val="20"/>
        </w:rPr>
        <w:lastRenderedPageBreak/>
        <w:t xml:space="preserve">The first phase of works in Newcastle- the new footpath linking Aylmer Road to Peamount UTD. </w:t>
      </w:r>
      <w:proofErr w:type="gramStart"/>
      <w:r w:rsidRPr="00240C4A">
        <w:rPr>
          <w:rFonts w:ascii="Tahoma" w:hAnsi="Tahoma" w:cs="Tahoma"/>
          <w:sz w:val="20"/>
          <w:szCs w:val="20"/>
        </w:rPr>
        <w:t>is</w:t>
      </w:r>
      <w:proofErr w:type="gramEnd"/>
      <w:r w:rsidRPr="00240C4A">
        <w:rPr>
          <w:rFonts w:ascii="Tahoma" w:hAnsi="Tahoma" w:cs="Tahoma"/>
          <w:sz w:val="20"/>
          <w:szCs w:val="20"/>
        </w:rPr>
        <w:t xml:space="preserve"> on site. Works on the gateway roundabout at the village entrance including pavements, kerbing and planting will issue to tender soon. The developed design for a public plaza at the Community Centre was not acceptable to community groups and will be revisited later in 2016.</w:t>
      </w:r>
    </w:p>
    <w:p w:rsidR="00226E65" w:rsidRPr="00240C4A" w:rsidRDefault="00226E65" w:rsidP="00226E65">
      <w:pPr>
        <w:pStyle w:val="NormalWeb"/>
        <w:ind w:left="720"/>
        <w:rPr>
          <w:rFonts w:ascii="Tahoma" w:hAnsi="Tahoma" w:cs="Tahoma"/>
          <w:sz w:val="20"/>
          <w:szCs w:val="20"/>
        </w:rPr>
      </w:pPr>
      <w:r w:rsidRPr="00240C4A">
        <w:rPr>
          <w:rFonts w:ascii="Tahoma" w:hAnsi="Tahoma" w:cs="Tahoma"/>
          <w:sz w:val="20"/>
          <w:szCs w:val="20"/>
        </w:rPr>
        <w:t>Tender documents are being prepared for the plaza adjoining the historic cemetery in Rathfarnham and are scheduled for issue in March. The design for a new plaza at Wolfe Tone Terrace is in consultation with traders. Works to the forecourt at the Castle requires permission from OPW which will be the centre of discussions with them in the New Year.</w:t>
      </w:r>
    </w:p>
    <w:p w:rsidR="00226E65" w:rsidRPr="00240C4A" w:rsidRDefault="00226E65" w:rsidP="00226E65">
      <w:pPr>
        <w:pStyle w:val="NormalWeb"/>
        <w:ind w:left="720"/>
        <w:rPr>
          <w:rFonts w:ascii="Tahoma" w:hAnsi="Tahoma" w:cs="Tahoma"/>
          <w:sz w:val="20"/>
          <w:szCs w:val="20"/>
        </w:rPr>
      </w:pPr>
      <w:r w:rsidRPr="00240C4A">
        <w:rPr>
          <w:rFonts w:ascii="Tahoma" w:hAnsi="Tahoma" w:cs="Tahoma"/>
          <w:sz w:val="20"/>
          <w:szCs w:val="20"/>
        </w:rPr>
        <w:t>Pavement repair works in Lucan and Tallaght have gone to tender and will be on site by the end of the month.</w:t>
      </w:r>
    </w:p>
    <w:p w:rsidR="00226E65" w:rsidRPr="00240C4A" w:rsidRDefault="00226E65" w:rsidP="00226E65">
      <w:pPr>
        <w:pStyle w:val="NormalWeb"/>
        <w:ind w:left="720"/>
        <w:rPr>
          <w:rFonts w:ascii="Tahoma" w:hAnsi="Tahoma" w:cs="Tahoma"/>
          <w:sz w:val="20"/>
          <w:szCs w:val="20"/>
        </w:rPr>
      </w:pPr>
      <w:r w:rsidRPr="00240C4A">
        <w:rPr>
          <w:rFonts w:ascii="Tahoma" w:hAnsi="Tahoma" w:cs="Tahoma"/>
          <w:sz w:val="20"/>
          <w:szCs w:val="20"/>
        </w:rPr>
        <w:t>Preparation of tender documents for works in Tallaght village are in progress and tender will issue in March.</w:t>
      </w:r>
    </w:p>
    <w:p w:rsidR="00226E65" w:rsidRPr="00240C4A" w:rsidRDefault="00226E65" w:rsidP="00226E65">
      <w:pPr>
        <w:pStyle w:val="NormalWeb"/>
        <w:ind w:left="720"/>
        <w:rPr>
          <w:rFonts w:ascii="Tahoma" w:hAnsi="Tahoma" w:cs="Tahoma"/>
          <w:sz w:val="20"/>
          <w:szCs w:val="20"/>
        </w:rPr>
      </w:pPr>
      <w:r w:rsidRPr="00240C4A">
        <w:rPr>
          <w:rFonts w:ascii="Tahoma" w:hAnsi="Tahoma" w:cs="Tahoma"/>
          <w:sz w:val="20"/>
          <w:szCs w:val="20"/>
        </w:rPr>
        <w:t>Preparation of tender documents for the new public-stairway adjoining Lucan Bridge will commence in the second quarter of 2016. Revised proposals for the Village Green will be brought to the Area Committee when complete.</w:t>
      </w:r>
    </w:p>
    <w:p w:rsidR="00226E65" w:rsidRPr="00240C4A" w:rsidRDefault="00226E65" w:rsidP="00226E65">
      <w:pPr>
        <w:pStyle w:val="NormalWeb"/>
        <w:ind w:left="720"/>
        <w:rPr>
          <w:rFonts w:ascii="Tahoma" w:hAnsi="Tahoma" w:cs="Tahoma"/>
          <w:sz w:val="20"/>
          <w:szCs w:val="20"/>
        </w:rPr>
      </w:pPr>
      <w:r w:rsidRPr="00240C4A">
        <w:rPr>
          <w:rFonts w:ascii="Tahoma" w:hAnsi="Tahoma" w:cs="Tahoma"/>
          <w:sz w:val="20"/>
          <w:szCs w:val="20"/>
        </w:rPr>
        <w:t>Good progress has been made with stakeholders in Templeogue village in an ongoing series of meetings and subject to agreements, a Part 8 process will commence in March 2016.</w:t>
      </w:r>
    </w:p>
    <w:p w:rsidR="00226E65" w:rsidRPr="00240C4A" w:rsidRDefault="00226E65" w:rsidP="00226E65">
      <w:pPr>
        <w:pStyle w:val="NormalWeb"/>
        <w:ind w:left="720"/>
        <w:rPr>
          <w:rFonts w:ascii="Tahoma" w:hAnsi="Tahoma" w:cs="Tahoma"/>
          <w:sz w:val="20"/>
          <w:szCs w:val="20"/>
        </w:rPr>
      </w:pPr>
      <w:r w:rsidRPr="00240C4A">
        <w:rPr>
          <w:rFonts w:ascii="Tahoma" w:hAnsi="Tahoma" w:cs="Tahoma"/>
          <w:sz w:val="20"/>
          <w:szCs w:val="20"/>
        </w:rPr>
        <w:t>In Saggart the proposed closing/refurbishment of Mill Lane has not been approved by Area Committee. As this constituted the spine of the overall proposal a redesign and re-evaluation is now required and revised proposals will be brought back later in 2016.</w:t>
      </w:r>
    </w:p>
    <w:p w:rsidR="00226E65" w:rsidRPr="00240C4A" w:rsidRDefault="00226E65" w:rsidP="00226E65">
      <w:pPr>
        <w:pStyle w:val="NormalWeb"/>
        <w:ind w:left="720"/>
        <w:rPr>
          <w:rFonts w:ascii="Verdana" w:hAnsi="Verdana"/>
        </w:rPr>
      </w:pPr>
      <w:r w:rsidRPr="00240C4A">
        <w:rPr>
          <w:rFonts w:ascii="Tahoma" w:hAnsi="Tahoma" w:cs="Tahoma"/>
          <w:sz w:val="20"/>
          <w:szCs w:val="20"/>
        </w:rPr>
        <w:t>A recent joint meeting of the Arts/Culture and Economic Development SPCs agreed a strategy for the roll-out of signage across the 9 villages in the first instance. This is</w:t>
      </w:r>
      <w:r>
        <w:rPr>
          <w:rFonts w:ascii="Verdana" w:hAnsi="Verdana"/>
        </w:rPr>
        <w:t xml:space="preserve"> </w:t>
      </w:r>
      <w:r w:rsidRPr="00240C4A">
        <w:rPr>
          <w:rFonts w:ascii="Tahoma" w:hAnsi="Tahoma" w:cs="Tahoma"/>
          <w:sz w:val="20"/>
          <w:szCs w:val="20"/>
        </w:rPr>
        <w:t>included under the SPC report section of the December Council meeting</w:t>
      </w:r>
      <w:r>
        <w:rPr>
          <w:rFonts w:ascii="Verdana" w:hAnsi="Verdana"/>
        </w:rPr>
        <w:t xml:space="preserve">    </w:t>
      </w:r>
    </w:p>
    <w:p w:rsidR="00226E65" w:rsidRDefault="00226E65" w:rsidP="00226E65">
      <w:pPr>
        <w:ind w:left="720" w:right="237" w:hanging="1287"/>
        <w:rPr>
          <w:rFonts w:ascii="Times New Roman" w:hAnsi="Times New Roman" w:cs="Times New Roman"/>
          <w:b/>
        </w:rPr>
      </w:pPr>
    </w:p>
    <w:p w:rsidR="00226E65" w:rsidRPr="003634E5" w:rsidRDefault="00226E65" w:rsidP="00226E65">
      <w:pPr>
        <w:ind w:left="720" w:right="237" w:hanging="1287"/>
        <w:rPr>
          <w:rFonts w:ascii="Times New Roman" w:hAnsi="Times New Roman" w:cs="Times New Roman"/>
          <w:b/>
          <w:u w:val="single"/>
        </w:rPr>
      </w:pPr>
      <w:r>
        <w:rPr>
          <w:rFonts w:ascii="Times New Roman" w:hAnsi="Times New Roman" w:cs="Times New Roman"/>
          <w:b/>
        </w:rPr>
        <w:t>Q22/0316</w:t>
      </w:r>
      <w:r>
        <w:rPr>
          <w:rFonts w:ascii="Times New Roman" w:hAnsi="Times New Roman" w:cs="Times New Roman"/>
          <w:b/>
        </w:rPr>
        <w:tab/>
      </w:r>
      <w:r w:rsidRPr="003634E5">
        <w:rPr>
          <w:rFonts w:ascii="Times New Roman" w:hAnsi="Times New Roman" w:cs="Times New Roman"/>
          <w:b/>
          <w:u w:val="single"/>
        </w:rPr>
        <w:t>COUNCIL WAITING LISTS</w:t>
      </w:r>
      <w:r w:rsidRPr="003634E5">
        <w:rPr>
          <w:rFonts w:ascii="Times New Roman" w:hAnsi="Times New Roman" w:cs="Times New Roman"/>
          <w:b/>
          <w:u w:val="single"/>
        </w:rPr>
        <w:tab/>
      </w:r>
    </w:p>
    <w:p w:rsidR="00226E65" w:rsidRDefault="00226E65" w:rsidP="00226E65">
      <w:pPr>
        <w:ind w:left="720" w:right="237"/>
        <w:rPr>
          <w:rFonts w:ascii="Times New Roman" w:hAnsi="Times New Roman" w:cs="Times New Roman"/>
          <w:b/>
        </w:rPr>
      </w:pPr>
      <w:r>
        <w:rPr>
          <w:rFonts w:ascii="Times New Roman" w:hAnsi="Times New Roman" w:cs="Times New Roman"/>
          <w:b/>
        </w:rPr>
        <w:t xml:space="preserve">QUESTION: Councillor F. Timmons </w:t>
      </w:r>
    </w:p>
    <w:p w:rsidR="00226E65" w:rsidRPr="00FB79FE" w:rsidRDefault="00226E65" w:rsidP="00226E65">
      <w:pPr>
        <w:pStyle w:val="NormalWeb"/>
        <w:ind w:left="720"/>
        <w:rPr>
          <w:color w:val="000000"/>
        </w:rPr>
      </w:pPr>
      <w:r w:rsidRPr="00FB79FE">
        <w:rPr>
          <w:color w:val="000000"/>
        </w:rPr>
        <w:t>To ask the Chief Executive for a report on the numbers waiting on Council lists for social housing by area and years on the list?</w:t>
      </w:r>
    </w:p>
    <w:p w:rsidR="00226E65" w:rsidRPr="003634E5" w:rsidRDefault="00226E65" w:rsidP="00226E65">
      <w:pPr>
        <w:pStyle w:val="NormalWeb"/>
        <w:rPr>
          <w:rFonts w:ascii="Verdana" w:hAnsi="Verdana"/>
        </w:rPr>
      </w:pPr>
      <w:r>
        <w:tab/>
      </w:r>
      <w:r w:rsidRPr="003634E5">
        <w:rPr>
          <w:rFonts w:ascii="Verdana" w:hAnsi="Verdana"/>
          <w:b/>
          <w:bCs/>
        </w:rPr>
        <w:t>REPLY:</w:t>
      </w:r>
    </w:p>
    <w:p w:rsidR="00226E65" w:rsidRPr="003634E5" w:rsidRDefault="00226E65" w:rsidP="00226E65">
      <w:pPr>
        <w:spacing w:before="100" w:beforeAutospacing="1" w:after="100" w:afterAutospacing="1" w:line="240" w:lineRule="auto"/>
        <w:ind w:left="720"/>
        <w:rPr>
          <w:rFonts w:ascii="Tahoma" w:eastAsia="Times New Roman" w:hAnsi="Tahoma" w:cs="Tahoma"/>
          <w:sz w:val="20"/>
          <w:szCs w:val="20"/>
          <w:lang w:eastAsia="en-IE"/>
        </w:rPr>
      </w:pPr>
      <w:r w:rsidRPr="003634E5">
        <w:rPr>
          <w:rFonts w:ascii="Tahoma" w:eastAsia="Times New Roman" w:hAnsi="Tahoma" w:cs="Tahoma"/>
          <w:sz w:val="20"/>
          <w:szCs w:val="20"/>
          <w:lang w:eastAsia="en-IE"/>
        </w:rPr>
        <w:t>At 29/02/2016 there were 9,254 applications on the Council’s housing waiting list, the table below gives a breakdown of type of accommodation required and average time on list.  It should be noted that some applicants have expressed interest in both housin</w:t>
      </w:r>
      <w:r>
        <w:rPr>
          <w:rFonts w:ascii="Tahoma" w:eastAsia="Times New Roman" w:hAnsi="Tahoma" w:cs="Tahoma"/>
          <w:sz w:val="20"/>
          <w:szCs w:val="20"/>
          <w:lang w:eastAsia="en-IE"/>
        </w:rPr>
        <w:t>g areas</w:t>
      </w:r>
    </w:p>
    <w:p w:rsidR="00226E65" w:rsidRPr="003634E5" w:rsidRDefault="00226E65" w:rsidP="00226E65">
      <w:pPr>
        <w:spacing w:before="100" w:beforeAutospacing="1" w:after="100" w:afterAutospacing="1" w:line="240" w:lineRule="auto"/>
        <w:rPr>
          <w:rFonts w:ascii="Verdana" w:eastAsia="Times New Roman" w:hAnsi="Verdana" w:cs="Times New Roman"/>
          <w:sz w:val="24"/>
          <w:szCs w:val="24"/>
          <w:lang w:eastAsia="en-IE"/>
        </w:rPr>
      </w:pPr>
      <w:r w:rsidRPr="003634E5">
        <w:rPr>
          <w:rFonts w:ascii="Verdana" w:eastAsia="Times New Roman" w:hAnsi="Verdana" w:cs="Times New Roman"/>
          <w:sz w:val="24"/>
          <w:szCs w:val="24"/>
          <w:lang w:eastAsia="en-IE"/>
        </w:rPr>
        <w:t> </w:t>
      </w:r>
    </w:p>
    <w:tbl>
      <w:tblPr>
        <w:tblW w:w="3599"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5"/>
        <w:gridCol w:w="560"/>
        <w:gridCol w:w="837"/>
        <w:gridCol w:w="572"/>
        <w:gridCol w:w="836"/>
        <w:gridCol w:w="572"/>
        <w:gridCol w:w="836"/>
        <w:gridCol w:w="541"/>
        <w:gridCol w:w="836"/>
      </w:tblGrid>
      <w:tr w:rsidR="00226E65" w:rsidRPr="003634E5" w:rsidTr="003016E5">
        <w:tc>
          <w:tcPr>
            <w:tcW w:w="36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w:t>
            </w:r>
          </w:p>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lastRenderedPageBreak/>
              <w:t xml:space="preserve">HOUSING AREA </w:t>
            </w:r>
          </w:p>
        </w:tc>
        <w:tc>
          <w:tcPr>
            <w:tcW w:w="14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lastRenderedPageBreak/>
              <w:t xml:space="preserve">1 BEDROOM </w:t>
            </w:r>
          </w:p>
        </w:tc>
        <w:tc>
          <w:tcPr>
            <w:tcW w:w="1493"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2 BEDROOM </w:t>
            </w:r>
          </w:p>
        </w:tc>
        <w:tc>
          <w:tcPr>
            <w:tcW w:w="1493"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3 BEDROOM </w:t>
            </w:r>
          </w:p>
        </w:tc>
        <w:tc>
          <w:tcPr>
            <w:tcW w:w="147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4 BEDROOM </w:t>
            </w:r>
          </w:p>
        </w:tc>
      </w:tr>
      <w:tr w:rsidR="00226E65" w:rsidRPr="003634E5" w:rsidTr="003016E5">
        <w:tc>
          <w:tcPr>
            <w:tcW w:w="367" w:type="dxa"/>
            <w:vMerge/>
            <w:tcBorders>
              <w:top w:val="single" w:sz="6" w:space="0" w:color="000000"/>
              <w:left w:val="single" w:sz="6" w:space="0" w:color="000000"/>
              <w:bottom w:val="single" w:sz="6" w:space="0" w:color="000000"/>
              <w:right w:val="single" w:sz="6" w:space="0" w:color="000000"/>
            </w:tcBorders>
            <w:vAlign w:val="center"/>
            <w:hideMark/>
          </w:tcPr>
          <w:p w:rsidR="00226E65" w:rsidRPr="003634E5" w:rsidRDefault="00226E65" w:rsidP="003016E5">
            <w:pPr>
              <w:spacing w:after="0" w:line="336" w:lineRule="atLeast"/>
              <w:rPr>
                <w:rFonts w:ascii="Tahoma" w:eastAsia="Times New Roman" w:hAnsi="Tahoma" w:cs="Tahoma"/>
                <w:sz w:val="18"/>
                <w:szCs w:val="18"/>
                <w:lang w:eastAsia="en-IE"/>
              </w:rPr>
            </w:pPr>
          </w:p>
        </w:tc>
        <w:tc>
          <w:tcPr>
            <w:tcW w:w="5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Nos. on Lis </w:t>
            </w:r>
          </w:p>
        </w:tc>
        <w:tc>
          <w:tcPr>
            <w:tcW w:w="8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Average Years on List </w:t>
            </w:r>
          </w:p>
        </w:tc>
        <w:tc>
          <w:tcPr>
            <w:tcW w:w="6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Nos. On List </w:t>
            </w:r>
          </w:p>
        </w:tc>
        <w:tc>
          <w:tcPr>
            <w:tcW w:w="8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Average Years on List </w:t>
            </w:r>
          </w:p>
        </w:tc>
        <w:tc>
          <w:tcPr>
            <w:tcW w:w="6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Nos. on List </w:t>
            </w:r>
          </w:p>
        </w:tc>
        <w:tc>
          <w:tcPr>
            <w:tcW w:w="8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Average Years on List </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Nos. on List </w:t>
            </w:r>
          </w:p>
        </w:tc>
        <w:tc>
          <w:tcPr>
            <w:tcW w:w="8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Average Years on List</w:t>
            </w:r>
          </w:p>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  </w:t>
            </w:r>
          </w:p>
        </w:tc>
      </w:tr>
      <w:tr w:rsidR="00226E65" w:rsidRPr="003634E5" w:rsidTr="003016E5">
        <w:tc>
          <w:tcPr>
            <w:tcW w:w="3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North of the Naas Road </w:t>
            </w:r>
          </w:p>
        </w:tc>
        <w:tc>
          <w:tcPr>
            <w:tcW w:w="5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1577 </w:t>
            </w:r>
          </w:p>
        </w:tc>
        <w:tc>
          <w:tcPr>
            <w:tcW w:w="8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4 </w:t>
            </w:r>
          </w:p>
        </w:tc>
        <w:tc>
          <w:tcPr>
            <w:tcW w:w="6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2223 </w:t>
            </w:r>
          </w:p>
        </w:tc>
        <w:tc>
          <w:tcPr>
            <w:tcW w:w="8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4 </w:t>
            </w:r>
          </w:p>
        </w:tc>
        <w:tc>
          <w:tcPr>
            <w:tcW w:w="6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1455 </w:t>
            </w:r>
          </w:p>
        </w:tc>
        <w:tc>
          <w:tcPr>
            <w:tcW w:w="8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6 </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154 </w:t>
            </w:r>
          </w:p>
        </w:tc>
        <w:tc>
          <w:tcPr>
            <w:tcW w:w="8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7 </w:t>
            </w:r>
          </w:p>
        </w:tc>
      </w:tr>
      <w:tr w:rsidR="00226E65" w:rsidRPr="003634E5" w:rsidTr="003016E5">
        <w:tc>
          <w:tcPr>
            <w:tcW w:w="3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South of the Naas Road </w:t>
            </w:r>
          </w:p>
        </w:tc>
        <w:tc>
          <w:tcPr>
            <w:tcW w:w="5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2237 </w:t>
            </w:r>
          </w:p>
        </w:tc>
        <w:tc>
          <w:tcPr>
            <w:tcW w:w="8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4 </w:t>
            </w:r>
          </w:p>
        </w:tc>
        <w:tc>
          <w:tcPr>
            <w:tcW w:w="6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2274 </w:t>
            </w:r>
          </w:p>
        </w:tc>
        <w:tc>
          <w:tcPr>
            <w:tcW w:w="8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4 </w:t>
            </w:r>
          </w:p>
        </w:tc>
        <w:tc>
          <w:tcPr>
            <w:tcW w:w="6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1512 </w:t>
            </w:r>
          </w:p>
        </w:tc>
        <w:tc>
          <w:tcPr>
            <w:tcW w:w="8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6 </w:t>
            </w:r>
          </w:p>
        </w:tc>
        <w:tc>
          <w:tcPr>
            <w:tcW w:w="5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155 </w:t>
            </w:r>
          </w:p>
        </w:tc>
        <w:tc>
          <w:tcPr>
            <w:tcW w:w="8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26E65" w:rsidRPr="003634E5" w:rsidRDefault="00226E65" w:rsidP="003016E5">
            <w:pPr>
              <w:spacing w:after="0" w:line="336" w:lineRule="atLeast"/>
              <w:rPr>
                <w:rFonts w:ascii="Tahoma" w:eastAsia="Times New Roman" w:hAnsi="Tahoma" w:cs="Tahoma"/>
                <w:sz w:val="18"/>
                <w:szCs w:val="18"/>
                <w:lang w:eastAsia="en-IE"/>
              </w:rPr>
            </w:pPr>
            <w:r w:rsidRPr="003634E5">
              <w:rPr>
                <w:rFonts w:ascii="Tahoma" w:eastAsia="Times New Roman" w:hAnsi="Tahoma" w:cs="Tahoma"/>
                <w:sz w:val="18"/>
                <w:szCs w:val="18"/>
                <w:lang w:eastAsia="en-IE"/>
              </w:rPr>
              <w:t xml:space="preserve">7 </w:t>
            </w:r>
          </w:p>
        </w:tc>
      </w:tr>
    </w:tbl>
    <w:p w:rsidR="00226E65" w:rsidRDefault="00226E65" w:rsidP="00226E65"/>
    <w:p w:rsidR="00225C70" w:rsidRPr="00431EC6" w:rsidRDefault="00225C70" w:rsidP="00225C70">
      <w:pPr>
        <w:ind w:hanging="567"/>
        <w:rPr>
          <w:rFonts w:ascii="Times New Roman" w:hAnsi="Times New Roman" w:cs="Times New Roman"/>
          <w:b/>
          <w:sz w:val="24"/>
          <w:szCs w:val="24"/>
          <w:u w:val="single"/>
        </w:rPr>
      </w:pPr>
      <w:r w:rsidRPr="00431EC6">
        <w:rPr>
          <w:rFonts w:ascii="Times New Roman" w:hAnsi="Times New Roman" w:cs="Times New Roman"/>
          <w:b/>
          <w:sz w:val="24"/>
          <w:szCs w:val="24"/>
          <w:u w:val="single"/>
        </w:rPr>
        <w:t xml:space="preserve"> </w:t>
      </w:r>
    </w:p>
    <w:p w:rsidR="00225C70" w:rsidRPr="00431EC6" w:rsidRDefault="00225C70" w:rsidP="00225C70">
      <w:pPr>
        <w:ind w:left="720" w:right="237" w:hanging="1287"/>
        <w:rPr>
          <w:rFonts w:ascii="Times New Roman" w:hAnsi="Times New Roman" w:cs="Times New Roman"/>
          <w:b/>
          <w:sz w:val="24"/>
          <w:szCs w:val="24"/>
        </w:rPr>
      </w:pPr>
    </w:p>
    <w:p w:rsidR="00225C70" w:rsidRPr="00431EC6" w:rsidRDefault="00225C70" w:rsidP="00225C70">
      <w:pPr>
        <w:ind w:left="720" w:right="237" w:hanging="1287"/>
        <w:rPr>
          <w:rFonts w:ascii="Times New Roman" w:hAnsi="Times New Roman" w:cs="Times New Roman"/>
          <w:b/>
          <w:sz w:val="24"/>
          <w:szCs w:val="24"/>
        </w:rPr>
      </w:pPr>
      <w:r w:rsidRPr="00431EC6">
        <w:rPr>
          <w:rFonts w:ascii="Times New Roman" w:hAnsi="Times New Roman" w:cs="Times New Roman"/>
          <w:b/>
          <w:sz w:val="24"/>
          <w:szCs w:val="24"/>
        </w:rPr>
        <w:t>H12/0316</w:t>
      </w:r>
      <w:r w:rsidRPr="00431EC6">
        <w:rPr>
          <w:rFonts w:ascii="Times New Roman" w:hAnsi="Times New Roman" w:cs="Times New Roman"/>
          <w:b/>
          <w:sz w:val="24"/>
          <w:szCs w:val="24"/>
        </w:rPr>
        <w:tab/>
      </w:r>
      <w:r w:rsidRPr="00431EC6">
        <w:rPr>
          <w:rFonts w:ascii="Times New Roman" w:hAnsi="Times New Roman" w:cs="Times New Roman"/>
          <w:b/>
          <w:sz w:val="24"/>
          <w:szCs w:val="24"/>
          <w:u w:val="single"/>
        </w:rPr>
        <w:t>DECLARATION OF ROADS TO BE PUBLIC ROADS</w:t>
      </w:r>
    </w:p>
    <w:p w:rsidR="00225C70" w:rsidRPr="00431EC6" w:rsidRDefault="00225C70" w:rsidP="00225C70">
      <w:pPr>
        <w:ind w:left="720" w:right="237" w:hanging="1287"/>
        <w:rPr>
          <w:rFonts w:ascii="Times New Roman" w:hAnsi="Times New Roman" w:cs="Times New Roman"/>
          <w:i/>
          <w:sz w:val="24"/>
          <w:szCs w:val="24"/>
        </w:rPr>
      </w:pPr>
      <w:r w:rsidRPr="00431EC6">
        <w:rPr>
          <w:rFonts w:ascii="Times New Roman" w:hAnsi="Times New Roman" w:cs="Times New Roman"/>
          <w:b/>
          <w:sz w:val="24"/>
          <w:szCs w:val="24"/>
        </w:rPr>
        <w:tab/>
      </w:r>
      <w:r w:rsidRPr="00431EC6">
        <w:rPr>
          <w:rFonts w:ascii="Times New Roman" w:hAnsi="Times New Roman" w:cs="Times New Roman"/>
          <w:sz w:val="24"/>
          <w:szCs w:val="24"/>
        </w:rPr>
        <w:t>It was</w:t>
      </w:r>
      <w:r w:rsidRPr="00431EC6">
        <w:rPr>
          <w:rFonts w:ascii="Times New Roman" w:hAnsi="Times New Roman" w:cs="Times New Roman"/>
          <w:b/>
          <w:sz w:val="24"/>
          <w:szCs w:val="24"/>
        </w:rPr>
        <w:t xml:space="preserve"> NOTED that</w:t>
      </w:r>
      <w:r w:rsidRPr="00431EC6">
        <w:rPr>
          <w:rFonts w:ascii="Times New Roman" w:hAnsi="Times New Roman" w:cs="Times New Roman"/>
          <w:sz w:val="24"/>
          <w:szCs w:val="24"/>
        </w:rPr>
        <w:t xml:space="preserve"> there was </w:t>
      </w:r>
      <w:r w:rsidRPr="00431EC6">
        <w:rPr>
          <w:rFonts w:ascii="Times New Roman" w:hAnsi="Times New Roman" w:cs="Times New Roman"/>
          <w:b/>
          <w:sz w:val="24"/>
          <w:szCs w:val="24"/>
        </w:rPr>
        <w:t xml:space="preserve">NO </w:t>
      </w:r>
      <w:r w:rsidRPr="00431EC6">
        <w:rPr>
          <w:rFonts w:ascii="Times New Roman" w:hAnsi="Times New Roman" w:cs="Times New Roman"/>
          <w:sz w:val="24"/>
          <w:szCs w:val="24"/>
        </w:rPr>
        <w:t>Business under this heading</w:t>
      </w:r>
      <w:r w:rsidRPr="00431EC6">
        <w:rPr>
          <w:rFonts w:ascii="Times New Roman" w:hAnsi="Times New Roman" w:cs="Times New Roman"/>
          <w:b/>
          <w:sz w:val="24"/>
          <w:szCs w:val="24"/>
        </w:rPr>
        <w:t xml:space="preserve"> </w:t>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t xml:space="preserve"> </w:t>
      </w:r>
    </w:p>
    <w:p w:rsidR="00225C70" w:rsidRPr="00431EC6" w:rsidRDefault="00225C70" w:rsidP="00225C70">
      <w:pPr>
        <w:pStyle w:val="NormalWeb"/>
        <w:ind w:left="720" w:right="237" w:hanging="1276"/>
        <w:rPr>
          <w:b/>
          <w:color w:val="000000"/>
          <w:u w:val="single"/>
        </w:rPr>
      </w:pPr>
      <w:r w:rsidRPr="00431EC6">
        <w:rPr>
          <w:b/>
        </w:rPr>
        <w:t>H13</w:t>
      </w:r>
      <w:r>
        <w:rPr>
          <w:b/>
        </w:rPr>
        <w:t>a</w:t>
      </w:r>
      <w:r w:rsidRPr="00431EC6">
        <w:rPr>
          <w:b/>
        </w:rPr>
        <w:t xml:space="preserve">/0316 </w:t>
      </w:r>
      <w:r w:rsidRPr="00431EC6">
        <w:rPr>
          <w:b/>
        </w:rPr>
        <w:tab/>
      </w:r>
      <w:r w:rsidRPr="00431EC6">
        <w:rPr>
          <w:b/>
          <w:u w:val="single"/>
        </w:rPr>
        <w:t xml:space="preserve">DISPOSAL OF PROPERTY /SITES - </w:t>
      </w:r>
      <w:r w:rsidRPr="00431EC6">
        <w:rPr>
          <w:b/>
          <w:color w:val="000000"/>
          <w:u w:val="single"/>
        </w:rPr>
        <w:t>ACQUISITION BY PURCHASE OF FEE SIMPLE - 5 SCHOOL ROAD, RATHCOOLE, CO. DUBLIN</w:t>
      </w:r>
    </w:p>
    <w:p w:rsidR="00225C70" w:rsidRPr="00431EC6" w:rsidRDefault="00225C70" w:rsidP="00225C70">
      <w:pPr>
        <w:pStyle w:val="NormalWeb"/>
        <w:ind w:left="720"/>
        <w:rPr>
          <w:color w:val="000000"/>
        </w:rPr>
      </w:pPr>
      <w:r w:rsidRPr="00431EC6">
        <w:rPr>
          <w:lang w:eastAsia="ko-KR"/>
        </w:rPr>
        <w:t xml:space="preserve">The following report by the Chief Executive, which had been circulated, was presented by </w:t>
      </w:r>
      <w:r>
        <w:rPr>
          <w:color w:val="000000"/>
        </w:rPr>
        <w:t xml:space="preserve">Mr. F. Nevin </w:t>
      </w:r>
      <w:r w:rsidRPr="00215EB3">
        <w:t xml:space="preserve">Director of Economic, Enterprise &amp; Tourism </w:t>
      </w:r>
      <w:r>
        <w:t>Development</w:t>
      </w:r>
      <w:r w:rsidRPr="00431EC6">
        <w:rPr>
          <w:lang w:eastAsia="ko-KR"/>
        </w:rPr>
        <w:t xml:space="preserve"> and was </w:t>
      </w:r>
      <w:r w:rsidRPr="00431EC6">
        <w:rPr>
          <w:b/>
          <w:lang w:eastAsia="ko-KR"/>
        </w:rPr>
        <w:t>CONSIDERED:</w:t>
      </w:r>
    </w:p>
    <w:p w:rsidR="00C00BD4" w:rsidRPr="00C00BD4" w:rsidRDefault="00C00BD4" w:rsidP="00C00BD4">
      <w:pPr>
        <w:pStyle w:val="NormalWeb"/>
        <w:ind w:left="720"/>
        <w:rPr>
          <w:rFonts w:ascii="Tahoma" w:hAnsi="Tahoma" w:cs="Tahoma"/>
          <w:sz w:val="20"/>
          <w:szCs w:val="20"/>
        </w:rPr>
      </w:pPr>
      <w:r w:rsidRPr="00C00BD4">
        <w:rPr>
          <w:rFonts w:ascii="Tahoma" w:hAnsi="Tahoma" w:cs="Tahoma"/>
          <w:sz w:val="20"/>
          <w:szCs w:val="20"/>
        </w:rPr>
        <w:t>The following have applied, in accordance with the provisions of the Landlord and Tenant (Ground Rent) (No 2) Act, to acquire the fee simple in the property</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10"/>
        <w:gridCol w:w="2332"/>
        <w:gridCol w:w="1665"/>
      </w:tblGrid>
      <w:tr w:rsidR="00C00BD4" w:rsidRPr="00714A04" w:rsidTr="00EF1E4C">
        <w:tc>
          <w:tcPr>
            <w:tcW w:w="19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714A04" w:rsidRDefault="00C00BD4" w:rsidP="00EF1E4C">
            <w:pPr>
              <w:spacing w:after="0" w:line="336" w:lineRule="atLeast"/>
              <w:rPr>
                <w:rFonts w:ascii="Tahoma" w:eastAsia="Times New Roman" w:hAnsi="Tahoma" w:cs="Tahoma"/>
                <w:sz w:val="18"/>
                <w:szCs w:val="18"/>
                <w:lang w:eastAsia="en-IE"/>
              </w:rPr>
            </w:pPr>
            <w:r w:rsidRPr="00714A04">
              <w:rPr>
                <w:rFonts w:ascii="Tahoma" w:eastAsia="Times New Roman" w:hAnsi="Tahoma" w:cs="Tahoma"/>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714A04" w:rsidRDefault="00C00BD4" w:rsidP="00EF1E4C">
            <w:pPr>
              <w:spacing w:after="0" w:line="336" w:lineRule="atLeast"/>
              <w:rPr>
                <w:rFonts w:ascii="Tahoma" w:eastAsia="Times New Roman" w:hAnsi="Tahoma" w:cs="Tahoma"/>
                <w:sz w:val="18"/>
                <w:szCs w:val="18"/>
                <w:lang w:eastAsia="en-IE"/>
              </w:rPr>
            </w:pPr>
            <w:r w:rsidRPr="00714A04">
              <w:rPr>
                <w:rFonts w:ascii="Tahoma" w:eastAsia="Times New Roman" w:hAnsi="Tahoma" w:cs="Tahoma"/>
                <w:sz w:val="18"/>
                <w:szCs w:val="18"/>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714A04" w:rsidRDefault="00C00BD4" w:rsidP="00EF1E4C">
            <w:pPr>
              <w:spacing w:after="0" w:line="336" w:lineRule="atLeast"/>
              <w:rPr>
                <w:rFonts w:ascii="Tahoma" w:eastAsia="Times New Roman" w:hAnsi="Tahoma" w:cs="Tahoma"/>
                <w:sz w:val="18"/>
                <w:szCs w:val="18"/>
                <w:lang w:eastAsia="en-IE"/>
              </w:rPr>
            </w:pPr>
            <w:r w:rsidRPr="00714A04">
              <w:rPr>
                <w:rFonts w:ascii="Tahoma" w:eastAsia="Times New Roman" w:hAnsi="Tahoma" w:cs="Tahoma"/>
                <w:sz w:val="18"/>
                <w:szCs w:val="18"/>
                <w:lang w:eastAsia="en-IE"/>
              </w:rPr>
              <w:t>PURCHASE PRICE</w:t>
            </w:r>
          </w:p>
        </w:tc>
      </w:tr>
      <w:tr w:rsidR="00C00BD4" w:rsidRPr="00714A04" w:rsidTr="00EF1E4C">
        <w:tc>
          <w:tcPr>
            <w:tcW w:w="192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714A04" w:rsidRDefault="00C00BD4" w:rsidP="00EF1E4C">
            <w:pPr>
              <w:spacing w:after="0" w:line="336" w:lineRule="atLeast"/>
              <w:rPr>
                <w:rFonts w:ascii="Tahoma" w:eastAsia="Times New Roman" w:hAnsi="Tahoma" w:cs="Tahoma"/>
                <w:sz w:val="18"/>
                <w:szCs w:val="18"/>
                <w:lang w:eastAsia="en-IE"/>
              </w:rPr>
            </w:pPr>
            <w:r w:rsidRPr="00714A04">
              <w:rPr>
                <w:rFonts w:ascii="Tahoma" w:eastAsia="Times New Roman" w:hAnsi="Tahoma" w:cs="Tahoma"/>
                <w:sz w:val="18"/>
                <w:szCs w:val="18"/>
                <w:lang w:eastAsia="en-IE"/>
              </w:rPr>
              <w:t>5 School Road Rathcoole Co. Dublin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714A04" w:rsidRDefault="00C00BD4" w:rsidP="00EF1E4C">
            <w:pPr>
              <w:spacing w:after="0" w:line="336" w:lineRule="atLeast"/>
              <w:rPr>
                <w:rFonts w:ascii="Tahoma" w:eastAsia="Times New Roman" w:hAnsi="Tahoma" w:cs="Tahoma"/>
                <w:sz w:val="18"/>
                <w:szCs w:val="18"/>
                <w:lang w:eastAsia="en-IE"/>
              </w:rPr>
            </w:pPr>
            <w:r w:rsidRPr="00714A04">
              <w:rPr>
                <w:rFonts w:ascii="Tahoma" w:eastAsia="Times New Roman" w:hAnsi="Tahoma" w:cs="Tahoma"/>
                <w:sz w:val="18"/>
                <w:szCs w:val="18"/>
                <w:lang w:eastAsia="en-IE"/>
              </w:rPr>
              <w:t>Liam and Dorothy Murray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714A04" w:rsidRDefault="00C00BD4" w:rsidP="00EF1E4C">
            <w:pPr>
              <w:spacing w:after="0" w:line="336" w:lineRule="atLeast"/>
              <w:rPr>
                <w:rFonts w:ascii="Tahoma" w:eastAsia="Times New Roman" w:hAnsi="Tahoma" w:cs="Tahoma"/>
                <w:sz w:val="18"/>
                <w:szCs w:val="18"/>
                <w:lang w:eastAsia="en-IE"/>
              </w:rPr>
            </w:pPr>
            <w:r w:rsidRPr="00714A04">
              <w:rPr>
                <w:rFonts w:ascii="Tahoma" w:eastAsia="Times New Roman" w:hAnsi="Tahoma" w:cs="Tahoma"/>
                <w:sz w:val="18"/>
                <w:szCs w:val="18"/>
                <w:lang w:eastAsia="en-IE"/>
              </w:rPr>
              <w:t>€41.65</w:t>
            </w:r>
          </w:p>
        </w:tc>
      </w:tr>
    </w:tbl>
    <w:p w:rsidR="00C00BD4" w:rsidRPr="00714A04" w:rsidRDefault="00C00BD4" w:rsidP="00C00BD4">
      <w:pPr>
        <w:spacing w:before="100" w:beforeAutospacing="1" w:after="100" w:afterAutospacing="1" w:line="240" w:lineRule="auto"/>
        <w:ind w:left="720"/>
        <w:rPr>
          <w:rFonts w:ascii="Tahoma" w:eastAsia="Times New Roman" w:hAnsi="Tahoma" w:cs="Tahoma"/>
          <w:sz w:val="20"/>
          <w:szCs w:val="20"/>
          <w:lang w:eastAsia="en-IE"/>
        </w:rPr>
      </w:pPr>
      <w:r w:rsidRPr="00714A04">
        <w:rPr>
          <w:rFonts w:ascii="Tahoma" w:eastAsia="Times New Roman" w:hAnsi="Tahoma" w:cs="Tahoma"/>
          <w:sz w:val="20"/>
          <w:szCs w:val="20"/>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C00BD4" w:rsidRDefault="00C00BD4" w:rsidP="00C00BD4">
      <w:pPr>
        <w:spacing w:before="100" w:beforeAutospacing="1" w:after="100" w:afterAutospacing="1" w:line="240" w:lineRule="auto"/>
        <w:ind w:left="720"/>
        <w:rPr>
          <w:rFonts w:ascii="Tahoma" w:eastAsia="Times New Roman" w:hAnsi="Tahoma" w:cs="Tahoma"/>
          <w:b/>
          <w:bCs/>
          <w:sz w:val="20"/>
          <w:szCs w:val="20"/>
          <w:lang w:eastAsia="en-IE"/>
        </w:rPr>
      </w:pPr>
      <w:r w:rsidRPr="00C00BD4">
        <w:rPr>
          <w:rFonts w:ascii="Tahoma" w:eastAsia="Times New Roman" w:hAnsi="Tahoma" w:cs="Tahoma"/>
          <w:b/>
          <w:bCs/>
          <w:sz w:val="20"/>
          <w:szCs w:val="20"/>
          <w:lang w:eastAsia="en-IE"/>
        </w:rPr>
        <w:t>Daniel McLoughlin</w:t>
      </w:r>
    </w:p>
    <w:p w:rsidR="00C00BD4" w:rsidRPr="00714A04" w:rsidRDefault="00C00BD4" w:rsidP="00C00BD4">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b/>
          <w:bCs/>
          <w:sz w:val="20"/>
          <w:szCs w:val="20"/>
          <w:lang w:eastAsia="en-IE"/>
        </w:rPr>
        <w:t xml:space="preserve">Chief Executive </w:t>
      </w:r>
    </w:p>
    <w:p w:rsidR="00225C70" w:rsidRPr="00C00BD4" w:rsidRDefault="00225C70" w:rsidP="00225C70">
      <w:pPr>
        <w:pStyle w:val="NormalWeb"/>
        <w:ind w:left="720" w:right="237" w:hanging="1276"/>
      </w:pPr>
    </w:p>
    <w:p w:rsidR="00225C70" w:rsidRPr="00431EC6" w:rsidRDefault="00225C70" w:rsidP="00225C70">
      <w:pPr>
        <w:ind w:left="709" w:right="237" w:hanging="1276"/>
        <w:rPr>
          <w:rFonts w:ascii="Times New Roman" w:hAnsi="Times New Roman" w:cs="Times New Roman"/>
          <w:b/>
          <w:sz w:val="24"/>
          <w:szCs w:val="24"/>
        </w:rPr>
      </w:pPr>
      <w:r w:rsidRPr="00431EC6">
        <w:rPr>
          <w:rFonts w:ascii="Times New Roman" w:hAnsi="Times New Roman" w:cs="Times New Roman"/>
          <w:b/>
          <w:color w:val="000000"/>
          <w:sz w:val="24"/>
          <w:szCs w:val="24"/>
        </w:rPr>
        <w:t>H13b/0316</w:t>
      </w:r>
      <w:r w:rsidRPr="00431EC6">
        <w:rPr>
          <w:rFonts w:ascii="Times New Roman" w:hAnsi="Times New Roman" w:cs="Times New Roman"/>
          <w:color w:val="000000"/>
          <w:sz w:val="24"/>
          <w:szCs w:val="24"/>
        </w:rPr>
        <w:tab/>
      </w:r>
      <w:r w:rsidRPr="00431EC6">
        <w:rPr>
          <w:rFonts w:ascii="Times New Roman" w:hAnsi="Times New Roman" w:cs="Times New Roman"/>
          <w:b/>
          <w:sz w:val="24"/>
          <w:szCs w:val="24"/>
          <w:u w:val="single"/>
        </w:rPr>
        <w:t xml:space="preserve"> DISPOSAL OF PROPERTY /SITES - </w:t>
      </w:r>
      <w:r w:rsidRPr="00431EC6">
        <w:rPr>
          <w:rFonts w:ascii="Times New Roman" w:hAnsi="Times New Roman" w:cs="Times New Roman"/>
          <w:b/>
          <w:color w:val="000000"/>
          <w:sz w:val="24"/>
          <w:szCs w:val="24"/>
          <w:u w:val="single"/>
        </w:rPr>
        <w:t xml:space="preserve">  ACQUISITION BY PURCHASE OF FEE SIMPLE - 25 CASTLE PARK, TALLAGHT, DUBLIN 24</w:t>
      </w:r>
      <w:r w:rsidRPr="00431EC6">
        <w:rPr>
          <w:rFonts w:ascii="Times New Roman" w:hAnsi="Times New Roman" w:cs="Times New Roman"/>
          <w:b/>
          <w:sz w:val="24"/>
          <w:szCs w:val="24"/>
        </w:rPr>
        <w:tab/>
      </w:r>
    </w:p>
    <w:p w:rsidR="00C00BD4" w:rsidRDefault="00225C70" w:rsidP="00C00BD4">
      <w:pPr>
        <w:pStyle w:val="NormalWeb"/>
        <w:ind w:left="709"/>
        <w:rPr>
          <w:rFonts w:ascii="Verdana" w:hAnsi="Verdana"/>
        </w:rPr>
      </w:pPr>
      <w:r w:rsidRPr="00431EC6">
        <w:rPr>
          <w:lang w:eastAsia="ko-KR"/>
        </w:rPr>
        <w:lastRenderedPageBreak/>
        <w:t xml:space="preserve">The following report by the Chief Executive, which had been circulated, was presented by </w:t>
      </w:r>
      <w:r>
        <w:rPr>
          <w:color w:val="000000"/>
        </w:rPr>
        <w:t xml:space="preserve">Mr. F. Nevin </w:t>
      </w:r>
      <w:r w:rsidRPr="00215EB3">
        <w:t xml:space="preserve">Director of Economic, Enterprise &amp; Tourism </w:t>
      </w:r>
      <w:r>
        <w:t>Development</w:t>
      </w:r>
      <w:r w:rsidRPr="00431EC6">
        <w:rPr>
          <w:lang w:eastAsia="ko-KR"/>
        </w:rPr>
        <w:t xml:space="preserve"> and was </w:t>
      </w:r>
      <w:r w:rsidRPr="00431EC6">
        <w:rPr>
          <w:b/>
          <w:lang w:eastAsia="ko-KR"/>
        </w:rPr>
        <w:t>CONSIDERED:</w:t>
      </w:r>
      <w:r w:rsidR="00C00BD4" w:rsidRPr="00C00BD4">
        <w:rPr>
          <w:rFonts w:ascii="Verdana" w:hAnsi="Verdana"/>
        </w:rPr>
        <w:t xml:space="preserve"> </w:t>
      </w:r>
    </w:p>
    <w:p w:rsidR="00C00BD4" w:rsidRPr="00C00BD4" w:rsidRDefault="00C00BD4" w:rsidP="00C00BD4">
      <w:pPr>
        <w:pStyle w:val="NormalWeb"/>
        <w:ind w:left="709"/>
        <w:rPr>
          <w:rFonts w:ascii="Tahoma" w:hAnsi="Tahoma" w:cs="Tahoma"/>
          <w:sz w:val="20"/>
          <w:szCs w:val="20"/>
        </w:rPr>
      </w:pPr>
      <w:r w:rsidRPr="00C00BD4">
        <w:rPr>
          <w:rFonts w:ascii="Tahoma" w:hAnsi="Tahoma" w:cs="Tahoma"/>
          <w:sz w:val="20"/>
          <w:szCs w:val="20"/>
        </w:rPr>
        <w:t>The following have applied, in accordance with the provisions of the Landlord and Tenant (Ground Rent) (No 2) Act, to acquire the fee simple in the property</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46"/>
        <w:gridCol w:w="2009"/>
        <w:gridCol w:w="1952"/>
      </w:tblGrid>
      <w:tr w:rsidR="00C00BD4" w:rsidRPr="00C00BD4" w:rsidTr="00C00BD4">
        <w:tc>
          <w:tcPr>
            <w:tcW w:w="19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C00BD4" w:rsidRDefault="00C00BD4" w:rsidP="00C00BD4">
            <w:pPr>
              <w:spacing w:after="0" w:line="336" w:lineRule="atLeast"/>
              <w:rPr>
                <w:rFonts w:ascii="Tahoma" w:eastAsia="Times New Roman" w:hAnsi="Tahoma" w:cs="Tahoma"/>
                <w:sz w:val="18"/>
                <w:szCs w:val="18"/>
                <w:lang w:eastAsia="en-IE"/>
              </w:rPr>
            </w:pPr>
            <w:r w:rsidRPr="00C00BD4">
              <w:rPr>
                <w:rFonts w:ascii="Tahoma" w:eastAsia="Times New Roman" w:hAnsi="Tahoma" w:cs="Tahoma"/>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C00BD4" w:rsidRDefault="00C00BD4" w:rsidP="00C00BD4">
            <w:pPr>
              <w:spacing w:after="0" w:line="336" w:lineRule="atLeast"/>
              <w:rPr>
                <w:rFonts w:ascii="Tahoma" w:eastAsia="Times New Roman" w:hAnsi="Tahoma" w:cs="Tahoma"/>
                <w:sz w:val="18"/>
                <w:szCs w:val="18"/>
                <w:lang w:eastAsia="en-IE"/>
              </w:rPr>
            </w:pPr>
            <w:r w:rsidRPr="00C00BD4">
              <w:rPr>
                <w:rFonts w:ascii="Tahoma" w:eastAsia="Times New Roman" w:hAnsi="Tahoma" w:cs="Tahoma"/>
                <w:sz w:val="18"/>
                <w:szCs w:val="18"/>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C00BD4" w:rsidRDefault="00C00BD4" w:rsidP="00C00BD4">
            <w:pPr>
              <w:spacing w:after="0" w:line="336" w:lineRule="atLeast"/>
              <w:rPr>
                <w:rFonts w:ascii="Tahoma" w:eastAsia="Times New Roman" w:hAnsi="Tahoma" w:cs="Tahoma"/>
                <w:sz w:val="18"/>
                <w:szCs w:val="18"/>
                <w:lang w:eastAsia="en-IE"/>
              </w:rPr>
            </w:pPr>
            <w:r w:rsidRPr="00C00BD4">
              <w:rPr>
                <w:rFonts w:ascii="Tahoma" w:eastAsia="Times New Roman" w:hAnsi="Tahoma" w:cs="Tahoma"/>
                <w:sz w:val="18"/>
                <w:szCs w:val="18"/>
                <w:lang w:eastAsia="en-IE"/>
              </w:rPr>
              <w:t>PURCHASE PRICE</w:t>
            </w:r>
          </w:p>
        </w:tc>
      </w:tr>
      <w:tr w:rsidR="00C00BD4" w:rsidRPr="00C00BD4" w:rsidTr="00C00BD4">
        <w:tc>
          <w:tcPr>
            <w:tcW w:w="195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C00BD4" w:rsidRDefault="00C00BD4" w:rsidP="00C00BD4">
            <w:pPr>
              <w:spacing w:after="0" w:line="336" w:lineRule="atLeast"/>
              <w:rPr>
                <w:rFonts w:ascii="Tahoma" w:eastAsia="Times New Roman" w:hAnsi="Tahoma" w:cs="Tahoma"/>
                <w:sz w:val="18"/>
                <w:szCs w:val="18"/>
                <w:lang w:eastAsia="en-IE"/>
              </w:rPr>
            </w:pPr>
            <w:r w:rsidRPr="00C00BD4">
              <w:rPr>
                <w:rFonts w:ascii="Tahoma" w:eastAsia="Times New Roman" w:hAnsi="Tahoma" w:cs="Tahoma"/>
                <w:sz w:val="18"/>
                <w:szCs w:val="18"/>
                <w:lang w:eastAsia="en-IE"/>
              </w:rPr>
              <w:t>25 Castle Park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C00BD4" w:rsidRDefault="00C00BD4" w:rsidP="00C00BD4">
            <w:pPr>
              <w:spacing w:after="0" w:line="336" w:lineRule="atLeast"/>
              <w:rPr>
                <w:rFonts w:ascii="Tahoma" w:eastAsia="Times New Roman" w:hAnsi="Tahoma" w:cs="Tahoma"/>
                <w:sz w:val="18"/>
                <w:szCs w:val="18"/>
                <w:lang w:eastAsia="en-IE"/>
              </w:rPr>
            </w:pPr>
            <w:r w:rsidRPr="00C00BD4">
              <w:rPr>
                <w:rFonts w:ascii="Tahoma" w:eastAsia="Times New Roman" w:hAnsi="Tahoma" w:cs="Tahoma"/>
                <w:sz w:val="18"/>
                <w:szCs w:val="18"/>
                <w:lang w:eastAsia="en-IE"/>
              </w:rPr>
              <w:t>Ms. Sarah Duggan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C00BD4" w:rsidRDefault="00C00BD4" w:rsidP="00C00BD4">
            <w:pPr>
              <w:spacing w:after="0" w:line="336" w:lineRule="atLeast"/>
              <w:rPr>
                <w:rFonts w:ascii="Tahoma" w:eastAsia="Times New Roman" w:hAnsi="Tahoma" w:cs="Tahoma"/>
                <w:sz w:val="18"/>
                <w:szCs w:val="18"/>
                <w:lang w:eastAsia="en-IE"/>
              </w:rPr>
            </w:pPr>
            <w:r w:rsidRPr="00C00BD4">
              <w:rPr>
                <w:rFonts w:ascii="Tahoma" w:eastAsia="Times New Roman" w:hAnsi="Tahoma" w:cs="Tahoma"/>
                <w:sz w:val="18"/>
                <w:szCs w:val="18"/>
                <w:lang w:eastAsia="en-IE"/>
              </w:rPr>
              <w:t>€125.83</w:t>
            </w:r>
          </w:p>
        </w:tc>
      </w:tr>
    </w:tbl>
    <w:p w:rsidR="00C00BD4" w:rsidRPr="00C00BD4" w:rsidRDefault="00C00BD4" w:rsidP="00C00BD4">
      <w:pPr>
        <w:spacing w:before="100" w:beforeAutospacing="1" w:after="100" w:afterAutospacing="1" w:line="240" w:lineRule="auto"/>
        <w:ind w:left="720"/>
        <w:rPr>
          <w:rFonts w:ascii="Tahoma" w:eastAsia="Times New Roman" w:hAnsi="Tahoma" w:cs="Tahoma"/>
          <w:sz w:val="20"/>
          <w:szCs w:val="20"/>
          <w:lang w:eastAsia="en-IE"/>
        </w:rPr>
      </w:pPr>
      <w:r w:rsidRPr="00C00BD4">
        <w:rPr>
          <w:rFonts w:ascii="Tahoma" w:eastAsia="Times New Roman" w:hAnsi="Tahoma" w:cs="Tahoma"/>
          <w:sz w:val="20"/>
          <w:szCs w:val="20"/>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C00BD4" w:rsidRPr="00C00BD4" w:rsidRDefault="00C00BD4" w:rsidP="00C00BD4">
      <w:pPr>
        <w:spacing w:before="100" w:beforeAutospacing="1" w:after="100" w:afterAutospacing="1" w:line="240" w:lineRule="auto"/>
        <w:ind w:firstLine="720"/>
        <w:rPr>
          <w:rFonts w:ascii="Tahoma" w:eastAsia="Times New Roman" w:hAnsi="Tahoma" w:cs="Tahoma"/>
          <w:sz w:val="20"/>
          <w:szCs w:val="20"/>
          <w:lang w:eastAsia="en-IE"/>
        </w:rPr>
      </w:pPr>
      <w:r w:rsidRPr="00C00BD4">
        <w:rPr>
          <w:rFonts w:ascii="Tahoma" w:eastAsia="Times New Roman" w:hAnsi="Tahoma" w:cs="Tahoma"/>
          <w:b/>
          <w:bCs/>
          <w:sz w:val="20"/>
          <w:szCs w:val="20"/>
          <w:lang w:eastAsia="en-IE"/>
        </w:rPr>
        <w:t>Daniel McLoughlin</w:t>
      </w:r>
    </w:p>
    <w:p w:rsidR="00C00BD4" w:rsidRPr="00C00BD4" w:rsidRDefault="00C00BD4" w:rsidP="00C00BD4">
      <w:pPr>
        <w:spacing w:before="100" w:beforeAutospacing="1" w:after="100" w:afterAutospacing="1" w:line="240" w:lineRule="auto"/>
        <w:ind w:firstLine="709"/>
        <w:rPr>
          <w:rFonts w:ascii="Tahoma" w:eastAsia="Times New Roman" w:hAnsi="Tahoma" w:cs="Tahoma"/>
          <w:sz w:val="20"/>
          <w:szCs w:val="20"/>
          <w:lang w:eastAsia="en-IE"/>
        </w:rPr>
      </w:pPr>
      <w:r w:rsidRPr="00C00BD4">
        <w:rPr>
          <w:rFonts w:ascii="Tahoma" w:eastAsia="Times New Roman" w:hAnsi="Tahoma" w:cs="Tahoma"/>
          <w:b/>
          <w:bCs/>
          <w:sz w:val="20"/>
          <w:szCs w:val="20"/>
          <w:lang w:eastAsia="en-IE"/>
        </w:rPr>
        <w:t>Chief Executive</w:t>
      </w:r>
    </w:p>
    <w:p w:rsidR="00225C70" w:rsidRPr="00C00BD4" w:rsidRDefault="00C00BD4" w:rsidP="00C00BD4">
      <w:pPr>
        <w:spacing w:before="100" w:beforeAutospacing="1" w:after="100" w:afterAutospacing="1" w:line="240" w:lineRule="auto"/>
        <w:rPr>
          <w:rFonts w:ascii="Verdana" w:eastAsia="Times New Roman" w:hAnsi="Verdana" w:cs="Times New Roman"/>
          <w:sz w:val="24"/>
          <w:szCs w:val="24"/>
          <w:lang w:eastAsia="en-IE"/>
        </w:rPr>
      </w:pPr>
      <w:r w:rsidRPr="00C00BD4">
        <w:rPr>
          <w:rFonts w:ascii="Verdana" w:eastAsia="Times New Roman" w:hAnsi="Verdana" w:cs="Times New Roman"/>
          <w:sz w:val="24"/>
          <w:szCs w:val="24"/>
          <w:lang w:eastAsia="en-IE"/>
        </w:rPr>
        <w:t> </w:t>
      </w:r>
    </w:p>
    <w:p w:rsidR="00225C70" w:rsidRPr="00431EC6" w:rsidRDefault="00225C70" w:rsidP="00225C70">
      <w:pPr>
        <w:pStyle w:val="NormalWeb"/>
        <w:ind w:left="709" w:right="237" w:hanging="1276"/>
        <w:rPr>
          <w:b/>
          <w:color w:val="000000"/>
          <w:u w:val="single"/>
        </w:rPr>
      </w:pPr>
      <w:r w:rsidRPr="00431EC6">
        <w:rPr>
          <w:b/>
        </w:rPr>
        <w:t>H13c/0316</w:t>
      </w:r>
      <w:r w:rsidRPr="00431EC6">
        <w:rPr>
          <w:b/>
        </w:rPr>
        <w:tab/>
        <w:t xml:space="preserve"> </w:t>
      </w:r>
      <w:r w:rsidRPr="00431EC6">
        <w:rPr>
          <w:b/>
          <w:u w:val="single"/>
        </w:rPr>
        <w:t xml:space="preserve">DISPOSAL OF PROPERTY /SITES - </w:t>
      </w:r>
      <w:r w:rsidRPr="00431EC6">
        <w:rPr>
          <w:b/>
          <w:color w:val="000000"/>
          <w:u w:val="single"/>
        </w:rPr>
        <w:t xml:space="preserve"> ACQUISITION BY PURCHASE OF FEE SIMPLE - 57 CASTLE PARK ESTATE, TALLAGHT, DUBLIN 24</w:t>
      </w:r>
    </w:p>
    <w:p w:rsidR="00225C70" w:rsidRPr="00431EC6" w:rsidRDefault="00225C70" w:rsidP="00225C70">
      <w:pPr>
        <w:pStyle w:val="NormalWeb"/>
        <w:ind w:left="720"/>
        <w:rPr>
          <w:color w:val="000000"/>
        </w:rPr>
      </w:pPr>
      <w:r w:rsidRPr="00431EC6">
        <w:rPr>
          <w:lang w:eastAsia="ko-KR"/>
        </w:rPr>
        <w:t xml:space="preserve">The following report by the Chief Executive, which had been circulated, was presented by </w:t>
      </w:r>
      <w:r>
        <w:rPr>
          <w:color w:val="000000"/>
        </w:rPr>
        <w:t xml:space="preserve">Mr. F. Nevin </w:t>
      </w:r>
      <w:r w:rsidRPr="00215EB3">
        <w:t xml:space="preserve">Director of Economic, Enterprise &amp; Tourism </w:t>
      </w:r>
      <w:r>
        <w:t>Development</w:t>
      </w:r>
      <w:r w:rsidRPr="00431EC6">
        <w:rPr>
          <w:lang w:eastAsia="ko-KR"/>
        </w:rPr>
        <w:t xml:space="preserve"> and was </w:t>
      </w:r>
      <w:r w:rsidRPr="00431EC6">
        <w:rPr>
          <w:b/>
          <w:lang w:eastAsia="ko-KR"/>
        </w:rPr>
        <w:t>CONSIDERED:</w:t>
      </w:r>
    </w:p>
    <w:p w:rsidR="00C00BD4" w:rsidRPr="00C00BD4" w:rsidRDefault="00C00BD4" w:rsidP="00C00BD4">
      <w:pPr>
        <w:pStyle w:val="NormalWeb"/>
        <w:ind w:left="720"/>
        <w:rPr>
          <w:rFonts w:ascii="Tahoma" w:hAnsi="Tahoma" w:cs="Tahoma"/>
          <w:sz w:val="20"/>
          <w:szCs w:val="20"/>
        </w:rPr>
      </w:pPr>
      <w:r w:rsidRPr="00C00BD4">
        <w:rPr>
          <w:rFonts w:ascii="Tahoma" w:hAnsi="Tahoma" w:cs="Tahoma"/>
          <w:sz w:val="20"/>
          <w:szCs w:val="20"/>
        </w:rPr>
        <w:t>The following have applied, in accordance with the provisions of the Landlord and Tenant (Ground Rent) (No 2) Act, to acquire the fee simple in the property</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56"/>
        <w:gridCol w:w="2201"/>
        <w:gridCol w:w="1550"/>
      </w:tblGrid>
      <w:tr w:rsidR="00C00BD4" w:rsidRPr="00C00BD4" w:rsidTr="00C00BD4">
        <w:tc>
          <w:tcPr>
            <w:tcW w:w="21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C00BD4" w:rsidRDefault="00C00BD4" w:rsidP="00C00BD4">
            <w:pPr>
              <w:spacing w:after="0" w:line="336" w:lineRule="atLeast"/>
              <w:rPr>
                <w:rFonts w:ascii="Tahoma" w:eastAsia="Times New Roman" w:hAnsi="Tahoma" w:cs="Tahoma"/>
                <w:sz w:val="18"/>
                <w:szCs w:val="18"/>
                <w:lang w:eastAsia="en-IE"/>
              </w:rPr>
            </w:pPr>
            <w:r w:rsidRPr="00C00BD4">
              <w:rPr>
                <w:rFonts w:ascii="Tahoma" w:eastAsia="Times New Roman" w:hAnsi="Tahoma" w:cs="Tahoma"/>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C00BD4" w:rsidRDefault="00C00BD4" w:rsidP="00C00BD4">
            <w:pPr>
              <w:spacing w:after="0" w:line="336" w:lineRule="atLeast"/>
              <w:rPr>
                <w:rFonts w:ascii="Tahoma" w:eastAsia="Times New Roman" w:hAnsi="Tahoma" w:cs="Tahoma"/>
                <w:sz w:val="18"/>
                <w:szCs w:val="18"/>
                <w:lang w:eastAsia="en-IE"/>
              </w:rPr>
            </w:pPr>
            <w:r w:rsidRPr="00C00BD4">
              <w:rPr>
                <w:rFonts w:ascii="Tahoma" w:eastAsia="Times New Roman" w:hAnsi="Tahoma" w:cs="Tahoma"/>
                <w:sz w:val="18"/>
                <w:szCs w:val="18"/>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C00BD4" w:rsidRDefault="00C00BD4" w:rsidP="00C00BD4">
            <w:pPr>
              <w:spacing w:after="0" w:line="336" w:lineRule="atLeast"/>
              <w:rPr>
                <w:rFonts w:ascii="Tahoma" w:eastAsia="Times New Roman" w:hAnsi="Tahoma" w:cs="Tahoma"/>
                <w:sz w:val="18"/>
                <w:szCs w:val="18"/>
                <w:lang w:eastAsia="en-IE"/>
              </w:rPr>
            </w:pPr>
            <w:r w:rsidRPr="00C00BD4">
              <w:rPr>
                <w:rFonts w:ascii="Tahoma" w:eastAsia="Times New Roman" w:hAnsi="Tahoma" w:cs="Tahoma"/>
                <w:sz w:val="18"/>
                <w:szCs w:val="18"/>
                <w:lang w:eastAsia="en-IE"/>
              </w:rPr>
              <w:t>PURCHASE PRICE</w:t>
            </w:r>
          </w:p>
        </w:tc>
      </w:tr>
      <w:tr w:rsidR="00C00BD4" w:rsidRPr="00C00BD4" w:rsidTr="00C00BD4">
        <w:tc>
          <w:tcPr>
            <w:tcW w:w="211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C00BD4" w:rsidRDefault="00C00BD4" w:rsidP="00C00BD4">
            <w:pPr>
              <w:spacing w:after="0" w:line="336" w:lineRule="atLeast"/>
              <w:rPr>
                <w:rFonts w:ascii="Tahoma" w:eastAsia="Times New Roman" w:hAnsi="Tahoma" w:cs="Tahoma"/>
                <w:sz w:val="18"/>
                <w:szCs w:val="18"/>
                <w:lang w:eastAsia="en-IE"/>
              </w:rPr>
            </w:pPr>
            <w:r w:rsidRPr="00C00BD4">
              <w:rPr>
                <w:rFonts w:ascii="Tahoma" w:eastAsia="Times New Roman" w:hAnsi="Tahoma" w:cs="Tahoma"/>
                <w:sz w:val="18"/>
                <w:szCs w:val="18"/>
                <w:lang w:eastAsia="en-IE"/>
              </w:rPr>
              <w:t>57 Castle Park Estate,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C00BD4" w:rsidRDefault="00C00BD4" w:rsidP="00C00BD4">
            <w:pPr>
              <w:spacing w:after="0" w:line="336" w:lineRule="atLeast"/>
              <w:rPr>
                <w:rFonts w:ascii="Tahoma" w:eastAsia="Times New Roman" w:hAnsi="Tahoma" w:cs="Tahoma"/>
                <w:sz w:val="18"/>
                <w:szCs w:val="18"/>
                <w:lang w:eastAsia="en-IE"/>
              </w:rPr>
            </w:pPr>
            <w:r w:rsidRPr="00C00BD4">
              <w:rPr>
                <w:rFonts w:ascii="Tahoma" w:eastAsia="Times New Roman" w:hAnsi="Tahoma" w:cs="Tahoma"/>
                <w:sz w:val="18"/>
                <w:szCs w:val="18"/>
                <w:lang w:eastAsia="en-IE"/>
              </w:rPr>
              <w:t>Emma and Andrew Daniel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00BD4" w:rsidRPr="00C00BD4" w:rsidRDefault="00C00BD4" w:rsidP="00C00BD4">
            <w:pPr>
              <w:spacing w:after="0" w:line="336" w:lineRule="atLeast"/>
              <w:rPr>
                <w:rFonts w:ascii="Tahoma" w:eastAsia="Times New Roman" w:hAnsi="Tahoma" w:cs="Tahoma"/>
                <w:sz w:val="18"/>
                <w:szCs w:val="18"/>
                <w:lang w:eastAsia="en-IE"/>
              </w:rPr>
            </w:pPr>
            <w:r w:rsidRPr="00C00BD4">
              <w:rPr>
                <w:rFonts w:ascii="Tahoma" w:eastAsia="Times New Roman" w:hAnsi="Tahoma" w:cs="Tahoma"/>
                <w:sz w:val="18"/>
                <w:szCs w:val="18"/>
                <w:lang w:eastAsia="en-IE"/>
              </w:rPr>
              <w:t>€123.85</w:t>
            </w:r>
          </w:p>
        </w:tc>
      </w:tr>
    </w:tbl>
    <w:p w:rsidR="00C00BD4" w:rsidRPr="00C00BD4" w:rsidRDefault="00C00BD4" w:rsidP="00C00BD4">
      <w:pPr>
        <w:spacing w:before="100" w:beforeAutospacing="1" w:after="100" w:afterAutospacing="1" w:line="240" w:lineRule="auto"/>
        <w:ind w:left="720"/>
        <w:rPr>
          <w:rFonts w:ascii="Tahoma" w:eastAsia="Times New Roman" w:hAnsi="Tahoma" w:cs="Tahoma"/>
          <w:sz w:val="20"/>
          <w:szCs w:val="20"/>
          <w:lang w:eastAsia="en-IE"/>
        </w:rPr>
      </w:pPr>
      <w:r w:rsidRPr="00C00BD4">
        <w:rPr>
          <w:rFonts w:ascii="Tahoma" w:eastAsia="Times New Roman" w:hAnsi="Tahoma" w:cs="Tahoma"/>
          <w:sz w:val="20"/>
          <w:szCs w:val="20"/>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C00BD4" w:rsidRPr="00C00BD4" w:rsidRDefault="00C00BD4" w:rsidP="00C00BD4">
      <w:pPr>
        <w:spacing w:before="100" w:beforeAutospacing="1" w:after="100" w:afterAutospacing="1" w:line="240" w:lineRule="auto"/>
        <w:ind w:firstLine="720"/>
        <w:rPr>
          <w:rFonts w:ascii="Tahoma" w:eastAsia="Times New Roman" w:hAnsi="Tahoma" w:cs="Tahoma"/>
          <w:sz w:val="20"/>
          <w:szCs w:val="20"/>
          <w:lang w:eastAsia="en-IE"/>
        </w:rPr>
      </w:pPr>
      <w:r w:rsidRPr="00C00BD4">
        <w:rPr>
          <w:rFonts w:ascii="Tahoma" w:eastAsia="Times New Roman" w:hAnsi="Tahoma" w:cs="Tahoma"/>
          <w:b/>
          <w:bCs/>
          <w:sz w:val="20"/>
          <w:szCs w:val="20"/>
          <w:lang w:eastAsia="en-IE"/>
        </w:rPr>
        <w:t>Daniel McLoughlin</w:t>
      </w:r>
    </w:p>
    <w:p w:rsidR="00C00BD4" w:rsidRDefault="00C00BD4" w:rsidP="00C00BD4">
      <w:pPr>
        <w:spacing w:before="100" w:beforeAutospacing="1" w:after="100" w:afterAutospacing="1" w:line="240" w:lineRule="auto"/>
        <w:ind w:firstLine="709"/>
        <w:rPr>
          <w:rFonts w:ascii="Tahoma" w:eastAsia="Times New Roman" w:hAnsi="Tahoma" w:cs="Tahoma"/>
          <w:b/>
          <w:bCs/>
          <w:sz w:val="20"/>
          <w:szCs w:val="20"/>
          <w:lang w:eastAsia="en-IE"/>
        </w:rPr>
      </w:pPr>
      <w:r w:rsidRPr="00C00BD4">
        <w:rPr>
          <w:rFonts w:ascii="Tahoma" w:eastAsia="Times New Roman" w:hAnsi="Tahoma" w:cs="Tahoma"/>
          <w:b/>
          <w:bCs/>
          <w:sz w:val="20"/>
          <w:szCs w:val="20"/>
          <w:lang w:eastAsia="en-IE"/>
        </w:rPr>
        <w:t>Chief Executive</w:t>
      </w:r>
    </w:p>
    <w:p w:rsidR="002776FB" w:rsidRPr="00C00BD4" w:rsidRDefault="002776FB" w:rsidP="00C00BD4">
      <w:pPr>
        <w:spacing w:before="100" w:beforeAutospacing="1" w:after="100" w:afterAutospacing="1" w:line="240" w:lineRule="auto"/>
        <w:ind w:firstLine="709"/>
        <w:rPr>
          <w:rFonts w:ascii="Tahoma" w:eastAsia="Times New Roman" w:hAnsi="Tahoma" w:cs="Tahoma"/>
          <w:sz w:val="20"/>
          <w:szCs w:val="20"/>
          <w:lang w:eastAsia="en-IE"/>
        </w:rPr>
      </w:pPr>
    </w:p>
    <w:p w:rsidR="00225C70" w:rsidRPr="00C00BD4" w:rsidRDefault="00225C70" w:rsidP="00C00BD4">
      <w:pPr>
        <w:spacing w:before="100" w:beforeAutospacing="1" w:after="100" w:afterAutospacing="1" w:line="240" w:lineRule="auto"/>
        <w:rPr>
          <w:rFonts w:ascii="Verdana" w:eastAsia="Times New Roman" w:hAnsi="Verdana" w:cs="Times New Roman"/>
          <w:sz w:val="24"/>
          <w:szCs w:val="24"/>
          <w:lang w:eastAsia="en-IE"/>
        </w:rPr>
      </w:pPr>
    </w:p>
    <w:p w:rsidR="00225C70" w:rsidRPr="00431EC6" w:rsidRDefault="00225C70" w:rsidP="00225C70">
      <w:pPr>
        <w:ind w:left="709" w:hanging="1276"/>
        <w:rPr>
          <w:rFonts w:ascii="Times New Roman" w:eastAsia="Times New Roman" w:hAnsi="Times New Roman" w:cs="Times New Roman"/>
          <w:b/>
          <w:sz w:val="24"/>
          <w:szCs w:val="24"/>
          <w:u w:val="single"/>
          <w:lang w:val="en-GB"/>
        </w:rPr>
      </w:pPr>
      <w:r>
        <w:rPr>
          <w:rFonts w:ascii="Times New Roman" w:hAnsi="Times New Roman" w:cs="Times New Roman"/>
          <w:b/>
          <w:color w:val="000000"/>
          <w:sz w:val="24"/>
          <w:szCs w:val="24"/>
        </w:rPr>
        <w:lastRenderedPageBreak/>
        <w:t>H13d</w:t>
      </w:r>
      <w:r w:rsidRPr="00431EC6">
        <w:rPr>
          <w:rFonts w:ascii="Times New Roman" w:hAnsi="Times New Roman" w:cs="Times New Roman"/>
          <w:b/>
          <w:color w:val="000000"/>
          <w:sz w:val="24"/>
          <w:szCs w:val="24"/>
        </w:rPr>
        <w:t>/0316</w:t>
      </w:r>
      <w:r w:rsidRPr="00431EC6">
        <w:rPr>
          <w:rFonts w:ascii="Times New Roman" w:hAnsi="Times New Roman" w:cs="Times New Roman"/>
          <w:color w:val="000000"/>
          <w:sz w:val="24"/>
          <w:szCs w:val="24"/>
        </w:rPr>
        <w:tab/>
      </w:r>
      <w:r w:rsidRPr="00431EC6">
        <w:rPr>
          <w:rFonts w:ascii="Times New Roman" w:hAnsi="Times New Roman" w:cs="Times New Roman"/>
          <w:b/>
          <w:sz w:val="24"/>
          <w:szCs w:val="24"/>
          <w:u w:val="single"/>
        </w:rPr>
        <w:t xml:space="preserve">DISPOSAL OF PROPERTY /SITES - </w:t>
      </w:r>
      <w:r w:rsidRPr="00431EC6">
        <w:rPr>
          <w:rFonts w:ascii="Times New Roman" w:hAnsi="Times New Roman" w:cs="Times New Roman"/>
          <w:b/>
          <w:color w:val="000000"/>
          <w:sz w:val="24"/>
          <w:szCs w:val="24"/>
          <w:u w:val="single"/>
        </w:rPr>
        <w:t xml:space="preserve">  </w:t>
      </w:r>
      <w:r w:rsidRPr="00431EC6">
        <w:rPr>
          <w:rFonts w:ascii="Times New Roman" w:eastAsia="Times New Roman" w:hAnsi="Times New Roman" w:cs="Times New Roman"/>
          <w:b/>
          <w:sz w:val="24"/>
          <w:szCs w:val="24"/>
          <w:u w:val="single"/>
          <w:lang w:val="en-GB"/>
        </w:rPr>
        <w:t>PROPOSED DISPOSAL OF PLOT OF LAND AT JUNCTION OF OUTER RING ROAD AND CITYWEST AVE., CHEEVERSTOWN, DUBLIN 24</w:t>
      </w:r>
    </w:p>
    <w:p w:rsidR="00C00BD4" w:rsidRPr="00C00BD4" w:rsidRDefault="00225C70" w:rsidP="00C00BD4">
      <w:pPr>
        <w:pStyle w:val="NormalWeb"/>
        <w:ind w:left="709"/>
        <w:rPr>
          <w:b/>
          <w:lang w:eastAsia="ko-KR"/>
        </w:rPr>
      </w:pPr>
      <w:r w:rsidRPr="00431EC6">
        <w:rPr>
          <w:lang w:eastAsia="ko-KR"/>
        </w:rPr>
        <w:t xml:space="preserve">The following report by the Chief Executive, which had been circulated, was presented by </w:t>
      </w:r>
      <w:r>
        <w:rPr>
          <w:color w:val="000000"/>
        </w:rPr>
        <w:t xml:space="preserve">Mr. F. Nevin </w:t>
      </w:r>
      <w:r w:rsidRPr="00215EB3">
        <w:t xml:space="preserve">Director of Economic, Enterprise &amp; Tourism </w:t>
      </w:r>
      <w:r>
        <w:t xml:space="preserve">Development </w:t>
      </w:r>
      <w:r w:rsidRPr="00431EC6">
        <w:rPr>
          <w:lang w:eastAsia="ko-KR"/>
        </w:rPr>
        <w:t xml:space="preserve">and was </w:t>
      </w:r>
      <w:r w:rsidRPr="00431EC6">
        <w:rPr>
          <w:b/>
          <w:lang w:eastAsia="ko-KR"/>
        </w:rPr>
        <w:t>CONSIDERED:</w:t>
      </w:r>
    </w:p>
    <w:p w:rsidR="00C00BD4" w:rsidRPr="00C00BD4" w:rsidRDefault="00C00BD4" w:rsidP="00C00BD4">
      <w:pPr>
        <w:spacing w:after="0" w:line="240" w:lineRule="auto"/>
        <w:ind w:left="709"/>
        <w:outlineLvl w:val="0"/>
        <w:rPr>
          <w:rFonts w:ascii="Tahoma" w:eastAsia="Times New Roman" w:hAnsi="Tahoma" w:cs="Tahoma"/>
          <w:sz w:val="20"/>
          <w:szCs w:val="20"/>
          <w:lang w:val="en-GB"/>
        </w:rPr>
      </w:pPr>
      <w:r w:rsidRPr="00C00BD4">
        <w:rPr>
          <w:rFonts w:ascii="Tahoma" w:eastAsia="Times New Roman" w:hAnsi="Tahoma" w:cs="Tahoma"/>
          <w:sz w:val="20"/>
          <w:szCs w:val="20"/>
          <w:lang w:val="en-GB"/>
        </w:rPr>
        <w:t>Chief Executive’s Order DEV/51/15 dated 26 June 2015 recommended the disposal of a plot of land at junction of the Outer Ring Rd., and Citywest Ave., Cheeverstown, Dublin 24 outlined in red on Indicative Drawing No. LA/04/15, to Rohan Holdings Limited.  The disposal was approved at Council meeting on 13 July 2015 – Minute No. H8a)/0715 refers.</w:t>
      </w:r>
    </w:p>
    <w:p w:rsidR="00C00BD4" w:rsidRPr="00C00BD4" w:rsidRDefault="00C00BD4" w:rsidP="00C00BD4">
      <w:pPr>
        <w:spacing w:after="0" w:line="240" w:lineRule="auto"/>
        <w:outlineLvl w:val="0"/>
        <w:rPr>
          <w:rFonts w:ascii="Tahoma" w:eastAsia="Times New Roman" w:hAnsi="Tahoma" w:cs="Tahoma"/>
          <w:sz w:val="20"/>
          <w:szCs w:val="20"/>
          <w:lang w:val="en-GB"/>
        </w:rPr>
      </w:pPr>
    </w:p>
    <w:p w:rsidR="00C00BD4" w:rsidRPr="00C00BD4" w:rsidRDefault="00C00BD4" w:rsidP="00C00BD4">
      <w:pPr>
        <w:spacing w:after="0" w:line="240" w:lineRule="auto"/>
        <w:ind w:left="709"/>
        <w:outlineLvl w:val="0"/>
        <w:rPr>
          <w:rFonts w:ascii="Tahoma" w:eastAsia="Times New Roman" w:hAnsi="Tahoma" w:cs="Tahoma"/>
          <w:sz w:val="20"/>
          <w:szCs w:val="20"/>
          <w:lang w:val="en-GB"/>
        </w:rPr>
      </w:pPr>
      <w:r w:rsidRPr="00C00BD4">
        <w:rPr>
          <w:rFonts w:ascii="Tahoma" w:eastAsia="Times New Roman" w:hAnsi="Tahoma" w:cs="Tahoma"/>
          <w:sz w:val="20"/>
          <w:szCs w:val="20"/>
          <w:lang w:val="en-GB"/>
        </w:rPr>
        <w:t>During the course of preparing the legalities for completion of the transfer, difficulties arose by which it was not practical to complete within the 3 month timeframe as outlined in condition 6 of the disposal resolution.</w:t>
      </w:r>
    </w:p>
    <w:p w:rsidR="00C00BD4" w:rsidRPr="00C00BD4" w:rsidRDefault="00C00BD4" w:rsidP="00C00BD4">
      <w:pPr>
        <w:spacing w:after="0" w:line="240" w:lineRule="auto"/>
        <w:rPr>
          <w:rFonts w:ascii="Tahoma" w:eastAsia="Times New Roman" w:hAnsi="Tahoma" w:cs="Tahoma"/>
          <w:bCs/>
          <w:sz w:val="20"/>
          <w:szCs w:val="20"/>
          <w:lang w:val="en-GB"/>
        </w:rPr>
      </w:pPr>
    </w:p>
    <w:p w:rsidR="00C00BD4" w:rsidRPr="00C00BD4" w:rsidRDefault="00C00BD4" w:rsidP="00C00BD4">
      <w:pPr>
        <w:spacing w:after="0" w:line="240" w:lineRule="auto"/>
        <w:ind w:left="709"/>
        <w:rPr>
          <w:rFonts w:ascii="Tahoma" w:eastAsia="Times New Roman" w:hAnsi="Tahoma" w:cs="Tahoma"/>
          <w:bCs/>
          <w:sz w:val="20"/>
          <w:szCs w:val="20"/>
          <w:lang w:val="en-GB"/>
        </w:rPr>
      </w:pPr>
      <w:r w:rsidRPr="00C00BD4">
        <w:rPr>
          <w:rFonts w:ascii="Tahoma" w:eastAsia="Times New Roman" w:hAnsi="Tahoma" w:cs="Tahoma"/>
          <w:bCs/>
          <w:sz w:val="20"/>
          <w:szCs w:val="20"/>
          <w:lang w:val="en-GB"/>
        </w:rPr>
        <w:t xml:space="preserve">Accordingly, I recommend that the Council </w:t>
      </w:r>
      <w:r w:rsidRPr="00C00BD4">
        <w:rPr>
          <w:rFonts w:ascii="Tahoma" w:eastAsia="Times New Roman" w:hAnsi="Tahoma" w:cs="Tahoma"/>
          <w:sz w:val="20"/>
          <w:szCs w:val="20"/>
          <w:lang w:val="en-GB"/>
        </w:rPr>
        <w:t xml:space="preserve">disposes of the plot of land as shown outlined in red on Indicative Drawing No. LA/04/15, to Rohan Holdings Limited, </w:t>
      </w:r>
      <w:r w:rsidRPr="00C00BD4">
        <w:rPr>
          <w:rFonts w:ascii="Tahoma" w:eastAsia="Times New Roman" w:hAnsi="Tahoma" w:cs="Tahoma"/>
          <w:bCs/>
          <w:sz w:val="20"/>
          <w:szCs w:val="20"/>
          <w:lang w:val="en-GB"/>
        </w:rPr>
        <w:t>in accordance with Section 211 of the Planning and Development Act, 2000 and subject to the provisions of Section 183 of the Local Government Act, 2001.  Condition No. 6 of terms and conditions for the approved disposal at Council meeting 13 July 2015 (Minute No. H8a)/0715) to be amended as follows:-</w:t>
      </w:r>
    </w:p>
    <w:p w:rsidR="00C00BD4" w:rsidRPr="00C00BD4" w:rsidRDefault="00C00BD4" w:rsidP="00C00BD4">
      <w:pPr>
        <w:spacing w:after="0" w:line="240" w:lineRule="auto"/>
        <w:rPr>
          <w:rFonts w:ascii="Tahoma" w:eastAsia="Times New Roman" w:hAnsi="Tahoma" w:cs="Tahoma"/>
          <w:bCs/>
          <w:sz w:val="20"/>
          <w:szCs w:val="20"/>
          <w:lang w:val="en-GB"/>
        </w:rPr>
      </w:pPr>
    </w:p>
    <w:p w:rsidR="00C00BD4" w:rsidRPr="00C00BD4" w:rsidRDefault="00C00BD4" w:rsidP="00C00BD4">
      <w:pPr>
        <w:spacing w:after="0" w:line="240" w:lineRule="auto"/>
        <w:rPr>
          <w:rFonts w:ascii="Tahoma" w:eastAsia="Times New Roman" w:hAnsi="Tahoma" w:cs="Tahoma"/>
          <w:bCs/>
          <w:sz w:val="20"/>
          <w:szCs w:val="20"/>
          <w:lang w:val="en-GB"/>
        </w:rPr>
      </w:pPr>
    </w:p>
    <w:tbl>
      <w:tblPr>
        <w:tblStyle w:val="TableGrid4"/>
        <w:tblW w:w="8080" w:type="dxa"/>
        <w:tblInd w:w="704" w:type="dxa"/>
        <w:tblLook w:val="04A0" w:firstRow="1" w:lastRow="0" w:firstColumn="1" w:lastColumn="0" w:noHBand="0" w:noVBand="1"/>
      </w:tblPr>
      <w:tblGrid>
        <w:gridCol w:w="4253"/>
        <w:gridCol w:w="3827"/>
      </w:tblGrid>
      <w:tr w:rsidR="00C00BD4" w:rsidRPr="00C00BD4" w:rsidTr="00D12021">
        <w:tc>
          <w:tcPr>
            <w:tcW w:w="4253" w:type="dxa"/>
          </w:tcPr>
          <w:p w:rsidR="00C00BD4" w:rsidRPr="00C00BD4" w:rsidRDefault="00C00BD4" w:rsidP="00C00BD4">
            <w:pPr>
              <w:jc w:val="center"/>
              <w:rPr>
                <w:rFonts w:ascii="Tahoma" w:hAnsi="Tahoma" w:cs="Tahoma"/>
                <w:b/>
                <w:bCs/>
                <w:sz w:val="20"/>
                <w:szCs w:val="20"/>
                <w:lang w:val="en-GB"/>
              </w:rPr>
            </w:pPr>
            <w:r w:rsidRPr="00C00BD4">
              <w:rPr>
                <w:rFonts w:ascii="Tahoma" w:hAnsi="Tahoma" w:cs="Tahoma"/>
                <w:b/>
                <w:bCs/>
                <w:sz w:val="20"/>
                <w:szCs w:val="20"/>
                <w:lang w:val="en-GB"/>
              </w:rPr>
              <w:t>From</w:t>
            </w:r>
          </w:p>
        </w:tc>
        <w:tc>
          <w:tcPr>
            <w:tcW w:w="3827" w:type="dxa"/>
          </w:tcPr>
          <w:p w:rsidR="00C00BD4" w:rsidRPr="00C00BD4" w:rsidRDefault="00C00BD4" w:rsidP="00C00BD4">
            <w:pPr>
              <w:jc w:val="center"/>
              <w:rPr>
                <w:rFonts w:ascii="Tahoma" w:hAnsi="Tahoma" w:cs="Tahoma"/>
                <w:b/>
                <w:bCs/>
                <w:sz w:val="20"/>
                <w:szCs w:val="20"/>
                <w:lang w:val="en-GB"/>
              </w:rPr>
            </w:pPr>
            <w:r w:rsidRPr="00C00BD4">
              <w:rPr>
                <w:rFonts w:ascii="Tahoma" w:hAnsi="Tahoma" w:cs="Tahoma"/>
                <w:b/>
                <w:bCs/>
                <w:sz w:val="20"/>
                <w:szCs w:val="20"/>
                <w:lang w:val="en-GB"/>
              </w:rPr>
              <w:t>To</w:t>
            </w:r>
          </w:p>
        </w:tc>
      </w:tr>
      <w:tr w:rsidR="00C00BD4" w:rsidRPr="00C00BD4" w:rsidTr="00D12021">
        <w:tc>
          <w:tcPr>
            <w:tcW w:w="4253" w:type="dxa"/>
          </w:tcPr>
          <w:p w:rsidR="00C00BD4" w:rsidRPr="00C00BD4" w:rsidRDefault="00C00BD4" w:rsidP="00C00BD4">
            <w:pPr>
              <w:rPr>
                <w:rFonts w:ascii="Tahoma" w:hAnsi="Tahoma" w:cs="Tahoma"/>
                <w:bCs/>
                <w:sz w:val="20"/>
                <w:szCs w:val="20"/>
                <w:lang w:val="en-GB"/>
              </w:rPr>
            </w:pPr>
            <w:r w:rsidRPr="00C00BD4">
              <w:rPr>
                <w:rFonts w:ascii="Tahoma" w:hAnsi="Tahoma" w:cs="Tahoma"/>
                <w:bCs/>
                <w:sz w:val="20"/>
                <w:szCs w:val="20"/>
                <w:lang w:val="en-GB"/>
              </w:rPr>
              <w:t>6. That the transaction is completed within three months of the date of the Council’s approval of the disposal.</w:t>
            </w:r>
          </w:p>
        </w:tc>
        <w:tc>
          <w:tcPr>
            <w:tcW w:w="3827" w:type="dxa"/>
          </w:tcPr>
          <w:p w:rsidR="00C00BD4" w:rsidRPr="00C00BD4" w:rsidRDefault="00C00BD4" w:rsidP="00C00BD4">
            <w:pPr>
              <w:rPr>
                <w:rFonts w:ascii="Tahoma" w:hAnsi="Tahoma" w:cs="Tahoma"/>
                <w:bCs/>
                <w:sz w:val="20"/>
                <w:szCs w:val="20"/>
                <w:lang w:val="en-GB"/>
              </w:rPr>
            </w:pPr>
            <w:r w:rsidRPr="00C00BD4">
              <w:rPr>
                <w:rFonts w:ascii="Tahoma" w:hAnsi="Tahoma" w:cs="Tahoma"/>
                <w:bCs/>
                <w:sz w:val="20"/>
                <w:szCs w:val="20"/>
                <w:lang w:val="en-GB"/>
              </w:rPr>
              <w:t>6. That each party to the disposal shall use their best endeavours to complete the transfer as soon as practical.</w:t>
            </w:r>
          </w:p>
        </w:tc>
      </w:tr>
    </w:tbl>
    <w:p w:rsidR="00C00BD4" w:rsidRPr="00C00BD4" w:rsidRDefault="00C00BD4" w:rsidP="00C00BD4">
      <w:pPr>
        <w:spacing w:after="0" w:line="240" w:lineRule="auto"/>
        <w:rPr>
          <w:rFonts w:ascii="Tahoma" w:eastAsia="Times New Roman" w:hAnsi="Tahoma" w:cs="Tahoma"/>
          <w:sz w:val="20"/>
          <w:szCs w:val="20"/>
          <w:lang w:val="en-GB"/>
        </w:rPr>
      </w:pPr>
    </w:p>
    <w:p w:rsidR="00C00BD4" w:rsidRPr="00C00BD4" w:rsidRDefault="00C00BD4" w:rsidP="00C00BD4">
      <w:pPr>
        <w:spacing w:after="0" w:line="240" w:lineRule="auto"/>
        <w:jc w:val="both"/>
        <w:rPr>
          <w:rFonts w:ascii="Tahoma" w:eastAsia="Times New Roman" w:hAnsi="Tahoma" w:cs="Tahoma"/>
          <w:bCs/>
          <w:sz w:val="20"/>
          <w:szCs w:val="20"/>
          <w:lang w:val="en-GB"/>
        </w:rPr>
      </w:pPr>
    </w:p>
    <w:p w:rsidR="00C00BD4" w:rsidRPr="00C00BD4" w:rsidRDefault="00C00BD4" w:rsidP="00D12021">
      <w:pPr>
        <w:spacing w:after="0" w:line="240" w:lineRule="auto"/>
        <w:ind w:firstLine="720"/>
        <w:jc w:val="both"/>
        <w:rPr>
          <w:rFonts w:ascii="Tahoma" w:eastAsia="Times New Roman" w:hAnsi="Tahoma" w:cs="Tahoma"/>
          <w:sz w:val="20"/>
          <w:szCs w:val="20"/>
          <w:lang w:val="en-GB"/>
        </w:rPr>
      </w:pPr>
      <w:r w:rsidRPr="00C00BD4">
        <w:rPr>
          <w:rFonts w:ascii="Tahoma" w:eastAsia="Times New Roman" w:hAnsi="Tahoma" w:cs="Tahoma"/>
          <w:bCs/>
          <w:sz w:val="20"/>
          <w:szCs w:val="20"/>
          <w:lang w:val="en-GB"/>
        </w:rPr>
        <w:t>All other terms and conditions remain the same.</w:t>
      </w:r>
    </w:p>
    <w:p w:rsidR="00C00BD4" w:rsidRPr="00C00BD4" w:rsidRDefault="00C00BD4" w:rsidP="00C00BD4">
      <w:pPr>
        <w:spacing w:after="0" w:line="240" w:lineRule="auto"/>
        <w:ind w:left="720"/>
        <w:contextualSpacing/>
        <w:rPr>
          <w:rFonts w:ascii="Tahoma" w:eastAsia="Times New Roman" w:hAnsi="Tahoma" w:cs="Tahoma"/>
          <w:sz w:val="20"/>
          <w:szCs w:val="20"/>
          <w:lang w:val="en-GB"/>
        </w:rPr>
      </w:pPr>
    </w:p>
    <w:p w:rsidR="00C00BD4" w:rsidRPr="00C00BD4" w:rsidRDefault="00C00BD4" w:rsidP="00D12021">
      <w:pPr>
        <w:spacing w:after="0" w:line="240" w:lineRule="auto"/>
        <w:ind w:left="720"/>
        <w:rPr>
          <w:rFonts w:ascii="Tahoma" w:eastAsia="Times New Roman" w:hAnsi="Tahoma" w:cs="Tahoma"/>
          <w:sz w:val="20"/>
          <w:szCs w:val="20"/>
          <w:lang w:val="en-GB"/>
        </w:rPr>
      </w:pPr>
      <w:r w:rsidRPr="00C00BD4">
        <w:rPr>
          <w:rFonts w:ascii="Tahoma" w:eastAsia="Times New Roman" w:hAnsi="Tahoma" w:cs="Tahoma"/>
          <w:sz w:val="20"/>
          <w:szCs w:val="20"/>
          <w:lang w:val="en-GB"/>
        </w:rPr>
        <w:t xml:space="preserve">The lands being disposed of form part of the lands acquired from Roadstone Holdings Ltd. in 2008 for road development works.  </w:t>
      </w:r>
    </w:p>
    <w:p w:rsidR="00C00BD4" w:rsidRPr="00C00BD4" w:rsidRDefault="00C00BD4" w:rsidP="00C00BD4">
      <w:pPr>
        <w:spacing w:after="0" w:line="240" w:lineRule="auto"/>
        <w:rPr>
          <w:rFonts w:ascii="Tahoma" w:eastAsia="Times New Roman" w:hAnsi="Tahoma" w:cs="Tahoma"/>
          <w:b/>
          <w:color w:val="000000"/>
          <w:sz w:val="20"/>
          <w:szCs w:val="20"/>
        </w:rPr>
      </w:pPr>
    </w:p>
    <w:p w:rsidR="00C00BD4" w:rsidRPr="00C00BD4" w:rsidRDefault="00C00BD4" w:rsidP="00D12021">
      <w:pPr>
        <w:spacing w:after="0" w:line="240" w:lineRule="auto"/>
        <w:ind w:firstLine="720"/>
        <w:rPr>
          <w:rFonts w:ascii="Tahoma" w:eastAsia="Times New Roman" w:hAnsi="Tahoma" w:cs="Tahoma"/>
          <w:b/>
          <w:color w:val="000000"/>
          <w:sz w:val="20"/>
          <w:szCs w:val="20"/>
        </w:rPr>
      </w:pPr>
      <w:r w:rsidRPr="00C00BD4">
        <w:rPr>
          <w:rFonts w:ascii="Tahoma" w:eastAsia="Times New Roman" w:hAnsi="Tahoma" w:cs="Tahoma"/>
          <w:b/>
          <w:color w:val="000000"/>
          <w:sz w:val="20"/>
          <w:szCs w:val="20"/>
        </w:rPr>
        <w:t>________________</w:t>
      </w:r>
    </w:p>
    <w:p w:rsidR="00C00BD4" w:rsidRPr="00C00BD4" w:rsidRDefault="00C00BD4" w:rsidP="00D12021">
      <w:pPr>
        <w:spacing w:after="0" w:line="240" w:lineRule="auto"/>
        <w:ind w:firstLine="720"/>
        <w:rPr>
          <w:rFonts w:ascii="Tahoma" w:eastAsia="Times New Roman" w:hAnsi="Tahoma" w:cs="Tahoma"/>
          <w:b/>
          <w:color w:val="000000"/>
          <w:sz w:val="20"/>
          <w:szCs w:val="20"/>
        </w:rPr>
      </w:pPr>
      <w:r w:rsidRPr="00C00BD4">
        <w:rPr>
          <w:rFonts w:ascii="Tahoma" w:eastAsia="Times New Roman" w:hAnsi="Tahoma" w:cs="Tahoma"/>
          <w:b/>
          <w:color w:val="000000"/>
          <w:sz w:val="20"/>
          <w:szCs w:val="20"/>
        </w:rPr>
        <w:t>Daniel McLoughlin</w:t>
      </w:r>
    </w:p>
    <w:p w:rsidR="00C00BD4" w:rsidRPr="00C00BD4" w:rsidRDefault="00C00BD4" w:rsidP="00D12021">
      <w:pPr>
        <w:spacing w:after="0" w:line="240" w:lineRule="auto"/>
        <w:ind w:firstLine="709"/>
        <w:rPr>
          <w:rFonts w:ascii="Tahoma" w:eastAsia="Times New Roman" w:hAnsi="Tahoma" w:cs="Tahoma"/>
          <w:sz w:val="20"/>
          <w:szCs w:val="20"/>
          <w:lang w:val="en-GB"/>
        </w:rPr>
      </w:pPr>
      <w:r w:rsidRPr="00C00BD4">
        <w:rPr>
          <w:rFonts w:ascii="Tahoma" w:eastAsia="Times New Roman" w:hAnsi="Tahoma" w:cs="Tahoma"/>
          <w:b/>
          <w:color w:val="000000"/>
          <w:sz w:val="20"/>
          <w:szCs w:val="20"/>
        </w:rPr>
        <w:t>Chief Executive</w:t>
      </w:r>
    </w:p>
    <w:p w:rsidR="00225C70" w:rsidRPr="00431EC6" w:rsidRDefault="00225C70" w:rsidP="00D12021">
      <w:pPr>
        <w:rPr>
          <w:rFonts w:ascii="Times New Roman" w:eastAsia="Times New Roman" w:hAnsi="Times New Roman" w:cs="Times New Roman"/>
          <w:b/>
          <w:sz w:val="24"/>
          <w:szCs w:val="24"/>
          <w:u w:val="single"/>
          <w:lang w:val="en-GB"/>
        </w:rPr>
      </w:pPr>
    </w:p>
    <w:p w:rsidR="00225C70" w:rsidRPr="00431EC6" w:rsidRDefault="00225C70" w:rsidP="00225C70">
      <w:pPr>
        <w:spacing w:after="0" w:line="240" w:lineRule="auto"/>
        <w:ind w:left="709" w:hanging="1276"/>
        <w:rPr>
          <w:rFonts w:ascii="Times New Roman" w:eastAsia="Times New Roman" w:hAnsi="Times New Roman" w:cs="Times New Roman"/>
          <w:b/>
          <w:sz w:val="24"/>
          <w:szCs w:val="24"/>
          <w:u w:val="single"/>
          <w:lang w:val="en-GB"/>
        </w:rPr>
      </w:pPr>
      <w:r w:rsidRPr="00431EC6">
        <w:rPr>
          <w:rFonts w:ascii="Times New Roman" w:eastAsia="Times New Roman" w:hAnsi="Times New Roman" w:cs="Times New Roman"/>
          <w:b/>
          <w:sz w:val="24"/>
          <w:szCs w:val="24"/>
          <w:lang w:val="en-GB"/>
        </w:rPr>
        <w:t>H13</w:t>
      </w:r>
      <w:r>
        <w:rPr>
          <w:rFonts w:ascii="Times New Roman" w:eastAsia="Times New Roman" w:hAnsi="Times New Roman" w:cs="Times New Roman"/>
          <w:b/>
          <w:sz w:val="24"/>
          <w:szCs w:val="24"/>
          <w:lang w:val="en-GB"/>
        </w:rPr>
        <w:t>e</w:t>
      </w:r>
      <w:r w:rsidRPr="00431EC6">
        <w:rPr>
          <w:rFonts w:ascii="Times New Roman" w:eastAsia="Times New Roman" w:hAnsi="Times New Roman" w:cs="Times New Roman"/>
          <w:b/>
          <w:sz w:val="24"/>
          <w:szCs w:val="24"/>
          <w:lang w:val="en-GB"/>
        </w:rPr>
        <w:t>/0316</w:t>
      </w:r>
      <w:r w:rsidRPr="00431EC6">
        <w:rPr>
          <w:rFonts w:ascii="Times New Roman" w:eastAsia="Times New Roman" w:hAnsi="Times New Roman" w:cs="Times New Roman"/>
          <w:sz w:val="24"/>
          <w:szCs w:val="24"/>
          <w:lang w:val="en-GB"/>
        </w:rPr>
        <w:tab/>
      </w:r>
      <w:r w:rsidRPr="00431EC6">
        <w:rPr>
          <w:rFonts w:ascii="Times New Roman" w:hAnsi="Times New Roman" w:cs="Times New Roman"/>
          <w:b/>
          <w:sz w:val="24"/>
          <w:szCs w:val="24"/>
          <w:u w:val="single"/>
        </w:rPr>
        <w:t>DISPOSAL OF PROPERTY /SITES</w:t>
      </w:r>
      <w:r w:rsidRPr="00431EC6">
        <w:rPr>
          <w:rFonts w:ascii="Times New Roman" w:eastAsia="Times New Roman" w:hAnsi="Times New Roman" w:cs="Times New Roman"/>
          <w:b/>
          <w:sz w:val="24"/>
          <w:szCs w:val="24"/>
          <w:u w:val="single"/>
          <w:lang w:val="en-GB"/>
        </w:rPr>
        <w:t xml:space="preserve"> PROPOSED DISPOSAL OF PLOT OF LAND ADJACENT TO 2 LEALAND WALK, CLONDALKIN, </w:t>
      </w:r>
      <w:proofErr w:type="gramStart"/>
      <w:r w:rsidRPr="00431EC6">
        <w:rPr>
          <w:rFonts w:ascii="Times New Roman" w:eastAsia="Times New Roman" w:hAnsi="Times New Roman" w:cs="Times New Roman"/>
          <w:b/>
          <w:sz w:val="24"/>
          <w:szCs w:val="24"/>
          <w:u w:val="single"/>
          <w:lang w:val="en-GB"/>
        </w:rPr>
        <w:t>DUBLIN</w:t>
      </w:r>
      <w:proofErr w:type="gramEnd"/>
      <w:r w:rsidRPr="00431EC6">
        <w:rPr>
          <w:rFonts w:ascii="Times New Roman" w:eastAsia="Times New Roman" w:hAnsi="Times New Roman" w:cs="Times New Roman"/>
          <w:b/>
          <w:sz w:val="24"/>
          <w:szCs w:val="24"/>
          <w:u w:val="single"/>
          <w:lang w:val="en-GB"/>
        </w:rPr>
        <w:t xml:space="preserve"> 22</w:t>
      </w:r>
    </w:p>
    <w:p w:rsidR="00D12021" w:rsidRPr="00D12021" w:rsidRDefault="00225C70" w:rsidP="00D12021">
      <w:pPr>
        <w:pStyle w:val="NormalWeb"/>
        <w:ind w:left="709"/>
        <w:rPr>
          <w:b/>
          <w:lang w:eastAsia="ko-KR"/>
        </w:rPr>
      </w:pPr>
      <w:r w:rsidRPr="00431EC6">
        <w:rPr>
          <w:lang w:eastAsia="ko-KR"/>
        </w:rPr>
        <w:t xml:space="preserve">The following report by the Chief Executive, which had been circulated, was presented by Mr. Frank Nevin Director of Economic, Enterprise &amp; Tourism Development and was </w:t>
      </w:r>
      <w:r w:rsidRPr="00431EC6">
        <w:rPr>
          <w:b/>
          <w:lang w:eastAsia="ko-KR"/>
        </w:rPr>
        <w:t>CONSIDERED:</w:t>
      </w:r>
    </w:p>
    <w:p w:rsidR="00D12021" w:rsidRPr="00D12021" w:rsidRDefault="00D12021" w:rsidP="00D12021">
      <w:pPr>
        <w:spacing w:after="0" w:line="240" w:lineRule="auto"/>
        <w:ind w:left="709"/>
        <w:jc w:val="both"/>
        <w:rPr>
          <w:rFonts w:ascii="Tahoma" w:eastAsia="Times New Roman" w:hAnsi="Tahoma" w:cs="Tahoma"/>
          <w:sz w:val="20"/>
          <w:szCs w:val="20"/>
        </w:rPr>
      </w:pPr>
      <w:r w:rsidRPr="00D12021">
        <w:rPr>
          <w:rFonts w:ascii="Tahoma" w:eastAsia="Times New Roman" w:hAnsi="Tahoma" w:cs="Tahoma"/>
          <w:sz w:val="20"/>
          <w:szCs w:val="20"/>
        </w:rPr>
        <w:t>The houseowner at 2 Lealand Walk, Clondalkin, Dublin 22, Mr. James Fleming, applied to the Council to acquire a plot of Council owned land adjacent to his property.</w:t>
      </w:r>
    </w:p>
    <w:p w:rsidR="00D12021" w:rsidRPr="00D12021" w:rsidRDefault="00D12021" w:rsidP="00D12021">
      <w:pPr>
        <w:spacing w:after="0" w:line="240" w:lineRule="auto"/>
        <w:jc w:val="both"/>
        <w:rPr>
          <w:rFonts w:ascii="Tahoma" w:eastAsia="Times New Roman" w:hAnsi="Tahoma" w:cs="Tahoma"/>
          <w:b/>
          <w:sz w:val="20"/>
          <w:szCs w:val="20"/>
          <w:u w:val="single"/>
          <w:lang w:val="en-GB"/>
        </w:rPr>
      </w:pPr>
    </w:p>
    <w:p w:rsidR="00D12021" w:rsidRPr="00D12021" w:rsidRDefault="00D12021" w:rsidP="00D12021">
      <w:pPr>
        <w:spacing w:after="0" w:line="240" w:lineRule="auto"/>
        <w:ind w:left="709"/>
        <w:jc w:val="both"/>
        <w:rPr>
          <w:rFonts w:ascii="Tahoma" w:eastAsia="Times New Roman" w:hAnsi="Tahoma" w:cs="Tahoma"/>
          <w:sz w:val="20"/>
          <w:szCs w:val="20"/>
          <w:lang w:val="en-GB"/>
        </w:rPr>
      </w:pPr>
      <w:r w:rsidRPr="00D12021">
        <w:rPr>
          <w:rFonts w:ascii="Tahoma" w:eastAsia="Times New Roman" w:hAnsi="Tahoma" w:cs="Tahoma"/>
          <w:sz w:val="20"/>
          <w:szCs w:val="20"/>
        </w:rPr>
        <w:t xml:space="preserve">The matter was referred to the Council’s Valuer for examination and he </w:t>
      </w:r>
      <w:r w:rsidRPr="00D12021">
        <w:rPr>
          <w:rFonts w:ascii="Tahoma" w:eastAsia="Times New Roman" w:hAnsi="Tahoma" w:cs="Tahoma"/>
          <w:sz w:val="20"/>
          <w:szCs w:val="20"/>
          <w:lang w:val="en-GB"/>
        </w:rPr>
        <w:t>has recommended the following terms which he considers to be fair and reasonable and which have been accepted by the Applicant.</w:t>
      </w:r>
    </w:p>
    <w:p w:rsidR="00D12021" w:rsidRPr="00D12021" w:rsidRDefault="00D12021" w:rsidP="00D12021">
      <w:pPr>
        <w:spacing w:after="0" w:line="240" w:lineRule="auto"/>
        <w:rPr>
          <w:rFonts w:ascii="Tahoma" w:eastAsia="Times New Roman" w:hAnsi="Tahoma" w:cs="Tahoma"/>
          <w:sz w:val="20"/>
          <w:szCs w:val="20"/>
        </w:rPr>
      </w:pPr>
    </w:p>
    <w:p w:rsidR="00D12021" w:rsidRPr="00D12021" w:rsidRDefault="00D12021" w:rsidP="00D12021">
      <w:pPr>
        <w:spacing w:after="0" w:line="240" w:lineRule="auto"/>
        <w:ind w:left="709"/>
        <w:rPr>
          <w:rFonts w:ascii="Tahoma" w:eastAsia="Times New Roman" w:hAnsi="Tahoma" w:cs="Tahoma"/>
          <w:bCs/>
          <w:sz w:val="20"/>
          <w:szCs w:val="20"/>
          <w:lang w:val="en-GB"/>
        </w:rPr>
      </w:pPr>
      <w:r w:rsidRPr="00D12021">
        <w:rPr>
          <w:rFonts w:ascii="Tahoma" w:eastAsia="Times New Roman" w:hAnsi="Tahoma" w:cs="Tahoma"/>
          <w:bCs/>
          <w:sz w:val="20"/>
          <w:szCs w:val="20"/>
          <w:lang w:val="en-GB"/>
        </w:rPr>
        <w:lastRenderedPageBreak/>
        <w:t xml:space="preserve">Accordingly, I now recommend that the Council dispose of the plot of land measuring 0.015 hectares (150 square metres) </w:t>
      </w:r>
      <w:r w:rsidRPr="00D12021">
        <w:rPr>
          <w:rFonts w:ascii="Tahoma" w:eastAsia="Times New Roman" w:hAnsi="Tahoma" w:cs="Tahoma"/>
          <w:sz w:val="20"/>
          <w:szCs w:val="20"/>
        </w:rPr>
        <w:t xml:space="preserve">or thereabouts </w:t>
      </w:r>
      <w:r w:rsidRPr="00D12021">
        <w:rPr>
          <w:rFonts w:ascii="Tahoma" w:eastAsia="Times New Roman" w:hAnsi="Tahoma" w:cs="Tahoma"/>
          <w:bCs/>
          <w:sz w:val="20"/>
          <w:szCs w:val="20"/>
          <w:lang w:val="en-GB"/>
        </w:rPr>
        <w:t xml:space="preserve">adjacent to 2 Lealand Walk, Clondalkin, Dublin 22 </w:t>
      </w:r>
      <w:r w:rsidRPr="00D12021">
        <w:rPr>
          <w:rFonts w:ascii="Tahoma" w:eastAsia="Times New Roman" w:hAnsi="Tahoma" w:cs="Tahoma"/>
          <w:sz w:val="20"/>
          <w:szCs w:val="20"/>
        </w:rPr>
        <w:t xml:space="preserve">as shown outlined in red on the attached Drawing No. LA/11/15 to the respective houseowner, Mr. James Fleming, </w:t>
      </w:r>
      <w:proofErr w:type="spellStart"/>
      <w:r w:rsidRPr="00D12021">
        <w:rPr>
          <w:rFonts w:ascii="Tahoma" w:eastAsia="Times New Roman" w:hAnsi="Tahoma" w:cs="Tahoma"/>
          <w:sz w:val="20"/>
          <w:szCs w:val="20"/>
        </w:rPr>
        <w:t>i</w:t>
      </w:r>
      <w:r w:rsidRPr="00D12021">
        <w:rPr>
          <w:rFonts w:ascii="Tahoma" w:eastAsia="Times New Roman" w:hAnsi="Tahoma" w:cs="Tahoma"/>
          <w:bCs/>
          <w:sz w:val="20"/>
          <w:szCs w:val="20"/>
          <w:lang w:val="en-GB"/>
        </w:rPr>
        <w:t>n</w:t>
      </w:r>
      <w:proofErr w:type="spellEnd"/>
      <w:r w:rsidRPr="00D12021">
        <w:rPr>
          <w:rFonts w:ascii="Tahoma" w:eastAsia="Times New Roman" w:hAnsi="Tahoma" w:cs="Tahoma"/>
          <w:bCs/>
          <w:sz w:val="20"/>
          <w:szCs w:val="20"/>
          <w:lang w:val="en-GB"/>
        </w:rPr>
        <w:t xml:space="preserve"> accordance with Section 211 of the Planning and Development Act, 2000 and subject to the provisions of Section 183 of the Local Government Act, 2001 subject to the following terms and conditions as recommended by the Council’s Valuer:-</w:t>
      </w:r>
    </w:p>
    <w:p w:rsidR="00D12021" w:rsidRPr="00D12021" w:rsidRDefault="00D12021" w:rsidP="00D12021">
      <w:pPr>
        <w:spacing w:after="0" w:line="240" w:lineRule="auto"/>
        <w:rPr>
          <w:rFonts w:ascii="Tahoma" w:eastAsia="Times New Roman" w:hAnsi="Tahoma" w:cs="Tahoma"/>
          <w:bCs/>
          <w:sz w:val="20"/>
          <w:szCs w:val="20"/>
          <w:lang w:val="en-GB"/>
        </w:rPr>
      </w:pPr>
    </w:p>
    <w:p w:rsidR="00D12021" w:rsidRPr="00D12021" w:rsidRDefault="00D12021" w:rsidP="00D014A8">
      <w:pPr>
        <w:numPr>
          <w:ilvl w:val="0"/>
          <w:numId w:val="37"/>
        </w:numPr>
        <w:spacing w:after="0" w:line="240" w:lineRule="auto"/>
        <w:ind w:hanging="11"/>
        <w:rPr>
          <w:rFonts w:ascii="Tahoma" w:eastAsia="Times New Roman" w:hAnsi="Tahoma" w:cs="Tahoma"/>
          <w:sz w:val="20"/>
          <w:szCs w:val="20"/>
          <w:lang w:val="en-GB"/>
        </w:rPr>
      </w:pPr>
      <w:r w:rsidRPr="00D12021">
        <w:rPr>
          <w:rFonts w:ascii="Tahoma" w:eastAsia="Times New Roman" w:hAnsi="Tahoma" w:cs="Tahoma"/>
          <w:sz w:val="20"/>
          <w:szCs w:val="20"/>
          <w:lang w:val="en-GB"/>
        </w:rPr>
        <w:t>That the subject plot comprises an area of circa 0.015 hectares (150 square metres) as shown outlined in red on the attached Drawing No. LA/11/15.</w:t>
      </w:r>
    </w:p>
    <w:p w:rsidR="00D12021" w:rsidRPr="00D12021" w:rsidRDefault="00D12021" w:rsidP="00D12021">
      <w:pPr>
        <w:spacing w:after="0" w:line="240" w:lineRule="auto"/>
        <w:ind w:left="360"/>
        <w:rPr>
          <w:rFonts w:ascii="Tahoma" w:eastAsia="Times New Roman" w:hAnsi="Tahoma" w:cs="Tahoma"/>
          <w:sz w:val="20"/>
          <w:szCs w:val="20"/>
          <w:lang w:val="en-GB"/>
        </w:rPr>
      </w:pPr>
    </w:p>
    <w:p w:rsidR="00D12021" w:rsidRPr="00D12021" w:rsidRDefault="00D12021" w:rsidP="00D014A8">
      <w:pPr>
        <w:numPr>
          <w:ilvl w:val="0"/>
          <w:numId w:val="37"/>
        </w:numPr>
        <w:spacing w:after="0" w:line="240" w:lineRule="auto"/>
        <w:ind w:hanging="11"/>
        <w:rPr>
          <w:rFonts w:ascii="Tahoma" w:eastAsia="Times New Roman" w:hAnsi="Tahoma" w:cs="Tahoma"/>
          <w:sz w:val="20"/>
          <w:szCs w:val="20"/>
          <w:lang w:val="en-GB"/>
        </w:rPr>
      </w:pPr>
      <w:r w:rsidRPr="00D12021">
        <w:rPr>
          <w:rFonts w:ascii="Tahoma" w:eastAsia="Times New Roman" w:hAnsi="Tahoma" w:cs="Tahoma"/>
          <w:sz w:val="20"/>
          <w:szCs w:val="20"/>
          <w:lang w:val="en-GB"/>
        </w:rPr>
        <w:t>That the Council dispose of the subject plot for the consideration of €5,000 (five thousand euro) plus VAT (if applicable).</w:t>
      </w:r>
      <w:r w:rsidRPr="00D12021">
        <w:rPr>
          <w:rFonts w:ascii="Tahoma" w:eastAsia="Times New Roman" w:hAnsi="Tahoma" w:cs="Tahoma"/>
          <w:sz w:val="20"/>
          <w:szCs w:val="20"/>
          <w:lang w:val="en-GB"/>
        </w:rPr>
        <w:br/>
      </w:r>
    </w:p>
    <w:p w:rsidR="00D12021" w:rsidRPr="00D12021" w:rsidRDefault="00D12021" w:rsidP="00D014A8">
      <w:pPr>
        <w:numPr>
          <w:ilvl w:val="0"/>
          <w:numId w:val="37"/>
        </w:numPr>
        <w:spacing w:after="0" w:line="240" w:lineRule="auto"/>
        <w:ind w:hanging="11"/>
        <w:rPr>
          <w:rFonts w:ascii="Tahoma" w:eastAsia="Times New Roman" w:hAnsi="Tahoma" w:cs="Tahoma"/>
          <w:sz w:val="20"/>
          <w:szCs w:val="20"/>
          <w:lang w:val="en-GB"/>
        </w:rPr>
      </w:pPr>
      <w:r w:rsidRPr="00D12021">
        <w:rPr>
          <w:rFonts w:ascii="Tahoma" w:eastAsia="Times New Roman" w:hAnsi="Tahoma" w:cs="Tahoma"/>
          <w:sz w:val="20"/>
          <w:szCs w:val="20"/>
          <w:lang w:val="en-GB"/>
        </w:rPr>
        <w:t>That the land is disposed of with full freehold title and vacant possession.</w:t>
      </w:r>
    </w:p>
    <w:p w:rsidR="00D12021" w:rsidRPr="00D12021" w:rsidRDefault="00D12021" w:rsidP="00D12021">
      <w:pPr>
        <w:spacing w:after="0" w:line="240" w:lineRule="auto"/>
        <w:rPr>
          <w:rFonts w:ascii="Tahoma" w:eastAsia="Times New Roman" w:hAnsi="Tahoma" w:cs="Tahoma"/>
          <w:sz w:val="20"/>
          <w:szCs w:val="20"/>
          <w:lang w:val="en-GB"/>
        </w:rPr>
      </w:pPr>
    </w:p>
    <w:p w:rsidR="00D12021" w:rsidRPr="00D12021" w:rsidRDefault="00D12021" w:rsidP="00D014A8">
      <w:pPr>
        <w:numPr>
          <w:ilvl w:val="0"/>
          <w:numId w:val="37"/>
        </w:numPr>
        <w:spacing w:after="0" w:line="240" w:lineRule="auto"/>
        <w:ind w:hanging="11"/>
        <w:rPr>
          <w:rFonts w:ascii="Tahoma" w:eastAsia="Times New Roman" w:hAnsi="Tahoma" w:cs="Tahoma"/>
          <w:sz w:val="20"/>
          <w:szCs w:val="20"/>
          <w:lang w:val="en-GB"/>
        </w:rPr>
      </w:pPr>
      <w:r w:rsidRPr="00D12021">
        <w:rPr>
          <w:rFonts w:ascii="Tahoma" w:eastAsia="Times New Roman" w:hAnsi="Tahoma" w:cs="Tahoma"/>
          <w:sz w:val="20"/>
          <w:szCs w:val="20"/>
          <w:lang w:val="en-GB"/>
        </w:rPr>
        <w:t>That any proposed building will be set back a minimum of 2 metres from foul sewer located on footpath adjacent to subject site.</w:t>
      </w:r>
      <w:r w:rsidRPr="00D12021">
        <w:rPr>
          <w:rFonts w:ascii="Tahoma" w:eastAsia="Times New Roman" w:hAnsi="Tahoma" w:cs="Tahoma"/>
          <w:sz w:val="20"/>
          <w:szCs w:val="20"/>
          <w:lang w:val="en-GB"/>
        </w:rPr>
        <w:br/>
      </w:r>
    </w:p>
    <w:p w:rsidR="00D12021" w:rsidRPr="00D12021" w:rsidRDefault="00D12021" w:rsidP="00D014A8">
      <w:pPr>
        <w:numPr>
          <w:ilvl w:val="0"/>
          <w:numId w:val="37"/>
        </w:numPr>
        <w:spacing w:after="0" w:line="240" w:lineRule="auto"/>
        <w:ind w:hanging="11"/>
        <w:rPr>
          <w:rFonts w:ascii="Tahoma" w:eastAsia="Times New Roman" w:hAnsi="Tahoma" w:cs="Tahoma"/>
          <w:sz w:val="20"/>
          <w:szCs w:val="20"/>
          <w:lang w:val="en-GB"/>
        </w:rPr>
      </w:pPr>
      <w:r w:rsidRPr="00D12021">
        <w:rPr>
          <w:rFonts w:ascii="Tahoma" w:eastAsia="Times New Roman" w:hAnsi="Tahoma" w:cs="Tahoma"/>
          <w:sz w:val="20"/>
          <w:szCs w:val="20"/>
          <w:lang w:val="en-GB"/>
        </w:rPr>
        <w:t>That the Applicant shall incorporate the area and construct a 1.8m high boundary wall of solid blocks laid on the flat, suitably rendered and capped in situ.  All works to be carried out in accordance with the Planning &amp; Development and the Building Control legislation.</w:t>
      </w:r>
    </w:p>
    <w:p w:rsidR="00D12021" w:rsidRPr="00D12021" w:rsidRDefault="00D12021" w:rsidP="00D12021">
      <w:pPr>
        <w:spacing w:after="0" w:line="240" w:lineRule="auto"/>
        <w:ind w:left="360"/>
        <w:rPr>
          <w:rFonts w:ascii="Tahoma" w:eastAsia="Times New Roman" w:hAnsi="Tahoma" w:cs="Tahoma"/>
          <w:sz w:val="20"/>
          <w:szCs w:val="20"/>
          <w:lang w:val="en-GB"/>
        </w:rPr>
      </w:pPr>
    </w:p>
    <w:p w:rsidR="00D12021" w:rsidRPr="00D12021" w:rsidRDefault="00D12021" w:rsidP="00D014A8">
      <w:pPr>
        <w:numPr>
          <w:ilvl w:val="0"/>
          <w:numId w:val="37"/>
        </w:numPr>
        <w:spacing w:after="0" w:line="240" w:lineRule="auto"/>
        <w:ind w:hanging="11"/>
        <w:rPr>
          <w:rFonts w:ascii="Tahoma" w:eastAsia="Times New Roman" w:hAnsi="Tahoma" w:cs="Tahoma"/>
          <w:sz w:val="20"/>
          <w:szCs w:val="20"/>
          <w:lang w:val="en-GB"/>
        </w:rPr>
      </w:pPr>
      <w:r w:rsidRPr="00D12021">
        <w:rPr>
          <w:rFonts w:ascii="Tahoma" w:eastAsia="Times New Roman" w:hAnsi="Tahoma" w:cs="Tahoma"/>
          <w:sz w:val="20"/>
          <w:szCs w:val="20"/>
          <w:lang w:val="en-GB"/>
        </w:rPr>
        <w:t>That the Applicant holds the freehold or equivalent interest in No. 2 Lealand Walk.</w:t>
      </w:r>
      <w:r w:rsidRPr="00D12021">
        <w:rPr>
          <w:rFonts w:ascii="Tahoma" w:eastAsia="Times New Roman" w:hAnsi="Tahoma" w:cs="Tahoma"/>
          <w:sz w:val="20"/>
          <w:szCs w:val="20"/>
          <w:lang w:val="en-GB"/>
        </w:rPr>
        <w:br/>
      </w:r>
    </w:p>
    <w:p w:rsidR="00D12021" w:rsidRPr="00D12021" w:rsidRDefault="00D12021" w:rsidP="00D014A8">
      <w:pPr>
        <w:numPr>
          <w:ilvl w:val="0"/>
          <w:numId w:val="37"/>
        </w:numPr>
        <w:spacing w:after="0" w:line="240" w:lineRule="auto"/>
        <w:ind w:hanging="11"/>
        <w:rPr>
          <w:rFonts w:ascii="Tahoma" w:eastAsia="Times New Roman" w:hAnsi="Tahoma" w:cs="Tahoma"/>
          <w:sz w:val="20"/>
          <w:szCs w:val="20"/>
          <w:lang w:val="en-GB"/>
        </w:rPr>
      </w:pPr>
      <w:r w:rsidRPr="00D12021">
        <w:rPr>
          <w:rFonts w:ascii="Tahoma" w:eastAsia="Times New Roman" w:hAnsi="Tahoma" w:cs="Tahoma"/>
          <w:sz w:val="20"/>
          <w:szCs w:val="20"/>
          <w:lang w:val="en-GB"/>
        </w:rPr>
        <w:t>That the Applicant shall pay the Council’s legal fees plus VAT and outlay.</w:t>
      </w:r>
      <w:r w:rsidRPr="00D12021">
        <w:rPr>
          <w:rFonts w:ascii="Tahoma" w:eastAsia="Times New Roman" w:hAnsi="Tahoma" w:cs="Tahoma"/>
          <w:sz w:val="20"/>
          <w:szCs w:val="20"/>
          <w:lang w:val="en-GB"/>
        </w:rPr>
        <w:br/>
      </w:r>
    </w:p>
    <w:p w:rsidR="00D12021" w:rsidRPr="00D12021" w:rsidRDefault="00D12021" w:rsidP="00D014A8">
      <w:pPr>
        <w:numPr>
          <w:ilvl w:val="0"/>
          <w:numId w:val="37"/>
        </w:numPr>
        <w:spacing w:after="0" w:line="240" w:lineRule="auto"/>
        <w:ind w:hanging="11"/>
        <w:rPr>
          <w:rFonts w:ascii="Tahoma" w:eastAsia="Times New Roman" w:hAnsi="Tahoma" w:cs="Tahoma"/>
          <w:sz w:val="20"/>
          <w:szCs w:val="20"/>
          <w:lang w:val="en-GB"/>
        </w:rPr>
      </w:pPr>
      <w:r w:rsidRPr="00D12021">
        <w:rPr>
          <w:rFonts w:ascii="Tahoma" w:eastAsia="Times New Roman" w:hAnsi="Tahoma" w:cs="Tahoma"/>
          <w:sz w:val="20"/>
          <w:szCs w:val="20"/>
          <w:lang w:val="en-GB"/>
        </w:rPr>
        <w:t>That the Applicant shall pay the Council’s Valuer’s fees of €800 (eight hundred euro) plus VAT.</w:t>
      </w:r>
    </w:p>
    <w:p w:rsidR="00D12021" w:rsidRPr="00D12021" w:rsidRDefault="00D12021" w:rsidP="00D12021">
      <w:pPr>
        <w:spacing w:after="0" w:line="240" w:lineRule="auto"/>
        <w:rPr>
          <w:rFonts w:ascii="Tahoma" w:eastAsia="Times New Roman" w:hAnsi="Tahoma" w:cs="Tahoma"/>
          <w:sz w:val="20"/>
          <w:szCs w:val="20"/>
          <w:lang w:val="en-GB"/>
        </w:rPr>
      </w:pPr>
    </w:p>
    <w:p w:rsidR="00D12021" w:rsidRPr="00D12021" w:rsidRDefault="00D12021" w:rsidP="00D014A8">
      <w:pPr>
        <w:numPr>
          <w:ilvl w:val="0"/>
          <w:numId w:val="37"/>
        </w:numPr>
        <w:spacing w:after="0" w:line="240" w:lineRule="auto"/>
        <w:ind w:hanging="11"/>
        <w:rPr>
          <w:rFonts w:ascii="Tahoma" w:eastAsia="Times New Roman" w:hAnsi="Tahoma" w:cs="Tahoma"/>
          <w:sz w:val="20"/>
          <w:szCs w:val="20"/>
          <w:lang w:val="en-GB"/>
        </w:rPr>
      </w:pPr>
      <w:r w:rsidRPr="00D12021">
        <w:rPr>
          <w:rFonts w:ascii="Tahoma" w:eastAsia="Times New Roman" w:hAnsi="Tahoma" w:cs="Tahoma"/>
          <w:sz w:val="20"/>
          <w:szCs w:val="20"/>
          <w:lang w:val="en-GB"/>
        </w:rPr>
        <w:t>That each party shall use their best endeavours to complete the transaction within 3 months of adoption of the disposal resolution.</w:t>
      </w:r>
      <w:r w:rsidRPr="00D12021">
        <w:rPr>
          <w:rFonts w:ascii="Tahoma" w:eastAsia="Times New Roman" w:hAnsi="Tahoma" w:cs="Tahoma"/>
          <w:sz w:val="20"/>
          <w:szCs w:val="20"/>
          <w:lang w:val="en-GB"/>
        </w:rPr>
        <w:br/>
      </w:r>
    </w:p>
    <w:p w:rsidR="00D12021" w:rsidRPr="00D12021" w:rsidRDefault="00D12021" w:rsidP="00D014A8">
      <w:pPr>
        <w:numPr>
          <w:ilvl w:val="0"/>
          <w:numId w:val="37"/>
        </w:numPr>
        <w:spacing w:after="0" w:line="240" w:lineRule="auto"/>
        <w:ind w:hanging="11"/>
        <w:rPr>
          <w:rFonts w:ascii="Tahoma" w:eastAsia="Times New Roman" w:hAnsi="Tahoma" w:cs="Tahoma"/>
          <w:sz w:val="20"/>
          <w:szCs w:val="20"/>
          <w:lang w:val="en-GB"/>
        </w:rPr>
      </w:pPr>
      <w:r w:rsidRPr="00D12021">
        <w:rPr>
          <w:rFonts w:ascii="Tahoma" w:eastAsia="Times New Roman" w:hAnsi="Tahoma" w:cs="Tahoma"/>
          <w:sz w:val="20"/>
          <w:szCs w:val="20"/>
          <w:lang w:val="en-GB"/>
        </w:rPr>
        <w:t>That the A/Law Agent shall draft the necessary legal agreements and shall include any further terms deemed appropriate in Agreements of this nature.</w:t>
      </w:r>
      <w:r w:rsidRPr="00D12021">
        <w:rPr>
          <w:rFonts w:ascii="Tahoma" w:eastAsia="Times New Roman" w:hAnsi="Tahoma" w:cs="Tahoma"/>
          <w:sz w:val="20"/>
          <w:szCs w:val="20"/>
          <w:lang w:val="en-GB"/>
        </w:rPr>
        <w:br/>
      </w:r>
    </w:p>
    <w:p w:rsidR="00D12021" w:rsidRPr="00D12021" w:rsidRDefault="00D12021" w:rsidP="00D014A8">
      <w:pPr>
        <w:numPr>
          <w:ilvl w:val="0"/>
          <w:numId w:val="37"/>
        </w:numPr>
        <w:spacing w:after="0" w:line="240" w:lineRule="auto"/>
        <w:ind w:hanging="11"/>
        <w:rPr>
          <w:rFonts w:ascii="Tahoma" w:eastAsia="Times New Roman" w:hAnsi="Tahoma" w:cs="Tahoma"/>
          <w:sz w:val="20"/>
          <w:szCs w:val="20"/>
          <w:lang w:val="en-GB"/>
        </w:rPr>
      </w:pPr>
      <w:r w:rsidRPr="00D12021">
        <w:rPr>
          <w:rFonts w:ascii="Tahoma" w:eastAsia="Times New Roman" w:hAnsi="Tahoma" w:cs="Tahoma"/>
          <w:sz w:val="20"/>
          <w:szCs w:val="20"/>
          <w:lang w:val="en-GB"/>
        </w:rPr>
        <w:t>That no contract enforceable at Law is created or intended to be created until such time as contracts have been exchanged.</w:t>
      </w:r>
    </w:p>
    <w:p w:rsidR="00D12021" w:rsidRPr="00D12021" w:rsidRDefault="00D12021" w:rsidP="00D12021">
      <w:pPr>
        <w:spacing w:after="0" w:line="240" w:lineRule="auto"/>
        <w:ind w:left="720"/>
        <w:rPr>
          <w:rFonts w:ascii="Tahoma" w:eastAsia="Times New Roman" w:hAnsi="Tahoma" w:cs="Tahoma"/>
          <w:sz w:val="20"/>
          <w:szCs w:val="20"/>
          <w:lang w:val="en-GB"/>
        </w:rPr>
      </w:pPr>
    </w:p>
    <w:p w:rsidR="00D12021" w:rsidRPr="00D12021" w:rsidRDefault="00D12021" w:rsidP="00D014A8">
      <w:pPr>
        <w:numPr>
          <w:ilvl w:val="0"/>
          <w:numId w:val="37"/>
        </w:numPr>
        <w:spacing w:after="0" w:line="240" w:lineRule="auto"/>
        <w:ind w:hanging="11"/>
        <w:rPr>
          <w:rFonts w:ascii="Tahoma" w:eastAsia="Times New Roman" w:hAnsi="Tahoma" w:cs="Tahoma"/>
          <w:sz w:val="20"/>
          <w:szCs w:val="20"/>
          <w:lang w:val="en-GB"/>
        </w:rPr>
      </w:pPr>
      <w:r w:rsidRPr="00D12021">
        <w:rPr>
          <w:rFonts w:ascii="Tahoma" w:eastAsia="Times New Roman" w:hAnsi="Tahoma" w:cs="Tahoma"/>
          <w:sz w:val="20"/>
          <w:szCs w:val="20"/>
          <w:lang w:val="en-GB"/>
        </w:rPr>
        <w:t>That the disposal is subject to the necessary approvals and consents being obtained.</w:t>
      </w:r>
    </w:p>
    <w:p w:rsidR="00D12021" w:rsidRPr="00D12021" w:rsidRDefault="00D12021" w:rsidP="00D12021">
      <w:pPr>
        <w:spacing w:after="0" w:line="240" w:lineRule="auto"/>
        <w:ind w:left="720"/>
        <w:contextualSpacing/>
        <w:rPr>
          <w:rFonts w:ascii="Tahoma" w:eastAsia="Times New Roman" w:hAnsi="Tahoma" w:cs="Tahoma"/>
          <w:sz w:val="20"/>
          <w:szCs w:val="20"/>
          <w:lang w:val="en-GB"/>
        </w:rPr>
      </w:pPr>
    </w:p>
    <w:p w:rsidR="00D12021" w:rsidRPr="00D12021" w:rsidRDefault="00D12021" w:rsidP="00D12021">
      <w:pPr>
        <w:spacing w:after="0" w:line="240" w:lineRule="auto"/>
        <w:ind w:left="709"/>
        <w:rPr>
          <w:rFonts w:ascii="Tahoma" w:eastAsia="Times New Roman" w:hAnsi="Tahoma" w:cs="Tahoma"/>
          <w:color w:val="000000"/>
          <w:sz w:val="20"/>
          <w:szCs w:val="20"/>
        </w:rPr>
      </w:pPr>
      <w:r w:rsidRPr="00D12021">
        <w:rPr>
          <w:rFonts w:ascii="Tahoma" w:eastAsia="Times New Roman" w:hAnsi="Tahoma" w:cs="Tahoma"/>
          <w:color w:val="000000"/>
          <w:sz w:val="20"/>
          <w:szCs w:val="20"/>
        </w:rPr>
        <w:t>The lands to be disposed of were acquired from Deansrath Investment Company Limited for housing purposes in 1972.</w:t>
      </w:r>
    </w:p>
    <w:p w:rsidR="00D12021" w:rsidRPr="00D12021" w:rsidRDefault="00D12021" w:rsidP="00D12021">
      <w:pPr>
        <w:spacing w:after="0" w:line="240" w:lineRule="auto"/>
        <w:rPr>
          <w:rFonts w:ascii="Tahoma" w:eastAsia="Times New Roman" w:hAnsi="Tahoma" w:cs="Tahoma"/>
          <w:b/>
          <w:color w:val="000000"/>
          <w:sz w:val="24"/>
          <w:szCs w:val="24"/>
        </w:rPr>
      </w:pPr>
    </w:p>
    <w:p w:rsidR="00D12021" w:rsidRPr="00D12021" w:rsidRDefault="00D12021" w:rsidP="00D12021">
      <w:pPr>
        <w:spacing w:after="0" w:line="240" w:lineRule="auto"/>
        <w:ind w:firstLine="709"/>
        <w:rPr>
          <w:rFonts w:ascii="Tahoma" w:eastAsia="Times New Roman" w:hAnsi="Tahoma" w:cs="Tahoma"/>
          <w:b/>
          <w:color w:val="000000"/>
          <w:sz w:val="24"/>
          <w:szCs w:val="24"/>
        </w:rPr>
      </w:pPr>
      <w:r w:rsidRPr="00D12021">
        <w:rPr>
          <w:rFonts w:ascii="Tahoma" w:eastAsia="Times New Roman" w:hAnsi="Tahoma" w:cs="Tahoma"/>
          <w:b/>
          <w:color w:val="000000"/>
          <w:sz w:val="20"/>
          <w:szCs w:val="20"/>
        </w:rPr>
        <w:t>Daniel McLoughlin</w:t>
      </w:r>
    </w:p>
    <w:p w:rsidR="00D12021" w:rsidRPr="00D12021" w:rsidRDefault="00D12021" w:rsidP="00D12021">
      <w:pPr>
        <w:spacing w:after="0" w:line="240" w:lineRule="auto"/>
        <w:ind w:firstLine="709"/>
        <w:rPr>
          <w:rFonts w:ascii="Tahoma" w:eastAsia="Times New Roman" w:hAnsi="Tahoma" w:cs="Tahoma"/>
          <w:sz w:val="20"/>
          <w:szCs w:val="20"/>
          <w:lang w:val="en-GB"/>
        </w:rPr>
      </w:pPr>
      <w:r w:rsidRPr="00D12021">
        <w:rPr>
          <w:rFonts w:ascii="Tahoma" w:eastAsia="Times New Roman" w:hAnsi="Tahoma" w:cs="Tahoma"/>
          <w:b/>
          <w:color w:val="000000"/>
          <w:sz w:val="20"/>
          <w:szCs w:val="20"/>
        </w:rPr>
        <w:t>Chief Executive</w:t>
      </w:r>
    </w:p>
    <w:p w:rsidR="00225C70" w:rsidRPr="00D12021" w:rsidRDefault="00225C70" w:rsidP="00225C70">
      <w:pPr>
        <w:pStyle w:val="NormalWeb"/>
        <w:ind w:firstLine="709"/>
        <w:rPr>
          <w:color w:val="000000"/>
          <w:sz w:val="20"/>
          <w:szCs w:val="20"/>
        </w:rPr>
      </w:pPr>
    </w:p>
    <w:p w:rsidR="00225C70" w:rsidRPr="00431EC6" w:rsidRDefault="006268A6" w:rsidP="00225C70">
      <w:pPr>
        <w:pStyle w:val="NormalWeb"/>
        <w:ind w:left="709" w:hanging="1276"/>
        <w:rPr>
          <w:b/>
          <w:color w:val="000000"/>
          <w:u w:val="single"/>
        </w:rPr>
      </w:pPr>
      <w:r>
        <w:rPr>
          <w:b/>
          <w:color w:val="000000"/>
        </w:rPr>
        <w:t>H13f/03</w:t>
      </w:r>
      <w:r w:rsidR="00225C70" w:rsidRPr="00431EC6">
        <w:rPr>
          <w:b/>
          <w:color w:val="000000"/>
        </w:rPr>
        <w:t>16</w:t>
      </w:r>
      <w:r w:rsidR="00225C70" w:rsidRPr="00431EC6">
        <w:rPr>
          <w:b/>
          <w:color w:val="000000"/>
        </w:rPr>
        <w:tab/>
      </w:r>
      <w:r w:rsidR="00225C70" w:rsidRPr="00431EC6">
        <w:rPr>
          <w:b/>
          <w:u w:val="single"/>
        </w:rPr>
        <w:t>DISPOSAL OF PROPERTY /SITES</w:t>
      </w:r>
      <w:r w:rsidR="00225C70" w:rsidRPr="00431EC6">
        <w:rPr>
          <w:b/>
          <w:color w:val="000000"/>
          <w:u w:val="single"/>
        </w:rPr>
        <w:t xml:space="preserve"> - PROPOSED DISPOSAL OF LANEWAY TO REAR OF 1 DRUMCAIRN DRIVE, TALLAGHT, D. 24</w:t>
      </w:r>
    </w:p>
    <w:p w:rsidR="00D12021" w:rsidRPr="00D12021" w:rsidRDefault="00225C70" w:rsidP="00D12021">
      <w:pPr>
        <w:pStyle w:val="NormalWeb"/>
        <w:ind w:left="709" w:firstLine="11"/>
        <w:rPr>
          <w:b/>
          <w:lang w:eastAsia="ko-KR"/>
        </w:rPr>
      </w:pPr>
      <w:r w:rsidRPr="00431EC6">
        <w:rPr>
          <w:lang w:eastAsia="ko-KR"/>
        </w:rPr>
        <w:t xml:space="preserve">The following report by the Chief Executive, which had been circulated, was presented by Mr. Frank Nevin Director of Economic, Enterprise &amp; Tourism Development and was </w:t>
      </w:r>
      <w:r w:rsidRPr="00431EC6">
        <w:rPr>
          <w:b/>
          <w:lang w:eastAsia="ko-KR"/>
        </w:rPr>
        <w:t>CONSIDERED:</w:t>
      </w:r>
    </w:p>
    <w:p w:rsidR="00D12021" w:rsidRPr="00D12021" w:rsidRDefault="00D12021" w:rsidP="00D12021">
      <w:pPr>
        <w:spacing w:after="0" w:line="240" w:lineRule="auto"/>
        <w:ind w:left="709"/>
        <w:jc w:val="both"/>
        <w:rPr>
          <w:rFonts w:ascii="Tahoma" w:eastAsia="Times New Roman" w:hAnsi="Tahoma" w:cs="Tahoma"/>
          <w:sz w:val="20"/>
          <w:szCs w:val="20"/>
        </w:rPr>
      </w:pPr>
      <w:r w:rsidRPr="00D12021">
        <w:rPr>
          <w:rFonts w:ascii="Tahoma" w:eastAsia="Times New Roman" w:hAnsi="Tahoma" w:cs="Tahoma"/>
          <w:sz w:val="20"/>
          <w:szCs w:val="20"/>
        </w:rPr>
        <w:lastRenderedPageBreak/>
        <w:t xml:space="preserve">Order No. Dev/78/15 dated 23 September 2015 recommended the disposal of laneway to the rear of 1 Drumcairn Drive, Fettercairn, Tallaght, </w:t>
      </w:r>
      <w:proofErr w:type="gramStart"/>
      <w:r w:rsidRPr="00D12021">
        <w:rPr>
          <w:rFonts w:ascii="Tahoma" w:eastAsia="Times New Roman" w:hAnsi="Tahoma" w:cs="Tahoma"/>
          <w:sz w:val="20"/>
          <w:szCs w:val="20"/>
        </w:rPr>
        <w:t>Dublin</w:t>
      </w:r>
      <w:proofErr w:type="gramEnd"/>
      <w:r w:rsidRPr="00D12021">
        <w:rPr>
          <w:rFonts w:ascii="Tahoma" w:eastAsia="Times New Roman" w:hAnsi="Tahoma" w:cs="Tahoma"/>
          <w:sz w:val="20"/>
          <w:szCs w:val="20"/>
        </w:rPr>
        <w:t xml:space="preserve"> 24 to Ms. Carol Stamps.  The disposal was approved at Council meeting on 12 October 2015 – Minute No. H8a)/1015 refers.</w:t>
      </w:r>
    </w:p>
    <w:p w:rsidR="00D12021" w:rsidRPr="00D12021" w:rsidRDefault="00D12021" w:rsidP="00D12021">
      <w:pPr>
        <w:spacing w:after="0" w:line="240" w:lineRule="auto"/>
        <w:jc w:val="both"/>
        <w:rPr>
          <w:rFonts w:ascii="Tahoma" w:eastAsia="Times New Roman" w:hAnsi="Tahoma" w:cs="Tahoma"/>
          <w:sz w:val="20"/>
          <w:szCs w:val="20"/>
        </w:rPr>
      </w:pPr>
    </w:p>
    <w:p w:rsidR="00D12021" w:rsidRPr="00D12021" w:rsidRDefault="00D12021" w:rsidP="00D12021">
      <w:pPr>
        <w:spacing w:after="0" w:line="240" w:lineRule="auto"/>
        <w:ind w:left="709"/>
        <w:jc w:val="both"/>
        <w:rPr>
          <w:rFonts w:ascii="Tahoma" w:eastAsia="Times New Roman" w:hAnsi="Tahoma" w:cs="Tahoma"/>
          <w:sz w:val="20"/>
          <w:szCs w:val="20"/>
          <w:lang w:val="en-GB"/>
        </w:rPr>
      </w:pPr>
      <w:r w:rsidRPr="00D12021">
        <w:rPr>
          <w:rFonts w:ascii="Tahoma" w:eastAsia="Times New Roman" w:hAnsi="Tahoma" w:cs="Tahoma"/>
          <w:sz w:val="20"/>
          <w:szCs w:val="20"/>
          <w:lang w:val="en-GB"/>
        </w:rPr>
        <w:t>During the preparation of the legal transfer it was brought to Council attention that Ms. Carol Stamps is the joint registered houseowner of 1 Drumcairn Drive (Folio DN 97741F) with her spouse, Mr. David Stamps.  Through their legal representative they have both now confirmed that they wish to purchase the subject plot of ground in joint names.</w:t>
      </w:r>
    </w:p>
    <w:p w:rsidR="00D12021" w:rsidRPr="00D12021" w:rsidRDefault="00D12021" w:rsidP="00D12021">
      <w:pPr>
        <w:spacing w:after="0" w:line="240" w:lineRule="auto"/>
        <w:rPr>
          <w:rFonts w:ascii="Tahoma" w:eastAsia="Times New Roman" w:hAnsi="Tahoma" w:cs="Tahoma"/>
          <w:sz w:val="20"/>
          <w:szCs w:val="20"/>
        </w:rPr>
      </w:pPr>
    </w:p>
    <w:p w:rsidR="00D12021" w:rsidRPr="00D12021" w:rsidRDefault="00D12021" w:rsidP="00D12021">
      <w:pPr>
        <w:spacing w:after="0" w:line="240" w:lineRule="auto"/>
        <w:ind w:left="709"/>
        <w:rPr>
          <w:rFonts w:ascii="Tahoma" w:eastAsia="Times New Roman" w:hAnsi="Tahoma" w:cs="Tahoma"/>
          <w:bCs/>
          <w:sz w:val="20"/>
          <w:szCs w:val="20"/>
          <w:lang w:val="en-GB"/>
        </w:rPr>
      </w:pPr>
      <w:r w:rsidRPr="00D12021">
        <w:rPr>
          <w:rFonts w:ascii="Tahoma" w:eastAsia="Times New Roman" w:hAnsi="Tahoma" w:cs="Tahoma"/>
          <w:bCs/>
          <w:sz w:val="20"/>
          <w:szCs w:val="20"/>
          <w:lang w:val="en-GB"/>
        </w:rPr>
        <w:t xml:space="preserve">Accordingly, I now recommend that the Council disposes of the portion of laneway comprising an area of 15 square metres </w:t>
      </w:r>
      <w:r w:rsidRPr="00D12021">
        <w:rPr>
          <w:rFonts w:ascii="Tahoma" w:eastAsia="Times New Roman" w:hAnsi="Tahoma" w:cs="Tahoma"/>
          <w:sz w:val="20"/>
          <w:szCs w:val="20"/>
        </w:rPr>
        <w:t xml:space="preserve">or thereabouts </w:t>
      </w:r>
      <w:r w:rsidRPr="00D12021">
        <w:rPr>
          <w:rFonts w:ascii="Tahoma" w:eastAsia="Times New Roman" w:hAnsi="Tahoma" w:cs="Tahoma"/>
          <w:bCs/>
          <w:sz w:val="20"/>
          <w:szCs w:val="20"/>
          <w:lang w:val="en-GB"/>
        </w:rPr>
        <w:t xml:space="preserve">to the rear of 1 Drumcairn Drive, Fettercairn, Tallaght, </w:t>
      </w:r>
      <w:proofErr w:type="gramStart"/>
      <w:r w:rsidRPr="00D12021">
        <w:rPr>
          <w:rFonts w:ascii="Tahoma" w:eastAsia="Times New Roman" w:hAnsi="Tahoma" w:cs="Tahoma"/>
          <w:bCs/>
          <w:sz w:val="20"/>
          <w:szCs w:val="20"/>
          <w:lang w:val="en-GB"/>
        </w:rPr>
        <w:t>Dublin</w:t>
      </w:r>
      <w:proofErr w:type="gramEnd"/>
      <w:r w:rsidRPr="00D12021">
        <w:rPr>
          <w:rFonts w:ascii="Tahoma" w:eastAsia="Times New Roman" w:hAnsi="Tahoma" w:cs="Tahoma"/>
          <w:bCs/>
          <w:sz w:val="20"/>
          <w:szCs w:val="20"/>
          <w:lang w:val="en-GB"/>
        </w:rPr>
        <w:t xml:space="preserve"> 24 </w:t>
      </w:r>
      <w:r w:rsidRPr="00D12021">
        <w:rPr>
          <w:rFonts w:ascii="Tahoma" w:eastAsia="Times New Roman" w:hAnsi="Tahoma" w:cs="Tahoma"/>
          <w:sz w:val="20"/>
          <w:szCs w:val="20"/>
        </w:rPr>
        <w:t xml:space="preserve">as shown outlined in red on the attached Drawing No. LA/24/15 to the respective joint houseowners, Carol and David Stamps, </w:t>
      </w:r>
      <w:r w:rsidRPr="00D12021">
        <w:rPr>
          <w:rFonts w:ascii="Tahoma" w:eastAsia="Times New Roman" w:hAnsi="Tahoma" w:cs="Tahoma"/>
          <w:bCs/>
          <w:sz w:val="20"/>
          <w:szCs w:val="20"/>
          <w:lang w:val="en-GB"/>
        </w:rPr>
        <w:t>in accordance with Section 211 of the Planning and Development Act, 2000 and subject to the provisions of Section 183 of the Local Government Act</w:t>
      </w:r>
      <w:r>
        <w:rPr>
          <w:rFonts w:ascii="Tahoma" w:eastAsia="Times New Roman" w:hAnsi="Tahoma" w:cs="Tahoma"/>
          <w:bCs/>
          <w:sz w:val="20"/>
          <w:szCs w:val="20"/>
          <w:lang w:val="en-GB"/>
        </w:rPr>
        <w:t xml:space="preserve"> </w:t>
      </w:r>
      <w:r w:rsidRPr="00D12021">
        <w:rPr>
          <w:rFonts w:ascii="Tahoma" w:eastAsia="Times New Roman" w:hAnsi="Tahoma" w:cs="Tahoma"/>
          <w:bCs/>
          <w:sz w:val="20"/>
          <w:szCs w:val="20"/>
          <w:lang w:val="en-GB"/>
        </w:rPr>
        <w:t>2001.</w:t>
      </w:r>
    </w:p>
    <w:p w:rsidR="00D12021" w:rsidRPr="00D12021" w:rsidRDefault="00D12021" w:rsidP="00D12021">
      <w:pPr>
        <w:spacing w:after="0" w:line="240" w:lineRule="auto"/>
        <w:rPr>
          <w:rFonts w:ascii="Tahoma" w:eastAsia="Times New Roman" w:hAnsi="Tahoma" w:cs="Tahoma"/>
          <w:bCs/>
          <w:sz w:val="20"/>
          <w:szCs w:val="20"/>
          <w:lang w:val="en-GB"/>
        </w:rPr>
      </w:pPr>
    </w:p>
    <w:p w:rsidR="00D12021" w:rsidRPr="00D12021" w:rsidRDefault="00D12021" w:rsidP="00D12021">
      <w:pPr>
        <w:spacing w:after="0" w:line="240" w:lineRule="auto"/>
        <w:ind w:left="709"/>
        <w:rPr>
          <w:rFonts w:ascii="Tahoma" w:eastAsia="Times New Roman" w:hAnsi="Tahoma" w:cs="Tahoma"/>
          <w:b/>
          <w:sz w:val="20"/>
          <w:szCs w:val="20"/>
          <w:u w:val="single"/>
          <w:lang w:val="en-GB"/>
        </w:rPr>
      </w:pPr>
      <w:r w:rsidRPr="00D12021">
        <w:rPr>
          <w:rFonts w:ascii="Tahoma" w:eastAsia="Times New Roman" w:hAnsi="Tahoma" w:cs="Tahoma"/>
          <w:bCs/>
          <w:sz w:val="20"/>
          <w:szCs w:val="20"/>
          <w:lang w:val="en-GB"/>
        </w:rPr>
        <w:t>All other terms and conditions are as already approved at Council meeting on 12th October 2015.</w:t>
      </w:r>
    </w:p>
    <w:p w:rsidR="00D12021" w:rsidRPr="00D12021" w:rsidRDefault="00D12021" w:rsidP="00D12021">
      <w:pPr>
        <w:spacing w:after="0" w:line="240" w:lineRule="auto"/>
        <w:rPr>
          <w:rFonts w:ascii="Tahoma" w:eastAsia="Times New Roman" w:hAnsi="Tahoma" w:cs="Tahoma"/>
          <w:b/>
          <w:sz w:val="20"/>
          <w:szCs w:val="20"/>
          <w:u w:val="single"/>
          <w:lang w:val="en-GB"/>
        </w:rPr>
      </w:pPr>
    </w:p>
    <w:p w:rsidR="00D12021" w:rsidRPr="00D12021" w:rsidRDefault="00D12021" w:rsidP="00D12021">
      <w:pPr>
        <w:spacing w:after="0" w:line="240" w:lineRule="auto"/>
        <w:ind w:left="709"/>
        <w:rPr>
          <w:rFonts w:ascii="Tahoma" w:eastAsia="Times New Roman" w:hAnsi="Tahoma" w:cs="Tahoma"/>
          <w:sz w:val="20"/>
          <w:szCs w:val="20"/>
          <w:lang w:val="en-GB"/>
        </w:rPr>
      </w:pPr>
      <w:r w:rsidRPr="00D12021">
        <w:rPr>
          <w:rFonts w:ascii="Tahoma" w:eastAsia="Times New Roman" w:hAnsi="Tahoma" w:cs="Tahoma"/>
          <w:sz w:val="20"/>
          <w:szCs w:val="20"/>
          <w:lang w:val="en-GB"/>
        </w:rPr>
        <w:t xml:space="preserve">The lands being disposed of form part of the lands acquired from Dublin City Council (formerly Dublin Corporation) in 1997 under the Scheme of Transfer of Lands pursuant to the Local Government (Dublin) Act, 1993. </w:t>
      </w:r>
    </w:p>
    <w:p w:rsidR="00D12021" w:rsidRPr="00D12021" w:rsidRDefault="00D12021" w:rsidP="00D12021">
      <w:pPr>
        <w:spacing w:after="0" w:line="240" w:lineRule="auto"/>
        <w:rPr>
          <w:rFonts w:ascii="Tahoma" w:eastAsia="Times New Roman" w:hAnsi="Tahoma" w:cs="Tahoma"/>
          <w:b/>
          <w:color w:val="000000"/>
          <w:sz w:val="24"/>
          <w:szCs w:val="24"/>
        </w:rPr>
      </w:pPr>
    </w:p>
    <w:p w:rsidR="00D12021" w:rsidRPr="00D12021" w:rsidRDefault="00D12021" w:rsidP="00D12021">
      <w:pPr>
        <w:spacing w:after="0" w:line="240" w:lineRule="auto"/>
        <w:ind w:firstLine="709"/>
        <w:rPr>
          <w:rFonts w:ascii="Tahoma" w:eastAsia="Times New Roman" w:hAnsi="Tahoma" w:cs="Tahoma"/>
          <w:b/>
          <w:color w:val="000000"/>
          <w:sz w:val="24"/>
          <w:szCs w:val="24"/>
        </w:rPr>
      </w:pPr>
      <w:r w:rsidRPr="00D12021">
        <w:rPr>
          <w:rFonts w:ascii="Tahoma" w:eastAsia="Times New Roman" w:hAnsi="Tahoma" w:cs="Tahoma"/>
          <w:b/>
          <w:color w:val="000000"/>
          <w:sz w:val="24"/>
          <w:szCs w:val="24"/>
        </w:rPr>
        <w:t>________________</w:t>
      </w:r>
    </w:p>
    <w:p w:rsidR="00D12021" w:rsidRPr="00D12021" w:rsidRDefault="00D12021" w:rsidP="00D12021">
      <w:pPr>
        <w:spacing w:after="0" w:line="240" w:lineRule="auto"/>
        <w:ind w:firstLine="709"/>
        <w:rPr>
          <w:rFonts w:ascii="Tahoma" w:eastAsia="Times New Roman" w:hAnsi="Tahoma" w:cs="Tahoma"/>
          <w:b/>
          <w:color w:val="000000"/>
          <w:sz w:val="20"/>
          <w:szCs w:val="20"/>
        </w:rPr>
      </w:pPr>
      <w:r w:rsidRPr="00D12021">
        <w:rPr>
          <w:rFonts w:ascii="Tahoma" w:eastAsia="Times New Roman" w:hAnsi="Tahoma" w:cs="Tahoma"/>
          <w:b/>
          <w:color w:val="000000"/>
          <w:sz w:val="20"/>
          <w:szCs w:val="20"/>
        </w:rPr>
        <w:t>Daniel McLoughlin</w:t>
      </w:r>
    </w:p>
    <w:p w:rsidR="00D12021" w:rsidRPr="00D12021" w:rsidRDefault="00D12021" w:rsidP="00D12021">
      <w:pPr>
        <w:spacing w:after="0" w:line="240" w:lineRule="auto"/>
        <w:ind w:firstLine="709"/>
        <w:rPr>
          <w:rFonts w:ascii="Tahoma" w:eastAsia="Times New Roman" w:hAnsi="Tahoma" w:cs="Tahoma"/>
          <w:sz w:val="20"/>
          <w:szCs w:val="20"/>
          <w:lang w:val="en-GB"/>
        </w:rPr>
      </w:pPr>
      <w:r w:rsidRPr="00D12021">
        <w:rPr>
          <w:rFonts w:ascii="Tahoma" w:eastAsia="Times New Roman" w:hAnsi="Tahoma" w:cs="Tahoma"/>
          <w:b/>
          <w:color w:val="000000"/>
          <w:sz w:val="20"/>
          <w:szCs w:val="20"/>
        </w:rPr>
        <w:t>Chief Executive</w:t>
      </w:r>
    </w:p>
    <w:p w:rsidR="00225C70" w:rsidRPr="00431EC6" w:rsidRDefault="00225C70" w:rsidP="00C96753">
      <w:pPr>
        <w:pStyle w:val="NormalWeb"/>
        <w:ind w:left="709" w:firstLine="11"/>
        <w:jc w:val="both"/>
        <w:rPr>
          <w:b/>
        </w:rPr>
      </w:pPr>
      <w:r>
        <w:t>The proposed D</w:t>
      </w:r>
      <w:r w:rsidRPr="00431EC6">
        <w:t>isposals were p</w:t>
      </w:r>
      <w:r>
        <w:t>roposed by Councillor D. Richardson and seconded by Councillor J. Graham</w:t>
      </w:r>
      <w:r w:rsidRPr="00431EC6">
        <w:t xml:space="preserve"> and </w:t>
      </w:r>
      <w:r w:rsidRPr="00431EC6">
        <w:rPr>
          <w:b/>
        </w:rPr>
        <w:t>AGREED.</w:t>
      </w:r>
    </w:p>
    <w:p w:rsidR="00225C70" w:rsidRPr="00431EC6" w:rsidRDefault="00225C70" w:rsidP="00225C70">
      <w:pPr>
        <w:ind w:left="709" w:right="237"/>
        <w:rPr>
          <w:rFonts w:ascii="Times New Roman" w:hAnsi="Times New Roman" w:cs="Times New Roman"/>
          <w:i/>
          <w:sz w:val="24"/>
          <w:szCs w:val="24"/>
        </w:rPr>
      </w:pPr>
      <w:r w:rsidRPr="00431EC6">
        <w:rPr>
          <w:rFonts w:ascii="Times New Roman" w:hAnsi="Times New Roman" w:cs="Times New Roman"/>
          <w:sz w:val="24"/>
          <w:szCs w:val="24"/>
        </w:rPr>
        <w:tab/>
      </w:r>
      <w:r w:rsidRPr="00431EC6">
        <w:rPr>
          <w:rFonts w:ascii="Times New Roman" w:hAnsi="Times New Roman" w:cs="Times New Roman"/>
          <w:sz w:val="24"/>
          <w:szCs w:val="24"/>
        </w:rPr>
        <w:tab/>
      </w:r>
      <w:r w:rsidRPr="00431EC6">
        <w:rPr>
          <w:rFonts w:ascii="Times New Roman" w:hAnsi="Times New Roman" w:cs="Times New Roman"/>
          <w:sz w:val="24"/>
          <w:szCs w:val="24"/>
        </w:rPr>
        <w:tab/>
      </w:r>
      <w:r w:rsidRPr="00431EC6">
        <w:rPr>
          <w:rFonts w:ascii="Times New Roman" w:hAnsi="Times New Roman" w:cs="Times New Roman"/>
          <w:sz w:val="24"/>
          <w:szCs w:val="24"/>
        </w:rPr>
        <w:tab/>
      </w:r>
      <w:r w:rsidRPr="00431EC6">
        <w:rPr>
          <w:rFonts w:ascii="Times New Roman" w:hAnsi="Times New Roman" w:cs="Times New Roman"/>
          <w:sz w:val="24"/>
          <w:szCs w:val="24"/>
        </w:rPr>
        <w:tab/>
      </w:r>
      <w:r w:rsidRPr="00431EC6">
        <w:rPr>
          <w:rFonts w:ascii="Times New Roman" w:hAnsi="Times New Roman" w:cs="Times New Roman"/>
          <w:sz w:val="24"/>
          <w:szCs w:val="24"/>
        </w:rPr>
        <w:tab/>
      </w:r>
    </w:p>
    <w:p w:rsidR="00225C70" w:rsidRPr="00431EC6" w:rsidRDefault="00225C70" w:rsidP="00225C70">
      <w:pPr>
        <w:ind w:left="709" w:right="237"/>
        <w:rPr>
          <w:rFonts w:ascii="Times New Roman" w:hAnsi="Times New Roman" w:cs="Times New Roman"/>
          <w:b/>
          <w:sz w:val="24"/>
          <w:szCs w:val="24"/>
        </w:rPr>
      </w:pPr>
    </w:p>
    <w:p w:rsidR="00225C70" w:rsidRPr="00431EC6" w:rsidRDefault="00225C70" w:rsidP="00225C70">
      <w:pPr>
        <w:ind w:left="709" w:right="237" w:hanging="1276"/>
        <w:rPr>
          <w:rFonts w:ascii="Times New Roman" w:hAnsi="Times New Roman" w:cs="Times New Roman"/>
          <w:b/>
          <w:sz w:val="24"/>
          <w:szCs w:val="24"/>
          <w:u w:val="single"/>
        </w:rPr>
      </w:pPr>
      <w:r w:rsidRPr="00431EC6">
        <w:rPr>
          <w:rFonts w:ascii="Times New Roman" w:hAnsi="Times New Roman" w:cs="Times New Roman"/>
          <w:b/>
          <w:sz w:val="24"/>
          <w:szCs w:val="24"/>
        </w:rPr>
        <w:t>H14/0316</w:t>
      </w:r>
      <w:r w:rsidRPr="00431EC6">
        <w:rPr>
          <w:rFonts w:ascii="Times New Roman" w:hAnsi="Times New Roman" w:cs="Times New Roman"/>
          <w:sz w:val="24"/>
          <w:szCs w:val="24"/>
        </w:rPr>
        <w:tab/>
      </w:r>
      <w:r w:rsidRPr="00431EC6">
        <w:rPr>
          <w:rFonts w:ascii="Times New Roman" w:hAnsi="Times New Roman" w:cs="Times New Roman"/>
          <w:b/>
          <w:sz w:val="24"/>
          <w:szCs w:val="24"/>
          <w:u w:val="single"/>
        </w:rPr>
        <w:t xml:space="preserve">MONTHLY MANAGEMENT REPORT </w:t>
      </w:r>
    </w:p>
    <w:p w:rsidR="00225C70" w:rsidRPr="00431EC6" w:rsidRDefault="00225C70" w:rsidP="00225C70">
      <w:pPr>
        <w:pStyle w:val="NormalWeb"/>
        <w:ind w:left="709" w:right="237"/>
      </w:pPr>
      <w:r w:rsidRPr="00431EC6">
        <w:tab/>
        <w:t xml:space="preserve">The following reports by the Chief Executive which had been circulated were presented by the Mr. Daniel Mc Loughlin Chief Executive and were </w:t>
      </w:r>
      <w:r w:rsidRPr="00431EC6">
        <w:rPr>
          <w:b/>
        </w:rPr>
        <w:t>CONSIDERED</w:t>
      </w:r>
      <w:r w:rsidRPr="00431EC6">
        <w:t xml:space="preserve">: </w:t>
      </w:r>
    </w:p>
    <w:p w:rsidR="00225C70" w:rsidRDefault="00225C70" w:rsidP="00225C70">
      <w:pPr>
        <w:ind w:left="709" w:right="237" w:hanging="1276"/>
        <w:rPr>
          <w:rFonts w:ascii="Times New Roman" w:hAnsi="Times New Roman" w:cs="Times New Roman"/>
          <w:sz w:val="24"/>
          <w:szCs w:val="24"/>
        </w:rPr>
      </w:pPr>
      <w:r w:rsidRPr="00431EC6">
        <w:rPr>
          <w:rFonts w:ascii="Times New Roman" w:hAnsi="Times New Roman" w:cs="Times New Roman"/>
          <w:sz w:val="24"/>
          <w:szCs w:val="24"/>
        </w:rPr>
        <w:tab/>
      </w:r>
      <w:r w:rsidR="00825F52">
        <w:rPr>
          <w:rFonts w:ascii="Times New Roman" w:hAnsi="Times New Roman" w:cs="Times New Roman"/>
          <w:sz w:val="24"/>
          <w:szCs w:val="24"/>
        </w:rPr>
        <w:t>“</w:t>
      </w:r>
      <w:r w:rsidRPr="00431EC6">
        <w:rPr>
          <w:rFonts w:ascii="Times New Roman" w:hAnsi="Times New Roman" w:cs="Times New Roman"/>
          <w:sz w:val="24"/>
          <w:szCs w:val="24"/>
        </w:rPr>
        <w:t>Finance Report</w:t>
      </w:r>
    </w:p>
    <w:p w:rsidR="00C96753" w:rsidRDefault="00C96753" w:rsidP="00C96753">
      <w:pPr>
        <w:rPr>
          <w:rFonts w:ascii="Calibri" w:hAnsi="Calibri"/>
          <w:b/>
          <w:bCs/>
          <w:color w:val="000000"/>
        </w:rPr>
      </w:pPr>
      <w:r>
        <w:rPr>
          <w:rFonts w:ascii="Times New Roman" w:hAnsi="Times New Roman" w:cs="Times New Roman"/>
          <w:sz w:val="24"/>
          <w:szCs w:val="24"/>
        </w:rPr>
        <w:tab/>
      </w:r>
      <w:r w:rsidRPr="00DA4A28">
        <w:rPr>
          <w:rFonts w:ascii="Calibri" w:hAnsi="Calibri"/>
          <w:b/>
          <w:bCs/>
          <w:color w:val="000000"/>
        </w:rPr>
        <w:t>Billing and Collection Statement</w:t>
      </w:r>
    </w:p>
    <w:p w:rsidR="00C96753" w:rsidRDefault="00C96753" w:rsidP="00C96753">
      <w:pPr>
        <w:ind w:right="379" w:firstLine="709"/>
      </w:pPr>
      <w:r w:rsidRPr="001A5886">
        <w:rPr>
          <w:noProof/>
          <w:lang w:eastAsia="en-IE"/>
        </w:rPr>
        <w:lastRenderedPageBreak/>
        <w:drawing>
          <wp:inline distT="0" distB="0" distL="0" distR="0">
            <wp:extent cx="5305425" cy="2409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5425" cy="2409825"/>
                    </a:xfrm>
                    <a:prstGeom prst="rect">
                      <a:avLst/>
                    </a:prstGeom>
                    <a:noFill/>
                    <a:ln>
                      <a:noFill/>
                    </a:ln>
                  </pic:spPr>
                </pic:pic>
              </a:graphicData>
            </a:graphic>
          </wp:inline>
        </w:drawing>
      </w:r>
    </w:p>
    <w:p w:rsidR="00C96753" w:rsidRDefault="00C96753" w:rsidP="00C96753"/>
    <w:p w:rsidR="00C96753" w:rsidRDefault="00C96753" w:rsidP="00C96753">
      <w:pPr>
        <w:ind w:firstLine="709"/>
      </w:pPr>
      <w:r w:rsidRPr="001A5886">
        <w:rPr>
          <w:noProof/>
          <w:lang w:eastAsia="en-IE"/>
        </w:rPr>
        <w:drawing>
          <wp:inline distT="0" distB="0" distL="0" distR="0">
            <wp:extent cx="5257800"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7800" cy="1962150"/>
                    </a:xfrm>
                    <a:prstGeom prst="rect">
                      <a:avLst/>
                    </a:prstGeom>
                    <a:noFill/>
                    <a:ln>
                      <a:noFill/>
                    </a:ln>
                  </pic:spPr>
                </pic:pic>
              </a:graphicData>
            </a:graphic>
          </wp:inline>
        </w:drawing>
      </w:r>
    </w:p>
    <w:p w:rsidR="00C96753" w:rsidRPr="0078772C" w:rsidRDefault="00C96753" w:rsidP="0078772C">
      <w:pPr>
        <w:ind w:firstLine="709"/>
        <w:rPr>
          <w:rFonts w:ascii="Tahoma" w:hAnsi="Tahoma" w:cs="Tahoma"/>
          <w:b/>
          <w:bCs/>
          <w:color w:val="000000"/>
          <w:sz w:val="20"/>
          <w:szCs w:val="20"/>
        </w:rPr>
      </w:pPr>
      <w:r w:rsidRPr="0078772C">
        <w:rPr>
          <w:rFonts w:ascii="Tahoma" w:hAnsi="Tahoma" w:cs="Tahoma"/>
          <w:b/>
          <w:bCs/>
          <w:color w:val="000000"/>
          <w:sz w:val="20"/>
          <w:szCs w:val="20"/>
        </w:rPr>
        <w:t>Use of overdraft facility</w:t>
      </w:r>
    </w:p>
    <w:p w:rsidR="00C96753" w:rsidRPr="0078772C" w:rsidRDefault="00C96753" w:rsidP="0078772C">
      <w:pPr>
        <w:ind w:firstLine="709"/>
        <w:rPr>
          <w:rFonts w:ascii="Tahoma" w:hAnsi="Tahoma" w:cs="Tahoma"/>
          <w:bCs/>
          <w:color w:val="000000"/>
          <w:sz w:val="20"/>
          <w:szCs w:val="20"/>
        </w:rPr>
      </w:pPr>
      <w:r w:rsidRPr="0078772C">
        <w:rPr>
          <w:rFonts w:ascii="Tahoma" w:hAnsi="Tahoma" w:cs="Tahoma"/>
          <w:bCs/>
          <w:color w:val="000000"/>
          <w:sz w:val="20"/>
          <w:szCs w:val="20"/>
        </w:rPr>
        <w:t>Approved overdraft facility = €13,000,000</w:t>
      </w:r>
    </w:p>
    <w:p w:rsidR="00C96753" w:rsidRPr="0078772C" w:rsidRDefault="00C96753" w:rsidP="0078772C">
      <w:pPr>
        <w:ind w:firstLine="709"/>
        <w:rPr>
          <w:rFonts w:ascii="Tahoma" w:hAnsi="Tahoma" w:cs="Tahoma"/>
          <w:sz w:val="20"/>
          <w:szCs w:val="20"/>
        </w:rPr>
      </w:pPr>
      <w:r w:rsidRPr="0078772C">
        <w:rPr>
          <w:rFonts w:ascii="Tahoma" w:hAnsi="Tahoma" w:cs="Tahoma"/>
          <w:sz w:val="20"/>
          <w:szCs w:val="20"/>
        </w:rPr>
        <w:t>No of days in Overdraft from 1st January to 29</w:t>
      </w:r>
      <w:r w:rsidRPr="0078772C">
        <w:rPr>
          <w:rFonts w:ascii="Tahoma" w:hAnsi="Tahoma" w:cs="Tahoma"/>
          <w:sz w:val="20"/>
          <w:szCs w:val="20"/>
          <w:vertAlign w:val="superscript"/>
        </w:rPr>
        <w:t>th</w:t>
      </w:r>
      <w:r w:rsidRPr="0078772C">
        <w:rPr>
          <w:rFonts w:ascii="Tahoma" w:hAnsi="Tahoma" w:cs="Tahoma"/>
          <w:sz w:val="20"/>
          <w:szCs w:val="20"/>
        </w:rPr>
        <w:t xml:space="preserve"> February = 0</w:t>
      </w:r>
    </w:p>
    <w:p w:rsidR="00C96753" w:rsidRPr="0078772C" w:rsidRDefault="00C96753" w:rsidP="00C96753">
      <w:pPr>
        <w:rPr>
          <w:rFonts w:ascii="Tahoma" w:hAnsi="Tahoma" w:cs="Tahoma"/>
          <w:sz w:val="20"/>
          <w:szCs w:val="20"/>
        </w:rPr>
      </w:pPr>
    </w:p>
    <w:p w:rsidR="00C96753" w:rsidRDefault="00C96753" w:rsidP="0078772C">
      <w:pPr>
        <w:ind w:firstLine="709"/>
        <w:rPr>
          <w:rFonts w:ascii="Calibri" w:hAnsi="Calibri"/>
          <w:b/>
          <w:bCs/>
          <w:color w:val="000000"/>
        </w:rPr>
      </w:pPr>
      <w:r>
        <w:rPr>
          <w:rFonts w:ascii="Calibri" w:hAnsi="Calibri"/>
          <w:b/>
          <w:bCs/>
          <w:color w:val="000000"/>
        </w:rPr>
        <w:t>Draft Revenue Account Outturn 2015</w:t>
      </w:r>
    </w:p>
    <w:p w:rsidR="00C96753" w:rsidRDefault="00C96753" w:rsidP="0078772C">
      <w:pPr>
        <w:ind w:firstLine="709"/>
      </w:pPr>
      <w:r w:rsidRPr="00234E0B">
        <w:rPr>
          <w:noProof/>
          <w:lang w:eastAsia="en-IE"/>
        </w:rPr>
        <w:lastRenderedPageBreak/>
        <w:drawing>
          <wp:inline distT="0" distB="0" distL="0" distR="0">
            <wp:extent cx="5286375" cy="2857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86375" cy="2857500"/>
                    </a:xfrm>
                    <a:prstGeom prst="rect">
                      <a:avLst/>
                    </a:prstGeom>
                    <a:noFill/>
                    <a:ln>
                      <a:noFill/>
                    </a:ln>
                  </pic:spPr>
                </pic:pic>
              </a:graphicData>
            </a:graphic>
          </wp:inline>
        </w:drawing>
      </w:r>
    </w:p>
    <w:p w:rsidR="00C96753" w:rsidRPr="0078772C" w:rsidRDefault="00C96753" w:rsidP="0078772C">
      <w:pPr>
        <w:ind w:firstLine="709"/>
        <w:rPr>
          <w:rFonts w:ascii="Tahoma" w:hAnsi="Tahoma" w:cs="Tahoma"/>
          <w:b/>
          <w:bCs/>
          <w:color w:val="000000"/>
          <w:sz w:val="20"/>
          <w:szCs w:val="20"/>
        </w:rPr>
      </w:pPr>
      <w:r w:rsidRPr="0078772C">
        <w:rPr>
          <w:rFonts w:ascii="Tahoma" w:hAnsi="Tahoma" w:cs="Tahoma"/>
          <w:b/>
          <w:bCs/>
          <w:color w:val="000000"/>
          <w:sz w:val="20"/>
          <w:szCs w:val="20"/>
        </w:rPr>
        <w:t>Draft Capital Account Outturn 2015</w:t>
      </w:r>
    </w:p>
    <w:p w:rsidR="00C96753" w:rsidRPr="008B5169" w:rsidRDefault="00C96753" w:rsidP="00C96753"/>
    <w:p w:rsidR="00C96753" w:rsidRDefault="00C96753" w:rsidP="0078772C">
      <w:pPr>
        <w:ind w:right="237" w:firstLine="709"/>
      </w:pPr>
      <w:r w:rsidRPr="00E15A99">
        <w:rPr>
          <w:noProof/>
          <w:lang w:eastAsia="en-IE"/>
        </w:rPr>
        <w:drawing>
          <wp:inline distT="0" distB="0" distL="0" distR="0">
            <wp:extent cx="5038725" cy="2171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38725" cy="2171700"/>
                    </a:xfrm>
                    <a:prstGeom prst="rect">
                      <a:avLst/>
                    </a:prstGeom>
                    <a:noFill/>
                    <a:ln>
                      <a:noFill/>
                    </a:ln>
                  </pic:spPr>
                </pic:pic>
              </a:graphicData>
            </a:graphic>
          </wp:inline>
        </w:drawing>
      </w:r>
      <w:r w:rsidR="00825F52">
        <w:t>”</w:t>
      </w:r>
    </w:p>
    <w:p w:rsidR="00C96753" w:rsidRDefault="00C96753" w:rsidP="00C96753"/>
    <w:p w:rsidR="00C96753" w:rsidRDefault="00C96753" w:rsidP="00C96753"/>
    <w:p w:rsidR="00225C70" w:rsidRPr="00825F52" w:rsidRDefault="00225C70" w:rsidP="0078772C">
      <w:pPr>
        <w:ind w:right="237" w:firstLine="709"/>
        <w:rPr>
          <w:rFonts w:ascii="Times New Roman" w:hAnsi="Times New Roman" w:cs="Times New Roman"/>
          <w:b/>
          <w:sz w:val="24"/>
          <w:szCs w:val="24"/>
        </w:rPr>
      </w:pPr>
      <w:r w:rsidRPr="00825F52">
        <w:rPr>
          <w:rFonts w:ascii="Times New Roman" w:hAnsi="Times New Roman" w:cs="Times New Roman"/>
          <w:b/>
          <w:sz w:val="24"/>
          <w:szCs w:val="24"/>
        </w:rPr>
        <w:t xml:space="preserve">Strategies Report </w:t>
      </w:r>
    </w:p>
    <w:p w:rsidR="0078772C" w:rsidRDefault="0078772C" w:rsidP="0078772C">
      <w:pPr>
        <w:autoSpaceDE w:val="0"/>
        <w:autoSpaceDN w:val="0"/>
        <w:adjustRightInd w:val="0"/>
        <w:spacing w:after="0" w:line="240" w:lineRule="auto"/>
        <w:rPr>
          <w:rFonts w:ascii="ArialBold" w:hAnsi="ArialBold" w:cs="ArialBold"/>
          <w:b/>
          <w:bCs/>
          <w:color w:val="FFFFFF"/>
          <w:sz w:val="19"/>
          <w:szCs w:val="19"/>
        </w:rPr>
      </w:pPr>
      <w:r>
        <w:rPr>
          <w:rFonts w:ascii="ArialRegular" w:hAnsi="ArialRegular" w:cs="ArialRegular"/>
          <w:color w:val="FFFFFF"/>
          <w:sz w:val="23"/>
          <w:szCs w:val="23"/>
        </w:rPr>
        <w:t xml:space="preserve">Council Report Generator </w:t>
      </w:r>
      <w:r>
        <w:rPr>
          <w:rFonts w:ascii="ArialBold" w:hAnsi="ArialBold" w:cs="ArialBold"/>
          <w:b/>
          <w:bCs/>
          <w:color w:val="FFFFFF"/>
          <w:sz w:val="19"/>
          <w:szCs w:val="19"/>
        </w:rPr>
        <w:t>MENU</w:t>
      </w:r>
    </w:p>
    <w:p w:rsidR="0078772C" w:rsidRPr="0078772C" w:rsidRDefault="00825F52" w:rsidP="0078772C">
      <w:pPr>
        <w:autoSpaceDE w:val="0"/>
        <w:autoSpaceDN w:val="0"/>
        <w:adjustRightInd w:val="0"/>
        <w:spacing w:after="0" w:line="240" w:lineRule="auto"/>
        <w:ind w:firstLine="720"/>
        <w:rPr>
          <w:rFonts w:ascii="Tahoma" w:hAnsi="Tahoma" w:cs="Tahoma"/>
          <w:color w:val="222222"/>
          <w:sz w:val="20"/>
          <w:szCs w:val="20"/>
        </w:rPr>
      </w:pPr>
      <w:r>
        <w:rPr>
          <w:rFonts w:ascii="Tahoma" w:hAnsi="Tahoma" w:cs="Tahoma"/>
          <w:color w:val="222222"/>
          <w:sz w:val="20"/>
          <w:szCs w:val="20"/>
        </w:rPr>
        <w:t>“</w:t>
      </w:r>
      <w:r w:rsidR="0078772C" w:rsidRPr="0078772C">
        <w:rPr>
          <w:rFonts w:ascii="Tahoma" w:hAnsi="Tahoma" w:cs="Tahoma"/>
          <w:color w:val="222222"/>
          <w:sz w:val="20"/>
          <w:szCs w:val="20"/>
        </w:rPr>
        <w:t>Housing, Social &amp; Community Development</w:t>
      </w:r>
    </w:p>
    <w:p w:rsidR="0078772C" w:rsidRPr="0078772C" w:rsidRDefault="0078772C" w:rsidP="0078772C">
      <w:pPr>
        <w:autoSpaceDE w:val="0"/>
        <w:autoSpaceDN w:val="0"/>
        <w:adjustRightInd w:val="0"/>
        <w:spacing w:after="0" w:line="240" w:lineRule="auto"/>
        <w:ind w:firstLine="720"/>
        <w:rPr>
          <w:rFonts w:ascii="Tahoma" w:hAnsi="Tahoma" w:cs="Tahoma"/>
          <w:color w:val="222222"/>
          <w:sz w:val="20"/>
          <w:szCs w:val="20"/>
        </w:rPr>
      </w:pPr>
      <w:r w:rsidRPr="0078772C">
        <w:rPr>
          <w:rFonts w:ascii="Tahoma" w:hAnsi="Tahoma" w:cs="Tahoma"/>
          <w:color w:val="222222"/>
          <w:sz w:val="20"/>
          <w:szCs w:val="20"/>
        </w:rPr>
        <w:t>Land Use Planning &amp; Transportation</w:t>
      </w:r>
    </w:p>
    <w:p w:rsidR="0078772C" w:rsidRPr="0078772C" w:rsidRDefault="0078772C" w:rsidP="0078772C">
      <w:pPr>
        <w:autoSpaceDE w:val="0"/>
        <w:autoSpaceDN w:val="0"/>
        <w:adjustRightInd w:val="0"/>
        <w:spacing w:after="0" w:line="240" w:lineRule="auto"/>
        <w:ind w:firstLine="720"/>
        <w:rPr>
          <w:rFonts w:ascii="Tahoma" w:hAnsi="Tahoma" w:cs="Tahoma"/>
          <w:color w:val="222222"/>
          <w:sz w:val="20"/>
          <w:szCs w:val="20"/>
        </w:rPr>
      </w:pPr>
      <w:r w:rsidRPr="0078772C">
        <w:rPr>
          <w:rFonts w:ascii="Tahoma" w:hAnsi="Tahoma" w:cs="Tahoma"/>
          <w:color w:val="222222"/>
          <w:sz w:val="20"/>
          <w:szCs w:val="20"/>
        </w:rPr>
        <w:t>February Council Management Report</w:t>
      </w:r>
    </w:p>
    <w:p w:rsidR="0078772C" w:rsidRDefault="0078772C" w:rsidP="0078772C">
      <w:pPr>
        <w:autoSpaceDE w:val="0"/>
        <w:autoSpaceDN w:val="0"/>
        <w:adjustRightInd w:val="0"/>
        <w:spacing w:after="0" w:line="240" w:lineRule="auto"/>
        <w:ind w:firstLine="720"/>
        <w:rPr>
          <w:rFonts w:ascii="Tahoma" w:hAnsi="Tahoma" w:cs="Tahoma"/>
          <w:color w:val="222222"/>
          <w:sz w:val="20"/>
          <w:szCs w:val="20"/>
        </w:rPr>
      </w:pPr>
      <w:r w:rsidRPr="0078772C">
        <w:rPr>
          <w:rFonts w:ascii="Tahoma" w:hAnsi="Tahoma" w:cs="Tahoma"/>
          <w:color w:val="222222"/>
          <w:sz w:val="20"/>
          <w:szCs w:val="20"/>
        </w:rPr>
        <w:t xml:space="preserve">Update </w:t>
      </w:r>
      <w:proofErr w:type="gramStart"/>
      <w:r w:rsidRPr="0078772C">
        <w:rPr>
          <w:rFonts w:ascii="Tahoma" w:hAnsi="Tahoma" w:cs="Tahoma"/>
          <w:color w:val="222222"/>
          <w:sz w:val="20"/>
          <w:szCs w:val="20"/>
        </w:rPr>
        <w:t>On</w:t>
      </w:r>
      <w:proofErr w:type="gramEnd"/>
      <w:r w:rsidRPr="0078772C">
        <w:rPr>
          <w:rFonts w:ascii="Tahoma" w:hAnsi="Tahoma" w:cs="Tahoma"/>
          <w:color w:val="222222"/>
          <w:sz w:val="20"/>
          <w:szCs w:val="20"/>
        </w:rPr>
        <w:t xml:space="preserve"> Annual Service Plan - 07/03/2016</w:t>
      </w:r>
    </w:p>
    <w:p w:rsidR="0078772C" w:rsidRPr="0078772C" w:rsidRDefault="0078772C" w:rsidP="0078772C">
      <w:pPr>
        <w:autoSpaceDE w:val="0"/>
        <w:autoSpaceDN w:val="0"/>
        <w:adjustRightInd w:val="0"/>
        <w:spacing w:after="0" w:line="240" w:lineRule="auto"/>
        <w:ind w:firstLine="720"/>
        <w:rPr>
          <w:rFonts w:ascii="Tahoma" w:hAnsi="Tahoma" w:cs="Tahoma"/>
          <w:color w:val="222222"/>
          <w:sz w:val="20"/>
          <w:szCs w:val="20"/>
        </w:rPr>
      </w:pPr>
    </w:p>
    <w:p w:rsidR="0078772C" w:rsidRPr="0078772C" w:rsidRDefault="0078772C" w:rsidP="0078772C">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 xml:space="preserve">Objective </w:t>
      </w:r>
      <w:proofErr w:type="gramStart"/>
      <w:r w:rsidRPr="0078772C">
        <w:rPr>
          <w:rFonts w:ascii="Tahoma" w:hAnsi="Tahoma" w:cs="Tahoma"/>
          <w:color w:val="4D4D4D"/>
          <w:sz w:val="20"/>
          <w:szCs w:val="20"/>
        </w:rPr>
        <w:t>1 :</w:t>
      </w:r>
      <w:proofErr w:type="gramEnd"/>
      <w:r w:rsidRPr="0078772C">
        <w:rPr>
          <w:rFonts w:ascii="Tahoma" w:hAnsi="Tahoma" w:cs="Tahoma"/>
          <w:color w:val="4D4D4D"/>
          <w:sz w:val="20"/>
          <w:szCs w:val="20"/>
        </w:rPr>
        <w:t xml:space="preserve"> Put in place a three year programme to supply social housing in the context of the Social Housing Strategy 2020</w:t>
      </w:r>
    </w:p>
    <w:p w:rsidR="0078772C" w:rsidRPr="0078772C" w:rsidRDefault="0078772C" w:rsidP="0078772C">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Council has received Stage 3 approval to progress 3 projects in respect of St. Marks Green - 11 dwellings, Mayfield -18 dwellings, Mac Uilliam - 28 dwellings -Total 57. Stage 1 approval issued in respect of 4 Projects through Part 8.</w:t>
      </w:r>
    </w:p>
    <w:p w:rsidR="0078772C" w:rsidRDefault="0078772C" w:rsidP="0078772C">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 xml:space="preserve">Three projects are already tendered and on site – Suncroft Tallaght -10 dwellings, Belgard Road Tallaght - 3Dwellings, St Finians - 2 Dwellings -Total 15 Units due for completion by </w:t>
      </w:r>
      <w:r w:rsidRPr="0078772C">
        <w:rPr>
          <w:rFonts w:ascii="Tahoma" w:hAnsi="Tahoma" w:cs="Tahoma"/>
          <w:color w:val="222222"/>
          <w:sz w:val="20"/>
          <w:szCs w:val="20"/>
        </w:rPr>
        <w:lastRenderedPageBreak/>
        <w:t>Qtr. 2 20</w:t>
      </w:r>
      <w:r>
        <w:rPr>
          <w:rFonts w:ascii="Tahoma" w:hAnsi="Tahoma" w:cs="Tahoma"/>
          <w:color w:val="222222"/>
          <w:sz w:val="20"/>
          <w:szCs w:val="20"/>
        </w:rPr>
        <w:t xml:space="preserve">16.Meeting held with Department </w:t>
      </w:r>
      <w:r w:rsidRPr="0078772C">
        <w:rPr>
          <w:rFonts w:ascii="Tahoma" w:hAnsi="Tahoma" w:cs="Tahoma"/>
          <w:color w:val="222222"/>
          <w:sz w:val="20"/>
          <w:szCs w:val="20"/>
        </w:rPr>
        <w:t xml:space="preserve">officials on 26th February to update and progress all proposals. 673 on HAP at 29th February 2016. </w:t>
      </w:r>
    </w:p>
    <w:p w:rsidR="0078772C" w:rsidRDefault="0078772C" w:rsidP="0078772C">
      <w:pPr>
        <w:autoSpaceDE w:val="0"/>
        <w:autoSpaceDN w:val="0"/>
        <w:adjustRightInd w:val="0"/>
        <w:spacing w:after="0" w:line="240" w:lineRule="auto"/>
        <w:ind w:left="720"/>
        <w:rPr>
          <w:rFonts w:ascii="Tahoma" w:hAnsi="Tahoma" w:cs="Tahoma"/>
          <w:color w:val="222222"/>
          <w:sz w:val="20"/>
          <w:szCs w:val="20"/>
        </w:rPr>
      </w:pPr>
      <w:r>
        <w:rPr>
          <w:rFonts w:ascii="Tahoma" w:hAnsi="Tahoma" w:cs="Tahoma"/>
          <w:color w:val="222222"/>
          <w:sz w:val="20"/>
          <w:szCs w:val="20"/>
        </w:rPr>
        <w:t xml:space="preserve">New Tenant </w:t>
      </w:r>
      <w:r w:rsidRPr="0078772C">
        <w:rPr>
          <w:rFonts w:ascii="Tahoma" w:hAnsi="Tahoma" w:cs="Tahoma"/>
          <w:color w:val="222222"/>
          <w:sz w:val="20"/>
          <w:szCs w:val="20"/>
        </w:rPr>
        <w:t>Purchase Scheme presented to Housing SPC at its February meeting setting out detai</w:t>
      </w:r>
      <w:r>
        <w:rPr>
          <w:rFonts w:ascii="Tahoma" w:hAnsi="Tahoma" w:cs="Tahoma"/>
          <w:color w:val="222222"/>
          <w:sz w:val="20"/>
          <w:szCs w:val="20"/>
        </w:rPr>
        <w:t xml:space="preserve">ls of the scheme, exclusions by </w:t>
      </w:r>
      <w:r w:rsidRPr="0078772C">
        <w:rPr>
          <w:rFonts w:ascii="Tahoma" w:hAnsi="Tahoma" w:cs="Tahoma"/>
          <w:color w:val="222222"/>
          <w:sz w:val="20"/>
          <w:szCs w:val="20"/>
        </w:rPr>
        <w:t>Regulation and those put forward by Council. 275 ON Homeless Register at end of January</w:t>
      </w:r>
      <w:r>
        <w:rPr>
          <w:rFonts w:ascii="Tahoma" w:hAnsi="Tahoma" w:cs="Tahoma"/>
          <w:color w:val="222222"/>
          <w:sz w:val="20"/>
          <w:szCs w:val="20"/>
        </w:rPr>
        <w:t xml:space="preserve"> 2016 (87 families and 149 </w:t>
      </w:r>
      <w:r w:rsidRPr="0078772C">
        <w:rPr>
          <w:rFonts w:ascii="Tahoma" w:hAnsi="Tahoma" w:cs="Tahoma"/>
          <w:color w:val="222222"/>
          <w:sz w:val="20"/>
          <w:szCs w:val="20"/>
        </w:rPr>
        <w:t>single males). 563 presentations during January (375 repeats). 385 Emergency Be</w:t>
      </w:r>
      <w:r>
        <w:rPr>
          <w:rFonts w:ascii="Tahoma" w:hAnsi="Tahoma" w:cs="Tahoma"/>
          <w:color w:val="222222"/>
          <w:sz w:val="20"/>
          <w:szCs w:val="20"/>
        </w:rPr>
        <w:t xml:space="preserve">d Placements during January and </w:t>
      </w:r>
      <w:r w:rsidRPr="0078772C">
        <w:rPr>
          <w:rFonts w:ascii="Tahoma" w:hAnsi="Tahoma" w:cs="Tahoma"/>
          <w:color w:val="222222"/>
          <w:sz w:val="20"/>
          <w:szCs w:val="20"/>
        </w:rPr>
        <w:t>14 Homeless Allocations made.</w:t>
      </w:r>
    </w:p>
    <w:p w:rsidR="0078772C" w:rsidRPr="0078772C" w:rsidRDefault="0078772C" w:rsidP="0078772C">
      <w:pPr>
        <w:autoSpaceDE w:val="0"/>
        <w:autoSpaceDN w:val="0"/>
        <w:adjustRightInd w:val="0"/>
        <w:spacing w:after="0" w:line="240" w:lineRule="auto"/>
        <w:ind w:left="720"/>
        <w:rPr>
          <w:rFonts w:ascii="Tahoma" w:hAnsi="Tahoma" w:cs="Tahoma"/>
          <w:color w:val="222222"/>
          <w:sz w:val="20"/>
          <w:szCs w:val="20"/>
        </w:rPr>
      </w:pPr>
    </w:p>
    <w:p w:rsidR="0078772C" w:rsidRPr="0078772C" w:rsidRDefault="0078772C" w:rsidP="0078772C">
      <w:pPr>
        <w:autoSpaceDE w:val="0"/>
        <w:autoSpaceDN w:val="0"/>
        <w:adjustRightInd w:val="0"/>
        <w:spacing w:after="0" w:line="240" w:lineRule="auto"/>
        <w:ind w:firstLine="720"/>
        <w:rPr>
          <w:rFonts w:ascii="Tahoma" w:hAnsi="Tahoma" w:cs="Tahoma"/>
          <w:color w:val="4D4D4D"/>
          <w:sz w:val="20"/>
          <w:szCs w:val="20"/>
        </w:rPr>
      </w:pPr>
      <w:r w:rsidRPr="0078772C">
        <w:rPr>
          <w:rFonts w:ascii="Tahoma" w:hAnsi="Tahoma" w:cs="Tahoma"/>
          <w:color w:val="4D4D4D"/>
          <w:sz w:val="20"/>
          <w:szCs w:val="20"/>
        </w:rPr>
        <w:t>Objective 2: Take a leadership role in social inclusion and interagency co-operation</w:t>
      </w:r>
    </w:p>
    <w:p w:rsidR="0078772C" w:rsidRDefault="0078772C" w:rsidP="0078772C">
      <w:pPr>
        <w:autoSpaceDE w:val="0"/>
        <w:autoSpaceDN w:val="0"/>
        <w:adjustRightInd w:val="0"/>
        <w:spacing w:after="0" w:line="240" w:lineRule="auto"/>
        <w:rPr>
          <w:rFonts w:ascii="Tahoma" w:hAnsi="Tahoma" w:cs="Tahoma"/>
          <w:color w:val="222222"/>
          <w:sz w:val="20"/>
          <w:szCs w:val="20"/>
        </w:rPr>
      </w:pPr>
    </w:p>
    <w:p w:rsidR="0078772C" w:rsidRPr="0078772C" w:rsidRDefault="0078772C" w:rsidP="0078772C">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New ‘Super LAG’ (Local Action Group) established made up of the Fingal LCDC and representatives from SDC and</w:t>
      </w:r>
      <w:r>
        <w:rPr>
          <w:rFonts w:ascii="Tahoma" w:hAnsi="Tahoma" w:cs="Tahoma"/>
          <w:color w:val="222222"/>
          <w:sz w:val="20"/>
          <w:szCs w:val="20"/>
        </w:rPr>
        <w:t xml:space="preserve"> </w:t>
      </w:r>
      <w:r w:rsidRPr="0078772C">
        <w:rPr>
          <w:rFonts w:ascii="Tahoma" w:hAnsi="Tahoma" w:cs="Tahoma"/>
          <w:color w:val="222222"/>
          <w:sz w:val="20"/>
          <w:szCs w:val="20"/>
        </w:rPr>
        <w:t>DDL LCDC submitted the Local Development Strategy (LDS) for the Dublin Rural Ar</w:t>
      </w:r>
      <w:r>
        <w:rPr>
          <w:rFonts w:ascii="Tahoma" w:hAnsi="Tahoma" w:cs="Tahoma"/>
          <w:color w:val="222222"/>
          <w:sz w:val="20"/>
          <w:szCs w:val="20"/>
        </w:rPr>
        <w:t xml:space="preserve">ea to the Department at the end </w:t>
      </w:r>
      <w:r w:rsidRPr="0078772C">
        <w:rPr>
          <w:rFonts w:ascii="Tahoma" w:hAnsi="Tahoma" w:cs="Tahoma"/>
          <w:color w:val="222222"/>
          <w:sz w:val="20"/>
          <w:szCs w:val="20"/>
        </w:rPr>
        <w:t>of January 2016. Healthy County Strategy Group to promote Physical activity and leading actions from the National</w:t>
      </w:r>
    </w:p>
    <w:p w:rsidR="0078772C" w:rsidRDefault="0078772C" w:rsidP="0078772C">
      <w:pPr>
        <w:autoSpaceDE w:val="0"/>
        <w:autoSpaceDN w:val="0"/>
        <w:adjustRightInd w:val="0"/>
        <w:spacing w:after="0" w:line="240" w:lineRule="auto"/>
        <w:rPr>
          <w:rFonts w:ascii="Tahoma" w:hAnsi="Tahoma" w:cs="Tahoma"/>
          <w:color w:val="222222"/>
          <w:sz w:val="20"/>
          <w:szCs w:val="20"/>
        </w:rPr>
      </w:pPr>
    </w:p>
    <w:p w:rsidR="0078772C" w:rsidRDefault="0078772C" w:rsidP="0078772C">
      <w:pPr>
        <w:autoSpaceDE w:val="0"/>
        <w:autoSpaceDN w:val="0"/>
        <w:adjustRightInd w:val="0"/>
        <w:spacing w:after="0" w:line="240" w:lineRule="auto"/>
        <w:ind w:firstLine="720"/>
        <w:rPr>
          <w:rFonts w:ascii="Tahoma" w:hAnsi="Tahoma" w:cs="Tahoma"/>
          <w:color w:val="222222"/>
          <w:sz w:val="20"/>
          <w:szCs w:val="20"/>
        </w:rPr>
      </w:pPr>
      <w:r w:rsidRPr="0078772C">
        <w:rPr>
          <w:rFonts w:ascii="Tahoma" w:hAnsi="Tahoma" w:cs="Tahoma"/>
          <w:color w:val="222222"/>
          <w:sz w:val="20"/>
          <w:szCs w:val="20"/>
        </w:rPr>
        <w:t>Physical Activity Plan on an interagency basis.</w:t>
      </w:r>
    </w:p>
    <w:p w:rsidR="0078772C" w:rsidRPr="0078772C" w:rsidRDefault="0078772C" w:rsidP="0078772C">
      <w:pPr>
        <w:autoSpaceDE w:val="0"/>
        <w:autoSpaceDN w:val="0"/>
        <w:adjustRightInd w:val="0"/>
        <w:spacing w:after="0" w:line="240" w:lineRule="auto"/>
        <w:ind w:firstLine="720"/>
        <w:rPr>
          <w:rFonts w:ascii="Tahoma" w:hAnsi="Tahoma" w:cs="Tahoma"/>
          <w:color w:val="222222"/>
          <w:sz w:val="20"/>
          <w:szCs w:val="20"/>
        </w:rPr>
      </w:pPr>
    </w:p>
    <w:p w:rsidR="0078772C" w:rsidRPr="0078772C" w:rsidRDefault="0078772C" w:rsidP="0078772C">
      <w:pPr>
        <w:autoSpaceDE w:val="0"/>
        <w:autoSpaceDN w:val="0"/>
        <w:adjustRightInd w:val="0"/>
        <w:spacing w:after="0" w:line="240" w:lineRule="auto"/>
        <w:ind w:firstLine="720"/>
        <w:rPr>
          <w:rFonts w:ascii="Tahoma" w:hAnsi="Tahoma" w:cs="Tahoma"/>
          <w:color w:val="4D4D4D"/>
          <w:sz w:val="20"/>
          <w:szCs w:val="20"/>
        </w:rPr>
      </w:pPr>
      <w:r w:rsidRPr="0078772C">
        <w:rPr>
          <w:rFonts w:ascii="Tahoma" w:hAnsi="Tahoma" w:cs="Tahoma"/>
          <w:color w:val="4D4D4D"/>
          <w:sz w:val="20"/>
          <w:szCs w:val="20"/>
        </w:rPr>
        <w:t>Objective 3: Promote health, wellbeing, recreation and activity to improve quality of life</w:t>
      </w:r>
    </w:p>
    <w:p w:rsidR="0078772C" w:rsidRDefault="0078772C" w:rsidP="0078772C">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Discussions on proposed Hospitality programme for 2016 continuing with ITT, DLETB and DSP. Preparations</w:t>
      </w:r>
      <w:r>
        <w:rPr>
          <w:rFonts w:ascii="Tahoma" w:hAnsi="Tahoma" w:cs="Tahoma"/>
          <w:color w:val="222222"/>
          <w:sz w:val="20"/>
          <w:szCs w:val="20"/>
        </w:rPr>
        <w:t xml:space="preserve"> </w:t>
      </w:r>
      <w:r w:rsidRPr="0078772C">
        <w:rPr>
          <w:rFonts w:ascii="Tahoma" w:hAnsi="Tahoma" w:cs="Tahoma"/>
          <w:color w:val="222222"/>
          <w:sz w:val="20"/>
          <w:szCs w:val="20"/>
        </w:rPr>
        <w:t>underway for 2016 Social Inclusion and Health and Wellbeing Weeks in addition to th</w:t>
      </w:r>
      <w:r>
        <w:rPr>
          <w:rFonts w:ascii="Tahoma" w:hAnsi="Tahoma" w:cs="Tahoma"/>
          <w:color w:val="222222"/>
          <w:sz w:val="20"/>
          <w:szCs w:val="20"/>
        </w:rPr>
        <w:t xml:space="preserve">e Annual Bealtaine Festival and </w:t>
      </w:r>
      <w:r w:rsidRPr="0078772C">
        <w:rPr>
          <w:rFonts w:ascii="Tahoma" w:hAnsi="Tahoma" w:cs="Tahoma"/>
          <w:color w:val="222222"/>
          <w:sz w:val="20"/>
          <w:szCs w:val="20"/>
        </w:rPr>
        <w:t>Summer Projects. Disability Sports programme presented to the Social and Commun</w:t>
      </w:r>
      <w:r>
        <w:rPr>
          <w:rFonts w:ascii="Tahoma" w:hAnsi="Tahoma" w:cs="Tahoma"/>
          <w:color w:val="222222"/>
          <w:sz w:val="20"/>
          <w:szCs w:val="20"/>
        </w:rPr>
        <w:t xml:space="preserve">ity SPC. Work on the HANA </w:t>
      </w:r>
      <w:r w:rsidRPr="0078772C">
        <w:rPr>
          <w:rFonts w:ascii="Tahoma" w:hAnsi="Tahoma" w:cs="Tahoma"/>
          <w:color w:val="222222"/>
          <w:sz w:val="20"/>
          <w:szCs w:val="20"/>
        </w:rPr>
        <w:t xml:space="preserve">project continues following publication of the findings of the Survey last September. The Council is proactive </w:t>
      </w:r>
      <w:proofErr w:type="spellStart"/>
      <w:r w:rsidRPr="0078772C">
        <w:rPr>
          <w:rFonts w:ascii="Tahoma" w:hAnsi="Tahoma" w:cs="Tahoma"/>
          <w:color w:val="222222"/>
          <w:sz w:val="20"/>
          <w:szCs w:val="20"/>
        </w:rPr>
        <w:t>andleading</w:t>
      </w:r>
      <w:proofErr w:type="spellEnd"/>
      <w:r w:rsidRPr="0078772C">
        <w:rPr>
          <w:rFonts w:ascii="Tahoma" w:hAnsi="Tahoma" w:cs="Tahoma"/>
          <w:color w:val="222222"/>
          <w:sz w:val="20"/>
          <w:szCs w:val="20"/>
        </w:rPr>
        <w:t xml:space="preserve"> on 3 of the 12 actions on focus on positive aspects of Tallaght area, greater awareness of available facili</w:t>
      </w:r>
      <w:r>
        <w:rPr>
          <w:rFonts w:ascii="Tahoma" w:hAnsi="Tahoma" w:cs="Tahoma"/>
          <w:color w:val="222222"/>
          <w:sz w:val="20"/>
          <w:szCs w:val="20"/>
        </w:rPr>
        <w:t xml:space="preserve">ties </w:t>
      </w:r>
      <w:r w:rsidRPr="0078772C">
        <w:rPr>
          <w:rFonts w:ascii="Tahoma" w:hAnsi="Tahoma" w:cs="Tahoma"/>
          <w:color w:val="222222"/>
          <w:sz w:val="20"/>
          <w:szCs w:val="20"/>
        </w:rPr>
        <w:t>and services and promotion of their use and finally develop an evidence based approa</w:t>
      </w:r>
      <w:r>
        <w:rPr>
          <w:rFonts w:ascii="Tahoma" w:hAnsi="Tahoma" w:cs="Tahoma"/>
          <w:color w:val="222222"/>
          <w:sz w:val="20"/>
          <w:szCs w:val="20"/>
        </w:rPr>
        <w:t xml:space="preserve">ch to community led initiatives </w:t>
      </w:r>
      <w:r w:rsidRPr="0078772C">
        <w:rPr>
          <w:rFonts w:ascii="Tahoma" w:hAnsi="Tahoma" w:cs="Tahoma"/>
          <w:color w:val="222222"/>
          <w:sz w:val="20"/>
          <w:szCs w:val="20"/>
        </w:rPr>
        <w:t>to tackle petty crime.</w:t>
      </w:r>
    </w:p>
    <w:p w:rsidR="0078772C" w:rsidRPr="0078772C" w:rsidRDefault="0078772C" w:rsidP="0078772C">
      <w:pPr>
        <w:autoSpaceDE w:val="0"/>
        <w:autoSpaceDN w:val="0"/>
        <w:adjustRightInd w:val="0"/>
        <w:spacing w:after="0" w:line="240" w:lineRule="auto"/>
        <w:ind w:left="720"/>
        <w:rPr>
          <w:rFonts w:ascii="Tahoma" w:hAnsi="Tahoma" w:cs="Tahoma"/>
          <w:color w:val="222222"/>
          <w:sz w:val="20"/>
          <w:szCs w:val="20"/>
        </w:rPr>
      </w:pPr>
    </w:p>
    <w:p w:rsidR="0078772C" w:rsidRPr="0078772C" w:rsidRDefault="0078772C" w:rsidP="0078772C">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Objective 4: Facilitate community leadership and development through community engagement and</w:t>
      </w:r>
      <w:r>
        <w:rPr>
          <w:rFonts w:ascii="Tahoma" w:hAnsi="Tahoma" w:cs="Tahoma"/>
          <w:color w:val="4D4D4D"/>
          <w:sz w:val="20"/>
          <w:szCs w:val="20"/>
        </w:rPr>
        <w:t xml:space="preserve"> </w:t>
      </w:r>
      <w:r w:rsidRPr="0078772C">
        <w:rPr>
          <w:rFonts w:ascii="Tahoma" w:hAnsi="Tahoma" w:cs="Tahoma"/>
          <w:color w:val="4D4D4D"/>
          <w:sz w:val="20"/>
          <w:szCs w:val="20"/>
        </w:rPr>
        <w:t>empowerment</w:t>
      </w:r>
    </w:p>
    <w:p w:rsidR="0078772C" w:rsidRPr="0078772C" w:rsidRDefault="0078772C" w:rsidP="0078772C">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An evaluation of Community Initiative Fund and Endeavour</w:t>
      </w:r>
      <w:r>
        <w:rPr>
          <w:rFonts w:ascii="Tahoma" w:hAnsi="Tahoma" w:cs="Tahoma"/>
          <w:color w:val="222222"/>
          <w:sz w:val="20"/>
          <w:szCs w:val="20"/>
        </w:rPr>
        <w:t xml:space="preserve"> Awards currently underway with </w:t>
      </w:r>
      <w:r w:rsidRPr="0078772C">
        <w:rPr>
          <w:rFonts w:ascii="Tahoma" w:hAnsi="Tahoma" w:cs="Tahoma"/>
          <w:color w:val="222222"/>
          <w:sz w:val="20"/>
          <w:szCs w:val="20"/>
        </w:rPr>
        <w:t>the Social Community SPC</w:t>
      </w:r>
      <w:r>
        <w:rPr>
          <w:rFonts w:ascii="Tahoma" w:hAnsi="Tahoma" w:cs="Tahoma"/>
          <w:color w:val="222222"/>
          <w:sz w:val="20"/>
          <w:szCs w:val="20"/>
        </w:rPr>
        <w:t xml:space="preserve"> </w:t>
      </w:r>
      <w:r w:rsidRPr="0078772C">
        <w:rPr>
          <w:rFonts w:ascii="Tahoma" w:hAnsi="Tahoma" w:cs="Tahoma"/>
          <w:color w:val="222222"/>
          <w:sz w:val="20"/>
          <w:szCs w:val="20"/>
        </w:rPr>
        <w:t>to prepare for 2016 programmes particularly to review the application and categories.. The first round of Community</w:t>
      </w:r>
    </w:p>
    <w:p w:rsidR="0078772C" w:rsidRPr="0078772C" w:rsidRDefault="0078772C" w:rsidP="0078772C">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Grants will be advertised in March with the second rou</w:t>
      </w:r>
      <w:r>
        <w:rPr>
          <w:rFonts w:ascii="Tahoma" w:hAnsi="Tahoma" w:cs="Tahoma"/>
          <w:color w:val="222222"/>
          <w:sz w:val="20"/>
          <w:szCs w:val="20"/>
        </w:rPr>
        <w:t xml:space="preserve">nd for 2016 in September. It is </w:t>
      </w:r>
      <w:r w:rsidRPr="0078772C">
        <w:rPr>
          <w:rFonts w:ascii="Tahoma" w:hAnsi="Tahoma" w:cs="Tahoma"/>
          <w:color w:val="222222"/>
          <w:sz w:val="20"/>
          <w:szCs w:val="20"/>
        </w:rPr>
        <w:t>proposed to advertise the 2016Community Initiative Fund in April with Assessment in May and announcement of winners notified in June.</w:t>
      </w:r>
    </w:p>
    <w:p w:rsidR="0078772C" w:rsidRPr="0078772C" w:rsidRDefault="0078772C" w:rsidP="0078772C">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SPORTIVATE – the training and employment sports project was officially launched by the Mayor on 23RD February</w:t>
      </w:r>
      <w:r>
        <w:rPr>
          <w:rFonts w:ascii="Tahoma" w:hAnsi="Tahoma" w:cs="Tahoma"/>
          <w:color w:val="222222"/>
          <w:sz w:val="20"/>
          <w:szCs w:val="20"/>
        </w:rPr>
        <w:t xml:space="preserve"> </w:t>
      </w:r>
      <w:r w:rsidRPr="0078772C">
        <w:rPr>
          <w:rFonts w:ascii="Tahoma" w:hAnsi="Tahoma" w:cs="Tahoma"/>
          <w:color w:val="222222"/>
          <w:sz w:val="20"/>
          <w:szCs w:val="20"/>
        </w:rPr>
        <w:t xml:space="preserve">2016 at Brookfield Family and Youth Community Centre. Disability Sports Officer has </w:t>
      </w:r>
      <w:r>
        <w:rPr>
          <w:rFonts w:ascii="Tahoma" w:hAnsi="Tahoma" w:cs="Tahoma"/>
          <w:color w:val="222222"/>
          <w:sz w:val="20"/>
          <w:szCs w:val="20"/>
        </w:rPr>
        <w:t xml:space="preserve">started on project jointly with </w:t>
      </w:r>
      <w:r w:rsidRPr="0078772C">
        <w:rPr>
          <w:rFonts w:ascii="Tahoma" w:hAnsi="Tahoma" w:cs="Tahoma"/>
          <w:color w:val="222222"/>
          <w:sz w:val="20"/>
          <w:szCs w:val="20"/>
        </w:rPr>
        <w:t xml:space="preserve">SDCC and Kildare Co </w:t>
      </w:r>
      <w:proofErr w:type="spellStart"/>
      <w:r w:rsidRPr="0078772C">
        <w:rPr>
          <w:rFonts w:ascii="Tahoma" w:hAnsi="Tahoma" w:cs="Tahoma"/>
          <w:color w:val="222222"/>
          <w:sz w:val="20"/>
          <w:szCs w:val="20"/>
        </w:rPr>
        <w:t>Co</w:t>
      </w:r>
      <w:proofErr w:type="spellEnd"/>
      <w:r w:rsidRPr="0078772C">
        <w:rPr>
          <w:rFonts w:ascii="Tahoma" w:hAnsi="Tahoma" w:cs="Tahoma"/>
          <w:color w:val="222222"/>
          <w:sz w:val="20"/>
          <w:szCs w:val="20"/>
        </w:rPr>
        <w:t>.</w:t>
      </w:r>
    </w:p>
    <w:p w:rsidR="0078772C" w:rsidRDefault="0078772C" w:rsidP="0078772C">
      <w:pPr>
        <w:autoSpaceDE w:val="0"/>
        <w:autoSpaceDN w:val="0"/>
        <w:adjustRightInd w:val="0"/>
        <w:spacing w:after="0" w:line="240" w:lineRule="auto"/>
        <w:rPr>
          <w:rFonts w:ascii="Tahoma" w:hAnsi="Tahoma" w:cs="Tahoma"/>
          <w:color w:val="4D4D4D"/>
          <w:sz w:val="20"/>
          <w:szCs w:val="20"/>
        </w:rPr>
      </w:pPr>
    </w:p>
    <w:p w:rsidR="0078772C" w:rsidRDefault="0078772C" w:rsidP="00260BBA">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Objective 1: Implement an Annual Road Works Programme of maintenance and improvements</w:t>
      </w:r>
    </w:p>
    <w:p w:rsidR="00260BBA" w:rsidRPr="0078772C" w:rsidRDefault="00260BBA" w:rsidP="0078772C">
      <w:pPr>
        <w:autoSpaceDE w:val="0"/>
        <w:autoSpaceDN w:val="0"/>
        <w:adjustRightInd w:val="0"/>
        <w:spacing w:after="0" w:line="240" w:lineRule="auto"/>
        <w:rPr>
          <w:rFonts w:ascii="Tahoma" w:hAnsi="Tahoma" w:cs="Tahoma"/>
          <w:color w:val="4D4D4D"/>
          <w:sz w:val="20"/>
          <w:szCs w:val="20"/>
        </w:rPr>
      </w:pPr>
    </w:p>
    <w:p w:rsidR="0078772C" w:rsidRDefault="0078772C" w:rsidP="00260BBA">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The Annual Roadworks Programme has been presented to all Area Committees and</w:t>
      </w:r>
      <w:r w:rsidR="00260BBA">
        <w:rPr>
          <w:rFonts w:ascii="Tahoma" w:hAnsi="Tahoma" w:cs="Tahoma"/>
          <w:color w:val="222222"/>
          <w:sz w:val="20"/>
          <w:szCs w:val="20"/>
        </w:rPr>
        <w:t xml:space="preserve"> is on the Agenda for the March </w:t>
      </w:r>
      <w:r w:rsidRPr="0078772C">
        <w:rPr>
          <w:rFonts w:ascii="Tahoma" w:hAnsi="Tahoma" w:cs="Tahoma"/>
          <w:color w:val="222222"/>
          <w:sz w:val="20"/>
          <w:szCs w:val="20"/>
        </w:rPr>
        <w:t>council Meeting. Routine Footpath works have been ongoing throughout the County</w:t>
      </w:r>
      <w:r w:rsidR="00260BBA">
        <w:rPr>
          <w:rFonts w:ascii="Tahoma" w:hAnsi="Tahoma" w:cs="Tahoma"/>
          <w:color w:val="222222"/>
          <w:sz w:val="20"/>
          <w:szCs w:val="20"/>
        </w:rPr>
        <w:t xml:space="preserve"> during February. The Tendering </w:t>
      </w:r>
      <w:r w:rsidRPr="0078772C">
        <w:rPr>
          <w:rFonts w:ascii="Tahoma" w:hAnsi="Tahoma" w:cs="Tahoma"/>
          <w:color w:val="222222"/>
          <w:sz w:val="20"/>
          <w:szCs w:val="20"/>
        </w:rPr>
        <w:t>process for a new Public Lighting maintenance Contract is underway – the process</w:t>
      </w:r>
      <w:r w:rsidR="00260BBA">
        <w:rPr>
          <w:rFonts w:ascii="Tahoma" w:hAnsi="Tahoma" w:cs="Tahoma"/>
          <w:color w:val="222222"/>
          <w:sz w:val="20"/>
          <w:szCs w:val="20"/>
        </w:rPr>
        <w:t xml:space="preserve"> is expected to be concluded in </w:t>
      </w:r>
      <w:r w:rsidRPr="0078772C">
        <w:rPr>
          <w:rFonts w:ascii="Tahoma" w:hAnsi="Tahoma" w:cs="Tahoma"/>
          <w:color w:val="222222"/>
          <w:sz w:val="20"/>
          <w:szCs w:val="20"/>
        </w:rPr>
        <w:t xml:space="preserve">early </w:t>
      </w:r>
      <w:r w:rsidR="00260BBA" w:rsidRPr="0078772C">
        <w:rPr>
          <w:rFonts w:ascii="Tahoma" w:hAnsi="Tahoma" w:cs="Tahoma"/>
          <w:color w:val="222222"/>
          <w:sz w:val="20"/>
          <w:szCs w:val="20"/>
        </w:rPr>
        <w:t>summer</w:t>
      </w:r>
      <w:r w:rsidRPr="0078772C">
        <w:rPr>
          <w:rFonts w:ascii="Tahoma" w:hAnsi="Tahoma" w:cs="Tahoma"/>
          <w:color w:val="222222"/>
          <w:sz w:val="20"/>
          <w:szCs w:val="20"/>
        </w:rPr>
        <w:t>. The 2016 Public lighting Improvement programme (i.e. LED upgrade) is also being finalised.</w:t>
      </w:r>
    </w:p>
    <w:p w:rsidR="00260BBA" w:rsidRPr="0078772C" w:rsidRDefault="00260BBA" w:rsidP="0078772C">
      <w:pPr>
        <w:autoSpaceDE w:val="0"/>
        <w:autoSpaceDN w:val="0"/>
        <w:adjustRightInd w:val="0"/>
        <w:spacing w:after="0" w:line="240" w:lineRule="auto"/>
        <w:rPr>
          <w:rFonts w:ascii="Tahoma" w:hAnsi="Tahoma" w:cs="Tahoma"/>
          <w:color w:val="222222"/>
          <w:sz w:val="20"/>
          <w:szCs w:val="20"/>
        </w:rPr>
      </w:pPr>
    </w:p>
    <w:p w:rsidR="0078772C" w:rsidRDefault="0078772C" w:rsidP="00260BBA">
      <w:pPr>
        <w:autoSpaceDE w:val="0"/>
        <w:autoSpaceDN w:val="0"/>
        <w:adjustRightInd w:val="0"/>
        <w:spacing w:after="0" w:line="240" w:lineRule="auto"/>
        <w:ind w:firstLine="720"/>
        <w:rPr>
          <w:rFonts w:ascii="Tahoma" w:hAnsi="Tahoma" w:cs="Tahoma"/>
          <w:color w:val="222222"/>
          <w:sz w:val="20"/>
          <w:szCs w:val="20"/>
        </w:rPr>
      </w:pPr>
      <w:r w:rsidRPr="0078772C">
        <w:rPr>
          <w:rFonts w:ascii="Tahoma" w:hAnsi="Tahoma" w:cs="Tahoma"/>
          <w:color w:val="222222"/>
          <w:sz w:val="20"/>
          <w:szCs w:val="20"/>
        </w:rPr>
        <w:t>Environment, Water &amp; Climate Change</w:t>
      </w:r>
    </w:p>
    <w:p w:rsidR="00260BBA" w:rsidRPr="0078772C" w:rsidRDefault="00260BBA" w:rsidP="0078772C">
      <w:pPr>
        <w:autoSpaceDE w:val="0"/>
        <w:autoSpaceDN w:val="0"/>
        <w:adjustRightInd w:val="0"/>
        <w:spacing w:after="0" w:line="240" w:lineRule="auto"/>
        <w:rPr>
          <w:rFonts w:ascii="Tahoma" w:hAnsi="Tahoma" w:cs="Tahoma"/>
          <w:color w:val="222222"/>
          <w:sz w:val="20"/>
          <w:szCs w:val="20"/>
        </w:rPr>
      </w:pPr>
    </w:p>
    <w:p w:rsidR="0078772C" w:rsidRDefault="0078772C" w:rsidP="00260BBA">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Objective 2: Maintain a professional planning and development management structure and processes</w:t>
      </w:r>
    </w:p>
    <w:p w:rsidR="00260BBA" w:rsidRPr="0078772C" w:rsidRDefault="00260BBA" w:rsidP="00260BBA">
      <w:pPr>
        <w:autoSpaceDE w:val="0"/>
        <w:autoSpaceDN w:val="0"/>
        <w:adjustRightInd w:val="0"/>
        <w:spacing w:after="0" w:line="240" w:lineRule="auto"/>
        <w:ind w:left="720"/>
        <w:rPr>
          <w:rFonts w:ascii="Tahoma" w:hAnsi="Tahoma" w:cs="Tahoma"/>
          <w:color w:val="4D4D4D"/>
          <w:sz w:val="20"/>
          <w:szCs w:val="20"/>
        </w:rPr>
      </w:pPr>
    </w:p>
    <w:p w:rsidR="0078772C" w:rsidRPr="0078772C" w:rsidRDefault="0078772C" w:rsidP="00EF1E4C">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The Proposed Material Alterations to the Draft County Development Plan 2016-20</w:t>
      </w:r>
      <w:r w:rsidR="00260BBA">
        <w:rPr>
          <w:rFonts w:ascii="Tahoma" w:hAnsi="Tahoma" w:cs="Tahoma"/>
          <w:color w:val="222222"/>
          <w:sz w:val="20"/>
          <w:szCs w:val="20"/>
        </w:rPr>
        <w:t xml:space="preserve">22 were agreed with the Council </w:t>
      </w:r>
      <w:r w:rsidRPr="0078772C">
        <w:rPr>
          <w:rFonts w:ascii="Tahoma" w:hAnsi="Tahoma" w:cs="Tahoma"/>
          <w:color w:val="222222"/>
          <w:sz w:val="20"/>
          <w:szCs w:val="20"/>
        </w:rPr>
        <w:t>during February and have been now advertised for public Consultation. The deadline f</w:t>
      </w:r>
      <w:r w:rsidR="00260BBA">
        <w:rPr>
          <w:rFonts w:ascii="Tahoma" w:hAnsi="Tahoma" w:cs="Tahoma"/>
          <w:color w:val="222222"/>
          <w:sz w:val="20"/>
          <w:szCs w:val="20"/>
        </w:rPr>
        <w:t xml:space="preserve">or Submissions by the public is </w:t>
      </w:r>
      <w:r w:rsidRPr="0078772C">
        <w:rPr>
          <w:rFonts w:ascii="Tahoma" w:hAnsi="Tahoma" w:cs="Tahoma"/>
          <w:color w:val="222222"/>
          <w:sz w:val="20"/>
          <w:szCs w:val="20"/>
        </w:rPr>
        <w:t xml:space="preserve">Tuesday 29th February 2016. A </w:t>
      </w:r>
      <w:r w:rsidRPr="0078772C">
        <w:rPr>
          <w:rFonts w:ascii="Tahoma" w:hAnsi="Tahoma" w:cs="Tahoma"/>
          <w:color w:val="222222"/>
          <w:sz w:val="20"/>
          <w:szCs w:val="20"/>
        </w:rPr>
        <w:lastRenderedPageBreak/>
        <w:t xml:space="preserve">pre-draft, non-statutory public consultation process </w:t>
      </w:r>
      <w:r w:rsidR="00260BBA">
        <w:rPr>
          <w:rFonts w:ascii="Tahoma" w:hAnsi="Tahoma" w:cs="Tahoma"/>
          <w:color w:val="222222"/>
          <w:sz w:val="20"/>
          <w:szCs w:val="20"/>
        </w:rPr>
        <w:t xml:space="preserve">for the proposed new Clonburris </w:t>
      </w:r>
      <w:r w:rsidRPr="0078772C">
        <w:rPr>
          <w:rFonts w:ascii="Tahoma" w:hAnsi="Tahoma" w:cs="Tahoma"/>
          <w:color w:val="222222"/>
          <w:sz w:val="20"/>
          <w:szCs w:val="20"/>
        </w:rPr>
        <w:t>SDZ Planning Scheme will be launched by the Mayor on 14th March. At the National Planning Awards 2015-</w:t>
      </w:r>
      <w:r w:rsidR="00260BBA">
        <w:rPr>
          <w:rFonts w:ascii="Tahoma" w:hAnsi="Tahoma" w:cs="Tahoma"/>
          <w:color w:val="222222"/>
          <w:sz w:val="20"/>
          <w:szCs w:val="20"/>
        </w:rPr>
        <w:t xml:space="preserve">2016, </w:t>
      </w:r>
      <w:r w:rsidRPr="0078772C">
        <w:rPr>
          <w:rFonts w:ascii="Tahoma" w:hAnsi="Tahoma" w:cs="Tahoma"/>
          <w:color w:val="222222"/>
          <w:sz w:val="20"/>
          <w:szCs w:val="20"/>
        </w:rPr>
        <w:t>which took place at Dublin Castle on Friday 19th February, South Dublin County Council</w:t>
      </w:r>
      <w:r w:rsidR="00260BBA">
        <w:rPr>
          <w:rFonts w:ascii="Tahoma" w:hAnsi="Tahoma" w:cs="Tahoma"/>
          <w:color w:val="222222"/>
          <w:sz w:val="20"/>
          <w:szCs w:val="20"/>
        </w:rPr>
        <w:t xml:space="preserve"> took the top prize in both the </w:t>
      </w:r>
      <w:r w:rsidRPr="0078772C">
        <w:rPr>
          <w:rFonts w:ascii="Tahoma" w:hAnsi="Tahoma" w:cs="Tahoma"/>
          <w:color w:val="222222"/>
          <w:sz w:val="20"/>
          <w:szCs w:val="20"/>
        </w:rPr>
        <w:t>Smart Travel and the Planning for Climate Change categories. The Draft County Development Plan 2016-2022 was</w:t>
      </w:r>
    </w:p>
    <w:p w:rsidR="0078772C" w:rsidRDefault="0078772C" w:rsidP="00EF1E4C">
      <w:pPr>
        <w:autoSpaceDE w:val="0"/>
        <w:autoSpaceDN w:val="0"/>
        <w:adjustRightInd w:val="0"/>
        <w:spacing w:after="0" w:line="240" w:lineRule="auto"/>
        <w:ind w:left="720"/>
        <w:rPr>
          <w:rFonts w:ascii="Tahoma" w:hAnsi="Tahoma" w:cs="Tahoma"/>
          <w:color w:val="222222"/>
          <w:sz w:val="20"/>
          <w:szCs w:val="20"/>
        </w:rPr>
      </w:pPr>
      <w:proofErr w:type="gramStart"/>
      <w:r w:rsidRPr="0078772C">
        <w:rPr>
          <w:rFonts w:ascii="Tahoma" w:hAnsi="Tahoma" w:cs="Tahoma"/>
          <w:color w:val="222222"/>
          <w:sz w:val="20"/>
          <w:szCs w:val="20"/>
        </w:rPr>
        <w:t>also</w:t>
      </w:r>
      <w:proofErr w:type="gramEnd"/>
      <w:r w:rsidRPr="0078772C">
        <w:rPr>
          <w:rFonts w:ascii="Tahoma" w:hAnsi="Tahoma" w:cs="Tahoma"/>
          <w:color w:val="222222"/>
          <w:sz w:val="20"/>
          <w:szCs w:val="20"/>
        </w:rPr>
        <w:t xml:space="preserve"> commended in both the Plan Making and Planning Media and Communications categories.</w:t>
      </w:r>
      <w:r w:rsidR="00260BBA">
        <w:rPr>
          <w:rFonts w:ascii="Tahoma" w:hAnsi="Tahoma" w:cs="Tahoma"/>
          <w:color w:val="222222"/>
          <w:sz w:val="20"/>
          <w:szCs w:val="20"/>
        </w:rPr>
        <w:t xml:space="preserve"> </w:t>
      </w:r>
    </w:p>
    <w:p w:rsidR="00260BBA" w:rsidRPr="0078772C" w:rsidRDefault="00EF1E4C" w:rsidP="0078772C">
      <w:pPr>
        <w:autoSpaceDE w:val="0"/>
        <w:autoSpaceDN w:val="0"/>
        <w:adjustRightInd w:val="0"/>
        <w:spacing w:after="0" w:line="240" w:lineRule="auto"/>
        <w:rPr>
          <w:rFonts w:ascii="Tahoma" w:hAnsi="Tahoma" w:cs="Tahoma"/>
          <w:color w:val="222222"/>
          <w:sz w:val="20"/>
          <w:szCs w:val="20"/>
        </w:rPr>
      </w:pPr>
      <w:r>
        <w:rPr>
          <w:rFonts w:ascii="Tahoma" w:hAnsi="Tahoma" w:cs="Tahoma"/>
          <w:color w:val="222222"/>
          <w:sz w:val="20"/>
          <w:szCs w:val="20"/>
        </w:rPr>
        <w:tab/>
      </w:r>
    </w:p>
    <w:p w:rsidR="0078772C" w:rsidRPr="0078772C" w:rsidRDefault="0078772C" w:rsidP="00EF1E4C">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Objective 3: Promote all modes of transport including walking and cyc</w:t>
      </w:r>
      <w:r w:rsidR="00260BBA">
        <w:rPr>
          <w:rFonts w:ascii="Tahoma" w:hAnsi="Tahoma" w:cs="Tahoma"/>
          <w:color w:val="4D4D4D"/>
          <w:sz w:val="20"/>
          <w:szCs w:val="20"/>
        </w:rPr>
        <w:t xml:space="preserve">ling to improve the movement of </w:t>
      </w:r>
      <w:r w:rsidRPr="0078772C">
        <w:rPr>
          <w:rFonts w:ascii="Tahoma" w:hAnsi="Tahoma" w:cs="Tahoma"/>
          <w:color w:val="4D4D4D"/>
          <w:sz w:val="20"/>
          <w:szCs w:val="20"/>
        </w:rPr>
        <w:t>people within and beyond the county</w:t>
      </w:r>
    </w:p>
    <w:p w:rsidR="00260BBA" w:rsidRDefault="00260BBA" w:rsidP="0078772C">
      <w:pPr>
        <w:autoSpaceDE w:val="0"/>
        <w:autoSpaceDN w:val="0"/>
        <w:adjustRightInd w:val="0"/>
        <w:spacing w:after="0" w:line="240" w:lineRule="auto"/>
        <w:rPr>
          <w:rFonts w:ascii="Tahoma" w:hAnsi="Tahoma" w:cs="Tahoma"/>
          <w:color w:val="222222"/>
          <w:sz w:val="20"/>
          <w:szCs w:val="20"/>
        </w:rPr>
      </w:pPr>
    </w:p>
    <w:p w:rsidR="0078772C" w:rsidRPr="0078772C" w:rsidRDefault="0078772C" w:rsidP="00EF1E4C">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Works are continuing on the Tallaght to Templeogue Cycleway. As part of the sc</w:t>
      </w:r>
      <w:r w:rsidR="00260BBA">
        <w:rPr>
          <w:rFonts w:ascii="Tahoma" w:hAnsi="Tahoma" w:cs="Tahoma"/>
          <w:color w:val="222222"/>
          <w:sz w:val="20"/>
          <w:szCs w:val="20"/>
        </w:rPr>
        <w:t xml:space="preserve">heme the existing Cycleway ramp </w:t>
      </w:r>
      <w:r w:rsidRPr="0078772C">
        <w:rPr>
          <w:rFonts w:ascii="Tahoma" w:hAnsi="Tahoma" w:cs="Tahoma"/>
          <w:color w:val="222222"/>
          <w:sz w:val="20"/>
          <w:szCs w:val="20"/>
        </w:rPr>
        <w:t>under the M50 / N81 is being reconfigured and is closed temporarily while th</w:t>
      </w:r>
      <w:r w:rsidR="00260BBA">
        <w:rPr>
          <w:rFonts w:ascii="Tahoma" w:hAnsi="Tahoma" w:cs="Tahoma"/>
          <w:color w:val="222222"/>
          <w:sz w:val="20"/>
          <w:szCs w:val="20"/>
        </w:rPr>
        <w:t xml:space="preserve">ese works are ongoing. Official </w:t>
      </w:r>
      <w:r w:rsidRPr="0078772C">
        <w:rPr>
          <w:rFonts w:ascii="Tahoma" w:hAnsi="Tahoma" w:cs="Tahoma"/>
          <w:color w:val="222222"/>
          <w:sz w:val="20"/>
          <w:szCs w:val="20"/>
        </w:rPr>
        <w:t>Confirmation of the Sustainable Transport Measures Grant from the NTA is awaited, however i</w:t>
      </w:r>
      <w:r w:rsidR="00260BBA">
        <w:rPr>
          <w:rFonts w:ascii="Tahoma" w:hAnsi="Tahoma" w:cs="Tahoma"/>
          <w:color w:val="222222"/>
          <w:sz w:val="20"/>
          <w:szCs w:val="20"/>
        </w:rPr>
        <w:t xml:space="preserve">n the interim design </w:t>
      </w:r>
      <w:r w:rsidRPr="0078772C">
        <w:rPr>
          <w:rFonts w:ascii="Tahoma" w:hAnsi="Tahoma" w:cs="Tahoma"/>
          <w:color w:val="222222"/>
          <w:sz w:val="20"/>
          <w:szCs w:val="20"/>
        </w:rPr>
        <w:t>work is continuing on the Dodder Greenway, Green Schools Cluster. Tenders have al</w:t>
      </w:r>
      <w:r w:rsidR="00260BBA">
        <w:rPr>
          <w:rFonts w:ascii="Tahoma" w:hAnsi="Tahoma" w:cs="Tahoma"/>
          <w:color w:val="222222"/>
          <w:sz w:val="20"/>
          <w:szCs w:val="20"/>
        </w:rPr>
        <w:t xml:space="preserve">so been received for Willsbrook </w:t>
      </w:r>
      <w:r w:rsidRPr="0078772C">
        <w:rPr>
          <w:rFonts w:ascii="Tahoma" w:hAnsi="Tahoma" w:cs="Tahoma"/>
          <w:color w:val="222222"/>
          <w:sz w:val="20"/>
          <w:szCs w:val="20"/>
        </w:rPr>
        <w:t xml:space="preserve">Road Phase 3 in Lucan and Improved Pedestrian /cycling facilities at Scholarstown Rd / </w:t>
      </w:r>
      <w:r w:rsidR="00260BBA" w:rsidRPr="0078772C">
        <w:rPr>
          <w:rFonts w:ascii="Tahoma" w:hAnsi="Tahoma" w:cs="Tahoma"/>
          <w:color w:val="222222"/>
          <w:sz w:val="20"/>
          <w:szCs w:val="20"/>
        </w:rPr>
        <w:t>Knocklyon</w:t>
      </w:r>
      <w:r w:rsidRPr="0078772C">
        <w:rPr>
          <w:rFonts w:ascii="Tahoma" w:hAnsi="Tahoma" w:cs="Tahoma"/>
          <w:color w:val="222222"/>
          <w:sz w:val="20"/>
          <w:szCs w:val="20"/>
        </w:rPr>
        <w:t xml:space="preserve"> Rd / Idrone Avenue</w:t>
      </w:r>
    </w:p>
    <w:p w:rsidR="0078772C" w:rsidRDefault="0078772C" w:rsidP="00EF1E4C">
      <w:pPr>
        <w:autoSpaceDE w:val="0"/>
        <w:autoSpaceDN w:val="0"/>
        <w:adjustRightInd w:val="0"/>
        <w:spacing w:after="0" w:line="240" w:lineRule="auto"/>
        <w:ind w:firstLine="720"/>
        <w:rPr>
          <w:rFonts w:ascii="Tahoma" w:hAnsi="Tahoma" w:cs="Tahoma"/>
          <w:color w:val="222222"/>
          <w:sz w:val="20"/>
          <w:szCs w:val="20"/>
        </w:rPr>
      </w:pPr>
      <w:r w:rsidRPr="0078772C">
        <w:rPr>
          <w:rFonts w:ascii="Tahoma" w:hAnsi="Tahoma" w:cs="Tahoma"/>
          <w:color w:val="222222"/>
          <w:sz w:val="20"/>
          <w:szCs w:val="20"/>
        </w:rPr>
        <w:t>Junction, but approval from the NTA is awaited prior to awarding both Construction Contract.</w:t>
      </w:r>
    </w:p>
    <w:p w:rsidR="00260BBA" w:rsidRPr="0078772C" w:rsidRDefault="00260BBA" w:rsidP="0078772C">
      <w:pPr>
        <w:autoSpaceDE w:val="0"/>
        <w:autoSpaceDN w:val="0"/>
        <w:adjustRightInd w:val="0"/>
        <w:spacing w:after="0" w:line="240" w:lineRule="auto"/>
        <w:rPr>
          <w:rFonts w:ascii="Tahoma" w:hAnsi="Tahoma" w:cs="Tahoma"/>
          <w:color w:val="222222"/>
          <w:sz w:val="20"/>
          <w:szCs w:val="20"/>
        </w:rPr>
      </w:pPr>
    </w:p>
    <w:p w:rsidR="0078772C" w:rsidRDefault="0078772C" w:rsidP="00EF1E4C">
      <w:pPr>
        <w:autoSpaceDE w:val="0"/>
        <w:autoSpaceDN w:val="0"/>
        <w:adjustRightInd w:val="0"/>
        <w:spacing w:after="0" w:line="240" w:lineRule="auto"/>
        <w:ind w:firstLine="720"/>
        <w:rPr>
          <w:rFonts w:ascii="Tahoma" w:hAnsi="Tahoma" w:cs="Tahoma"/>
          <w:color w:val="4D4D4D"/>
          <w:sz w:val="20"/>
          <w:szCs w:val="20"/>
        </w:rPr>
      </w:pPr>
      <w:r w:rsidRPr="0078772C">
        <w:rPr>
          <w:rFonts w:ascii="Tahoma" w:hAnsi="Tahoma" w:cs="Tahoma"/>
          <w:color w:val="4D4D4D"/>
          <w:sz w:val="20"/>
          <w:szCs w:val="20"/>
        </w:rPr>
        <w:t xml:space="preserve">Objective </w:t>
      </w:r>
      <w:proofErr w:type="gramStart"/>
      <w:r w:rsidRPr="0078772C">
        <w:rPr>
          <w:rFonts w:ascii="Tahoma" w:hAnsi="Tahoma" w:cs="Tahoma"/>
          <w:color w:val="4D4D4D"/>
          <w:sz w:val="20"/>
          <w:szCs w:val="20"/>
        </w:rPr>
        <w:t>4 :</w:t>
      </w:r>
      <w:proofErr w:type="gramEnd"/>
      <w:r w:rsidRPr="0078772C">
        <w:rPr>
          <w:rFonts w:ascii="Tahoma" w:hAnsi="Tahoma" w:cs="Tahoma"/>
          <w:color w:val="4D4D4D"/>
          <w:sz w:val="20"/>
          <w:szCs w:val="20"/>
        </w:rPr>
        <w:t xml:space="preserve"> Invest in Sustainable Communities and Quality of Life Initiatives</w:t>
      </w:r>
    </w:p>
    <w:p w:rsidR="00260BBA" w:rsidRPr="0078772C" w:rsidRDefault="00260BBA" w:rsidP="0078772C">
      <w:pPr>
        <w:autoSpaceDE w:val="0"/>
        <w:autoSpaceDN w:val="0"/>
        <w:adjustRightInd w:val="0"/>
        <w:spacing w:after="0" w:line="240" w:lineRule="auto"/>
        <w:rPr>
          <w:rFonts w:ascii="Tahoma" w:hAnsi="Tahoma" w:cs="Tahoma"/>
          <w:color w:val="4D4D4D"/>
          <w:sz w:val="20"/>
          <w:szCs w:val="20"/>
        </w:rPr>
      </w:pPr>
    </w:p>
    <w:p w:rsidR="0078772C" w:rsidRDefault="0078772C" w:rsidP="00EF1E4C">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 xml:space="preserve">Village Enhancement Works have been completed in Rathcoole and works have commenced on a </w:t>
      </w:r>
      <w:r w:rsidR="00260BBA">
        <w:rPr>
          <w:rFonts w:ascii="Tahoma" w:hAnsi="Tahoma" w:cs="Tahoma"/>
          <w:color w:val="222222"/>
          <w:sz w:val="20"/>
          <w:szCs w:val="20"/>
        </w:rPr>
        <w:t xml:space="preserve">significant section </w:t>
      </w:r>
      <w:r w:rsidRPr="0078772C">
        <w:rPr>
          <w:rFonts w:ascii="Tahoma" w:hAnsi="Tahoma" w:cs="Tahoma"/>
          <w:color w:val="222222"/>
          <w:sz w:val="20"/>
          <w:szCs w:val="20"/>
        </w:rPr>
        <w:t>of footpath on Alymer Road in Newcastle. Preparation of Tender Documents for wor</w:t>
      </w:r>
      <w:r w:rsidR="00260BBA">
        <w:rPr>
          <w:rFonts w:ascii="Tahoma" w:hAnsi="Tahoma" w:cs="Tahoma"/>
          <w:color w:val="222222"/>
          <w:sz w:val="20"/>
          <w:szCs w:val="20"/>
        </w:rPr>
        <w:t xml:space="preserve">ks in Lucan and Rathfarnham are </w:t>
      </w:r>
      <w:r w:rsidRPr="0078772C">
        <w:rPr>
          <w:rFonts w:ascii="Tahoma" w:hAnsi="Tahoma" w:cs="Tahoma"/>
          <w:color w:val="222222"/>
          <w:sz w:val="20"/>
          <w:szCs w:val="20"/>
        </w:rPr>
        <w:t>progressing.</w:t>
      </w:r>
    </w:p>
    <w:p w:rsidR="00260BBA" w:rsidRPr="0078772C" w:rsidRDefault="00260BBA" w:rsidP="0078772C">
      <w:pPr>
        <w:autoSpaceDE w:val="0"/>
        <w:autoSpaceDN w:val="0"/>
        <w:adjustRightInd w:val="0"/>
        <w:spacing w:after="0" w:line="240" w:lineRule="auto"/>
        <w:rPr>
          <w:rFonts w:ascii="Tahoma" w:hAnsi="Tahoma" w:cs="Tahoma"/>
          <w:color w:val="222222"/>
          <w:sz w:val="20"/>
          <w:szCs w:val="20"/>
        </w:rPr>
      </w:pPr>
    </w:p>
    <w:p w:rsidR="0078772C" w:rsidRDefault="0078772C" w:rsidP="00EF1E4C">
      <w:pPr>
        <w:autoSpaceDE w:val="0"/>
        <w:autoSpaceDN w:val="0"/>
        <w:adjustRightInd w:val="0"/>
        <w:spacing w:after="0" w:line="240" w:lineRule="auto"/>
        <w:ind w:firstLine="720"/>
        <w:rPr>
          <w:rFonts w:ascii="Tahoma" w:hAnsi="Tahoma" w:cs="Tahoma"/>
          <w:color w:val="4D4D4D"/>
          <w:sz w:val="20"/>
          <w:szCs w:val="20"/>
        </w:rPr>
      </w:pPr>
      <w:r w:rsidRPr="0078772C">
        <w:rPr>
          <w:rFonts w:ascii="Tahoma" w:hAnsi="Tahoma" w:cs="Tahoma"/>
          <w:color w:val="4D4D4D"/>
          <w:sz w:val="20"/>
          <w:szCs w:val="20"/>
        </w:rPr>
        <w:t>Objective 1: Improve the appearance of our county in the interest of economic development</w:t>
      </w:r>
    </w:p>
    <w:p w:rsidR="00EF1E4C" w:rsidRPr="0078772C" w:rsidRDefault="00EF1E4C" w:rsidP="0078772C">
      <w:pPr>
        <w:autoSpaceDE w:val="0"/>
        <w:autoSpaceDN w:val="0"/>
        <w:adjustRightInd w:val="0"/>
        <w:spacing w:after="0" w:line="240" w:lineRule="auto"/>
        <w:rPr>
          <w:rFonts w:ascii="Tahoma" w:hAnsi="Tahoma" w:cs="Tahoma"/>
          <w:color w:val="4D4D4D"/>
          <w:sz w:val="20"/>
          <w:szCs w:val="20"/>
        </w:rPr>
      </w:pPr>
    </w:p>
    <w:p w:rsidR="0078772C" w:rsidRPr="0078772C" w:rsidRDefault="0078772C" w:rsidP="00EF1E4C">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Litter Management Plan 2016 LM Action Plan has been agreed and is being implemen</w:t>
      </w:r>
      <w:r w:rsidR="00260BBA">
        <w:rPr>
          <w:rFonts w:ascii="Tahoma" w:hAnsi="Tahoma" w:cs="Tahoma"/>
          <w:color w:val="222222"/>
          <w:sz w:val="20"/>
          <w:szCs w:val="20"/>
        </w:rPr>
        <w:t>ted though the following; Anti-</w:t>
      </w:r>
      <w:r w:rsidRPr="0078772C">
        <w:rPr>
          <w:rFonts w:ascii="Tahoma" w:hAnsi="Tahoma" w:cs="Tahoma"/>
          <w:color w:val="222222"/>
          <w:sz w:val="20"/>
          <w:szCs w:val="20"/>
        </w:rPr>
        <w:t>Litter and Anti-Graffiti Awareness Grant advertisement placed in local papers a</w:t>
      </w:r>
      <w:r w:rsidR="00260BBA">
        <w:rPr>
          <w:rFonts w:ascii="Tahoma" w:hAnsi="Tahoma" w:cs="Tahoma"/>
          <w:color w:val="222222"/>
          <w:sz w:val="20"/>
          <w:szCs w:val="20"/>
        </w:rPr>
        <w:t xml:space="preserve">nd on website etc. deadline for </w:t>
      </w:r>
      <w:r w:rsidRPr="0078772C">
        <w:rPr>
          <w:rFonts w:ascii="Tahoma" w:hAnsi="Tahoma" w:cs="Tahoma"/>
          <w:color w:val="222222"/>
          <w:sz w:val="20"/>
          <w:szCs w:val="20"/>
        </w:rPr>
        <w:t xml:space="preserve">submissions 16th March. </w:t>
      </w:r>
      <w:r w:rsidR="00260BBA" w:rsidRPr="0078772C">
        <w:rPr>
          <w:rFonts w:ascii="Tahoma" w:hAnsi="Tahoma" w:cs="Tahoma"/>
          <w:color w:val="222222"/>
          <w:sz w:val="20"/>
          <w:szCs w:val="20"/>
        </w:rPr>
        <w:t>Anti-Litter</w:t>
      </w:r>
      <w:r w:rsidRPr="0078772C">
        <w:rPr>
          <w:rFonts w:ascii="Tahoma" w:hAnsi="Tahoma" w:cs="Tahoma"/>
          <w:color w:val="222222"/>
          <w:sz w:val="20"/>
          <w:szCs w:val="20"/>
        </w:rPr>
        <w:t xml:space="preserve"> Poster competition winners chosen and posters are</w:t>
      </w:r>
      <w:r w:rsidR="00260BBA">
        <w:rPr>
          <w:rFonts w:ascii="Tahoma" w:hAnsi="Tahoma" w:cs="Tahoma"/>
          <w:color w:val="222222"/>
          <w:sz w:val="20"/>
          <w:szCs w:val="20"/>
        </w:rPr>
        <w:t xml:space="preserve"> currently being printed. Prize </w:t>
      </w:r>
      <w:r w:rsidRPr="0078772C">
        <w:rPr>
          <w:rFonts w:ascii="Tahoma" w:hAnsi="Tahoma" w:cs="Tahoma"/>
          <w:color w:val="222222"/>
          <w:sz w:val="20"/>
          <w:szCs w:val="20"/>
        </w:rPr>
        <w:t>presentation on 9th March with Mayor in County Hall. "Tackle Litter and "Man with a van</w:t>
      </w:r>
      <w:r w:rsidR="00260BBA">
        <w:rPr>
          <w:rFonts w:ascii="Tahoma" w:hAnsi="Tahoma" w:cs="Tahoma"/>
          <w:color w:val="222222"/>
          <w:sz w:val="20"/>
          <w:szCs w:val="20"/>
        </w:rPr>
        <w:t xml:space="preserve">" adverts are in The </w:t>
      </w:r>
      <w:proofErr w:type="spellStart"/>
      <w:r w:rsidR="00260BBA">
        <w:rPr>
          <w:rFonts w:ascii="Tahoma" w:hAnsi="Tahoma" w:cs="Tahoma"/>
          <w:color w:val="222222"/>
          <w:sz w:val="20"/>
          <w:szCs w:val="20"/>
        </w:rPr>
        <w:t>Vue</w:t>
      </w:r>
      <w:proofErr w:type="spellEnd"/>
      <w:r w:rsidR="00260BBA">
        <w:rPr>
          <w:rFonts w:ascii="Tahoma" w:hAnsi="Tahoma" w:cs="Tahoma"/>
          <w:color w:val="222222"/>
          <w:sz w:val="20"/>
          <w:szCs w:val="20"/>
        </w:rPr>
        <w:t xml:space="preserve"> Liffey </w:t>
      </w:r>
      <w:r w:rsidRPr="0078772C">
        <w:rPr>
          <w:rFonts w:ascii="Tahoma" w:hAnsi="Tahoma" w:cs="Tahoma"/>
          <w:color w:val="222222"/>
          <w:sz w:val="20"/>
          <w:szCs w:val="20"/>
        </w:rPr>
        <w:t xml:space="preserve">Valley and IMC Tallaght from 11/09/15 to 19/02/16. Anti-Litter workshops taking </w:t>
      </w:r>
      <w:r w:rsidR="00260BBA">
        <w:rPr>
          <w:rFonts w:ascii="Tahoma" w:hAnsi="Tahoma" w:cs="Tahoma"/>
          <w:color w:val="222222"/>
          <w:sz w:val="20"/>
          <w:szCs w:val="20"/>
        </w:rPr>
        <w:t xml:space="preserve">place in schools this month (29 </w:t>
      </w:r>
      <w:r w:rsidRPr="0078772C">
        <w:rPr>
          <w:rFonts w:ascii="Tahoma" w:hAnsi="Tahoma" w:cs="Tahoma"/>
          <w:color w:val="222222"/>
          <w:sz w:val="20"/>
          <w:szCs w:val="20"/>
        </w:rPr>
        <w:t xml:space="preserve">workshops in total, reaching roughly 900 young people with the </w:t>
      </w:r>
      <w:r w:rsidR="00260BBA" w:rsidRPr="0078772C">
        <w:rPr>
          <w:rFonts w:ascii="Tahoma" w:hAnsi="Tahoma" w:cs="Tahoma"/>
          <w:color w:val="222222"/>
          <w:sz w:val="20"/>
          <w:szCs w:val="20"/>
        </w:rPr>
        <w:t>Anti-Litter</w:t>
      </w:r>
      <w:r w:rsidRPr="0078772C">
        <w:rPr>
          <w:rFonts w:ascii="Tahoma" w:hAnsi="Tahoma" w:cs="Tahoma"/>
          <w:color w:val="222222"/>
          <w:sz w:val="20"/>
          <w:szCs w:val="20"/>
        </w:rPr>
        <w:t xml:space="preserve"> message). Till receipt recycling message</w:t>
      </w:r>
    </w:p>
    <w:p w:rsidR="0078772C" w:rsidRPr="0078772C" w:rsidRDefault="0078772C" w:rsidP="00EF1E4C">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running until 11th March. The Dog Litter Campaign includes eight actions e.g. free dog bags with licen</w:t>
      </w:r>
      <w:r w:rsidR="00260BBA">
        <w:rPr>
          <w:rFonts w:ascii="Tahoma" w:hAnsi="Tahoma" w:cs="Tahoma"/>
          <w:color w:val="222222"/>
          <w:sz w:val="20"/>
          <w:szCs w:val="20"/>
        </w:rPr>
        <w:t xml:space="preserve">ces, two trial </w:t>
      </w:r>
      <w:r w:rsidRPr="0078772C">
        <w:rPr>
          <w:rFonts w:ascii="Tahoma" w:hAnsi="Tahoma" w:cs="Tahoma"/>
          <w:color w:val="222222"/>
          <w:sz w:val="20"/>
          <w:szCs w:val="20"/>
        </w:rPr>
        <w:t xml:space="preserve">dog bag dispensers in parks, GDW, dog signage, Responsible Dog Ownership info, </w:t>
      </w:r>
      <w:r w:rsidR="00260BBA" w:rsidRPr="0078772C">
        <w:rPr>
          <w:rFonts w:ascii="Tahoma" w:hAnsi="Tahoma" w:cs="Tahoma"/>
          <w:color w:val="222222"/>
          <w:sz w:val="20"/>
          <w:szCs w:val="20"/>
        </w:rPr>
        <w:t>anti-dog</w:t>
      </w:r>
      <w:r w:rsidR="00260BBA">
        <w:rPr>
          <w:rFonts w:ascii="Tahoma" w:hAnsi="Tahoma" w:cs="Tahoma"/>
          <w:color w:val="222222"/>
          <w:sz w:val="20"/>
          <w:szCs w:val="20"/>
        </w:rPr>
        <w:t xml:space="preserve"> fouling hotline, audio </w:t>
      </w:r>
      <w:r w:rsidRPr="0078772C">
        <w:rPr>
          <w:rFonts w:ascii="Tahoma" w:hAnsi="Tahoma" w:cs="Tahoma"/>
          <w:color w:val="222222"/>
          <w:sz w:val="20"/>
          <w:szCs w:val="20"/>
        </w:rPr>
        <w:t>lamp posts in 3 parks. Quotes for bags and dispensers have been received. Prepar</w:t>
      </w:r>
      <w:r w:rsidR="00260BBA">
        <w:rPr>
          <w:rFonts w:ascii="Tahoma" w:hAnsi="Tahoma" w:cs="Tahoma"/>
          <w:color w:val="222222"/>
          <w:sz w:val="20"/>
          <w:szCs w:val="20"/>
        </w:rPr>
        <w:t xml:space="preserve">ation for National Spring Clean </w:t>
      </w:r>
      <w:r w:rsidRPr="0078772C">
        <w:rPr>
          <w:rFonts w:ascii="Tahoma" w:hAnsi="Tahoma" w:cs="Tahoma"/>
          <w:color w:val="222222"/>
          <w:sz w:val="20"/>
          <w:szCs w:val="20"/>
        </w:rPr>
        <w:t>has commenced and this year will include promotion of recycling centres an</w:t>
      </w:r>
      <w:r w:rsidR="00260BBA">
        <w:rPr>
          <w:rFonts w:ascii="Tahoma" w:hAnsi="Tahoma" w:cs="Tahoma"/>
          <w:color w:val="222222"/>
          <w:sz w:val="20"/>
          <w:szCs w:val="20"/>
        </w:rPr>
        <w:t xml:space="preserve">d the LMP. The PURE project was </w:t>
      </w:r>
      <w:r w:rsidRPr="0078772C">
        <w:rPr>
          <w:rFonts w:ascii="Tahoma" w:hAnsi="Tahoma" w:cs="Tahoma"/>
          <w:color w:val="222222"/>
          <w:sz w:val="20"/>
          <w:szCs w:val="20"/>
        </w:rPr>
        <w:t>promoted through the Green</w:t>
      </w:r>
      <w:r w:rsidR="00260BBA">
        <w:rPr>
          <w:rFonts w:ascii="Tahoma" w:hAnsi="Tahoma" w:cs="Tahoma"/>
          <w:color w:val="222222"/>
          <w:sz w:val="20"/>
          <w:szCs w:val="20"/>
        </w:rPr>
        <w:t xml:space="preserve"> </w:t>
      </w:r>
      <w:r w:rsidRPr="0078772C">
        <w:rPr>
          <w:rFonts w:ascii="Tahoma" w:hAnsi="Tahoma" w:cs="Tahoma"/>
          <w:color w:val="222222"/>
          <w:sz w:val="20"/>
          <w:szCs w:val="20"/>
        </w:rPr>
        <w:t>school newsletter. Two locations have been agreed for the Street Gallery project.</w:t>
      </w:r>
    </w:p>
    <w:p w:rsidR="0078772C" w:rsidRP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 xml:space="preserve">Litter/Illegal Dumping - Enforcement and </w:t>
      </w:r>
      <w:r w:rsidR="00260BBA" w:rsidRPr="0078772C">
        <w:rPr>
          <w:rFonts w:ascii="Tahoma" w:hAnsi="Tahoma" w:cs="Tahoma"/>
          <w:color w:val="222222"/>
          <w:sz w:val="20"/>
          <w:szCs w:val="20"/>
        </w:rPr>
        <w:t>licensing</w:t>
      </w:r>
      <w:r w:rsidRPr="0078772C">
        <w:rPr>
          <w:rFonts w:ascii="Tahoma" w:hAnsi="Tahoma" w:cs="Tahoma"/>
          <w:color w:val="222222"/>
          <w:sz w:val="20"/>
          <w:szCs w:val="20"/>
        </w:rPr>
        <w:t xml:space="preserve"> examining feasibility of usi</w:t>
      </w:r>
      <w:r w:rsidR="00260BBA">
        <w:rPr>
          <w:rFonts w:ascii="Tahoma" w:hAnsi="Tahoma" w:cs="Tahoma"/>
          <w:color w:val="222222"/>
          <w:sz w:val="20"/>
          <w:szCs w:val="20"/>
        </w:rPr>
        <w:t xml:space="preserve">ng Programmable Audio Messaging </w:t>
      </w:r>
      <w:r w:rsidRPr="0078772C">
        <w:rPr>
          <w:rFonts w:ascii="Tahoma" w:hAnsi="Tahoma" w:cs="Tahoma"/>
          <w:color w:val="222222"/>
          <w:sz w:val="20"/>
          <w:szCs w:val="20"/>
        </w:rPr>
        <w:t>Devices to deter graffiti "artists" as well as illegal dumping and dog fouling. Locations</w:t>
      </w:r>
      <w:r w:rsidR="00260BBA">
        <w:rPr>
          <w:rFonts w:ascii="Tahoma" w:hAnsi="Tahoma" w:cs="Tahoma"/>
          <w:color w:val="222222"/>
          <w:sz w:val="20"/>
          <w:szCs w:val="20"/>
        </w:rPr>
        <w:t xml:space="preserve"> subject to persistent graffiti </w:t>
      </w:r>
      <w:r w:rsidRPr="0078772C">
        <w:rPr>
          <w:rFonts w:ascii="Tahoma" w:hAnsi="Tahoma" w:cs="Tahoma"/>
          <w:color w:val="222222"/>
          <w:sz w:val="20"/>
          <w:szCs w:val="20"/>
        </w:rPr>
        <w:t>being examined for suitability of mobile CCTV cameras. N81 Improvement Scheme - Tend</w:t>
      </w:r>
      <w:r w:rsidR="00260BBA">
        <w:rPr>
          <w:rFonts w:ascii="Tahoma" w:hAnsi="Tahoma" w:cs="Tahoma"/>
          <w:color w:val="222222"/>
          <w:sz w:val="20"/>
          <w:szCs w:val="20"/>
        </w:rPr>
        <w:t xml:space="preserve">er seeking multidisciplinary </w:t>
      </w:r>
      <w:r w:rsidRPr="0078772C">
        <w:rPr>
          <w:rFonts w:ascii="Tahoma" w:hAnsi="Tahoma" w:cs="Tahoma"/>
          <w:color w:val="222222"/>
          <w:sz w:val="20"/>
          <w:szCs w:val="20"/>
        </w:rPr>
        <w:t>landscape services to design and project manage the implementation of an innovat</w:t>
      </w:r>
      <w:r w:rsidR="003D0BE3">
        <w:rPr>
          <w:rFonts w:ascii="Tahoma" w:hAnsi="Tahoma" w:cs="Tahoma"/>
          <w:color w:val="222222"/>
          <w:sz w:val="20"/>
          <w:szCs w:val="20"/>
        </w:rPr>
        <w:t xml:space="preserve">ive design proposal of hard and </w:t>
      </w:r>
      <w:r w:rsidRPr="0078772C">
        <w:rPr>
          <w:rFonts w:ascii="Tahoma" w:hAnsi="Tahoma" w:cs="Tahoma"/>
          <w:color w:val="222222"/>
          <w:sz w:val="20"/>
          <w:szCs w:val="20"/>
        </w:rPr>
        <w:t>soft landscape works along the N81 road corridor have been received and the evaluation process has commenced.</w:t>
      </w:r>
    </w:p>
    <w:p w:rsidR="0078772C" w:rsidRP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Roundabout Sponsorship: Phase 1 Roundabout Sponsorship to be launched in</w:t>
      </w:r>
      <w:r w:rsidR="00260BBA">
        <w:rPr>
          <w:rFonts w:ascii="Tahoma" w:hAnsi="Tahoma" w:cs="Tahoma"/>
          <w:color w:val="222222"/>
          <w:sz w:val="20"/>
          <w:szCs w:val="20"/>
        </w:rPr>
        <w:t xml:space="preserve"> March 2016 - Junction Nangor /</w:t>
      </w:r>
      <w:r w:rsidRPr="0078772C">
        <w:rPr>
          <w:rFonts w:ascii="Tahoma" w:hAnsi="Tahoma" w:cs="Tahoma"/>
          <w:color w:val="222222"/>
          <w:sz w:val="20"/>
          <w:szCs w:val="20"/>
        </w:rPr>
        <w:t>Fonthill Road - 1, Junction Nangor / Fonthill Road – 2, Ne</w:t>
      </w:r>
      <w:r w:rsidR="00260BBA">
        <w:rPr>
          <w:rFonts w:ascii="Tahoma" w:hAnsi="Tahoma" w:cs="Tahoma"/>
          <w:color w:val="222222"/>
          <w:sz w:val="20"/>
          <w:szCs w:val="20"/>
        </w:rPr>
        <w:t xml:space="preserve">wcastle Road outside Supervalu, Lucan, Belgard Square </w:t>
      </w:r>
      <w:r w:rsidRPr="0078772C">
        <w:rPr>
          <w:rFonts w:ascii="Tahoma" w:hAnsi="Tahoma" w:cs="Tahoma"/>
          <w:color w:val="222222"/>
          <w:sz w:val="20"/>
          <w:szCs w:val="20"/>
        </w:rPr>
        <w:t>North at Tallaght Hospital, Belgard Road at Tallaght IT, Scholarstown Road at Orlagh Estate, Junction Ballyboden</w:t>
      </w:r>
    </w:p>
    <w:p w:rsidR="0078772C" w:rsidRP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Road / Taylors Lane, Junction Templeville Road / Wainsfort Road, Junction Monastery Road / Woodford Hill, Junction</w:t>
      </w:r>
      <w:r w:rsidR="003D0BE3">
        <w:rPr>
          <w:rFonts w:ascii="Tahoma" w:hAnsi="Tahoma" w:cs="Tahoma"/>
          <w:color w:val="222222"/>
          <w:sz w:val="20"/>
          <w:szCs w:val="20"/>
        </w:rPr>
        <w:t xml:space="preserve"> </w:t>
      </w:r>
      <w:r w:rsidRPr="0078772C">
        <w:rPr>
          <w:rFonts w:ascii="Tahoma" w:hAnsi="Tahoma" w:cs="Tahoma"/>
          <w:color w:val="222222"/>
          <w:sz w:val="20"/>
          <w:szCs w:val="20"/>
        </w:rPr>
        <w:t>Kiltipper Road / Kiltipper Way. Derelict Sites: Derelict Sites - 2 Inspections carried out. 12 sites on DS Register.</w:t>
      </w:r>
    </w:p>
    <w:p w:rsid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lastRenderedPageBreak/>
        <w:t>Dangerous Buildings - 4 inspections carried out, 4 warning letters and 2 Section 3(1</w:t>
      </w:r>
      <w:proofErr w:type="gramStart"/>
      <w:r w:rsidRPr="0078772C">
        <w:rPr>
          <w:rFonts w:ascii="Tahoma" w:hAnsi="Tahoma" w:cs="Tahoma"/>
          <w:color w:val="222222"/>
          <w:sz w:val="20"/>
          <w:szCs w:val="20"/>
        </w:rPr>
        <w:t>)(</w:t>
      </w:r>
      <w:proofErr w:type="gramEnd"/>
      <w:r w:rsidRPr="0078772C">
        <w:rPr>
          <w:rFonts w:ascii="Tahoma" w:hAnsi="Tahoma" w:cs="Tahoma"/>
          <w:color w:val="222222"/>
          <w:sz w:val="20"/>
          <w:szCs w:val="20"/>
        </w:rPr>
        <w:t>a) Notices issued.</w:t>
      </w:r>
    </w:p>
    <w:p w:rsidR="00260BBA" w:rsidRPr="0078772C" w:rsidRDefault="00260BBA" w:rsidP="0078772C">
      <w:pPr>
        <w:autoSpaceDE w:val="0"/>
        <w:autoSpaceDN w:val="0"/>
        <w:adjustRightInd w:val="0"/>
        <w:spacing w:after="0" w:line="240" w:lineRule="auto"/>
        <w:rPr>
          <w:rFonts w:ascii="Tahoma" w:hAnsi="Tahoma" w:cs="Tahoma"/>
          <w:color w:val="222222"/>
          <w:sz w:val="20"/>
          <w:szCs w:val="20"/>
        </w:rPr>
      </w:pPr>
    </w:p>
    <w:p w:rsidR="0078772C" w:rsidRPr="0078772C" w:rsidRDefault="0078772C" w:rsidP="003D0BE3">
      <w:pPr>
        <w:autoSpaceDE w:val="0"/>
        <w:autoSpaceDN w:val="0"/>
        <w:adjustRightInd w:val="0"/>
        <w:spacing w:after="0" w:line="240" w:lineRule="auto"/>
        <w:ind w:firstLine="720"/>
        <w:rPr>
          <w:rFonts w:ascii="Tahoma" w:hAnsi="Tahoma" w:cs="Tahoma"/>
          <w:color w:val="4D4D4D"/>
          <w:sz w:val="20"/>
          <w:szCs w:val="20"/>
        </w:rPr>
      </w:pPr>
      <w:r w:rsidRPr="0078772C">
        <w:rPr>
          <w:rFonts w:ascii="Tahoma" w:hAnsi="Tahoma" w:cs="Tahoma"/>
          <w:color w:val="4D4D4D"/>
          <w:sz w:val="20"/>
          <w:szCs w:val="20"/>
        </w:rPr>
        <w:t>Objective 2: Incorporate environmental sustainability in all policy-making and implementation</w:t>
      </w:r>
    </w:p>
    <w:p w:rsidR="0078772C" w:rsidRDefault="00260BBA" w:rsidP="003D0BE3">
      <w:pPr>
        <w:autoSpaceDE w:val="0"/>
        <w:autoSpaceDN w:val="0"/>
        <w:adjustRightInd w:val="0"/>
        <w:spacing w:after="0" w:line="240" w:lineRule="auto"/>
        <w:ind w:firstLine="720"/>
        <w:rPr>
          <w:rFonts w:ascii="Tahoma" w:hAnsi="Tahoma" w:cs="Tahoma"/>
          <w:color w:val="4D4D4D"/>
          <w:sz w:val="20"/>
          <w:szCs w:val="20"/>
        </w:rPr>
      </w:pPr>
      <w:r w:rsidRPr="0078772C">
        <w:rPr>
          <w:rFonts w:ascii="Tahoma" w:hAnsi="Tahoma" w:cs="Tahoma"/>
          <w:color w:val="4D4D4D"/>
          <w:sz w:val="20"/>
          <w:szCs w:val="20"/>
        </w:rPr>
        <w:t>P</w:t>
      </w:r>
      <w:r w:rsidR="0078772C" w:rsidRPr="0078772C">
        <w:rPr>
          <w:rFonts w:ascii="Tahoma" w:hAnsi="Tahoma" w:cs="Tahoma"/>
          <w:color w:val="4D4D4D"/>
          <w:sz w:val="20"/>
          <w:szCs w:val="20"/>
        </w:rPr>
        <w:t>rogrammes</w:t>
      </w:r>
    </w:p>
    <w:p w:rsidR="00260BBA" w:rsidRPr="0078772C" w:rsidRDefault="00260BBA" w:rsidP="0078772C">
      <w:pPr>
        <w:autoSpaceDE w:val="0"/>
        <w:autoSpaceDN w:val="0"/>
        <w:adjustRightInd w:val="0"/>
        <w:spacing w:after="0" w:line="240" w:lineRule="auto"/>
        <w:rPr>
          <w:rFonts w:ascii="Tahoma" w:hAnsi="Tahoma" w:cs="Tahoma"/>
          <w:color w:val="4D4D4D"/>
          <w:sz w:val="20"/>
          <w:szCs w:val="20"/>
        </w:rPr>
      </w:pPr>
    </w:p>
    <w:p w:rsidR="0078772C" w:rsidRP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Flood Alleviation Schemes Tenders have been received for ground investigation fo</w:t>
      </w:r>
      <w:r w:rsidR="00260BBA">
        <w:rPr>
          <w:rFonts w:ascii="Tahoma" w:hAnsi="Tahoma" w:cs="Tahoma"/>
          <w:color w:val="222222"/>
          <w:sz w:val="20"/>
          <w:szCs w:val="20"/>
        </w:rPr>
        <w:t xml:space="preserve">r Ballycullen scheme. A meeting </w:t>
      </w:r>
      <w:r w:rsidRPr="0078772C">
        <w:rPr>
          <w:rFonts w:ascii="Tahoma" w:hAnsi="Tahoma" w:cs="Tahoma"/>
          <w:color w:val="222222"/>
          <w:sz w:val="20"/>
          <w:szCs w:val="20"/>
        </w:rPr>
        <w:t>was held with Knocklyon United on pipeline route. DCC finalising brief for Poddle scheme. The regrading and clearing</w:t>
      </w:r>
    </w:p>
    <w:p w:rsidR="0078772C" w:rsidRP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Corporate Performance and Cha</w:t>
      </w:r>
      <w:r w:rsidR="00260BBA">
        <w:rPr>
          <w:rFonts w:ascii="Tahoma" w:hAnsi="Tahoma" w:cs="Tahoma"/>
          <w:color w:val="222222"/>
          <w:sz w:val="20"/>
          <w:szCs w:val="20"/>
        </w:rPr>
        <w:t xml:space="preserve">nge Management </w:t>
      </w:r>
      <w:r w:rsidRPr="0078772C">
        <w:rPr>
          <w:rFonts w:ascii="Tahoma" w:hAnsi="Tahoma" w:cs="Tahoma"/>
          <w:color w:val="222222"/>
          <w:sz w:val="20"/>
          <w:szCs w:val="20"/>
        </w:rPr>
        <w:t>of the channel o</w:t>
      </w:r>
      <w:r w:rsidR="00260BBA">
        <w:rPr>
          <w:rFonts w:ascii="Tahoma" w:hAnsi="Tahoma" w:cs="Tahoma"/>
          <w:color w:val="222222"/>
          <w:sz w:val="20"/>
          <w:szCs w:val="20"/>
        </w:rPr>
        <w:t xml:space="preserve">n the Oldcourt Stream commenced </w:t>
      </w:r>
      <w:r w:rsidR="00260BBA" w:rsidRPr="0078772C">
        <w:rPr>
          <w:rFonts w:ascii="Tahoma" w:hAnsi="Tahoma" w:cs="Tahoma"/>
          <w:color w:val="222222"/>
          <w:sz w:val="20"/>
          <w:szCs w:val="20"/>
        </w:rPr>
        <w:t>mid-</w:t>
      </w:r>
      <w:r w:rsidR="00260BBA">
        <w:rPr>
          <w:rFonts w:ascii="Tahoma" w:hAnsi="Tahoma" w:cs="Tahoma"/>
          <w:color w:val="222222"/>
          <w:sz w:val="20"/>
          <w:szCs w:val="20"/>
        </w:rPr>
        <w:t>F</w:t>
      </w:r>
      <w:r w:rsidR="00260BBA" w:rsidRPr="0078772C">
        <w:rPr>
          <w:rFonts w:ascii="Tahoma" w:hAnsi="Tahoma" w:cs="Tahoma"/>
          <w:color w:val="222222"/>
          <w:sz w:val="20"/>
          <w:szCs w:val="20"/>
        </w:rPr>
        <w:t>ebruary</w:t>
      </w:r>
      <w:r w:rsidRPr="0078772C">
        <w:rPr>
          <w:rFonts w:ascii="Tahoma" w:hAnsi="Tahoma" w:cs="Tahoma"/>
          <w:color w:val="222222"/>
          <w:sz w:val="20"/>
          <w:szCs w:val="20"/>
        </w:rPr>
        <w:t xml:space="preserve"> and is just complete. Surface Water Schemes: A</w:t>
      </w:r>
    </w:p>
    <w:p w:rsidR="0078772C" w:rsidRP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400m long Surface Water Scheme on New Road, Clondalkin was completed on 05/02/201</w:t>
      </w:r>
      <w:r w:rsidR="00260BBA">
        <w:rPr>
          <w:rFonts w:ascii="Tahoma" w:hAnsi="Tahoma" w:cs="Tahoma"/>
          <w:color w:val="222222"/>
          <w:sz w:val="20"/>
          <w:szCs w:val="20"/>
        </w:rPr>
        <w:t xml:space="preserve">6. The following is the list of </w:t>
      </w:r>
      <w:r w:rsidRPr="0078772C">
        <w:rPr>
          <w:rFonts w:ascii="Tahoma" w:hAnsi="Tahoma" w:cs="Tahoma"/>
          <w:color w:val="222222"/>
          <w:sz w:val="20"/>
          <w:szCs w:val="20"/>
        </w:rPr>
        <w:t>Schemes proposed for 2016 and their delivery dates:- Jobstown Stream North A</w:t>
      </w:r>
      <w:r w:rsidR="00260BBA">
        <w:rPr>
          <w:rFonts w:ascii="Tahoma" w:hAnsi="Tahoma" w:cs="Tahoma"/>
          <w:color w:val="222222"/>
          <w:sz w:val="20"/>
          <w:szCs w:val="20"/>
        </w:rPr>
        <w:t xml:space="preserve">ug 16, Owendoher River Clearing </w:t>
      </w:r>
      <w:r w:rsidRPr="0078772C">
        <w:rPr>
          <w:rFonts w:ascii="Tahoma" w:hAnsi="Tahoma" w:cs="Tahoma"/>
          <w:color w:val="222222"/>
          <w:sz w:val="20"/>
          <w:szCs w:val="20"/>
        </w:rPr>
        <w:t>May 16, Jobstown stream Sth April 16, Oldcourt Stream Apr 16, Monastery Roa</w:t>
      </w:r>
      <w:r w:rsidR="00260BBA">
        <w:rPr>
          <w:rFonts w:ascii="Tahoma" w:hAnsi="Tahoma" w:cs="Tahoma"/>
          <w:color w:val="222222"/>
          <w:sz w:val="20"/>
          <w:szCs w:val="20"/>
        </w:rPr>
        <w:t xml:space="preserve">d May 16, Newcastle Main Street </w:t>
      </w:r>
      <w:r w:rsidRPr="0078772C">
        <w:rPr>
          <w:rFonts w:ascii="Tahoma" w:hAnsi="Tahoma" w:cs="Tahoma"/>
          <w:color w:val="222222"/>
          <w:sz w:val="20"/>
          <w:szCs w:val="20"/>
        </w:rPr>
        <w:t xml:space="preserve">&amp;amp; Peamount Road Dec 16, Hazelgrove/Jobstown Oct 16, Chapel Hill </w:t>
      </w:r>
      <w:r w:rsidR="00260BBA">
        <w:rPr>
          <w:rFonts w:ascii="Tahoma" w:hAnsi="Tahoma" w:cs="Tahoma"/>
          <w:color w:val="222222"/>
          <w:sz w:val="20"/>
          <w:szCs w:val="20"/>
        </w:rPr>
        <w:t xml:space="preserve">and Lucan Heights Nov 16. Water </w:t>
      </w:r>
      <w:r w:rsidRPr="0078772C">
        <w:rPr>
          <w:rFonts w:ascii="Tahoma" w:hAnsi="Tahoma" w:cs="Tahoma"/>
          <w:color w:val="222222"/>
          <w:sz w:val="20"/>
          <w:szCs w:val="20"/>
        </w:rPr>
        <w:t xml:space="preserve">Conservation Programme: Repairs of leaks and bursts, 80 completed year to date. </w:t>
      </w:r>
      <w:r w:rsidR="00260BBA">
        <w:rPr>
          <w:rFonts w:ascii="Tahoma" w:hAnsi="Tahoma" w:cs="Tahoma"/>
          <w:color w:val="222222"/>
          <w:sz w:val="20"/>
          <w:szCs w:val="20"/>
        </w:rPr>
        <w:t xml:space="preserve">Schools Water forum attended by </w:t>
      </w:r>
      <w:r w:rsidRPr="0078772C">
        <w:rPr>
          <w:rFonts w:ascii="Tahoma" w:hAnsi="Tahoma" w:cs="Tahoma"/>
          <w:color w:val="222222"/>
          <w:sz w:val="20"/>
          <w:szCs w:val="20"/>
        </w:rPr>
        <w:t>EAO Schools Water pack issued to St Peters Apostles SNS for World Water day. Two green</w:t>
      </w:r>
      <w:r w:rsidR="00260BBA">
        <w:rPr>
          <w:rFonts w:ascii="Tahoma" w:hAnsi="Tahoma" w:cs="Tahoma"/>
          <w:color w:val="222222"/>
          <w:sz w:val="20"/>
          <w:szCs w:val="20"/>
        </w:rPr>
        <w:t xml:space="preserve"> schools water </w:t>
      </w:r>
      <w:r w:rsidRPr="0078772C">
        <w:rPr>
          <w:rFonts w:ascii="Tahoma" w:hAnsi="Tahoma" w:cs="Tahoma"/>
          <w:color w:val="222222"/>
          <w:sz w:val="20"/>
          <w:szCs w:val="20"/>
        </w:rPr>
        <w:t>assessments have been carried out. RBD Plans and Measures: Ongoing - presentation and workshop delivered by</w:t>
      </w:r>
    </w:p>
    <w:p w:rsidR="0078772C" w:rsidRP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EPA to progress Water Framework Directive characterisation approach and sub catchments assessments. WERLA:</w:t>
      </w:r>
    </w:p>
    <w:p w:rsidR="0078772C" w:rsidRP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Work commenced with DCC (as lead authority) to develop and implement Action Plan</w:t>
      </w:r>
      <w:r w:rsidR="00260BBA">
        <w:rPr>
          <w:rFonts w:ascii="Tahoma" w:hAnsi="Tahoma" w:cs="Tahoma"/>
          <w:color w:val="222222"/>
          <w:sz w:val="20"/>
          <w:szCs w:val="20"/>
        </w:rPr>
        <w:t xml:space="preserve"> for delivery of objectives and </w:t>
      </w:r>
      <w:r w:rsidRPr="0078772C">
        <w:rPr>
          <w:rFonts w:ascii="Tahoma" w:hAnsi="Tahoma" w:cs="Tahoma"/>
          <w:color w:val="222222"/>
          <w:sz w:val="20"/>
          <w:szCs w:val="20"/>
        </w:rPr>
        <w:t xml:space="preserve">targets as outlined in the Waste Enforcement Regional Waste Plan /WERLA Plan. Site </w:t>
      </w:r>
      <w:r w:rsidR="00260BBA">
        <w:rPr>
          <w:rFonts w:ascii="Tahoma" w:hAnsi="Tahoma" w:cs="Tahoma"/>
          <w:color w:val="222222"/>
          <w:sz w:val="20"/>
          <w:szCs w:val="20"/>
        </w:rPr>
        <w:t xml:space="preserve">visit organised with the Square </w:t>
      </w:r>
      <w:r w:rsidRPr="0078772C">
        <w:rPr>
          <w:rFonts w:ascii="Tahoma" w:hAnsi="Tahoma" w:cs="Tahoma"/>
          <w:color w:val="222222"/>
          <w:sz w:val="20"/>
          <w:szCs w:val="20"/>
        </w:rPr>
        <w:t>shopping centre for 4th March re Eco Merits. Meeting with WEEE Ireland regarding</w:t>
      </w:r>
      <w:r w:rsidR="00260BBA">
        <w:rPr>
          <w:rFonts w:ascii="Tahoma" w:hAnsi="Tahoma" w:cs="Tahoma"/>
          <w:color w:val="222222"/>
          <w:sz w:val="20"/>
          <w:szCs w:val="20"/>
        </w:rPr>
        <w:t xml:space="preserve"> 2016 programme. Plastic Bottle </w:t>
      </w:r>
      <w:r w:rsidRPr="0078772C">
        <w:rPr>
          <w:rFonts w:ascii="Tahoma" w:hAnsi="Tahoma" w:cs="Tahoma"/>
          <w:color w:val="222222"/>
          <w:sz w:val="20"/>
          <w:szCs w:val="20"/>
        </w:rPr>
        <w:t>tender awarded and bottles should be delivered in two weeks. Stop Food Waste- Stand arranged for 23rd March in</w:t>
      </w:r>
      <w:r w:rsidR="003D0BE3">
        <w:rPr>
          <w:rFonts w:ascii="Tahoma" w:hAnsi="Tahoma" w:cs="Tahoma"/>
          <w:color w:val="222222"/>
          <w:sz w:val="20"/>
          <w:szCs w:val="20"/>
        </w:rPr>
        <w:t xml:space="preserve"> </w:t>
      </w:r>
      <w:r w:rsidRPr="0078772C">
        <w:rPr>
          <w:rFonts w:ascii="Tahoma" w:hAnsi="Tahoma" w:cs="Tahoma"/>
          <w:color w:val="222222"/>
          <w:sz w:val="20"/>
          <w:szCs w:val="20"/>
        </w:rPr>
        <w:t xml:space="preserve">Liffey Valley SC. Climate Change: Review Climate Change Strategy in conjunction with the SPC and the other </w:t>
      </w:r>
      <w:r w:rsidR="00260BBA" w:rsidRPr="0078772C">
        <w:rPr>
          <w:rFonts w:ascii="Tahoma" w:hAnsi="Tahoma" w:cs="Tahoma"/>
          <w:color w:val="222222"/>
          <w:sz w:val="20"/>
          <w:szCs w:val="20"/>
        </w:rPr>
        <w:t>D</w:t>
      </w:r>
      <w:r w:rsidR="00260BBA">
        <w:rPr>
          <w:rFonts w:ascii="Tahoma" w:hAnsi="Tahoma" w:cs="Tahoma"/>
          <w:color w:val="222222"/>
          <w:sz w:val="20"/>
          <w:szCs w:val="20"/>
        </w:rPr>
        <w:t xml:space="preserve">ublin </w:t>
      </w:r>
      <w:r w:rsidRPr="0078772C">
        <w:rPr>
          <w:rFonts w:ascii="Tahoma" w:hAnsi="Tahoma" w:cs="Tahoma"/>
          <w:color w:val="222222"/>
          <w:sz w:val="20"/>
          <w:szCs w:val="20"/>
        </w:rPr>
        <w:t>to be completed. Guidelines on Climate Adaptation Plans awaited.</w:t>
      </w:r>
    </w:p>
    <w:p w:rsidR="00260BBA" w:rsidRDefault="00260BBA" w:rsidP="0078772C">
      <w:pPr>
        <w:autoSpaceDE w:val="0"/>
        <w:autoSpaceDN w:val="0"/>
        <w:adjustRightInd w:val="0"/>
        <w:spacing w:after="0" w:line="240" w:lineRule="auto"/>
        <w:rPr>
          <w:rFonts w:ascii="Tahoma" w:hAnsi="Tahoma" w:cs="Tahoma"/>
          <w:color w:val="4D4D4D"/>
          <w:sz w:val="20"/>
          <w:szCs w:val="20"/>
        </w:rPr>
      </w:pPr>
    </w:p>
    <w:p w:rsidR="0078772C" w:rsidRDefault="0078772C" w:rsidP="003D0BE3">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Objective 3: Manage our regulatory, licensing and enforcement roles together with the Environmental</w:t>
      </w:r>
      <w:r w:rsidR="00387E7C">
        <w:rPr>
          <w:rFonts w:ascii="Tahoma" w:hAnsi="Tahoma" w:cs="Tahoma"/>
          <w:color w:val="4D4D4D"/>
          <w:sz w:val="20"/>
          <w:szCs w:val="20"/>
        </w:rPr>
        <w:t xml:space="preserve"> </w:t>
      </w:r>
      <w:r w:rsidRPr="0078772C">
        <w:rPr>
          <w:rFonts w:ascii="Tahoma" w:hAnsi="Tahoma" w:cs="Tahoma"/>
          <w:color w:val="4D4D4D"/>
          <w:sz w:val="20"/>
          <w:szCs w:val="20"/>
        </w:rPr>
        <w:t>Protection Agency</w:t>
      </w:r>
    </w:p>
    <w:p w:rsidR="00260BBA" w:rsidRPr="0078772C" w:rsidRDefault="00260BBA" w:rsidP="0078772C">
      <w:pPr>
        <w:autoSpaceDE w:val="0"/>
        <w:autoSpaceDN w:val="0"/>
        <w:adjustRightInd w:val="0"/>
        <w:spacing w:after="0" w:line="240" w:lineRule="auto"/>
        <w:rPr>
          <w:rFonts w:ascii="Tahoma" w:hAnsi="Tahoma" w:cs="Tahoma"/>
          <w:color w:val="4D4D4D"/>
          <w:sz w:val="20"/>
          <w:szCs w:val="20"/>
        </w:rPr>
      </w:pPr>
    </w:p>
    <w:p w:rsidR="0078772C" w:rsidRP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Continued active enforcement of the provisions of all environmental legislation and r</w:t>
      </w:r>
      <w:r w:rsidR="00260BBA">
        <w:rPr>
          <w:rFonts w:ascii="Tahoma" w:hAnsi="Tahoma" w:cs="Tahoma"/>
          <w:color w:val="222222"/>
          <w:sz w:val="20"/>
          <w:szCs w:val="20"/>
        </w:rPr>
        <w:t xml:space="preserve">egulations with continued legal </w:t>
      </w:r>
      <w:r w:rsidRPr="0078772C">
        <w:rPr>
          <w:rFonts w:ascii="Tahoma" w:hAnsi="Tahoma" w:cs="Tahoma"/>
          <w:color w:val="222222"/>
          <w:sz w:val="20"/>
          <w:szCs w:val="20"/>
        </w:rPr>
        <w:t xml:space="preserve">proceedings. Scheduled Inspections and Audits/Reviews being routinely undertaken on </w:t>
      </w:r>
      <w:r w:rsidR="00260BBA">
        <w:rPr>
          <w:rFonts w:ascii="Tahoma" w:hAnsi="Tahoma" w:cs="Tahoma"/>
          <w:color w:val="222222"/>
          <w:sz w:val="20"/>
          <w:szCs w:val="20"/>
        </w:rPr>
        <w:t xml:space="preserve">the permitted facilities. 1 WFP </w:t>
      </w:r>
      <w:r w:rsidRPr="0078772C">
        <w:rPr>
          <w:rFonts w:ascii="Tahoma" w:hAnsi="Tahoma" w:cs="Tahoma"/>
          <w:color w:val="222222"/>
          <w:sz w:val="20"/>
          <w:szCs w:val="20"/>
        </w:rPr>
        <w:t>amended and issued, 1 new application for WFP processed and issued, 1 application to surr</w:t>
      </w:r>
      <w:r w:rsidR="00260BBA">
        <w:rPr>
          <w:rFonts w:ascii="Tahoma" w:hAnsi="Tahoma" w:cs="Tahoma"/>
          <w:color w:val="222222"/>
          <w:sz w:val="20"/>
          <w:szCs w:val="20"/>
        </w:rPr>
        <w:t xml:space="preserve">ender WFP processed </w:t>
      </w:r>
      <w:proofErr w:type="spellStart"/>
      <w:r w:rsidR="00260BBA">
        <w:rPr>
          <w:rFonts w:ascii="Tahoma" w:hAnsi="Tahoma" w:cs="Tahoma"/>
          <w:color w:val="222222"/>
          <w:sz w:val="20"/>
          <w:szCs w:val="20"/>
        </w:rPr>
        <w:t>m</w:t>
      </w:r>
      <w:r w:rsidRPr="0078772C">
        <w:rPr>
          <w:rFonts w:ascii="Tahoma" w:hAnsi="Tahoma" w:cs="Tahoma"/>
          <w:color w:val="222222"/>
          <w:sz w:val="20"/>
          <w:szCs w:val="20"/>
        </w:rPr>
        <w:t>and</w:t>
      </w:r>
      <w:proofErr w:type="spellEnd"/>
      <w:r w:rsidRPr="0078772C">
        <w:rPr>
          <w:rFonts w:ascii="Tahoma" w:hAnsi="Tahoma" w:cs="Tahoma"/>
          <w:color w:val="222222"/>
          <w:sz w:val="20"/>
          <w:szCs w:val="20"/>
        </w:rPr>
        <w:t xml:space="preserve"> completed,1 application to surrender COR being processed, 1 Section 14 Dire</w:t>
      </w:r>
      <w:r w:rsidR="00260BBA">
        <w:rPr>
          <w:rFonts w:ascii="Tahoma" w:hAnsi="Tahoma" w:cs="Tahoma"/>
          <w:color w:val="222222"/>
          <w:sz w:val="20"/>
          <w:szCs w:val="20"/>
        </w:rPr>
        <w:t xml:space="preserve">ction issued in accordance with </w:t>
      </w:r>
      <w:r w:rsidRPr="0078772C">
        <w:rPr>
          <w:rFonts w:ascii="Tahoma" w:hAnsi="Tahoma" w:cs="Tahoma"/>
          <w:color w:val="222222"/>
          <w:sz w:val="20"/>
          <w:szCs w:val="20"/>
        </w:rPr>
        <w:t>the Waste Management Act 1996, as amended. Control of Animals legislation being</w:t>
      </w:r>
      <w:r w:rsidR="00260BBA">
        <w:rPr>
          <w:rFonts w:ascii="Tahoma" w:hAnsi="Tahoma" w:cs="Tahoma"/>
          <w:color w:val="222222"/>
          <w:sz w:val="20"/>
          <w:szCs w:val="20"/>
        </w:rPr>
        <w:t xml:space="preserve"> actively enforced with regular </w:t>
      </w:r>
      <w:r w:rsidRPr="0078772C">
        <w:rPr>
          <w:rFonts w:ascii="Tahoma" w:hAnsi="Tahoma" w:cs="Tahoma"/>
          <w:color w:val="222222"/>
          <w:sz w:val="20"/>
          <w:szCs w:val="20"/>
        </w:rPr>
        <w:t>inspections of horse pound and dog pound, ongoing monitoring of contractual performance.</w:t>
      </w:r>
      <w:r w:rsidR="00260BBA">
        <w:rPr>
          <w:rFonts w:ascii="Tahoma" w:hAnsi="Tahoma" w:cs="Tahoma"/>
          <w:color w:val="222222"/>
          <w:sz w:val="20"/>
          <w:szCs w:val="20"/>
        </w:rPr>
        <w:t xml:space="preserve"> </w:t>
      </w:r>
      <w:r w:rsidRPr="0078772C">
        <w:rPr>
          <w:rFonts w:ascii="Tahoma" w:hAnsi="Tahoma" w:cs="Tahoma"/>
          <w:color w:val="222222"/>
          <w:sz w:val="20"/>
          <w:szCs w:val="20"/>
        </w:rPr>
        <w:t>Horses seized – 11, Dogs</w:t>
      </w:r>
    </w:p>
    <w:p w:rsidR="0078772C" w:rsidRDefault="0078772C" w:rsidP="003D0BE3">
      <w:pPr>
        <w:autoSpaceDE w:val="0"/>
        <w:autoSpaceDN w:val="0"/>
        <w:adjustRightInd w:val="0"/>
        <w:spacing w:after="0" w:line="240" w:lineRule="auto"/>
        <w:ind w:firstLine="720"/>
        <w:rPr>
          <w:rFonts w:ascii="Tahoma" w:hAnsi="Tahoma" w:cs="Tahoma"/>
          <w:color w:val="222222"/>
          <w:sz w:val="20"/>
          <w:szCs w:val="20"/>
        </w:rPr>
      </w:pPr>
      <w:proofErr w:type="gramStart"/>
      <w:r w:rsidRPr="0078772C">
        <w:rPr>
          <w:rFonts w:ascii="Tahoma" w:hAnsi="Tahoma" w:cs="Tahoma"/>
          <w:color w:val="222222"/>
          <w:sz w:val="20"/>
          <w:szCs w:val="20"/>
        </w:rPr>
        <w:t>impounded</w:t>
      </w:r>
      <w:proofErr w:type="gramEnd"/>
      <w:r w:rsidRPr="0078772C">
        <w:rPr>
          <w:rFonts w:ascii="Tahoma" w:hAnsi="Tahoma" w:cs="Tahoma"/>
          <w:color w:val="222222"/>
          <w:sz w:val="20"/>
          <w:szCs w:val="20"/>
        </w:rPr>
        <w:t xml:space="preserve"> - 74.</w:t>
      </w:r>
    </w:p>
    <w:p w:rsidR="00260BBA" w:rsidRPr="0078772C" w:rsidRDefault="00260BBA" w:rsidP="0078772C">
      <w:pPr>
        <w:autoSpaceDE w:val="0"/>
        <w:autoSpaceDN w:val="0"/>
        <w:adjustRightInd w:val="0"/>
        <w:spacing w:after="0" w:line="240" w:lineRule="auto"/>
        <w:rPr>
          <w:rFonts w:ascii="Tahoma" w:hAnsi="Tahoma" w:cs="Tahoma"/>
          <w:color w:val="222222"/>
          <w:sz w:val="20"/>
          <w:szCs w:val="20"/>
        </w:rPr>
      </w:pPr>
    </w:p>
    <w:p w:rsidR="0078772C" w:rsidRPr="0078772C" w:rsidRDefault="0078772C" w:rsidP="003D0BE3">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Objective 4: Maintain and improve our parks and recreation areas to enhance our quality of life</w:t>
      </w:r>
    </w:p>
    <w:p w:rsidR="00260BBA" w:rsidRDefault="00260BBA" w:rsidP="0078772C">
      <w:pPr>
        <w:autoSpaceDE w:val="0"/>
        <w:autoSpaceDN w:val="0"/>
        <w:adjustRightInd w:val="0"/>
        <w:spacing w:after="0" w:line="240" w:lineRule="auto"/>
        <w:rPr>
          <w:rFonts w:ascii="Tahoma" w:hAnsi="Tahoma" w:cs="Tahoma"/>
          <w:color w:val="222222"/>
          <w:sz w:val="20"/>
          <w:szCs w:val="20"/>
        </w:rPr>
      </w:pPr>
    </w:p>
    <w:p w:rsidR="0078772C" w:rsidRP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Playspace Programme continuing - interim review currently underway. Pavilion Prog</w:t>
      </w:r>
      <w:r w:rsidR="00260BBA">
        <w:rPr>
          <w:rFonts w:ascii="Tahoma" w:hAnsi="Tahoma" w:cs="Tahoma"/>
          <w:color w:val="222222"/>
          <w:sz w:val="20"/>
          <w:szCs w:val="20"/>
        </w:rPr>
        <w:t xml:space="preserve">ramme: Chief Executive’s report </w:t>
      </w:r>
      <w:r w:rsidRPr="0078772C">
        <w:rPr>
          <w:rFonts w:ascii="Tahoma" w:hAnsi="Tahoma" w:cs="Tahoma"/>
          <w:color w:val="222222"/>
          <w:sz w:val="20"/>
          <w:szCs w:val="20"/>
        </w:rPr>
        <w:t xml:space="preserve">on Part 8 Public Consultation Proposals for </w:t>
      </w:r>
      <w:r w:rsidR="00260BBA">
        <w:rPr>
          <w:rFonts w:ascii="Tahoma" w:hAnsi="Tahoma" w:cs="Tahoma"/>
          <w:color w:val="222222"/>
          <w:sz w:val="20"/>
          <w:szCs w:val="20"/>
        </w:rPr>
        <w:t xml:space="preserve">Old Bawn Park, Corkagh Park and </w:t>
      </w:r>
      <w:r w:rsidRPr="0078772C">
        <w:rPr>
          <w:rFonts w:ascii="Tahoma" w:hAnsi="Tahoma" w:cs="Tahoma"/>
          <w:color w:val="222222"/>
          <w:sz w:val="20"/>
          <w:szCs w:val="20"/>
        </w:rPr>
        <w:t>Griffeen Valley Park approved at the</w:t>
      </w:r>
    </w:p>
    <w:p w:rsidR="0078772C" w:rsidRP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February 2016 Council Meeting. Review of Casual Trading By-Laws: Review ini</w:t>
      </w:r>
      <w:r w:rsidR="00260BBA">
        <w:rPr>
          <w:rFonts w:ascii="Tahoma" w:hAnsi="Tahoma" w:cs="Tahoma"/>
          <w:color w:val="222222"/>
          <w:sz w:val="20"/>
          <w:szCs w:val="20"/>
        </w:rPr>
        <w:t xml:space="preserve">tiated to enhance the economic </w:t>
      </w:r>
      <w:r w:rsidRPr="0078772C">
        <w:rPr>
          <w:rFonts w:ascii="Tahoma" w:hAnsi="Tahoma" w:cs="Tahoma"/>
          <w:color w:val="222222"/>
          <w:sz w:val="20"/>
          <w:szCs w:val="20"/>
        </w:rPr>
        <w:t>development and revitalisation of parks and villages. Working group, with re</w:t>
      </w:r>
      <w:r w:rsidR="00260BBA">
        <w:rPr>
          <w:rFonts w:ascii="Tahoma" w:hAnsi="Tahoma" w:cs="Tahoma"/>
          <w:color w:val="222222"/>
          <w:sz w:val="20"/>
          <w:szCs w:val="20"/>
        </w:rPr>
        <w:t xml:space="preserve">presentatives from LEO/relevant </w:t>
      </w:r>
      <w:r w:rsidRPr="0078772C">
        <w:rPr>
          <w:rFonts w:ascii="Tahoma" w:hAnsi="Tahoma" w:cs="Tahoma"/>
          <w:color w:val="222222"/>
          <w:sz w:val="20"/>
          <w:szCs w:val="20"/>
        </w:rPr>
        <w:t>departments established. Pre-consultation draft document presented to Environment February SPC. Second draft of</w:t>
      </w:r>
    </w:p>
    <w:p w:rsid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Casual Trading Bye-Laws circulated to SPC Members and PPN chair for final observ</w:t>
      </w:r>
      <w:r w:rsidR="00260BBA">
        <w:rPr>
          <w:rFonts w:ascii="Tahoma" w:hAnsi="Tahoma" w:cs="Tahoma"/>
          <w:color w:val="222222"/>
          <w:sz w:val="20"/>
          <w:szCs w:val="20"/>
        </w:rPr>
        <w:t xml:space="preserve">ations/comments with view to go </w:t>
      </w:r>
      <w:r w:rsidRPr="0078772C">
        <w:rPr>
          <w:rFonts w:ascii="Tahoma" w:hAnsi="Tahoma" w:cs="Tahoma"/>
          <w:color w:val="222222"/>
          <w:sz w:val="20"/>
          <w:szCs w:val="20"/>
        </w:rPr>
        <w:t>to public consultation in early March.</w:t>
      </w:r>
      <w:r w:rsidR="00260BBA">
        <w:rPr>
          <w:rFonts w:ascii="Tahoma" w:hAnsi="Tahoma" w:cs="Tahoma"/>
          <w:color w:val="222222"/>
          <w:sz w:val="20"/>
          <w:szCs w:val="20"/>
        </w:rPr>
        <w:t xml:space="preserve"> </w:t>
      </w:r>
    </w:p>
    <w:p w:rsidR="00260BBA" w:rsidRPr="0078772C" w:rsidRDefault="00260BBA" w:rsidP="0078772C">
      <w:pPr>
        <w:autoSpaceDE w:val="0"/>
        <w:autoSpaceDN w:val="0"/>
        <w:adjustRightInd w:val="0"/>
        <w:spacing w:after="0" w:line="240" w:lineRule="auto"/>
        <w:rPr>
          <w:rFonts w:ascii="Tahoma" w:hAnsi="Tahoma" w:cs="Tahoma"/>
          <w:color w:val="222222"/>
          <w:sz w:val="20"/>
          <w:szCs w:val="20"/>
        </w:rPr>
      </w:pPr>
    </w:p>
    <w:p w:rsidR="0078772C" w:rsidRDefault="0078772C" w:rsidP="003D0BE3">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lastRenderedPageBreak/>
        <w:t>Objective 1: Support local democracy including the policy making and representation role of our</w:t>
      </w:r>
      <w:r w:rsidR="003D0BE3">
        <w:rPr>
          <w:rFonts w:ascii="Tahoma" w:hAnsi="Tahoma" w:cs="Tahoma"/>
          <w:color w:val="4D4D4D"/>
          <w:sz w:val="20"/>
          <w:szCs w:val="20"/>
        </w:rPr>
        <w:t xml:space="preserve"> </w:t>
      </w:r>
      <w:r w:rsidRPr="0078772C">
        <w:rPr>
          <w:rFonts w:ascii="Tahoma" w:hAnsi="Tahoma" w:cs="Tahoma"/>
          <w:color w:val="4D4D4D"/>
          <w:sz w:val="20"/>
          <w:szCs w:val="20"/>
        </w:rPr>
        <w:t>Elected Members</w:t>
      </w:r>
    </w:p>
    <w:p w:rsidR="00260BBA" w:rsidRPr="0078772C" w:rsidRDefault="00260BBA" w:rsidP="0078772C">
      <w:pPr>
        <w:autoSpaceDE w:val="0"/>
        <w:autoSpaceDN w:val="0"/>
        <w:adjustRightInd w:val="0"/>
        <w:spacing w:after="0" w:line="240" w:lineRule="auto"/>
        <w:rPr>
          <w:rFonts w:ascii="Tahoma" w:hAnsi="Tahoma" w:cs="Tahoma"/>
          <w:color w:val="4D4D4D"/>
          <w:sz w:val="20"/>
          <w:szCs w:val="20"/>
        </w:rPr>
      </w:pPr>
    </w:p>
    <w:p w:rsidR="0078772C" w:rsidRDefault="0078772C" w:rsidP="003D0BE3">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Mayor Holland awarded the Freedom of the County to Jim Gavin followed by a recepti</w:t>
      </w:r>
      <w:r w:rsidR="00260BBA">
        <w:rPr>
          <w:rFonts w:ascii="Tahoma" w:hAnsi="Tahoma" w:cs="Tahoma"/>
          <w:color w:val="222222"/>
          <w:sz w:val="20"/>
          <w:szCs w:val="20"/>
        </w:rPr>
        <w:t xml:space="preserve">on on 8th February. The Mayor's </w:t>
      </w:r>
      <w:r w:rsidRPr="0078772C">
        <w:rPr>
          <w:rFonts w:ascii="Tahoma" w:hAnsi="Tahoma" w:cs="Tahoma"/>
          <w:color w:val="222222"/>
          <w:sz w:val="20"/>
          <w:szCs w:val="20"/>
        </w:rPr>
        <w:t>Schools 2016 Poetry Competition was also launched on the 8th February. The 2016 E</w:t>
      </w:r>
      <w:r w:rsidR="00260BBA">
        <w:rPr>
          <w:rFonts w:ascii="Tahoma" w:hAnsi="Tahoma" w:cs="Tahoma"/>
          <w:color w:val="222222"/>
          <w:sz w:val="20"/>
          <w:szCs w:val="20"/>
        </w:rPr>
        <w:t xml:space="preserve">lectoral Register was published </w:t>
      </w:r>
      <w:r w:rsidRPr="0078772C">
        <w:rPr>
          <w:rFonts w:ascii="Tahoma" w:hAnsi="Tahoma" w:cs="Tahoma"/>
          <w:color w:val="222222"/>
          <w:sz w:val="20"/>
          <w:szCs w:val="20"/>
        </w:rPr>
        <w:t xml:space="preserve">on 1st February and a new interactive mapping system with Polling Stations, Dail </w:t>
      </w:r>
      <w:r w:rsidR="00260BBA">
        <w:rPr>
          <w:rFonts w:ascii="Tahoma" w:hAnsi="Tahoma" w:cs="Tahoma"/>
          <w:color w:val="222222"/>
          <w:sz w:val="20"/>
          <w:szCs w:val="20"/>
        </w:rPr>
        <w:t xml:space="preserve">Constituencies, Local Electoral </w:t>
      </w:r>
      <w:r w:rsidRPr="0078772C">
        <w:rPr>
          <w:rFonts w:ascii="Tahoma" w:hAnsi="Tahoma" w:cs="Tahoma"/>
          <w:color w:val="222222"/>
          <w:sz w:val="20"/>
          <w:szCs w:val="20"/>
        </w:rPr>
        <w:t>Areas, South Dublin County Boundaries, and Electoral Divisions available online. All SPCs held meetings in February.</w:t>
      </w:r>
    </w:p>
    <w:p w:rsidR="00260BBA" w:rsidRPr="0078772C" w:rsidRDefault="00260BBA" w:rsidP="0078772C">
      <w:pPr>
        <w:autoSpaceDE w:val="0"/>
        <w:autoSpaceDN w:val="0"/>
        <w:adjustRightInd w:val="0"/>
        <w:spacing w:after="0" w:line="240" w:lineRule="auto"/>
        <w:rPr>
          <w:rFonts w:ascii="Tahoma" w:hAnsi="Tahoma" w:cs="Tahoma"/>
          <w:color w:val="222222"/>
          <w:sz w:val="20"/>
          <w:szCs w:val="20"/>
        </w:rPr>
      </w:pPr>
    </w:p>
    <w:p w:rsidR="002E45B4" w:rsidRDefault="0078772C" w:rsidP="002E45B4">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 xml:space="preserve">Objective 2: Provide robust financial management, risk </w:t>
      </w:r>
      <w:r w:rsidR="003D0BE3">
        <w:rPr>
          <w:rFonts w:ascii="Tahoma" w:hAnsi="Tahoma" w:cs="Tahoma"/>
          <w:color w:val="4D4D4D"/>
          <w:sz w:val="20"/>
          <w:szCs w:val="20"/>
        </w:rPr>
        <w:t>management, audit and corporate</w:t>
      </w:r>
      <w:r w:rsidR="002E45B4">
        <w:rPr>
          <w:rFonts w:ascii="Tahoma" w:hAnsi="Tahoma" w:cs="Tahoma"/>
          <w:color w:val="4D4D4D"/>
          <w:sz w:val="20"/>
          <w:szCs w:val="20"/>
        </w:rPr>
        <w:t xml:space="preserve"> </w:t>
      </w:r>
      <w:r w:rsidRPr="0078772C">
        <w:rPr>
          <w:rFonts w:ascii="Tahoma" w:hAnsi="Tahoma" w:cs="Tahoma"/>
          <w:color w:val="4D4D4D"/>
          <w:sz w:val="20"/>
          <w:szCs w:val="20"/>
        </w:rPr>
        <w:t>governance</w:t>
      </w:r>
    </w:p>
    <w:p w:rsidR="0078772C" w:rsidRDefault="00EF1E4C" w:rsidP="002E45B4">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S</w:t>
      </w:r>
      <w:r w:rsidR="0078772C" w:rsidRPr="0078772C">
        <w:rPr>
          <w:rFonts w:ascii="Tahoma" w:hAnsi="Tahoma" w:cs="Tahoma"/>
          <w:color w:val="4D4D4D"/>
          <w:sz w:val="20"/>
          <w:szCs w:val="20"/>
        </w:rPr>
        <w:t>ystems</w:t>
      </w:r>
    </w:p>
    <w:p w:rsidR="00EF1E4C" w:rsidRPr="0078772C" w:rsidRDefault="00EF1E4C" w:rsidP="0078772C">
      <w:pPr>
        <w:autoSpaceDE w:val="0"/>
        <w:autoSpaceDN w:val="0"/>
        <w:adjustRightInd w:val="0"/>
        <w:spacing w:after="0" w:line="240" w:lineRule="auto"/>
        <w:rPr>
          <w:rFonts w:ascii="Tahoma" w:hAnsi="Tahoma" w:cs="Tahoma"/>
          <w:color w:val="4D4D4D"/>
          <w:sz w:val="20"/>
          <w:szCs w:val="20"/>
        </w:rPr>
      </w:pP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Audit Plan on-going. Close of submission period for declaration of interest forms by all Councillors and relevant staff.</w:t>
      </w: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 xml:space="preserve">Corporate Procurement Steering Group meeting held on 5th February. Preparation of </w:t>
      </w:r>
      <w:r w:rsidR="00EF1E4C">
        <w:rPr>
          <w:rFonts w:ascii="Tahoma" w:hAnsi="Tahoma" w:cs="Tahoma"/>
          <w:color w:val="222222"/>
          <w:sz w:val="20"/>
          <w:szCs w:val="20"/>
        </w:rPr>
        <w:t xml:space="preserve">the Model Publication Scheme </w:t>
      </w:r>
      <w:r w:rsidRPr="0078772C">
        <w:rPr>
          <w:rFonts w:ascii="Tahoma" w:hAnsi="Tahoma" w:cs="Tahoma"/>
          <w:color w:val="222222"/>
          <w:sz w:val="20"/>
          <w:szCs w:val="20"/>
        </w:rPr>
        <w:t>is underway. Draft Knowledge Management framework agreed for further developme</w:t>
      </w:r>
      <w:r w:rsidR="00EF1E4C">
        <w:rPr>
          <w:rFonts w:ascii="Tahoma" w:hAnsi="Tahoma" w:cs="Tahoma"/>
          <w:color w:val="222222"/>
          <w:sz w:val="20"/>
          <w:szCs w:val="20"/>
        </w:rPr>
        <w:t xml:space="preserve">nt. CCTV Code of Practice final </w:t>
      </w:r>
      <w:r w:rsidRPr="0078772C">
        <w:rPr>
          <w:rFonts w:ascii="Tahoma" w:hAnsi="Tahoma" w:cs="Tahoma"/>
          <w:color w:val="222222"/>
          <w:sz w:val="20"/>
          <w:szCs w:val="20"/>
        </w:rPr>
        <w:t>draft policy circulated for preparation of implementation schedule and online inventory. Preparation of Public Spending</w:t>
      </w: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Code underway. Quarter 4 reporting including Revenue &amp; Capital was delivered to t</w:t>
      </w:r>
      <w:r w:rsidR="00EF1E4C">
        <w:rPr>
          <w:rFonts w:ascii="Tahoma" w:hAnsi="Tahoma" w:cs="Tahoma"/>
          <w:color w:val="222222"/>
          <w:sz w:val="20"/>
          <w:szCs w:val="20"/>
        </w:rPr>
        <w:t xml:space="preserve">he DECLG by the end of February </w:t>
      </w:r>
      <w:r w:rsidRPr="0078772C">
        <w:rPr>
          <w:rFonts w:ascii="Tahoma" w:hAnsi="Tahoma" w:cs="Tahoma"/>
          <w:color w:val="222222"/>
          <w:sz w:val="20"/>
          <w:szCs w:val="20"/>
        </w:rPr>
        <w:t>with Revenue figures on target with revised budget 2015 outturn.</w:t>
      </w:r>
    </w:p>
    <w:p w:rsidR="0078772C" w:rsidRDefault="0078772C" w:rsidP="002E45B4">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Objective 3: Exploit advances in information and communications technology (ICT) to become more</w:t>
      </w:r>
      <w:r w:rsidR="002E45B4">
        <w:rPr>
          <w:rFonts w:ascii="Tahoma" w:hAnsi="Tahoma" w:cs="Tahoma"/>
          <w:color w:val="4D4D4D"/>
          <w:sz w:val="20"/>
          <w:szCs w:val="20"/>
        </w:rPr>
        <w:t xml:space="preserve"> </w:t>
      </w:r>
      <w:r w:rsidRPr="0078772C">
        <w:rPr>
          <w:rFonts w:ascii="Tahoma" w:hAnsi="Tahoma" w:cs="Tahoma"/>
          <w:color w:val="222222"/>
          <w:sz w:val="20"/>
          <w:szCs w:val="20"/>
        </w:rPr>
        <w:t>Economic, Ent</w:t>
      </w:r>
      <w:r w:rsidR="00EF1E4C">
        <w:rPr>
          <w:rFonts w:ascii="Tahoma" w:hAnsi="Tahoma" w:cs="Tahoma"/>
          <w:color w:val="222222"/>
          <w:sz w:val="20"/>
          <w:szCs w:val="20"/>
        </w:rPr>
        <w:t xml:space="preserve">erprise and Tourism Development </w:t>
      </w:r>
      <w:r w:rsidRPr="0078772C">
        <w:rPr>
          <w:rFonts w:ascii="Tahoma" w:hAnsi="Tahoma" w:cs="Tahoma"/>
          <w:color w:val="4D4D4D"/>
          <w:sz w:val="20"/>
          <w:szCs w:val="20"/>
        </w:rPr>
        <w:t>efficient and to improve services for local people</w:t>
      </w:r>
    </w:p>
    <w:p w:rsidR="002E45B4" w:rsidRPr="00EF1E4C" w:rsidRDefault="002E45B4" w:rsidP="0078772C">
      <w:pPr>
        <w:autoSpaceDE w:val="0"/>
        <w:autoSpaceDN w:val="0"/>
        <w:adjustRightInd w:val="0"/>
        <w:spacing w:after="0" w:line="240" w:lineRule="auto"/>
        <w:rPr>
          <w:rFonts w:ascii="Tahoma" w:hAnsi="Tahoma" w:cs="Tahoma"/>
          <w:color w:val="222222"/>
          <w:sz w:val="20"/>
          <w:szCs w:val="20"/>
        </w:rPr>
      </w:pP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New on line Consultation Portal system selected by the Council, to be launched in Mar</w:t>
      </w:r>
      <w:r w:rsidR="00EF1E4C">
        <w:rPr>
          <w:rFonts w:ascii="Tahoma" w:hAnsi="Tahoma" w:cs="Tahoma"/>
          <w:color w:val="222222"/>
          <w:sz w:val="20"/>
          <w:szCs w:val="20"/>
        </w:rPr>
        <w:t xml:space="preserve">ch 2016 in conjunction with the </w:t>
      </w:r>
      <w:r w:rsidRPr="0078772C">
        <w:rPr>
          <w:rFonts w:ascii="Tahoma" w:hAnsi="Tahoma" w:cs="Tahoma"/>
          <w:color w:val="222222"/>
          <w:sz w:val="20"/>
          <w:szCs w:val="20"/>
        </w:rPr>
        <w:t>Clonburris SDZ public consultation process. This will be the hub for all future consulta</w:t>
      </w:r>
      <w:r w:rsidR="00EF1E4C">
        <w:rPr>
          <w:rFonts w:ascii="Tahoma" w:hAnsi="Tahoma" w:cs="Tahoma"/>
          <w:color w:val="222222"/>
          <w:sz w:val="20"/>
          <w:szCs w:val="20"/>
        </w:rPr>
        <w:t xml:space="preserve">tions being engaged with by the </w:t>
      </w:r>
      <w:r w:rsidRPr="0078772C">
        <w:rPr>
          <w:rFonts w:ascii="Tahoma" w:hAnsi="Tahoma" w:cs="Tahoma"/>
          <w:color w:val="222222"/>
          <w:sz w:val="20"/>
          <w:szCs w:val="20"/>
        </w:rPr>
        <w:t>council. Development and data capture work on new Community GIS (to be launche</w:t>
      </w:r>
      <w:r w:rsidR="00EF1E4C">
        <w:rPr>
          <w:rFonts w:ascii="Tahoma" w:hAnsi="Tahoma" w:cs="Tahoma"/>
          <w:color w:val="222222"/>
          <w:sz w:val="20"/>
          <w:szCs w:val="20"/>
        </w:rPr>
        <w:t xml:space="preserve">d April 2016) now incorporates; </w:t>
      </w:r>
      <w:r w:rsidRPr="0078772C">
        <w:rPr>
          <w:rFonts w:ascii="Tahoma" w:hAnsi="Tahoma" w:cs="Tahoma"/>
          <w:color w:val="222222"/>
          <w:sz w:val="20"/>
          <w:szCs w:val="20"/>
        </w:rPr>
        <w:t>Parks,</w:t>
      </w:r>
      <w:r w:rsidR="00EF1E4C">
        <w:rPr>
          <w:rFonts w:ascii="Tahoma" w:hAnsi="Tahoma" w:cs="Tahoma"/>
          <w:color w:val="222222"/>
          <w:sz w:val="20"/>
          <w:szCs w:val="20"/>
        </w:rPr>
        <w:t xml:space="preserve"> </w:t>
      </w:r>
      <w:r w:rsidRPr="0078772C">
        <w:rPr>
          <w:rFonts w:ascii="Tahoma" w:hAnsi="Tahoma" w:cs="Tahoma"/>
          <w:color w:val="222222"/>
          <w:sz w:val="20"/>
          <w:szCs w:val="20"/>
        </w:rPr>
        <w:t>Playing Pitches, Playgrounds</w:t>
      </w:r>
      <w:r w:rsidR="00EF1E4C">
        <w:rPr>
          <w:rFonts w:ascii="Tahoma" w:hAnsi="Tahoma" w:cs="Tahoma"/>
          <w:color w:val="222222"/>
          <w:sz w:val="20"/>
          <w:szCs w:val="20"/>
        </w:rPr>
        <w:t xml:space="preserve"> </w:t>
      </w:r>
      <w:r w:rsidRPr="0078772C">
        <w:rPr>
          <w:rFonts w:ascii="Tahoma" w:hAnsi="Tahoma" w:cs="Tahoma"/>
          <w:color w:val="222222"/>
          <w:sz w:val="20"/>
          <w:szCs w:val="20"/>
        </w:rPr>
        <w:t>,Adult Exercise Equipment, Pavilions, Allotments, Burial Grounds, Churches,</w:t>
      </w:r>
    </w:p>
    <w:p w:rsid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 xml:space="preserve">Electoral Boundaries, CSO data, Bring Banks, Accessible Parking, RSA Road </w:t>
      </w:r>
      <w:r w:rsidR="00EF1E4C">
        <w:rPr>
          <w:rFonts w:ascii="Tahoma" w:hAnsi="Tahoma" w:cs="Tahoma"/>
          <w:color w:val="222222"/>
          <w:sz w:val="20"/>
          <w:szCs w:val="20"/>
        </w:rPr>
        <w:t xml:space="preserve">Collisions now available on the </w:t>
      </w:r>
      <w:r w:rsidRPr="0078772C">
        <w:rPr>
          <w:rFonts w:ascii="Tahoma" w:hAnsi="Tahoma" w:cs="Tahoma"/>
          <w:color w:val="222222"/>
          <w:sz w:val="20"/>
          <w:szCs w:val="20"/>
        </w:rPr>
        <w:t>Council’s maps gallery. Electoral Register – All ICT tasks completed effectively and efficie</w:t>
      </w:r>
      <w:r w:rsidR="00EF1E4C">
        <w:rPr>
          <w:rFonts w:ascii="Tahoma" w:hAnsi="Tahoma" w:cs="Tahoma"/>
          <w:color w:val="222222"/>
          <w:sz w:val="20"/>
          <w:szCs w:val="20"/>
        </w:rPr>
        <w:t xml:space="preserve">ntly within statutory timelines </w:t>
      </w:r>
      <w:r w:rsidRPr="0078772C">
        <w:rPr>
          <w:rFonts w:ascii="Tahoma" w:hAnsi="Tahoma" w:cs="Tahoma"/>
          <w:color w:val="222222"/>
          <w:sz w:val="20"/>
          <w:szCs w:val="20"/>
        </w:rPr>
        <w:t>for General Election. New polling station GIS launched prior to the election via the Co</w:t>
      </w:r>
      <w:r w:rsidR="00EF1E4C">
        <w:rPr>
          <w:rFonts w:ascii="Tahoma" w:hAnsi="Tahoma" w:cs="Tahoma"/>
          <w:color w:val="222222"/>
          <w:sz w:val="20"/>
          <w:szCs w:val="20"/>
        </w:rPr>
        <w:t xml:space="preserve">uncil’s map gallery. Evaluation </w:t>
      </w:r>
      <w:r w:rsidRPr="0078772C">
        <w:rPr>
          <w:rFonts w:ascii="Tahoma" w:hAnsi="Tahoma" w:cs="Tahoma"/>
          <w:color w:val="222222"/>
          <w:sz w:val="20"/>
          <w:szCs w:val="20"/>
        </w:rPr>
        <w:t>work on internet site redesign continues. Statutory Inspections System deployed with the Council. Hedge dataset</w:t>
      </w:r>
      <w:r w:rsidR="002E45B4">
        <w:rPr>
          <w:rFonts w:ascii="Tahoma" w:hAnsi="Tahoma" w:cs="Tahoma"/>
          <w:color w:val="222222"/>
          <w:sz w:val="20"/>
          <w:szCs w:val="20"/>
        </w:rPr>
        <w:t xml:space="preserve"> </w:t>
      </w:r>
      <w:r w:rsidRPr="0078772C">
        <w:rPr>
          <w:rFonts w:ascii="Tahoma" w:hAnsi="Tahoma" w:cs="Tahoma"/>
          <w:color w:val="222222"/>
          <w:sz w:val="20"/>
          <w:szCs w:val="20"/>
        </w:rPr>
        <w:t xml:space="preserve">capture complete for import to Scheduler system. </w:t>
      </w:r>
      <w:r w:rsidR="002E45B4" w:rsidRPr="0078772C">
        <w:rPr>
          <w:rFonts w:ascii="Tahoma" w:hAnsi="Tahoma" w:cs="Tahoma"/>
          <w:color w:val="222222"/>
          <w:sz w:val="20"/>
          <w:szCs w:val="20"/>
        </w:rPr>
        <w:t>M</w:t>
      </w:r>
      <w:r w:rsidRPr="0078772C">
        <w:rPr>
          <w:rFonts w:ascii="Tahoma" w:hAnsi="Tahoma" w:cs="Tahoma"/>
          <w:color w:val="222222"/>
          <w:sz w:val="20"/>
          <w:szCs w:val="20"/>
        </w:rPr>
        <w:t>y</w:t>
      </w:r>
      <w:r w:rsidR="002E45B4">
        <w:rPr>
          <w:rFonts w:ascii="Tahoma" w:hAnsi="Tahoma" w:cs="Tahoma"/>
          <w:color w:val="222222"/>
          <w:sz w:val="20"/>
          <w:szCs w:val="20"/>
        </w:rPr>
        <w:t xml:space="preserve"> </w:t>
      </w:r>
      <w:r w:rsidRPr="0078772C">
        <w:rPr>
          <w:rFonts w:ascii="Tahoma" w:hAnsi="Tahoma" w:cs="Tahoma"/>
          <w:color w:val="222222"/>
          <w:sz w:val="20"/>
          <w:szCs w:val="20"/>
        </w:rPr>
        <w:t>Plan maps now included in Council’s map gallery.</w:t>
      </w:r>
    </w:p>
    <w:p w:rsidR="002E45B4" w:rsidRPr="0078772C" w:rsidRDefault="002E45B4" w:rsidP="002E45B4">
      <w:pPr>
        <w:autoSpaceDE w:val="0"/>
        <w:autoSpaceDN w:val="0"/>
        <w:adjustRightInd w:val="0"/>
        <w:spacing w:after="0" w:line="240" w:lineRule="auto"/>
        <w:ind w:left="720"/>
        <w:rPr>
          <w:rFonts w:ascii="Tahoma" w:hAnsi="Tahoma" w:cs="Tahoma"/>
          <w:color w:val="222222"/>
          <w:sz w:val="20"/>
          <w:szCs w:val="20"/>
        </w:rPr>
      </w:pPr>
    </w:p>
    <w:p w:rsidR="0078772C" w:rsidRDefault="0078772C" w:rsidP="002E45B4">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Objective 4: Develop and maintain appropriate communication channels that enable proactive citizen</w:t>
      </w:r>
      <w:r w:rsidR="002E45B4">
        <w:rPr>
          <w:rFonts w:ascii="Tahoma" w:hAnsi="Tahoma" w:cs="Tahoma"/>
          <w:color w:val="4D4D4D"/>
          <w:sz w:val="20"/>
          <w:szCs w:val="20"/>
        </w:rPr>
        <w:t xml:space="preserve"> </w:t>
      </w:r>
      <w:r w:rsidR="00EF1E4C" w:rsidRPr="0078772C">
        <w:rPr>
          <w:rFonts w:ascii="Tahoma" w:hAnsi="Tahoma" w:cs="Tahoma"/>
          <w:color w:val="4D4D4D"/>
          <w:sz w:val="20"/>
          <w:szCs w:val="20"/>
        </w:rPr>
        <w:t>E</w:t>
      </w:r>
      <w:r w:rsidRPr="0078772C">
        <w:rPr>
          <w:rFonts w:ascii="Tahoma" w:hAnsi="Tahoma" w:cs="Tahoma"/>
          <w:color w:val="4D4D4D"/>
          <w:sz w:val="20"/>
          <w:szCs w:val="20"/>
        </w:rPr>
        <w:t>ngagement</w:t>
      </w:r>
    </w:p>
    <w:p w:rsidR="00EF1E4C" w:rsidRPr="0078772C" w:rsidRDefault="00EF1E4C" w:rsidP="0078772C">
      <w:pPr>
        <w:autoSpaceDE w:val="0"/>
        <w:autoSpaceDN w:val="0"/>
        <w:adjustRightInd w:val="0"/>
        <w:spacing w:after="0" w:line="240" w:lineRule="auto"/>
        <w:rPr>
          <w:rFonts w:ascii="Tahoma" w:hAnsi="Tahoma" w:cs="Tahoma"/>
          <w:color w:val="4D4D4D"/>
          <w:sz w:val="20"/>
          <w:szCs w:val="20"/>
        </w:rPr>
      </w:pPr>
    </w:p>
    <w:p w:rsid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Commemoration Programme events in February included the South Dublin and the</w:t>
      </w:r>
      <w:r w:rsidR="00EF1E4C">
        <w:rPr>
          <w:rFonts w:ascii="Tahoma" w:hAnsi="Tahoma" w:cs="Tahoma"/>
          <w:color w:val="222222"/>
          <w:sz w:val="20"/>
          <w:szCs w:val="20"/>
        </w:rPr>
        <w:t xml:space="preserve"> Rising Exhibition launch on 18 </w:t>
      </w:r>
      <w:r w:rsidRPr="0078772C">
        <w:rPr>
          <w:rFonts w:ascii="Tahoma" w:hAnsi="Tahoma" w:cs="Tahoma"/>
          <w:color w:val="222222"/>
          <w:sz w:val="20"/>
          <w:szCs w:val="20"/>
        </w:rPr>
        <w:t>February; Seachtain na Gaeilge launch and Women of the Rising Exhibition launch 22 February; and Paths to</w:t>
      </w:r>
      <w:r w:rsidR="002E45B4">
        <w:rPr>
          <w:rFonts w:ascii="Tahoma" w:hAnsi="Tahoma" w:cs="Tahoma"/>
          <w:color w:val="222222"/>
          <w:sz w:val="20"/>
          <w:szCs w:val="20"/>
        </w:rPr>
        <w:t xml:space="preserve"> </w:t>
      </w:r>
      <w:r w:rsidRPr="0078772C">
        <w:rPr>
          <w:rFonts w:ascii="Tahoma" w:hAnsi="Tahoma" w:cs="Tahoma"/>
          <w:color w:val="222222"/>
          <w:sz w:val="20"/>
          <w:szCs w:val="20"/>
        </w:rPr>
        <w:t>Freedom Conference - Flagship Event in Tallaght Stadium on Saturday 27 Februa</w:t>
      </w:r>
      <w:r w:rsidR="00EF1E4C">
        <w:rPr>
          <w:rFonts w:ascii="Tahoma" w:hAnsi="Tahoma" w:cs="Tahoma"/>
          <w:color w:val="222222"/>
          <w:sz w:val="20"/>
          <w:szCs w:val="20"/>
        </w:rPr>
        <w:t xml:space="preserve">ry. Communications Network </w:t>
      </w:r>
      <w:r w:rsidRPr="0078772C">
        <w:rPr>
          <w:rFonts w:ascii="Tahoma" w:hAnsi="Tahoma" w:cs="Tahoma"/>
          <w:color w:val="222222"/>
          <w:sz w:val="20"/>
          <w:szCs w:val="20"/>
        </w:rPr>
        <w:t>meeting held 10 February. Agenda included analysis of results of Communications Surv</w:t>
      </w:r>
      <w:r w:rsidR="00EF1E4C">
        <w:rPr>
          <w:rFonts w:ascii="Tahoma" w:hAnsi="Tahoma" w:cs="Tahoma"/>
          <w:color w:val="222222"/>
          <w:sz w:val="20"/>
          <w:szCs w:val="20"/>
        </w:rPr>
        <w:t xml:space="preserve">ey. Chief Executive Staff Talks </w:t>
      </w:r>
      <w:r w:rsidRPr="0078772C">
        <w:rPr>
          <w:rFonts w:ascii="Tahoma" w:hAnsi="Tahoma" w:cs="Tahoma"/>
          <w:color w:val="222222"/>
          <w:sz w:val="20"/>
          <w:szCs w:val="20"/>
        </w:rPr>
        <w:t>with all staff held across 23/24 February.</w:t>
      </w:r>
    </w:p>
    <w:p w:rsidR="00EF1E4C" w:rsidRPr="0078772C" w:rsidRDefault="00EF1E4C" w:rsidP="0078772C">
      <w:pPr>
        <w:autoSpaceDE w:val="0"/>
        <w:autoSpaceDN w:val="0"/>
        <w:adjustRightInd w:val="0"/>
        <w:spacing w:after="0" w:line="240" w:lineRule="auto"/>
        <w:rPr>
          <w:rFonts w:ascii="Tahoma" w:hAnsi="Tahoma" w:cs="Tahoma"/>
          <w:color w:val="222222"/>
          <w:sz w:val="20"/>
          <w:szCs w:val="20"/>
        </w:rPr>
      </w:pPr>
    </w:p>
    <w:p w:rsidR="0078772C" w:rsidRPr="0078772C" w:rsidRDefault="0078772C" w:rsidP="002E45B4">
      <w:pPr>
        <w:autoSpaceDE w:val="0"/>
        <w:autoSpaceDN w:val="0"/>
        <w:adjustRightInd w:val="0"/>
        <w:spacing w:after="0" w:line="240" w:lineRule="auto"/>
        <w:ind w:firstLine="720"/>
        <w:rPr>
          <w:rFonts w:ascii="Tahoma" w:hAnsi="Tahoma" w:cs="Tahoma"/>
          <w:color w:val="4D4D4D"/>
          <w:sz w:val="20"/>
          <w:szCs w:val="20"/>
        </w:rPr>
      </w:pPr>
      <w:r w:rsidRPr="0078772C">
        <w:rPr>
          <w:rFonts w:ascii="Tahoma" w:hAnsi="Tahoma" w:cs="Tahoma"/>
          <w:color w:val="4D4D4D"/>
          <w:sz w:val="20"/>
          <w:szCs w:val="20"/>
        </w:rPr>
        <w:t>Objective 5: Support staff and organisational development and performance through the</w:t>
      </w:r>
    </w:p>
    <w:p w:rsidR="00EF1E4C" w:rsidRDefault="00EF1E4C" w:rsidP="002E45B4">
      <w:pPr>
        <w:autoSpaceDE w:val="0"/>
        <w:autoSpaceDN w:val="0"/>
        <w:adjustRightInd w:val="0"/>
        <w:spacing w:after="0" w:line="240" w:lineRule="auto"/>
        <w:ind w:firstLine="720"/>
        <w:rPr>
          <w:rFonts w:ascii="Tahoma" w:hAnsi="Tahoma" w:cs="Tahoma"/>
          <w:color w:val="4D4D4D"/>
          <w:sz w:val="20"/>
          <w:szCs w:val="20"/>
        </w:rPr>
      </w:pPr>
      <w:r w:rsidRPr="0078772C">
        <w:rPr>
          <w:rFonts w:ascii="Tahoma" w:hAnsi="Tahoma" w:cs="Tahoma"/>
          <w:color w:val="4D4D4D"/>
          <w:sz w:val="20"/>
          <w:szCs w:val="20"/>
        </w:rPr>
        <w:t>Implementation</w:t>
      </w:r>
      <w:r w:rsidR="0078772C" w:rsidRPr="0078772C">
        <w:rPr>
          <w:rFonts w:ascii="Tahoma" w:hAnsi="Tahoma" w:cs="Tahoma"/>
          <w:color w:val="4D4D4D"/>
          <w:sz w:val="20"/>
          <w:szCs w:val="20"/>
        </w:rPr>
        <w:t xml:space="preserve"> of best practice in Human Resource </w:t>
      </w:r>
      <w:r w:rsidRPr="0078772C">
        <w:rPr>
          <w:rFonts w:ascii="Tahoma" w:hAnsi="Tahoma" w:cs="Tahoma"/>
          <w:color w:val="4D4D4D"/>
          <w:sz w:val="20"/>
          <w:szCs w:val="20"/>
        </w:rPr>
        <w:t>Management</w:t>
      </w:r>
    </w:p>
    <w:p w:rsidR="0078772C" w:rsidRPr="0078772C" w:rsidRDefault="0078772C" w:rsidP="0078772C">
      <w:pPr>
        <w:autoSpaceDE w:val="0"/>
        <w:autoSpaceDN w:val="0"/>
        <w:adjustRightInd w:val="0"/>
        <w:spacing w:after="0" w:line="240" w:lineRule="auto"/>
        <w:rPr>
          <w:rFonts w:ascii="Tahoma" w:hAnsi="Tahoma" w:cs="Tahoma"/>
          <w:color w:val="4D4D4D"/>
          <w:sz w:val="20"/>
          <w:szCs w:val="20"/>
        </w:rPr>
      </w:pPr>
    </w:p>
    <w:p w:rsid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All staff completed their Team Plans and Personal Development Plans for 2016. Prepar</w:t>
      </w:r>
      <w:r w:rsidR="00EF1E4C">
        <w:rPr>
          <w:rFonts w:ascii="Tahoma" w:hAnsi="Tahoma" w:cs="Tahoma"/>
          <w:color w:val="222222"/>
          <w:sz w:val="20"/>
          <w:szCs w:val="20"/>
        </w:rPr>
        <w:t xml:space="preserve">ation of the Corporate Training </w:t>
      </w:r>
      <w:r w:rsidRPr="0078772C">
        <w:rPr>
          <w:rFonts w:ascii="Tahoma" w:hAnsi="Tahoma" w:cs="Tahoma"/>
          <w:color w:val="222222"/>
          <w:sz w:val="20"/>
          <w:szCs w:val="20"/>
        </w:rPr>
        <w:t>Plan is now underway. 42 staff volunteered to do Irish Language Training and assessmen</w:t>
      </w:r>
      <w:r w:rsidR="00EF1E4C">
        <w:rPr>
          <w:rFonts w:ascii="Tahoma" w:hAnsi="Tahoma" w:cs="Tahoma"/>
          <w:color w:val="222222"/>
          <w:sz w:val="20"/>
          <w:szCs w:val="20"/>
        </w:rPr>
        <w:t xml:space="preserve">t of proficiency levels carried </w:t>
      </w:r>
      <w:r w:rsidRPr="0078772C">
        <w:rPr>
          <w:rFonts w:ascii="Tahoma" w:hAnsi="Tahoma" w:cs="Tahoma"/>
          <w:color w:val="222222"/>
          <w:sz w:val="20"/>
          <w:szCs w:val="20"/>
        </w:rPr>
        <w:t>out. Recruitment is ongoing with new appointments starting including General Operati</w:t>
      </w:r>
      <w:r w:rsidR="00EF1E4C">
        <w:rPr>
          <w:rFonts w:ascii="Tahoma" w:hAnsi="Tahoma" w:cs="Tahoma"/>
          <w:color w:val="222222"/>
          <w:sz w:val="20"/>
          <w:szCs w:val="20"/>
        </w:rPr>
        <w:t xml:space="preserve">ves, Bricklayer, Administrative </w:t>
      </w:r>
      <w:r w:rsidRPr="0078772C">
        <w:rPr>
          <w:rFonts w:ascii="Tahoma" w:hAnsi="Tahoma" w:cs="Tahoma"/>
          <w:color w:val="222222"/>
          <w:sz w:val="20"/>
          <w:szCs w:val="20"/>
        </w:rPr>
        <w:t>Officers and Executive Solicitor. Training delivered in February included: Retirement</w:t>
      </w:r>
      <w:r w:rsidR="00EF1E4C">
        <w:rPr>
          <w:rFonts w:ascii="Tahoma" w:hAnsi="Tahoma" w:cs="Tahoma"/>
          <w:color w:val="222222"/>
          <w:sz w:val="20"/>
          <w:szCs w:val="20"/>
        </w:rPr>
        <w:t xml:space="preserve"> Planning; Manual </w:t>
      </w:r>
      <w:r w:rsidR="00EF1E4C">
        <w:rPr>
          <w:rFonts w:ascii="Tahoma" w:hAnsi="Tahoma" w:cs="Tahoma"/>
          <w:color w:val="222222"/>
          <w:sz w:val="20"/>
          <w:szCs w:val="20"/>
        </w:rPr>
        <w:lastRenderedPageBreak/>
        <w:t xml:space="preserve">Handling; </w:t>
      </w:r>
      <w:r w:rsidR="00EF1E4C" w:rsidRPr="0078772C">
        <w:rPr>
          <w:rFonts w:ascii="Tahoma" w:hAnsi="Tahoma" w:cs="Tahoma"/>
          <w:color w:val="222222"/>
          <w:sz w:val="20"/>
          <w:szCs w:val="20"/>
        </w:rPr>
        <w:t>Safe pass</w:t>
      </w:r>
      <w:r w:rsidRPr="0078772C">
        <w:rPr>
          <w:rFonts w:ascii="Tahoma" w:hAnsi="Tahoma" w:cs="Tahoma"/>
          <w:color w:val="222222"/>
          <w:sz w:val="20"/>
          <w:szCs w:val="20"/>
        </w:rPr>
        <w:t xml:space="preserve">; Management and Supervisory Training for Middle Managers; CPC Modules 1, 2 &amp; 3; </w:t>
      </w:r>
      <w:r w:rsidR="00EF1E4C" w:rsidRPr="0078772C">
        <w:rPr>
          <w:rFonts w:ascii="Tahoma" w:hAnsi="Tahoma" w:cs="Tahoma"/>
          <w:color w:val="222222"/>
          <w:sz w:val="20"/>
          <w:szCs w:val="20"/>
        </w:rPr>
        <w:t>Needle stick</w:t>
      </w:r>
      <w:r w:rsidR="002E45B4">
        <w:rPr>
          <w:rFonts w:ascii="Tahoma" w:hAnsi="Tahoma" w:cs="Tahoma"/>
          <w:color w:val="222222"/>
          <w:sz w:val="20"/>
          <w:szCs w:val="20"/>
        </w:rPr>
        <w:t xml:space="preserve"> </w:t>
      </w:r>
      <w:r w:rsidRPr="0078772C">
        <w:rPr>
          <w:rFonts w:ascii="Tahoma" w:hAnsi="Tahoma" w:cs="Tahoma"/>
          <w:color w:val="222222"/>
          <w:sz w:val="20"/>
          <w:szCs w:val="20"/>
        </w:rPr>
        <w:t>Awareness; Combi Course; QQI Hand Held Pesticide; SLG, Advanced RG</w:t>
      </w:r>
      <w:r w:rsidR="002E45B4">
        <w:rPr>
          <w:rFonts w:ascii="Tahoma" w:hAnsi="Tahoma" w:cs="Tahoma"/>
          <w:color w:val="222222"/>
          <w:sz w:val="20"/>
          <w:szCs w:val="20"/>
        </w:rPr>
        <w:t xml:space="preserve">11 Training &amp; Assessment; SSWP; </w:t>
      </w:r>
      <w:r w:rsidRPr="0078772C">
        <w:rPr>
          <w:rFonts w:ascii="Tahoma" w:hAnsi="Tahoma" w:cs="Tahoma"/>
          <w:color w:val="222222"/>
          <w:sz w:val="20"/>
          <w:szCs w:val="20"/>
        </w:rPr>
        <w:t>Engineers Ireland LG Seminar; and Bridge Maintenance Course. We currently ha</w:t>
      </w:r>
      <w:r w:rsidR="00EF1E4C">
        <w:rPr>
          <w:rFonts w:ascii="Tahoma" w:hAnsi="Tahoma" w:cs="Tahoma"/>
          <w:color w:val="222222"/>
          <w:sz w:val="20"/>
          <w:szCs w:val="20"/>
        </w:rPr>
        <w:t xml:space="preserve">ve 192 Gateway Participants and </w:t>
      </w:r>
      <w:r w:rsidRPr="0078772C">
        <w:rPr>
          <w:rFonts w:ascii="Tahoma" w:hAnsi="Tahoma" w:cs="Tahoma"/>
          <w:color w:val="222222"/>
          <w:sz w:val="20"/>
          <w:szCs w:val="20"/>
        </w:rPr>
        <w:t>Interviews for further recruitment were held on 29 Feb.</w:t>
      </w:r>
    </w:p>
    <w:p w:rsidR="002E45B4" w:rsidRPr="0078772C" w:rsidRDefault="002E45B4" w:rsidP="002E45B4">
      <w:pPr>
        <w:autoSpaceDE w:val="0"/>
        <w:autoSpaceDN w:val="0"/>
        <w:adjustRightInd w:val="0"/>
        <w:spacing w:after="0" w:line="240" w:lineRule="auto"/>
        <w:ind w:left="720"/>
        <w:rPr>
          <w:rFonts w:ascii="Tahoma" w:hAnsi="Tahoma" w:cs="Tahoma"/>
          <w:color w:val="222222"/>
          <w:sz w:val="20"/>
          <w:szCs w:val="20"/>
        </w:rPr>
      </w:pPr>
    </w:p>
    <w:p w:rsidR="0078772C" w:rsidRDefault="0078772C" w:rsidP="002E45B4">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Objective 1: Maintain a supportive business environment with job creation and retention at its heart</w:t>
      </w:r>
    </w:p>
    <w:p w:rsidR="002E45B4" w:rsidRPr="0078772C" w:rsidRDefault="002E45B4" w:rsidP="0078772C">
      <w:pPr>
        <w:autoSpaceDE w:val="0"/>
        <w:autoSpaceDN w:val="0"/>
        <w:adjustRightInd w:val="0"/>
        <w:spacing w:after="0" w:line="240" w:lineRule="auto"/>
        <w:rPr>
          <w:rFonts w:ascii="Tahoma" w:hAnsi="Tahoma" w:cs="Tahoma"/>
          <w:color w:val="4D4D4D"/>
          <w:sz w:val="20"/>
          <w:szCs w:val="20"/>
        </w:rPr>
      </w:pP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 xml:space="preserve">SPC meetings scheduled in February 2016. LEO training schedule for </w:t>
      </w:r>
      <w:proofErr w:type="gramStart"/>
      <w:r w:rsidRPr="0078772C">
        <w:rPr>
          <w:rFonts w:ascii="Tahoma" w:hAnsi="Tahoma" w:cs="Tahoma"/>
          <w:color w:val="222222"/>
          <w:sz w:val="20"/>
          <w:szCs w:val="20"/>
        </w:rPr>
        <w:t>Spring</w:t>
      </w:r>
      <w:proofErr w:type="gramEnd"/>
      <w:r w:rsidRPr="0078772C">
        <w:rPr>
          <w:rFonts w:ascii="Tahoma" w:hAnsi="Tahoma" w:cs="Tahoma"/>
          <w:color w:val="222222"/>
          <w:sz w:val="20"/>
          <w:szCs w:val="20"/>
        </w:rPr>
        <w:t xml:space="preserve"> 2016, started January, and will continue.</w:t>
      </w: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Evaluation and Approvals Committee Meeting was held on 26th January 2016, app</w:t>
      </w:r>
      <w:r w:rsidR="00EF1E4C">
        <w:rPr>
          <w:rFonts w:ascii="Tahoma" w:hAnsi="Tahoma" w:cs="Tahoma"/>
          <w:color w:val="222222"/>
          <w:sz w:val="20"/>
          <w:szCs w:val="20"/>
        </w:rPr>
        <w:t xml:space="preserve">roving 8 new jobs, sustaining a </w:t>
      </w:r>
      <w:r w:rsidRPr="0078772C">
        <w:rPr>
          <w:rFonts w:ascii="Tahoma" w:hAnsi="Tahoma" w:cs="Tahoma"/>
          <w:color w:val="222222"/>
          <w:sz w:val="20"/>
          <w:szCs w:val="20"/>
        </w:rPr>
        <w:t>further 10 jobs, with grant amount of €119,000 approved. The next meeting is scheduled for March 22nd, 2016.</w:t>
      </w: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Additional training, in co-operation with South Dublin Chamber commenced November 2015, and continuing into</w:t>
      </w: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 xml:space="preserve">February 2016, as a result of the training survey. South Dublin Student Enterprise Awards </w:t>
      </w:r>
      <w:r w:rsidR="00EF1E4C">
        <w:rPr>
          <w:rFonts w:ascii="Tahoma" w:hAnsi="Tahoma" w:cs="Tahoma"/>
          <w:color w:val="222222"/>
          <w:sz w:val="20"/>
          <w:szCs w:val="20"/>
        </w:rPr>
        <w:t>final held in the ITT on 4</w:t>
      </w:r>
      <w:r w:rsidR="00EF1E4C" w:rsidRPr="00EF1E4C">
        <w:rPr>
          <w:rFonts w:ascii="Tahoma" w:hAnsi="Tahoma" w:cs="Tahoma"/>
          <w:color w:val="222222"/>
          <w:sz w:val="20"/>
          <w:szCs w:val="20"/>
          <w:vertAlign w:val="superscript"/>
        </w:rPr>
        <w:t>th</w:t>
      </w:r>
      <w:r w:rsidR="00EF1E4C">
        <w:rPr>
          <w:rFonts w:ascii="Tahoma" w:hAnsi="Tahoma" w:cs="Tahoma"/>
          <w:color w:val="222222"/>
          <w:sz w:val="20"/>
          <w:szCs w:val="20"/>
        </w:rPr>
        <w:t xml:space="preserve"> </w:t>
      </w:r>
      <w:r w:rsidRPr="0078772C">
        <w:rPr>
          <w:rFonts w:ascii="Tahoma" w:hAnsi="Tahoma" w:cs="Tahoma"/>
          <w:color w:val="222222"/>
          <w:sz w:val="20"/>
          <w:szCs w:val="20"/>
        </w:rPr>
        <w:t>March 2016. Local Enterprise Week, held from 7th March to 13th March 2016, in the LE</w:t>
      </w:r>
      <w:r w:rsidR="00EF1E4C">
        <w:rPr>
          <w:rFonts w:ascii="Tahoma" w:hAnsi="Tahoma" w:cs="Tahoma"/>
          <w:color w:val="222222"/>
          <w:sz w:val="20"/>
          <w:szCs w:val="20"/>
        </w:rPr>
        <w:t xml:space="preserve">O offices, Libraries, and other </w:t>
      </w:r>
      <w:r w:rsidRPr="0078772C">
        <w:rPr>
          <w:rFonts w:ascii="Tahoma" w:hAnsi="Tahoma" w:cs="Tahoma"/>
          <w:color w:val="222222"/>
          <w:sz w:val="20"/>
          <w:szCs w:val="20"/>
        </w:rPr>
        <w:t>venues throughout the County.</w:t>
      </w:r>
    </w:p>
    <w:p w:rsidR="0078772C" w:rsidRPr="0078772C" w:rsidRDefault="0078772C" w:rsidP="002E45B4">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Objective 2: Work with enterprise support agencies to increase foreign direct investment in South</w:t>
      </w:r>
      <w:r w:rsidR="002E45B4">
        <w:rPr>
          <w:rFonts w:ascii="Tahoma" w:hAnsi="Tahoma" w:cs="Tahoma"/>
          <w:color w:val="4D4D4D"/>
          <w:sz w:val="20"/>
          <w:szCs w:val="20"/>
        </w:rPr>
        <w:t xml:space="preserve"> </w:t>
      </w:r>
      <w:r w:rsidRPr="0078772C">
        <w:rPr>
          <w:rFonts w:ascii="Tahoma" w:hAnsi="Tahoma" w:cs="Tahoma"/>
          <w:color w:val="4D4D4D"/>
          <w:sz w:val="20"/>
          <w:szCs w:val="20"/>
        </w:rPr>
        <w:t>Dublin County</w:t>
      </w:r>
    </w:p>
    <w:p w:rsidR="0078772C" w:rsidRPr="0078772C" w:rsidRDefault="0078772C" w:rsidP="002E45B4">
      <w:pPr>
        <w:autoSpaceDE w:val="0"/>
        <w:autoSpaceDN w:val="0"/>
        <w:adjustRightInd w:val="0"/>
        <w:spacing w:after="0" w:line="240" w:lineRule="auto"/>
        <w:ind w:firstLine="720"/>
        <w:rPr>
          <w:rFonts w:ascii="Tahoma" w:hAnsi="Tahoma" w:cs="Tahoma"/>
          <w:color w:val="222222"/>
          <w:sz w:val="20"/>
          <w:szCs w:val="20"/>
        </w:rPr>
      </w:pPr>
      <w:r w:rsidRPr="0078772C">
        <w:rPr>
          <w:rFonts w:ascii="Tahoma" w:hAnsi="Tahoma" w:cs="Tahoma"/>
          <w:color w:val="222222"/>
          <w:sz w:val="20"/>
          <w:szCs w:val="20"/>
        </w:rPr>
        <w:t>R120 CPO confirmed 23rd December 2015 and CPO made on 9/2/16.</w:t>
      </w:r>
    </w:p>
    <w:p w:rsidR="0078772C" w:rsidRPr="0078772C" w:rsidRDefault="0078772C" w:rsidP="002E45B4">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Objective 3: Manage the assets of South Dublin County Council in a way that supports economic</w:t>
      </w:r>
      <w:r w:rsidR="002E45B4">
        <w:rPr>
          <w:rFonts w:ascii="Tahoma" w:hAnsi="Tahoma" w:cs="Tahoma"/>
          <w:color w:val="4D4D4D"/>
          <w:sz w:val="20"/>
          <w:szCs w:val="20"/>
        </w:rPr>
        <w:t xml:space="preserve"> </w:t>
      </w:r>
      <w:r w:rsidRPr="0078772C">
        <w:rPr>
          <w:rFonts w:ascii="Tahoma" w:hAnsi="Tahoma" w:cs="Tahoma"/>
          <w:color w:val="4D4D4D"/>
          <w:sz w:val="20"/>
          <w:szCs w:val="20"/>
        </w:rPr>
        <w:t>development</w:t>
      </w:r>
    </w:p>
    <w:p w:rsidR="0078772C" w:rsidRDefault="0078772C" w:rsidP="002E45B4">
      <w:pPr>
        <w:autoSpaceDE w:val="0"/>
        <w:autoSpaceDN w:val="0"/>
        <w:adjustRightInd w:val="0"/>
        <w:spacing w:after="0" w:line="240" w:lineRule="auto"/>
        <w:ind w:firstLine="720"/>
        <w:rPr>
          <w:rFonts w:ascii="Tahoma" w:hAnsi="Tahoma" w:cs="Tahoma"/>
          <w:color w:val="222222"/>
          <w:sz w:val="20"/>
          <w:szCs w:val="20"/>
        </w:rPr>
      </w:pPr>
      <w:r w:rsidRPr="0078772C">
        <w:rPr>
          <w:rFonts w:ascii="Tahoma" w:hAnsi="Tahoma" w:cs="Tahoma"/>
          <w:color w:val="222222"/>
          <w:sz w:val="20"/>
          <w:szCs w:val="20"/>
        </w:rPr>
        <w:t>Interexion disposal at Grange Castle for February meeting</w:t>
      </w:r>
    </w:p>
    <w:p w:rsidR="00EF1E4C" w:rsidRPr="0078772C" w:rsidRDefault="00EF1E4C" w:rsidP="0078772C">
      <w:pPr>
        <w:autoSpaceDE w:val="0"/>
        <w:autoSpaceDN w:val="0"/>
        <w:adjustRightInd w:val="0"/>
        <w:spacing w:after="0" w:line="240" w:lineRule="auto"/>
        <w:rPr>
          <w:rFonts w:ascii="Tahoma" w:hAnsi="Tahoma" w:cs="Tahoma"/>
          <w:color w:val="222222"/>
          <w:sz w:val="20"/>
          <w:szCs w:val="20"/>
        </w:rPr>
      </w:pPr>
    </w:p>
    <w:p w:rsidR="0078772C" w:rsidRPr="002E45B4" w:rsidRDefault="0078772C" w:rsidP="002E45B4">
      <w:pPr>
        <w:autoSpaceDE w:val="0"/>
        <w:autoSpaceDN w:val="0"/>
        <w:adjustRightInd w:val="0"/>
        <w:spacing w:after="0" w:line="240" w:lineRule="auto"/>
        <w:ind w:left="720"/>
        <w:rPr>
          <w:rFonts w:ascii="Tahoma" w:hAnsi="Tahoma" w:cs="Tahoma"/>
          <w:color w:val="4D4D4D"/>
          <w:sz w:val="20"/>
          <w:szCs w:val="20"/>
        </w:rPr>
      </w:pPr>
      <w:r w:rsidRPr="0078772C">
        <w:rPr>
          <w:rFonts w:ascii="Tahoma" w:hAnsi="Tahoma" w:cs="Tahoma"/>
          <w:color w:val="4D4D4D"/>
          <w:sz w:val="20"/>
          <w:szCs w:val="20"/>
        </w:rPr>
        <w:t>Objective 4: Maximise the contribution of arts, libraries, heritage and the Ir</w:t>
      </w:r>
      <w:r w:rsidR="00EF1E4C">
        <w:rPr>
          <w:rFonts w:ascii="Tahoma" w:hAnsi="Tahoma" w:cs="Tahoma"/>
          <w:color w:val="4D4D4D"/>
          <w:sz w:val="20"/>
          <w:szCs w:val="20"/>
        </w:rPr>
        <w:t xml:space="preserve">ish language to quality of life </w:t>
      </w:r>
      <w:r w:rsidRPr="0078772C">
        <w:rPr>
          <w:rFonts w:ascii="Tahoma" w:hAnsi="Tahoma" w:cs="Tahoma"/>
          <w:color w:val="4D4D4D"/>
          <w:sz w:val="20"/>
          <w:szCs w:val="20"/>
        </w:rPr>
        <w:t>and our tourism experience</w:t>
      </w:r>
      <w:r w:rsidR="002E45B4">
        <w:rPr>
          <w:rFonts w:ascii="Tahoma" w:hAnsi="Tahoma" w:cs="Tahoma"/>
          <w:color w:val="4D4D4D"/>
          <w:sz w:val="20"/>
          <w:szCs w:val="20"/>
        </w:rPr>
        <w:t xml:space="preserve">. </w:t>
      </w:r>
      <w:r w:rsidRPr="0078772C">
        <w:rPr>
          <w:rFonts w:ascii="Tahoma" w:hAnsi="Tahoma" w:cs="Tahoma"/>
          <w:color w:val="222222"/>
          <w:sz w:val="20"/>
          <w:szCs w:val="20"/>
        </w:rPr>
        <w:t>Events Programme: The 1916 Exhibition on display in the County Library in Feb – May 2016. Schools tours available.</w:t>
      </w: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Paths to Freedom Conference created by RTE broadcaster Myles Dungan. (</w:t>
      </w:r>
      <w:proofErr w:type="gramStart"/>
      <w:r w:rsidRPr="0078772C">
        <w:rPr>
          <w:rFonts w:ascii="Tahoma" w:hAnsi="Tahoma" w:cs="Tahoma"/>
          <w:color w:val="222222"/>
          <w:sz w:val="20"/>
          <w:szCs w:val="20"/>
        </w:rPr>
        <w:t>fully</w:t>
      </w:r>
      <w:proofErr w:type="gramEnd"/>
      <w:r w:rsidRPr="0078772C">
        <w:rPr>
          <w:rFonts w:ascii="Tahoma" w:hAnsi="Tahoma" w:cs="Tahoma"/>
          <w:color w:val="222222"/>
          <w:sz w:val="20"/>
          <w:szCs w:val="20"/>
        </w:rPr>
        <w:t xml:space="preserve"> boo</w:t>
      </w:r>
      <w:r w:rsidR="00EF1E4C">
        <w:rPr>
          <w:rFonts w:ascii="Tahoma" w:hAnsi="Tahoma" w:cs="Tahoma"/>
          <w:color w:val="222222"/>
          <w:sz w:val="20"/>
          <w:szCs w:val="20"/>
        </w:rPr>
        <w:t>ked - 230 people) Saturday 27</w:t>
      </w:r>
      <w:r w:rsidR="00EF1E4C" w:rsidRPr="00EF1E4C">
        <w:rPr>
          <w:rFonts w:ascii="Tahoma" w:hAnsi="Tahoma" w:cs="Tahoma"/>
          <w:color w:val="222222"/>
          <w:sz w:val="20"/>
          <w:szCs w:val="20"/>
          <w:vertAlign w:val="superscript"/>
        </w:rPr>
        <w:t>th</w:t>
      </w:r>
      <w:r w:rsidR="00EF1E4C">
        <w:rPr>
          <w:rFonts w:ascii="Tahoma" w:hAnsi="Tahoma" w:cs="Tahoma"/>
          <w:color w:val="222222"/>
          <w:sz w:val="20"/>
          <w:szCs w:val="20"/>
        </w:rPr>
        <w:t xml:space="preserve"> </w:t>
      </w:r>
      <w:r w:rsidRPr="0078772C">
        <w:rPr>
          <w:rFonts w:ascii="Tahoma" w:hAnsi="Tahoma" w:cs="Tahoma"/>
          <w:color w:val="222222"/>
          <w:sz w:val="20"/>
          <w:szCs w:val="20"/>
        </w:rPr>
        <w:t xml:space="preserve">Feb 2016. Hosted in the Tallaght Stadium. Seachtain </w:t>
      </w:r>
      <w:proofErr w:type="gramStart"/>
      <w:r w:rsidRPr="0078772C">
        <w:rPr>
          <w:rFonts w:ascii="Tahoma" w:hAnsi="Tahoma" w:cs="Tahoma"/>
          <w:color w:val="222222"/>
          <w:sz w:val="20"/>
          <w:szCs w:val="20"/>
        </w:rPr>
        <w:t>na</w:t>
      </w:r>
      <w:proofErr w:type="gramEnd"/>
      <w:r w:rsidRPr="0078772C">
        <w:rPr>
          <w:rFonts w:ascii="Tahoma" w:hAnsi="Tahoma" w:cs="Tahoma"/>
          <w:color w:val="222222"/>
          <w:sz w:val="20"/>
          <w:szCs w:val="20"/>
        </w:rPr>
        <w:t xml:space="preserve"> Gaeilge launch on February 22nd in Ballyroan Library.</w:t>
      </w: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Planning for Red line Book Festival to commence and to be developed further taki</w:t>
      </w:r>
      <w:r w:rsidR="00EF1E4C">
        <w:rPr>
          <w:rFonts w:ascii="Tahoma" w:hAnsi="Tahoma" w:cs="Tahoma"/>
          <w:color w:val="222222"/>
          <w:sz w:val="20"/>
          <w:szCs w:val="20"/>
        </w:rPr>
        <w:t xml:space="preserve">ng into account Council Tourism </w:t>
      </w:r>
      <w:r w:rsidRPr="0078772C">
        <w:rPr>
          <w:rFonts w:ascii="Tahoma" w:hAnsi="Tahoma" w:cs="Tahoma"/>
          <w:color w:val="222222"/>
          <w:sz w:val="20"/>
          <w:szCs w:val="20"/>
        </w:rPr>
        <w:t>objectives. The 1916 Rising Commemoration Papers reprinted as they were in</w:t>
      </w:r>
      <w:r w:rsidR="00EF1E4C">
        <w:rPr>
          <w:rFonts w:ascii="Tahoma" w:hAnsi="Tahoma" w:cs="Tahoma"/>
          <w:color w:val="222222"/>
          <w:sz w:val="20"/>
          <w:szCs w:val="20"/>
        </w:rPr>
        <w:t xml:space="preserve"> the 1966 Capuchin Annual. This </w:t>
      </w:r>
      <w:r w:rsidRPr="0078772C">
        <w:rPr>
          <w:rFonts w:ascii="Tahoma" w:hAnsi="Tahoma" w:cs="Tahoma"/>
          <w:color w:val="222222"/>
          <w:sz w:val="20"/>
          <w:szCs w:val="20"/>
        </w:rPr>
        <w:t>reproduction is for sale. Children’s events: Talk and workshops on challenges for Secondary Schools for Students and</w:t>
      </w: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Parents. All events advertised on the Library website, www.</w:t>
      </w:r>
      <w:r w:rsidR="00EF1E4C">
        <w:rPr>
          <w:rFonts w:ascii="Tahoma" w:hAnsi="Tahoma" w:cs="Tahoma"/>
          <w:color w:val="222222"/>
          <w:sz w:val="20"/>
          <w:szCs w:val="20"/>
        </w:rPr>
        <w:t xml:space="preserve">southdublinlibraries.ie Twitter @sdcclibraries and </w:t>
      </w:r>
      <w:r w:rsidRPr="0078772C">
        <w:rPr>
          <w:rFonts w:ascii="Tahoma" w:hAnsi="Tahoma" w:cs="Tahoma"/>
          <w:color w:val="222222"/>
          <w:sz w:val="20"/>
          <w:szCs w:val="20"/>
        </w:rPr>
        <w:t xml:space="preserve">Facebook. Palmerstown Hub </w:t>
      </w:r>
      <w:proofErr w:type="gramStart"/>
      <w:r w:rsidRPr="0078772C">
        <w:rPr>
          <w:rFonts w:ascii="Tahoma" w:hAnsi="Tahoma" w:cs="Tahoma"/>
          <w:color w:val="222222"/>
          <w:sz w:val="20"/>
          <w:szCs w:val="20"/>
        </w:rPr>
        <w:t>A</w:t>
      </w:r>
      <w:proofErr w:type="gramEnd"/>
      <w:r w:rsidRPr="0078772C">
        <w:rPr>
          <w:rFonts w:ascii="Tahoma" w:hAnsi="Tahoma" w:cs="Tahoma"/>
          <w:color w:val="222222"/>
          <w:sz w:val="20"/>
          <w:szCs w:val="20"/>
        </w:rPr>
        <w:t xml:space="preserve"> suitable premises has been located in the Palmerstown Shopping Centre. The</w:t>
      </w:r>
      <w:r w:rsidR="00EF1E4C">
        <w:rPr>
          <w:rFonts w:ascii="Tahoma" w:hAnsi="Tahoma" w:cs="Tahoma"/>
          <w:color w:val="222222"/>
          <w:sz w:val="20"/>
          <w:szCs w:val="20"/>
        </w:rPr>
        <w:t xml:space="preserve"> </w:t>
      </w:r>
      <w:r w:rsidRPr="0078772C">
        <w:rPr>
          <w:rFonts w:ascii="Tahoma" w:hAnsi="Tahoma" w:cs="Tahoma"/>
          <w:color w:val="222222"/>
          <w:sz w:val="20"/>
          <w:szCs w:val="20"/>
        </w:rPr>
        <w:t>Architect’s Department is liaising with the owners and an expected outcome is due soon Public Art • Curators</w:t>
      </w:r>
      <w:r w:rsidR="00EF1E4C">
        <w:rPr>
          <w:rFonts w:ascii="Tahoma" w:hAnsi="Tahoma" w:cs="Tahoma"/>
          <w:color w:val="222222"/>
          <w:sz w:val="20"/>
          <w:szCs w:val="20"/>
        </w:rPr>
        <w:t xml:space="preserve"> </w:t>
      </w:r>
      <w:r w:rsidRPr="0078772C">
        <w:rPr>
          <w:rFonts w:ascii="Tahoma" w:hAnsi="Tahoma" w:cs="Tahoma"/>
          <w:color w:val="222222"/>
          <w:sz w:val="20"/>
          <w:szCs w:val="20"/>
        </w:rPr>
        <w:t>contracted to develop new Public Art programme. Research to commence in Jan</w:t>
      </w:r>
      <w:r w:rsidR="00EF1E4C">
        <w:rPr>
          <w:rFonts w:ascii="Tahoma" w:hAnsi="Tahoma" w:cs="Tahoma"/>
          <w:color w:val="222222"/>
          <w:sz w:val="20"/>
          <w:szCs w:val="20"/>
        </w:rPr>
        <w:t xml:space="preserve">uary. Public Art Steering Group </w:t>
      </w:r>
      <w:r w:rsidRPr="0078772C">
        <w:rPr>
          <w:rFonts w:ascii="Tahoma" w:hAnsi="Tahoma" w:cs="Tahoma"/>
          <w:color w:val="222222"/>
          <w:sz w:val="20"/>
          <w:szCs w:val="20"/>
        </w:rPr>
        <w:t>activated. • Collaborating in the development of the Grange Road Commission artist briefing document. Music</w:t>
      </w:r>
      <w:r w:rsidR="002E45B4">
        <w:rPr>
          <w:rFonts w:ascii="Tahoma" w:hAnsi="Tahoma" w:cs="Tahoma"/>
          <w:color w:val="222222"/>
          <w:sz w:val="20"/>
          <w:szCs w:val="20"/>
        </w:rPr>
        <w:t xml:space="preserve"> </w:t>
      </w:r>
      <w:r w:rsidRPr="0078772C">
        <w:rPr>
          <w:rFonts w:ascii="Tahoma" w:hAnsi="Tahoma" w:cs="Tahoma"/>
          <w:color w:val="222222"/>
          <w:sz w:val="20"/>
          <w:szCs w:val="20"/>
        </w:rPr>
        <w:t>Generation • Thirteen primary schools confirmed for next programmes commencin</w:t>
      </w:r>
      <w:r w:rsidR="00EF1E4C">
        <w:rPr>
          <w:rFonts w:ascii="Tahoma" w:hAnsi="Tahoma" w:cs="Tahoma"/>
          <w:color w:val="222222"/>
          <w:sz w:val="20"/>
          <w:szCs w:val="20"/>
        </w:rPr>
        <w:t xml:space="preserve">g in January. 1400 children and </w:t>
      </w:r>
      <w:r w:rsidRPr="0078772C">
        <w:rPr>
          <w:rFonts w:ascii="Tahoma" w:hAnsi="Tahoma" w:cs="Tahoma"/>
          <w:color w:val="222222"/>
          <w:sz w:val="20"/>
          <w:szCs w:val="20"/>
        </w:rPr>
        <w:t>young people will benefit from the programme. • 106 new instruments to be purchase</w:t>
      </w:r>
      <w:r w:rsidR="00EF1E4C">
        <w:rPr>
          <w:rFonts w:ascii="Tahoma" w:hAnsi="Tahoma" w:cs="Tahoma"/>
          <w:color w:val="222222"/>
          <w:sz w:val="20"/>
          <w:szCs w:val="20"/>
        </w:rPr>
        <w:t xml:space="preserve">d, adding to the existing </w:t>
      </w:r>
      <w:r w:rsidRPr="0078772C">
        <w:rPr>
          <w:rFonts w:ascii="Tahoma" w:hAnsi="Tahoma" w:cs="Tahoma"/>
          <w:color w:val="222222"/>
          <w:sz w:val="20"/>
          <w:szCs w:val="20"/>
        </w:rPr>
        <w:t>instrument bank of over 400 items. • In talks with two primary schools with the aim of c</w:t>
      </w:r>
      <w:r w:rsidR="00EF1E4C">
        <w:rPr>
          <w:rFonts w:ascii="Tahoma" w:hAnsi="Tahoma" w:cs="Tahoma"/>
          <w:color w:val="222222"/>
          <w:sz w:val="20"/>
          <w:szCs w:val="20"/>
        </w:rPr>
        <w:t xml:space="preserve">reating a Community Orchestra / </w:t>
      </w:r>
      <w:r w:rsidRPr="0078772C">
        <w:rPr>
          <w:rFonts w:ascii="Tahoma" w:hAnsi="Tahoma" w:cs="Tahoma"/>
          <w:color w:val="222222"/>
          <w:sz w:val="20"/>
          <w:szCs w:val="20"/>
        </w:rPr>
        <w:t>String Ensemble. Residencies • Education Curator 2016 - Partnership project wi</w:t>
      </w:r>
      <w:r w:rsidR="00EF1E4C">
        <w:rPr>
          <w:rFonts w:ascii="Tahoma" w:hAnsi="Tahoma" w:cs="Tahoma"/>
          <w:color w:val="222222"/>
          <w:sz w:val="20"/>
          <w:szCs w:val="20"/>
        </w:rPr>
        <w:t xml:space="preserve">th Rua Red, Mermaid Arts Centre </w:t>
      </w:r>
      <w:r w:rsidRPr="0078772C">
        <w:rPr>
          <w:rFonts w:ascii="Tahoma" w:hAnsi="Tahoma" w:cs="Tahoma"/>
          <w:color w:val="222222"/>
          <w:sz w:val="20"/>
          <w:szCs w:val="20"/>
        </w:rPr>
        <w:t>and Wicklow County Council. Unsuccessful application to the Arts Council for fundin</w:t>
      </w:r>
      <w:r w:rsidR="00EF1E4C">
        <w:rPr>
          <w:rFonts w:ascii="Tahoma" w:hAnsi="Tahoma" w:cs="Tahoma"/>
          <w:color w:val="222222"/>
          <w:sz w:val="20"/>
          <w:szCs w:val="20"/>
        </w:rPr>
        <w:t xml:space="preserve">g. Feasibility of smaller scale </w:t>
      </w:r>
      <w:r w:rsidRPr="0078772C">
        <w:rPr>
          <w:rFonts w:ascii="Tahoma" w:hAnsi="Tahoma" w:cs="Tahoma"/>
          <w:color w:val="222222"/>
          <w:sz w:val="20"/>
          <w:szCs w:val="20"/>
        </w:rPr>
        <w:t xml:space="preserve">residency being examined. • Dance Performance Residency 2016 with </w:t>
      </w:r>
      <w:r w:rsidR="00EF1E4C" w:rsidRPr="0078772C">
        <w:rPr>
          <w:rFonts w:ascii="Tahoma" w:hAnsi="Tahoma" w:cs="Tahoma"/>
          <w:color w:val="222222"/>
          <w:sz w:val="20"/>
          <w:szCs w:val="20"/>
        </w:rPr>
        <w:t>Michael</w:t>
      </w:r>
      <w:r w:rsidRPr="0078772C">
        <w:rPr>
          <w:rFonts w:ascii="Tahoma" w:hAnsi="Tahoma" w:cs="Tahoma"/>
          <w:color w:val="222222"/>
          <w:sz w:val="20"/>
          <w:szCs w:val="20"/>
        </w:rPr>
        <w:t xml:space="preserve"> Keegan Dolan to be confirmed in</w:t>
      </w:r>
    </w:p>
    <w:p w:rsid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January – Partnership project with the Civic Theatre. Arts Development Strategy 2</w:t>
      </w:r>
      <w:r w:rsidR="00EF1E4C">
        <w:rPr>
          <w:rFonts w:ascii="Tahoma" w:hAnsi="Tahoma" w:cs="Tahoma"/>
          <w:color w:val="222222"/>
          <w:sz w:val="20"/>
          <w:szCs w:val="20"/>
        </w:rPr>
        <w:t xml:space="preserve">016-2020 • Consultation process </w:t>
      </w:r>
      <w:r w:rsidRPr="0078772C">
        <w:rPr>
          <w:rFonts w:ascii="Tahoma" w:hAnsi="Tahoma" w:cs="Tahoma"/>
          <w:color w:val="222222"/>
          <w:sz w:val="20"/>
          <w:szCs w:val="20"/>
        </w:rPr>
        <w:t>initiated with Artist focus group in December 2015. Further consultations to take place between January and March</w:t>
      </w:r>
      <w:r w:rsidR="002E45B4">
        <w:rPr>
          <w:rFonts w:ascii="Tahoma" w:hAnsi="Tahoma" w:cs="Tahoma"/>
          <w:color w:val="222222"/>
          <w:sz w:val="20"/>
          <w:szCs w:val="20"/>
        </w:rPr>
        <w:t xml:space="preserve"> </w:t>
      </w:r>
      <w:r w:rsidRPr="0078772C">
        <w:rPr>
          <w:rFonts w:ascii="Tahoma" w:hAnsi="Tahoma" w:cs="Tahoma"/>
          <w:color w:val="222222"/>
          <w:sz w:val="20"/>
          <w:szCs w:val="20"/>
        </w:rPr>
        <w:t>2016.</w:t>
      </w:r>
    </w:p>
    <w:p w:rsidR="00EF1E4C" w:rsidRPr="0078772C" w:rsidRDefault="00EF1E4C" w:rsidP="0078772C">
      <w:pPr>
        <w:autoSpaceDE w:val="0"/>
        <w:autoSpaceDN w:val="0"/>
        <w:adjustRightInd w:val="0"/>
        <w:spacing w:after="0" w:line="240" w:lineRule="auto"/>
        <w:rPr>
          <w:rFonts w:ascii="Tahoma" w:hAnsi="Tahoma" w:cs="Tahoma"/>
          <w:color w:val="222222"/>
          <w:sz w:val="20"/>
          <w:szCs w:val="20"/>
        </w:rPr>
      </w:pPr>
    </w:p>
    <w:p w:rsidR="0078772C" w:rsidRDefault="0078772C" w:rsidP="002E45B4">
      <w:pPr>
        <w:autoSpaceDE w:val="0"/>
        <w:autoSpaceDN w:val="0"/>
        <w:adjustRightInd w:val="0"/>
        <w:spacing w:after="0" w:line="240" w:lineRule="auto"/>
        <w:ind w:firstLine="720"/>
        <w:rPr>
          <w:rFonts w:ascii="Tahoma" w:hAnsi="Tahoma" w:cs="Tahoma"/>
          <w:color w:val="4D4D4D"/>
          <w:sz w:val="20"/>
          <w:szCs w:val="20"/>
        </w:rPr>
      </w:pPr>
      <w:r w:rsidRPr="0078772C">
        <w:rPr>
          <w:rFonts w:ascii="Tahoma" w:hAnsi="Tahoma" w:cs="Tahoma"/>
          <w:color w:val="4D4D4D"/>
          <w:sz w:val="20"/>
          <w:szCs w:val="20"/>
        </w:rPr>
        <w:t>Objective 5: Put in place a tourism strategy focussed on new product and brand development</w:t>
      </w:r>
    </w:p>
    <w:p w:rsidR="00EF1E4C" w:rsidRPr="0078772C" w:rsidRDefault="00EF1E4C" w:rsidP="0078772C">
      <w:pPr>
        <w:autoSpaceDE w:val="0"/>
        <w:autoSpaceDN w:val="0"/>
        <w:adjustRightInd w:val="0"/>
        <w:spacing w:after="0" w:line="240" w:lineRule="auto"/>
        <w:rPr>
          <w:rFonts w:ascii="Tahoma" w:hAnsi="Tahoma" w:cs="Tahoma"/>
          <w:color w:val="4D4D4D"/>
          <w:sz w:val="20"/>
          <w:szCs w:val="20"/>
        </w:rPr>
      </w:pP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lastRenderedPageBreak/>
        <w:t>Marketing: • Tourism marketing and branding tender now selected – contract to be</w:t>
      </w:r>
      <w:r w:rsidR="00EF1E4C">
        <w:rPr>
          <w:rFonts w:ascii="Tahoma" w:hAnsi="Tahoma" w:cs="Tahoma"/>
          <w:color w:val="222222"/>
          <w:sz w:val="20"/>
          <w:szCs w:val="20"/>
        </w:rPr>
        <w:t xml:space="preserve"> awarded in mid-March • Tourism </w:t>
      </w:r>
      <w:r w:rsidRPr="0078772C">
        <w:rPr>
          <w:rFonts w:ascii="Tahoma" w:hAnsi="Tahoma" w:cs="Tahoma"/>
          <w:color w:val="222222"/>
          <w:sz w:val="20"/>
          <w:szCs w:val="20"/>
        </w:rPr>
        <w:t>website tender now selected and contract to be awarded in mid-March • Review</w:t>
      </w:r>
      <w:r w:rsidR="00EF1E4C">
        <w:rPr>
          <w:rFonts w:ascii="Tahoma" w:hAnsi="Tahoma" w:cs="Tahoma"/>
          <w:color w:val="222222"/>
          <w:sz w:val="20"/>
          <w:szCs w:val="20"/>
        </w:rPr>
        <w:t xml:space="preserve"> of all printed tourism related </w:t>
      </w:r>
      <w:r w:rsidRPr="0078772C">
        <w:rPr>
          <w:rFonts w:ascii="Tahoma" w:hAnsi="Tahoma" w:cs="Tahoma"/>
          <w:color w:val="222222"/>
          <w:sz w:val="20"/>
          <w:szCs w:val="20"/>
        </w:rPr>
        <w:t>brochures and collateral ongoing, trial brochure stands in place. Further suitable s</w:t>
      </w:r>
      <w:r w:rsidR="00EF1E4C">
        <w:rPr>
          <w:rFonts w:ascii="Tahoma" w:hAnsi="Tahoma" w:cs="Tahoma"/>
          <w:color w:val="222222"/>
          <w:sz w:val="20"/>
          <w:szCs w:val="20"/>
        </w:rPr>
        <w:t xml:space="preserve">ites sought. • Tourism business </w:t>
      </w:r>
      <w:r w:rsidR="00EF1E4C" w:rsidRPr="0078772C">
        <w:rPr>
          <w:rFonts w:ascii="Tahoma" w:hAnsi="Tahoma" w:cs="Tahoma"/>
          <w:color w:val="222222"/>
          <w:sz w:val="20"/>
          <w:szCs w:val="20"/>
        </w:rPr>
        <w:t>e-zine</w:t>
      </w:r>
      <w:r w:rsidRPr="0078772C">
        <w:rPr>
          <w:rFonts w:ascii="Tahoma" w:hAnsi="Tahoma" w:cs="Tahoma"/>
          <w:color w:val="222222"/>
          <w:sz w:val="20"/>
          <w:szCs w:val="20"/>
        </w:rPr>
        <w:t xml:space="preserve"> issued for Q4 2015 with additional </w:t>
      </w:r>
      <w:r w:rsidR="00EF1E4C">
        <w:rPr>
          <w:rFonts w:ascii="Tahoma" w:hAnsi="Tahoma" w:cs="Tahoma"/>
          <w:color w:val="222222"/>
          <w:sz w:val="20"/>
          <w:szCs w:val="20"/>
        </w:rPr>
        <w:t>e-</w:t>
      </w:r>
      <w:r w:rsidR="00EF1E4C" w:rsidRPr="0078772C">
        <w:rPr>
          <w:rFonts w:ascii="Tahoma" w:hAnsi="Tahoma" w:cs="Tahoma"/>
          <w:color w:val="222222"/>
          <w:sz w:val="20"/>
          <w:szCs w:val="20"/>
        </w:rPr>
        <w:t>zines</w:t>
      </w:r>
      <w:r w:rsidRPr="0078772C">
        <w:rPr>
          <w:rFonts w:ascii="Tahoma" w:hAnsi="Tahoma" w:cs="Tahoma"/>
          <w:color w:val="222222"/>
          <w:sz w:val="20"/>
          <w:szCs w:val="20"/>
        </w:rPr>
        <w:t xml:space="preserve"> to be issued. Tourism Flagship: Dub</w:t>
      </w:r>
      <w:r w:rsidR="00EF1E4C">
        <w:rPr>
          <w:rFonts w:ascii="Tahoma" w:hAnsi="Tahoma" w:cs="Tahoma"/>
          <w:color w:val="222222"/>
          <w:sz w:val="20"/>
          <w:szCs w:val="20"/>
        </w:rPr>
        <w:t xml:space="preserve">lin Mountains Flagship Steering </w:t>
      </w:r>
      <w:r w:rsidRPr="0078772C">
        <w:rPr>
          <w:rFonts w:ascii="Tahoma" w:hAnsi="Tahoma" w:cs="Tahoma"/>
          <w:color w:val="222222"/>
          <w:sz w:val="20"/>
          <w:szCs w:val="20"/>
        </w:rPr>
        <w:t>Group established and MOA signed with Coillte. Consultants appointed for developing feasibility and masterplan for</w:t>
      </w:r>
      <w:r w:rsidR="002E45B4">
        <w:rPr>
          <w:rFonts w:ascii="Tahoma" w:hAnsi="Tahoma" w:cs="Tahoma"/>
          <w:color w:val="222222"/>
          <w:sz w:val="20"/>
          <w:szCs w:val="20"/>
        </w:rPr>
        <w:t xml:space="preserve"> </w:t>
      </w:r>
      <w:r w:rsidRPr="0078772C">
        <w:rPr>
          <w:rFonts w:ascii="Tahoma" w:hAnsi="Tahoma" w:cs="Tahoma"/>
          <w:color w:val="222222"/>
          <w:sz w:val="20"/>
          <w:szCs w:val="20"/>
        </w:rPr>
        <w:t xml:space="preserve">Dublin Mountain Flagship, work ongoing, due to finalise feasibility stage in March. </w:t>
      </w:r>
      <w:r w:rsidR="002E45B4" w:rsidRPr="0078772C">
        <w:rPr>
          <w:rFonts w:ascii="Tahoma" w:hAnsi="Tahoma" w:cs="Tahoma"/>
          <w:color w:val="222222"/>
          <w:sz w:val="20"/>
          <w:szCs w:val="20"/>
        </w:rPr>
        <w:t xml:space="preserve">Topographical </w:t>
      </w:r>
      <w:r w:rsidR="002E45B4">
        <w:rPr>
          <w:rFonts w:ascii="Tahoma" w:hAnsi="Tahoma" w:cs="Tahoma"/>
          <w:color w:val="222222"/>
          <w:sz w:val="20"/>
          <w:szCs w:val="20"/>
        </w:rPr>
        <w:t>surveys</w:t>
      </w:r>
      <w:r w:rsidRPr="0078772C">
        <w:rPr>
          <w:rFonts w:ascii="Tahoma" w:hAnsi="Tahoma" w:cs="Tahoma"/>
          <w:color w:val="222222"/>
          <w:sz w:val="20"/>
          <w:szCs w:val="20"/>
        </w:rPr>
        <w:t xml:space="preserve"> completed.</w:t>
      </w:r>
      <w:r w:rsidR="00EF1E4C">
        <w:rPr>
          <w:rFonts w:ascii="Tahoma" w:hAnsi="Tahoma" w:cs="Tahoma"/>
          <w:color w:val="222222"/>
          <w:sz w:val="20"/>
          <w:szCs w:val="20"/>
        </w:rPr>
        <w:t xml:space="preserve"> </w:t>
      </w: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Trails: • Tallaght Phase 1 - Programme agreed for Nov 15– March 16. Part 8 may be required to progress next stages.</w:t>
      </w:r>
    </w:p>
    <w:p w:rsidR="0078772C" w:rsidRPr="0078772C" w:rsidRDefault="0078772C" w:rsidP="002E45B4">
      <w:pPr>
        <w:autoSpaceDE w:val="0"/>
        <w:autoSpaceDN w:val="0"/>
        <w:adjustRightInd w:val="0"/>
        <w:spacing w:after="0" w:line="240" w:lineRule="auto"/>
        <w:ind w:left="720"/>
        <w:rPr>
          <w:rFonts w:ascii="Tahoma" w:hAnsi="Tahoma" w:cs="Tahoma"/>
          <w:color w:val="222222"/>
          <w:sz w:val="20"/>
          <w:szCs w:val="20"/>
        </w:rPr>
      </w:pPr>
      <w:r w:rsidRPr="0078772C">
        <w:rPr>
          <w:rFonts w:ascii="Tahoma" w:hAnsi="Tahoma" w:cs="Tahoma"/>
          <w:color w:val="222222"/>
          <w:sz w:val="20"/>
          <w:szCs w:val="20"/>
        </w:rPr>
        <w:t>Liffey: Letters issued to other LAs inviting re-formation of Liffey Valley Advis</w:t>
      </w:r>
      <w:r w:rsidR="00EF1E4C">
        <w:rPr>
          <w:rFonts w:ascii="Tahoma" w:hAnsi="Tahoma" w:cs="Tahoma"/>
          <w:color w:val="222222"/>
          <w:sz w:val="20"/>
          <w:szCs w:val="20"/>
        </w:rPr>
        <w:t xml:space="preserve">ory Cttee and possible festival </w:t>
      </w:r>
      <w:r w:rsidRPr="0078772C">
        <w:rPr>
          <w:rFonts w:ascii="Tahoma" w:hAnsi="Tahoma" w:cs="Tahoma"/>
          <w:color w:val="222222"/>
          <w:sz w:val="20"/>
          <w:szCs w:val="20"/>
        </w:rPr>
        <w:t>development. Positive response from Fingal, awaiting Kildare reply. Meeting to b</w:t>
      </w:r>
      <w:r w:rsidR="00EF1E4C">
        <w:rPr>
          <w:rFonts w:ascii="Tahoma" w:hAnsi="Tahoma" w:cs="Tahoma"/>
          <w:color w:val="222222"/>
          <w:sz w:val="20"/>
          <w:szCs w:val="20"/>
        </w:rPr>
        <w:t xml:space="preserve">e arranged. Round Tower: • Café </w:t>
      </w:r>
      <w:r w:rsidRPr="0078772C">
        <w:rPr>
          <w:rFonts w:ascii="Tahoma" w:hAnsi="Tahoma" w:cs="Tahoma"/>
          <w:color w:val="222222"/>
          <w:sz w:val="20"/>
          <w:szCs w:val="20"/>
        </w:rPr>
        <w:t>concession Stage 2 (final stage) tender to issue in March. • Construction to co</w:t>
      </w:r>
      <w:r w:rsidR="00EF1E4C">
        <w:rPr>
          <w:rFonts w:ascii="Tahoma" w:hAnsi="Tahoma" w:cs="Tahoma"/>
          <w:color w:val="222222"/>
          <w:sz w:val="20"/>
          <w:szCs w:val="20"/>
        </w:rPr>
        <w:t xml:space="preserve">mmence March/April. • Research, </w:t>
      </w:r>
      <w:r w:rsidRPr="0078772C">
        <w:rPr>
          <w:rFonts w:ascii="Tahoma" w:hAnsi="Tahoma" w:cs="Tahoma"/>
          <w:color w:val="222222"/>
          <w:sz w:val="20"/>
          <w:szCs w:val="20"/>
        </w:rPr>
        <w:t>interpretative and design tender for exhibition area to issue in March • Liaison</w:t>
      </w:r>
      <w:r w:rsidR="00EF1E4C">
        <w:rPr>
          <w:rFonts w:ascii="Tahoma" w:hAnsi="Tahoma" w:cs="Tahoma"/>
          <w:color w:val="222222"/>
          <w:sz w:val="20"/>
          <w:szCs w:val="20"/>
        </w:rPr>
        <w:t xml:space="preserve"> with OPW and others ongoing to </w:t>
      </w:r>
      <w:r w:rsidRPr="0078772C">
        <w:rPr>
          <w:rFonts w:ascii="Tahoma" w:hAnsi="Tahoma" w:cs="Tahoma"/>
          <w:color w:val="222222"/>
          <w:sz w:val="20"/>
          <w:szCs w:val="20"/>
        </w:rPr>
        <w:t xml:space="preserve">develop materials/archive Festivals: • Selection of an events company to expand the Red Line Festival due in </w:t>
      </w:r>
      <w:r w:rsidR="00825F52" w:rsidRPr="0078772C">
        <w:rPr>
          <w:rFonts w:ascii="Tahoma" w:hAnsi="Tahoma" w:cs="Tahoma"/>
          <w:color w:val="222222"/>
          <w:sz w:val="20"/>
          <w:szCs w:val="20"/>
        </w:rPr>
        <w:t>mid</w:t>
      </w:r>
      <w:r w:rsidR="00825F52">
        <w:rPr>
          <w:rFonts w:ascii="Tahoma" w:hAnsi="Tahoma" w:cs="Tahoma"/>
          <w:color w:val="222222"/>
          <w:sz w:val="20"/>
          <w:szCs w:val="20"/>
        </w:rPr>
        <w:t>-</w:t>
      </w:r>
      <w:r w:rsidR="00825F52" w:rsidRPr="0078772C">
        <w:rPr>
          <w:rFonts w:ascii="Tahoma" w:hAnsi="Tahoma" w:cs="Tahoma"/>
          <w:color w:val="222222"/>
          <w:sz w:val="20"/>
          <w:szCs w:val="20"/>
        </w:rPr>
        <w:t>March</w:t>
      </w:r>
      <w:r w:rsidRPr="0078772C">
        <w:rPr>
          <w:rFonts w:ascii="Tahoma" w:hAnsi="Tahoma" w:cs="Tahoma"/>
          <w:color w:val="222222"/>
          <w:sz w:val="20"/>
          <w:szCs w:val="20"/>
        </w:rPr>
        <w:t>. • Tourism Working Group to identify 2nd flagship festivals for the County to be supported initially by SDCC. •</w:t>
      </w:r>
    </w:p>
    <w:p w:rsidR="0078772C" w:rsidRPr="0078772C" w:rsidRDefault="0078772C" w:rsidP="002E45B4">
      <w:pPr>
        <w:ind w:left="709" w:right="237"/>
        <w:rPr>
          <w:rFonts w:ascii="Tahoma" w:hAnsi="Tahoma" w:cs="Tahoma"/>
          <w:sz w:val="20"/>
          <w:szCs w:val="20"/>
        </w:rPr>
      </w:pPr>
      <w:r w:rsidRPr="0078772C">
        <w:rPr>
          <w:rFonts w:ascii="Tahoma" w:hAnsi="Tahoma" w:cs="Tahoma"/>
          <w:color w:val="222222"/>
          <w:sz w:val="20"/>
          <w:szCs w:val="20"/>
        </w:rPr>
        <w:t>Discussions ongoing with package Activity and events companies and site visits to Parks to be arranged.</w:t>
      </w:r>
      <w:r w:rsidR="00825F52">
        <w:rPr>
          <w:rFonts w:ascii="Tahoma" w:hAnsi="Tahoma" w:cs="Tahoma"/>
          <w:color w:val="222222"/>
          <w:sz w:val="20"/>
          <w:szCs w:val="20"/>
        </w:rPr>
        <w:t>”</w:t>
      </w:r>
    </w:p>
    <w:p w:rsidR="002E45B4" w:rsidRDefault="002E45B4" w:rsidP="00EF1E4C">
      <w:pPr>
        <w:ind w:left="709" w:right="237" w:hanging="709"/>
        <w:rPr>
          <w:rFonts w:ascii="Times New Roman" w:hAnsi="Times New Roman" w:cs="Times New Roman"/>
          <w:b/>
          <w:sz w:val="24"/>
          <w:szCs w:val="24"/>
        </w:rPr>
      </w:pPr>
    </w:p>
    <w:p w:rsidR="00EF1E4C" w:rsidRPr="00EF1E4C" w:rsidRDefault="002E45B4" w:rsidP="00EF1E4C">
      <w:pPr>
        <w:ind w:left="709" w:right="237" w:hanging="709"/>
        <w:rPr>
          <w:rFonts w:ascii="Times New Roman" w:hAnsi="Times New Roman" w:cs="Times New Roman"/>
          <w:b/>
          <w:sz w:val="24"/>
          <w:szCs w:val="24"/>
        </w:rPr>
      </w:pPr>
      <w:r>
        <w:rPr>
          <w:rFonts w:ascii="Times New Roman" w:hAnsi="Times New Roman" w:cs="Times New Roman"/>
          <w:b/>
          <w:sz w:val="24"/>
          <w:szCs w:val="24"/>
        </w:rPr>
        <w:t xml:space="preserve"> </w:t>
      </w:r>
      <w:r w:rsidR="00825F52">
        <w:rPr>
          <w:rFonts w:ascii="Times New Roman" w:hAnsi="Times New Roman" w:cs="Times New Roman"/>
          <w:b/>
          <w:sz w:val="24"/>
          <w:szCs w:val="24"/>
        </w:rPr>
        <w:tab/>
      </w:r>
      <w:r w:rsidR="00225C70" w:rsidRPr="00EF1E4C">
        <w:rPr>
          <w:rFonts w:ascii="Times New Roman" w:hAnsi="Times New Roman" w:cs="Times New Roman"/>
          <w:b/>
          <w:sz w:val="24"/>
          <w:szCs w:val="24"/>
        </w:rPr>
        <w:t xml:space="preserve">Statistics Report </w:t>
      </w:r>
    </w:p>
    <w:p w:rsidR="00EF1E4C" w:rsidRDefault="00EF1E4C" w:rsidP="00EF1E4C">
      <w:pPr>
        <w:ind w:left="709" w:right="237" w:hanging="709"/>
        <w:rPr>
          <w:rFonts w:ascii="Times New Roman" w:hAnsi="Times New Roman" w:cs="Times New Roman"/>
          <w:sz w:val="24"/>
          <w:szCs w:val="24"/>
        </w:rPr>
      </w:pPr>
    </w:p>
    <w:tbl>
      <w:tblPr>
        <w:tblW w:w="5528" w:type="dxa"/>
        <w:tblInd w:w="709" w:type="dxa"/>
        <w:tblLook w:val="04A0" w:firstRow="1" w:lastRow="0" w:firstColumn="1" w:lastColumn="0" w:noHBand="0" w:noVBand="1"/>
      </w:tblPr>
      <w:tblGrid>
        <w:gridCol w:w="3131"/>
        <w:gridCol w:w="1122"/>
        <w:gridCol w:w="1275"/>
      </w:tblGrid>
      <w:tr w:rsidR="00EF1E4C" w:rsidRPr="00EF1E4C" w:rsidTr="00825F52">
        <w:trPr>
          <w:trHeight w:val="300"/>
        </w:trPr>
        <w:tc>
          <w:tcPr>
            <w:tcW w:w="4253" w:type="dxa"/>
            <w:gridSpan w:val="2"/>
            <w:tcBorders>
              <w:top w:val="nil"/>
              <w:left w:val="nil"/>
              <w:bottom w:val="nil"/>
              <w:right w:val="nil"/>
            </w:tcBorders>
            <w:shd w:val="clear" w:color="auto" w:fill="auto"/>
            <w:noWrap/>
            <w:vAlign w:val="bottom"/>
            <w:hideMark/>
          </w:tcPr>
          <w:p w:rsidR="00EF1E4C" w:rsidRPr="00EF1E4C" w:rsidRDefault="00825F52" w:rsidP="00825F52">
            <w:pPr>
              <w:spacing w:after="0" w:line="480" w:lineRule="auto"/>
              <w:ind w:right="-140"/>
              <w:rPr>
                <w:rFonts w:ascii="Calibri" w:eastAsia="Times New Roman" w:hAnsi="Calibri" w:cs="Times New Roman"/>
                <w:b/>
                <w:bCs/>
                <w:color w:val="000000"/>
                <w:sz w:val="20"/>
                <w:szCs w:val="20"/>
                <w:lang w:eastAsia="en-IE"/>
              </w:rPr>
            </w:pPr>
            <w:r>
              <w:rPr>
                <w:rFonts w:ascii="Calibri" w:eastAsia="Times New Roman" w:hAnsi="Calibri" w:cs="Times New Roman"/>
                <w:b/>
                <w:bCs/>
                <w:color w:val="000000"/>
                <w:sz w:val="20"/>
                <w:szCs w:val="20"/>
                <w:lang w:eastAsia="en-IE"/>
              </w:rPr>
              <w:t>“</w:t>
            </w:r>
            <w:r w:rsidR="00EF1E4C" w:rsidRPr="00EF1E4C">
              <w:rPr>
                <w:rFonts w:ascii="Calibri" w:eastAsia="Times New Roman" w:hAnsi="Calibri" w:cs="Times New Roman"/>
                <w:b/>
                <w:bCs/>
                <w:color w:val="000000"/>
                <w:sz w:val="20"/>
                <w:szCs w:val="20"/>
                <w:lang w:eastAsia="en-IE"/>
              </w:rPr>
              <w:t>C</w:t>
            </w:r>
            <w:r>
              <w:rPr>
                <w:rFonts w:ascii="Calibri" w:eastAsia="Times New Roman" w:hAnsi="Calibri" w:cs="Times New Roman"/>
                <w:b/>
                <w:bCs/>
                <w:color w:val="000000"/>
                <w:sz w:val="20"/>
                <w:szCs w:val="20"/>
                <w:lang w:eastAsia="en-IE"/>
              </w:rPr>
              <w:t xml:space="preserve">orporate Performance and  Change </w:t>
            </w:r>
            <w:r w:rsidR="00EF1E4C" w:rsidRPr="00EF1E4C">
              <w:rPr>
                <w:rFonts w:ascii="Calibri" w:eastAsia="Times New Roman" w:hAnsi="Calibri" w:cs="Times New Roman"/>
                <w:b/>
                <w:bCs/>
                <w:color w:val="000000"/>
                <w:sz w:val="20"/>
                <w:szCs w:val="20"/>
                <w:lang w:eastAsia="en-IE"/>
              </w:rPr>
              <w:t>Management</w:t>
            </w: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Calibri" w:eastAsia="Times New Roman" w:hAnsi="Calibri" w:cs="Times New Roman"/>
                <w:b/>
                <w:bCs/>
                <w:color w:val="000000"/>
                <w:sz w:val="20"/>
                <w:szCs w:val="20"/>
                <w:lang w:eastAsia="en-IE"/>
              </w:rPr>
            </w:pPr>
          </w:p>
        </w:tc>
      </w:tr>
      <w:tr w:rsidR="00EF1E4C" w:rsidRPr="00EF1E4C" w:rsidTr="00825F52">
        <w:trPr>
          <w:trHeight w:val="315"/>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imes New Roman" w:eastAsia="Times New Roman" w:hAnsi="Times New Roman" w:cs="Times New Roman"/>
                <w:sz w:val="20"/>
                <w:szCs w:val="20"/>
                <w:lang w:eastAsia="en-IE"/>
              </w:rPr>
            </w:pP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imes New Roman" w:eastAsia="Times New Roman" w:hAnsi="Times New Roman" w:cs="Times New Roman"/>
                <w:sz w:val="20"/>
                <w:szCs w:val="20"/>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imes New Roman" w:eastAsia="Times New Roman" w:hAnsi="Times New Roman" w:cs="Times New Roman"/>
                <w:sz w:val="20"/>
                <w:szCs w:val="20"/>
                <w:lang w:eastAsia="en-IE"/>
              </w:rPr>
            </w:pPr>
          </w:p>
        </w:tc>
      </w:tr>
      <w:tr w:rsidR="00EF1E4C" w:rsidRPr="00EF1E4C" w:rsidTr="00825F52">
        <w:trPr>
          <w:trHeight w:val="315"/>
        </w:trPr>
        <w:tc>
          <w:tcPr>
            <w:tcW w:w="31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Calibri" w:eastAsia="Times New Roman" w:hAnsi="Calibri" w:cs="Times New Roman"/>
                <w:b/>
                <w:bCs/>
                <w:color w:val="000000"/>
                <w:lang w:eastAsia="en-IE"/>
              </w:rPr>
            </w:pPr>
            <w:r w:rsidRPr="00EF1E4C">
              <w:rPr>
                <w:rFonts w:ascii="Calibri" w:eastAsia="Times New Roman" w:hAnsi="Calibri" w:cs="Times New Roman"/>
                <w:b/>
                <w:bCs/>
                <w:color w:val="000000"/>
                <w:lang w:eastAsia="en-IE"/>
              </w:rPr>
              <w:t>Statistic Name</w:t>
            </w:r>
          </w:p>
        </w:tc>
        <w:tc>
          <w:tcPr>
            <w:tcW w:w="1122" w:type="dxa"/>
            <w:tcBorders>
              <w:top w:val="single" w:sz="8" w:space="0" w:color="000000"/>
              <w:left w:val="nil"/>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Calibri" w:eastAsia="Times New Roman" w:hAnsi="Calibri" w:cs="Times New Roman"/>
                <w:b/>
                <w:bCs/>
                <w:color w:val="000000"/>
                <w:lang w:eastAsia="en-IE"/>
              </w:rPr>
            </w:pPr>
            <w:r w:rsidRPr="00EF1E4C">
              <w:rPr>
                <w:rFonts w:ascii="Calibri" w:eastAsia="Times New Roman" w:hAnsi="Calibri" w:cs="Times New Roman"/>
                <w:b/>
                <w:bCs/>
                <w:color w:val="000000"/>
                <w:lang w:eastAsia="en-IE"/>
              </w:rPr>
              <w:t>Dec-15</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Calibri" w:eastAsia="Times New Roman" w:hAnsi="Calibri" w:cs="Times New Roman"/>
                <w:b/>
                <w:bCs/>
                <w:color w:val="000000"/>
                <w:lang w:eastAsia="en-IE"/>
              </w:rPr>
            </w:pPr>
            <w:r w:rsidRPr="00EF1E4C">
              <w:rPr>
                <w:rFonts w:ascii="Calibri" w:eastAsia="Times New Roman" w:hAnsi="Calibri" w:cs="Times New Roman"/>
                <w:b/>
                <w:bCs/>
                <w:color w:val="000000"/>
                <w:lang w:eastAsia="en-IE"/>
              </w:rPr>
              <w:t>Jan-16</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Customer Contacts processed through CMS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4787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8199</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Average CMS response time</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3.04</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1.53</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Members reps processed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428</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769</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Members reps Av. Response time (days)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14.37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10.285</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Telephone calls answered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10342</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19050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Answered within 20 seconds (%)</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85.7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87.8</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Media queries responded to</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15</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32</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Fix your street queries responded to</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332</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580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Web pages opened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169119</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258158</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Social media followers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13020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13647</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Staff employed - WTE</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1139</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1155</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Apprenticeships/graduates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Gateway participants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203</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199</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of Gateway participants allocated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94.4</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92.5</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CE participants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98</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98</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lastRenderedPageBreak/>
              <w:t>% of CE participants allocated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78</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Training programme - No of participants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241</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131</w:t>
            </w:r>
          </w:p>
        </w:tc>
      </w:tr>
      <w:tr w:rsidR="00EF1E4C" w:rsidRPr="00EF1E4C" w:rsidTr="00825F52">
        <w:trPr>
          <w:trHeight w:val="300"/>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r>
      <w:tr w:rsidR="00EF1E4C" w:rsidRPr="00EF1E4C" w:rsidTr="00825F52">
        <w:trPr>
          <w:trHeight w:val="300"/>
        </w:trPr>
        <w:tc>
          <w:tcPr>
            <w:tcW w:w="4253" w:type="dxa"/>
            <w:gridSpan w:val="2"/>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Economic, Enterprise and Tourism Development</w:t>
            </w: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b/>
                <w:bCs/>
                <w:color w:val="000000"/>
                <w:sz w:val="18"/>
                <w:szCs w:val="18"/>
                <w:lang w:eastAsia="en-IE"/>
              </w:rPr>
            </w:pPr>
          </w:p>
        </w:tc>
      </w:tr>
      <w:tr w:rsidR="00EF1E4C" w:rsidRPr="00EF1E4C" w:rsidTr="00825F52">
        <w:trPr>
          <w:trHeight w:val="315"/>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r>
      <w:tr w:rsidR="00EF1E4C" w:rsidRPr="00EF1E4C" w:rsidTr="00825F52">
        <w:trPr>
          <w:trHeight w:val="315"/>
        </w:trPr>
        <w:tc>
          <w:tcPr>
            <w:tcW w:w="31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Statistic Name</w:t>
            </w:r>
          </w:p>
        </w:tc>
        <w:tc>
          <w:tcPr>
            <w:tcW w:w="1122" w:type="dxa"/>
            <w:tcBorders>
              <w:top w:val="single" w:sz="8" w:space="0" w:color="000000"/>
              <w:left w:val="nil"/>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Dec-15</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Jan-16</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LEO - jobs supported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LEO - projects approved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LEO - training participants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44</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44</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LEO - mentoring sessions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22</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Business support grants spend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373155</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Business support grant spend (projects)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Business initiative with Chamber meetings held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12</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18</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Shopfront grants paid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Grange Castle jobs sustained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1977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2051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Library - visitors actual</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96104</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78423</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Library - visitors online</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44281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Library - items borrowed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65206</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93559</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Library - computer sessions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12563</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17262</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Libraries - events hosted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360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383</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Library wi-fi users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3995</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5391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Arts grants paid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Arts events hosted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Visitors civic theatre</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24097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11451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Visitors Rua Red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8961</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12131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GC Jobs (Construction)</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533</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723</w:t>
            </w:r>
          </w:p>
        </w:tc>
      </w:tr>
      <w:tr w:rsidR="00EF1E4C" w:rsidRPr="00EF1E4C" w:rsidTr="00825F52">
        <w:trPr>
          <w:trHeight w:val="300"/>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r>
      <w:tr w:rsidR="00EF1E4C" w:rsidRPr="00EF1E4C" w:rsidTr="00825F52">
        <w:trPr>
          <w:trHeight w:val="300"/>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Environment, Water &amp; Climate Change</w:t>
            </w: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b/>
                <w:bCs/>
                <w:color w:val="000000"/>
                <w:sz w:val="18"/>
                <w:szCs w:val="18"/>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r>
      <w:tr w:rsidR="00EF1E4C" w:rsidRPr="00EF1E4C" w:rsidTr="00825F52">
        <w:trPr>
          <w:trHeight w:val="315"/>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r>
      <w:tr w:rsidR="00EF1E4C" w:rsidRPr="00EF1E4C" w:rsidTr="00825F52">
        <w:trPr>
          <w:trHeight w:val="315"/>
        </w:trPr>
        <w:tc>
          <w:tcPr>
            <w:tcW w:w="31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Statistic Name</w:t>
            </w:r>
          </w:p>
        </w:tc>
        <w:tc>
          <w:tcPr>
            <w:tcW w:w="1122" w:type="dxa"/>
            <w:tcBorders>
              <w:top w:val="single" w:sz="8" w:space="0" w:color="000000"/>
              <w:left w:val="nil"/>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Dec-15</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Jan-16</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Grass cut - Hectares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Trees inspected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346</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536</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Trees pruned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88</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94</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Trees removed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89</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106</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Trees planted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103</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stumps removed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112</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locations of hedge cuts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Hectares of park land maintained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1750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1,750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lastRenderedPageBreak/>
              <w:t>No of allotments provided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433</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433</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Playing pitches provided/Maintained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163</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163</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Playgrounds provided/maintained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28</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Tonnage of waste collected - street bins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32.96</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32.44</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Tonnage of waste collected - litter/illegal dumping</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257.78</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272.16</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Tonnage of waste collected - road sweeping/gullies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395.95</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417.14</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bring banks provided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74</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74</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recycling centres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green flag schools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131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Km. of roads swept monthly</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930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610</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Derelict site/Dangerous building inspections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sites on derelict sites register</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11</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12</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387E7C" w:rsidP="00EF1E4C">
            <w:pPr>
              <w:spacing w:after="0" w:line="240" w:lineRule="auto"/>
              <w:rPr>
                <w:rFonts w:ascii="Tahoma" w:eastAsia="Times New Roman" w:hAnsi="Tahoma" w:cs="Tahoma"/>
                <w:color w:val="000000"/>
                <w:sz w:val="18"/>
                <w:szCs w:val="18"/>
                <w:lang w:eastAsia="en-IE"/>
              </w:rPr>
            </w:pPr>
            <w:r>
              <w:rPr>
                <w:rFonts w:ascii="Tahoma" w:eastAsia="Times New Roman" w:hAnsi="Tahoma" w:cs="Tahoma"/>
                <w:color w:val="000000"/>
                <w:sz w:val="18"/>
                <w:szCs w:val="18"/>
                <w:lang w:eastAsia="en-IE"/>
              </w:rPr>
              <w:t>No. of environm</w:t>
            </w:r>
            <w:r w:rsidR="00EF1E4C" w:rsidRPr="00EF1E4C">
              <w:rPr>
                <w:rFonts w:ascii="Tahoma" w:eastAsia="Times New Roman" w:hAnsi="Tahoma" w:cs="Tahoma"/>
                <w:color w:val="000000"/>
                <w:sz w:val="18"/>
                <w:szCs w:val="18"/>
                <w:lang w:eastAsia="en-IE"/>
              </w:rPr>
              <w:t>ent inspections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179</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19</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Environment enforcement procedures commenced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6</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Environment enforcement - cases closed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12</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Litter - fines issued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24</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34</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Litter - court appearances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Litter - cases closed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1145</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480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Total number of waste permits in force</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39</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38</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waste enforcement notices issued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13</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Water Quality (%)</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of unaccounted for water</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21.39</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36.12</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xml:space="preserve">Water </w:t>
            </w:r>
            <w:r w:rsidR="00825F52" w:rsidRPr="00EF1E4C">
              <w:rPr>
                <w:rFonts w:ascii="Tahoma" w:eastAsia="Times New Roman" w:hAnsi="Tahoma" w:cs="Tahoma"/>
                <w:color w:val="000000"/>
                <w:sz w:val="18"/>
                <w:szCs w:val="18"/>
                <w:lang w:eastAsia="en-IE"/>
              </w:rPr>
              <w:t>maintenance</w:t>
            </w:r>
            <w:r w:rsidRPr="00EF1E4C">
              <w:rPr>
                <w:rFonts w:ascii="Tahoma" w:eastAsia="Times New Roman" w:hAnsi="Tahoma" w:cs="Tahoma"/>
                <w:color w:val="000000"/>
                <w:sz w:val="18"/>
                <w:szCs w:val="18"/>
                <w:lang w:eastAsia="en-IE"/>
              </w:rPr>
              <w:t xml:space="preserve"> repairs completed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32</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48</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Water pollution incidents dealt with</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dogs impounded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50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74</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Number of dog licences in force</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9371</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9235</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DFB fire incidents mobilised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138</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129</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DFB Ambulance incidents mobilised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1157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1138</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Number of horses impounded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11</w:t>
            </w:r>
          </w:p>
        </w:tc>
      </w:tr>
      <w:tr w:rsidR="00EF1E4C" w:rsidRPr="00EF1E4C" w:rsidTr="00825F52">
        <w:trPr>
          <w:trHeight w:val="300"/>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r>
      <w:tr w:rsidR="00EF1E4C" w:rsidRPr="00EF1E4C" w:rsidTr="00825F52">
        <w:trPr>
          <w:trHeight w:val="300"/>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Housing, Social &amp; Community Development</w:t>
            </w: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b/>
                <w:bCs/>
                <w:color w:val="000000"/>
                <w:sz w:val="18"/>
                <w:szCs w:val="18"/>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r>
      <w:tr w:rsidR="00EF1E4C" w:rsidRPr="00EF1E4C" w:rsidTr="00825F52">
        <w:trPr>
          <w:trHeight w:val="315"/>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r>
      <w:tr w:rsidR="00EF1E4C" w:rsidRPr="00EF1E4C" w:rsidTr="00825F52">
        <w:trPr>
          <w:trHeight w:val="315"/>
        </w:trPr>
        <w:tc>
          <w:tcPr>
            <w:tcW w:w="31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Statistic Name</w:t>
            </w:r>
          </w:p>
        </w:tc>
        <w:tc>
          <w:tcPr>
            <w:tcW w:w="1122" w:type="dxa"/>
            <w:tcBorders>
              <w:top w:val="single" w:sz="8" w:space="0" w:color="000000"/>
              <w:left w:val="nil"/>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Dec-15</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Jan-16</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Total housing stock</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9016</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9023</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lastRenderedPageBreak/>
              <w:t>Construction starts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Construction completions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Total housing needs assessed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8944</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9022</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Allocations - Homeless/Other</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23</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voids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45</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Time taken to re-let dwellings (weeks)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8.23</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Total RAS units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1537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1540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Total HAP units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548</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569</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Total units leased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728</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728</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housing grants approved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11</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xml:space="preserve">Housing </w:t>
            </w:r>
            <w:r w:rsidR="00825F52" w:rsidRPr="00EF1E4C">
              <w:rPr>
                <w:rFonts w:ascii="Tahoma" w:eastAsia="Times New Roman" w:hAnsi="Tahoma" w:cs="Tahoma"/>
                <w:color w:val="000000"/>
                <w:sz w:val="18"/>
                <w:szCs w:val="18"/>
                <w:lang w:eastAsia="en-IE"/>
              </w:rPr>
              <w:t>Maintenance</w:t>
            </w:r>
            <w:r w:rsidRPr="00EF1E4C">
              <w:rPr>
                <w:rFonts w:ascii="Tahoma" w:eastAsia="Times New Roman" w:hAnsi="Tahoma" w:cs="Tahoma"/>
                <w:color w:val="000000"/>
                <w:sz w:val="18"/>
                <w:szCs w:val="18"/>
                <w:lang w:eastAsia="en-IE"/>
              </w:rPr>
              <w:t xml:space="preserve"> requests received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1417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2382</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xml:space="preserve">Housing </w:t>
            </w:r>
            <w:r w:rsidR="00825F52" w:rsidRPr="00EF1E4C">
              <w:rPr>
                <w:rFonts w:ascii="Tahoma" w:eastAsia="Times New Roman" w:hAnsi="Tahoma" w:cs="Tahoma"/>
                <w:color w:val="000000"/>
                <w:sz w:val="18"/>
                <w:szCs w:val="18"/>
                <w:lang w:eastAsia="en-IE"/>
              </w:rPr>
              <w:t>maintenance</w:t>
            </w:r>
            <w:r w:rsidRPr="00EF1E4C">
              <w:rPr>
                <w:rFonts w:ascii="Tahoma" w:eastAsia="Times New Roman" w:hAnsi="Tahoma" w:cs="Tahoma"/>
                <w:color w:val="000000"/>
                <w:sz w:val="18"/>
                <w:szCs w:val="18"/>
                <w:lang w:eastAsia="en-IE"/>
              </w:rPr>
              <w:t xml:space="preserve"> requests completed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771</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1765</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Planned Maintenance - units completed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Total PPN registrations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13</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community grants issued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27</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sports programmes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88</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74</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sports programme participants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4979</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7288</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community events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18</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community event participants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3811</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Visitors to leisure facilities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32358</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49873</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Visitors to Community halls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PRTB inspections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PRTB called no access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BER inspections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BER Certs published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54</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Mechanical Inspections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182</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217</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Energy upgrades completed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174</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825F52"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Electrical</w:t>
            </w:r>
            <w:r w:rsidR="00EF1E4C" w:rsidRPr="00EF1E4C">
              <w:rPr>
                <w:rFonts w:ascii="Tahoma" w:eastAsia="Times New Roman" w:hAnsi="Tahoma" w:cs="Tahoma"/>
                <w:color w:val="000000"/>
                <w:sz w:val="18"/>
                <w:szCs w:val="18"/>
                <w:lang w:eastAsia="en-IE"/>
              </w:rPr>
              <w:t xml:space="preserve"> inspections completed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199</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179</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anti-social incidents reported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29</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53</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actions taken in response to reports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257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498</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JPC and Policing Fora meetings held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Local Festivals supported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00"/>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r>
      <w:tr w:rsidR="00EF1E4C" w:rsidRPr="00EF1E4C" w:rsidTr="00825F52">
        <w:trPr>
          <w:trHeight w:val="300"/>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Land Use Planning &amp; Transportation</w:t>
            </w: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b/>
                <w:bCs/>
                <w:color w:val="000000"/>
                <w:sz w:val="18"/>
                <w:szCs w:val="18"/>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r>
      <w:tr w:rsidR="00EF1E4C" w:rsidRPr="00EF1E4C" w:rsidTr="00825F52">
        <w:trPr>
          <w:trHeight w:val="315"/>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ahoma" w:eastAsia="Times New Roman" w:hAnsi="Tahoma" w:cs="Tahoma"/>
                <w:sz w:val="18"/>
                <w:szCs w:val="18"/>
                <w:lang w:eastAsia="en-IE"/>
              </w:rPr>
            </w:pPr>
          </w:p>
        </w:tc>
      </w:tr>
      <w:tr w:rsidR="00EF1E4C" w:rsidRPr="00EF1E4C" w:rsidTr="00825F52">
        <w:trPr>
          <w:trHeight w:val="315"/>
        </w:trPr>
        <w:tc>
          <w:tcPr>
            <w:tcW w:w="31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Statistic Name</w:t>
            </w:r>
          </w:p>
        </w:tc>
        <w:tc>
          <w:tcPr>
            <w:tcW w:w="1122" w:type="dxa"/>
            <w:tcBorders>
              <w:top w:val="single" w:sz="8" w:space="0" w:color="000000"/>
              <w:left w:val="nil"/>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Dec-15</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rsidR="00EF1E4C" w:rsidRPr="00EF1E4C" w:rsidRDefault="00EF1E4C" w:rsidP="00EF1E4C">
            <w:pPr>
              <w:spacing w:after="0" w:line="240" w:lineRule="auto"/>
              <w:jc w:val="center"/>
              <w:rPr>
                <w:rFonts w:ascii="Tahoma" w:eastAsia="Times New Roman" w:hAnsi="Tahoma" w:cs="Tahoma"/>
                <w:b/>
                <w:bCs/>
                <w:color w:val="000000"/>
                <w:sz w:val="18"/>
                <w:szCs w:val="18"/>
                <w:lang w:eastAsia="en-IE"/>
              </w:rPr>
            </w:pPr>
            <w:r w:rsidRPr="00EF1E4C">
              <w:rPr>
                <w:rFonts w:ascii="Tahoma" w:eastAsia="Times New Roman" w:hAnsi="Tahoma" w:cs="Tahoma"/>
                <w:b/>
                <w:bCs/>
                <w:color w:val="000000"/>
                <w:sz w:val="18"/>
                <w:szCs w:val="18"/>
                <w:lang w:eastAsia="en-IE"/>
              </w:rPr>
              <w:t>Jan-16</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lastRenderedPageBreak/>
              <w:t>Planning applications received - new housing</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13</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Planning applications received - new housing (units)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260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Planning granted new houses - applications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Planning granted new houses - applications (units)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147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48</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Planning applications housing - applications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13</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Planning applications housing - applications (units)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260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Planning Refused - no of houses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Planning applications - other</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54</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38</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Planning other - no granted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42</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Planning other - no. refused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6</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3</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Additional information requests - all classes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decisions upheld by ABP</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75</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89</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Pre planning meetings held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15</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Planning enforcements initiated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6</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Enforcement files closed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5</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15</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Building control inspections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21</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22</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Commencement notices received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13</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27</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TIC requests received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TIC completions</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Area of footpath repaired in m2</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1860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Area of road repaired in m2</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4600</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0</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public lights in charge</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29269</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29269</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No of public lights repaired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615</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867</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Traffic lights repaired</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98</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104</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of Dodder Valley Greenway completed (annual)</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Children participating in cycling initiatives (quarterly)</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w:t>
            </w:r>
          </w:p>
        </w:tc>
      </w:tr>
      <w:tr w:rsidR="00EF1E4C" w:rsidRPr="00EF1E4C" w:rsidTr="00825F52">
        <w:trPr>
          <w:trHeight w:val="3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KM of cycleway completed (quarterly)</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w:t>
            </w:r>
          </w:p>
        </w:tc>
      </w:tr>
      <w:tr w:rsidR="00EF1E4C" w:rsidRPr="00EF1E4C" w:rsidTr="00825F52">
        <w:trPr>
          <w:trHeight w:val="615"/>
        </w:trPr>
        <w:tc>
          <w:tcPr>
            <w:tcW w:w="3131" w:type="dxa"/>
            <w:tcBorders>
              <w:top w:val="nil"/>
              <w:left w:val="single" w:sz="8" w:space="0" w:color="000000"/>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Value of Village improvements (quarterly)</w:t>
            </w:r>
            <w:r w:rsidR="00825F52">
              <w:rPr>
                <w:rFonts w:ascii="Tahoma" w:eastAsia="Times New Roman" w:hAnsi="Tahoma" w:cs="Tahoma"/>
                <w:color w:val="000000"/>
                <w:sz w:val="18"/>
                <w:szCs w:val="18"/>
                <w:lang w:eastAsia="en-IE"/>
              </w:rPr>
              <w:t>”</w:t>
            </w:r>
          </w:p>
        </w:tc>
        <w:tc>
          <w:tcPr>
            <w:tcW w:w="1122"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w:t>
            </w:r>
          </w:p>
        </w:tc>
        <w:tc>
          <w:tcPr>
            <w:tcW w:w="1275" w:type="dxa"/>
            <w:tcBorders>
              <w:top w:val="nil"/>
              <w:left w:val="nil"/>
              <w:bottom w:val="single" w:sz="8" w:space="0" w:color="000000"/>
              <w:right w:val="single" w:sz="8" w:space="0" w:color="000000"/>
            </w:tcBorders>
            <w:shd w:val="clear" w:color="auto" w:fill="auto"/>
            <w:vAlign w:val="bottom"/>
            <w:hideMark/>
          </w:tcPr>
          <w:p w:rsidR="00EF1E4C" w:rsidRPr="00EF1E4C" w:rsidRDefault="00EF1E4C" w:rsidP="00EF1E4C">
            <w:pPr>
              <w:spacing w:after="0" w:line="240" w:lineRule="auto"/>
              <w:jc w:val="center"/>
              <w:rPr>
                <w:rFonts w:ascii="Tahoma" w:eastAsia="Times New Roman" w:hAnsi="Tahoma" w:cs="Tahoma"/>
                <w:color w:val="000000"/>
                <w:sz w:val="18"/>
                <w:szCs w:val="18"/>
                <w:lang w:eastAsia="en-IE"/>
              </w:rPr>
            </w:pPr>
            <w:r w:rsidRPr="00EF1E4C">
              <w:rPr>
                <w:rFonts w:ascii="Tahoma" w:eastAsia="Times New Roman" w:hAnsi="Tahoma" w:cs="Tahoma"/>
                <w:color w:val="000000"/>
                <w:sz w:val="18"/>
                <w:szCs w:val="18"/>
                <w:lang w:eastAsia="en-IE"/>
              </w:rPr>
              <w:t> </w:t>
            </w:r>
          </w:p>
        </w:tc>
      </w:tr>
      <w:tr w:rsidR="00EF1E4C" w:rsidRPr="00EF1E4C" w:rsidTr="00825F52">
        <w:trPr>
          <w:trHeight w:val="300"/>
        </w:trPr>
        <w:tc>
          <w:tcPr>
            <w:tcW w:w="3131"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jc w:val="center"/>
              <w:rPr>
                <w:rFonts w:ascii="Calibri" w:eastAsia="Times New Roman" w:hAnsi="Calibri" w:cs="Times New Roman"/>
                <w:color w:val="000000"/>
                <w:lang w:eastAsia="en-IE"/>
              </w:rPr>
            </w:pPr>
          </w:p>
        </w:tc>
        <w:tc>
          <w:tcPr>
            <w:tcW w:w="1122"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imes New Roman" w:eastAsia="Times New Roman" w:hAnsi="Times New Roman" w:cs="Times New Roman"/>
                <w:sz w:val="20"/>
                <w:szCs w:val="20"/>
                <w:lang w:eastAsia="en-IE"/>
              </w:rPr>
            </w:pPr>
          </w:p>
        </w:tc>
        <w:tc>
          <w:tcPr>
            <w:tcW w:w="1275" w:type="dxa"/>
            <w:tcBorders>
              <w:top w:val="nil"/>
              <w:left w:val="nil"/>
              <w:bottom w:val="nil"/>
              <w:right w:val="nil"/>
            </w:tcBorders>
            <w:shd w:val="clear" w:color="auto" w:fill="auto"/>
            <w:noWrap/>
            <w:vAlign w:val="bottom"/>
            <w:hideMark/>
          </w:tcPr>
          <w:p w:rsidR="00EF1E4C" w:rsidRPr="00EF1E4C" w:rsidRDefault="00EF1E4C" w:rsidP="00EF1E4C">
            <w:pPr>
              <w:spacing w:after="0" w:line="240" w:lineRule="auto"/>
              <w:rPr>
                <w:rFonts w:ascii="Times New Roman" w:eastAsia="Times New Roman" w:hAnsi="Times New Roman" w:cs="Times New Roman"/>
                <w:sz w:val="20"/>
                <w:szCs w:val="20"/>
                <w:lang w:eastAsia="en-IE"/>
              </w:rPr>
            </w:pPr>
          </w:p>
        </w:tc>
      </w:tr>
    </w:tbl>
    <w:p w:rsidR="00EF1E4C" w:rsidRDefault="00EF1E4C" w:rsidP="00EF1E4C">
      <w:pPr>
        <w:ind w:left="709" w:right="237" w:hanging="709"/>
        <w:rPr>
          <w:rFonts w:ascii="Times New Roman" w:hAnsi="Times New Roman" w:cs="Times New Roman"/>
          <w:sz w:val="24"/>
          <w:szCs w:val="24"/>
        </w:rPr>
      </w:pPr>
    </w:p>
    <w:p w:rsidR="00225C70" w:rsidRPr="00825F52" w:rsidRDefault="00825F52" w:rsidP="00825F52">
      <w:pPr>
        <w:ind w:right="237"/>
        <w:rPr>
          <w:rFonts w:ascii="Times New Roman" w:hAnsi="Times New Roman" w:cs="Times New Roman"/>
          <w:i/>
          <w:sz w:val="24"/>
          <w:szCs w:val="24"/>
        </w:rPr>
      </w:pPr>
      <w:r>
        <w:rPr>
          <w:rFonts w:ascii="Times New Roman" w:hAnsi="Times New Roman" w:cs="Times New Roman"/>
          <w:sz w:val="24"/>
          <w:szCs w:val="24"/>
        </w:rPr>
        <w:tab/>
      </w:r>
      <w:r w:rsidR="00225C70" w:rsidRPr="00431EC6">
        <w:rPr>
          <w:rFonts w:ascii="Times New Roman" w:hAnsi="Times New Roman" w:cs="Times New Roman"/>
          <w:sz w:val="24"/>
          <w:szCs w:val="24"/>
        </w:rPr>
        <w:t xml:space="preserve">The reports were </w:t>
      </w:r>
      <w:r w:rsidR="00225C70" w:rsidRPr="00431EC6">
        <w:rPr>
          <w:rFonts w:ascii="Times New Roman" w:hAnsi="Times New Roman" w:cs="Times New Roman"/>
          <w:b/>
          <w:sz w:val="24"/>
          <w:szCs w:val="24"/>
        </w:rPr>
        <w:t>NOTED.</w:t>
      </w:r>
    </w:p>
    <w:p w:rsidR="00225C70" w:rsidRPr="00611F01" w:rsidRDefault="00225C70" w:rsidP="00225C70">
      <w:pPr>
        <w:ind w:left="709" w:right="237" w:hanging="1276"/>
        <w:rPr>
          <w:rFonts w:ascii="Times New Roman" w:hAnsi="Times New Roman" w:cs="Times New Roman"/>
          <w:sz w:val="24"/>
          <w:szCs w:val="24"/>
          <w:highlight w:val="yellow"/>
        </w:rPr>
      </w:pPr>
      <w:r w:rsidRPr="00431EC6">
        <w:rPr>
          <w:rFonts w:ascii="Times New Roman" w:hAnsi="Times New Roman" w:cs="Times New Roman"/>
          <w:b/>
          <w:sz w:val="24"/>
          <w:szCs w:val="24"/>
        </w:rPr>
        <w:lastRenderedPageBreak/>
        <w:tab/>
      </w:r>
    </w:p>
    <w:p w:rsidR="00225C70" w:rsidRPr="00431EC6" w:rsidRDefault="00225C70" w:rsidP="00225C70">
      <w:pPr>
        <w:ind w:left="709" w:right="237" w:hanging="1276"/>
        <w:rPr>
          <w:rFonts w:ascii="Times New Roman" w:hAnsi="Times New Roman" w:cs="Times New Roman"/>
          <w:sz w:val="24"/>
          <w:szCs w:val="24"/>
        </w:rPr>
      </w:pPr>
    </w:p>
    <w:p w:rsidR="00225C70" w:rsidRPr="00431EC6" w:rsidRDefault="00225C70" w:rsidP="00225C70">
      <w:pPr>
        <w:ind w:left="709" w:right="237" w:hanging="1276"/>
        <w:rPr>
          <w:rFonts w:ascii="Times New Roman" w:hAnsi="Times New Roman" w:cs="Times New Roman"/>
          <w:b/>
          <w:bCs/>
          <w:color w:val="000000"/>
          <w:sz w:val="24"/>
          <w:szCs w:val="24"/>
          <w:u w:val="single"/>
        </w:rPr>
      </w:pPr>
      <w:r w:rsidRPr="006954B0">
        <w:rPr>
          <w:rFonts w:ascii="Times New Roman" w:hAnsi="Times New Roman" w:cs="Times New Roman"/>
          <w:b/>
          <w:sz w:val="24"/>
          <w:szCs w:val="24"/>
        </w:rPr>
        <w:t>H15/0316</w:t>
      </w:r>
      <w:r w:rsidRPr="00431EC6">
        <w:rPr>
          <w:rFonts w:ascii="Times New Roman" w:hAnsi="Times New Roman" w:cs="Times New Roman"/>
          <w:b/>
          <w:sz w:val="24"/>
          <w:szCs w:val="24"/>
        </w:rPr>
        <w:tab/>
      </w:r>
      <w:r w:rsidRPr="00431EC6">
        <w:rPr>
          <w:rFonts w:ascii="Times New Roman" w:hAnsi="Times New Roman" w:cs="Times New Roman"/>
          <w:b/>
          <w:bCs/>
          <w:color w:val="000000"/>
          <w:sz w:val="24"/>
          <w:szCs w:val="24"/>
          <w:u w:val="single"/>
        </w:rPr>
        <w:t>PART 8 ON PROPOSED GRANGE ROAD CYCLE AND WALKING SCHEME AND ENHANCEMENT OF THE STREETSCAPE ALONG GRANGE ROAD, RATHFARNHAM, DUBLIN 14 AND DUBLIN 16</w:t>
      </w:r>
    </w:p>
    <w:p w:rsidR="00225C70" w:rsidRDefault="00225C70" w:rsidP="00225C70">
      <w:pPr>
        <w:spacing w:before="100" w:beforeAutospacing="1" w:after="100" w:afterAutospacing="1" w:line="240" w:lineRule="auto"/>
        <w:ind w:left="709" w:right="237" w:firstLine="14"/>
        <w:rPr>
          <w:rFonts w:ascii="Times New Roman" w:hAnsi="Times New Roman" w:cs="Times New Roman"/>
          <w:b/>
          <w:sz w:val="24"/>
          <w:szCs w:val="24"/>
        </w:rPr>
      </w:pPr>
      <w:r w:rsidRPr="00431EC6">
        <w:rPr>
          <w:rFonts w:ascii="Times New Roman" w:hAnsi="Times New Roman" w:cs="Times New Roman"/>
          <w:sz w:val="24"/>
          <w:szCs w:val="24"/>
        </w:rPr>
        <w:t>The Following report by the Chief Executive which had been circulated were presented by Mr. Eddie Taaffe Director of Land Use</w:t>
      </w:r>
      <w:r>
        <w:rPr>
          <w:rFonts w:ascii="Times New Roman" w:hAnsi="Times New Roman" w:cs="Times New Roman"/>
          <w:sz w:val="24"/>
          <w:szCs w:val="24"/>
        </w:rPr>
        <w:t>,</w:t>
      </w:r>
      <w:r w:rsidRPr="00431EC6">
        <w:rPr>
          <w:rFonts w:ascii="Times New Roman" w:hAnsi="Times New Roman" w:cs="Times New Roman"/>
          <w:sz w:val="24"/>
          <w:szCs w:val="24"/>
        </w:rPr>
        <w:t xml:space="preserve"> Planning and Transportation and was C</w:t>
      </w:r>
      <w:r w:rsidRPr="00431EC6">
        <w:rPr>
          <w:rFonts w:ascii="Times New Roman" w:hAnsi="Times New Roman" w:cs="Times New Roman"/>
          <w:b/>
          <w:sz w:val="24"/>
          <w:szCs w:val="24"/>
        </w:rPr>
        <w:t>ONSIDERED:</w:t>
      </w:r>
    </w:p>
    <w:p w:rsidR="002E45B4" w:rsidRPr="002E45B4" w:rsidRDefault="002E45B4" w:rsidP="002E45B4">
      <w:pPr>
        <w:ind w:left="709" w:right="237"/>
        <w:rPr>
          <w:rStyle w:val="Hyperlink"/>
          <w:rFonts w:ascii="Times New Roman" w:hAnsi="Times New Roman" w:cs="Times New Roman"/>
          <w:bCs/>
          <w:sz w:val="24"/>
          <w:szCs w:val="24"/>
        </w:rPr>
      </w:pPr>
      <w:r>
        <w:rPr>
          <w:rFonts w:ascii="Times New Roman" w:hAnsi="Times New Roman" w:cs="Times New Roman"/>
          <w:bCs/>
          <w:color w:val="000000"/>
          <w:sz w:val="24"/>
          <w:szCs w:val="24"/>
        </w:rPr>
        <w:fldChar w:fldCharType="begin"/>
      </w:r>
      <w:r>
        <w:rPr>
          <w:rFonts w:ascii="Times New Roman" w:hAnsi="Times New Roman" w:cs="Times New Roman"/>
          <w:bCs/>
          <w:color w:val="000000"/>
          <w:sz w:val="24"/>
          <w:szCs w:val="24"/>
        </w:rPr>
        <w:instrText xml:space="preserve"> HYPERLINK "http://intranet/cmas/documentsedit.aspx?id=48421&amp;itemTxt=H-I15" </w:instrText>
      </w:r>
      <w:r>
        <w:rPr>
          <w:rFonts w:ascii="Times New Roman" w:hAnsi="Times New Roman" w:cs="Times New Roman"/>
          <w:bCs/>
          <w:color w:val="000000"/>
          <w:sz w:val="24"/>
          <w:szCs w:val="24"/>
        </w:rPr>
        <w:fldChar w:fldCharType="separate"/>
      </w:r>
      <w:r w:rsidRPr="002E45B4">
        <w:rPr>
          <w:rStyle w:val="Hyperlink"/>
          <w:rFonts w:ascii="Times New Roman" w:hAnsi="Times New Roman" w:cs="Times New Roman"/>
          <w:bCs/>
          <w:sz w:val="24"/>
          <w:szCs w:val="24"/>
        </w:rPr>
        <w:t xml:space="preserve">Part 8 </w:t>
      </w:r>
      <w:proofErr w:type="gramStart"/>
      <w:r w:rsidRPr="002E45B4">
        <w:rPr>
          <w:rStyle w:val="Hyperlink"/>
          <w:rFonts w:ascii="Times New Roman" w:hAnsi="Times New Roman" w:cs="Times New Roman"/>
          <w:bCs/>
          <w:sz w:val="24"/>
          <w:szCs w:val="24"/>
        </w:rPr>
        <w:t>On</w:t>
      </w:r>
      <w:proofErr w:type="gramEnd"/>
      <w:r w:rsidRPr="002E45B4">
        <w:rPr>
          <w:rStyle w:val="Hyperlink"/>
          <w:rFonts w:ascii="Times New Roman" w:hAnsi="Times New Roman" w:cs="Times New Roman"/>
          <w:bCs/>
          <w:sz w:val="24"/>
          <w:szCs w:val="24"/>
        </w:rPr>
        <w:t xml:space="preserve"> Proposed Grange Road Cycle And Walking Scheme And Enhancement Of The Streetscape Along Grange Road, Rathfarnham, Dublin 14 And Dublin 16</w:t>
      </w:r>
    </w:p>
    <w:p w:rsidR="002E45B4" w:rsidRPr="006E6166" w:rsidRDefault="002E45B4" w:rsidP="00225C70">
      <w:pPr>
        <w:spacing w:before="100" w:beforeAutospacing="1" w:after="100" w:afterAutospacing="1" w:line="240" w:lineRule="auto"/>
        <w:ind w:left="709" w:right="237" w:firstLine="14"/>
        <w:rPr>
          <w:rStyle w:val="Hyperlink"/>
          <w:rFonts w:ascii="Times New Roman" w:hAnsi="Times New Roman" w:cs="Times New Roman"/>
          <w:color w:val="0D0D0D" w:themeColor="text1" w:themeTint="F2"/>
          <w:sz w:val="24"/>
          <w:szCs w:val="24"/>
          <w:u w:val="none"/>
        </w:rPr>
      </w:pPr>
      <w:r w:rsidRPr="006E6166">
        <w:rPr>
          <w:rStyle w:val="Hyperlink"/>
          <w:rFonts w:ascii="Times New Roman" w:hAnsi="Times New Roman" w:cs="Times New Roman"/>
          <w:color w:val="0D0D0D" w:themeColor="text1" w:themeTint="F2"/>
          <w:sz w:val="24"/>
          <w:szCs w:val="24"/>
          <w:u w:val="none"/>
        </w:rPr>
        <w:t xml:space="preserve">Link to public Notice </w:t>
      </w:r>
    </w:p>
    <w:p w:rsidR="002E45B4" w:rsidRDefault="002E45B4" w:rsidP="00225C70">
      <w:pPr>
        <w:spacing w:before="100" w:beforeAutospacing="1" w:after="100" w:afterAutospacing="1" w:line="240" w:lineRule="auto"/>
        <w:ind w:left="709" w:right="237" w:firstLine="14"/>
        <w:rPr>
          <w:rFonts w:ascii="Times New Roman" w:hAnsi="Times New Roman" w:cs="Times New Roman"/>
          <w:bCs/>
          <w:color w:val="000000"/>
          <w:sz w:val="24"/>
          <w:szCs w:val="24"/>
        </w:rPr>
      </w:pPr>
      <w:r>
        <w:rPr>
          <w:rFonts w:ascii="Times New Roman" w:hAnsi="Times New Roman" w:cs="Times New Roman"/>
          <w:bCs/>
          <w:color w:val="000000"/>
          <w:sz w:val="24"/>
          <w:szCs w:val="24"/>
        </w:rPr>
        <w:fldChar w:fldCharType="end"/>
      </w:r>
      <w:r w:rsidRPr="002E45B4">
        <w:t xml:space="preserve"> </w:t>
      </w:r>
      <w:hyperlink r:id="rId26" w:history="1">
        <w:r w:rsidRPr="00D071DF">
          <w:rPr>
            <w:rStyle w:val="Hyperlink"/>
            <w:rFonts w:ascii="Times New Roman" w:hAnsi="Times New Roman" w:cs="Times New Roman"/>
            <w:bCs/>
            <w:sz w:val="24"/>
            <w:szCs w:val="24"/>
          </w:rPr>
          <w:t>http://www.sdublincoco.ie/index.aspx?pageid=939&amp;pid=34044&amp;type=Public%20Notices&amp;q=&amp;from=09-09-2015&amp;to=09-03-2016&amp;</w:t>
        </w:r>
      </w:hyperlink>
    </w:p>
    <w:p w:rsidR="002E45B4" w:rsidRDefault="002E45B4" w:rsidP="00225C70">
      <w:pPr>
        <w:spacing w:before="100" w:beforeAutospacing="1" w:after="100" w:afterAutospacing="1" w:line="240" w:lineRule="auto"/>
        <w:ind w:left="709" w:right="237" w:firstLine="14"/>
        <w:rPr>
          <w:rFonts w:ascii="Times New Roman" w:hAnsi="Times New Roman" w:cs="Times New Roman"/>
          <w:b/>
          <w:sz w:val="24"/>
          <w:szCs w:val="24"/>
        </w:rPr>
      </w:pPr>
    </w:p>
    <w:p w:rsidR="00225C70" w:rsidRPr="007E378E" w:rsidRDefault="00225C70" w:rsidP="006E6166">
      <w:pPr>
        <w:spacing w:before="100" w:beforeAutospacing="1" w:after="100" w:afterAutospacing="1" w:line="240" w:lineRule="auto"/>
        <w:ind w:left="709" w:right="237"/>
        <w:rPr>
          <w:rFonts w:ascii="Times New Roman" w:hAnsi="Times New Roman" w:cs="Times New Roman"/>
          <w:sz w:val="24"/>
          <w:szCs w:val="24"/>
        </w:rPr>
      </w:pPr>
      <w:r w:rsidRPr="007E378E">
        <w:rPr>
          <w:rFonts w:ascii="Times New Roman" w:hAnsi="Times New Roman" w:cs="Times New Roman"/>
          <w:sz w:val="24"/>
          <w:szCs w:val="24"/>
        </w:rPr>
        <w:t xml:space="preserve">Councillor P. Donovan on behalf of Cllrs. S. Holland, A. Dermody, E. Murphy, D. O’Donovan and F. Duffy proposed and Councillor </w:t>
      </w:r>
      <w:r>
        <w:rPr>
          <w:rFonts w:ascii="Times New Roman" w:hAnsi="Times New Roman" w:cs="Times New Roman"/>
          <w:sz w:val="24"/>
          <w:szCs w:val="24"/>
        </w:rPr>
        <w:t xml:space="preserve">F. Duffy </w:t>
      </w:r>
      <w:r w:rsidRPr="007E378E">
        <w:rPr>
          <w:rFonts w:ascii="Times New Roman" w:hAnsi="Times New Roman" w:cs="Times New Roman"/>
          <w:sz w:val="24"/>
          <w:szCs w:val="24"/>
        </w:rPr>
        <w:t>seconded an amendment to the part 8 as follows:</w:t>
      </w:r>
    </w:p>
    <w:p w:rsidR="00225C70" w:rsidRPr="007E378E" w:rsidRDefault="00225C70" w:rsidP="00225C70">
      <w:pPr>
        <w:ind w:left="709"/>
        <w:rPr>
          <w:rFonts w:ascii="Times New Roman" w:hAnsi="Times New Roman" w:cs="Times New Roman"/>
          <w:sz w:val="24"/>
          <w:szCs w:val="24"/>
        </w:rPr>
      </w:pPr>
      <w:r w:rsidRPr="007E378E">
        <w:rPr>
          <w:rFonts w:ascii="Times New Roman" w:hAnsi="Times New Roman" w:cs="Times New Roman"/>
          <w:sz w:val="24"/>
          <w:szCs w:val="24"/>
        </w:rPr>
        <w:t>“That this Council, in seeking to improve pedestrian and cycle safety and to enhance the streetscape along the Grange Road, agrees to approve the Part 8 proposals as recommended by the Chief Executive, subject to the following modifications:</w:t>
      </w:r>
    </w:p>
    <w:p w:rsidR="00225C70" w:rsidRPr="007E378E" w:rsidRDefault="00225C70" w:rsidP="00225C70">
      <w:pPr>
        <w:rPr>
          <w:rFonts w:ascii="Times New Roman" w:hAnsi="Times New Roman" w:cs="Times New Roman"/>
          <w:sz w:val="24"/>
          <w:szCs w:val="24"/>
        </w:rPr>
      </w:pPr>
    </w:p>
    <w:p w:rsidR="00225C70" w:rsidRPr="007E378E" w:rsidRDefault="00225C70" w:rsidP="00225C70">
      <w:pPr>
        <w:ind w:left="709" w:firstLine="11"/>
        <w:rPr>
          <w:rFonts w:ascii="Times New Roman" w:hAnsi="Times New Roman" w:cs="Times New Roman"/>
          <w:sz w:val="24"/>
          <w:szCs w:val="24"/>
        </w:rPr>
      </w:pPr>
      <w:r w:rsidRPr="007E378E">
        <w:rPr>
          <w:rFonts w:ascii="Times New Roman" w:hAnsi="Times New Roman" w:cs="Times New Roman"/>
          <w:sz w:val="24"/>
          <w:szCs w:val="24"/>
        </w:rPr>
        <w:t>1.  Omission of the proposed pedestrian route through Beaufort Downs Estate, which was previously extinguished as a right-of-way in 1997; and</w:t>
      </w:r>
    </w:p>
    <w:p w:rsidR="00225C70" w:rsidRPr="007E378E" w:rsidRDefault="00225C70" w:rsidP="00225C70">
      <w:pPr>
        <w:rPr>
          <w:rFonts w:ascii="Times New Roman" w:hAnsi="Times New Roman" w:cs="Times New Roman"/>
          <w:sz w:val="24"/>
          <w:szCs w:val="24"/>
        </w:rPr>
      </w:pPr>
    </w:p>
    <w:p w:rsidR="00225C70" w:rsidRDefault="00225C70" w:rsidP="00225C70">
      <w:pPr>
        <w:ind w:left="709"/>
        <w:rPr>
          <w:rFonts w:ascii="Times New Roman" w:hAnsi="Times New Roman" w:cs="Times New Roman"/>
          <w:sz w:val="24"/>
          <w:szCs w:val="24"/>
        </w:rPr>
      </w:pPr>
      <w:r w:rsidRPr="007E378E">
        <w:rPr>
          <w:rFonts w:ascii="Times New Roman" w:hAnsi="Times New Roman" w:cs="Times New Roman"/>
          <w:sz w:val="24"/>
          <w:szCs w:val="24"/>
        </w:rPr>
        <w:t>2. Omission of the proposed public seating from outside residential properties at 8 and 9 The Priory, Rathfarnham.”</w:t>
      </w:r>
    </w:p>
    <w:p w:rsidR="00225C70" w:rsidRPr="00593143" w:rsidRDefault="00225C70" w:rsidP="00225C70">
      <w:pPr>
        <w:pStyle w:val="NormalWeb"/>
        <w:ind w:left="709" w:firstLine="5"/>
        <w:rPr>
          <w:color w:val="000000"/>
        </w:rPr>
      </w:pPr>
      <w:r>
        <w:rPr>
          <w:color w:val="000000"/>
        </w:rPr>
        <w:t xml:space="preserve">A vote was taken on the amendment to the part 8 by a </w:t>
      </w:r>
      <w:r w:rsidRPr="00593143">
        <w:rPr>
          <w:b/>
          <w:color w:val="000000"/>
        </w:rPr>
        <w:t>show of hands vote</w:t>
      </w:r>
      <w:r>
        <w:rPr>
          <w:b/>
          <w:color w:val="000000"/>
        </w:rPr>
        <w:t xml:space="preserve"> </w:t>
      </w:r>
      <w:r>
        <w:rPr>
          <w:color w:val="000000"/>
        </w:rPr>
        <w:t>and the result was as follows:</w:t>
      </w:r>
    </w:p>
    <w:p w:rsidR="00225C70" w:rsidRPr="00656271" w:rsidRDefault="00225C70" w:rsidP="00225C70">
      <w:pPr>
        <w:pStyle w:val="NormalWeb"/>
        <w:spacing w:before="0" w:beforeAutospacing="0" w:after="0" w:afterAutospacing="0"/>
        <w:ind w:left="709" w:right="237" w:firstLine="14"/>
        <w:rPr>
          <w:b/>
        </w:rPr>
      </w:pPr>
      <w:r w:rsidRPr="00656271">
        <w:rPr>
          <w:b/>
        </w:rPr>
        <w:t>FOR:</w:t>
      </w:r>
      <w:r w:rsidRPr="00656271">
        <w:rPr>
          <w:b/>
        </w:rPr>
        <w:tab/>
      </w:r>
      <w:r w:rsidRPr="00656271">
        <w:rPr>
          <w:b/>
        </w:rPr>
        <w:tab/>
      </w:r>
      <w:r w:rsidRPr="00656271">
        <w:rPr>
          <w:b/>
        </w:rPr>
        <w:tab/>
      </w:r>
      <w:r>
        <w:rPr>
          <w:b/>
        </w:rPr>
        <w:t>32 (THIRTY TWO</w:t>
      </w:r>
      <w:r w:rsidRPr="00656271">
        <w:rPr>
          <w:b/>
        </w:rPr>
        <w:t>)</w:t>
      </w:r>
    </w:p>
    <w:p w:rsidR="00225C70" w:rsidRPr="00656271" w:rsidRDefault="00225C70" w:rsidP="00225C70">
      <w:pPr>
        <w:pStyle w:val="NormalWeb"/>
        <w:spacing w:before="0" w:beforeAutospacing="0" w:after="0" w:afterAutospacing="0"/>
        <w:ind w:left="709" w:right="237" w:firstLine="14"/>
        <w:rPr>
          <w:b/>
        </w:rPr>
      </w:pPr>
      <w:r w:rsidRPr="00656271">
        <w:rPr>
          <w:b/>
        </w:rPr>
        <w:t>AGAINST:</w:t>
      </w:r>
      <w:r w:rsidRPr="00656271">
        <w:rPr>
          <w:b/>
        </w:rPr>
        <w:tab/>
      </w:r>
      <w:r w:rsidRPr="00656271">
        <w:rPr>
          <w:b/>
        </w:rPr>
        <w:tab/>
        <w:t>0 (ZERO)</w:t>
      </w:r>
    </w:p>
    <w:p w:rsidR="00225C70" w:rsidRPr="0029435B" w:rsidRDefault="00225C70" w:rsidP="00225C70">
      <w:pPr>
        <w:pStyle w:val="NormalWeb"/>
        <w:spacing w:before="0" w:beforeAutospacing="0" w:after="0" w:afterAutospacing="0"/>
        <w:ind w:left="709" w:right="237" w:firstLine="14"/>
        <w:rPr>
          <w:b/>
        </w:rPr>
      </w:pPr>
      <w:r w:rsidRPr="00656271">
        <w:rPr>
          <w:b/>
        </w:rPr>
        <w:t>ABSTAINED:</w:t>
      </w:r>
      <w:r w:rsidRPr="00656271">
        <w:rPr>
          <w:b/>
        </w:rPr>
        <w:tab/>
        <w:t>0 (ZERO)</w:t>
      </w:r>
    </w:p>
    <w:p w:rsidR="00225C70" w:rsidRPr="007E378E" w:rsidRDefault="00225C70" w:rsidP="00225C70">
      <w:pPr>
        <w:ind w:left="709"/>
        <w:rPr>
          <w:rFonts w:ascii="Times New Roman" w:hAnsi="Times New Roman" w:cs="Times New Roman"/>
          <w:sz w:val="24"/>
          <w:szCs w:val="24"/>
        </w:rPr>
      </w:pPr>
    </w:p>
    <w:p w:rsidR="00225C70" w:rsidRDefault="00225C70" w:rsidP="00225C70">
      <w:pPr>
        <w:spacing w:before="100" w:beforeAutospacing="1" w:after="100" w:afterAutospacing="1" w:line="240" w:lineRule="auto"/>
        <w:ind w:left="709" w:right="237" w:firstLine="11"/>
        <w:rPr>
          <w:rFonts w:ascii="Times New Roman" w:hAnsi="Times New Roman" w:cs="Times New Roman"/>
          <w:b/>
          <w:sz w:val="24"/>
          <w:szCs w:val="24"/>
        </w:rPr>
      </w:pPr>
      <w:r w:rsidRPr="007E378E">
        <w:rPr>
          <w:rFonts w:ascii="Times New Roman" w:hAnsi="Times New Roman" w:cs="Times New Roman"/>
          <w:sz w:val="24"/>
          <w:szCs w:val="24"/>
        </w:rPr>
        <w:t xml:space="preserve">A discussion followed with contributions from Councillors P. Donovan, </w:t>
      </w:r>
      <w:r>
        <w:rPr>
          <w:rFonts w:ascii="Times New Roman" w:hAnsi="Times New Roman" w:cs="Times New Roman"/>
          <w:sz w:val="24"/>
          <w:szCs w:val="24"/>
        </w:rPr>
        <w:t xml:space="preserve">S. Holland, D. O’Donovan,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-M. Dermody and P. Kearns.</w:t>
      </w:r>
    </w:p>
    <w:p w:rsidR="00225C70" w:rsidRDefault="00225C70" w:rsidP="00225C70">
      <w:pPr>
        <w:pStyle w:val="NormalWeb"/>
        <w:ind w:left="720" w:hanging="11"/>
        <w:rPr>
          <w:color w:val="000000"/>
        </w:rPr>
      </w:pPr>
      <w:r>
        <w:lastRenderedPageBreak/>
        <w:t xml:space="preserve">Mr. E. Taaffe, </w:t>
      </w:r>
      <w:r>
        <w:rPr>
          <w:color w:val="000000"/>
        </w:rPr>
        <w:t>Director of Land Use, Planning &amp; Transportation</w:t>
      </w:r>
      <w:r>
        <w:t xml:space="preserve"> responded to the Member’s queries.</w:t>
      </w:r>
    </w:p>
    <w:p w:rsidR="00225C70" w:rsidRDefault="00225C70" w:rsidP="00225C70">
      <w:pPr>
        <w:spacing w:before="100" w:beforeAutospacing="1" w:after="100" w:afterAutospacing="1" w:line="240" w:lineRule="auto"/>
        <w:ind w:left="709" w:right="237" w:firstLine="5"/>
        <w:rPr>
          <w:rFonts w:ascii="Times New Roman" w:eastAsia="Times New Roman" w:hAnsi="Times New Roman" w:cs="Times New Roman"/>
          <w:b/>
          <w:color w:val="000000"/>
          <w:sz w:val="24"/>
          <w:szCs w:val="24"/>
          <w:lang w:eastAsia="en-IE"/>
        </w:rPr>
      </w:pPr>
      <w:r w:rsidRPr="00431EC6">
        <w:rPr>
          <w:rFonts w:ascii="Times New Roman" w:eastAsia="Times New Roman" w:hAnsi="Times New Roman" w:cs="Times New Roman"/>
          <w:color w:val="000000"/>
          <w:sz w:val="24"/>
          <w:szCs w:val="24"/>
          <w:lang w:eastAsia="en-IE"/>
        </w:rPr>
        <w:t xml:space="preserve">The part8 </w:t>
      </w:r>
      <w:r>
        <w:rPr>
          <w:rFonts w:ascii="Times New Roman" w:eastAsia="Times New Roman" w:hAnsi="Times New Roman" w:cs="Times New Roman"/>
          <w:color w:val="000000"/>
          <w:sz w:val="24"/>
          <w:szCs w:val="24"/>
          <w:lang w:eastAsia="en-IE"/>
        </w:rPr>
        <w:t>on proposed Grange R</w:t>
      </w:r>
      <w:r w:rsidRPr="00540B7F">
        <w:rPr>
          <w:rFonts w:ascii="Times New Roman" w:eastAsia="Times New Roman" w:hAnsi="Times New Roman" w:cs="Times New Roman"/>
          <w:color w:val="000000"/>
          <w:sz w:val="24"/>
          <w:szCs w:val="24"/>
          <w:lang w:eastAsia="en-IE"/>
        </w:rPr>
        <w:t xml:space="preserve">oad cycle and walking scheme and enhancement of the </w:t>
      </w:r>
      <w:r>
        <w:rPr>
          <w:rFonts w:ascii="Times New Roman" w:eastAsia="Times New Roman" w:hAnsi="Times New Roman" w:cs="Times New Roman"/>
          <w:color w:val="000000"/>
          <w:sz w:val="24"/>
          <w:szCs w:val="24"/>
          <w:lang w:eastAsia="en-IE"/>
        </w:rPr>
        <w:t>streetscape along Grange Road, R</w:t>
      </w:r>
      <w:r w:rsidRPr="00540B7F">
        <w:rPr>
          <w:rFonts w:ascii="Times New Roman" w:eastAsia="Times New Roman" w:hAnsi="Times New Roman" w:cs="Times New Roman"/>
          <w:color w:val="000000"/>
          <w:sz w:val="24"/>
          <w:szCs w:val="24"/>
          <w:lang w:eastAsia="en-IE"/>
        </w:rPr>
        <w:t>ath</w:t>
      </w:r>
      <w:r>
        <w:rPr>
          <w:rFonts w:ascii="Times New Roman" w:eastAsia="Times New Roman" w:hAnsi="Times New Roman" w:cs="Times New Roman"/>
          <w:color w:val="000000"/>
          <w:sz w:val="24"/>
          <w:szCs w:val="24"/>
          <w:lang w:eastAsia="en-IE"/>
        </w:rPr>
        <w:t xml:space="preserve">farnham, </w:t>
      </w:r>
      <w:proofErr w:type="gramStart"/>
      <w:r>
        <w:rPr>
          <w:rFonts w:ascii="Times New Roman" w:eastAsia="Times New Roman" w:hAnsi="Times New Roman" w:cs="Times New Roman"/>
          <w:color w:val="000000"/>
          <w:sz w:val="24"/>
          <w:szCs w:val="24"/>
          <w:lang w:eastAsia="en-IE"/>
        </w:rPr>
        <w:t>Dublin</w:t>
      </w:r>
      <w:proofErr w:type="gramEnd"/>
      <w:r>
        <w:rPr>
          <w:rFonts w:ascii="Times New Roman" w:eastAsia="Times New Roman" w:hAnsi="Times New Roman" w:cs="Times New Roman"/>
          <w:color w:val="000000"/>
          <w:sz w:val="24"/>
          <w:szCs w:val="24"/>
          <w:lang w:eastAsia="en-IE"/>
        </w:rPr>
        <w:t xml:space="preserve"> 14 </w:t>
      </w:r>
      <w:r w:rsidRPr="00431EC6">
        <w:rPr>
          <w:rFonts w:ascii="Times New Roman" w:eastAsia="Times New Roman" w:hAnsi="Times New Roman" w:cs="Times New Roman"/>
          <w:color w:val="000000"/>
          <w:sz w:val="24"/>
          <w:szCs w:val="24"/>
          <w:lang w:eastAsia="en-IE"/>
        </w:rPr>
        <w:t xml:space="preserve">was </w:t>
      </w:r>
      <w:r w:rsidRPr="00431EC6">
        <w:rPr>
          <w:rFonts w:ascii="Times New Roman" w:eastAsia="Times New Roman" w:hAnsi="Times New Roman" w:cs="Times New Roman"/>
          <w:b/>
          <w:color w:val="000000"/>
          <w:sz w:val="24"/>
          <w:szCs w:val="24"/>
          <w:lang w:eastAsia="en-IE"/>
        </w:rPr>
        <w:t>APPROVED</w:t>
      </w:r>
      <w:r>
        <w:rPr>
          <w:rFonts w:ascii="Times New Roman" w:eastAsia="Times New Roman" w:hAnsi="Times New Roman" w:cs="Times New Roman"/>
          <w:b/>
          <w:color w:val="000000"/>
          <w:sz w:val="24"/>
          <w:szCs w:val="24"/>
          <w:lang w:eastAsia="en-IE"/>
        </w:rPr>
        <w:t xml:space="preserve"> </w:t>
      </w:r>
      <w:r w:rsidRPr="006B37E7">
        <w:rPr>
          <w:rFonts w:ascii="Times New Roman" w:eastAsia="Times New Roman" w:hAnsi="Times New Roman" w:cs="Times New Roman"/>
          <w:b/>
          <w:color w:val="000000"/>
          <w:sz w:val="24"/>
          <w:szCs w:val="24"/>
          <w:lang w:eastAsia="en-IE"/>
        </w:rPr>
        <w:t>as</w:t>
      </w:r>
      <w:r w:rsidRPr="006B37E7">
        <w:rPr>
          <w:rFonts w:ascii="Times New Roman" w:eastAsia="Times New Roman" w:hAnsi="Times New Roman" w:cs="Times New Roman"/>
          <w:color w:val="000000"/>
          <w:sz w:val="24"/>
          <w:szCs w:val="24"/>
          <w:lang w:eastAsia="en-IE"/>
        </w:rPr>
        <w:t xml:space="preserve"> </w:t>
      </w:r>
      <w:r>
        <w:rPr>
          <w:rFonts w:ascii="Times New Roman" w:eastAsia="Times New Roman" w:hAnsi="Times New Roman" w:cs="Times New Roman"/>
          <w:b/>
          <w:color w:val="000000"/>
          <w:sz w:val="24"/>
          <w:szCs w:val="24"/>
          <w:lang w:eastAsia="en-IE"/>
        </w:rPr>
        <w:t>AMENDED.</w:t>
      </w:r>
    </w:p>
    <w:p w:rsidR="00225C70" w:rsidRPr="00431EC6" w:rsidRDefault="00225C70" w:rsidP="00225C70">
      <w:pPr>
        <w:spacing w:before="100" w:beforeAutospacing="1" w:after="100" w:afterAutospacing="1" w:line="240" w:lineRule="auto"/>
        <w:ind w:left="709" w:right="237" w:firstLine="5"/>
        <w:rPr>
          <w:rFonts w:ascii="Times New Roman" w:hAnsi="Times New Roman" w:cs="Times New Roman"/>
          <w:sz w:val="24"/>
          <w:szCs w:val="24"/>
        </w:rPr>
      </w:pPr>
    </w:p>
    <w:p w:rsidR="00225C70" w:rsidRPr="00431EC6" w:rsidRDefault="00225C70" w:rsidP="00225C70">
      <w:pPr>
        <w:spacing w:before="100" w:beforeAutospacing="1" w:after="100" w:afterAutospacing="1" w:line="240" w:lineRule="auto"/>
        <w:ind w:right="237" w:hanging="567"/>
        <w:rPr>
          <w:rFonts w:ascii="Times New Roman" w:hAnsi="Times New Roman" w:cs="Times New Roman"/>
          <w:b/>
          <w:sz w:val="24"/>
          <w:szCs w:val="24"/>
          <w:u w:val="single"/>
        </w:rPr>
      </w:pPr>
      <w:r w:rsidRPr="00431EC6">
        <w:rPr>
          <w:rFonts w:ascii="Times New Roman" w:hAnsi="Times New Roman" w:cs="Times New Roman"/>
          <w:b/>
          <w:sz w:val="24"/>
          <w:szCs w:val="24"/>
        </w:rPr>
        <w:t>H16/0316</w:t>
      </w:r>
      <w:r w:rsidRPr="00431EC6">
        <w:rPr>
          <w:rFonts w:ascii="Times New Roman" w:hAnsi="Times New Roman" w:cs="Times New Roman"/>
          <w:b/>
          <w:sz w:val="24"/>
          <w:szCs w:val="24"/>
        </w:rPr>
        <w:tab/>
      </w:r>
      <w:r w:rsidRPr="00431EC6">
        <w:rPr>
          <w:rFonts w:ascii="Times New Roman" w:hAnsi="Times New Roman" w:cs="Times New Roman"/>
          <w:b/>
          <w:sz w:val="24"/>
          <w:szCs w:val="24"/>
          <w:u w:val="single"/>
        </w:rPr>
        <w:t>ANNUAL ROADS PROGRAMME</w:t>
      </w:r>
    </w:p>
    <w:p w:rsidR="00225C70" w:rsidRDefault="00225C70" w:rsidP="00225C70">
      <w:pPr>
        <w:spacing w:before="100" w:beforeAutospacing="1" w:after="100" w:afterAutospacing="1" w:line="240" w:lineRule="auto"/>
        <w:ind w:left="709" w:right="237" w:firstLine="14"/>
        <w:rPr>
          <w:rFonts w:ascii="Times New Roman" w:hAnsi="Times New Roman" w:cs="Times New Roman"/>
          <w:b/>
          <w:sz w:val="24"/>
          <w:szCs w:val="24"/>
        </w:rPr>
      </w:pPr>
      <w:r w:rsidRPr="00431EC6">
        <w:rPr>
          <w:rFonts w:ascii="Times New Roman" w:hAnsi="Times New Roman" w:cs="Times New Roman"/>
          <w:sz w:val="24"/>
          <w:szCs w:val="24"/>
        </w:rPr>
        <w:t>The Following report by the Chief Executive which had been circulated was presented by Mr. Eddie Taaffe Director of Land Use Planning and Transportation and was C</w:t>
      </w:r>
      <w:r w:rsidRPr="00431EC6">
        <w:rPr>
          <w:rFonts w:ascii="Times New Roman" w:hAnsi="Times New Roman" w:cs="Times New Roman"/>
          <w:b/>
          <w:sz w:val="24"/>
          <w:szCs w:val="24"/>
        </w:rPr>
        <w:t>ONSIDERED:</w:t>
      </w:r>
    </w:p>
    <w:p w:rsidR="006E6166" w:rsidRPr="006E6166" w:rsidRDefault="00825F52" w:rsidP="006E6166">
      <w:pPr>
        <w:ind w:firstLine="709"/>
        <w:rPr>
          <w:lang w:val="en-GB"/>
        </w:rPr>
      </w:pPr>
      <w:r>
        <w:rPr>
          <w:lang w:val="en-GB"/>
        </w:rPr>
        <w:t>“</w:t>
      </w:r>
      <w:r w:rsidR="006E6166" w:rsidRPr="006E6166">
        <w:rPr>
          <w:lang w:val="en-GB"/>
        </w:rPr>
        <w:t xml:space="preserve">Presented to </w:t>
      </w:r>
    </w:p>
    <w:p w:rsidR="006E6166" w:rsidRPr="006E6166" w:rsidRDefault="006E6166" w:rsidP="006E6166">
      <w:pPr>
        <w:ind w:left="709"/>
        <w:rPr>
          <w:rFonts w:ascii="Tahoma" w:hAnsi="Tahoma" w:cs="Tahoma"/>
          <w:sz w:val="20"/>
          <w:szCs w:val="20"/>
          <w:lang w:val="en-GB"/>
        </w:rPr>
      </w:pPr>
      <w:r w:rsidRPr="006E6166">
        <w:rPr>
          <w:rFonts w:ascii="Tahoma" w:hAnsi="Tahoma" w:cs="Tahoma"/>
          <w:sz w:val="20"/>
          <w:szCs w:val="20"/>
          <w:lang w:val="en-GB"/>
        </w:rPr>
        <w:t>Rathfarnham Templeogue/Terenure ACM 9/2/2016</w:t>
      </w:r>
      <w:r w:rsidRPr="006E6166">
        <w:rPr>
          <w:rFonts w:ascii="Tahoma" w:hAnsi="Tahoma" w:cs="Tahoma"/>
          <w:sz w:val="20"/>
          <w:szCs w:val="20"/>
          <w:lang w:val="en-GB"/>
        </w:rPr>
        <w:br/>
        <w:t>Clondalkin ACM 17/2/2016</w:t>
      </w:r>
      <w:r w:rsidRPr="006E6166">
        <w:rPr>
          <w:rFonts w:ascii="Tahoma" w:hAnsi="Tahoma" w:cs="Tahoma"/>
          <w:sz w:val="20"/>
          <w:szCs w:val="20"/>
          <w:lang w:val="en-GB"/>
        </w:rPr>
        <w:br/>
        <w:t>Tallaght ACM 22/2/2016</w:t>
      </w:r>
      <w:r w:rsidRPr="006E6166">
        <w:rPr>
          <w:rFonts w:ascii="Tahoma" w:hAnsi="Tahoma" w:cs="Tahoma"/>
          <w:sz w:val="20"/>
          <w:szCs w:val="20"/>
          <w:lang w:val="en-GB"/>
        </w:rPr>
        <w:br/>
        <w:t>Lucan ACM 23/2/2016</w:t>
      </w:r>
    </w:p>
    <w:tbl>
      <w:tblPr>
        <w:tblW w:w="8505" w:type="dxa"/>
        <w:tblInd w:w="699" w:type="dxa"/>
        <w:tblLook w:val="04A0" w:firstRow="1" w:lastRow="0" w:firstColumn="1" w:lastColumn="0" w:noHBand="0" w:noVBand="1"/>
      </w:tblPr>
      <w:tblGrid>
        <w:gridCol w:w="4820"/>
        <w:gridCol w:w="1622"/>
        <w:gridCol w:w="2063"/>
      </w:tblGrid>
      <w:tr w:rsidR="006E6166" w:rsidRPr="006E6166" w:rsidTr="006E6166">
        <w:trPr>
          <w:trHeight w:val="432"/>
        </w:trPr>
        <w:tc>
          <w:tcPr>
            <w:tcW w:w="4820" w:type="dxa"/>
            <w:tcBorders>
              <w:top w:val="single" w:sz="8" w:space="0" w:color="auto"/>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u w:val="single"/>
                <w:lang w:val="en-GB" w:eastAsia="en-GB"/>
              </w:rPr>
            </w:pPr>
            <w:r w:rsidRPr="006E6166">
              <w:rPr>
                <w:rFonts w:ascii="Tahoma" w:eastAsia="Times New Roman" w:hAnsi="Tahoma" w:cs="Tahoma"/>
                <w:b/>
                <w:bCs/>
                <w:sz w:val="20"/>
                <w:szCs w:val="20"/>
                <w:u w:val="single"/>
                <w:lang w:val="en-GB" w:eastAsia="en-GB"/>
              </w:rPr>
              <w:t>ROADWORKS PROGRAMME 2016</w:t>
            </w:r>
          </w:p>
        </w:tc>
        <w:tc>
          <w:tcPr>
            <w:tcW w:w="1622" w:type="dxa"/>
            <w:tcBorders>
              <w:top w:val="single" w:sz="8" w:space="0" w:color="auto"/>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COST</w:t>
            </w:r>
          </w:p>
        </w:tc>
        <w:tc>
          <w:tcPr>
            <w:tcW w:w="2063" w:type="dxa"/>
            <w:tcBorders>
              <w:top w:val="single" w:sz="8" w:space="0" w:color="auto"/>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Comments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Roadworks- Clondalkin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New Nangor Road- Phase 2</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€ 45,000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From Nangor rd. /Ninth Lock rd. junction to Nangor rd. /Park West junction</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New Rd Clondalkin</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€ 60,000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Remainder of New rd. Clondalkin 350LinM</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Slademore Rd/Slade Valley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€ 50,000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387E7C">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Resurfacing- Section of </w:t>
            </w:r>
            <w:proofErr w:type="spellStart"/>
            <w:r w:rsidRPr="006E6166">
              <w:rPr>
                <w:rFonts w:ascii="Tahoma" w:eastAsia="Times New Roman" w:hAnsi="Tahoma" w:cs="Tahoma"/>
                <w:sz w:val="20"/>
                <w:szCs w:val="20"/>
                <w:lang w:val="en-GB" w:eastAsia="en-GB"/>
              </w:rPr>
              <w:t>Slademore</w:t>
            </w:r>
            <w:proofErr w:type="spellEnd"/>
            <w:r w:rsidRPr="006E6166">
              <w:rPr>
                <w:rFonts w:ascii="Tahoma" w:eastAsia="Times New Roman" w:hAnsi="Tahoma" w:cs="Tahoma"/>
                <w:sz w:val="20"/>
                <w:szCs w:val="20"/>
                <w:lang w:val="en-GB" w:eastAsia="en-GB"/>
              </w:rPr>
              <w:t xml:space="preserve"> </w:t>
            </w:r>
            <w:r w:rsidR="00387E7C">
              <w:rPr>
                <w:rFonts w:ascii="Tahoma" w:eastAsia="Times New Roman" w:hAnsi="Tahoma" w:cs="Tahoma"/>
                <w:sz w:val="20"/>
                <w:szCs w:val="20"/>
                <w:lang w:val="en-GB" w:eastAsia="en-GB"/>
              </w:rPr>
              <w:t>R</w:t>
            </w:r>
            <w:r w:rsidRPr="006E6166">
              <w:rPr>
                <w:rFonts w:ascii="Tahoma" w:eastAsia="Times New Roman" w:hAnsi="Tahoma" w:cs="Tahoma"/>
                <w:sz w:val="20"/>
                <w:szCs w:val="20"/>
                <w:lang w:val="en-GB" w:eastAsia="en-GB"/>
              </w:rPr>
              <w:t>d and Slade Valley rd. Surface Dressing</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Harelawn Park</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€ 60,000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Aylmer Road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€ 80,000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Edge Strengthening &amp; Resurfacing</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Dunawley Estate / Oakwood Grove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€ 45,000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Oakwood Grove, Dunawley Way &amp; Grove</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Outer Ring Roundabout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Resurfacing Roundabout at Adamstown Link Road- Also Antiskid </w:t>
            </w:r>
            <w:r w:rsidRPr="006E6166">
              <w:rPr>
                <w:rFonts w:ascii="Tahoma" w:eastAsia="Times New Roman" w:hAnsi="Tahoma" w:cs="Tahoma"/>
                <w:sz w:val="20"/>
                <w:szCs w:val="20"/>
                <w:lang w:val="en-GB" w:eastAsia="en-GB"/>
              </w:rPr>
              <w:lastRenderedPageBreak/>
              <w:t>at Grange Castle R/A</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lastRenderedPageBreak/>
              <w:t xml:space="preserve">Peamount Cross Newcastle Main </w:t>
            </w:r>
            <w:r>
              <w:rPr>
                <w:rFonts w:ascii="Tahoma" w:eastAsia="Times New Roman" w:hAnsi="Tahoma" w:cs="Tahoma"/>
                <w:sz w:val="20"/>
                <w:szCs w:val="20"/>
                <w:lang w:val="en-GB" w:eastAsia="en-GB"/>
              </w:rPr>
              <w:t>S</w:t>
            </w:r>
            <w:r w:rsidRPr="006E6166">
              <w:rPr>
                <w:rFonts w:ascii="Tahoma" w:eastAsia="Times New Roman" w:hAnsi="Tahoma" w:cs="Tahoma"/>
                <w:sz w:val="20"/>
                <w:szCs w:val="20"/>
                <w:lang w:val="en-GB" w:eastAsia="en-GB"/>
              </w:rPr>
              <w:t>t</w:t>
            </w:r>
            <w:r>
              <w:rPr>
                <w:rFonts w:ascii="Tahoma" w:eastAsia="Times New Roman" w:hAnsi="Tahoma" w:cs="Tahoma"/>
                <w:sz w:val="20"/>
                <w:szCs w:val="20"/>
                <w:lang w:val="en-GB" w:eastAsia="en-GB"/>
              </w:rPr>
              <w:t>.</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€ 50,000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Junction</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Station Rd/ Crag Avenue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Junction</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St Marks Avenue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Lyons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€25,000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Surface Dressing to final section</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Oakcourt Park</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€35,000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Moorfield Estate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€35,000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Cycle tracks</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Re-instate red surfacing- </w:t>
            </w:r>
            <w:proofErr w:type="spellStart"/>
            <w:r w:rsidRPr="006E6166">
              <w:rPr>
                <w:rFonts w:ascii="Tahoma" w:eastAsia="Times New Roman" w:hAnsi="Tahoma" w:cs="Tahoma"/>
                <w:sz w:val="20"/>
                <w:szCs w:val="20"/>
                <w:lang w:val="en-GB" w:eastAsia="en-GB"/>
              </w:rPr>
              <w:t>misc</w:t>
            </w:r>
            <w:proofErr w:type="spellEnd"/>
            <w:r w:rsidRPr="006E6166">
              <w:rPr>
                <w:rFonts w:ascii="Tahoma" w:eastAsia="Times New Roman" w:hAnsi="Tahoma" w:cs="Tahoma"/>
                <w:sz w:val="20"/>
                <w:szCs w:val="20"/>
                <w:lang w:val="en-GB" w:eastAsia="en-GB"/>
              </w:rPr>
              <w:t xml:space="preserve"> locations.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Gullies at Kavanagh Garage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€8,000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Install gully to remove ponding at Junction</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Roadworks- Clondalkin Area</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€598,000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Footpath Repairs- Clondalkin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Harelawn</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St Johns Park East</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Oakwood Grove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€ 11,000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Woodford Downs/Heights</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St Marks Garden.</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Reinstate macadam verges.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proofErr w:type="spellStart"/>
            <w:r w:rsidRPr="006E6166">
              <w:rPr>
                <w:rFonts w:ascii="Tahoma" w:eastAsia="Times New Roman" w:hAnsi="Tahoma" w:cs="Tahoma"/>
                <w:sz w:val="20"/>
                <w:szCs w:val="20"/>
                <w:lang w:val="en-GB" w:eastAsia="en-GB"/>
              </w:rPr>
              <w:t>Cloverhill</w:t>
            </w:r>
            <w:proofErr w:type="spellEnd"/>
            <w:r w:rsidRPr="006E6166">
              <w:rPr>
                <w:rFonts w:ascii="Tahoma" w:eastAsia="Times New Roman" w:hAnsi="Tahoma" w:cs="Tahoma"/>
                <w:sz w:val="20"/>
                <w:szCs w:val="20"/>
                <w:lang w:val="en-GB" w:eastAsia="en-GB"/>
              </w:rPr>
              <w:t xml:space="preserve"> </w:t>
            </w:r>
            <w:proofErr w:type="spellStart"/>
            <w:r w:rsidRPr="006E6166">
              <w:rPr>
                <w:rFonts w:ascii="Tahoma" w:eastAsia="Times New Roman" w:hAnsi="Tahoma" w:cs="Tahoma"/>
                <w:sz w:val="20"/>
                <w:szCs w:val="20"/>
                <w:lang w:val="en-GB" w:eastAsia="en-GB"/>
              </w:rPr>
              <w:t>rd</w:t>
            </w:r>
            <w:proofErr w:type="spellEnd"/>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 near prison</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Glenfield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€ 12,000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Shancastle Lawns</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Greenfort</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Footpath Repairs- Clondalkin Area</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€153,000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80"/>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p w:rsidR="006E6166" w:rsidRPr="006E6166" w:rsidRDefault="006E6166" w:rsidP="006E6166">
            <w:pPr>
              <w:spacing w:after="0" w:line="240" w:lineRule="auto"/>
              <w:rPr>
                <w:rFonts w:ascii="Tahoma" w:eastAsia="Times New Roman" w:hAnsi="Tahoma" w:cs="Tahoma"/>
                <w:sz w:val="20"/>
                <w:szCs w:val="20"/>
                <w:lang w:val="en-GB" w:eastAsia="en-GB"/>
              </w:rPr>
            </w:pPr>
          </w:p>
          <w:p w:rsidR="006E6166" w:rsidRPr="006E6166" w:rsidRDefault="006E6166" w:rsidP="006E6166">
            <w:pPr>
              <w:spacing w:after="0" w:line="240" w:lineRule="auto"/>
              <w:rPr>
                <w:rFonts w:ascii="Tahoma" w:eastAsia="Times New Roman" w:hAnsi="Tahoma" w:cs="Tahoma"/>
                <w:sz w:val="20"/>
                <w:szCs w:val="20"/>
                <w:lang w:val="en-GB" w:eastAsia="en-GB"/>
              </w:rPr>
            </w:pPr>
          </w:p>
          <w:p w:rsidR="006E6166" w:rsidRPr="006E6166" w:rsidRDefault="006E6166" w:rsidP="006E6166">
            <w:pPr>
              <w:spacing w:after="0" w:line="240" w:lineRule="auto"/>
              <w:rPr>
                <w:rFonts w:ascii="Tahoma" w:eastAsia="Times New Roman" w:hAnsi="Tahoma" w:cs="Tahoma"/>
                <w:sz w:val="20"/>
                <w:szCs w:val="20"/>
                <w:lang w:val="en-GB" w:eastAsia="en-GB"/>
              </w:rPr>
            </w:pPr>
          </w:p>
          <w:p w:rsidR="006E6166" w:rsidRPr="006E6166" w:rsidRDefault="006E6166" w:rsidP="006E6166">
            <w:pPr>
              <w:spacing w:after="0" w:line="240" w:lineRule="auto"/>
              <w:rPr>
                <w:rFonts w:ascii="Tahoma" w:eastAsia="Times New Roman" w:hAnsi="Tahoma" w:cs="Tahoma"/>
                <w:sz w:val="20"/>
                <w:szCs w:val="20"/>
                <w:lang w:val="en-GB" w:eastAsia="en-GB"/>
              </w:rPr>
            </w:pPr>
          </w:p>
          <w:p w:rsidR="006E6166" w:rsidRPr="006E6166" w:rsidRDefault="006E6166" w:rsidP="006E6166">
            <w:pPr>
              <w:spacing w:after="0" w:line="240" w:lineRule="auto"/>
              <w:rPr>
                <w:rFonts w:ascii="Tahoma" w:eastAsia="Times New Roman" w:hAnsi="Tahoma" w:cs="Tahoma"/>
                <w:sz w:val="20"/>
                <w:szCs w:val="20"/>
                <w:lang w:val="en-GB" w:eastAsia="en-GB"/>
              </w:rPr>
            </w:pPr>
          </w:p>
          <w:p w:rsidR="006E6166" w:rsidRPr="006E6166" w:rsidRDefault="006E6166" w:rsidP="006E6166">
            <w:pPr>
              <w:spacing w:after="0" w:line="240" w:lineRule="auto"/>
              <w:rPr>
                <w:rFonts w:ascii="Tahoma" w:eastAsia="Times New Roman" w:hAnsi="Tahoma" w:cs="Tahoma"/>
                <w:sz w:val="20"/>
                <w:szCs w:val="20"/>
                <w:lang w:val="en-GB" w:eastAsia="en-GB"/>
              </w:rPr>
            </w:pPr>
          </w:p>
          <w:p w:rsidR="006E6166" w:rsidRPr="006E6166" w:rsidRDefault="006E6166" w:rsidP="006E6166">
            <w:pPr>
              <w:spacing w:after="0" w:line="240" w:lineRule="auto"/>
              <w:rPr>
                <w:rFonts w:ascii="Tahoma" w:eastAsia="Times New Roman" w:hAnsi="Tahoma" w:cs="Tahoma"/>
                <w:sz w:val="20"/>
                <w:szCs w:val="20"/>
                <w:lang w:val="en-GB" w:eastAsia="en-GB"/>
              </w:rPr>
            </w:pPr>
          </w:p>
          <w:p w:rsidR="006E6166" w:rsidRPr="006E6166" w:rsidRDefault="006E6166" w:rsidP="006E6166">
            <w:pPr>
              <w:spacing w:after="0" w:line="240" w:lineRule="auto"/>
              <w:rPr>
                <w:rFonts w:ascii="Tahoma" w:eastAsia="Times New Roman" w:hAnsi="Tahoma" w:cs="Tahoma"/>
                <w:sz w:val="20"/>
                <w:szCs w:val="20"/>
                <w:lang w:val="en-GB" w:eastAsia="en-GB"/>
              </w:rPr>
            </w:pPr>
          </w:p>
          <w:p w:rsidR="006E6166" w:rsidRPr="006E6166" w:rsidRDefault="006E6166" w:rsidP="006E6166">
            <w:pPr>
              <w:spacing w:after="0" w:line="240" w:lineRule="auto"/>
              <w:rPr>
                <w:rFonts w:ascii="Tahoma" w:eastAsia="Times New Roman" w:hAnsi="Tahoma" w:cs="Tahoma"/>
                <w:sz w:val="20"/>
                <w:szCs w:val="20"/>
                <w:lang w:val="en-GB" w:eastAsia="en-GB"/>
              </w:rPr>
            </w:pPr>
          </w:p>
          <w:p w:rsidR="006E6166" w:rsidRPr="006E6166" w:rsidRDefault="006E6166" w:rsidP="006E6166">
            <w:pPr>
              <w:spacing w:after="0" w:line="240" w:lineRule="auto"/>
              <w:rPr>
                <w:rFonts w:ascii="Tahoma" w:eastAsia="Times New Roman" w:hAnsi="Tahoma" w:cs="Tahoma"/>
                <w:sz w:val="20"/>
                <w:szCs w:val="20"/>
                <w:lang w:val="en-GB" w:eastAsia="en-GB"/>
              </w:rPr>
            </w:pPr>
          </w:p>
          <w:p w:rsidR="006E6166" w:rsidRPr="006E6166" w:rsidRDefault="006E6166" w:rsidP="006E6166">
            <w:pPr>
              <w:spacing w:after="0" w:line="240" w:lineRule="auto"/>
              <w:rPr>
                <w:rFonts w:ascii="Tahoma" w:eastAsia="Times New Roman" w:hAnsi="Tahoma" w:cs="Tahoma"/>
                <w:sz w:val="20"/>
                <w:szCs w:val="20"/>
                <w:lang w:val="en-GB" w:eastAsia="en-GB"/>
              </w:rPr>
            </w:pPr>
          </w:p>
          <w:p w:rsidR="006E6166" w:rsidRPr="006E6166" w:rsidRDefault="006E6166" w:rsidP="006E6166">
            <w:pPr>
              <w:spacing w:after="0" w:line="240" w:lineRule="auto"/>
              <w:rPr>
                <w:rFonts w:ascii="Tahoma" w:eastAsia="Times New Roman" w:hAnsi="Tahoma" w:cs="Tahoma"/>
                <w:sz w:val="20"/>
                <w:szCs w:val="20"/>
                <w:lang w:val="en-GB" w:eastAsia="en-GB"/>
              </w:rPr>
            </w:pPr>
          </w:p>
        </w:tc>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lastRenderedPageBreak/>
              <w:t> </w:t>
            </w:r>
          </w:p>
        </w:tc>
        <w:tc>
          <w:tcPr>
            <w:tcW w:w="2063" w:type="dxa"/>
            <w:tcBorders>
              <w:top w:val="nil"/>
              <w:left w:val="nil"/>
              <w:bottom w:val="single" w:sz="8" w:space="0" w:color="auto"/>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u w:val="single"/>
                <w:lang w:val="en-GB" w:eastAsia="en-GB"/>
              </w:rPr>
            </w:pPr>
            <w:r w:rsidRPr="006E6166">
              <w:rPr>
                <w:rFonts w:ascii="Tahoma" w:eastAsia="Times New Roman" w:hAnsi="Tahoma" w:cs="Tahoma"/>
                <w:b/>
                <w:bCs/>
                <w:sz w:val="20"/>
                <w:szCs w:val="20"/>
                <w:u w:val="single"/>
                <w:lang w:val="en-GB" w:eastAsia="en-GB"/>
              </w:rPr>
              <w:t>ROADWORKS PROGRAMME 2016</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COST</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Comments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Roadworks- Lucan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R148</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from the Oval to County Boundary -2 lanes both sides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Palmerstown Main </w:t>
            </w:r>
            <w:proofErr w:type="spellStart"/>
            <w:r w:rsidRPr="006E6166">
              <w:rPr>
                <w:rFonts w:ascii="Tahoma" w:eastAsia="Times New Roman" w:hAnsi="Tahoma" w:cs="Tahoma"/>
                <w:sz w:val="20"/>
                <w:szCs w:val="20"/>
                <w:lang w:val="en-GB" w:eastAsia="en-GB"/>
              </w:rPr>
              <w:t>st</w:t>
            </w:r>
            <w:proofErr w:type="spellEnd"/>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Junction with Kennelsfort Road</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Hermitage Road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400m</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Ballydowd Grove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Repair / Replace Concrete bays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Ballyowen Lane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€ 35,000</w:t>
            </w:r>
          </w:p>
        </w:tc>
        <w:tc>
          <w:tcPr>
            <w:tcW w:w="2063" w:type="dxa"/>
            <w:tcBorders>
              <w:top w:val="nil"/>
              <w:left w:val="nil"/>
              <w:bottom w:val="nil"/>
              <w:right w:val="single" w:sz="8" w:space="0" w:color="auto"/>
            </w:tcBorders>
            <w:shd w:val="clear" w:color="auto" w:fill="auto"/>
            <w:vAlign w:val="center"/>
            <w:hideMark/>
          </w:tcPr>
          <w:p w:rsidR="006E6166" w:rsidRPr="006E6166" w:rsidRDefault="00387E7C" w:rsidP="006E6166">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 xml:space="preserve">Resurfacing Roundabout near </w:t>
            </w:r>
            <w:r w:rsidR="006E6166" w:rsidRPr="006E6166">
              <w:rPr>
                <w:rFonts w:ascii="Tahoma" w:eastAsia="Times New Roman" w:hAnsi="Tahoma" w:cs="Tahoma"/>
                <w:sz w:val="20"/>
                <w:szCs w:val="20"/>
                <w:lang w:val="en-GB" w:eastAsia="en-GB"/>
              </w:rPr>
              <w:t xml:space="preserve"> </w:t>
            </w:r>
            <w:r>
              <w:rPr>
                <w:rFonts w:ascii="Tahoma" w:eastAsia="Times New Roman" w:hAnsi="Tahoma" w:cs="Tahoma"/>
                <w:sz w:val="20"/>
                <w:szCs w:val="20"/>
                <w:lang w:val="en-GB" w:eastAsia="en-GB"/>
              </w:rPr>
              <w:t>a</w:t>
            </w:r>
            <w:r w:rsidR="006E6166" w:rsidRPr="006E6166">
              <w:rPr>
                <w:rFonts w:ascii="Tahoma" w:eastAsia="Times New Roman" w:hAnsi="Tahoma" w:cs="Tahoma"/>
                <w:sz w:val="20"/>
                <w:szCs w:val="20"/>
                <w:lang w:val="en-GB" w:eastAsia="en-GB"/>
              </w:rPr>
              <w:t>partments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Liffey Valley </w:t>
            </w:r>
            <w:proofErr w:type="spellStart"/>
            <w:r w:rsidRPr="006E6166">
              <w:rPr>
                <w:rFonts w:ascii="Tahoma" w:eastAsia="Times New Roman" w:hAnsi="Tahoma" w:cs="Tahoma"/>
                <w:sz w:val="20"/>
                <w:szCs w:val="20"/>
                <w:lang w:val="en-GB" w:eastAsia="en-GB"/>
              </w:rPr>
              <w:t>Rnd</w:t>
            </w:r>
            <w:proofErr w:type="spellEnd"/>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€45,000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Roundabout near B &amp; Q</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Gullies at ORR at Willsbrook bus stop.</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Install gully to remove ponding at bus</w:t>
            </w:r>
            <w:r w:rsidR="001B7DFE">
              <w:rPr>
                <w:rFonts w:ascii="Tahoma" w:eastAsia="Times New Roman" w:hAnsi="Tahoma" w:cs="Tahoma"/>
                <w:sz w:val="20"/>
                <w:szCs w:val="20"/>
                <w:lang w:val="en-GB" w:eastAsia="en-GB"/>
              </w:rPr>
              <w:t xml:space="preserve"> </w:t>
            </w:r>
            <w:r w:rsidRPr="006E6166">
              <w:rPr>
                <w:rFonts w:ascii="Tahoma" w:eastAsia="Times New Roman" w:hAnsi="Tahoma" w:cs="Tahoma"/>
                <w:sz w:val="20"/>
                <w:szCs w:val="20"/>
                <w:lang w:val="en-GB" w:eastAsia="en-GB"/>
              </w:rPr>
              <w:t>stop</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Gullies at Dodsborough.</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€15,000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Install gully to remove ponding</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proofErr w:type="spellStart"/>
            <w:r w:rsidRPr="006E6166">
              <w:rPr>
                <w:rFonts w:ascii="Tahoma" w:eastAsia="Times New Roman" w:hAnsi="Tahoma" w:cs="Tahoma"/>
                <w:sz w:val="20"/>
                <w:szCs w:val="20"/>
                <w:lang w:val="en-GB" w:eastAsia="en-GB"/>
              </w:rPr>
              <w:t>Cycletracks</w:t>
            </w:r>
            <w:proofErr w:type="spellEnd"/>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Re-instate red surfacing- misc</w:t>
            </w:r>
            <w:r w:rsidR="001B7DFE">
              <w:rPr>
                <w:rFonts w:ascii="Tahoma" w:eastAsia="Times New Roman" w:hAnsi="Tahoma" w:cs="Tahoma"/>
                <w:sz w:val="20"/>
                <w:szCs w:val="20"/>
                <w:lang w:val="en-GB" w:eastAsia="en-GB"/>
              </w:rPr>
              <w:t>.</w:t>
            </w:r>
            <w:r w:rsidRPr="006E6166">
              <w:rPr>
                <w:rFonts w:ascii="Tahoma" w:eastAsia="Times New Roman" w:hAnsi="Tahoma" w:cs="Tahoma"/>
                <w:sz w:val="20"/>
                <w:szCs w:val="20"/>
                <w:lang w:val="en-GB" w:eastAsia="en-GB"/>
              </w:rPr>
              <w:t xml:space="preserve"> locations.</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proofErr w:type="spellStart"/>
            <w:r w:rsidRPr="006E6166">
              <w:rPr>
                <w:rFonts w:ascii="Tahoma" w:eastAsia="Times New Roman" w:hAnsi="Tahoma" w:cs="Tahoma"/>
                <w:sz w:val="20"/>
                <w:szCs w:val="20"/>
                <w:lang w:val="en-GB" w:eastAsia="en-GB"/>
              </w:rPr>
              <w:t>Kennelsfort</w:t>
            </w:r>
            <w:proofErr w:type="spellEnd"/>
            <w:r w:rsidRPr="006E6166">
              <w:rPr>
                <w:rFonts w:ascii="Tahoma" w:eastAsia="Times New Roman" w:hAnsi="Tahoma" w:cs="Tahoma"/>
                <w:sz w:val="20"/>
                <w:szCs w:val="20"/>
                <w:lang w:val="en-GB" w:eastAsia="en-GB"/>
              </w:rPr>
              <w:t xml:space="preserve"> </w:t>
            </w:r>
            <w:proofErr w:type="spellStart"/>
            <w:r w:rsidRPr="006E6166">
              <w:rPr>
                <w:rFonts w:ascii="Tahoma" w:eastAsia="Times New Roman" w:hAnsi="Tahoma" w:cs="Tahoma"/>
                <w:sz w:val="20"/>
                <w:szCs w:val="20"/>
                <w:lang w:val="en-GB" w:eastAsia="en-GB"/>
              </w:rPr>
              <w:t>rd</w:t>
            </w:r>
            <w:proofErr w:type="spellEnd"/>
            <w:r w:rsidRPr="006E6166">
              <w:rPr>
                <w:rFonts w:ascii="Tahoma" w:eastAsia="Times New Roman" w:hAnsi="Tahoma" w:cs="Tahoma"/>
                <w:sz w:val="20"/>
                <w:szCs w:val="20"/>
                <w:lang w:val="en-GB" w:eastAsia="en-GB"/>
              </w:rPr>
              <w:t xml:space="preserve"> </w:t>
            </w:r>
            <w:proofErr w:type="spellStart"/>
            <w:r w:rsidRPr="006E6166">
              <w:rPr>
                <w:rFonts w:ascii="Tahoma" w:eastAsia="Times New Roman" w:hAnsi="Tahoma" w:cs="Tahoma"/>
                <w:sz w:val="20"/>
                <w:szCs w:val="20"/>
                <w:lang w:val="en-GB" w:eastAsia="en-GB"/>
              </w:rPr>
              <w:t>Upr</w:t>
            </w:r>
            <w:proofErr w:type="spellEnd"/>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€ 65,000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Resurfacing- From </w:t>
            </w:r>
            <w:r w:rsidR="001B7DFE">
              <w:rPr>
                <w:rFonts w:ascii="Tahoma" w:eastAsia="Times New Roman" w:hAnsi="Tahoma" w:cs="Tahoma"/>
                <w:sz w:val="20"/>
                <w:szCs w:val="20"/>
                <w:lang w:val="en-GB" w:eastAsia="en-GB"/>
              </w:rPr>
              <w:t>Silver Granite towards Coldcut R</w:t>
            </w:r>
            <w:r w:rsidRPr="006E6166">
              <w:rPr>
                <w:rFonts w:ascii="Tahoma" w:eastAsia="Times New Roman" w:hAnsi="Tahoma" w:cs="Tahoma"/>
                <w:sz w:val="20"/>
                <w:szCs w:val="20"/>
                <w:lang w:val="en-GB" w:eastAsia="en-GB"/>
              </w:rPr>
              <w:t>d Junction</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Balgaddy Road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€50,000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in front of school- 300m</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Tubber Lane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€35,000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final section</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Roadworks- Lucan Area</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€575,000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Footpath Repairs- Lucan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Whitethorne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Esker Drive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lastRenderedPageBreak/>
              <w:t>Esker Park</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Esker Glebe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€15,000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Westbrook Park</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Palmerstown Drive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Ballydowd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€ 34,000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Westbrook Park</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Kennelsfort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€ 60,000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Beechpark Lucan</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Footpath Repairs- Lucan Area</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€244,000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p>
          <w:p w:rsidR="006E6166" w:rsidRPr="006E6166" w:rsidRDefault="006E6166" w:rsidP="006E6166">
            <w:pPr>
              <w:spacing w:after="0" w:line="240" w:lineRule="auto"/>
              <w:rPr>
                <w:rFonts w:ascii="Tahoma" w:eastAsia="Times New Roman" w:hAnsi="Tahoma" w:cs="Tahoma"/>
                <w:sz w:val="20"/>
                <w:szCs w:val="20"/>
                <w:lang w:val="en-GB" w:eastAsia="en-GB"/>
              </w:rPr>
            </w:pPr>
          </w:p>
        </w:tc>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single" w:sz="8" w:space="0" w:color="auto"/>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u w:val="single"/>
                <w:lang w:val="en-GB" w:eastAsia="en-GB"/>
              </w:rPr>
            </w:pPr>
            <w:r w:rsidRPr="006E6166">
              <w:rPr>
                <w:rFonts w:ascii="Tahoma" w:eastAsia="Times New Roman" w:hAnsi="Tahoma" w:cs="Tahoma"/>
                <w:b/>
                <w:bCs/>
                <w:sz w:val="20"/>
                <w:szCs w:val="20"/>
                <w:u w:val="single"/>
                <w:lang w:val="en-GB" w:eastAsia="en-GB"/>
              </w:rPr>
              <w:t>ROADWORKS PROGRAMME 2016</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COST</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Comments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Roadworks- Rathfarnham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Bohernabreena Cottages</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Access road at Cottages</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Newtown Lane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sections</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825F52"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O’Rourke’s</w:t>
            </w:r>
            <w:r w:rsidR="006E6166" w:rsidRPr="006E6166">
              <w:rPr>
                <w:rFonts w:ascii="Tahoma" w:eastAsia="Times New Roman" w:hAnsi="Tahoma" w:cs="Tahoma"/>
                <w:sz w:val="20"/>
                <w:szCs w:val="20"/>
                <w:lang w:val="en-GB" w:eastAsia="en-GB"/>
              </w:rPr>
              <w:t xml:space="preserve"> Lane (Castlekelly)</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Sloggers Lane (</w:t>
            </w:r>
            <w:r w:rsidR="00825F52" w:rsidRPr="006E6166">
              <w:rPr>
                <w:rFonts w:ascii="Tahoma" w:eastAsia="Times New Roman" w:hAnsi="Tahoma" w:cs="Tahoma"/>
                <w:sz w:val="20"/>
                <w:szCs w:val="20"/>
                <w:lang w:val="en-GB" w:eastAsia="en-GB"/>
              </w:rPr>
              <w:t>Glass mucky</w:t>
            </w:r>
            <w:r w:rsidRPr="006E6166">
              <w:rPr>
                <w:rFonts w:ascii="Tahoma" w:eastAsia="Times New Roman" w:hAnsi="Tahoma" w:cs="Tahoma"/>
                <w:sz w:val="20"/>
                <w:szCs w:val="20"/>
                <w:lang w:val="en-GB" w:eastAsia="en-GB"/>
              </w:rPr>
              <w:t xml:space="preserve"> Brakes)</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Resurfacing-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Butterfield Ave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Sections</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Dodder Pk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Rathfarnham Road to County Boundary</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Fairways</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€ 6,000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to Laneway</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Grange Rd/Taylors Lane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Resurfacing junction including </w:t>
            </w:r>
            <w:r w:rsidR="00825F52" w:rsidRPr="006E6166">
              <w:rPr>
                <w:rFonts w:ascii="Tahoma" w:eastAsia="Times New Roman" w:hAnsi="Tahoma" w:cs="Tahoma"/>
                <w:sz w:val="20"/>
                <w:szCs w:val="20"/>
                <w:lang w:val="en-GB" w:eastAsia="en-GB"/>
              </w:rPr>
              <w:t>cycle tracks</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Hilltop Lane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w:t>
            </w:r>
            <w:r w:rsidR="004D0AFB" w:rsidRPr="006E6166">
              <w:rPr>
                <w:rFonts w:ascii="Tahoma" w:eastAsia="Times New Roman" w:hAnsi="Tahoma" w:cs="Tahoma"/>
                <w:sz w:val="20"/>
                <w:szCs w:val="20"/>
                <w:lang w:val="en-GB" w:eastAsia="en-GB"/>
              </w:rPr>
              <w:t>Entrance</w:t>
            </w:r>
            <w:r w:rsidRPr="006E6166">
              <w:rPr>
                <w:rFonts w:ascii="Tahoma" w:eastAsia="Times New Roman" w:hAnsi="Tahoma" w:cs="Tahoma"/>
                <w:sz w:val="20"/>
                <w:szCs w:val="20"/>
                <w:lang w:val="en-GB" w:eastAsia="en-GB"/>
              </w:rPr>
              <w:t xml:space="preserve"> to </w:t>
            </w:r>
            <w:r w:rsidR="004D0AFB" w:rsidRPr="006E6166">
              <w:rPr>
                <w:rFonts w:ascii="Tahoma" w:eastAsia="Times New Roman" w:hAnsi="Tahoma" w:cs="Tahoma"/>
                <w:sz w:val="20"/>
                <w:szCs w:val="20"/>
                <w:lang w:val="en-GB" w:eastAsia="en-GB"/>
              </w:rPr>
              <w:t>Cemetery</w:t>
            </w:r>
            <w:r w:rsidRPr="006E6166">
              <w:rPr>
                <w:rFonts w:ascii="Tahoma" w:eastAsia="Times New Roman" w:hAnsi="Tahoma" w:cs="Tahoma"/>
                <w:sz w:val="20"/>
                <w:szCs w:val="20"/>
                <w:lang w:val="en-GB" w:eastAsia="en-GB"/>
              </w:rPr>
              <w:t xml:space="preserve"> off Edmondstown Road</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Knocklyon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near Gaelscoil</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Lower Dodder Rd (incl cul de sac)</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Resurfacing various sections incl </w:t>
            </w:r>
            <w:r w:rsidR="004D0AFB" w:rsidRPr="006E6166">
              <w:rPr>
                <w:rFonts w:ascii="Tahoma" w:eastAsia="Times New Roman" w:hAnsi="Tahoma" w:cs="Tahoma"/>
                <w:sz w:val="20"/>
                <w:szCs w:val="20"/>
                <w:lang w:val="en-GB" w:eastAsia="en-GB"/>
              </w:rPr>
              <w:t>cycle track</w:t>
            </w:r>
            <w:r w:rsidRPr="006E6166">
              <w:rPr>
                <w:rFonts w:ascii="Tahoma" w:eastAsia="Times New Roman" w:hAnsi="Tahoma" w:cs="Tahoma"/>
                <w:sz w:val="20"/>
                <w:szCs w:val="20"/>
                <w:lang w:val="en-GB" w:eastAsia="en-GB"/>
              </w:rPr>
              <w:t xml:space="preserve"> in cul de sac</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Pinewood Pk</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&amp; Patching</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lastRenderedPageBreak/>
              <w:t>Rathfarnham Wood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€ 12,000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&amp; Patching</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Scholarstown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-Orlagh Grove to Knocklyon Road</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Silverwood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Resurfacing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Tibradden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various sections.</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Piperstown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€ 80,000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Install drainage line &amp; Road Reinstatement</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Roadworks- Rathfarnham Area</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€383,000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Footpath Repairs- Rathfarnham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Aranleigh Estate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Ballyroan Pk</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Butterfield Avenue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€ 24,000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Dodder Park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Edmondstown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Fonthill Abbey</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Springvale Estate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Whitecliff</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€ 12,000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Whitehall Close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€ 6,000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Footpath Repairs- Rathfarnham Area</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€147,000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single" w:sz="8" w:space="0" w:color="auto"/>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u w:val="single"/>
                <w:lang w:val="en-GB" w:eastAsia="en-GB"/>
              </w:rPr>
            </w:pPr>
            <w:r w:rsidRPr="006E6166">
              <w:rPr>
                <w:rFonts w:ascii="Tahoma" w:eastAsia="Times New Roman" w:hAnsi="Tahoma" w:cs="Tahoma"/>
                <w:b/>
                <w:bCs/>
                <w:sz w:val="20"/>
                <w:szCs w:val="20"/>
                <w:u w:val="single"/>
                <w:lang w:val="en-GB" w:eastAsia="en-GB"/>
              </w:rPr>
              <w:t>ROADWORKS PROGRAMME 2016</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COST</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Comments</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Roadworks- Templeogue-Terenure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Ballymount Rd Upper</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Resurface- Fashion City -Greenhills Road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Cherryfield Estate</w:t>
            </w:r>
            <w:r w:rsidRPr="006E6166">
              <w:rPr>
                <w:rFonts w:ascii="Tahoma" w:eastAsia="Times New Roman" w:hAnsi="Tahoma" w:cs="Tahoma"/>
                <w:sz w:val="20"/>
                <w:szCs w:val="20"/>
                <w:vertAlign w:val="superscript"/>
                <w:lang w:val="en-GB" w:eastAsia="en-GB"/>
              </w:rPr>
              <w:t>1</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various sections.</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Rushbrook Ave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various sections.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Templeogue carpark (Hollingsworth Cycles)</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Drainage- 25m of drain line -connect to existing</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lastRenderedPageBreak/>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Roadworks- Templeogue-Terenure Area</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€90,000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Footpath Repairs- Templeogue-Terenure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Ann Devlin Pk/Rd/Drive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€ 18,000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Ballycullen Drive/Ave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€ 8,000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Cherryfield Estate</w:t>
            </w:r>
            <w:r w:rsidRPr="006E6166">
              <w:rPr>
                <w:rFonts w:ascii="Tahoma" w:eastAsia="Times New Roman" w:hAnsi="Tahoma" w:cs="Tahoma"/>
                <w:sz w:val="20"/>
                <w:szCs w:val="20"/>
                <w:vertAlign w:val="superscript"/>
                <w:lang w:val="en-GB" w:eastAsia="en-GB"/>
              </w:rPr>
              <w:t>2</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€ 40,000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Cypress Grove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Fernwood/Mountdown</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Glendown Estate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Glenvara Pk</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4D0AFB"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Limekiln</w:t>
            </w:r>
            <w:r w:rsidR="006E6166" w:rsidRPr="006E6166">
              <w:rPr>
                <w:rFonts w:ascii="Tahoma" w:eastAsia="Times New Roman" w:hAnsi="Tahoma" w:cs="Tahoma"/>
                <w:sz w:val="20"/>
                <w:szCs w:val="20"/>
                <w:lang w:val="en-GB" w:eastAsia="en-GB"/>
              </w:rPr>
              <w:t xml:space="preserve"> Road/Ave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€ 60,000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Muckross Ave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€ 8,000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Orwell Pk Glen</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€ 6,000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Rockfield Ave/Drive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Rossmore Drive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€ 11,000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Rushbrook Estate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Silverwood Drive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St </w:t>
            </w:r>
            <w:r w:rsidR="004D0AFB" w:rsidRPr="006E6166">
              <w:rPr>
                <w:rFonts w:ascii="Tahoma" w:eastAsia="Times New Roman" w:hAnsi="Tahoma" w:cs="Tahoma"/>
                <w:sz w:val="20"/>
                <w:szCs w:val="20"/>
                <w:lang w:val="en-GB" w:eastAsia="en-GB"/>
              </w:rPr>
              <w:t>Finbarr’s</w:t>
            </w:r>
            <w:r w:rsidRPr="006E6166">
              <w:rPr>
                <w:rFonts w:ascii="Tahoma" w:eastAsia="Times New Roman" w:hAnsi="Tahoma" w:cs="Tahoma"/>
                <w:sz w:val="20"/>
                <w:szCs w:val="20"/>
                <w:lang w:val="en-GB" w:eastAsia="en-GB"/>
              </w:rPr>
              <w:t xml:space="preserve"> Close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€ 6,000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St. Peters Crescent</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€ 8,000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Templeville Rd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Wainsfort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Wellington Lane/Orwell Road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Willington Lawn</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Footpath Repairs- Templeogue-Terenure Area</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€350,000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445AD6">
            <w:pPr>
              <w:spacing w:after="0" w:line="240" w:lineRule="auto"/>
              <w:rPr>
                <w:rFonts w:ascii="Tahoma" w:eastAsia="Times New Roman" w:hAnsi="Tahoma" w:cs="Tahoma"/>
                <w:b/>
                <w:bCs/>
                <w:sz w:val="20"/>
                <w:szCs w:val="20"/>
                <w:lang w:val="en-GB" w:eastAsia="en-GB"/>
              </w:rPr>
            </w:pPr>
          </w:p>
          <w:p w:rsidR="006E6166" w:rsidRPr="006E6166" w:rsidRDefault="006E6166" w:rsidP="006E6166">
            <w:pPr>
              <w:spacing w:after="0" w:line="240" w:lineRule="auto"/>
              <w:jc w:val="right"/>
              <w:rPr>
                <w:rFonts w:ascii="Tahoma" w:eastAsia="Times New Roman" w:hAnsi="Tahoma" w:cs="Tahoma"/>
                <w:b/>
                <w:bCs/>
                <w:sz w:val="20"/>
                <w:szCs w:val="20"/>
                <w:lang w:val="en-GB" w:eastAsia="en-GB"/>
              </w:rPr>
            </w:pPr>
          </w:p>
          <w:p w:rsidR="006E6166" w:rsidRPr="006E6166" w:rsidRDefault="006E6166" w:rsidP="006E6166">
            <w:pPr>
              <w:spacing w:after="0" w:line="240" w:lineRule="auto"/>
              <w:jc w:val="right"/>
              <w:rPr>
                <w:rFonts w:ascii="Tahoma" w:eastAsia="Times New Roman" w:hAnsi="Tahoma" w:cs="Tahoma"/>
                <w:b/>
                <w:bCs/>
                <w:sz w:val="20"/>
                <w:szCs w:val="20"/>
                <w:lang w:val="en-GB" w:eastAsia="en-GB"/>
              </w:rPr>
            </w:pPr>
          </w:p>
          <w:p w:rsidR="006E6166" w:rsidRPr="006E6166" w:rsidRDefault="006E6166" w:rsidP="006E6166">
            <w:pPr>
              <w:spacing w:after="0" w:line="240" w:lineRule="auto"/>
              <w:jc w:val="right"/>
              <w:rPr>
                <w:rFonts w:ascii="Tahoma" w:eastAsia="Times New Roman" w:hAnsi="Tahoma" w:cs="Tahoma"/>
                <w:b/>
                <w:bCs/>
                <w:sz w:val="20"/>
                <w:szCs w:val="20"/>
                <w:lang w:val="en-GB" w:eastAsia="en-GB"/>
              </w:rPr>
            </w:pPr>
          </w:p>
          <w:p w:rsidR="006E6166" w:rsidRPr="006E6166" w:rsidRDefault="006E6166" w:rsidP="006E6166">
            <w:pPr>
              <w:spacing w:after="0" w:line="240" w:lineRule="auto"/>
              <w:jc w:val="right"/>
              <w:rPr>
                <w:rFonts w:ascii="Tahoma" w:eastAsia="Times New Roman" w:hAnsi="Tahoma" w:cs="Tahoma"/>
                <w:b/>
                <w:bCs/>
                <w:sz w:val="20"/>
                <w:szCs w:val="20"/>
                <w:lang w:val="en-GB" w:eastAsia="en-GB"/>
              </w:rPr>
            </w:pPr>
          </w:p>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lastRenderedPageBreak/>
              <w:t> </w:t>
            </w:r>
          </w:p>
        </w:tc>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single" w:sz="8" w:space="0" w:color="auto"/>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u w:val="single"/>
                <w:lang w:val="en-GB" w:eastAsia="en-GB"/>
              </w:rPr>
            </w:pPr>
            <w:r w:rsidRPr="006E6166">
              <w:rPr>
                <w:rFonts w:ascii="Tahoma" w:eastAsia="Times New Roman" w:hAnsi="Tahoma" w:cs="Tahoma"/>
                <w:b/>
                <w:bCs/>
                <w:sz w:val="20"/>
                <w:szCs w:val="20"/>
                <w:u w:val="single"/>
                <w:lang w:val="en-GB" w:eastAsia="en-GB"/>
              </w:rPr>
              <w:t>ROADWORKS PROGRAMME 2016</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COST</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Comments</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Roadworks- Tallaght Central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Belgard Rd (incl Old Tallaght Rd junction)</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€ 150,000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Near Luas Junction &amp; other locations</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Belgard Heights - The Rise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Resurfacing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Castletymon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Patching &amp; Resurfacing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Katherine Tynan Rd (between Belgard &amp; M50)</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€ 65,000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Patching &amp; Resurfacing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Old Bawn Rd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€ 80,000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Patching &amp; Resurfacing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Tallaght Village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TSB to Dragon Pub</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Tymonville Avenue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Patching &amp; Resurfacing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Sylvan Drive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Resurfacing Junction with Ballymount Road</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Greenhills Road</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€ 65,000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Fence repairs</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Roadworks- Tallaght Central Area</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€445,000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Footpath Repairs- Tallaght Central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Alpine heights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Balrothery Estate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Bancroft Close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€ 12,000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Birchwood Area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proofErr w:type="spellStart"/>
            <w:r w:rsidRPr="006E6166">
              <w:rPr>
                <w:rFonts w:ascii="Tahoma" w:eastAsia="Times New Roman" w:hAnsi="Tahoma" w:cs="Tahoma"/>
                <w:sz w:val="20"/>
                <w:szCs w:val="20"/>
                <w:lang w:val="en-GB" w:eastAsia="en-GB"/>
              </w:rPr>
              <w:t>Colberts</w:t>
            </w:r>
            <w:proofErr w:type="spellEnd"/>
            <w:r w:rsidRPr="006E6166">
              <w:rPr>
                <w:rFonts w:ascii="Tahoma" w:eastAsia="Times New Roman" w:hAnsi="Tahoma" w:cs="Tahoma"/>
                <w:sz w:val="20"/>
                <w:szCs w:val="20"/>
                <w:lang w:val="en-GB" w:eastAsia="en-GB"/>
              </w:rPr>
              <w:t xml:space="preserve"> Fort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Oldbawn Park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Oldbawn Pk/Drive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Footpath Repairs- Tallaght Central Area</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€72,000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p>
          <w:p w:rsidR="006E6166" w:rsidRPr="006E6166" w:rsidRDefault="006E6166" w:rsidP="006E6166">
            <w:pPr>
              <w:spacing w:after="0" w:line="240" w:lineRule="auto"/>
              <w:jc w:val="right"/>
              <w:rPr>
                <w:rFonts w:ascii="Tahoma" w:eastAsia="Times New Roman" w:hAnsi="Tahoma" w:cs="Tahoma"/>
                <w:b/>
                <w:bCs/>
                <w:sz w:val="20"/>
                <w:szCs w:val="20"/>
                <w:lang w:val="en-GB" w:eastAsia="en-GB"/>
              </w:rPr>
            </w:pPr>
          </w:p>
          <w:p w:rsidR="006E6166" w:rsidRPr="006E6166" w:rsidRDefault="006E6166" w:rsidP="006E6166">
            <w:pPr>
              <w:spacing w:after="0" w:line="240" w:lineRule="auto"/>
              <w:jc w:val="right"/>
              <w:rPr>
                <w:rFonts w:ascii="Tahoma" w:eastAsia="Times New Roman" w:hAnsi="Tahoma" w:cs="Tahoma"/>
                <w:b/>
                <w:bCs/>
                <w:sz w:val="20"/>
                <w:szCs w:val="20"/>
                <w:lang w:val="en-GB" w:eastAsia="en-GB"/>
              </w:rPr>
            </w:pPr>
          </w:p>
          <w:p w:rsidR="006E6166" w:rsidRPr="006E6166" w:rsidRDefault="006E6166" w:rsidP="006E6166">
            <w:pPr>
              <w:spacing w:after="0" w:line="240" w:lineRule="auto"/>
              <w:jc w:val="right"/>
              <w:rPr>
                <w:rFonts w:ascii="Tahoma" w:eastAsia="Times New Roman" w:hAnsi="Tahoma" w:cs="Tahoma"/>
                <w:b/>
                <w:bCs/>
                <w:sz w:val="20"/>
                <w:szCs w:val="20"/>
                <w:lang w:val="en-GB" w:eastAsia="en-GB"/>
              </w:rPr>
            </w:pPr>
          </w:p>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lastRenderedPageBreak/>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2063" w:type="dxa"/>
            <w:tcBorders>
              <w:top w:val="nil"/>
              <w:left w:val="nil"/>
              <w:bottom w:val="single" w:sz="8" w:space="0" w:color="auto"/>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u w:val="single"/>
                <w:lang w:val="en-GB" w:eastAsia="en-GB"/>
              </w:rPr>
            </w:pPr>
            <w:r w:rsidRPr="006E6166">
              <w:rPr>
                <w:rFonts w:ascii="Tahoma" w:eastAsia="Times New Roman" w:hAnsi="Tahoma" w:cs="Tahoma"/>
                <w:b/>
                <w:bCs/>
                <w:sz w:val="20"/>
                <w:szCs w:val="20"/>
                <w:u w:val="single"/>
                <w:lang w:val="en-GB" w:eastAsia="en-GB"/>
              </w:rPr>
              <w:t>ROADWORKS PROGRAMME 2016</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COST</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Comments</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Roadworks- Tallaght South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Carrigmore Drive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Patching &amp; Resurfacing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4D0AFB"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Connors</w:t>
            </w:r>
            <w:r w:rsidR="006E6166" w:rsidRPr="006E6166">
              <w:rPr>
                <w:rFonts w:ascii="Tahoma" w:eastAsia="Times New Roman" w:hAnsi="Tahoma" w:cs="Tahoma"/>
                <w:sz w:val="20"/>
                <w:szCs w:val="20"/>
                <w:lang w:val="en-GB" w:eastAsia="en-GB"/>
              </w:rPr>
              <w:t xml:space="preserve"> Lane (off Mt Seskin)</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Macadam overlay</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4D0AFB"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Cullen’s</w:t>
            </w:r>
            <w:r w:rsidR="006E6166" w:rsidRPr="006E6166">
              <w:rPr>
                <w:rFonts w:ascii="Tahoma" w:eastAsia="Times New Roman" w:hAnsi="Tahoma" w:cs="Tahoma"/>
                <w:sz w:val="20"/>
                <w:szCs w:val="20"/>
                <w:lang w:val="en-GB" w:eastAsia="en-GB"/>
              </w:rPr>
              <w:t xml:space="preserve"> Lane (off R114)</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€ 35,000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Patching &amp; Resurfacing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Drumcairn Avenue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Patching &amp; Resurfacing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Kiltalown Cottages</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Patching &amp; Resurfacing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R114  Gullies</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€ 15,000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Move gullies from wheeltrack to road edge</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Roadworks- Tallaght South Area</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€115,000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Footpath Repairs- Tallaght South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Cushlawn Estate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Knockmore Estate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€10,000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Heatherview</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€8,000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Concrete Path repair</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Footpath Repairs- Tallaght South Area</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€28,000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p w:rsidR="006E6166" w:rsidRPr="006E6166" w:rsidRDefault="006E6166" w:rsidP="006E6166">
            <w:pPr>
              <w:spacing w:after="0" w:line="240" w:lineRule="auto"/>
              <w:rPr>
                <w:rFonts w:ascii="Tahoma" w:eastAsia="Times New Roman" w:hAnsi="Tahoma" w:cs="Tahoma"/>
                <w:b/>
                <w:bCs/>
                <w:sz w:val="20"/>
                <w:szCs w:val="20"/>
                <w:lang w:val="en-GB" w:eastAsia="en-GB"/>
              </w:rPr>
            </w:pPr>
          </w:p>
          <w:p w:rsidR="006E6166" w:rsidRPr="006E6166" w:rsidRDefault="006E6166" w:rsidP="006E6166">
            <w:pPr>
              <w:spacing w:after="0" w:line="240" w:lineRule="auto"/>
              <w:rPr>
                <w:rFonts w:ascii="Tahoma" w:eastAsia="Times New Roman" w:hAnsi="Tahoma" w:cs="Tahoma"/>
                <w:b/>
                <w:bCs/>
                <w:sz w:val="20"/>
                <w:szCs w:val="20"/>
                <w:lang w:val="en-GB" w:eastAsia="en-GB"/>
              </w:rPr>
            </w:pPr>
          </w:p>
          <w:p w:rsidR="006E6166" w:rsidRPr="006E6166" w:rsidRDefault="006E6166" w:rsidP="006E6166">
            <w:pPr>
              <w:spacing w:after="0" w:line="240" w:lineRule="auto"/>
              <w:rPr>
                <w:rFonts w:ascii="Tahoma" w:eastAsia="Times New Roman" w:hAnsi="Tahoma" w:cs="Tahoma"/>
                <w:b/>
                <w:bCs/>
                <w:sz w:val="20"/>
                <w:szCs w:val="20"/>
                <w:lang w:val="en-GB" w:eastAsia="en-GB"/>
              </w:rPr>
            </w:pPr>
          </w:p>
          <w:p w:rsidR="006E6166" w:rsidRPr="006E6166" w:rsidRDefault="006E6166" w:rsidP="006E6166">
            <w:pPr>
              <w:spacing w:after="0" w:line="240" w:lineRule="auto"/>
              <w:rPr>
                <w:rFonts w:ascii="Tahoma" w:eastAsia="Times New Roman" w:hAnsi="Tahoma" w:cs="Tahoma"/>
                <w:b/>
                <w:bCs/>
                <w:sz w:val="20"/>
                <w:szCs w:val="20"/>
                <w:lang w:val="en-GB" w:eastAsia="en-GB"/>
              </w:rPr>
            </w:pPr>
          </w:p>
          <w:p w:rsidR="006E6166" w:rsidRPr="006E6166" w:rsidRDefault="006E6166" w:rsidP="006E6166">
            <w:pPr>
              <w:spacing w:after="0" w:line="240" w:lineRule="auto"/>
              <w:rPr>
                <w:rFonts w:ascii="Tahoma" w:eastAsia="Times New Roman" w:hAnsi="Tahoma" w:cs="Tahoma"/>
                <w:b/>
                <w:bCs/>
                <w:sz w:val="20"/>
                <w:szCs w:val="20"/>
                <w:lang w:val="en-GB" w:eastAsia="en-GB"/>
              </w:rPr>
            </w:pPr>
          </w:p>
          <w:p w:rsidR="006E6166" w:rsidRPr="006E6166" w:rsidRDefault="006E6166" w:rsidP="006E6166">
            <w:pPr>
              <w:spacing w:after="0" w:line="240" w:lineRule="auto"/>
              <w:rPr>
                <w:rFonts w:ascii="Tahoma" w:eastAsia="Times New Roman" w:hAnsi="Tahoma" w:cs="Tahoma"/>
                <w:b/>
                <w:bCs/>
                <w:sz w:val="20"/>
                <w:szCs w:val="20"/>
                <w:lang w:val="en-GB" w:eastAsia="en-GB"/>
              </w:rPr>
            </w:pPr>
          </w:p>
          <w:p w:rsidR="006E6166" w:rsidRPr="006E6166" w:rsidRDefault="006E6166" w:rsidP="006E6166">
            <w:pPr>
              <w:spacing w:after="0" w:line="240" w:lineRule="auto"/>
              <w:rPr>
                <w:rFonts w:ascii="Tahoma" w:eastAsia="Times New Roman" w:hAnsi="Tahoma" w:cs="Tahoma"/>
                <w:b/>
                <w:bCs/>
                <w:sz w:val="20"/>
                <w:szCs w:val="20"/>
                <w:lang w:val="en-GB" w:eastAsia="en-GB"/>
              </w:rPr>
            </w:pPr>
          </w:p>
          <w:p w:rsidR="006E6166" w:rsidRPr="006E6166" w:rsidRDefault="006E6166" w:rsidP="006E6166">
            <w:pPr>
              <w:spacing w:after="0" w:line="240" w:lineRule="auto"/>
              <w:rPr>
                <w:rFonts w:ascii="Tahoma" w:eastAsia="Times New Roman" w:hAnsi="Tahoma" w:cs="Tahoma"/>
                <w:b/>
                <w:bCs/>
                <w:sz w:val="20"/>
                <w:szCs w:val="20"/>
                <w:lang w:val="en-GB" w:eastAsia="en-GB"/>
              </w:rPr>
            </w:pPr>
          </w:p>
          <w:p w:rsidR="006E6166" w:rsidRPr="006E6166" w:rsidRDefault="006E6166" w:rsidP="006E6166">
            <w:pPr>
              <w:spacing w:after="0" w:line="240" w:lineRule="auto"/>
              <w:rPr>
                <w:rFonts w:ascii="Tahoma" w:eastAsia="Times New Roman" w:hAnsi="Tahoma" w:cs="Tahoma"/>
                <w:b/>
                <w:bCs/>
                <w:sz w:val="20"/>
                <w:szCs w:val="20"/>
                <w:lang w:val="en-GB" w:eastAsia="en-GB"/>
              </w:rPr>
            </w:pPr>
          </w:p>
          <w:p w:rsidR="006E6166" w:rsidRPr="006E6166" w:rsidRDefault="006E6166" w:rsidP="006E6166">
            <w:pPr>
              <w:spacing w:after="0" w:line="240" w:lineRule="auto"/>
              <w:rPr>
                <w:rFonts w:ascii="Tahoma" w:eastAsia="Times New Roman" w:hAnsi="Tahoma" w:cs="Tahoma"/>
                <w:b/>
                <w:bCs/>
                <w:sz w:val="20"/>
                <w:szCs w:val="20"/>
                <w:lang w:val="en-GB" w:eastAsia="en-GB"/>
              </w:rPr>
            </w:pP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lastRenderedPageBreak/>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single" w:sz="8" w:space="0" w:color="auto"/>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u w:val="single"/>
                <w:lang w:val="en-GB" w:eastAsia="en-GB"/>
              </w:rPr>
            </w:pPr>
            <w:r w:rsidRPr="006E6166">
              <w:rPr>
                <w:rFonts w:ascii="Tahoma" w:eastAsia="Times New Roman" w:hAnsi="Tahoma" w:cs="Tahoma"/>
                <w:b/>
                <w:bCs/>
                <w:sz w:val="20"/>
                <w:szCs w:val="20"/>
                <w:u w:val="single"/>
                <w:lang w:val="en-GB" w:eastAsia="en-GB"/>
              </w:rPr>
              <w:t>ROADWORKS PROGRAMME 2016</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r>
      <w:tr w:rsidR="006E6166" w:rsidRPr="006E6166" w:rsidTr="006E6166">
        <w:trPr>
          <w:trHeight w:val="432"/>
        </w:trPr>
        <w:tc>
          <w:tcPr>
            <w:tcW w:w="4820" w:type="dxa"/>
            <w:tcBorders>
              <w:top w:val="nil"/>
              <w:left w:val="single" w:sz="8" w:space="0" w:color="auto"/>
              <w:bottom w:val="single" w:sz="8" w:space="0" w:color="auto"/>
              <w:right w:val="nil"/>
            </w:tcBorders>
            <w:shd w:val="clear" w:color="auto" w:fill="auto"/>
            <w:noWrap/>
            <w:vAlign w:val="center"/>
            <w:hideMark/>
          </w:tcPr>
          <w:p w:rsidR="006E6166" w:rsidRPr="006E6166" w:rsidRDefault="006E6166" w:rsidP="006E6166">
            <w:pPr>
              <w:spacing w:after="0" w:line="240" w:lineRule="auto"/>
              <w:jc w:val="center"/>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SUMMARY</w:t>
            </w:r>
          </w:p>
        </w:tc>
        <w:tc>
          <w:tcPr>
            <w:tcW w:w="1622" w:type="dxa"/>
            <w:tcBorders>
              <w:top w:val="nil"/>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single" w:sz="8" w:space="0" w:color="auto"/>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BALLYMOUNT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Ramp repairs</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€100,000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Patching</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€100,000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Sweeping</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€20,000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4D0AFB"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Over banding</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€50,000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PALMERSTON AREA</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Ramp Repair-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€80,000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xml:space="preserve">PATCHING- </w:t>
            </w:r>
            <w:r w:rsidR="004D0AFB" w:rsidRPr="006E6166">
              <w:rPr>
                <w:rFonts w:ascii="Tahoma" w:eastAsia="Times New Roman" w:hAnsi="Tahoma" w:cs="Tahoma"/>
                <w:sz w:val="20"/>
                <w:szCs w:val="20"/>
                <w:lang w:val="en-GB" w:eastAsia="en-GB"/>
              </w:rPr>
              <w:t>Contingency</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€150,000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 Roads &amp; Paths</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Clondalkin</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€751,000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Lucan</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€819,000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Rathfarnham</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€530,000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Templeogue-Terenure</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€440,000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Tallaght Central</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€517,000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Tallaght South</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€143,000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1622" w:type="dxa"/>
            <w:tcBorders>
              <w:top w:val="nil"/>
              <w:left w:val="single" w:sz="8" w:space="0" w:color="auto"/>
              <w:bottom w:val="nil"/>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r w:rsidR="006E6166" w:rsidRPr="006E6166" w:rsidTr="006E6166">
        <w:trPr>
          <w:trHeight w:val="432"/>
        </w:trPr>
        <w:tc>
          <w:tcPr>
            <w:tcW w:w="4820" w:type="dxa"/>
            <w:tcBorders>
              <w:top w:val="nil"/>
              <w:left w:val="single" w:sz="8" w:space="0" w:color="auto"/>
              <w:bottom w:val="nil"/>
              <w:right w:val="nil"/>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TOTAL</w:t>
            </w:r>
          </w:p>
        </w:tc>
        <w:tc>
          <w:tcPr>
            <w:tcW w:w="16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6166" w:rsidRPr="006E6166" w:rsidRDefault="006E6166" w:rsidP="006E6166">
            <w:pPr>
              <w:spacing w:after="0" w:line="240" w:lineRule="auto"/>
              <w:jc w:val="right"/>
              <w:rPr>
                <w:rFonts w:ascii="Tahoma" w:eastAsia="Times New Roman" w:hAnsi="Tahoma" w:cs="Tahoma"/>
                <w:b/>
                <w:bCs/>
                <w:sz w:val="20"/>
                <w:szCs w:val="20"/>
                <w:lang w:val="en-GB" w:eastAsia="en-GB"/>
              </w:rPr>
            </w:pPr>
            <w:r w:rsidRPr="006E6166">
              <w:rPr>
                <w:rFonts w:ascii="Tahoma" w:eastAsia="Times New Roman" w:hAnsi="Tahoma" w:cs="Tahoma"/>
                <w:b/>
                <w:bCs/>
                <w:sz w:val="20"/>
                <w:szCs w:val="20"/>
                <w:lang w:val="en-GB" w:eastAsia="en-GB"/>
              </w:rPr>
              <w:t>€3,700,000</w:t>
            </w:r>
          </w:p>
        </w:tc>
        <w:tc>
          <w:tcPr>
            <w:tcW w:w="2063" w:type="dxa"/>
            <w:tcBorders>
              <w:top w:val="nil"/>
              <w:left w:val="nil"/>
              <w:bottom w:val="nil"/>
              <w:right w:val="single" w:sz="8" w:space="0" w:color="auto"/>
            </w:tcBorders>
            <w:shd w:val="clear" w:color="auto" w:fill="auto"/>
            <w:vAlign w:val="center"/>
            <w:hideMark/>
          </w:tcPr>
          <w:p w:rsidR="006E6166" w:rsidRPr="006E6166" w:rsidRDefault="006E6166" w:rsidP="006E6166">
            <w:pPr>
              <w:spacing w:after="0" w:line="240" w:lineRule="auto"/>
              <w:rPr>
                <w:rFonts w:ascii="Tahoma" w:eastAsia="Times New Roman" w:hAnsi="Tahoma" w:cs="Tahoma"/>
                <w:sz w:val="20"/>
                <w:szCs w:val="20"/>
                <w:lang w:val="en-GB" w:eastAsia="en-GB"/>
              </w:rPr>
            </w:pPr>
            <w:r w:rsidRPr="006E6166">
              <w:rPr>
                <w:rFonts w:ascii="Tahoma" w:eastAsia="Times New Roman" w:hAnsi="Tahoma" w:cs="Tahoma"/>
                <w:sz w:val="20"/>
                <w:szCs w:val="20"/>
                <w:lang w:val="en-GB" w:eastAsia="en-GB"/>
              </w:rPr>
              <w:t> </w:t>
            </w:r>
          </w:p>
        </w:tc>
      </w:tr>
    </w:tbl>
    <w:p w:rsidR="006E6166" w:rsidRPr="006E6166" w:rsidRDefault="006E6166" w:rsidP="006E6166">
      <w:pPr>
        <w:rPr>
          <w:lang w:val="en-GB"/>
        </w:rPr>
      </w:pPr>
    </w:p>
    <w:p w:rsidR="006E6166" w:rsidRPr="00431EC6" w:rsidRDefault="006E6166" w:rsidP="00225C70">
      <w:pPr>
        <w:spacing w:before="100" w:beforeAutospacing="1" w:after="100" w:afterAutospacing="1" w:line="240" w:lineRule="auto"/>
        <w:ind w:left="709" w:right="237" w:firstLine="14"/>
        <w:rPr>
          <w:rFonts w:ascii="Times New Roman" w:hAnsi="Times New Roman" w:cs="Times New Roman"/>
          <w:b/>
          <w:sz w:val="24"/>
          <w:szCs w:val="24"/>
        </w:rPr>
      </w:pPr>
    </w:p>
    <w:p w:rsidR="00225C70" w:rsidRPr="007E378E" w:rsidRDefault="00225C70" w:rsidP="00225C70">
      <w:pPr>
        <w:spacing w:before="100" w:beforeAutospacing="1" w:after="100" w:afterAutospacing="1" w:line="240" w:lineRule="auto"/>
        <w:ind w:left="709" w:right="237" w:firstLine="14"/>
        <w:rPr>
          <w:rFonts w:ascii="Times New Roman" w:hAnsi="Times New Roman" w:cs="Times New Roman"/>
          <w:b/>
          <w:sz w:val="24"/>
          <w:szCs w:val="24"/>
        </w:rPr>
      </w:pPr>
      <w:r w:rsidRPr="007E378E">
        <w:rPr>
          <w:rFonts w:ascii="Times New Roman" w:hAnsi="Times New Roman" w:cs="Times New Roman"/>
          <w:sz w:val="24"/>
          <w:szCs w:val="24"/>
        </w:rPr>
        <w:t>A discussion followed with contributions from Councillors</w:t>
      </w:r>
      <w:r>
        <w:rPr>
          <w:rFonts w:ascii="Times New Roman" w:hAnsi="Times New Roman" w:cs="Times New Roman"/>
          <w:sz w:val="24"/>
          <w:szCs w:val="24"/>
        </w:rPr>
        <w:t xml:space="preserve"> W. Lavelle, G. O’Connell, D. O’Brien, C. King, R. Nolan and E. O’Brien.</w:t>
      </w:r>
    </w:p>
    <w:p w:rsidR="00225C70" w:rsidRDefault="00225C70" w:rsidP="00225C70">
      <w:pPr>
        <w:pStyle w:val="NormalWeb"/>
        <w:ind w:left="720" w:hanging="11"/>
      </w:pPr>
      <w:r>
        <w:lastRenderedPageBreak/>
        <w:t xml:space="preserve">Mr. E. Taaffe, </w:t>
      </w:r>
      <w:r>
        <w:rPr>
          <w:color w:val="000000"/>
        </w:rPr>
        <w:t>Director of Land Use Planning &amp; Transportation</w:t>
      </w:r>
      <w:r>
        <w:t xml:space="preserve"> responded to the Member’s queries.</w:t>
      </w:r>
    </w:p>
    <w:p w:rsidR="00225C70" w:rsidRDefault="00225C70" w:rsidP="00225C70">
      <w:pPr>
        <w:pStyle w:val="NormalWeb"/>
        <w:ind w:left="720" w:hanging="11"/>
        <w:rPr>
          <w:b/>
        </w:rPr>
      </w:pPr>
      <w:r>
        <w:t xml:space="preserve">The Report was </w:t>
      </w:r>
      <w:r w:rsidRPr="007E378E">
        <w:rPr>
          <w:b/>
        </w:rPr>
        <w:t>NOTED.</w:t>
      </w:r>
    </w:p>
    <w:p w:rsidR="00225C70" w:rsidRPr="007E378E" w:rsidRDefault="00225C70" w:rsidP="00225C70">
      <w:pPr>
        <w:pStyle w:val="NormalWeb"/>
        <w:ind w:left="720" w:hanging="11"/>
        <w:rPr>
          <w:color w:val="000000"/>
        </w:rPr>
      </w:pPr>
      <w:r w:rsidRPr="00431EC6">
        <w:rPr>
          <w:b/>
        </w:rPr>
        <w:tab/>
      </w:r>
      <w:r w:rsidRPr="00431EC6">
        <w:rPr>
          <w:b/>
        </w:rPr>
        <w:tab/>
      </w:r>
      <w:r w:rsidRPr="00431EC6">
        <w:rPr>
          <w:b/>
        </w:rPr>
        <w:tab/>
      </w:r>
      <w:r w:rsidRPr="00431EC6">
        <w:rPr>
          <w:b/>
        </w:rPr>
        <w:tab/>
      </w:r>
      <w:r w:rsidRPr="00431EC6">
        <w:rPr>
          <w:b/>
        </w:rPr>
        <w:tab/>
      </w:r>
    </w:p>
    <w:p w:rsidR="00225C70" w:rsidRPr="00431EC6" w:rsidRDefault="00225C70" w:rsidP="00225C70">
      <w:pPr>
        <w:ind w:left="709" w:right="237" w:hanging="1276"/>
        <w:rPr>
          <w:rFonts w:ascii="Times New Roman" w:hAnsi="Times New Roman" w:cs="Times New Roman"/>
          <w:b/>
          <w:sz w:val="24"/>
          <w:szCs w:val="24"/>
          <w:u w:val="single"/>
        </w:rPr>
      </w:pPr>
      <w:r w:rsidRPr="00431EC6">
        <w:rPr>
          <w:rFonts w:ascii="Times New Roman" w:hAnsi="Times New Roman" w:cs="Times New Roman"/>
          <w:b/>
          <w:sz w:val="24"/>
          <w:szCs w:val="24"/>
        </w:rPr>
        <w:t>H18</w:t>
      </w:r>
      <w:r>
        <w:rPr>
          <w:rFonts w:ascii="Times New Roman" w:hAnsi="Times New Roman" w:cs="Times New Roman"/>
          <w:b/>
          <w:sz w:val="24"/>
          <w:szCs w:val="24"/>
        </w:rPr>
        <w:t>/0316</w:t>
      </w:r>
      <w:r w:rsidRPr="00431EC6">
        <w:rPr>
          <w:rFonts w:ascii="Times New Roman" w:hAnsi="Times New Roman" w:cs="Times New Roman"/>
          <w:b/>
          <w:sz w:val="24"/>
          <w:szCs w:val="24"/>
        </w:rPr>
        <w:tab/>
      </w:r>
      <w:r w:rsidRPr="00431EC6">
        <w:rPr>
          <w:rFonts w:ascii="Times New Roman" w:hAnsi="Times New Roman" w:cs="Times New Roman"/>
          <w:b/>
          <w:sz w:val="24"/>
          <w:szCs w:val="24"/>
          <w:u w:val="single"/>
        </w:rPr>
        <w:t>ANNUAL SERVICE DELIVERY PLAN</w:t>
      </w:r>
    </w:p>
    <w:p w:rsidR="00225C70" w:rsidRPr="00431EC6" w:rsidRDefault="00225C70" w:rsidP="00225C70">
      <w:pPr>
        <w:spacing w:line="0" w:lineRule="atLeast"/>
        <w:ind w:left="720"/>
        <w:jc w:val="both"/>
        <w:rPr>
          <w:rFonts w:ascii="Times New Roman" w:hAnsi="Times New Roman" w:cs="Times New Roman"/>
          <w:sz w:val="24"/>
          <w:szCs w:val="24"/>
        </w:rPr>
      </w:pPr>
      <w:r w:rsidRPr="00431EC6">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431EC6">
        <w:rPr>
          <w:rFonts w:ascii="Times New Roman" w:hAnsi="Times New Roman" w:cs="Times New Roman"/>
          <w:b/>
          <w:sz w:val="24"/>
          <w:szCs w:val="24"/>
        </w:rPr>
        <w:t>CONSIDERED</w:t>
      </w:r>
      <w:r w:rsidRPr="00431EC6">
        <w:rPr>
          <w:rFonts w:ascii="Times New Roman" w:hAnsi="Times New Roman" w:cs="Times New Roman"/>
          <w:sz w:val="24"/>
          <w:szCs w:val="24"/>
        </w:rPr>
        <w:t xml:space="preserve">: </w:t>
      </w:r>
    </w:p>
    <w:p w:rsidR="00225C70" w:rsidRDefault="00225C70" w:rsidP="00225C70">
      <w:pPr>
        <w:ind w:left="709" w:right="237" w:hanging="1276"/>
        <w:rPr>
          <w:rFonts w:ascii="Times New Roman" w:hAnsi="Times New Roman" w:cs="Times New Roman"/>
          <w:sz w:val="24"/>
          <w:szCs w:val="24"/>
        </w:rPr>
      </w:pPr>
      <w:r w:rsidRPr="00431EC6">
        <w:rPr>
          <w:rFonts w:ascii="Times New Roman" w:hAnsi="Times New Roman" w:cs="Times New Roman"/>
          <w:sz w:val="24"/>
          <w:szCs w:val="24"/>
        </w:rPr>
        <w:tab/>
      </w:r>
      <w:hyperlink r:id="rId27" w:history="1">
        <w:r w:rsidRPr="00493FFD">
          <w:rPr>
            <w:rStyle w:val="Hyperlink"/>
            <w:rFonts w:ascii="Times New Roman" w:hAnsi="Times New Roman" w:cs="Times New Roman"/>
            <w:sz w:val="24"/>
            <w:szCs w:val="24"/>
          </w:rPr>
          <w:tab/>
        </w:r>
        <w:r w:rsidR="00493FFD" w:rsidRPr="00493FFD">
          <w:rPr>
            <w:rStyle w:val="Hyperlink"/>
            <w:rFonts w:ascii="Times New Roman" w:hAnsi="Times New Roman" w:cs="Times New Roman"/>
            <w:sz w:val="24"/>
            <w:szCs w:val="24"/>
          </w:rPr>
          <w:t>Annual Service Delivery Plan</w:t>
        </w:r>
        <w:r w:rsidRPr="00493FFD">
          <w:rPr>
            <w:rStyle w:val="Hyperlink"/>
            <w:rFonts w:ascii="Times New Roman" w:hAnsi="Times New Roman" w:cs="Times New Roman"/>
            <w:sz w:val="24"/>
            <w:szCs w:val="24"/>
          </w:rPr>
          <w:tab/>
        </w:r>
      </w:hyperlink>
      <w:r w:rsidRPr="00431EC6">
        <w:rPr>
          <w:rFonts w:ascii="Times New Roman" w:hAnsi="Times New Roman" w:cs="Times New Roman"/>
          <w:sz w:val="24"/>
          <w:szCs w:val="24"/>
        </w:rPr>
        <w:tab/>
      </w:r>
      <w:r w:rsidRPr="00431EC6">
        <w:rPr>
          <w:rFonts w:ascii="Times New Roman" w:hAnsi="Times New Roman" w:cs="Times New Roman"/>
          <w:sz w:val="24"/>
          <w:szCs w:val="24"/>
        </w:rPr>
        <w:tab/>
      </w:r>
      <w:r w:rsidRPr="00431EC6">
        <w:rPr>
          <w:rFonts w:ascii="Times New Roman" w:hAnsi="Times New Roman" w:cs="Times New Roman"/>
          <w:sz w:val="24"/>
          <w:szCs w:val="24"/>
        </w:rPr>
        <w:tab/>
      </w:r>
      <w:r w:rsidRPr="00431EC6">
        <w:rPr>
          <w:rFonts w:ascii="Times New Roman" w:hAnsi="Times New Roman" w:cs="Times New Roman"/>
          <w:sz w:val="24"/>
          <w:szCs w:val="24"/>
        </w:rPr>
        <w:tab/>
      </w:r>
    </w:p>
    <w:p w:rsidR="00225C70" w:rsidRDefault="00225C70" w:rsidP="00225C70">
      <w:pPr>
        <w:ind w:left="709" w:right="237" w:hanging="1276"/>
        <w:rPr>
          <w:rFonts w:ascii="Times New Roman" w:hAnsi="Times New Roman" w:cs="Times New Roman"/>
          <w:sz w:val="24"/>
          <w:szCs w:val="24"/>
        </w:rPr>
      </w:pPr>
      <w:r>
        <w:rPr>
          <w:rFonts w:ascii="Times New Roman" w:hAnsi="Times New Roman" w:cs="Times New Roman"/>
          <w:sz w:val="24"/>
          <w:szCs w:val="24"/>
        </w:rPr>
        <w:tab/>
        <w:t xml:space="preserve">The Report was </w:t>
      </w:r>
      <w:r w:rsidRPr="007E378E">
        <w:rPr>
          <w:rFonts w:ascii="Times New Roman" w:hAnsi="Times New Roman" w:cs="Times New Roman"/>
          <w:b/>
          <w:sz w:val="24"/>
          <w:szCs w:val="24"/>
        </w:rPr>
        <w:t>NOTED</w:t>
      </w:r>
      <w:r>
        <w:rPr>
          <w:rFonts w:ascii="Times New Roman" w:hAnsi="Times New Roman" w:cs="Times New Roman"/>
          <w:sz w:val="24"/>
          <w:szCs w:val="24"/>
        </w:rPr>
        <w:t>.</w:t>
      </w:r>
      <w:r w:rsidRPr="00431EC6">
        <w:rPr>
          <w:rFonts w:ascii="Times New Roman" w:hAnsi="Times New Roman" w:cs="Times New Roman"/>
          <w:sz w:val="24"/>
          <w:szCs w:val="24"/>
        </w:rPr>
        <w:tab/>
      </w:r>
    </w:p>
    <w:p w:rsidR="00225C70" w:rsidRPr="00431EC6" w:rsidRDefault="00225C70" w:rsidP="00225C70">
      <w:pPr>
        <w:ind w:left="709" w:right="237" w:hanging="1276"/>
        <w:rPr>
          <w:rFonts w:ascii="Times New Roman" w:hAnsi="Times New Roman" w:cs="Times New Roman"/>
          <w:sz w:val="24"/>
          <w:szCs w:val="24"/>
        </w:rPr>
      </w:pPr>
    </w:p>
    <w:p w:rsidR="00225C70" w:rsidRPr="00431EC6" w:rsidRDefault="00225C70" w:rsidP="00225C70">
      <w:pPr>
        <w:ind w:left="709" w:right="237" w:hanging="1276"/>
        <w:rPr>
          <w:rFonts w:ascii="Times New Roman" w:hAnsi="Times New Roman" w:cs="Times New Roman"/>
          <w:b/>
          <w:sz w:val="24"/>
          <w:szCs w:val="24"/>
          <w:u w:val="single"/>
        </w:rPr>
      </w:pPr>
      <w:r w:rsidRPr="00431EC6">
        <w:rPr>
          <w:rFonts w:ascii="Times New Roman" w:hAnsi="Times New Roman" w:cs="Times New Roman"/>
          <w:b/>
          <w:sz w:val="24"/>
          <w:szCs w:val="24"/>
        </w:rPr>
        <w:t>H19</w:t>
      </w:r>
      <w:r>
        <w:rPr>
          <w:rFonts w:ascii="Times New Roman" w:hAnsi="Times New Roman" w:cs="Times New Roman"/>
          <w:b/>
          <w:sz w:val="24"/>
          <w:szCs w:val="24"/>
        </w:rPr>
        <w:t>/0316</w:t>
      </w:r>
      <w:r w:rsidRPr="00431EC6">
        <w:rPr>
          <w:rFonts w:ascii="Times New Roman" w:hAnsi="Times New Roman" w:cs="Times New Roman"/>
          <w:b/>
          <w:sz w:val="24"/>
          <w:szCs w:val="24"/>
        </w:rPr>
        <w:tab/>
      </w:r>
      <w:r w:rsidRPr="00431EC6">
        <w:rPr>
          <w:rFonts w:ascii="Times New Roman" w:hAnsi="Times New Roman" w:cs="Times New Roman"/>
          <w:b/>
          <w:sz w:val="24"/>
          <w:szCs w:val="24"/>
          <w:u w:val="single"/>
        </w:rPr>
        <w:t xml:space="preserve">UPDATE ON DUBLIN MOUNTAINS PROGRAMME </w:t>
      </w:r>
    </w:p>
    <w:p w:rsidR="00493FFD" w:rsidRDefault="00225C70" w:rsidP="00225C70">
      <w:pPr>
        <w:spacing w:line="0" w:lineRule="atLeast"/>
        <w:ind w:left="720"/>
        <w:jc w:val="both"/>
        <w:rPr>
          <w:rFonts w:ascii="Times New Roman" w:hAnsi="Times New Roman" w:cs="Times New Roman"/>
          <w:b/>
          <w:sz w:val="24"/>
          <w:szCs w:val="24"/>
        </w:rPr>
      </w:pPr>
      <w:r w:rsidRPr="00431EC6">
        <w:rPr>
          <w:rFonts w:ascii="Times New Roman" w:hAnsi="Times New Roman" w:cs="Times New Roman"/>
          <w:sz w:val="24"/>
          <w:szCs w:val="24"/>
        </w:rPr>
        <w:t xml:space="preserve">The following report by the Chief Executive, which had been circulated, was presented by Mr. Frank Nevin, Director of Economic, Enterprise and Tourism Development and was </w:t>
      </w:r>
      <w:r w:rsidRPr="00431EC6">
        <w:rPr>
          <w:rFonts w:ascii="Times New Roman" w:hAnsi="Times New Roman" w:cs="Times New Roman"/>
          <w:b/>
          <w:sz w:val="24"/>
          <w:szCs w:val="24"/>
        </w:rPr>
        <w:t>CONSIDERED</w:t>
      </w:r>
    </w:p>
    <w:p w:rsidR="00225C70" w:rsidRPr="002F676F" w:rsidRDefault="002F676F" w:rsidP="00225C70">
      <w:pPr>
        <w:spacing w:line="0" w:lineRule="atLeast"/>
        <w:ind w:left="720"/>
        <w:jc w:val="both"/>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"http://intranet/cmas/documentsedit.aspx?id=48427&amp;itemTxt=H-I19"</w:instrText>
      </w:r>
      <w:r>
        <w:rPr>
          <w:rFonts w:ascii="Times New Roman" w:hAnsi="Times New Roman" w:cs="Times New Roman"/>
          <w:sz w:val="24"/>
          <w:szCs w:val="24"/>
        </w:rPr>
        <w:fldChar w:fldCharType="separate"/>
      </w:r>
      <w:r w:rsidRPr="002F676F">
        <w:rPr>
          <w:rStyle w:val="Hyperlink"/>
          <w:rFonts w:ascii="Times New Roman" w:hAnsi="Times New Roman" w:cs="Times New Roman"/>
          <w:sz w:val="24"/>
          <w:szCs w:val="24"/>
        </w:rPr>
        <w:t>Dublin Mountains Update</w:t>
      </w:r>
    </w:p>
    <w:p w:rsidR="00225C70" w:rsidRPr="00431EC6" w:rsidRDefault="002F676F" w:rsidP="00225C70">
      <w:pPr>
        <w:spacing w:line="0" w:lineRule="atLeast"/>
        <w:ind w:left="720"/>
        <w:jc w:val="both"/>
        <w:rPr>
          <w:rFonts w:ascii="Times New Roman" w:hAnsi="Times New Roman" w:cs="Times New Roman"/>
          <w:sz w:val="24"/>
          <w:szCs w:val="24"/>
        </w:rPr>
      </w:pPr>
      <w:r>
        <w:rPr>
          <w:rFonts w:ascii="Times New Roman" w:hAnsi="Times New Roman" w:cs="Times New Roman"/>
          <w:sz w:val="24"/>
          <w:szCs w:val="24"/>
        </w:rPr>
        <w:fldChar w:fldCharType="end"/>
      </w:r>
      <w:r w:rsidR="00225C70" w:rsidRPr="007E378E">
        <w:rPr>
          <w:rFonts w:ascii="Times New Roman" w:hAnsi="Times New Roman" w:cs="Times New Roman"/>
          <w:sz w:val="24"/>
          <w:szCs w:val="24"/>
        </w:rPr>
        <w:t>A discussion followed with contributions from Councillors</w:t>
      </w:r>
      <w:r w:rsidR="00225C70">
        <w:rPr>
          <w:rFonts w:ascii="Times New Roman" w:hAnsi="Times New Roman" w:cs="Times New Roman"/>
          <w:sz w:val="24"/>
          <w:szCs w:val="24"/>
        </w:rPr>
        <w:t xml:space="preserve"> D. Looney, E. Higgins, D. Richardson, P. Foley, D. O’Donovan, M. Duff, B. Bonner, C. King, F. Duffy, L. Dunne, P. Kearns, R. McMahon, N. Coules, B. Leech, K. Mahon and S. Holland.</w:t>
      </w:r>
    </w:p>
    <w:p w:rsidR="00225C70" w:rsidRDefault="00225C70" w:rsidP="00225C70">
      <w:pPr>
        <w:pStyle w:val="NormalWeb"/>
        <w:ind w:left="720" w:hanging="11"/>
      </w:pPr>
      <w:r>
        <w:t xml:space="preserve">Mr. F. Nevin, </w:t>
      </w:r>
      <w:r>
        <w:rPr>
          <w:color w:val="000000"/>
        </w:rPr>
        <w:t xml:space="preserve">Director of </w:t>
      </w:r>
      <w:r w:rsidRPr="00431EC6">
        <w:t xml:space="preserve">Economic, Enterprise and Tourism Development </w:t>
      </w:r>
      <w:r>
        <w:t>responded to the Member’s queries.</w:t>
      </w:r>
    </w:p>
    <w:p w:rsidR="00225C70" w:rsidRPr="00431EC6" w:rsidRDefault="00225C70" w:rsidP="00225C70">
      <w:pPr>
        <w:spacing w:line="0" w:lineRule="atLeast"/>
        <w:ind w:left="720"/>
        <w:jc w:val="both"/>
        <w:rPr>
          <w:rFonts w:ascii="Times New Roman" w:hAnsi="Times New Roman" w:cs="Times New Roman"/>
          <w:sz w:val="24"/>
          <w:szCs w:val="24"/>
        </w:rPr>
      </w:pPr>
      <w:r>
        <w:rPr>
          <w:rFonts w:ascii="Times New Roman" w:hAnsi="Times New Roman" w:cs="Times New Roman"/>
          <w:sz w:val="24"/>
          <w:szCs w:val="24"/>
        </w:rPr>
        <w:t xml:space="preserve">The Report was </w:t>
      </w:r>
      <w:r w:rsidRPr="00080E74">
        <w:rPr>
          <w:rFonts w:ascii="Times New Roman" w:hAnsi="Times New Roman" w:cs="Times New Roman"/>
          <w:b/>
          <w:sz w:val="24"/>
          <w:szCs w:val="24"/>
        </w:rPr>
        <w:t>NOTED</w:t>
      </w:r>
      <w:r>
        <w:rPr>
          <w:rFonts w:ascii="Times New Roman" w:hAnsi="Times New Roman" w:cs="Times New Roman"/>
          <w:sz w:val="24"/>
          <w:szCs w:val="24"/>
        </w:rPr>
        <w:t>.</w:t>
      </w:r>
    </w:p>
    <w:p w:rsidR="00225C70" w:rsidRPr="00431EC6" w:rsidRDefault="00225C70" w:rsidP="00225C70">
      <w:pPr>
        <w:spacing w:line="0" w:lineRule="atLeast"/>
        <w:ind w:left="720"/>
        <w:jc w:val="both"/>
        <w:rPr>
          <w:rFonts w:ascii="Times New Roman" w:hAnsi="Times New Roman" w:cs="Times New Roman"/>
          <w:sz w:val="24"/>
          <w:szCs w:val="24"/>
        </w:rPr>
      </w:pPr>
    </w:p>
    <w:p w:rsidR="00225C70" w:rsidRPr="00B47F72" w:rsidRDefault="00225C70" w:rsidP="00225C70">
      <w:pPr>
        <w:spacing w:line="0" w:lineRule="atLeast"/>
        <w:ind w:left="720"/>
        <w:jc w:val="both"/>
        <w:rPr>
          <w:rFonts w:ascii="Times New Roman" w:hAnsi="Times New Roman" w:cs="Times New Roman"/>
          <w:sz w:val="24"/>
          <w:szCs w:val="24"/>
        </w:rPr>
      </w:pPr>
      <w:r w:rsidRPr="00B47F72">
        <w:rPr>
          <w:rFonts w:ascii="Times New Roman" w:hAnsi="Times New Roman" w:cs="Times New Roman"/>
          <w:sz w:val="24"/>
          <w:szCs w:val="24"/>
        </w:rPr>
        <w:t>Councillor D. Richardson proposed and Councillor D. Looney Seconded that Motion No 12 be MOVED without debate.</w:t>
      </w:r>
    </w:p>
    <w:p w:rsidR="00225C70" w:rsidRPr="00431EC6" w:rsidRDefault="00225C70" w:rsidP="00225C70">
      <w:pPr>
        <w:spacing w:line="0" w:lineRule="atLeast"/>
        <w:ind w:left="720"/>
        <w:jc w:val="both"/>
        <w:rPr>
          <w:rFonts w:ascii="Times New Roman" w:hAnsi="Times New Roman" w:cs="Times New Roman"/>
          <w:sz w:val="24"/>
          <w:szCs w:val="24"/>
        </w:rPr>
      </w:pPr>
    </w:p>
    <w:p w:rsidR="00225C70" w:rsidRPr="00B47F72" w:rsidRDefault="00225C70" w:rsidP="00225C70">
      <w:pPr>
        <w:spacing w:line="0" w:lineRule="atLeast"/>
        <w:ind w:left="709"/>
        <w:jc w:val="both"/>
        <w:rPr>
          <w:rFonts w:ascii="Times New Roman" w:hAnsi="Times New Roman" w:cs="Times New Roman"/>
          <w:b/>
          <w:sz w:val="24"/>
          <w:szCs w:val="24"/>
        </w:rPr>
      </w:pPr>
      <w:r w:rsidRPr="00B47F72">
        <w:rPr>
          <w:rFonts w:ascii="Times New Roman" w:hAnsi="Times New Roman" w:cs="Times New Roman"/>
          <w:sz w:val="24"/>
          <w:szCs w:val="24"/>
        </w:rPr>
        <w:t>C</w:t>
      </w:r>
      <w:r>
        <w:rPr>
          <w:rFonts w:ascii="Times New Roman" w:hAnsi="Times New Roman" w:cs="Times New Roman"/>
          <w:sz w:val="24"/>
          <w:szCs w:val="24"/>
        </w:rPr>
        <w:t>ouncillor D. Looney asked if</w:t>
      </w:r>
      <w:r w:rsidRPr="00B47F72">
        <w:rPr>
          <w:rFonts w:ascii="Times New Roman" w:hAnsi="Times New Roman" w:cs="Times New Roman"/>
          <w:sz w:val="24"/>
          <w:szCs w:val="24"/>
        </w:rPr>
        <w:t xml:space="preserve"> Motion</w:t>
      </w:r>
      <w:r>
        <w:rPr>
          <w:rFonts w:ascii="Times New Roman" w:hAnsi="Times New Roman" w:cs="Times New Roman"/>
          <w:sz w:val="24"/>
          <w:szCs w:val="24"/>
        </w:rPr>
        <w:t>s N</w:t>
      </w:r>
      <w:r w:rsidRPr="00B47F72">
        <w:rPr>
          <w:rFonts w:ascii="Times New Roman" w:hAnsi="Times New Roman" w:cs="Times New Roman"/>
          <w:sz w:val="24"/>
          <w:szCs w:val="24"/>
        </w:rPr>
        <w:t xml:space="preserve">o 7 and 14 could be </w:t>
      </w:r>
      <w:r w:rsidRPr="00B47F72">
        <w:rPr>
          <w:rFonts w:ascii="Times New Roman" w:hAnsi="Times New Roman" w:cs="Times New Roman"/>
          <w:b/>
          <w:sz w:val="24"/>
          <w:szCs w:val="24"/>
        </w:rPr>
        <w:t>MOVED</w:t>
      </w:r>
      <w:r w:rsidRPr="00B47F72">
        <w:rPr>
          <w:rFonts w:ascii="Times New Roman" w:hAnsi="Times New Roman" w:cs="Times New Roman"/>
          <w:sz w:val="24"/>
          <w:szCs w:val="24"/>
        </w:rPr>
        <w:t xml:space="preserve"> and </w:t>
      </w:r>
      <w:r w:rsidRPr="00B47F72">
        <w:rPr>
          <w:rFonts w:ascii="Times New Roman" w:hAnsi="Times New Roman" w:cs="Times New Roman"/>
          <w:b/>
          <w:sz w:val="24"/>
          <w:szCs w:val="24"/>
        </w:rPr>
        <w:t>RE-ENTERED.</w:t>
      </w:r>
    </w:p>
    <w:p w:rsidR="00225C70" w:rsidRPr="00431EC6" w:rsidRDefault="00225C70" w:rsidP="00225C70">
      <w:pPr>
        <w:ind w:left="709" w:right="237" w:hanging="1276"/>
        <w:rPr>
          <w:rFonts w:ascii="Times New Roman" w:hAnsi="Times New Roman" w:cs="Times New Roman"/>
          <w:b/>
          <w:sz w:val="24"/>
          <w:szCs w:val="24"/>
        </w:rPr>
      </w:pP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p>
    <w:p w:rsidR="00225C70" w:rsidRPr="00431EC6" w:rsidRDefault="00225C70" w:rsidP="00225C70">
      <w:pPr>
        <w:pStyle w:val="NormalWeb"/>
        <w:ind w:left="709" w:right="237" w:hanging="1276"/>
        <w:rPr>
          <w:b/>
          <w:bCs/>
          <w:color w:val="000000"/>
          <w:u w:val="single"/>
        </w:rPr>
      </w:pPr>
      <w:r w:rsidRPr="00560C98">
        <w:rPr>
          <w:b/>
        </w:rPr>
        <w:t>H20/0316</w:t>
      </w:r>
      <w:r w:rsidRPr="00560C98">
        <w:rPr>
          <w:b/>
        </w:rPr>
        <w:tab/>
      </w:r>
      <w:r w:rsidRPr="00560C98">
        <w:rPr>
          <w:b/>
          <w:bCs/>
          <w:color w:val="000000"/>
          <w:u w:val="single"/>
        </w:rPr>
        <w:t>PROPOSED EXTINGUISHMENT OF PUBLIC RIGHT OF WAY BETWEEN WOOD DALE CRESCENT AND PARKLAND ROAD. MAP REF 5003</w:t>
      </w:r>
    </w:p>
    <w:p w:rsidR="00225C70" w:rsidRDefault="00225C70" w:rsidP="00225C70">
      <w:pPr>
        <w:spacing w:line="0" w:lineRule="atLeast"/>
        <w:ind w:left="720"/>
        <w:jc w:val="both"/>
        <w:rPr>
          <w:rFonts w:ascii="Times New Roman" w:hAnsi="Times New Roman" w:cs="Times New Roman"/>
          <w:sz w:val="24"/>
          <w:szCs w:val="24"/>
        </w:rPr>
      </w:pPr>
      <w:r w:rsidRPr="00431EC6">
        <w:rPr>
          <w:rFonts w:ascii="Times New Roman" w:hAnsi="Times New Roman" w:cs="Times New Roman"/>
          <w:sz w:val="24"/>
          <w:szCs w:val="24"/>
        </w:rPr>
        <w:t xml:space="preserve">The following report by the Chief Executive, which had been circulated, was presented by Mr. Eddie Taaffe Director Land Use, Planning and Transportation and was </w:t>
      </w:r>
      <w:r w:rsidRPr="00431EC6">
        <w:rPr>
          <w:rFonts w:ascii="Times New Roman" w:hAnsi="Times New Roman" w:cs="Times New Roman"/>
          <w:b/>
          <w:sz w:val="24"/>
          <w:szCs w:val="24"/>
        </w:rPr>
        <w:t>CONSIDERED</w:t>
      </w:r>
      <w:r w:rsidRPr="00431EC6">
        <w:rPr>
          <w:rFonts w:ascii="Times New Roman" w:hAnsi="Times New Roman" w:cs="Times New Roman"/>
          <w:sz w:val="24"/>
          <w:szCs w:val="24"/>
        </w:rPr>
        <w:t xml:space="preserve">: </w:t>
      </w:r>
    </w:p>
    <w:p w:rsidR="002F676F" w:rsidRPr="002F676F" w:rsidRDefault="004D0AFB" w:rsidP="002F676F">
      <w:pPr>
        <w:spacing w:after="0" w:line="240" w:lineRule="auto"/>
        <w:ind w:left="720"/>
        <w:rPr>
          <w:rFonts w:ascii="Tahoma" w:eastAsia="Times New Roman" w:hAnsi="Tahoma" w:cs="Tahoma"/>
          <w:sz w:val="20"/>
          <w:szCs w:val="20"/>
          <w:lang w:val="en-GB" w:eastAsia="en-GB"/>
        </w:rPr>
      </w:pPr>
      <w:r>
        <w:rPr>
          <w:rFonts w:ascii="Tahoma" w:eastAsia="Times New Roman" w:hAnsi="Tahoma" w:cs="Tahoma"/>
          <w:sz w:val="20"/>
          <w:szCs w:val="20"/>
          <w:lang w:val="en-GB" w:eastAsia="en-GB"/>
        </w:rPr>
        <w:lastRenderedPageBreak/>
        <w:t>“</w:t>
      </w:r>
      <w:r w:rsidR="002F676F" w:rsidRPr="002F676F">
        <w:rPr>
          <w:rFonts w:ascii="Tahoma" w:eastAsia="Times New Roman" w:hAnsi="Tahoma" w:cs="Tahoma"/>
          <w:sz w:val="20"/>
          <w:szCs w:val="20"/>
          <w:lang w:val="en-GB" w:eastAsia="en-GB"/>
        </w:rPr>
        <w:t>The attached report was considered at the Rathfarnham/Templeogue-Terenure Area Committee Meeting on 9</w:t>
      </w:r>
      <w:r w:rsidR="002F676F" w:rsidRPr="002F676F">
        <w:rPr>
          <w:rFonts w:ascii="Tahoma" w:eastAsia="Times New Roman" w:hAnsi="Tahoma" w:cs="Tahoma"/>
          <w:sz w:val="20"/>
          <w:szCs w:val="20"/>
          <w:vertAlign w:val="superscript"/>
          <w:lang w:val="en-GB" w:eastAsia="en-GB"/>
        </w:rPr>
        <w:t>th</w:t>
      </w:r>
      <w:r w:rsidR="002F676F" w:rsidRPr="002F676F">
        <w:rPr>
          <w:rFonts w:ascii="Tahoma" w:eastAsia="Times New Roman" w:hAnsi="Tahoma" w:cs="Tahoma"/>
          <w:sz w:val="20"/>
          <w:szCs w:val="20"/>
          <w:lang w:val="en-GB" w:eastAsia="en-GB"/>
        </w:rPr>
        <w:t xml:space="preserve"> February 2016.</w:t>
      </w:r>
    </w:p>
    <w:p w:rsidR="002F676F" w:rsidRPr="002F676F" w:rsidRDefault="002F676F" w:rsidP="002F676F">
      <w:pPr>
        <w:spacing w:after="0" w:line="240" w:lineRule="auto"/>
        <w:rPr>
          <w:rFonts w:ascii="Tahoma" w:eastAsia="Times New Roman" w:hAnsi="Tahoma" w:cs="Tahoma"/>
          <w:sz w:val="20"/>
          <w:szCs w:val="20"/>
          <w:lang w:val="en-GB" w:eastAsia="en-GB"/>
        </w:rPr>
      </w:pPr>
    </w:p>
    <w:p w:rsidR="002F676F" w:rsidRPr="002F676F" w:rsidRDefault="002F676F" w:rsidP="002F676F">
      <w:pPr>
        <w:spacing w:after="0" w:line="240" w:lineRule="auto"/>
        <w:ind w:firstLine="720"/>
        <w:rPr>
          <w:rFonts w:ascii="Tahoma" w:eastAsia="Times New Roman" w:hAnsi="Tahoma" w:cs="Tahoma"/>
          <w:sz w:val="20"/>
          <w:szCs w:val="20"/>
          <w:lang w:val="en-GB" w:eastAsia="en-GB"/>
        </w:rPr>
      </w:pPr>
      <w:r w:rsidRPr="002F676F">
        <w:rPr>
          <w:rFonts w:ascii="Tahoma" w:eastAsia="Times New Roman" w:hAnsi="Tahoma" w:cs="Tahoma"/>
          <w:sz w:val="20"/>
          <w:szCs w:val="20"/>
          <w:lang w:val="en-GB" w:eastAsia="en-GB"/>
        </w:rPr>
        <w:t>It was proposed by Councillor S. Holland seconded by Councillor F. Duffy and AGREED:</w:t>
      </w:r>
    </w:p>
    <w:p w:rsidR="002F676F" w:rsidRPr="002F676F" w:rsidRDefault="002F676F" w:rsidP="002F676F">
      <w:pPr>
        <w:spacing w:after="0" w:line="240" w:lineRule="auto"/>
        <w:jc w:val="center"/>
        <w:rPr>
          <w:rFonts w:ascii="Tahoma" w:eastAsia="Times New Roman" w:hAnsi="Tahoma" w:cs="Tahoma"/>
          <w:sz w:val="20"/>
          <w:szCs w:val="20"/>
          <w:lang w:val="en-GB" w:eastAsia="en-GB"/>
        </w:rPr>
      </w:pPr>
    </w:p>
    <w:p w:rsidR="002F676F" w:rsidRPr="002F676F" w:rsidRDefault="002F676F" w:rsidP="002F676F">
      <w:pPr>
        <w:spacing w:after="0" w:line="240" w:lineRule="auto"/>
        <w:ind w:left="720"/>
        <w:rPr>
          <w:rFonts w:ascii="Tahoma" w:eastAsia="Times New Roman" w:hAnsi="Tahoma" w:cs="Tahoma"/>
          <w:sz w:val="20"/>
          <w:szCs w:val="20"/>
          <w:lang w:val="en-GB" w:eastAsia="en-GB"/>
        </w:rPr>
      </w:pPr>
      <w:r w:rsidRPr="002F676F">
        <w:rPr>
          <w:rFonts w:ascii="Tahoma" w:eastAsia="Times New Roman" w:hAnsi="Tahoma" w:cs="Tahoma"/>
          <w:sz w:val="20"/>
          <w:szCs w:val="20"/>
          <w:lang w:val="en-GB" w:eastAsia="en-GB"/>
        </w:rPr>
        <w:t>“That this Committee recommends to the Council that the public right of way between Wood Dale Crescent and Parklands Road as shown coloured red on Map Ref: 5003 be extinguished.</w:t>
      </w:r>
    </w:p>
    <w:p w:rsidR="002F676F" w:rsidRPr="002F676F" w:rsidRDefault="002F676F" w:rsidP="002F676F">
      <w:pPr>
        <w:spacing w:after="0" w:line="240" w:lineRule="auto"/>
        <w:rPr>
          <w:rFonts w:ascii="Tahoma" w:eastAsia="Times New Roman" w:hAnsi="Tahoma" w:cs="Tahoma"/>
          <w:sz w:val="20"/>
          <w:szCs w:val="20"/>
          <w:lang w:val="en-GB" w:eastAsia="en-GB"/>
        </w:rPr>
      </w:pPr>
    </w:p>
    <w:p w:rsidR="002F676F" w:rsidRPr="002F676F" w:rsidRDefault="002F676F" w:rsidP="002F676F">
      <w:pPr>
        <w:spacing w:after="0" w:line="240" w:lineRule="auto"/>
        <w:ind w:firstLine="720"/>
        <w:rPr>
          <w:rFonts w:ascii="Tahoma" w:eastAsia="Times New Roman" w:hAnsi="Tahoma" w:cs="Tahoma"/>
          <w:sz w:val="20"/>
          <w:szCs w:val="20"/>
          <w:lang w:val="en-GB" w:eastAsia="en-GB"/>
        </w:rPr>
      </w:pPr>
      <w:r w:rsidRPr="002F676F">
        <w:rPr>
          <w:rFonts w:ascii="Tahoma" w:eastAsia="Times New Roman" w:hAnsi="Tahoma" w:cs="Tahoma"/>
          <w:sz w:val="20"/>
          <w:szCs w:val="20"/>
          <w:lang w:val="en-GB" w:eastAsia="en-GB"/>
        </w:rPr>
        <w:t>The extinguishment is to be effected by means of a railing.</w:t>
      </w:r>
    </w:p>
    <w:p w:rsidR="002F676F" w:rsidRPr="002F676F" w:rsidRDefault="002F676F" w:rsidP="002F676F">
      <w:pPr>
        <w:spacing w:after="0" w:line="240" w:lineRule="auto"/>
        <w:rPr>
          <w:rFonts w:ascii="Tahoma" w:eastAsia="Times New Roman" w:hAnsi="Tahoma" w:cs="Tahoma"/>
          <w:sz w:val="20"/>
          <w:szCs w:val="20"/>
          <w:lang w:val="en-GB" w:eastAsia="en-GB"/>
        </w:rPr>
      </w:pPr>
    </w:p>
    <w:p w:rsidR="002F676F" w:rsidRPr="002F676F" w:rsidRDefault="002F676F" w:rsidP="002F676F">
      <w:pPr>
        <w:spacing w:after="0" w:line="240" w:lineRule="auto"/>
        <w:ind w:firstLine="720"/>
        <w:rPr>
          <w:rFonts w:ascii="Tahoma" w:eastAsia="Times New Roman" w:hAnsi="Tahoma" w:cs="Tahoma"/>
          <w:sz w:val="20"/>
          <w:szCs w:val="20"/>
          <w:lang w:val="en-GB" w:eastAsia="en-GB"/>
        </w:rPr>
      </w:pPr>
      <w:r w:rsidRPr="002F676F">
        <w:rPr>
          <w:rFonts w:ascii="Tahoma" w:eastAsia="Times New Roman" w:hAnsi="Tahoma" w:cs="Tahoma"/>
          <w:sz w:val="20"/>
          <w:szCs w:val="20"/>
          <w:lang w:val="en-GB" w:eastAsia="en-GB"/>
        </w:rPr>
        <w:t>If the Council agrees to the recommendation, the following resolution is required:</w:t>
      </w:r>
    </w:p>
    <w:p w:rsidR="002F676F" w:rsidRPr="002F676F" w:rsidRDefault="002F676F" w:rsidP="002F676F">
      <w:pPr>
        <w:spacing w:after="0" w:line="240" w:lineRule="auto"/>
        <w:rPr>
          <w:rFonts w:ascii="Tahoma" w:eastAsia="Times New Roman" w:hAnsi="Tahoma" w:cs="Tahoma"/>
          <w:sz w:val="20"/>
          <w:szCs w:val="20"/>
          <w:lang w:val="en-GB" w:eastAsia="en-GB"/>
        </w:rPr>
      </w:pPr>
    </w:p>
    <w:p w:rsidR="002F676F" w:rsidRPr="002F676F" w:rsidRDefault="002F676F" w:rsidP="006827F9">
      <w:pPr>
        <w:spacing w:after="0" w:line="240" w:lineRule="auto"/>
        <w:ind w:left="720"/>
        <w:rPr>
          <w:rFonts w:ascii="Tahoma" w:eastAsia="Times New Roman" w:hAnsi="Tahoma" w:cs="Tahoma"/>
          <w:sz w:val="20"/>
          <w:szCs w:val="20"/>
          <w:lang w:val="en-GB" w:eastAsia="en-GB"/>
        </w:rPr>
      </w:pPr>
      <w:r w:rsidRPr="002F676F">
        <w:rPr>
          <w:rFonts w:ascii="Tahoma" w:eastAsia="Times New Roman" w:hAnsi="Tahoma" w:cs="Tahoma"/>
          <w:sz w:val="20"/>
          <w:szCs w:val="20"/>
          <w:lang w:val="en-GB" w:eastAsia="en-GB"/>
        </w:rPr>
        <w:t>“</w:t>
      </w:r>
      <w:r w:rsidR="006827F9" w:rsidRPr="002F676F">
        <w:rPr>
          <w:rFonts w:ascii="Tahoma" w:eastAsia="Times New Roman" w:hAnsi="Tahoma" w:cs="Tahoma"/>
          <w:sz w:val="20"/>
          <w:szCs w:val="20"/>
          <w:lang w:val="en-GB" w:eastAsia="en-GB"/>
        </w:rPr>
        <w:t>South</w:t>
      </w:r>
      <w:r w:rsidRPr="002F676F">
        <w:rPr>
          <w:rFonts w:ascii="Tahoma" w:eastAsia="Times New Roman" w:hAnsi="Tahoma" w:cs="Tahoma"/>
          <w:sz w:val="20"/>
          <w:szCs w:val="20"/>
          <w:lang w:val="en-GB" w:eastAsia="en-GB"/>
        </w:rPr>
        <w:t xml:space="preserve"> Dublin County Council in pursuance of its power under Section 73 of the Roads Act, 1993 hereby orders that the public right-of-way between Wood Dale Crescent and Parklands Road Map Ref: 5003 be extinguished. </w:t>
      </w:r>
    </w:p>
    <w:p w:rsidR="002F676F" w:rsidRPr="002F676F" w:rsidRDefault="002F676F" w:rsidP="002F676F">
      <w:pPr>
        <w:spacing w:after="0" w:line="240" w:lineRule="auto"/>
        <w:jc w:val="center"/>
        <w:rPr>
          <w:rFonts w:ascii="Verdana" w:eastAsia="Times New Roman" w:hAnsi="Verdana" w:cs="Courier New"/>
          <w:b/>
          <w:sz w:val="24"/>
          <w:szCs w:val="24"/>
          <w:lang w:val="en-GB" w:eastAsia="en-GB"/>
        </w:rPr>
      </w:pPr>
    </w:p>
    <w:p w:rsidR="002F676F" w:rsidRPr="002F676F" w:rsidRDefault="002F676F" w:rsidP="002F676F">
      <w:pPr>
        <w:spacing w:after="0" w:line="240" w:lineRule="auto"/>
        <w:jc w:val="center"/>
        <w:rPr>
          <w:rFonts w:ascii="Verdana" w:eastAsia="Times New Roman" w:hAnsi="Verdana" w:cs="Courier New"/>
          <w:b/>
          <w:sz w:val="24"/>
          <w:szCs w:val="24"/>
          <w:lang w:val="en-GB" w:eastAsia="en-GB"/>
        </w:rPr>
      </w:pPr>
      <w:r w:rsidRPr="002F676F">
        <w:rPr>
          <w:rFonts w:ascii="Verdana" w:eastAsia="Times New Roman" w:hAnsi="Verdana" w:cs="Courier New"/>
          <w:b/>
          <w:sz w:val="24"/>
          <w:szCs w:val="24"/>
          <w:lang w:val="en-GB" w:eastAsia="en-GB"/>
        </w:rPr>
        <w:br w:type="page"/>
      </w:r>
    </w:p>
    <w:p w:rsidR="002F676F" w:rsidRPr="002F676F" w:rsidRDefault="002F676F" w:rsidP="006827F9">
      <w:pPr>
        <w:spacing w:after="0" w:line="240" w:lineRule="auto"/>
        <w:ind w:left="567"/>
        <w:rPr>
          <w:rFonts w:ascii="Verdana" w:eastAsia="Times New Roman" w:hAnsi="Verdana" w:cs="Courier New"/>
          <w:sz w:val="24"/>
          <w:szCs w:val="24"/>
          <w:lang w:val="en-GB" w:eastAsia="en-GB"/>
        </w:rPr>
      </w:pPr>
      <w:r w:rsidRPr="002F676F">
        <w:rPr>
          <w:rFonts w:ascii="Verdana" w:eastAsia="Times New Roman" w:hAnsi="Verdana" w:cs="Courier New"/>
          <w:noProof/>
          <w:sz w:val="24"/>
          <w:szCs w:val="24"/>
          <w:lang w:eastAsia="en-IE"/>
        </w:rPr>
        <w:lastRenderedPageBreak/>
        <w:drawing>
          <wp:inline distT="0" distB="0" distL="0" distR="0" wp14:anchorId="437BABDA" wp14:editId="7A7CACDF">
            <wp:extent cx="5019675" cy="7458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19675" cy="7458075"/>
                    </a:xfrm>
                    <a:prstGeom prst="rect">
                      <a:avLst/>
                    </a:prstGeom>
                    <a:noFill/>
                    <a:ln>
                      <a:noFill/>
                    </a:ln>
                  </pic:spPr>
                </pic:pic>
              </a:graphicData>
            </a:graphic>
          </wp:inline>
        </w:drawing>
      </w:r>
    </w:p>
    <w:p w:rsidR="002F676F" w:rsidRPr="002F676F" w:rsidRDefault="002F676F" w:rsidP="002F676F">
      <w:pPr>
        <w:spacing w:before="100" w:beforeAutospacing="1" w:after="100" w:afterAutospacing="1" w:line="240" w:lineRule="auto"/>
        <w:jc w:val="center"/>
        <w:rPr>
          <w:rFonts w:ascii="Tahoma" w:eastAsia="Times New Roman" w:hAnsi="Tahoma" w:cs="Tahoma"/>
          <w:b/>
          <w:bCs/>
          <w:sz w:val="20"/>
          <w:szCs w:val="20"/>
          <w:u w:val="single"/>
          <w:lang w:eastAsia="en-IE"/>
        </w:rPr>
      </w:pPr>
      <w:r w:rsidRPr="002F676F">
        <w:rPr>
          <w:rFonts w:ascii="Times New Roman" w:eastAsia="Times New Roman" w:hAnsi="Times New Roman" w:cs="Times New Roman"/>
          <w:b/>
          <w:bCs/>
          <w:sz w:val="31"/>
          <w:szCs w:val="31"/>
          <w:u w:val="single"/>
          <w:lang w:eastAsia="en-IE"/>
        </w:rPr>
        <w:br w:type="page"/>
      </w:r>
      <w:r w:rsidRPr="002F676F">
        <w:rPr>
          <w:rFonts w:ascii="Tahoma" w:eastAsia="Times New Roman" w:hAnsi="Tahoma" w:cs="Tahoma"/>
          <w:b/>
          <w:bCs/>
          <w:sz w:val="20"/>
          <w:szCs w:val="20"/>
          <w:u w:val="single"/>
          <w:lang w:eastAsia="en-IE"/>
        </w:rPr>
        <w:lastRenderedPageBreak/>
        <w:t>COMHAIRLE CONTAE ÁTHA CLIATH THEAS</w:t>
      </w:r>
      <w:r w:rsidRPr="002F676F">
        <w:rPr>
          <w:rFonts w:ascii="Tahoma" w:eastAsia="Times New Roman" w:hAnsi="Tahoma" w:cs="Tahoma"/>
          <w:b/>
          <w:bCs/>
          <w:sz w:val="20"/>
          <w:szCs w:val="20"/>
          <w:u w:val="single"/>
          <w:lang w:eastAsia="en-IE"/>
        </w:rPr>
        <w:br/>
        <w:t>SOUTH DUBLIN COUNTY COUNCIL</w:t>
      </w:r>
    </w:p>
    <w:p w:rsidR="002F676F" w:rsidRPr="002F676F" w:rsidRDefault="002F676F" w:rsidP="002F676F">
      <w:pPr>
        <w:spacing w:before="300" w:after="300" w:line="240" w:lineRule="auto"/>
        <w:jc w:val="center"/>
        <w:rPr>
          <w:rFonts w:ascii="Verdana" w:eastAsia="Times New Roman" w:hAnsi="Verdana" w:cs="Times New Roman"/>
          <w:sz w:val="24"/>
          <w:szCs w:val="24"/>
          <w:lang w:eastAsia="en-IE"/>
        </w:rPr>
      </w:pPr>
      <w:r w:rsidRPr="002F676F">
        <w:rPr>
          <w:rFonts w:ascii="Verdana" w:eastAsia="Times New Roman" w:hAnsi="Verdana" w:cs="Times New Roman"/>
          <w:noProof/>
          <w:sz w:val="24"/>
          <w:szCs w:val="24"/>
          <w:lang w:eastAsia="en-IE"/>
        </w:rPr>
        <w:drawing>
          <wp:inline distT="0" distB="0" distL="0" distR="0" wp14:anchorId="1C00EFAF" wp14:editId="6AF7CC09">
            <wp:extent cx="952500" cy="1162050"/>
            <wp:effectExtent l="0" t="0" r="0" b="0"/>
            <wp:docPr id="7" name="Picture 7"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th Dublin County Council Crest"/>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2F676F" w:rsidRPr="002F676F" w:rsidRDefault="002F676F" w:rsidP="002F676F">
      <w:pPr>
        <w:spacing w:before="100" w:beforeAutospacing="1" w:after="100" w:afterAutospacing="1" w:line="240" w:lineRule="auto"/>
        <w:jc w:val="center"/>
        <w:rPr>
          <w:rFonts w:ascii="Tahoma" w:eastAsia="Times New Roman" w:hAnsi="Tahoma" w:cs="Tahoma"/>
          <w:b/>
          <w:bCs/>
          <w:sz w:val="20"/>
          <w:szCs w:val="20"/>
          <w:u w:val="single"/>
          <w:lang w:eastAsia="en-IE"/>
        </w:rPr>
      </w:pPr>
      <w:r w:rsidRPr="002F676F">
        <w:rPr>
          <w:rFonts w:ascii="Tahoma" w:eastAsia="Times New Roman" w:hAnsi="Tahoma" w:cs="Tahoma"/>
          <w:b/>
          <w:bCs/>
          <w:sz w:val="20"/>
          <w:szCs w:val="20"/>
          <w:u w:val="single"/>
          <w:lang w:eastAsia="en-IE"/>
        </w:rPr>
        <w:t>MEETING OF RATHFARNHAM/TEMPLEOGUE-TERENURE AREA COMMITTEE</w:t>
      </w:r>
    </w:p>
    <w:p w:rsidR="002F676F" w:rsidRPr="002F676F" w:rsidRDefault="002F676F" w:rsidP="002F676F">
      <w:pPr>
        <w:spacing w:before="100" w:beforeAutospacing="1" w:after="100" w:afterAutospacing="1" w:line="240" w:lineRule="auto"/>
        <w:jc w:val="center"/>
        <w:rPr>
          <w:rFonts w:ascii="Tahoma" w:eastAsia="Times New Roman" w:hAnsi="Tahoma" w:cs="Tahoma"/>
          <w:b/>
          <w:bCs/>
          <w:sz w:val="20"/>
          <w:szCs w:val="20"/>
          <w:u w:val="single"/>
          <w:lang w:eastAsia="en-IE"/>
        </w:rPr>
      </w:pPr>
      <w:r w:rsidRPr="002F676F">
        <w:rPr>
          <w:rFonts w:ascii="Tahoma" w:eastAsia="Times New Roman" w:hAnsi="Tahoma" w:cs="Tahoma"/>
          <w:b/>
          <w:bCs/>
          <w:sz w:val="20"/>
          <w:szCs w:val="20"/>
          <w:u w:val="single"/>
          <w:lang w:eastAsia="en-IE"/>
        </w:rPr>
        <w:t>Tuesday 9</w:t>
      </w:r>
      <w:r w:rsidRPr="002F676F">
        <w:rPr>
          <w:rFonts w:ascii="Tahoma" w:eastAsia="Times New Roman" w:hAnsi="Tahoma" w:cs="Tahoma"/>
          <w:b/>
          <w:bCs/>
          <w:sz w:val="20"/>
          <w:szCs w:val="20"/>
          <w:u w:val="single"/>
          <w:vertAlign w:val="superscript"/>
          <w:lang w:eastAsia="en-IE"/>
        </w:rPr>
        <w:t>th</w:t>
      </w:r>
      <w:r w:rsidRPr="002F676F">
        <w:rPr>
          <w:rFonts w:ascii="Tahoma" w:eastAsia="Times New Roman" w:hAnsi="Tahoma" w:cs="Tahoma"/>
          <w:b/>
          <w:bCs/>
          <w:sz w:val="20"/>
          <w:szCs w:val="20"/>
          <w:u w:val="single"/>
          <w:lang w:eastAsia="en-IE"/>
        </w:rPr>
        <w:t xml:space="preserve"> February 2016</w:t>
      </w:r>
    </w:p>
    <w:p w:rsidR="002F676F" w:rsidRPr="002F676F" w:rsidRDefault="002F676F" w:rsidP="002F676F">
      <w:pPr>
        <w:spacing w:before="100" w:beforeAutospacing="1" w:after="100" w:afterAutospacing="1" w:line="240" w:lineRule="auto"/>
        <w:jc w:val="center"/>
        <w:rPr>
          <w:rFonts w:ascii="Tahoma" w:eastAsia="Times New Roman" w:hAnsi="Tahoma" w:cs="Tahoma"/>
          <w:b/>
          <w:bCs/>
          <w:sz w:val="20"/>
          <w:szCs w:val="20"/>
          <w:u w:val="single"/>
          <w:lang w:eastAsia="en-IE"/>
        </w:rPr>
      </w:pPr>
      <w:r w:rsidRPr="002F676F">
        <w:rPr>
          <w:rFonts w:ascii="Tahoma" w:eastAsia="Times New Roman" w:hAnsi="Tahoma" w:cs="Tahoma"/>
          <w:b/>
          <w:bCs/>
          <w:sz w:val="20"/>
          <w:szCs w:val="20"/>
          <w:u w:val="single"/>
          <w:lang w:eastAsia="en-IE"/>
        </w:rPr>
        <w:t>Headed Item No. 15</w:t>
      </w:r>
    </w:p>
    <w:p w:rsidR="002F676F" w:rsidRPr="002F676F" w:rsidRDefault="002F676F" w:rsidP="002F676F">
      <w:pPr>
        <w:spacing w:after="0" w:line="240" w:lineRule="auto"/>
        <w:rPr>
          <w:rFonts w:ascii="Tahoma" w:eastAsia="Times New Roman" w:hAnsi="Tahoma" w:cs="Tahoma"/>
          <w:b/>
          <w:sz w:val="20"/>
          <w:szCs w:val="20"/>
          <w:u w:val="single"/>
          <w:lang w:val="en-GB" w:eastAsia="en-GB"/>
        </w:rPr>
      </w:pPr>
    </w:p>
    <w:p w:rsidR="002F676F" w:rsidRPr="002F676F" w:rsidRDefault="002F676F" w:rsidP="006827F9">
      <w:pPr>
        <w:spacing w:after="0" w:line="240" w:lineRule="auto"/>
        <w:ind w:left="720"/>
        <w:rPr>
          <w:rFonts w:ascii="Tahoma" w:eastAsia="Times New Roman" w:hAnsi="Tahoma" w:cs="Tahoma"/>
          <w:b/>
          <w:sz w:val="20"/>
          <w:szCs w:val="20"/>
          <w:u w:val="single"/>
          <w:lang w:val="en-GB" w:eastAsia="en-GB"/>
        </w:rPr>
      </w:pPr>
      <w:r w:rsidRPr="002F676F">
        <w:rPr>
          <w:rFonts w:ascii="Tahoma" w:eastAsia="Times New Roman" w:hAnsi="Tahoma" w:cs="Tahoma"/>
          <w:b/>
          <w:sz w:val="20"/>
          <w:szCs w:val="20"/>
          <w:u w:val="single"/>
          <w:lang w:val="en-GB" w:eastAsia="en-GB"/>
        </w:rPr>
        <w:t>REPORT ON PROPOSED EXTINGUISHMENT OF PUBLIC RIGHT OF WAY BETWEEN WOOD DALE CRESCENT AND PARKLAND ROAD. MAP REF:  5003</w:t>
      </w:r>
    </w:p>
    <w:p w:rsidR="002F676F" w:rsidRPr="002F676F" w:rsidRDefault="002F676F" w:rsidP="002F676F">
      <w:pPr>
        <w:spacing w:after="0" w:line="240" w:lineRule="auto"/>
        <w:rPr>
          <w:rFonts w:ascii="Tahoma" w:eastAsia="Times New Roman" w:hAnsi="Tahoma" w:cs="Tahoma"/>
          <w:b/>
          <w:sz w:val="20"/>
          <w:szCs w:val="20"/>
          <w:u w:val="single"/>
          <w:lang w:val="en-GB" w:eastAsia="en-GB"/>
        </w:rPr>
      </w:pPr>
    </w:p>
    <w:p w:rsidR="002F676F" w:rsidRPr="002F676F" w:rsidRDefault="002F676F" w:rsidP="006827F9">
      <w:pPr>
        <w:spacing w:before="100" w:beforeAutospacing="1" w:after="0" w:line="240" w:lineRule="auto"/>
        <w:ind w:left="720"/>
        <w:outlineLvl w:val="2"/>
        <w:rPr>
          <w:rFonts w:ascii="Tahoma" w:eastAsia="Times New Roman" w:hAnsi="Tahoma" w:cs="Tahoma"/>
          <w:bCs/>
          <w:sz w:val="20"/>
          <w:szCs w:val="20"/>
          <w:lang w:eastAsia="en-IE"/>
        </w:rPr>
      </w:pPr>
      <w:r w:rsidRPr="002F676F">
        <w:rPr>
          <w:rFonts w:ascii="Tahoma" w:eastAsia="Times New Roman" w:hAnsi="Tahoma" w:cs="Tahoma"/>
          <w:bCs/>
          <w:sz w:val="20"/>
          <w:szCs w:val="20"/>
          <w:lang w:eastAsia="en-IE"/>
        </w:rPr>
        <w:t>At the Rathfarnham/ Templeogue-Terenure Area Committee Meeting held on 8</w:t>
      </w:r>
      <w:r w:rsidRPr="002F676F">
        <w:rPr>
          <w:rFonts w:ascii="Tahoma" w:eastAsia="Times New Roman" w:hAnsi="Tahoma" w:cs="Tahoma"/>
          <w:bCs/>
          <w:sz w:val="20"/>
          <w:szCs w:val="20"/>
          <w:vertAlign w:val="superscript"/>
          <w:lang w:eastAsia="en-IE"/>
        </w:rPr>
        <w:t>th</w:t>
      </w:r>
      <w:r w:rsidRPr="002F676F">
        <w:rPr>
          <w:rFonts w:ascii="Tahoma" w:eastAsia="Times New Roman" w:hAnsi="Tahoma" w:cs="Tahoma"/>
          <w:bCs/>
          <w:sz w:val="20"/>
          <w:szCs w:val="20"/>
          <w:lang w:eastAsia="en-IE"/>
        </w:rPr>
        <w:t xml:space="preserve"> September 2015, the members recommended the initiation of the procedure to extinguish the pedestrian right of way between Wood Dale Crescent and Parkland Road.</w:t>
      </w:r>
    </w:p>
    <w:p w:rsidR="002F676F" w:rsidRPr="002F676F" w:rsidRDefault="002F676F" w:rsidP="002F676F">
      <w:pPr>
        <w:spacing w:after="0" w:line="240" w:lineRule="auto"/>
        <w:rPr>
          <w:rFonts w:ascii="Tahoma" w:eastAsia="Times New Roman" w:hAnsi="Tahoma" w:cs="Tahoma"/>
          <w:sz w:val="20"/>
          <w:szCs w:val="20"/>
          <w:lang w:val="en-GB" w:eastAsia="en-GB"/>
        </w:rPr>
      </w:pPr>
    </w:p>
    <w:p w:rsidR="002F676F" w:rsidRPr="002F676F" w:rsidRDefault="002F676F" w:rsidP="006827F9">
      <w:pPr>
        <w:spacing w:after="0" w:line="240" w:lineRule="auto"/>
        <w:ind w:left="720"/>
        <w:rPr>
          <w:rFonts w:ascii="Tahoma" w:eastAsia="Times New Roman" w:hAnsi="Tahoma" w:cs="Tahoma"/>
          <w:sz w:val="20"/>
          <w:szCs w:val="20"/>
          <w:lang w:val="en-GB" w:eastAsia="en-GB"/>
        </w:rPr>
      </w:pPr>
      <w:r w:rsidRPr="002F676F">
        <w:rPr>
          <w:rFonts w:ascii="Tahoma" w:eastAsia="Times New Roman" w:hAnsi="Tahoma" w:cs="Tahoma"/>
          <w:sz w:val="20"/>
          <w:szCs w:val="20"/>
          <w:lang w:val="en-GB" w:eastAsia="en-GB"/>
        </w:rPr>
        <w:t>The approval of the Full Council was sought to initiate public consultation process for the extinguishment of this right of way.</w:t>
      </w:r>
    </w:p>
    <w:p w:rsidR="002F676F" w:rsidRPr="002F676F" w:rsidRDefault="002F676F" w:rsidP="002F676F">
      <w:pPr>
        <w:spacing w:after="0" w:line="240" w:lineRule="auto"/>
        <w:rPr>
          <w:rFonts w:ascii="Tahoma" w:eastAsia="Times New Roman" w:hAnsi="Tahoma" w:cs="Tahoma"/>
          <w:sz w:val="20"/>
          <w:szCs w:val="20"/>
          <w:u w:val="single"/>
          <w:lang w:val="en-GB"/>
        </w:rPr>
      </w:pPr>
    </w:p>
    <w:p w:rsidR="002F676F" w:rsidRPr="002F676F" w:rsidRDefault="002F676F" w:rsidP="006827F9">
      <w:pPr>
        <w:spacing w:after="0" w:line="240" w:lineRule="auto"/>
        <w:ind w:left="720"/>
        <w:jc w:val="both"/>
        <w:rPr>
          <w:rFonts w:ascii="Tahoma" w:eastAsia="Times New Roman" w:hAnsi="Tahoma" w:cs="Tahoma"/>
          <w:sz w:val="20"/>
          <w:szCs w:val="20"/>
          <w:lang w:val="en-GB"/>
        </w:rPr>
      </w:pPr>
      <w:r w:rsidRPr="002F676F">
        <w:rPr>
          <w:rFonts w:ascii="Tahoma" w:eastAsia="Times New Roman" w:hAnsi="Tahoma" w:cs="Tahoma"/>
          <w:sz w:val="20"/>
          <w:szCs w:val="20"/>
          <w:lang w:val="en-GB"/>
        </w:rPr>
        <w:t>At the Council Meeting of 12</w:t>
      </w:r>
      <w:r w:rsidRPr="002F676F">
        <w:rPr>
          <w:rFonts w:ascii="Tahoma" w:eastAsia="Times New Roman" w:hAnsi="Tahoma" w:cs="Tahoma"/>
          <w:sz w:val="20"/>
          <w:szCs w:val="20"/>
          <w:vertAlign w:val="superscript"/>
          <w:lang w:val="en-GB"/>
        </w:rPr>
        <w:t>th</w:t>
      </w:r>
      <w:r w:rsidRPr="002F676F">
        <w:rPr>
          <w:rFonts w:ascii="Tahoma" w:eastAsia="Times New Roman" w:hAnsi="Tahoma" w:cs="Tahoma"/>
          <w:sz w:val="20"/>
          <w:szCs w:val="20"/>
          <w:lang w:val="en-GB"/>
        </w:rPr>
        <w:t xml:space="preserve"> October 2015 it was proposed by Councillor S. Holland and seconded by Councillor P. Foley to initiate the procedure to extinguish the pedestrian right of way between Wood Dale Crescent and Parkland Road. </w:t>
      </w:r>
    </w:p>
    <w:p w:rsidR="002F676F" w:rsidRPr="002F676F" w:rsidRDefault="002F676F" w:rsidP="002F676F">
      <w:pPr>
        <w:spacing w:after="0" w:line="240" w:lineRule="auto"/>
        <w:rPr>
          <w:rFonts w:ascii="Tahoma" w:eastAsia="Times New Roman" w:hAnsi="Tahoma" w:cs="Tahoma"/>
          <w:b/>
          <w:sz w:val="20"/>
          <w:szCs w:val="20"/>
          <w:lang w:val="en-GB" w:eastAsia="en-GB"/>
        </w:rPr>
      </w:pPr>
    </w:p>
    <w:p w:rsidR="002F676F" w:rsidRPr="002F676F" w:rsidRDefault="002F676F" w:rsidP="006827F9">
      <w:pPr>
        <w:spacing w:after="0" w:line="240" w:lineRule="auto"/>
        <w:ind w:left="720"/>
        <w:jc w:val="both"/>
        <w:rPr>
          <w:rFonts w:ascii="Tahoma" w:eastAsia="Times New Roman" w:hAnsi="Tahoma" w:cs="Tahoma"/>
          <w:sz w:val="20"/>
          <w:szCs w:val="20"/>
          <w:lang w:val="en-GB"/>
        </w:rPr>
      </w:pPr>
      <w:r w:rsidRPr="002F676F">
        <w:rPr>
          <w:rFonts w:ascii="Tahoma" w:eastAsia="Times New Roman" w:hAnsi="Tahoma" w:cs="Tahoma"/>
          <w:sz w:val="20"/>
          <w:szCs w:val="20"/>
          <w:lang w:val="en-GB"/>
        </w:rPr>
        <w:t>The proposal to extinguish the public right-of-way was advertised in the Tallaght Echo on Thursday 5</w:t>
      </w:r>
      <w:r w:rsidRPr="002F676F">
        <w:rPr>
          <w:rFonts w:ascii="Tahoma" w:eastAsia="Times New Roman" w:hAnsi="Tahoma" w:cs="Tahoma"/>
          <w:sz w:val="20"/>
          <w:szCs w:val="20"/>
          <w:vertAlign w:val="superscript"/>
          <w:lang w:val="en-GB"/>
        </w:rPr>
        <w:t>th</w:t>
      </w:r>
      <w:r w:rsidRPr="002F676F">
        <w:rPr>
          <w:rFonts w:ascii="Tahoma" w:eastAsia="Times New Roman" w:hAnsi="Tahoma" w:cs="Tahoma"/>
          <w:sz w:val="20"/>
          <w:szCs w:val="20"/>
          <w:lang w:val="en-GB"/>
        </w:rPr>
        <w:t xml:space="preserve"> November 2015 and signs were erected on site in accordance with Section 73 of the Roads Act, 1993.  The latest date for receipt of objections, representations and requests for an oral hearing was Thursday 17</w:t>
      </w:r>
      <w:r w:rsidRPr="002F676F">
        <w:rPr>
          <w:rFonts w:ascii="Tahoma" w:eastAsia="Times New Roman" w:hAnsi="Tahoma" w:cs="Tahoma"/>
          <w:sz w:val="20"/>
          <w:szCs w:val="20"/>
          <w:vertAlign w:val="superscript"/>
          <w:lang w:val="en-GB"/>
        </w:rPr>
        <w:t>th</w:t>
      </w:r>
      <w:r w:rsidRPr="002F676F">
        <w:rPr>
          <w:rFonts w:ascii="Tahoma" w:eastAsia="Times New Roman" w:hAnsi="Tahoma" w:cs="Tahoma"/>
          <w:sz w:val="20"/>
          <w:szCs w:val="20"/>
          <w:lang w:val="en-GB"/>
        </w:rPr>
        <w:t xml:space="preserve"> December 2015</w:t>
      </w:r>
    </w:p>
    <w:p w:rsidR="002F676F" w:rsidRPr="002F676F" w:rsidRDefault="002F676F" w:rsidP="002F676F">
      <w:pPr>
        <w:spacing w:after="0" w:line="240" w:lineRule="auto"/>
        <w:jc w:val="both"/>
        <w:rPr>
          <w:rFonts w:ascii="Tahoma" w:eastAsia="Times New Roman" w:hAnsi="Tahoma" w:cs="Tahoma"/>
          <w:sz w:val="20"/>
          <w:szCs w:val="20"/>
          <w:lang w:val="en-GB"/>
        </w:rPr>
      </w:pPr>
    </w:p>
    <w:p w:rsidR="002F676F" w:rsidRPr="002F676F" w:rsidRDefault="002F676F" w:rsidP="004D0AFB">
      <w:pPr>
        <w:spacing w:after="120" w:line="240" w:lineRule="auto"/>
        <w:ind w:left="720"/>
        <w:rPr>
          <w:rFonts w:ascii="Tahoma" w:eastAsia="Times New Roman" w:hAnsi="Tahoma" w:cs="Tahoma"/>
          <w:bCs/>
          <w:sz w:val="20"/>
          <w:szCs w:val="20"/>
          <w:lang w:val="en-US"/>
        </w:rPr>
      </w:pPr>
      <w:r w:rsidRPr="002F676F">
        <w:rPr>
          <w:rFonts w:ascii="Tahoma" w:eastAsia="Times New Roman" w:hAnsi="Tahoma" w:cs="Tahoma"/>
          <w:bCs/>
          <w:sz w:val="20"/>
          <w:szCs w:val="20"/>
          <w:lang w:val="en-US"/>
        </w:rPr>
        <w:t>7 representations were received in response to the public advertisement /notice in support of the extinguishment.</w:t>
      </w:r>
    </w:p>
    <w:p w:rsidR="002F676F" w:rsidRPr="002F676F" w:rsidRDefault="002F676F" w:rsidP="002F676F">
      <w:pPr>
        <w:spacing w:after="120" w:line="240" w:lineRule="auto"/>
        <w:rPr>
          <w:rFonts w:ascii="Tahoma" w:eastAsia="Times New Roman" w:hAnsi="Tahoma" w:cs="Times New Roman"/>
          <w:bCs/>
          <w:sz w:val="24"/>
          <w:szCs w:val="24"/>
          <w:lang w:val="en-US"/>
        </w:rPr>
      </w:pPr>
    </w:p>
    <w:p w:rsidR="002F676F" w:rsidRPr="002F676F" w:rsidRDefault="002F676F" w:rsidP="002F676F">
      <w:pPr>
        <w:spacing w:after="120" w:line="240" w:lineRule="auto"/>
        <w:ind w:firstLine="720"/>
        <w:rPr>
          <w:rFonts w:ascii="Tahoma" w:eastAsia="Times New Roman" w:hAnsi="Tahoma" w:cs="Times New Roman"/>
          <w:bCs/>
          <w:sz w:val="20"/>
          <w:szCs w:val="20"/>
          <w:lang w:val="en-US"/>
        </w:rPr>
      </w:pPr>
      <w:r w:rsidRPr="002F676F">
        <w:rPr>
          <w:rFonts w:ascii="Tahoma" w:eastAsia="Times New Roman" w:hAnsi="Tahoma" w:cs="Times New Roman"/>
          <w:bCs/>
          <w:sz w:val="20"/>
          <w:szCs w:val="20"/>
          <w:lang w:val="en-US"/>
        </w:rPr>
        <w:t>No objections were received.</w:t>
      </w:r>
    </w:p>
    <w:p w:rsidR="002F676F" w:rsidRPr="002F676F" w:rsidRDefault="002F676F" w:rsidP="002F676F">
      <w:pPr>
        <w:spacing w:after="120" w:line="240" w:lineRule="auto"/>
        <w:rPr>
          <w:rFonts w:ascii="Tahoma" w:eastAsia="Times New Roman" w:hAnsi="Tahoma" w:cs="Times New Roman"/>
          <w:sz w:val="20"/>
          <w:szCs w:val="20"/>
          <w:lang w:val="en-US"/>
        </w:rPr>
      </w:pPr>
    </w:p>
    <w:p w:rsidR="002F676F" w:rsidRPr="002F676F" w:rsidRDefault="002F676F" w:rsidP="002F676F">
      <w:pPr>
        <w:spacing w:after="120" w:line="240" w:lineRule="auto"/>
        <w:ind w:firstLine="720"/>
        <w:rPr>
          <w:rFonts w:ascii="Tahoma" w:eastAsia="Times New Roman" w:hAnsi="Tahoma" w:cs="Times New Roman"/>
          <w:b/>
          <w:sz w:val="20"/>
          <w:szCs w:val="20"/>
          <w:lang w:val="en-US"/>
        </w:rPr>
      </w:pPr>
      <w:r w:rsidRPr="002F676F">
        <w:rPr>
          <w:rFonts w:ascii="Tahoma" w:eastAsia="Times New Roman" w:hAnsi="Tahoma" w:cs="Times New Roman"/>
          <w:b/>
          <w:sz w:val="20"/>
          <w:szCs w:val="20"/>
          <w:lang w:val="en-US"/>
        </w:rPr>
        <w:t>Utility Reports</w:t>
      </w:r>
    </w:p>
    <w:p w:rsidR="002F676F" w:rsidRPr="002F676F" w:rsidRDefault="002F676F" w:rsidP="002F676F">
      <w:pPr>
        <w:spacing w:after="120" w:line="240" w:lineRule="auto"/>
        <w:ind w:firstLine="720"/>
        <w:rPr>
          <w:rFonts w:ascii="Tahoma" w:eastAsia="Times New Roman" w:hAnsi="Tahoma" w:cs="Times New Roman"/>
          <w:sz w:val="20"/>
          <w:szCs w:val="20"/>
          <w:lang w:val="en-US"/>
        </w:rPr>
      </w:pPr>
      <w:r w:rsidRPr="002F676F">
        <w:rPr>
          <w:rFonts w:ascii="Tahoma" w:eastAsia="Times New Roman" w:hAnsi="Tahoma" w:cs="Times New Roman"/>
          <w:sz w:val="20"/>
          <w:szCs w:val="20"/>
          <w:lang w:val="en-US"/>
        </w:rPr>
        <w:t>Public Lighting – No services</w:t>
      </w:r>
    </w:p>
    <w:p w:rsidR="002F676F" w:rsidRPr="002F676F" w:rsidRDefault="002F676F" w:rsidP="002F676F">
      <w:pPr>
        <w:spacing w:after="120" w:line="240" w:lineRule="auto"/>
        <w:ind w:firstLine="720"/>
        <w:rPr>
          <w:rFonts w:ascii="Tahoma" w:eastAsia="Times New Roman" w:hAnsi="Tahoma" w:cs="Times New Roman"/>
          <w:sz w:val="20"/>
          <w:szCs w:val="20"/>
          <w:lang w:val="en-US"/>
        </w:rPr>
      </w:pPr>
      <w:r w:rsidRPr="002F676F">
        <w:rPr>
          <w:rFonts w:ascii="Tahoma" w:eastAsia="Times New Roman" w:hAnsi="Tahoma" w:cs="Times New Roman"/>
          <w:sz w:val="20"/>
          <w:szCs w:val="20"/>
          <w:lang w:val="en-US"/>
        </w:rPr>
        <w:t>Water &amp; Drainage – No foul sewer/water implications</w:t>
      </w:r>
    </w:p>
    <w:p w:rsidR="002F676F" w:rsidRPr="002F676F" w:rsidRDefault="002F676F" w:rsidP="002F676F">
      <w:pPr>
        <w:spacing w:after="120" w:line="240" w:lineRule="auto"/>
        <w:ind w:firstLine="720"/>
        <w:rPr>
          <w:rFonts w:ascii="Tahoma" w:eastAsia="Times New Roman" w:hAnsi="Tahoma" w:cs="Times New Roman"/>
          <w:sz w:val="20"/>
          <w:szCs w:val="20"/>
          <w:lang w:val="en-US"/>
        </w:rPr>
      </w:pPr>
      <w:r w:rsidRPr="002F676F">
        <w:rPr>
          <w:rFonts w:ascii="Tahoma" w:eastAsia="Times New Roman" w:hAnsi="Tahoma" w:cs="Times New Roman"/>
          <w:sz w:val="20"/>
          <w:szCs w:val="20"/>
          <w:lang w:val="en-US"/>
        </w:rPr>
        <w:t>Eircom – No objection</w:t>
      </w:r>
    </w:p>
    <w:p w:rsidR="002F676F" w:rsidRPr="002F676F" w:rsidRDefault="002F676F" w:rsidP="002F676F">
      <w:pPr>
        <w:spacing w:after="120" w:line="240" w:lineRule="auto"/>
        <w:ind w:left="720"/>
        <w:rPr>
          <w:rFonts w:ascii="Tahoma" w:eastAsia="Times New Roman" w:hAnsi="Tahoma" w:cs="Times New Roman"/>
          <w:sz w:val="20"/>
          <w:szCs w:val="20"/>
          <w:lang w:val="en-US"/>
        </w:rPr>
      </w:pPr>
      <w:r w:rsidRPr="002F676F">
        <w:rPr>
          <w:rFonts w:ascii="Tahoma" w:eastAsia="Times New Roman" w:hAnsi="Tahoma" w:cs="Times New Roman"/>
          <w:sz w:val="20"/>
          <w:szCs w:val="20"/>
          <w:lang w:val="en-US"/>
        </w:rPr>
        <w:t>Correspondence has been received from B</w:t>
      </w:r>
      <w:r w:rsidR="001B7DFE">
        <w:rPr>
          <w:rFonts w:ascii="Tahoma" w:eastAsia="Times New Roman" w:hAnsi="Tahoma" w:cs="Times New Roman"/>
          <w:sz w:val="20"/>
          <w:szCs w:val="20"/>
          <w:lang w:val="en-US"/>
        </w:rPr>
        <w:t xml:space="preserve">ord Gais, ESB and Virgin Media </w:t>
      </w:r>
      <w:r w:rsidRPr="002F676F">
        <w:rPr>
          <w:rFonts w:ascii="Tahoma" w:eastAsia="Times New Roman" w:hAnsi="Tahoma" w:cs="Times New Roman"/>
          <w:sz w:val="20"/>
          <w:szCs w:val="20"/>
          <w:lang w:val="en-US"/>
        </w:rPr>
        <w:t>indicating their requirements should the public right-of-way be extinguished.</w:t>
      </w:r>
    </w:p>
    <w:p w:rsidR="002F676F" w:rsidRPr="002F676F" w:rsidRDefault="002F676F" w:rsidP="002F676F">
      <w:pPr>
        <w:spacing w:after="0" w:line="240" w:lineRule="auto"/>
        <w:jc w:val="both"/>
        <w:rPr>
          <w:rFonts w:ascii="Tahoma" w:eastAsia="Times New Roman" w:hAnsi="Tahoma" w:cs="Times New Roman"/>
          <w:sz w:val="20"/>
          <w:szCs w:val="20"/>
          <w:highlight w:val="yellow"/>
          <w:lang w:val="en-GB"/>
        </w:rPr>
      </w:pPr>
    </w:p>
    <w:p w:rsidR="002F676F" w:rsidRPr="002F676F" w:rsidRDefault="002F676F" w:rsidP="002F676F">
      <w:pPr>
        <w:spacing w:after="0" w:line="240" w:lineRule="auto"/>
        <w:ind w:left="720"/>
        <w:jc w:val="both"/>
        <w:rPr>
          <w:rFonts w:ascii="Tahoma" w:eastAsia="Times New Roman" w:hAnsi="Tahoma" w:cs="Times New Roman"/>
          <w:sz w:val="20"/>
          <w:szCs w:val="20"/>
          <w:lang w:val="en-GB"/>
        </w:rPr>
      </w:pPr>
      <w:r w:rsidRPr="002F676F">
        <w:rPr>
          <w:rFonts w:ascii="Tahoma" w:eastAsia="Times New Roman" w:hAnsi="Tahoma" w:cs="Times New Roman"/>
          <w:sz w:val="20"/>
          <w:szCs w:val="20"/>
          <w:lang w:val="en-GB"/>
        </w:rPr>
        <w:lastRenderedPageBreak/>
        <w:t>The decision regarding the extinguishment of a public right-of-way is a reserved function of the Council.</w:t>
      </w:r>
    </w:p>
    <w:p w:rsidR="002F676F" w:rsidRPr="002F676F" w:rsidRDefault="002F676F" w:rsidP="002F676F">
      <w:pPr>
        <w:spacing w:after="0" w:line="240" w:lineRule="auto"/>
        <w:jc w:val="both"/>
        <w:rPr>
          <w:rFonts w:ascii="Tahoma" w:eastAsia="Times New Roman" w:hAnsi="Tahoma" w:cs="Times New Roman"/>
          <w:sz w:val="20"/>
          <w:szCs w:val="20"/>
          <w:lang w:val="en-GB"/>
        </w:rPr>
      </w:pPr>
    </w:p>
    <w:p w:rsidR="002F676F" w:rsidRDefault="002F676F" w:rsidP="006827F9">
      <w:pPr>
        <w:spacing w:after="0" w:line="240" w:lineRule="auto"/>
        <w:ind w:firstLine="709"/>
        <w:jc w:val="both"/>
        <w:rPr>
          <w:rFonts w:ascii="Tahoma" w:eastAsia="Times New Roman" w:hAnsi="Tahoma" w:cs="Times New Roman"/>
          <w:sz w:val="20"/>
          <w:szCs w:val="20"/>
          <w:lang w:val="en-GB"/>
        </w:rPr>
      </w:pPr>
      <w:r w:rsidRPr="002F676F">
        <w:rPr>
          <w:rFonts w:ascii="Tahoma" w:eastAsia="Times New Roman" w:hAnsi="Tahoma" w:cs="Times New Roman"/>
          <w:sz w:val="20"/>
          <w:szCs w:val="20"/>
          <w:lang w:val="en-GB"/>
        </w:rPr>
        <w:t>The recommendation of the Committee will be brought t</w:t>
      </w:r>
      <w:r w:rsidR="006827F9">
        <w:rPr>
          <w:rFonts w:ascii="Tahoma" w:eastAsia="Times New Roman" w:hAnsi="Tahoma" w:cs="Times New Roman"/>
          <w:sz w:val="20"/>
          <w:szCs w:val="20"/>
          <w:lang w:val="en-GB"/>
        </w:rPr>
        <w:t>o the attention of the Council.</w:t>
      </w:r>
      <w:r w:rsidR="004D0AFB">
        <w:rPr>
          <w:rFonts w:ascii="Tahoma" w:eastAsia="Times New Roman" w:hAnsi="Tahoma" w:cs="Times New Roman"/>
          <w:sz w:val="20"/>
          <w:szCs w:val="20"/>
          <w:lang w:val="en-GB"/>
        </w:rPr>
        <w:t>”</w:t>
      </w:r>
    </w:p>
    <w:p w:rsidR="006827F9" w:rsidRPr="006827F9" w:rsidRDefault="006827F9" w:rsidP="006827F9">
      <w:pPr>
        <w:spacing w:after="0" w:line="240" w:lineRule="auto"/>
        <w:ind w:firstLine="709"/>
        <w:jc w:val="both"/>
        <w:rPr>
          <w:rFonts w:ascii="Tahoma" w:eastAsia="Times New Roman" w:hAnsi="Tahoma" w:cs="Times New Roman"/>
          <w:sz w:val="20"/>
          <w:szCs w:val="20"/>
          <w:lang w:val="en-GB"/>
        </w:rPr>
      </w:pPr>
    </w:p>
    <w:p w:rsidR="00225C70" w:rsidRDefault="00225C70" w:rsidP="00225C70">
      <w:pPr>
        <w:pStyle w:val="NormalWeb"/>
        <w:ind w:left="709" w:right="237" w:hanging="1276"/>
        <w:rPr>
          <w:b/>
        </w:rPr>
      </w:pPr>
      <w:r>
        <w:rPr>
          <w:b/>
        </w:rPr>
        <w:tab/>
      </w:r>
      <w:r w:rsidRPr="00431EC6">
        <w:t xml:space="preserve">The proposed </w:t>
      </w:r>
      <w:r>
        <w:t>Extinguishment of public right of way was</w:t>
      </w:r>
      <w:r w:rsidRPr="00431EC6">
        <w:t xml:space="preserve"> p</w:t>
      </w:r>
      <w:r>
        <w:t xml:space="preserve">roposed by Councillor P. Foley and seconded by Councillor D. O’Donovan and </w:t>
      </w:r>
      <w:r>
        <w:rPr>
          <w:b/>
        </w:rPr>
        <w:t>APPROVED.</w:t>
      </w:r>
    </w:p>
    <w:p w:rsidR="00225C70" w:rsidRPr="00431EC6" w:rsidRDefault="00225C70" w:rsidP="00225C70">
      <w:pPr>
        <w:pStyle w:val="NormalWeb"/>
        <w:ind w:left="709" w:right="237" w:hanging="1276"/>
        <w:rPr>
          <w:b/>
        </w:rPr>
      </w:pPr>
      <w:r w:rsidRPr="00431EC6">
        <w:rPr>
          <w:b/>
        </w:rPr>
        <w:tab/>
      </w:r>
    </w:p>
    <w:p w:rsidR="00225C70" w:rsidRPr="00431EC6" w:rsidRDefault="00225C70" w:rsidP="00225C70">
      <w:pPr>
        <w:pStyle w:val="NormalWeb"/>
        <w:ind w:left="709" w:right="237" w:hanging="1276"/>
        <w:rPr>
          <w:b/>
          <w:bCs/>
          <w:color w:val="000000"/>
          <w:u w:val="single"/>
        </w:rPr>
      </w:pPr>
      <w:r w:rsidRPr="00431EC6">
        <w:rPr>
          <w:b/>
        </w:rPr>
        <w:t>H21</w:t>
      </w:r>
      <w:r w:rsidR="006268A6">
        <w:rPr>
          <w:b/>
        </w:rPr>
        <w:t>/</w:t>
      </w:r>
      <w:r w:rsidRPr="00431EC6">
        <w:rPr>
          <w:b/>
        </w:rPr>
        <w:t>0316</w:t>
      </w:r>
      <w:r w:rsidRPr="00431EC6">
        <w:rPr>
          <w:b/>
        </w:rPr>
        <w:tab/>
      </w:r>
      <w:r w:rsidRPr="00431EC6">
        <w:rPr>
          <w:b/>
          <w:bCs/>
          <w:color w:val="000000"/>
          <w:u w:val="single"/>
        </w:rPr>
        <w:t>2 NOMINATIONS FOR THE</w:t>
      </w:r>
      <w:r w:rsidRPr="00431EC6">
        <w:rPr>
          <w:color w:val="000000"/>
          <w:u w:val="single"/>
        </w:rPr>
        <w:t xml:space="preserve"> </w:t>
      </w:r>
      <w:r w:rsidRPr="00431EC6">
        <w:rPr>
          <w:b/>
          <w:bCs/>
          <w:color w:val="000000"/>
          <w:u w:val="single"/>
        </w:rPr>
        <w:t>SDCC ROAD SAFETY WORKING TOGETHER GROUP</w:t>
      </w:r>
    </w:p>
    <w:p w:rsidR="006827F9" w:rsidRDefault="00225C70" w:rsidP="00225C70">
      <w:pPr>
        <w:pStyle w:val="NormalWeb"/>
        <w:ind w:left="709" w:right="237"/>
        <w:rPr>
          <w:b/>
        </w:rPr>
      </w:pPr>
      <w:r w:rsidRPr="00431EC6">
        <w:t xml:space="preserve">The following report by the Chief Executive, which had been circulated, was presented by Mr. Eddie Taffe Director Land Use, Planning and Transportation and was </w:t>
      </w:r>
      <w:r w:rsidRPr="00431EC6">
        <w:rPr>
          <w:b/>
        </w:rPr>
        <w:t>CONSIDERED</w:t>
      </w:r>
      <w:r w:rsidR="006827F9">
        <w:rPr>
          <w:b/>
        </w:rPr>
        <w:t>;</w:t>
      </w:r>
    </w:p>
    <w:p w:rsidR="006827F9" w:rsidRPr="006827F9" w:rsidRDefault="006827F9" w:rsidP="006827F9">
      <w:pPr>
        <w:spacing w:after="0" w:line="240" w:lineRule="auto"/>
        <w:ind w:left="709"/>
        <w:rPr>
          <w:rFonts w:ascii="Tahoma" w:eastAsia="Times New Roman" w:hAnsi="Tahoma" w:cs="Tahoma"/>
          <w:sz w:val="20"/>
          <w:szCs w:val="20"/>
          <w:lang w:eastAsia="en-GB"/>
        </w:rPr>
      </w:pPr>
      <w:r>
        <w:rPr>
          <w:rFonts w:ascii="Tahoma" w:eastAsia="Times New Roman" w:hAnsi="Tahoma" w:cs="Tahoma"/>
          <w:sz w:val="20"/>
          <w:szCs w:val="20"/>
          <w:lang w:eastAsia="en-GB"/>
        </w:rPr>
        <w:t>“</w:t>
      </w:r>
      <w:r w:rsidRPr="006827F9">
        <w:rPr>
          <w:rFonts w:ascii="Tahoma" w:eastAsia="Times New Roman" w:hAnsi="Tahoma" w:cs="Tahoma"/>
          <w:sz w:val="20"/>
          <w:szCs w:val="20"/>
          <w:lang w:eastAsia="en-GB"/>
        </w:rPr>
        <w:t>The aim of this committee is to develop a unified approach to road safety from among the main stakeholders. This is done by agreeing a strategy aimed at reducing the number and severity of road collisions through multi-agency co-operation and support.</w:t>
      </w:r>
    </w:p>
    <w:p w:rsidR="006827F9" w:rsidRPr="006827F9" w:rsidRDefault="006827F9" w:rsidP="006827F9">
      <w:pPr>
        <w:spacing w:after="0" w:line="240" w:lineRule="auto"/>
        <w:rPr>
          <w:rFonts w:ascii="Tahoma" w:eastAsia="Times New Roman" w:hAnsi="Tahoma" w:cs="Tahoma"/>
          <w:sz w:val="20"/>
          <w:szCs w:val="20"/>
          <w:lang w:eastAsia="en-GB"/>
        </w:rPr>
      </w:pPr>
    </w:p>
    <w:p w:rsidR="006827F9" w:rsidRPr="006827F9" w:rsidRDefault="006827F9" w:rsidP="006827F9">
      <w:pPr>
        <w:spacing w:after="0" w:line="240" w:lineRule="auto"/>
        <w:rPr>
          <w:rFonts w:ascii="Tahoma" w:eastAsia="Times New Roman" w:hAnsi="Tahoma" w:cs="Tahoma"/>
          <w:sz w:val="20"/>
          <w:szCs w:val="20"/>
          <w:lang w:eastAsia="en-GB"/>
        </w:rPr>
      </w:pPr>
    </w:p>
    <w:p w:rsidR="006827F9" w:rsidRPr="006827F9" w:rsidRDefault="006827F9" w:rsidP="006827F9">
      <w:pPr>
        <w:spacing w:after="0" w:line="240" w:lineRule="auto"/>
        <w:rPr>
          <w:rFonts w:ascii="Tahoma" w:eastAsia="Times New Roman" w:hAnsi="Tahoma" w:cs="Tahoma"/>
          <w:sz w:val="20"/>
          <w:szCs w:val="20"/>
          <w:lang w:eastAsia="en-GB"/>
        </w:rPr>
      </w:pPr>
    </w:p>
    <w:p w:rsidR="006827F9" w:rsidRPr="006827F9" w:rsidRDefault="006827F9" w:rsidP="006827F9">
      <w:pPr>
        <w:spacing w:after="0" w:line="240" w:lineRule="auto"/>
        <w:ind w:firstLine="709"/>
        <w:rPr>
          <w:rFonts w:ascii="Tahoma" w:eastAsia="Times New Roman" w:hAnsi="Tahoma" w:cs="Tahoma"/>
          <w:b/>
          <w:sz w:val="20"/>
          <w:szCs w:val="20"/>
          <w:lang w:eastAsia="en-GB"/>
        </w:rPr>
      </w:pPr>
      <w:r w:rsidRPr="006827F9">
        <w:rPr>
          <w:rFonts w:ascii="Tahoma" w:eastAsia="Times New Roman" w:hAnsi="Tahoma" w:cs="Tahoma"/>
          <w:b/>
          <w:sz w:val="20"/>
          <w:szCs w:val="20"/>
          <w:lang w:eastAsia="en-GB"/>
        </w:rPr>
        <w:t>Proposed members of the Road Safety Working Together Group in South Dublin</w:t>
      </w:r>
    </w:p>
    <w:p w:rsidR="006827F9" w:rsidRPr="006827F9" w:rsidRDefault="006827F9" w:rsidP="006827F9">
      <w:pPr>
        <w:spacing w:after="0" w:line="240" w:lineRule="auto"/>
        <w:rPr>
          <w:rFonts w:ascii="Tahoma" w:eastAsia="Times New Roman" w:hAnsi="Tahoma" w:cs="Tahoma"/>
          <w:b/>
          <w:sz w:val="20"/>
          <w:szCs w:val="20"/>
          <w:lang w:eastAsia="en-GB"/>
        </w:rPr>
      </w:pPr>
    </w:p>
    <w:p w:rsidR="006827F9" w:rsidRPr="006827F9" w:rsidRDefault="006827F9" w:rsidP="00D014A8">
      <w:pPr>
        <w:numPr>
          <w:ilvl w:val="0"/>
          <w:numId w:val="39"/>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Chair of Strategic Policy Committee</w:t>
      </w:r>
    </w:p>
    <w:p w:rsidR="006827F9" w:rsidRPr="006827F9" w:rsidRDefault="006827F9" w:rsidP="00D014A8">
      <w:pPr>
        <w:numPr>
          <w:ilvl w:val="0"/>
          <w:numId w:val="39"/>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Two nominated councillors</w:t>
      </w:r>
    </w:p>
    <w:p w:rsidR="006827F9" w:rsidRPr="006827F9" w:rsidRDefault="006827F9" w:rsidP="006827F9">
      <w:pPr>
        <w:spacing w:after="0" w:line="240" w:lineRule="auto"/>
        <w:rPr>
          <w:rFonts w:ascii="Tahoma" w:eastAsia="Times New Roman" w:hAnsi="Tahoma" w:cs="Tahoma"/>
          <w:sz w:val="20"/>
          <w:szCs w:val="20"/>
          <w:lang w:eastAsia="en-GB"/>
        </w:rPr>
      </w:pPr>
    </w:p>
    <w:p w:rsidR="006827F9" w:rsidRPr="006827F9" w:rsidRDefault="006827F9" w:rsidP="00D014A8">
      <w:pPr>
        <w:numPr>
          <w:ilvl w:val="0"/>
          <w:numId w:val="39"/>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Director of Services for Roads Section</w:t>
      </w:r>
    </w:p>
    <w:p w:rsidR="006827F9" w:rsidRPr="006827F9" w:rsidRDefault="006827F9" w:rsidP="00D014A8">
      <w:pPr>
        <w:numPr>
          <w:ilvl w:val="0"/>
          <w:numId w:val="39"/>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Senior Engineer of Traffic Section</w:t>
      </w:r>
    </w:p>
    <w:p w:rsidR="006827F9" w:rsidRPr="006827F9" w:rsidRDefault="006827F9" w:rsidP="00D014A8">
      <w:pPr>
        <w:numPr>
          <w:ilvl w:val="0"/>
          <w:numId w:val="39"/>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SEO of Roads</w:t>
      </w:r>
    </w:p>
    <w:p w:rsidR="006827F9" w:rsidRPr="006827F9" w:rsidRDefault="006827F9" w:rsidP="00D014A8">
      <w:pPr>
        <w:numPr>
          <w:ilvl w:val="0"/>
          <w:numId w:val="39"/>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Road Safety Officer</w:t>
      </w:r>
    </w:p>
    <w:p w:rsidR="006827F9" w:rsidRPr="006827F9" w:rsidRDefault="006827F9" w:rsidP="006827F9">
      <w:pPr>
        <w:spacing w:after="0" w:line="240" w:lineRule="auto"/>
        <w:rPr>
          <w:rFonts w:ascii="Tahoma" w:eastAsia="Times New Roman" w:hAnsi="Tahoma" w:cs="Tahoma"/>
          <w:sz w:val="20"/>
          <w:szCs w:val="20"/>
          <w:lang w:eastAsia="en-GB"/>
        </w:rPr>
      </w:pPr>
    </w:p>
    <w:p w:rsidR="006827F9" w:rsidRPr="006827F9" w:rsidRDefault="006827F9" w:rsidP="00D014A8">
      <w:pPr>
        <w:numPr>
          <w:ilvl w:val="0"/>
          <w:numId w:val="39"/>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Representative from;</w:t>
      </w:r>
    </w:p>
    <w:p w:rsidR="006827F9" w:rsidRPr="006827F9" w:rsidRDefault="006827F9" w:rsidP="00D014A8">
      <w:pPr>
        <w:numPr>
          <w:ilvl w:val="1"/>
          <w:numId w:val="39"/>
        </w:numPr>
        <w:spacing w:after="0" w:line="240" w:lineRule="auto"/>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RSA</w:t>
      </w:r>
    </w:p>
    <w:p w:rsidR="006827F9" w:rsidRPr="006827F9" w:rsidRDefault="006827F9" w:rsidP="00D014A8">
      <w:pPr>
        <w:numPr>
          <w:ilvl w:val="1"/>
          <w:numId w:val="39"/>
        </w:numPr>
        <w:spacing w:after="0" w:line="240" w:lineRule="auto"/>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TII</w:t>
      </w:r>
    </w:p>
    <w:p w:rsidR="006827F9" w:rsidRPr="006827F9" w:rsidRDefault="006827F9" w:rsidP="00D014A8">
      <w:pPr>
        <w:numPr>
          <w:ilvl w:val="1"/>
          <w:numId w:val="39"/>
        </w:numPr>
        <w:spacing w:after="0" w:line="240" w:lineRule="auto"/>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An Garda Síochána</w:t>
      </w:r>
    </w:p>
    <w:p w:rsidR="006827F9" w:rsidRPr="006827F9" w:rsidRDefault="006827F9" w:rsidP="00D014A8">
      <w:pPr>
        <w:numPr>
          <w:ilvl w:val="1"/>
          <w:numId w:val="39"/>
        </w:numPr>
        <w:spacing w:after="0" w:line="240" w:lineRule="auto"/>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Dublin Fire Brigade, Tallaght Station</w:t>
      </w:r>
    </w:p>
    <w:p w:rsidR="006827F9" w:rsidRPr="006827F9" w:rsidRDefault="006827F9" w:rsidP="00D014A8">
      <w:pPr>
        <w:numPr>
          <w:ilvl w:val="1"/>
          <w:numId w:val="39"/>
        </w:numPr>
        <w:spacing w:after="0" w:line="240" w:lineRule="auto"/>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HSE</w:t>
      </w:r>
    </w:p>
    <w:p w:rsidR="006827F9" w:rsidRPr="006827F9" w:rsidRDefault="006827F9" w:rsidP="006827F9">
      <w:pPr>
        <w:spacing w:after="0" w:line="240" w:lineRule="auto"/>
        <w:rPr>
          <w:rFonts w:ascii="Tahoma" w:eastAsia="Times New Roman" w:hAnsi="Tahoma" w:cs="Tahoma"/>
          <w:sz w:val="20"/>
          <w:szCs w:val="20"/>
          <w:lang w:eastAsia="en-GB"/>
        </w:rPr>
      </w:pPr>
    </w:p>
    <w:p w:rsidR="006827F9" w:rsidRPr="006827F9" w:rsidRDefault="006827F9" w:rsidP="006827F9">
      <w:pPr>
        <w:spacing w:after="0" w:line="240" w:lineRule="auto"/>
        <w:rPr>
          <w:rFonts w:ascii="Tahoma" w:eastAsia="Times New Roman" w:hAnsi="Tahoma" w:cs="Tahoma"/>
          <w:sz w:val="20"/>
          <w:szCs w:val="20"/>
          <w:lang w:eastAsia="en-GB"/>
        </w:rPr>
      </w:pPr>
    </w:p>
    <w:p w:rsidR="006827F9" w:rsidRPr="006827F9" w:rsidRDefault="006827F9" w:rsidP="006827F9">
      <w:pPr>
        <w:spacing w:after="0" w:line="240" w:lineRule="auto"/>
        <w:ind w:firstLine="720"/>
        <w:rPr>
          <w:rFonts w:ascii="Tahoma" w:eastAsia="Times New Roman" w:hAnsi="Tahoma" w:cs="Tahoma"/>
          <w:b/>
          <w:sz w:val="20"/>
          <w:szCs w:val="20"/>
          <w:lang w:eastAsia="en-GB"/>
        </w:rPr>
      </w:pPr>
      <w:r w:rsidRPr="006827F9">
        <w:rPr>
          <w:rFonts w:ascii="Tahoma" w:eastAsia="Times New Roman" w:hAnsi="Tahoma" w:cs="Tahoma"/>
          <w:b/>
          <w:sz w:val="20"/>
          <w:szCs w:val="20"/>
          <w:lang w:eastAsia="en-GB"/>
        </w:rPr>
        <w:t>Inaugural meeting required to;</w:t>
      </w:r>
    </w:p>
    <w:p w:rsidR="006827F9" w:rsidRPr="006827F9" w:rsidRDefault="006827F9" w:rsidP="00D014A8">
      <w:pPr>
        <w:numPr>
          <w:ilvl w:val="0"/>
          <w:numId w:val="38"/>
        </w:numPr>
        <w:spacing w:after="0" w:line="240" w:lineRule="auto"/>
        <w:ind w:hanging="11"/>
        <w:contextualSpacing/>
        <w:rPr>
          <w:rFonts w:ascii="Tahoma" w:eastAsia="Times New Roman" w:hAnsi="Tahoma" w:cs="Tahoma"/>
          <w:i/>
          <w:sz w:val="20"/>
          <w:szCs w:val="20"/>
          <w:lang w:eastAsia="en-GB"/>
        </w:rPr>
      </w:pPr>
      <w:r w:rsidRPr="006827F9">
        <w:rPr>
          <w:rFonts w:ascii="Tahoma" w:eastAsia="Times New Roman" w:hAnsi="Tahoma" w:cs="Tahoma"/>
          <w:sz w:val="20"/>
          <w:szCs w:val="20"/>
          <w:lang w:eastAsia="en-GB"/>
        </w:rPr>
        <w:t xml:space="preserve">Nominate a Chair </w:t>
      </w:r>
      <w:r w:rsidRPr="006827F9">
        <w:rPr>
          <w:rFonts w:ascii="Tahoma" w:eastAsia="Times New Roman" w:hAnsi="Tahoma" w:cs="Tahoma"/>
          <w:i/>
          <w:sz w:val="20"/>
          <w:szCs w:val="20"/>
          <w:lang w:eastAsia="en-GB"/>
        </w:rPr>
        <w:t>(Chair of SPC proposed)</w:t>
      </w:r>
    </w:p>
    <w:p w:rsidR="006827F9" w:rsidRPr="006827F9" w:rsidRDefault="006827F9" w:rsidP="00D014A8">
      <w:pPr>
        <w:numPr>
          <w:ilvl w:val="0"/>
          <w:numId w:val="38"/>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Identify any other stakeholders that should be included in this Working Group</w:t>
      </w:r>
    </w:p>
    <w:p w:rsidR="006827F9" w:rsidRPr="006827F9" w:rsidRDefault="006827F9" w:rsidP="00D014A8">
      <w:pPr>
        <w:numPr>
          <w:ilvl w:val="0"/>
          <w:numId w:val="38"/>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Discuss, edit and agree the draft SDCC Road Safety Plan</w:t>
      </w:r>
    </w:p>
    <w:p w:rsidR="006827F9" w:rsidRPr="006827F9" w:rsidRDefault="006827F9" w:rsidP="00D014A8">
      <w:pPr>
        <w:numPr>
          <w:ilvl w:val="0"/>
          <w:numId w:val="38"/>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 xml:space="preserve">Agree schedule for meetings </w:t>
      </w:r>
      <w:r w:rsidRPr="006827F9">
        <w:rPr>
          <w:rFonts w:ascii="Tahoma" w:eastAsia="Times New Roman" w:hAnsi="Tahoma" w:cs="Tahoma"/>
          <w:i/>
          <w:sz w:val="20"/>
          <w:szCs w:val="20"/>
          <w:lang w:eastAsia="en-GB"/>
        </w:rPr>
        <w:t>(twice yearly proposed)</w:t>
      </w:r>
    </w:p>
    <w:p w:rsidR="006827F9" w:rsidRPr="006827F9" w:rsidRDefault="006827F9" w:rsidP="00D014A8">
      <w:pPr>
        <w:numPr>
          <w:ilvl w:val="0"/>
          <w:numId w:val="38"/>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Develop specific strategies with regards to the objectives within the plan</w:t>
      </w:r>
    </w:p>
    <w:p w:rsidR="006827F9" w:rsidRPr="006827F9" w:rsidRDefault="006827F9" w:rsidP="006827F9">
      <w:pPr>
        <w:spacing w:after="0" w:line="240" w:lineRule="auto"/>
        <w:rPr>
          <w:rFonts w:ascii="Tahoma" w:eastAsia="Times New Roman" w:hAnsi="Tahoma" w:cs="Tahoma"/>
          <w:sz w:val="20"/>
          <w:szCs w:val="20"/>
          <w:lang w:eastAsia="en-GB"/>
        </w:rPr>
      </w:pPr>
    </w:p>
    <w:p w:rsidR="006827F9" w:rsidRPr="006827F9" w:rsidRDefault="006827F9" w:rsidP="006827F9">
      <w:pPr>
        <w:spacing w:after="0" w:line="240" w:lineRule="auto"/>
        <w:rPr>
          <w:rFonts w:ascii="Tahoma" w:eastAsia="Times New Roman" w:hAnsi="Tahoma" w:cs="Tahoma"/>
          <w:sz w:val="20"/>
          <w:szCs w:val="20"/>
          <w:lang w:eastAsia="en-GB"/>
        </w:rPr>
      </w:pPr>
    </w:p>
    <w:p w:rsidR="006827F9" w:rsidRPr="006827F9" w:rsidRDefault="006827F9" w:rsidP="006827F9">
      <w:pPr>
        <w:spacing w:after="0" w:line="240" w:lineRule="auto"/>
        <w:rPr>
          <w:rFonts w:ascii="Tahoma" w:eastAsia="Times New Roman" w:hAnsi="Tahoma" w:cs="Tahoma"/>
          <w:sz w:val="20"/>
          <w:szCs w:val="20"/>
          <w:lang w:eastAsia="en-GB"/>
        </w:rPr>
      </w:pPr>
    </w:p>
    <w:p w:rsidR="006827F9" w:rsidRPr="006827F9" w:rsidRDefault="006827F9" w:rsidP="006827F9">
      <w:pPr>
        <w:spacing w:after="0" w:line="240" w:lineRule="auto"/>
        <w:ind w:firstLine="709"/>
        <w:rPr>
          <w:rFonts w:ascii="Tahoma" w:eastAsia="Times New Roman" w:hAnsi="Tahoma" w:cs="Tahoma"/>
          <w:b/>
          <w:sz w:val="20"/>
          <w:szCs w:val="20"/>
          <w:lang w:eastAsia="en-GB"/>
        </w:rPr>
      </w:pPr>
      <w:r w:rsidRPr="006827F9">
        <w:rPr>
          <w:rFonts w:ascii="Tahoma" w:eastAsia="Times New Roman" w:hAnsi="Tahoma" w:cs="Tahoma"/>
          <w:b/>
          <w:sz w:val="20"/>
          <w:szCs w:val="20"/>
          <w:lang w:eastAsia="en-GB"/>
        </w:rPr>
        <w:t>Key Stakeholders:</w:t>
      </w:r>
    </w:p>
    <w:p w:rsidR="006827F9" w:rsidRPr="006827F9" w:rsidRDefault="006827F9" w:rsidP="00D014A8">
      <w:pPr>
        <w:numPr>
          <w:ilvl w:val="0"/>
          <w:numId w:val="40"/>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Dublin Bus/Luas</w:t>
      </w:r>
    </w:p>
    <w:p w:rsidR="006827F9" w:rsidRPr="006827F9" w:rsidRDefault="006827F9" w:rsidP="00D014A8">
      <w:pPr>
        <w:numPr>
          <w:ilvl w:val="0"/>
          <w:numId w:val="40"/>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Community representatives</w:t>
      </w:r>
    </w:p>
    <w:p w:rsidR="006827F9" w:rsidRPr="006827F9" w:rsidRDefault="006827F9" w:rsidP="00D014A8">
      <w:pPr>
        <w:numPr>
          <w:ilvl w:val="0"/>
          <w:numId w:val="40"/>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Cycling Ireland</w:t>
      </w:r>
    </w:p>
    <w:p w:rsidR="006827F9" w:rsidRPr="006827F9" w:rsidRDefault="006827F9" w:rsidP="00D014A8">
      <w:pPr>
        <w:numPr>
          <w:ilvl w:val="0"/>
          <w:numId w:val="40"/>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lastRenderedPageBreak/>
        <w:t>Schools representative</w:t>
      </w:r>
    </w:p>
    <w:p w:rsidR="006827F9" w:rsidRPr="006827F9" w:rsidRDefault="006827F9" w:rsidP="00D014A8">
      <w:pPr>
        <w:numPr>
          <w:ilvl w:val="0"/>
          <w:numId w:val="40"/>
        </w:numPr>
        <w:spacing w:after="0" w:line="240" w:lineRule="auto"/>
        <w:ind w:hanging="11"/>
        <w:contextualSpacing/>
        <w:rPr>
          <w:rFonts w:ascii="Tahoma" w:eastAsia="Times New Roman" w:hAnsi="Tahoma" w:cs="Tahoma"/>
          <w:sz w:val="20"/>
          <w:szCs w:val="20"/>
          <w:lang w:eastAsia="en-GB"/>
        </w:rPr>
      </w:pPr>
      <w:r w:rsidRPr="006827F9">
        <w:rPr>
          <w:rFonts w:ascii="Tahoma" w:eastAsia="Times New Roman" w:hAnsi="Tahoma" w:cs="Tahoma"/>
          <w:sz w:val="20"/>
          <w:szCs w:val="20"/>
          <w:lang w:eastAsia="en-GB"/>
        </w:rPr>
        <w:t>Driving Instructor representative</w:t>
      </w:r>
    </w:p>
    <w:p w:rsidR="006827F9" w:rsidRPr="006827F9" w:rsidRDefault="006827F9" w:rsidP="006827F9">
      <w:pPr>
        <w:spacing w:after="0" w:line="240" w:lineRule="auto"/>
        <w:ind w:left="720"/>
        <w:contextualSpacing/>
        <w:rPr>
          <w:rFonts w:ascii="Tahoma" w:eastAsia="Times New Roman" w:hAnsi="Tahoma" w:cs="Tahoma"/>
          <w:sz w:val="20"/>
          <w:szCs w:val="20"/>
          <w:lang w:eastAsia="en-GB"/>
        </w:rPr>
      </w:pPr>
    </w:p>
    <w:p w:rsidR="006827F9" w:rsidRPr="006827F9" w:rsidRDefault="006827F9" w:rsidP="006827F9">
      <w:pPr>
        <w:spacing w:after="0" w:line="240" w:lineRule="auto"/>
        <w:ind w:left="709"/>
        <w:rPr>
          <w:rFonts w:ascii="Tahoma" w:eastAsia="Times New Roman" w:hAnsi="Tahoma" w:cs="Tahoma"/>
          <w:sz w:val="20"/>
          <w:szCs w:val="20"/>
          <w:lang w:eastAsia="en-GB"/>
        </w:rPr>
      </w:pPr>
      <w:r w:rsidRPr="006827F9">
        <w:rPr>
          <w:rFonts w:ascii="Tahoma" w:eastAsia="Times New Roman" w:hAnsi="Tahoma" w:cs="Tahoma"/>
          <w:sz w:val="20"/>
          <w:szCs w:val="20"/>
          <w:lang w:eastAsia="en-GB"/>
        </w:rPr>
        <w:t>While these groups would add a wider spectrum of opinions to the Working Together Group they are considered to be too specific and it would be recommended that we should interact with these groups through sub groups</w:t>
      </w:r>
      <w:r w:rsidR="004D0AFB">
        <w:rPr>
          <w:rFonts w:ascii="Tahoma" w:eastAsia="Times New Roman" w:hAnsi="Tahoma" w:cs="Tahoma"/>
          <w:sz w:val="20"/>
          <w:szCs w:val="20"/>
          <w:lang w:eastAsia="en-GB"/>
        </w:rPr>
        <w:t>.”</w:t>
      </w:r>
      <w:r w:rsidRPr="006827F9">
        <w:rPr>
          <w:rFonts w:ascii="Tahoma" w:eastAsia="Times New Roman" w:hAnsi="Tahoma" w:cs="Tahoma"/>
          <w:sz w:val="20"/>
          <w:szCs w:val="20"/>
          <w:lang w:eastAsia="en-GB"/>
        </w:rPr>
        <w:t xml:space="preserve"> </w:t>
      </w:r>
    </w:p>
    <w:p w:rsidR="00225C70" w:rsidRPr="00431EC6" w:rsidRDefault="00225C70" w:rsidP="006827F9">
      <w:pPr>
        <w:pStyle w:val="NormalWeb"/>
        <w:ind w:right="237"/>
        <w:rPr>
          <w:b/>
        </w:rPr>
      </w:pPr>
      <w:r w:rsidRPr="00431EC6">
        <w:rPr>
          <w:b/>
        </w:rPr>
        <w:tab/>
      </w:r>
    </w:p>
    <w:p w:rsidR="00225C70" w:rsidRDefault="00225C70" w:rsidP="00225C70">
      <w:pPr>
        <w:spacing w:after="0" w:line="240" w:lineRule="auto"/>
        <w:ind w:left="720" w:right="-516"/>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Re</w:t>
      </w:r>
      <w:r w:rsidRPr="008563A8">
        <w:rPr>
          <w:rFonts w:ascii="Times New Roman" w:eastAsia="Times New Roman" w:hAnsi="Times New Roman" w:cs="Times New Roman"/>
          <w:sz w:val="24"/>
          <w:szCs w:val="24"/>
          <w:lang w:val="en-GB" w:eastAsia="en-GB"/>
        </w:rPr>
        <w:t>port was</w:t>
      </w:r>
      <w:r w:rsidRPr="008563A8">
        <w:rPr>
          <w:rFonts w:ascii="Times New Roman" w:eastAsia="Times New Roman" w:hAnsi="Times New Roman" w:cs="Times New Roman"/>
          <w:b/>
          <w:sz w:val="24"/>
          <w:szCs w:val="24"/>
          <w:lang w:val="en-GB" w:eastAsia="en-GB"/>
        </w:rPr>
        <w:t xml:space="preserve"> NOTED </w:t>
      </w:r>
      <w:r w:rsidRPr="008563A8">
        <w:rPr>
          <w:rFonts w:ascii="Times New Roman" w:eastAsia="Times New Roman" w:hAnsi="Times New Roman" w:cs="Times New Roman"/>
          <w:sz w:val="24"/>
          <w:szCs w:val="24"/>
          <w:lang w:val="en-GB" w:eastAsia="en-GB"/>
        </w:rPr>
        <w:t xml:space="preserve">and it was proposed by Councillor </w:t>
      </w:r>
      <w:r>
        <w:rPr>
          <w:rFonts w:ascii="Times New Roman" w:eastAsia="Times New Roman" w:hAnsi="Times New Roman" w:cs="Times New Roman"/>
          <w:sz w:val="24"/>
          <w:szCs w:val="24"/>
          <w:lang w:val="en-GB" w:eastAsia="en-GB"/>
        </w:rPr>
        <w:t>C. King</w:t>
      </w:r>
      <w:r w:rsidRPr="008563A8">
        <w:rPr>
          <w:rFonts w:ascii="Times New Roman" w:eastAsia="Times New Roman" w:hAnsi="Times New Roman" w:cs="Times New Roman"/>
          <w:sz w:val="24"/>
          <w:szCs w:val="24"/>
          <w:lang w:val="en-GB" w:eastAsia="en-GB"/>
        </w:rPr>
        <w:t>, seconded by Councillor</w:t>
      </w:r>
      <w:r>
        <w:rPr>
          <w:rFonts w:ascii="Times New Roman" w:eastAsia="Times New Roman" w:hAnsi="Times New Roman" w:cs="Times New Roman"/>
          <w:sz w:val="24"/>
          <w:szCs w:val="24"/>
          <w:lang w:val="en-GB" w:eastAsia="en-GB"/>
        </w:rPr>
        <w:t xml:space="preserve"> B. Ferron</w:t>
      </w:r>
      <w:r w:rsidRPr="008563A8">
        <w:rPr>
          <w:rFonts w:ascii="Times New Roman" w:eastAsia="Times New Roman" w:hAnsi="Times New Roman" w:cs="Times New Roman"/>
          <w:sz w:val="24"/>
          <w:szCs w:val="24"/>
          <w:lang w:val="en-GB" w:eastAsia="en-GB"/>
        </w:rPr>
        <w:t xml:space="preserve"> and </w:t>
      </w:r>
      <w:r w:rsidRPr="008563A8">
        <w:rPr>
          <w:rFonts w:ascii="Times New Roman" w:eastAsia="Times New Roman" w:hAnsi="Times New Roman" w:cs="Times New Roman"/>
          <w:b/>
          <w:sz w:val="24"/>
          <w:szCs w:val="24"/>
          <w:lang w:val="en-GB" w:eastAsia="en-GB"/>
        </w:rPr>
        <w:t xml:space="preserve">AGREED </w:t>
      </w:r>
      <w:r w:rsidRPr="008563A8">
        <w:rPr>
          <w:rFonts w:ascii="Times New Roman" w:eastAsia="Times New Roman" w:hAnsi="Times New Roman" w:cs="Times New Roman"/>
          <w:sz w:val="24"/>
          <w:szCs w:val="24"/>
          <w:lang w:val="en-GB" w:eastAsia="en-GB"/>
        </w:rPr>
        <w:t xml:space="preserve">that </w:t>
      </w:r>
      <w:r w:rsidRPr="008563A8">
        <w:rPr>
          <w:rFonts w:ascii="Times New Roman" w:eastAsia="Times New Roman" w:hAnsi="Times New Roman" w:cs="Times New Roman"/>
          <w:b/>
          <w:sz w:val="24"/>
          <w:szCs w:val="24"/>
          <w:lang w:val="en-GB" w:eastAsia="en-GB"/>
        </w:rPr>
        <w:t>Councillor</w:t>
      </w:r>
      <w:r>
        <w:rPr>
          <w:rFonts w:ascii="Times New Roman" w:eastAsia="Times New Roman" w:hAnsi="Times New Roman" w:cs="Times New Roman"/>
          <w:b/>
          <w:sz w:val="24"/>
          <w:szCs w:val="24"/>
          <w:lang w:val="en-GB" w:eastAsia="en-GB"/>
        </w:rPr>
        <w:t xml:space="preserve"> D. Richardson </w:t>
      </w:r>
      <w:r>
        <w:rPr>
          <w:rFonts w:ascii="Times New Roman" w:eastAsia="Times New Roman" w:hAnsi="Times New Roman" w:cs="Times New Roman"/>
          <w:sz w:val="24"/>
          <w:szCs w:val="24"/>
          <w:lang w:val="en-GB" w:eastAsia="en-GB"/>
        </w:rPr>
        <w:t>be nominated to The SDCC Road Safety Working Together Group.</w:t>
      </w:r>
    </w:p>
    <w:p w:rsidR="00225C70" w:rsidRDefault="00225C70" w:rsidP="00225C70">
      <w:pPr>
        <w:spacing w:after="0" w:line="240" w:lineRule="auto"/>
        <w:ind w:left="720" w:right="-516"/>
        <w:jc w:val="both"/>
        <w:rPr>
          <w:rFonts w:ascii="Times New Roman" w:eastAsia="Times New Roman" w:hAnsi="Times New Roman" w:cs="Times New Roman"/>
          <w:sz w:val="24"/>
          <w:szCs w:val="24"/>
          <w:lang w:val="en-GB" w:eastAsia="en-GB"/>
        </w:rPr>
      </w:pPr>
    </w:p>
    <w:p w:rsidR="00225C70" w:rsidRDefault="00225C70" w:rsidP="00225C70">
      <w:pPr>
        <w:spacing w:after="0" w:line="240" w:lineRule="auto"/>
        <w:ind w:left="720" w:right="-516"/>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Re</w:t>
      </w:r>
      <w:r w:rsidRPr="008563A8">
        <w:rPr>
          <w:rFonts w:ascii="Times New Roman" w:eastAsia="Times New Roman" w:hAnsi="Times New Roman" w:cs="Times New Roman"/>
          <w:sz w:val="24"/>
          <w:szCs w:val="24"/>
          <w:lang w:val="en-GB" w:eastAsia="en-GB"/>
        </w:rPr>
        <w:t>port was</w:t>
      </w:r>
      <w:r w:rsidRPr="008563A8">
        <w:rPr>
          <w:rFonts w:ascii="Times New Roman" w:eastAsia="Times New Roman" w:hAnsi="Times New Roman" w:cs="Times New Roman"/>
          <w:b/>
          <w:sz w:val="24"/>
          <w:szCs w:val="24"/>
          <w:lang w:val="en-GB" w:eastAsia="en-GB"/>
        </w:rPr>
        <w:t xml:space="preserve"> NOTED </w:t>
      </w:r>
      <w:r w:rsidRPr="008563A8">
        <w:rPr>
          <w:rFonts w:ascii="Times New Roman" w:eastAsia="Times New Roman" w:hAnsi="Times New Roman" w:cs="Times New Roman"/>
          <w:sz w:val="24"/>
          <w:szCs w:val="24"/>
          <w:lang w:val="en-GB" w:eastAsia="en-GB"/>
        </w:rPr>
        <w:t xml:space="preserve">and it was proposed by Councillor </w:t>
      </w:r>
      <w:r>
        <w:rPr>
          <w:rFonts w:ascii="Times New Roman" w:eastAsia="Times New Roman" w:hAnsi="Times New Roman" w:cs="Times New Roman"/>
          <w:sz w:val="24"/>
          <w:szCs w:val="24"/>
          <w:lang w:val="en-GB" w:eastAsia="en-GB"/>
        </w:rPr>
        <w:t>C. O’Connor</w:t>
      </w:r>
      <w:r w:rsidRPr="008563A8">
        <w:rPr>
          <w:rFonts w:ascii="Times New Roman" w:eastAsia="Times New Roman" w:hAnsi="Times New Roman" w:cs="Times New Roman"/>
          <w:sz w:val="24"/>
          <w:szCs w:val="24"/>
          <w:lang w:val="en-GB" w:eastAsia="en-GB"/>
        </w:rPr>
        <w:t>, seconded by Councillor</w:t>
      </w:r>
      <w:r>
        <w:rPr>
          <w:rFonts w:ascii="Times New Roman" w:eastAsia="Times New Roman" w:hAnsi="Times New Roman" w:cs="Times New Roman"/>
          <w:sz w:val="24"/>
          <w:szCs w:val="24"/>
          <w:lang w:val="en-GB" w:eastAsia="en-GB"/>
        </w:rPr>
        <w:t xml:space="preserve"> P. Foley</w:t>
      </w:r>
      <w:r w:rsidRPr="008563A8">
        <w:rPr>
          <w:rFonts w:ascii="Times New Roman" w:eastAsia="Times New Roman" w:hAnsi="Times New Roman" w:cs="Times New Roman"/>
          <w:sz w:val="24"/>
          <w:szCs w:val="24"/>
          <w:lang w:val="en-GB" w:eastAsia="en-GB"/>
        </w:rPr>
        <w:t xml:space="preserve"> and </w:t>
      </w:r>
      <w:r w:rsidRPr="008563A8">
        <w:rPr>
          <w:rFonts w:ascii="Times New Roman" w:eastAsia="Times New Roman" w:hAnsi="Times New Roman" w:cs="Times New Roman"/>
          <w:b/>
          <w:sz w:val="24"/>
          <w:szCs w:val="24"/>
          <w:lang w:val="en-GB" w:eastAsia="en-GB"/>
        </w:rPr>
        <w:t xml:space="preserve">AGREED </w:t>
      </w:r>
      <w:r w:rsidRPr="008563A8">
        <w:rPr>
          <w:rFonts w:ascii="Times New Roman" w:eastAsia="Times New Roman" w:hAnsi="Times New Roman" w:cs="Times New Roman"/>
          <w:sz w:val="24"/>
          <w:szCs w:val="24"/>
          <w:lang w:val="en-GB" w:eastAsia="en-GB"/>
        </w:rPr>
        <w:t xml:space="preserve">that </w:t>
      </w:r>
      <w:r w:rsidRPr="008563A8">
        <w:rPr>
          <w:rFonts w:ascii="Times New Roman" w:eastAsia="Times New Roman" w:hAnsi="Times New Roman" w:cs="Times New Roman"/>
          <w:b/>
          <w:sz w:val="24"/>
          <w:szCs w:val="24"/>
          <w:lang w:val="en-GB" w:eastAsia="en-GB"/>
        </w:rPr>
        <w:t>Councillor</w:t>
      </w:r>
      <w:r>
        <w:rPr>
          <w:rFonts w:ascii="Times New Roman" w:eastAsia="Times New Roman" w:hAnsi="Times New Roman" w:cs="Times New Roman"/>
          <w:b/>
          <w:sz w:val="24"/>
          <w:szCs w:val="24"/>
          <w:lang w:val="en-GB" w:eastAsia="en-GB"/>
        </w:rPr>
        <w:t xml:space="preserve"> E. O’Brien </w:t>
      </w:r>
      <w:r>
        <w:rPr>
          <w:rFonts w:ascii="Times New Roman" w:eastAsia="Times New Roman" w:hAnsi="Times New Roman" w:cs="Times New Roman"/>
          <w:sz w:val="24"/>
          <w:szCs w:val="24"/>
          <w:lang w:val="en-GB" w:eastAsia="en-GB"/>
        </w:rPr>
        <w:t>be nominated to The SDCC Road Safety Working Together Group.</w:t>
      </w:r>
    </w:p>
    <w:p w:rsidR="00225C70" w:rsidRDefault="00225C70" w:rsidP="00225C70">
      <w:pPr>
        <w:spacing w:after="0" w:line="240" w:lineRule="auto"/>
        <w:ind w:left="720" w:right="-516"/>
        <w:jc w:val="both"/>
        <w:rPr>
          <w:rFonts w:ascii="Times New Roman" w:eastAsia="Times New Roman" w:hAnsi="Times New Roman" w:cs="Times New Roman"/>
          <w:sz w:val="24"/>
          <w:szCs w:val="24"/>
          <w:lang w:val="en-GB" w:eastAsia="en-GB"/>
        </w:rPr>
      </w:pPr>
    </w:p>
    <w:p w:rsidR="00225C70" w:rsidRPr="002D65B8" w:rsidRDefault="00225C70" w:rsidP="00225C70">
      <w:pPr>
        <w:spacing w:after="0" w:line="240" w:lineRule="auto"/>
        <w:ind w:left="720" w:right="-516"/>
        <w:jc w:val="both"/>
        <w:rPr>
          <w:rFonts w:ascii="Times New Roman" w:eastAsia="Times New Roman" w:hAnsi="Times New Roman" w:cs="Times New Roman"/>
          <w:sz w:val="24"/>
          <w:szCs w:val="24"/>
          <w:lang w:val="en-GB" w:eastAsia="en-GB"/>
        </w:rPr>
      </w:pPr>
      <w:r w:rsidRPr="002D65B8">
        <w:rPr>
          <w:rFonts w:ascii="Times New Roman" w:eastAsia="Times New Roman" w:hAnsi="Times New Roman" w:cs="Times New Roman"/>
          <w:sz w:val="24"/>
          <w:szCs w:val="24"/>
          <w:lang w:val="en-GB" w:eastAsia="en-GB"/>
        </w:rPr>
        <w:t>The Report was</w:t>
      </w:r>
      <w:r w:rsidRPr="002D65B8">
        <w:rPr>
          <w:rFonts w:ascii="Times New Roman" w:eastAsia="Times New Roman" w:hAnsi="Times New Roman" w:cs="Times New Roman"/>
          <w:b/>
          <w:sz w:val="24"/>
          <w:szCs w:val="24"/>
          <w:lang w:val="en-GB" w:eastAsia="en-GB"/>
        </w:rPr>
        <w:t xml:space="preserve"> NOTED </w:t>
      </w:r>
      <w:r w:rsidRPr="002D65B8">
        <w:rPr>
          <w:rFonts w:ascii="Times New Roman" w:eastAsia="Times New Roman" w:hAnsi="Times New Roman" w:cs="Times New Roman"/>
          <w:sz w:val="24"/>
          <w:szCs w:val="24"/>
          <w:lang w:val="en-GB" w:eastAsia="en-GB"/>
        </w:rPr>
        <w:t>and it was proposed by Councillor</w:t>
      </w:r>
      <w:r>
        <w:rPr>
          <w:rFonts w:ascii="Times New Roman" w:eastAsia="Times New Roman" w:hAnsi="Times New Roman" w:cs="Times New Roman"/>
          <w:sz w:val="24"/>
          <w:szCs w:val="24"/>
          <w:lang w:val="en-GB" w:eastAsia="en-GB"/>
        </w:rPr>
        <w:t xml:space="preserve"> K. Egan</w:t>
      </w:r>
      <w:r w:rsidRPr="002D65B8">
        <w:rPr>
          <w:rFonts w:ascii="Times New Roman" w:eastAsia="Times New Roman" w:hAnsi="Times New Roman" w:cs="Times New Roman"/>
          <w:sz w:val="24"/>
          <w:szCs w:val="24"/>
          <w:lang w:val="en-GB" w:eastAsia="en-GB"/>
        </w:rPr>
        <w:t>, seconded by Councillor</w:t>
      </w:r>
      <w:r>
        <w:rPr>
          <w:rFonts w:ascii="Times New Roman" w:eastAsia="Times New Roman" w:hAnsi="Times New Roman" w:cs="Times New Roman"/>
          <w:sz w:val="24"/>
          <w:szCs w:val="24"/>
          <w:lang w:val="en-GB" w:eastAsia="en-GB"/>
        </w:rPr>
        <w:t xml:space="preserve"> E. Higgins</w:t>
      </w:r>
      <w:r w:rsidRPr="002D65B8">
        <w:rPr>
          <w:rFonts w:ascii="Times New Roman" w:eastAsia="Times New Roman" w:hAnsi="Times New Roman" w:cs="Times New Roman"/>
          <w:sz w:val="24"/>
          <w:szCs w:val="24"/>
          <w:lang w:val="en-GB" w:eastAsia="en-GB"/>
        </w:rPr>
        <w:t xml:space="preserve"> and </w:t>
      </w:r>
      <w:r w:rsidRPr="002D65B8">
        <w:rPr>
          <w:rFonts w:ascii="Times New Roman" w:eastAsia="Times New Roman" w:hAnsi="Times New Roman" w:cs="Times New Roman"/>
          <w:b/>
          <w:sz w:val="24"/>
          <w:szCs w:val="24"/>
          <w:lang w:val="en-GB" w:eastAsia="en-GB"/>
        </w:rPr>
        <w:t xml:space="preserve">AGREED </w:t>
      </w:r>
      <w:r w:rsidRPr="002D65B8">
        <w:rPr>
          <w:rFonts w:ascii="Times New Roman" w:eastAsia="Times New Roman" w:hAnsi="Times New Roman" w:cs="Times New Roman"/>
          <w:sz w:val="24"/>
          <w:szCs w:val="24"/>
          <w:lang w:val="en-GB" w:eastAsia="en-GB"/>
        </w:rPr>
        <w:t xml:space="preserve">that </w:t>
      </w:r>
      <w:r w:rsidRPr="002D65B8">
        <w:rPr>
          <w:rFonts w:ascii="Times New Roman" w:eastAsia="Times New Roman" w:hAnsi="Times New Roman" w:cs="Times New Roman"/>
          <w:b/>
          <w:sz w:val="24"/>
          <w:szCs w:val="24"/>
          <w:lang w:val="en-GB" w:eastAsia="en-GB"/>
        </w:rPr>
        <w:t>Councillor</w:t>
      </w:r>
      <w:r>
        <w:rPr>
          <w:rFonts w:ascii="Times New Roman" w:eastAsia="Times New Roman" w:hAnsi="Times New Roman" w:cs="Times New Roman"/>
          <w:b/>
          <w:sz w:val="24"/>
          <w:szCs w:val="24"/>
          <w:lang w:val="en-GB" w:eastAsia="en-GB"/>
        </w:rPr>
        <w:t xml:space="preserve"> P. Donovan</w:t>
      </w:r>
      <w:r w:rsidRPr="002D65B8">
        <w:rPr>
          <w:rFonts w:ascii="Times New Roman" w:eastAsia="Times New Roman" w:hAnsi="Times New Roman" w:cs="Times New Roman"/>
          <w:b/>
          <w:sz w:val="24"/>
          <w:szCs w:val="24"/>
          <w:lang w:val="en-GB" w:eastAsia="en-GB"/>
        </w:rPr>
        <w:t xml:space="preserve"> </w:t>
      </w:r>
      <w:r>
        <w:rPr>
          <w:rFonts w:ascii="Times New Roman" w:eastAsia="Times New Roman" w:hAnsi="Times New Roman" w:cs="Times New Roman"/>
          <w:sz w:val="24"/>
          <w:szCs w:val="24"/>
          <w:lang w:val="en-GB" w:eastAsia="en-GB"/>
        </w:rPr>
        <w:t>be nominated to The Road Safety Working Together Group</w:t>
      </w:r>
      <w:r w:rsidRPr="002D65B8">
        <w:rPr>
          <w:rFonts w:ascii="Times New Roman" w:eastAsia="Times New Roman" w:hAnsi="Times New Roman" w:cs="Times New Roman"/>
          <w:sz w:val="24"/>
          <w:szCs w:val="24"/>
          <w:lang w:val="en-GB" w:eastAsia="en-GB"/>
        </w:rPr>
        <w:t>.</w:t>
      </w:r>
    </w:p>
    <w:p w:rsidR="00225C70" w:rsidRPr="00431EC6" w:rsidRDefault="00225C70" w:rsidP="00225C70">
      <w:pPr>
        <w:pStyle w:val="NormalWeb"/>
        <w:ind w:left="709" w:right="237"/>
        <w:rPr>
          <w:color w:val="000000"/>
        </w:rPr>
      </w:pPr>
      <w:r w:rsidRPr="00431EC6">
        <w:rPr>
          <w:b/>
        </w:rPr>
        <w:tab/>
      </w:r>
      <w:r w:rsidRPr="00431EC6">
        <w:rPr>
          <w:b/>
        </w:rPr>
        <w:tab/>
      </w:r>
      <w:r w:rsidRPr="00431EC6">
        <w:rPr>
          <w:b/>
        </w:rPr>
        <w:tab/>
      </w:r>
      <w:r w:rsidRPr="00431EC6">
        <w:rPr>
          <w:b/>
        </w:rPr>
        <w:tab/>
      </w:r>
      <w:r w:rsidRPr="00431EC6">
        <w:rPr>
          <w:b/>
        </w:rPr>
        <w:tab/>
      </w:r>
      <w:r w:rsidRPr="00431EC6">
        <w:rPr>
          <w:b/>
        </w:rPr>
        <w:tab/>
      </w:r>
    </w:p>
    <w:p w:rsidR="00225C70" w:rsidRPr="00431EC6" w:rsidRDefault="00225C70" w:rsidP="00225C70">
      <w:pPr>
        <w:pStyle w:val="NormalWeb"/>
        <w:ind w:left="709" w:right="237" w:hanging="1276"/>
        <w:rPr>
          <w:color w:val="000000"/>
        </w:rPr>
      </w:pPr>
      <w:r w:rsidRPr="00E16255">
        <w:rPr>
          <w:b/>
        </w:rPr>
        <w:t>H22/0316</w:t>
      </w:r>
      <w:r w:rsidRPr="00E16255">
        <w:rPr>
          <w:b/>
        </w:rPr>
        <w:tab/>
      </w:r>
      <w:r w:rsidRPr="00E16255">
        <w:rPr>
          <w:b/>
          <w:bCs/>
          <w:color w:val="000000"/>
          <w:u w:val="single"/>
        </w:rPr>
        <w:t>APPLICATION FOR FINANCIAL ASSISTANCE UNDER THE CAPITAL ASSISTANCE SCHEME FROM NEW HOPE RESIDENTIAL CENTRE IN ACCORDANCE WITH SECTION 6 OF THE HOUSING (MISCELLANEOUS PROVISIONS) ACT, 1992 FOR THE PURCHASE OF 9 DROMCARRA AVENUE</w:t>
      </w:r>
      <w:r w:rsidRPr="00431EC6">
        <w:rPr>
          <w:b/>
          <w:bCs/>
          <w:color w:val="000000"/>
          <w:u w:val="single"/>
        </w:rPr>
        <w:t>, TALLAGHT, DUBLIN 24. </w:t>
      </w:r>
      <w:r w:rsidRPr="00431EC6">
        <w:rPr>
          <w:b/>
          <w:bCs/>
          <w:color w:val="000000"/>
        </w:rPr>
        <w:t xml:space="preserve"> </w:t>
      </w:r>
    </w:p>
    <w:p w:rsidR="00225C70" w:rsidRDefault="00225C70" w:rsidP="00225C70">
      <w:pPr>
        <w:pStyle w:val="NormalWeb"/>
        <w:ind w:left="720"/>
        <w:rPr>
          <w:b/>
          <w:lang w:eastAsia="ko-KR"/>
        </w:rPr>
      </w:pPr>
      <w:r w:rsidRPr="00431EC6">
        <w:rPr>
          <w:lang w:eastAsia="ko-KR"/>
        </w:rPr>
        <w:t>The following report by the Chief Executive, which had been circulated, was presented by Mr.  Billy Coman Director of Housing, So</w:t>
      </w:r>
      <w:r>
        <w:rPr>
          <w:lang w:eastAsia="ko-KR"/>
        </w:rPr>
        <w:t>cial &amp; Community Development</w:t>
      </w:r>
      <w:r w:rsidRPr="00431EC6">
        <w:rPr>
          <w:lang w:eastAsia="ko-KR"/>
        </w:rPr>
        <w:t xml:space="preserve"> and was </w:t>
      </w:r>
      <w:r w:rsidRPr="00431EC6">
        <w:rPr>
          <w:b/>
          <w:lang w:eastAsia="ko-KR"/>
        </w:rPr>
        <w:t>CONSIDERED:</w:t>
      </w:r>
    </w:p>
    <w:p w:rsidR="006827F9" w:rsidRPr="006827F9" w:rsidRDefault="00DC1AD7" w:rsidP="00DC1AD7">
      <w:pPr>
        <w:spacing w:before="100" w:beforeAutospacing="1" w:after="100" w:afterAutospacing="1" w:line="240" w:lineRule="auto"/>
        <w:ind w:left="720"/>
        <w:rPr>
          <w:rFonts w:ascii="Tahoma" w:eastAsia="Times New Roman" w:hAnsi="Tahoma" w:cs="Tahoma"/>
          <w:sz w:val="18"/>
          <w:szCs w:val="18"/>
          <w:lang w:eastAsia="en-IE"/>
        </w:rPr>
      </w:pPr>
      <w:r>
        <w:rPr>
          <w:rFonts w:ascii="Tahoma" w:eastAsia="Times New Roman" w:hAnsi="Tahoma" w:cs="Tahoma"/>
          <w:sz w:val="18"/>
          <w:szCs w:val="18"/>
          <w:lang w:eastAsia="en-IE"/>
        </w:rPr>
        <w:t>“</w:t>
      </w:r>
      <w:r w:rsidR="006827F9" w:rsidRPr="006827F9">
        <w:rPr>
          <w:rFonts w:ascii="Tahoma" w:eastAsia="Times New Roman" w:hAnsi="Tahoma" w:cs="Tahoma"/>
          <w:sz w:val="18"/>
          <w:szCs w:val="18"/>
          <w:lang w:eastAsia="en-IE"/>
        </w:rPr>
        <w:t>On 19</w:t>
      </w:r>
      <w:r w:rsidR="006827F9" w:rsidRPr="006827F9">
        <w:rPr>
          <w:rFonts w:ascii="Tahoma" w:eastAsia="Times New Roman" w:hAnsi="Tahoma" w:cs="Tahoma"/>
          <w:sz w:val="18"/>
          <w:szCs w:val="18"/>
          <w:vertAlign w:val="superscript"/>
          <w:lang w:eastAsia="en-IE"/>
        </w:rPr>
        <w:t>th</w:t>
      </w:r>
      <w:r w:rsidR="006827F9" w:rsidRPr="006827F9">
        <w:rPr>
          <w:rFonts w:ascii="Tahoma" w:eastAsia="Times New Roman" w:hAnsi="Tahoma" w:cs="Tahoma"/>
          <w:sz w:val="18"/>
          <w:szCs w:val="18"/>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6827F9" w:rsidRPr="006827F9" w:rsidRDefault="006827F9" w:rsidP="00DC1AD7">
      <w:pPr>
        <w:spacing w:before="100" w:beforeAutospacing="1" w:after="100" w:afterAutospacing="1" w:line="240" w:lineRule="auto"/>
        <w:ind w:firstLine="720"/>
        <w:rPr>
          <w:rFonts w:ascii="Tahoma" w:eastAsia="Times New Roman" w:hAnsi="Tahoma" w:cs="Tahoma"/>
          <w:sz w:val="18"/>
          <w:szCs w:val="18"/>
          <w:lang w:eastAsia="en-IE"/>
        </w:rPr>
      </w:pPr>
      <w:r w:rsidRPr="006827F9">
        <w:rPr>
          <w:rFonts w:ascii="Tahoma" w:eastAsia="Times New Roman" w:hAnsi="Tahoma" w:cs="Tahoma"/>
          <w:sz w:val="18"/>
          <w:szCs w:val="18"/>
          <w:lang w:eastAsia="en-IE"/>
        </w:rPr>
        <w:t> Local Authorities were requested to prioritise those CAS proposals which will:</w:t>
      </w:r>
    </w:p>
    <w:p w:rsidR="006827F9" w:rsidRPr="006827F9" w:rsidRDefault="006827F9" w:rsidP="00D014A8">
      <w:pPr>
        <w:numPr>
          <w:ilvl w:val="0"/>
          <w:numId w:val="41"/>
        </w:numPr>
        <w:spacing w:before="100" w:beforeAutospacing="1" w:after="100" w:afterAutospacing="1" w:line="240" w:lineRule="auto"/>
        <w:ind w:hanging="11"/>
        <w:rPr>
          <w:rFonts w:ascii="Tahoma" w:eastAsia="Times New Roman" w:hAnsi="Tahoma" w:cs="Tahoma"/>
          <w:sz w:val="18"/>
          <w:szCs w:val="18"/>
          <w:lang w:eastAsia="en-IE"/>
        </w:rPr>
      </w:pPr>
      <w:r w:rsidRPr="006827F9">
        <w:rPr>
          <w:rFonts w:ascii="Tahoma" w:eastAsia="Times New Roman" w:hAnsi="Tahoma" w:cs="Tahoma"/>
          <w:sz w:val="18"/>
          <w:szCs w:val="18"/>
          <w:lang w:eastAsia="en-IE"/>
        </w:rPr>
        <w:t xml:space="preserve">Focus on the provision of accommodation for homeless persons, older people and people with a disability. </w:t>
      </w:r>
    </w:p>
    <w:p w:rsidR="006827F9" w:rsidRPr="006827F9" w:rsidRDefault="006827F9" w:rsidP="00D014A8">
      <w:pPr>
        <w:numPr>
          <w:ilvl w:val="0"/>
          <w:numId w:val="41"/>
        </w:numPr>
        <w:spacing w:before="100" w:beforeAutospacing="1" w:after="100" w:afterAutospacing="1" w:line="240" w:lineRule="auto"/>
        <w:ind w:hanging="11"/>
        <w:rPr>
          <w:rFonts w:ascii="Tahoma" w:eastAsia="Times New Roman" w:hAnsi="Tahoma" w:cs="Tahoma"/>
          <w:sz w:val="18"/>
          <w:szCs w:val="18"/>
          <w:lang w:eastAsia="en-IE"/>
        </w:rPr>
      </w:pPr>
      <w:r w:rsidRPr="006827F9">
        <w:rPr>
          <w:rFonts w:ascii="Tahoma" w:eastAsia="Times New Roman" w:hAnsi="Tahoma" w:cs="Tahoma"/>
          <w:sz w:val="18"/>
          <w:szCs w:val="18"/>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6827F9" w:rsidRPr="006827F9" w:rsidRDefault="006827F9" w:rsidP="00D014A8">
      <w:pPr>
        <w:numPr>
          <w:ilvl w:val="0"/>
          <w:numId w:val="41"/>
        </w:numPr>
        <w:spacing w:before="100" w:beforeAutospacing="1" w:after="100" w:afterAutospacing="1" w:line="240" w:lineRule="auto"/>
        <w:ind w:hanging="11"/>
        <w:rPr>
          <w:rFonts w:ascii="Tahoma" w:eastAsia="Times New Roman" w:hAnsi="Tahoma" w:cs="Tahoma"/>
          <w:sz w:val="18"/>
          <w:szCs w:val="18"/>
          <w:lang w:eastAsia="en-IE"/>
        </w:rPr>
      </w:pPr>
      <w:r w:rsidRPr="006827F9">
        <w:rPr>
          <w:rFonts w:ascii="Tahoma" w:eastAsia="Times New Roman" w:hAnsi="Tahoma" w:cs="Tahoma"/>
          <w:sz w:val="18"/>
          <w:szCs w:val="18"/>
          <w:lang w:eastAsia="en-IE"/>
        </w:rPr>
        <w:t xml:space="preserve">Be completed, with funding fully drawn or substantially drawn down by November 2017. </w:t>
      </w:r>
    </w:p>
    <w:p w:rsidR="006827F9" w:rsidRPr="006827F9" w:rsidRDefault="006827F9" w:rsidP="006827F9">
      <w:pPr>
        <w:spacing w:before="100" w:beforeAutospacing="1" w:after="100" w:afterAutospacing="1" w:line="240" w:lineRule="auto"/>
        <w:rPr>
          <w:rFonts w:ascii="Tahoma" w:eastAsia="Times New Roman" w:hAnsi="Tahoma" w:cs="Tahoma"/>
          <w:sz w:val="18"/>
          <w:szCs w:val="18"/>
          <w:lang w:eastAsia="en-IE"/>
        </w:rPr>
      </w:pPr>
    </w:p>
    <w:p w:rsidR="006827F9" w:rsidRPr="006827F9" w:rsidRDefault="006827F9" w:rsidP="00DC1AD7">
      <w:pPr>
        <w:spacing w:before="100" w:beforeAutospacing="1" w:after="100" w:afterAutospacing="1" w:line="240" w:lineRule="auto"/>
        <w:ind w:left="709"/>
        <w:rPr>
          <w:rFonts w:ascii="Tahoma" w:eastAsia="Times New Roman" w:hAnsi="Tahoma" w:cs="Tahoma"/>
          <w:b/>
          <w:color w:val="0000FF"/>
          <w:sz w:val="18"/>
          <w:szCs w:val="18"/>
          <w:lang w:eastAsia="en-IE"/>
        </w:rPr>
      </w:pPr>
      <w:r w:rsidRPr="006827F9">
        <w:rPr>
          <w:rFonts w:ascii="Tahoma" w:eastAsia="Times New Roman" w:hAnsi="Tahoma" w:cs="Tahoma"/>
          <w:sz w:val="18"/>
          <w:szCs w:val="18"/>
          <w:lang w:eastAsia="en-IE"/>
        </w:rPr>
        <w:t xml:space="preserve">In response to the Department's Circular, an application was received from New Hope Residential Centre for a grant in the sum of </w:t>
      </w:r>
      <w:r w:rsidRPr="006827F9">
        <w:rPr>
          <w:rFonts w:ascii="Tahoma" w:eastAsia="Times New Roman" w:hAnsi="Tahoma" w:cs="Tahoma"/>
          <w:b/>
          <w:bCs/>
          <w:sz w:val="18"/>
          <w:szCs w:val="18"/>
          <w:lang w:eastAsia="en-IE"/>
        </w:rPr>
        <w:t xml:space="preserve">€172,550 </w:t>
      </w:r>
      <w:r w:rsidRPr="006827F9">
        <w:rPr>
          <w:rFonts w:ascii="Tahoma" w:eastAsia="Times New Roman" w:hAnsi="Tahoma" w:cs="Tahoma"/>
          <w:sz w:val="18"/>
          <w:szCs w:val="18"/>
          <w:lang w:eastAsia="en-IE"/>
        </w:rPr>
        <w:t xml:space="preserve">under the Capital Assistance Scheme in respect of the purchase of a property at 9 Dromcarra Avenue, Tallaght, </w:t>
      </w:r>
      <w:proofErr w:type="gramStart"/>
      <w:r w:rsidRPr="006827F9">
        <w:rPr>
          <w:rFonts w:ascii="Tahoma" w:eastAsia="Times New Roman" w:hAnsi="Tahoma" w:cs="Tahoma"/>
          <w:sz w:val="18"/>
          <w:szCs w:val="18"/>
          <w:lang w:eastAsia="en-IE"/>
        </w:rPr>
        <w:t>Dublin</w:t>
      </w:r>
      <w:proofErr w:type="gramEnd"/>
      <w:r w:rsidRPr="006827F9">
        <w:rPr>
          <w:rFonts w:ascii="Tahoma" w:eastAsia="Times New Roman" w:hAnsi="Tahoma" w:cs="Tahoma"/>
          <w:sz w:val="18"/>
          <w:szCs w:val="18"/>
          <w:lang w:eastAsia="en-IE"/>
        </w:rPr>
        <w:t xml:space="preserve"> 24. The Association is an approved Voluntary Body under </w:t>
      </w:r>
      <w:hyperlink r:id="rId31" w:history="1">
        <w:r w:rsidRPr="006827F9">
          <w:rPr>
            <w:rFonts w:ascii="Tahoma" w:eastAsia="Times New Roman" w:hAnsi="Tahoma" w:cs="Tahoma"/>
            <w:b/>
            <w:bCs/>
            <w:color w:val="0000FF"/>
            <w:sz w:val="18"/>
            <w:szCs w:val="18"/>
            <w:u w:val="single"/>
            <w:lang w:eastAsia="en-IE"/>
          </w:rPr>
          <w:t>Section 5 of the Housing Act, 1988.</w:t>
        </w:r>
      </w:hyperlink>
    </w:p>
    <w:p w:rsidR="006827F9" w:rsidRPr="006827F9" w:rsidRDefault="006827F9" w:rsidP="00DC1AD7">
      <w:pPr>
        <w:spacing w:before="100" w:beforeAutospacing="1" w:after="100" w:afterAutospacing="1" w:line="240" w:lineRule="auto"/>
        <w:ind w:left="709"/>
        <w:rPr>
          <w:rFonts w:ascii="Tahoma" w:eastAsia="Times New Roman" w:hAnsi="Tahoma" w:cs="Tahoma"/>
          <w:sz w:val="18"/>
          <w:szCs w:val="18"/>
          <w:lang w:eastAsia="en-IE"/>
        </w:rPr>
      </w:pPr>
      <w:r w:rsidRPr="006827F9">
        <w:rPr>
          <w:rFonts w:ascii="Tahoma" w:eastAsia="Times New Roman" w:hAnsi="Tahoma" w:cs="Tahoma"/>
          <w:sz w:val="18"/>
          <w:szCs w:val="18"/>
          <w:lang w:eastAsia="en-IE"/>
        </w:rPr>
        <w:lastRenderedPageBreak/>
        <w:t>The Department of the Environment, Community &amp; Local Government, by letter dated 31</w:t>
      </w:r>
      <w:r w:rsidRPr="006827F9">
        <w:rPr>
          <w:rFonts w:ascii="Tahoma" w:eastAsia="Times New Roman" w:hAnsi="Tahoma" w:cs="Tahoma"/>
          <w:sz w:val="18"/>
          <w:szCs w:val="18"/>
          <w:vertAlign w:val="superscript"/>
          <w:lang w:eastAsia="en-IE"/>
        </w:rPr>
        <w:t>st</w:t>
      </w:r>
      <w:r w:rsidRPr="006827F9">
        <w:rPr>
          <w:rFonts w:ascii="Tahoma" w:eastAsia="Times New Roman" w:hAnsi="Tahoma" w:cs="Tahoma"/>
          <w:sz w:val="18"/>
          <w:szCs w:val="18"/>
          <w:lang w:eastAsia="en-IE"/>
        </w:rPr>
        <w:t xml:space="preserve"> of July 2015 approved in principle a grant in the sum of </w:t>
      </w:r>
      <w:r w:rsidRPr="006827F9">
        <w:rPr>
          <w:rFonts w:ascii="Tahoma" w:eastAsia="Times New Roman" w:hAnsi="Tahoma" w:cs="Tahoma"/>
          <w:b/>
          <w:sz w:val="18"/>
          <w:szCs w:val="18"/>
          <w:lang w:eastAsia="en-IE"/>
        </w:rPr>
        <w:t>€172,550</w:t>
      </w:r>
      <w:r w:rsidRPr="006827F9">
        <w:rPr>
          <w:rFonts w:ascii="Tahoma" w:eastAsia="Times New Roman" w:hAnsi="Tahoma" w:cs="Tahoma"/>
          <w:sz w:val="18"/>
          <w:szCs w:val="18"/>
          <w:lang w:eastAsia="en-IE"/>
        </w:rPr>
        <w:t xml:space="preserve"> to New Hope Residential Centre. The property involved is a 3 bedroom house. The property will be used to accommodate homeless people from South Dublin County Councils homeless list allowing them to live independently and receive support from New Hope Residential Centre if required.</w:t>
      </w:r>
    </w:p>
    <w:p w:rsidR="006827F9" w:rsidRPr="006827F9" w:rsidRDefault="006827F9" w:rsidP="00DC1AD7">
      <w:pPr>
        <w:spacing w:before="100" w:beforeAutospacing="1" w:after="100" w:afterAutospacing="1" w:line="240" w:lineRule="auto"/>
        <w:ind w:left="709"/>
        <w:rPr>
          <w:rFonts w:ascii="Tahoma" w:eastAsia="Times New Roman" w:hAnsi="Tahoma" w:cs="Tahoma"/>
          <w:sz w:val="18"/>
          <w:szCs w:val="18"/>
          <w:lang w:eastAsia="en-IE"/>
        </w:rPr>
      </w:pPr>
      <w:r w:rsidRPr="006827F9">
        <w:rPr>
          <w:rFonts w:ascii="Tahoma" w:eastAsia="Times New Roman" w:hAnsi="Tahoma" w:cs="Tahoma"/>
          <w:sz w:val="18"/>
          <w:szCs w:val="18"/>
          <w:lang w:eastAsia="en-IE"/>
        </w:rPr>
        <w:t xml:space="preserve">Under </w:t>
      </w:r>
      <w:hyperlink r:id="rId32" w:history="1">
        <w:r w:rsidRPr="006827F9">
          <w:rPr>
            <w:rFonts w:ascii="Tahoma" w:eastAsia="Times New Roman" w:hAnsi="Tahoma" w:cs="Tahoma"/>
            <w:b/>
            <w:bCs/>
            <w:color w:val="0000FF"/>
            <w:sz w:val="18"/>
            <w:szCs w:val="18"/>
            <w:u w:val="single"/>
            <w:lang w:eastAsia="en-IE"/>
          </w:rPr>
          <w:t>Section 6 (8) of the Housing (Miscellaneous Provisions) Act, 1992</w:t>
        </w:r>
      </w:hyperlink>
      <w:r w:rsidRPr="006827F9">
        <w:rPr>
          <w:rFonts w:ascii="Tahoma" w:eastAsia="Times New Roman" w:hAnsi="Tahoma" w:cs="Tahoma"/>
          <w:sz w:val="18"/>
          <w:szCs w:val="18"/>
          <w:lang w:eastAsia="en-IE"/>
        </w:rPr>
        <w:t xml:space="preserve"> the granting of assistance under the Capital Assistance Scheme is a reserved function of the Council and is subject to the approval of the Department of the Environment, Community &amp; Local Government.</w:t>
      </w:r>
    </w:p>
    <w:p w:rsidR="006827F9" w:rsidRPr="006827F9" w:rsidRDefault="006827F9" w:rsidP="00DC1AD7">
      <w:pPr>
        <w:spacing w:before="100" w:beforeAutospacing="1" w:after="100" w:afterAutospacing="1" w:line="240" w:lineRule="auto"/>
        <w:ind w:firstLine="720"/>
        <w:rPr>
          <w:rFonts w:ascii="Tahoma" w:eastAsia="Times New Roman" w:hAnsi="Tahoma" w:cs="Tahoma"/>
          <w:sz w:val="18"/>
          <w:szCs w:val="18"/>
          <w:lang w:eastAsia="en-IE"/>
        </w:rPr>
      </w:pPr>
      <w:r w:rsidRPr="006827F9">
        <w:rPr>
          <w:rFonts w:ascii="Tahoma" w:eastAsia="Times New Roman" w:hAnsi="Tahoma" w:cs="Tahoma"/>
          <w:sz w:val="18"/>
          <w:szCs w:val="18"/>
          <w:lang w:eastAsia="en-IE"/>
        </w:rPr>
        <w:t>Accordingly, the following motion is required:</w:t>
      </w:r>
    </w:p>
    <w:p w:rsidR="006827F9" w:rsidRPr="00DC1AD7" w:rsidRDefault="006827F9" w:rsidP="00DC1AD7">
      <w:pPr>
        <w:spacing w:before="100" w:beforeAutospacing="1" w:after="100" w:afterAutospacing="1" w:line="240" w:lineRule="auto"/>
        <w:ind w:left="720"/>
        <w:rPr>
          <w:rFonts w:ascii="Tahoma" w:eastAsia="Times New Roman" w:hAnsi="Tahoma" w:cs="Tahoma"/>
          <w:sz w:val="18"/>
          <w:szCs w:val="18"/>
          <w:lang w:eastAsia="en-IE"/>
        </w:rPr>
      </w:pPr>
      <w:r w:rsidRPr="006827F9">
        <w:rPr>
          <w:rFonts w:ascii="Tahoma" w:eastAsia="Times New Roman" w:hAnsi="Tahoma" w:cs="Tahoma"/>
          <w:sz w:val="18"/>
          <w:szCs w:val="18"/>
          <w:lang w:eastAsia="en-IE"/>
        </w:rPr>
        <w:t xml:space="preserve">“That this Council recommends that the application for a grant in the sum of </w:t>
      </w:r>
      <w:r w:rsidRPr="006827F9">
        <w:rPr>
          <w:rFonts w:ascii="Tahoma" w:eastAsia="Times New Roman" w:hAnsi="Tahoma" w:cs="Tahoma"/>
          <w:b/>
          <w:sz w:val="18"/>
          <w:szCs w:val="18"/>
          <w:lang w:eastAsia="en-IE"/>
        </w:rPr>
        <w:t>€172,550</w:t>
      </w:r>
      <w:r w:rsidRPr="006827F9">
        <w:rPr>
          <w:rFonts w:ascii="Tahoma" w:eastAsia="Times New Roman" w:hAnsi="Tahoma" w:cs="Tahoma"/>
          <w:sz w:val="18"/>
          <w:szCs w:val="18"/>
          <w:lang w:eastAsia="en-IE"/>
        </w:rPr>
        <w:t xml:space="preserve"> which will not exceed the final amount approved by the Department under the Capital Assistance Scheme to New Hope Residential Centre for the purchase of a property at 9 Dromcarra Avenue, Tallaght, Dublin 24 in accordance with the requirements of Section 6 of the Housing (Miscellaneous) Act, 1992 be approved”.</w:t>
      </w:r>
      <w:r w:rsidRPr="00B268BB">
        <w:rPr>
          <w:rFonts w:ascii="Arial" w:eastAsia="Times New Roman" w:hAnsi="Arial" w:cs="Arial"/>
          <w:vanish/>
          <w:sz w:val="16"/>
          <w:szCs w:val="16"/>
          <w:lang w:eastAsia="en-IE"/>
        </w:rPr>
        <w:t>Bottom of Form</w:t>
      </w:r>
    </w:p>
    <w:p w:rsidR="00225C70" w:rsidRDefault="00225C70" w:rsidP="00DC1AD7">
      <w:pPr>
        <w:pStyle w:val="NormalWeb"/>
        <w:ind w:left="720"/>
      </w:pPr>
      <w:r w:rsidRPr="007E378E">
        <w:t>A discussion followed with contributions from Councillors</w:t>
      </w:r>
      <w:r>
        <w:t xml:space="preserve"> B. Leech, L Dunne, C. King, N. Coules, D. Richardson, M. Duff, K. Mahon, M. Genockey, J. Graham, B. Ferron, </w:t>
      </w:r>
    </w:p>
    <w:p w:rsidR="00225C70" w:rsidRPr="002D65B8" w:rsidRDefault="00225C70" w:rsidP="00225C70">
      <w:pPr>
        <w:pStyle w:val="NormalWeb"/>
        <w:ind w:left="720"/>
        <w:rPr>
          <w:lang w:eastAsia="ko-KR"/>
        </w:rPr>
      </w:pPr>
      <w:r>
        <w:rPr>
          <w:lang w:eastAsia="ko-KR"/>
        </w:rPr>
        <w:t>Mr. B. Coman Director of Housing, Social &amp; Community Development, r</w:t>
      </w:r>
      <w:r w:rsidRPr="00431EC6">
        <w:rPr>
          <w:lang w:eastAsia="ko-KR"/>
        </w:rPr>
        <w:t>eplied to the Members</w:t>
      </w:r>
      <w:r>
        <w:rPr>
          <w:lang w:eastAsia="ko-KR"/>
        </w:rPr>
        <w:t xml:space="preserve"> queries</w:t>
      </w:r>
      <w:r w:rsidRPr="00431EC6">
        <w:rPr>
          <w:lang w:eastAsia="ko-KR"/>
        </w:rPr>
        <w:t xml:space="preserve">.  </w:t>
      </w:r>
    </w:p>
    <w:p w:rsidR="00225C70" w:rsidRPr="00431EC6" w:rsidRDefault="00225C70" w:rsidP="00225C70">
      <w:pPr>
        <w:ind w:left="709" w:right="237" w:hanging="1276"/>
        <w:rPr>
          <w:rFonts w:ascii="Times New Roman" w:hAnsi="Times New Roman" w:cs="Times New Roman"/>
          <w:b/>
          <w:sz w:val="24"/>
          <w:szCs w:val="24"/>
        </w:rPr>
      </w:pP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p>
    <w:p w:rsidR="00225C70" w:rsidRPr="00431EC6" w:rsidRDefault="00225C70" w:rsidP="00225C70">
      <w:pPr>
        <w:ind w:left="709" w:right="237" w:hanging="1276"/>
        <w:rPr>
          <w:rFonts w:ascii="Times New Roman" w:hAnsi="Times New Roman" w:cs="Times New Roman"/>
          <w:b/>
          <w:color w:val="000000"/>
          <w:sz w:val="24"/>
          <w:szCs w:val="24"/>
        </w:rPr>
      </w:pPr>
      <w:r w:rsidRPr="00E16255">
        <w:rPr>
          <w:rFonts w:ascii="Times New Roman" w:hAnsi="Times New Roman" w:cs="Times New Roman"/>
          <w:b/>
          <w:sz w:val="24"/>
          <w:szCs w:val="24"/>
        </w:rPr>
        <w:t>H23/0316</w:t>
      </w:r>
      <w:r w:rsidRPr="00E16255">
        <w:rPr>
          <w:rFonts w:ascii="Times New Roman" w:hAnsi="Times New Roman" w:cs="Times New Roman"/>
          <w:b/>
          <w:bCs/>
          <w:color w:val="000000"/>
          <w:sz w:val="24"/>
          <w:szCs w:val="24"/>
        </w:rPr>
        <w:tab/>
      </w:r>
      <w:r w:rsidRPr="00E16255">
        <w:rPr>
          <w:rFonts w:ascii="Times New Roman" w:hAnsi="Times New Roman" w:cs="Times New Roman"/>
          <w:b/>
          <w:bCs/>
          <w:color w:val="000000"/>
          <w:sz w:val="24"/>
          <w:szCs w:val="24"/>
          <w:u w:val="single"/>
        </w:rPr>
        <w:t>APPLICATION FOR FINANCIAL ASSISTANCE UNDER THE CAPITAL ASSISTANCE SCHEME FROM FOCUS IRELAND IN ACCORDANCE WITH SECTION 6 OF</w:t>
      </w:r>
      <w:r w:rsidRPr="00431EC6">
        <w:rPr>
          <w:rFonts w:ascii="Times New Roman" w:hAnsi="Times New Roman" w:cs="Times New Roman"/>
          <w:b/>
          <w:bCs/>
          <w:color w:val="000000"/>
          <w:sz w:val="24"/>
          <w:szCs w:val="24"/>
          <w:u w:val="single"/>
        </w:rPr>
        <w:t xml:space="preserve"> THE HOUSING (MISCELLANEOUS PROVISIONS) ACT, 1992 FOR THE PURCHASE OF 117 KILTIPPER GATE, TALLAGHT, DUBLIN 24.</w:t>
      </w:r>
    </w:p>
    <w:p w:rsidR="00225C70" w:rsidRDefault="00225C70" w:rsidP="00225C70">
      <w:pPr>
        <w:pStyle w:val="NormalWeb"/>
        <w:ind w:left="720"/>
        <w:rPr>
          <w:b/>
          <w:lang w:eastAsia="ko-KR"/>
        </w:rPr>
      </w:pPr>
      <w:r w:rsidRPr="00431EC6">
        <w:rPr>
          <w:lang w:eastAsia="ko-KR"/>
        </w:rPr>
        <w:t xml:space="preserve">The following report by the Chief Executive, which had been circulated, was presented by Mr.  Billy Coman Director of Housing, Social &amp; Community Development SPC and was </w:t>
      </w:r>
      <w:r w:rsidRPr="00431EC6">
        <w:rPr>
          <w:b/>
          <w:lang w:eastAsia="ko-KR"/>
        </w:rPr>
        <w:t>CONSIDERED:</w:t>
      </w:r>
    </w:p>
    <w:p w:rsidR="00DC1AD7" w:rsidRPr="00DC1AD7" w:rsidRDefault="00DC1AD7" w:rsidP="00DC1AD7">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w:t>
      </w:r>
      <w:r w:rsidRPr="00DC1AD7">
        <w:rPr>
          <w:rFonts w:ascii="Tahoma" w:eastAsia="Times New Roman" w:hAnsi="Tahoma" w:cs="Tahoma"/>
          <w:sz w:val="20"/>
          <w:szCs w:val="20"/>
          <w:lang w:eastAsia="en-IE"/>
        </w:rPr>
        <w:t>On 19</w:t>
      </w:r>
      <w:r w:rsidRPr="00DC1AD7">
        <w:rPr>
          <w:rFonts w:ascii="Tahoma" w:eastAsia="Times New Roman" w:hAnsi="Tahoma" w:cs="Tahoma"/>
          <w:sz w:val="20"/>
          <w:szCs w:val="20"/>
          <w:vertAlign w:val="superscript"/>
          <w:lang w:eastAsia="en-IE"/>
        </w:rPr>
        <w:t>th</w:t>
      </w:r>
      <w:r w:rsidRPr="00DC1AD7">
        <w:rPr>
          <w:rFonts w:ascii="Tahoma" w:eastAsia="Times New Roman" w:hAnsi="Tahoma" w:cs="Tahoma"/>
          <w:sz w:val="20"/>
          <w:szCs w:val="20"/>
          <w:lang w:eastAsia="en-IE"/>
        </w:rPr>
        <w:t xml:space="preserve"> March 2015, the Department of the Environment, Community and Local Government </w:t>
      </w:r>
      <w:r>
        <w:rPr>
          <w:rFonts w:ascii="Tahoma" w:eastAsia="Times New Roman" w:hAnsi="Tahoma" w:cs="Tahoma"/>
          <w:sz w:val="20"/>
          <w:szCs w:val="20"/>
          <w:lang w:eastAsia="en-IE"/>
        </w:rPr>
        <w:t>`</w:t>
      </w:r>
      <w:r>
        <w:rPr>
          <w:rFonts w:ascii="Tahoma" w:eastAsia="Times New Roman" w:hAnsi="Tahoma" w:cs="Tahoma"/>
          <w:sz w:val="20"/>
          <w:szCs w:val="20"/>
          <w:lang w:eastAsia="en-IE"/>
        </w:rPr>
        <w:tab/>
      </w:r>
      <w:r w:rsidRPr="00DC1AD7">
        <w:rPr>
          <w:rFonts w:ascii="Tahoma" w:eastAsia="Times New Roman" w:hAnsi="Tahoma" w:cs="Tahoma"/>
          <w:sz w:val="20"/>
          <w:szCs w:val="20"/>
          <w:lang w:eastAsia="en-IE"/>
        </w:rPr>
        <w:t>advised all Local Authorities by Circular Housing 15/2015 of its intention to progress a limited programme of acquisitions to be funded from within the overall 2014-2016 capital funding provision for the Capital Assistance Scheme (CAS).</w:t>
      </w:r>
    </w:p>
    <w:p w:rsidR="00DC1AD7" w:rsidRPr="00DC1AD7" w:rsidRDefault="00DC1AD7" w:rsidP="00DC1AD7">
      <w:pPr>
        <w:spacing w:before="100" w:beforeAutospacing="1" w:after="100" w:afterAutospacing="1" w:line="240" w:lineRule="auto"/>
        <w:ind w:firstLine="720"/>
        <w:rPr>
          <w:rFonts w:ascii="Tahoma" w:eastAsia="Times New Roman" w:hAnsi="Tahoma" w:cs="Tahoma"/>
          <w:sz w:val="20"/>
          <w:szCs w:val="20"/>
          <w:lang w:eastAsia="en-IE"/>
        </w:rPr>
      </w:pPr>
      <w:r w:rsidRPr="00DC1AD7">
        <w:rPr>
          <w:rFonts w:ascii="Tahoma" w:eastAsia="Times New Roman" w:hAnsi="Tahoma" w:cs="Tahoma"/>
          <w:sz w:val="20"/>
          <w:szCs w:val="20"/>
          <w:lang w:eastAsia="en-IE"/>
        </w:rPr>
        <w:t> Local Authorities were requested to prioritise those CAS proposals which will:</w:t>
      </w:r>
    </w:p>
    <w:p w:rsidR="00DC1AD7" w:rsidRPr="00DC1AD7" w:rsidRDefault="00DC1AD7" w:rsidP="00D014A8">
      <w:pPr>
        <w:numPr>
          <w:ilvl w:val="0"/>
          <w:numId w:val="42"/>
        </w:numPr>
        <w:spacing w:before="100" w:beforeAutospacing="1" w:after="100" w:afterAutospacing="1" w:line="240" w:lineRule="auto"/>
        <w:ind w:hanging="11"/>
        <w:rPr>
          <w:rFonts w:ascii="Tahoma" w:eastAsia="Times New Roman" w:hAnsi="Tahoma" w:cs="Tahoma"/>
          <w:sz w:val="20"/>
          <w:szCs w:val="20"/>
          <w:lang w:eastAsia="en-IE"/>
        </w:rPr>
      </w:pPr>
      <w:r w:rsidRPr="00DC1AD7">
        <w:rPr>
          <w:rFonts w:ascii="Tahoma" w:eastAsia="Times New Roman" w:hAnsi="Tahoma" w:cs="Tahoma"/>
          <w:sz w:val="20"/>
          <w:szCs w:val="20"/>
          <w:lang w:eastAsia="en-IE"/>
        </w:rPr>
        <w:t>Focus on the provision of accommodation for homeless persons, older people and people with a disability.</w:t>
      </w:r>
    </w:p>
    <w:p w:rsidR="00DC1AD7" w:rsidRPr="00DC1AD7" w:rsidRDefault="00DC1AD7" w:rsidP="00D014A8">
      <w:pPr>
        <w:numPr>
          <w:ilvl w:val="0"/>
          <w:numId w:val="42"/>
        </w:numPr>
        <w:spacing w:before="100" w:beforeAutospacing="1" w:after="100" w:afterAutospacing="1" w:line="240" w:lineRule="auto"/>
        <w:ind w:hanging="11"/>
        <w:rPr>
          <w:rFonts w:ascii="Tahoma" w:eastAsia="Times New Roman" w:hAnsi="Tahoma" w:cs="Tahoma"/>
          <w:sz w:val="20"/>
          <w:szCs w:val="20"/>
          <w:lang w:eastAsia="en-IE"/>
        </w:rPr>
      </w:pPr>
      <w:r w:rsidRPr="00DC1AD7">
        <w:rPr>
          <w:rFonts w:ascii="Tahoma" w:eastAsia="Times New Roman" w:hAnsi="Tahoma" w:cs="Tahoma"/>
          <w:sz w:val="20"/>
          <w:szCs w:val="20"/>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DC1AD7" w:rsidRPr="00DC1AD7" w:rsidRDefault="00DC1AD7" w:rsidP="00D014A8">
      <w:pPr>
        <w:numPr>
          <w:ilvl w:val="0"/>
          <w:numId w:val="42"/>
        </w:numPr>
        <w:spacing w:before="100" w:beforeAutospacing="1" w:after="100" w:afterAutospacing="1" w:line="240" w:lineRule="auto"/>
        <w:ind w:hanging="11"/>
        <w:rPr>
          <w:rFonts w:ascii="Tahoma" w:eastAsia="Times New Roman" w:hAnsi="Tahoma" w:cs="Tahoma"/>
          <w:sz w:val="20"/>
          <w:szCs w:val="20"/>
          <w:lang w:eastAsia="en-IE"/>
        </w:rPr>
      </w:pPr>
      <w:r w:rsidRPr="00DC1AD7">
        <w:rPr>
          <w:rFonts w:ascii="Tahoma" w:eastAsia="Times New Roman" w:hAnsi="Tahoma" w:cs="Tahoma"/>
          <w:sz w:val="20"/>
          <w:szCs w:val="20"/>
          <w:lang w:eastAsia="en-IE"/>
        </w:rPr>
        <w:t xml:space="preserve">Be completed, with funding fully drawn or substantially drawn down by November 2017. </w:t>
      </w:r>
    </w:p>
    <w:p w:rsidR="00DC1AD7" w:rsidRPr="00DC1AD7" w:rsidRDefault="00DC1AD7" w:rsidP="00DC1AD7">
      <w:pPr>
        <w:spacing w:before="100" w:beforeAutospacing="1" w:after="100" w:afterAutospacing="1" w:line="240" w:lineRule="auto"/>
        <w:ind w:left="709"/>
        <w:rPr>
          <w:rFonts w:ascii="Tahoma" w:eastAsia="Times New Roman" w:hAnsi="Tahoma" w:cs="Tahoma"/>
          <w:sz w:val="20"/>
          <w:szCs w:val="20"/>
          <w:lang w:eastAsia="en-IE"/>
        </w:rPr>
      </w:pPr>
      <w:r w:rsidRPr="00DC1AD7">
        <w:rPr>
          <w:rFonts w:ascii="Tahoma" w:eastAsia="Times New Roman" w:hAnsi="Tahoma" w:cs="Tahoma"/>
          <w:sz w:val="20"/>
          <w:szCs w:val="20"/>
          <w:lang w:eastAsia="en-IE"/>
        </w:rPr>
        <w:t xml:space="preserve">In response to the Department's Circular, an application was received from Focus Ireland for a grant in the sum of </w:t>
      </w:r>
      <w:r w:rsidRPr="00DC1AD7">
        <w:rPr>
          <w:rFonts w:ascii="Tahoma" w:eastAsia="Times New Roman" w:hAnsi="Tahoma" w:cs="Tahoma"/>
          <w:b/>
          <w:bCs/>
          <w:sz w:val="20"/>
          <w:szCs w:val="20"/>
          <w:lang w:eastAsia="en-IE"/>
        </w:rPr>
        <w:t xml:space="preserve">€169,350 </w:t>
      </w:r>
      <w:r w:rsidRPr="00DC1AD7">
        <w:rPr>
          <w:rFonts w:ascii="Tahoma" w:eastAsia="Times New Roman" w:hAnsi="Tahoma" w:cs="Tahoma"/>
          <w:sz w:val="20"/>
          <w:szCs w:val="20"/>
          <w:lang w:eastAsia="en-IE"/>
        </w:rPr>
        <w:t xml:space="preserve">under the Capital Assistance Scheme in respect of the purchase a property at 117 Kiltipper Gate, Tallaght, Dublin 24. The Association is an approved Voluntary Body under </w:t>
      </w:r>
      <w:hyperlink r:id="rId33" w:history="1">
        <w:r w:rsidRPr="00DC1AD7">
          <w:rPr>
            <w:rFonts w:ascii="Tahoma" w:eastAsia="Times New Roman" w:hAnsi="Tahoma" w:cs="Tahoma"/>
            <w:b/>
            <w:bCs/>
            <w:color w:val="0000FF"/>
            <w:sz w:val="20"/>
            <w:szCs w:val="20"/>
            <w:u w:val="single"/>
            <w:lang w:eastAsia="en-IE"/>
          </w:rPr>
          <w:t>Section 5 of the Housing Act, 1988.</w:t>
        </w:r>
      </w:hyperlink>
    </w:p>
    <w:p w:rsidR="00DC1AD7" w:rsidRPr="00DC1AD7" w:rsidRDefault="00DC1AD7" w:rsidP="00DC1AD7">
      <w:pPr>
        <w:spacing w:before="100" w:beforeAutospacing="1" w:after="100" w:afterAutospacing="1" w:line="240" w:lineRule="auto"/>
        <w:ind w:left="709"/>
        <w:rPr>
          <w:rFonts w:ascii="Tahoma" w:eastAsia="Times New Roman" w:hAnsi="Tahoma" w:cs="Tahoma"/>
          <w:sz w:val="20"/>
          <w:szCs w:val="20"/>
          <w:lang w:eastAsia="en-IE"/>
        </w:rPr>
      </w:pPr>
      <w:r w:rsidRPr="00DC1AD7">
        <w:rPr>
          <w:rFonts w:ascii="Tahoma" w:eastAsia="Times New Roman" w:hAnsi="Tahoma" w:cs="Tahoma"/>
          <w:sz w:val="20"/>
          <w:szCs w:val="20"/>
          <w:lang w:eastAsia="en-IE"/>
        </w:rPr>
        <w:lastRenderedPageBreak/>
        <w:t>The Department of the Environment, Community &amp; Local Government, by letter dated 31</w:t>
      </w:r>
      <w:r w:rsidRPr="00DC1AD7">
        <w:rPr>
          <w:rFonts w:ascii="Tahoma" w:eastAsia="Times New Roman" w:hAnsi="Tahoma" w:cs="Tahoma"/>
          <w:sz w:val="20"/>
          <w:szCs w:val="20"/>
          <w:vertAlign w:val="superscript"/>
          <w:lang w:eastAsia="en-IE"/>
        </w:rPr>
        <w:t>st</w:t>
      </w:r>
      <w:r w:rsidRPr="00DC1AD7">
        <w:rPr>
          <w:rFonts w:ascii="Tahoma" w:eastAsia="Times New Roman" w:hAnsi="Tahoma" w:cs="Tahoma"/>
          <w:sz w:val="20"/>
          <w:szCs w:val="20"/>
          <w:lang w:eastAsia="en-IE"/>
        </w:rPr>
        <w:t xml:space="preserve"> of July 2015 approved in principal a grant in the sum of </w:t>
      </w:r>
      <w:r w:rsidRPr="00DC1AD7">
        <w:rPr>
          <w:rFonts w:ascii="Tahoma" w:eastAsia="Times New Roman" w:hAnsi="Tahoma" w:cs="Tahoma"/>
          <w:b/>
          <w:sz w:val="20"/>
          <w:szCs w:val="20"/>
          <w:lang w:eastAsia="en-IE"/>
        </w:rPr>
        <w:t>€169,350</w:t>
      </w:r>
      <w:r w:rsidRPr="00DC1AD7">
        <w:rPr>
          <w:rFonts w:ascii="Tahoma" w:eastAsia="Times New Roman" w:hAnsi="Tahoma" w:cs="Tahoma"/>
          <w:sz w:val="20"/>
          <w:szCs w:val="20"/>
          <w:lang w:eastAsia="en-IE"/>
        </w:rPr>
        <w:t xml:space="preserve"> to Focus Ireland. The property involved is a two bedroom apartment. The property will be used to accommodate homeless people from South Dublin County Councils housing list allowing them to live independently and receive support from Focus Ireland if required.</w:t>
      </w:r>
    </w:p>
    <w:p w:rsidR="00DC1AD7" w:rsidRPr="00DC1AD7" w:rsidRDefault="00DC1AD7" w:rsidP="00DC1AD7">
      <w:pPr>
        <w:spacing w:before="100" w:beforeAutospacing="1" w:after="100" w:afterAutospacing="1" w:line="240" w:lineRule="auto"/>
        <w:ind w:left="709"/>
        <w:rPr>
          <w:rFonts w:ascii="Tahoma" w:eastAsia="Times New Roman" w:hAnsi="Tahoma" w:cs="Tahoma"/>
          <w:sz w:val="20"/>
          <w:szCs w:val="20"/>
          <w:lang w:eastAsia="en-IE"/>
        </w:rPr>
      </w:pPr>
      <w:r w:rsidRPr="00DC1AD7">
        <w:rPr>
          <w:rFonts w:ascii="Tahoma" w:eastAsia="Times New Roman" w:hAnsi="Tahoma" w:cs="Tahoma"/>
          <w:sz w:val="20"/>
          <w:szCs w:val="20"/>
          <w:lang w:eastAsia="en-IE"/>
        </w:rPr>
        <w:t xml:space="preserve">Under </w:t>
      </w:r>
      <w:hyperlink r:id="rId34" w:history="1">
        <w:r w:rsidRPr="00DC1AD7">
          <w:rPr>
            <w:rFonts w:ascii="Tahoma" w:eastAsia="Times New Roman" w:hAnsi="Tahoma" w:cs="Tahoma"/>
            <w:b/>
            <w:bCs/>
            <w:color w:val="0000FF"/>
            <w:sz w:val="20"/>
            <w:szCs w:val="20"/>
            <w:u w:val="single"/>
            <w:lang w:eastAsia="en-IE"/>
          </w:rPr>
          <w:t>Section 6 (8) of the Housing (Miscellaneous Provisions) Act, 1992</w:t>
        </w:r>
      </w:hyperlink>
      <w:r w:rsidRPr="00DC1AD7">
        <w:rPr>
          <w:rFonts w:ascii="Tahoma" w:eastAsia="Times New Roman" w:hAnsi="Tahoma" w:cs="Tahoma"/>
          <w:sz w:val="20"/>
          <w:szCs w:val="20"/>
          <w:lang w:eastAsia="en-IE"/>
        </w:rPr>
        <w:t xml:space="preserve"> the granting of assistance under the Capital Assistance Scheme is a reserved function of the Council and is subject to the approval of the Department of the Environment, Community &amp; Local Government.</w:t>
      </w:r>
    </w:p>
    <w:p w:rsidR="00DC1AD7" w:rsidRPr="00DC1AD7" w:rsidRDefault="00DC1AD7" w:rsidP="00DC1AD7">
      <w:pPr>
        <w:spacing w:before="100" w:beforeAutospacing="1" w:after="100" w:afterAutospacing="1" w:line="240" w:lineRule="auto"/>
        <w:ind w:firstLine="709"/>
        <w:rPr>
          <w:rFonts w:ascii="Tahoma" w:eastAsia="Times New Roman" w:hAnsi="Tahoma" w:cs="Tahoma"/>
          <w:sz w:val="20"/>
          <w:szCs w:val="20"/>
          <w:lang w:eastAsia="en-IE"/>
        </w:rPr>
      </w:pPr>
      <w:r w:rsidRPr="00DC1AD7">
        <w:rPr>
          <w:rFonts w:ascii="Tahoma" w:eastAsia="Times New Roman" w:hAnsi="Tahoma" w:cs="Tahoma"/>
          <w:sz w:val="20"/>
          <w:szCs w:val="20"/>
          <w:lang w:eastAsia="en-IE"/>
        </w:rPr>
        <w:t>Accordingly, the following motion is required:</w:t>
      </w:r>
    </w:p>
    <w:p w:rsidR="00DC1AD7" w:rsidRPr="00DC1AD7" w:rsidRDefault="00DC1AD7" w:rsidP="00DC1AD7">
      <w:pPr>
        <w:spacing w:before="100" w:beforeAutospacing="1" w:after="100" w:afterAutospacing="1" w:line="240" w:lineRule="auto"/>
        <w:ind w:left="709"/>
        <w:rPr>
          <w:rFonts w:ascii="Tahoma" w:eastAsia="Times New Roman" w:hAnsi="Tahoma" w:cs="Tahoma"/>
          <w:sz w:val="20"/>
          <w:szCs w:val="20"/>
          <w:lang w:eastAsia="en-IE"/>
        </w:rPr>
      </w:pPr>
      <w:r w:rsidRPr="00DC1AD7">
        <w:rPr>
          <w:rFonts w:ascii="Tahoma" w:eastAsia="Times New Roman" w:hAnsi="Tahoma" w:cs="Tahoma"/>
          <w:sz w:val="20"/>
          <w:szCs w:val="20"/>
          <w:lang w:eastAsia="en-IE"/>
        </w:rPr>
        <w:t xml:space="preserve">“That this Council recommends that the application for a grant in the sum of </w:t>
      </w:r>
      <w:r w:rsidRPr="00DC1AD7">
        <w:rPr>
          <w:rFonts w:ascii="Tahoma" w:eastAsia="Times New Roman" w:hAnsi="Tahoma" w:cs="Tahoma"/>
          <w:b/>
          <w:sz w:val="20"/>
          <w:szCs w:val="20"/>
          <w:lang w:eastAsia="en-IE"/>
        </w:rPr>
        <w:t>€169,350</w:t>
      </w:r>
      <w:r w:rsidRPr="00DC1AD7">
        <w:rPr>
          <w:rFonts w:ascii="Tahoma" w:eastAsia="Times New Roman" w:hAnsi="Tahoma" w:cs="Tahoma"/>
          <w:sz w:val="20"/>
          <w:szCs w:val="20"/>
          <w:lang w:eastAsia="en-IE"/>
        </w:rPr>
        <w:t xml:space="preserve"> under the Capital Assistance Scheme to Focus Ireland for the purchase a property at 117 Kiltipper Gate, Tallaght, Dublin 24 in accordance with the requirements of Section 6 of the Housing (Miscellaneous) Act, 1992 be approved”.</w:t>
      </w:r>
    </w:p>
    <w:p w:rsidR="00225C70" w:rsidRDefault="00225C70" w:rsidP="00DC1AD7">
      <w:pPr>
        <w:pStyle w:val="NormalWeb"/>
        <w:ind w:left="709"/>
        <w:rPr>
          <w:lang w:eastAsia="ko-KR"/>
        </w:rPr>
      </w:pPr>
      <w:r>
        <w:rPr>
          <w:lang w:eastAsia="ko-KR"/>
        </w:rPr>
        <w:t>Councillor S. Holland proposed and Councillor D. Richardson seconded both Headed Items 22 and 23.</w:t>
      </w:r>
    </w:p>
    <w:p w:rsidR="00225C70" w:rsidRPr="00E97F67" w:rsidRDefault="00225C70" w:rsidP="00225C70">
      <w:pPr>
        <w:pStyle w:val="NormalWeb"/>
        <w:ind w:left="709" w:firstLine="5"/>
        <w:rPr>
          <w:color w:val="000000"/>
        </w:rPr>
      </w:pPr>
      <w:r>
        <w:rPr>
          <w:color w:val="000000"/>
        </w:rPr>
        <w:t xml:space="preserve">A vote was taken by a </w:t>
      </w:r>
      <w:r w:rsidRPr="00593143">
        <w:rPr>
          <w:b/>
          <w:color w:val="000000"/>
        </w:rPr>
        <w:t>show of hands vote</w:t>
      </w:r>
      <w:r>
        <w:rPr>
          <w:b/>
          <w:color w:val="000000"/>
        </w:rPr>
        <w:t xml:space="preserve"> </w:t>
      </w:r>
      <w:r>
        <w:rPr>
          <w:color w:val="000000"/>
        </w:rPr>
        <w:t>was taken on both H22 and H23 and the result was as follows:</w:t>
      </w:r>
    </w:p>
    <w:p w:rsidR="00225C70" w:rsidRPr="00656271" w:rsidRDefault="00225C70" w:rsidP="00225C70">
      <w:pPr>
        <w:pStyle w:val="NormalWeb"/>
        <w:spacing w:before="0" w:beforeAutospacing="0" w:after="0" w:afterAutospacing="0"/>
        <w:ind w:left="709" w:right="237" w:firstLine="14"/>
        <w:rPr>
          <w:b/>
        </w:rPr>
      </w:pPr>
      <w:r w:rsidRPr="00656271">
        <w:rPr>
          <w:b/>
        </w:rPr>
        <w:t>FOR:</w:t>
      </w:r>
      <w:r w:rsidRPr="00656271">
        <w:rPr>
          <w:b/>
        </w:rPr>
        <w:tab/>
      </w:r>
      <w:r w:rsidRPr="00656271">
        <w:rPr>
          <w:b/>
        </w:rPr>
        <w:tab/>
      </w:r>
      <w:r w:rsidRPr="00656271">
        <w:rPr>
          <w:b/>
        </w:rPr>
        <w:tab/>
      </w:r>
      <w:r>
        <w:rPr>
          <w:b/>
        </w:rPr>
        <w:t>29 (TWENTY NINE</w:t>
      </w:r>
      <w:r w:rsidRPr="00656271">
        <w:rPr>
          <w:b/>
        </w:rPr>
        <w:t>)</w:t>
      </w:r>
    </w:p>
    <w:p w:rsidR="00225C70" w:rsidRPr="00656271" w:rsidRDefault="00225C70" w:rsidP="00225C70">
      <w:pPr>
        <w:pStyle w:val="NormalWeb"/>
        <w:spacing w:before="0" w:beforeAutospacing="0" w:after="0" w:afterAutospacing="0"/>
        <w:ind w:left="709" w:right="237" w:firstLine="14"/>
        <w:rPr>
          <w:b/>
        </w:rPr>
      </w:pPr>
      <w:r>
        <w:rPr>
          <w:b/>
        </w:rPr>
        <w:t>AGAINST:</w:t>
      </w:r>
      <w:r>
        <w:rPr>
          <w:b/>
        </w:rPr>
        <w:tab/>
      </w:r>
      <w:r>
        <w:rPr>
          <w:b/>
        </w:rPr>
        <w:tab/>
        <w:t>1 (ONE</w:t>
      </w:r>
      <w:r w:rsidRPr="00656271">
        <w:rPr>
          <w:b/>
        </w:rPr>
        <w:t>)</w:t>
      </w:r>
    </w:p>
    <w:p w:rsidR="00225C70" w:rsidRDefault="00225C70" w:rsidP="00225C70">
      <w:pPr>
        <w:pStyle w:val="NormalWeb"/>
        <w:spacing w:before="0" w:beforeAutospacing="0" w:after="0" w:afterAutospacing="0"/>
        <w:ind w:left="709" w:right="237" w:firstLine="14"/>
        <w:rPr>
          <w:b/>
        </w:rPr>
      </w:pPr>
      <w:r>
        <w:rPr>
          <w:b/>
        </w:rPr>
        <w:t>ABSTAINED:</w:t>
      </w:r>
      <w:r>
        <w:rPr>
          <w:b/>
        </w:rPr>
        <w:tab/>
        <w:t>1 (ONE</w:t>
      </w:r>
      <w:r w:rsidRPr="00656271">
        <w:rPr>
          <w:b/>
        </w:rPr>
        <w:t>)</w:t>
      </w:r>
    </w:p>
    <w:p w:rsidR="00225C70" w:rsidRPr="005017C4" w:rsidRDefault="00225C70" w:rsidP="00225C70">
      <w:pPr>
        <w:pStyle w:val="NormalWeb"/>
        <w:spacing w:before="0" w:beforeAutospacing="0" w:after="0" w:afterAutospacing="0"/>
        <w:ind w:left="709" w:right="237" w:firstLine="14"/>
        <w:rPr>
          <w:b/>
        </w:rPr>
      </w:pPr>
    </w:p>
    <w:p w:rsidR="00225C70" w:rsidRPr="00431EC6" w:rsidRDefault="00225C70" w:rsidP="00225C70">
      <w:pPr>
        <w:ind w:left="709" w:right="237"/>
        <w:rPr>
          <w:rFonts w:ascii="Times New Roman" w:hAnsi="Times New Roman" w:cs="Times New Roman"/>
          <w:b/>
          <w:sz w:val="24"/>
          <w:szCs w:val="24"/>
        </w:rPr>
      </w:pPr>
      <w:r>
        <w:rPr>
          <w:rFonts w:ascii="Times New Roman" w:hAnsi="Times New Roman" w:cs="Times New Roman"/>
          <w:sz w:val="24"/>
          <w:szCs w:val="24"/>
        </w:rPr>
        <w:t xml:space="preserve">Application for Financial Assistance under the Capital Assistance scheme in accordance with Section 6 of the Housing (Miscellaneous Provisions) Act, 1992 for 9 Dromcarra Avenue and 117 Kiltipper Gate was </w:t>
      </w:r>
      <w:r>
        <w:rPr>
          <w:rFonts w:ascii="Times New Roman" w:hAnsi="Times New Roman" w:cs="Times New Roman"/>
          <w:b/>
          <w:sz w:val="24"/>
          <w:szCs w:val="24"/>
        </w:rPr>
        <w:t>AGREED</w:t>
      </w:r>
      <w:r w:rsidRPr="00431EC6">
        <w:rPr>
          <w:rFonts w:ascii="Times New Roman" w:hAnsi="Times New Roman" w:cs="Times New Roman"/>
          <w:b/>
          <w:sz w:val="24"/>
          <w:szCs w:val="24"/>
        </w:rPr>
        <w:t>.</w:t>
      </w:r>
    </w:p>
    <w:p w:rsidR="00225C70" w:rsidRPr="00431EC6" w:rsidRDefault="00225C70" w:rsidP="00225C70">
      <w:pPr>
        <w:ind w:left="709" w:right="237" w:hanging="1276"/>
        <w:rPr>
          <w:rFonts w:ascii="Times New Roman" w:hAnsi="Times New Roman" w:cs="Times New Roman"/>
          <w:i/>
          <w:sz w:val="24"/>
          <w:szCs w:val="24"/>
        </w:rPr>
      </w:pP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r w:rsidRPr="00431EC6">
        <w:rPr>
          <w:rFonts w:ascii="Times New Roman" w:hAnsi="Times New Roman" w:cs="Times New Roman"/>
          <w:b/>
          <w:sz w:val="24"/>
          <w:szCs w:val="24"/>
        </w:rPr>
        <w:tab/>
      </w:r>
    </w:p>
    <w:p w:rsidR="00225C70" w:rsidRPr="00431EC6" w:rsidRDefault="00225C70" w:rsidP="00225C70">
      <w:pPr>
        <w:ind w:left="709" w:right="237" w:hanging="1276"/>
        <w:rPr>
          <w:rFonts w:ascii="Times New Roman" w:hAnsi="Times New Roman" w:cs="Times New Roman"/>
          <w:b/>
          <w:sz w:val="24"/>
          <w:szCs w:val="24"/>
          <w:u w:val="single"/>
        </w:rPr>
      </w:pPr>
      <w:r w:rsidRPr="00431EC6">
        <w:rPr>
          <w:rFonts w:ascii="Times New Roman" w:hAnsi="Times New Roman" w:cs="Times New Roman"/>
          <w:b/>
          <w:sz w:val="24"/>
          <w:szCs w:val="24"/>
        </w:rPr>
        <w:tab/>
      </w:r>
      <w:r w:rsidRPr="00431EC6">
        <w:rPr>
          <w:rFonts w:ascii="Times New Roman" w:hAnsi="Times New Roman" w:cs="Times New Roman"/>
          <w:b/>
          <w:sz w:val="24"/>
          <w:szCs w:val="24"/>
          <w:u w:val="single"/>
        </w:rPr>
        <w:tab/>
        <w:t xml:space="preserve">CORRESPONDANCE FOR NOTING </w:t>
      </w:r>
    </w:p>
    <w:p w:rsidR="00225C70" w:rsidRPr="00431EC6" w:rsidRDefault="00225C70" w:rsidP="00225C70">
      <w:pPr>
        <w:ind w:left="709" w:right="237" w:hanging="1276"/>
        <w:rPr>
          <w:rFonts w:ascii="Times New Roman" w:hAnsi="Times New Roman" w:cs="Times New Roman"/>
          <w:b/>
          <w:sz w:val="24"/>
          <w:szCs w:val="24"/>
        </w:rPr>
      </w:pPr>
      <w:r w:rsidRPr="00431EC6">
        <w:rPr>
          <w:rFonts w:ascii="Times New Roman" w:hAnsi="Times New Roman" w:cs="Times New Roman"/>
          <w:b/>
          <w:sz w:val="24"/>
          <w:szCs w:val="24"/>
        </w:rPr>
        <w:tab/>
      </w:r>
    </w:p>
    <w:p w:rsidR="00225C70" w:rsidRPr="00431EC6" w:rsidRDefault="00225C70" w:rsidP="00225C70">
      <w:pPr>
        <w:pStyle w:val="NormalWeb"/>
        <w:ind w:left="709" w:hanging="1276"/>
        <w:rPr>
          <w:color w:val="000000"/>
          <w:u w:val="single"/>
        </w:rPr>
      </w:pPr>
      <w:r w:rsidRPr="00431EC6">
        <w:rPr>
          <w:b/>
        </w:rPr>
        <w:t>Co1</w:t>
      </w:r>
      <w:r>
        <w:rPr>
          <w:b/>
        </w:rPr>
        <w:t>/0316</w:t>
      </w:r>
      <w:r w:rsidRPr="00431EC6">
        <w:rPr>
          <w:b/>
        </w:rPr>
        <w:tab/>
      </w:r>
      <w:r w:rsidRPr="00431EC6">
        <w:rPr>
          <w:b/>
        </w:rPr>
        <w:tab/>
      </w:r>
      <w:r w:rsidRPr="00431EC6">
        <w:rPr>
          <w:bCs/>
          <w:color w:val="000000"/>
        </w:rPr>
        <w:t>L</w:t>
      </w:r>
      <w:r w:rsidR="003838D5">
        <w:rPr>
          <w:bCs/>
          <w:color w:val="000000"/>
        </w:rPr>
        <w:t>etter from Minister for Justice</w:t>
      </w:r>
      <w:r w:rsidRPr="00431EC6">
        <w:rPr>
          <w:bCs/>
          <w:color w:val="000000"/>
        </w:rPr>
        <w:t>&amp; Equality dated 01/02/2016 re M02/0715 HGV Incursion</w:t>
      </w:r>
      <w:r w:rsidRPr="00431EC6">
        <w:rPr>
          <w:color w:val="000000"/>
          <w:u w:val="single"/>
        </w:rPr>
        <w:t>.</w:t>
      </w:r>
    </w:p>
    <w:p w:rsidR="00225C70" w:rsidRPr="00D05FAA" w:rsidRDefault="00225C70" w:rsidP="00225C70">
      <w:pPr>
        <w:pStyle w:val="NormalWeb"/>
        <w:ind w:left="709" w:hanging="1276"/>
        <w:rPr>
          <w:color w:val="000000"/>
        </w:rPr>
      </w:pPr>
      <w:r w:rsidRPr="00431EC6">
        <w:rPr>
          <w:b/>
        </w:rPr>
        <w:t>Co2</w:t>
      </w:r>
      <w:r>
        <w:rPr>
          <w:b/>
        </w:rPr>
        <w:t>/0316</w:t>
      </w:r>
      <w:r w:rsidRPr="00431EC6">
        <w:rPr>
          <w:b/>
        </w:rPr>
        <w:tab/>
      </w:r>
      <w:r w:rsidRPr="00431EC6">
        <w:rPr>
          <w:bCs/>
          <w:color w:val="000000"/>
        </w:rPr>
        <w:t>M15/0116 Letter from Minister for Department of Children and Youth Affairs</w:t>
      </w:r>
    </w:p>
    <w:p w:rsidR="00225C70" w:rsidRPr="00431EC6" w:rsidRDefault="00225C70" w:rsidP="00225C70">
      <w:pPr>
        <w:pStyle w:val="NormalWeb"/>
        <w:ind w:hanging="567"/>
        <w:rPr>
          <w:color w:val="000000"/>
        </w:rPr>
      </w:pPr>
      <w:r w:rsidRPr="00431EC6">
        <w:rPr>
          <w:b/>
          <w:color w:val="000000"/>
        </w:rPr>
        <w:t>Co3</w:t>
      </w:r>
      <w:r>
        <w:rPr>
          <w:b/>
          <w:color w:val="000000"/>
        </w:rPr>
        <w:t>/0316</w:t>
      </w:r>
      <w:r w:rsidRPr="00431EC6">
        <w:rPr>
          <w:b/>
          <w:color w:val="000000"/>
        </w:rPr>
        <w:tab/>
      </w:r>
      <w:r w:rsidRPr="00431EC6">
        <w:rPr>
          <w:bCs/>
          <w:color w:val="000000"/>
        </w:rPr>
        <w:t>Email received from Minister for Defence re M1/0915</w:t>
      </w:r>
    </w:p>
    <w:p w:rsidR="00225C70" w:rsidRPr="00431EC6" w:rsidRDefault="00225C70" w:rsidP="00225C70">
      <w:pPr>
        <w:pStyle w:val="NormalWeb"/>
        <w:ind w:left="709" w:right="237" w:hanging="1276"/>
        <w:rPr>
          <w:b/>
          <w:color w:val="000000"/>
        </w:rPr>
      </w:pPr>
      <w:r w:rsidRPr="00431EC6">
        <w:rPr>
          <w:b/>
          <w:bCs/>
          <w:color w:val="000000"/>
        </w:rPr>
        <w:t>Co4</w:t>
      </w:r>
      <w:r>
        <w:rPr>
          <w:b/>
          <w:bCs/>
          <w:color w:val="000000"/>
        </w:rPr>
        <w:t>/0316</w:t>
      </w:r>
      <w:r w:rsidRPr="00431EC6">
        <w:rPr>
          <w:b/>
          <w:bCs/>
          <w:color w:val="000000"/>
        </w:rPr>
        <w:tab/>
      </w:r>
      <w:r w:rsidRPr="00431EC6">
        <w:rPr>
          <w:bCs/>
          <w:color w:val="000000"/>
        </w:rPr>
        <w:t>Letter from Minister for Children &amp; Youth Affairs dated 19/02/2016 re Cuan Álainn Centre M01/1015</w:t>
      </w:r>
    </w:p>
    <w:p w:rsidR="00225C70" w:rsidRPr="00431EC6" w:rsidRDefault="00225C70" w:rsidP="00225C70">
      <w:pPr>
        <w:pStyle w:val="NormalWeb"/>
        <w:ind w:left="709" w:hanging="1418"/>
        <w:rPr>
          <w:b/>
          <w:color w:val="000000"/>
        </w:rPr>
      </w:pPr>
      <w:r w:rsidRPr="00431EC6">
        <w:rPr>
          <w:b/>
          <w:color w:val="000000"/>
        </w:rPr>
        <w:tab/>
      </w:r>
      <w:r w:rsidRPr="00431EC6">
        <w:rPr>
          <w:b/>
          <w:color w:val="000000"/>
        </w:rPr>
        <w:tab/>
      </w:r>
    </w:p>
    <w:p w:rsidR="00445AD6" w:rsidRDefault="00225C70" w:rsidP="00DC1AD7">
      <w:pPr>
        <w:ind w:left="709" w:right="237" w:hanging="1276"/>
        <w:rPr>
          <w:rFonts w:ascii="Times New Roman" w:hAnsi="Times New Roman" w:cs="Times New Roman"/>
          <w:b/>
          <w:sz w:val="24"/>
          <w:szCs w:val="24"/>
        </w:rPr>
      </w:pPr>
      <w:r w:rsidRPr="00431EC6">
        <w:rPr>
          <w:rFonts w:ascii="Times New Roman" w:hAnsi="Times New Roman" w:cs="Times New Roman"/>
          <w:b/>
          <w:sz w:val="24"/>
          <w:szCs w:val="24"/>
        </w:rPr>
        <w:tab/>
      </w:r>
    </w:p>
    <w:p w:rsidR="00445AD6" w:rsidRDefault="00445AD6" w:rsidP="00DC1AD7">
      <w:pPr>
        <w:ind w:left="709" w:right="237" w:hanging="1276"/>
        <w:rPr>
          <w:rFonts w:ascii="Times New Roman" w:hAnsi="Times New Roman" w:cs="Times New Roman"/>
          <w:b/>
          <w:sz w:val="24"/>
          <w:szCs w:val="24"/>
        </w:rPr>
      </w:pPr>
    </w:p>
    <w:p w:rsidR="00225C70" w:rsidRPr="00DC1AD7" w:rsidRDefault="00225C70" w:rsidP="00445AD6">
      <w:pPr>
        <w:ind w:left="709" w:right="237"/>
        <w:rPr>
          <w:rFonts w:ascii="Times New Roman" w:hAnsi="Times New Roman" w:cs="Times New Roman"/>
          <w:b/>
          <w:sz w:val="24"/>
          <w:szCs w:val="24"/>
        </w:rPr>
      </w:pPr>
      <w:bookmarkStart w:id="0" w:name="_GoBack"/>
      <w:bookmarkEnd w:id="0"/>
      <w:r w:rsidRPr="00431EC6">
        <w:rPr>
          <w:rFonts w:ascii="Times New Roman" w:hAnsi="Times New Roman" w:cs="Times New Roman"/>
          <w:b/>
          <w:sz w:val="24"/>
          <w:szCs w:val="24"/>
          <w:u w:val="single"/>
        </w:rPr>
        <w:lastRenderedPageBreak/>
        <w:t xml:space="preserve">MOTIONS FOR DISCUSSION </w:t>
      </w:r>
    </w:p>
    <w:p w:rsidR="00225C70" w:rsidRPr="00431EC6" w:rsidRDefault="00225C70" w:rsidP="00225C70">
      <w:pPr>
        <w:ind w:left="709" w:right="237" w:hanging="1276"/>
        <w:rPr>
          <w:rFonts w:ascii="Times New Roman" w:hAnsi="Times New Roman" w:cs="Times New Roman"/>
          <w:b/>
          <w:sz w:val="24"/>
          <w:szCs w:val="24"/>
          <w:u w:val="single"/>
        </w:rPr>
      </w:pPr>
    </w:p>
    <w:p w:rsidR="00DC1AD7" w:rsidRDefault="00225C70" w:rsidP="00225C70">
      <w:pPr>
        <w:spacing w:before="100" w:beforeAutospacing="1" w:after="100" w:afterAutospacing="1" w:line="240" w:lineRule="auto"/>
        <w:ind w:hanging="567"/>
        <w:rPr>
          <w:rFonts w:ascii="Times New Roman" w:hAnsi="Times New Roman" w:cs="Times New Roman"/>
          <w:b/>
          <w:sz w:val="24"/>
          <w:szCs w:val="24"/>
        </w:rPr>
      </w:pPr>
      <w:r w:rsidRPr="00431EC6">
        <w:rPr>
          <w:rFonts w:ascii="Times New Roman" w:hAnsi="Times New Roman" w:cs="Times New Roman"/>
          <w:b/>
          <w:sz w:val="24"/>
          <w:szCs w:val="24"/>
        </w:rPr>
        <w:t>M1</w:t>
      </w:r>
      <w:r>
        <w:rPr>
          <w:rFonts w:ascii="Times New Roman" w:hAnsi="Times New Roman" w:cs="Times New Roman"/>
          <w:b/>
          <w:sz w:val="24"/>
          <w:szCs w:val="24"/>
        </w:rPr>
        <w:t>/0316</w:t>
      </w:r>
      <w:r w:rsidR="00DC1AD7">
        <w:rPr>
          <w:rFonts w:ascii="Times New Roman" w:hAnsi="Times New Roman" w:cs="Times New Roman"/>
          <w:b/>
          <w:sz w:val="24"/>
          <w:szCs w:val="24"/>
        </w:rPr>
        <w:tab/>
      </w:r>
      <w:r w:rsidR="00DC1AD7" w:rsidRPr="00DC1AD7">
        <w:rPr>
          <w:rFonts w:ascii="Times New Roman" w:hAnsi="Times New Roman" w:cs="Times New Roman"/>
          <w:b/>
          <w:sz w:val="24"/>
          <w:szCs w:val="24"/>
          <w:u w:val="single"/>
        </w:rPr>
        <w:t>AUDIT OF TRAVELLER SITES</w:t>
      </w:r>
      <w:r w:rsidR="00DC1AD7">
        <w:rPr>
          <w:rFonts w:ascii="Times New Roman" w:hAnsi="Times New Roman" w:cs="Times New Roman"/>
          <w:b/>
          <w:sz w:val="24"/>
          <w:szCs w:val="24"/>
        </w:rPr>
        <w:t xml:space="preserve"> </w:t>
      </w:r>
    </w:p>
    <w:p w:rsidR="00225C70" w:rsidRPr="00431EC6" w:rsidRDefault="00225C70" w:rsidP="00DC1AD7">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431EC6">
        <w:rPr>
          <w:rFonts w:ascii="Times New Roman" w:eastAsia="Times New Roman" w:hAnsi="Times New Roman" w:cs="Times New Roman"/>
          <w:b/>
          <w:bCs/>
          <w:sz w:val="24"/>
          <w:szCs w:val="24"/>
          <w:lang w:eastAsia="en-IE"/>
        </w:rPr>
        <w:t>Mayors Business</w:t>
      </w:r>
    </w:p>
    <w:p w:rsidR="00225C70" w:rsidRPr="00431EC6" w:rsidRDefault="00225C70" w:rsidP="00225C70">
      <w:pPr>
        <w:pStyle w:val="NormalWeb"/>
        <w:ind w:left="720"/>
      </w:pPr>
      <w:r w:rsidRPr="008A6DEE">
        <w:rPr>
          <w:color w:val="000000"/>
        </w:rPr>
        <w:t xml:space="preserve">It was proposed by </w:t>
      </w:r>
      <w:r>
        <w:rPr>
          <w:rStyle w:val="Strong"/>
          <w:b w:val="0"/>
        </w:rPr>
        <w:t xml:space="preserve">Councillor S. Holland </w:t>
      </w:r>
      <w:r w:rsidRPr="008A6DEE">
        <w:rPr>
          <w:rStyle w:val="Strong"/>
          <w:b w:val="0"/>
        </w:rPr>
        <w:t xml:space="preserve">and seconded by Councillor </w:t>
      </w:r>
      <w:r>
        <w:rPr>
          <w:rStyle w:val="Strong"/>
          <w:b w:val="0"/>
        </w:rPr>
        <w:t>D. Richardson</w:t>
      </w:r>
      <w:r>
        <w:t>:</w:t>
      </w:r>
      <w:r w:rsidRPr="008A6DEE">
        <w:t xml:space="preserve"> </w:t>
      </w:r>
    </w:p>
    <w:p w:rsidR="00225C70" w:rsidRDefault="00DC1AD7" w:rsidP="00225C70">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225C70" w:rsidRPr="00431EC6">
        <w:rPr>
          <w:rFonts w:ascii="Times New Roman" w:eastAsia="Times New Roman" w:hAnsi="Times New Roman" w:cs="Times New Roman"/>
          <w:sz w:val="24"/>
          <w:szCs w:val="24"/>
          <w:lang w:eastAsia="en-IE"/>
        </w:rPr>
        <w:t>That this Council calls on the Chief Executive to provide culturally appropriate emergency accommodation for the families from the Travelling community whilst remedial work is carried out on the possible sites that may have health and safety issues, following the results of the ongoing audit of Traveller accommodation.</w:t>
      </w:r>
      <w:r>
        <w:rPr>
          <w:rFonts w:ascii="Times New Roman" w:eastAsia="Times New Roman" w:hAnsi="Times New Roman" w:cs="Times New Roman"/>
          <w:sz w:val="24"/>
          <w:szCs w:val="24"/>
          <w:lang w:eastAsia="en-IE"/>
        </w:rPr>
        <w:t>”</w:t>
      </w:r>
    </w:p>
    <w:p w:rsidR="00225C70" w:rsidRDefault="00225C70" w:rsidP="00225C70">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At the outset of the discussion Councillor P. Kearns proposed and Councillor M. Duff seconded an amendment to the Motion as follows:</w:t>
      </w:r>
    </w:p>
    <w:p w:rsidR="00225C70" w:rsidRDefault="00225C70" w:rsidP="00225C70">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“That this Council will endeavour to provide culturally appropriate emergency accommodation for the families from the Travelling Community whilst remedial work is carried out on the possible sites that may have health and safety issues, following the results of the ongoing audit of Traveller accommodation.”</w:t>
      </w:r>
    </w:p>
    <w:p w:rsidR="00DC1AD7" w:rsidRPr="00DC1AD7" w:rsidRDefault="00DC1AD7" w:rsidP="00DC1AD7">
      <w:pPr>
        <w:pStyle w:val="NormalWeb"/>
        <w:rPr>
          <w:b/>
        </w:rPr>
      </w:pPr>
      <w:r>
        <w:rPr>
          <w:rFonts w:ascii="Verdana" w:hAnsi="Verdana"/>
        </w:rPr>
        <w:tab/>
      </w:r>
      <w:r w:rsidRPr="00DC1AD7">
        <w:rPr>
          <w:b/>
        </w:rPr>
        <w:t>REPORT:</w:t>
      </w:r>
    </w:p>
    <w:p w:rsidR="00DC1AD7" w:rsidRPr="00DC1AD7" w:rsidRDefault="00DC1AD7" w:rsidP="00DC1AD7">
      <w:pPr>
        <w:pStyle w:val="NormalWeb"/>
        <w:ind w:left="720"/>
        <w:rPr>
          <w:rFonts w:ascii="Tahoma" w:hAnsi="Tahoma" w:cs="Tahoma"/>
          <w:sz w:val="20"/>
          <w:szCs w:val="20"/>
        </w:rPr>
      </w:pPr>
      <w:r w:rsidRPr="00DC1AD7">
        <w:rPr>
          <w:rFonts w:ascii="Tahoma" w:hAnsi="Tahoma" w:cs="Tahoma"/>
          <w:sz w:val="20"/>
          <w:szCs w:val="20"/>
        </w:rPr>
        <w:t>South Dublin County Council have been working closely with both the Clondalkin and Tallaght Traveller Development Groups in relation to carrying out the required Audits in conjunction with Dublin Fire Brigade.</w:t>
      </w:r>
    </w:p>
    <w:p w:rsidR="00DC1AD7" w:rsidRPr="00DC1AD7" w:rsidRDefault="00DC1AD7" w:rsidP="00DC1AD7">
      <w:pPr>
        <w:pStyle w:val="NormalWeb"/>
        <w:ind w:left="720"/>
        <w:rPr>
          <w:rFonts w:ascii="Tahoma" w:hAnsi="Tahoma" w:cs="Tahoma"/>
          <w:sz w:val="20"/>
          <w:szCs w:val="20"/>
        </w:rPr>
      </w:pPr>
      <w:r w:rsidRPr="00DC1AD7">
        <w:rPr>
          <w:rFonts w:ascii="Tahoma" w:hAnsi="Tahoma" w:cs="Tahoma"/>
          <w:sz w:val="20"/>
          <w:szCs w:val="20"/>
        </w:rPr>
        <w:t>An open information session was held in Clondalkin and in Tallaght to discuss issues arising in relation to the carrying out the Audits. The Audits commenced on the 18th February and continued on the 22nd and 25th of February and one site remains to be examined.</w:t>
      </w:r>
    </w:p>
    <w:p w:rsidR="00DC1AD7" w:rsidRPr="00DC1AD7" w:rsidRDefault="00DC1AD7" w:rsidP="00DC1AD7">
      <w:pPr>
        <w:pStyle w:val="NormalWeb"/>
        <w:ind w:left="709"/>
        <w:rPr>
          <w:rFonts w:ascii="Tahoma" w:hAnsi="Tahoma" w:cs="Tahoma"/>
          <w:sz w:val="20"/>
          <w:szCs w:val="20"/>
        </w:rPr>
      </w:pPr>
      <w:r w:rsidRPr="00DC1AD7">
        <w:rPr>
          <w:rFonts w:ascii="Tahoma" w:hAnsi="Tahoma" w:cs="Tahoma"/>
          <w:sz w:val="20"/>
          <w:szCs w:val="20"/>
        </w:rPr>
        <w:t>No reports have yet been received in relation to the Audits. The Council's position from the outset is that should a situation arise from the Audits in relation to safety of the tenants, nobody will be made homeless as a result. The audit is a preventative measure for the health and safety benefit of the residents of the developments.      </w:t>
      </w:r>
    </w:p>
    <w:p w:rsidR="00225C70" w:rsidRPr="00DC1AD7" w:rsidRDefault="00225C70" w:rsidP="00DC1AD7">
      <w:pPr>
        <w:pStyle w:val="NormalWeb"/>
        <w:ind w:left="709" w:firstLine="11"/>
        <w:rPr>
          <w:rFonts w:ascii="Tahoma" w:hAnsi="Tahoma" w:cs="Tahoma"/>
          <w:sz w:val="20"/>
          <w:szCs w:val="20"/>
        </w:rPr>
      </w:pPr>
      <w:r>
        <w:rPr>
          <w:color w:val="000000"/>
        </w:rPr>
        <w:t xml:space="preserve">A vote was taken on the Amendment to the Motion by a </w:t>
      </w:r>
      <w:r w:rsidRPr="00593143">
        <w:rPr>
          <w:b/>
          <w:color w:val="000000"/>
        </w:rPr>
        <w:t>show of hands vote</w:t>
      </w:r>
      <w:r>
        <w:rPr>
          <w:b/>
          <w:color w:val="000000"/>
        </w:rPr>
        <w:t xml:space="preserve"> </w:t>
      </w:r>
      <w:r>
        <w:rPr>
          <w:color w:val="000000"/>
        </w:rPr>
        <w:t>and the result was as follows:</w:t>
      </w:r>
    </w:p>
    <w:p w:rsidR="00225C70" w:rsidRPr="00656271" w:rsidRDefault="00225C70" w:rsidP="00225C70">
      <w:pPr>
        <w:pStyle w:val="NormalWeb"/>
        <w:spacing w:before="0" w:beforeAutospacing="0" w:after="0" w:afterAutospacing="0"/>
        <w:ind w:left="709" w:right="237" w:firstLine="14"/>
        <w:rPr>
          <w:b/>
        </w:rPr>
      </w:pPr>
      <w:r w:rsidRPr="00656271">
        <w:rPr>
          <w:b/>
        </w:rPr>
        <w:t>FOR:</w:t>
      </w:r>
      <w:r w:rsidRPr="00656271">
        <w:rPr>
          <w:b/>
        </w:rPr>
        <w:tab/>
      </w:r>
      <w:r w:rsidRPr="00656271">
        <w:rPr>
          <w:b/>
        </w:rPr>
        <w:tab/>
      </w:r>
      <w:r w:rsidRPr="00656271">
        <w:rPr>
          <w:b/>
        </w:rPr>
        <w:tab/>
      </w:r>
      <w:r>
        <w:rPr>
          <w:b/>
        </w:rPr>
        <w:t>20 (TWENTY</w:t>
      </w:r>
      <w:r w:rsidRPr="00656271">
        <w:rPr>
          <w:b/>
        </w:rPr>
        <w:t>)</w:t>
      </w:r>
    </w:p>
    <w:p w:rsidR="00225C70" w:rsidRPr="00656271" w:rsidRDefault="00225C70" w:rsidP="00225C70">
      <w:pPr>
        <w:pStyle w:val="NormalWeb"/>
        <w:spacing w:before="0" w:beforeAutospacing="0" w:after="0" w:afterAutospacing="0"/>
        <w:ind w:left="709" w:right="237" w:firstLine="14"/>
        <w:rPr>
          <w:b/>
        </w:rPr>
      </w:pPr>
      <w:r w:rsidRPr="00656271">
        <w:rPr>
          <w:b/>
        </w:rPr>
        <w:t>AGAINST:</w:t>
      </w:r>
      <w:r w:rsidRPr="00656271">
        <w:rPr>
          <w:b/>
        </w:rPr>
        <w:tab/>
      </w:r>
      <w:r w:rsidRPr="00656271">
        <w:rPr>
          <w:b/>
        </w:rPr>
        <w:tab/>
        <w:t>0 (ZERO)</w:t>
      </w:r>
    </w:p>
    <w:p w:rsidR="00225C70" w:rsidRDefault="00225C70" w:rsidP="00225C70">
      <w:pPr>
        <w:pStyle w:val="NormalWeb"/>
        <w:spacing w:before="0" w:beforeAutospacing="0" w:after="0" w:afterAutospacing="0"/>
        <w:ind w:left="709" w:right="237" w:firstLine="14"/>
        <w:rPr>
          <w:b/>
        </w:rPr>
      </w:pPr>
      <w:r w:rsidRPr="00656271">
        <w:rPr>
          <w:b/>
        </w:rPr>
        <w:t>ABSTAINED:</w:t>
      </w:r>
      <w:r w:rsidRPr="00656271">
        <w:rPr>
          <w:b/>
        </w:rPr>
        <w:tab/>
        <w:t>0 (ZERO)</w:t>
      </w:r>
    </w:p>
    <w:p w:rsidR="00225C70" w:rsidRPr="005017C4" w:rsidRDefault="00225C70" w:rsidP="00225C70">
      <w:pPr>
        <w:pStyle w:val="NormalWeb"/>
        <w:spacing w:before="0" w:beforeAutospacing="0" w:after="0" w:afterAutospacing="0"/>
        <w:ind w:left="709" w:right="237" w:firstLine="14"/>
        <w:rPr>
          <w:b/>
        </w:rPr>
      </w:pPr>
    </w:p>
    <w:p w:rsidR="00225C70" w:rsidRPr="00431EC6" w:rsidRDefault="00225C70" w:rsidP="00225C70">
      <w:pPr>
        <w:pStyle w:val="NormalWeb"/>
        <w:spacing w:before="0" w:beforeAutospacing="0" w:after="0" w:afterAutospacing="0"/>
        <w:ind w:left="709" w:right="237" w:firstLine="14"/>
      </w:pPr>
      <w:r>
        <w:t xml:space="preserve">The Amendment was </w:t>
      </w:r>
      <w:r w:rsidRPr="003175BB">
        <w:rPr>
          <w:b/>
        </w:rPr>
        <w:t>PASSED</w:t>
      </w:r>
      <w:r>
        <w:t>.</w:t>
      </w:r>
    </w:p>
    <w:p w:rsidR="00225C70" w:rsidRDefault="00225C70" w:rsidP="00225C70">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 discussion followed with contributions from Cllrs. S. Holland, M. Genockey, P. Foley and F. Timmons.</w:t>
      </w:r>
    </w:p>
    <w:p w:rsidR="00225C70" w:rsidRPr="00E97F67" w:rsidRDefault="00225C70" w:rsidP="00225C70">
      <w:pPr>
        <w:pStyle w:val="NormalWeb"/>
        <w:ind w:left="709" w:firstLine="5"/>
        <w:rPr>
          <w:color w:val="000000"/>
        </w:rPr>
      </w:pPr>
      <w:r>
        <w:lastRenderedPageBreak/>
        <w:tab/>
      </w:r>
      <w:r>
        <w:rPr>
          <w:color w:val="000000"/>
        </w:rPr>
        <w:t xml:space="preserve">A vote was taken on the Motion by a </w:t>
      </w:r>
      <w:r w:rsidRPr="00593143">
        <w:rPr>
          <w:b/>
          <w:color w:val="000000"/>
        </w:rPr>
        <w:t>show of hands vote</w:t>
      </w:r>
      <w:r>
        <w:rPr>
          <w:b/>
          <w:color w:val="000000"/>
        </w:rPr>
        <w:t xml:space="preserve"> </w:t>
      </w:r>
      <w:r>
        <w:rPr>
          <w:color w:val="000000"/>
        </w:rPr>
        <w:t>and the result was as follows:</w:t>
      </w:r>
    </w:p>
    <w:p w:rsidR="00225C70" w:rsidRPr="00656271" w:rsidRDefault="00225C70" w:rsidP="00225C70">
      <w:pPr>
        <w:pStyle w:val="NormalWeb"/>
        <w:spacing w:before="0" w:beforeAutospacing="0" w:after="0" w:afterAutospacing="0"/>
        <w:ind w:left="709" w:right="237" w:firstLine="14"/>
        <w:rPr>
          <w:b/>
        </w:rPr>
      </w:pPr>
      <w:r w:rsidRPr="00656271">
        <w:rPr>
          <w:b/>
        </w:rPr>
        <w:t>FOR:</w:t>
      </w:r>
      <w:r w:rsidRPr="00656271">
        <w:rPr>
          <w:b/>
        </w:rPr>
        <w:tab/>
      </w:r>
      <w:r w:rsidRPr="00656271">
        <w:rPr>
          <w:b/>
        </w:rPr>
        <w:tab/>
      </w:r>
      <w:r w:rsidRPr="00656271">
        <w:rPr>
          <w:b/>
        </w:rPr>
        <w:tab/>
      </w:r>
      <w:r>
        <w:rPr>
          <w:b/>
        </w:rPr>
        <w:t>20 (TWENTY</w:t>
      </w:r>
      <w:r w:rsidRPr="00656271">
        <w:rPr>
          <w:b/>
        </w:rPr>
        <w:t>)</w:t>
      </w:r>
    </w:p>
    <w:p w:rsidR="00225C70" w:rsidRPr="00656271" w:rsidRDefault="00225C70" w:rsidP="00225C70">
      <w:pPr>
        <w:pStyle w:val="NormalWeb"/>
        <w:spacing w:before="0" w:beforeAutospacing="0" w:after="0" w:afterAutospacing="0"/>
        <w:ind w:left="709" w:right="237" w:firstLine="14"/>
        <w:rPr>
          <w:b/>
        </w:rPr>
      </w:pPr>
      <w:r w:rsidRPr="00656271">
        <w:rPr>
          <w:b/>
        </w:rPr>
        <w:t>AGAINST:</w:t>
      </w:r>
      <w:r w:rsidRPr="00656271">
        <w:rPr>
          <w:b/>
        </w:rPr>
        <w:tab/>
      </w:r>
      <w:r w:rsidRPr="00656271">
        <w:rPr>
          <w:b/>
        </w:rPr>
        <w:tab/>
        <w:t>0 (ZERO)</w:t>
      </w:r>
    </w:p>
    <w:p w:rsidR="00225C70" w:rsidRDefault="00225C70" w:rsidP="00225C70">
      <w:pPr>
        <w:pStyle w:val="NormalWeb"/>
        <w:spacing w:before="0" w:beforeAutospacing="0" w:after="0" w:afterAutospacing="0"/>
        <w:ind w:left="709" w:right="237" w:firstLine="14"/>
        <w:rPr>
          <w:b/>
        </w:rPr>
      </w:pPr>
      <w:r w:rsidRPr="00656271">
        <w:rPr>
          <w:b/>
        </w:rPr>
        <w:t>ABSTAINED:</w:t>
      </w:r>
      <w:r w:rsidRPr="00656271">
        <w:rPr>
          <w:b/>
        </w:rPr>
        <w:tab/>
        <w:t>0 (ZERO)</w:t>
      </w:r>
    </w:p>
    <w:p w:rsidR="00225C70" w:rsidRPr="005017C4" w:rsidRDefault="00225C70" w:rsidP="00225C70">
      <w:pPr>
        <w:pStyle w:val="NormalWeb"/>
        <w:spacing w:before="0" w:beforeAutospacing="0" w:after="0" w:afterAutospacing="0"/>
        <w:ind w:left="709" w:right="237" w:firstLine="14"/>
        <w:rPr>
          <w:b/>
        </w:rPr>
      </w:pPr>
    </w:p>
    <w:p w:rsidR="00225C70" w:rsidRPr="00431EC6" w:rsidRDefault="00225C70" w:rsidP="00225C70">
      <w:pPr>
        <w:pStyle w:val="NormalWeb"/>
        <w:spacing w:before="0" w:beforeAutospacing="0" w:after="0" w:afterAutospacing="0"/>
        <w:ind w:left="709" w:right="237" w:firstLine="14"/>
      </w:pPr>
      <w:r>
        <w:t xml:space="preserve">The Motion was </w:t>
      </w:r>
      <w:r w:rsidRPr="003175BB">
        <w:rPr>
          <w:b/>
        </w:rPr>
        <w:t>PASSED</w:t>
      </w:r>
      <w:r>
        <w:t>.</w:t>
      </w:r>
    </w:p>
    <w:p w:rsidR="00225C70" w:rsidRPr="00431EC6" w:rsidRDefault="00225C70" w:rsidP="00225C70">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DC1AD7" w:rsidRDefault="00225C70" w:rsidP="00225C70">
      <w:pPr>
        <w:pStyle w:val="NormalWeb"/>
        <w:ind w:left="720" w:hanging="1287"/>
        <w:rPr>
          <w:b/>
        </w:rPr>
      </w:pPr>
      <w:r w:rsidRPr="00431EC6">
        <w:rPr>
          <w:b/>
        </w:rPr>
        <w:t>M2</w:t>
      </w:r>
      <w:r>
        <w:rPr>
          <w:b/>
        </w:rPr>
        <w:t>/0316</w:t>
      </w:r>
      <w:r w:rsidRPr="00431EC6">
        <w:rPr>
          <w:b/>
        </w:rPr>
        <w:tab/>
      </w:r>
      <w:r w:rsidR="00215F54" w:rsidRPr="00215F54">
        <w:rPr>
          <w:b/>
          <w:u w:val="single"/>
        </w:rPr>
        <w:t>NTA</w:t>
      </w:r>
    </w:p>
    <w:p w:rsidR="00225C70" w:rsidRPr="006E601D" w:rsidRDefault="00225C70" w:rsidP="00DC1AD7">
      <w:pPr>
        <w:pStyle w:val="NormalWeb"/>
        <w:ind w:left="720" w:hanging="11"/>
      </w:pPr>
      <w:r w:rsidRPr="008A6DEE">
        <w:rPr>
          <w:color w:val="000000"/>
        </w:rPr>
        <w:t xml:space="preserve">It was proposed by </w:t>
      </w:r>
      <w:r>
        <w:rPr>
          <w:rStyle w:val="Strong"/>
          <w:b w:val="0"/>
        </w:rPr>
        <w:t xml:space="preserve">Councillor W. Lavelle </w:t>
      </w:r>
      <w:r w:rsidRPr="008A6DEE">
        <w:rPr>
          <w:rStyle w:val="Strong"/>
          <w:b w:val="0"/>
        </w:rPr>
        <w:t xml:space="preserve">and seconded by Councillor </w:t>
      </w:r>
      <w:r>
        <w:rPr>
          <w:rStyle w:val="Strong"/>
          <w:b w:val="0"/>
        </w:rPr>
        <w:t>S. Holland</w:t>
      </w:r>
      <w:r>
        <w:t>:</w:t>
      </w:r>
      <w:r w:rsidRPr="008A6DEE">
        <w:t xml:space="preserve"> </w:t>
      </w:r>
    </w:p>
    <w:p w:rsidR="00225C70" w:rsidRPr="00431EC6" w:rsidRDefault="00225C70" w:rsidP="00225C70">
      <w:pPr>
        <w:ind w:left="709" w:right="237" w:hanging="1276"/>
        <w:rPr>
          <w:rFonts w:ascii="Times New Roman" w:hAnsi="Times New Roman" w:cs="Times New Roman"/>
          <w:color w:val="000000"/>
          <w:sz w:val="24"/>
          <w:szCs w:val="24"/>
        </w:rPr>
      </w:pPr>
      <w:r w:rsidRPr="00431EC6">
        <w:rPr>
          <w:rFonts w:ascii="Times New Roman" w:hAnsi="Times New Roman" w:cs="Times New Roman"/>
          <w:b/>
          <w:sz w:val="24"/>
          <w:szCs w:val="24"/>
        </w:rPr>
        <w:tab/>
      </w:r>
      <w:r w:rsidR="00215F54">
        <w:rPr>
          <w:rFonts w:ascii="Times New Roman" w:hAnsi="Times New Roman" w:cs="Times New Roman"/>
          <w:b/>
          <w:sz w:val="24"/>
          <w:szCs w:val="24"/>
        </w:rPr>
        <w:t>“</w:t>
      </w:r>
      <w:r w:rsidRPr="00431EC6">
        <w:rPr>
          <w:rFonts w:ascii="Times New Roman" w:hAnsi="Times New Roman" w:cs="Times New Roman"/>
          <w:color w:val="000000"/>
          <w:sz w:val="24"/>
          <w:szCs w:val="24"/>
        </w:rPr>
        <w:t>That this Council requests the Chief Executive to present a report, for discussion, outlining details of all applications made by SDCC to the National Transport Authority under each of 2014, 2015 &amp; 2016 Sustainable Transport Measures Grant schemes, including any applications made for projects to be progressed over the next three years; and to outline the consultations held with the elected members leading to the selection of projects being applied for</w:t>
      </w:r>
      <w:r w:rsidR="00215F54">
        <w:rPr>
          <w:rFonts w:ascii="Times New Roman" w:hAnsi="Times New Roman" w:cs="Times New Roman"/>
          <w:color w:val="000000"/>
          <w:sz w:val="24"/>
          <w:szCs w:val="24"/>
        </w:rPr>
        <w:t>”</w:t>
      </w:r>
    </w:p>
    <w:p w:rsidR="00215F54" w:rsidRPr="00215F54" w:rsidRDefault="00225C70" w:rsidP="00215F54">
      <w:pPr>
        <w:pStyle w:val="NormalWeb"/>
      </w:pPr>
      <w:r w:rsidRPr="00431EC6">
        <w:rPr>
          <w:color w:val="000000"/>
        </w:rPr>
        <w:tab/>
      </w:r>
      <w:r w:rsidR="00215F54" w:rsidRPr="00215F54">
        <w:rPr>
          <w:b/>
          <w:bCs/>
        </w:rPr>
        <w:t>REPORT:</w:t>
      </w:r>
    </w:p>
    <w:p w:rsidR="00215F54" w:rsidRPr="00215F54" w:rsidRDefault="00215F54" w:rsidP="00215F54">
      <w:pPr>
        <w:spacing w:before="100" w:beforeAutospacing="1" w:after="100" w:afterAutospacing="1" w:line="240" w:lineRule="auto"/>
        <w:ind w:left="720"/>
        <w:rPr>
          <w:rFonts w:ascii="Tahoma" w:eastAsia="Times New Roman" w:hAnsi="Tahoma" w:cs="Tahoma"/>
          <w:sz w:val="20"/>
          <w:szCs w:val="20"/>
          <w:lang w:eastAsia="en-IE"/>
        </w:rPr>
      </w:pPr>
      <w:r w:rsidRPr="00215F54">
        <w:rPr>
          <w:rFonts w:ascii="Tahoma" w:eastAsia="Times New Roman" w:hAnsi="Tahoma" w:cs="Tahoma"/>
          <w:sz w:val="20"/>
          <w:szCs w:val="20"/>
          <w:lang w:eastAsia="en-IE"/>
        </w:rPr>
        <w:t>The National Transport Authority (NTA) have made grants available to SDCC in past years in accordance with the Sustainable Transport Measures Grants Scheme.</w:t>
      </w:r>
    </w:p>
    <w:p w:rsidR="00215F54" w:rsidRPr="00215F54" w:rsidRDefault="00215F54" w:rsidP="00215F54">
      <w:pPr>
        <w:spacing w:before="100" w:beforeAutospacing="1" w:after="100" w:afterAutospacing="1" w:line="240" w:lineRule="auto"/>
        <w:ind w:left="720"/>
        <w:rPr>
          <w:rFonts w:ascii="Tahoma" w:eastAsia="Times New Roman" w:hAnsi="Tahoma" w:cs="Tahoma"/>
          <w:sz w:val="20"/>
          <w:szCs w:val="20"/>
          <w:lang w:eastAsia="en-IE"/>
        </w:rPr>
      </w:pPr>
      <w:r w:rsidRPr="00215F54">
        <w:rPr>
          <w:rFonts w:ascii="Tahoma" w:eastAsia="Times New Roman" w:hAnsi="Tahoma" w:cs="Tahoma"/>
          <w:sz w:val="20"/>
          <w:szCs w:val="20"/>
          <w:lang w:eastAsia="en-IE"/>
        </w:rPr>
        <w:t>These schemes have been the subject of discussion with the Land Use, Planning and Transportation Department over the last number of years and local elected members have been part of the discussions and make suggestions at area meetings and at various public consultation events during this time.</w:t>
      </w:r>
    </w:p>
    <w:p w:rsidR="00215F54" w:rsidRPr="00215F54" w:rsidRDefault="00215F54" w:rsidP="00215F54">
      <w:pPr>
        <w:spacing w:before="100" w:beforeAutospacing="1" w:after="100" w:afterAutospacing="1" w:line="240" w:lineRule="auto"/>
        <w:ind w:left="720"/>
        <w:rPr>
          <w:rFonts w:ascii="Tahoma" w:eastAsia="Times New Roman" w:hAnsi="Tahoma" w:cs="Tahoma"/>
          <w:sz w:val="20"/>
          <w:szCs w:val="20"/>
          <w:lang w:eastAsia="en-IE"/>
        </w:rPr>
      </w:pPr>
      <w:r w:rsidRPr="00215F54">
        <w:rPr>
          <w:rFonts w:ascii="Tahoma" w:eastAsia="Times New Roman" w:hAnsi="Tahoma" w:cs="Tahoma"/>
          <w:sz w:val="20"/>
          <w:szCs w:val="20"/>
          <w:lang w:eastAsia="en-IE"/>
        </w:rPr>
        <w:t>The scheme of assistance forms part of the multi-annual funding arrangements put in place by the NTA since its inception under a programme of sustainable measures to enhance modal shift and to provide additional safety to vulnerable road users.</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The allocation for 2016 has not been received as yet.</w:t>
      </w:r>
    </w:p>
    <w:p w:rsidR="00215F54" w:rsidRPr="00215F54" w:rsidRDefault="00215F54" w:rsidP="00215F54">
      <w:pPr>
        <w:spacing w:before="100" w:beforeAutospacing="1" w:after="100" w:afterAutospacing="1" w:line="240" w:lineRule="auto"/>
        <w:ind w:left="720"/>
        <w:rPr>
          <w:rFonts w:ascii="Tahoma" w:eastAsia="Times New Roman" w:hAnsi="Tahoma" w:cs="Tahoma"/>
          <w:sz w:val="20"/>
          <w:szCs w:val="20"/>
          <w:lang w:eastAsia="en-IE"/>
        </w:rPr>
      </w:pPr>
      <w:r w:rsidRPr="00215F54">
        <w:rPr>
          <w:rFonts w:ascii="Tahoma" w:eastAsia="Times New Roman" w:hAnsi="Tahoma" w:cs="Tahoma"/>
          <w:sz w:val="20"/>
          <w:szCs w:val="20"/>
          <w:lang w:eastAsia="en-IE"/>
        </w:rPr>
        <w:t>In previous years a report is brought to each area committee on the scope of the year's allocation. The various schemes are managed by a multi-disciplinary team within the Land</w:t>
      </w:r>
      <w:r w:rsidR="003838D5">
        <w:rPr>
          <w:rFonts w:ascii="Tahoma" w:eastAsia="Times New Roman" w:hAnsi="Tahoma" w:cs="Tahoma"/>
          <w:sz w:val="20"/>
          <w:szCs w:val="20"/>
          <w:lang w:eastAsia="en-IE"/>
        </w:rPr>
        <w:t xml:space="preserve"> </w:t>
      </w:r>
      <w:r w:rsidRPr="00215F54">
        <w:rPr>
          <w:rFonts w:ascii="Tahoma" w:eastAsia="Times New Roman" w:hAnsi="Tahoma" w:cs="Tahoma"/>
          <w:sz w:val="20"/>
          <w:szCs w:val="20"/>
          <w:lang w:eastAsia="en-IE"/>
        </w:rPr>
        <w:t>use Planning and Transportation Department. Some of the individual schemes are carried over from previous years where the contract or design was not fully completed in a single year; so though the scheme may have been live in 2014 or 2015 a new application may not be made for that scheme.</w:t>
      </w:r>
    </w:p>
    <w:p w:rsidR="00215F54" w:rsidRPr="00215F54" w:rsidRDefault="00215F54" w:rsidP="00215F54">
      <w:pPr>
        <w:spacing w:before="100" w:beforeAutospacing="1" w:after="100" w:afterAutospacing="1" w:line="240" w:lineRule="auto"/>
        <w:ind w:left="720"/>
        <w:rPr>
          <w:rFonts w:ascii="Tahoma" w:eastAsia="Times New Roman" w:hAnsi="Tahoma" w:cs="Tahoma"/>
          <w:sz w:val="20"/>
          <w:szCs w:val="20"/>
          <w:lang w:eastAsia="en-IE"/>
        </w:rPr>
      </w:pPr>
      <w:r w:rsidRPr="00215F54">
        <w:rPr>
          <w:rFonts w:ascii="Tahoma" w:eastAsia="Times New Roman" w:hAnsi="Tahoma" w:cs="Tahoma"/>
          <w:sz w:val="20"/>
          <w:szCs w:val="20"/>
          <w:lang w:eastAsia="en-IE"/>
        </w:rPr>
        <w:t>The following list details new applications made in 2014 and 2015; these arise from a variety of sources, among them the need to implement the following agreed plans and policies:</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t>SOUTH DUBLIN COUNTY COUNCIL “DEVELOPMENT PLAN 2010-2016”</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t>Policy T14: Pedestrian and Cyclist Movement</w:t>
      </w:r>
    </w:p>
    <w:p w:rsidR="00215F54" w:rsidRPr="00215F54" w:rsidRDefault="00215F54" w:rsidP="00215F54">
      <w:pPr>
        <w:spacing w:before="100" w:beforeAutospacing="1" w:after="100" w:afterAutospacing="1" w:line="240" w:lineRule="auto"/>
        <w:ind w:left="720"/>
        <w:rPr>
          <w:rFonts w:ascii="Tahoma" w:eastAsia="Times New Roman" w:hAnsi="Tahoma" w:cs="Tahoma"/>
          <w:sz w:val="20"/>
          <w:szCs w:val="20"/>
          <w:lang w:eastAsia="en-IE"/>
        </w:rPr>
      </w:pPr>
      <w:r w:rsidRPr="00215F54">
        <w:rPr>
          <w:rFonts w:ascii="Tahoma" w:eastAsia="Times New Roman" w:hAnsi="Tahoma" w:cs="Tahoma"/>
          <w:sz w:val="20"/>
          <w:szCs w:val="20"/>
          <w:lang w:eastAsia="en-IE"/>
        </w:rPr>
        <w:lastRenderedPageBreak/>
        <w:t>“It is the policy of the Council to ensure sustainable forms of movement and the use of the street by pedestrians and cyclists and to promote permeable pedestrian and cyclist networks connecting to shops, community facilities, employment areas and desired places to go.”</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t xml:space="preserve">National Transport Authority, Greater Dublin Area Cycle Network Plan, </w:t>
      </w:r>
    </w:p>
    <w:p w:rsidR="00215F54" w:rsidRPr="00215F54" w:rsidRDefault="007F0D7D" w:rsidP="00215F54">
      <w:pPr>
        <w:spacing w:before="100" w:beforeAutospacing="1" w:after="100" w:afterAutospacing="1" w:line="240" w:lineRule="auto"/>
        <w:ind w:left="720"/>
        <w:rPr>
          <w:rFonts w:ascii="Tahoma" w:eastAsia="Times New Roman" w:hAnsi="Tahoma" w:cs="Tahoma"/>
          <w:sz w:val="20"/>
          <w:szCs w:val="20"/>
          <w:lang w:eastAsia="en-IE"/>
        </w:rPr>
      </w:pPr>
      <w:hyperlink r:id="rId35" w:history="1">
        <w:r w:rsidR="00215F54" w:rsidRPr="00CB4356">
          <w:rPr>
            <w:rStyle w:val="Hyperlink"/>
            <w:rFonts w:ascii="Tahoma" w:eastAsia="Times New Roman" w:hAnsi="Tahoma" w:cs="Tahoma"/>
            <w:b/>
            <w:bCs/>
            <w:sz w:val="20"/>
            <w:szCs w:val="20"/>
            <w:lang w:eastAsia="en-IE"/>
          </w:rPr>
          <w:t>https://www.nationaltransport.ie/publications/transport-planning/gda-cycle-network-plan/</w:t>
        </w:r>
      </w:hyperlink>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t xml:space="preserve">Smarter Travel: A Sustainable Transport Future 2009 - 2020 </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This policy document sets its key targets as:</w:t>
      </w:r>
    </w:p>
    <w:p w:rsidR="00215F54" w:rsidRPr="00215F54" w:rsidRDefault="00215F54" w:rsidP="00D014A8">
      <w:pPr>
        <w:numPr>
          <w:ilvl w:val="0"/>
          <w:numId w:val="43"/>
        </w:numPr>
        <w:spacing w:before="100" w:beforeAutospacing="1" w:after="100" w:afterAutospacing="1" w:line="240" w:lineRule="auto"/>
        <w:ind w:hanging="11"/>
        <w:rPr>
          <w:rFonts w:ascii="Tahoma" w:eastAsia="Times New Roman" w:hAnsi="Tahoma" w:cs="Tahoma"/>
          <w:sz w:val="20"/>
          <w:szCs w:val="20"/>
          <w:lang w:eastAsia="en-IE"/>
        </w:rPr>
      </w:pPr>
      <w:r w:rsidRPr="00215F54">
        <w:rPr>
          <w:rFonts w:ascii="Tahoma" w:eastAsia="Times New Roman" w:hAnsi="Tahoma" w:cs="Tahoma"/>
          <w:sz w:val="20"/>
          <w:szCs w:val="20"/>
          <w:lang w:eastAsia="en-IE"/>
        </w:rPr>
        <w:t xml:space="preserve">Nationally, 500,000 more people will take alternative means to commute to work to the extent that the total share of car commuting will drop from 65% to 45%; </w:t>
      </w:r>
    </w:p>
    <w:p w:rsidR="00215F54" w:rsidRPr="00215F54" w:rsidRDefault="00215F54" w:rsidP="00D014A8">
      <w:pPr>
        <w:numPr>
          <w:ilvl w:val="0"/>
          <w:numId w:val="43"/>
        </w:numPr>
        <w:spacing w:before="100" w:beforeAutospacing="1" w:after="100" w:afterAutospacing="1" w:line="240" w:lineRule="auto"/>
        <w:ind w:hanging="11"/>
        <w:rPr>
          <w:rFonts w:ascii="Tahoma" w:eastAsia="Times New Roman" w:hAnsi="Tahoma" w:cs="Tahoma"/>
          <w:sz w:val="20"/>
          <w:szCs w:val="20"/>
          <w:lang w:eastAsia="en-IE"/>
        </w:rPr>
      </w:pPr>
      <w:r w:rsidRPr="00215F54">
        <w:rPr>
          <w:rFonts w:ascii="Tahoma" w:eastAsia="Times New Roman" w:hAnsi="Tahoma" w:cs="Tahoma"/>
          <w:sz w:val="20"/>
          <w:szCs w:val="20"/>
          <w:lang w:eastAsia="en-IE"/>
        </w:rPr>
        <w:t xml:space="preserve">Alternatives such as walking, cycling and public transport will be supported and provided to the extent that these will rise to 55% of total commuter journeys to work; and </w:t>
      </w:r>
    </w:p>
    <w:p w:rsidR="00215F54" w:rsidRPr="00215F54" w:rsidRDefault="00215F54" w:rsidP="00D014A8">
      <w:pPr>
        <w:numPr>
          <w:ilvl w:val="0"/>
          <w:numId w:val="43"/>
        </w:numPr>
        <w:spacing w:before="100" w:beforeAutospacing="1" w:after="100" w:afterAutospacing="1" w:line="240" w:lineRule="auto"/>
        <w:ind w:hanging="11"/>
        <w:rPr>
          <w:rFonts w:ascii="Tahoma" w:eastAsia="Times New Roman" w:hAnsi="Tahoma" w:cs="Tahoma"/>
          <w:sz w:val="20"/>
          <w:szCs w:val="20"/>
          <w:lang w:eastAsia="en-IE"/>
        </w:rPr>
      </w:pPr>
      <w:r w:rsidRPr="00215F54">
        <w:rPr>
          <w:rFonts w:ascii="Tahoma" w:eastAsia="Times New Roman" w:hAnsi="Tahoma" w:cs="Tahoma"/>
          <w:sz w:val="20"/>
          <w:szCs w:val="20"/>
          <w:lang w:eastAsia="en-IE"/>
        </w:rPr>
        <w:t xml:space="preserve">A reduction will be achieved on the 2005 figure for greenhouse gas emissions from the transport sector. </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t xml:space="preserve">National Cycle Planning Policy Framework 2009-2020, </w:t>
      </w:r>
    </w:p>
    <w:p w:rsidR="00215F54" w:rsidRPr="00215F54" w:rsidRDefault="00215F54" w:rsidP="00215F54">
      <w:pPr>
        <w:spacing w:before="100" w:beforeAutospacing="1" w:after="100" w:afterAutospacing="1" w:line="240" w:lineRule="auto"/>
        <w:ind w:left="709"/>
        <w:rPr>
          <w:rFonts w:ascii="Tahoma" w:eastAsia="Times New Roman" w:hAnsi="Tahoma" w:cs="Tahoma"/>
          <w:sz w:val="20"/>
          <w:szCs w:val="20"/>
          <w:lang w:eastAsia="en-IE"/>
        </w:rPr>
      </w:pPr>
      <w:r w:rsidRPr="00215F54">
        <w:rPr>
          <w:rFonts w:ascii="Tahoma" w:eastAsia="Times New Roman" w:hAnsi="Tahoma" w:cs="Tahoma"/>
          <w:sz w:val="20"/>
          <w:szCs w:val="20"/>
          <w:lang w:eastAsia="en-IE"/>
        </w:rPr>
        <w:t>The Government is committed to developing cycling as one of the most desirable modes of travel, it being good for your health, the economy and the environment. The National Cycle Policy Framework (NCPF) sets out objectives to the year 2020 to achieve its vision. The vision is that all cities, towns, villages and rural areas will be bicycle friendly. Cycling will be a normal way to get about, especially for short trips. Next to walking, cycling will be the most popular means of getting to school, university, college and work. The objectives presented in this framework cover the interventions relating to our physical environment that need to be made in order to encourage cycling.</w:t>
      </w:r>
    </w:p>
    <w:p w:rsidR="00215F54" w:rsidRPr="00215F54" w:rsidRDefault="00215F54" w:rsidP="00215F54">
      <w:pPr>
        <w:spacing w:before="100" w:beforeAutospacing="1" w:after="100" w:afterAutospacing="1" w:line="240" w:lineRule="auto"/>
        <w:ind w:left="709"/>
        <w:rPr>
          <w:rFonts w:ascii="Tahoma" w:eastAsia="Times New Roman" w:hAnsi="Tahoma" w:cs="Tahoma"/>
          <w:sz w:val="20"/>
          <w:szCs w:val="20"/>
          <w:lang w:eastAsia="en-IE"/>
        </w:rPr>
      </w:pPr>
      <w:r w:rsidRPr="00215F54">
        <w:rPr>
          <w:rFonts w:ascii="Tahoma" w:eastAsia="Times New Roman" w:hAnsi="Tahoma" w:cs="Tahoma"/>
          <w:sz w:val="20"/>
          <w:szCs w:val="20"/>
          <w:lang w:eastAsia="en-IE"/>
        </w:rPr>
        <w:t>The objectives are presented moving, broadly, from the largest scale (urban / regional planning) to a detailed level (provision of cycling parking etc.) and are not necessarily related to their priority. In promoting cycling, we need to have cycling-friendly urban planning and cycling-friendly road design / traffic management measures and integration with public transport and plentiful cycling parking and the other measures described in this document. It is a very broad package of measures that is required, not just single, specific interventions.</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t>The basis for applications also came from the following sources:</w:t>
      </w:r>
    </w:p>
    <w:p w:rsidR="00215F54" w:rsidRPr="00215F54" w:rsidRDefault="00215F54" w:rsidP="00215F54">
      <w:pPr>
        <w:spacing w:before="100" w:beforeAutospacing="1" w:after="100" w:afterAutospacing="1" w:line="240" w:lineRule="auto"/>
        <w:ind w:left="709"/>
        <w:rPr>
          <w:rFonts w:ascii="Tahoma" w:eastAsia="Times New Roman" w:hAnsi="Tahoma" w:cs="Tahoma"/>
          <w:sz w:val="20"/>
          <w:szCs w:val="20"/>
          <w:lang w:eastAsia="en-IE"/>
        </w:rPr>
      </w:pPr>
      <w:r w:rsidRPr="00215F54">
        <w:rPr>
          <w:rFonts w:ascii="Tahoma" w:eastAsia="Times New Roman" w:hAnsi="Tahoma" w:cs="Tahoma"/>
          <w:sz w:val="20"/>
          <w:szCs w:val="20"/>
          <w:lang w:eastAsia="en-IE"/>
        </w:rPr>
        <w:t>Consultations with elected members during the development of various plans and schemes for instance:</w:t>
      </w:r>
    </w:p>
    <w:p w:rsidR="00215F54" w:rsidRPr="00215F54" w:rsidRDefault="00215F54" w:rsidP="00215F54">
      <w:pPr>
        <w:spacing w:before="100" w:beforeAutospacing="1" w:after="100" w:afterAutospacing="1" w:line="240" w:lineRule="auto"/>
        <w:ind w:left="709"/>
        <w:rPr>
          <w:rFonts w:ascii="Tahoma" w:eastAsia="Times New Roman" w:hAnsi="Tahoma" w:cs="Tahoma"/>
          <w:sz w:val="20"/>
          <w:szCs w:val="20"/>
          <w:lang w:eastAsia="en-IE"/>
        </w:rPr>
      </w:pPr>
      <w:r w:rsidRPr="00215F54">
        <w:rPr>
          <w:rFonts w:ascii="Tahoma" w:eastAsia="Times New Roman" w:hAnsi="Tahoma" w:cs="Tahoma"/>
          <w:sz w:val="20"/>
          <w:szCs w:val="20"/>
          <w:lang w:eastAsia="en-IE"/>
        </w:rPr>
        <w:t xml:space="preserve">The review of </w:t>
      </w:r>
      <w:r w:rsidRPr="00215F54">
        <w:rPr>
          <w:rFonts w:ascii="Tahoma" w:eastAsia="Times New Roman" w:hAnsi="Tahoma" w:cs="Tahoma"/>
          <w:b/>
          <w:bCs/>
          <w:sz w:val="20"/>
          <w:szCs w:val="20"/>
          <w:lang w:eastAsia="en-IE"/>
        </w:rPr>
        <w:t>Adamstown SDZ</w:t>
      </w:r>
      <w:r w:rsidRPr="00215F54">
        <w:rPr>
          <w:rFonts w:ascii="Tahoma" w:eastAsia="Times New Roman" w:hAnsi="Tahoma" w:cs="Tahoma"/>
          <w:sz w:val="20"/>
          <w:szCs w:val="20"/>
          <w:lang w:eastAsia="en-IE"/>
        </w:rPr>
        <w:t xml:space="preserve"> and consultation with local elected members gave rise to the Lucan Access Study Application,</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sz w:val="20"/>
          <w:szCs w:val="20"/>
          <w:lang w:eastAsia="en-IE"/>
        </w:rPr>
        <w:t xml:space="preserve">The </w:t>
      </w:r>
      <w:r w:rsidRPr="00215F54">
        <w:rPr>
          <w:rFonts w:ascii="Tahoma" w:eastAsia="Times New Roman" w:hAnsi="Tahoma" w:cs="Tahoma"/>
          <w:b/>
          <w:bCs/>
          <w:sz w:val="20"/>
          <w:szCs w:val="20"/>
          <w:lang w:eastAsia="en-IE"/>
        </w:rPr>
        <w:t>County Development Plan</w:t>
      </w:r>
      <w:r w:rsidRPr="00215F54">
        <w:rPr>
          <w:rFonts w:ascii="Tahoma" w:eastAsia="Times New Roman" w:hAnsi="Tahoma" w:cs="Tahoma"/>
          <w:sz w:val="20"/>
          <w:szCs w:val="20"/>
          <w:lang w:eastAsia="en-IE"/>
        </w:rPr>
        <w:t xml:space="preserve"> consultative processes,</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t>Lucan Access Study</w:t>
      </w:r>
      <w:r w:rsidRPr="00215F54">
        <w:rPr>
          <w:rFonts w:ascii="Tahoma" w:eastAsia="Times New Roman" w:hAnsi="Tahoma" w:cs="Tahoma"/>
          <w:sz w:val="20"/>
          <w:szCs w:val="20"/>
          <w:lang w:eastAsia="en-IE"/>
        </w:rPr>
        <w:t xml:space="preserve"> process gave rise to a number of project suggestions,</w:t>
      </w:r>
    </w:p>
    <w:p w:rsidR="00215F54" w:rsidRPr="00215F54" w:rsidRDefault="00215F54" w:rsidP="00215F54">
      <w:pPr>
        <w:spacing w:before="100" w:beforeAutospacing="1" w:after="100" w:afterAutospacing="1" w:line="240" w:lineRule="auto"/>
        <w:ind w:left="709"/>
        <w:rPr>
          <w:rFonts w:ascii="Tahoma" w:eastAsia="Times New Roman" w:hAnsi="Tahoma" w:cs="Tahoma"/>
          <w:sz w:val="20"/>
          <w:szCs w:val="20"/>
          <w:lang w:eastAsia="en-IE"/>
        </w:rPr>
      </w:pPr>
      <w:r w:rsidRPr="00215F54">
        <w:rPr>
          <w:rFonts w:ascii="Tahoma" w:eastAsia="Times New Roman" w:hAnsi="Tahoma" w:cs="Tahoma"/>
          <w:sz w:val="20"/>
          <w:szCs w:val="20"/>
          <w:lang w:eastAsia="en-IE"/>
        </w:rPr>
        <w:t xml:space="preserve">The roll out of the </w:t>
      </w:r>
      <w:r w:rsidRPr="00215F54">
        <w:rPr>
          <w:rFonts w:ascii="Tahoma" w:eastAsia="Times New Roman" w:hAnsi="Tahoma" w:cs="Tahoma"/>
          <w:b/>
          <w:bCs/>
          <w:sz w:val="20"/>
          <w:szCs w:val="20"/>
          <w:lang w:eastAsia="en-IE"/>
        </w:rPr>
        <w:t>County Tourism Strategy.</w:t>
      </w:r>
      <w:r w:rsidRPr="00215F54">
        <w:rPr>
          <w:rFonts w:ascii="Tahoma" w:eastAsia="Times New Roman" w:hAnsi="Tahoma" w:cs="Tahoma"/>
          <w:sz w:val="20"/>
          <w:szCs w:val="20"/>
          <w:lang w:eastAsia="en-IE"/>
        </w:rPr>
        <w:t xml:space="preserve"> Driven by a Tourism Working Group comprising of industry stakeholders, Councillors and key Council staff, a number of suggested projects arose that were applied for in 2015.</w:t>
      </w:r>
    </w:p>
    <w:p w:rsidR="00215F54" w:rsidRPr="00215F54" w:rsidRDefault="007F0D7D" w:rsidP="00215F54">
      <w:pPr>
        <w:spacing w:before="100" w:beforeAutospacing="1" w:after="100" w:afterAutospacing="1" w:line="240" w:lineRule="auto"/>
        <w:ind w:firstLine="709"/>
        <w:rPr>
          <w:rFonts w:ascii="Tahoma" w:eastAsia="Times New Roman" w:hAnsi="Tahoma" w:cs="Tahoma"/>
          <w:sz w:val="20"/>
          <w:szCs w:val="20"/>
          <w:lang w:eastAsia="en-IE"/>
        </w:rPr>
      </w:pPr>
      <w:hyperlink r:id="rId36" w:history="1">
        <w:r w:rsidR="00215F54" w:rsidRPr="00215F54">
          <w:rPr>
            <w:rFonts w:ascii="Tahoma" w:eastAsia="Times New Roman" w:hAnsi="Tahoma" w:cs="Tahoma"/>
            <w:b/>
            <w:bCs/>
            <w:color w:val="0000FF"/>
            <w:sz w:val="20"/>
            <w:szCs w:val="20"/>
            <w:u w:val="single"/>
            <w:lang w:eastAsia="en-IE"/>
          </w:rPr>
          <w:t>http://www.sdublincoco.ie/index.aspx?pageid=939&amp;pid=32383</w:t>
        </w:r>
      </w:hyperlink>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lastRenderedPageBreak/>
        <w:t>Local need</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t>Requests from locally elected councillors</w:t>
      </w:r>
      <w:r w:rsidRPr="00215F54">
        <w:rPr>
          <w:rFonts w:ascii="Tahoma" w:eastAsia="Times New Roman" w:hAnsi="Tahoma" w:cs="Tahoma"/>
          <w:sz w:val="20"/>
          <w:szCs w:val="20"/>
          <w:lang w:eastAsia="en-IE"/>
        </w:rPr>
        <w:t> via ACMs, SPCs etc. or otherwise</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t>Requests from members of the public</w:t>
      </w:r>
      <w:r w:rsidRPr="00215F54">
        <w:rPr>
          <w:rFonts w:ascii="Tahoma" w:eastAsia="Times New Roman" w:hAnsi="Tahoma" w:cs="Tahoma"/>
          <w:sz w:val="20"/>
          <w:szCs w:val="20"/>
          <w:lang w:eastAsia="en-IE"/>
        </w:rPr>
        <w:t xml:space="preserve"> during various projects,</w:t>
      </w:r>
    </w:p>
    <w:p w:rsidR="00215F54" w:rsidRPr="00215F54" w:rsidRDefault="00215F54" w:rsidP="00215F54">
      <w:pPr>
        <w:spacing w:before="100" w:beforeAutospacing="1" w:after="100" w:afterAutospacing="1" w:line="240" w:lineRule="auto"/>
        <w:rPr>
          <w:rFonts w:ascii="Tahoma" w:eastAsia="Times New Roman" w:hAnsi="Tahoma" w:cs="Tahoma"/>
          <w:sz w:val="20"/>
          <w:szCs w:val="20"/>
          <w:lang w:eastAsia="en-IE"/>
        </w:rPr>
      </w:pPr>
      <w:r w:rsidRPr="00215F54">
        <w:rPr>
          <w:rFonts w:ascii="Tahoma" w:eastAsia="Times New Roman" w:hAnsi="Tahoma" w:cs="Tahoma"/>
          <w:sz w:val="20"/>
          <w:szCs w:val="20"/>
          <w:lang w:eastAsia="en-IE"/>
        </w:rPr>
        <w:t> </w:t>
      </w:r>
    </w:p>
    <w:p w:rsidR="00215F54" w:rsidRPr="00215F54" w:rsidRDefault="00215F54" w:rsidP="00215F54">
      <w:pPr>
        <w:spacing w:before="100" w:beforeAutospacing="1" w:after="100" w:afterAutospacing="1" w:line="240" w:lineRule="auto"/>
        <w:ind w:left="709"/>
        <w:rPr>
          <w:rFonts w:ascii="Tahoma" w:eastAsia="Times New Roman" w:hAnsi="Tahoma" w:cs="Tahoma"/>
          <w:sz w:val="20"/>
          <w:szCs w:val="20"/>
          <w:lang w:eastAsia="en-IE"/>
        </w:rPr>
      </w:pPr>
      <w:r w:rsidRPr="00215F54">
        <w:rPr>
          <w:rFonts w:ascii="Tahoma" w:eastAsia="Times New Roman" w:hAnsi="Tahoma" w:cs="Tahoma"/>
          <w:sz w:val="20"/>
          <w:szCs w:val="20"/>
          <w:lang w:eastAsia="en-IE"/>
        </w:rPr>
        <w:t>Please find below a list of recent applications (Not all of the applications below were successful in achieving funding):</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t>Applications made in 2013 for funding in 2013 / 2014:</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sz w:val="20"/>
          <w:szCs w:val="20"/>
          <w:lang w:eastAsia="en-IE"/>
        </w:rPr>
        <w:t>Permeability Project from Bewley / St. Andrews to Mount Bellew Way</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sz w:val="20"/>
          <w:szCs w:val="20"/>
          <w:lang w:eastAsia="en-IE"/>
        </w:rPr>
        <w:t xml:space="preserve">Permeability project along the Esker between </w:t>
      </w:r>
      <w:r w:rsidR="004D0AFB" w:rsidRPr="00215F54">
        <w:rPr>
          <w:rFonts w:ascii="Tahoma" w:eastAsia="Times New Roman" w:hAnsi="Tahoma" w:cs="Tahoma"/>
          <w:sz w:val="20"/>
          <w:szCs w:val="20"/>
          <w:lang w:eastAsia="en-IE"/>
        </w:rPr>
        <w:t>Castle</w:t>
      </w:r>
      <w:r w:rsidRPr="00215F54">
        <w:rPr>
          <w:rFonts w:ascii="Tahoma" w:eastAsia="Times New Roman" w:hAnsi="Tahoma" w:cs="Tahoma"/>
          <w:sz w:val="20"/>
          <w:szCs w:val="20"/>
          <w:lang w:eastAsia="en-IE"/>
        </w:rPr>
        <w:t xml:space="preserve"> Riada and Moy Glas</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sz w:val="20"/>
          <w:szCs w:val="20"/>
          <w:lang w:eastAsia="en-IE"/>
        </w:rPr>
        <w:t>Permeability project between Grange Road and Loreto Park (DLR CoCo)</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sz w:val="20"/>
          <w:szCs w:val="20"/>
          <w:lang w:eastAsia="en-IE"/>
        </w:rPr>
        <w:t>Permeability projects: Best Practice Guide</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sz w:val="20"/>
          <w:szCs w:val="20"/>
          <w:lang w:eastAsia="en-IE"/>
        </w:rPr>
        <w:t>Sarah Curran Avenue</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sz w:val="20"/>
          <w:szCs w:val="20"/>
          <w:lang w:eastAsia="en-IE"/>
        </w:rPr>
        <w:t>Trial Access Gates at Haydens' Lane</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sz w:val="20"/>
          <w:szCs w:val="20"/>
          <w:lang w:eastAsia="en-IE"/>
        </w:rPr>
        <w:t>Cycle parking at local centres</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sz w:val="20"/>
          <w:szCs w:val="20"/>
          <w:lang w:eastAsia="en-IE"/>
        </w:rPr>
        <w:t>Tallaght to Ballyboden Cycle Route (SO5) Phase 2</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sz w:val="20"/>
          <w:szCs w:val="20"/>
          <w:lang w:eastAsia="en-IE"/>
        </w:rPr>
        <w:t>Woodstown Permeability project</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sz w:val="20"/>
          <w:szCs w:val="20"/>
          <w:lang w:eastAsia="en-IE"/>
        </w:rPr>
        <w:t>Feasibility of Public Bikes Scheme; Tallaght</w:t>
      </w:r>
    </w:p>
    <w:p w:rsidR="00215F54" w:rsidRPr="00215F54" w:rsidRDefault="00215F54" w:rsidP="00215F54">
      <w:pPr>
        <w:spacing w:before="100" w:beforeAutospacing="1" w:after="100" w:afterAutospacing="1" w:line="240" w:lineRule="auto"/>
        <w:ind w:firstLine="709"/>
        <w:rPr>
          <w:rFonts w:ascii="Tahoma" w:eastAsia="Times New Roman" w:hAnsi="Tahoma" w:cs="Tahoma"/>
          <w:sz w:val="20"/>
          <w:szCs w:val="20"/>
          <w:lang w:eastAsia="en-IE"/>
        </w:rPr>
      </w:pPr>
      <w:r w:rsidRPr="00215F54">
        <w:rPr>
          <w:rFonts w:ascii="Tahoma" w:eastAsia="Times New Roman" w:hAnsi="Tahoma" w:cs="Tahoma"/>
          <w:sz w:val="20"/>
          <w:szCs w:val="20"/>
          <w:lang w:eastAsia="en-IE"/>
        </w:rPr>
        <w:t>Tallaght Town Centre Movement Framework including Transport Interchange</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River Dodder Greenway</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Transport Counters</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t>Applications made in 2014 for funding in 2014 / 2015:</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Clondalkin Town Centre Main Street/Orchard Road Improvements</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Lucan Access Study</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Tallaght to Ballyboden Part 8 Cycle Route Junction at Knocklyon Road</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Walking and Cycling to School Pilot Project (including cycle parking)</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Cycle parking at Workplaces</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b/>
          <w:bCs/>
          <w:sz w:val="20"/>
          <w:szCs w:val="20"/>
          <w:lang w:eastAsia="en-IE"/>
        </w:rPr>
        <w:t>Applications made in 2015 for funding in 2015 / 2016:</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lastRenderedPageBreak/>
        <w:t>Bicycle Stands and Shelters for schools</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River Camac Greenway</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Tallaght to Bolbrook; Greenway along riverside</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Tallaght village to N81 SO5 cycle scheme</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Bawnogue Permeability Project</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Lucan Area Cycle Network Improvements</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Hayden’s Lane pedestrian and cycle improvements.</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Dodder Greenway</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Tallaght to Ballyboden Cycle Route Knocklyon Junction</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Grange Road permeability project; extension of cycle scheme to Grange Road</w:t>
      </w:r>
    </w:p>
    <w:p w:rsidR="00215F54" w:rsidRPr="00215F54" w:rsidRDefault="00215F54" w:rsidP="00215F54">
      <w:pPr>
        <w:spacing w:before="100" w:beforeAutospacing="1" w:after="100" w:afterAutospacing="1" w:line="240" w:lineRule="auto"/>
        <w:ind w:firstLine="720"/>
        <w:rPr>
          <w:rFonts w:ascii="Tahoma" w:eastAsia="Times New Roman" w:hAnsi="Tahoma" w:cs="Tahoma"/>
          <w:sz w:val="20"/>
          <w:szCs w:val="20"/>
          <w:lang w:eastAsia="en-IE"/>
        </w:rPr>
      </w:pPr>
      <w:r w:rsidRPr="00215F54">
        <w:rPr>
          <w:rFonts w:ascii="Tahoma" w:eastAsia="Times New Roman" w:hAnsi="Tahoma" w:cs="Tahoma"/>
          <w:sz w:val="20"/>
          <w:szCs w:val="20"/>
          <w:lang w:eastAsia="en-IE"/>
        </w:rPr>
        <w:t>Roll out of Projects derived from Walking and Cycling to School Pilot Project in Ballyroan</w:t>
      </w:r>
    </w:p>
    <w:p w:rsidR="00215F54" w:rsidRPr="00215F54" w:rsidRDefault="00215F54" w:rsidP="00215F54">
      <w:pPr>
        <w:spacing w:before="100" w:beforeAutospacing="1" w:after="100" w:afterAutospacing="1" w:line="240" w:lineRule="auto"/>
        <w:ind w:left="720"/>
        <w:rPr>
          <w:rFonts w:ascii="Verdana" w:eastAsia="Times New Roman" w:hAnsi="Verdana" w:cs="Times New Roman"/>
          <w:sz w:val="24"/>
          <w:szCs w:val="24"/>
          <w:lang w:eastAsia="en-IE"/>
        </w:rPr>
      </w:pPr>
      <w:r w:rsidRPr="00215F54">
        <w:rPr>
          <w:rFonts w:ascii="Tahoma" w:eastAsia="Times New Roman" w:hAnsi="Tahoma" w:cs="Tahoma"/>
          <w:sz w:val="20"/>
          <w:szCs w:val="20"/>
          <w:lang w:eastAsia="en-IE"/>
        </w:rPr>
        <w:t>Further schemes meeting the specific requirements of the scheme of assistance can be added to the list as they are identified during the year</w:t>
      </w:r>
      <w:r w:rsidRPr="00215F54">
        <w:rPr>
          <w:rFonts w:ascii="Verdana" w:eastAsia="Times New Roman" w:hAnsi="Verdana" w:cs="Times New Roman"/>
          <w:sz w:val="24"/>
          <w:szCs w:val="24"/>
          <w:lang w:eastAsia="en-IE"/>
        </w:rPr>
        <w:t>.  </w:t>
      </w:r>
    </w:p>
    <w:p w:rsidR="00225C70" w:rsidRDefault="00225C70" w:rsidP="00215F54">
      <w:pPr>
        <w:ind w:left="709" w:right="237"/>
        <w:rPr>
          <w:rFonts w:ascii="Times New Roman" w:hAnsi="Times New Roman" w:cs="Times New Roman"/>
          <w:color w:val="000000"/>
          <w:sz w:val="24"/>
          <w:szCs w:val="24"/>
        </w:rPr>
      </w:pPr>
      <w:r w:rsidRPr="00431EC6">
        <w:rPr>
          <w:rFonts w:ascii="Times New Roman" w:hAnsi="Times New Roman" w:cs="Times New Roman"/>
          <w:color w:val="000000"/>
          <w:sz w:val="24"/>
          <w:szCs w:val="24"/>
        </w:rPr>
        <w:t>C</w:t>
      </w:r>
      <w:r>
        <w:rPr>
          <w:rFonts w:ascii="Times New Roman" w:hAnsi="Times New Roman" w:cs="Times New Roman"/>
          <w:color w:val="000000"/>
          <w:sz w:val="24"/>
          <w:szCs w:val="24"/>
        </w:rPr>
        <w:t>ounci</w:t>
      </w:r>
      <w:r w:rsidRPr="00431EC6">
        <w:rPr>
          <w:rFonts w:ascii="Times New Roman" w:hAnsi="Times New Roman" w:cs="Times New Roman"/>
          <w:color w:val="000000"/>
          <w:sz w:val="24"/>
          <w:szCs w:val="24"/>
        </w:rPr>
        <w:t>ll</w:t>
      </w:r>
      <w:r>
        <w:rPr>
          <w:rFonts w:ascii="Times New Roman" w:hAnsi="Times New Roman" w:cs="Times New Roman"/>
          <w:color w:val="000000"/>
          <w:sz w:val="24"/>
          <w:szCs w:val="24"/>
        </w:rPr>
        <w:t>o</w:t>
      </w:r>
      <w:r w:rsidRPr="00431EC6">
        <w:rPr>
          <w:rFonts w:ascii="Times New Roman" w:hAnsi="Times New Roman" w:cs="Times New Roman"/>
          <w:color w:val="000000"/>
          <w:sz w:val="24"/>
          <w:szCs w:val="24"/>
        </w:rPr>
        <w:t xml:space="preserve">r </w:t>
      </w:r>
      <w:r>
        <w:rPr>
          <w:rFonts w:ascii="Times New Roman" w:hAnsi="Times New Roman" w:cs="Times New Roman"/>
          <w:color w:val="000000"/>
          <w:sz w:val="24"/>
          <w:szCs w:val="24"/>
        </w:rPr>
        <w:t xml:space="preserve">W. </w:t>
      </w:r>
      <w:r w:rsidRPr="00431EC6">
        <w:rPr>
          <w:rFonts w:ascii="Times New Roman" w:hAnsi="Times New Roman" w:cs="Times New Roman"/>
          <w:color w:val="000000"/>
          <w:sz w:val="24"/>
          <w:szCs w:val="24"/>
        </w:rPr>
        <w:t>Lavelle Spoke on the Motion.</w:t>
      </w:r>
    </w:p>
    <w:p w:rsidR="00225C70" w:rsidRPr="006E601D" w:rsidRDefault="00225C70" w:rsidP="00215F54">
      <w:pPr>
        <w:ind w:left="709" w:right="237"/>
        <w:rPr>
          <w:rFonts w:ascii="Times New Roman" w:hAnsi="Times New Roman" w:cs="Times New Roman"/>
          <w:color w:val="000000"/>
          <w:sz w:val="24"/>
          <w:szCs w:val="24"/>
        </w:rPr>
      </w:pPr>
      <w:r w:rsidRPr="006E601D">
        <w:rPr>
          <w:rFonts w:ascii="Times New Roman" w:hAnsi="Times New Roman" w:cs="Times New Roman"/>
          <w:sz w:val="24"/>
          <w:szCs w:val="24"/>
        </w:rPr>
        <w:t xml:space="preserve">Mr. E. Taaffe, </w:t>
      </w:r>
      <w:r w:rsidRPr="006E601D">
        <w:rPr>
          <w:rFonts w:ascii="Times New Roman" w:hAnsi="Times New Roman" w:cs="Times New Roman"/>
          <w:color w:val="000000"/>
          <w:sz w:val="24"/>
          <w:szCs w:val="24"/>
        </w:rPr>
        <w:t>Director of Land Use Planning &amp; Transportation</w:t>
      </w:r>
      <w:r w:rsidRPr="006E601D">
        <w:rPr>
          <w:rFonts w:ascii="Times New Roman" w:hAnsi="Times New Roman" w:cs="Times New Roman"/>
          <w:sz w:val="24"/>
          <w:szCs w:val="24"/>
        </w:rPr>
        <w:t xml:space="preserve"> responded to the Member’s queries</w:t>
      </w:r>
      <w:r w:rsidRPr="006E601D">
        <w:rPr>
          <w:rFonts w:ascii="Times New Roman" w:hAnsi="Times New Roman" w:cs="Times New Roman"/>
          <w:color w:val="000000"/>
          <w:sz w:val="24"/>
          <w:szCs w:val="24"/>
        </w:rPr>
        <w:t xml:space="preserve"> </w:t>
      </w:r>
    </w:p>
    <w:p w:rsidR="00225C70" w:rsidRPr="00E97F67" w:rsidRDefault="00225C70" w:rsidP="00225C70">
      <w:pPr>
        <w:pStyle w:val="NormalWeb"/>
        <w:ind w:left="709" w:firstLine="5"/>
        <w:rPr>
          <w:color w:val="000000"/>
        </w:rPr>
      </w:pPr>
      <w:r w:rsidRPr="00431EC6">
        <w:rPr>
          <w:b/>
          <w:color w:val="000000"/>
        </w:rPr>
        <w:tab/>
      </w:r>
      <w:r>
        <w:rPr>
          <w:color w:val="000000"/>
        </w:rPr>
        <w:t xml:space="preserve">A vote was taken on the Motion by a </w:t>
      </w:r>
      <w:r w:rsidRPr="00593143">
        <w:rPr>
          <w:b/>
          <w:color w:val="000000"/>
        </w:rPr>
        <w:t>show of hands vote</w:t>
      </w:r>
      <w:r>
        <w:rPr>
          <w:b/>
          <w:color w:val="000000"/>
        </w:rPr>
        <w:t xml:space="preserve"> </w:t>
      </w:r>
      <w:r>
        <w:rPr>
          <w:color w:val="000000"/>
        </w:rPr>
        <w:t>and the result was as follows:</w:t>
      </w:r>
    </w:p>
    <w:p w:rsidR="00225C70" w:rsidRPr="00656271" w:rsidRDefault="00225C70" w:rsidP="00225C70">
      <w:pPr>
        <w:pStyle w:val="NormalWeb"/>
        <w:spacing w:before="0" w:beforeAutospacing="0" w:after="0" w:afterAutospacing="0"/>
        <w:ind w:left="709" w:right="237" w:firstLine="14"/>
        <w:rPr>
          <w:b/>
        </w:rPr>
      </w:pPr>
      <w:r w:rsidRPr="00656271">
        <w:rPr>
          <w:b/>
        </w:rPr>
        <w:t>FOR:</w:t>
      </w:r>
      <w:r w:rsidRPr="00656271">
        <w:rPr>
          <w:b/>
        </w:rPr>
        <w:tab/>
      </w:r>
      <w:r w:rsidRPr="00656271">
        <w:rPr>
          <w:b/>
        </w:rPr>
        <w:tab/>
      </w:r>
      <w:r w:rsidRPr="00656271">
        <w:rPr>
          <w:b/>
        </w:rPr>
        <w:tab/>
      </w:r>
      <w:r>
        <w:rPr>
          <w:b/>
        </w:rPr>
        <w:t>18 (EIGHTEEN</w:t>
      </w:r>
      <w:r w:rsidRPr="00656271">
        <w:rPr>
          <w:b/>
        </w:rPr>
        <w:t>)</w:t>
      </w:r>
    </w:p>
    <w:p w:rsidR="00225C70" w:rsidRPr="00656271" w:rsidRDefault="00225C70" w:rsidP="00225C70">
      <w:pPr>
        <w:pStyle w:val="NormalWeb"/>
        <w:spacing w:before="0" w:beforeAutospacing="0" w:after="0" w:afterAutospacing="0"/>
        <w:ind w:left="709" w:right="237" w:firstLine="14"/>
        <w:rPr>
          <w:b/>
        </w:rPr>
      </w:pPr>
      <w:r w:rsidRPr="00656271">
        <w:rPr>
          <w:b/>
        </w:rPr>
        <w:t>AGAINST:</w:t>
      </w:r>
      <w:r w:rsidRPr="00656271">
        <w:rPr>
          <w:b/>
        </w:rPr>
        <w:tab/>
      </w:r>
      <w:r w:rsidRPr="00656271">
        <w:rPr>
          <w:b/>
        </w:rPr>
        <w:tab/>
        <w:t>0 (ZERO)</w:t>
      </w:r>
    </w:p>
    <w:p w:rsidR="00225C70" w:rsidRDefault="00225C70" w:rsidP="00225C70">
      <w:pPr>
        <w:pStyle w:val="NormalWeb"/>
        <w:spacing w:before="0" w:beforeAutospacing="0" w:after="0" w:afterAutospacing="0"/>
        <w:ind w:left="709" w:right="237" w:firstLine="14"/>
        <w:rPr>
          <w:b/>
        </w:rPr>
      </w:pPr>
      <w:r w:rsidRPr="00656271">
        <w:rPr>
          <w:b/>
        </w:rPr>
        <w:t>ABSTAINED:</w:t>
      </w:r>
      <w:r w:rsidRPr="00656271">
        <w:rPr>
          <w:b/>
        </w:rPr>
        <w:tab/>
        <w:t>0 (ZERO)</w:t>
      </w:r>
    </w:p>
    <w:p w:rsidR="00225C70" w:rsidRPr="005017C4" w:rsidRDefault="00225C70" w:rsidP="00225C70">
      <w:pPr>
        <w:pStyle w:val="NormalWeb"/>
        <w:spacing w:before="0" w:beforeAutospacing="0" w:after="0" w:afterAutospacing="0"/>
        <w:ind w:left="709" w:right="237" w:firstLine="14"/>
        <w:rPr>
          <w:b/>
        </w:rPr>
      </w:pPr>
    </w:p>
    <w:p w:rsidR="00225C70" w:rsidRPr="00431EC6" w:rsidRDefault="00225C70" w:rsidP="00225C70">
      <w:pPr>
        <w:pStyle w:val="NormalWeb"/>
        <w:spacing w:before="0" w:beforeAutospacing="0" w:after="0" w:afterAutospacing="0"/>
        <w:ind w:left="709" w:right="237" w:firstLine="14"/>
      </w:pPr>
      <w:r>
        <w:t xml:space="preserve">The Motion was </w:t>
      </w:r>
      <w:r w:rsidRPr="003175BB">
        <w:rPr>
          <w:b/>
        </w:rPr>
        <w:t>PASSED</w:t>
      </w:r>
      <w:r>
        <w:t>.</w:t>
      </w:r>
    </w:p>
    <w:p w:rsidR="00225C70" w:rsidRDefault="00225C70" w:rsidP="00225C70">
      <w:pPr>
        <w:ind w:right="237"/>
        <w:rPr>
          <w:rFonts w:ascii="Times New Roman" w:hAnsi="Times New Roman" w:cs="Times New Roman"/>
          <w:b/>
          <w:color w:val="000000"/>
          <w:sz w:val="24"/>
          <w:szCs w:val="24"/>
        </w:rPr>
      </w:pPr>
    </w:p>
    <w:p w:rsidR="00225C70" w:rsidRDefault="00225C70" w:rsidP="00225C70">
      <w:pPr>
        <w:ind w:left="709" w:right="237"/>
        <w:rPr>
          <w:rFonts w:ascii="Times New Roman" w:hAnsi="Times New Roman" w:cs="Times New Roman"/>
          <w:b/>
          <w:color w:val="000000"/>
          <w:sz w:val="24"/>
          <w:szCs w:val="24"/>
        </w:rPr>
      </w:pPr>
    </w:p>
    <w:p w:rsidR="00225C70" w:rsidRDefault="00225C70" w:rsidP="00225C70">
      <w:pPr>
        <w:ind w:left="-567" w:right="237"/>
        <w:rPr>
          <w:rFonts w:ascii="Times New Roman" w:hAnsi="Times New Roman" w:cs="Times New Roman"/>
          <w:b/>
          <w:color w:val="000000"/>
          <w:sz w:val="24"/>
          <w:szCs w:val="24"/>
        </w:rPr>
      </w:pPr>
      <w:r>
        <w:rPr>
          <w:rFonts w:ascii="Times New Roman" w:hAnsi="Times New Roman" w:cs="Times New Roman"/>
          <w:b/>
          <w:color w:val="000000"/>
          <w:sz w:val="24"/>
          <w:szCs w:val="24"/>
        </w:rPr>
        <w:t>SM01/0316</w:t>
      </w:r>
      <w:r>
        <w:rPr>
          <w:rFonts w:ascii="Times New Roman" w:hAnsi="Times New Roman" w:cs="Times New Roman"/>
          <w:b/>
          <w:color w:val="000000"/>
          <w:sz w:val="24"/>
          <w:szCs w:val="24"/>
        </w:rPr>
        <w:tab/>
      </w:r>
      <w:r w:rsidRPr="006E601D">
        <w:rPr>
          <w:rFonts w:ascii="Times New Roman" w:hAnsi="Times New Roman" w:cs="Times New Roman"/>
          <w:b/>
          <w:sz w:val="24"/>
          <w:szCs w:val="24"/>
          <w:u w:val="single"/>
        </w:rPr>
        <w:t xml:space="preserve">SUSPENSORY MOTION – </w:t>
      </w:r>
      <w:r>
        <w:rPr>
          <w:rFonts w:ascii="Times New Roman" w:hAnsi="Times New Roman" w:cs="Times New Roman"/>
          <w:b/>
          <w:sz w:val="24"/>
          <w:szCs w:val="24"/>
          <w:u w:val="single"/>
        </w:rPr>
        <w:t>LUAS DISPUTE</w:t>
      </w:r>
    </w:p>
    <w:p w:rsidR="00225C70" w:rsidRPr="006E601D" w:rsidRDefault="00225C70" w:rsidP="00225C70">
      <w:pPr>
        <w:ind w:left="709" w:right="237"/>
        <w:rPr>
          <w:rFonts w:ascii="Times New Roman" w:hAnsi="Times New Roman" w:cs="Times New Roman"/>
          <w:color w:val="000000"/>
          <w:sz w:val="24"/>
          <w:szCs w:val="24"/>
        </w:rPr>
      </w:pPr>
      <w:r w:rsidRPr="009B5EC8">
        <w:rPr>
          <w:rFonts w:ascii="Times New Roman" w:eastAsia="Times New Roman" w:hAnsi="Times New Roman" w:cs="Times New Roman"/>
          <w:sz w:val="24"/>
          <w:szCs w:val="24"/>
          <w:lang w:eastAsia="en-IE"/>
        </w:rPr>
        <w:t xml:space="preserve">The following </w:t>
      </w:r>
      <w:r w:rsidRPr="009B5EC8">
        <w:rPr>
          <w:rFonts w:ascii="Times New Roman" w:eastAsia="Times New Roman" w:hAnsi="Times New Roman" w:cs="Times New Roman"/>
          <w:b/>
          <w:sz w:val="24"/>
          <w:szCs w:val="24"/>
          <w:lang w:eastAsia="en-IE"/>
        </w:rPr>
        <w:t>Suspensory Motion</w:t>
      </w:r>
      <w:r w:rsidRPr="009B5EC8">
        <w:rPr>
          <w:rFonts w:ascii="Times New Roman" w:eastAsia="Times New Roman" w:hAnsi="Times New Roman" w:cs="Times New Roman"/>
          <w:sz w:val="24"/>
          <w:szCs w:val="24"/>
          <w:lang w:eastAsia="en-IE"/>
        </w:rPr>
        <w:t xml:space="preserve"> in the names of Councillors, </w:t>
      </w:r>
      <w:r>
        <w:rPr>
          <w:rFonts w:ascii="Times New Roman" w:hAnsi="Times New Roman" w:cs="Times New Roman"/>
          <w:color w:val="000000"/>
          <w:sz w:val="24"/>
          <w:szCs w:val="24"/>
        </w:rPr>
        <w:t xml:space="preserve">Cllrs M. Duff, B. Bonner, M. Genockey, P. Kearns, J. Graham, M. Ward, B. Ferron, C. King, D. Looney, D. Richardson, R. McMahon, S. Holland, E. O’Brien, F. Timmons, E. Murphy, F. Duffy, A-M. Dermody, E. Higgins, C. O’Connor, W. Lavelle, D. O’Brien, F. Warfield, D. O’Donovan, G. O’Connell and B. Leech, </w:t>
      </w:r>
      <w:r w:rsidRPr="009B5EC8">
        <w:rPr>
          <w:rFonts w:ascii="Times New Roman" w:eastAsia="Times New Roman" w:hAnsi="Times New Roman" w:cs="Times New Roman"/>
          <w:sz w:val="24"/>
          <w:szCs w:val="24"/>
          <w:lang w:eastAsia="en-IE"/>
        </w:rPr>
        <w:t>was proposed by Councillor G. Kenny seconded by Councillor</w:t>
      </w:r>
      <w:r>
        <w:rPr>
          <w:rFonts w:ascii="Times New Roman" w:eastAsia="Times New Roman" w:hAnsi="Times New Roman" w:cs="Times New Roman"/>
          <w:sz w:val="24"/>
          <w:szCs w:val="24"/>
          <w:lang w:eastAsia="en-IE"/>
        </w:rPr>
        <w:t xml:space="preserve"> R. Nolan</w:t>
      </w:r>
      <w:r w:rsidRPr="00B413B5">
        <w:rPr>
          <w:rFonts w:ascii="Times New Roman" w:eastAsia="Times New Roman" w:hAnsi="Times New Roman" w:cs="Times New Roman"/>
          <w:sz w:val="24"/>
          <w:szCs w:val="24"/>
          <w:lang w:eastAsia="en-IE"/>
        </w:rPr>
        <w:t xml:space="preserve"> and was </w:t>
      </w:r>
      <w:r>
        <w:rPr>
          <w:rFonts w:ascii="Times New Roman" w:eastAsia="Times New Roman" w:hAnsi="Times New Roman" w:cs="Times New Roman"/>
          <w:b/>
          <w:sz w:val="24"/>
          <w:szCs w:val="24"/>
          <w:lang w:eastAsia="en-IE"/>
        </w:rPr>
        <w:t>CONSIDERED:</w:t>
      </w:r>
    </w:p>
    <w:p w:rsidR="00225C70" w:rsidRPr="00B413B5" w:rsidRDefault="00225C70" w:rsidP="00225C70">
      <w:pPr>
        <w:spacing w:after="0" w:line="240" w:lineRule="auto"/>
        <w:ind w:right="237"/>
        <w:rPr>
          <w:rFonts w:ascii="Times New Roman" w:eastAsia="Times New Roman" w:hAnsi="Times New Roman" w:cs="Times New Roman"/>
          <w:b/>
          <w:sz w:val="24"/>
          <w:szCs w:val="24"/>
          <w:lang w:eastAsia="en-IE"/>
        </w:rPr>
      </w:pPr>
    </w:p>
    <w:p w:rsidR="00225C70" w:rsidRPr="006E601D" w:rsidRDefault="00225C70" w:rsidP="00225C70">
      <w:pPr>
        <w:ind w:left="709" w:right="237"/>
        <w:rPr>
          <w:rFonts w:ascii="Times New Roman" w:hAnsi="Times New Roman" w:cs="Times New Roman"/>
          <w:color w:val="000000"/>
          <w:sz w:val="24"/>
          <w:szCs w:val="24"/>
        </w:rPr>
      </w:pPr>
      <w:r w:rsidRPr="00B413B5">
        <w:rPr>
          <w:rFonts w:ascii="Times New Roman" w:eastAsia="Times New Roman" w:hAnsi="Times New Roman" w:cs="Times New Roman"/>
          <w:b/>
          <w:sz w:val="24"/>
          <w:szCs w:val="24"/>
          <w:lang w:eastAsia="en-IE"/>
        </w:rPr>
        <w:lastRenderedPageBreak/>
        <w:t>“</w:t>
      </w:r>
      <w:r w:rsidRPr="006D5427">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this Council Calls upon the Minister for Transport, Tourism and Sport, to act decisively and as a matter of urgency in the public interest by intervening in the Luas dispute by demanding that Transdev re-enter talks, in an effort to prevent travel chaos on our National Holiday.</w:t>
      </w:r>
      <w:r>
        <w:rPr>
          <w:rFonts w:ascii="Times New Roman" w:hAnsi="Times New Roman" w:cs="Times New Roman"/>
          <w:sz w:val="24"/>
          <w:szCs w:val="24"/>
        </w:rPr>
        <w:t>”</w:t>
      </w:r>
    </w:p>
    <w:p w:rsidR="00225C70" w:rsidRPr="006954B0" w:rsidRDefault="00225C70" w:rsidP="00225C70">
      <w:pPr>
        <w:spacing w:after="0" w:line="240" w:lineRule="auto"/>
        <w:ind w:left="709" w:right="237" w:firstLine="14"/>
        <w:rPr>
          <w:rFonts w:ascii="Times New Roman" w:eastAsia="Times New Roman" w:hAnsi="Times New Roman" w:cs="Times New Roman"/>
          <w:sz w:val="24"/>
          <w:szCs w:val="24"/>
          <w:lang w:eastAsia="en-IE"/>
        </w:rPr>
      </w:pPr>
      <w:r w:rsidRPr="00990AD3">
        <w:rPr>
          <w:rFonts w:ascii="Times New Roman" w:eastAsia="Times New Roman" w:hAnsi="Times New Roman" w:cs="Times New Roman"/>
          <w:sz w:val="24"/>
          <w:szCs w:val="24"/>
          <w:lang w:eastAsia="en-IE"/>
        </w:rPr>
        <w:t xml:space="preserve">The Motion was </w:t>
      </w:r>
      <w:r w:rsidRPr="00990AD3">
        <w:rPr>
          <w:rFonts w:ascii="Times New Roman" w:eastAsia="Times New Roman" w:hAnsi="Times New Roman" w:cs="Times New Roman"/>
          <w:b/>
          <w:sz w:val="24"/>
          <w:szCs w:val="24"/>
          <w:lang w:eastAsia="en-IE"/>
        </w:rPr>
        <w:t>PASSED</w:t>
      </w:r>
      <w:r w:rsidRPr="00990AD3">
        <w:rPr>
          <w:rFonts w:ascii="Times New Roman" w:eastAsia="Times New Roman" w:hAnsi="Times New Roman" w:cs="Times New Roman"/>
          <w:sz w:val="24"/>
          <w:szCs w:val="24"/>
          <w:lang w:eastAsia="en-IE"/>
        </w:rPr>
        <w:t>.</w:t>
      </w:r>
    </w:p>
    <w:p w:rsidR="00215F54" w:rsidRPr="00215F54" w:rsidRDefault="00215F54" w:rsidP="00225C70">
      <w:pPr>
        <w:ind w:left="709" w:right="237"/>
        <w:rPr>
          <w:rFonts w:ascii="Times New Roman" w:hAnsi="Times New Roman" w:cs="Times New Roman"/>
          <w:b/>
          <w:color w:val="000000"/>
          <w:sz w:val="24"/>
          <w:szCs w:val="24"/>
          <w:u w:val="single"/>
        </w:rPr>
      </w:pPr>
    </w:p>
    <w:p w:rsidR="009F6A6A" w:rsidRDefault="00225C70" w:rsidP="00225C70">
      <w:pPr>
        <w:pStyle w:val="NormalWeb"/>
        <w:ind w:left="709" w:hanging="1276"/>
        <w:rPr>
          <w:b/>
          <w:color w:val="000000"/>
        </w:rPr>
      </w:pPr>
      <w:r w:rsidRPr="00431EC6">
        <w:rPr>
          <w:b/>
          <w:color w:val="000000"/>
        </w:rPr>
        <w:t>M3</w:t>
      </w:r>
      <w:r>
        <w:rPr>
          <w:b/>
          <w:color w:val="000000"/>
        </w:rPr>
        <w:t>/0316</w:t>
      </w:r>
      <w:r w:rsidR="00B43371" w:rsidRPr="00431EC6">
        <w:rPr>
          <w:b/>
          <w:color w:val="000000"/>
        </w:rPr>
        <w:tab/>
      </w:r>
      <w:r w:rsidR="00B43371" w:rsidRPr="00B43371">
        <w:rPr>
          <w:b/>
          <w:color w:val="000000"/>
          <w:u w:val="single"/>
        </w:rPr>
        <w:t>RIVER DODDER</w:t>
      </w:r>
    </w:p>
    <w:p w:rsidR="00225C70" w:rsidRPr="00431EC6" w:rsidRDefault="00225C70" w:rsidP="009F6A6A">
      <w:pPr>
        <w:pStyle w:val="NormalWeb"/>
        <w:ind w:left="709"/>
        <w:rPr>
          <w:color w:val="000000"/>
        </w:rPr>
      </w:pPr>
      <w:r w:rsidRPr="008A6DEE">
        <w:rPr>
          <w:color w:val="000000"/>
        </w:rPr>
        <w:t xml:space="preserve">It was proposed by </w:t>
      </w:r>
      <w:r>
        <w:rPr>
          <w:rStyle w:val="Strong"/>
          <w:b w:val="0"/>
        </w:rPr>
        <w:t xml:space="preserve">Councillor P. Donovan </w:t>
      </w:r>
      <w:r w:rsidRPr="008A6DEE">
        <w:rPr>
          <w:rStyle w:val="Strong"/>
          <w:b w:val="0"/>
        </w:rPr>
        <w:t xml:space="preserve">and seconded by Councillor </w:t>
      </w:r>
      <w:r>
        <w:rPr>
          <w:rStyle w:val="Strong"/>
          <w:b w:val="0"/>
        </w:rPr>
        <w:t>C. O’Connor</w:t>
      </w:r>
      <w:r>
        <w:t>:</w:t>
      </w:r>
      <w:r w:rsidRPr="008A6DEE">
        <w:t xml:space="preserve"> </w:t>
      </w:r>
    </w:p>
    <w:p w:rsidR="00225C70" w:rsidRDefault="009F6A6A" w:rsidP="00225C7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225C70" w:rsidRPr="00431EC6">
        <w:rPr>
          <w:rFonts w:ascii="Times New Roman" w:eastAsia="Times New Roman" w:hAnsi="Times New Roman" w:cs="Times New Roman"/>
          <w:color w:val="000000"/>
          <w:sz w:val="24"/>
          <w:szCs w:val="24"/>
          <w:lang w:eastAsia="en-IE"/>
        </w:rPr>
        <w:t>That this Council advocated to establish a single interagency oversight committee for the River Dodder to maximise and enhance the management of this valued amenity from the Mountains to the Sea and harness the Economic, Biodiverse and Social Wellbeing that that this river can and does bring to the Communities of South Dublin.</w:t>
      </w:r>
      <w:r>
        <w:rPr>
          <w:rFonts w:ascii="Times New Roman" w:eastAsia="Times New Roman" w:hAnsi="Times New Roman" w:cs="Times New Roman"/>
          <w:color w:val="000000"/>
          <w:sz w:val="24"/>
          <w:szCs w:val="24"/>
          <w:lang w:eastAsia="en-IE"/>
        </w:rPr>
        <w:t>”</w:t>
      </w:r>
      <w:r w:rsidR="00225C70" w:rsidRPr="00431EC6">
        <w:rPr>
          <w:rFonts w:ascii="Times New Roman" w:eastAsia="Times New Roman" w:hAnsi="Times New Roman" w:cs="Times New Roman"/>
          <w:color w:val="000000"/>
          <w:sz w:val="24"/>
          <w:szCs w:val="24"/>
          <w:lang w:eastAsia="en-IE"/>
        </w:rPr>
        <w:t> </w:t>
      </w:r>
    </w:p>
    <w:p w:rsidR="009F6A6A" w:rsidRPr="009F6A6A" w:rsidRDefault="009F6A6A" w:rsidP="009F6A6A">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9F6A6A">
        <w:rPr>
          <w:rFonts w:ascii="Times New Roman" w:eastAsia="Times New Roman" w:hAnsi="Times New Roman" w:cs="Times New Roman"/>
          <w:b/>
          <w:bCs/>
          <w:sz w:val="24"/>
          <w:szCs w:val="24"/>
          <w:lang w:eastAsia="en-IE"/>
        </w:rPr>
        <w:t>REPORT:</w:t>
      </w:r>
    </w:p>
    <w:p w:rsidR="009F6A6A" w:rsidRPr="009F6A6A" w:rsidRDefault="009F6A6A" w:rsidP="009F6A6A">
      <w:pPr>
        <w:spacing w:before="100" w:beforeAutospacing="1" w:after="100" w:afterAutospacing="1" w:line="240" w:lineRule="auto"/>
        <w:ind w:left="720"/>
        <w:rPr>
          <w:rFonts w:ascii="Tahoma" w:eastAsia="Times New Roman" w:hAnsi="Tahoma" w:cs="Tahoma"/>
          <w:sz w:val="20"/>
          <w:szCs w:val="20"/>
          <w:lang w:eastAsia="en-IE"/>
        </w:rPr>
      </w:pPr>
      <w:r w:rsidRPr="009F6A6A">
        <w:rPr>
          <w:rFonts w:ascii="Tahoma" w:eastAsia="Times New Roman" w:hAnsi="Tahoma" w:cs="Tahoma"/>
          <w:sz w:val="20"/>
          <w:szCs w:val="20"/>
          <w:lang w:eastAsia="en-IE"/>
        </w:rPr>
        <w:t>A number of State Agencies and Authorities have a role in the operation and management of the River Dodder.  All of the various roles and responsibilities of these Agencies, (e.g. OPW, NPWS, EPA, SDCC, DCC, DLRCC,) are assigned to them under National legislation.  Therefore for any Single Agency to have oversight as suggested in the Motion, new or amending legislation would have to be enacted.</w:t>
      </w:r>
    </w:p>
    <w:p w:rsidR="009F6A6A" w:rsidRPr="009F6A6A" w:rsidRDefault="009F6A6A" w:rsidP="009F6A6A">
      <w:pPr>
        <w:spacing w:before="100" w:beforeAutospacing="1" w:after="100" w:afterAutospacing="1" w:line="240" w:lineRule="auto"/>
        <w:ind w:left="720"/>
        <w:rPr>
          <w:rFonts w:ascii="Tahoma" w:eastAsia="Times New Roman" w:hAnsi="Tahoma" w:cs="Tahoma"/>
          <w:sz w:val="20"/>
          <w:szCs w:val="20"/>
          <w:lang w:eastAsia="en-IE"/>
        </w:rPr>
      </w:pPr>
      <w:r w:rsidRPr="009F6A6A">
        <w:rPr>
          <w:rFonts w:ascii="Tahoma" w:eastAsia="Times New Roman" w:hAnsi="Tahoma" w:cs="Tahoma"/>
          <w:sz w:val="20"/>
          <w:szCs w:val="20"/>
          <w:lang w:eastAsia="en-IE"/>
        </w:rPr>
        <w:t>It should be noted that South Dublin County Council routinely and regularly liaises with the other relevant Agencies, (e.g. OPW, NPWS) to ensure that the River Dodder is maintained in accordance with best environmental practice and will continue to do so in the future. </w:t>
      </w:r>
    </w:p>
    <w:p w:rsidR="00225C70" w:rsidRDefault="00225C70" w:rsidP="009F6A6A">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431EC6">
        <w:rPr>
          <w:rFonts w:ascii="Times New Roman" w:eastAsia="Times New Roman" w:hAnsi="Times New Roman" w:cs="Times New Roman"/>
          <w:color w:val="000000"/>
          <w:sz w:val="24"/>
          <w:szCs w:val="24"/>
          <w:lang w:eastAsia="en-IE"/>
        </w:rPr>
        <w:t>C</w:t>
      </w:r>
      <w:r>
        <w:rPr>
          <w:rFonts w:ascii="Times New Roman" w:eastAsia="Times New Roman" w:hAnsi="Times New Roman" w:cs="Times New Roman"/>
          <w:color w:val="000000"/>
          <w:sz w:val="24"/>
          <w:szCs w:val="24"/>
          <w:lang w:eastAsia="en-IE"/>
        </w:rPr>
        <w:t>ounci</w:t>
      </w:r>
      <w:r w:rsidRPr="00431EC6">
        <w:rPr>
          <w:rFonts w:ascii="Times New Roman" w:eastAsia="Times New Roman" w:hAnsi="Times New Roman" w:cs="Times New Roman"/>
          <w:color w:val="000000"/>
          <w:sz w:val="24"/>
          <w:szCs w:val="24"/>
          <w:lang w:eastAsia="en-IE"/>
        </w:rPr>
        <w:t>ll</w:t>
      </w:r>
      <w:r>
        <w:rPr>
          <w:rFonts w:ascii="Times New Roman" w:eastAsia="Times New Roman" w:hAnsi="Times New Roman" w:cs="Times New Roman"/>
          <w:color w:val="000000"/>
          <w:sz w:val="24"/>
          <w:szCs w:val="24"/>
          <w:lang w:eastAsia="en-IE"/>
        </w:rPr>
        <w:t>o</w:t>
      </w:r>
      <w:r w:rsidRPr="00431EC6">
        <w:rPr>
          <w:rFonts w:ascii="Times New Roman" w:eastAsia="Times New Roman" w:hAnsi="Times New Roman" w:cs="Times New Roman"/>
          <w:color w:val="000000"/>
          <w:sz w:val="24"/>
          <w:szCs w:val="24"/>
          <w:lang w:eastAsia="en-IE"/>
        </w:rPr>
        <w:t>r P. Donovan spoke on the Motion.</w:t>
      </w:r>
    </w:p>
    <w:p w:rsidR="00225C70" w:rsidRPr="00431EC6" w:rsidRDefault="00225C70" w:rsidP="00225C7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 xml:space="preserve">The Report was </w:t>
      </w:r>
      <w:r w:rsidRPr="00990AD3">
        <w:rPr>
          <w:rFonts w:ascii="Times New Roman" w:eastAsia="Times New Roman" w:hAnsi="Times New Roman" w:cs="Times New Roman"/>
          <w:b/>
          <w:color w:val="000000"/>
          <w:sz w:val="24"/>
          <w:szCs w:val="24"/>
          <w:lang w:eastAsia="en-IE"/>
        </w:rPr>
        <w:t>NOTED.</w:t>
      </w:r>
    </w:p>
    <w:p w:rsidR="00225C70" w:rsidRDefault="00225C70" w:rsidP="00225C7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B43371" w:rsidRDefault="00225C70" w:rsidP="00225C70">
      <w:pPr>
        <w:spacing w:before="100" w:beforeAutospacing="1" w:after="100" w:afterAutospacing="1" w:line="240" w:lineRule="auto"/>
        <w:ind w:left="720" w:hanging="1287"/>
        <w:rPr>
          <w:rFonts w:ascii="Times New Roman" w:hAnsi="Times New Roman" w:cs="Times New Roman"/>
          <w:color w:val="000000"/>
          <w:sz w:val="24"/>
          <w:szCs w:val="24"/>
        </w:rPr>
      </w:pPr>
      <w:r w:rsidRPr="00990AD3">
        <w:rPr>
          <w:rFonts w:ascii="Times New Roman" w:eastAsia="Times New Roman" w:hAnsi="Times New Roman" w:cs="Times New Roman"/>
          <w:b/>
          <w:color w:val="000000"/>
          <w:sz w:val="24"/>
          <w:szCs w:val="24"/>
          <w:lang w:eastAsia="en-IE"/>
        </w:rPr>
        <w:t>M4/0316</w:t>
      </w:r>
      <w:r>
        <w:rPr>
          <w:rFonts w:ascii="Times New Roman" w:eastAsia="Times New Roman" w:hAnsi="Times New Roman" w:cs="Times New Roman"/>
          <w:b/>
          <w:color w:val="000000"/>
          <w:sz w:val="24"/>
          <w:szCs w:val="24"/>
          <w:lang w:eastAsia="en-IE"/>
        </w:rPr>
        <w:tab/>
      </w:r>
      <w:r w:rsidR="00B43371" w:rsidRPr="00B43371">
        <w:rPr>
          <w:rFonts w:ascii="Times New Roman" w:hAnsi="Times New Roman" w:cs="Times New Roman"/>
          <w:b/>
          <w:color w:val="000000"/>
          <w:sz w:val="24"/>
          <w:szCs w:val="24"/>
          <w:u w:val="single"/>
        </w:rPr>
        <w:t>QUALITY BUS CORRIDORS</w:t>
      </w:r>
    </w:p>
    <w:p w:rsidR="00225C70" w:rsidRPr="00990AD3" w:rsidRDefault="00B43371" w:rsidP="00B43371">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Pr>
          <w:rFonts w:ascii="Times New Roman" w:hAnsi="Times New Roman" w:cs="Times New Roman"/>
          <w:color w:val="000000"/>
          <w:sz w:val="24"/>
          <w:szCs w:val="24"/>
        </w:rPr>
        <w:t>I</w:t>
      </w:r>
      <w:r w:rsidR="00225C70" w:rsidRPr="00990AD3">
        <w:rPr>
          <w:rFonts w:ascii="Times New Roman" w:hAnsi="Times New Roman" w:cs="Times New Roman"/>
          <w:color w:val="000000"/>
          <w:sz w:val="24"/>
          <w:szCs w:val="24"/>
        </w:rPr>
        <w:t xml:space="preserve">t was proposed by </w:t>
      </w:r>
      <w:r w:rsidR="00225C70" w:rsidRPr="00990AD3">
        <w:rPr>
          <w:rStyle w:val="Strong"/>
          <w:rFonts w:ascii="Times New Roman" w:hAnsi="Times New Roman" w:cs="Times New Roman"/>
          <w:b w:val="0"/>
          <w:sz w:val="24"/>
          <w:szCs w:val="24"/>
        </w:rPr>
        <w:t xml:space="preserve">Councillor </w:t>
      </w:r>
      <w:r w:rsidR="00225C70">
        <w:rPr>
          <w:rStyle w:val="Strong"/>
          <w:rFonts w:ascii="Times New Roman" w:hAnsi="Times New Roman" w:cs="Times New Roman"/>
          <w:b w:val="0"/>
          <w:sz w:val="24"/>
          <w:szCs w:val="24"/>
        </w:rPr>
        <w:t>P. Foley</w:t>
      </w:r>
      <w:r w:rsidR="00225C70" w:rsidRPr="00990AD3">
        <w:rPr>
          <w:rStyle w:val="Strong"/>
          <w:rFonts w:ascii="Times New Roman" w:hAnsi="Times New Roman" w:cs="Times New Roman"/>
          <w:b w:val="0"/>
          <w:sz w:val="24"/>
          <w:szCs w:val="24"/>
        </w:rPr>
        <w:t xml:space="preserve"> and seconded by Councillor C. O’Connor</w:t>
      </w:r>
      <w:r w:rsidR="00225C70" w:rsidRPr="00990AD3">
        <w:rPr>
          <w:rFonts w:ascii="Times New Roman" w:hAnsi="Times New Roman" w:cs="Times New Roman"/>
          <w:sz w:val="24"/>
          <w:szCs w:val="24"/>
        </w:rPr>
        <w:t>:</w:t>
      </w:r>
    </w:p>
    <w:p w:rsidR="00225C70" w:rsidRDefault="00B43371" w:rsidP="00225C7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225C70" w:rsidRPr="00990AD3">
        <w:rPr>
          <w:rFonts w:ascii="Times New Roman" w:eastAsia="Times New Roman" w:hAnsi="Times New Roman" w:cs="Times New Roman"/>
          <w:color w:val="000000"/>
          <w:sz w:val="24"/>
          <w:szCs w:val="24"/>
          <w:lang w:eastAsia="en-IE"/>
        </w:rPr>
        <w:t>This Council calls on the Chief Executive to instigate a review of the utilisation of all bus lanes and quality bus corridors in the County. With traffic levels back to pre-recession levels it is important that our road space is utilised to the maximum. As bus routes sometimes change it could well be that some of the bus lanes and QBCs in our County are underutilised and no longer represent an efficient use of that road space.</w:t>
      </w:r>
      <w:r>
        <w:rPr>
          <w:rFonts w:ascii="Times New Roman" w:eastAsia="Times New Roman" w:hAnsi="Times New Roman" w:cs="Times New Roman"/>
          <w:color w:val="000000"/>
          <w:sz w:val="24"/>
          <w:szCs w:val="24"/>
          <w:lang w:eastAsia="en-IE"/>
        </w:rPr>
        <w:t>”</w:t>
      </w:r>
    </w:p>
    <w:p w:rsidR="00B43371" w:rsidRPr="00B43371" w:rsidRDefault="00B43371" w:rsidP="00B43371">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B43371">
        <w:rPr>
          <w:rFonts w:ascii="Times New Roman" w:eastAsia="Times New Roman" w:hAnsi="Times New Roman" w:cs="Times New Roman"/>
          <w:b/>
          <w:bCs/>
          <w:sz w:val="24"/>
          <w:szCs w:val="24"/>
          <w:lang w:eastAsia="en-IE"/>
        </w:rPr>
        <w:t>REPORT:</w:t>
      </w:r>
    </w:p>
    <w:p w:rsidR="00B43371" w:rsidRPr="00B43371" w:rsidRDefault="00B43371" w:rsidP="00B43371">
      <w:pPr>
        <w:spacing w:before="100" w:beforeAutospacing="1" w:after="100" w:afterAutospacing="1" w:line="240" w:lineRule="auto"/>
        <w:ind w:left="720"/>
        <w:rPr>
          <w:rFonts w:ascii="Tahoma" w:eastAsia="Times New Roman" w:hAnsi="Tahoma" w:cs="Tahoma"/>
          <w:sz w:val="20"/>
          <w:szCs w:val="20"/>
          <w:lang w:eastAsia="en-IE"/>
        </w:rPr>
      </w:pPr>
      <w:r w:rsidRPr="00B43371">
        <w:rPr>
          <w:rFonts w:ascii="Tahoma" w:eastAsia="Times New Roman" w:hAnsi="Tahoma" w:cs="Tahoma"/>
          <w:sz w:val="20"/>
          <w:szCs w:val="20"/>
          <w:lang w:eastAsia="en-IE"/>
        </w:rPr>
        <w:t xml:space="preserve">Bus lanes in the Greater Dublin Area have been provided over the years in association with various agencies such as the Dublin Transportation Office, the Quality Bus Network Project Office and the National Transport Authority. In many cases, the "Bus Lane" element of road </w:t>
      </w:r>
      <w:r w:rsidRPr="00B43371">
        <w:rPr>
          <w:rFonts w:ascii="Tahoma" w:eastAsia="Times New Roman" w:hAnsi="Tahoma" w:cs="Tahoma"/>
          <w:sz w:val="20"/>
          <w:szCs w:val="20"/>
          <w:lang w:eastAsia="en-IE"/>
        </w:rPr>
        <w:lastRenderedPageBreak/>
        <w:t>improvement projects has been funded directly by these agencies.  It should be noted that the provision of Bus Lanes is a mandatory requirement under the Planning Consents for Certain Road Projects and the Local Authority has no discretion to remove these bus lanes in these cases.</w:t>
      </w:r>
    </w:p>
    <w:p w:rsidR="00B43371" w:rsidRPr="00B43371" w:rsidRDefault="00B43371" w:rsidP="00B43371">
      <w:pPr>
        <w:spacing w:before="100" w:beforeAutospacing="1" w:after="100" w:afterAutospacing="1" w:line="240" w:lineRule="auto"/>
        <w:ind w:left="720"/>
        <w:rPr>
          <w:rFonts w:ascii="Verdana" w:eastAsia="Times New Roman" w:hAnsi="Verdana" w:cs="Times New Roman"/>
          <w:sz w:val="24"/>
          <w:szCs w:val="24"/>
          <w:lang w:eastAsia="en-IE"/>
        </w:rPr>
      </w:pPr>
      <w:r w:rsidRPr="00B43371">
        <w:rPr>
          <w:rFonts w:ascii="Tahoma" w:eastAsia="Times New Roman" w:hAnsi="Tahoma" w:cs="Tahoma"/>
          <w:sz w:val="20"/>
          <w:szCs w:val="20"/>
          <w:lang w:eastAsia="en-IE"/>
        </w:rPr>
        <w:t>In some instances the operation of Bus lanes can be temporarily suspended where no Bus Service is in operation.  This is kept under ongoing review and consultation with Dublin Bus and the NTA.</w:t>
      </w:r>
      <w:r w:rsidRPr="00B43371">
        <w:rPr>
          <w:rFonts w:ascii="Verdana" w:eastAsia="Times New Roman" w:hAnsi="Verdana" w:cs="Times New Roman"/>
          <w:sz w:val="24"/>
          <w:szCs w:val="24"/>
          <w:lang w:eastAsia="en-IE"/>
        </w:rPr>
        <w:t> </w:t>
      </w:r>
    </w:p>
    <w:p w:rsidR="00225C70" w:rsidRDefault="00225C70" w:rsidP="00225C70">
      <w:pPr>
        <w:spacing w:before="100" w:beforeAutospacing="1" w:after="100" w:afterAutospacing="1" w:line="240" w:lineRule="auto"/>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ab/>
        <w:t>A discussion followed with contributions from Cllrs. P. Foley and C. O’Connor.</w:t>
      </w:r>
    </w:p>
    <w:p w:rsidR="00225C70" w:rsidRDefault="00225C70" w:rsidP="00225C7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E601D">
        <w:rPr>
          <w:rFonts w:ascii="Times New Roman" w:hAnsi="Times New Roman" w:cs="Times New Roman"/>
          <w:sz w:val="24"/>
          <w:szCs w:val="24"/>
        </w:rPr>
        <w:t xml:space="preserve">Mr. E. Taaffe, </w:t>
      </w:r>
      <w:r w:rsidRPr="006E601D">
        <w:rPr>
          <w:rFonts w:ascii="Times New Roman" w:hAnsi="Times New Roman" w:cs="Times New Roman"/>
          <w:color w:val="000000"/>
          <w:sz w:val="24"/>
          <w:szCs w:val="24"/>
        </w:rPr>
        <w:t>Director of Land Use Planning &amp; Transportation</w:t>
      </w:r>
      <w:r w:rsidRPr="006E601D">
        <w:rPr>
          <w:rFonts w:ascii="Times New Roman" w:hAnsi="Times New Roman" w:cs="Times New Roman"/>
          <w:sz w:val="24"/>
          <w:szCs w:val="24"/>
        </w:rPr>
        <w:t xml:space="preserve"> responded to the Member’s queries</w:t>
      </w:r>
    </w:p>
    <w:p w:rsidR="00225C70" w:rsidRPr="00E97F67" w:rsidRDefault="00225C70" w:rsidP="00225C70">
      <w:pPr>
        <w:pStyle w:val="NormalWeb"/>
        <w:ind w:left="709" w:firstLine="5"/>
        <w:rPr>
          <w:color w:val="000000"/>
        </w:rPr>
      </w:pPr>
      <w:r>
        <w:rPr>
          <w:color w:val="000000"/>
        </w:rPr>
        <w:t xml:space="preserve">A vote was taken on the Motion by a </w:t>
      </w:r>
      <w:r w:rsidRPr="00593143">
        <w:rPr>
          <w:b/>
          <w:color w:val="000000"/>
        </w:rPr>
        <w:t>show of hands vote</w:t>
      </w:r>
      <w:r>
        <w:rPr>
          <w:b/>
          <w:color w:val="000000"/>
        </w:rPr>
        <w:t xml:space="preserve"> </w:t>
      </w:r>
      <w:r>
        <w:rPr>
          <w:color w:val="000000"/>
        </w:rPr>
        <w:t>and the result was as follows:</w:t>
      </w:r>
    </w:p>
    <w:p w:rsidR="00225C70" w:rsidRPr="00656271" w:rsidRDefault="00225C70" w:rsidP="00225C70">
      <w:pPr>
        <w:pStyle w:val="NormalWeb"/>
        <w:spacing w:before="0" w:beforeAutospacing="0" w:after="0" w:afterAutospacing="0"/>
        <w:ind w:left="709" w:right="237" w:firstLine="14"/>
        <w:rPr>
          <w:b/>
        </w:rPr>
      </w:pPr>
      <w:r w:rsidRPr="00656271">
        <w:rPr>
          <w:b/>
        </w:rPr>
        <w:t>FOR:</w:t>
      </w:r>
      <w:r w:rsidRPr="00656271">
        <w:rPr>
          <w:b/>
        </w:rPr>
        <w:tab/>
      </w:r>
      <w:r w:rsidRPr="00656271">
        <w:rPr>
          <w:b/>
        </w:rPr>
        <w:tab/>
      </w:r>
      <w:r w:rsidRPr="00656271">
        <w:rPr>
          <w:b/>
        </w:rPr>
        <w:tab/>
      </w:r>
      <w:r>
        <w:rPr>
          <w:b/>
        </w:rPr>
        <w:t>18 (EIGHTEEN</w:t>
      </w:r>
      <w:r w:rsidRPr="00656271">
        <w:rPr>
          <w:b/>
        </w:rPr>
        <w:t>)</w:t>
      </w:r>
    </w:p>
    <w:p w:rsidR="00225C70" w:rsidRPr="00656271" w:rsidRDefault="00225C70" w:rsidP="00225C70">
      <w:pPr>
        <w:pStyle w:val="NormalWeb"/>
        <w:spacing w:before="0" w:beforeAutospacing="0" w:after="0" w:afterAutospacing="0"/>
        <w:ind w:left="709" w:right="237" w:firstLine="14"/>
        <w:rPr>
          <w:b/>
        </w:rPr>
      </w:pPr>
      <w:r w:rsidRPr="00656271">
        <w:rPr>
          <w:b/>
        </w:rPr>
        <w:t>AGAINST:</w:t>
      </w:r>
      <w:r w:rsidRPr="00656271">
        <w:rPr>
          <w:b/>
        </w:rPr>
        <w:tab/>
      </w:r>
      <w:r w:rsidRPr="00656271">
        <w:rPr>
          <w:b/>
        </w:rPr>
        <w:tab/>
        <w:t>0 (ZERO)</w:t>
      </w:r>
    </w:p>
    <w:p w:rsidR="00225C70" w:rsidRDefault="00225C70" w:rsidP="00225C70">
      <w:pPr>
        <w:pStyle w:val="NormalWeb"/>
        <w:spacing w:before="0" w:beforeAutospacing="0" w:after="0" w:afterAutospacing="0"/>
        <w:ind w:left="709" w:right="237" w:firstLine="14"/>
        <w:rPr>
          <w:b/>
        </w:rPr>
      </w:pPr>
      <w:r w:rsidRPr="00656271">
        <w:rPr>
          <w:b/>
        </w:rPr>
        <w:t>ABSTAINED:</w:t>
      </w:r>
      <w:r w:rsidRPr="00656271">
        <w:rPr>
          <w:b/>
        </w:rPr>
        <w:tab/>
        <w:t>0 (ZERO)</w:t>
      </w:r>
    </w:p>
    <w:p w:rsidR="00225C70" w:rsidRPr="005017C4" w:rsidRDefault="00225C70" w:rsidP="00225C70">
      <w:pPr>
        <w:pStyle w:val="NormalWeb"/>
        <w:spacing w:before="0" w:beforeAutospacing="0" w:after="0" w:afterAutospacing="0"/>
        <w:ind w:left="709" w:right="237" w:firstLine="14"/>
        <w:rPr>
          <w:b/>
        </w:rPr>
      </w:pPr>
    </w:p>
    <w:p w:rsidR="00225C70" w:rsidRDefault="00225C70" w:rsidP="00225C70">
      <w:pPr>
        <w:pStyle w:val="NormalWeb"/>
        <w:spacing w:before="0" w:beforeAutospacing="0" w:after="0" w:afterAutospacing="0"/>
        <w:ind w:left="709" w:right="237" w:firstLine="14"/>
      </w:pPr>
      <w:r>
        <w:t xml:space="preserve">The Report was </w:t>
      </w:r>
      <w:r>
        <w:rPr>
          <w:b/>
        </w:rPr>
        <w:t>NOTED</w:t>
      </w:r>
      <w:r>
        <w:t>.</w:t>
      </w:r>
    </w:p>
    <w:p w:rsidR="00225C70" w:rsidRPr="00431EC6" w:rsidRDefault="00225C70" w:rsidP="00225C70">
      <w:pPr>
        <w:pStyle w:val="NormalWeb"/>
        <w:spacing w:before="0" w:beforeAutospacing="0" w:after="0" w:afterAutospacing="0"/>
        <w:ind w:left="709" w:right="237" w:firstLine="14"/>
      </w:pPr>
    </w:p>
    <w:p w:rsidR="00B43371" w:rsidRDefault="00225C70" w:rsidP="00225C70">
      <w:pPr>
        <w:spacing w:before="100" w:beforeAutospacing="1" w:after="100" w:afterAutospacing="1" w:line="240" w:lineRule="auto"/>
        <w:ind w:left="709" w:hanging="1276"/>
        <w:rPr>
          <w:rFonts w:ascii="Times New Roman" w:eastAsia="Times New Roman" w:hAnsi="Times New Roman" w:cs="Times New Roman"/>
          <w:b/>
          <w:color w:val="000000"/>
          <w:sz w:val="24"/>
          <w:szCs w:val="24"/>
          <w:lang w:eastAsia="en-IE"/>
        </w:rPr>
      </w:pPr>
      <w:r w:rsidRPr="007C44F2">
        <w:rPr>
          <w:rFonts w:ascii="Times New Roman" w:eastAsia="Times New Roman" w:hAnsi="Times New Roman" w:cs="Times New Roman"/>
          <w:b/>
          <w:color w:val="000000"/>
          <w:sz w:val="24"/>
          <w:szCs w:val="24"/>
          <w:lang w:eastAsia="en-IE"/>
        </w:rPr>
        <w:t>M7/0316</w:t>
      </w:r>
      <w:r>
        <w:rPr>
          <w:rFonts w:ascii="Times New Roman" w:eastAsia="Times New Roman" w:hAnsi="Times New Roman" w:cs="Times New Roman"/>
          <w:b/>
          <w:color w:val="000000"/>
          <w:sz w:val="24"/>
          <w:szCs w:val="24"/>
          <w:lang w:eastAsia="en-IE"/>
        </w:rPr>
        <w:tab/>
      </w:r>
      <w:r w:rsidR="00B43371" w:rsidRPr="00B43371">
        <w:rPr>
          <w:rFonts w:ascii="Times New Roman" w:eastAsia="Times New Roman" w:hAnsi="Times New Roman" w:cs="Times New Roman"/>
          <w:b/>
          <w:color w:val="000000"/>
          <w:sz w:val="24"/>
          <w:szCs w:val="24"/>
          <w:u w:val="single"/>
          <w:lang w:eastAsia="en-IE"/>
        </w:rPr>
        <w:t>BIN LOCKING</w:t>
      </w:r>
    </w:p>
    <w:p w:rsidR="00225C70" w:rsidRDefault="00225C70" w:rsidP="00225C70">
      <w:pPr>
        <w:spacing w:before="100" w:beforeAutospacing="1" w:after="100" w:afterAutospacing="1" w:line="240" w:lineRule="auto"/>
        <w:ind w:left="709" w:hanging="1276"/>
        <w:rPr>
          <w:rFonts w:ascii="Times New Roman" w:eastAsia="Times New Roman" w:hAnsi="Times New Roman" w:cs="Times New Roman"/>
          <w:b/>
          <w:color w:val="000000"/>
          <w:sz w:val="24"/>
          <w:szCs w:val="24"/>
          <w:lang w:eastAsia="en-IE"/>
        </w:rPr>
      </w:pPr>
      <w:r w:rsidRPr="00B8752E">
        <w:rPr>
          <w:rFonts w:ascii="Times New Roman" w:eastAsia="Times New Roman" w:hAnsi="Times New Roman" w:cs="Times New Roman"/>
          <w:color w:val="000000"/>
          <w:sz w:val="24"/>
          <w:szCs w:val="24"/>
          <w:lang w:eastAsia="en-IE"/>
        </w:rPr>
        <w:tab/>
        <w:t>The following Motion in the Name of Councillor D. Looney was</w:t>
      </w:r>
      <w:r w:rsidRPr="00B8752E">
        <w:rPr>
          <w:rFonts w:ascii="Times New Roman" w:eastAsia="Times New Roman" w:hAnsi="Times New Roman" w:cs="Times New Roman"/>
          <w:b/>
          <w:color w:val="000000"/>
          <w:sz w:val="24"/>
          <w:szCs w:val="24"/>
          <w:lang w:eastAsia="en-IE"/>
        </w:rPr>
        <w:t xml:space="preserve"> MOVED </w:t>
      </w:r>
      <w:r w:rsidRPr="00B8752E">
        <w:rPr>
          <w:rFonts w:ascii="Times New Roman" w:eastAsia="Times New Roman" w:hAnsi="Times New Roman" w:cs="Times New Roman"/>
          <w:color w:val="000000"/>
          <w:sz w:val="24"/>
          <w:szCs w:val="24"/>
          <w:lang w:eastAsia="en-IE"/>
        </w:rPr>
        <w:t>and</w:t>
      </w:r>
      <w:r w:rsidRPr="00B8752E">
        <w:rPr>
          <w:rFonts w:ascii="Times New Roman" w:eastAsia="Times New Roman" w:hAnsi="Times New Roman" w:cs="Times New Roman"/>
          <w:b/>
          <w:color w:val="000000"/>
          <w:sz w:val="24"/>
          <w:szCs w:val="24"/>
          <w:lang w:eastAsia="en-IE"/>
        </w:rPr>
        <w:t xml:space="preserve"> RE-ENTERED:</w:t>
      </w:r>
    </w:p>
    <w:p w:rsidR="00225C70" w:rsidRDefault="00B43371" w:rsidP="00225C70">
      <w:pPr>
        <w:spacing w:before="100" w:beforeAutospacing="1" w:after="100" w:afterAutospacing="1" w:line="240" w:lineRule="auto"/>
        <w:ind w:left="709"/>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225C70" w:rsidRPr="007C44F2">
        <w:rPr>
          <w:rFonts w:ascii="Times New Roman" w:eastAsia="Times New Roman" w:hAnsi="Times New Roman" w:cs="Times New Roman"/>
          <w:color w:val="000000"/>
          <w:sz w:val="24"/>
          <w:szCs w:val="24"/>
          <w:lang w:eastAsia="en-IE"/>
        </w:rPr>
        <w:t>That this Council, noting the high levels of litter resultant from green, brown and black bins blowing over in windy conditions, seeks to enforce a requirement for all companies involved in bin collection to provide devices or mechanisms to keep bins closed even in the case of falling, and for such a requirement to be implemented via the Environment SPC.</w:t>
      </w:r>
      <w:r>
        <w:rPr>
          <w:rFonts w:ascii="Times New Roman" w:eastAsia="Times New Roman" w:hAnsi="Times New Roman" w:cs="Times New Roman"/>
          <w:color w:val="000000"/>
          <w:sz w:val="24"/>
          <w:szCs w:val="24"/>
          <w:lang w:eastAsia="en-IE"/>
        </w:rPr>
        <w:t>”</w:t>
      </w:r>
    </w:p>
    <w:p w:rsidR="00B43371" w:rsidRDefault="00225C70" w:rsidP="00225C70">
      <w:pPr>
        <w:spacing w:before="100" w:beforeAutospacing="1" w:after="100" w:afterAutospacing="1" w:line="240" w:lineRule="auto"/>
        <w:ind w:left="709" w:hanging="1276"/>
        <w:rPr>
          <w:rFonts w:ascii="Times New Roman" w:eastAsia="Times New Roman" w:hAnsi="Times New Roman" w:cs="Times New Roman"/>
          <w:b/>
          <w:color w:val="000000"/>
          <w:sz w:val="24"/>
          <w:szCs w:val="24"/>
          <w:lang w:eastAsia="en-IE"/>
        </w:rPr>
      </w:pPr>
      <w:r w:rsidRPr="007C44F2">
        <w:rPr>
          <w:rFonts w:ascii="Times New Roman" w:eastAsia="Times New Roman" w:hAnsi="Times New Roman" w:cs="Times New Roman"/>
          <w:b/>
          <w:color w:val="000000"/>
          <w:sz w:val="24"/>
          <w:szCs w:val="24"/>
          <w:lang w:eastAsia="en-IE"/>
        </w:rPr>
        <w:t>M8/0316</w:t>
      </w:r>
      <w:r>
        <w:rPr>
          <w:rFonts w:ascii="Times New Roman" w:eastAsia="Times New Roman" w:hAnsi="Times New Roman" w:cs="Times New Roman"/>
          <w:b/>
          <w:color w:val="000000"/>
          <w:sz w:val="24"/>
          <w:szCs w:val="24"/>
          <w:lang w:eastAsia="en-IE"/>
        </w:rPr>
        <w:tab/>
      </w:r>
      <w:r w:rsidR="00B43371" w:rsidRPr="00B43371">
        <w:rPr>
          <w:rFonts w:ascii="Times New Roman" w:eastAsia="Times New Roman" w:hAnsi="Times New Roman" w:cs="Times New Roman"/>
          <w:b/>
          <w:color w:val="000000"/>
          <w:sz w:val="24"/>
          <w:szCs w:val="24"/>
          <w:u w:val="single"/>
          <w:lang w:eastAsia="en-IE"/>
        </w:rPr>
        <w:t>DOG FOULING</w:t>
      </w:r>
      <w:r w:rsidR="00B43371">
        <w:rPr>
          <w:rFonts w:ascii="Times New Roman" w:eastAsia="Times New Roman" w:hAnsi="Times New Roman" w:cs="Times New Roman"/>
          <w:b/>
          <w:color w:val="000000"/>
          <w:sz w:val="24"/>
          <w:szCs w:val="24"/>
          <w:lang w:eastAsia="en-IE"/>
        </w:rPr>
        <w:t xml:space="preserve"> </w:t>
      </w:r>
    </w:p>
    <w:p w:rsidR="00225C70" w:rsidRDefault="00225C70" w:rsidP="00B43371">
      <w:pPr>
        <w:spacing w:before="100" w:beforeAutospacing="1" w:after="100" w:afterAutospacing="1" w:line="240" w:lineRule="auto"/>
        <w:ind w:left="709"/>
        <w:rPr>
          <w:rFonts w:ascii="Times New Roman" w:eastAsia="Times New Roman" w:hAnsi="Times New Roman" w:cs="Times New Roman"/>
          <w:b/>
          <w:color w:val="000000"/>
          <w:sz w:val="24"/>
          <w:szCs w:val="24"/>
          <w:lang w:eastAsia="en-IE"/>
        </w:rPr>
      </w:pPr>
      <w:r w:rsidRPr="00B8752E">
        <w:rPr>
          <w:rFonts w:ascii="Times New Roman" w:eastAsia="Times New Roman" w:hAnsi="Times New Roman" w:cs="Times New Roman"/>
          <w:color w:val="000000"/>
          <w:sz w:val="24"/>
          <w:szCs w:val="24"/>
          <w:lang w:eastAsia="en-IE"/>
        </w:rPr>
        <w:t xml:space="preserve">The following Motion in </w:t>
      </w:r>
      <w:r>
        <w:rPr>
          <w:rFonts w:ascii="Times New Roman" w:eastAsia="Times New Roman" w:hAnsi="Times New Roman" w:cs="Times New Roman"/>
          <w:color w:val="000000"/>
          <w:sz w:val="24"/>
          <w:szCs w:val="24"/>
          <w:lang w:eastAsia="en-IE"/>
        </w:rPr>
        <w:t>the Name of Councillor L. O’Toole</w:t>
      </w:r>
      <w:r w:rsidRPr="00B8752E">
        <w:rPr>
          <w:rFonts w:ascii="Times New Roman" w:eastAsia="Times New Roman" w:hAnsi="Times New Roman" w:cs="Times New Roman"/>
          <w:color w:val="000000"/>
          <w:sz w:val="24"/>
          <w:szCs w:val="24"/>
          <w:lang w:eastAsia="en-IE"/>
        </w:rPr>
        <w:t xml:space="preserve"> was</w:t>
      </w:r>
      <w:r w:rsidRPr="00B8752E">
        <w:rPr>
          <w:rFonts w:ascii="Times New Roman" w:eastAsia="Times New Roman" w:hAnsi="Times New Roman" w:cs="Times New Roman"/>
          <w:b/>
          <w:color w:val="000000"/>
          <w:sz w:val="24"/>
          <w:szCs w:val="24"/>
          <w:lang w:eastAsia="en-IE"/>
        </w:rPr>
        <w:t xml:space="preserve"> MOVED </w:t>
      </w:r>
      <w:r w:rsidRPr="00B8752E">
        <w:rPr>
          <w:rFonts w:ascii="Times New Roman" w:eastAsia="Times New Roman" w:hAnsi="Times New Roman" w:cs="Times New Roman"/>
          <w:color w:val="000000"/>
          <w:sz w:val="24"/>
          <w:szCs w:val="24"/>
          <w:lang w:eastAsia="en-IE"/>
        </w:rPr>
        <w:t>and</w:t>
      </w:r>
      <w:r w:rsidRPr="00B8752E">
        <w:rPr>
          <w:rFonts w:ascii="Times New Roman" w:eastAsia="Times New Roman" w:hAnsi="Times New Roman" w:cs="Times New Roman"/>
          <w:b/>
          <w:color w:val="000000"/>
          <w:sz w:val="24"/>
          <w:szCs w:val="24"/>
          <w:lang w:eastAsia="en-IE"/>
        </w:rPr>
        <w:t xml:space="preserve"> RE-ENTERED:</w:t>
      </w:r>
    </w:p>
    <w:p w:rsidR="00225C70" w:rsidRPr="007C44F2" w:rsidRDefault="00B43371" w:rsidP="00225C70">
      <w:pPr>
        <w:spacing w:before="100" w:beforeAutospacing="1" w:after="100" w:afterAutospacing="1" w:line="240" w:lineRule="auto"/>
        <w:ind w:left="709"/>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225C70">
        <w:rPr>
          <w:rFonts w:ascii="Times New Roman" w:eastAsia="Times New Roman" w:hAnsi="Times New Roman" w:cs="Times New Roman"/>
          <w:color w:val="000000"/>
          <w:sz w:val="24"/>
          <w:szCs w:val="24"/>
          <w:lang w:eastAsia="en-IE"/>
        </w:rPr>
        <w:t>That this C</w:t>
      </w:r>
      <w:r w:rsidR="00225C70" w:rsidRPr="007C44F2">
        <w:rPr>
          <w:rFonts w:ascii="Times New Roman" w:eastAsia="Times New Roman" w:hAnsi="Times New Roman" w:cs="Times New Roman"/>
          <w:color w:val="000000"/>
          <w:sz w:val="24"/>
          <w:szCs w:val="24"/>
          <w:lang w:eastAsia="en-IE"/>
        </w:rPr>
        <w:t>ouncil introduces an “on the spot” fine for dog walkers that do not have in their possession a dog litter bag. Dog fouling is a scourge in our parks and on our footpaths throughout our county.</w:t>
      </w:r>
    </w:p>
    <w:p w:rsidR="00225C70" w:rsidRDefault="00225C70" w:rsidP="00225C70">
      <w:pPr>
        <w:spacing w:before="100" w:beforeAutospacing="1" w:after="100" w:afterAutospacing="1" w:line="240" w:lineRule="auto"/>
        <w:ind w:left="709"/>
        <w:rPr>
          <w:rFonts w:ascii="Times New Roman" w:eastAsia="Times New Roman" w:hAnsi="Times New Roman" w:cs="Times New Roman"/>
          <w:color w:val="000000"/>
          <w:sz w:val="24"/>
          <w:szCs w:val="24"/>
          <w:lang w:eastAsia="en-IE"/>
        </w:rPr>
      </w:pPr>
      <w:r w:rsidRPr="007C44F2">
        <w:rPr>
          <w:rFonts w:ascii="Times New Roman" w:eastAsia="Times New Roman" w:hAnsi="Times New Roman" w:cs="Times New Roman"/>
          <w:color w:val="000000"/>
          <w:sz w:val="24"/>
          <w:szCs w:val="24"/>
          <w:lang w:eastAsia="en-IE"/>
        </w:rPr>
        <w:t>Dog waste possess a health risk particularly to young children because it contains dangerous parasite. Dog fouling is one of the most offensive forms of litter.</w:t>
      </w:r>
      <w:r w:rsidR="00B43371">
        <w:rPr>
          <w:rFonts w:ascii="Times New Roman" w:eastAsia="Times New Roman" w:hAnsi="Times New Roman" w:cs="Times New Roman"/>
          <w:color w:val="000000"/>
          <w:sz w:val="24"/>
          <w:szCs w:val="24"/>
          <w:lang w:eastAsia="en-IE"/>
        </w:rPr>
        <w:t>”</w:t>
      </w:r>
    </w:p>
    <w:p w:rsidR="00B43371" w:rsidRPr="00B43371" w:rsidRDefault="00225C70" w:rsidP="00225C70">
      <w:pPr>
        <w:spacing w:before="100" w:beforeAutospacing="1" w:after="100" w:afterAutospacing="1" w:line="240" w:lineRule="auto"/>
        <w:ind w:left="709" w:hanging="1276"/>
        <w:rPr>
          <w:rFonts w:ascii="Times New Roman" w:hAnsi="Times New Roman" w:cs="Times New Roman"/>
          <w:b/>
          <w:sz w:val="24"/>
          <w:szCs w:val="24"/>
          <w:u w:val="single"/>
        </w:rPr>
      </w:pPr>
      <w:r w:rsidRPr="007C44F2">
        <w:rPr>
          <w:rFonts w:ascii="Times New Roman" w:eastAsia="Times New Roman" w:hAnsi="Times New Roman" w:cs="Times New Roman"/>
          <w:b/>
          <w:color w:val="000000"/>
          <w:sz w:val="24"/>
          <w:szCs w:val="24"/>
          <w:lang w:eastAsia="en-IE"/>
        </w:rPr>
        <w:t>M12/0316</w:t>
      </w:r>
      <w:r w:rsidRPr="007C44F2">
        <w:t xml:space="preserve"> </w:t>
      </w:r>
      <w:r>
        <w:tab/>
      </w:r>
      <w:r w:rsidR="00B43371" w:rsidRPr="00B43371">
        <w:rPr>
          <w:rFonts w:ascii="Times New Roman" w:hAnsi="Times New Roman" w:cs="Times New Roman"/>
          <w:b/>
          <w:sz w:val="24"/>
          <w:szCs w:val="24"/>
          <w:u w:val="single"/>
        </w:rPr>
        <w:t>DUBLIN MOUNTAIN WALKWAY</w:t>
      </w:r>
    </w:p>
    <w:p w:rsidR="00225C70" w:rsidRPr="00B8752E" w:rsidRDefault="00225C70" w:rsidP="00B43371">
      <w:pPr>
        <w:spacing w:before="100" w:beforeAutospacing="1" w:after="100" w:afterAutospacing="1" w:line="240" w:lineRule="auto"/>
        <w:ind w:left="709"/>
        <w:rPr>
          <w:rFonts w:ascii="Times New Roman" w:hAnsi="Times New Roman" w:cs="Times New Roman"/>
          <w:sz w:val="24"/>
          <w:szCs w:val="24"/>
        </w:rPr>
      </w:pPr>
      <w:r w:rsidRPr="00B8752E">
        <w:rPr>
          <w:rFonts w:ascii="Times New Roman" w:hAnsi="Times New Roman" w:cs="Times New Roman"/>
          <w:sz w:val="24"/>
          <w:szCs w:val="24"/>
        </w:rPr>
        <w:t xml:space="preserve">Councillor D. Richardson proposed and Councillor D. Looney Seconded that Motion No 12 be </w:t>
      </w:r>
      <w:r w:rsidRPr="00B8752E">
        <w:rPr>
          <w:rFonts w:ascii="Times New Roman" w:hAnsi="Times New Roman" w:cs="Times New Roman"/>
          <w:b/>
          <w:sz w:val="24"/>
          <w:szCs w:val="24"/>
        </w:rPr>
        <w:t>MOVED</w:t>
      </w:r>
      <w:r w:rsidRPr="00B8752E">
        <w:rPr>
          <w:rFonts w:ascii="Times New Roman" w:hAnsi="Times New Roman" w:cs="Times New Roman"/>
          <w:sz w:val="24"/>
          <w:szCs w:val="24"/>
        </w:rPr>
        <w:t xml:space="preserve"> without debate.</w:t>
      </w:r>
    </w:p>
    <w:p w:rsidR="00225C70" w:rsidRDefault="00B43371" w:rsidP="00225C70">
      <w:pPr>
        <w:spacing w:before="100" w:beforeAutospacing="1" w:after="100" w:afterAutospacing="1" w:line="240" w:lineRule="auto"/>
        <w:ind w:left="709"/>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lastRenderedPageBreak/>
        <w:t>“</w:t>
      </w:r>
      <w:r w:rsidR="00225C70">
        <w:rPr>
          <w:rFonts w:ascii="Times New Roman" w:eastAsia="Times New Roman" w:hAnsi="Times New Roman" w:cs="Times New Roman"/>
          <w:color w:val="000000"/>
          <w:sz w:val="24"/>
          <w:szCs w:val="24"/>
          <w:lang w:eastAsia="en-IE"/>
        </w:rPr>
        <w:t>That this C</w:t>
      </w:r>
      <w:r w:rsidR="00225C70" w:rsidRPr="007C44F2">
        <w:rPr>
          <w:rFonts w:ascii="Times New Roman" w:eastAsia="Times New Roman" w:hAnsi="Times New Roman" w:cs="Times New Roman"/>
          <w:color w:val="000000"/>
          <w:sz w:val="24"/>
          <w:szCs w:val="24"/>
          <w:lang w:eastAsia="en-IE"/>
        </w:rPr>
        <w:t>ouncil call on</w:t>
      </w:r>
      <w:r w:rsidR="00225C70">
        <w:rPr>
          <w:rFonts w:ascii="Times New Roman" w:eastAsia="Times New Roman" w:hAnsi="Times New Roman" w:cs="Times New Roman"/>
          <w:color w:val="000000"/>
          <w:sz w:val="24"/>
          <w:szCs w:val="24"/>
          <w:lang w:eastAsia="en-IE"/>
        </w:rPr>
        <w:t xml:space="preserve"> the Chief Executive to update M</w:t>
      </w:r>
      <w:r w:rsidR="00225C70" w:rsidRPr="007C44F2">
        <w:rPr>
          <w:rFonts w:ascii="Times New Roman" w:eastAsia="Times New Roman" w:hAnsi="Times New Roman" w:cs="Times New Roman"/>
          <w:color w:val="000000"/>
          <w:sz w:val="24"/>
          <w:szCs w:val="24"/>
          <w:lang w:eastAsia="en-IE"/>
        </w:rPr>
        <w:t>embers on the Dublin Mountain walkway as part of our tourism strategy, currently the signs to the Dublin mountain walkway are damaged falling down and w</w:t>
      </w:r>
      <w:r w:rsidR="00225C70">
        <w:rPr>
          <w:rFonts w:ascii="Times New Roman" w:eastAsia="Times New Roman" w:hAnsi="Times New Roman" w:cs="Times New Roman"/>
          <w:color w:val="000000"/>
          <w:sz w:val="24"/>
          <w:szCs w:val="24"/>
          <w:lang w:eastAsia="en-IE"/>
        </w:rPr>
        <w:t xml:space="preserve">alkers are getting lost.  </w:t>
      </w:r>
      <w:r w:rsidR="00225C70" w:rsidRPr="007C44F2">
        <w:rPr>
          <w:rFonts w:ascii="Times New Roman" w:eastAsia="Times New Roman" w:hAnsi="Times New Roman" w:cs="Times New Roman"/>
          <w:color w:val="000000"/>
          <w:sz w:val="24"/>
          <w:szCs w:val="24"/>
          <w:lang w:eastAsia="en-IE"/>
        </w:rPr>
        <w:t xml:space="preserve">I believe if we are serious about bringing tourists in to our county we need more than a wooden stake in the ground with a directional arrow on it where do people park for this walk, </w:t>
      </w:r>
      <w:r w:rsidR="00225C70">
        <w:rPr>
          <w:rFonts w:ascii="Times New Roman" w:eastAsia="Times New Roman" w:hAnsi="Times New Roman" w:cs="Times New Roman"/>
          <w:color w:val="000000"/>
          <w:sz w:val="24"/>
          <w:szCs w:val="24"/>
          <w:lang w:eastAsia="en-IE"/>
        </w:rPr>
        <w:t>are the C</w:t>
      </w:r>
      <w:r w:rsidR="00225C70" w:rsidRPr="007C44F2">
        <w:rPr>
          <w:rFonts w:ascii="Times New Roman" w:eastAsia="Times New Roman" w:hAnsi="Times New Roman" w:cs="Times New Roman"/>
          <w:color w:val="000000"/>
          <w:sz w:val="24"/>
          <w:szCs w:val="24"/>
          <w:lang w:eastAsia="en-IE"/>
        </w:rPr>
        <w:t>ouncil engaging with walking clubs in the county we are coming into the summer months and we should be attracting more visitors to this county</w:t>
      </w:r>
      <w:r w:rsidR="00225C70">
        <w:rPr>
          <w:rFonts w:ascii="Times New Roman" w:eastAsia="Times New Roman" w:hAnsi="Times New Roman" w:cs="Times New Roman"/>
          <w:color w:val="000000"/>
          <w:sz w:val="24"/>
          <w:szCs w:val="24"/>
          <w:lang w:eastAsia="en-IE"/>
        </w:rPr>
        <w:t>.</w:t>
      </w:r>
      <w:r w:rsidR="00225C70">
        <w:rPr>
          <w:rFonts w:ascii="Times New Roman" w:eastAsia="Times New Roman" w:hAnsi="Times New Roman" w:cs="Times New Roman"/>
          <w:b/>
          <w:color w:val="000000"/>
          <w:sz w:val="24"/>
          <w:szCs w:val="24"/>
          <w:lang w:eastAsia="en-IE"/>
        </w:rPr>
        <w:t xml:space="preserve">  </w:t>
      </w:r>
      <w:r w:rsidR="00225C70" w:rsidRPr="007C44F2">
        <w:rPr>
          <w:rFonts w:ascii="Times New Roman" w:eastAsia="Times New Roman" w:hAnsi="Times New Roman" w:cs="Times New Roman"/>
          <w:color w:val="000000"/>
          <w:sz w:val="24"/>
          <w:szCs w:val="24"/>
          <w:lang w:eastAsia="en-IE"/>
        </w:rPr>
        <w:t>How serio</w:t>
      </w:r>
      <w:r w:rsidR="00225C70">
        <w:rPr>
          <w:rFonts w:ascii="Times New Roman" w:eastAsia="Times New Roman" w:hAnsi="Times New Roman" w:cs="Times New Roman"/>
          <w:color w:val="000000"/>
          <w:sz w:val="24"/>
          <w:szCs w:val="24"/>
          <w:lang w:eastAsia="en-IE"/>
        </w:rPr>
        <w:t>us are we about Tourism in our C</w:t>
      </w:r>
      <w:r w:rsidR="00225C70" w:rsidRPr="007C44F2">
        <w:rPr>
          <w:rFonts w:ascii="Times New Roman" w:eastAsia="Times New Roman" w:hAnsi="Times New Roman" w:cs="Times New Roman"/>
          <w:color w:val="000000"/>
          <w:sz w:val="24"/>
          <w:szCs w:val="24"/>
          <w:lang w:eastAsia="en-IE"/>
        </w:rPr>
        <w:t>ounty</w:t>
      </w:r>
      <w:r w:rsidR="00225C70">
        <w:rPr>
          <w:rFonts w:ascii="Times New Roman" w:eastAsia="Times New Roman" w:hAnsi="Times New Roman" w:cs="Times New Roman"/>
          <w:color w:val="000000"/>
          <w:sz w:val="24"/>
          <w:szCs w:val="24"/>
          <w:lang w:eastAsia="en-IE"/>
        </w:rPr>
        <w:t>.</w:t>
      </w:r>
      <w:r>
        <w:rPr>
          <w:rFonts w:ascii="Times New Roman" w:eastAsia="Times New Roman" w:hAnsi="Times New Roman" w:cs="Times New Roman"/>
          <w:color w:val="000000"/>
          <w:sz w:val="24"/>
          <w:szCs w:val="24"/>
          <w:lang w:eastAsia="en-IE"/>
        </w:rPr>
        <w:t>”</w:t>
      </w:r>
    </w:p>
    <w:p w:rsidR="00B43371" w:rsidRPr="00B43371" w:rsidRDefault="00B43371" w:rsidP="00B43371">
      <w:pPr>
        <w:spacing w:before="100" w:beforeAutospacing="1" w:after="100" w:afterAutospacing="1" w:line="240" w:lineRule="auto"/>
        <w:ind w:firstLine="709"/>
        <w:rPr>
          <w:rFonts w:ascii="Times New Roman" w:eastAsia="Times New Roman" w:hAnsi="Times New Roman" w:cs="Times New Roman"/>
          <w:sz w:val="24"/>
          <w:szCs w:val="24"/>
          <w:lang w:eastAsia="en-IE"/>
        </w:rPr>
      </w:pPr>
      <w:r w:rsidRPr="00B43371">
        <w:rPr>
          <w:rFonts w:ascii="Times New Roman" w:eastAsia="Times New Roman" w:hAnsi="Times New Roman" w:cs="Times New Roman"/>
          <w:b/>
          <w:bCs/>
          <w:sz w:val="24"/>
          <w:szCs w:val="24"/>
          <w:lang w:eastAsia="en-IE"/>
        </w:rPr>
        <w:t>REPORT:</w:t>
      </w:r>
    </w:p>
    <w:p w:rsidR="00B43371" w:rsidRPr="00B43371" w:rsidRDefault="00B43371" w:rsidP="00B43371">
      <w:pPr>
        <w:spacing w:before="100" w:beforeAutospacing="1" w:after="100" w:afterAutospacing="1" w:line="240" w:lineRule="auto"/>
        <w:ind w:left="709"/>
        <w:rPr>
          <w:rFonts w:ascii="Tahoma" w:eastAsia="Times New Roman" w:hAnsi="Tahoma" w:cs="Tahoma"/>
          <w:sz w:val="20"/>
          <w:szCs w:val="20"/>
          <w:lang w:eastAsia="en-IE"/>
        </w:rPr>
      </w:pPr>
      <w:r w:rsidRPr="00B43371">
        <w:rPr>
          <w:rFonts w:ascii="Tahoma" w:eastAsia="Times New Roman" w:hAnsi="Tahoma" w:cs="Tahoma"/>
          <w:sz w:val="20"/>
          <w:szCs w:val="20"/>
          <w:lang w:eastAsia="en-IE"/>
        </w:rPr>
        <w:t>There is a full update report in relation to the Dublin Mountains flagship feasibility study and draft masterplan listed for presentation and discussion on the agenda for this Meeting. The feasibility study indicates that the project potentially delivers an opportunity to attract very significant visitors to the County.</w:t>
      </w:r>
    </w:p>
    <w:p w:rsidR="00B43371" w:rsidRDefault="00B43371" w:rsidP="00B43371">
      <w:pPr>
        <w:spacing w:before="100" w:beforeAutospacing="1" w:after="100" w:afterAutospacing="1" w:line="240" w:lineRule="auto"/>
        <w:ind w:left="709"/>
        <w:rPr>
          <w:rFonts w:ascii="Tahoma" w:eastAsia="Times New Roman" w:hAnsi="Tahoma" w:cs="Tahoma"/>
          <w:sz w:val="20"/>
          <w:szCs w:val="20"/>
          <w:lang w:eastAsia="en-IE"/>
        </w:rPr>
      </w:pPr>
      <w:r w:rsidRPr="00B43371">
        <w:rPr>
          <w:rFonts w:ascii="Tahoma" w:eastAsia="Times New Roman" w:hAnsi="Tahoma" w:cs="Tahoma"/>
          <w:sz w:val="20"/>
          <w:szCs w:val="20"/>
          <w:lang w:eastAsia="en-IE"/>
        </w:rPr>
        <w:t>Members will be aware that a County wide signage strategy is being developed and rolled out.  The local signage issues along the Dublin Mountains Way raised in the Motion will be examined in conjunction with t</w:t>
      </w:r>
      <w:r>
        <w:rPr>
          <w:rFonts w:ascii="Tahoma" w:eastAsia="Times New Roman" w:hAnsi="Tahoma" w:cs="Tahoma"/>
          <w:sz w:val="20"/>
          <w:szCs w:val="20"/>
          <w:lang w:eastAsia="en-IE"/>
        </w:rPr>
        <w:t>he Dublin Mountains Partnership</w:t>
      </w:r>
    </w:p>
    <w:p w:rsidR="00B43371" w:rsidRPr="00B43371" w:rsidRDefault="00B43371" w:rsidP="00B43371">
      <w:pPr>
        <w:spacing w:before="100" w:beforeAutospacing="1" w:after="100" w:afterAutospacing="1" w:line="240" w:lineRule="auto"/>
        <w:ind w:left="709"/>
        <w:rPr>
          <w:rFonts w:ascii="Tahoma" w:eastAsia="Times New Roman" w:hAnsi="Tahoma" w:cs="Tahoma"/>
          <w:sz w:val="20"/>
          <w:szCs w:val="20"/>
          <w:lang w:eastAsia="en-IE"/>
        </w:rPr>
      </w:pPr>
    </w:p>
    <w:p w:rsidR="00225C70" w:rsidRDefault="00225C70" w:rsidP="00225C70">
      <w:pPr>
        <w:spacing w:before="100" w:beforeAutospacing="1" w:after="100" w:afterAutospacing="1" w:line="240" w:lineRule="auto"/>
        <w:ind w:left="709" w:hanging="1276"/>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M14/0316</w:t>
      </w:r>
      <w:r>
        <w:rPr>
          <w:rFonts w:ascii="Times New Roman" w:eastAsia="Times New Roman" w:hAnsi="Times New Roman" w:cs="Times New Roman"/>
          <w:b/>
          <w:color w:val="000000"/>
          <w:sz w:val="24"/>
          <w:szCs w:val="24"/>
          <w:lang w:eastAsia="en-IE"/>
        </w:rPr>
        <w:tab/>
      </w:r>
      <w:r w:rsidRPr="00B8752E">
        <w:rPr>
          <w:rFonts w:ascii="Times New Roman" w:eastAsia="Times New Roman" w:hAnsi="Times New Roman" w:cs="Times New Roman"/>
          <w:color w:val="000000"/>
          <w:sz w:val="24"/>
          <w:szCs w:val="24"/>
          <w:lang w:eastAsia="en-IE"/>
        </w:rPr>
        <w:tab/>
        <w:t>The following Motion in the Name of Councillor D. Looney was</w:t>
      </w:r>
      <w:r>
        <w:rPr>
          <w:rFonts w:ascii="Times New Roman" w:eastAsia="Times New Roman" w:hAnsi="Times New Roman" w:cs="Times New Roman"/>
          <w:b/>
          <w:color w:val="000000"/>
          <w:sz w:val="24"/>
          <w:szCs w:val="24"/>
          <w:lang w:eastAsia="en-IE"/>
        </w:rPr>
        <w:t xml:space="preserve"> MOVED </w:t>
      </w:r>
      <w:r w:rsidRPr="00B8752E">
        <w:rPr>
          <w:rFonts w:ascii="Times New Roman" w:eastAsia="Times New Roman" w:hAnsi="Times New Roman" w:cs="Times New Roman"/>
          <w:color w:val="000000"/>
          <w:sz w:val="24"/>
          <w:szCs w:val="24"/>
          <w:lang w:eastAsia="en-IE"/>
        </w:rPr>
        <w:t>and</w:t>
      </w:r>
      <w:r>
        <w:rPr>
          <w:rFonts w:ascii="Times New Roman" w:eastAsia="Times New Roman" w:hAnsi="Times New Roman" w:cs="Times New Roman"/>
          <w:b/>
          <w:color w:val="000000"/>
          <w:sz w:val="24"/>
          <w:szCs w:val="24"/>
          <w:lang w:eastAsia="en-IE"/>
        </w:rPr>
        <w:t xml:space="preserve"> RE-ENTERED:</w:t>
      </w:r>
    </w:p>
    <w:p w:rsidR="00225C70" w:rsidRDefault="00B43371" w:rsidP="00225C70">
      <w:pPr>
        <w:spacing w:before="100" w:beforeAutospacing="1" w:after="100" w:afterAutospacing="1" w:line="240" w:lineRule="auto"/>
        <w:ind w:left="709"/>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225C70" w:rsidRPr="007C44F2">
        <w:rPr>
          <w:rFonts w:ascii="Times New Roman" w:eastAsia="Times New Roman" w:hAnsi="Times New Roman" w:cs="Times New Roman"/>
          <w:color w:val="000000"/>
          <w:sz w:val="24"/>
          <w:szCs w:val="24"/>
          <w:lang w:eastAsia="en-IE"/>
        </w:rPr>
        <w:t>That this Council calls on the Minister for Education and Skills to make provision in the Technological Universities Bill for the nomination of representatives for the South Dublin County Council area to the governing body of the new Dublin Technology University, either through SDCC or Dublin-Dún Laoghaire Education and Training Board, given the importance of the current IT Tallaght within and to our administrative area.</w:t>
      </w:r>
      <w:r>
        <w:rPr>
          <w:rFonts w:ascii="Times New Roman" w:eastAsia="Times New Roman" w:hAnsi="Times New Roman" w:cs="Times New Roman"/>
          <w:color w:val="000000"/>
          <w:sz w:val="24"/>
          <w:szCs w:val="24"/>
          <w:lang w:eastAsia="en-IE"/>
        </w:rPr>
        <w:t>”</w:t>
      </w:r>
    </w:p>
    <w:p w:rsidR="00B43371" w:rsidRDefault="00B43371" w:rsidP="00225C70">
      <w:pPr>
        <w:spacing w:before="100" w:beforeAutospacing="1" w:after="100" w:afterAutospacing="1" w:line="240" w:lineRule="auto"/>
        <w:ind w:left="709"/>
        <w:rPr>
          <w:rFonts w:ascii="Times New Roman" w:eastAsia="Times New Roman" w:hAnsi="Times New Roman" w:cs="Times New Roman"/>
          <w:color w:val="000000"/>
          <w:sz w:val="24"/>
          <w:szCs w:val="24"/>
          <w:lang w:eastAsia="en-IE"/>
        </w:rPr>
      </w:pPr>
    </w:p>
    <w:p w:rsidR="00225C70" w:rsidRDefault="00225C70" w:rsidP="00F33920">
      <w:pPr>
        <w:spacing w:before="100" w:beforeAutospacing="1" w:after="100" w:afterAutospacing="1" w:line="240" w:lineRule="auto"/>
        <w:ind w:firstLine="709"/>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The Meeting Finished at 6.55 pm</w:t>
      </w:r>
    </w:p>
    <w:p w:rsidR="00225C70" w:rsidRDefault="00225C70" w:rsidP="00225C70">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225C70" w:rsidRPr="007C44F2" w:rsidRDefault="00225C70" w:rsidP="00225C70">
      <w:pPr>
        <w:spacing w:before="100" w:beforeAutospacing="1" w:after="100" w:afterAutospacing="1" w:line="240" w:lineRule="auto"/>
        <w:ind w:left="720"/>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u w:val="single"/>
          <w:lang w:eastAsia="en-IE"/>
        </w:rPr>
        <w:t>Motions N</w:t>
      </w:r>
      <w:r w:rsidRPr="007C44F2">
        <w:rPr>
          <w:rFonts w:ascii="Times New Roman" w:eastAsia="Times New Roman" w:hAnsi="Times New Roman" w:cs="Times New Roman"/>
          <w:b/>
          <w:color w:val="000000"/>
          <w:sz w:val="24"/>
          <w:szCs w:val="24"/>
          <w:u w:val="single"/>
          <w:lang w:eastAsia="en-IE"/>
        </w:rPr>
        <w:t xml:space="preserve">ot </w:t>
      </w:r>
      <w:r>
        <w:rPr>
          <w:rFonts w:ascii="Times New Roman" w:eastAsia="Times New Roman" w:hAnsi="Times New Roman" w:cs="Times New Roman"/>
          <w:b/>
          <w:color w:val="000000"/>
          <w:sz w:val="24"/>
          <w:szCs w:val="24"/>
          <w:u w:val="single"/>
          <w:lang w:eastAsia="en-IE"/>
        </w:rPr>
        <w:t>R</w:t>
      </w:r>
      <w:r w:rsidRPr="007C44F2">
        <w:rPr>
          <w:rFonts w:ascii="Times New Roman" w:eastAsia="Times New Roman" w:hAnsi="Times New Roman" w:cs="Times New Roman"/>
          <w:b/>
          <w:color w:val="000000"/>
          <w:sz w:val="24"/>
          <w:szCs w:val="24"/>
          <w:u w:val="single"/>
          <w:lang w:eastAsia="en-IE"/>
        </w:rPr>
        <w:t>eached</w:t>
      </w:r>
    </w:p>
    <w:p w:rsidR="00F33920" w:rsidRDefault="00225C70" w:rsidP="00225C70">
      <w:pPr>
        <w:pStyle w:val="NormalWeb"/>
        <w:ind w:left="-709" w:firstLine="142"/>
        <w:rPr>
          <w:b/>
        </w:rPr>
      </w:pPr>
      <w:r>
        <w:rPr>
          <w:b/>
        </w:rPr>
        <w:t>(M5</w:t>
      </w:r>
      <w:r w:rsidRPr="00431EC6">
        <w:rPr>
          <w:b/>
        </w:rPr>
        <w:t>)</w:t>
      </w:r>
      <w:r w:rsidRPr="00431EC6">
        <w:rPr>
          <w:b/>
        </w:rPr>
        <w:tab/>
      </w:r>
      <w:r w:rsidRPr="00431EC6">
        <w:rPr>
          <w:b/>
        </w:rPr>
        <w:tab/>
      </w:r>
      <w:r w:rsidR="00F33920" w:rsidRPr="00F33920">
        <w:rPr>
          <w:b/>
          <w:u w:val="single"/>
        </w:rPr>
        <w:t>HOUSING CRISIS</w:t>
      </w:r>
    </w:p>
    <w:p w:rsidR="00225C70" w:rsidRPr="00431EC6" w:rsidRDefault="00225C70" w:rsidP="00F33920">
      <w:pPr>
        <w:pStyle w:val="NormalWeb"/>
        <w:ind w:left="-709" w:firstLine="1429"/>
      </w:pPr>
      <w:r w:rsidRPr="00431EC6">
        <w:rPr>
          <w:b/>
          <w:bCs/>
        </w:rPr>
        <w:t>Councillor R. Nolan</w:t>
      </w:r>
    </w:p>
    <w:p w:rsidR="00225C70" w:rsidRPr="00431EC6" w:rsidRDefault="00225C70" w:rsidP="00225C70">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431EC6">
        <w:rPr>
          <w:rFonts w:ascii="Times New Roman" w:eastAsia="Times New Roman" w:hAnsi="Times New Roman" w:cs="Times New Roman"/>
          <w:sz w:val="24"/>
          <w:szCs w:val="24"/>
          <w:lang w:eastAsia="en-IE"/>
        </w:rPr>
        <w:t>That this Council recognises the deepening national housing crisis and immediately calls on Central Government to declare Housing as an emergency status</w:t>
      </w:r>
    </w:p>
    <w:p w:rsidR="00F33920" w:rsidRPr="00F33920" w:rsidRDefault="00225C70" w:rsidP="00225C70">
      <w:pPr>
        <w:pStyle w:val="NormalWeb"/>
        <w:ind w:hanging="567"/>
        <w:rPr>
          <w:b/>
          <w:u w:val="single"/>
        </w:rPr>
      </w:pPr>
      <w:r>
        <w:rPr>
          <w:b/>
        </w:rPr>
        <w:t>(M6</w:t>
      </w:r>
      <w:r w:rsidRPr="00431EC6">
        <w:rPr>
          <w:b/>
        </w:rPr>
        <w:t>)</w:t>
      </w:r>
      <w:r w:rsidRPr="00431EC6">
        <w:rPr>
          <w:b/>
        </w:rPr>
        <w:tab/>
      </w:r>
      <w:r w:rsidRPr="00431EC6">
        <w:rPr>
          <w:b/>
        </w:rPr>
        <w:tab/>
      </w:r>
      <w:r w:rsidR="00F33920" w:rsidRPr="00F33920">
        <w:rPr>
          <w:b/>
          <w:u w:val="single"/>
        </w:rPr>
        <w:t>SWIMMING POOLS</w:t>
      </w:r>
    </w:p>
    <w:p w:rsidR="00225C70" w:rsidRPr="00431EC6" w:rsidRDefault="00225C70" w:rsidP="00F33920">
      <w:pPr>
        <w:pStyle w:val="NormalWeb"/>
        <w:ind w:firstLine="720"/>
      </w:pPr>
      <w:r w:rsidRPr="00431EC6">
        <w:rPr>
          <w:b/>
          <w:bCs/>
        </w:rPr>
        <w:t>Councillor P. Gogarty</w:t>
      </w:r>
    </w:p>
    <w:p w:rsidR="00225C70" w:rsidRDefault="00225C70" w:rsidP="00225C70">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431EC6">
        <w:rPr>
          <w:rFonts w:ascii="Times New Roman" w:eastAsia="Times New Roman" w:hAnsi="Times New Roman" w:cs="Times New Roman"/>
          <w:sz w:val="24"/>
          <w:szCs w:val="24"/>
          <w:lang w:eastAsia="en-IE"/>
        </w:rPr>
        <w:lastRenderedPageBreak/>
        <w:t>That the Chief Executive presents this Council with a report on any applications made on foot of the temporarily reopened swimming pool programme at national level, outlines the likely percentage cost of any overall projects this will cover; and if he will make a statement on the matter.</w:t>
      </w:r>
    </w:p>
    <w:p w:rsidR="00F33920" w:rsidRPr="00431EC6" w:rsidRDefault="00F33920" w:rsidP="00225C70">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F33920" w:rsidRPr="00F33920" w:rsidRDefault="00225C70" w:rsidP="00225C70">
      <w:pPr>
        <w:pStyle w:val="NormalWeb"/>
        <w:ind w:left="720" w:hanging="1287"/>
        <w:rPr>
          <w:b/>
          <w:u w:val="single"/>
        </w:rPr>
      </w:pPr>
      <w:r>
        <w:rPr>
          <w:b/>
        </w:rPr>
        <w:t>(M9)</w:t>
      </w:r>
      <w:r>
        <w:rPr>
          <w:b/>
        </w:rPr>
        <w:tab/>
      </w:r>
      <w:r w:rsidR="00F33920" w:rsidRPr="00F33920">
        <w:rPr>
          <w:b/>
          <w:u w:val="single"/>
        </w:rPr>
        <w:t>AFFORDABLE HOUSING</w:t>
      </w:r>
    </w:p>
    <w:p w:rsidR="00225C70" w:rsidRPr="00431EC6" w:rsidRDefault="00225C70" w:rsidP="00F33920">
      <w:pPr>
        <w:pStyle w:val="NormalWeb"/>
        <w:ind w:left="720"/>
        <w:rPr>
          <w:b/>
        </w:rPr>
      </w:pPr>
      <w:r>
        <w:rPr>
          <w:b/>
        </w:rPr>
        <w:t>Councillor C. O’Connor</w:t>
      </w:r>
    </w:p>
    <w:p w:rsidR="00225C70" w:rsidRPr="006954B0" w:rsidRDefault="00225C70" w:rsidP="00225C70">
      <w:pPr>
        <w:pStyle w:val="NormalWeb"/>
        <w:ind w:left="720"/>
        <w:rPr>
          <w:color w:val="000000"/>
        </w:rPr>
      </w:pPr>
      <w:r w:rsidRPr="00431EC6">
        <w:rPr>
          <w:color w:val="000000"/>
        </w:rPr>
        <w:t xml:space="preserve">That this Council calls on the Chief Executive to present an update on progress being made in this County in respect of the Council's social and affordable housing projects which form part of the major social housing programme to be delivered as part of our Council's response to the social housing emergency and will he detail the exact progress being made on each of the categories including direct build, direct acquisition, affordable housing and the various rental initiatives in this County since the initiation of the programme and in reporting will he also detail the exact expenditures which have been incurred on each of the facets of the overall programme and will he also provide estimates as to what units will completed/acquired in 2016 and will he also supply full details of the number of staff hours by grade and department which have been assigned to the delivery of this programme in each of its years so that this Council can evaluate whether the current plan and the allocated resources will have an impact on housing waiting lists </w:t>
      </w:r>
      <w:r>
        <w:rPr>
          <w:color w:val="000000"/>
        </w:rPr>
        <w:t>in the short and medium term.  </w:t>
      </w:r>
    </w:p>
    <w:p w:rsidR="00225C70" w:rsidRPr="00431EC6" w:rsidRDefault="00225C70" w:rsidP="00F33920">
      <w:pPr>
        <w:ind w:right="237"/>
        <w:rPr>
          <w:rFonts w:ascii="Times New Roman" w:hAnsi="Times New Roman" w:cs="Times New Roman"/>
          <w:b/>
          <w:sz w:val="24"/>
          <w:szCs w:val="24"/>
        </w:rPr>
      </w:pPr>
    </w:p>
    <w:p w:rsidR="00F33920" w:rsidRDefault="00225C70" w:rsidP="00225C70">
      <w:pPr>
        <w:ind w:left="709" w:right="237" w:hanging="1276"/>
        <w:rPr>
          <w:rFonts w:ascii="Times New Roman" w:hAnsi="Times New Roman" w:cs="Times New Roman"/>
          <w:b/>
          <w:sz w:val="24"/>
          <w:szCs w:val="24"/>
        </w:rPr>
      </w:pPr>
      <w:r w:rsidRPr="00431EC6">
        <w:rPr>
          <w:rFonts w:ascii="Times New Roman" w:hAnsi="Times New Roman" w:cs="Times New Roman"/>
          <w:b/>
          <w:sz w:val="24"/>
          <w:szCs w:val="24"/>
        </w:rPr>
        <w:t>(M</w:t>
      </w:r>
      <w:r>
        <w:rPr>
          <w:rFonts w:ascii="Times New Roman" w:hAnsi="Times New Roman" w:cs="Times New Roman"/>
          <w:b/>
          <w:sz w:val="24"/>
          <w:szCs w:val="24"/>
        </w:rPr>
        <w:t>10</w:t>
      </w:r>
      <w:r w:rsidRPr="00431EC6">
        <w:rPr>
          <w:rFonts w:ascii="Times New Roman" w:hAnsi="Times New Roman" w:cs="Times New Roman"/>
          <w:b/>
          <w:sz w:val="24"/>
          <w:szCs w:val="24"/>
        </w:rPr>
        <w:t>)</w:t>
      </w:r>
      <w:r w:rsidRPr="00431EC6">
        <w:rPr>
          <w:rFonts w:ascii="Times New Roman" w:hAnsi="Times New Roman" w:cs="Times New Roman"/>
          <w:b/>
          <w:sz w:val="24"/>
          <w:szCs w:val="24"/>
        </w:rPr>
        <w:tab/>
      </w:r>
      <w:r w:rsidR="00F33920" w:rsidRPr="00F33920">
        <w:rPr>
          <w:rFonts w:ascii="Times New Roman" w:hAnsi="Times New Roman" w:cs="Times New Roman"/>
          <w:b/>
          <w:sz w:val="24"/>
          <w:szCs w:val="24"/>
          <w:u w:val="single"/>
        </w:rPr>
        <w:t>STEM SUBJECTS</w:t>
      </w:r>
    </w:p>
    <w:p w:rsidR="00225C70" w:rsidRPr="00431EC6" w:rsidRDefault="00225C70" w:rsidP="00F33920">
      <w:pPr>
        <w:ind w:left="709" w:right="237"/>
        <w:rPr>
          <w:rFonts w:ascii="Times New Roman" w:hAnsi="Times New Roman" w:cs="Times New Roman"/>
          <w:b/>
          <w:sz w:val="24"/>
          <w:szCs w:val="24"/>
        </w:rPr>
      </w:pPr>
      <w:r w:rsidRPr="00431EC6">
        <w:rPr>
          <w:rFonts w:ascii="Times New Roman" w:hAnsi="Times New Roman" w:cs="Times New Roman"/>
          <w:b/>
          <w:sz w:val="24"/>
          <w:szCs w:val="24"/>
        </w:rPr>
        <w:t xml:space="preserve">Councillor E. Higgins </w:t>
      </w:r>
    </w:p>
    <w:p w:rsidR="00225C70" w:rsidRPr="00431EC6" w:rsidRDefault="00225C70" w:rsidP="00225C70">
      <w:pPr>
        <w:ind w:left="709" w:right="237"/>
        <w:rPr>
          <w:rFonts w:ascii="Times New Roman" w:hAnsi="Times New Roman" w:cs="Times New Roman"/>
          <w:color w:val="000000"/>
          <w:sz w:val="24"/>
          <w:szCs w:val="24"/>
        </w:rPr>
      </w:pPr>
      <w:r w:rsidRPr="00431EC6">
        <w:rPr>
          <w:rFonts w:ascii="Times New Roman" w:hAnsi="Times New Roman" w:cs="Times New Roman"/>
          <w:color w:val="000000"/>
          <w:sz w:val="24"/>
          <w:szCs w:val="24"/>
        </w:rPr>
        <w:t>That this Council asks the Chief Executive to investigate how we can encourage more children and young people to develop an aptitude for and interest in STEM subjects."</w:t>
      </w:r>
    </w:p>
    <w:p w:rsidR="00225C70" w:rsidRPr="00431EC6" w:rsidRDefault="00225C70" w:rsidP="00225C70">
      <w:pPr>
        <w:ind w:left="709" w:right="237" w:hanging="1276"/>
        <w:rPr>
          <w:rFonts w:ascii="Times New Roman" w:hAnsi="Times New Roman" w:cs="Times New Roman"/>
          <w:b/>
          <w:color w:val="000000"/>
          <w:sz w:val="24"/>
          <w:szCs w:val="24"/>
        </w:rPr>
      </w:pPr>
    </w:p>
    <w:p w:rsidR="00F33920" w:rsidRDefault="00225C70" w:rsidP="00225C70">
      <w:pPr>
        <w:ind w:left="709" w:right="237" w:hanging="1276"/>
        <w:rPr>
          <w:rFonts w:ascii="Times New Roman" w:hAnsi="Times New Roman" w:cs="Times New Roman"/>
          <w:b/>
          <w:color w:val="000000"/>
          <w:sz w:val="24"/>
          <w:szCs w:val="24"/>
        </w:rPr>
      </w:pPr>
      <w:r>
        <w:rPr>
          <w:rFonts w:ascii="Times New Roman" w:hAnsi="Times New Roman" w:cs="Times New Roman"/>
          <w:b/>
          <w:color w:val="000000"/>
          <w:sz w:val="24"/>
          <w:szCs w:val="24"/>
        </w:rPr>
        <w:t>(M11</w:t>
      </w:r>
      <w:r w:rsidRPr="00431EC6">
        <w:rPr>
          <w:rFonts w:ascii="Times New Roman" w:hAnsi="Times New Roman" w:cs="Times New Roman"/>
          <w:b/>
          <w:color w:val="000000"/>
          <w:sz w:val="24"/>
          <w:szCs w:val="24"/>
        </w:rPr>
        <w:t>)</w:t>
      </w:r>
      <w:r w:rsidRPr="00431EC6">
        <w:rPr>
          <w:rFonts w:ascii="Times New Roman" w:hAnsi="Times New Roman" w:cs="Times New Roman"/>
          <w:b/>
          <w:color w:val="000000"/>
          <w:sz w:val="24"/>
          <w:szCs w:val="24"/>
        </w:rPr>
        <w:tab/>
      </w:r>
      <w:r w:rsidR="00784C5C" w:rsidRPr="00784C5C">
        <w:rPr>
          <w:rFonts w:ascii="Times New Roman" w:hAnsi="Times New Roman" w:cs="Times New Roman"/>
          <w:b/>
          <w:color w:val="000000"/>
          <w:sz w:val="24"/>
          <w:szCs w:val="24"/>
          <w:u w:val="single"/>
        </w:rPr>
        <w:t>POSTERS</w:t>
      </w:r>
    </w:p>
    <w:p w:rsidR="00225C70" w:rsidRPr="00431EC6" w:rsidRDefault="00225C70" w:rsidP="00F33920">
      <w:pPr>
        <w:ind w:left="709" w:right="237"/>
        <w:rPr>
          <w:rFonts w:ascii="Times New Roman" w:hAnsi="Times New Roman" w:cs="Times New Roman"/>
          <w:b/>
          <w:color w:val="000000"/>
          <w:sz w:val="24"/>
          <w:szCs w:val="24"/>
        </w:rPr>
      </w:pPr>
      <w:r w:rsidRPr="00431EC6">
        <w:rPr>
          <w:rFonts w:ascii="Times New Roman" w:hAnsi="Times New Roman" w:cs="Times New Roman"/>
          <w:b/>
          <w:color w:val="000000"/>
          <w:sz w:val="24"/>
          <w:szCs w:val="24"/>
        </w:rPr>
        <w:t xml:space="preserve">Councillor F.N. Duffy </w:t>
      </w:r>
    </w:p>
    <w:p w:rsidR="00225C70" w:rsidRPr="00431EC6" w:rsidRDefault="00225C70" w:rsidP="00225C70">
      <w:pPr>
        <w:pStyle w:val="NormalWeb"/>
        <w:ind w:left="709" w:firstLine="11"/>
        <w:rPr>
          <w:color w:val="000000"/>
        </w:rPr>
      </w:pPr>
      <w:r w:rsidRPr="00431EC6">
        <w:rPr>
          <w:color w:val="000000"/>
        </w:rPr>
        <w:t>That this Council, in order to support a cleaner and safer local environment, agrees in principle to restrict the number and locations of election posters to be erected throughout South Dublin County Council for future elections and in respect of same hereby commits to engaging forthwith in a consultative process with all interested Local Community Organisations and Constituents, Elected Members of South Dublin County Council and all other interested parties, in order to identify the number of posters and specific designated public areas within the County where election postering for Candidates would only be allowed.</w:t>
      </w:r>
    </w:p>
    <w:p w:rsidR="00225C70" w:rsidRPr="00431EC6" w:rsidRDefault="00225C70" w:rsidP="00225C70">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784C5C" w:rsidRDefault="00225C70" w:rsidP="00225C70">
      <w:pPr>
        <w:pStyle w:val="NormalWeb"/>
        <w:ind w:left="720" w:hanging="1287"/>
        <w:rPr>
          <w:b/>
        </w:rPr>
      </w:pPr>
      <w:r>
        <w:rPr>
          <w:b/>
        </w:rPr>
        <w:lastRenderedPageBreak/>
        <w:t>(M13</w:t>
      </w:r>
      <w:r w:rsidRPr="00431EC6">
        <w:rPr>
          <w:b/>
        </w:rPr>
        <w:t>)</w:t>
      </w:r>
      <w:r w:rsidRPr="00431EC6">
        <w:rPr>
          <w:b/>
        </w:rPr>
        <w:tab/>
      </w:r>
      <w:r w:rsidR="00784C5C" w:rsidRPr="00784C5C">
        <w:rPr>
          <w:b/>
          <w:u w:val="single"/>
        </w:rPr>
        <w:t>MOTHER AND BABY HOMES</w:t>
      </w:r>
      <w:r w:rsidR="00784C5C">
        <w:rPr>
          <w:b/>
        </w:rPr>
        <w:t xml:space="preserve"> </w:t>
      </w:r>
    </w:p>
    <w:p w:rsidR="00225C70" w:rsidRPr="00431EC6" w:rsidRDefault="00225C70" w:rsidP="00784C5C">
      <w:pPr>
        <w:pStyle w:val="NormalWeb"/>
        <w:ind w:left="720"/>
        <w:rPr>
          <w:b/>
        </w:rPr>
      </w:pPr>
      <w:r w:rsidRPr="00431EC6">
        <w:rPr>
          <w:b/>
        </w:rPr>
        <w:t xml:space="preserve">Councillor F. Timmons </w:t>
      </w:r>
    </w:p>
    <w:p w:rsidR="00225C70" w:rsidRPr="006954B0" w:rsidRDefault="00225C70" w:rsidP="00225C70">
      <w:pPr>
        <w:pStyle w:val="NormalWeb"/>
        <w:ind w:left="720"/>
        <w:rPr>
          <w:color w:val="000000"/>
        </w:rPr>
      </w:pPr>
      <w:r w:rsidRPr="00431EC6">
        <w:rPr>
          <w:color w:val="000000"/>
        </w:rPr>
        <w:t xml:space="preserve">That all previous Motions on the Mother &amp; Baby Home and Magdalene Laundries issues be addressed with immediate effect by the new Minister for Children Youth &amp; Family Affairs and in addition that a review to add Westbank Home </w:t>
      </w:r>
      <w:r>
        <w:rPr>
          <w:color w:val="000000"/>
        </w:rPr>
        <w:t>to the 14 homes already listed.</w:t>
      </w:r>
    </w:p>
    <w:p w:rsidR="00225C70" w:rsidRPr="00431EC6" w:rsidRDefault="00225C70" w:rsidP="00225C70">
      <w:pPr>
        <w:pStyle w:val="NormalWeb"/>
        <w:ind w:left="709" w:firstLine="11"/>
        <w:rPr>
          <w:color w:val="000000"/>
        </w:rPr>
      </w:pPr>
    </w:p>
    <w:p w:rsidR="00784C5C" w:rsidRDefault="00225C70" w:rsidP="00225C70">
      <w:pPr>
        <w:ind w:left="709" w:right="237" w:hanging="1276"/>
        <w:rPr>
          <w:rFonts w:ascii="Times New Roman" w:hAnsi="Times New Roman" w:cs="Times New Roman"/>
          <w:b/>
          <w:sz w:val="24"/>
          <w:szCs w:val="24"/>
        </w:rPr>
      </w:pPr>
      <w:r>
        <w:rPr>
          <w:rFonts w:ascii="Times New Roman" w:hAnsi="Times New Roman" w:cs="Times New Roman"/>
          <w:b/>
          <w:sz w:val="24"/>
          <w:szCs w:val="24"/>
        </w:rPr>
        <w:t>(M15</w:t>
      </w:r>
      <w:r w:rsidRPr="00431EC6">
        <w:rPr>
          <w:rFonts w:ascii="Times New Roman" w:hAnsi="Times New Roman" w:cs="Times New Roman"/>
          <w:b/>
          <w:sz w:val="24"/>
          <w:szCs w:val="24"/>
        </w:rPr>
        <w:t>)</w:t>
      </w:r>
      <w:r w:rsidRPr="00431EC6">
        <w:rPr>
          <w:rFonts w:ascii="Times New Roman" w:hAnsi="Times New Roman" w:cs="Times New Roman"/>
          <w:b/>
          <w:sz w:val="24"/>
          <w:szCs w:val="24"/>
        </w:rPr>
        <w:tab/>
      </w:r>
      <w:r w:rsidR="00784C5C" w:rsidRPr="00784C5C">
        <w:rPr>
          <w:rFonts w:ascii="Times New Roman" w:hAnsi="Times New Roman" w:cs="Times New Roman"/>
          <w:b/>
          <w:sz w:val="24"/>
          <w:szCs w:val="24"/>
          <w:u w:val="single"/>
        </w:rPr>
        <w:t>CYCLING OFFICER</w:t>
      </w:r>
    </w:p>
    <w:p w:rsidR="00225C70" w:rsidRPr="00431EC6" w:rsidRDefault="00225C70" w:rsidP="00784C5C">
      <w:pPr>
        <w:ind w:left="709" w:right="237"/>
        <w:rPr>
          <w:rFonts w:ascii="Times New Roman" w:hAnsi="Times New Roman" w:cs="Times New Roman"/>
          <w:b/>
          <w:sz w:val="24"/>
          <w:szCs w:val="24"/>
        </w:rPr>
      </w:pPr>
      <w:r w:rsidRPr="00431EC6">
        <w:rPr>
          <w:rFonts w:ascii="Times New Roman" w:hAnsi="Times New Roman" w:cs="Times New Roman"/>
          <w:b/>
          <w:sz w:val="24"/>
          <w:szCs w:val="24"/>
        </w:rPr>
        <w:t xml:space="preserve">Councillor P. Donovan </w:t>
      </w:r>
    </w:p>
    <w:p w:rsidR="00225C70" w:rsidRPr="00431EC6" w:rsidRDefault="00225C70" w:rsidP="00225C70">
      <w:pPr>
        <w:pStyle w:val="NormalWeb"/>
        <w:ind w:left="709" w:firstLine="11"/>
        <w:rPr>
          <w:color w:val="000000"/>
        </w:rPr>
      </w:pPr>
      <w:r w:rsidRPr="00431EC6">
        <w:rPr>
          <w:color w:val="000000"/>
        </w:rPr>
        <w:t>That the Council appoints a dedicated cycling officer to develop policies and programs to support the implementation of the Development plan that contributes to medium and long benefits of increased cycling in our county including:</w:t>
      </w:r>
    </w:p>
    <w:p w:rsidR="00225C70" w:rsidRPr="00431EC6" w:rsidRDefault="00225C70" w:rsidP="00D014A8">
      <w:pPr>
        <w:numPr>
          <w:ilvl w:val="0"/>
          <w:numId w:val="1"/>
        </w:numPr>
        <w:spacing w:before="100" w:beforeAutospacing="1" w:after="100" w:afterAutospacing="1" w:line="240" w:lineRule="auto"/>
        <w:ind w:hanging="11"/>
        <w:rPr>
          <w:rFonts w:ascii="Times New Roman" w:eastAsia="Times New Roman" w:hAnsi="Times New Roman" w:cs="Times New Roman"/>
          <w:color w:val="000000"/>
          <w:sz w:val="24"/>
          <w:szCs w:val="24"/>
          <w:lang w:eastAsia="en-IE"/>
        </w:rPr>
      </w:pPr>
      <w:r w:rsidRPr="00431EC6">
        <w:rPr>
          <w:rFonts w:ascii="Times New Roman" w:eastAsia="Times New Roman" w:hAnsi="Times New Roman" w:cs="Times New Roman"/>
          <w:color w:val="000000"/>
          <w:sz w:val="24"/>
          <w:szCs w:val="24"/>
          <w:lang w:eastAsia="en-IE"/>
        </w:rPr>
        <w:t>1. Initiatives and incentives that use cycling to combat rising levels of obesity</w:t>
      </w:r>
    </w:p>
    <w:p w:rsidR="00225C70" w:rsidRPr="00431EC6" w:rsidRDefault="00225C70" w:rsidP="00D014A8">
      <w:pPr>
        <w:numPr>
          <w:ilvl w:val="0"/>
          <w:numId w:val="1"/>
        </w:numPr>
        <w:spacing w:before="100" w:beforeAutospacing="1" w:after="100" w:afterAutospacing="1" w:line="240" w:lineRule="auto"/>
        <w:ind w:hanging="11"/>
        <w:rPr>
          <w:rFonts w:ascii="Times New Roman" w:eastAsia="Times New Roman" w:hAnsi="Times New Roman" w:cs="Times New Roman"/>
          <w:color w:val="000000"/>
          <w:sz w:val="24"/>
          <w:szCs w:val="24"/>
          <w:lang w:eastAsia="en-IE"/>
        </w:rPr>
      </w:pPr>
      <w:r w:rsidRPr="00431EC6">
        <w:rPr>
          <w:rFonts w:ascii="Times New Roman" w:eastAsia="Times New Roman" w:hAnsi="Times New Roman" w:cs="Times New Roman"/>
          <w:color w:val="000000"/>
          <w:sz w:val="24"/>
          <w:szCs w:val="24"/>
          <w:lang w:eastAsia="en-IE"/>
        </w:rPr>
        <w:t>2. Reduced traffic congestion</w:t>
      </w:r>
    </w:p>
    <w:p w:rsidR="00225C70" w:rsidRPr="00431EC6" w:rsidRDefault="00225C70" w:rsidP="00D014A8">
      <w:pPr>
        <w:numPr>
          <w:ilvl w:val="0"/>
          <w:numId w:val="1"/>
        </w:numPr>
        <w:spacing w:before="100" w:beforeAutospacing="1" w:after="100" w:afterAutospacing="1" w:line="240" w:lineRule="auto"/>
        <w:ind w:hanging="11"/>
        <w:rPr>
          <w:rFonts w:ascii="Times New Roman" w:eastAsia="Times New Roman" w:hAnsi="Times New Roman" w:cs="Times New Roman"/>
          <w:color w:val="000000"/>
          <w:sz w:val="24"/>
          <w:szCs w:val="24"/>
          <w:lang w:eastAsia="en-IE"/>
        </w:rPr>
      </w:pPr>
      <w:r w:rsidRPr="00431EC6">
        <w:rPr>
          <w:rFonts w:ascii="Times New Roman" w:eastAsia="Times New Roman" w:hAnsi="Times New Roman" w:cs="Times New Roman"/>
          <w:color w:val="000000"/>
          <w:sz w:val="24"/>
          <w:szCs w:val="24"/>
          <w:lang w:eastAsia="en-IE"/>
        </w:rPr>
        <w:t>3. Reduced transport emissions </w:t>
      </w:r>
    </w:p>
    <w:p w:rsidR="00225C70" w:rsidRPr="00431EC6" w:rsidRDefault="00225C70" w:rsidP="00D014A8">
      <w:pPr>
        <w:numPr>
          <w:ilvl w:val="0"/>
          <w:numId w:val="1"/>
        </w:numPr>
        <w:spacing w:before="100" w:beforeAutospacing="1" w:after="100" w:afterAutospacing="1" w:line="240" w:lineRule="auto"/>
        <w:ind w:hanging="11"/>
        <w:rPr>
          <w:rFonts w:ascii="Times New Roman" w:eastAsia="Times New Roman" w:hAnsi="Times New Roman" w:cs="Times New Roman"/>
          <w:color w:val="000000"/>
          <w:sz w:val="24"/>
          <w:szCs w:val="24"/>
          <w:lang w:eastAsia="en-IE"/>
        </w:rPr>
      </w:pPr>
      <w:r w:rsidRPr="00431EC6">
        <w:rPr>
          <w:rFonts w:ascii="Times New Roman" w:eastAsia="Times New Roman" w:hAnsi="Times New Roman" w:cs="Times New Roman"/>
          <w:color w:val="000000"/>
          <w:sz w:val="24"/>
          <w:szCs w:val="24"/>
          <w:lang w:eastAsia="en-IE"/>
        </w:rPr>
        <w:t>4. More vibrant living spaces</w:t>
      </w:r>
    </w:p>
    <w:p w:rsidR="00225C70" w:rsidRPr="00431EC6" w:rsidRDefault="00225C70" w:rsidP="00225C70">
      <w:pPr>
        <w:ind w:left="709" w:right="237" w:hanging="1276"/>
        <w:rPr>
          <w:rFonts w:ascii="Times New Roman" w:hAnsi="Times New Roman" w:cs="Times New Roman"/>
          <w:b/>
          <w:sz w:val="24"/>
          <w:szCs w:val="24"/>
        </w:rPr>
      </w:pPr>
    </w:p>
    <w:p w:rsidR="00784C5C" w:rsidRDefault="00225C70" w:rsidP="00225C70">
      <w:pPr>
        <w:ind w:left="709" w:right="237" w:hanging="1276"/>
        <w:rPr>
          <w:rFonts w:ascii="Times New Roman" w:hAnsi="Times New Roman" w:cs="Times New Roman"/>
          <w:b/>
          <w:sz w:val="24"/>
          <w:szCs w:val="24"/>
        </w:rPr>
      </w:pPr>
      <w:r>
        <w:rPr>
          <w:rFonts w:ascii="Times New Roman" w:hAnsi="Times New Roman" w:cs="Times New Roman"/>
          <w:b/>
          <w:sz w:val="24"/>
          <w:szCs w:val="24"/>
        </w:rPr>
        <w:t>(M16</w:t>
      </w:r>
      <w:r w:rsidRPr="00431EC6">
        <w:rPr>
          <w:rFonts w:ascii="Times New Roman" w:hAnsi="Times New Roman" w:cs="Times New Roman"/>
          <w:b/>
          <w:sz w:val="24"/>
          <w:szCs w:val="24"/>
        </w:rPr>
        <w:t>)</w:t>
      </w:r>
      <w:r w:rsidRPr="00431EC6">
        <w:rPr>
          <w:rFonts w:ascii="Times New Roman" w:hAnsi="Times New Roman" w:cs="Times New Roman"/>
          <w:b/>
          <w:sz w:val="24"/>
          <w:szCs w:val="24"/>
        </w:rPr>
        <w:tab/>
      </w:r>
      <w:r w:rsidR="00784C5C" w:rsidRPr="00784C5C">
        <w:rPr>
          <w:rFonts w:ascii="Times New Roman" w:hAnsi="Times New Roman" w:cs="Times New Roman"/>
          <w:b/>
          <w:sz w:val="24"/>
          <w:szCs w:val="24"/>
          <w:u w:val="single"/>
        </w:rPr>
        <w:t>PARK BYE-LAWS &amp;SCRAMBLERS</w:t>
      </w:r>
      <w:r w:rsidR="00784C5C">
        <w:rPr>
          <w:rFonts w:ascii="Times New Roman" w:hAnsi="Times New Roman" w:cs="Times New Roman"/>
          <w:b/>
          <w:sz w:val="24"/>
          <w:szCs w:val="24"/>
        </w:rPr>
        <w:t xml:space="preserve"> </w:t>
      </w:r>
    </w:p>
    <w:p w:rsidR="00225C70" w:rsidRPr="00431EC6" w:rsidRDefault="00225C70" w:rsidP="00784C5C">
      <w:pPr>
        <w:ind w:left="709" w:right="237"/>
        <w:rPr>
          <w:rFonts w:ascii="Times New Roman" w:hAnsi="Times New Roman" w:cs="Times New Roman"/>
          <w:b/>
          <w:sz w:val="24"/>
          <w:szCs w:val="24"/>
        </w:rPr>
      </w:pPr>
      <w:r w:rsidRPr="00431EC6">
        <w:rPr>
          <w:rFonts w:ascii="Times New Roman" w:hAnsi="Times New Roman" w:cs="Times New Roman"/>
          <w:b/>
          <w:sz w:val="24"/>
          <w:szCs w:val="24"/>
        </w:rPr>
        <w:t>Councillor W. Lavelle, Councillor K. Egan</w:t>
      </w:r>
    </w:p>
    <w:p w:rsidR="00225C70" w:rsidRPr="00431EC6" w:rsidRDefault="00225C70" w:rsidP="00225C70">
      <w:pPr>
        <w:ind w:left="709" w:right="237" w:hanging="1276"/>
        <w:rPr>
          <w:rFonts w:ascii="Times New Roman" w:hAnsi="Times New Roman" w:cs="Times New Roman"/>
          <w:b/>
          <w:sz w:val="24"/>
          <w:szCs w:val="24"/>
        </w:rPr>
      </w:pPr>
      <w:r w:rsidRPr="00431EC6">
        <w:rPr>
          <w:rFonts w:ascii="Times New Roman" w:hAnsi="Times New Roman" w:cs="Times New Roman"/>
          <w:b/>
          <w:sz w:val="24"/>
          <w:szCs w:val="24"/>
        </w:rPr>
        <w:tab/>
      </w:r>
      <w:r w:rsidRPr="00431EC6">
        <w:rPr>
          <w:rFonts w:ascii="Times New Roman" w:hAnsi="Times New Roman" w:cs="Times New Roman"/>
          <w:color w:val="000000"/>
          <w:sz w:val="24"/>
          <w:szCs w:val="24"/>
        </w:rPr>
        <w:t>That this Council calls on the Chief Executive to seek legal advice and to consult with An Garda Síochana with a view to bringing forward amendments to the Parks and Open Spaces Bye-Laws 2011 to clarify the legislative basis for Section 3.1 of the bye-laws (which allows An Garda Síochána to remove scrambler bikes from park/open space) and to further explicitly make provision for the detention, return and/or disposal of vehicles which have been removed</w:t>
      </w:r>
    </w:p>
    <w:p w:rsidR="00225C70" w:rsidRPr="00431EC6" w:rsidRDefault="00225C70" w:rsidP="00225C70">
      <w:pPr>
        <w:spacing w:after="0" w:line="240" w:lineRule="auto"/>
        <w:ind w:left="720"/>
        <w:jc w:val="right"/>
        <w:rPr>
          <w:rFonts w:ascii="Times New Roman" w:eastAsia="Times New Roman" w:hAnsi="Times New Roman" w:cs="Times New Roman"/>
          <w:b/>
          <w:sz w:val="24"/>
          <w:szCs w:val="24"/>
          <w:lang w:val="en-US"/>
        </w:rPr>
      </w:pPr>
    </w:p>
    <w:p w:rsidR="00225C70" w:rsidRPr="00431EC6" w:rsidRDefault="00225C70" w:rsidP="00225C70">
      <w:pPr>
        <w:rPr>
          <w:rFonts w:ascii="Times New Roman" w:hAnsi="Times New Roman" w:cs="Times New Roman"/>
          <w:sz w:val="24"/>
          <w:szCs w:val="24"/>
        </w:rPr>
      </w:pPr>
    </w:p>
    <w:p w:rsidR="00784C5C" w:rsidRPr="00784C5C" w:rsidRDefault="00784C5C">
      <w:pPr>
        <w:rPr>
          <w:rFonts w:ascii="Times New Roman" w:hAnsi="Times New Roman" w:cs="Times New Roman"/>
          <w:sz w:val="24"/>
          <w:szCs w:val="24"/>
        </w:rPr>
      </w:pPr>
      <w:r>
        <w:tab/>
      </w:r>
      <w:r w:rsidRPr="00784C5C">
        <w:rPr>
          <w:rFonts w:ascii="Times New Roman" w:hAnsi="Times New Roman" w:cs="Times New Roman"/>
          <w:b/>
          <w:sz w:val="24"/>
          <w:szCs w:val="24"/>
        </w:rPr>
        <w:t>Signed:</w:t>
      </w:r>
      <w:r>
        <w:rPr>
          <w:rFonts w:ascii="Times New Roman" w:hAnsi="Times New Roman" w:cs="Times New Roman"/>
          <w:sz w:val="24"/>
          <w:szCs w:val="24"/>
        </w:rPr>
        <w:t xml:space="preserve"> _________________________</w:t>
      </w:r>
    </w:p>
    <w:p w:rsidR="00784C5C" w:rsidRPr="00784C5C" w:rsidRDefault="00784C5C">
      <w:pPr>
        <w:rPr>
          <w:rFonts w:ascii="Times New Roman" w:hAnsi="Times New Roman" w:cs="Times New Roman"/>
          <w:b/>
          <w:sz w:val="24"/>
          <w:szCs w:val="24"/>
        </w:rPr>
      </w:pPr>
      <w:r>
        <w:tab/>
      </w:r>
      <w:r>
        <w:tab/>
      </w:r>
      <w:r w:rsidRPr="00784C5C">
        <w:rPr>
          <w:rFonts w:ascii="Times New Roman" w:hAnsi="Times New Roman" w:cs="Times New Roman"/>
          <w:b/>
          <w:sz w:val="24"/>
          <w:szCs w:val="24"/>
        </w:rPr>
        <w:t xml:space="preserve">Mayor </w:t>
      </w:r>
    </w:p>
    <w:p w:rsidR="00784C5C" w:rsidRDefault="00784C5C">
      <w:r>
        <w:tab/>
      </w:r>
    </w:p>
    <w:p w:rsidR="003016E5" w:rsidRPr="00784C5C" w:rsidRDefault="00091AED" w:rsidP="00784C5C">
      <w:pPr>
        <w:ind w:firstLine="720"/>
        <w:rPr>
          <w:rFonts w:ascii="Times New Roman" w:hAnsi="Times New Roman" w:cs="Times New Roman"/>
          <w:b/>
          <w:sz w:val="24"/>
          <w:szCs w:val="24"/>
        </w:rPr>
      </w:pPr>
      <w:r>
        <w:rPr>
          <w:rFonts w:ascii="Times New Roman" w:hAnsi="Times New Roman" w:cs="Times New Roman"/>
          <w:b/>
          <w:sz w:val="24"/>
          <w:szCs w:val="24"/>
        </w:rPr>
        <w:t xml:space="preserve">  </w:t>
      </w:r>
      <w:r w:rsidR="00784C5C" w:rsidRPr="00784C5C">
        <w:rPr>
          <w:rFonts w:ascii="Times New Roman" w:hAnsi="Times New Roman" w:cs="Times New Roman"/>
          <w:b/>
          <w:sz w:val="24"/>
          <w:szCs w:val="24"/>
        </w:rPr>
        <w:t>Date</w:t>
      </w:r>
      <w:proofErr w:type="gramStart"/>
      <w:r w:rsidR="00784C5C" w:rsidRPr="00784C5C">
        <w:rPr>
          <w:rFonts w:ascii="Times New Roman" w:hAnsi="Times New Roman" w:cs="Times New Roman"/>
          <w:b/>
          <w:sz w:val="24"/>
          <w:szCs w:val="24"/>
        </w:rPr>
        <w:t>;_</w:t>
      </w:r>
      <w:proofErr w:type="gramEnd"/>
      <w:r w:rsidR="00784C5C" w:rsidRPr="00784C5C">
        <w:rPr>
          <w:rFonts w:ascii="Times New Roman" w:hAnsi="Times New Roman" w:cs="Times New Roman"/>
          <w:b/>
          <w:sz w:val="24"/>
          <w:szCs w:val="24"/>
        </w:rPr>
        <w:t xml:space="preserve">__________________________ </w:t>
      </w:r>
      <w:r w:rsidR="00784C5C" w:rsidRPr="00784C5C">
        <w:rPr>
          <w:rFonts w:ascii="Times New Roman" w:hAnsi="Times New Roman" w:cs="Times New Roman"/>
          <w:b/>
          <w:sz w:val="24"/>
          <w:szCs w:val="24"/>
        </w:rPr>
        <w:tab/>
      </w:r>
    </w:p>
    <w:sectPr w:rsidR="003016E5" w:rsidRPr="00784C5C" w:rsidSect="00607EE6">
      <w:footerReference w:type="default" r:id="rId37"/>
      <w:pgSz w:w="11906" w:h="16838"/>
      <w:pgMar w:top="1440" w:right="1440" w:bottom="1440" w:left="1440" w:header="708" w:footer="708" w:gutter="0"/>
      <w:pgNumType w:start="3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D7D" w:rsidRDefault="007F0D7D" w:rsidP="00607EE6">
      <w:pPr>
        <w:spacing w:after="0" w:line="240" w:lineRule="auto"/>
      </w:pPr>
      <w:r>
        <w:separator/>
      </w:r>
    </w:p>
  </w:endnote>
  <w:endnote w:type="continuationSeparator" w:id="0">
    <w:p w:rsidR="007F0D7D" w:rsidRDefault="007F0D7D" w:rsidP="00607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Regular">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42885"/>
      <w:docPartObj>
        <w:docPartGallery w:val="Page Numbers (Bottom of Page)"/>
        <w:docPartUnique/>
      </w:docPartObj>
    </w:sdtPr>
    <w:sdtEndPr>
      <w:rPr>
        <w:noProof/>
      </w:rPr>
    </w:sdtEndPr>
    <w:sdtContent>
      <w:p w:rsidR="007F0D7D" w:rsidRDefault="007F0D7D">
        <w:pPr>
          <w:pStyle w:val="Footer"/>
          <w:jc w:val="center"/>
        </w:pPr>
        <w:r>
          <w:fldChar w:fldCharType="begin"/>
        </w:r>
        <w:r>
          <w:instrText xml:space="preserve"> PAGE   \* MERGEFORMAT </w:instrText>
        </w:r>
        <w:r>
          <w:fldChar w:fldCharType="separate"/>
        </w:r>
        <w:r w:rsidR="00445AD6">
          <w:rPr>
            <w:noProof/>
          </w:rPr>
          <w:t>360</w:t>
        </w:r>
        <w:r>
          <w:rPr>
            <w:noProof/>
          </w:rPr>
          <w:fldChar w:fldCharType="end"/>
        </w:r>
      </w:p>
    </w:sdtContent>
  </w:sdt>
  <w:p w:rsidR="007F0D7D" w:rsidRDefault="007F0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D7D" w:rsidRDefault="007F0D7D" w:rsidP="00607EE6">
      <w:pPr>
        <w:spacing w:after="0" w:line="240" w:lineRule="auto"/>
      </w:pPr>
      <w:r>
        <w:separator/>
      </w:r>
    </w:p>
  </w:footnote>
  <w:footnote w:type="continuationSeparator" w:id="0">
    <w:p w:rsidR="007F0D7D" w:rsidRDefault="007F0D7D" w:rsidP="00607E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C1D"/>
    <w:multiLevelType w:val="hybridMultilevel"/>
    <w:tmpl w:val="9A6CA9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1B2C32"/>
    <w:multiLevelType w:val="multilevel"/>
    <w:tmpl w:val="4ADE7D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C8309C"/>
    <w:multiLevelType w:val="hybridMultilevel"/>
    <w:tmpl w:val="2C401B1C"/>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3FA4C8F"/>
    <w:multiLevelType w:val="hybridMultilevel"/>
    <w:tmpl w:val="D6BCA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4A5579E"/>
    <w:multiLevelType w:val="hybridMultilevel"/>
    <w:tmpl w:val="34BA4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D34FCB"/>
    <w:multiLevelType w:val="multilevel"/>
    <w:tmpl w:val="B534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214FC"/>
    <w:multiLevelType w:val="hybridMultilevel"/>
    <w:tmpl w:val="C8169B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8B3D4C"/>
    <w:multiLevelType w:val="hybridMultilevel"/>
    <w:tmpl w:val="B2668A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762880"/>
    <w:multiLevelType w:val="multilevel"/>
    <w:tmpl w:val="EC32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2718E"/>
    <w:multiLevelType w:val="multilevel"/>
    <w:tmpl w:val="5B58C196"/>
    <w:lvl w:ilvl="0">
      <w:start w:val="3"/>
      <w:numFmt w:val="decimal"/>
      <w:lvlText w:val="%1"/>
      <w:lvlJc w:val="left"/>
      <w:pPr>
        <w:ind w:left="360" w:hanging="360"/>
      </w:pPr>
      <w:rPr>
        <w:rFonts w:hint="default"/>
        <w:b w:val="0"/>
      </w:rPr>
    </w:lvl>
    <w:lvl w:ilvl="1">
      <w:start w:val="2"/>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0" w15:restartNumberingAfterBreak="0">
    <w:nsid w:val="17A25CCB"/>
    <w:multiLevelType w:val="multilevel"/>
    <w:tmpl w:val="377A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02AB2"/>
    <w:multiLevelType w:val="hybridMultilevel"/>
    <w:tmpl w:val="6EFAE8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9A63363"/>
    <w:multiLevelType w:val="multilevel"/>
    <w:tmpl w:val="E054AE8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65DDE"/>
    <w:multiLevelType w:val="multilevel"/>
    <w:tmpl w:val="9A32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53EE5"/>
    <w:multiLevelType w:val="hybridMultilevel"/>
    <w:tmpl w:val="2E4A2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B262D9"/>
    <w:multiLevelType w:val="multilevel"/>
    <w:tmpl w:val="E21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33CED"/>
    <w:multiLevelType w:val="hybridMultilevel"/>
    <w:tmpl w:val="4734E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D9C77D2"/>
    <w:multiLevelType w:val="hybridMultilevel"/>
    <w:tmpl w:val="ED14A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F25AF1"/>
    <w:multiLevelType w:val="hybridMultilevel"/>
    <w:tmpl w:val="91D061EA"/>
    <w:lvl w:ilvl="0" w:tplc="75D4D494">
      <w:start w:val="1"/>
      <w:numFmt w:val="bullet"/>
      <w:lvlText w:val="•"/>
      <w:lvlJc w:val="left"/>
      <w:pPr>
        <w:tabs>
          <w:tab w:val="num" w:pos="720"/>
        </w:tabs>
        <w:ind w:left="720" w:hanging="360"/>
      </w:pPr>
      <w:rPr>
        <w:rFonts w:ascii="Arial" w:hAnsi="Arial" w:hint="default"/>
      </w:rPr>
    </w:lvl>
    <w:lvl w:ilvl="1" w:tplc="BC5206D0" w:tentative="1">
      <w:start w:val="1"/>
      <w:numFmt w:val="bullet"/>
      <w:lvlText w:val="•"/>
      <w:lvlJc w:val="left"/>
      <w:pPr>
        <w:tabs>
          <w:tab w:val="num" w:pos="1440"/>
        </w:tabs>
        <w:ind w:left="1440" w:hanging="360"/>
      </w:pPr>
      <w:rPr>
        <w:rFonts w:ascii="Arial" w:hAnsi="Arial" w:hint="default"/>
      </w:rPr>
    </w:lvl>
    <w:lvl w:ilvl="2" w:tplc="AE94D062" w:tentative="1">
      <w:start w:val="1"/>
      <w:numFmt w:val="bullet"/>
      <w:lvlText w:val="•"/>
      <w:lvlJc w:val="left"/>
      <w:pPr>
        <w:tabs>
          <w:tab w:val="num" w:pos="2160"/>
        </w:tabs>
        <w:ind w:left="2160" w:hanging="360"/>
      </w:pPr>
      <w:rPr>
        <w:rFonts w:ascii="Arial" w:hAnsi="Arial" w:hint="default"/>
      </w:rPr>
    </w:lvl>
    <w:lvl w:ilvl="3" w:tplc="E89E7AB4" w:tentative="1">
      <w:start w:val="1"/>
      <w:numFmt w:val="bullet"/>
      <w:lvlText w:val="•"/>
      <w:lvlJc w:val="left"/>
      <w:pPr>
        <w:tabs>
          <w:tab w:val="num" w:pos="2880"/>
        </w:tabs>
        <w:ind w:left="2880" w:hanging="360"/>
      </w:pPr>
      <w:rPr>
        <w:rFonts w:ascii="Arial" w:hAnsi="Arial" w:hint="default"/>
      </w:rPr>
    </w:lvl>
    <w:lvl w:ilvl="4" w:tplc="BE2C15E0" w:tentative="1">
      <w:start w:val="1"/>
      <w:numFmt w:val="bullet"/>
      <w:lvlText w:val="•"/>
      <w:lvlJc w:val="left"/>
      <w:pPr>
        <w:tabs>
          <w:tab w:val="num" w:pos="3600"/>
        </w:tabs>
        <w:ind w:left="3600" w:hanging="360"/>
      </w:pPr>
      <w:rPr>
        <w:rFonts w:ascii="Arial" w:hAnsi="Arial" w:hint="default"/>
      </w:rPr>
    </w:lvl>
    <w:lvl w:ilvl="5" w:tplc="94C2507A" w:tentative="1">
      <w:start w:val="1"/>
      <w:numFmt w:val="bullet"/>
      <w:lvlText w:val="•"/>
      <w:lvlJc w:val="left"/>
      <w:pPr>
        <w:tabs>
          <w:tab w:val="num" w:pos="4320"/>
        </w:tabs>
        <w:ind w:left="4320" w:hanging="360"/>
      </w:pPr>
      <w:rPr>
        <w:rFonts w:ascii="Arial" w:hAnsi="Arial" w:hint="default"/>
      </w:rPr>
    </w:lvl>
    <w:lvl w:ilvl="6" w:tplc="E62CD9C8" w:tentative="1">
      <w:start w:val="1"/>
      <w:numFmt w:val="bullet"/>
      <w:lvlText w:val="•"/>
      <w:lvlJc w:val="left"/>
      <w:pPr>
        <w:tabs>
          <w:tab w:val="num" w:pos="5040"/>
        </w:tabs>
        <w:ind w:left="5040" w:hanging="360"/>
      </w:pPr>
      <w:rPr>
        <w:rFonts w:ascii="Arial" w:hAnsi="Arial" w:hint="default"/>
      </w:rPr>
    </w:lvl>
    <w:lvl w:ilvl="7" w:tplc="5C6E40EE" w:tentative="1">
      <w:start w:val="1"/>
      <w:numFmt w:val="bullet"/>
      <w:lvlText w:val="•"/>
      <w:lvlJc w:val="left"/>
      <w:pPr>
        <w:tabs>
          <w:tab w:val="num" w:pos="5760"/>
        </w:tabs>
        <w:ind w:left="5760" w:hanging="360"/>
      </w:pPr>
      <w:rPr>
        <w:rFonts w:ascii="Arial" w:hAnsi="Arial" w:hint="default"/>
      </w:rPr>
    </w:lvl>
    <w:lvl w:ilvl="8" w:tplc="363052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976D2D"/>
    <w:multiLevelType w:val="multilevel"/>
    <w:tmpl w:val="4136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3099F"/>
    <w:multiLevelType w:val="hybridMultilevel"/>
    <w:tmpl w:val="AB962FA4"/>
    <w:lvl w:ilvl="0" w:tplc="21424B86">
      <w:start w:val="1"/>
      <w:numFmt w:val="bullet"/>
      <w:lvlText w:val="•"/>
      <w:lvlJc w:val="left"/>
      <w:pPr>
        <w:tabs>
          <w:tab w:val="num" w:pos="720"/>
        </w:tabs>
        <w:ind w:left="720" w:hanging="360"/>
      </w:pPr>
      <w:rPr>
        <w:rFonts w:ascii="Arial" w:hAnsi="Arial" w:hint="default"/>
      </w:rPr>
    </w:lvl>
    <w:lvl w:ilvl="1" w:tplc="EB4A23E0" w:tentative="1">
      <w:start w:val="1"/>
      <w:numFmt w:val="bullet"/>
      <w:lvlText w:val="•"/>
      <w:lvlJc w:val="left"/>
      <w:pPr>
        <w:tabs>
          <w:tab w:val="num" w:pos="1440"/>
        </w:tabs>
        <w:ind w:left="1440" w:hanging="360"/>
      </w:pPr>
      <w:rPr>
        <w:rFonts w:ascii="Arial" w:hAnsi="Arial" w:hint="default"/>
      </w:rPr>
    </w:lvl>
    <w:lvl w:ilvl="2" w:tplc="89782F98" w:tentative="1">
      <w:start w:val="1"/>
      <w:numFmt w:val="bullet"/>
      <w:lvlText w:val="•"/>
      <w:lvlJc w:val="left"/>
      <w:pPr>
        <w:tabs>
          <w:tab w:val="num" w:pos="2160"/>
        </w:tabs>
        <w:ind w:left="2160" w:hanging="360"/>
      </w:pPr>
      <w:rPr>
        <w:rFonts w:ascii="Arial" w:hAnsi="Arial" w:hint="default"/>
      </w:rPr>
    </w:lvl>
    <w:lvl w:ilvl="3" w:tplc="521AFF2C" w:tentative="1">
      <w:start w:val="1"/>
      <w:numFmt w:val="bullet"/>
      <w:lvlText w:val="•"/>
      <w:lvlJc w:val="left"/>
      <w:pPr>
        <w:tabs>
          <w:tab w:val="num" w:pos="2880"/>
        </w:tabs>
        <w:ind w:left="2880" w:hanging="360"/>
      </w:pPr>
      <w:rPr>
        <w:rFonts w:ascii="Arial" w:hAnsi="Arial" w:hint="default"/>
      </w:rPr>
    </w:lvl>
    <w:lvl w:ilvl="4" w:tplc="034A854C" w:tentative="1">
      <w:start w:val="1"/>
      <w:numFmt w:val="bullet"/>
      <w:lvlText w:val="•"/>
      <w:lvlJc w:val="left"/>
      <w:pPr>
        <w:tabs>
          <w:tab w:val="num" w:pos="3600"/>
        </w:tabs>
        <w:ind w:left="3600" w:hanging="360"/>
      </w:pPr>
      <w:rPr>
        <w:rFonts w:ascii="Arial" w:hAnsi="Arial" w:hint="default"/>
      </w:rPr>
    </w:lvl>
    <w:lvl w:ilvl="5" w:tplc="3E20DB86" w:tentative="1">
      <w:start w:val="1"/>
      <w:numFmt w:val="bullet"/>
      <w:lvlText w:val="•"/>
      <w:lvlJc w:val="left"/>
      <w:pPr>
        <w:tabs>
          <w:tab w:val="num" w:pos="4320"/>
        </w:tabs>
        <w:ind w:left="4320" w:hanging="360"/>
      </w:pPr>
      <w:rPr>
        <w:rFonts w:ascii="Arial" w:hAnsi="Arial" w:hint="default"/>
      </w:rPr>
    </w:lvl>
    <w:lvl w:ilvl="6" w:tplc="22520668" w:tentative="1">
      <w:start w:val="1"/>
      <w:numFmt w:val="bullet"/>
      <w:lvlText w:val="•"/>
      <w:lvlJc w:val="left"/>
      <w:pPr>
        <w:tabs>
          <w:tab w:val="num" w:pos="5040"/>
        </w:tabs>
        <w:ind w:left="5040" w:hanging="360"/>
      </w:pPr>
      <w:rPr>
        <w:rFonts w:ascii="Arial" w:hAnsi="Arial" w:hint="default"/>
      </w:rPr>
    </w:lvl>
    <w:lvl w:ilvl="7" w:tplc="1FE0207C" w:tentative="1">
      <w:start w:val="1"/>
      <w:numFmt w:val="bullet"/>
      <w:lvlText w:val="•"/>
      <w:lvlJc w:val="left"/>
      <w:pPr>
        <w:tabs>
          <w:tab w:val="num" w:pos="5760"/>
        </w:tabs>
        <w:ind w:left="5760" w:hanging="360"/>
      </w:pPr>
      <w:rPr>
        <w:rFonts w:ascii="Arial" w:hAnsi="Arial" w:hint="default"/>
      </w:rPr>
    </w:lvl>
    <w:lvl w:ilvl="8" w:tplc="8FC85B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2E0FF2"/>
    <w:multiLevelType w:val="hybridMultilevel"/>
    <w:tmpl w:val="D1A644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35FC4571"/>
    <w:multiLevelType w:val="multilevel"/>
    <w:tmpl w:val="6376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C64C3"/>
    <w:multiLevelType w:val="hybridMultilevel"/>
    <w:tmpl w:val="B5AC19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A6C7463"/>
    <w:multiLevelType w:val="multilevel"/>
    <w:tmpl w:val="7048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140B79"/>
    <w:multiLevelType w:val="multilevel"/>
    <w:tmpl w:val="92FA2A6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9144E7"/>
    <w:multiLevelType w:val="multilevel"/>
    <w:tmpl w:val="33A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A6436E"/>
    <w:multiLevelType w:val="hybridMultilevel"/>
    <w:tmpl w:val="0BF06ED0"/>
    <w:lvl w:ilvl="0" w:tplc="18090001">
      <w:start w:val="1"/>
      <w:numFmt w:val="bullet"/>
      <w:lvlText w:val=""/>
      <w:lvlJc w:val="left"/>
      <w:pPr>
        <w:ind w:left="795" w:hanging="360"/>
      </w:pPr>
      <w:rPr>
        <w:rFonts w:ascii="Symbol" w:hAnsi="Symbol" w:hint="default"/>
      </w:rPr>
    </w:lvl>
    <w:lvl w:ilvl="1" w:tplc="18090003">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28" w15:restartNumberingAfterBreak="0">
    <w:nsid w:val="46E45334"/>
    <w:multiLevelType w:val="multilevel"/>
    <w:tmpl w:val="D2F0E9C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D13E21"/>
    <w:multiLevelType w:val="multilevel"/>
    <w:tmpl w:val="AC44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2C4222"/>
    <w:multiLevelType w:val="hybridMultilevel"/>
    <w:tmpl w:val="9EA6C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1F30C1B"/>
    <w:multiLevelType w:val="hybridMultilevel"/>
    <w:tmpl w:val="1130CE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4A05441"/>
    <w:multiLevelType w:val="multilevel"/>
    <w:tmpl w:val="0690FD0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DE1E90"/>
    <w:multiLevelType w:val="multilevel"/>
    <w:tmpl w:val="50900976"/>
    <w:lvl w:ilvl="0">
      <w:start w:val="2"/>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7720B34"/>
    <w:multiLevelType w:val="multilevel"/>
    <w:tmpl w:val="1BB07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694694"/>
    <w:multiLevelType w:val="hybridMultilevel"/>
    <w:tmpl w:val="DCD42F36"/>
    <w:lvl w:ilvl="0" w:tplc="08090001">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6F5F51"/>
    <w:multiLevelType w:val="multilevel"/>
    <w:tmpl w:val="EF92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5D6CB9"/>
    <w:multiLevelType w:val="multilevel"/>
    <w:tmpl w:val="AC44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9D19F1"/>
    <w:multiLevelType w:val="multilevel"/>
    <w:tmpl w:val="B6DC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F01FCB"/>
    <w:multiLevelType w:val="multilevel"/>
    <w:tmpl w:val="BDB6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F21A0E"/>
    <w:multiLevelType w:val="multilevel"/>
    <w:tmpl w:val="7ED41B9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04A171F"/>
    <w:multiLevelType w:val="hybridMultilevel"/>
    <w:tmpl w:val="71D21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0E726EA"/>
    <w:multiLevelType w:val="hybridMultilevel"/>
    <w:tmpl w:val="2296262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6F74640"/>
    <w:multiLevelType w:val="multilevel"/>
    <w:tmpl w:val="B166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9"/>
  </w:num>
  <w:num w:numId="3">
    <w:abstractNumId w:val="24"/>
  </w:num>
  <w:num w:numId="4">
    <w:abstractNumId w:val="32"/>
  </w:num>
  <w:num w:numId="5">
    <w:abstractNumId w:val="25"/>
  </w:num>
  <w:num w:numId="6">
    <w:abstractNumId w:val="12"/>
  </w:num>
  <w:num w:numId="7">
    <w:abstractNumId w:val="15"/>
  </w:num>
  <w:num w:numId="8">
    <w:abstractNumId w:val="27"/>
  </w:num>
  <w:num w:numId="9">
    <w:abstractNumId w:val="34"/>
  </w:num>
  <w:num w:numId="10">
    <w:abstractNumId w:val="6"/>
  </w:num>
  <w:num w:numId="11">
    <w:abstractNumId w:val="35"/>
  </w:num>
  <w:num w:numId="12">
    <w:abstractNumId w:val="23"/>
  </w:num>
  <w:num w:numId="13">
    <w:abstractNumId w:val="18"/>
  </w:num>
  <w:num w:numId="14">
    <w:abstractNumId w:val="42"/>
  </w:num>
  <w:num w:numId="15">
    <w:abstractNumId w:val="11"/>
  </w:num>
  <w:num w:numId="16">
    <w:abstractNumId w:val="4"/>
  </w:num>
  <w:num w:numId="17">
    <w:abstractNumId w:val="20"/>
  </w:num>
  <w:num w:numId="18">
    <w:abstractNumId w:val="31"/>
  </w:num>
  <w:num w:numId="19">
    <w:abstractNumId w:val="41"/>
  </w:num>
  <w:num w:numId="20">
    <w:abstractNumId w:val="17"/>
  </w:num>
  <w:num w:numId="21">
    <w:abstractNumId w:val="28"/>
  </w:num>
  <w:num w:numId="22">
    <w:abstractNumId w:val="5"/>
  </w:num>
  <w:num w:numId="23">
    <w:abstractNumId w:val="26"/>
  </w:num>
  <w:num w:numId="24">
    <w:abstractNumId w:val="13"/>
  </w:num>
  <w:num w:numId="25">
    <w:abstractNumId w:val="43"/>
  </w:num>
  <w:num w:numId="26">
    <w:abstractNumId w:val="10"/>
  </w:num>
  <w:num w:numId="27">
    <w:abstractNumId w:val="22"/>
  </w:num>
  <w:num w:numId="28">
    <w:abstractNumId w:val="19"/>
  </w:num>
  <w:num w:numId="29">
    <w:abstractNumId w:val="36"/>
  </w:num>
  <w:num w:numId="30">
    <w:abstractNumId w:val="3"/>
  </w:num>
  <w:num w:numId="31">
    <w:abstractNumId w:val="1"/>
  </w:num>
  <w:num w:numId="32">
    <w:abstractNumId w:val="2"/>
  </w:num>
  <w:num w:numId="33">
    <w:abstractNumId w:val="40"/>
  </w:num>
  <w:num w:numId="34">
    <w:abstractNumId w:val="33"/>
  </w:num>
  <w:num w:numId="35">
    <w:abstractNumId w:val="9"/>
  </w:num>
  <w:num w:numId="36">
    <w:abstractNumId w:val="16"/>
  </w:num>
  <w:num w:numId="37">
    <w:abstractNumId w:val="7"/>
  </w:num>
  <w:num w:numId="38">
    <w:abstractNumId w:val="30"/>
  </w:num>
  <w:num w:numId="39">
    <w:abstractNumId w:val="0"/>
  </w:num>
  <w:num w:numId="40">
    <w:abstractNumId w:val="14"/>
  </w:num>
  <w:num w:numId="41">
    <w:abstractNumId w:val="37"/>
  </w:num>
  <w:num w:numId="42">
    <w:abstractNumId w:val="29"/>
  </w:num>
  <w:num w:numId="43">
    <w:abstractNumId w:val="8"/>
  </w:num>
  <w:num w:numId="44">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70"/>
    <w:rsid w:val="000274DC"/>
    <w:rsid w:val="00040087"/>
    <w:rsid w:val="00041362"/>
    <w:rsid w:val="00057A45"/>
    <w:rsid w:val="00057B44"/>
    <w:rsid w:val="00060202"/>
    <w:rsid w:val="00091AED"/>
    <w:rsid w:val="000A6043"/>
    <w:rsid w:val="00103976"/>
    <w:rsid w:val="001106B9"/>
    <w:rsid w:val="00157145"/>
    <w:rsid w:val="00190318"/>
    <w:rsid w:val="001B7DFE"/>
    <w:rsid w:val="001F58BF"/>
    <w:rsid w:val="00215F54"/>
    <w:rsid w:val="00225C70"/>
    <w:rsid w:val="00226E65"/>
    <w:rsid w:val="00260BBA"/>
    <w:rsid w:val="00260E66"/>
    <w:rsid w:val="002776FB"/>
    <w:rsid w:val="002E45B4"/>
    <w:rsid w:val="002F676F"/>
    <w:rsid w:val="003016E5"/>
    <w:rsid w:val="00333175"/>
    <w:rsid w:val="00364F41"/>
    <w:rsid w:val="00373E9F"/>
    <w:rsid w:val="003838D5"/>
    <w:rsid w:val="00387E7C"/>
    <w:rsid w:val="003D0BE3"/>
    <w:rsid w:val="003F399D"/>
    <w:rsid w:val="00445AD6"/>
    <w:rsid w:val="00474E09"/>
    <w:rsid w:val="00491051"/>
    <w:rsid w:val="00493FFD"/>
    <w:rsid w:val="004D0AFB"/>
    <w:rsid w:val="00543CED"/>
    <w:rsid w:val="00555982"/>
    <w:rsid w:val="00582EF6"/>
    <w:rsid w:val="005971B1"/>
    <w:rsid w:val="005F0F47"/>
    <w:rsid w:val="0060620C"/>
    <w:rsid w:val="00607EE6"/>
    <w:rsid w:val="006268A6"/>
    <w:rsid w:val="006320FF"/>
    <w:rsid w:val="006827F9"/>
    <w:rsid w:val="006A405A"/>
    <w:rsid w:val="006E6166"/>
    <w:rsid w:val="007002BF"/>
    <w:rsid w:val="00714A04"/>
    <w:rsid w:val="00784C5C"/>
    <w:rsid w:val="0078772C"/>
    <w:rsid w:val="00790F9C"/>
    <w:rsid w:val="007D09D7"/>
    <w:rsid w:val="007F0D7D"/>
    <w:rsid w:val="00803007"/>
    <w:rsid w:val="00825F52"/>
    <w:rsid w:val="0083039C"/>
    <w:rsid w:val="008D2C75"/>
    <w:rsid w:val="008E6756"/>
    <w:rsid w:val="00981C3F"/>
    <w:rsid w:val="009E2DA8"/>
    <w:rsid w:val="009F6A6A"/>
    <w:rsid w:val="00A140B5"/>
    <w:rsid w:val="00A80734"/>
    <w:rsid w:val="00AF1781"/>
    <w:rsid w:val="00B37CFD"/>
    <w:rsid w:val="00B43371"/>
    <w:rsid w:val="00B9165D"/>
    <w:rsid w:val="00C00BD4"/>
    <w:rsid w:val="00C40002"/>
    <w:rsid w:val="00C469BE"/>
    <w:rsid w:val="00C96753"/>
    <w:rsid w:val="00D014A8"/>
    <w:rsid w:val="00D12021"/>
    <w:rsid w:val="00D7512E"/>
    <w:rsid w:val="00D84310"/>
    <w:rsid w:val="00D84DE8"/>
    <w:rsid w:val="00DC1AD7"/>
    <w:rsid w:val="00E57587"/>
    <w:rsid w:val="00EA2E12"/>
    <w:rsid w:val="00ED71A5"/>
    <w:rsid w:val="00EF1E4C"/>
    <w:rsid w:val="00F33920"/>
    <w:rsid w:val="00FB63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56ED6C7-663B-4FE9-B1CB-EBAB3228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C70"/>
  </w:style>
  <w:style w:type="paragraph" w:styleId="Heading1">
    <w:name w:val="heading 1"/>
    <w:basedOn w:val="Normal"/>
    <w:link w:val="Heading1Char"/>
    <w:qFormat/>
    <w:rsid w:val="001106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2F67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25C7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qFormat/>
    <w:rsid w:val="00225C70"/>
    <w:rPr>
      <w:b/>
      <w:bCs/>
    </w:rPr>
  </w:style>
  <w:style w:type="paragraph" w:styleId="ListParagraph">
    <w:name w:val="List Paragraph"/>
    <w:basedOn w:val="Normal"/>
    <w:uiPriority w:val="34"/>
    <w:qFormat/>
    <w:rsid w:val="00225C70"/>
    <w:pPr>
      <w:ind w:left="720"/>
      <w:contextualSpacing/>
    </w:pPr>
  </w:style>
  <w:style w:type="character" w:customStyle="1" w:styleId="NormalWebChar">
    <w:name w:val="Normal (Web) Char"/>
    <w:link w:val="NormalWeb"/>
    <w:rsid w:val="00225C70"/>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225C70"/>
    <w:rPr>
      <w:sz w:val="16"/>
      <w:szCs w:val="16"/>
    </w:rPr>
  </w:style>
  <w:style w:type="paragraph" w:styleId="CommentText">
    <w:name w:val="annotation text"/>
    <w:basedOn w:val="Normal"/>
    <w:link w:val="CommentTextChar"/>
    <w:uiPriority w:val="99"/>
    <w:semiHidden/>
    <w:unhideWhenUsed/>
    <w:rsid w:val="00225C70"/>
    <w:pPr>
      <w:spacing w:line="240" w:lineRule="auto"/>
    </w:pPr>
    <w:rPr>
      <w:sz w:val="20"/>
      <w:szCs w:val="20"/>
    </w:rPr>
  </w:style>
  <w:style w:type="character" w:customStyle="1" w:styleId="CommentTextChar">
    <w:name w:val="Comment Text Char"/>
    <w:basedOn w:val="DefaultParagraphFont"/>
    <w:link w:val="CommentText"/>
    <w:uiPriority w:val="99"/>
    <w:semiHidden/>
    <w:rsid w:val="00225C70"/>
    <w:rPr>
      <w:sz w:val="20"/>
      <w:szCs w:val="20"/>
    </w:rPr>
  </w:style>
  <w:style w:type="paragraph" w:styleId="CommentSubject">
    <w:name w:val="annotation subject"/>
    <w:basedOn w:val="CommentText"/>
    <w:next w:val="CommentText"/>
    <w:link w:val="CommentSubjectChar"/>
    <w:uiPriority w:val="99"/>
    <w:semiHidden/>
    <w:unhideWhenUsed/>
    <w:rsid w:val="00225C70"/>
    <w:rPr>
      <w:b/>
      <w:bCs/>
    </w:rPr>
  </w:style>
  <w:style w:type="character" w:customStyle="1" w:styleId="CommentSubjectChar">
    <w:name w:val="Comment Subject Char"/>
    <w:basedOn w:val="CommentTextChar"/>
    <w:link w:val="CommentSubject"/>
    <w:uiPriority w:val="99"/>
    <w:semiHidden/>
    <w:rsid w:val="00225C70"/>
    <w:rPr>
      <w:b/>
      <w:bCs/>
      <w:sz w:val="20"/>
      <w:szCs w:val="20"/>
    </w:rPr>
  </w:style>
  <w:style w:type="paragraph" w:styleId="BalloonText">
    <w:name w:val="Balloon Text"/>
    <w:basedOn w:val="Normal"/>
    <w:link w:val="BalloonTextChar"/>
    <w:uiPriority w:val="99"/>
    <w:semiHidden/>
    <w:unhideWhenUsed/>
    <w:rsid w:val="00225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C70"/>
    <w:rPr>
      <w:rFonts w:ascii="Segoe UI" w:hAnsi="Segoe UI" w:cs="Segoe UI"/>
      <w:sz w:val="18"/>
      <w:szCs w:val="18"/>
    </w:rPr>
  </w:style>
  <w:style w:type="character" w:customStyle="1" w:styleId="underline1">
    <w:name w:val="underline1"/>
    <w:basedOn w:val="DefaultParagraphFont"/>
    <w:rsid w:val="00226E65"/>
    <w:rPr>
      <w:u w:val="single"/>
    </w:rPr>
  </w:style>
  <w:style w:type="character" w:styleId="Hyperlink">
    <w:name w:val="Hyperlink"/>
    <w:basedOn w:val="DefaultParagraphFont"/>
    <w:uiPriority w:val="99"/>
    <w:unhideWhenUsed/>
    <w:rsid w:val="00260E66"/>
    <w:rPr>
      <w:color w:val="0563C1" w:themeColor="hyperlink"/>
      <w:u w:val="single"/>
    </w:rPr>
  </w:style>
  <w:style w:type="character" w:styleId="FollowedHyperlink">
    <w:name w:val="FollowedHyperlink"/>
    <w:basedOn w:val="DefaultParagraphFont"/>
    <w:uiPriority w:val="99"/>
    <w:semiHidden/>
    <w:unhideWhenUsed/>
    <w:rsid w:val="00260E66"/>
    <w:rPr>
      <w:color w:val="954F72" w:themeColor="followedHyperlink"/>
      <w:u w:val="single"/>
    </w:rPr>
  </w:style>
  <w:style w:type="table" w:customStyle="1" w:styleId="TableGrid1">
    <w:name w:val="Table Grid1"/>
    <w:basedOn w:val="TableNormal"/>
    <w:next w:val="TableGrid"/>
    <w:rsid w:val="00057B44"/>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F5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06B9"/>
    <w:rPr>
      <w:rFonts w:ascii="Times New Roman" w:eastAsia="Times New Roman" w:hAnsi="Times New Roman" w:cs="Times New Roman"/>
      <w:b/>
      <w:bCs/>
      <w:kern w:val="36"/>
      <w:sz w:val="48"/>
      <w:szCs w:val="48"/>
      <w:lang w:val="en-GB" w:eastAsia="en-GB"/>
    </w:rPr>
  </w:style>
  <w:style w:type="paragraph" w:customStyle="1" w:styleId="Default">
    <w:name w:val="Default"/>
    <w:rsid w:val="00981C3F"/>
    <w:pPr>
      <w:autoSpaceDE w:val="0"/>
      <w:autoSpaceDN w:val="0"/>
      <w:adjustRightInd w:val="0"/>
      <w:spacing w:after="0" w:line="240" w:lineRule="auto"/>
    </w:pPr>
    <w:rPr>
      <w:rFonts w:ascii="Arial" w:eastAsia="Times New Roman" w:hAnsi="Arial" w:cs="Arial"/>
      <w:color w:val="000000"/>
      <w:sz w:val="24"/>
      <w:szCs w:val="24"/>
      <w:lang w:val="en-US"/>
    </w:rPr>
  </w:style>
  <w:style w:type="table" w:customStyle="1" w:styleId="TableGrid4">
    <w:name w:val="Table Grid4"/>
    <w:basedOn w:val="TableNormal"/>
    <w:next w:val="TableGrid"/>
    <w:rsid w:val="00C00BD4"/>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6166"/>
  </w:style>
  <w:style w:type="paragraph" w:customStyle="1" w:styleId="font5">
    <w:name w:val="font5"/>
    <w:basedOn w:val="Normal"/>
    <w:rsid w:val="006E6166"/>
    <w:pPr>
      <w:spacing w:before="100" w:beforeAutospacing="1" w:after="100" w:afterAutospacing="1" w:line="240" w:lineRule="auto"/>
    </w:pPr>
    <w:rPr>
      <w:rFonts w:ascii="Arial" w:eastAsia="Times New Roman" w:hAnsi="Arial" w:cs="Arial"/>
      <w:sz w:val="16"/>
      <w:szCs w:val="16"/>
      <w:lang w:val="en-GB" w:eastAsia="en-GB"/>
    </w:rPr>
  </w:style>
  <w:style w:type="paragraph" w:customStyle="1" w:styleId="font6">
    <w:name w:val="font6"/>
    <w:basedOn w:val="Normal"/>
    <w:rsid w:val="006E6166"/>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font7">
    <w:name w:val="font7"/>
    <w:basedOn w:val="Normal"/>
    <w:rsid w:val="006E6166"/>
    <w:pPr>
      <w:spacing w:before="100" w:beforeAutospacing="1" w:after="100" w:afterAutospacing="1" w:line="240" w:lineRule="auto"/>
    </w:pPr>
    <w:rPr>
      <w:rFonts w:ascii="Arial" w:eastAsia="Times New Roman" w:hAnsi="Arial" w:cs="Arial"/>
      <w:sz w:val="20"/>
      <w:szCs w:val="20"/>
      <w:lang w:val="en-GB" w:eastAsia="en-GB"/>
    </w:rPr>
  </w:style>
  <w:style w:type="paragraph" w:customStyle="1" w:styleId="xl65">
    <w:name w:val="xl65"/>
    <w:basedOn w:val="Normal"/>
    <w:rsid w:val="006E6166"/>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32"/>
      <w:szCs w:val="32"/>
      <w:u w:val="single"/>
      <w:lang w:val="en-GB" w:eastAsia="en-GB"/>
    </w:rPr>
  </w:style>
  <w:style w:type="paragraph" w:customStyle="1" w:styleId="xl66">
    <w:name w:val="xl66"/>
    <w:basedOn w:val="Normal"/>
    <w:rsid w:val="006E616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8"/>
      <w:szCs w:val="28"/>
      <w:lang w:val="en-GB" w:eastAsia="en-GB"/>
    </w:rPr>
  </w:style>
  <w:style w:type="paragraph" w:customStyle="1" w:styleId="xl67">
    <w:name w:val="xl67"/>
    <w:basedOn w:val="Normal"/>
    <w:rsid w:val="006E6166"/>
    <w:pP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68">
    <w:name w:val="xl68"/>
    <w:basedOn w:val="Normal"/>
    <w:rsid w:val="006E6166"/>
    <w:pPr>
      <w:pBdr>
        <w:left w:val="single" w:sz="8" w:space="0" w:color="auto"/>
      </w:pBd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69">
    <w:name w:val="xl69"/>
    <w:basedOn w:val="Normal"/>
    <w:rsid w:val="006E616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val="en-GB" w:eastAsia="en-GB"/>
    </w:rPr>
  </w:style>
  <w:style w:type="paragraph" w:customStyle="1" w:styleId="xl70">
    <w:name w:val="xl70"/>
    <w:basedOn w:val="Normal"/>
    <w:rsid w:val="006E6166"/>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xl71">
    <w:name w:val="xl71"/>
    <w:basedOn w:val="Normal"/>
    <w:rsid w:val="006E616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val="en-GB" w:eastAsia="en-GB"/>
    </w:rPr>
  </w:style>
  <w:style w:type="paragraph" w:customStyle="1" w:styleId="xl72">
    <w:name w:val="xl72"/>
    <w:basedOn w:val="Normal"/>
    <w:rsid w:val="006E6166"/>
    <w:pPr>
      <w:pBdr>
        <w:left w:val="single" w:sz="8" w:space="0" w:color="auto"/>
      </w:pBd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73">
    <w:name w:val="xl73"/>
    <w:basedOn w:val="Normal"/>
    <w:rsid w:val="006E6166"/>
    <w:pP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74">
    <w:name w:val="xl74"/>
    <w:basedOn w:val="Normal"/>
    <w:rsid w:val="006E6166"/>
    <w:pPr>
      <w:pBdr>
        <w:lef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75">
    <w:name w:val="xl75"/>
    <w:basedOn w:val="Normal"/>
    <w:rsid w:val="006E61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76">
    <w:name w:val="xl76"/>
    <w:basedOn w:val="Normal"/>
    <w:rsid w:val="006E6166"/>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77">
    <w:name w:val="xl77"/>
    <w:basedOn w:val="Normal"/>
    <w:rsid w:val="006E616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GB" w:eastAsia="en-GB"/>
    </w:rPr>
  </w:style>
  <w:style w:type="paragraph" w:customStyle="1" w:styleId="xl78">
    <w:name w:val="xl78"/>
    <w:basedOn w:val="Normal"/>
    <w:rsid w:val="006E6166"/>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79">
    <w:name w:val="xl79"/>
    <w:basedOn w:val="Normal"/>
    <w:rsid w:val="006E616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val="en-GB" w:eastAsia="en-GB"/>
    </w:rPr>
  </w:style>
  <w:style w:type="paragraph" w:customStyle="1" w:styleId="xl80">
    <w:name w:val="xl80"/>
    <w:basedOn w:val="Normal"/>
    <w:rsid w:val="006E6166"/>
    <w:pPr>
      <w:pBdr>
        <w:bottom w:val="single" w:sz="8" w:space="0" w:color="auto"/>
      </w:pBd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81">
    <w:name w:val="xl81"/>
    <w:basedOn w:val="Normal"/>
    <w:rsid w:val="006E6166"/>
    <w:pPr>
      <w:pBdr>
        <w:left w:val="single" w:sz="8" w:space="0" w:color="auto"/>
      </w:pBdr>
      <w:spacing w:before="100" w:beforeAutospacing="1" w:after="100" w:afterAutospacing="1" w:line="240" w:lineRule="auto"/>
      <w:textAlignment w:val="center"/>
    </w:pPr>
    <w:rPr>
      <w:rFonts w:ascii="Arial" w:eastAsia="Times New Roman" w:hAnsi="Arial" w:cs="Arial"/>
      <w:b/>
      <w:bCs/>
      <w:sz w:val="32"/>
      <w:szCs w:val="32"/>
      <w:u w:val="single"/>
      <w:lang w:val="en-GB" w:eastAsia="en-GB"/>
    </w:rPr>
  </w:style>
  <w:style w:type="paragraph" w:customStyle="1" w:styleId="xl82">
    <w:name w:val="xl82"/>
    <w:basedOn w:val="Normal"/>
    <w:rsid w:val="006E616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8"/>
      <w:szCs w:val="28"/>
      <w:lang w:val="en-GB" w:eastAsia="en-GB"/>
    </w:rPr>
  </w:style>
  <w:style w:type="paragraph" w:customStyle="1" w:styleId="xl83">
    <w:name w:val="xl83"/>
    <w:basedOn w:val="Normal"/>
    <w:rsid w:val="006E6166"/>
    <w:pPr>
      <w:pBdr>
        <w:left w:val="single" w:sz="8" w:space="0" w:color="auto"/>
      </w:pBd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84">
    <w:name w:val="xl84"/>
    <w:basedOn w:val="Normal"/>
    <w:rsid w:val="006E616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85">
    <w:name w:val="xl85"/>
    <w:basedOn w:val="Normal"/>
    <w:rsid w:val="006E6166"/>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86">
    <w:name w:val="xl86"/>
    <w:basedOn w:val="Normal"/>
    <w:rsid w:val="006E6166"/>
    <w:pPr>
      <w:pBdr>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87">
    <w:name w:val="xl87"/>
    <w:basedOn w:val="Normal"/>
    <w:rsid w:val="006E616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88">
    <w:name w:val="xl88"/>
    <w:basedOn w:val="Normal"/>
    <w:rsid w:val="006E616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val="en-GB" w:eastAsia="en-GB"/>
    </w:rPr>
  </w:style>
  <w:style w:type="paragraph" w:customStyle="1" w:styleId="xl89">
    <w:name w:val="xl89"/>
    <w:basedOn w:val="Normal"/>
    <w:rsid w:val="006E6166"/>
    <w:pPr>
      <w:pBdr>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xl90">
    <w:name w:val="xl90"/>
    <w:basedOn w:val="Normal"/>
    <w:rsid w:val="006E616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32"/>
      <w:szCs w:val="32"/>
      <w:lang w:val="en-GB" w:eastAsia="en-GB"/>
    </w:rPr>
  </w:style>
  <w:style w:type="paragraph" w:customStyle="1" w:styleId="xl91">
    <w:name w:val="xl91"/>
    <w:basedOn w:val="Normal"/>
    <w:rsid w:val="006E6166"/>
    <w:pPr>
      <w:pBdr>
        <w:left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92">
    <w:name w:val="xl92"/>
    <w:basedOn w:val="Normal"/>
    <w:rsid w:val="006E6166"/>
    <w:pPr>
      <w:pBdr>
        <w:left w:val="single" w:sz="8" w:space="0" w:color="auto"/>
      </w:pBdr>
      <w:spacing w:before="100" w:beforeAutospacing="1" w:after="100" w:afterAutospacing="1" w:line="240" w:lineRule="auto"/>
      <w:textAlignment w:val="center"/>
    </w:pPr>
    <w:rPr>
      <w:rFonts w:ascii="Arial" w:eastAsia="Times New Roman" w:hAnsi="Arial" w:cs="Arial"/>
      <w:b/>
      <w:bCs/>
      <w:sz w:val="24"/>
      <w:szCs w:val="24"/>
      <w:lang w:val="en-GB" w:eastAsia="en-GB"/>
    </w:rPr>
  </w:style>
  <w:style w:type="paragraph" w:customStyle="1" w:styleId="xl93">
    <w:name w:val="xl93"/>
    <w:basedOn w:val="Normal"/>
    <w:rsid w:val="006E6166"/>
    <w:pPr>
      <w:pBdr>
        <w:left w:val="single" w:sz="8" w:space="0" w:color="auto"/>
      </w:pBdr>
      <w:spacing w:before="100" w:beforeAutospacing="1" w:after="100" w:afterAutospacing="1" w:line="240" w:lineRule="auto"/>
      <w:textAlignment w:val="center"/>
    </w:pPr>
    <w:rPr>
      <w:rFonts w:ascii="Arial" w:eastAsia="Times New Roman" w:hAnsi="Arial" w:cs="Arial"/>
      <w:b/>
      <w:bCs/>
      <w:sz w:val="28"/>
      <w:szCs w:val="28"/>
      <w:lang w:val="en-GB" w:eastAsia="en-GB"/>
    </w:rPr>
  </w:style>
  <w:style w:type="paragraph" w:customStyle="1" w:styleId="xl94">
    <w:name w:val="xl94"/>
    <w:basedOn w:val="Normal"/>
    <w:rsid w:val="006E6166"/>
    <w:pPr>
      <w:pBdr>
        <w:left w:val="single" w:sz="8" w:space="0" w:color="auto"/>
      </w:pBdr>
      <w:spacing w:before="100" w:beforeAutospacing="1" w:after="100" w:afterAutospacing="1" w:line="240" w:lineRule="auto"/>
      <w:jc w:val="right"/>
      <w:textAlignment w:val="center"/>
    </w:pPr>
    <w:rPr>
      <w:rFonts w:ascii="Arial" w:eastAsia="Times New Roman" w:hAnsi="Arial" w:cs="Arial"/>
      <w:b/>
      <w:bCs/>
      <w:sz w:val="28"/>
      <w:szCs w:val="28"/>
      <w:lang w:val="en-GB" w:eastAsia="en-GB"/>
    </w:rPr>
  </w:style>
  <w:style w:type="paragraph" w:customStyle="1" w:styleId="xl95">
    <w:name w:val="xl95"/>
    <w:basedOn w:val="Normal"/>
    <w:rsid w:val="006E61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4"/>
      <w:szCs w:val="24"/>
      <w:lang w:val="en-GB" w:eastAsia="en-GB"/>
    </w:rPr>
  </w:style>
  <w:style w:type="paragraph" w:customStyle="1" w:styleId="xl96">
    <w:name w:val="xl96"/>
    <w:basedOn w:val="Normal"/>
    <w:rsid w:val="006E6166"/>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val="en-GB" w:eastAsia="en-GB"/>
    </w:rPr>
  </w:style>
  <w:style w:type="paragraph" w:customStyle="1" w:styleId="xl97">
    <w:name w:val="xl97"/>
    <w:basedOn w:val="Normal"/>
    <w:rsid w:val="006E6166"/>
    <w:pPr>
      <w:pBdr>
        <w:right w:val="single" w:sz="8" w:space="0" w:color="auto"/>
      </w:pBdr>
      <w:spacing w:before="100" w:beforeAutospacing="1" w:after="100" w:afterAutospacing="1" w:line="240" w:lineRule="auto"/>
      <w:textAlignment w:val="center"/>
    </w:pPr>
    <w:rPr>
      <w:rFonts w:ascii="Arial" w:eastAsia="Times New Roman" w:hAnsi="Arial" w:cs="Arial"/>
      <w:sz w:val="18"/>
      <w:szCs w:val="18"/>
      <w:lang w:val="en-GB" w:eastAsia="en-GB"/>
    </w:rPr>
  </w:style>
  <w:style w:type="paragraph" w:customStyle="1" w:styleId="xl98">
    <w:name w:val="xl98"/>
    <w:basedOn w:val="Normal"/>
    <w:rsid w:val="006E6166"/>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val="en-GB" w:eastAsia="en-GB"/>
    </w:rPr>
  </w:style>
  <w:style w:type="paragraph" w:customStyle="1" w:styleId="xl99">
    <w:name w:val="xl99"/>
    <w:basedOn w:val="Normal"/>
    <w:rsid w:val="006E6166"/>
    <w:pPr>
      <w:pBdr>
        <w:right w:val="single" w:sz="8" w:space="0" w:color="auto"/>
      </w:pBdr>
      <w:spacing w:before="100" w:beforeAutospacing="1" w:after="100" w:afterAutospacing="1" w:line="240" w:lineRule="auto"/>
      <w:textAlignment w:val="center"/>
    </w:pPr>
    <w:rPr>
      <w:rFonts w:ascii="Arial" w:eastAsia="Times New Roman" w:hAnsi="Arial" w:cs="Arial"/>
      <w:sz w:val="18"/>
      <w:szCs w:val="18"/>
      <w:lang w:val="en-GB" w:eastAsia="en-GB"/>
    </w:rPr>
  </w:style>
  <w:style w:type="paragraph" w:customStyle="1" w:styleId="xl100">
    <w:name w:val="xl100"/>
    <w:basedOn w:val="Normal"/>
    <w:rsid w:val="006E6166"/>
    <w:pPr>
      <w:pBdr>
        <w:right w:val="single" w:sz="8" w:space="0" w:color="auto"/>
      </w:pBdr>
      <w:spacing w:before="100" w:beforeAutospacing="1" w:after="100" w:afterAutospacing="1" w:line="240" w:lineRule="auto"/>
      <w:textAlignment w:val="center"/>
    </w:pPr>
    <w:rPr>
      <w:rFonts w:ascii="Arial" w:eastAsia="Times New Roman" w:hAnsi="Arial" w:cs="Arial"/>
      <w:b/>
      <w:bCs/>
      <w:sz w:val="18"/>
      <w:szCs w:val="18"/>
      <w:lang w:val="en-GB" w:eastAsia="en-GB"/>
    </w:rPr>
  </w:style>
  <w:style w:type="paragraph" w:customStyle="1" w:styleId="xl101">
    <w:name w:val="xl101"/>
    <w:basedOn w:val="Normal"/>
    <w:rsid w:val="006E6166"/>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8"/>
      <w:szCs w:val="18"/>
      <w:lang w:val="en-GB" w:eastAsia="en-GB"/>
    </w:rPr>
  </w:style>
  <w:style w:type="paragraph" w:customStyle="1" w:styleId="replyheader">
    <w:name w:val="replyheader"/>
    <w:basedOn w:val="Normal"/>
    <w:rsid w:val="006E6166"/>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6E6166"/>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6E6166"/>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customStyle="1" w:styleId="Heading3Char">
    <w:name w:val="Heading 3 Char"/>
    <w:basedOn w:val="DefaultParagraphFont"/>
    <w:link w:val="Heading3"/>
    <w:uiPriority w:val="9"/>
    <w:semiHidden/>
    <w:rsid w:val="002F676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07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EE6"/>
  </w:style>
  <w:style w:type="paragraph" w:styleId="Footer">
    <w:name w:val="footer"/>
    <w:basedOn w:val="Normal"/>
    <w:link w:val="FooterChar"/>
    <w:uiPriority w:val="99"/>
    <w:unhideWhenUsed/>
    <w:rsid w:val="00607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62886">
      <w:bodyDiv w:val="1"/>
      <w:marLeft w:val="0"/>
      <w:marRight w:val="0"/>
      <w:marTop w:val="0"/>
      <w:marBottom w:val="0"/>
      <w:divBdr>
        <w:top w:val="none" w:sz="0" w:space="0" w:color="auto"/>
        <w:left w:val="none" w:sz="0" w:space="0" w:color="auto"/>
        <w:bottom w:val="none" w:sz="0" w:space="0" w:color="auto"/>
        <w:right w:val="none" w:sz="0" w:space="0" w:color="auto"/>
      </w:divBdr>
      <w:divsChild>
        <w:div w:id="1326322096">
          <w:marLeft w:val="0"/>
          <w:marRight w:val="0"/>
          <w:marTop w:val="0"/>
          <w:marBottom w:val="0"/>
          <w:divBdr>
            <w:top w:val="none" w:sz="0" w:space="0" w:color="auto"/>
            <w:left w:val="none" w:sz="0" w:space="0" w:color="auto"/>
            <w:bottom w:val="none" w:sz="0" w:space="0" w:color="auto"/>
            <w:right w:val="none" w:sz="0" w:space="0" w:color="auto"/>
          </w:divBdr>
        </w:div>
      </w:divsChild>
    </w:div>
    <w:div w:id="283007723">
      <w:bodyDiv w:val="1"/>
      <w:marLeft w:val="0"/>
      <w:marRight w:val="0"/>
      <w:marTop w:val="0"/>
      <w:marBottom w:val="0"/>
      <w:divBdr>
        <w:top w:val="none" w:sz="0" w:space="0" w:color="auto"/>
        <w:left w:val="none" w:sz="0" w:space="0" w:color="auto"/>
        <w:bottom w:val="none" w:sz="0" w:space="0" w:color="auto"/>
        <w:right w:val="none" w:sz="0" w:space="0" w:color="auto"/>
      </w:divBdr>
      <w:divsChild>
        <w:div w:id="1907646111">
          <w:marLeft w:val="0"/>
          <w:marRight w:val="0"/>
          <w:marTop w:val="0"/>
          <w:marBottom w:val="0"/>
          <w:divBdr>
            <w:top w:val="none" w:sz="0" w:space="0" w:color="auto"/>
            <w:left w:val="none" w:sz="0" w:space="0" w:color="auto"/>
            <w:bottom w:val="none" w:sz="0" w:space="0" w:color="auto"/>
            <w:right w:val="none" w:sz="0" w:space="0" w:color="auto"/>
          </w:divBdr>
        </w:div>
      </w:divsChild>
    </w:div>
    <w:div w:id="372383513">
      <w:bodyDiv w:val="1"/>
      <w:marLeft w:val="0"/>
      <w:marRight w:val="0"/>
      <w:marTop w:val="0"/>
      <w:marBottom w:val="0"/>
      <w:divBdr>
        <w:top w:val="none" w:sz="0" w:space="0" w:color="auto"/>
        <w:left w:val="none" w:sz="0" w:space="0" w:color="auto"/>
        <w:bottom w:val="none" w:sz="0" w:space="0" w:color="auto"/>
        <w:right w:val="none" w:sz="0" w:space="0" w:color="auto"/>
      </w:divBdr>
      <w:divsChild>
        <w:div w:id="1687248549">
          <w:marLeft w:val="0"/>
          <w:marRight w:val="0"/>
          <w:marTop w:val="0"/>
          <w:marBottom w:val="0"/>
          <w:divBdr>
            <w:top w:val="none" w:sz="0" w:space="0" w:color="auto"/>
            <w:left w:val="none" w:sz="0" w:space="0" w:color="auto"/>
            <w:bottom w:val="none" w:sz="0" w:space="0" w:color="auto"/>
            <w:right w:val="none" w:sz="0" w:space="0" w:color="auto"/>
          </w:divBdr>
        </w:div>
      </w:divsChild>
    </w:div>
    <w:div w:id="415905410">
      <w:bodyDiv w:val="1"/>
      <w:marLeft w:val="0"/>
      <w:marRight w:val="0"/>
      <w:marTop w:val="0"/>
      <w:marBottom w:val="0"/>
      <w:divBdr>
        <w:top w:val="none" w:sz="0" w:space="0" w:color="auto"/>
        <w:left w:val="none" w:sz="0" w:space="0" w:color="auto"/>
        <w:bottom w:val="none" w:sz="0" w:space="0" w:color="auto"/>
        <w:right w:val="none" w:sz="0" w:space="0" w:color="auto"/>
      </w:divBdr>
      <w:divsChild>
        <w:div w:id="243995526">
          <w:marLeft w:val="0"/>
          <w:marRight w:val="0"/>
          <w:marTop w:val="0"/>
          <w:marBottom w:val="0"/>
          <w:divBdr>
            <w:top w:val="none" w:sz="0" w:space="0" w:color="auto"/>
            <w:left w:val="none" w:sz="0" w:space="0" w:color="auto"/>
            <w:bottom w:val="none" w:sz="0" w:space="0" w:color="auto"/>
            <w:right w:val="none" w:sz="0" w:space="0" w:color="auto"/>
          </w:divBdr>
        </w:div>
      </w:divsChild>
    </w:div>
    <w:div w:id="429472632">
      <w:bodyDiv w:val="1"/>
      <w:marLeft w:val="0"/>
      <w:marRight w:val="0"/>
      <w:marTop w:val="0"/>
      <w:marBottom w:val="0"/>
      <w:divBdr>
        <w:top w:val="none" w:sz="0" w:space="0" w:color="auto"/>
        <w:left w:val="none" w:sz="0" w:space="0" w:color="auto"/>
        <w:bottom w:val="none" w:sz="0" w:space="0" w:color="auto"/>
        <w:right w:val="none" w:sz="0" w:space="0" w:color="auto"/>
      </w:divBdr>
      <w:divsChild>
        <w:div w:id="1691032742">
          <w:marLeft w:val="0"/>
          <w:marRight w:val="0"/>
          <w:marTop w:val="0"/>
          <w:marBottom w:val="0"/>
          <w:divBdr>
            <w:top w:val="none" w:sz="0" w:space="0" w:color="auto"/>
            <w:left w:val="none" w:sz="0" w:space="0" w:color="auto"/>
            <w:bottom w:val="none" w:sz="0" w:space="0" w:color="auto"/>
            <w:right w:val="none" w:sz="0" w:space="0" w:color="auto"/>
          </w:divBdr>
        </w:div>
      </w:divsChild>
    </w:div>
    <w:div w:id="499083323">
      <w:bodyDiv w:val="1"/>
      <w:marLeft w:val="0"/>
      <w:marRight w:val="0"/>
      <w:marTop w:val="0"/>
      <w:marBottom w:val="0"/>
      <w:divBdr>
        <w:top w:val="none" w:sz="0" w:space="0" w:color="auto"/>
        <w:left w:val="none" w:sz="0" w:space="0" w:color="auto"/>
        <w:bottom w:val="none" w:sz="0" w:space="0" w:color="auto"/>
        <w:right w:val="none" w:sz="0" w:space="0" w:color="auto"/>
      </w:divBdr>
    </w:div>
    <w:div w:id="523710374">
      <w:bodyDiv w:val="1"/>
      <w:marLeft w:val="0"/>
      <w:marRight w:val="0"/>
      <w:marTop w:val="0"/>
      <w:marBottom w:val="0"/>
      <w:divBdr>
        <w:top w:val="none" w:sz="0" w:space="0" w:color="auto"/>
        <w:left w:val="none" w:sz="0" w:space="0" w:color="auto"/>
        <w:bottom w:val="none" w:sz="0" w:space="0" w:color="auto"/>
        <w:right w:val="none" w:sz="0" w:space="0" w:color="auto"/>
      </w:divBdr>
      <w:divsChild>
        <w:div w:id="555312226">
          <w:marLeft w:val="0"/>
          <w:marRight w:val="0"/>
          <w:marTop w:val="0"/>
          <w:marBottom w:val="0"/>
          <w:divBdr>
            <w:top w:val="none" w:sz="0" w:space="0" w:color="auto"/>
            <w:left w:val="none" w:sz="0" w:space="0" w:color="auto"/>
            <w:bottom w:val="none" w:sz="0" w:space="0" w:color="auto"/>
            <w:right w:val="none" w:sz="0" w:space="0" w:color="auto"/>
          </w:divBdr>
        </w:div>
      </w:divsChild>
    </w:div>
    <w:div w:id="529221453">
      <w:bodyDiv w:val="1"/>
      <w:marLeft w:val="0"/>
      <w:marRight w:val="0"/>
      <w:marTop w:val="0"/>
      <w:marBottom w:val="0"/>
      <w:divBdr>
        <w:top w:val="none" w:sz="0" w:space="0" w:color="auto"/>
        <w:left w:val="none" w:sz="0" w:space="0" w:color="auto"/>
        <w:bottom w:val="none" w:sz="0" w:space="0" w:color="auto"/>
        <w:right w:val="none" w:sz="0" w:space="0" w:color="auto"/>
      </w:divBdr>
      <w:divsChild>
        <w:div w:id="880753599">
          <w:marLeft w:val="0"/>
          <w:marRight w:val="0"/>
          <w:marTop w:val="0"/>
          <w:marBottom w:val="0"/>
          <w:divBdr>
            <w:top w:val="none" w:sz="0" w:space="0" w:color="auto"/>
            <w:left w:val="none" w:sz="0" w:space="0" w:color="auto"/>
            <w:bottom w:val="none" w:sz="0" w:space="0" w:color="auto"/>
            <w:right w:val="none" w:sz="0" w:space="0" w:color="auto"/>
          </w:divBdr>
        </w:div>
      </w:divsChild>
    </w:div>
    <w:div w:id="1429083931">
      <w:bodyDiv w:val="1"/>
      <w:marLeft w:val="0"/>
      <w:marRight w:val="0"/>
      <w:marTop w:val="0"/>
      <w:marBottom w:val="0"/>
      <w:divBdr>
        <w:top w:val="none" w:sz="0" w:space="0" w:color="auto"/>
        <w:left w:val="none" w:sz="0" w:space="0" w:color="auto"/>
        <w:bottom w:val="none" w:sz="0" w:space="0" w:color="auto"/>
        <w:right w:val="none" w:sz="0" w:space="0" w:color="auto"/>
      </w:divBdr>
      <w:divsChild>
        <w:div w:id="1595094525">
          <w:marLeft w:val="0"/>
          <w:marRight w:val="0"/>
          <w:marTop w:val="0"/>
          <w:marBottom w:val="0"/>
          <w:divBdr>
            <w:top w:val="none" w:sz="0" w:space="0" w:color="auto"/>
            <w:left w:val="none" w:sz="0" w:space="0" w:color="auto"/>
            <w:bottom w:val="none" w:sz="0" w:space="0" w:color="auto"/>
            <w:right w:val="none" w:sz="0" w:space="0" w:color="auto"/>
          </w:divBdr>
        </w:div>
      </w:divsChild>
    </w:div>
    <w:div w:id="1539202064">
      <w:bodyDiv w:val="1"/>
      <w:marLeft w:val="0"/>
      <w:marRight w:val="0"/>
      <w:marTop w:val="0"/>
      <w:marBottom w:val="0"/>
      <w:divBdr>
        <w:top w:val="none" w:sz="0" w:space="0" w:color="auto"/>
        <w:left w:val="none" w:sz="0" w:space="0" w:color="auto"/>
        <w:bottom w:val="none" w:sz="0" w:space="0" w:color="auto"/>
        <w:right w:val="none" w:sz="0" w:space="0" w:color="auto"/>
      </w:divBdr>
      <w:divsChild>
        <w:div w:id="2002275242">
          <w:marLeft w:val="0"/>
          <w:marRight w:val="0"/>
          <w:marTop w:val="0"/>
          <w:marBottom w:val="0"/>
          <w:divBdr>
            <w:top w:val="none" w:sz="0" w:space="0" w:color="auto"/>
            <w:left w:val="none" w:sz="0" w:space="0" w:color="auto"/>
            <w:bottom w:val="none" w:sz="0" w:space="0" w:color="auto"/>
            <w:right w:val="none" w:sz="0" w:space="0" w:color="auto"/>
          </w:divBdr>
        </w:div>
      </w:divsChild>
    </w:div>
    <w:div w:id="1735808506">
      <w:bodyDiv w:val="1"/>
      <w:marLeft w:val="0"/>
      <w:marRight w:val="0"/>
      <w:marTop w:val="0"/>
      <w:marBottom w:val="0"/>
      <w:divBdr>
        <w:top w:val="none" w:sz="0" w:space="0" w:color="auto"/>
        <w:left w:val="none" w:sz="0" w:space="0" w:color="auto"/>
        <w:bottom w:val="none" w:sz="0" w:space="0" w:color="auto"/>
        <w:right w:val="none" w:sz="0" w:space="0" w:color="auto"/>
      </w:divBdr>
      <w:divsChild>
        <w:div w:id="1156261046">
          <w:marLeft w:val="0"/>
          <w:marRight w:val="0"/>
          <w:marTop w:val="0"/>
          <w:marBottom w:val="0"/>
          <w:divBdr>
            <w:top w:val="none" w:sz="0" w:space="0" w:color="auto"/>
            <w:left w:val="none" w:sz="0" w:space="0" w:color="auto"/>
            <w:bottom w:val="none" w:sz="0" w:space="0" w:color="auto"/>
            <w:right w:val="none" w:sz="0" w:space="0" w:color="auto"/>
          </w:divBdr>
        </w:div>
      </w:divsChild>
    </w:div>
    <w:div w:id="1804079343">
      <w:bodyDiv w:val="1"/>
      <w:marLeft w:val="0"/>
      <w:marRight w:val="0"/>
      <w:marTop w:val="0"/>
      <w:marBottom w:val="0"/>
      <w:divBdr>
        <w:top w:val="none" w:sz="0" w:space="0" w:color="auto"/>
        <w:left w:val="none" w:sz="0" w:space="0" w:color="auto"/>
        <w:bottom w:val="none" w:sz="0" w:space="0" w:color="auto"/>
        <w:right w:val="none" w:sz="0" w:space="0" w:color="auto"/>
      </w:divBdr>
      <w:divsChild>
        <w:div w:id="1947469333">
          <w:marLeft w:val="0"/>
          <w:marRight w:val="0"/>
          <w:marTop w:val="0"/>
          <w:marBottom w:val="0"/>
          <w:divBdr>
            <w:top w:val="none" w:sz="0" w:space="0" w:color="auto"/>
            <w:left w:val="none" w:sz="0" w:space="0" w:color="auto"/>
            <w:bottom w:val="none" w:sz="0" w:space="0" w:color="auto"/>
            <w:right w:val="none" w:sz="0" w:space="0" w:color="auto"/>
          </w:divBdr>
        </w:div>
      </w:divsChild>
    </w:div>
    <w:div w:id="1864248649">
      <w:bodyDiv w:val="1"/>
      <w:marLeft w:val="0"/>
      <w:marRight w:val="0"/>
      <w:marTop w:val="0"/>
      <w:marBottom w:val="0"/>
      <w:divBdr>
        <w:top w:val="none" w:sz="0" w:space="0" w:color="auto"/>
        <w:left w:val="none" w:sz="0" w:space="0" w:color="auto"/>
        <w:bottom w:val="none" w:sz="0" w:space="0" w:color="auto"/>
        <w:right w:val="none" w:sz="0" w:space="0" w:color="auto"/>
      </w:divBdr>
    </w:div>
    <w:div w:id="1997996248">
      <w:bodyDiv w:val="1"/>
      <w:marLeft w:val="0"/>
      <w:marRight w:val="0"/>
      <w:marTop w:val="0"/>
      <w:marBottom w:val="0"/>
      <w:divBdr>
        <w:top w:val="none" w:sz="0" w:space="0" w:color="auto"/>
        <w:left w:val="none" w:sz="0" w:space="0" w:color="auto"/>
        <w:bottom w:val="none" w:sz="0" w:space="0" w:color="auto"/>
        <w:right w:val="none" w:sz="0" w:space="0" w:color="auto"/>
      </w:divBdr>
      <w:divsChild>
        <w:div w:id="875461110">
          <w:marLeft w:val="0"/>
          <w:marRight w:val="0"/>
          <w:marTop w:val="0"/>
          <w:marBottom w:val="0"/>
          <w:divBdr>
            <w:top w:val="none" w:sz="0" w:space="0" w:color="auto"/>
            <w:left w:val="none" w:sz="0" w:space="0" w:color="auto"/>
            <w:bottom w:val="none" w:sz="0" w:space="0" w:color="auto"/>
            <w:right w:val="none" w:sz="0" w:space="0" w:color="auto"/>
          </w:divBdr>
        </w:div>
      </w:divsChild>
    </w:div>
    <w:div w:id="2020421712">
      <w:bodyDiv w:val="1"/>
      <w:marLeft w:val="0"/>
      <w:marRight w:val="0"/>
      <w:marTop w:val="0"/>
      <w:marBottom w:val="0"/>
      <w:divBdr>
        <w:top w:val="none" w:sz="0" w:space="0" w:color="auto"/>
        <w:left w:val="none" w:sz="0" w:space="0" w:color="auto"/>
        <w:bottom w:val="none" w:sz="0" w:space="0" w:color="auto"/>
        <w:right w:val="none" w:sz="0" w:space="0" w:color="auto"/>
      </w:divBdr>
      <w:divsChild>
        <w:div w:id="696975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2001/en/act/pub/0037/sec0019.html" TargetMode="External"/><Relationship Id="rId13" Type="http://schemas.openxmlformats.org/officeDocument/2006/relationships/hyperlink" Target="http://intranet/cmas/documentsview.aspx?id=50388" TargetMode="External"/><Relationship Id="rId18" Type="http://schemas.openxmlformats.org/officeDocument/2006/relationships/hyperlink" Target="http://www.sdublincoco.ie/viewdocument.aspx?id=7d387d61-03d3-48e7-9771-a59800bf29e9" TargetMode="External"/><Relationship Id="rId26" Type="http://schemas.openxmlformats.org/officeDocument/2006/relationships/hyperlink" Target="http://www.sdublincoco.ie/index.aspx?pageid=939&amp;pid=34044&amp;type=Public%20Notices&amp;q=&amp;from=09-09-2015&amp;to=09-03-2016&amp;"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emf"/><Relationship Id="rId34" Type="http://schemas.openxmlformats.org/officeDocument/2006/relationships/hyperlink" Target="http://www.irishstatutebook.ie/1992/en/act/pub/0018/sec0006.html" TargetMode="External"/><Relationship Id="rId7" Type="http://schemas.openxmlformats.org/officeDocument/2006/relationships/endnotes" Target="endnotes.xml"/><Relationship Id="rId12" Type="http://schemas.openxmlformats.org/officeDocument/2006/relationships/hyperlink" Target="http://intranet/cmas/documentsview.aspx?id=50628" TargetMode="External"/><Relationship Id="rId17" Type="http://schemas.openxmlformats.org/officeDocument/2006/relationships/hyperlink" Target="http://membersnet.sdublincoco.ie/viewdocument.aspx?id=6c95cb3e-e06f-458c-8b72-a58c01048cbc" TargetMode="External"/><Relationship Id="rId25" Type="http://schemas.openxmlformats.org/officeDocument/2006/relationships/image" Target="media/image5.emf"/><Relationship Id="rId33" Type="http://schemas.openxmlformats.org/officeDocument/2006/relationships/hyperlink" Target="http://www.irishstatutebook.ie/1988/en/act/pub/0028/sec0005.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mbersnet.sdublincoco.ie/viewdocument.aspx?id=87211ce2-cdf4-468d-b8e0-a56000efedf6" TargetMode="External"/><Relationship Id="rId20" Type="http://schemas.openxmlformats.org/officeDocument/2006/relationships/hyperlink" Target="http://www.irishstatutebook.ie/eli/1997/act/12/section/22/enacted/en/html"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County%20Council/2016/March/March2016CountyCouncilMeeting/807235c6-54bd-4442-9843-5cb1775ef25e.pdf" TargetMode="External"/><Relationship Id="rId24" Type="http://schemas.openxmlformats.org/officeDocument/2006/relationships/image" Target="media/image4.emf"/><Relationship Id="rId32" Type="http://schemas.openxmlformats.org/officeDocument/2006/relationships/hyperlink" Target="http://www.irishstatutebook.ie/1992/en/act/pub/0018/sec0006.htm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ntranet/cmas/documentsview.aspx?id=51034" TargetMode="External"/><Relationship Id="rId23" Type="http://schemas.openxmlformats.org/officeDocument/2006/relationships/image" Target="media/image3.emf"/><Relationship Id="rId28" Type="http://schemas.openxmlformats.org/officeDocument/2006/relationships/image" Target="media/image6.emf"/><Relationship Id="rId36" Type="http://schemas.openxmlformats.org/officeDocument/2006/relationships/hyperlink" Target="http://www.sdublincoco.ie/index.aspx?pageid=939&amp;pid=32383" TargetMode="External"/><Relationship Id="rId10" Type="http://schemas.openxmlformats.org/officeDocument/2006/relationships/hyperlink" Target="http://www.irishstatutebook.ie/2001/en/act/pub/0037/sec0019.html" TargetMode="External"/><Relationship Id="rId19" Type="http://schemas.openxmlformats.org/officeDocument/2006/relationships/hyperlink" Target="http://membersnet.sdublincoco.ie/viewdocument.aspx?id=6d38db15-5e95-4c66-b5aa-a56000f362cd" TargetMode="External"/><Relationship Id="rId31" Type="http://schemas.openxmlformats.org/officeDocument/2006/relationships/hyperlink" Target="http://www.irishstatutebook.ie/1988/en/act/pub/0028/sec0005.html" TargetMode="External"/><Relationship Id="rId4" Type="http://schemas.openxmlformats.org/officeDocument/2006/relationships/settings" Target="settings.xml"/><Relationship Id="rId9" Type="http://schemas.openxmlformats.org/officeDocument/2006/relationships/hyperlink" Target="http://www.irishstatutebook.ie/2001/en/act/pub/0037/sec0019.html" TargetMode="External"/><Relationship Id="rId14" Type="http://schemas.openxmlformats.org/officeDocument/2006/relationships/hyperlink" Target="http://intranet/cmas/documentsview.aspx?id=51031" TargetMode="External"/><Relationship Id="rId22" Type="http://schemas.openxmlformats.org/officeDocument/2006/relationships/image" Target="media/image2.emf"/><Relationship Id="rId27" Type="http://schemas.openxmlformats.org/officeDocument/2006/relationships/hyperlink" Target="http://intranet/cmas/documents/County%20Council/2016/March/March2016CountyCouncilMeeting/6623b84b-0455-4f9e-861f-98e0146d2fd6.pdf" TargetMode="External"/><Relationship Id="rId30" Type="http://schemas.openxmlformats.org/officeDocument/2006/relationships/image" Target="file:///F:\Traffic\LANEWAYS\Dublin%2024\Wood%20Dale\Wood%20Dale%20Crescent%20-%20Parklands%20Road\COUNCIL%20MEETINGS\RTT%20Sept%20ACM_files\SDCC%20Crest.jpg" TargetMode="External"/><Relationship Id="rId35" Type="http://schemas.openxmlformats.org/officeDocument/2006/relationships/hyperlink" Target="https://www.nationaltransport.ie/publications/transport-planning/gda-cycle-network-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6A26E-3CCB-4248-AE62-5BF5C6FC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103</Pages>
  <Words>29361</Words>
  <Characters>167358</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196327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Pamela Brennan</cp:lastModifiedBy>
  <cp:revision>33</cp:revision>
  <cp:lastPrinted>2016-04-05T16:01:00Z</cp:lastPrinted>
  <dcterms:created xsi:type="dcterms:W3CDTF">2016-03-22T14:33:00Z</dcterms:created>
  <dcterms:modified xsi:type="dcterms:W3CDTF">2016-04-06T16:11:00Z</dcterms:modified>
</cp:coreProperties>
</file>