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65" w:rsidRDefault="00C12B65" w:rsidP="00C12B65">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C12B65" w:rsidRDefault="00C12B65" w:rsidP="00C12B65">
      <w:pPr>
        <w:pStyle w:val="replyimage"/>
        <w:rPr>
          <w:rFonts w:ascii="Verdana" w:hAnsi="Verdana"/>
          <w:color w:val="000000"/>
        </w:rPr>
      </w:pPr>
      <w:r>
        <w:rPr>
          <w:rFonts w:ascii="Verdana" w:hAnsi="Verdana"/>
          <w:noProof/>
          <w:color w:val="000000"/>
        </w:rPr>
        <w:drawing>
          <wp:inline distT="0" distB="0" distL="0" distR="0" wp14:anchorId="003E7D31" wp14:editId="5E4E80BF">
            <wp:extent cx="949960" cy="1163955"/>
            <wp:effectExtent l="0" t="0" r="254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960" cy="1163955"/>
                    </a:xfrm>
                    <a:prstGeom prst="rect">
                      <a:avLst/>
                    </a:prstGeom>
                    <a:noFill/>
                    <a:ln>
                      <a:noFill/>
                    </a:ln>
                  </pic:spPr>
                </pic:pic>
              </a:graphicData>
            </a:graphic>
          </wp:inline>
        </w:drawing>
      </w:r>
    </w:p>
    <w:p w:rsidR="00C12B65" w:rsidRDefault="00C12B65" w:rsidP="00C12B65">
      <w:pPr>
        <w:pStyle w:val="replymain"/>
        <w:rPr>
          <w:rFonts w:ascii="Verdana" w:hAnsi="Verdana"/>
          <w:color w:val="000000"/>
        </w:rPr>
      </w:pPr>
      <w:r>
        <w:rPr>
          <w:rFonts w:ascii="Verdana" w:hAnsi="Verdana"/>
          <w:color w:val="000000"/>
        </w:rPr>
        <w:t>MEETING OF TALLAGHT AREA COMMITTEE</w:t>
      </w:r>
    </w:p>
    <w:p w:rsidR="00C12B65" w:rsidRDefault="00C12B65" w:rsidP="00C12B65">
      <w:pPr>
        <w:pStyle w:val="replymain"/>
        <w:rPr>
          <w:rFonts w:ascii="Verdana" w:hAnsi="Verdana"/>
          <w:color w:val="000000"/>
        </w:rPr>
      </w:pPr>
      <w:r>
        <w:rPr>
          <w:rFonts w:ascii="Verdana" w:hAnsi="Verdana"/>
          <w:color w:val="000000"/>
        </w:rPr>
        <w:t>Tuesday, March 29, 2016</w:t>
      </w:r>
    </w:p>
    <w:p w:rsidR="00C12B65" w:rsidRDefault="00C12B65" w:rsidP="00C12B65">
      <w:pPr>
        <w:pStyle w:val="replymain"/>
        <w:rPr>
          <w:rFonts w:ascii="Verdana" w:hAnsi="Verdana"/>
          <w:color w:val="000000"/>
        </w:rPr>
      </w:pPr>
      <w:r>
        <w:rPr>
          <w:rFonts w:ascii="Verdana" w:hAnsi="Verdana"/>
          <w:color w:val="000000"/>
        </w:rPr>
        <w:t>QUESTION NO. 1</w:t>
      </w:r>
    </w:p>
    <w:p w:rsidR="00C12B65" w:rsidRDefault="00C12B65" w:rsidP="00C12B65">
      <w:pPr>
        <w:pStyle w:val="NormalWeb"/>
        <w:rPr>
          <w:rFonts w:ascii="Verdana" w:hAnsi="Verdana"/>
          <w:color w:val="000000"/>
        </w:rPr>
      </w:pPr>
      <w:r>
        <w:rPr>
          <w:rStyle w:val="Strong"/>
          <w:rFonts w:ascii="Verdana" w:hAnsi="Verdana"/>
          <w:color w:val="000000"/>
        </w:rPr>
        <w:t>QUESTION: Councillor C. O'Connor</w:t>
      </w:r>
    </w:p>
    <w:p w:rsidR="00C12B65" w:rsidRDefault="00C12B65" w:rsidP="00C12B65">
      <w:pPr>
        <w:pStyle w:val="NormalWeb"/>
        <w:rPr>
          <w:rFonts w:ascii="Verdana" w:hAnsi="Verdana"/>
          <w:color w:val="000000"/>
        </w:rPr>
      </w:pPr>
      <w:r>
        <w:rPr>
          <w:rFonts w:ascii="Verdana" w:hAnsi="Verdana"/>
          <w:color w:val="000000"/>
        </w:rPr>
        <w:t>"To ask the Chief Executive to confirm the schedule he now proposes in respect of the announced plans to provide Social Housing at Ashgrove/Fernwood/</w:t>
      </w:r>
      <w:proofErr w:type="spellStart"/>
      <w:r>
        <w:rPr>
          <w:rFonts w:ascii="Verdana" w:hAnsi="Verdana"/>
          <w:color w:val="000000"/>
        </w:rPr>
        <w:t>Lanndale</w:t>
      </w:r>
      <w:proofErr w:type="spellEnd"/>
      <w:r>
        <w:rPr>
          <w:rFonts w:ascii="Verdana" w:hAnsi="Verdana"/>
          <w:color w:val="000000"/>
        </w:rPr>
        <w:t xml:space="preserve"> Lawns and at Maplewood Road, both sites in Springfield Estate and will he also detail plans for public consultation in the matter and present an update?"</w:t>
      </w:r>
    </w:p>
    <w:p w:rsidR="00C12B65" w:rsidRDefault="00C12B65" w:rsidP="00C12B65">
      <w:pPr>
        <w:pStyle w:val="NormalWeb"/>
        <w:rPr>
          <w:rFonts w:ascii="Verdana" w:hAnsi="Verdana"/>
          <w:color w:val="000000"/>
        </w:rPr>
      </w:pPr>
      <w:r>
        <w:rPr>
          <w:rStyle w:val="Strong"/>
          <w:rFonts w:ascii="Verdana" w:hAnsi="Verdana"/>
          <w:color w:val="000000"/>
        </w:rPr>
        <w:t>REPLY:</w:t>
      </w:r>
      <w:r>
        <w:rPr>
          <w:rFonts w:ascii="Verdana" w:hAnsi="Verdana"/>
          <w:color w:val="000000"/>
        </w:rPr>
        <w:t> </w:t>
      </w:r>
    </w:p>
    <w:p w:rsidR="00E41FCC" w:rsidRDefault="00835CDA" w:rsidP="00C12B65">
      <w:pPr>
        <w:pStyle w:val="NormalWeb"/>
        <w:rPr>
          <w:rFonts w:ascii="Verdana" w:hAnsi="Verdana"/>
          <w:color w:val="000000"/>
        </w:rPr>
      </w:pPr>
      <w:r>
        <w:rPr>
          <w:rFonts w:ascii="Verdana" w:hAnsi="Verdana"/>
          <w:color w:val="000000"/>
        </w:rPr>
        <w:t>The current position with the Councils House Build programme is as follows:</w:t>
      </w:r>
    </w:p>
    <w:p w:rsidR="00E41FCC" w:rsidRPr="00382E84" w:rsidRDefault="00835CDA" w:rsidP="00E41FCC">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b/>
          <w:bCs/>
          <w:color w:val="000000"/>
          <w:sz w:val="24"/>
          <w:szCs w:val="24"/>
          <w:lang w:eastAsia="en-IE"/>
        </w:rPr>
        <w:t xml:space="preserve">New Build projects which </w:t>
      </w:r>
      <w:r w:rsidR="00E41FCC" w:rsidRPr="00382E84">
        <w:rPr>
          <w:rFonts w:ascii="Verdana" w:eastAsia="Times New Roman" w:hAnsi="Verdana" w:cs="Times New Roman"/>
          <w:b/>
          <w:bCs/>
          <w:color w:val="000000"/>
          <w:sz w:val="24"/>
          <w:szCs w:val="24"/>
          <w:lang w:eastAsia="en-IE"/>
        </w:rPr>
        <w:t xml:space="preserve">commenced on site in 2015 </w:t>
      </w:r>
      <w:r w:rsidR="00EB43AE">
        <w:rPr>
          <w:rFonts w:ascii="Verdana" w:eastAsia="Times New Roman" w:hAnsi="Verdana" w:cs="Times New Roman"/>
          <w:b/>
          <w:bCs/>
          <w:color w:val="000000"/>
          <w:sz w:val="24"/>
          <w:szCs w:val="24"/>
          <w:lang w:eastAsia="en-IE"/>
        </w:rPr>
        <w:t>include:</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450"/>
        <w:gridCol w:w="1708"/>
        <w:gridCol w:w="2852"/>
      </w:tblGrid>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b/>
                <w:bCs/>
                <w:color w:val="000000"/>
                <w:sz w:val="23"/>
                <w:szCs w:val="23"/>
                <w:lang w:eastAsia="en-IE"/>
              </w:rPr>
              <w:t>Scheme Address</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b/>
                <w:bCs/>
                <w:color w:val="000000"/>
                <w:sz w:val="23"/>
                <w:szCs w:val="23"/>
                <w:lang w:eastAsia="en-IE"/>
              </w:rPr>
              <w:t>Estimated Delivery   Date</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proofErr w:type="spellStart"/>
            <w:r w:rsidRPr="00382E84">
              <w:rPr>
                <w:rFonts w:ascii="Verdana" w:eastAsia="Times New Roman" w:hAnsi="Verdana" w:cs="Times New Roman"/>
                <w:color w:val="000000"/>
                <w:sz w:val="23"/>
                <w:szCs w:val="23"/>
                <w:lang w:eastAsia="en-IE"/>
              </w:rPr>
              <w:t>Suncroft</w:t>
            </w:r>
            <w:proofErr w:type="spellEnd"/>
            <w:r w:rsidRPr="00382E84">
              <w:rPr>
                <w:rFonts w:ascii="Verdana" w:eastAsia="Times New Roman" w:hAnsi="Verdana" w:cs="Times New Roman"/>
                <w:color w:val="000000"/>
                <w:sz w:val="23"/>
                <w:szCs w:val="23"/>
                <w:lang w:eastAsia="en-IE"/>
              </w:rPr>
              <w:t xml:space="preserve"> Tallaght</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10 dwellings</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2nd Quarter 2016</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xml:space="preserve"> St. </w:t>
            </w:r>
            <w:proofErr w:type="spellStart"/>
            <w:r w:rsidRPr="00382E84">
              <w:rPr>
                <w:rFonts w:ascii="Verdana" w:eastAsia="Times New Roman" w:hAnsi="Verdana" w:cs="Times New Roman"/>
                <w:color w:val="000000"/>
                <w:sz w:val="23"/>
                <w:szCs w:val="23"/>
                <w:lang w:eastAsia="en-IE"/>
              </w:rPr>
              <w:t>Finians</w:t>
            </w:r>
            <w:proofErr w:type="spellEnd"/>
            <w:r w:rsidRPr="00382E84">
              <w:rPr>
                <w:rFonts w:ascii="Verdana" w:eastAsia="Times New Roman" w:hAnsi="Verdana" w:cs="Times New Roman"/>
                <w:color w:val="000000"/>
                <w:sz w:val="23"/>
                <w:szCs w:val="23"/>
                <w:lang w:eastAsia="en-IE"/>
              </w:rPr>
              <w:t>, Lucan</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2   dwellings</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2nd Quarter 2016</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proofErr w:type="spellStart"/>
            <w:r w:rsidRPr="00382E84">
              <w:rPr>
                <w:rFonts w:ascii="Verdana" w:eastAsia="Times New Roman" w:hAnsi="Verdana" w:cs="Times New Roman"/>
                <w:color w:val="000000"/>
                <w:sz w:val="23"/>
                <w:szCs w:val="23"/>
                <w:lang w:eastAsia="en-IE"/>
              </w:rPr>
              <w:t>Belgard</w:t>
            </w:r>
            <w:proofErr w:type="spellEnd"/>
            <w:r w:rsidRPr="00382E84">
              <w:rPr>
                <w:rFonts w:ascii="Verdana" w:eastAsia="Times New Roman" w:hAnsi="Verdana" w:cs="Times New Roman"/>
                <w:color w:val="000000"/>
                <w:sz w:val="23"/>
                <w:szCs w:val="23"/>
                <w:lang w:eastAsia="en-IE"/>
              </w:rPr>
              <w:t xml:space="preserve"> Road   Tallaght (traveller accommodation)</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3 dwellings</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1st Quarter 2016</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Total</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15</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w:t>
            </w:r>
          </w:p>
        </w:tc>
      </w:tr>
    </w:tbl>
    <w:p w:rsidR="00E41FCC" w:rsidRDefault="00E41FCC" w:rsidP="00C12B65">
      <w:pPr>
        <w:pStyle w:val="NormalWeb"/>
        <w:rPr>
          <w:rFonts w:ascii="Verdana" w:hAnsi="Verdana"/>
          <w:color w:val="000000"/>
        </w:rPr>
      </w:pPr>
    </w:p>
    <w:p w:rsidR="00FF3646" w:rsidRDefault="00FF3646" w:rsidP="00C12B65">
      <w:pPr>
        <w:pStyle w:val="NormalWeb"/>
        <w:rPr>
          <w:rFonts w:ascii="Verdana" w:hAnsi="Verdana"/>
          <w:color w:val="000000"/>
        </w:rPr>
      </w:pPr>
    </w:p>
    <w:p w:rsidR="00FF3646" w:rsidRDefault="00FF3646" w:rsidP="00C12B65">
      <w:pPr>
        <w:pStyle w:val="NormalWeb"/>
        <w:rPr>
          <w:rFonts w:ascii="Verdana" w:hAnsi="Verdana"/>
          <w:color w:val="000000"/>
        </w:rPr>
      </w:pPr>
    </w:p>
    <w:p w:rsidR="00FF3646" w:rsidRDefault="00FF3646" w:rsidP="00C12B65">
      <w:pPr>
        <w:pStyle w:val="NormalWeb"/>
        <w:rPr>
          <w:rFonts w:ascii="Verdana" w:hAnsi="Verdana"/>
          <w:color w:val="000000"/>
        </w:rPr>
      </w:pPr>
      <w:bookmarkStart w:id="0" w:name="_GoBack"/>
      <w:bookmarkEnd w:id="0"/>
    </w:p>
    <w:p w:rsidR="00E41FCC" w:rsidRPr="00382E84" w:rsidRDefault="00EB43AE" w:rsidP="00E41FCC">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b/>
          <w:bCs/>
          <w:color w:val="000000"/>
          <w:sz w:val="24"/>
          <w:szCs w:val="24"/>
          <w:lang w:eastAsia="en-IE"/>
        </w:rPr>
        <w:lastRenderedPageBreak/>
        <w:t>In addition, t</w:t>
      </w:r>
      <w:r w:rsidR="00E41FCC">
        <w:rPr>
          <w:rFonts w:ascii="Verdana" w:eastAsia="Times New Roman" w:hAnsi="Verdana" w:cs="Times New Roman"/>
          <w:b/>
          <w:bCs/>
          <w:color w:val="000000"/>
          <w:sz w:val="24"/>
          <w:szCs w:val="24"/>
          <w:lang w:eastAsia="en-IE"/>
        </w:rPr>
        <w:t>he following Part VIII approvals were secured in 2015</w:t>
      </w:r>
      <w:r w:rsidR="00E41FCC" w:rsidRPr="00382E84">
        <w:rPr>
          <w:rFonts w:ascii="Verdana" w:eastAsia="Times New Roman" w:hAnsi="Verdana" w:cs="Times New Roman"/>
          <w:b/>
          <w:bCs/>
          <w:color w:val="000000"/>
          <w:sz w:val="24"/>
          <w:szCs w:val="24"/>
          <w:lang w:eastAsia="en-IE"/>
        </w:rPr>
        <w:t>: </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209"/>
        <w:gridCol w:w="464"/>
        <w:gridCol w:w="2243"/>
        <w:gridCol w:w="3094"/>
      </w:tblGrid>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b/>
                <w:bCs/>
                <w:color w:val="000000"/>
                <w:sz w:val="23"/>
                <w:szCs w:val="23"/>
                <w:lang w:eastAsia="en-IE"/>
              </w:rPr>
              <w:t>Scheme Name   (Location Address)</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b/>
                <w:bCs/>
                <w:color w:val="000000"/>
                <w:sz w:val="23"/>
                <w:szCs w:val="23"/>
                <w:lang w:eastAsia="en-IE"/>
              </w:rPr>
              <w:t>Approved by Council</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b/>
                <w:bCs/>
                <w:color w:val="000000"/>
                <w:sz w:val="23"/>
                <w:szCs w:val="23"/>
                <w:lang w:eastAsia="en-IE"/>
              </w:rPr>
              <w:t>Current Stage</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proofErr w:type="spellStart"/>
            <w:r w:rsidRPr="00382E84">
              <w:rPr>
                <w:rFonts w:ascii="Verdana" w:eastAsia="Times New Roman" w:hAnsi="Verdana" w:cs="Times New Roman"/>
                <w:color w:val="000000"/>
                <w:sz w:val="23"/>
                <w:szCs w:val="23"/>
                <w:lang w:eastAsia="en-IE"/>
              </w:rPr>
              <w:t>Dromcarra</w:t>
            </w:r>
            <w:proofErr w:type="spellEnd"/>
            <w:r w:rsidRPr="00382E84">
              <w:rPr>
                <w:rFonts w:ascii="Verdana" w:eastAsia="Times New Roman" w:hAnsi="Verdana" w:cs="Times New Roman"/>
                <w:color w:val="000000"/>
                <w:sz w:val="23"/>
                <w:szCs w:val="23"/>
                <w:lang w:eastAsia="en-IE"/>
              </w:rPr>
              <w:t>, Tallaght</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14</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Yes, June 2015</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Full Cost plan submitted to DECLG - awaiting Pre-Tender Approval</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Letts Field,   Clondalkin</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37</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 Yes,   September 2015</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Stage 2 approval received on the 4/03/2016. SDCC to submit revised budget submission for Stage 3 to obtain Pre-Tender Approval</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proofErr w:type="spellStart"/>
            <w:r w:rsidRPr="00382E84">
              <w:rPr>
                <w:rFonts w:ascii="Verdana" w:eastAsia="Times New Roman" w:hAnsi="Verdana" w:cs="Times New Roman"/>
                <w:color w:val="000000"/>
                <w:sz w:val="23"/>
                <w:szCs w:val="23"/>
                <w:lang w:eastAsia="en-IE"/>
              </w:rPr>
              <w:t>Owendoher</w:t>
            </w:r>
            <w:proofErr w:type="spellEnd"/>
            <w:r w:rsidRPr="00382E84">
              <w:rPr>
                <w:rFonts w:ascii="Verdana" w:eastAsia="Times New Roman" w:hAnsi="Verdana" w:cs="Times New Roman"/>
                <w:color w:val="000000"/>
                <w:sz w:val="23"/>
                <w:szCs w:val="23"/>
                <w:lang w:eastAsia="en-IE"/>
              </w:rPr>
              <w:t xml:space="preserve">,   </w:t>
            </w:r>
            <w:proofErr w:type="spellStart"/>
            <w:r w:rsidRPr="00382E84">
              <w:rPr>
                <w:rFonts w:ascii="Verdana" w:eastAsia="Times New Roman" w:hAnsi="Verdana" w:cs="Times New Roman"/>
                <w:color w:val="000000"/>
                <w:sz w:val="23"/>
                <w:szCs w:val="23"/>
                <w:lang w:eastAsia="en-IE"/>
              </w:rPr>
              <w:t>Ballyboden</w:t>
            </w:r>
            <w:proofErr w:type="spellEnd"/>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40 </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Yes, October 2015</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Stage 2 approval received on the 4/03/2016. SDCC to submit revised budget submission for Stage 3 to obtain Pre-Tender Approval</w:t>
            </w:r>
          </w:p>
        </w:tc>
      </w:tr>
      <w:tr w:rsidR="00E41FCC" w:rsidRPr="00382E84" w:rsidTr="00F44E89">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Killinarden,   Tallaght</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27</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Yes, November 2015</w:t>
            </w:r>
          </w:p>
        </w:tc>
        <w:tc>
          <w:tcPr>
            <w:tcW w:w="0" w:type="auto"/>
            <w:tcBorders>
              <w:top w:val="dashed" w:sz="6" w:space="0" w:color="BBBBBB"/>
              <w:left w:val="dashed" w:sz="6" w:space="0" w:color="BBBBBB"/>
              <w:bottom w:val="dashed" w:sz="6" w:space="0" w:color="BBBBBB"/>
              <w:right w:val="dashed" w:sz="6" w:space="0" w:color="BBBBBB"/>
            </w:tcBorders>
            <w:hideMark/>
          </w:tcPr>
          <w:p w:rsidR="00E41FCC" w:rsidRPr="00382E84" w:rsidRDefault="00E41FCC" w:rsidP="00F44E89">
            <w:pPr>
              <w:spacing w:after="0" w:line="240" w:lineRule="auto"/>
              <w:rPr>
                <w:rFonts w:ascii="Verdana" w:eastAsia="Times New Roman" w:hAnsi="Verdana" w:cs="Times New Roman"/>
                <w:color w:val="000000"/>
                <w:sz w:val="23"/>
                <w:szCs w:val="23"/>
                <w:lang w:eastAsia="en-IE"/>
              </w:rPr>
            </w:pPr>
            <w:r w:rsidRPr="00382E84">
              <w:rPr>
                <w:rFonts w:ascii="Verdana" w:eastAsia="Times New Roman" w:hAnsi="Verdana" w:cs="Times New Roman"/>
                <w:color w:val="000000"/>
                <w:sz w:val="23"/>
                <w:szCs w:val="23"/>
                <w:lang w:eastAsia="en-IE"/>
              </w:rPr>
              <w:t>Full Cost plan submitted to DECLG - awaiting Pre-Tender Approval</w:t>
            </w:r>
          </w:p>
        </w:tc>
      </w:tr>
    </w:tbl>
    <w:p w:rsidR="00E41FCC" w:rsidRDefault="00E41FCC" w:rsidP="00C12B65">
      <w:pPr>
        <w:pStyle w:val="NormalWeb"/>
        <w:rPr>
          <w:rFonts w:ascii="Verdana" w:hAnsi="Verdana"/>
          <w:color w:val="000000"/>
        </w:rPr>
      </w:pPr>
    </w:p>
    <w:p w:rsidR="00E41FCC" w:rsidRDefault="00E41FCC" w:rsidP="00C12B65">
      <w:pPr>
        <w:pStyle w:val="NormalWeb"/>
        <w:rPr>
          <w:rFonts w:ascii="Verdana" w:hAnsi="Verdana"/>
          <w:color w:val="000000"/>
        </w:rPr>
      </w:pPr>
      <w:r>
        <w:rPr>
          <w:rFonts w:ascii="Verdana" w:hAnsi="Verdana"/>
          <w:color w:val="000000"/>
        </w:rPr>
        <w:t>The foregoing projects are included in SDCC Housing Strategy 2015-2017. Delivery of these housing units will come on stream over the next two to three years.</w:t>
      </w:r>
    </w:p>
    <w:p w:rsidR="00E41FCC" w:rsidRDefault="00E41FCC" w:rsidP="00C12B65">
      <w:pPr>
        <w:pStyle w:val="NormalWeb"/>
        <w:rPr>
          <w:rFonts w:ascii="Verdana" w:hAnsi="Verdana"/>
          <w:color w:val="000000"/>
        </w:rPr>
      </w:pPr>
      <w:r>
        <w:rPr>
          <w:rFonts w:ascii="Verdana" w:hAnsi="Verdana"/>
          <w:color w:val="000000"/>
        </w:rPr>
        <w:t>The Part VIII programme will continue to progress on an incremental basis throughout the county. As part of the consultation process the Council is open to engaging with representative resident groups within the area of the proposed development.</w:t>
      </w:r>
    </w:p>
    <w:p w:rsidR="00EB43AE" w:rsidRDefault="00EB43AE" w:rsidP="00C12B65">
      <w:pPr>
        <w:pStyle w:val="NormalWeb"/>
        <w:rPr>
          <w:rFonts w:ascii="Verdana" w:hAnsi="Verdana"/>
          <w:color w:val="000000"/>
        </w:rPr>
      </w:pPr>
      <w:r>
        <w:rPr>
          <w:rFonts w:ascii="Verdana" w:hAnsi="Verdana"/>
          <w:color w:val="000000"/>
        </w:rPr>
        <w:t>An evaluation of the remaining Part V111 sites is currently underway</w:t>
      </w:r>
      <w:r w:rsidR="00835CDA">
        <w:rPr>
          <w:rFonts w:ascii="Verdana" w:hAnsi="Verdana"/>
          <w:color w:val="000000"/>
        </w:rPr>
        <w:t xml:space="preserve"> and both Maplewood and Fernwood Sites are part of this process</w:t>
      </w:r>
      <w:r>
        <w:rPr>
          <w:rFonts w:ascii="Verdana" w:hAnsi="Verdana"/>
          <w:color w:val="000000"/>
        </w:rPr>
        <w:t>. The sites will be considered in that context as to time</w:t>
      </w:r>
      <w:r w:rsidR="00835CDA">
        <w:rPr>
          <w:rFonts w:ascii="Verdana" w:hAnsi="Verdana"/>
          <w:color w:val="000000"/>
        </w:rPr>
        <w:t>frame and specific target group.</w:t>
      </w:r>
    </w:p>
    <w:sectPr w:rsidR="00EB43AE" w:rsidSect="00E41FC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65"/>
    <w:rsid w:val="00004D12"/>
    <w:rsid w:val="000A498E"/>
    <w:rsid w:val="00835CDA"/>
    <w:rsid w:val="00C12B65"/>
    <w:rsid w:val="00E41FCC"/>
    <w:rsid w:val="00E75227"/>
    <w:rsid w:val="00EB43AE"/>
    <w:rsid w:val="00FF36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F5C5A-44C8-48DA-A7C2-23E0EE27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2B6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C12B65"/>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C12B65"/>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C12B65"/>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C12B65"/>
    <w:rPr>
      <w:b/>
      <w:bCs/>
    </w:rPr>
  </w:style>
  <w:style w:type="character" w:styleId="Hyperlink">
    <w:name w:val="Hyperlink"/>
    <w:basedOn w:val="DefaultParagraphFont"/>
    <w:uiPriority w:val="99"/>
    <w:unhideWhenUsed/>
    <w:rsid w:val="00C12B65"/>
    <w:rPr>
      <w:color w:val="0563C1" w:themeColor="hyperlink"/>
      <w:u w:val="single"/>
    </w:rPr>
  </w:style>
  <w:style w:type="character" w:styleId="FollowedHyperlink">
    <w:name w:val="FollowedHyperlink"/>
    <w:basedOn w:val="DefaultParagraphFont"/>
    <w:uiPriority w:val="99"/>
    <w:semiHidden/>
    <w:unhideWhenUsed/>
    <w:rsid w:val="00C12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Amanda Mills</cp:lastModifiedBy>
  <cp:revision>2</cp:revision>
  <dcterms:created xsi:type="dcterms:W3CDTF">2016-03-29T13:29:00Z</dcterms:created>
  <dcterms:modified xsi:type="dcterms:W3CDTF">2016-03-29T13:29:00Z</dcterms:modified>
</cp:coreProperties>
</file>