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7919" w:rsidRDefault="00615E6B">
      <w:pPr>
        <w:spacing w:after="0" w:line="240" w:lineRule="auto"/>
        <w:ind w:left="1440" w:firstLine="720"/>
        <w:jc w:val="both"/>
        <w:rPr>
          <w:rFonts w:ascii="Verdana" w:eastAsia="Verdana" w:hAnsi="Verdana" w:cs="Verdana"/>
          <w:b/>
          <w:sz w:val="24"/>
        </w:rPr>
      </w:pPr>
      <w:r>
        <w:rPr>
          <w:rFonts w:ascii="Verdana" w:eastAsia="Verdana" w:hAnsi="Verdana" w:cs="Verdana"/>
          <w:sz w:val="24"/>
        </w:rPr>
        <w:t xml:space="preserve">               </w:t>
      </w:r>
    </w:p>
    <w:p w:rsidR="00B87919" w:rsidRDefault="00615E6B">
      <w:pPr>
        <w:spacing w:after="0" w:line="240" w:lineRule="auto"/>
        <w:jc w:val="center"/>
        <w:rPr>
          <w:rFonts w:ascii="Verdana" w:eastAsia="Verdana" w:hAnsi="Verdana" w:cs="Verdana"/>
          <w:b/>
          <w:sz w:val="24"/>
        </w:rPr>
      </w:pPr>
      <w:r>
        <w:rPr>
          <w:rFonts w:ascii="Verdana" w:eastAsia="Verdana" w:hAnsi="Verdana" w:cs="Verdana"/>
          <w:b/>
          <w:sz w:val="24"/>
        </w:rPr>
        <w:t>Implementation/ Action Plan Q1 2016</w:t>
      </w:r>
    </w:p>
    <w:p w:rsidR="00B87919" w:rsidRDefault="006930DD">
      <w:pPr>
        <w:spacing w:after="0" w:line="240" w:lineRule="auto"/>
        <w:jc w:val="center"/>
        <w:rPr>
          <w:rFonts w:ascii="Verdana" w:eastAsia="Verdana" w:hAnsi="Verdana" w:cs="Verdana"/>
          <w:b/>
          <w:sz w:val="24"/>
        </w:rPr>
      </w:pPr>
      <w:r>
        <w:rPr>
          <w:rFonts w:ascii="Verdana" w:eastAsia="Verdana" w:hAnsi="Verdana" w:cs="Verdana"/>
          <w:b/>
          <w:sz w:val="24"/>
        </w:rPr>
        <w:t>Report to</w:t>
      </w:r>
      <w:bookmarkStart w:id="0" w:name="_GoBack"/>
      <w:bookmarkEnd w:id="0"/>
      <w:r w:rsidR="00615E6B">
        <w:rPr>
          <w:rFonts w:ascii="Verdana" w:eastAsia="Verdana" w:hAnsi="Verdana" w:cs="Verdana"/>
          <w:b/>
          <w:sz w:val="24"/>
        </w:rPr>
        <w:t xml:space="preserve"> March ACM </w:t>
      </w:r>
    </w:p>
    <w:p w:rsidR="00B87919" w:rsidRDefault="00B87919">
      <w:pPr>
        <w:spacing w:after="255" w:line="240" w:lineRule="auto"/>
        <w:jc w:val="both"/>
        <w:rPr>
          <w:rFonts w:ascii="Verdana" w:eastAsia="Verdana" w:hAnsi="Verdana" w:cs="Verdana"/>
          <w:b/>
          <w:color w:val="000000"/>
          <w:sz w:val="24"/>
        </w:rPr>
      </w:pPr>
    </w:p>
    <w:tbl>
      <w:tblPr>
        <w:tblW w:w="0" w:type="auto"/>
        <w:tblInd w:w="108" w:type="dxa"/>
        <w:tblCellMar>
          <w:left w:w="10" w:type="dxa"/>
          <w:right w:w="10" w:type="dxa"/>
        </w:tblCellMar>
        <w:tblLook w:val="0000" w:firstRow="0" w:lastRow="0" w:firstColumn="0" w:lastColumn="0" w:noHBand="0" w:noVBand="0"/>
      </w:tblPr>
      <w:tblGrid>
        <w:gridCol w:w="523"/>
        <w:gridCol w:w="2839"/>
        <w:gridCol w:w="2315"/>
        <w:gridCol w:w="3231"/>
      </w:tblGrid>
      <w:tr w:rsidR="00B87919">
        <w:trPr>
          <w:trHeight w:val="1"/>
        </w:trPr>
        <w:tc>
          <w:tcPr>
            <w:tcW w:w="55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87919" w:rsidRDefault="00B87919">
            <w:pPr>
              <w:spacing w:after="255" w:line="240" w:lineRule="auto"/>
              <w:jc w:val="both"/>
              <w:rPr>
                <w:rFonts w:ascii="Calibri" w:eastAsia="Calibri" w:hAnsi="Calibri" w:cs="Calibri"/>
              </w:rPr>
            </w:pPr>
          </w:p>
        </w:tc>
        <w:tc>
          <w:tcPr>
            <w:tcW w:w="28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87919" w:rsidRDefault="00615E6B">
            <w:pPr>
              <w:spacing w:after="255" w:line="240" w:lineRule="auto"/>
              <w:jc w:val="both"/>
            </w:pPr>
            <w:r>
              <w:rPr>
                <w:rFonts w:ascii="Verdana" w:eastAsia="Verdana" w:hAnsi="Verdana" w:cs="Verdana"/>
                <w:b/>
                <w:color w:val="000000"/>
                <w:sz w:val="24"/>
              </w:rPr>
              <w:t>Actions</w:t>
            </w:r>
          </w:p>
        </w:tc>
        <w:tc>
          <w:tcPr>
            <w:tcW w:w="231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87919" w:rsidRDefault="00615E6B">
            <w:pPr>
              <w:spacing w:after="255" w:line="240" w:lineRule="auto"/>
              <w:jc w:val="both"/>
            </w:pPr>
            <w:r>
              <w:rPr>
                <w:rFonts w:ascii="Verdana" w:eastAsia="Verdana" w:hAnsi="Verdana" w:cs="Verdana"/>
                <w:b/>
                <w:color w:val="000000"/>
                <w:sz w:val="24"/>
              </w:rPr>
              <w:t xml:space="preserve">Responsibility </w:t>
            </w:r>
          </w:p>
        </w:tc>
        <w:tc>
          <w:tcPr>
            <w:tcW w:w="34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87919" w:rsidRDefault="00615E6B">
            <w:pPr>
              <w:spacing w:after="255" w:line="240" w:lineRule="auto"/>
              <w:jc w:val="both"/>
            </w:pPr>
            <w:r>
              <w:rPr>
                <w:rFonts w:ascii="Verdana" w:eastAsia="Verdana" w:hAnsi="Verdana" w:cs="Verdana"/>
                <w:b/>
                <w:color w:val="000000"/>
                <w:sz w:val="24"/>
              </w:rPr>
              <w:t xml:space="preserve">Update </w:t>
            </w:r>
          </w:p>
        </w:tc>
      </w:tr>
      <w:tr w:rsidR="00B87919">
        <w:trPr>
          <w:trHeight w:val="1"/>
        </w:trPr>
        <w:tc>
          <w:tcPr>
            <w:tcW w:w="9134" w:type="dxa"/>
            <w:gridSpan w:val="4"/>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87919" w:rsidRDefault="00B87919">
            <w:pPr>
              <w:spacing w:after="255" w:line="240" w:lineRule="auto"/>
              <w:jc w:val="both"/>
              <w:rPr>
                <w:rFonts w:ascii="Calibri" w:eastAsia="Calibri" w:hAnsi="Calibri" w:cs="Calibri"/>
              </w:rPr>
            </w:pPr>
          </w:p>
        </w:tc>
      </w:tr>
      <w:tr w:rsidR="00B87919">
        <w:trPr>
          <w:trHeight w:val="1"/>
        </w:trPr>
        <w:tc>
          <w:tcPr>
            <w:tcW w:w="55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87919" w:rsidRDefault="00B87919">
            <w:pPr>
              <w:spacing w:after="255" w:line="240" w:lineRule="auto"/>
              <w:rPr>
                <w:rFonts w:ascii="Calibri" w:eastAsia="Calibri" w:hAnsi="Calibri" w:cs="Calibri"/>
              </w:rPr>
            </w:pPr>
          </w:p>
        </w:tc>
        <w:tc>
          <w:tcPr>
            <w:tcW w:w="28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87919" w:rsidRDefault="00615E6B">
            <w:pPr>
              <w:spacing w:after="255" w:line="240" w:lineRule="auto"/>
            </w:pPr>
            <w:r>
              <w:rPr>
                <w:rFonts w:ascii="Verdana" w:eastAsia="Verdana" w:hAnsi="Verdana" w:cs="Verdana"/>
                <w:b/>
                <w:color w:val="000000"/>
                <w:sz w:val="24"/>
              </w:rPr>
              <w:t>Promote and encourage use of all relevant legislation, regulations and bye-laws</w:t>
            </w:r>
          </w:p>
        </w:tc>
        <w:tc>
          <w:tcPr>
            <w:tcW w:w="231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87919" w:rsidRDefault="00615E6B">
            <w:pPr>
              <w:spacing w:after="255" w:line="240" w:lineRule="auto"/>
            </w:pPr>
            <w:r>
              <w:rPr>
                <w:rFonts w:ascii="Verdana" w:eastAsia="Verdana" w:hAnsi="Verdana" w:cs="Verdana"/>
                <w:b/>
                <w:color w:val="000000"/>
                <w:sz w:val="24"/>
              </w:rPr>
              <w:t>Enforcement &amp; Licensing</w:t>
            </w:r>
          </w:p>
        </w:tc>
        <w:tc>
          <w:tcPr>
            <w:tcW w:w="34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87919" w:rsidRDefault="00615E6B">
            <w:pPr>
              <w:spacing w:after="255" w:line="240" w:lineRule="auto"/>
              <w:rPr>
                <w:rFonts w:ascii="Calibri" w:eastAsia="Calibri" w:hAnsi="Calibri" w:cs="Calibri"/>
              </w:rPr>
            </w:pPr>
            <w:r>
              <w:rPr>
                <w:rFonts w:ascii="Calibri" w:eastAsia="Calibri" w:hAnsi="Calibri" w:cs="Calibri"/>
              </w:rPr>
              <w:t>Continued active enforcement of all the provisions of the Litter Pollution Act 1997, as amended.</w:t>
            </w:r>
          </w:p>
        </w:tc>
      </w:tr>
      <w:tr w:rsidR="00B87919">
        <w:trPr>
          <w:trHeight w:val="1"/>
        </w:trPr>
        <w:tc>
          <w:tcPr>
            <w:tcW w:w="55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87919" w:rsidRDefault="00B87919">
            <w:pPr>
              <w:spacing w:after="255" w:line="240" w:lineRule="auto"/>
              <w:rPr>
                <w:rFonts w:ascii="Calibri" w:eastAsia="Calibri" w:hAnsi="Calibri" w:cs="Calibri"/>
              </w:rPr>
            </w:pPr>
          </w:p>
        </w:tc>
        <w:tc>
          <w:tcPr>
            <w:tcW w:w="28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87919" w:rsidRDefault="00615E6B">
            <w:pPr>
              <w:spacing w:after="255" w:line="240" w:lineRule="auto"/>
            </w:pPr>
            <w:r>
              <w:rPr>
                <w:rFonts w:ascii="Verdana" w:eastAsia="Verdana" w:hAnsi="Verdana" w:cs="Verdana"/>
                <w:b/>
                <w:color w:val="000000"/>
                <w:sz w:val="24"/>
              </w:rPr>
              <w:t>Continue to operate the Customer Relations Management Systems (</w:t>
            </w:r>
            <w:proofErr w:type="spellStart"/>
            <w:r>
              <w:rPr>
                <w:rFonts w:ascii="Verdana" w:eastAsia="Verdana" w:hAnsi="Verdana" w:cs="Verdana"/>
                <w:b/>
                <w:color w:val="000000"/>
                <w:sz w:val="24"/>
              </w:rPr>
              <w:t>MembersNet</w:t>
            </w:r>
            <w:proofErr w:type="spellEnd"/>
            <w:r>
              <w:rPr>
                <w:rFonts w:ascii="Verdana" w:eastAsia="Verdana" w:hAnsi="Verdana" w:cs="Verdana"/>
                <w:b/>
                <w:color w:val="000000"/>
                <w:sz w:val="24"/>
              </w:rPr>
              <w:t xml:space="preserve">, FYS, Customer Contact System, Environmental Complaints System) to track complaints/reports from initial contact to resolution </w:t>
            </w:r>
          </w:p>
        </w:tc>
        <w:tc>
          <w:tcPr>
            <w:tcW w:w="231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87919" w:rsidRDefault="00615E6B">
            <w:pPr>
              <w:spacing w:after="0" w:line="240" w:lineRule="auto"/>
            </w:pPr>
            <w:r>
              <w:rPr>
                <w:rFonts w:ascii="Verdana" w:eastAsia="Verdana" w:hAnsi="Verdana" w:cs="Verdana"/>
                <w:b/>
                <w:sz w:val="24"/>
              </w:rPr>
              <w:t>Enforcement &amp; Licensing</w:t>
            </w:r>
          </w:p>
        </w:tc>
        <w:tc>
          <w:tcPr>
            <w:tcW w:w="34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87919" w:rsidRDefault="00615E6B">
            <w:pPr>
              <w:spacing w:after="255" w:line="240" w:lineRule="auto"/>
              <w:rPr>
                <w:rFonts w:ascii="Calibri" w:eastAsia="Calibri" w:hAnsi="Calibri" w:cs="Calibri"/>
                <w:b/>
                <w:u w:val="single"/>
              </w:rPr>
            </w:pPr>
            <w:r>
              <w:rPr>
                <w:rFonts w:ascii="Calibri" w:eastAsia="Calibri" w:hAnsi="Calibri" w:cs="Calibri"/>
                <w:b/>
                <w:u w:val="single"/>
              </w:rPr>
              <w:t>Q4 2015</w:t>
            </w:r>
          </w:p>
          <w:p w:rsidR="00B87919" w:rsidRDefault="00615E6B">
            <w:pPr>
              <w:spacing w:after="255" w:line="240" w:lineRule="auto"/>
              <w:rPr>
                <w:rFonts w:ascii="Calibri" w:eastAsia="Calibri" w:hAnsi="Calibri" w:cs="Calibri"/>
                <w:b/>
                <w:u w:val="single"/>
              </w:rPr>
            </w:pPr>
            <w:r>
              <w:rPr>
                <w:rFonts w:ascii="Calibri" w:eastAsia="Calibri" w:hAnsi="Calibri" w:cs="Calibri"/>
              </w:rPr>
              <w:t>695 complaints received &amp; logged</w:t>
            </w:r>
          </w:p>
          <w:p w:rsidR="00B87919" w:rsidRDefault="00615E6B">
            <w:pPr>
              <w:spacing w:after="255" w:line="240" w:lineRule="auto"/>
              <w:rPr>
                <w:rFonts w:ascii="Calibri" w:eastAsia="Calibri" w:hAnsi="Calibri" w:cs="Calibri"/>
                <w:b/>
                <w:u w:val="single"/>
              </w:rPr>
            </w:pPr>
            <w:r>
              <w:rPr>
                <w:rFonts w:ascii="Calibri" w:eastAsia="Calibri" w:hAnsi="Calibri" w:cs="Calibri"/>
                <w:b/>
                <w:u w:val="single"/>
              </w:rPr>
              <w:t xml:space="preserve">Jan &amp; Feb 2016 </w:t>
            </w:r>
          </w:p>
          <w:p w:rsidR="00B87919" w:rsidRDefault="00615E6B">
            <w:pPr>
              <w:spacing w:after="255" w:line="240" w:lineRule="auto"/>
              <w:rPr>
                <w:rFonts w:ascii="Calibri" w:eastAsia="Calibri" w:hAnsi="Calibri" w:cs="Calibri"/>
              </w:rPr>
            </w:pPr>
            <w:r>
              <w:rPr>
                <w:rFonts w:ascii="Calibri" w:eastAsia="Calibri" w:hAnsi="Calibri" w:cs="Calibri"/>
              </w:rPr>
              <w:t>808</w:t>
            </w:r>
            <w:r>
              <w:rPr>
                <w:rFonts w:ascii="Calibri" w:eastAsia="Calibri" w:hAnsi="Calibri" w:cs="Calibri"/>
                <w:b/>
              </w:rPr>
              <w:t xml:space="preserve"> </w:t>
            </w:r>
            <w:r>
              <w:rPr>
                <w:rFonts w:ascii="Calibri" w:eastAsia="Calibri" w:hAnsi="Calibri" w:cs="Calibri"/>
              </w:rPr>
              <w:t>complaints received &amp; logged</w:t>
            </w:r>
            <w:r>
              <w:rPr>
                <w:rFonts w:ascii="Calibri" w:eastAsia="Calibri" w:hAnsi="Calibri" w:cs="Calibri"/>
                <w:b/>
                <w:u w:val="single"/>
              </w:rPr>
              <w:br/>
            </w:r>
          </w:p>
        </w:tc>
      </w:tr>
      <w:tr w:rsidR="00B87919">
        <w:trPr>
          <w:trHeight w:val="1"/>
        </w:trPr>
        <w:tc>
          <w:tcPr>
            <w:tcW w:w="55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87919" w:rsidRDefault="00B87919">
            <w:pPr>
              <w:spacing w:after="255" w:line="240" w:lineRule="auto"/>
              <w:rPr>
                <w:rFonts w:ascii="Calibri" w:eastAsia="Calibri" w:hAnsi="Calibri" w:cs="Calibri"/>
              </w:rPr>
            </w:pPr>
          </w:p>
        </w:tc>
        <w:tc>
          <w:tcPr>
            <w:tcW w:w="28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87919" w:rsidRDefault="00615E6B">
            <w:pPr>
              <w:spacing w:after="255" w:line="240" w:lineRule="auto"/>
            </w:pPr>
            <w:r>
              <w:rPr>
                <w:rFonts w:ascii="Verdana" w:eastAsia="Verdana" w:hAnsi="Verdana" w:cs="Verdana"/>
                <w:b/>
                <w:color w:val="000000"/>
                <w:sz w:val="24"/>
              </w:rPr>
              <w:t xml:space="preserve">Continue to investigate all complaints thoroughly </w:t>
            </w:r>
          </w:p>
        </w:tc>
        <w:tc>
          <w:tcPr>
            <w:tcW w:w="231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87919" w:rsidRDefault="00615E6B">
            <w:pPr>
              <w:spacing w:after="0" w:line="240" w:lineRule="auto"/>
            </w:pPr>
            <w:r>
              <w:rPr>
                <w:rFonts w:ascii="Verdana" w:eastAsia="Verdana" w:hAnsi="Verdana" w:cs="Verdana"/>
                <w:b/>
                <w:sz w:val="24"/>
              </w:rPr>
              <w:t>Enforcement &amp; Licensing</w:t>
            </w:r>
          </w:p>
        </w:tc>
        <w:tc>
          <w:tcPr>
            <w:tcW w:w="34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87919" w:rsidRDefault="00615E6B">
            <w:pPr>
              <w:spacing w:after="255" w:line="240" w:lineRule="auto"/>
              <w:rPr>
                <w:rFonts w:ascii="Calibri" w:eastAsia="Calibri" w:hAnsi="Calibri" w:cs="Calibri"/>
                <w:b/>
                <w:u w:val="single"/>
              </w:rPr>
            </w:pPr>
            <w:r>
              <w:rPr>
                <w:rFonts w:ascii="Calibri" w:eastAsia="Calibri" w:hAnsi="Calibri" w:cs="Calibri"/>
              </w:rPr>
              <w:t xml:space="preserve"> </w:t>
            </w:r>
            <w:r>
              <w:rPr>
                <w:rFonts w:ascii="Calibri" w:eastAsia="Calibri" w:hAnsi="Calibri" w:cs="Calibri"/>
                <w:b/>
                <w:u w:val="single"/>
              </w:rPr>
              <w:t>Q4 2015</w:t>
            </w:r>
          </w:p>
          <w:p w:rsidR="00B87919" w:rsidRDefault="00615E6B">
            <w:pPr>
              <w:spacing w:after="255" w:line="240" w:lineRule="auto"/>
              <w:rPr>
                <w:rFonts w:ascii="Calibri" w:eastAsia="Calibri" w:hAnsi="Calibri" w:cs="Calibri"/>
                <w:b/>
                <w:u w:val="single"/>
              </w:rPr>
            </w:pPr>
            <w:r>
              <w:rPr>
                <w:rFonts w:ascii="Calibri" w:eastAsia="Calibri" w:hAnsi="Calibri" w:cs="Calibri"/>
              </w:rPr>
              <w:t>695 complaints investigated</w:t>
            </w:r>
          </w:p>
          <w:p w:rsidR="00B87919" w:rsidRDefault="00615E6B">
            <w:pPr>
              <w:spacing w:after="255" w:line="240" w:lineRule="auto"/>
              <w:rPr>
                <w:rFonts w:ascii="Calibri" w:eastAsia="Calibri" w:hAnsi="Calibri" w:cs="Calibri"/>
                <w:b/>
                <w:u w:val="single"/>
              </w:rPr>
            </w:pPr>
            <w:r>
              <w:rPr>
                <w:rFonts w:ascii="Calibri" w:eastAsia="Calibri" w:hAnsi="Calibri" w:cs="Calibri"/>
                <w:b/>
                <w:u w:val="single"/>
              </w:rPr>
              <w:t xml:space="preserve">Jan &amp; Feb 2016 </w:t>
            </w:r>
          </w:p>
          <w:p w:rsidR="00B87919" w:rsidRDefault="00615E6B">
            <w:pPr>
              <w:spacing w:after="255" w:line="240" w:lineRule="auto"/>
              <w:rPr>
                <w:rFonts w:ascii="Calibri" w:eastAsia="Calibri" w:hAnsi="Calibri" w:cs="Calibri"/>
              </w:rPr>
            </w:pPr>
            <w:r>
              <w:rPr>
                <w:rFonts w:ascii="Calibri" w:eastAsia="Calibri" w:hAnsi="Calibri" w:cs="Calibri"/>
              </w:rPr>
              <w:t>808</w:t>
            </w:r>
            <w:r>
              <w:rPr>
                <w:rFonts w:ascii="Calibri" w:eastAsia="Calibri" w:hAnsi="Calibri" w:cs="Calibri"/>
                <w:b/>
              </w:rPr>
              <w:t xml:space="preserve"> </w:t>
            </w:r>
            <w:r>
              <w:rPr>
                <w:rFonts w:ascii="Calibri" w:eastAsia="Calibri" w:hAnsi="Calibri" w:cs="Calibri"/>
              </w:rPr>
              <w:t>complaints investigated</w:t>
            </w:r>
          </w:p>
        </w:tc>
      </w:tr>
      <w:tr w:rsidR="00B87919">
        <w:trPr>
          <w:trHeight w:val="1"/>
        </w:trPr>
        <w:tc>
          <w:tcPr>
            <w:tcW w:w="55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87919" w:rsidRDefault="00B87919">
            <w:pPr>
              <w:spacing w:after="255" w:line="240" w:lineRule="auto"/>
              <w:rPr>
                <w:rFonts w:ascii="Calibri" w:eastAsia="Calibri" w:hAnsi="Calibri" w:cs="Calibri"/>
              </w:rPr>
            </w:pPr>
          </w:p>
        </w:tc>
        <w:tc>
          <w:tcPr>
            <w:tcW w:w="28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87919" w:rsidRDefault="00615E6B">
            <w:pPr>
              <w:spacing w:after="255" w:line="240" w:lineRule="auto"/>
            </w:pPr>
            <w:r>
              <w:rPr>
                <w:rFonts w:ascii="Verdana" w:eastAsia="Verdana" w:hAnsi="Verdana" w:cs="Verdana"/>
                <w:b/>
                <w:color w:val="000000"/>
                <w:sz w:val="24"/>
              </w:rPr>
              <w:t>Provide a co-ordinated targeted warden service in known litter/dumping locations</w:t>
            </w:r>
          </w:p>
        </w:tc>
        <w:tc>
          <w:tcPr>
            <w:tcW w:w="231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87919" w:rsidRDefault="00615E6B">
            <w:pPr>
              <w:spacing w:after="0" w:line="240" w:lineRule="auto"/>
            </w:pPr>
            <w:r>
              <w:rPr>
                <w:rFonts w:ascii="Verdana" w:eastAsia="Verdana" w:hAnsi="Verdana" w:cs="Verdana"/>
                <w:b/>
                <w:sz w:val="24"/>
              </w:rPr>
              <w:t>Enforcement &amp; Licensing</w:t>
            </w:r>
          </w:p>
        </w:tc>
        <w:tc>
          <w:tcPr>
            <w:tcW w:w="34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87919" w:rsidRDefault="00615E6B">
            <w:pPr>
              <w:spacing w:after="255" w:line="240" w:lineRule="auto"/>
              <w:rPr>
                <w:rFonts w:ascii="Calibri" w:eastAsia="Calibri" w:hAnsi="Calibri" w:cs="Calibri"/>
              </w:rPr>
            </w:pPr>
            <w:r>
              <w:rPr>
                <w:rFonts w:ascii="Calibri" w:eastAsia="Calibri" w:hAnsi="Calibri" w:cs="Calibri"/>
              </w:rPr>
              <w:t>Continued monitoring of acute dumping areas by Litter Warden service</w:t>
            </w:r>
          </w:p>
          <w:p w:rsidR="00B87919" w:rsidRDefault="00B87919">
            <w:pPr>
              <w:spacing w:after="255" w:line="240" w:lineRule="auto"/>
              <w:rPr>
                <w:rFonts w:ascii="Calibri" w:eastAsia="Calibri" w:hAnsi="Calibri" w:cs="Calibri"/>
              </w:rPr>
            </w:pPr>
          </w:p>
        </w:tc>
      </w:tr>
      <w:tr w:rsidR="00B87919">
        <w:trPr>
          <w:trHeight w:val="1"/>
        </w:trPr>
        <w:tc>
          <w:tcPr>
            <w:tcW w:w="55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87919" w:rsidRDefault="00B87919">
            <w:pPr>
              <w:spacing w:after="255" w:line="240" w:lineRule="auto"/>
              <w:rPr>
                <w:rFonts w:ascii="Calibri" w:eastAsia="Calibri" w:hAnsi="Calibri" w:cs="Calibri"/>
              </w:rPr>
            </w:pPr>
          </w:p>
        </w:tc>
        <w:tc>
          <w:tcPr>
            <w:tcW w:w="28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87919" w:rsidRDefault="00615E6B">
            <w:pPr>
              <w:spacing w:after="255" w:line="240" w:lineRule="auto"/>
            </w:pPr>
            <w:r>
              <w:rPr>
                <w:rFonts w:ascii="Verdana" w:eastAsia="Verdana" w:hAnsi="Verdana" w:cs="Verdana"/>
                <w:b/>
                <w:color w:val="000000"/>
                <w:sz w:val="24"/>
              </w:rPr>
              <w:t>Carry out targeted foot patrols in towns and villages</w:t>
            </w:r>
          </w:p>
        </w:tc>
        <w:tc>
          <w:tcPr>
            <w:tcW w:w="231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87919" w:rsidRDefault="00615E6B">
            <w:pPr>
              <w:spacing w:after="0" w:line="240" w:lineRule="auto"/>
            </w:pPr>
            <w:r>
              <w:rPr>
                <w:rFonts w:ascii="Verdana" w:eastAsia="Verdana" w:hAnsi="Verdana" w:cs="Verdana"/>
                <w:b/>
                <w:sz w:val="24"/>
              </w:rPr>
              <w:t>Enforcement &amp; Licensing</w:t>
            </w:r>
          </w:p>
        </w:tc>
        <w:tc>
          <w:tcPr>
            <w:tcW w:w="34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87919" w:rsidRDefault="00615E6B">
            <w:pPr>
              <w:spacing w:after="255" w:line="240" w:lineRule="auto"/>
              <w:rPr>
                <w:rFonts w:ascii="Calibri" w:eastAsia="Calibri" w:hAnsi="Calibri" w:cs="Calibri"/>
              </w:rPr>
            </w:pPr>
            <w:r>
              <w:rPr>
                <w:rFonts w:ascii="Calibri" w:eastAsia="Calibri" w:hAnsi="Calibri" w:cs="Calibri"/>
              </w:rPr>
              <w:t>Ongoing foot patrols by Litter Warden service, with particular emphasis on county towns and villages</w:t>
            </w:r>
          </w:p>
        </w:tc>
      </w:tr>
      <w:tr w:rsidR="00B87919">
        <w:trPr>
          <w:trHeight w:val="1"/>
        </w:trPr>
        <w:tc>
          <w:tcPr>
            <w:tcW w:w="55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87919" w:rsidRDefault="00B87919">
            <w:pPr>
              <w:spacing w:after="255" w:line="240" w:lineRule="auto"/>
              <w:rPr>
                <w:rFonts w:ascii="Calibri" w:eastAsia="Calibri" w:hAnsi="Calibri" w:cs="Calibri"/>
              </w:rPr>
            </w:pPr>
          </w:p>
        </w:tc>
        <w:tc>
          <w:tcPr>
            <w:tcW w:w="28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87919" w:rsidRDefault="00615E6B">
            <w:pPr>
              <w:spacing w:after="255" w:line="240" w:lineRule="auto"/>
            </w:pPr>
            <w:r>
              <w:rPr>
                <w:rFonts w:ascii="Verdana" w:eastAsia="Verdana" w:hAnsi="Verdana" w:cs="Verdana"/>
                <w:b/>
                <w:color w:val="000000"/>
                <w:sz w:val="24"/>
              </w:rPr>
              <w:t>Issue Fixed Penalty Notices for breaches of environmental legislation, regulation and bye-laws, including littering, illegal dumping, dog fouling and unauthorised signage, where adequate evidence is available</w:t>
            </w:r>
          </w:p>
        </w:tc>
        <w:tc>
          <w:tcPr>
            <w:tcW w:w="231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87919" w:rsidRDefault="00615E6B">
            <w:pPr>
              <w:spacing w:after="0" w:line="240" w:lineRule="auto"/>
            </w:pPr>
            <w:r>
              <w:rPr>
                <w:rFonts w:ascii="Verdana" w:eastAsia="Verdana" w:hAnsi="Verdana" w:cs="Verdana"/>
                <w:b/>
                <w:sz w:val="24"/>
              </w:rPr>
              <w:t>Enforcement &amp; Licensing</w:t>
            </w:r>
          </w:p>
        </w:tc>
        <w:tc>
          <w:tcPr>
            <w:tcW w:w="34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87919" w:rsidRDefault="00615E6B">
            <w:pPr>
              <w:spacing w:after="255" w:line="240" w:lineRule="auto"/>
              <w:rPr>
                <w:rFonts w:ascii="Calibri" w:eastAsia="Calibri" w:hAnsi="Calibri" w:cs="Calibri"/>
                <w:b/>
                <w:u w:val="single"/>
              </w:rPr>
            </w:pPr>
            <w:r>
              <w:rPr>
                <w:rFonts w:ascii="Calibri" w:eastAsia="Calibri" w:hAnsi="Calibri" w:cs="Calibri"/>
                <w:b/>
                <w:u w:val="single"/>
              </w:rPr>
              <w:t>Fixed Penalty Notices issued</w:t>
            </w:r>
          </w:p>
          <w:p w:rsidR="00B87919" w:rsidRDefault="00615E6B">
            <w:pPr>
              <w:spacing w:after="255" w:line="240" w:lineRule="auto"/>
              <w:rPr>
                <w:rFonts w:ascii="Calibri" w:eastAsia="Calibri" w:hAnsi="Calibri" w:cs="Calibri"/>
                <w:b/>
                <w:u w:val="single"/>
              </w:rPr>
            </w:pPr>
            <w:r>
              <w:rPr>
                <w:rFonts w:ascii="Calibri" w:eastAsia="Calibri" w:hAnsi="Calibri" w:cs="Calibri"/>
                <w:b/>
                <w:u w:val="single"/>
              </w:rPr>
              <w:t>Q4 2015</w:t>
            </w:r>
          </w:p>
          <w:p w:rsidR="00B87919" w:rsidRDefault="00615E6B">
            <w:pPr>
              <w:spacing w:after="255" w:line="240" w:lineRule="auto"/>
              <w:rPr>
                <w:rFonts w:ascii="Calibri" w:eastAsia="Calibri" w:hAnsi="Calibri" w:cs="Calibri"/>
              </w:rPr>
            </w:pPr>
            <w:r>
              <w:rPr>
                <w:rFonts w:ascii="Calibri" w:eastAsia="Calibri" w:hAnsi="Calibri" w:cs="Calibri"/>
              </w:rPr>
              <w:t>75 – illegal dumping/litter</w:t>
            </w:r>
            <w:r>
              <w:rPr>
                <w:rFonts w:ascii="Calibri" w:eastAsia="Calibri" w:hAnsi="Calibri" w:cs="Calibri"/>
              </w:rPr>
              <w:br/>
              <w:t>36 – unauthorised signage</w:t>
            </w:r>
            <w:r>
              <w:rPr>
                <w:rFonts w:ascii="Calibri" w:eastAsia="Calibri" w:hAnsi="Calibri" w:cs="Calibri"/>
              </w:rPr>
              <w:br/>
              <w:t xml:space="preserve">  3 – dog fouling</w:t>
            </w:r>
          </w:p>
          <w:p w:rsidR="00B87919" w:rsidRDefault="00615E6B">
            <w:pPr>
              <w:spacing w:after="255" w:line="240" w:lineRule="auto"/>
              <w:rPr>
                <w:rFonts w:ascii="Calibri" w:eastAsia="Calibri" w:hAnsi="Calibri" w:cs="Calibri"/>
              </w:rPr>
            </w:pPr>
            <w:r>
              <w:rPr>
                <w:rFonts w:ascii="Calibri" w:eastAsia="Calibri" w:hAnsi="Calibri" w:cs="Calibri"/>
                <w:b/>
                <w:u w:val="single"/>
              </w:rPr>
              <w:t>114</w:t>
            </w:r>
            <w:r>
              <w:rPr>
                <w:rFonts w:ascii="Calibri" w:eastAsia="Calibri" w:hAnsi="Calibri" w:cs="Calibri"/>
              </w:rPr>
              <w:t xml:space="preserve"> Fixed Penalty Notices issued</w:t>
            </w:r>
          </w:p>
          <w:p w:rsidR="00B87919" w:rsidRDefault="00615E6B">
            <w:pPr>
              <w:spacing w:after="255" w:line="240" w:lineRule="auto"/>
              <w:rPr>
                <w:rFonts w:ascii="Calibri" w:eastAsia="Calibri" w:hAnsi="Calibri" w:cs="Calibri"/>
                <w:b/>
                <w:u w:val="single"/>
              </w:rPr>
            </w:pPr>
            <w:r>
              <w:rPr>
                <w:rFonts w:ascii="Calibri" w:eastAsia="Calibri" w:hAnsi="Calibri" w:cs="Calibri"/>
                <w:b/>
                <w:u w:val="single"/>
              </w:rPr>
              <w:t xml:space="preserve">Jan &amp; Feb 2016 </w:t>
            </w:r>
          </w:p>
          <w:p w:rsidR="00B87919" w:rsidRDefault="00615E6B">
            <w:pPr>
              <w:spacing w:after="255" w:line="240" w:lineRule="auto"/>
              <w:rPr>
                <w:rFonts w:ascii="Calibri" w:eastAsia="Calibri" w:hAnsi="Calibri" w:cs="Calibri"/>
              </w:rPr>
            </w:pPr>
            <w:r>
              <w:rPr>
                <w:rFonts w:ascii="Calibri" w:eastAsia="Calibri" w:hAnsi="Calibri" w:cs="Calibri"/>
              </w:rPr>
              <w:t xml:space="preserve">60 – illegal dumping/litter </w:t>
            </w:r>
            <w:r>
              <w:rPr>
                <w:rFonts w:ascii="Calibri" w:eastAsia="Calibri" w:hAnsi="Calibri" w:cs="Calibri"/>
              </w:rPr>
              <w:br/>
              <w:t>23 – unauthorised signage</w:t>
            </w:r>
            <w:r>
              <w:rPr>
                <w:rFonts w:ascii="Calibri" w:eastAsia="Calibri" w:hAnsi="Calibri" w:cs="Calibri"/>
              </w:rPr>
              <w:br/>
              <w:t xml:space="preserve">  2 – dog fouling</w:t>
            </w:r>
          </w:p>
          <w:p w:rsidR="00B87919" w:rsidRDefault="00615E6B">
            <w:pPr>
              <w:spacing w:after="255" w:line="240" w:lineRule="auto"/>
              <w:rPr>
                <w:rFonts w:ascii="Calibri" w:eastAsia="Calibri" w:hAnsi="Calibri" w:cs="Calibri"/>
              </w:rPr>
            </w:pPr>
            <w:r>
              <w:rPr>
                <w:rFonts w:ascii="Calibri" w:eastAsia="Calibri" w:hAnsi="Calibri" w:cs="Calibri"/>
                <w:b/>
                <w:u w:val="single"/>
              </w:rPr>
              <w:t>95</w:t>
            </w:r>
            <w:r>
              <w:rPr>
                <w:rFonts w:ascii="Calibri" w:eastAsia="Calibri" w:hAnsi="Calibri" w:cs="Calibri"/>
              </w:rPr>
              <w:t xml:space="preserve"> Fixed Penalty Notices issued</w:t>
            </w:r>
          </w:p>
        </w:tc>
      </w:tr>
      <w:tr w:rsidR="00B87919">
        <w:trPr>
          <w:trHeight w:val="1"/>
        </w:trPr>
        <w:tc>
          <w:tcPr>
            <w:tcW w:w="55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87919" w:rsidRDefault="00B87919">
            <w:pPr>
              <w:spacing w:after="255" w:line="240" w:lineRule="auto"/>
              <w:rPr>
                <w:rFonts w:ascii="Calibri" w:eastAsia="Calibri" w:hAnsi="Calibri" w:cs="Calibri"/>
              </w:rPr>
            </w:pPr>
          </w:p>
        </w:tc>
        <w:tc>
          <w:tcPr>
            <w:tcW w:w="28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87919" w:rsidRDefault="00615E6B">
            <w:pPr>
              <w:spacing w:after="255" w:line="240" w:lineRule="auto"/>
            </w:pPr>
            <w:r>
              <w:rPr>
                <w:rFonts w:ascii="Verdana" w:eastAsia="Verdana" w:hAnsi="Verdana" w:cs="Verdana"/>
                <w:b/>
                <w:color w:val="000000"/>
                <w:sz w:val="24"/>
              </w:rPr>
              <w:t>Initiate legal proceedings for non-payment of Fixed Penalty Notices, where appropriate</w:t>
            </w:r>
          </w:p>
        </w:tc>
        <w:tc>
          <w:tcPr>
            <w:tcW w:w="231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87919" w:rsidRDefault="00615E6B">
            <w:pPr>
              <w:spacing w:after="0" w:line="240" w:lineRule="auto"/>
            </w:pPr>
            <w:r>
              <w:rPr>
                <w:rFonts w:ascii="Verdana" w:eastAsia="Verdana" w:hAnsi="Verdana" w:cs="Verdana"/>
                <w:b/>
                <w:sz w:val="24"/>
              </w:rPr>
              <w:t>Enforcement &amp; Licensing</w:t>
            </w:r>
          </w:p>
        </w:tc>
        <w:tc>
          <w:tcPr>
            <w:tcW w:w="34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87919" w:rsidRDefault="00615E6B">
            <w:pPr>
              <w:spacing w:after="255" w:line="240" w:lineRule="auto"/>
              <w:rPr>
                <w:rFonts w:ascii="Calibri" w:eastAsia="Calibri" w:hAnsi="Calibri" w:cs="Calibri"/>
                <w:b/>
                <w:u w:val="single"/>
              </w:rPr>
            </w:pPr>
            <w:r>
              <w:rPr>
                <w:rFonts w:ascii="Calibri" w:eastAsia="Calibri" w:hAnsi="Calibri" w:cs="Calibri"/>
                <w:b/>
                <w:u w:val="single"/>
              </w:rPr>
              <w:t xml:space="preserve">Legal Proceedings </w:t>
            </w:r>
          </w:p>
          <w:p w:rsidR="00B87919" w:rsidRDefault="00615E6B">
            <w:pPr>
              <w:spacing w:after="255" w:line="240" w:lineRule="auto"/>
              <w:rPr>
                <w:rFonts w:ascii="Calibri" w:eastAsia="Calibri" w:hAnsi="Calibri" w:cs="Calibri"/>
                <w:b/>
                <w:u w:val="single"/>
              </w:rPr>
            </w:pPr>
            <w:r>
              <w:rPr>
                <w:rFonts w:ascii="Calibri" w:eastAsia="Calibri" w:hAnsi="Calibri" w:cs="Calibri"/>
                <w:b/>
                <w:u w:val="single"/>
              </w:rPr>
              <w:t>Q4 2015</w:t>
            </w:r>
          </w:p>
          <w:p w:rsidR="00B87919" w:rsidRDefault="00615E6B">
            <w:pPr>
              <w:spacing w:after="255" w:line="240" w:lineRule="auto"/>
              <w:rPr>
                <w:rFonts w:ascii="Calibri" w:eastAsia="Calibri" w:hAnsi="Calibri" w:cs="Calibri"/>
              </w:rPr>
            </w:pPr>
            <w:r>
              <w:rPr>
                <w:rFonts w:ascii="Calibri" w:eastAsia="Calibri" w:hAnsi="Calibri" w:cs="Calibri"/>
              </w:rPr>
              <w:t>23 new cases referred for prosecution</w:t>
            </w:r>
            <w:r>
              <w:rPr>
                <w:rFonts w:ascii="Calibri" w:eastAsia="Calibri" w:hAnsi="Calibri" w:cs="Calibri"/>
              </w:rPr>
              <w:br/>
              <w:t>13 cases listed for court hearing</w:t>
            </w:r>
          </w:p>
          <w:p w:rsidR="00B87919" w:rsidRDefault="00615E6B">
            <w:pPr>
              <w:spacing w:after="255" w:line="240" w:lineRule="auto"/>
              <w:rPr>
                <w:rFonts w:ascii="Calibri" w:eastAsia="Calibri" w:hAnsi="Calibri" w:cs="Calibri"/>
              </w:rPr>
            </w:pPr>
            <w:r>
              <w:rPr>
                <w:rFonts w:ascii="Calibri" w:eastAsia="Calibri" w:hAnsi="Calibri" w:cs="Calibri"/>
              </w:rPr>
              <w:t>7 cases heard, of which 4 were successful.</w:t>
            </w:r>
          </w:p>
          <w:p w:rsidR="00B87919" w:rsidRDefault="00615E6B">
            <w:pPr>
              <w:spacing w:after="255" w:line="240" w:lineRule="auto"/>
              <w:rPr>
                <w:rFonts w:ascii="Calibri" w:eastAsia="Calibri" w:hAnsi="Calibri" w:cs="Calibri"/>
                <w:b/>
                <w:u w:val="single"/>
              </w:rPr>
            </w:pPr>
            <w:r>
              <w:rPr>
                <w:rFonts w:ascii="Calibri" w:eastAsia="Calibri" w:hAnsi="Calibri" w:cs="Calibri"/>
                <w:b/>
                <w:u w:val="single"/>
              </w:rPr>
              <w:t>Jan &amp; Feb 2016</w:t>
            </w:r>
          </w:p>
          <w:p w:rsidR="00B87919" w:rsidRDefault="00615E6B">
            <w:pPr>
              <w:spacing w:after="255" w:line="240" w:lineRule="auto"/>
              <w:rPr>
                <w:rFonts w:ascii="Calibri" w:eastAsia="Calibri" w:hAnsi="Calibri" w:cs="Calibri"/>
              </w:rPr>
            </w:pPr>
            <w:r>
              <w:rPr>
                <w:rFonts w:ascii="Calibri" w:eastAsia="Calibri" w:hAnsi="Calibri" w:cs="Calibri"/>
                <w:b/>
              </w:rPr>
              <w:t>29</w:t>
            </w:r>
            <w:r>
              <w:rPr>
                <w:rFonts w:ascii="Calibri" w:eastAsia="Calibri" w:hAnsi="Calibri" w:cs="Calibri"/>
              </w:rPr>
              <w:t xml:space="preserve"> new cases referred for prosecution</w:t>
            </w:r>
          </w:p>
          <w:p w:rsidR="00B87919" w:rsidRDefault="00615E6B">
            <w:pPr>
              <w:spacing w:after="255" w:line="240" w:lineRule="auto"/>
              <w:rPr>
                <w:rFonts w:ascii="Calibri" w:eastAsia="Calibri" w:hAnsi="Calibri" w:cs="Calibri"/>
              </w:rPr>
            </w:pPr>
            <w:r>
              <w:rPr>
                <w:rFonts w:ascii="Calibri" w:eastAsia="Calibri" w:hAnsi="Calibri" w:cs="Calibri"/>
              </w:rPr>
              <w:t xml:space="preserve"> </w:t>
            </w:r>
            <w:r>
              <w:rPr>
                <w:rFonts w:ascii="Calibri" w:eastAsia="Calibri" w:hAnsi="Calibri" w:cs="Calibri"/>
                <w:b/>
              </w:rPr>
              <w:t>1</w:t>
            </w:r>
            <w:r>
              <w:rPr>
                <w:rFonts w:ascii="Calibri" w:eastAsia="Calibri" w:hAnsi="Calibri" w:cs="Calibri"/>
              </w:rPr>
              <w:t xml:space="preserve"> case and </w:t>
            </w:r>
            <w:r>
              <w:rPr>
                <w:rFonts w:ascii="Calibri" w:eastAsia="Calibri" w:hAnsi="Calibri" w:cs="Calibri"/>
                <w:b/>
              </w:rPr>
              <w:t>1</w:t>
            </w:r>
            <w:r>
              <w:rPr>
                <w:rFonts w:ascii="Calibri" w:eastAsia="Calibri" w:hAnsi="Calibri" w:cs="Calibri"/>
              </w:rPr>
              <w:t xml:space="preserve"> appeal listed for court hearing</w:t>
            </w:r>
          </w:p>
        </w:tc>
      </w:tr>
      <w:tr w:rsidR="00B87919">
        <w:trPr>
          <w:trHeight w:val="1"/>
        </w:trPr>
        <w:tc>
          <w:tcPr>
            <w:tcW w:w="55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87919" w:rsidRDefault="00B87919">
            <w:pPr>
              <w:spacing w:after="255" w:line="240" w:lineRule="auto"/>
              <w:rPr>
                <w:rFonts w:ascii="Calibri" w:eastAsia="Calibri" w:hAnsi="Calibri" w:cs="Calibri"/>
              </w:rPr>
            </w:pPr>
          </w:p>
        </w:tc>
        <w:tc>
          <w:tcPr>
            <w:tcW w:w="28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87919" w:rsidRDefault="00615E6B">
            <w:pPr>
              <w:spacing w:after="255" w:line="240" w:lineRule="auto"/>
            </w:pPr>
            <w:r>
              <w:rPr>
                <w:rFonts w:ascii="Verdana" w:eastAsia="Verdana" w:hAnsi="Verdana" w:cs="Verdana"/>
                <w:b/>
                <w:color w:val="000000"/>
                <w:sz w:val="24"/>
              </w:rPr>
              <w:t>Initiate direct legal prosecution, where appropriate</w:t>
            </w:r>
          </w:p>
        </w:tc>
        <w:tc>
          <w:tcPr>
            <w:tcW w:w="231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87919" w:rsidRDefault="00615E6B">
            <w:pPr>
              <w:spacing w:after="0" w:line="240" w:lineRule="auto"/>
            </w:pPr>
            <w:r>
              <w:rPr>
                <w:rFonts w:ascii="Verdana" w:eastAsia="Verdana" w:hAnsi="Verdana" w:cs="Verdana"/>
                <w:b/>
                <w:sz w:val="24"/>
              </w:rPr>
              <w:t>Enforcement &amp; Licensing</w:t>
            </w:r>
          </w:p>
        </w:tc>
        <w:tc>
          <w:tcPr>
            <w:tcW w:w="34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87919" w:rsidRDefault="00615E6B">
            <w:pPr>
              <w:spacing w:after="255" w:line="240" w:lineRule="auto"/>
              <w:rPr>
                <w:rFonts w:ascii="Calibri" w:eastAsia="Calibri" w:hAnsi="Calibri" w:cs="Calibri"/>
                <w:b/>
                <w:u w:val="single"/>
              </w:rPr>
            </w:pPr>
            <w:r>
              <w:rPr>
                <w:rFonts w:ascii="Calibri" w:eastAsia="Calibri" w:hAnsi="Calibri" w:cs="Calibri"/>
                <w:b/>
                <w:u w:val="single"/>
              </w:rPr>
              <w:t>Q4 2015 Direct Prosecutions</w:t>
            </w:r>
          </w:p>
          <w:p w:rsidR="00B87919" w:rsidRDefault="00615E6B">
            <w:pPr>
              <w:spacing w:after="255" w:line="240" w:lineRule="auto"/>
              <w:rPr>
                <w:rFonts w:ascii="Calibri" w:eastAsia="Calibri" w:hAnsi="Calibri" w:cs="Calibri"/>
              </w:rPr>
            </w:pPr>
            <w:r>
              <w:rPr>
                <w:rFonts w:ascii="Calibri" w:eastAsia="Calibri" w:hAnsi="Calibri" w:cs="Calibri"/>
              </w:rPr>
              <w:t>2 cases referred for Direct Prosecution</w:t>
            </w:r>
          </w:p>
        </w:tc>
      </w:tr>
      <w:tr w:rsidR="00B87919">
        <w:trPr>
          <w:trHeight w:val="1"/>
        </w:trPr>
        <w:tc>
          <w:tcPr>
            <w:tcW w:w="55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87919" w:rsidRDefault="00B87919">
            <w:pPr>
              <w:spacing w:after="255" w:line="240" w:lineRule="auto"/>
              <w:rPr>
                <w:rFonts w:ascii="Calibri" w:eastAsia="Calibri" w:hAnsi="Calibri" w:cs="Calibri"/>
              </w:rPr>
            </w:pPr>
          </w:p>
        </w:tc>
        <w:tc>
          <w:tcPr>
            <w:tcW w:w="28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87919" w:rsidRDefault="00615E6B">
            <w:pPr>
              <w:spacing w:after="255" w:line="240" w:lineRule="auto"/>
            </w:pPr>
            <w:r>
              <w:rPr>
                <w:rFonts w:ascii="Verdana" w:eastAsia="Verdana" w:hAnsi="Verdana" w:cs="Verdana"/>
                <w:b/>
                <w:color w:val="000000"/>
                <w:sz w:val="24"/>
              </w:rPr>
              <w:t>Examine potential branded vehicles for SDCC Warden Service</w:t>
            </w:r>
          </w:p>
        </w:tc>
        <w:tc>
          <w:tcPr>
            <w:tcW w:w="231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87919" w:rsidRDefault="00615E6B">
            <w:pPr>
              <w:spacing w:after="0" w:line="240" w:lineRule="auto"/>
            </w:pPr>
            <w:r>
              <w:rPr>
                <w:rFonts w:ascii="Verdana" w:eastAsia="Verdana" w:hAnsi="Verdana" w:cs="Verdana"/>
                <w:b/>
                <w:sz w:val="24"/>
              </w:rPr>
              <w:t>Enforcement &amp; Licensing</w:t>
            </w:r>
          </w:p>
        </w:tc>
        <w:tc>
          <w:tcPr>
            <w:tcW w:w="34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87919" w:rsidRDefault="00615E6B">
            <w:pPr>
              <w:spacing w:after="255" w:line="240" w:lineRule="auto"/>
              <w:rPr>
                <w:rFonts w:ascii="Calibri" w:eastAsia="Calibri" w:hAnsi="Calibri" w:cs="Calibri"/>
              </w:rPr>
            </w:pPr>
            <w:r>
              <w:rPr>
                <w:rFonts w:ascii="Calibri" w:eastAsia="Calibri" w:hAnsi="Calibri" w:cs="Calibri"/>
              </w:rPr>
              <w:t>Currently being examined. Discussion held with staff involved.</w:t>
            </w:r>
          </w:p>
        </w:tc>
      </w:tr>
      <w:tr w:rsidR="00B87919">
        <w:trPr>
          <w:trHeight w:val="1"/>
        </w:trPr>
        <w:tc>
          <w:tcPr>
            <w:tcW w:w="55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87919" w:rsidRDefault="00B87919">
            <w:pPr>
              <w:spacing w:after="255" w:line="240" w:lineRule="auto"/>
              <w:rPr>
                <w:rFonts w:ascii="Calibri" w:eastAsia="Calibri" w:hAnsi="Calibri" w:cs="Calibri"/>
              </w:rPr>
            </w:pPr>
          </w:p>
        </w:tc>
        <w:tc>
          <w:tcPr>
            <w:tcW w:w="28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87919" w:rsidRDefault="00615E6B">
            <w:pPr>
              <w:spacing w:after="255" w:line="240" w:lineRule="auto"/>
            </w:pPr>
            <w:r>
              <w:rPr>
                <w:rFonts w:ascii="Verdana" w:eastAsia="Verdana" w:hAnsi="Verdana" w:cs="Verdana"/>
                <w:b/>
                <w:color w:val="000000"/>
                <w:sz w:val="24"/>
              </w:rPr>
              <w:t xml:space="preserve">Review Warden Service uniform </w:t>
            </w:r>
          </w:p>
        </w:tc>
        <w:tc>
          <w:tcPr>
            <w:tcW w:w="231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87919" w:rsidRDefault="00615E6B">
            <w:pPr>
              <w:spacing w:after="0" w:line="240" w:lineRule="auto"/>
            </w:pPr>
            <w:r>
              <w:rPr>
                <w:rFonts w:ascii="Verdana" w:eastAsia="Verdana" w:hAnsi="Verdana" w:cs="Verdana"/>
                <w:b/>
                <w:sz w:val="24"/>
              </w:rPr>
              <w:t>Enforcement &amp; Licensing</w:t>
            </w:r>
          </w:p>
        </w:tc>
        <w:tc>
          <w:tcPr>
            <w:tcW w:w="34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87919" w:rsidRDefault="00615E6B">
            <w:pPr>
              <w:spacing w:after="255" w:line="240" w:lineRule="auto"/>
              <w:rPr>
                <w:rFonts w:ascii="Calibri" w:eastAsia="Calibri" w:hAnsi="Calibri" w:cs="Calibri"/>
              </w:rPr>
            </w:pPr>
            <w:r>
              <w:rPr>
                <w:rFonts w:ascii="Calibri" w:eastAsia="Calibri" w:hAnsi="Calibri" w:cs="Calibri"/>
              </w:rPr>
              <w:t>Currently under review.  Discussion held with staff involved.</w:t>
            </w:r>
          </w:p>
        </w:tc>
      </w:tr>
      <w:tr w:rsidR="00B87919">
        <w:trPr>
          <w:trHeight w:val="1"/>
        </w:trPr>
        <w:tc>
          <w:tcPr>
            <w:tcW w:w="55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87919" w:rsidRDefault="00B87919">
            <w:pPr>
              <w:spacing w:after="255" w:line="240" w:lineRule="auto"/>
              <w:rPr>
                <w:rFonts w:ascii="Calibri" w:eastAsia="Calibri" w:hAnsi="Calibri" w:cs="Calibri"/>
              </w:rPr>
            </w:pPr>
          </w:p>
        </w:tc>
        <w:tc>
          <w:tcPr>
            <w:tcW w:w="28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87919" w:rsidRDefault="00615E6B">
            <w:pPr>
              <w:spacing w:after="255" w:line="240" w:lineRule="auto"/>
            </w:pPr>
            <w:r>
              <w:rPr>
                <w:rFonts w:ascii="Verdana" w:eastAsia="Verdana" w:hAnsi="Verdana" w:cs="Verdana"/>
                <w:b/>
                <w:color w:val="000000"/>
                <w:sz w:val="24"/>
              </w:rPr>
              <w:t>Use overt and covert CCTV cameras to monitor areas prone to illegal dumping and to support enforcement action</w:t>
            </w:r>
          </w:p>
        </w:tc>
        <w:tc>
          <w:tcPr>
            <w:tcW w:w="231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87919" w:rsidRDefault="00615E6B">
            <w:pPr>
              <w:spacing w:after="0" w:line="240" w:lineRule="auto"/>
            </w:pPr>
            <w:r>
              <w:rPr>
                <w:rFonts w:ascii="Verdana" w:eastAsia="Verdana" w:hAnsi="Verdana" w:cs="Verdana"/>
                <w:b/>
                <w:sz w:val="24"/>
              </w:rPr>
              <w:t>Enforcement &amp; Licensing</w:t>
            </w:r>
          </w:p>
        </w:tc>
        <w:tc>
          <w:tcPr>
            <w:tcW w:w="34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87919" w:rsidRDefault="00615E6B">
            <w:pPr>
              <w:spacing w:after="255" w:line="240" w:lineRule="auto"/>
              <w:rPr>
                <w:rFonts w:ascii="Calibri" w:eastAsia="Calibri" w:hAnsi="Calibri" w:cs="Calibri"/>
              </w:rPr>
            </w:pPr>
            <w:r>
              <w:rPr>
                <w:rFonts w:ascii="Calibri" w:eastAsia="Calibri" w:hAnsi="Calibri" w:cs="Calibri"/>
              </w:rPr>
              <w:t>Enhanced CCTV installed at two acute dumping locations in an effort to counter the challenge of persistent illegal dumping. Two other locations currently being assessed for site suitability.</w:t>
            </w:r>
          </w:p>
        </w:tc>
      </w:tr>
      <w:tr w:rsidR="00B87919">
        <w:trPr>
          <w:trHeight w:val="1"/>
        </w:trPr>
        <w:tc>
          <w:tcPr>
            <w:tcW w:w="55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87919" w:rsidRDefault="00B87919">
            <w:pPr>
              <w:spacing w:after="255" w:line="240" w:lineRule="auto"/>
              <w:rPr>
                <w:rFonts w:ascii="Calibri" w:eastAsia="Calibri" w:hAnsi="Calibri" w:cs="Calibri"/>
              </w:rPr>
            </w:pPr>
          </w:p>
        </w:tc>
        <w:tc>
          <w:tcPr>
            <w:tcW w:w="28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87919" w:rsidRDefault="00615E6B">
            <w:pPr>
              <w:spacing w:after="255" w:line="240" w:lineRule="auto"/>
            </w:pPr>
            <w:r>
              <w:rPr>
                <w:rFonts w:ascii="Verdana" w:eastAsia="Verdana" w:hAnsi="Verdana" w:cs="Verdana"/>
                <w:b/>
                <w:color w:val="000000"/>
                <w:sz w:val="24"/>
              </w:rPr>
              <w:t>Pilot emerging technologies to support enforcement</w:t>
            </w:r>
          </w:p>
        </w:tc>
        <w:tc>
          <w:tcPr>
            <w:tcW w:w="231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87919" w:rsidRDefault="00615E6B">
            <w:pPr>
              <w:spacing w:after="0" w:line="240" w:lineRule="auto"/>
            </w:pPr>
            <w:r>
              <w:rPr>
                <w:rFonts w:ascii="Verdana" w:eastAsia="Verdana" w:hAnsi="Verdana" w:cs="Verdana"/>
                <w:b/>
                <w:sz w:val="24"/>
              </w:rPr>
              <w:t>Enforcement &amp; Licensing</w:t>
            </w:r>
          </w:p>
        </w:tc>
        <w:tc>
          <w:tcPr>
            <w:tcW w:w="34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87919" w:rsidRDefault="00615E6B">
            <w:pPr>
              <w:spacing w:after="255" w:line="240" w:lineRule="auto"/>
              <w:rPr>
                <w:rFonts w:ascii="Calibri" w:eastAsia="Calibri" w:hAnsi="Calibri" w:cs="Calibri"/>
              </w:rPr>
            </w:pPr>
            <w:r>
              <w:rPr>
                <w:rFonts w:ascii="Calibri" w:eastAsia="Calibri" w:hAnsi="Calibri" w:cs="Calibri"/>
              </w:rPr>
              <w:t>On foot of analysis carried out as part of piloting of the Audio Messaging Devices in 2015, six further locations are currently being examined for suitability, with regard to dumping (2), graffiti (1) and dog fouling (3)</w:t>
            </w:r>
          </w:p>
        </w:tc>
      </w:tr>
      <w:tr w:rsidR="00B87919">
        <w:trPr>
          <w:trHeight w:val="1"/>
        </w:trPr>
        <w:tc>
          <w:tcPr>
            <w:tcW w:w="55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87919" w:rsidRDefault="00B87919">
            <w:pPr>
              <w:spacing w:after="255" w:line="240" w:lineRule="auto"/>
              <w:rPr>
                <w:rFonts w:ascii="Calibri" w:eastAsia="Calibri" w:hAnsi="Calibri" w:cs="Calibri"/>
              </w:rPr>
            </w:pPr>
          </w:p>
        </w:tc>
        <w:tc>
          <w:tcPr>
            <w:tcW w:w="28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87919" w:rsidRDefault="00615E6B">
            <w:pPr>
              <w:spacing w:after="255" w:line="240" w:lineRule="auto"/>
            </w:pPr>
            <w:r>
              <w:rPr>
                <w:rFonts w:ascii="Verdana" w:eastAsia="Verdana" w:hAnsi="Verdana" w:cs="Verdana"/>
                <w:b/>
                <w:color w:val="000000"/>
                <w:sz w:val="24"/>
              </w:rPr>
              <w:t>Operation of village cleaning programme including weekend service</w:t>
            </w:r>
          </w:p>
        </w:tc>
        <w:tc>
          <w:tcPr>
            <w:tcW w:w="231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87919" w:rsidRDefault="00615E6B">
            <w:pPr>
              <w:spacing w:after="255" w:line="240" w:lineRule="auto"/>
            </w:pPr>
            <w:r>
              <w:rPr>
                <w:rFonts w:ascii="Verdana" w:eastAsia="Verdana" w:hAnsi="Verdana" w:cs="Verdana"/>
                <w:b/>
                <w:color w:val="000000"/>
                <w:sz w:val="24"/>
              </w:rPr>
              <w:t>Public Realm</w:t>
            </w:r>
          </w:p>
        </w:tc>
        <w:tc>
          <w:tcPr>
            <w:tcW w:w="34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87919" w:rsidRDefault="00615E6B">
            <w:pPr>
              <w:spacing w:after="255" w:line="240" w:lineRule="auto"/>
              <w:rPr>
                <w:rFonts w:ascii="Calibri" w:eastAsia="Calibri" w:hAnsi="Calibri" w:cs="Calibri"/>
              </w:rPr>
            </w:pPr>
            <w:r>
              <w:rPr>
                <w:rFonts w:ascii="Calibri" w:eastAsia="Calibri" w:hAnsi="Calibri" w:cs="Calibri"/>
              </w:rPr>
              <w:t>Village cleansing programme ongoing in all town and village centres on a daily basis Monday to Friday and also on Sundays.  The structure of this service will be examined and reorganised once additional staff are in place.</w:t>
            </w:r>
          </w:p>
        </w:tc>
      </w:tr>
      <w:tr w:rsidR="00B87919">
        <w:trPr>
          <w:trHeight w:val="1"/>
        </w:trPr>
        <w:tc>
          <w:tcPr>
            <w:tcW w:w="55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87919" w:rsidRDefault="00B87919">
            <w:pPr>
              <w:spacing w:after="255" w:line="240" w:lineRule="auto"/>
              <w:rPr>
                <w:rFonts w:ascii="Calibri" w:eastAsia="Calibri" w:hAnsi="Calibri" w:cs="Calibri"/>
              </w:rPr>
            </w:pPr>
          </w:p>
        </w:tc>
        <w:tc>
          <w:tcPr>
            <w:tcW w:w="28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87919" w:rsidRDefault="00615E6B">
            <w:pPr>
              <w:spacing w:after="255" w:line="240" w:lineRule="auto"/>
            </w:pPr>
            <w:r>
              <w:rPr>
                <w:rFonts w:ascii="Verdana" w:eastAsia="Verdana" w:hAnsi="Verdana" w:cs="Verdana"/>
                <w:b/>
                <w:color w:val="000000"/>
                <w:sz w:val="24"/>
              </w:rPr>
              <w:t xml:space="preserve">Planned and scheduled </w:t>
            </w:r>
            <w:proofErr w:type="spellStart"/>
            <w:r>
              <w:rPr>
                <w:rFonts w:ascii="Verdana" w:eastAsia="Verdana" w:hAnsi="Verdana" w:cs="Verdana"/>
                <w:b/>
                <w:color w:val="000000"/>
                <w:sz w:val="24"/>
              </w:rPr>
              <w:t>cleanups</w:t>
            </w:r>
            <w:proofErr w:type="spellEnd"/>
            <w:r>
              <w:rPr>
                <w:rFonts w:ascii="Verdana" w:eastAsia="Verdana" w:hAnsi="Verdana" w:cs="Verdana"/>
                <w:b/>
                <w:color w:val="000000"/>
                <w:sz w:val="24"/>
              </w:rPr>
              <w:t xml:space="preserve"> of identified litter blackspots in the county</w:t>
            </w:r>
          </w:p>
        </w:tc>
        <w:tc>
          <w:tcPr>
            <w:tcW w:w="231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87919" w:rsidRDefault="00615E6B">
            <w:pPr>
              <w:spacing w:after="255" w:line="240" w:lineRule="auto"/>
            </w:pPr>
            <w:r>
              <w:rPr>
                <w:rFonts w:ascii="Verdana" w:eastAsia="Verdana" w:hAnsi="Verdana" w:cs="Verdana"/>
                <w:b/>
                <w:color w:val="000000"/>
                <w:sz w:val="24"/>
              </w:rPr>
              <w:t>Public Realm</w:t>
            </w:r>
          </w:p>
        </w:tc>
        <w:tc>
          <w:tcPr>
            <w:tcW w:w="34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87919" w:rsidRDefault="00615E6B">
            <w:pPr>
              <w:spacing w:after="255" w:line="240" w:lineRule="auto"/>
              <w:rPr>
                <w:rFonts w:ascii="Calibri" w:eastAsia="Calibri" w:hAnsi="Calibri" w:cs="Calibri"/>
              </w:rPr>
            </w:pPr>
            <w:r>
              <w:rPr>
                <w:rFonts w:ascii="Calibri" w:eastAsia="Calibri" w:hAnsi="Calibri" w:cs="Calibri"/>
              </w:rPr>
              <w:t>Planned and scheduled clean-ups of blackspots is ongoing – 40 of these scheduled by Public Realm in January 2016, 43 in February.</w:t>
            </w:r>
          </w:p>
        </w:tc>
      </w:tr>
      <w:tr w:rsidR="00B87919">
        <w:trPr>
          <w:trHeight w:val="1"/>
        </w:trPr>
        <w:tc>
          <w:tcPr>
            <w:tcW w:w="55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87919" w:rsidRDefault="00B87919">
            <w:pPr>
              <w:spacing w:after="255" w:line="240" w:lineRule="auto"/>
              <w:rPr>
                <w:rFonts w:ascii="Calibri" w:eastAsia="Calibri" w:hAnsi="Calibri" w:cs="Calibri"/>
              </w:rPr>
            </w:pPr>
          </w:p>
        </w:tc>
        <w:tc>
          <w:tcPr>
            <w:tcW w:w="28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87919" w:rsidRDefault="00615E6B">
            <w:pPr>
              <w:spacing w:after="255" w:line="240" w:lineRule="auto"/>
            </w:pPr>
            <w:r>
              <w:rPr>
                <w:rFonts w:ascii="Verdana" w:eastAsia="Verdana" w:hAnsi="Verdana" w:cs="Verdana"/>
                <w:b/>
                <w:color w:val="000000"/>
                <w:sz w:val="24"/>
              </w:rPr>
              <w:t>Servicing and maintenance of Bring Banks to ensure that they are litter free</w:t>
            </w:r>
          </w:p>
        </w:tc>
        <w:tc>
          <w:tcPr>
            <w:tcW w:w="231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87919" w:rsidRDefault="00615E6B">
            <w:pPr>
              <w:spacing w:after="255" w:line="240" w:lineRule="auto"/>
            </w:pPr>
            <w:r>
              <w:rPr>
                <w:rFonts w:ascii="Verdana" w:eastAsia="Verdana" w:hAnsi="Verdana" w:cs="Verdana"/>
                <w:b/>
                <w:color w:val="000000"/>
                <w:sz w:val="24"/>
              </w:rPr>
              <w:t>Public Realm</w:t>
            </w:r>
          </w:p>
        </w:tc>
        <w:tc>
          <w:tcPr>
            <w:tcW w:w="34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87919" w:rsidRDefault="00615E6B">
            <w:pPr>
              <w:spacing w:after="0" w:line="240" w:lineRule="auto"/>
              <w:jc w:val="both"/>
              <w:rPr>
                <w:rFonts w:ascii="Calibri" w:eastAsia="Calibri" w:hAnsi="Calibri" w:cs="Calibri"/>
                <w:sz w:val="24"/>
              </w:rPr>
            </w:pPr>
            <w:r>
              <w:rPr>
                <w:rFonts w:ascii="Calibri" w:eastAsia="Calibri" w:hAnsi="Calibri" w:cs="Calibri"/>
                <w:sz w:val="24"/>
              </w:rPr>
              <w:t xml:space="preserve">74 recycling/ bring centres.  Textiles facilities serviced by three (3) service providers Regional contract in place for the servicing (emptying) of the glass/ can recycling banks. </w:t>
            </w:r>
          </w:p>
          <w:p w:rsidR="00B87919" w:rsidRDefault="00B87919">
            <w:pPr>
              <w:spacing w:after="0" w:line="240" w:lineRule="auto"/>
              <w:jc w:val="both"/>
              <w:rPr>
                <w:rFonts w:ascii="Calibri" w:eastAsia="Calibri" w:hAnsi="Calibri" w:cs="Calibri"/>
                <w:sz w:val="24"/>
              </w:rPr>
            </w:pPr>
          </w:p>
          <w:p w:rsidR="00B87919" w:rsidRDefault="00615E6B">
            <w:pPr>
              <w:spacing w:after="255" w:line="240" w:lineRule="auto"/>
              <w:rPr>
                <w:rFonts w:ascii="Calibri" w:eastAsia="Calibri" w:hAnsi="Calibri" w:cs="Calibri"/>
              </w:rPr>
            </w:pPr>
            <w:r>
              <w:rPr>
                <w:rFonts w:ascii="Calibri" w:eastAsia="Calibri" w:hAnsi="Calibri" w:cs="Calibri"/>
                <w:sz w:val="24"/>
              </w:rPr>
              <w:t xml:space="preserve">The service at glass/ can recycling banks varies in accordance with the level of need. Most frequently used </w:t>
            </w:r>
            <w:r>
              <w:rPr>
                <w:rFonts w:ascii="Calibri" w:eastAsia="Calibri" w:hAnsi="Calibri" w:cs="Calibri"/>
                <w:sz w:val="24"/>
              </w:rPr>
              <w:lastRenderedPageBreak/>
              <w:t>facilities are emptied every 3-5 days,</w:t>
            </w:r>
          </w:p>
          <w:p w:rsidR="00B87919" w:rsidRDefault="00615E6B">
            <w:pPr>
              <w:spacing w:before="100" w:after="100" w:line="240" w:lineRule="auto"/>
              <w:rPr>
                <w:rFonts w:ascii="Calibri" w:eastAsia="Calibri" w:hAnsi="Calibri" w:cs="Calibri"/>
                <w:sz w:val="24"/>
              </w:rPr>
            </w:pPr>
            <w:r>
              <w:rPr>
                <w:rFonts w:ascii="Calibri" w:eastAsia="Calibri" w:hAnsi="Calibri" w:cs="Calibri"/>
                <w:sz w:val="24"/>
              </w:rPr>
              <w:t>Difficulties that arose over Christmas at certain bottle banks was due to a decision taken directly by the contractor not to provide additional servicing over the holiday period at some sites and has been resolved to ensure NON reoccurrence.</w:t>
            </w:r>
          </w:p>
          <w:p w:rsidR="00B87919" w:rsidRDefault="00615E6B">
            <w:pPr>
              <w:spacing w:before="100" w:after="100" w:line="240" w:lineRule="auto"/>
              <w:rPr>
                <w:rFonts w:ascii="Calibri" w:eastAsia="Calibri" w:hAnsi="Calibri" w:cs="Calibri"/>
              </w:rPr>
            </w:pPr>
            <w:r>
              <w:rPr>
                <w:rFonts w:ascii="Calibri" w:eastAsia="Calibri" w:hAnsi="Calibri" w:cs="Calibri"/>
                <w:sz w:val="24"/>
              </w:rPr>
              <w:t>Clean ups at bring sites carried out by public realm staff as follows – 185 no in January 2016, 184 in February.</w:t>
            </w:r>
          </w:p>
        </w:tc>
      </w:tr>
      <w:tr w:rsidR="00B87919">
        <w:trPr>
          <w:trHeight w:val="1"/>
        </w:trPr>
        <w:tc>
          <w:tcPr>
            <w:tcW w:w="55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87919" w:rsidRDefault="00B87919">
            <w:pPr>
              <w:spacing w:after="255" w:line="240" w:lineRule="auto"/>
              <w:rPr>
                <w:rFonts w:ascii="Calibri" w:eastAsia="Calibri" w:hAnsi="Calibri" w:cs="Calibri"/>
              </w:rPr>
            </w:pPr>
          </w:p>
        </w:tc>
        <w:tc>
          <w:tcPr>
            <w:tcW w:w="28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87919" w:rsidRDefault="00615E6B">
            <w:pPr>
              <w:spacing w:after="255" w:line="240" w:lineRule="auto"/>
            </w:pPr>
            <w:r>
              <w:rPr>
                <w:rFonts w:ascii="Verdana" w:eastAsia="Verdana" w:hAnsi="Verdana" w:cs="Verdana"/>
                <w:b/>
                <w:color w:val="000000"/>
                <w:sz w:val="24"/>
              </w:rPr>
              <w:t>Review litter bin provision in Public Realm having regard to Litter Bin Placement Protocol</w:t>
            </w:r>
          </w:p>
        </w:tc>
        <w:tc>
          <w:tcPr>
            <w:tcW w:w="231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87919" w:rsidRDefault="00615E6B">
            <w:pPr>
              <w:spacing w:after="255" w:line="240" w:lineRule="auto"/>
            </w:pPr>
            <w:r>
              <w:rPr>
                <w:rFonts w:ascii="Verdana" w:eastAsia="Verdana" w:hAnsi="Verdana" w:cs="Verdana"/>
                <w:b/>
                <w:color w:val="000000"/>
                <w:sz w:val="24"/>
              </w:rPr>
              <w:t>Public Realm</w:t>
            </w:r>
          </w:p>
        </w:tc>
        <w:tc>
          <w:tcPr>
            <w:tcW w:w="34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87919" w:rsidRDefault="00615E6B" w:rsidP="00615E6B">
            <w:pPr>
              <w:spacing w:after="255" w:line="240" w:lineRule="auto"/>
              <w:rPr>
                <w:rFonts w:ascii="Calibri" w:eastAsia="Calibri" w:hAnsi="Calibri" w:cs="Calibri"/>
              </w:rPr>
            </w:pPr>
            <w:r>
              <w:rPr>
                <w:rFonts w:ascii="Calibri" w:eastAsia="Calibri" w:hAnsi="Calibri" w:cs="Calibri"/>
              </w:rPr>
              <w:t>Litter bin provision being reviewed in tandem with Dog Foul receptacles initiative</w:t>
            </w:r>
          </w:p>
        </w:tc>
      </w:tr>
      <w:tr w:rsidR="00B87919">
        <w:trPr>
          <w:trHeight w:val="1"/>
        </w:trPr>
        <w:tc>
          <w:tcPr>
            <w:tcW w:w="55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87919" w:rsidRDefault="00B87919">
            <w:pPr>
              <w:spacing w:after="255" w:line="240" w:lineRule="auto"/>
              <w:rPr>
                <w:rFonts w:ascii="Calibri" w:eastAsia="Calibri" w:hAnsi="Calibri" w:cs="Calibri"/>
              </w:rPr>
            </w:pPr>
          </w:p>
        </w:tc>
        <w:tc>
          <w:tcPr>
            <w:tcW w:w="28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87919" w:rsidRDefault="00615E6B">
            <w:pPr>
              <w:spacing w:after="255" w:line="240" w:lineRule="auto"/>
            </w:pPr>
            <w:r>
              <w:rPr>
                <w:rFonts w:ascii="Verdana" w:eastAsia="Verdana" w:hAnsi="Verdana" w:cs="Verdana"/>
                <w:b/>
                <w:color w:val="000000"/>
                <w:sz w:val="24"/>
              </w:rPr>
              <w:t>Use of schedule management system to target and remove graffiti from public property</w:t>
            </w:r>
          </w:p>
        </w:tc>
        <w:tc>
          <w:tcPr>
            <w:tcW w:w="231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87919" w:rsidRDefault="00615E6B">
            <w:pPr>
              <w:spacing w:after="255" w:line="240" w:lineRule="auto"/>
            </w:pPr>
            <w:r>
              <w:rPr>
                <w:rFonts w:ascii="Verdana" w:eastAsia="Verdana" w:hAnsi="Verdana" w:cs="Verdana"/>
                <w:b/>
                <w:color w:val="000000"/>
                <w:sz w:val="24"/>
              </w:rPr>
              <w:t>Public Realm</w:t>
            </w:r>
          </w:p>
        </w:tc>
        <w:tc>
          <w:tcPr>
            <w:tcW w:w="34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87919" w:rsidRDefault="00615E6B">
            <w:pPr>
              <w:spacing w:after="255" w:line="240" w:lineRule="auto"/>
              <w:rPr>
                <w:rFonts w:ascii="Calibri" w:eastAsia="Calibri" w:hAnsi="Calibri" w:cs="Calibri"/>
              </w:rPr>
            </w:pPr>
            <w:r>
              <w:rPr>
                <w:rFonts w:ascii="Calibri" w:eastAsia="Calibri" w:hAnsi="Calibri" w:cs="Calibri"/>
              </w:rPr>
              <w:t>Graffiti reports logged and areas inspected to determine property status.</w:t>
            </w:r>
          </w:p>
          <w:p w:rsidR="00B87919" w:rsidRDefault="00615E6B">
            <w:pPr>
              <w:spacing w:after="255" w:line="240" w:lineRule="auto"/>
              <w:rPr>
                <w:rFonts w:ascii="Calibri" w:eastAsia="Calibri" w:hAnsi="Calibri" w:cs="Calibri"/>
              </w:rPr>
            </w:pPr>
            <w:r>
              <w:rPr>
                <w:rFonts w:ascii="Calibri" w:eastAsia="Calibri" w:hAnsi="Calibri" w:cs="Calibri"/>
              </w:rPr>
              <w:t>Referrals for Utility companies logged.</w:t>
            </w:r>
          </w:p>
          <w:p w:rsidR="00B87919" w:rsidRDefault="00615E6B">
            <w:pPr>
              <w:spacing w:after="255" w:line="240" w:lineRule="auto"/>
              <w:rPr>
                <w:rFonts w:ascii="Calibri" w:eastAsia="Calibri" w:hAnsi="Calibri" w:cs="Calibri"/>
              </w:rPr>
            </w:pPr>
            <w:r>
              <w:rPr>
                <w:rFonts w:ascii="Calibri" w:eastAsia="Calibri" w:hAnsi="Calibri" w:cs="Calibri"/>
              </w:rPr>
              <w:t xml:space="preserve">Pilot of protocol for removal from 3 private property being considered </w:t>
            </w:r>
          </w:p>
        </w:tc>
      </w:tr>
      <w:tr w:rsidR="00B87919">
        <w:trPr>
          <w:trHeight w:val="1"/>
        </w:trPr>
        <w:tc>
          <w:tcPr>
            <w:tcW w:w="55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87919" w:rsidRDefault="00B87919">
            <w:pPr>
              <w:spacing w:after="255" w:line="240" w:lineRule="auto"/>
              <w:rPr>
                <w:rFonts w:ascii="Calibri" w:eastAsia="Calibri" w:hAnsi="Calibri" w:cs="Calibri"/>
              </w:rPr>
            </w:pPr>
          </w:p>
        </w:tc>
        <w:tc>
          <w:tcPr>
            <w:tcW w:w="28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87919" w:rsidRDefault="00615E6B">
            <w:pPr>
              <w:spacing w:after="255" w:line="240" w:lineRule="auto"/>
            </w:pPr>
            <w:r>
              <w:rPr>
                <w:rFonts w:ascii="Verdana" w:eastAsia="Verdana" w:hAnsi="Verdana" w:cs="Verdana"/>
                <w:b/>
                <w:color w:val="000000"/>
                <w:sz w:val="24"/>
              </w:rPr>
              <w:t>Advance additional Memorandums of Understanding with utility companies in relation to graffiti removal</w:t>
            </w:r>
          </w:p>
        </w:tc>
        <w:tc>
          <w:tcPr>
            <w:tcW w:w="231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87919" w:rsidRDefault="00615E6B">
            <w:pPr>
              <w:spacing w:after="255" w:line="240" w:lineRule="auto"/>
            </w:pPr>
            <w:r>
              <w:rPr>
                <w:rFonts w:ascii="Verdana" w:eastAsia="Verdana" w:hAnsi="Verdana" w:cs="Verdana"/>
                <w:b/>
                <w:color w:val="000000"/>
                <w:sz w:val="24"/>
              </w:rPr>
              <w:t>Public Realm</w:t>
            </w:r>
          </w:p>
        </w:tc>
        <w:tc>
          <w:tcPr>
            <w:tcW w:w="34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87919" w:rsidRDefault="00615E6B">
            <w:pPr>
              <w:spacing w:after="255" w:line="240" w:lineRule="auto"/>
              <w:rPr>
                <w:rFonts w:ascii="Calibri" w:eastAsia="Calibri" w:hAnsi="Calibri" w:cs="Calibri"/>
              </w:rPr>
            </w:pPr>
            <w:r>
              <w:rPr>
                <w:rFonts w:ascii="Calibri" w:eastAsia="Calibri" w:hAnsi="Calibri" w:cs="Calibri"/>
              </w:rPr>
              <w:t xml:space="preserve">4 MoUs in place with utility providers. 1st Quarterly review meeting scheduled with each provider for  end of March </w:t>
            </w:r>
          </w:p>
        </w:tc>
      </w:tr>
      <w:tr w:rsidR="00B87919">
        <w:trPr>
          <w:trHeight w:val="1"/>
        </w:trPr>
        <w:tc>
          <w:tcPr>
            <w:tcW w:w="55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87919" w:rsidRDefault="00B87919">
            <w:pPr>
              <w:spacing w:after="255" w:line="240" w:lineRule="auto"/>
              <w:rPr>
                <w:rFonts w:ascii="Calibri" w:eastAsia="Calibri" w:hAnsi="Calibri" w:cs="Calibri"/>
              </w:rPr>
            </w:pPr>
          </w:p>
        </w:tc>
        <w:tc>
          <w:tcPr>
            <w:tcW w:w="28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87919" w:rsidRDefault="00615E6B">
            <w:pPr>
              <w:spacing w:before="100" w:after="100" w:line="240" w:lineRule="auto"/>
            </w:pPr>
            <w:r>
              <w:rPr>
                <w:rFonts w:ascii="Verdana" w:eastAsia="Verdana" w:hAnsi="Verdana" w:cs="Verdana"/>
                <w:b/>
                <w:sz w:val="24"/>
              </w:rPr>
              <w:t>Publicise and promote the Litter Management Plan</w:t>
            </w:r>
          </w:p>
        </w:tc>
        <w:tc>
          <w:tcPr>
            <w:tcW w:w="231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87919" w:rsidRDefault="00615E6B">
            <w:pPr>
              <w:spacing w:after="255" w:line="240" w:lineRule="auto"/>
            </w:pPr>
            <w:r>
              <w:rPr>
                <w:rFonts w:ascii="Verdana" w:eastAsia="Verdana" w:hAnsi="Verdana" w:cs="Verdana"/>
                <w:b/>
                <w:color w:val="000000"/>
                <w:sz w:val="24"/>
              </w:rPr>
              <w:t>Communication &amp; Awareness</w:t>
            </w:r>
          </w:p>
        </w:tc>
        <w:tc>
          <w:tcPr>
            <w:tcW w:w="34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87919" w:rsidRDefault="00615E6B">
            <w:pPr>
              <w:spacing w:after="255" w:line="240" w:lineRule="auto"/>
              <w:rPr>
                <w:rFonts w:ascii="Calibri" w:eastAsia="Calibri" w:hAnsi="Calibri" w:cs="Calibri"/>
              </w:rPr>
            </w:pPr>
            <w:r>
              <w:rPr>
                <w:rFonts w:ascii="Calibri" w:eastAsia="Calibri" w:hAnsi="Calibri" w:cs="Calibri"/>
              </w:rPr>
              <w:t xml:space="preserve">The English and Irish version of the LMP has been received. Planning of the NSC has commenced. The LMP and recycling centres will be included in the promotion.                   </w:t>
            </w:r>
          </w:p>
        </w:tc>
      </w:tr>
      <w:tr w:rsidR="00B87919">
        <w:trPr>
          <w:trHeight w:val="1"/>
        </w:trPr>
        <w:tc>
          <w:tcPr>
            <w:tcW w:w="55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87919" w:rsidRDefault="00B87919">
            <w:pPr>
              <w:spacing w:after="255" w:line="240" w:lineRule="auto"/>
              <w:rPr>
                <w:rFonts w:ascii="Calibri" w:eastAsia="Calibri" w:hAnsi="Calibri" w:cs="Calibri"/>
              </w:rPr>
            </w:pPr>
          </w:p>
        </w:tc>
        <w:tc>
          <w:tcPr>
            <w:tcW w:w="28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87919" w:rsidRDefault="00615E6B">
            <w:pPr>
              <w:spacing w:before="100" w:after="100" w:line="240" w:lineRule="auto"/>
            </w:pPr>
            <w:r>
              <w:rPr>
                <w:rFonts w:ascii="Verdana" w:eastAsia="Verdana" w:hAnsi="Verdana" w:cs="Verdana"/>
                <w:b/>
                <w:sz w:val="24"/>
              </w:rPr>
              <w:t>Initiate graffiti and dog litter advertisement campaign</w:t>
            </w:r>
          </w:p>
        </w:tc>
        <w:tc>
          <w:tcPr>
            <w:tcW w:w="231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87919" w:rsidRDefault="00615E6B">
            <w:pPr>
              <w:spacing w:after="255" w:line="240" w:lineRule="auto"/>
            </w:pPr>
            <w:r>
              <w:rPr>
                <w:rFonts w:ascii="Verdana" w:eastAsia="Verdana" w:hAnsi="Verdana" w:cs="Verdana"/>
                <w:b/>
                <w:color w:val="000000"/>
                <w:sz w:val="24"/>
              </w:rPr>
              <w:t>Communication &amp; Awareness</w:t>
            </w:r>
          </w:p>
        </w:tc>
        <w:tc>
          <w:tcPr>
            <w:tcW w:w="34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87919" w:rsidRDefault="00615E6B">
            <w:pPr>
              <w:spacing w:after="255" w:line="240" w:lineRule="auto"/>
              <w:rPr>
                <w:rFonts w:ascii="Calibri" w:eastAsia="Calibri" w:hAnsi="Calibri" w:cs="Calibri"/>
              </w:rPr>
            </w:pPr>
            <w:r>
              <w:rPr>
                <w:rFonts w:ascii="Calibri" w:eastAsia="Calibri" w:hAnsi="Calibri" w:cs="Calibri"/>
              </w:rPr>
              <w:t xml:space="preserve">Anti-dog fouling is currently promoted through a number of initiatives.                                           </w:t>
            </w:r>
          </w:p>
        </w:tc>
      </w:tr>
      <w:tr w:rsidR="00B87919">
        <w:trPr>
          <w:trHeight w:val="1"/>
        </w:trPr>
        <w:tc>
          <w:tcPr>
            <w:tcW w:w="55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87919" w:rsidRDefault="00B87919">
            <w:pPr>
              <w:spacing w:after="255" w:line="240" w:lineRule="auto"/>
              <w:rPr>
                <w:rFonts w:ascii="Calibri" w:eastAsia="Calibri" w:hAnsi="Calibri" w:cs="Calibri"/>
              </w:rPr>
            </w:pPr>
          </w:p>
        </w:tc>
        <w:tc>
          <w:tcPr>
            <w:tcW w:w="28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87919" w:rsidRDefault="00615E6B">
            <w:pPr>
              <w:spacing w:before="100" w:after="100" w:line="240" w:lineRule="auto"/>
            </w:pPr>
            <w:r>
              <w:rPr>
                <w:rFonts w:ascii="Verdana" w:eastAsia="Verdana" w:hAnsi="Verdana" w:cs="Verdana"/>
                <w:b/>
                <w:sz w:val="24"/>
              </w:rPr>
              <w:t>Examine potential for Street Art Graffiti Scheme</w:t>
            </w:r>
          </w:p>
        </w:tc>
        <w:tc>
          <w:tcPr>
            <w:tcW w:w="231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87919" w:rsidRDefault="00615E6B">
            <w:pPr>
              <w:spacing w:after="255" w:line="240" w:lineRule="auto"/>
            </w:pPr>
            <w:r>
              <w:rPr>
                <w:rFonts w:ascii="Verdana" w:eastAsia="Verdana" w:hAnsi="Verdana" w:cs="Verdana"/>
                <w:b/>
                <w:color w:val="000000"/>
                <w:sz w:val="24"/>
              </w:rPr>
              <w:t>Communication &amp; Awareness</w:t>
            </w:r>
          </w:p>
        </w:tc>
        <w:tc>
          <w:tcPr>
            <w:tcW w:w="34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87919" w:rsidRDefault="00615E6B">
            <w:pPr>
              <w:spacing w:after="0" w:line="240" w:lineRule="auto"/>
              <w:rPr>
                <w:rFonts w:ascii="Calibri" w:eastAsia="Calibri" w:hAnsi="Calibri" w:cs="Calibri"/>
              </w:rPr>
            </w:pPr>
            <w:r>
              <w:rPr>
                <w:rFonts w:ascii="Calibri" w:eastAsia="Calibri" w:hAnsi="Calibri" w:cs="Calibri"/>
              </w:rPr>
              <w:t xml:space="preserve">locations for the Street Gallery project are currently being reviewed </w:t>
            </w:r>
          </w:p>
        </w:tc>
      </w:tr>
      <w:tr w:rsidR="00B87919">
        <w:trPr>
          <w:trHeight w:val="1"/>
        </w:trPr>
        <w:tc>
          <w:tcPr>
            <w:tcW w:w="55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87919" w:rsidRDefault="00B87919">
            <w:pPr>
              <w:spacing w:after="255" w:line="240" w:lineRule="auto"/>
              <w:rPr>
                <w:rFonts w:ascii="Calibri" w:eastAsia="Calibri" w:hAnsi="Calibri" w:cs="Calibri"/>
              </w:rPr>
            </w:pPr>
          </w:p>
        </w:tc>
        <w:tc>
          <w:tcPr>
            <w:tcW w:w="28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87919" w:rsidRDefault="00615E6B">
            <w:pPr>
              <w:spacing w:before="100" w:after="100" w:line="240" w:lineRule="auto"/>
            </w:pPr>
            <w:r>
              <w:rPr>
                <w:rFonts w:ascii="Verdana" w:eastAsia="Verdana" w:hAnsi="Verdana" w:cs="Verdana"/>
                <w:b/>
                <w:sz w:val="24"/>
              </w:rPr>
              <w:t xml:space="preserve">Administer </w:t>
            </w:r>
            <w:proofErr w:type="spellStart"/>
            <w:r>
              <w:rPr>
                <w:rFonts w:ascii="Verdana" w:eastAsia="Verdana" w:hAnsi="Verdana" w:cs="Verdana"/>
                <w:b/>
                <w:sz w:val="24"/>
              </w:rPr>
              <w:t>Anti Litter</w:t>
            </w:r>
            <w:proofErr w:type="spellEnd"/>
            <w:r>
              <w:rPr>
                <w:rFonts w:ascii="Verdana" w:eastAsia="Verdana" w:hAnsi="Verdana" w:cs="Verdana"/>
                <w:b/>
                <w:sz w:val="24"/>
              </w:rPr>
              <w:t xml:space="preserve"> And </w:t>
            </w:r>
            <w:proofErr w:type="spellStart"/>
            <w:r>
              <w:rPr>
                <w:rFonts w:ascii="Verdana" w:eastAsia="Verdana" w:hAnsi="Verdana" w:cs="Verdana"/>
                <w:b/>
                <w:sz w:val="24"/>
              </w:rPr>
              <w:t>Anti Graffiti</w:t>
            </w:r>
            <w:proofErr w:type="spellEnd"/>
            <w:r>
              <w:rPr>
                <w:rFonts w:ascii="Verdana" w:eastAsia="Verdana" w:hAnsi="Verdana" w:cs="Verdana"/>
                <w:b/>
                <w:sz w:val="24"/>
              </w:rPr>
              <w:t xml:space="preserve"> Awareness Grant</w:t>
            </w:r>
          </w:p>
        </w:tc>
        <w:tc>
          <w:tcPr>
            <w:tcW w:w="231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87919" w:rsidRDefault="00615E6B">
            <w:pPr>
              <w:spacing w:after="255" w:line="240" w:lineRule="auto"/>
            </w:pPr>
            <w:r>
              <w:rPr>
                <w:rFonts w:ascii="Verdana" w:eastAsia="Verdana" w:hAnsi="Verdana" w:cs="Verdana"/>
                <w:b/>
                <w:color w:val="000000"/>
                <w:sz w:val="24"/>
              </w:rPr>
              <w:t>Communication &amp; Awareness</w:t>
            </w:r>
          </w:p>
        </w:tc>
        <w:tc>
          <w:tcPr>
            <w:tcW w:w="34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87919" w:rsidRDefault="00615E6B">
            <w:pPr>
              <w:spacing w:after="0" w:line="240" w:lineRule="auto"/>
              <w:rPr>
                <w:rFonts w:ascii="Calibri" w:eastAsia="Calibri" w:hAnsi="Calibri" w:cs="Calibri"/>
              </w:rPr>
            </w:pPr>
            <w:r>
              <w:rPr>
                <w:rFonts w:ascii="Calibri" w:eastAsia="Calibri" w:hAnsi="Calibri" w:cs="Calibri"/>
              </w:rPr>
              <w:t xml:space="preserve"> The ALAG grant has been advertised.    Deadline for applications 16</w:t>
            </w:r>
            <w:r>
              <w:rPr>
                <w:rFonts w:ascii="Calibri" w:eastAsia="Calibri" w:hAnsi="Calibri" w:cs="Calibri"/>
                <w:vertAlign w:val="superscript"/>
              </w:rPr>
              <w:t>th</w:t>
            </w:r>
            <w:r>
              <w:rPr>
                <w:rFonts w:ascii="Calibri" w:eastAsia="Calibri" w:hAnsi="Calibri" w:cs="Calibri"/>
              </w:rPr>
              <w:t xml:space="preserve"> March</w:t>
            </w:r>
          </w:p>
        </w:tc>
      </w:tr>
      <w:tr w:rsidR="00B87919">
        <w:trPr>
          <w:trHeight w:val="1"/>
        </w:trPr>
        <w:tc>
          <w:tcPr>
            <w:tcW w:w="55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87919" w:rsidRDefault="00B87919">
            <w:pPr>
              <w:spacing w:after="255" w:line="240" w:lineRule="auto"/>
              <w:rPr>
                <w:rFonts w:ascii="Calibri" w:eastAsia="Calibri" w:hAnsi="Calibri" w:cs="Calibri"/>
              </w:rPr>
            </w:pPr>
          </w:p>
        </w:tc>
        <w:tc>
          <w:tcPr>
            <w:tcW w:w="28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87919" w:rsidRDefault="00615E6B">
            <w:pPr>
              <w:spacing w:before="100" w:after="100" w:line="240" w:lineRule="auto"/>
            </w:pPr>
            <w:r>
              <w:rPr>
                <w:rFonts w:ascii="Verdana" w:eastAsia="Verdana" w:hAnsi="Verdana" w:cs="Verdana"/>
                <w:b/>
                <w:sz w:val="24"/>
              </w:rPr>
              <w:t xml:space="preserve">Promote </w:t>
            </w:r>
            <w:proofErr w:type="spellStart"/>
            <w:r>
              <w:rPr>
                <w:rFonts w:ascii="Verdana" w:eastAsia="Verdana" w:hAnsi="Verdana" w:cs="Verdana"/>
                <w:b/>
                <w:sz w:val="24"/>
              </w:rPr>
              <w:t>Anti Litter</w:t>
            </w:r>
            <w:proofErr w:type="spellEnd"/>
            <w:r>
              <w:rPr>
                <w:rFonts w:ascii="Verdana" w:eastAsia="Verdana" w:hAnsi="Verdana" w:cs="Verdana"/>
                <w:b/>
                <w:sz w:val="24"/>
              </w:rPr>
              <w:t xml:space="preserve"> And </w:t>
            </w:r>
            <w:proofErr w:type="spellStart"/>
            <w:r>
              <w:rPr>
                <w:rFonts w:ascii="Verdana" w:eastAsia="Verdana" w:hAnsi="Verdana" w:cs="Verdana"/>
                <w:b/>
                <w:sz w:val="24"/>
              </w:rPr>
              <w:t>Anti Graffiti</w:t>
            </w:r>
            <w:proofErr w:type="spellEnd"/>
            <w:r>
              <w:rPr>
                <w:rFonts w:ascii="Verdana" w:eastAsia="Verdana" w:hAnsi="Verdana" w:cs="Verdana"/>
                <w:b/>
                <w:sz w:val="24"/>
              </w:rPr>
              <w:t xml:space="preserve"> poster and slogan competition</w:t>
            </w:r>
          </w:p>
        </w:tc>
        <w:tc>
          <w:tcPr>
            <w:tcW w:w="231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87919" w:rsidRDefault="00615E6B">
            <w:pPr>
              <w:spacing w:after="255" w:line="240" w:lineRule="auto"/>
            </w:pPr>
            <w:r>
              <w:rPr>
                <w:rFonts w:ascii="Verdana" w:eastAsia="Verdana" w:hAnsi="Verdana" w:cs="Verdana"/>
                <w:b/>
                <w:color w:val="000000"/>
                <w:sz w:val="24"/>
              </w:rPr>
              <w:t>Communication &amp; Awareness</w:t>
            </w:r>
          </w:p>
        </w:tc>
        <w:tc>
          <w:tcPr>
            <w:tcW w:w="34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87919" w:rsidRDefault="00615E6B">
            <w:pPr>
              <w:spacing w:after="0" w:line="240" w:lineRule="auto"/>
              <w:rPr>
                <w:rFonts w:ascii="Calibri" w:eastAsia="Calibri" w:hAnsi="Calibri" w:cs="Calibri"/>
              </w:rPr>
            </w:pPr>
            <w:r>
              <w:rPr>
                <w:rFonts w:ascii="Calibri" w:eastAsia="Calibri" w:hAnsi="Calibri" w:cs="Calibri"/>
              </w:rPr>
              <w:t>The winners of the poster and slogan comp have been selected and the posters and ceremony are currently being organised</w:t>
            </w:r>
          </w:p>
        </w:tc>
      </w:tr>
      <w:tr w:rsidR="00B87919">
        <w:trPr>
          <w:trHeight w:val="1"/>
        </w:trPr>
        <w:tc>
          <w:tcPr>
            <w:tcW w:w="55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87919" w:rsidRDefault="00B87919">
            <w:pPr>
              <w:spacing w:after="255" w:line="240" w:lineRule="auto"/>
              <w:rPr>
                <w:rFonts w:ascii="Calibri" w:eastAsia="Calibri" w:hAnsi="Calibri" w:cs="Calibri"/>
              </w:rPr>
            </w:pPr>
          </w:p>
        </w:tc>
        <w:tc>
          <w:tcPr>
            <w:tcW w:w="28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87919" w:rsidRDefault="00615E6B">
            <w:pPr>
              <w:spacing w:before="100" w:after="100" w:line="240" w:lineRule="auto"/>
            </w:pPr>
            <w:r>
              <w:rPr>
                <w:rFonts w:ascii="Verdana" w:eastAsia="Verdana" w:hAnsi="Verdana" w:cs="Verdana"/>
                <w:b/>
                <w:sz w:val="24"/>
              </w:rPr>
              <w:t>Promote Tackle Litter cinema advertisement campaign</w:t>
            </w:r>
          </w:p>
        </w:tc>
        <w:tc>
          <w:tcPr>
            <w:tcW w:w="231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87919" w:rsidRDefault="00615E6B">
            <w:pPr>
              <w:spacing w:after="255" w:line="240" w:lineRule="auto"/>
            </w:pPr>
            <w:r>
              <w:rPr>
                <w:rFonts w:ascii="Verdana" w:eastAsia="Verdana" w:hAnsi="Verdana" w:cs="Verdana"/>
                <w:b/>
                <w:color w:val="000000"/>
                <w:sz w:val="24"/>
              </w:rPr>
              <w:t>Communication &amp; Awareness</w:t>
            </w:r>
          </w:p>
        </w:tc>
        <w:tc>
          <w:tcPr>
            <w:tcW w:w="34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87919" w:rsidRDefault="006930DD">
            <w:pPr>
              <w:spacing w:after="0" w:line="240" w:lineRule="auto"/>
              <w:rPr>
                <w:rFonts w:ascii="Calibri" w:eastAsia="Calibri" w:hAnsi="Calibri" w:cs="Calibri"/>
              </w:rPr>
            </w:pPr>
            <w:hyperlink r:id="rId4">
              <w:r w:rsidR="00615E6B">
                <w:rPr>
                  <w:rFonts w:ascii="Calibri" w:eastAsia="Calibri" w:hAnsi="Calibri" w:cs="Calibri"/>
                  <w:color w:val="0563C1"/>
                  <w:u w:val="single"/>
                </w:rPr>
                <w:t xml:space="preserve">"Tackle Litter" and "Man in a van" adverts in the </w:t>
              </w:r>
              <w:r w:rsidR="00615E6B">
                <w:rPr>
                  <w:rFonts w:ascii="Calibri" w:eastAsia="Calibri" w:hAnsi="Calibri" w:cs="Calibri"/>
                  <w:vanish/>
                  <w:color w:val="0563C1"/>
                  <w:u w:val="single"/>
                </w:rPr>
                <w:t>HYPERLINK "file:///C:/Users/sorchaobrien/AppData/Local/Microsoft/Windows/Litter%2525252520%2525252526%2525252520Graffiti/Anti%2525252520Litter%2525252520Grant/Anti-Litter%25252525202015/Applicants/1.%2525252520SDCC%2525252520Cinema%2525252520Campaign/Cinema%2525252520Campaign"</w:t>
              </w:r>
              <w:r w:rsidR="00615E6B">
                <w:rPr>
                  <w:rFonts w:ascii="Calibri" w:eastAsia="Calibri" w:hAnsi="Calibri" w:cs="Calibri"/>
                  <w:color w:val="0563C1"/>
                  <w:u w:val="single"/>
                </w:rPr>
                <w:t>Vue</w:t>
              </w:r>
              <w:r w:rsidR="00615E6B">
                <w:rPr>
                  <w:rFonts w:ascii="Calibri" w:eastAsia="Calibri" w:hAnsi="Calibri" w:cs="Calibri"/>
                  <w:vanish/>
                  <w:color w:val="0563C1"/>
                  <w:u w:val="single"/>
                </w:rPr>
                <w:t>HYPERLINK "file:///C:/Users/sorchaobrien/AppData/Local/Microsoft/Windows/Litter%2525252520%2525252526%2525252520Graffiti/Anti%2525252520Litter%2525252520Grant/Anti-Litter%25252525202015/Applicants/1.%2525252520SDCC%2525252520Cinema%2525252520Campaign/Cinema%2525252520Campaign"</w:t>
              </w:r>
              <w:r w:rsidR="00615E6B">
                <w:rPr>
                  <w:rFonts w:ascii="Calibri" w:eastAsia="Calibri" w:hAnsi="Calibri" w:cs="Calibri"/>
                  <w:color w:val="0563C1"/>
                  <w:u w:val="single"/>
                </w:rPr>
                <w:t xml:space="preserve"> </w:t>
              </w:r>
              <w:r w:rsidR="00615E6B">
                <w:rPr>
                  <w:rFonts w:ascii="Calibri" w:eastAsia="Calibri" w:hAnsi="Calibri" w:cs="Calibri"/>
                  <w:vanish/>
                  <w:color w:val="0563C1"/>
                  <w:u w:val="single"/>
                </w:rPr>
                <w:t>HYPERLINK "file:///C:/Users/sorchaobrien/AppData/Local/Microsoft/Windows/Litter%2525252520%2525252526%2525252520Graffiti/Anti%2525252520Litter%2525252520Grant/Anti-Litter%25252525202015/Applicants/1.%2525252520SDCC%2525252520Cinema%2525252520Campaign/Cinema%2525252520Campaign"</w:t>
              </w:r>
              <w:r w:rsidR="00615E6B">
                <w:rPr>
                  <w:rFonts w:ascii="Calibri" w:eastAsia="Calibri" w:hAnsi="Calibri" w:cs="Calibri"/>
                  <w:color w:val="0563C1"/>
                  <w:u w:val="single"/>
                </w:rPr>
                <w:t>Liffey</w:t>
              </w:r>
              <w:r w:rsidR="00615E6B">
                <w:rPr>
                  <w:rFonts w:ascii="Calibri" w:eastAsia="Calibri" w:hAnsi="Calibri" w:cs="Calibri"/>
                  <w:vanish/>
                  <w:color w:val="0563C1"/>
                  <w:u w:val="single"/>
                </w:rPr>
                <w:t>HYPERLINK "file:///C:/Users/sorchaobrien/AppData/Local/Microsoft/Windows/Litter%2525252520%2525252526%2525252520Graffiti/Anti%2525252520Litter%2525252520Grant/Anti-Litter%25252525202015/Applicants/1.%2525252520SDCC%2525252520Cinema%2525252520Campaign/Cinema%2525252520Campaign"</w:t>
              </w:r>
              <w:r w:rsidR="00615E6B">
                <w:rPr>
                  <w:rFonts w:ascii="Calibri" w:eastAsia="Calibri" w:hAnsi="Calibri" w:cs="Calibri"/>
                  <w:color w:val="0563C1"/>
                  <w:u w:val="single"/>
                </w:rPr>
                <w:t xml:space="preserve"> Valley and IMC Tallaght from 11/09/15 to 19/02/2016</w:t>
              </w:r>
            </w:hyperlink>
          </w:p>
        </w:tc>
      </w:tr>
      <w:tr w:rsidR="00B87919">
        <w:trPr>
          <w:trHeight w:val="1"/>
        </w:trPr>
        <w:tc>
          <w:tcPr>
            <w:tcW w:w="55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87919" w:rsidRDefault="00B87919">
            <w:pPr>
              <w:spacing w:after="255" w:line="240" w:lineRule="auto"/>
              <w:rPr>
                <w:rFonts w:ascii="Calibri" w:eastAsia="Calibri" w:hAnsi="Calibri" w:cs="Calibri"/>
              </w:rPr>
            </w:pPr>
          </w:p>
        </w:tc>
        <w:tc>
          <w:tcPr>
            <w:tcW w:w="28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87919" w:rsidRDefault="00615E6B">
            <w:pPr>
              <w:spacing w:before="100" w:after="100" w:line="240" w:lineRule="auto"/>
            </w:pPr>
            <w:r>
              <w:rPr>
                <w:rFonts w:ascii="Verdana" w:eastAsia="Verdana" w:hAnsi="Verdana" w:cs="Verdana"/>
                <w:b/>
                <w:sz w:val="24"/>
              </w:rPr>
              <w:t>Promote the use of existing ‘off leash’ dog run areas in public parks</w:t>
            </w:r>
          </w:p>
        </w:tc>
        <w:tc>
          <w:tcPr>
            <w:tcW w:w="231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87919" w:rsidRDefault="00615E6B">
            <w:pPr>
              <w:spacing w:after="255" w:line="240" w:lineRule="auto"/>
            </w:pPr>
            <w:r>
              <w:rPr>
                <w:rFonts w:ascii="Verdana" w:eastAsia="Verdana" w:hAnsi="Verdana" w:cs="Verdana"/>
                <w:b/>
                <w:color w:val="000000"/>
                <w:sz w:val="24"/>
              </w:rPr>
              <w:t>Communication &amp; Awareness</w:t>
            </w:r>
          </w:p>
        </w:tc>
        <w:tc>
          <w:tcPr>
            <w:tcW w:w="34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87919" w:rsidRDefault="00615E6B">
            <w:pPr>
              <w:spacing w:after="255" w:line="240" w:lineRule="auto"/>
              <w:rPr>
                <w:rFonts w:ascii="Calibri" w:eastAsia="Calibri" w:hAnsi="Calibri" w:cs="Calibri"/>
              </w:rPr>
            </w:pPr>
            <w:r>
              <w:rPr>
                <w:rFonts w:ascii="Calibri" w:eastAsia="Calibri" w:hAnsi="Calibri" w:cs="Calibri"/>
              </w:rPr>
              <w:t>Off leash times being considered for certain locations.  Details will be publicised</w:t>
            </w:r>
          </w:p>
        </w:tc>
      </w:tr>
      <w:tr w:rsidR="00B87919">
        <w:trPr>
          <w:trHeight w:val="1"/>
        </w:trPr>
        <w:tc>
          <w:tcPr>
            <w:tcW w:w="55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87919" w:rsidRDefault="00B87919">
            <w:pPr>
              <w:spacing w:after="255" w:line="240" w:lineRule="auto"/>
              <w:rPr>
                <w:rFonts w:ascii="Calibri" w:eastAsia="Calibri" w:hAnsi="Calibri" w:cs="Calibri"/>
              </w:rPr>
            </w:pPr>
          </w:p>
        </w:tc>
        <w:tc>
          <w:tcPr>
            <w:tcW w:w="28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87919" w:rsidRDefault="00615E6B">
            <w:pPr>
              <w:spacing w:before="100" w:after="100" w:line="240" w:lineRule="auto"/>
            </w:pPr>
            <w:r>
              <w:rPr>
                <w:rFonts w:ascii="Verdana" w:eastAsia="Verdana" w:hAnsi="Verdana" w:cs="Verdana"/>
                <w:b/>
                <w:sz w:val="24"/>
              </w:rPr>
              <w:t>Promote the Green Dog Walkers Initiative (responsible dog ownership) in conjunction with renewal and purchase of dog licences</w:t>
            </w:r>
          </w:p>
        </w:tc>
        <w:tc>
          <w:tcPr>
            <w:tcW w:w="231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87919" w:rsidRDefault="00615E6B">
            <w:pPr>
              <w:spacing w:after="255" w:line="240" w:lineRule="auto"/>
            </w:pPr>
            <w:r>
              <w:rPr>
                <w:rFonts w:ascii="Verdana" w:eastAsia="Verdana" w:hAnsi="Verdana" w:cs="Verdana"/>
                <w:b/>
                <w:color w:val="000000"/>
                <w:sz w:val="24"/>
              </w:rPr>
              <w:t>Communication &amp; Awareness</w:t>
            </w:r>
          </w:p>
        </w:tc>
        <w:tc>
          <w:tcPr>
            <w:tcW w:w="34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87919" w:rsidRDefault="00615E6B">
            <w:pPr>
              <w:spacing w:after="255" w:line="240" w:lineRule="auto"/>
              <w:rPr>
                <w:rFonts w:ascii="Calibri" w:eastAsia="Calibri" w:hAnsi="Calibri" w:cs="Calibri"/>
              </w:rPr>
            </w:pPr>
            <w:r>
              <w:rPr>
                <w:rFonts w:ascii="Calibri" w:eastAsia="Calibri" w:hAnsi="Calibri" w:cs="Calibri"/>
              </w:rPr>
              <w:t xml:space="preserve">Quotes for dog fouling bags have been received and the price comparison has begun fro issue with licences.                                                                 </w:t>
            </w:r>
          </w:p>
        </w:tc>
      </w:tr>
      <w:tr w:rsidR="00B87919">
        <w:trPr>
          <w:trHeight w:val="1"/>
        </w:trPr>
        <w:tc>
          <w:tcPr>
            <w:tcW w:w="55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87919" w:rsidRDefault="00B87919">
            <w:pPr>
              <w:spacing w:after="255" w:line="240" w:lineRule="auto"/>
              <w:rPr>
                <w:rFonts w:ascii="Calibri" w:eastAsia="Calibri" w:hAnsi="Calibri" w:cs="Calibri"/>
              </w:rPr>
            </w:pPr>
          </w:p>
        </w:tc>
        <w:tc>
          <w:tcPr>
            <w:tcW w:w="28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87919" w:rsidRDefault="00615E6B">
            <w:pPr>
              <w:spacing w:before="100" w:after="100" w:line="240" w:lineRule="auto"/>
            </w:pPr>
            <w:r>
              <w:rPr>
                <w:rFonts w:ascii="Verdana" w:eastAsia="Verdana" w:hAnsi="Verdana" w:cs="Verdana"/>
                <w:b/>
                <w:sz w:val="24"/>
              </w:rPr>
              <w:t>Initiate Anti Dog Litter Campaign</w:t>
            </w:r>
          </w:p>
        </w:tc>
        <w:tc>
          <w:tcPr>
            <w:tcW w:w="231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87919" w:rsidRDefault="00615E6B">
            <w:pPr>
              <w:spacing w:after="255" w:line="240" w:lineRule="auto"/>
            </w:pPr>
            <w:r>
              <w:rPr>
                <w:rFonts w:ascii="Verdana" w:eastAsia="Verdana" w:hAnsi="Verdana" w:cs="Verdana"/>
                <w:b/>
                <w:color w:val="000000"/>
                <w:sz w:val="24"/>
              </w:rPr>
              <w:t>Communication &amp; Awareness</w:t>
            </w:r>
          </w:p>
        </w:tc>
        <w:tc>
          <w:tcPr>
            <w:tcW w:w="34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87919" w:rsidRDefault="00615E6B">
            <w:pPr>
              <w:spacing w:after="0" w:line="240" w:lineRule="auto"/>
              <w:rPr>
                <w:rFonts w:ascii="Calibri" w:eastAsia="Calibri" w:hAnsi="Calibri" w:cs="Calibri"/>
                <w:b/>
              </w:rPr>
            </w:pPr>
            <w:r>
              <w:rPr>
                <w:rFonts w:ascii="Calibri" w:eastAsia="Calibri" w:hAnsi="Calibri" w:cs="Calibri"/>
              </w:rPr>
              <w:t xml:space="preserve">Quotes for dog fouling bags and dispensers have been received and the price comparison has begun.                                                                 </w:t>
            </w:r>
          </w:p>
          <w:p w:rsidR="00B87919" w:rsidRDefault="00B87919">
            <w:pPr>
              <w:spacing w:after="0" w:line="240" w:lineRule="auto"/>
              <w:rPr>
                <w:rFonts w:ascii="Calibri" w:eastAsia="Calibri" w:hAnsi="Calibri" w:cs="Calibri"/>
              </w:rPr>
            </w:pPr>
          </w:p>
        </w:tc>
      </w:tr>
      <w:tr w:rsidR="00B87919">
        <w:trPr>
          <w:trHeight w:val="1"/>
        </w:trPr>
        <w:tc>
          <w:tcPr>
            <w:tcW w:w="55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87919" w:rsidRDefault="00B87919">
            <w:pPr>
              <w:spacing w:after="255" w:line="240" w:lineRule="auto"/>
              <w:rPr>
                <w:rFonts w:ascii="Calibri" w:eastAsia="Calibri" w:hAnsi="Calibri" w:cs="Calibri"/>
              </w:rPr>
            </w:pPr>
          </w:p>
        </w:tc>
        <w:tc>
          <w:tcPr>
            <w:tcW w:w="28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87919" w:rsidRDefault="00615E6B">
            <w:pPr>
              <w:spacing w:before="100" w:after="100" w:line="240" w:lineRule="auto"/>
            </w:pPr>
            <w:r>
              <w:rPr>
                <w:rFonts w:ascii="Verdana" w:eastAsia="Verdana" w:hAnsi="Verdana" w:cs="Verdana"/>
                <w:b/>
                <w:sz w:val="24"/>
              </w:rPr>
              <w:t>Promote and support National Spring Clean</w:t>
            </w:r>
          </w:p>
        </w:tc>
        <w:tc>
          <w:tcPr>
            <w:tcW w:w="231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87919" w:rsidRDefault="00615E6B">
            <w:pPr>
              <w:spacing w:after="255" w:line="240" w:lineRule="auto"/>
            </w:pPr>
            <w:r>
              <w:rPr>
                <w:rFonts w:ascii="Verdana" w:eastAsia="Verdana" w:hAnsi="Verdana" w:cs="Verdana"/>
                <w:b/>
                <w:color w:val="000000"/>
                <w:sz w:val="24"/>
              </w:rPr>
              <w:t>Communication &amp; Awareness</w:t>
            </w:r>
          </w:p>
        </w:tc>
        <w:tc>
          <w:tcPr>
            <w:tcW w:w="34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87919" w:rsidRDefault="00615E6B">
            <w:pPr>
              <w:spacing w:after="255" w:line="240" w:lineRule="auto"/>
              <w:rPr>
                <w:rFonts w:ascii="Calibri" w:eastAsia="Calibri" w:hAnsi="Calibri" w:cs="Calibri"/>
              </w:rPr>
            </w:pPr>
            <w:r>
              <w:rPr>
                <w:rFonts w:ascii="Calibri" w:eastAsia="Calibri" w:hAnsi="Calibri" w:cs="Calibri"/>
              </w:rPr>
              <w:t xml:space="preserve"> NSC materials have been ordered. The press release and photo call are being organised to include promotion of LMP and recycling centres.                                                                        </w:t>
            </w:r>
          </w:p>
        </w:tc>
      </w:tr>
      <w:tr w:rsidR="00B87919">
        <w:trPr>
          <w:trHeight w:val="1"/>
        </w:trPr>
        <w:tc>
          <w:tcPr>
            <w:tcW w:w="55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87919" w:rsidRDefault="00B87919">
            <w:pPr>
              <w:spacing w:after="255" w:line="240" w:lineRule="auto"/>
              <w:rPr>
                <w:rFonts w:ascii="Calibri" w:eastAsia="Calibri" w:hAnsi="Calibri" w:cs="Calibri"/>
              </w:rPr>
            </w:pPr>
          </w:p>
        </w:tc>
        <w:tc>
          <w:tcPr>
            <w:tcW w:w="28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87919" w:rsidRDefault="00615E6B">
            <w:pPr>
              <w:spacing w:before="100" w:after="100" w:line="240" w:lineRule="auto"/>
            </w:pPr>
            <w:r>
              <w:rPr>
                <w:rFonts w:ascii="Verdana" w:eastAsia="Verdana" w:hAnsi="Verdana" w:cs="Verdana"/>
                <w:b/>
                <w:sz w:val="24"/>
              </w:rPr>
              <w:t>Promote and support the PURE Initiative</w:t>
            </w:r>
          </w:p>
        </w:tc>
        <w:tc>
          <w:tcPr>
            <w:tcW w:w="231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87919" w:rsidRDefault="00615E6B">
            <w:pPr>
              <w:spacing w:after="255" w:line="240" w:lineRule="auto"/>
            </w:pPr>
            <w:r>
              <w:rPr>
                <w:rFonts w:ascii="Verdana" w:eastAsia="Verdana" w:hAnsi="Verdana" w:cs="Verdana"/>
                <w:b/>
                <w:color w:val="000000"/>
                <w:sz w:val="24"/>
              </w:rPr>
              <w:t>Communication &amp; Awareness</w:t>
            </w:r>
          </w:p>
        </w:tc>
        <w:tc>
          <w:tcPr>
            <w:tcW w:w="34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87919" w:rsidRDefault="00615E6B">
            <w:pPr>
              <w:spacing w:after="0" w:line="240" w:lineRule="auto"/>
              <w:rPr>
                <w:rFonts w:ascii="Calibri" w:eastAsia="Calibri" w:hAnsi="Calibri" w:cs="Calibri"/>
              </w:rPr>
            </w:pPr>
            <w:r>
              <w:rPr>
                <w:rFonts w:ascii="Calibri" w:eastAsia="Calibri" w:hAnsi="Calibri" w:cs="Calibri"/>
              </w:rPr>
              <w:t xml:space="preserve">The PURE project was promoted though the Green Schools Newsletter.                                              </w:t>
            </w:r>
          </w:p>
        </w:tc>
      </w:tr>
      <w:tr w:rsidR="00B87919">
        <w:trPr>
          <w:trHeight w:val="1"/>
        </w:trPr>
        <w:tc>
          <w:tcPr>
            <w:tcW w:w="55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87919" w:rsidRDefault="00B87919">
            <w:pPr>
              <w:spacing w:after="255" w:line="240" w:lineRule="auto"/>
              <w:rPr>
                <w:rFonts w:ascii="Calibri" w:eastAsia="Calibri" w:hAnsi="Calibri" w:cs="Calibri"/>
              </w:rPr>
            </w:pPr>
          </w:p>
        </w:tc>
        <w:tc>
          <w:tcPr>
            <w:tcW w:w="28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87919" w:rsidRDefault="00615E6B">
            <w:pPr>
              <w:spacing w:before="100" w:after="100" w:line="240" w:lineRule="auto"/>
            </w:pPr>
            <w:r>
              <w:rPr>
                <w:rFonts w:ascii="Verdana" w:eastAsia="Verdana" w:hAnsi="Verdana" w:cs="Verdana"/>
                <w:b/>
                <w:sz w:val="24"/>
              </w:rPr>
              <w:t xml:space="preserve">Promote and support Tidy Towns Initiative through grant schemes </w:t>
            </w:r>
            <w:proofErr w:type="spellStart"/>
            <w:r>
              <w:rPr>
                <w:rFonts w:ascii="Verdana" w:eastAsia="Verdana" w:hAnsi="Verdana" w:cs="Verdana"/>
                <w:b/>
                <w:sz w:val="24"/>
              </w:rPr>
              <w:t>eg</w:t>
            </w:r>
            <w:proofErr w:type="spellEnd"/>
            <w:r>
              <w:rPr>
                <w:rFonts w:ascii="Verdana" w:eastAsia="Verdana" w:hAnsi="Verdana" w:cs="Verdana"/>
                <w:b/>
                <w:sz w:val="24"/>
              </w:rPr>
              <w:t xml:space="preserve"> LA21, </w:t>
            </w:r>
            <w:proofErr w:type="spellStart"/>
            <w:r>
              <w:rPr>
                <w:rFonts w:ascii="Verdana" w:eastAsia="Verdana" w:hAnsi="Verdana" w:cs="Verdana"/>
                <w:b/>
                <w:sz w:val="24"/>
              </w:rPr>
              <w:t>Anti Litter</w:t>
            </w:r>
            <w:proofErr w:type="spellEnd"/>
            <w:r>
              <w:rPr>
                <w:rFonts w:ascii="Verdana" w:eastAsia="Verdana" w:hAnsi="Verdana" w:cs="Verdana"/>
                <w:b/>
                <w:sz w:val="24"/>
              </w:rPr>
              <w:t xml:space="preserve"> And </w:t>
            </w:r>
            <w:proofErr w:type="spellStart"/>
            <w:r>
              <w:rPr>
                <w:rFonts w:ascii="Verdana" w:eastAsia="Verdana" w:hAnsi="Verdana" w:cs="Verdana"/>
                <w:b/>
                <w:sz w:val="24"/>
              </w:rPr>
              <w:t>Anti Graffiti</w:t>
            </w:r>
            <w:proofErr w:type="spellEnd"/>
            <w:r>
              <w:rPr>
                <w:rFonts w:ascii="Verdana" w:eastAsia="Verdana" w:hAnsi="Verdana" w:cs="Verdana"/>
                <w:b/>
                <w:sz w:val="24"/>
              </w:rPr>
              <w:t xml:space="preserve"> Awareness</w:t>
            </w:r>
          </w:p>
        </w:tc>
        <w:tc>
          <w:tcPr>
            <w:tcW w:w="231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87919" w:rsidRDefault="00615E6B">
            <w:pPr>
              <w:spacing w:after="255" w:line="240" w:lineRule="auto"/>
            </w:pPr>
            <w:r>
              <w:rPr>
                <w:rFonts w:ascii="Verdana" w:eastAsia="Verdana" w:hAnsi="Verdana" w:cs="Verdana"/>
                <w:b/>
                <w:color w:val="000000"/>
                <w:sz w:val="24"/>
              </w:rPr>
              <w:t>Communication &amp; Awareness</w:t>
            </w:r>
          </w:p>
        </w:tc>
        <w:tc>
          <w:tcPr>
            <w:tcW w:w="34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87919" w:rsidRDefault="00615E6B">
            <w:pPr>
              <w:spacing w:after="255" w:line="240" w:lineRule="auto"/>
              <w:rPr>
                <w:rFonts w:ascii="Calibri" w:eastAsia="Calibri" w:hAnsi="Calibri" w:cs="Calibri"/>
              </w:rPr>
            </w:pPr>
            <w:r>
              <w:rPr>
                <w:rFonts w:ascii="Calibri" w:eastAsia="Calibri" w:hAnsi="Calibri" w:cs="Calibri"/>
              </w:rPr>
              <w:t>The ALAG grant has been advertised.    Deadline for applications 16</w:t>
            </w:r>
            <w:r>
              <w:rPr>
                <w:rFonts w:ascii="Calibri" w:eastAsia="Calibri" w:hAnsi="Calibri" w:cs="Calibri"/>
                <w:vertAlign w:val="superscript"/>
              </w:rPr>
              <w:t>th</w:t>
            </w:r>
            <w:r>
              <w:rPr>
                <w:rFonts w:ascii="Calibri" w:eastAsia="Calibri" w:hAnsi="Calibri" w:cs="Calibri"/>
              </w:rPr>
              <w:t xml:space="preserve"> March</w:t>
            </w:r>
          </w:p>
        </w:tc>
      </w:tr>
      <w:tr w:rsidR="00B87919">
        <w:trPr>
          <w:trHeight w:val="1"/>
        </w:trPr>
        <w:tc>
          <w:tcPr>
            <w:tcW w:w="55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87919" w:rsidRDefault="00B87919">
            <w:pPr>
              <w:spacing w:after="255" w:line="240" w:lineRule="auto"/>
              <w:rPr>
                <w:rFonts w:ascii="Calibri" w:eastAsia="Calibri" w:hAnsi="Calibri" w:cs="Calibri"/>
              </w:rPr>
            </w:pPr>
          </w:p>
        </w:tc>
        <w:tc>
          <w:tcPr>
            <w:tcW w:w="28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87919" w:rsidRDefault="00615E6B">
            <w:pPr>
              <w:spacing w:before="100" w:after="100" w:line="240" w:lineRule="auto"/>
            </w:pPr>
            <w:r>
              <w:rPr>
                <w:rFonts w:ascii="Verdana" w:eastAsia="Verdana" w:hAnsi="Verdana" w:cs="Verdana"/>
                <w:b/>
                <w:sz w:val="24"/>
              </w:rPr>
              <w:t>Support community clean ups through Social Credit Scheme</w:t>
            </w:r>
          </w:p>
        </w:tc>
        <w:tc>
          <w:tcPr>
            <w:tcW w:w="231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87919" w:rsidRDefault="00615E6B">
            <w:pPr>
              <w:spacing w:after="255" w:line="240" w:lineRule="auto"/>
            </w:pPr>
            <w:r>
              <w:rPr>
                <w:rFonts w:ascii="Verdana" w:eastAsia="Verdana" w:hAnsi="Verdana" w:cs="Verdana"/>
                <w:b/>
                <w:color w:val="000000"/>
                <w:sz w:val="24"/>
              </w:rPr>
              <w:t>Communication &amp; Awareness</w:t>
            </w:r>
          </w:p>
        </w:tc>
        <w:tc>
          <w:tcPr>
            <w:tcW w:w="34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87919" w:rsidRDefault="00615E6B">
            <w:pPr>
              <w:spacing w:after="255" w:line="240" w:lineRule="auto"/>
              <w:rPr>
                <w:rFonts w:ascii="Calibri" w:eastAsia="Calibri" w:hAnsi="Calibri" w:cs="Calibri"/>
              </w:rPr>
            </w:pPr>
            <w:r>
              <w:rPr>
                <w:rFonts w:ascii="Calibri" w:eastAsia="Calibri" w:hAnsi="Calibri" w:cs="Calibri"/>
              </w:rPr>
              <w:t xml:space="preserve">January 2016 - 174 applications </w:t>
            </w:r>
          </w:p>
        </w:tc>
      </w:tr>
      <w:tr w:rsidR="00B87919">
        <w:trPr>
          <w:trHeight w:val="1"/>
        </w:trPr>
        <w:tc>
          <w:tcPr>
            <w:tcW w:w="55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87919" w:rsidRDefault="00B87919">
            <w:pPr>
              <w:spacing w:after="255" w:line="240" w:lineRule="auto"/>
              <w:rPr>
                <w:rFonts w:ascii="Calibri" w:eastAsia="Calibri" w:hAnsi="Calibri" w:cs="Calibri"/>
              </w:rPr>
            </w:pPr>
          </w:p>
        </w:tc>
        <w:tc>
          <w:tcPr>
            <w:tcW w:w="28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87919" w:rsidRDefault="00615E6B">
            <w:pPr>
              <w:spacing w:before="100" w:after="100" w:line="240" w:lineRule="auto"/>
            </w:pPr>
            <w:r>
              <w:rPr>
                <w:rFonts w:ascii="Verdana" w:eastAsia="Verdana" w:hAnsi="Verdana" w:cs="Verdana"/>
                <w:b/>
                <w:sz w:val="24"/>
              </w:rPr>
              <w:t>Review management of material stocks to support environmental projects</w:t>
            </w:r>
          </w:p>
        </w:tc>
        <w:tc>
          <w:tcPr>
            <w:tcW w:w="231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87919" w:rsidRDefault="00615E6B">
            <w:pPr>
              <w:spacing w:after="255" w:line="240" w:lineRule="auto"/>
            </w:pPr>
            <w:r>
              <w:rPr>
                <w:rFonts w:ascii="Verdana" w:eastAsia="Verdana" w:hAnsi="Verdana" w:cs="Verdana"/>
                <w:b/>
                <w:color w:val="000000"/>
                <w:sz w:val="24"/>
              </w:rPr>
              <w:t>Communication &amp; Awareness</w:t>
            </w:r>
          </w:p>
        </w:tc>
        <w:tc>
          <w:tcPr>
            <w:tcW w:w="34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87919" w:rsidRDefault="00615E6B">
            <w:pPr>
              <w:spacing w:after="255" w:line="240" w:lineRule="auto"/>
              <w:rPr>
                <w:rFonts w:ascii="Calibri" w:eastAsia="Calibri" w:hAnsi="Calibri" w:cs="Calibri"/>
              </w:rPr>
            </w:pPr>
            <w:r>
              <w:rPr>
                <w:rFonts w:ascii="Calibri" w:eastAsia="Calibri" w:hAnsi="Calibri" w:cs="Calibri"/>
              </w:rPr>
              <w:t>Review ongoing. Proposed to increase supplies.</w:t>
            </w:r>
          </w:p>
        </w:tc>
      </w:tr>
      <w:tr w:rsidR="00B87919">
        <w:trPr>
          <w:trHeight w:val="1"/>
        </w:trPr>
        <w:tc>
          <w:tcPr>
            <w:tcW w:w="55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87919" w:rsidRDefault="00B87919">
            <w:pPr>
              <w:spacing w:after="255" w:line="240" w:lineRule="auto"/>
              <w:rPr>
                <w:rFonts w:ascii="Calibri" w:eastAsia="Calibri" w:hAnsi="Calibri" w:cs="Calibri"/>
              </w:rPr>
            </w:pPr>
          </w:p>
        </w:tc>
        <w:tc>
          <w:tcPr>
            <w:tcW w:w="28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87919" w:rsidRDefault="00615E6B">
            <w:pPr>
              <w:spacing w:before="100" w:after="100" w:line="240" w:lineRule="auto"/>
            </w:pPr>
            <w:r>
              <w:rPr>
                <w:rFonts w:ascii="Verdana" w:eastAsia="Verdana" w:hAnsi="Verdana" w:cs="Verdana"/>
                <w:b/>
                <w:sz w:val="24"/>
              </w:rPr>
              <w:t>Review participation and success of Green Schools Programme</w:t>
            </w:r>
          </w:p>
        </w:tc>
        <w:tc>
          <w:tcPr>
            <w:tcW w:w="231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87919" w:rsidRDefault="00615E6B">
            <w:pPr>
              <w:spacing w:after="255" w:line="240" w:lineRule="auto"/>
            </w:pPr>
            <w:r>
              <w:rPr>
                <w:rFonts w:ascii="Verdana" w:eastAsia="Verdana" w:hAnsi="Verdana" w:cs="Verdana"/>
                <w:b/>
                <w:color w:val="000000"/>
                <w:sz w:val="24"/>
              </w:rPr>
              <w:t>Communication &amp; Awareness</w:t>
            </w:r>
          </w:p>
        </w:tc>
        <w:tc>
          <w:tcPr>
            <w:tcW w:w="34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87919" w:rsidRDefault="00615E6B">
            <w:pPr>
              <w:spacing w:after="255" w:line="240" w:lineRule="auto"/>
              <w:rPr>
                <w:rFonts w:ascii="Calibri" w:eastAsia="Calibri" w:hAnsi="Calibri" w:cs="Calibri"/>
              </w:rPr>
            </w:pPr>
            <w:r>
              <w:rPr>
                <w:rFonts w:ascii="Calibri" w:eastAsia="Calibri" w:hAnsi="Calibri" w:cs="Calibri"/>
              </w:rPr>
              <w:t>"Think Reduce Reuse and Recycle this Spring" message is currently on till receipts from a number of shops.</w:t>
            </w:r>
          </w:p>
        </w:tc>
      </w:tr>
      <w:tr w:rsidR="00B87919">
        <w:trPr>
          <w:trHeight w:val="1"/>
        </w:trPr>
        <w:tc>
          <w:tcPr>
            <w:tcW w:w="55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87919" w:rsidRDefault="00B87919">
            <w:pPr>
              <w:spacing w:after="255" w:line="240" w:lineRule="auto"/>
              <w:rPr>
                <w:rFonts w:ascii="Calibri" w:eastAsia="Calibri" w:hAnsi="Calibri" w:cs="Calibri"/>
              </w:rPr>
            </w:pPr>
          </w:p>
        </w:tc>
        <w:tc>
          <w:tcPr>
            <w:tcW w:w="28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87919" w:rsidRDefault="00615E6B">
            <w:pPr>
              <w:spacing w:before="100" w:after="100" w:line="240" w:lineRule="auto"/>
            </w:pPr>
            <w:r>
              <w:rPr>
                <w:rFonts w:ascii="Verdana" w:eastAsia="Verdana" w:hAnsi="Verdana" w:cs="Verdana"/>
                <w:b/>
                <w:sz w:val="24"/>
              </w:rPr>
              <w:t>Promote the prevention of litter through the Green Schools Programme</w:t>
            </w:r>
          </w:p>
        </w:tc>
        <w:tc>
          <w:tcPr>
            <w:tcW w:w="231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87919" w:rsidRDefault="00615E6B">
            <w:pPr>
              <w:spacing w:after="255" w:line="240" w:lineRule="auto"/>
            </w:pPr>
            <w:r>
              <w:rPr>
                <w:rFonts w:ascii="Verdana" w:eastAsia="Verdana" w:hAnsi="Verdana" w:cs="Verdana"/>
                <w:b/>
                <w:color w:val="000000"/>
                <w:sz w:val="24"/>
              </w:rPr>
              <w:t>Communication &amp; Awareness</w:t>
            </w:r>
          </w:p>
        </w:tc>
        <w:tc>
          <w:tcPr>
            <w:tcW w:w="34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87919" w:rsidRDefault="00615E6B">
            <w:pPr>
              <w:spacing w:after="0" w:line="240" w:lineRule="auto"/>
              <w:rPr>
                <w:rFonts w:ascii="Calibri" w:eastAsia="Calibri" w:hAnsi="Calibri" w:cs="Calibri"/>
                <w:color w:val="000000"/>
              </w:rPr>
            </w:pPr>
            <w:r>
              <w:rPr>
                <w:rFonts w:ascii="Calibri" w:eastAsia="Calibri" w:hAnsi="Calibri" w:cs="Calibri"/>
                <w:color w:val="000000"/>
              </w:rPr>
              <w:t xml:space="preserve">1. Anti-Litter workshops taking place in schools this month (29 workshops in total, reaching roughly 900 young people with the Anti-Litter message).    2. Anti-Litter &amp; Anti Dog Foul poster competition took place this month. </w:t>
            </w:r>
          </w:p>
          <w:p w:rsidR="00B87919" w:rsidRDefault="00B87919">
            <w:pPr>
              <w:spacing w:after="0" w:line="240" w:lineRule="auto"/>
              <w:rPr>
                <w:rFonts w:ascii="Calibri" w:eastAsia="Calibri" w:hAnsi="Calibri" w:cs="Calibri"/>
              </w:rPr>
            </w:pPr>
          </w:p>
        </w:tc>
      </w:tr>
      <w:tr w:rsidR="00B87919">
        <w:trPr>
          <w:trHeight w:val="1"/>
        </w:trPr>
        <w:tc>
          <w:tcPr>
            <w:tcW w:w="55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87919" w:rsidRDefault="00B87919">
            <w:pPr>
              <w:spacing w:after="255" w:line="240" w:lineRule="auto"/>
              <w:rPr>
                <w:rFonts w:ascii="Verdana" w:eastAsia="Verdana" w:hAnsi="Verdana" w:cs="Verdana"/>
                <w:b/>
                <w:color w:val="000000"/>
                <w:sz w:val="24"/>
              </w:rPr>
            </w:pPr>
          </w:p>
          <w:p w:rsidR="00B87919" w:rsidRDefault="00B87919">
            <w:pPr>
              <w:spacing w:after="255" w:line="240" w:lineRule="auto"/>
            </w:pPr>
          </w:p>
        </w:tc>
        <w:tc>
          <w:tcPr>
            <w:tcW w:w="28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87919" w:rsidRDefault="00615E6B">
            <w:pPr>
              <w:spacing w:before="100" w:after="100" w:line="240" w:lineRule="auto"/>
            </w:pPr>
            <w:r>
              <w:rPr>
                <w:rFonts w:ascii="Verdana" w:eastAsia="Verdana" w:hAnsi="Verdana" w:cs="Verdana"/>
                <w:b/>
                <w:sz w:val="24"/>
              </w:rPr>
              <w:t>Pilot Scheme to promote reuse of drinking bottles targeting gyms, sports centres and Secondary Schools</w:t>
            </w:r>
          </w:p>
        </w:tc>
        <w:tc>
          <w:tcPr>
            <w:tcW w:w="231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87919" w:rsidRDefault="00615E6B">
            <w:pPr>
              <w:spacing w:after="255" w:line="240" w:lineRule="auto"/>
            </w:pPr>
            <w:r>
              <w:rPr>
                <w:rFonts w:ascii="Verdana" w:eastAsia="Verdana" w:hAnsi="Verdana" w:cs="Verdana"/>
                <w:b/>
                <w:color w:val="000000"/>
                <w:sz w:val="24"/>
              </w:rPr>
              <w:t>Communication &amp; Awareness</w:t>
            </w:r>
          </w:p>
        </w:tc>
        <w:tc>
          <w:tcPr>
            <w:tcW w:w="34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87919" w:rsidRDefault="00615E6B">
            <w:pPr>
              <w:spacing w:after="0" w:line="240" w:lineRule="auto"/>
              <w:rPr>
                <w:rFonts w:ascii="Calibri" w:eastAsia="Calibri" w:hAnsi="Calibri" w:cs="Calibri"/>
              </w:rPr>
            </w:pPr>
            <w:r>
              <w:rPr>
                <w:rFonts w:ascii="Calibri" w:eastAsia="Calibri" w:hAnsi="Calibri" w:cs="Calibri"/>
                <w:color w:val="000000"/>
              </w:rPr>
              <w:t xml:space="preserve">meeting held with Managers of Clondalkin, Tallaght and Lucan leisure centre regarding initiative  </w:t>
            </w:r>
          </w:p>
        </w:tc>
      </w:tr>
      <w:tr w:rsidR="00B87919">
        <w:trPr>
          <w:trHeight w:val="1"/>
        </w:trPr>
        <w:tc>
          <w:tcPr>
            <w:tcW w:w="55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87919" w:rsidRDefault="00B87919">
            <w:pPr>
              <w:spacing w:after="255" w:line="240" w:lineRule="auto"/>
              <w:rPr>
                <w:rFonts w:ascii="Calibri" w:eastAsia="Calibri" w:hAnsi="Calibri" w:cs="Calibri"/>
              </w:rPr>
            </w:pPr>
          </w:p>
        </w:tc>
        <w:tc>
          <w:tcPr>
            <w:tcW w:w="28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87919" w:rsidRDefault="00615E6B">
            <w:pPr>
              <w:spacing w:before="100" w:after="100" w:line="240" w:lineRule="auto"/>
            </w:pPr>
            <w:r>
              <w:rPr>
                <w:rFonts w:ascii="Verdana" w:eastAsia="Verdana" w:hAnsi="Verdana" w:cs="Verdana"/>
                <w:b/>
                <w:sz w:val="24"/>
              </w:rPr>
              <w:t xml:space="preserve">Promote Seasonal Recycling and </w:t>
            </w:r>
            <w:r>
              <w:rPr>
                <w:rFonts w:ascii="Verdana" w:eastAsia="Verdana" w:hAnsi="Verdana" w:cs="Verdana"/>
                <w:b/>
                <w:sz w:val="24"/>
              </w:rPr>
              <w:lastRenderedPageBreak/>
              <w:t>Awareness Campaigns</w:t>
            </w:r>
          </w:p>
        </w:tc>
        <w:tc>
          <w:tcPr>
            <w:tcW w:w="231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87919" w:rsidRDefault="00615E6B">
            <w:pPr>
              <w:spacing w:after="255" w:line="240" w:lineRule="auto"/>
            </w:pPr>
            <w:r>
              <w:rPr>
                <w:rFonts w:ascii="Verdana" w:eastAsia="Verdana" w:hAnsi="Verdana" w:cs="Verdana"/>
                <w:b/>
                <w:color w:val="000000"/>
                <w:sz w:val="24"/>
              </w:rPr>
              <w:lastRenderedPageBreak/>
              <w:t>Communication &amp; Awareness</w:t>
            </w:r>
          </w:p>
        </w:tc>
        <w:tc>
          <w:tcPr>
            <w:tcW w:w="34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87919" w:rsidRDefault="00615E6B">
            <w:pPr>
              <w:spacing w:after="255" w:line="240" w:lineRule="auto"/>
              <w:rPr>
                <w:rFonts w:ascii="Calibri" w:eastAsia="Calibri" w:hAnsi="Calibri" w:cs="Calibri"/>
              </w:rPr>
            </w:pPr>
            <w:r>
              <w:rPr>
                <w:rFonts w:ascii="Calibri" w:eastAsia="Calibri" w:hAnsi="Calibri" w:cs="Calibri"/>
              </w:rPr>
              <w:t xml:space="preserve">"Think Reduce Reuse and Recycle” message is currently on </w:t>
            </w:r>
            <w:r>
              <w:rPr>
                <w:rFonts w:ascii="Calibri" w:eastAsia="Calibri" w:hAnsi="Calibri" w:cs="Calibri"/>
              </w:rPr>
              <w:lastRenderedPageBreak/>
              <w:t>till receipts from a number of shops.</w:t>
            </w:r>
          </w:p>
        </w:tc>
      </w:tr>
    </w:tbl>
    <w:p w:rsidR="00B87919" w:rsidRDefault="00B87919">
      <w:pPr>
        <w:spacing w:after="0" w:line="240" w:lineRule="auto"/>
        <w:rPr>
          <w:rFonts w:ascii="Times New Roman" w:eastAsia="Times New Roman" w:hAnsi="Times New Roman" w:cs="Times New Roman"/>
          <w:sz w:val="24"/>
        </w:rPr>
      </w:pPr>
    </w:p>
    <w:sectPr w:rsidR="00B8791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919"/>
    <w:rsid w:val="00615E6B"/>
    <w:rsid w:val="006930DD"/>
    <w:rsid w:val="00B8791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1D5FFC6-1C42-42F5-B75F-4E378015F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file://C:\Users\sorchaobrien\AppData\Local\Microsoft\Windows\Litter%2525252520%2525252526%2525252520Graffiti\Anti%2525252520Litter%2525252520Grant\Anti-Litter%25252525202015\Applicants\1.%2525252520SDCC%2525252520Cinema%2525252520Campaign\Cinema%2525252520Campaig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1527</Words>
  <Characters>8704</Characters>
  <Application>Microsoft Office Word</Application>
  <DocSecurity>0</DocSecurity>
  <Lines>72</Lines>
  <Paragraphs>20</Paragraphs>
  <ScaleCrop>false</ScaleCrop>
  <Company>South Dublin County Council</Company>
  <LinksUpToDate>false</LinksUpToDate>
  <CharactersWithSpaces>10211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Breda Clifford</dc:creator>
  <cp:lastModifiedBy>Breda Clifford</cp:lastModifiedBy>
  <cp:revision>3</cp:revision>
  <dcterms:created xsi:type="dcterms:W3CDTF">2016-03-10T11:42:00Z</dcterms:created>
  <dcterms:modified xsi:type="dcterms:W3CDTF">2016-03-11T16:39:00Z</dcterms:modified>
</cp:coreProperties>
</file>