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87B" w:rsidRPr="00597C84" w:rsidRDefault="0052787B" w:rsidP="0052787B">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52787B" w:rsidRPr="00606C2E" w:rsidRDefault="0052787B" w:rsidP="0052787B">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336648">
        <w:rPr>
          <w:rFonts w:ascii="Tahoma" w:hAnsi="Tahoma" w:cs="Tahoma"/>
        </w:rPr>
        <w:fldChar w:fldCharType="begin"/>
      </w:r>
      <w:r w:rsidR="00336648">
        <w:rPr>
          <w:rFonts w:ascii="Tahoma" w:hAnsi="Tahoma" w:cs="Tahoma"/>
        </w:rPr>
        <w:instrText xml:space="preserve"> INCLUDEPICTURE  "F:\\Disposals\\January 2006\\January 2006_files\\crest.jpg" \* MERGEFORMATINET </w:instrText>
      </w:r>
      <w:r w:rsidR="00336648">
        <w:rPr>
          <w:rFonts w:ascii="Tahoma" w:hAnsi="Tahoma" w:cs="Tahoma"/>
        </w:rPr>
        <w:fldChar w:fldCharType="separate"/>
      </w:r>
      <w:r w:rsidR="00E03735">
        <w:rPr>
          <w:rFonts w:ascii="Tahoma" w:hAnsi="Tahoma" w:cs="Tahoma"/>
        </w:rPr>
        <w:fldChar w:fldCharType="begin"/>
      </w:r>
      <w:r w:rsidR="00E03735">
        <w:rPr>
          <w:rFonts w:ascii="Tahoma" w:hAnsi="Tahoma" w:cs="Tahoma"/>
        </w:rPr>
        <w:instrText xml:space="preserve"> INCLUDEPICTURE  "F:\\Disposals\\January 2006\\January 2006_files\\crest.jpg" \* MERGEFORMATINET </w:instrText>
      </w:r>
      <w:r w:rsidR="00E03735">
        <w:rPr>
          <w:rFonts w:ascii="Tahoma" w:hAnsi="Tahoma" w:cs="Tahoma"/>
        </w:rPr>
        <w:fldChar w:fldCharType="separate"/>
      </w:r>
      <w:r w:rsidR="00013B92">
        <w:rPr>
          <w:rFonts w:ascii="Tahoma" w:hAnsi="Tahoma" w:cs="Tahoma"/>
        </w:rPr>
        <w:fldChar w:fldCharType="begin"/>
      </w:r>
      <w:r w:rsidR="00013B92">
        <w:rPr>
          <w:rFonts w:ascii="Tahoma" w:hAnsi="Tahoma" w:cs="Tahoma"/>
        </w:rPr>
        <w:instrText xml:space="preserve"> </w:instrText>
      </w:r>
      <w:r w:rsidR="00013B92">
        <w:rPr>
          <w:rFonts w:ascii="Tahoma" w:hAnsi="Tahoma" w:cs="Tahoma"/>
        </w:rPr>
        <w:instrText>INCLUDEPICTURE  "F:\\Disposals\\January 2006\\January 2006_files\\crest.jpg" \* MERGEFORMATINET</w:instrText>
      </w:r>
      <w:r w:rsidR="00013B92">
        <w:rPr>
          <w:rFonts w:ascii="Tahoma" w:hAnsi="Tahoma" w:cs="Tahoma"/>
        </w:rPr>
        <w:instrText xml:space="preserve"> </w:instrText>
      </w:r>
      <w:r w:rsidR="00013B92">
        <w:rPr>
          <w:rFonts w:ascii="Tahoma" w:hAnsi="Tahoma" w:cs="Tahoma"/>
        </w:rPr>
        <w:fldChar w:fldCharType="separate"/>
      </w:r>
      <w:r w:rsidR="00013B92">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013B92">
        <w:rPr>
          <w:rFonts w:ascii="Tahoma" w:hAnsi="Tahoma" w:cs="Tahoma"/>
        </w:rPr>
        <w:fldChar w:fldCharType="end"/>
      </w:r>
      <w:r w:rsidR="00E03735">
        <w:rPr>
          <w:rFonts w:ascii="Tahoma" w:hAnsi="Tahoma" w:cs="Tahoma"/>
        </w:rPr>
        <w:fldChar w:fldCharType="end"/>
      </w:r>
      <w:r w:rsidR="00336648">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52787B" w:rsidRPr="00606C2E" w:rsidRDefault="0052787B" w:rsidP="0052787B">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52787B" w:rsidRPr="00606C2E" w:rsidRDefault="0052787B" w:rsidP="0052787B">
      <w:pPr>
        <w:pStyle w:val="NormalWeb"/>
        <w:jc w:val="center"/>
        <w:rPr>
          <w:rFonts w:ascii="Tahoma" w:hAnsi="Tahoma" w:cs="Tahoma"/>
          <w:b/>
          <w:u w:val="single"/>
        </w:rPr>
      </w:pPr>
      <w:r>
        <w:rPr>
          <w:rFonts w:ascii="Tahoma" w:hAnsi="Tahoma" w:cs="Tahoma"/>
          <w:b/>
          <w:u w:val="single"/>
        </w:rPr>
        <w:t>Monday, 8</w:t>
      </w:r>
      <w:r w:rsidRPr="00757BF3">
        <w:rPr>
          <w:rFonts w:ascii="Tahoma" w:hAnsi="Tahoma" w:cs="Tahoma"/>
          <w:b/>
          <w:u w:val="single"/>
          <w:vertAlign w:val="superscript"/>
        </w:rPr>
        <w:t>th</w:t>
      </w:r>
      <w:r>
        <w:rPr>
          <w:rFonts w:ascii="Tahoma" w:hAnsi="Tahoma" w:cs="Tahoma"/>
          <w:b/>
          <w:u w:val="single"/>
        </w:rPr>
        <w:t xml:space="preserve"> </w:t>
      </w:r>
      <w:r w:rsidR="00474A52">
        <w:rPr>
          <w:rFonts w:ascii="Tahoma" w:hAnsi="Tahoma" w:cs="Tahoma"/>
          <w:b/>
          <w:u w:val="single"/>
        </w:rPr>
        <w:t>February</w:t>
      </w:r>
      <w:r>
        <w:rPr>
          <w:rFonts w:ascii="Tahoma" w:hAnsi="Tahoma" w:cs="Tahoma"/>
          <w:b/>
          <w:u w:val="single"/>
        </w:rPr>
        <w:t xml:space="preserve"> 2016</w:t>
      </w:r>
    </w:p>
    <w:p w:rsidR="0052787B" w:rsidRDefault="0052787B" w:rsidP="0052787B">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 I (</w:t>
      </w:r>
      <w:r w:rsidR="00013B92">
        <w:rPr>
          <w:rFonts w:ascii="Tahoma" w:hAnsi="Tahoma" w:cs="Tahoma"/>
          <w:b/>
          <w:szCs w:val="24"/>
          <w:u w:val="single"/>
        </w:rPr>
        <w:t>7</w:t>
      </w:r>
      <w:r>
        <w:rPr>
          <w:rFonts w:ascii="Tahoma" w:hAnsi="Tahoma" w:cs="Tahoma"/>
          <w:b/>
          <w:szCs w:val="24"/>
          <w:u w:val="single"/>
        </w:rPr>
        <w:t>) (</w:t>
      </w:r>
      <w:r w:rsidR="00013B92">
        <w:rPr>
          <w:rFonts w:ascii="Tahoma" w:hAnsi="Tahoma" w:cs="Tahoma"/>
          <w:b/>
          <w:szCs w:val="24"/>
          <w:u w:val="single"/>
        </w:rPr>
        <w:t>D</w:t>
      </w:r>
      <w:r>
        <w:rPr>
          <w:rFonts w:ascii="Tahoma" w:hAnsi="Tahoma" w:cs="Tahoma"/>
          <w:b/>
          <w:szCs w:val="24"/>
          <w:u w:val="single"/>
        </w:rPr>
        <w:t>)</w:t>
      </w:r>
    </w:p>
    <w:p w:rsidR="001F1AFE" w:rsidRDefault="001F1AFE" w:rsidP="0052787B">
      <w:pPr>
        <w:jc w:val="center"/>
        <w:rPr>
          <w:rFonts w:ascii="Tahoma" w:hAnsi="Tahoma" w:cs="Tahoma"/>
          <w:b/>
          <w:szCs w:val="24"/>
          <w:u w:val="single"/>
        </w:rPr>
      </w:pPr>
      <w:bookmarkStart w:id="0" w:name="_GoBack"/>
      <w:bookmarkEnd w:id="0"/>
    </w:p>
    <w:p w:rsidR="0052787B" w:rsidRDefault="0052787B" w:rsidP="0052787B">
      <w:pPr>
        <w:jc w:val="center"/>
        <w:rPr>
          <w:rFonts w:ascii="Tahoma" w:hAnsi="Tahoma" w:cs="Tahoma"/>
          <w:b/>
          <w:szCs w:val="24"/>
          <w:u w:val="single"/>
        </w:rPr>
      </w:pPr>
    </w:p>
    <w:p w:rsidR="009C300F" w:rsidRDefault="001F1AFE">
      <w:pPr>
        <w:rPr>
          <w:rFonts w:ascii="Tahoma" w:hAnsi="Tahoma" w:cs="Tahoma"/>
          <w:b/>
        </w:rPr>
      </w:pPr>
      <w:r w:rsidRPr="00AF1AB3">
        <w:rPr>
          <w:rFonts w:ascii="Tahoma" w:hAnsi="Tahoma" w:cs="Tahoma"/>
          <w:b/>
        </w:rPr>
        <w:t>Proposed disposal of plot of land to the rear of 89 Hillcrest Drive, Lucan, Co. Dublin</w:t>
      </w:r>
    </w:p>
    <w:p w:rsidR="00287788" w:rsidRDefault="00287788">
      <w:pPr>
        <w:rPr>
          <w:rFonts w:ascii="Tahoma" w:hAnsi="Tahoma" w:cs="Tahoma"/>
          <w:b/>
        </w:rPr>
      </w:pPr>
    </w:p>
    <w:p w:rsidR="00287788" w:rsidRDefault="00287788" w:rsidP="00287788">
      <w:pPr>
        <w:jc w:val="both"/>
        <w:rPr>
          <w:rFonts w:ascii="Tahoma" w:hAnsi="Tahoma" w:cs="Tahoma"/>
          <w:lang w:val="en-IE"/>
        </w:rPr>
      </w:pPr>
      <w:r w:rsidRPr="00BC30A7">
        <w:rPr>
          <w:rFonts w:ascii="Tahoma" w:hAnsi="Tahoma" w:cs="Tahoma"/>
          <w:lang w:val="en-IE"/>
        </w:rPr>
        <w:t xml:space="preserve">The </w:t>
      </w:r>
      <w:r>
        <w:rPr>
          <w:rFonts w:ascii="Tahoma" w:hAnsi="Tahoma" w:cs="Tahoma"/>
          <w:lang w:val="en-IE"/>
        </w:rPr>
        <w:t xml:space="preserve">recent new </w:t>
      </w:r>
      <w:r w:rsidRPr="00BC30A7">
        <w:rPr>
          <w:rFonts w:ascii="Tahoma" w:hAnsi="Tahoma" w:cs="Tahoma"/>
          <w:lang w:val="en-IE"/>
        </w:rPr>
        <w:t>owner</w:t>
      </w:r>
      <w:r>
        <w:rPr>
          <w:rFonts w:ascii="Tahoma" w:hAnsi="Tahoma" w:cs="Tahoma"/>
          <w:lang w:val="en-IE"/>
        </w:rPr>
        <w:t xml:space="preserve">s </w:t>
      </w:r>
      <w:r w:rsidRPr="00BC30A7">
        <w:rPr>
          <w:rFonts w:ascii="Tahoma" w:hAnsi="Tahoma" w:cs="Tahoma"/>
          <w:lang w:val="en-IE"/>
        </w:rPr>
        <w:t xml:space="preserve">of the property at </w:t>
      </w:r>
      <w:r>
        <w:rPr>
          <w:rFonts w:ascii="Tahoma" w:hAnsi="Tahoma" w:cs="Tahoma"/>
          <w:lang w:val="en-IE"/>
        </w:rPr>
        <w:t>89 Hillcrest Drive,</w:t>
      </w:r>
      <w:r w:rsidRPr="00BC30A7">
        <w:rPr>
          <w:rFonts w:ascii="Tahoma" w:hAnsi="Tahoma" w:cs="Tahoma"/>
          <w:lang w:val="en-IE"/>
        </w:rPr>
        <w:t xml:space="preserve"> </w:t>
      </w:r>
      <w:r>
        <w:rPr>
          <w:rFonts w:ascii="Tahoma" w:hAnsi="Tahoma" w:cs="Tahoma"/>
          <w:lang w:val="en-IE"/>
        </w:rPr>
        <w:t xml:space="preserve">Lucan, Co. Dublin, Mr. Chris Lawlor and Ms. Edwina McCabe, have </w:t>
      </w:r>
      <w:r w:rsidRPr="00BC30A7">
        <w:rPr>
          <w:rFonts w:ascii="Tahoma" w:hAnsi="Tahoma" w:cs="Tahoma"/>
          <w:lang w:val="en-IE"/>
        </w:rPr>
        <w:t xml:space="preserve">applied to </w:t>
      </w:r>
      <w:r>
        <w:rPr>
          <w:rFonts w:ascii="Tahoma" w:hAnsi="Tahoma" w:cs="Tahoma"/>
          <w:lang w:val="en-IE"/>
        </w:rPr>
        <w:t>purchase a plot of Council owned land to the rear of the property.</w:t>
      </w:r>
    </w:p>
    <w:p w:rsidR="00287788" w:rsidRPr="00BC30A7" w:rsidRDefault="00287788" w:rsidP="00287788">
      <w:pPr>
        <w:jc w:val="both"/>
        <w:rPr>
          <w:rFonts w:ascii="Tahoma" w:hAnsi="Tahoma" w:cs="Tahoma"/>
          <w:b/>
          <w:u w:val="single"/>
        </w:rPr>
      </w:pPr>
    </w:p>
    <w:p w:rsidR="00287788" w:rsidRPr="00BC30A7" w:rsidRDefault="00287788" w:rsidP="00287788">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be fair and reasonable and which have been accepted by the Applicant</w:t>
      </w:r>
      <w:r>
        <w:rPr>
          <w:rFonts w:ascii="Tahoma" w:hAnsi="Tahoma" w:cs="Tahoma"/>
        </w:rPr>
        <w:t>s</w:t>
      </w:r>
      <w:r w:rsidRPr="00BC30A7">
        <w:rPr>
          <w:rFonts w:ascii="Tahoma" w:hAnsi="Tahoma" w:cs="Tahoma"/>
        </w:rPr>
        <w:t>.</w:t>
      </w:r>
    </w:p>
    <w:p w:rsidR="00287788" w:rsidRPr="00BC30A7" w:rsidRDefault="00287788" w:rsidP="00287788">
      <w:pPr>
        <w:rPr>
          <w:rFonts w:ascii="Tahoma" w:hAnsi="Tahoma" w:cs="Tahoma"/>
          <w:lang w:val="en-IE"/>
        </w:rPr>
      </w:pPr>
    </w:p>
    <w:p w:rsidR="00287788" w:rsidRDefault="00287788" w:rsidP="00287788">
      <w:pPr>
        <w:rPr>
          <w:rFonts w:ascii="Tahoma" w:hAnsi="Tahoma" w:cs="Tahoma"/>
          <w:bCs/>
        </w:rPr>
      </w:pPr>
      <w:r w:rsidRPr="00BC30A7">
        <w:rPr>
          <w:rFonts w:ascii="Tahoma" w:hAnsi="Tahoma" w:cs="Tahoma"/>
          <w:bCs/>
        </w:rPr>
        <w:t xml:space="preserve">Accordingly, I now recommend that the Council dispose of the plot of land measuring </w:t>
      </w:r>
      <w:r>
        <w:rPr>
          <w:rFonts w:ascii="Tahoma" w:hAnsi="Tahoma" w:cs="Tahoma"/>
          <w:bCs/>
        </w:rPr>
        <w:t xml:space="preserve">36 square metres </w:t>
      </w:r>
      <w:r w:rsidRPr="00BC30A7">
        <w:rPr>
          <w:rFonts w:ascii="Tahoma" w:hAnsi="Tahoma" w:cs="Tahoma"/>
          <w:lang w:val="en-IE"/>
        </w:rPr>
        <w:t xml:space="preserve">or thereabouts </w:t>
      </w:r>
      <w:r>
        <w:rPr>
          <w:rFonts w:ascii="Tahoma" w:hAnsi="Tahoma" w:cs="Tahoma"/>
          <w:bCs/>
        </w:rPr>
        <w:t xml:space="preserve">to the rear of 89 Hillcrest Drive, Lucan, </w:t>
      </w:r>
      <w:proofErr w:type="gramStart"/>
      <w:r>
        <w:rPr>
          <w:rFonts w:ascii="Tahoma" w:hAnsi="Tahoma" w:cs="Tahoma"/>
          <w:bCs/>
        </w:rPr>
        <w:t>Co</w:t>
      </w:r>
      <w:proofErr w:type="gramEnd"/>
      <w:r>
        <w:rPr>
          <w:rFonts w:ascii="Tahoma" w:hAnsi="Tahoma" w:cs="Tahoma"/>
          <w:bCs/>
        </w:rPr>
        <w:t>. Dublin</w:t>
      </w:r>
      <w:r w:rsidRPr="00BC30A7">
        <w:rPr>
          <w:rFonts w:ascii="Tahoma" w:hAnsi="Tahoma" w:cs="Tahoma"/>
          <w:bCs/>
        </w:rPr>
        <w:t xml:space="preserve"> </w:t>
      </w:r>
      <w:r w:rsidRPr="00BC30A7">
        <w:rPr>
          <w:rFonts w:ascii="Tahoma" w:hAnsi="Tahoma" w:cs="Tahoma"/>
          <w:lang w:val="en-IE"/>
        </w:rPr>
        <w:t xml:space="preserve">as shown outlined in red on the attached Drawing No. </w:t>
      </w:r>
      <w:r>
        <w:rPr>
          <w:rFonts w:ascii="Tahoma" w:hAnsi="Tahoma" w:cs="Tahoma"/>
          <w:lang w:val="en-IE"/>
        </w:rPr>
        <w:t xml:space="preserve">LA/05/16 </w:t>
      </w:r>
      <w:r w:rsidRPr="00BC30A7">
        <w:rPr>
          <w:rFonts w:ascii="Tahoma" w:hAnsi="Tahoma" w:cs="Tahoma"/>
          <w:lang w:val="en-IE"/>
        </w:rPr>
        <w:t xml:space="preserve">to the respective </w:t>
      </w:r>
      <w:proofErr w:type="spellStart"/>
      <w:r w:rsidRPr="00BC30A7">
        <w:rPr>
          <w:rFonts w:ascii="Tahoma" w:hAnsi="Tahoma" w:cs="Tahoma"/>
          <w:lang w:val="en-IE"/>
        </w:rPr>
        <w:t>houseowner</w:t>
      </w:r>
      <w:r>
        <w:rPr>
          <w:rFonts w:ascii="Tahoma" w:hAnsi="Tahoma" w:cs="Tahoma"/>
          <w:lang w:val="en-IE"/>
        </w:rPr>
        <w:t>s</w:t>
      </w:r>
      <w:proofErr w:type="spellEnd"/>
      <w:r w:rsidRPr="00BC30A7">
        <w:rPr>
          <w:rFonts w:ascii="Tahoma" w:hAnsi="Tahoma" w:cs="Tahoma"/>
          <w:lang w:val="en-IE"/>
        </w:rPr>
        <w:t xml:space="preserve">, </w:t>
      </w:r>
      <w:r>
        <w:rPr>
          <w:rFonts w:ascii="Tahoma" w:hAnsi="Tahoma" w:cs="Tahoma"/>
          <w:lang w:val="en-IE"/>
        </w:rPr>
        <w:t xml:space="preserve">Mr. Chris Lawlor and Ms. Edwina McCabe , </w:t>
      </w:r>
      <w:r w:rsidRPr="00BC30A7">
        <w:rPr>
          <w:rFonts w:ascii="Tahoma" w:hAnsi="Tahoma" w:cs="Tahoma"/>
          <w:bCs/>
        </w:rPr>
        <w:t xml:space="preserve">in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287788" w:rsidRDefault="00287788" w:rsidP="00287788">
      <w:pPr>
        <w:pStyle w:val="Header"/>
        <w:tabs>
          <w:tab w:val="clear" w:pos="4153"/>
          <w:tab w:val="clear" w:pos="8306"/>
        </w:tabs>
        <w:rPr>
          <w:rFonts w:ascii="Tahoma" w:hAnsi="Tahoma" w:cs="Tahoma"/>
          <w:szCs w:val="24"/>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overall plot comprises an area of 36 square metres or thereabouts as outlined in red on Drawing No. LA/05/16.</w:t>
      </w:r>
    </w:p>
    <w:p w:rsidR="00287788" w:rsidRDefault="00287788" w:rsidP="00287788">
      <w:pPr>
        <w:pStyle w:val="Header"/>
        <w:tabs>
          <w:tab w:val="clear" w:pos="4153"/>
          <w:tab w:val="clear" w:pos="8306"/>
        </w:tabs>
        <w:rPr>
          <w:rFonts w:ascii="Tahoma" w:hAnsi="Tahoma" w:cs="Tahoma"/>
          <w:szCs w:val="24"/>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Council shall dispose of the subject plot for the consideration of €450 (four hundred and fifty euro) plus VAT (if applicable).</w:t>
      </w:r>
    </w:p>
    <w:p w:rsidR="00287788" w:rsidRDefault="00287788" w:rsidP="00287788">
      <w:pPr>
        <w:pStyle w:val="ListParagraph"/>
        <w:rPr>
          <w:rFonts w:ascii="Tahoma" w:hAnsi="Tahoma" w:cs="Tahoma"/>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land is disposed of with full freehold title and vacant possession.</w:t>
      </w:r>
    </w:p>
    <w:p w:rsidR="00287788" w:rsidRDefault="00287788" w:rsidP="00287788">
      <w:pPr>
        <w:pStyle w:val="ListParagraph"/>
        <w:rPr>
          <w:rFonts w:ascii="Tahoma" w:hAnsi="Tahoma" w:cs="Tahoma"/>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Applicants shall provide evidence of their legal interest in the property satisfactory to the A/County Law Agent.</w:t>
      </w:r>
    </w:p>
    <w:p w:rsidR="00287788" w:rsidRDefault="00287788" w:rsidP="00287788">
      <w:pPr>
        <w:pStyle w:val="ListParagraph"/>
        <w:rPr>
          <w:rFonts w:ascii="Tahoma" w:hAnsi="Tahoma" w:cs="Tahoma"/>
        </w:rPr>
      </w:pPr>
    </w:p>
    <w:p w:rsidR="00287788" w:rsidRDefault="00287788" w:rsidP="00287788">
      <w:pPr>
        <w:pStyle w:val="Header"/>
        <w:tabs>
          <w:tab w:val="clear" w:pos="4153"/>
          <w:tab w:val="clear" w:pos="8306"/>
        </w:tabs>
        <w:ind w:left="720"/>
        <w:rPr>
          <w:rFonts w:ascii="Tahoma" w:hAnsi="Tahoma" w:cs="Tahoma"/>
          <w:szCs w:val="24"/>
        </w:rPr>
      </w:pPr>
    </w:p>
    <w:p w:rsidR="00287788" w:rsidRDefault="00287788" w:rsidP="00287788">
      <w:pPr>
        <w:pStyle w:val="ListParagraph"/>
        <w:rPr>
          <w:rFonts w:ascii="Tahoma" w:hAnsi="Tahoma" w:cs="Tahoma"/>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Applicants shall enter into a covenant restricting the use of the land for gardening purposes only and that no building shall be erected thereon.</w:t>
      </w:r>
    </w:p>
    <w:p w:rsidR="00287788" w:rsidRDefault="00287788" w:rsidP="00287788">
      <w:pPr>
        <w:pStyle w:val="ListParagraph"/>
        <w:rPr>
          <w:rFonts w:ascii="Tahoma" w:hAnsi="Tahoma" w:cs="Tahoma"/>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Applicants shall incorporate the area and the boundary feature constructed be in accordance with the Planning &amp; Development and the Building Control legislation.</w:t>
      </w:r>
    </w:p>
    <w:p w:rsidR="00287788" w:rsidRDefault="00287788" w:rsidP="00287788">
      <w:pPr>
        <w:pStyle w:val="ListParagraph"/>
        <w:rPr>
          <w:rFonts w:ascii="Tahoma" w:hAnsi="Tahoma" w:cs="Tahoma"/>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the Applicants shall pay the Council’s legal fees plus VAT and outlay.</w:t>
      </w:r>
    </w:p>
    <w:p w:rsidR="00287788" w:rsidRDefault="00287788" w:rsidP="00287788">
      <w:pPr>
        <w:pStyle w:val="ListParagraph"/>
        <w:rPr>
          <w:rFonts w:ascii="Tahoma" w:hAnsi="Tahoma" w:cs="Tahoma"/>
        </w:rPr>
      </w:pPr>
    </w:p>
    <w:p w:rsidR="00336648" w:rsidRPr="00336648" w:rsidRDefault="00287788" w:rsidP="00336648">
      <w:pPr>
        <w:pStyle w:val="Header"/>
        <w:numPr>
          <w:ilvl w:val="0"/>
          <w:numId w:val="1"/>
        </w:numPr>
        <w:tabs>
          <w:tab w:val="clear" w:pos="4153"/>
          <w:tab w:val="clear" w:pos="8306"/>
        </w:tabs>
        <w:rPr>
          <w:rFonts w:ascii="Tahoma" w:hAnsi="Tahoma" w:cs="Tahoma"/>
          <w:szCs w:val="24"/>
        </w:rPr>
      </w:pPr>
      <w:r>
        <w:rPr>
          <w:rFonts w:ascii="Tahoma" w:hAnsi="Tahoma" w:cs="Tahoma"/>
          <w:szCs w:val="24"/>
        </w:rPr>
        <w:t xml:space="preserve">That the Applicants shall pay the Council’s </w:t>
      </w:r>
      <w:proofErr w:type="spellStart"/>
      <w:r>
        <w:rPr>
          <w:rFonts w:ascii="Tahoma" w:hAnsi="Tahoma" w:cs="Tahoma"/>
          <w:szCs w:val="24"/>
        </w:rPr>
        <w:t>Valuer’s</w:t>
      </w:r>
      <w:proofErr w:type="spellEnd"/>
      <w:r>
        <w:rPr>
          <w:rFonts w:ascii="Tahoma" w:hAnsi="Tahoma" w:cs="Tahoma"/>
          <w:szCs w:val="24"/>
        </w:rPr>
        <w:t xml:space="preserve"> fees of €250 (two h</w:t>
      </w:r>
      <w:r w:rsidR="00336648">
        <w:rPr>
          <w:rFonts w:ascii="Tahoma" w:hAnsi="Tahoma" w:cs="Tahoma"/>
          <w:szCs w:val="24"/>
        </w:rPr>
        <w:t>undred and fifty euro) plus VAT.</w:t>
      </w:r>
    </w:p>
    <w:p w:rsidR="00287788" w:rsidRDefault="00287788" w:rsidP="00287788">
      <w:pPr>
        <w:pStyle w:val="Header"/>
        <w:tabs>
          <w:tab w:val="clear" w:pos="4153"/>
          <w:tab w:val="clear" w:pos="8306"/>
        </w:tabs>
        <w:rPr>
          <w:rFonts w:ascii="Tahoma" w:hAnsi="Tahoma" w:cs="Tahoma"/>
          <w:szCs w:val="24"/>
        </w:rPr>
      </w:pPr>
    </w:p>
    <w:p w:rsidR="00287788" w:rsidRPr="00C65473" w:rsidRDefault="00287788" w:rsidP="00287788">
      <w:pPr>
        <w:pStyle w:val="Header"/>
        <w:numPr>
          <w:ilvl w:val="0"/>
          <w:numId w:val="1"/>
        </w:numPr>
        <w:tabs>
          <w:tab w:val="clear" w:pos="4153"/>
          <w:tab w:val="clear" w:pos="8306"/>
        </w:tabs>
        <w:rPr>
          <w:rFonts w:ascii="Tahoma" w:hAnsi="Tahoma" w:cs="Tahoma"/>
          <w:szCs w:val="24"/>
        </w:rPr>
      </w:pPr>
      <w:r w:rsidRPr="00C65473">
        <w:rPr>
          <w:rFonts w:ascii="Tahoma" w:hAnsi="Tahoma" w:cs="Tahoma"/>
          <w:szCs w:val="24"/>
        </w:rPr>
        <w:t xml:space="preserve">That the </w:t>
      </w:r>
      <w:r>
        <w:rPr>
          <w:rFonts w:ascii="Tahoma" w:hAnsi="Tahoma" w:cs="Tahoma"/>
          <w:szCs w:val="24"/>
        </w:rPr>
        <w:t>A/Law Agent</w:t>
      </w:r>
      <w:r w:rsidRPr="00C65473">
        <w:rPr>
          <w:rFonts w:ascii="Tahoma" w:hAnsi="Tahoma" w:cs="Tahoma"/>
          <w:szCs w:val="24"/>
        </w:rPr>
        <w:t xml:space="preserve"> shall draft the necessary legal agreements and may include further terms and conditions or make such reasonable alterations, additions and modifications thereto as deem</w:t>
      </w:r>
      <w:r>
        <w:rPr>
          <w:rFonts w:ascii="Tahoma" w:hAnsi="Tahoma" w:cs="Tahoma"/>
          <w:szCs w:val="24"/>
        </w:rPr>
        <w:t>ed</w:t>
      </w:r>
      <w:r w:rsidRPr="00C65473">
        <w:rPr>
          <w:rFonts w:ascii="Tahoma" w:hAnsi="Tahoma" w:cs="Tahoma"/>
          <w:szCs w:val="24"/>
        </w:rPr>
        <w:t xml:space="preserve"> appropriate.</w:t>
      </w:r>
    </w:p>
    <w:p w:rsidR="00287788" w:rsidRPr="00C65473" w:rsidRDefault="00287788" w:rsidP="00287788">
      <w:pPr>
        <w:pStyle w:val="Header"/>
        <w:tabs>
          <w:tab w:val="clear" w:pos="4153"/>
          <w:tab w:val="clear" w:pos="8306"/>
        </w:tabs>
        <w:rPr>
          <w:rFonts w:ascii="Tahoma" w:hAnsi="Tahoma" w:cs="Tahoma"/>
          <w:szCs w:val="24"/>
        </w:rPr>
      </w:pPr>
    </w:p>
    <w:p w:rsidR="00287788" w:rsidRDefault="00287788" w:rsidP="00287788">
      <w:pPr>
        <w:pStyle w:val="Header"/>
        <w:numPr>
          <w:ilvl w:val="0"/>
          <w:numId w:val="1"/>
        </w:numPr>
        <w:tabs>
          <w:tab w:val="clear" w:pos="4153"/>
          <w:tab w:val="clear" w:pos="8306"/>
        </w:tabs>
        <w:rPr>
          <w:rFonts w:ascii="Tahoma" w:hAnsi="Tahoma" w:cs="Tahoma"/>
          <w:szCs w:val="24"/>
        </w:rPr>
      </w:pPr>
      <w:r>
        <w:rPr>
          <w:rFonts w:ascii="Tahoma" w:hAnsi="Tahoma" w:cs="Tahoma"/>
          <w:szCs w:val="24"/>
        </w:rPr>
        <w:t>That n</w:t>
      </w:r>
      <w:r w:rsidRPr="00C65473">
        <w:rPr>
          <w:rFonts w:ascii="Tahoma" w:hAnsi="Tahoma" w:cs="Tahoma"/>
          <w:szCs w:val="24"/>
        </w:rPr>
        <w:t>o agreement enforceable at law is created or intended to be created until exchange of contracts has taken place.</w:t>
      </w:r>
      <w:r>
        <w:rPr>
          <w:rFonts w:ascii="Tahoma" w:hAnsi="Tahoma" w:cs="Tahoma"/>
          <w:szCs w:val="24"/>
        </w:rPr>
        <w:br/>
      </w:r>
    </w:p>
    <w:p w:rsidR="00B273F8" w:rsidRPr="00336648" w:rsidRDefault="00287788" w:rsidP="00336648">
      <w:pPr>
        <w:pStyle w:val="Header"/>
        <w:numPr>
          <w:ilvl w:val="0"/>
          <w:numId w:val="1"/>
        </w:numPr>
        <w:tabs>
          <w:tab w:val="clear" w:pos="4153"/>
          <w:tab w:val="clear" w:pos="8306"/>
        </w:tabs>
        <w:rPr>
          <w:rFonts w:ascii="Tahoma" w:hAnsi="Tahoma" w:cs="Tahoma"/>
          <w:szCs w:val="24"/>
        </w:rPr>
      </w:pPr>
      <w:r>
        <w:rPr>
          <w:rFonts w:ascii="Tahoma" w:hAnsi="Tahoma" w:cs="Tahoma"/>
          <w:szCs w:val="24"/>
        </w:rPr>
        <w:t>That the disposal is subject to the necessary approvals and consents being obtained.</w:t>
      </w:r>
    </w:p>
    <w:p w:rsidR="00B273F8" w:rsidRPr="00AF1AB3" w:rsidRDefault="00B273F8">
      <w:pPr>
        <w:rPr>
          <w:rFonts w:ascii="Tahoma" w:hAnsi="Tahoma" w:cs="Tahoma"/>
          <w:b/>
        </w:rPr>
      </w:pPr>
    </w:p>
    <w:p w:rsidR="00B273F8" w:rsidRPr="00AF1AB3" w:rsidRDefault="00B273F8" w:rsidP="00B273F8">
      <w:pPr>
        <w:rPr>
          <w:rFonts w:ascii="Tahoma" w:hAnsi="Tahoma" w:cs="Tahoma"/>
          <w:color w:val="000000"/>
          <w:szCs w:val="24"/>
          <w:lang w:val="en-IE"/>
        </w:rPr>
      </w:pPr>
      <w:r w:rsidRPr="00AF1AB3">
        <w:rPr>
          <w:rFonts w:ascii="Tahoma" w:hAnsi="Tahoma" w:cs="Tahoma"/>
          <w:color w:val="000000"/>
          <w:szCs w:val="24"/>
          <w:lang w:val="en-IE"/>
        </w:rPr>
        <w:t>The land</w:t>
      </w:r>
      <w:r w:rsidR="00597C84" w:rsidRPr="00AF1AB3">
        <w:rPr>
          <w:rFonts w:ascii="Tahoma" w:hAnsi="Tahoma" w:cs="Tahoma"/>
          <w:color w:val="000000"/>
          <w:szCs w:val="24"/>
          <w:lang w:val="en-IE"/>
        </w:rPr>
        <w:t>s</w:t>
      </w:r>
      <w:r w:rsidRPr="00AF1AB3">
        <w:rPr>
          <w:rFonts w:ascii="Tahoma" w:hAnsi="Tahoma" w:cs="Tahoma"/>
          <w:color w:val="000000"/>
          <w:szCs w:val="24"/>
          <w:lang w:val="en-IE"/>
        </w:rPr>
        <w:t xml:space="preserve"> to be disposed of form part of lands acquired under the Dublin County Council Compulsory Purchase (Lucan By-Pass) Order 1983 for roads purposes.</w:t>
      </w:r>
    </w:p>
    <w:p w:rsidR="00B273F8" w:rsidRPr="00AF1AB3" w:rsidRDefault="00B273F8" w:rsidP="00B273F8">
      <w:pPr>
        <w:rPr>
          <w:rFonts w:ascii="Tahoma" w:hAnsi="Tahoma" w:cs="Tahoma"/>
          <w:b/>
          <w:color w:val="000000"/>
          <w:szCs w:val="24"/>
          <w:lang w:val="en-IE"/>
        </w:rPr>
      </w:pPr>
    </w:p>
    <w:p w:rsidR="00B273F8" w:rsidRPr="00AF1AB3" w:rsidRDefault="00B273F8" w:rsidP="00B273F8">
      <w:pPr>
        <w:rPr>
          <w:rFonts w:ascii="Tahoma" w:hAnsi="Tahoma" w:cs="Tahoma"/>
          <w:b/>
          <w:color w:val="000000"/>
          <w:szCs w:val="24"/>
          <w:lang w:val="en-IE"/>
        </w:rPr>
      </w:pPr>
    </w:p>
    <w:p w:rsidR="00B273F8" w:rsidRPr="00AF1AB3" w:rsidRDefault="00B273F8" w:rsidP="00B273F8">
      <w:pPr>
        <w:rPr>
          <w:rFonts w:ascii="Tahoma" w:hAnsi="Tahoma" w:cs="Tahoma"/>
          <w:b/>
          <w:color w:val="000000"/>
          <w:szCs w:val="24"/>
          <w:lang w:val="en-IE"/>
        </w:rPr>
      </w:pPr>
      <w:r w:rsidRPr="00AF1AB3">
        <w:rPr>
          <w:rFonts w:ascii="Tahoma" w:hAnsi="Tahoma" w:cs="Tahoma"/>
          <w:b/>
          <w:color w:val="000000"/>
          <w:szCs w:val="24"/>
          <w:lang w:val="en-IE"/>
        </w:rPr>
        <w:t>________________</w:t>
      </w:r>
    </w:p>
    <w:p w:rsidR="00B273F8" w:rsidRPr="00AF1AB3" w:rsidRDefault="00B273F8" w:rsidP="00B273F8">
      <w:pPr>
        <w:rPr>
          <w:rFonts w:ascii="Tahoma" w:hAnsi="Tahoma" w:cs="Tahoma"/>
          <w:b/>
          <w:color w:val="000000"/>
          <w:szCs w:val="24"/>
          <w:lang w:val="en-IE"/>
        </w:rPr>
      </w:pPr>
      <w:r w:rsidRPr="00AF1AB3">
        <w:rPr>
          <w:rFonts w:ascii="Tahoma" w:hAnsi="Tahoma" w:cs="Tahoma"/>
          <w:b/>
          <w:color w:val="000000"/>
          <w:szCs w:val="24"/>
          <w:lang w:val="en-IE"/>
        </w:rPr>
        <w:t>Daniel McLoughlin</w:t>
      </w:r>
    </w:p>
    <w:p w:rsidR="00B273F8" w:rsidRPr="00AF1AB3" w:rsidRDefault="00B273F8" w:rsidP="00B273F8">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p w:rsidR="00B273F8" w:rsidRDefault="00B273F8">
      <w:pPr>
        <w:rPr>
          <w:rFonts w:ascii="Tahoma" w:hAnsi="Tahoma" w:cs="Tahoma"/>
          <w:b/>
        </w:rPr>
      </w:pPr>
    </w:p>
    <w:p w:rsidR="002C79AB" w:rsidRDefault="002C79AB">
      <w:pPr>
        <w:rPr>
          <w:rFonts w:ascii="Tahoma" w:hAnsi="Tahoma" w:cs="Tahoma"/>
          <w:b/>
        </w:rPr>
      </w:pPr>
    </w:p>
    <w:sectPr w:rsidR="002C7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7B"/>
    <w:rsid w:val="00013B92"/>
    <w:rsid w:val="001F1AFE"/>
    <w:rsid w:val="00287788"/>
    <w:rsid w:val="002C3207"/>
    <w:rsid w:val="002C79AB"/>
    <w:rsid w:val="00336648"/>
    <w:rsid w:val="00474A52"/>
    <w:rsid w:val="0052787B"/>
    <w:rsid w:val="00597C84"/>
    <w:rsid w:val="008B3FDD"/>
    <w:rsid w:val="009C300F"/>
    <w:rsid w:val="00A05598"/>
    <w:rsid w:val="00A54E1E"/>
    <w:rsid w:val="00AF1AB3"/>
    <w:rsid w:val="00B273F8"/>
    <w:rsid w:val="00E03735"/>
    <w:rsid w:val="00FC4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03969929-0C25-4D61-8FEF-64C92076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87B"/>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787B"/>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rsid w:val="00287788"/>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287788"/>
    <w:rPr>
      <w:rFonts w:ascii="Comic Sans MS" w:eastAsia="Times New Roman" w:hAnsi="Comic Sans MS" w:cs="Times New Roman"/>
      <w:sz w:val="24"/>
      <w:szCs w:val="20"/>
      <w:lang w:val="en-GB"/>
    </w:rPr>
  </w:style>
  <w:style w:type="paragraph" w:styleId="ListParagraph">
    <w:name w:val="List Paragraph"/>
    <w:basedOn w:val="Normal"/>
    <w:uiPriority w:val="34"/>
    <w:qFormat/>
    <w:rsid w:val="00287788"/>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Marian Jordan</cp:lastModifiedBy>
  <cp:revision>19</cp:revision>
  <dcterms:created xsi:type="dcterms:W3CDTF">2016-01-26T16:26:00Z</dcterms:created>
  <dcterms:modified xsi:type="dcterms:W3CDTF">2016-01-29T13:57:00Z</dcterms:modified>
</cp:coreProperties>
</file>