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D5D" w:rsidRDefault="00432D5D" w:rsidP="00432D5D">
      <w:pPr>
        <w:spacing w:after="0" w:line="240" w:lineRule="auto"/>
        <w:ind w:left="709" w:hanging="1429"/>
        <w:jc w:val="both"/>
        <w:rPr>
          <w:rFonts w:ascii="Times New Roman" w:eastAsia="Times New Roman" w:hAnsi="Times New Roman" w:cs="Times New Roman"/>
          <w:b/>
          <w:sz w:val="24"/>
          <w:szCs w:val="24"/>
        </w:rPr>
      </w:pPr>
    </w:p>
    <w:p w:rsidR="00432D5D" w:rsidRDefault="00432D5D" w:rsidP="00432D5D">
      <w:pPr>
        <w:spacing w:after="0" w:line="240" w:lineRule="auto"/>
        <w:ind w:left="709" w:hanging="14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432D5D" w:rsidRPr="004B31E5" w:rsidRDefault="00432D5D" w:rsidP="00432D5D">
      <w:pPr>
        <w:spacing w:after="0" w:line="240" w:lineRule="auto"/>
        <w:rPr>
          <w:rFonts w:ascii="Times New Roman" w:eastAsia="Times New Roman" w:hAnsi="Times New Roman" w:cs="Times New Roman"/>
          <w:b/>
          <w:sz w:val="24"/>
          <w:szCs w:val="24"/>
        </w:rPr>
      </w:pPr>
      <w:r w:rsidRPr="004B31E5">
        <w:rPr>
          <w:rFonts w:ascii="Times New Roman" w:eastAsia="Times New Roman" w:hAnsi="Times New Roman" w:cs="Times New Roman"/>
          <w:b/>
          <w:sz w:val="24"/>
          <w:szCs w:val="24"/>
        </w:rPr>
        <w:t xml:space="preserve">                                    SOUTH DUBLIN COUNTY COUNCIL</w:t>
      </w:r>
    </w:p>
    <w:p w:rsidR="00432D5D" w:rsidRPr="004B31E5" w:rsidRDefault="00432D5D" w:rsidP="00432D5D">
      <w:pPr>
        <w:spacing w:after="0" w:line="240" w:lineRule="auto"/>
        <w:rPr>
          <w:rFonts w:ascii="Times New Roman" w:eastAsia="Times New Roman" w:hAnsi="Times New Roman" w:cs="Times New Roman"/>
          <w:b/>
          <w:sz w:val="24"/>
          <w:szCs w:val="24"/>
          <w:lang w:val="en-US"/>
        </w:rPr>
      </w:pPr>
    </w:p>
    <w:p w:rsidR="00432D5D" w:rsidRPr="004B31E5" w:rsidRDefault="00432D5D" w:rsidP="00432D5D">
      <w:pPr>
        <w:tabs>
          <w:tab w:val="center" w:pos="4513"/>
        </w:tabs>
        <w:suppressAutoHyphens/>
        <w:spacing w:after="0" w:line="240" w:lineRule="auto"/>
        <w:rPr>
          <w:rFonts w:ascii="Times New Roman" w:eastAsia="Times New Roman" w:hAnsi="Times New Roman" w:cs="Times New Roman"/>
          <w:b/>
          <w:spacing w:val="-4"/>
          <w:sz w:val="24"/>
          <w:szCs w:val="20"/>
          <w:u w:val="single"/>
        </w:rPr>
      </w:pPr>
      <w:r w:rsidRPr="004B31E5">
        <w:rPr>
          <w:rFonts w:ascii="Times New Roman" w:eastAsia="Times New Roman" w:hAnsi="Times New Roman" w:cs="Times New Roman"/>
          <w:b/>
          <w:spacing w:val="-3"/>
          <w:sz w:val="24"/>
          <w:szCs w:val="24"/>
        </w:rPr>
        <w:tab/>
        <w:t>Minutes of South Dublin C</w:t>
      </w:r>
      <w:r>
        <w:rPr>
          <w:rFonts w:ascii="Times New Roman" w:eastAsia="Times New Roman" w:hAnsi="Times New Roman" w:cs="Times New Roman"/>
          <w:b/>
          <w:spacing w:val="-3"/>
          <w:sz w:val="24"/>
          <w:szCs w:val="24"/>
        </w:rPr>
        <w:t>ounty Council Meeting held on 14</w:t>
      </w:r>
      <w:r w:rsidRPr="00C77D06">
        <w:rPr>
          <w:rFonts w:ascii="Times New Roman" w:eastAsia="Times New Roman" w:hAnsi="Times New Roman" w:cs="Times New Roman"/>
          <w:b/>
          <w:spacing w:val="-3"/>
          <w:sz w:val="24"/>
          <w:szCs w:val="24"/>
          <w:vertAlign w:val="superscript"/>
        </w:rPr>
        <w:t>th</w:t>
      </w:r>
      <w:r>
        <w:rPr>
          <w:rFonts w:ascii="Times New Roman" w:eastAsia="Times New Roman" w:hAnsi="Times New Roman" w:cs="Times New Roman"/>
          <w:b/>
          <w:spacing w:val="-3"/>
          <w:sz w:val="24"/>
          <w:szCs w:val="24"/>
        </w:rPr>
        <w:t xml:space="preserve"> December 2015</w:t>
      </w:r>
    </w:p>
    <w:p w:rsidR="00432D5D" w:rsidRPr="004B31E5" w:rsidRDefault="00432D5D" w:rsidP="00432D5D">
      <w:pPr>
        <w:spacing w:after="0" w:line="240" w:lineRule="auto"/>
        <w:rPr>
          <w:rFonts w:ascii="Times New Roman" w:eastAsia="Times New Roman" w:hAnsi="Times New Roman" w:cs="Times New Roman"/>
          <w:b/>
          <w:sz w:val="24"/>
          <w:szCs w:val="24"/>
        </w:rPr>
      </w:pPr>
    </w:p>
    <w:p w:rsidR="00432D5D" w:rsidRPr="00BE16C5" w:rsidRDefault="00432D5D" w:rsidP="00432D5D">
      <w:pPr>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BE16C5">
        <w:rPr>
          <w:rFonts w:ascii="Times New Roman" w:eastAsia="Times New Roman" w:hAnsi="Times New Roman" w:cs="Times New Roman"/>
          <w:b/>
          <w:color w:val="000000" w:themeColor="text1"/>
          <w:spacing w:val="-4"/>
          <w:sz w:val="24"/>
          <w:szCs w:val="24"/>
          <w:lang w:val="en-US"/>
        </w:rPr>
        <w:t xml:space="preserve"> </w:t>
      </w:r>
      <w:r w:rsidRPr="00BE16C5">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432D5D" w:rsidRPr="00BE16C5" w:rsidTr="001B34BB">
        <w:tc>
          <w:tcPr>
            <w:tcW w:w="3480" w:type="dxa"/>
            <w:shd w:val="clear" w:color="auto" w:fill="auto"/>
          </w:tcPr>
          <w:p w:rsidR="00432D5D" w:rsidRPr="00BE16C5" w:rsidRDefault="00432D5D" w:rsidP="001B34BB">
            <w:pPr>
              <w:spacing w:after="0" w:line="240" w:lineRule="auto"/>
              <w:jc w:val="right"/>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Councillors</w:t>
            </w:r>
          </w:p>
        </w:tc>
        <w:tc>
          <w:tcPr>
            <w:tcW w:w="360" w:type="dxa"/>
            <w:shd w:val="clear" w:color="auto" w:fill="auto"/>
          </w:tcPr>
          <w:p w:rsidR="00432D5D" w:rsidRPr="00BE16C5" w:rsidRDefault="00432D5D" w:rsidP="001B34BB">
            <w:pPr>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shd w:val="clear" w:color="auto" w:fill="auto"/>
          </w:tcPr>
          <w:p w:rsidR="00432D5D" w:rsidRPr="00BE16C5" w:rsidRDefault="00432D5D" w:rsidP="001B34BB">
            <w:pPr>
              <w:spacing w:after="0" w:line="240" w:lineRule="auto"/>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Councillors</w:t>
            </w:r>
          </w:p>
        </w:tc>
      </w:tr>
      <w:tr w:rsidR="00432D5D" w:rsidRPr="00BE16C5" w:rsidTr="001B34BB">
        <w:trPr>
          <w:trHeight w:val="217"/>
        </w:trPr>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Bonner, B.</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Kenny, G.</w:t>
            </w:r>
          </w:p>
        </w:tc>
      </w:tr>
      <w:tr w:rsidR="00432D5D" w:rsidRPr="00BE16C5" w:rsidTr="001B34BB">
        <w:trPr>
          <w:trHeight w:val="217"/>
        </w:trPr>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Brophy, C.</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King, C.</w:t>
            </w:r>
          </w:p>
        </w:tc>
      </w:tr>
      <w:tr w:rsidR="00432D5D" w:rsidRPr="00BE16C5" w:rsidTr="001B34BB">
        <w:trPr>
          <w:trHeight w:val="239"/>
        </w:trPr>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Casserly V.</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Lavelle, W.</w:t>
            </w:r>
          </w:p>
        </w:tc>
      </w:tr>
      <w:tr w:rsidR="00432D5D" w:rsidRPr="00BE16C5" w:rsidTr="001B34BB">
        <w:trPr>
          <w:trHeight w:val="239"/>
        </w:trPr>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Coules, N.</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Leech, B.</w:t>
            </w:r>
          </w:p>
        </w:tc>
      </w:tr>
      <w:tr w:rsidR="00432D5D" w:rsidRPr="00BE16C5" w:rsidTr="001B34BB">
        <w:trPr>
          <w:trHeight w:val="239"/>
        </w:trPr>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Dermody, A-M.</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Looney, D.</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Devine, M.</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McMahon, R.</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 xml:space="preserve">Donovan, P. </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smartTag w:uri="urn:schemas-microsoft-com:office:smarttags" w:element="City">
              <w:smartTag w:uri="urn:schemas-microsoft-com:office:smarttags" w:element="place">
                <w:r w:rsidRPr="00697BEA">
                  <w:rPr>
                    <w:rFonts w:ascii="Times New Roman" w:eastAsia="Times New Roman" w:hAnsi="Times New Roman" w:cs="Times New Roman"/>
                    <w:color w:val="000000" w:themeColor="text1"/>
                    <w:sz w:val="24"/>
                    <w:szCs w:val="24"/>
                    <w:lang w:val="en-US"/>
                  </w:rPr>
                  <w:t>Mahon</w:t>
                </w:r>
              </w:smartTag>
            </w:smartTag>
            <w:r w:rsidRPr="00697BEA">
              <w:rPr>
                <w:rFonts w:ascii="Times New Roman" w:eastAsia="Times New Roman" w:hAnsi="Times New Roman" w:cs="Times New Roman"/>
                <w:color w:val="000000" w:themeColor="text1"/>
                <w:sz w:val="24"/>
                <w:szCs w:val="24"/>
                <w:lang w:val="en-US"/>
              </w:rPr>
              <w:t>, K.</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Duff, M.</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Murphy, M.</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Dunne, L.</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 xml:space="preserve">Nolan, R. </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Egan, K.</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 xml:space="preserve">O’Brien, D. </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Ferron, B.</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 xml:space="preserve">O’Brien, E. </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 xml:space="preserve">Foley, P. </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Ó’Broin, E.</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Genockey, M.</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O’Connell, G.</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Gilligan, T.</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O’Connor, C.</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Gogarty, P.</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O’Donovan, D.</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 xml:space="preserve">Higgins, E. </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 xml:space="preserve">O’Toole, L. </w:t>
            </w:r>
          </w:p>
        </w:tc>
      </w:tr>
      <w:tr w:rsidR="00432D5D" w:rsidRPr="00BE16C5" w:rsidTr="001B34BB">
        <w:trPr>
          <w:trHeight w:val="307"/>
        </w:trPr>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Holland, S.</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smartTag w:uri="urn:schemas-microsoft-com:office:smarttags" w:element="City">
              <w:smartTag w:uri="urn:schemas-microsoft-com:office:smarttags" w:element="place">
                <w:r w:rsidRPr="00697BEA">
                  <w:rPr>
                    <w:rFonts w:ascii="Times New Roman" w:eastAsia="Times New Roman" w:hAnsi="Times New Roman" w:cs="Times New Roman"/>
                    <w:color w:val="000000" w:themeColor="text1"/>
                    <w:sz w:val="24"/>
                    <w:szCs w:val="24"/>
                    <w:lang w:val="en-US"/>
                  </w:rPr>
                  <w:t>Richardson</w:t>
                </w:r>
              </w:smartTag>
            </w:smartTag>
            <w:r w:rsidRPr="00697BEA">
              <w:rPr>
                <w:rFonts w:ascii="Times New Roman" w:eastAsia="Times New Roman" w:hAnsi="Times New Roman" w:cs="Times New Roman"/>
                <w:color w:val="000000" w:themeColor="text1"/>
                <w:sz w:val="24"/>
                <w:szCs w:val="24"/>
                <w:lang w:val="en-US"/>
              </w:rPr>
              <w:t>, D.</w:t>
            </w:r>
          </w:p>
        </w:tc>
      </w:tr>
      <w:tr w:rsidR="00432D5D" w:rsidRPr="00BE16C5" w:rsidTr="001B34BB">
        <w:tc>
          <w:tcPr>
            <w:tcW w:w="3480" w:type="dxa"/>
            <w:shd w:val="clear" w:color="auto" w:fill="auto"/>
          </w:tcPr>
          <w:p w:rsidR="00432D5D" w:rsidRPr="00697BEA"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Kearns, P.</w:t>
            </w: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Timmons, F.</w:t>
            </w:r>
          </w:p>
        </w:tc>
      </w:tr>
      <w:tr w:rsidR="00432D5D" w:rsidRPr="00BE16C5" w:rsidTr="001B34BB">
        <w:tc>
          <w:tcPr>
            <w:tcW w:w="348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360" w:type="dxa"/>
            <w:shd w:val="clear" w:color="auto" w:fill="auto"/>
          </w:tcPr>
          <w:p w:rsidR="00432D5D" w:rsidRPr="00697BEA" w:rsidRDefault="00432D5D" w:rsidP="001B34BB">
            <w:pPr>
              <w:spacing w:after="0" w:line="240" w:lineRule="auto"/>
              <w:ind w:left="-207"/>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697BEA">
              <w:rPr>
                <w:rFonts w:ascii="Times New Roman" w:eastAsia="Times New Roman" w:hAnsi="Times New Roman" w:cs="Times New Roman"/>
                <w:color w:val="000000" w:themeColor="text1"/>
                <w:sz w:val="24"/>
                <w:szCs w:val="24"/>
                <w:lang w:val="en-US"/>
              </w:rPr>
              <w:t>Warfield, F.</w:t>
            </w:r>
          </w:p>
        </w:tc>
      </w:tr>
      <w:tr w:rsidR="00432D5D" w:rsidRPr="00BE16C5" w:rsidTr="001B34BB">
        <w:tc>
          <w:tcPr>
            <w:tcW w:w="348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360"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697BEA" w:rsidRDefault="00432D5D" w:rsidP="001B34BB">
            <w:pPr>
              <w:spacing w:after="0" w:line="240" w:lineRule="auto"/>
              <w:rPr>
                <w:rFonts w:ascii="Times New Roman" w:eastAsia="Times New Roman" w:hAnsi="Times New Roman" w:cs="Times New Roman"/>
                <w:color w:val="000000" w:themeColor="text1"/>
                <w:sz w:val="24"/>
                <w:szCs w:val="24"/>
                <w:lang w:val="en-US"/>
              </w:rPr>
            </w:pPr>
          </w:p>
        </w:tc>
      </w:tr>
      <w:tr w:rsidR="00432D5D" w:rsidRPr="00BE16C5" w:rsidTr="001B34BB">
        <w:tc>
          <w:tcPr>
            <w:tcW w:w="3480" w:type="dxa"/>
            <w:shd w:val="clear" w:color="auto" w:fill="auto"/>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US"/>
              </w:rPr>
            </w:pPr>
          </w:p>
        </w:tc>
      </w:tr>
    </w:tbl>
    <w:p w:rsidR="00432D5D" w:rsidRPr="00BE16C5" w:rsidRDefault="00432D5D" w:rsidP="00432D5D">
      <w:pPr>
        <w:spacing w:after="120" w:line="240" w:lineRule="auto"/>
        <w:outlineLvl w:val="0"/>
        <w:rPr>
          <w:rFonts w:ascii="Times New Roman" w:eastAsia="Times New Roman" w:hAnsi="Times New Roman" w:cs="Times New Roman"/>
          <w:b/>
          <w:color w:val="000000" w:themeColor="text1"/>
          <w:sz w:val="24"/>
          <w:szCs w:val="24"/>
          <w:u w:val="single"/>
          <w:lang w:val="en-US"/>
        </w:rPr>
      </w:pPr>
    </w:p>
    <w:p w:rsidR="00432D5D" w:rsidRPr="00BE16C5" w:rsidRDefault="00432D5D" w:rsidP="00432D5D">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80"/>
        <w:gridCol w:w="4500"/>
      </w:tblGrid>
      <w:tr w:rsidR="00432D5D" w:rsidRPr="00BE16C5" w:rsidTr="001B34BB">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Chief Executive</w:t>
            </w:r>
          </w:p>
        </w:tc>
        <w:tc>
          <w:tcPr>
            <w:tcW w:w="4500" w:type="dxa"/>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D. McLoughlin</w:t>
            </w:r>
            <w:r>
              <w:rPr>
                <w:rFonts w:ascii="Times New Roman" w:eastAsia="Times New Roman" w:hAnsi="Times New Roman" w:cs="Times New Roman"/>
                <w:color w:val="000000" w:themeColor="text1"/>
                <w:sz w:val="24"/>
                <w:szCs w:val="24"/>
                <w:lang w:val="en-GB"/>
              </w:rPr>
              <w:t>.</w:t>
            </w:r>
          </w:p>
        </w:tc>
      </w:tr>
      <w:tr w:rsidR="00432D5D" w:rsidRPr="00BE16C5" w:rsidTr="001B34BB">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Directors/ Heads of Function</w:t>
            </w:r>
          </w:p>
        </w:tc>
        <w:tc>
          <w:tcPr>
            <w:tcW w:w="4500" w:type="dxa"/>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 xml:space="preserve">L. Maxwell, E. Taaffe, </w:t>
            </w:r>
          </w:p>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F. Nevin, T. Walsh, B. Coman</w:t>
            </w:r>
            <w:r>
              <w:rPr>
                <w:rFonts w:ascii="Times New Roman" w:eastAsia="Times New Roman" w:hAnsi="Times New Roman" w:cs="Times New Roman"/>
                <w:color w:val="000000" w:themeColor="text1"/>
                <w:sz w:val="24"/>
                <w:szCs w:val="24"/>
                <w:lang w:val="en-GB"/>
              </w:rPr>
              <w:t>,</w:t>
            </w:r>
          </w:p>
        </w:tc>
      </w:tr>
      <w:tr w:rsidR="00432D5D" w:rsidRPr="00BE16C5" w:rsidTr="001B34BB">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County Architect</w:t>
            </w:r>
          </w:p>
        </w:tc>
        <w:tc>
          <w:tcPr>
            <w:tcW w:w="4500" w:type="dxa"/>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E. Conroy</w:t>
            </w:r>
            <w:r>
              <w:rPr>
                <w:rFonts w:ascii="Times New Roman" w:eastAsia="Times New Roman" w:hAnsi="Times New Roman" w:cs="Times New Roman"/>
                <w:color w:val="000000" w:themeColor="text1"/>
                <w:sz w:val="24"/>
                <w:szCs w:val="24"/>
                <w:lang w:val="en-GB"/>
              </w:rPr>
              <w:t>,</w:t>
            </w:r>
          </w:p>
        </w:tc>
      </w:tr>
      <w:tr w:rsidR="00432D5D" w:rsidRPr="00BE16C5" w:rsidTr="001B34BB">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Senior Executive Officers</w:t>
            </w:r>
          </w:p>
        </w:tc>
        <w:tc>
          <w:tcPr>
            <w:tcW w:w="4500" w:type="dxa"/>
          </w:tcPr>
          <w:p w:rsidR="00432D5D"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H. Hogan, M. Maguire, Y. Dervan</w:t>
            </w:r>
            <w:r>
              <w:rPr>
                <w:rFonts w:ascii="Times New Roman" w:eastAsia="Times New Roman" w:hAnsi="Times New Roman" w:cs="Times New Roman"/>
                <w:color w:val="000000" w:themeColor="text1"/>
                <w:sz w:val="24"/>
                <w:szCs w:val="24"/>
                <w:lang w:val="en-US"/>
              </w:rPr>
              <w:t>,</w:t>
            </w:r>
          </w:p>
          <w:p w:rsidR="00432D5D" w:rsidRDefault="00432D5D" w:rsidP="001B34BB">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 Kelly, N. Comerford, P. Murphy,</w:t>
            </w:r>
          </w:p>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US"/>
              </w:rPr>
              <w:t>L. Leonard.</w:t>
            </w:r>
          </w:p>
        </w:tc>
      </w:tr>
      <w:tr w:rsidR="00432D5D" w:rsidRPr="00BE16C5" w:rsidTr="001B34BB">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912941">
              <w:rPr>
                <w:rFonts w:ascii="Times New Roman" w:eastAsia="Times New Roman" w:hAnsi="Times New Roman" w:cs="Times New Roman"/>
                <w:color w:val="000000" w:themeColor="text1"/>
                <w:sz w:val="24"/>
                <w:szCs w:val="24"/>
                <w:lang w:val="en-US"/>
              </w:rPr>
              <w:t>Senior Executive Planner</w:t>
            </w:r>
          </w:p>
        </w:tc>
        <w:tc>
          <w:tcPr>
            <w:tcW w:w="4500" w:type="dxa"/>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912941">
              <w:rPr>
                <w:rFonts w:ascii="Times New Roman" w:eastAsia="Times New Roman" w:hAnsi="Times New Roman" w:cs="Times New Roman"/>
                <w:color w:val="000000" w:themeColor="text1"/>
                <w:sz w:val="24"/>
                <w:szCs w:val="24"/>
                <w:lang w:val="en-US"/>
              </w:rPr>
              <w:t>A. Hyland.</w:t>
            </w:r>
          </w:p>
        </w:tc>
      </w:tr>
      <w:tr w:rsidR="00432D5D" w:rsidRPr="00BE16C5" w:rsidTr="001B34BB">
        <w:trPr>
          <w:trHeight w:val="379"/>
        </w:trPr>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Audit Committee Chairperson</w:t>
            </w:r>
          </w:p>
        </w:tc>
        <w:tc>
          <w:tcPr>
            <w:tcW w:w="4500" w:type="dxa"/>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G. Kennington.</w:t>
            </w:r>
          </w:p>
        </w:tc>
      </w:tr>
      <w:tr w:rsidR="00432D5D" w:rsidRPr="00BE16C5" w:rsidTr="001B34BB">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I. T Research and Development Officer </w:t>
            </w:r>
          </w:p>
        </w:tc>
        <w:tc>
          <w:tcPr>
            <w:tcW w:w="4500" w:type="dxa"/>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R.  Herron</w:t>
            </w:r>
            <w:r>
              <w:rPr>
                <w:rFonts w:ascii="Times New Roman" w:eastAsia="Times New Roman" w:hAnsi="Times New Roman" w:cs="Times New Roman"/>
                <w:color w:val="000000" w:themeColor="text1"/>
                <w:sz w:val="24"/>
                <w:szCs w:val="24"/>
                <w:lang w:val="en-US"/>
              </w:rPr>
              <w:t>.</w:t>
            </w:r>
          </w:p>
        </w:tc>
      </w:tr>
      <w:tr w:rsidR="00432D5D" w:rsidRPr="00BE16C5" w:rsidTr="001B34BB">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Administrative Officers</w:t>
            </w:r>
          </w:p>
        </w:tc>
        <w:tc>
          <w:tcPr>
            <w:tcW w:w="4500" w:type="dxa"/>
          </w:tcPr>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T. O’Neill, E. Leech</w:t>
            </w:r>
            <w:r>
              <w:rPr>
                <w:rFonts w:ascii="Times New Roman" w:eastAsia="Times New Roman" w:hAnsi="Times New Roman" w:cs="Times New Roman"/>
                <w:color w:val="000000" w:themeColor="text1"/>
                <w:sz w:val="24"/>
                <w:szCs w:val="24"/>
                <w:lang w:val="en-US"/>
              </w:rPr>
              <w:t>.</w:t>
            </w:r>
          </w:p>
        </w:tc>
      </w:tr>
      <w:tr w:rsidR="00432D5D" w:rsidRPr="00BE16C5" w:rsidTr="001B34BB">
        <w:tc>
          <w:tcPr>
            <w:tcW w:w="3780" w:type="dxa"/>
          </w:tcPr>
          <w:p w:rsidR="00432D5D"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                     Staff Officer </w:t>
            </w:r>
          </w:p>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Clerical Officer                                    </w:t>
            </w:r>
          </w:p>
        </w:tc>
        <w:tc>
          <w:tcPr>
            <w:tcW w:w="4500" w:type="dxa"/>
          </w:tcPr>
          <w:p w:rsidR="00432D5D" w:rsidRDefault="00432D5D" w:rsidP="001B34BB">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 Brennan.</w:t>
            </w:r>
          </w:p>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 Dunne.</w:t>
            </w:r>
          </w:p>
        </w:tc>
      </w:tr>
      <w:tr w:rsidR="00432D5D" w:rsidRPr="00BE16C5" w:rsidTr="001B34BB">
        <w:tc>
          <w:tcPr>
            <w:tcW w:w="3780" w:type="dxa"/>
          </w:tcPr>
          <w:p w:rsidR="00432D5D" w:rsidRPr="00BE16C5" w:rsidRDefault="00432D5D" w:rsidP="001B34BB">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Sord</w:t>
            </w:r>
          </w:p>
        </w:tc>
        <w:tc>
          <w:tcPr>
            <w:tcW w:w="4500" w:type="dxa"/>
          </w:tcPr>
          <w:p w:rsidR="00432D5D" w:rsidRDefault="00432D5D" w:rsidP="001B34BB">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 O’Brien.</w:t>
            </w:r>
          </w:p>
          <w:p w:rsidR="00432D5D" w:rsidRPr="00BE16C5" w:rsidRDefault="00432D5D" w:rsidP="001B34BB">
            <w:pPr>
              <w:spacing w:after="0" w:line="240" w:lineRule="auto"/>
              <w:rPr>
                <w:rFonts w:ascii="Times New Roman" w:eastAsia="Times New Roman" w:hAnsi="Times New Roman" w:cs="Times New Roman"/>
                <w:color w:val="000000" w:themeColor="text1"/>
                <w:sz w:val="24"/>
                <w:szCs w:val="24"/>
                <w:lang w:val="en-US"/>
              </w:rPr>
            </w:pPr>
          </w:p>
        </w:tc>
      </w:tr>
    </w:tbl>
    <w:p w:rsidR="00432D5D" w:rsidRPr="00BE16C5" w:rsidRDefault="00432D5D" w:rsidP="00432D5D">
      <w:pPr>
        <w:spacing w:after="0" w:line="240" w:lineRule="auto"/>
        <w:jc w:val="both"/>
        <w:rPr>
          <w:rFonts w:ascii="Times New Roman" w:eastAsia="Times New Roman" w:hAnsi="Times New Roman" w:cs="Times New Roman"/>
          <w:b/>
          <w:color w:val="000000" w:themeColor="text1"/>
          <w:sz w:val="24"/>
          <w:szCs w:val="24"/>
        </w:rPr>
      </w:pPr>
    </w:p>
    <w:p w:rsidR="00432D5D" w:rsidRPr="00A16857" w:rsidRDefault="00756443" w:rsidP="00432D5D">
      <w:pPr>
        <w:spacing w:after="0" w:line="240" w:lineRule="auto"/>
        <w:ind w:left="709" w:hanging="1429"/>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lastRenderedPageBreak/>
        <w:t xml:space="preserve"> H1/1215</w:t>
      </w:r>
      <w:r w:rsidR="00432D5D" w:rsidRPr="003C23C4">
        <w:rPr>
          <w:rFonts w:ascii="Times New Roman" w:eastAsia="Times New Roman" w:hAnsi="Times New Roman" w:cs="Times New Roman"/>
          <w:sz w:val="24"/>
          <w:szCs w:val="24"/>
        </w:rPr>
        <w:tab/>
      </w:r>
      <w:r w:rsidR="00432D5D" w:rsidRPr="00AF4305">
        <w:rPr>
          <w:rFonts w:ascii="Times New Roman" w:eastAsia="Times New Roman" w:hAnsi="Times New Roman" w:cs="Times New Roman"/>
          <w:b/>
          <w:sz w:val="24"/>
          <w:szCs w:val="24"/>
          <w:u w:val="single"/>
          <w:lang w:val="en-US"/>
        </w:rPr>
        <w:t>CONFIRMATION AND RE-AFFIRMATION OF MINUTES</w:t>
      </w:r>
    </w:p>
    <w:p w:rsidR="00432D5D" w:rsidRPr="00A16857" w:rsidRDefault="00432D5D" w:rsidP="00432D5D">
      <w:pPr>
        <w:pStyle w:val="ListParagraph"/>
        <w:numPr>
          <w:ilvl w:val="0"/>
          <w:numId w:val="1"/>
        </w:numPr>
        <w:spacing w:before="100" w:beforeAutospacing="1" w:after="100" w:afterAutospacing="1" w:line="240" w:lineRule="auto"/>
        <w:ind w:left="993" w:hanging="284"/>
        <w:rPr>
          <w:rFonts w:ascii="Times New Roman" w:eastAsia="Times New Roman" w:hAnsi="Times New Roman" w:cs="Times New Roman"/>
          <w:color w:val="FF0000"/>
          <w:sz w:val="24"/>
          <w:szCs w:val="24"/>
          <w:lang w:eastAsia="en-IE"/>
        </w:rPr>
      </w:pPr>
      <w:r w:rsidRPr="00A16857">
        <w:rPr>
          <w:rFonts w:ascii="Times New Roman" w:eastAsia="Times New Roman" w:hAnsi="Times New Roman" w:cs="Times New Roman"/>
          <w:sz w:val="24"/>
          <w:szCs w:val="24"/>
          <w:lang w:eastAsia="en-IE"/>
        </w:rPr>
        <w:t>Minutes of Meeting of South Dublin County Council</w:t>
      </w:r>
      <w:r>
        <w:rPr>
          <w:rFonts w:ascii="Times New Roman" w:eastAsia="Times New Roman" w:hAnsi="Times New Roman" w:cs="Times New Roman"/>
          <w:sz w:val="24"/>
          <w:szCs w:val="24"/>
          <w:lang w:eastAsia="en-IE"/>
        </w:rPr>
        <w:t xml:space="preserve"> Annual Budget Meeting</w:t>
      </w:r>
      <w:r w:rsidRPr="00A16857">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5</w:t>
      </w:r>
      <w:r w:rsidRPr="00A16857">
        <w:rPr>
          <w:rFonts w:ascii="Times New Roman" w:eastAsia="Times New Roman" w:hAnsi="Times New Roman" w:cs="Times New Roman"/>
          <w:sz w:val="24"/>
          <w:szCs w:val="24"/>
          <w:vertAlign w:val="superscript"/>
          <w:lang w:eastAsia="en-IE"/>
        </w:rPr>
        <w:t>th</w:t>
      </w:r>
      <w:r w:rsidRPr="00A16857">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November</w:t>
      </w:r>
      <w:r w:rsidRPr="00A16857">
        <w:rPr>
          <w:rFonts w:ascii="Times New Roman" w:eastAsia="Times New Roman" w:hAnsi="Times New Roman" w:cs="Times New Roman"/>
          <w:sz w:val="24"/>
          <w:szCs w:val="24"/>
          <w:lang w:eastAsia="en-IE"/>
        </w:rPr>
        <w:t xml:space="preserve"> 2015 which had been circulated were submitted and </w:t>
      </w:r>
      <w:r w:rsidRPr="00A16857">
        <w:rPr>
          <w:rFonts w:ascii="Times New Roman" w:eastAsia="Times New Roman" w:hAnsi="Times New Roman" w:cs="Times New Roman"/>
          <w:b/>
          <w:sz w:val="24"/>
          <w:szCs w:val="24"/>
          <w:lang w:eastAsia="en-IE"/>
        </w:rPr>
        <w:t>APPROVED</w:t>
      </w:r>
      <w:r w:rsidRPr="00A16857">
        <w:rPr>
          <w:rFonts w:ascii="Times New Roman" w:eastAsia="Times New Roman" w:hAnsi="Times New Roman" w:cs="Times New Roman"/>
          <w:sz w:val="24"/>
          <w:szCs w:val="24"/>
          <w:lang w:eastAsia="en-IE"/>
        </w:rPr>
        <w:t xml:space="preserve"> as a true record and signed in the proposition of Councillor S</w:t>
      </w:r>
      <w:r>
        <w:rPr>
          <w:rFonts w:ascii="Times New Roman" w:eastAsia="Times New Roman" w:hAnsi="Times New Roman" w:cs="Times New Roman"/>
          <w:sz w:val="24"/>
          <w:szCs w:val="24"/>
          <w:lang w:eastAsia="en-IE"/>
        </w:rPr>
        <w:t xml:space="preserve"> Holland seconded by Councillor F. Timmons.</w:t>
      </w:r>
    </w:p>
    <w:p w:rsidR="00432D5D" w:rsidRPr="003F3D97" w:rsidRDefault="00432D5D" w:rsidP="00432D5D">
      <w:pPr>
        <w:spacing w:before="100" w:beforeAutospacing="1" w:after="100" w:afterAutospacing="1" w:line="240" w:lineRule="auto"/>
        <w:ind w:left="993" w:hanging="284"/>
        <w:rPr>
          <w:rFonts w:ascii="Times New Roman" w:eastAsia="Times New Roman" w:hAnsi="Times New Roman" w:cs="Times New Roman"/>
          <w:color w:val="FF0000"/>
          <w:sz w:val="24"/>
          <w:szCs w:val="24"/>
          <w:lang w:eastAsia="en-IE"/>
        </w:rPr>
      </w:pPr>
      <w:r w:rsidRPr="00A16857">
        <w:rPr>
          <w:color w:val="000000"/>
        </w:rPr>
        <w:t>b)</w:t>
      </w:r>
      <w:r w:rsidRPr="00A16857">
        <w:rPr>
          <w:rFonts w:ascii="Times New Roman" w:eastAsia="Times New Roman" w:hAnsi="Times New Roman" w:cs="Times New Roman"/>
          <w:sz w:val="24"/>
          <w:szCs w:val="24"/>
          <w:lang w:eastAsia="en-IE"/>
        </w:rPr>
        <w:t xml:space="preserve"> Minutes of Meeting of South Dublin County Council </w:t>
      </w:r>
      <w:r>
        <w:rPr>
          <w:rFonts w:ascii="Times New Roman" w:eastAsia="Times New Roman" w:hAnsi="Times New Roman" w:cs="Times New Roman"/>
          <w:sz w:val="24"/>
          <w:szCs w:val="24"/>
          <w:lang w:eastAsia="en-IE"/>
        </w:rPr>
        <w:t>14</w:t>
      </w:r>
      <w:r w:rsidRPr="00A16857">
        <w:rPr>
          <w:rFonts w:ascii="Times New Roman" w:eastAsia="Times New Roman" w:hAnsi="Times New Roman" w:cs="Times New Roman"/>
          <w:sz w:val="24"/>
          <w:szCs w:val="24"/>
          <w:vertAlign w:val="superscript"/>
          <w:lang w:eastAsia="en-IE"/>
        </w:rPr>
        <w:t>th</w:t>
      </w:r>
      <w:r>
        <w:rPr>
          <w:rFonts w:ascii="Times New Roman" w:eastAsia="Times New Roman" w:hAnsi="Times New Roman" w:cs="Times New Roman"/>
          <w:sz w:val="24"/>
          <w:szCs w:val="24"/>
          <w:lang w:eastAsia="en-IE"/>
        </w:rPr>
        <w:t xml:space="preserve"> November </w:t>
      </w:r>
      <w:r w:rsidRPr="00A16857">
        <w:rPr>
          <w:rFonts w:ascii="Times New Roman" w:eastAsia="Times New Roman" w:hAnsi="Times New Roman" w:cs="Times New Roman"/>
          <w:sz w:val="24"/>
          <w:szCs w:val="24"/>
          <w:lang w:eastAsia="en-IE"/>
        </w:rPr>
        <w:t xml:space="preserve">2015 which had been circulated were submitted and </w:t>
      </w:r>
      <w:r w:rsidRPr="00A16857">
        <w:rPr>
          <w:rFonts w:ascii="Times New Roman" w:eastAsia="Times New Roman" w:hAnsi="Times New Roman" w:cs="Times New Roman"/>
          <w:b/>
          <w:sz w:val="24"/>
          <w:szCs w:val="24"/>
          <w:lang w:eastAsia="en-IE"/>
        </w:rPr>
        <w:t>APPROVED</w:t>
      </w:r>
      <w:r w:rsidRPr="00A16857">
        <w:rPr>
          <w:rFonts w:ascii="Times New Roman" w:eastAsia="Times New Roman" w:hAnsi="Times New Roman" w:cs="Times New Roman"/>
          <w:sz w:val="24"/>
          <w:szCs w:val="24"/>
          <w:lang w:eastAsia="en-IE"/>
        </w:rPr>
        <w:t xml:space="preserve"> as a true record and signed in the proposition of Councillor S Holland seconded by</w:t>
      </w:r>
      <w:r>
        <w:rPr>
          <w:rFonts w:ascii="Times New Roman" w:eastAsia="Times New Roman" w:hAnsi="Times New Roman" w:cs="Times New Roman"/>
          <w:sz w:val="24"/>
          <w:szCs w:val="24"/>
          <w:lang w:eastAsia="en-IE"/>
        </w:rPr>
        <w:t xml:space="preserve"> Councillor F. Timmons.</w:t>
      </w:r>
    </w:p>
    <w:p w:rsidR="00432D5D" w:rsidRDefault="00432D5D" w:rsidP="00432D5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432D5D" w:rsidRDefault="00432D5D" w:rsidP="00432D5D">
      <w:pPr>
        <w:spacing w:after="0" w:line="240" w:lineRule="auto"/>
        <w:ind w:firstLine="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At this point the Mayor Councillor S. Holland proposed and the Members </w:t>
      </w:r>
      <w:r w:rsidRPr="00F537CA">
        <w:rPr>
          <w:rFonts w:ascii="Times New Roman" w:eastAsia="Times New Roman" w:hAnsi="Times New Roman" w:cs="Times New Roman"/>
          <w:b/>
          <w:sz w:val="24"/>
          <w:szCs w:val="24"/>
          <w:lang w:val="en-US"/>
        </w:rPr>
        <w:t>AGREED</w:t>
      </w:r>
      <w:r>
        <w:rPr>
          <w:rFonts w:ascii="Times New Roman" w:eastAsia="Times New Roman" w:hAnsi="Times New Roman" w:cs="Times New Roman"/>
          <w:sz w:val="24"/>
          <w:szCs w:val="24"/>
          <w:lang w:val="en-US"/>
        </w:rPr>
        <w:t xml:space="preserve"> </w:t>
      </w:r>
    </w:p>
    <w:p w:rsidR="00432D5D" w:rsidRPr="00F537CA" w:rsidRDefault="00432D5D" w:rsidP="00432D5D">
      <w:pPr>
        <w:spacing w:after="0" w:line="240" w:lineRule="auto"/>
        <w:ind w:left="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to vary the sequence of items on the agenda in order to take Headed Item number 17 </w:t>
      </w:r>
      <w:r w:rsidRPr="00F537CA">
        <w:rPr>
          <w:rFonts w:ascii="Times New Roman" w:eastAsia="Times New Roman" w:hAnsi="Times New Roman" w:cs="Times New Roman"/>
          <w:b/>
          <w:sz w:val="24"/>
          <w:szCs w:val="24"/>
          <w:lang w:val="en-US"/>
        </w:rPr>
        <w:t>(H17)</w:t>
      </w:r>
      <w:r>
        <w:rPr>
          <w:rFonts w:ascii="Times New Roman" w:eastAsia="Times New Roman" w:hAnsi="Times New Roman" w:cs="Times New Roman"/>
          <w:sz w:val="24"/>
          <w:szCs w:val="24"/>
          <w:lang w:val="en-US"/>
        </w:rPr>
        <w:t xml:space="preserve"> next:</w:t>
      </w:r>
    </w:p>
    <w:p w:rsidR="00432D5D" w:rsidRPr="003C23C4" w:rsidRDefault="00432D5D" w:rsidP="00432D5D">
      <w:pPr>
        <w:spacing w:after="0" w:line="240" w:lineRule="auto"/>
        <w:ind w:left="720"/>
        <w:jc w:val="right"/>
        <w:rPr>
          <w:rFonts w:ascii="Times New Roman" w:eastAsia="Times New Roman" w:hAnsi="Times New Roman" w:cs="Times New Roman"/>
          <w:b/>
          <w:sz w:val="24"/>
          <w:szCs w:val="24"/>
          <w:lang w:val="en-US"/>
        </w:rPr>
      </w:pPr>
    </w:p>
    <w:p w:rsidR="00432D5D" w:rsidRDefault="00432D5D" w:rsidP="00432D5D">
      <w:pPr>
        <w:spacing w:after="0" w:line="240" w:lineRule="auto"/>
        <w:ind w:left="709" w:hanging="1418"/>
        <w:jc w:val="both"/>
        <w:rPr>
          <w:rFonts w:ascii="Times New Roman" w:eastAsia="Times New Roman" w:hAnsi="Times New Roman" w:cs="Times New Roman"/>
          <w:b/>
          <w:sz w:val="24"/>
          <w:szCs w:val="24"/>
          <w:lang w:val="en-US"/>
        </w:rPr>
      </w:pPr>
    </w:p>
    <w:p w:rsidR="00432D5D" w:rsidRDefault="00432D5D" w:rsidP="0033195F">
      <w:pPr>
        <w:pStyle w:val="NormalWeb"/>
        <w:tabs>
          <w:tab w:val="left" w:pos="709"/>
        </w:tabs>
        <w:ind w:hanging="567"/>
        <w:rPr>
          <w:rStyle w:val="underline1"/>
          <w:rFonts w:ascii="Verdana" w:hAnsi="Verdana"/>
          <w:b/>
          <w:bCs/>
          <w:color w:val="000000"/>
        </w:rPr>
      </w:pPr>
      <w:r w:rsidRPr="00AA3A6D">
        <w:rPr>
          <w:b/>
          <w:color w:val="000000"/>
        </w:rPr>
        <w:t>H1</w:t>
      </w:r>
      <w:r w:rsidR="0033195F">
        <w:rPr>
          <w:b/>
          <w:color w:val="000000"/>
        </w:rPr>
        <w:t>7/1215</w:t>
      </w:r>
      <w:r>
        <w:rPr>
          <w:b/>
          <w:color w:val="000000"/>
        </w:rPr>
        <w:tab/>
      </w:r>
      <w:r w:rsidRPr="00C77DAB">
        <w:rPr>
          <w:rStyle w:val="underline1"/>
          <w:b/>
          <w:bCs/>
          <w:color w:val="000000"/>
        </w:rPr>
        <w:t>AUDIT COMMITTEE REPORTS</w:t>
      </w:r>
    </w:p>
    <w:p w:rsidR="00432D5D" w:rsidRPr="000B7D7F" w:rsidRDefault="00432D5D" w:rsidP="00432D5D">
      <w:pPr>
        <w:pStyle w:val="NormalWeb"/>
        <w:ind w:left="720" w:firstLine="3"/>
        <w:rPr>
          <w:color w:val="000000"/>
        </w:rPr>
      </w:pPr>
      <w:r w:rsidRPr="000B7D7F">
        <w:rPr>
          <w:rStyle w:val="underline1"/>
          <w:bCs/>
          <w:color w:val="000000"/>
          <w:u w:val="none"/>
        </w:rPr>
        <w:t>The Following report</w:t>
      </w:r>
      <w:r>
        <w:rPr>
          <w:rStyle w:val="underline1"/>
          <w:bCs/>
          <w:color w:val="000000"/>
          <w:u w:val="none"/>
        </w:rPr>
        <w:t>s</w:t>
      </w:r>
      <w:r w:rsidRPr="000B7D7F">
        <w:rPr>
          <w:rStyle w:val="underline1"/>
          <w:bCs/>
          <w:color w:val="000000"/>
          <w:u w:val="none"/>
        </w:rPr>
        <w:t xml:space="preserve"> </w:t>
      </w:r>
      <w:r>
        <w:rPr>
          <w:rStyle w:val="underline1"/>
          <w:bCs/>
          <w:color w:val="000000"/>
          <w:u w:val="none"/>
        </w:rPr>
        <w:t xml:space="preserve">by the Chief Executive which had been circulated were presented By Mr. George Kennington Chair of the Audit Committee </w:t>
      </w:r>
    </w:p>
    <w:p w:rsidR="000E5664" w:rsidRPr="000E5664" w:rsidRDefault="0033195F" w:rsidP="000E5664">
      <w:pPr>
        <w:pStyle w:val="NormalWeb"/>
        <w:ind w:firstLine="567"/>
        <w:rPr>
          <w:color w:val="000000"/>
        </w:rPr>
      </w:pPr>
      <w:r>
        <w:rPr>
          <w:color w:val="000000"/>
        </w:rPr>
        <w:t xml:space="preserve">  </w:t>
      </w:r>
      <w:r w:rsidR="00432D5D" w:rsidRPr="00DB4EBD">
        <w:rPr>
          <w:color w:val="000000"/>
        </w:rPr>
        <w:t>a</w:t>
      </w:r>
      <w:hyperlink r:id="rId8" w:history="1">
        <w:r w:rsidR="00432D5D" w:rsidRPr="001B34BB">
          <w:rPr>
            <w:rStyle w:val="Hyperlink"/>
          </w:rPr>
          <w:t>) Report on the Consideration of the AFS and Auditor's Report</w:t>
        </w:r>
      </w:hyperlink>
      <w:r w:rsidR="00432D5D">
        <w:rPr>
          <w:color w:val="000000"/>
        </w:rPr>
        <w:t xml:space="preserve"> </w:t>
      </w:r>
    </w:p>
    <w:p w:rsidR="000E5664" w:rsidRPr="000E5664" w:rsidRDefault="000E5664" w:rsidP="000E5664">
      <w:pPr>
        <w:pStyle w:val="NormalWeb"/>
        <w:ind w:left="709"/>
        <w:rPr>
          <w:rFonts w:ascii="Tahoma" w:hAnsi="Tahoma" w:cs="Tahoma"/>
          <w:color w:val="000000"/>
          <w:sz w:val="20"/>
          <w:szCs w:val="20"/>
        </w:rPr>
      </w:pPr>
      <w:r w:rsidRPr="000E5664">
        <w:rPr>
          <w:rFonts w:ascii="Tahoma" w:hAnsi="Tahoma" w:cs="Tahoma"/>
          <w:color w:val="000000"/>
          <w:sz w:val="20"/>
          <w:szCs w:val="20"/>
        </w:rPr>
        <w:t>“Audit Committee’s Report to Council Meeting on 14th December 2015, on its consideration of the Audited Financial Statement 2014 and Auditor’s Report.</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1. Introduction</w:t>
      </w:r>
    </w:p>
    <w:p w:rsidR="000E5664" w:rsidRPr="000E5664" w:rsidRDefault="000E5664" w:rsidP="000E5664">
      <w:pPr>
        <w:pStyle w:val="NormalWeb"/>
        <w:ind w:left="709"/>
        <w:rPr>
          <w:rFonts w:ascii="Tahoma" w:hAnsi="Tahoma" w:cs="Tahoma"/>
          <w:color w:val="000000"/>
          <w:sz w:val="20"/>
          <w:szCs w:val="20"/>
        </w:rPr>
      </w:pPr>
      <w:r w:rsidRPr="000E5664">
        <w:rPr>
          <w:rFonts w:ascii="Tahoma" w:hAnsi="Tahoma" w:cs="Tahoma"/>
          <w:color w:val="000000"/>
          <w:sz w:val="20"/>
          <w:szCs w:val="20"/>
        </w:rPr>
        <w:t>Section 60 of the Local Government Reform Act 2014 requires the Audit Committee to report to Council on its consideration of the audited financial statement and auditor’s report. At the Committee meeting held on 8th December 2015, the Principal Local Government Auditor, Ms. Ita Howe, was present to discuss the audit of the Annual Financial Statement 2014. The issues raised in the auditor’s report and the Chief Executive’s response to the issues raised were considered by the Committee. The auditor’s opinion in relation to the annual financial statement 2014 is as follows:</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“In my opinion the annual financial statement presents fairly, in accordance with the Code of Practice and Accounting Regulations the financial position of South Dublin County Council at 31 December 2014 and its income and expenditure for the year then ended.”</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2. Audit Committee’s Consideration of the audit and Auditor’s Findings</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following key issues were considered by the committee following discussion with the auditor:</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2.1 Income Collection</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Committee noted the Auditor’s comments that the Council was in a good financial position at the end of 2014 with a recorded surplus of 1.32m. The following issues highlighted by the Auditor were discussed and considered by the Committee along with the Chief Executive’s responses to those issues raised as follows:</w:t>
      </w:r>
    </w:p>
    <w:p w:rsidR="000E5664" w:rsidRPr="000E5664" w:rsidRDefault="00B82522" w:rsidP="00B82522">
      <w:pPr>
        <w:pStyle w:val="NormalWeb"/>
        <w:ind w:left="709"/>
        <w:rPr>
          <w:rFonts w:ascii="Tahoma" w:hAnsi="Tahoma" w:cs="Tahoma"/>
          <w:color w:val="000000"/>
          <w:sz w:val="20"/>
          <w:szCs w:val="20"/>
        </w:rPr>
      </w:pPr>
      <w:r>
        <w:rPr>
          <w:rFonts w:ascii="Tahoma" w:hAnsi="Tahoma" w:cs="Tahoma"/>
          <w:color w:val="000000"/>
          <w:sz w:val="20"/>
          <w:szCs w:val="20"/>
        </w:rPr>
        <w:t>2.1.1 Rates</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treatment of adjustments for vacancy credits was highlighted as an issue by the Auditor. The adjustment (15.6m) was included in the collection figure which the auditor stated affected the collection performance included in Appendix 7 of the AFS. The Auditor requested that adjustments be reclassified in future financial statements.</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Audit Committee was satisfied with the update response from Finance Management in that Appendix 7 currently does not facilitate the treatment of vacancy credits and that guidelines are expected from the General Accounts Working Group and the Department of Environment Community &amp; Local Government in respect of the treatment of vacancy credits. The treatment of the adjustments in the 2015 Annual Financial Statement will be in accordance with the guidance issued.</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An analysis of rates arrears and debt collection was discussed by the committee. The committee noted the percentage of cases which had been referred to the Law Department (43%). The possibility of engaging external legal services was discussed and the committee are of the view that any external services should have debt collection expertise. The committee received assurance from Management that a recruitment process is in place in respect of staff vacancies in the Law Department and that the acting Law Agent would be outsourcing where necessary. The committee also noted that the bad debt provision of 22.6m was found to be satisfactory by the Auditor and was well supported by the figures prepared.</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2.1.2 Rents</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In relation to housing collection rents rates (73%) and debt management (443k arrears), the Committee noted the Chief Executive’s response that a review of rent assessment and collection procedures is currently in progress with a view to automating the process so that collection and debt management are more efficient and effective. The Committee also noted that the provision for bad debts of 2.2m was found to be satisfactory by the Auditor.</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2.2 Irish Water</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Audit Committee noted the net book value of 485.86m of fixed assets were transferred to Irish Water and removed from the accounts with an adjustment on the balance sheet in accordance with Ministerial order.</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committee also noted that as part of a due diligence process carried out by Irish Water, a balancing statement including water debtors, unfunded balances and development levies was completed in March this year which resulted in a net balance of 9m due to Irish Water, discussions are on-going with Irish Water in relation to this.</w:t>
      </w:r>
    </w:p>
    <w:p w:rsidR="000E5664" w:rsidRPr="000E5664" w:rsidRDefault="00B82522" w:rsidP="00B82522">
      <w:pPr>
        <w:pStyle w:val="NormalWeb"/>
        <w:ind w:left="709"/>
        <w:rPr>
          <w:rFonts w:ascii="Tahoma" w:hAnsi="Tahoma" w:cs="Tahoma"/>
          <w:color w:val="000000"/>
          <w:sz w:val="20"/>
          <w:szCs w:val="20"/>
        </w:rPr>
      </w:pPr>
      <w:r>
        <w:rPr>
          <w:rFonts w:ascii="Tahoma" w:hAnsi="Tahoma" w:cs="Tahoma"/>
          <w:color w:val="000000"/>
          <w:sz w:val="20"/>
          <w:szCs w:val="20"/>
        </w:rPr>
        <w:t>2.3 Unfunded Balances</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Audit Committee noted the Chief Executive’s response to the value of unfunded capital balances in the sum of 128.7m referred to in the auditor’s report as follows:</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‘There will invariably be unfunded balances in the capital account due to timing differences between certain expenditures and the allocation of corresponding funds e.g. levies can only be applied to levy funded projects once the levies have been received, projects funded from the revenue account over a number of years and outstanding grants from government departments. As the development agency for the county the council is mandated and expected to create the conditions for economic development and this includes advance land acquisitions and the development and funding of facilities that underpin economic and community development including quality of life.</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From an accounting perspective the capital account is reviewed throughout the year ensuring that all grants are claimed and relevant income sources identified. A detailed review of all capital balances is currently underway with all departments. Credit balances will be allocated to relevant unfunded balances as part of this process and other sources of funding will be identified. This will significantly reduce the amount of unfunded balances in the capital account.’</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2.4 Interests in Associated Companies</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Audit Committee noted that the five associated companies that the Council has an interest in did not have their 2014 audited accounts available to the Local Government Auditor at the time of the audit of SDCC’s AFS 2014. The Audit Committee considers that due to the interest that the Council has in these companies, that the Council should address this with the Boards of Management with the view of imposing a deadline by which the audited accounts should be finalised so as to ensure their availability for the auditor going forward.</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2.5 Governance</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2.5.1 Risk Management</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Local Government Auditor highlighted that the loss of expertise and knowledge in the organisation due to reduction in staff numbers and staffs’ unfamiliarity with procedures and process has created risk in the control environment.</w:t>
      </w:r>
    </w:p>
    <w:p w:rsidR="000E5664" w:rsidRPr="000E5664" w:rsidRDefault="000E5664" w:rsidP="00B82522">
      <w:pPr>
        <w:pStyle w:val="NormalWeb"/>
        <w:ind w:left="709"/>
        <w:rPr>
          <w:rFonts w:ascii="Tahoma" w:hAnsi="Tahoma" w:cs="Tahoma"/>
          <w:color w:val="000000"/>
          <w:sz w:val="20"/>
          <w:szCs w:val="20"/>
        </w:rPr>
      </w:pPr>
      <w:r w:rsidRPr="000E5664">
        <w:rPr>
          <w:rFonts w:ascii="Tahoma" w:hAnsi="Tahoma" w:cs="Tahoma"/>
          <w:color w:val="000000"/>
          <w:sz w:val="20"/>
          <w:szCs w:val="20"/>
        </w:rPr>
        <w:t>The committee noted the Chief Executive’s response that the SDCC had lost 27% of its staff between 2008 and 2013 due to the downsizing programme across the public sector necessitated by the economic and financial situation. This reduction is consistent with a 25% reduction across local government in this period. In addition the incentivised retirement programme favoured those with longest service and as a consequence those staff who were most likely to be experienced and knowledgeable.</w:t>
      </w:r>
    </w:p>
    <w:p w:rsidR="000E5664" w:rsidRPr="000E5664" w:rsidRDefault="000E5664" w:rsidP="00B82522">
      <w:pPr>
        <w:pStyle w:val="NormalWeb"/>
        <w:rPr>
          <w:rFonts w:ascii="Tahoma" w:hAnsi="Tahoma" w:cs="Tahoma"/>
          <w:color w:val="000000"/>
          <w:sz w:val="20"/>
          <w:szCs w:val="20"/>
        </w:rPr>
      </w:pP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A comprehensive organisational review and work force planning was carried out in 2014. Changes to the staffing in the Council which resulted from this review began in 2015. The committee understands that as there was no recruitment for 7 years and in order to not suffer any further loss of corporate memory it was agreed nationally that immediate vacancies (in all local authorities) be filled internally through competitive competition. The committee is advised that this resulted in 100 internal staff within SDCC getting promotion and that as a result of these promotions a considerable number of staff were reassigned. The Chief Executive has acknowledged that this is disruptive in the short term due to transition issues which are normal in the context of role familiarisation etc. The Chief Executive has advised that there are about a dozen vacancies at senior level remaining unfilled as they must be filled through the public appointments service which is struggling with the scale of vacancies around the country. The committee will review the control environment as part of its work programme during 2016.</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3. Conclusion</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The committee will monitor progress by Management in relation to issues raised by the auditor in her audit report and management letter as part of its annual work programme which is before the Council today for approval and will also monitor progress in terms of findings in the auditor’s report for the audit of the 2015 Annual Financial Statement.</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George Kennington</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Chair</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SDCC Audit Committee</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Audit Committee Work Programme &amp; Charter</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In accordance with the Local Government (Audit Committee) Regulations 2014 the Audit Committee’s Charter &amp; Work Programme 2016 is before this Council meeting for approval.</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Minor changes have been made to the Charter to reflect operational procedures the committee put in place during this year.</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The work programme is comprehensive and includes all the committee’s statutory obligations as set out in the regulations. The delivery of the work programme is monitored by the committee throughout the year.</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George Kennington</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Chair</w:t>
      </w:r>
    </w:p>
    <w:p w:rsidR="000E5664" w:rsidRPr="000E5664" w:rsidRDefault="000E5664" w:rsidP="002A3238">
      <w:pPr>
        <w:pStyle w:val="NormalWeb"/>
        <w:ind w:left="709"/>
        <w:rPr>
          <w:rFonts w:ascii="Tahoma" w:hAnsi="Tahoma" w:cs="Tahoma"/>
          <w:color w:val="000000"/>
          <w:sz w:val="20"/>
          <w:szCs w:val="20"/>
        </w:rPr>
      </w:pPr>
      <w:r w:rsidRPr="000E5664">
        <w:rPr>
          <w:rFonts w:ascii="Tahoma" w:hAnsi="Tahoma" w:cs="Tahoma"/>
          <w:color w:val="000000"/>
          <w:sz w:val="20"/>
          <w:szCs w:val="20"/>
        </w:rPr>
        <w:t>SDCC Audit Committee.”</w:t>
      </w:r>
    </w:p>
    <w:p w:rsidR="000E5664" w:rsidRPr="000E5664" w:rsidRDefault="000E5664" w:rsidP="000E5664">
      <w:pPr>
        <w:pStyle w:val="NormalWeb"/>
        <w:rPr>
          <w:color w:val="000000"/>
        </w:rPr>
      </w:pPr>
    </w:p>
    <w:p w:rsidR="00432D5D" w:rsidRPr="00DB4EBD" w:rsidRDefault="001B34BB" w:rsidP="00432D5D">
      <w:pPr>
        <w:pStyle w:val="NormalWeb"/>
        <w:ind w:firstLine="720"/>
        <w:rPr>
          <w:color w:val="000000"/>
        </w:rPr>
      </w:pPr>
      <w:r>
        <w:rPr>
          <w:color w:val="000000"/>
        </w:rPr>
        <w:t xml:space="preserve">The Report was </w:t>
      </w:r>
      <w:r w:rsidR="00432D5D" w:rsidRPr="007B4608">
        <w:rPr>
          <w:b/>
          <w:color w:val="000000"/>
        </w:rPr>
        <w:t>NOTED</w:t>
      </w:r>
    </w:p>
    <w:p w:rsidR="002A3238" w:rsidRPr="002A3238" w:rsidRDefault="00CC12A5" w:rsidP="002A3238">
      <w:pPr>
        <w:pStyle w:val="NormalWeb"/>
        <w:numPr>
          <w:ilvl w:val="0"/>
          <w:numId w:val="1"/>
        </w:numPr>
        <w:ind w:hanging="219"/>
        <w:rPr>
          <w:color w:val="000000"/>
        </w:rPr>
      </w:pPr>
      <w:hyperlink r:id="rId9" w:history="1">
        <w:r w:rsidR="00432D5D" w:rsidRPr="001B34BB">
          <w:rPr>
            <w:rStyle w:val="Hyperlink"/>
          </w:rPr>
          <w:t>Audit Committee Work Programme 2016</w:t>
        </w:r>
      </w:hyperlink>
      <w:r w:rsidR="00432D5D">
        <w:rPr>
          <w:color w:val="000000"/>
        </w:rPr>
        <w:t xml:space="preserve"> </w:t>
      </w:r>
    </w:p>
    <w:p w:rsidR="000246A8" w:rsidRPr="000246A8" w:rsidRDefault="000246A8" w:rsidP="0033195F">
      <w:pPr>
        <w:pStyle w:val="NormalWeb"/>
        <w:ind w:left="928"/>
        <w:rPr>
          <w:color w:val="000000"/>
        </w:rPr>
      </w:pPr>
      <w:r>
        <w:rPr>
          <w:color w:val="000000"/>
        </w:rPr>
        <w:t xml:space="preserve">The report was </w:t>
      </w:r>
      <w:r w:rsidRPr="000246A8">
        <w:rPr>
          <w:b/>
          <w:color w:val="000000"/>
        </w:rPr>
        <w:t>NOTED</w:t>
      </w:r>
    </w:p>
    <w:p w:rsidR="0033195F" w:rsidRDefault="00CC12A5" w:rsidP="0033195F">
      <w:pPr>
        <w:pStyle w:val="NormalWeb"/>
        <w:numPr>
          <w:ilvl w:val="0"/>
          <w:numId w:val="1"/>
        </w:numPr>
        <w:ind w:hanging="219"/>
        <w:rPr>
          <w:color w:val="000000"/>
        </w:rPr>
      </w:pPr>
      <w:hyperlink r:id="rId10" w:history="1">
        <w:r w:rsidR="00432D5D" w:rsidRPr="0033195F">
          <w:rPr>
            <w:rStyle w:val="Hyperlink"/>
          </w:rPr>
          <w:t>Audit Committee Charter</w:t>
        </w:r>
      </w:hyperlink>
    </w:p>
    <w:p w:rsidR="00432D5D" w:rsidRPr="0033195F" w:rsidRDefault="00E900F8" w:rsidP="0033195F">
      <w:pPr>
        <w:pStyle w:val="NormalWeb"/>
        <w:ind w:firstLine="709"/>
        <w:rPr>
          <w:color w:val="000000"/>
        </w:rPr>
      </w:pPr>
      <w:r>
        <w:rPr>
          <w:color w:val="000000"/>
        </w:rPr>
        <w:t xml:space="preserve">The Report was </w:t>
      </w:r>
      <w:r w:rsidR="00432D5D" w:rsidRPr="0033195F">
        <w:rPr>
          <w:b/>
          <w:color w:val="000000"/>
        </w:rPr>
        <w:t>AGREED</w:t>
      </w:r>
    </w:p>
    <w:p w:rsidR="00432D5D" w:rsidRDefault="00432D5D" w:rsidP="00432D5D">
      <w:pPr>
        <w:spacing w:after="0" w:line="240" w:lineRule="auto"/>
        <w:ind w:left="709" w:hanging="1418"/>
        <w:jc w:val="both"/>
        <w:rPr>
          <w:rFonts w:ascii="Times New Roman" w:eastAsia="Times New Roman" w:hAnsi="Times New Roman" w:cs="Times New Roman"/>
          <w:b/>
          <w:sz w:val="24"/>
          <w:szCs w:val="24"/>
          <w:lang w:val="en-US"/>
        </w:rPr>
      </w:pPr>
      <w:r>
        <w:rPr>
          <w:color w:val="000000"/>
        </w:rPr>
        <w:tab/>
      </w:r>
      <w:r w:rsidRPr="00F537CA">
        <w:rPr>
          <w:rFonts w:ascii="Times New Roman" w:hAnsi="Times New Roman" w:cs="Times New Roman"/>
          <w:color w:val="000000"/>
          <w:sz w:val="24"/>
          <w:szCs w:val="24"/>
        </w:rPr>
        <w:t xml:space="preserve">The Reports were </w:t>
      </w:r>
      <w:r w:rsidRPr="00F537CA">
        <w:rPr>
          <w:rFonts w:ascii="Times New Roman" w:hAnsi="Times New Roman" w:cs="Times New Roman"/>
          <w:b/>
          <w:color w:val="000000"/>
          <w:sz w:val="24"/>
          <w:szCs w:val="24"/>
        </w:rPr>
        <w:t xml:space="preserve">NOTED </w:t>
      </w:r>
      <w:r w:rsidRPr="00F537CA">
        <w:rPr>
          <w:rFonts w:ascii="Times New Roman" w:hAnsi="Times New Roman" w:cs="Times New Roman"/>
          <w:color w:val="000000"/>
          <w:sz w:val="24"/>
          <w:szCs w:val="24"/>
        </w:rPr>
        <w:t xml:space="preserve">and </w:t>
      </w:r>
      <w:r w:rsidRPr="00F537CA">
        <w:rPr>
          <w:rFonts w:ascii="Times New Roman" w:hAnsi="Times New Roman" w:cs="Times New Roman"/>
          <w:b/>
          <w:color w:val="000000"/>
          <w:sz w:val="24"/>
          <w:szCs w:val="24"/>
        </w:rPr>
        <w:t xml:space="preserve">APPROVED </w:t>
      </w:r>
      <w:r w:rsidRPr="00F537CA">
        <w:rPr>
          <w:rFonts w:ascii="Times New Roman" w:hAnsi="Times New Roman" w:cs="Times New Roman"/>
          <w:color w:val="000000"/>
          <w:sz w:val="24"/>
          <w:szCs w:val="24"/>
        </w:rPr>
        <w:tab/>
      </w:r>
      <w:r w:rsidRPr="00F537CA">
        <w:rPr>
          <w:rFonts w:ascii="Times New Roman" w:hAnsi="Times New Roman" w:cs="Times New Roman"/>
          <w:color w:val="000000"/>
          <w:sz w:val="24"/>
          <w:szCs w:val="24"/>
        </w:rPr>
        <w:tab/>
      </w:r>
      <w:r w:rsidRPr="00F537CA">
        <w:rPr>
          <w:rFonts w:ascii="Times New Roman" w:hAnsi="Times New Roman" w:cs="Times New Roman"/>
          <w:color w:val="000000"/>
          <w:sz w:val="24"/>
          <w:szCs w:val="24"/>
        </w:rPr>
        <w:tab/>
      </w:r>
      <w:r w:rsidRPr="00F537CA">
        <w:rPr>
          <w:rFonts w:ascii="Times New Roman" w:hAnsi="Times New Roman" w:cs="Times New Roman"/>
          <w:color w:val="000000"/>
          <w:sz w:val="24"/>
          <w:szCs w:val="24"/>
        </w:rPr>
        <w:tab/>
      </w:r>
    </w:p>
    <w:p w:rsidR="00432D5D" w:rsidRDefault="00432D5D" w:rsidP="00432D5D">
      <w:pPr>
        <w:spacing w:after="0" w:line="240" w:lineRule="auto"/>
        <w:ind w:left="709" w:hanging="1418"/>
        <w:jc w:val="both"/>
        <w:rPr>
          <w:rFonts w:ascii="Times New Roman" w:eastAsia="Times New Roman" w:hAnsi="Times New Roman" w:cs="Times New Roman"/>
          <w:b/>
          <w:sz w:val="24"/>
          <w:szCs w:val="24"/>
          <w:lang w:val="en-US"/>
        </w:rPr>
      </w:pPr>
    </w:p>
    <w:p w:rsidR="00432D5D" w:rsidRDefault="00432D5D" w:rsidP="00432D5D">
      <w:pPr>
        <w:spacing w:after="0" w:line="240" w:lineRule="auto"/>
        <w:ind w:left="709" w:hanging="1418"/>
        <w:jc w:val="both"/>
        <w:rPr>
          <w:rFonts w:ascii="Times New Roman" w:eastAsia="Times New Roman" w:hAnsi="Times New Roman" w:cs="Times New Roman"/>
          <w:b/>
          <w:sz w:val="24"/>
          <w:szCs w:val="24"/>
          <w:lang w:val="en-US"/>
        </w:rPr>
      </w:pPr>
    </w:p>
    <w:p w:rsidR="00432D5D" w:rsidRDefault="00432D5D" w:rsidP="00432D5D">
      <w:pPr>
        <w:spacing w:after="0" w:line="240" w:lineRule="auto"/>
        <w:ind w:left="709" w:hanging="1418"/>
        <w:jc w:val="both"/>
        <w:rPr>
          <w:rFonts w:ascii="Times New Roman" w:eastAsia="Times New Roman" w:hAnsi="Times New Roman" w:cs="Times New Roman"/>
          <w:b/>
          <w:sz w:val="24"/>
          <w:szCs w:val="24"/>
          <w:lang w:val="en-US"/>
        </w:rPr>
      </w:pPr>
    </w:p>
    <w:p w:rsidR="00432D5D" w:rsidRPr="00051142" w:rsidRDefault="00432D5D" w:rsidP="00432D5D">
      <w:pPr>
        <w:spacing w:after="0" w:line="240" w:lineRule="auto"/>
        <w:ind w:left="709" w:hanging="1418"/>
        <w:jc w:val="both"/>
        <w:rPr>
          <w:rFonts w:ascii="Times New Roman" w:eastAsia="Times New Roman" w:hAnsi="Times New Roman" w:cs="Times New Roman"/>
          <w:b/>
          <w:sz w:val="24"/>
          <w:szCs w:val="24"/>
          <w:u w:val="single"/>
          <w:lang w:val="en-US"/>
        </w:rPr>
      </w:pPr>
      <w:r w:rsidRPr="003C23C4">
        <w:rPr>
          <w:rFonts w:ascii="Times New Roman" w:eastAsia="Times New Roman" w:hAnsi="Times New Roman" w:cs="Times New Roman"/>
          <w:b/>
          <w:sz w:val="24"/>
          <w:szCs w:val="24"/>
          <w:lang w:val="en-US"/>
        </w:rPr>
        <w:t>H2</w:t>
      </w:r>
      <w:r>
        <w:rPr>
          <w:rFonts w:ascii="Times New Roman" w:eastAsia="Times New Roman" w:hAnsi="Times New Roman" w:cs="Times New Roman"/>
          <w:b/>
          <w:sz w:val="24"/>
          <w:szCs w:val="24"/>
          <w:lang w:val="en-US"/>
        </w:rPr>
        <w:t>a</w:t>
      </w:r>
      <w:r w:rsidR="0033195F">
        <w:rPr>
          <w:rFonts w:ascii="Times New Roman" w:eastAsia="Times New Roman" w:hAnsi="Times New Roman" w:cs="Times New Roman"/>
          <w:b/>
          <w:sz w:val="24"/>
          <w:szCs w:val="24"/>
          <w:lang w:val="en-US"/>
        </w:rPr>
        <w:t>)/1215</w:t>
      </w:r>
      <w:r w:rsidRPr="003C23C4">
        <w:rPr>
          <w:rFonts w:ascii="Times New Roman" w:eastAsia="Times New Roman" w:hAnsi="Times New Roman" w:cs="Times New Roman"/>
          <w:b/>
          <w:sz w:val="24"/>
          <w:szCs w:val="24"/>
          <w:lang w:val="en-US"/>
        </w:rPr>
        <w:tab/>
      </w:r>
      <w:r w:rsidRPr="003C23C4">
        <w:rPr>
          <w:rFonts w:ascii="Times New Roman" w:eastAsia="Times New Roman" w:hAnsi="Times New Roman" w:cs="Times New Roman"/>
          <w:b/>
          <w:sz w:val="24"/>
          <w:szCs w:val="24"/>
          <w:u w:val="single"/>
          <w:lang w:val="en-US"/>
        </w:rPr>
        <w:t xml:space="preserve">REPORTS OF AREA </w:t>
      </w:r>
      <w:r w:rsidRPr="0074638A">
        <w:rPr>
          <w:rFonts w:ascii="Times New Roman" w:eastAsia="Times New Roman" w:hAnsi="Times New Roman" w:cs="Times New Roman"/>
          <w:b/>
          <w:sz w:val="24"/>
          <w:szCs w:val="24"/>
          <w:u w:val="single"/>
          <w:lang w:val="en-US"/>
        </w:rPr>
        <w:t xml:space="preserve">COMMITTEES </w:t>
      </w:r>
      <w:r w:rsidRPr="0074638A">
        <w:rPr>
          <w:rFonts w:ascii="Times New Roman" w:eastAsia="Times New Roman" w:hAnsi="Times New Roman" w:cs="Times New Roman"/>
          <w:b/>
          <w:sz w:val="24"/>
          <w:szCs w:val="24"/>
          <w:u w:val="single"/>
          <w:lang w:eastAsia="en-IE"/>
        </w:rPr>
        <w:t>- RATHFARNHAM/TEMPLEOGUE</w:t>
      </w:r>
      <w:r>
        <w:rPr>
          <w:rFonts w:ascii="Times New Roman" w:eastAsia="Times New Roman" w:hAnsi="Times New Roman" w:cs="Times New Roman"/>
          <w:b/>
          <w:sz w:val="24"/>
          <w:szCs w:val="24"/>
          <w:u w:val="single"/>
          <w:lang w:eastAsia="en-IE"/>
        </w:rPr>
        <w:t>-TERENURE AREA COMMITTEE HELD 10</w:t>
      </w:r>
      <w:r w:rsidRPr="0074638A">
        <w:rPr>
          <w:rFonts w:ascii="Times New Roman" w:eastAsia="Times New Roman" w:hAnsi="Times New Roman" w:cs="Times New Roman"/>
          <w:b/>
          <w:sz w:val="24"/>
          <w:szCs w:val="24"/>
          <w:u w:val="single"/>
          <w:vertAlign w:val="superscript"/>
          <w:lang w:eastAsia="en-IE"/>
        </w:rPr>
        <w:t>TH</w:t>
      </w:r>
      <w:r w:rsidRPr="0074638A">
        <w:rPr>
          <w:rFonts w:ascii="Times New Roman" w:eastAsia="Times New Roman" w:hAnsi="Times New Roman" w:cs="Times New Roman"/>
          <w:b/>
          <w:sz w:val="24"/>
          <w:szCs w:val="24"/>
          <w:u w:val="single"/>
          <w:lang w:eastAsia="en-IE"/>
        </w:rPr>
        <w:t xml:space="preserve"> </w:t>
      </w:r>
      <w:r>
        <w:rPr>
          <w:rFonts w:ascii="Times New Roman" w:eastAsia="Times New Roman" w:hAnsi="Times New Roman" w:cs="Times New Roman"/>
          <w:b/>
          <w:sz w:val="24"/>
          <w:szCs w:val="24"/>
          <w:u w:val="single"/>
          <w:lang w:eastAsia="en-IE"/>
        </w:rPr>
        <w:t>NOVEMBER</w:t>
      </w:r>
      <w:r w:rsidRPr="0074638A">
        <w:rPr>
          <w:rFonts w:ascii="Times New Roman" w:eastAsia="Times New Roman" w:hAnsi="Times New Roman" w:cs="Times New Roman"/>
          <w:b/>
          <w:sz w:val="24"/>
          <w:szCs w:val="24"/>
          <w:u w:val="single"/>
          <w:lang w:eastAsia="en-IE"/>
        </w:rPr>
        <w:t xml:space="preserve"> 2015 </w:t>
      </w:r>
      <w:r w:rsidRPr="0074638A">
        <w:rPr>
          <w:rFonts w:ascii="Times New Roman" w:eastAsia="Times New Roman" w:hAnsi="Times New Roman" w:cs="Times New Roman"/>
          <w:i/>
          <w:sz w:val="24"/>
          <w:szCs w:val="24"/>
          <w:u w:val="single"/>
          <w:lang w:eastAsia="en-IE"/>
        </w:rPr>
        <w:t xml:space="preserve"> </w:t>
      </w:r>
    </w:p>
    <w:p w:rsidR="00432D5D" w:rsidRPr="003C23C4" w:rsidRDefault="00432D5D" w:rsidP="00432D5D">
      <w:pPr>
        <w:spacing w:after="0" w:line="240" w:lineRule="auto"/>
        <w:ind w:left="709" w:hanging="1418"/>
        <w:jc w:val="both"/>
        <w:rPr>
          <w:rFonts w:ascii="Times New Roman" w:eastAsia="Times New Roman" w:hAnsi="Times New Roman" w:cs="Times New Roman"/>
          <w:b/>
          <w:sz w:val="24"/>
          <w:szCs w:val="24"/>
          <w:u w:val="single"/>
          <w:lang w:val="en-US"/>
        </w:rPr>
      </w:pPr>
    </w:p>
    <w:p w:rsidR="00432D5D" w:rsidRDefault="00432D5D" w:rsidP="00432D5D">
      <w:pPr>
        <w:spacing w:after="0" w:line="240" w:lineRule="auto"/>
        <w:ind w:left="709" w:right="-482"/>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Community, Planning, Transportation</w:t>
      </w:r>
      <w:r w:rsidRPr="003C23C4">
        <w:rPr>
          <w:rFonts w:ascii="Times New Roman" w:eastAsia="Times New Roman" w:hAnsi="Times New Roman" w:cs="Times New Roman"/>
          <w:bCs/>
          <w:i/>
          <w:iCs/>
          <w:sz w:val="24"/>
          <w:szCs w:val="24"/>
          <w:lang w:val="en-US"/>
        </w:rPr>
        <w:t>)</w:t>
      </w:r>
      <w:r w:rsidRPr="003C23C4">
        <w:rPr>
          <w:rFonts w:ascii="Times New Roman" w:eastAsia="Times New Roman" w:hAnsi="Times New Roman" w:cs="Times New Roman"/>
          <w:i/>
          <w:sz w:val="24"/>
          <w:szCs w:val="24"/>
          <w:lang w:eastAsia="en-IE"/>
        </w:rPr>
        <w:t xml:space="preserve"> Economic Development, Libraries &amp; Arts, Corporate Support, Performance &amp; Change Management</w:t>
      </w:r>
    </w:p>
    <w:p w:rsidR="00432D5D" w:rsidRDefault="00432D5D" w:rsidP="00432D5D">
      <w:pPr>
        <w:spacing w:after="0" w:line="240" w:lineRule="auto"/>
        <w:ind w:left="709" w:right="-482" w:firstLine="74"/>
        <w:rPr>
          <w:rFonts w:ascii="Times New Roman" w:eastAsia="Times New Roman" w:hAnsi="Times New Roman" w:cs="Times New Roman"/>
          <w:i/>
          <w:sz w:val="24"/>
          <w:szCs w:val="24"/>
          <w:lang w:eastAsia="en-IE"/>
        </w:rPr>
      </w:pPr>
    </w:p>
    <w:p w:rsidR="00432D5D" w:rsidRPr="00A16857" w:rsidRDefault="00432D5D" w:rsidP="00432D5D">
      <w:pPr>
        <w:spacing w:after="0" w:line="240" w:lineRule="auto"/>
        <w:ind w:left="709" w:right="-482" w:firstLine="74"/>
        <w:rPr>
          <w:rFonts w:ascii="Times New Roman" w:eastAsia="Times New Roman" w:hAnsi="Times New Roman" w:cs="Times New Roman"/>
          <w:sz w:val="24"/>
          <w:szCs w:val="24"/>
          <w:lang w:eastAsia="en-IE"/>
        </w:rPr>
      </w:pPr>
      <w:r w:rsidRPr="00A16857">
        <w:rPr>
          <w:rFonts w:ascii="Times New Roman" w:eastAsia="Times New Roman" w:hAnsi="Times New Roman" w:cs="Times New Roman"/>
          <w:sz w:val="24"/>
          <w:szCs w:val="24"/>
          <w:lang w:eastAsia="en-IE"/>
        </w:rPr>
        <w:t xml:space="preserve">It was </w:t>
      </w:r>
      <w:r w:rsidRPr="00A16857">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w:t>
      </w:r>
      <w:r w:rsidRPr="00A16857">
        <w:rPr>
          <w:rFonts w:ascii="Times New Roman" w:eastAsia="Times New Roman" w:hAnsi="Times New Roman" w:cs="Times New Roman"/>
          <w:sz w:val="24"/>
          <w:szCs w:val="24"/>
          <w:lang w:eastAsia="en-IE"/>
        </w:rPr>
        <w:t xml:space="preserve"> Business under this heading </w:t>
      </w:r>
    </w:p>
    <w:p w:rsidR="00432D5D" w:rsidRPr="00F91328" w:rsidRDefault="00432D5D" w:rsidP="00432D5D">
      <w:pPr>
        <w:spacing w:after="0" w:line="240" w:lineRule="auto"/>
        <w:ind w:left="7200" w:right="119"/>
        <w:rPr>
          <w:rFonts w:ascii="Times New Roman" w:eastAsia="Times New Roman" w:hAnsi="Times New Roman" w:cs="Times New Roman"/>
          <w:i/>
          <w:sz w:val="24"/>
          <w:szCs w:val="24"/>
          <w:lang w:eastAsia="en-IE"/>
        </w:rPr>
      </w:pPr>
      <w:r>
        <w:rPr>
          <w:rFonts w:ascii="Times New Roman" w:eastAsia="Times New Roman" w:hAnsi="Times New Roman" w:cs="Times New Roman"/>
          <w:sz w:val="24"/>
          <w:szCs w:val="24"/>
          <w:lang w:eastAsia="en-IE"/>
        </w:rPr>
        <w:tab/>
      </w:r>
    </w:p>
    <w:p w:rsidR="00432D5D" w:rsidRDefault="00432D5D" w:rsidP="00432D5D">
      <w:pPr>
        <w:spacing w:after="0" w:line="240" w:lineRule="auto"/>
        <w:ind w:right="-482"/>
        <w:rPr>
          <w:rFonts w:ascii="Times New Roman" w:eastAsia="Times New Roman" w:hAnsi="Times New Roman" w:cs="Times New Roman"/>
          <w:sz w:val="24"/>
          <w:szCs w:val="24"/>
          <w:lang w:eastAsia="en-IE"/>
        </w:rPr>
      </w:pPr>
    </w:p>
    <w:p w:rsidR="00432D5D" w:rsidRPr="00D6149D" w:rsidRDefault="00432D5D" w:rsidP="00432D5D">
      <w:pPr>
        <w:spacing w:after="0" w:line="240" w:lineRule="auto"/>
        <w:ind w:left="568" w:right="-482" w:hanging="1277"/>
        <w:rPr>
          <w:rFonts w:ascii="Times New Roman" w:eastAsia="Times New Roman" w:hAnsi="Times New Roman" w:cs="Times New Roman"/>
          <w:b/>
          <w:sz w:val="24"/>
          <w:szCs w:val="24"/>
          <w:u w:val="single"/>
          <w:lang w:eastAsia="en-IE"/>
        </w:rPr>
      </w:pPr>
      <w:r w:rsidRPr="00D6149D">
        <w:rPr>
          <w:rFonts w:ascii="Times New Roman" w:eastAsia="Times New Roman" w:hAnsi="Times New Roman" w:cs="Times New Roman"/>
          <w:b/>
          <w:sz w:val="24"/>
          <w:szCs w:val="24"/>
          <w:lang w:eastAsia="en-IE"/>
        </w:rPr>
        <w:t>H2b)</w:t>
      </w:r>
      <w:r w:rsidR="0033195F">
        <w:rPr>
          <w:rFonts w:ascii="Times New Roman" w:eastAsia="Times New Roman" w:hAnsi="Times New Roman" w:cs="Times New Roman"/>
          <w:b/>
          <w:sz w:val="24"/>
          <w:szCs w:val="24"/>
          <w:lang w:eastAsia="en-IE"/>
        </w:rPr>
        <w:t>/1215</w:t>
      </w:r>
      <w:r>
        <w:rPr>
          <w:rFonts w:ascii="Times New Roman" w:eastAsia="Times New Roman" w:hAnsi="Times New Roman" w:cs="Times New Roman"/>
          <w:b/>
          <w:sz w:val="24"/>
          <w:szCs w:val="24"/>
          <w:lang w:eastAsia="en-IE"/>
        </w:rPr>
        <w:tab/>
      </w:r>
      <w:r w:rsidRPr="00D6149D">
        <w:rPr>
          <w:rFonts w:ascii="Times New Roman" w:eastAsia="Times New Roman" w:hAnsi="Times New Roman" w:cs="Times New Roman"/>
          <w:b/>
          <w:sz w:val="24"/>
          <w:szCs w:val="24"/>
          <w:u w:val="single"/>
          <w:lang w:eastAsia="en-IE"/>
        </w:rPr>
        <w:t>REPORTS OF AREA COMMITTEES - CLONDALKIN AREA COMMITTEE HELD 18</w:t>
      </w:r>
      <w:r w:rsidRPr="00D6149D">
        <w:rPr>
          <w:rFonts w:ascii="Times New Roman" w:eastAsia="Times New Roman" w:hAnsi="Times New Roman" w:cs="Times New Roman"/>
          <w:b/>
          <w:sz w:val="24"/>
          <w:szCs w:val="24"/>
          <w:u w:val="single"/>
          <w:vertAlign w:val="superscript"/>
          <w:lang w:eastAsia="en-IE"/>
        </w:rPr>
        <w:t>TH</w:t>
      </w:r>
      <w:r w:rsidRPr="00D6149D">
        <w:rPr>
          <w:rFonts w:ascii="Times New Roman" w:eastAsia="Times New Roman" w:hAnsi="Times New Roman" w:cs="Times New Roman"/>
          <w:b/>
          <w:sz w:val="24"/>
          <w:szCs w:val="24"/>
          <w:u w:val="single"/>
          <w:lang w:eastAsia="en-IE"/>
        </w:rPr>
        <w:t xml:space="preserve"> NOVEMBER 2015</w:t>
      </w:r>
    </w:p>
    <w:p w:rsidR="00432D5D" w:rsidRPr="002A32A5" w:rsidRDefault="00432D5D" w:rsidP="00432D5D">
      <w:pPr>
        <w:pStyle w:val="ListParagraph"/>
        <w:spacing w:after="0" w:line="240" w:lineRule="auto"/>
        <w:ind w:left="928" w:right="-482"/>
        <w:rPr>
          <w:rFonts w:ascii="Times New Roman" w:eastAsia="Times New Roman" w:hAnsi="Times New Roman" w:cs="Times New Roman"/>
          <w:b/>
          <w:sz w:val="24"/>
          <w:szCs w:val="24"/>
          <w:lang w:eastAsia="en-IE"/>
        </w:rPr>
      </w:pPr>
    </w:p>
    <w:p w:rsidR="00432D5D" w:rsidRDefault="00432D5D" w:rsidP="00432D5D">
      <w:pPr>
        <w:spacing w:after="0" w:line="240" w:lineRule="auto"/>
        <w:ind w:left="720" w:right="-482"/>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3C23C4">
        <w:rPr>
          <w:rFonts w:ascii="Times New Roman" w:eastAsia="Times New Roman" w:hAnsi="Times New Roman" w:cs="Times New Roman"/>
          <w:b/>
          <w:i/>
          <w:sz w:val="24"/>
          <w:szCs w:val="24"/>
          <w:lang w:eastAsia="en-IE"/>
        </w:rPr>
        <w:t>Arts</w:t>
      </w:r>
      <w:r w:rsidRPr="003C23C4">
        <w:rPr>
          <w:rFonts w:ascii="Times New Roman" w:eastAsia="Times New Roman" w:hAnsi="Times New Roman" w:cs="Times New Roman"/>
          <w:i/>
          <w:sz w:val="24"/>
          <w:szCs w:val="24"/>
          <w:lang w:eastAsia="en-IE"/>
        </w:rPr>
        <w:t xml:space="preserve">, </w:t>
      </w:r>
      <w:r w:rsidRPr="003C23C4">
        <w:rPr>
          <w:rFonts w:ascii="Times New Roman" w:eastAsia="Times New Roman" w:hAnsi="Times New Roman" w:cs="Times New Roman"/>
          <w:b/>
          <w:i/>
          <w:sz w:val="24"/>
          <w:szCs w:val="24"/>
          <w:lang w:eastAsia="en-IE"/>
        </w:rPr>
        <w:t>(1 report – Arts Grant)</w:t>
      </w:r>
      <w:r w:rsidRPr="003C23C4">
        <w:rPr>
          <w:rFonts w:ascii="Times New Roman" w:eastAsia="Times New Roman" w:hAnsi="Times New Roman" w:cs="Times New Roman"/>
          <w:i/>
          <w:sz w:val="24"/>
          <w:szCs w:val="24"/>
          <w:lang w:eastAsia="en-IE"/>
        </w:rPr>
        <w:t xml:space="preserve"> Corporate Support, Performan</w:t>
      </w:r>
      <w:r>
        <w:rPr>
          <w:rFonts w:ascii="Times New Roman" w:eastAsia="Times New Roman" w:hAnsi="Times New Roman" w:cs="Times New Roman"/>
          <w:i/>
          <w:sz w:val="24"/>
          <w:szCs w:val="24"/>
          <w:lang w:eastAsia="en-IE"/>
        </w:rPr>
        <w:t>ce &amp; Change Management</w:t>
      </w:r>
    </w:p>
    <w:p w:rsidR="00432D5D" w:rsidRPr="002A2AFE" w:rsidRDefault="00432D5D" w:rsidP="00432D5D">
      <w:pPr>
        <w:spacing w:after="0" w:line="240" w:lineRule="auto"/>
        <w:ind w:right="-482"/>
        <w:rPr>
          <w:rFonts w:ascii="Times New Roman" w:eastAsia="Times New Roman" w:hAnsi="Times New Roman" w:cs="Times New Roman"/>
          <w:b/>
          <w:sz w:val="24"/>
          <w:szCs w:val="24"/>
          <w:u w:val="single"/>
          <w:lang w:eastAsia="en-IE"/>
        </w:rPr>
      </w:pPr>
    </w:p>
    <w:p w:rsidR="00432D5D" w:rsidRDefault="00432D5D" w:rsidP="00432D5D">
      <w:pPr>
        <w:spacing w:line="0" w:lineRule="atLeast"/>
        <w:ind w:left="720" w:right="237"/>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33195F" w:rsidRPr="0033195F" w:rsidRDefault="0033195F" w:rsidP="0033195F">
      <w:pPr>
        <w:spacing w:before="100" w:beforeAutospacing="1" w:after="100" w:afterAutospacing="1" w:line="240" w:lineRule="auto"/>
        <w:ind w:left="720" w:right="119"/>
        <w:rPr>
          <w:rFonts w:ascii="Tahoma" w:eastAsia="Times New Roman" w:hAnsi="Tahoma" w:cs="Tahoma"/>
          <w:sz w:val="20"/>
          <w:szCs w:val="20"/>
          <w:lang w:eastAsia="en-IE"/>
        </w:rPr>
      </w:pPr>
      <w:r w:rsidRPr="0033195F">
        <w:rPr>
          <w:rFonts w:ascii="Tahoma" w:eastAsia="Times New Roman" w:hAnsi="Tahoma" w:cs="Tahoma"/>
          <w:b/>
          <w:bCs/>
          <w:sz w:val="20"/>
          <w:szCs w:val="20"/>
          <w:lang w:eastAsia="en-IE"/>
        </w:rPr>
        <w:t>“</w:t>
      </w:r>
      <w:r w:rsidRPr="0033195F">
        <w:rPr>
          <w:rFonts w:ascii="Tahoma" w:eastAsia="Times New Roman" w:hAnsi="Tahoma" w:cs="Tahoma"/>
          <w:sz w:val="20"/>
          <w:szCs w:val="20"/>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7"/>
        <w:gridCol w:w="2044"/>
        <w:gridCol w:w="1625"/>
        <w:gridCol w:w="1207"/>
        <w:gridCol w:w="816"/>
      </w:tblGrid>
      <w:tr w:rsidR="0033195F" w:rsidRPr="0033195F" w:rsidTr="0033195F">
        <w:tc>
          <w:tcPr>
            <w:tcW w:w="2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Date Received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Amount €</w:t>
            </w:r>
          </w:p>
        </w:tc>
      </w:tr>
      <w:tr w:rsidR="0033195F" w:rsidRPr="0033195F" w:rsidTr="0033195F">
        <w:tc>
          <w:tcPr>
            <w:tcW w:w="2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AGF855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Clondalkin Youth Centre for 2 projects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Project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15/10/2015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195F" w:rsidRPr="0033195F" w:rsidRDefault="0033195F" w:rsidP="00A34D3B">
            <w:pPr>
              <w:spacing w:after="0" w:line="336" w:lineRule="atLeast"/>
              <w:rPr>
                <w:rFonts w:ascii="Tahoma" w:eastAsia="Times New Roman" w:hAnsi="Tahoma" w:cs="Tahoma"/>
                <w:sz w:val="18"/>
                <w:szCs w:val="18"/>
                <w:lang w:eastAsia="en-IE"/>
              </w:rPr>
            </w:pPr>
            <w:r w:rsidRPr="0033195F">
              <w:rPr>
                <w:rFonts w:ascii="Tahoma" w:eastAsia="Times New Roman" w:hAnsi="Tahoma" w:cs="Tahoma"/>
                <w:sz w:val="18"/>
                <w:szCs w:val="18"/>
                <w:lang w:eastAsia="en-IE"/>
              </w:rPr>
              <w:t>1000</w:t>
            </w:r>
          </w:p>
        </w:tc>
      </w:tr>
    </w:tbl>
    <w:p w:rsidR="0033195F" w:rsidRPr="0033195F" w:rsidRDefault="000E5664" w:rsidP="00A34D3B">
      <w:pPr>
        <w:spacing w:before="100" w:beforeAutospacing="1" w:after="100" w:afterAutospacing="1" w:line="240" w:lineRule="auto"/>
        <w:ind w:firstLine="720"/>
        <w:rPr>
          <w:rFonts w:ascii="Tahoma" w:eastAsia="Times New Roman" w:hAnsi="Tahoma" w:cs="Tahoma"/>
          <w:sz w:val="20"/>
          <w:szCs w:val="20"/>
          <w:lang w:eastAsia="en-IE"/>
        </w:rPr>
      </w:pPr>
      <w:r w:rsidRPr="000E5664">
        <w:rPr>
          <w:rFonts w:ascii="Tahoma" w:eastAsia="Times New Roman" w:hAnsi="Tahoma" w:cs="Tahoma"/>
          <w:sz w:val="20"/>
          <w:szCs w:val="20"/>
          <w:lang w:eastAsia="en-IE"/>
        </w:rPr>
        <w:t>It was proposed by Councillor F. Timmons and seconded by Councillor E. Ó’Broin</w:t>
      </w:r>
    </w:p>
    <w:p w:rsidR="0033195F" w:rsidRPr="0033195F" w:rsidRDefault="0033195F" w:rsidP="00A34D3B">
      <w:pPr>
        <w:spacing w:before="100" w:beforeAutospacing="1" w:after="100" w:afterAutospacing="1" w:line="240" w:lineRule="auto"/>
        <w:ind w:left="720"/>
        <w:rPr>
          <w:rFonts w:ascii="Tahoma" w:eastAsia="Times New Roman" w:hAnsi="Tahoma" w:cs="Tahoma"/>
          <w:sz w:val="20"/>
          <w:szCs w:val="20"/>
          <w:lang w:eastAsia="en-IE"/>
        </w:rPr>
      </w:pPr>
      <w:r w:rsidRPr="0033195F">
        <w:rPr>
          <w:rFonts w:ascii="Tahoma" w:eastAsia="Times New Roman" w:hAnsi="Tahoma" w:cs="Tahoma"/>
          <w:sz w:val="20"/>
          <w:szCs w:val="20"/>
          <w:lang w:eastAsia="en-IE"/>
        </w:rPr>
        <w:t>“That this Committee recommends that South Dublin County Council</w:t>
      </w:r>
      <w:r w:rsidRPr="0033195F">
        <w:rPr>
          <w:rFonts w:ascii="Tahoma" w:eastAsia="Times New Roman" w:hAnsi="Tahoma" w:cs="Tahoma"/>
          <w:b/>
          <w:bCs/>
          <w:sz w:val="20"/>
          <w:szCs w:val="20"/>
          <w:lang w:eastAsia="en-IE"/>
        </w:rPr>
        <w:t xml:space="preserve"> APPROVE</w:t>
      </w:r>
      <w:r w:rsidRPr="0033195F">
        <w:rPr>
          <w:rFonts w:ascii="Tahoma" w:eastAsia="Times New Roman" w:hAnsi="Tahoma" w:cs="Tahoma"/>
          <w:sz w:val="20"/>
          <w:szCs w:val="20"/>
          <w:lang w:eastAsia="en-IE"/>
        </w:rPr>
        <w:t xml:space="preserve"> the grant   as recommended in the foregoing report.”</w:t>
      </w:r>
    </w:p>
    <w:p w:rsidR="0033195F" w:rsidRPr="0033195F" w:rsidRDefault="0033195F" w:rsidP="00A34D3B">
      <w:pPr>
        <w:spacing w:before="100" w:beforeAutospacing="1" w:after="100" w:afterAutospacing="1" w:line="240" w:lineRule="auto"/>
        <w:ind w:firstLine="720"/>
        <w:rPr>
          <w:rFonts w:ascii="Tahoma" w:eastAsia="Times New Roman" w:hAnsi="Tahoma" w:cs="Tahoma"/>
          <w:sz w:val="20"/>
          <w:szCs w:val="20"/>
          <w:lang w:eastAsia="en-IE"/>
        </w:rPr>
      </w:pPr>
      <w:r w:rsidRPr="0033195F">
        <w:rPr>
          <w:rFonts w:ascii="Tahoma" w:eastAsia="Times New Roman" w:hAnsi="Tahoma" w:cs="Tahoma"/>
          <w:sz w:val="20"/>
          <w:szCs w:val="20"/>
          <w:lang w:eastAsia="en-IE"/>
        </w:rPr>
        <w:t>The report was</w:t>
      </w:r>
      <w:r w:rsidRPr="0033195F">
        <w:rPr>
          <w:rFonts w:ascii="Tahoma" w:eastAsia="Times New Roman" w:hAnsi="Tahoma" w:cs="Tahoma"/>
          <w:b/>
          <w:bCs/>
          <w:sz w:val="20"/>
          <w:szCs w:val="20"/>
          <w:lang w:eastAsia="en-IE"/>
        </w:rPr>
        <w:t xml:space="preserve"> NOTED.</w:t>
      </w:r>
      <w:r w:rsidR="00A34D3B">
        <w:rPr>
          <w:rFonts w:ascii="Tahoma" w:eastAsia="Times New Roman" w:hAnsi="Tahoma" w:cs="Tahoma"/>
          <w:b/>
          <w:bCs/>
          <w:sz w:val="20"/>
          <w:szCs w:val="20"/>
          <w:lang w:eastAsia="en-IE"/>
        </w:rPr>
        <w:t>”</w:t>
      </w:r>
    </w:p>
    <w:p w:rsidR="00432D5D" w:rsidRPr="00011391" w:rsidRDefault="00432D5D" w:rsidP="00A34D3B">
      <w:pPr>
        <w:spacing w:line="0" w:lineRule="atLeast"/>
        <w:ind w:left="720" w:right="237"/>
        <w:jc w:val="both"/>
        <w:rPr>
          <w:rFonts w:ascii="Times New Roman" w:hAnsi="Times New Roman" w:cs="Times New Roman"/>
          <w:sz w:val="24"/>
          <w:szCs w:val="24"/>
        </w:rPr>
      </w:pPr>
      <w:r w:rsidRPr="000E5664">
        <w:rPr>
          <w:rFonts w:ascii="Times New Roman" w:hAnsi="Times New Roman" w:cs="Times New Roman"/>
          <w:sz w:val="24"/>
          <w:szCs w:val="24"/>
        </w:rPr>
        <w:t xml:space="preserve">The report was </w:t>
      </w:r>
      <w:r w:rsidRPr="000E5664">
        <w:rPr>
          <w:rFonts w:ascii="Times New Roman" w:hAnsi="Times New Roman" w:cs="Times New Roman"/>
          <w:b/>
          <w:sz w:val="24"/>
          <w:szCs w:val="24"/>
        </w:rPr>
        <w:t>NOTED</w:t>
      </w:r>
      <w:r w:rsidRPr="000E5664">
        <w:rPr>
          <w:rFonts w:ascii="Times New Roman" w:hAnsi="Times New Roman" w:cs="Times New Roman"/>
          <w:sz w:val="24"/>
          <w:szCs w:val="24"/>
        </w:rPr>
        <w:t xml:space="preserve"> and it was proposed by Councillor E. Ó’Broin, seconded by Councillor F. Timmons and </w:t>
      </w:r>
      <w:r w:rsidRPr="000E5664">
        <w:rPr>
          <w:rFonts w:ascii="Times New Roman" w:hAnsi="Times New Roman" w:cs="Times New Roman"/>
          <w:b/>
          <w:sz w:val="24"/>
          <w:szCs w:val="24"/>
        </w:rPr>
        <w:t>RESOLVED</w:t>
      </w:r>
      <w:r w:rsidRPr="000E5664">
        <w:rPr>
          <w:rFonts w:ascii="Times New Roman" w:hAnsi="Times New Roman" w:cs="Times New Roman"/>
          <w:sz w:val="24"/>
          <w:szCs w:val="24"/>
        </w:rPr>
        <w:t>:</w:t>
      </w:r>
    </w:p>
    <w:p w:rsidR="00432D5D" w:rsidRPr="00797DB0" w:rsidRDefault="00432D5D" w:rsidP="00432D5D">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“That the recommendations contained in the foregoing report of The </w:t>
      </w:r>
      <w:r>
        <w:rPr>
          <w:rFonts w:ascii="Times New Roman" w:hAnsi="Times New Roman" w:cs="Times New Roman"/>
          <w:sz w:val="24"/>
          <w:szCs w:val="24"/>
        </w:rPr>
        <w:t>Clondalkin Area Committee 18</w:t>
      </w:r>
      <w:r w:rsidRPr="00D6149D">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r w:rsidRPr="00011391">
        <w:rPr>
          <w:rFonts w:ascii="Times New Roman" w:hAnsi="Times New Roman" w:cs="Times New Roman"/>
          <w:sz w:val="24"/>
          <w:szCs w:val="24"/>
        </w:rPr>
        <w:t xml:space="preserve"> 2015 be </w:t>
      </w:r>
      <w:r w:rsidRPr="00D6149D">
        <w:rPr>
          <w:rFonts w:ascii="Times New Roman" w:hAnsi="Times New Roman" w:cs="Times New Roman"/>
          <w:b/>
          <w:sz w:val="24"/>
          <w:szCs w:val="24"/>
        </w:rPr>
        <w:t>ADOPTED</w:t>
      </w:r>
      <w:r w:rsidRPr="00011391">
        <w:rPr>
          <w:rFonts w:ascii="Times New Roman" w:hAnsi="Times New Roman" w:cs="Times New Roman"/>
          <w:sz w:val="24"/>
          <w:szCs w:val="24"/>
        </w:rPr>
        <w:t xml:space="preserve"> and </w:t>
      </w:r>
      <w:r w:rsidRPr="00D6149D">
        <w:rPr>
          <w:rFonts w:ascii="Times New Roman" w:hAnsi="Times New Roman" w:cs="Times New Roman"/>
          <w:b/>
          <w:sz w:val="24"/>
          <w:szCs w:val="24"/>
        </w:rPr>
        <w:t>APPROVED</w:t>
      </w:r>
      <w:r>
        <w:rPr>
          <w:rFonts w:ascii="Times New Roman" w:hAnsi="Times New Roman" w:cs="Times New Roman"/>
          <w:sz w:val="24"/>
          <w:szCs w:val="24"/>
        </w:rPr>
        <w:t>.</w:t>
      </w:r>
    </w:p>
    <w:p w:rsidR="00432D5D" w:rsidRPr="00797DB0" w:rsidRDefault="00432D5D" w:rsidP="00432D5D">
      <w:pPr>
        <w:spacing w:after="0" w:line="240" w:lineRule="auto"/>
        <w:ind w:right="-482"/>
        <w:rPr>
          <w:rFonts w:ascii="Times New Roman" w:eastAsia="Times New Roman" w:hAnsi="Times New Roman" w:cs="Times New Roman"/>
          <w:b/>
          <w:sz w:val="24"/>
          <w:szCs w:val="24"/>
          <w:lang w:eastAsia="en-IE"/>
        </w:rPr>
      </w:pPr>
    </w:p>
    <w:p w:rsidR="00432D5D" w:rsidRPr="002A32A5" w:rsidRDefault="00A34D3B" w:rsidP="00432D5D">
      <w:pPr>
        <w:pStyle w:val="ListParagraph"/>
        <w:spacing w:after="0" w:line="240" w:lineRule="auto"/>
        <w:ind w:left="567" w:right="-482" w:hanging="1276"/>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H2c/1215</w:t>
      </w:r>
      <w:r w:rsidR="00432D5D" w:rsidRPr="00D6149D">
        <w:rPr>
          <w:rFonts w:ascii="Times New Roman" w:eastAsia="Times New Roman" w:hAnsi="Times New Roman" w:cs="Times New Roman"/>
          <w:b/>
          <w:sz w:val="24"/>
          <w:szCs w:val="24"/>
          <w:lang w:eastAsia="en-IE"/>
        </w:rPr>
        <w:t xml:space="preserve"> </w:t>
      </w:r>
      <w:r w:rsidR="00432D5D" w:rsidRPr="00D6149D">
        <w:rPr>
          <w:rFonts w:ascii="Times New Roman" w:eastAsia="Times New Roman" w:hAnsi="Times New Roman" w:cs="Times New Roman"/>
          <w:b/>
          <w:sz w:val="24"/>
          <w:szCs w:val="24"/>
          <w:lang w:eastAsia="en-IE"/>
        </w:rPr>
        <w:tab/>
      </w:r>
      <w:r w:rsidR="00432D5D" w:rsidRPr="002A32A5">
        <w:rPr>
          <w:rFonts w:ascii="Times New Roman" w:eastAsia="Times New Roman" w:hAnsi="Times New Roman" w:cs="Times New Roman"/>
          <w:b/>
          <w:sz w:val="24"/>
          <w:szCs w:val="24"/>
          <w:u w:val="single"/>
          <w:lang w:eastAsia="en-IE"/>
        </w:rPr>
        <w:t>REPORTS OF AREA COMMITTEES- TALLAGHT COMMITTEE HELD 23</w:t>
      </w:r>
      <w:r w:rsidR="00432D5D">
        <w:rPr>
          <w:rFonts w:ascii="Times New Roman" w:eastAsia="Times New Roman" w:hAnsi="Times New Roman" w:cs="Times New Roman"/>
          <w:b/>
          <w:sz w:val="24"/>
          <w:szCs w:val="24"/>
          <w:u w:val="single"/>
          <w:vertAlign w:val="superscript"/>
          <w:lang w:eastAsia="en-IE"/>
        </w:rPr>
        <w:t xml:space="preserve">rd </w:t>
      </w:r>
      <w:r w:rsidR="00432D5D" w:rsidRPr="002A32A5">
        <w:rPr>
          <w:rFonts w:ascii="Times New Roman" w:eastAsia="Times New Roman" w:hAnsi="Times New Roman" w:cs="Times New Roman"/>
          <w:b/>
          <w:sz w:val="24"/>
          <w:szCs w:val="24"/>
          <w:u w:val="single"/>
          <w:lang w:eastAsia="en-IE"/>
        </w:rPr>
        <w:t>NOVEMBER 2015</w:t>
      </w:r>
    </w:p>
    <w:p w:rsidR="00432D5D" w:rsidRPr="002A32A5" w:rsidRDefault="00432D5D" w:rsidP="00432D5D">
      <w:pPr>
        <w:spacing w:after="0" w:line="240" w:lineRule="auto"/>
        <w:ind w:left="568" w:right="-482"/>
        <w:rPr>
          <w:rFonts w:ascii="Times New Roman" w:eastAsia="Times New Roman" w:hAnsi="Times New Roman" w:cs="Times New Roman"/>
          <w:b/>
          <w:sz w:val="24"/>
          <w:szCs w:val="24"/>
          <w:u w:val="single"/>
          <w:lang w:eastAsia="en-IE"/>
        </w:rPr>
      </w:pPr>
    </w:p>
    <w:p w:rsidR="00432D5D" w:rsidRPr="003C23C4" w:rsidRDefault="00432D5D" w:rsidP="00432D5D">
      <w:pPr>
        <w:spacing w:after="0" w:line="240" w:lineRule="auto"/>
        <w:ind w:left="720" w:right="237"/>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Pr>
          <w:rFonts w:ascii="Times New Roman" w:eastAsia="Times New Roman" w:hAnsi="Times New Roman" w:cs="Times New Roman"/>
          <w:i/>
          <w:sz w:val="24"/>
          <w:szCs w:val="24"/>
          <w:lang w:eastAsia="en-IE"/>
        </w:rPr>
        <w:t>Arts, Corporate</w:t>
      </w:r>
      <w:r w:rsidRPr="003C23C4">
        <w:rPr>
          <w:rFonts w:ascii="Times New Roman" w:eastAsia="Times New Roman" w:hAnsi="Times New Roman" w:cs="Times New Roman"/>
          <w:i/>
          <w:sz w:val="24"/>
          <w:szCs w:val="24"/>
          <w:lang w:eastAsia="en-IE"/>
        </w:rPr>
        <w:t xml:space="preserve"> Support, Performance &amp; Change Management  </w:t>
      </w:r>
    </w:p>
    <w:p w:rsidR="00432D5D" w:rsidRPr="003C23C4" w:rsidRDefault="00432D5D" w:rsidP="00432D5D">
      <w:pPr>
        <w:spacing w:before="100" w:beforeAutospacing="1" w:after="100" w:afterAutospacing="1" w:line="240" w:lineRule="auto"/>
        <w:ind w:right="119"/>
        <w:rPr>
          <w:rFonts w:ascii="Times New Roman" w:eastAsia="Times New Roman" w:hAnsi="Times New Roman" w:cs="Times New Roman"/>
          <w:sz w:val="24"/>
          <w:szCs w:val="24"/>
          <w:lang w:eastAsia="en-IE"/>
        </w:rPr>
      </w:pPr>
      <w:r w:rsidRPr="003C23C4">
        <w:rPr>
          <w:rFonts w:ascii="Times New Roman" w:eastAsia="Times New Roman" w:hAnsi="Times New Roman" w:cs="Times New Roman"/>
          <w:sz w:val="24"/>
          <w:szCs w:val="24"/>
          <w:lang w:eastAsia="en-IE"/>
        </w:rPr>
        <w:t xml:space="preserve"> </w:t>
      </w:r>
      <w:r w:rsidRPr="003C23C4">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 xml:space="preserve">It was </w:t>
      </w:r>
      <w:r w:rsidRPr="002A32A5">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 xml:space="preserve">that there was </w:t>
      </w:r>
      <w:r w:rsidRPr="00D6149D">
        <w:rPr>
          <w:rFonts w:ascii="Times New Roman" w:eastAsia="Times New Roman" w:hAnsi="Times New Roman" w:cs="Times New Roman"/>
          <w:b/>
          <w:sz w:val="24"/>
          <w:szCs w:val="24"/>
          <w:lang w:eastAsia="en-IE"/>
        </w:rPr>
        <w:t>NO</w:t>
      </w:r>
      <w:r>
        <w:rPr>
          <w:rFonts w:ascii="Times New Roman" w:eastAsia="Times New Roman" w:hAnsi="Times New Roman" w:cs="Times New Roman"/>
          <w:sz w:val="24"/>
          <w:szCs w:val="24"/>
          <w:lang w:eastAsia="en-IE"/>
        </w:rPr>
        <w:t xml:space="preserve"> Business under this Heading </w:t>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t xml:space="preserve">             </w:t>
      </w:r>
    </w:p>
    <w:p w:rsidR="008E7EC3" w:rsidRDefault="008E7EC3" w:rsidP="00432D5D">
      <w:pPr>
        <w:spacing w:after="0" w:line="240" w:lineRule="auto"/>
        <w:ind w:left="720" w:right="-482" w:hanging="1429"/>
        <w:rPr>
          <w:rFonts w:ascii="Times New Roman" w:eastAsia="Times New Roman" w:hAnsi="Times New Roman" w:cs="Times New Roman"/>
          <w:b/>
          <w:i/>
          <w:sz w:val="24"/>
          <w:szCs w:val="24"/>
          <w:lang w:eastAsia="en-IE"/>
        </w:rPr>
      </w:pPr>
    </w:p>
    <w:p w:rsidR="008E7EC3" w:rsidRDefault="008E7EC3" w:rsidP="00432D5D">
      <w:pPr>
        <w:spacing w:after="0" w:line="240" w:lineRule="auto"/>
        <w:ind w:left="720" w:right="-482" w:hanging="1429"/>
        <w:rPr>
          <w:rFonts w:ascii="Times New Roman" w:eastAsia="Times New Roman" w:hAnsi="Times New Roman" w:cs="Times New Roman"/>
          <w:b/>
          <w:i/>
          <w:sz w:val="24"/>
          <w:szCs w:val="24"/>
          <w:lang w:eastAsia="en-IE"/>
        </w:rPr>
      </w:pPr>
    </w:p>
    <w:p w:rsidR="008E7EC3" w:rsidRDefault="008E7EC3" w:rsidP="00432D5D">
      <w:pPr>
        <w:spacing w:after="0" w:line="240" w:lineRule="auto"/>
        <w:ind w:left="720" w:right="-482" w:hanging="1429"/>
        <w:rPr>
          <w:rFonts w:ascii="Times New Roman" w:eastAsia="Times New Roman" w:hAnsi="Times New Roman" w:cs="Times New Roman"/>
          <w:b/>
          <w:i/>
          <w:sz w:val="24"/>
          <w:szCs w:val="24"/>
          <w:lang w:eastAsia="en-IE"/>
        </w:rPr>
      </w:pPr>
    </w:p>
    <w:p w:rsidR="008E7EC3" w:rsidRDefault="008E7EC3" w:rsidP="00432D5D">
      <w:pPr>
        <w:spacing w:after="0" w:line="240" w:lineRule="auto"/>
        <w:ind w:left="720" w:right="-482" w:hanging="1429"/>
        <w:rPr>
          <w:rFonts w:ascii="Times New Roman" w:eastAsia="Times New Roman" w:hAnsi="Times New Roman" w:cs="Times New Roman"/>
          <w:b/>
          <w:i/>
          <w:sz w:val="24"/>
          <w:szCs w:val="24"/>
          <w:lang w:eastAsia="en-IE"/>
        </w:rPr>
      </w:pPr>
    </w:p>
    <w:p w:rsidR="00432D5D" w:rsidRDefault="00432D5D" w:rsidP="00432D5D">
      <w:pPr>
        <w:spacing w:after="0" w:line="240" w:lineRule="auto"/>
        <w:ind w:left="720" w:right="-482" w:hanging="1429"/>
        <w:rPr>
          <w:rFonts w:ascii="Times New Roman" w:eastAsia="Times New Roman" w:hAnsi="Times New Roman" w:cs="Times New Roman"/>
          <w:b/>
          <w:sz w:val="24"/>
          <w:szCs w:val="24"/>
          <w:u w:val="single"/>
          <w:lang w:eastAsia="en-IE"/>
        </w:rPr>
      </w:pPr>
      <w:r w:rsidRPr="003C23C4">
        <w:rPr>
          <w:rFonts w:ascii="Times New Roman" w:eastAsia="Times New Roman" w:hAnsi="Times New Roman" w:cs="Times New Roman"/>
          <w:b/>
          <w:i/>
          <w:sz w:val="24"/>
          <w:szCs w:val="24"/>
          <w:lang w:eastAsia="en-IE"/>
        </w:rPr>
        <w:t xml:space="preserve"> </w:t>
      </w:r>
      <w:r w:rsidR="00534754">
        <w:rPr>
          <w:rFonts w:ascii="Times New Roman" w:eastAsia="Times New Roman" w:hAnsi="Times New Roman" w:cs="Times New Roman"/>
          <w:b/>
          <w:sz w:val="24"/>
          <w:szCs w:val="24"/>
          <w:lang w:eastAsia="en-IE"/>
        </w:rPr>
        <w:t>H2d)/1215</w:t>
      </w:r>
      <w:r>
        <w:rPr>
          <w:rFonts w:ascii="Times New Roman" w:eastAsia="Times New Roman" w:hAnsi="Times New Roman" w:cs="Times New Roman"/>
          <w:b/>
          <w:sz w:val="24"/>
          <w:szCs w:val="24"/>
          <w:lang w:eastAsia="en-IE"/>
        </w:rPr>
        <w:tab/>
      </w:r>
      <w:r w:rsidRPr="0074638A">
        <w:rPr>
          <w:rFonts w:ascii="Times New Roman" w:eastAsia="Times New Roman" w:hAnsi="Times New Roman" w:cs="Times New Roman"/>
          <w:b/>
          <w:sz w:val="24"/>
          <w:szCs w:val="24"/>
          <w:u w:val="single"/>
          <w:lang w:eastAsia="en-IE"/>
        </w:rPr>
        <w:t>REPORTS OF AREA COMMITTEE</w:t>
      </w:r>
      <w:r>
        <w:rPr>
          <w:rFonts w:ascii="Times New Roman" w:eastAsia="Times New Roman" w:hAnsi="Times New Roman" w:cs="Times New Roman"/>
          <w:b/>
          <w:sz w:val="24"/>
          <w:szCs w:val="24"/>
          <w:u w:val="single"/>
          <w:lang w:eastAsia="en-IE"/>
        </w:rPr>
        <w:t>S - LUCAN AREA COMMITTEE HELD 24</w:t>
      </w:r>
      <w:r>
        <w:rPr>
          <w:rFonts w:ascii="Times New Roman" w:eastAsia="Times New Roman" w:hAnsi="Times New Roman" w:cs="Times New Roman"/>
          <w:b/>
          <w:sz w:val="24"/>
          <w:szCs w:val="24"/>
          <w:u w:val="single"/>
          <w:vertAlign w:val="superscript"/>
          <w:lang w:eastAsia="en-IE"/>
        </w:rPr>
        <w:t xml:space="preserve">th </w:t>
      </w:r>
      <w:r>
        <w:rPr>
          <w:rFonts w:ascii="Times New Roman" w:eastAsia="Times New Roman" w:hAnsi="Times New Roman" w:cs="Times New Roman"/>
          <w:b/>
          <w:sz w:val="24"/>
          <w:szCs w:val="24"/>
          <w:u w:val="single"/>
          <w:lang w:eastAsia="en-IE"/>
        </w:rPr>
        <w:t>NOVEMBER</w:t>
      </w:r>
      <w:r w:rsidRPr="0074638A">
        <w:rPr>
          <w:rFonts w:ascii="Times New Roman" w:eastAsia="Times New Roman" w:hAnsi="Times New Roman" w:cs="Times New Roman"/>
          <w:b/>
          <w:sz w:val="24"/>
          <w:szCs w:val="24"/>
          <w:u w:val="single"/>
          <w:lang w:eastAsia="en-IE"/>
        </w:rPr>
        <w:t xml:space="preserve"> 2015</w:t>
      </w:r>
    </w:p>
    <w:p w:rsidR="00432D5D" w:rsidRDefault="00432D5D" w:rsidP="00432D5D">
      <w:pPr>
        <w:spacing w:after="0" w:line="240" w:lineRule="auto"/>
        <w:ind w:right="-482"/>
        <w:rPr>
          <w:rFonts w:ascii="Times New Roman" w:eastAsia="Times New Roman" w:hAnsi="Times New Roman" w:cs="Times New Roman"/>
          <w:b/>
          <w:sz w:val="24"/>
          <w:szCs w:val="24"/>
          <w:lang w:eastAsia="en-IE"/>
        </w:rPr>
      </w:pPr>
    </w:p>
    <w:p w:rsidR="00432D5D" w:rsidRPr="003C23C4" w:rsidRDefault="00432D5D" w:rsidP="00432D5D">
      <w:pPr>
        <w:spacing w:after="0" w:line="240" w:lineRule="auto"/>
        <w:ind w:left="720" w:right="119"/>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3C23C4">
        <w:rPr>
          <w:rFonts w:ascii="Times New Roman" w:eastAsia="Times New Roman" w:hAnsi="Times New Roman" w:cs="Times New Roman"/>
          <w:b/>
          <w:i/>
          <w:sz w:val="24"/>
          <w:szCs w:val="24"/>
          <w:lang w:eastAsia="en-IE"/>
        </w:rPr>
        <w:t>Arts</w:t>
      </w:r>
      <w:r>
        <w:rPr>
          <w:rFonts w:ascii="Times New Roman" w:eastAsia="Times New Roman" w:hAnsi="Times New Roman" w:cs="Times New Roman"/>
          <w:b/>
          <w:i/>
          <w:sz w:val="24"/>
          <w:szCs w:val="24"/>
          <w:lang w:eastAsia="en-IE"/>
        </w:rPr>
        <w:t xml:space="preserve"> (1 report – Arts Grant)</w:t>
      </w:r>
      <w:r w:rsidRPr="003C23C4">
        <w:rPr>
          <w:rFonts w:ascii="Times New Roman" w:eastAsia="Times New Roman" w:hAnsi="Times New Roman" w:cs="Times New Roman"/>
          <w:b/>
          <w:i/>
          <w:sz w:val="24"/>
          <w:szCs w:val="24"/>
          <w:lang w:eastAsia="en-IE"/>
        </w:rPr>
        <w:t>,</w:t>
      </w:r>
      <w:r w:rsidRPr="003C23C4">
        <w:rPr>
          <w:rFonts w:ascii="Times New Roman" w:eastAsia="Times New Roman" w:hAnsi="Times New Roman" w:cs="Times New Roman"/>
          <w:i/>
          <w:sz w:val="24"/>
          <w:szCs w:val="24"/>
          <w:lang w:eastAsia="en-IE"/>
        </w:rPr>
        <w:t xml:space="preserve"> Corporate Support, Performance &amp; Change Management  </w:t>
      </w:r>
    </w:p>
    <w:p w:rsidR="00432D5D" w:rsidRDefault="00432D5D" w:rsidP="00432D5D">
      <w:pPr>
        <w:spacing w:line="0" w:lineRule="atLeast"/>
        <w:ind w:left="720" w:right="237"/>
        <w:jc w:val="both"/>
        <w:rPr>
          <w:rFonts w:ascii="Times New Roman" w:eastAsia="Times New Roman" w:hAnsi="Times New Roman" w:cs="Times New Roman"/>
          <w:sz w:val="24"/>
          <w:szCs w:val="24"/>
          <w:lang w:eastAsia="en-IE"/>
        </w:rPr>
      </w:pPr>
    </w:p>
    <w:p w:rsidR="00432D5D" w:rsidRDefault="00432D5D" w:rsidP="00432D5D">
      <w:pPr>
        <w:spacing w:line="0" w:lineRule="atLeast"/>
        <w:ind w:left="720" w:right="237"/>
        <w:jc w:val="both"/>
        <w:rPr>
          <w:rFonts w:ascii="Times New Roman" w:hAnsi="Times New Roman" w:cs="Times New Roman"/>
          <w:sz w:val="24"/>
          <w:szCs w:val="24"/>
        </w:rPr>
      </w:pPr>
      <w:r w:rsidRPr="003C23C4">
        <w:rPr>
          <w:rFonts w:ascii="Times New Roman" w:eastAsia="Times New Roman" w:hAnsi="Times New Roman" w:cs="Times New Roman"/>
          <w:sz w:val="24"/>
          <w:szCs w:val="24"/>
          <w:lang w:eastAsia="en-IE"/>
        </w:rPr>
        <w:t xml:space="preserve"> </w:t>
      </w: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A34D3B" w:rsidRPr="00A34D3B" w:rsidRDefault="00A34D3B" w:rsidP="00A34D3B">
      <w:pPr>
        <w:spacing w:before="100" w:beforeAutospacing="1" w:after="100" w:afterAutospacing="1" w:line="240" w:lineRule="auto"/>
        <w:ind w:left="720"/>
        <w:rPr>
          <w:rFonts w:ascii="Tahoma" w:eastAsia="Times New Roman" w:hAnsi="Tahoma" w:cs="Tahoma"/>
          <w:sz w:val="20"/>
          <w:szCs w:val="20"/>
          <w:lang w:val="en-GB" w:eastAsia="en-GB"/>
        </w:rPr>
      </w:pPr>
      <w:r>
        <w:rPr>
          <w:rFonts w:ascii="Tahoma" w:eastAsia="Times New Roman" w:hAnsi="Tahoma" w:cs="Tahoma"/>
          <w:sz w:val="20"/>
          <w:szCs w:val="20"/>
          <w:lang w:val="en-GB" w:eastAsia="en-GB"/>
        </w:rPr>
        <w:t>“</w:t>
      </w:r>
      <w:r w:rsidRPr="00A34D3B">
        <w:rPr>
          <w:rFonts w:ascii="Tahoma" w:eastAsia="Times New Roman" w:hAnsi="Tahoma" w:cs="Tahoma"/>
          <w:sz w:val="20"/>
          <w:szCs w:val="20"/>
          <w:lang w:val="en-GB" w:eastAsia="en-GB"/>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574"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7"/>
        <w:gridCol w:w="2115"/>
        <w:gridCol w:w="2053"/>
        <w:gridCol w:w="1825"/>
        <w:gridCol w:w="1425"/>
      </w:tblGrid>
      <w:tr w:rsidR="00A34D3B" w:rsidRPr="00A34D3B" w:rsidTr="00A34D3B">
        <w:trPr>
          <w:trHeight w:val="1220"/>
        </w:trPr>
        <w:tc>
          <w:tcPr>
            <w:tcW w:w="6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Ref: </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Name of Group </w:t>
            </w:r>
          </w:p>
        </w:tc>
        <w:tc>
          <w:tcPr>
            <w:tcW w:w="2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Type of Application - Grant </w:t>
            </w:r>
          </w:p>
        </w:tc>
        <w:tc>
          <w:tcPr>
            <w:tcW w:w="18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Date Received</w:t>
            </w:r>
          </w:p>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  </w:t>
            </w:r>
          </w:p>
        </w:tc>
        <w:tc>
          <w:tcPr>
            <w:tcW w:w="14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Amount</w:t>
            </w:r>
          </w:p>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 </w:t>
            </w:r>
          </w:p>
        </w:tc>
      </w:tr>
      <w:tr w:rsidR="00A34D3B" w:rsidRPr="00A34D3B" w:rsidTr="00A34D3B">
        <w:trPr>
          <w:trHeight w:val="1296"/>
        </w:trPr>
        <w:tc>
          <w:tcPr>
            <w:tcW w:w="6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AGF854 </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Carline Learning Centre for an exhibition of canvases re 1916 rising </w:t>
            </w:r>
          </w:p>
        </w:tc>
        <w:tc>
          <w:tcPr>
            <w:tcW w:w="2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Project </w:t>
            </w:r>
          </w:p>
        </w:tc>
        <w:tc>
          <w:tcPr>
            <w:tcW w:w="18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15/10/2015 </w:t>
            </w:r>
          </w:p>
        </w:tc>
        <w:tc>
          <w:tcPr>
            <w:tcW w:w="14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34D3B" w:rsidRPr="00A34D3B" w:rsidRDefault="00A34D3B" w:rsidP="00A34D3B">
            <w:pPr>
              <w:spacing w:after="0" w:line="336" w:lineRule="atLeast"/>
              <w:rPr>
                <w:rFonts w:ascii="Tahoma" w:eastAsia="Times New Roman" w:hAnsi="Tahoma" w:cs="Tahoma"/>
                <w:sz w:val="18"/>
                <w:szCs w:val="18"/>
                <w:lang w:val="en-GB" w:eastAsia="en-GB"/>
              </w:rPr>
            </w:pPr>
            <w:r w:rsidRPr="00A34D3B">
              <w:rPr>
                <w:rFonts w:ascii="Tahoma" w:eastAsia="Times New Roman" w:hAnsi="Tahoma" w:cs="Tahoma"/>
                <w:sz w:val="18"/>
                <w:szCs w:val="18"/>
                <w:lang w:val="en-GB" w:eastAsia="en-GB"/>
              </w:rPr>
              <w:t xml:space="preserve">1000 </w:t>
            </w:r>
          </w:p>
        </w:tc>
      </w:tr>
    </w:tbl>
    <w:p w:rsidR="00A34D3B" w:rsidRPr="00A34D3B" w:rsidRDefault="00A34D3B" w:rsidP="00A34D3B">
      <w:pPr>
        <w:spacing w:before="100" w:beforeAutospacing="1" w:after="100" w:afterAutospacing="1" w:line="240" w:lineRule="auto"/>
        <w:ind w:left="720"/>
        <w:outlineLvl w:val="3"/>
        <w:rPr>
          <w:rFonts w:ascii="Verdana" w:eastAsia="Times New Roman" w:hAnsi="Verdana" w:cs="Times New Roman"/>
          <w:sz w:val="24"/>
          <w:szCs w:val="24"/>
          <w:lang w:val="en-GB" w:eastAsia="en-GB"/>
        </w:rPr>
      </w:pPr>
      <w:r w:rsidRPr="002A3238">
        <w:rPr>
          <w:rFonts w:ascii="Tahoma" w:eastAsia="Times New Roman" w:hAnsi="Tahoma" w:cs="Tahoma"/>
          <w:sz w:val="20"/>
          <w:szCs w:val="20"/>
          <w:lang w:val="en-GB" w:eastAsia="en-GB"/>
        </w:rPr>
        <w:t>It was proposed by Councillor G. O’Connell seconded by Councillor D. O’Brien and</w:t>
      </w:r>
      <w:r w:rsidRPr="00A34D3B">
        <w:rPr>
          <w:rFonts w:ascii="Tahoma" w:eastAsia="Times New Roman" w:hAnsi="Tahoma" w:cs="Tahoma"/>
          <w:sz w:val="20"/>
          <w:szCs w:val="20"/>
          <w:lang w:val="en-GB" w:eastAsia="en-GB"/>
        </w:rPr>
        <w:t xml:space="preserve"> </w:t>
      </w:r>
      <w:r w:rsidRPr="00A34D3B">
        <w:rPr>
          <w:rFonts w:ascii="Tahoma" w:eastAsia="Times New Roman" w:hAnsi="Tahoma" w:cs="Tahoma"/>
          <w:b/>
          <w:sz w:val="20"/>
          <w:szCs w:val="20"/>
          <w:lang w:val="en-GB" w:eastAsia="en-GB"/>
        </w:rPr>
        <w:t>RESOLVED:</w:t>
      </w:r>
      <w:r w:rsidRPr="00A34D3B">
        <w:rPr>
          <w:rFonts w:ascii="Tahoma" w:eastAsia="Times New Roman" w:hAnsi="Tahoma" w:cs="Tahoma"/>
          <w:b/>
          <w:sz w:val="20"/>
          <w:szCs w:val="20"/>
          <w:lang w:val="en-GB" w:eastAsia="en-GB"/>
        </w:rPr>
        <w:br/>
      </w:r>
      <w:r w:rsidRPr="00A34D3B">
        <w:rPr>
          <w:rFonts w:ascii="Tahoma" w:eastAsia="Times New Roman" w:hAnsi="Tahoma" w:cs="Tahoma"/>
          <w:sz w:val="20"/>
          <w:szCs w:val="20"/>
          <w:lang w:val="en-GB" w:eastAsia="en-GB"/>
        </w:rPr>
        <w:t>“That this Committee recommends that South Dublin County Council approve payment of the above grants recommended in the foregoing report</w:t>
      </w:r>
      <w:r w:rsidRPr="00A34D3B">
        <w:rPr>
          <w:rFonts w:ascii="Verdana" w:eastAsia="Times New Roman" w:hAnsi="Verdana" w:cs="Times New Roman"/>
          <w:sz w:val="24"/>
          <w:szCs w:val="24"/>
          <w:lang w:val="en-GB" w:eastAsia="en-GB"/>
        </w:rPr>
        <w:t>”.</w:t>
      </w:r>
    </w:p>
    <w:p w:rsidR="00432D5D" w:rsidRDefault="00432D5D" w:rsidP="00A34D3B">
      <w:pPr>
        <w:spacing w:after="0" w:line="240" w:lineRule="auto"/>
        <w:ind w:left="720" w:right="-482"/>
        <w:rPr>
          <w:rFonts w:ascii="Times New Roman" w:eastAsia="Times New Roman" w:hAnsi="Times New Roman" w:cs="Times New Roman"/>
          <w:sz w:val="24"/>
          <w:szCs w:val="24"/>
          <w:lang w:eastAsia="en-IE"/>
        </w:rPr>
      </w:pPr>
      <w:r w:rsidRPr="002A3238">
        <w:rPr>
          <w:rFonts w:ascii="Times New Roman" w:eastAsia="Times New Roman" w:hAnsi="Times New Roman" w:cs="Times New Roman"/>
          <w:sz w:val="24"/>
          <w:szCs w:val="24"/>
          <w:lang w:eastAsia="en-IE"/>
        </w:rPr>
        <w:t xml:space="preserve">The report was </w:t>
      </w:r>
      <w:r w:rsidRPr="002A3238">
        <w:rPr>
          <w:rFonts w:ascii="Times New Roman" w:eastAsia="Times New Roman" w:hAnsi="Times New Roman" w:cs="Times New Roman"/>
          <w:b/>
          <w:sz w:val="24"/>
          <w:szCs w:val="24"/>
          <w:lang w:eastAsia="en-IE"/>
        </w:rPr>
        <w:t>NOTED</w:t>
      </w:r>
      <w:r w:rsidRPr="002A3238">
        <w:rPr>
          <w:rFonts w:ascii="Times New Roman" w:eastAsia="Times New Roman" w:hAnsi="Times New Roman" w:cs="Times New Roman"/>
          <w:sz w:val="24"/>
          <w:szCs w:val="24"/>
          <w:lang w:eastAsia="en-IE"/>
        </w:rPr>
        <w:t xml:space="preserve"> and it was proposed by Councillor E. Ó’Broin, seconded by Councillor F. Timmons and </w:t>
      </w:r>
      <w:r w:rsidRPr="002A3238">
        <w:rPr>
          <w:rFonts w:ascii="Times New Roman" w:eastAsia="Times New Roman" w:hAnsi="Times New Roman" w:cs="Times New Roman"/>
          <w:b/>
          <w:sz w:val="24"/>
          <w:szCs w:val="24"/>
          <w:lang w:eastAsia="en-IE"/>
        </w:rPr>
        <w:t>RESOLVED</w:t>
      </w:r>
      <w:r w:rsidRPr="002A3238">
        <w:rPr>
          <w:rFonts w:ascii="Times New Roman" w:eastAsia="Times New Roman" w:hAnsi="Times New Roman" w:cs="Times New Roman"/>
          <w:sz w:val="24"/>
          <w:szCs w:val="24"/>
          <w:lang w:eastAsia="en-IE"/>
        </w:rPr>
        <w:t>:</w:t>
      </w:r>
      <w:r w:rsidR="008E7EC3">
        <w:rPr>
          <w:rFonts w:ascii="Times New Roman" w:eastAsia="Times New Roman" w:hAnsi="Times New Roman" w:cs="Times New Roman"/>
          <w:sz w:val="24"/>
          <w:szCs w:val="24"/>
          <w:lang w:eastAsia="en-IE"/>
        </w:rPr>
        <w:t xml:space="preserve"> </w:t>
      </w:r>
      <w:r w:rsidR="008E7EC3">
        <w:rPr>
          <w:rFonts w:ascii="Times New Roman" w:eastAsia="Times New Roman" w:hAnsi="Times New Roman" w:cs="Times New Roman"/>
          <w:sz w:val="24"/>
          <w:szCs w:val="24"/>
          <w:lang w:eastAsia="en-IE"/>
        </w:rPr>
        <w:tab/>
      </w:r>
    </w:p>
    <w:p w:rsidR="00432D5D" w:rsidRDefault="00432D5D" w:rsidP="00432D5D">
      <w:pPr>
        <w:spacing w:after="0" w:line="240" w:lineRule="auto"/>
        <w:ind w:left="720" w:right="-482"/>
        <w:rPr>
          <w:rFonts w:ascii="Times New Roman" w:eastAsia="Times New Roman" w:hAnsi="Times New Roman" w:cs="Times New Roman"/>
          <w:sz w:val="24"/>
          <w:szCs w:val="24"/>
          <w:lang w:eastAsia="en-IE"/>
        </w:rPr>
      </w:pPr>
    </w:p>
    <w:p w:rsidR="00432D5D" w:rsidRPr="00AC1ACF" w:rsidRDefault="00432D5D" w:rsidP="00432D5D">
      <w:pPr>
        <w:spacing w:after="0" w:line="240" w:lineRule="auto"/>
        <w:ind w:left="720" w:right="-482"/>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“That the recommendations contained in the foregoing report of The Lucan Area Committee – 24th November 2015 be </w:t>
      </w:r>
      <w:r w:rsidRPr="00AC1ACF">
        <w:rPr>
          <w:rFonts w:ascii="Times New Roman" w:eastAsia="Times New Roman" w:hAnsi="Times New Roman" w:cs="Times New Roman"/>
          <w:b/>
          <w:sz w:val="24"/>
          <w:szCs w:val="24"/>
          <w:lang w:eastAsia="en-IE"/>
        </w:rPr>
        <w:t>ADOPTED</w:t>
      </w:r>
      <w:r>
        <w:rPr>
          <w:rFonts w:ascii="Times New Roman" w:eastAsia="Times New Roman" w:hAnsi="Times New Roman" w:cs="Times New Roman"/>
          <w:sz w:val="24"/>
          <w:szCs w:val="24"/>
          <w:lang w:eastAsia="en-IE"/>
        </w:rPr>
        <w:t xml:space="preserve"> and </w:t>
      </w:r>
      <w:r w:rsidRPr="00AC1ACF">
        <w:rPr>
          <w:rFonts w:ascii="Times New Roman" w:eastAsia="Times New Roman" w:hAnsi="Times New Roman" w:cs="Times New Roman"/>
          <w:b/>
          <w:sz w:val="24"/>
          <w:szCs w:val="24"/>
          <w:lang w:eastAsia="en-IE"/>
        </w:rPr>
        <w:t>APPROVED</w:t>
      </w:r>
      <w:r w:rsidRPr="00526B3F">
        <w:rPr>
          <w:rFonts w:ascii="Times New Roman" w:eastAsia="Times New Roman" w:hAnsi="Times New Roman" w:cs="Times New Roman"/>
          <w:sz w:val="24"/>
          <w:szCs w:val="24"/>
          <w:lang w:eastAsia="en-IE"/>
        </w:rPr>
        <w:t>”</w:t>
      </w:r>
    </w:p>
    <w:p w:rsidR="00432D5D" w:rsidRPr="00622CCC" w:rsidRDefault="00432D5D" w:rsidP="00432D5D">
      <w:pPr>
        <w:spacing w:line="0" w:lineRule="atLeast"/>
        <w:ind w:left="720" w:right="237"/>
        <w:jc w:val="both"/>
        <w:rPr>
          <w:rFonts w:ascii="Times New Roman" w:eastAsia="Times New Roman" w:hAnsi="Times New Roman" w:cs="Times New Roman"/>
          <w:sz w:val="24"/>
          <w:szCs w:val="24"/>
          <w:lang w:eastAsia="en-IE"/>
        </w:rPr>
      </w:pPr>
      <w:r w:rsidRPr="003C23C4">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i/>
          <w:sz w:val="24"/>
          <w:szCs w:val="24"/>
          <w:lang w:eastAsia="en-IE"/>
        </w:rPr>
        <w:t xml:space="preserve"> </w:t>
      </w:r>
    </w:p>
    <w:p w:rsidR="00432D5D" w:rsidRPr="00622CCC" w:rsidRDefault="00432D5D" w:rsidP="00432D5D">
      <w:pPr>
        <w:pStyle w:val="NormalWeb"/>
        <w:ind w:left="720" w:hanging="1287"/>
        <w:rPr>
          <w:b/>
          <w:color w:val="000000"/>
        </w:rPr>
      </w:pPr>
      <w:r w:rsidRPr="00A34D3B">
        <w:rPr>
          <w:rStyle w:val="Strong"/>
        </w:rPr>
        <w:t>H3a</w:t>
      </w:r>
      <w:r w:rsidR="00A34D3B">
        <w:rPr>
          <w:rStyle w:val="Strong"/>
        </w:rPr>
        <w:t>)</w:t>
      </w:r>
      <w:r w:rsidR="00A34D3B" w:rsidRPr="00A34D3B">
        <w:rPr>
          <w:rStyle w:val="Strong"/>
        </w:rPr>
        <w:t>/1215</w:t>
      </w:r>
      <w:r w:rsidRPr="00E143D6">
        <w:rPr>
          <w:rStyle w:val="Strong"/>
        </w:rPr>
        <w:tab/>
      </w:r>
      <w:r w:rsidRPr="00E143D6">
        <w:rPr>
          <w:rStyle w:val="Strong"/>
          <w:color w:val="000000"/>
          <w:u w:val="single"/>
        </w:rPr>
        <w:t>STANDING COMMITTEES - ORGANISATION, PROCEDURE &amp;</w:t>
      </w:r>
      <w:r w:rsidRPr="00E143D6">
        <w:rPr>
          <w:rStyle w:val="underline1"/>
          <w:color w:val="000000"/>
        </w:rPr>
        <w:t> </w:t>
      </w:r>
      <w:r w:rsidRPr="00E143D6">
        <w:rPr>
          <w:rStyle w:val="Strong"/>
          <w:color w:val="000000"/>
          <w:u w:val="single"/>
        </w:rPr>
        <w:t xml:space="preserve">FINANCE COMMITTEE- 19th </w:t>
      </w:r>
      <w:r w:rsidRPr="00622CCC">
        <w:rPr>
          <w:rStyle w:val="Strong"/>
          <w:color w:val="000000"/>
          <w:u w:val="single"/>
        </w:rPr>
        <w:t xml:space="preserve">November 2015 </w:t>
      </w:r>
      <w:r>
        <w:rPr>
          <w:rStyle w:val="Strong"/>
          <w:b w:val="0"/>
          <w:color w:val="000000"/>
          <w:u w:val="single"/>
        </w:rPr>
        <w:t>-</w:t>
      </w:r>
      <w:r w:rsidRPr="00622CCC">
        <w:rPr>
          <w:b/>
          <w:color w:val="000000"/>
          <w:u w:val="single"/>
        </w:rPr>
        <w:t xml:space="preserve"> Draft Calendar of Meeting Dates</w:t>
      </w:r>
    </w:p>
    <w:p w:rsidR="00432D5D" w:rsidRDefault="00432D5D" w:rsidP="00432D5D">
      <w:pPr>
        <w:pStyle w:val="NormalWeb"/>
        <w:ind w:left="720"/>
        <w:rPr>
          <w:b/>
        </w:rPr>
      </w:pPr>
      <w:r w:rsidRPr="00B31BFF">
        <w:t xml:space="preserve">The following report by the Chief Executive, which had been circulated, was presented by Ms L. Maxwell, Director of Corporate Performance and Change Management and was </w:t>
      </w:r>
      <w:r w:rsidRPr="00B31BFF">
        <w:rPr>
          <w:b/>
        </w:rPr>
        <w:t>CONSIDERED</w:t>
      </w:r>
      <w:r>
        <w:rPr>
          <w:b/>
        </w:rPr>
        <w:t>:</w:t>
      </w:r>
    </w:p>
    <w:p w:rsidR="00A34D3B" w:rsidRDefault="00A34D3B" w:rsidP="00432D5D">
      <w:pPr>
        <w:pStyle w:val="NormalWeb"/>
        <w:ind w:left="720"/>
        <w:rPr>
          <w:b/>
        </w:rPr>
      </w:pPr>
    </w:p>
    <w:p w:rsidR="00A34D3B" w:rsidRPr="00A34D3B" w:rsidRDefault="00A34D3B" w:rsidP="008D0042">
      <w:pPr>
        <w:spacing w:after="0" w:line="240" w:lineRule="auto"/>
        <w:ind w:left="720"/>
        <w:rPr>
          <w:rFonts w:ascii="Times New Roman" w:eastAsia="Times New Roman" w:hAnsi="Times New Roman" w:cs="Times New Roman"/>
          <w:sz w:val="24"/>
          <w:szCs w:val="24"/>
        </w:rPr>
      </w:pPr>
      <w:r w:rsidRPr="00A34D3B">
        <w:rPr>
          <w:rFonts w:ascii="Times New Roman" w:eastAsia="Times New Roman" w:hAnsi="Times New Roman" w:cs="Times New Roman"/>
          <w:sz w:val="24"/>
          <w:szCs w:val="24"/>
        </w:rPr>
        <w:t xml:space="preserve">The following Draft Calendar of Meeting dates was </w:t>
      </w:r>
      <w:r w:rsidRPr="00A34D3B">
        <w:rPr>
          <w:rFonts w:ascii="Times New Roman" w:eastAsia="Times New Roman" w:hAnsi="Times New Roman" w:cs="Times New Roman"/>
          <w:b/>
          <w:sz w:val="24"/>
          <w:szCs w:val="24"/>
        </w:rPr>
        <w:t>APPROVED</w:t>
      </w:r>
      <w:r w:rsidRPr="00A34D3B">
        <w:rPr>
          <w:rFonts w:ascii="Times New Roman" w:eastAsia="Times New Roman" w:hAnsi="Times New Roman" w:cs="Times New Roman"/>
          <w:sz w:val="24"/>
          <w:szCs w:val="24"/>
        </w:rPr>
        <w:t xml:space="preserve"> by the Members at the Organisation, Procedure &amp; Finance Committee Meeting held on 19</w:t>
      </w:r>
      <w:r w:rsidRPr="00A34D3B">
        <w:rPr>
          <w:rFonts w:ascii="Times New Roman" w:eastAsia="Times New Roman" w:hAnsi="Times New Roman" w:cs="Times New Roman"/>
          <w:sz w:val="24"/>
          <w:szCs w:val="24"/>
          <w:vertAlign w:val="superscript"/>
        </w:rPr>
        <w:t>th</w:t>
      </w:r>
      <w:r w:rsidRPr="00A34D3B">
        <w:rPr>
          <w:rFonts w:ascii="Times New Roman" w:eastAsia="Times New Roman" w:hAnsi="Times New Roman" w:cs="Times New Roman"/>
          <w:sz w:val="24"/>
          <w:szCs w:val="24"/>
        </w:rPr>
        <w:t xml:space="preserve"> November 2015.</w:t>
      </w:r>
    </w:p>
    <w:p w:rsidR="00A34D3B" w:rsidRPr="00A34D3B" w:rsidRDefault="00A34D3B" w:rsidP="00A34D3B">
      <w:pPr>
        <w:spacing w:after="0" w:line="0" w:lineRule="atLeast"/>
        <w:ind w:left="357"/>
        <w:jc w:val="center"/>
        <w:rPr>
          <w:rFonts w:ascii="Tahoma" w:eastAsia="Times New Roman" w:hAnsi="Tahoma" w:cs="Tahoma"/>
          <w:b/>
          <w:sz w:val="24"/>
          <w:szCs w:val="24"/>
        </w:rPr>
      </w:pPr>
    </w:p>
    <w:p w:rsidR="00A34D3B" w:rsidRPr="00A34D3B" w:rsidRDefault="00A34D3B" w:rsidP="00A34D3B">
      <w:pPr>
        <w:spacing w:after="0" w:line="0" w:lineRule="atLeast"/>
        <w:ind w:left="357"/>
        <w:jc w:val="center"/>
        <w:rPr>
          <w:rFonts w:ascii="Tahoma" w:eastAsia="Times New Roman" w:hAnsi="Tahoma" w:cs="Tahoma"/>
          <w:b/>
          <w:sz w:val="24"/>
          <w:szCs w:val="24"/>
        </w:rPr>
      </w:pPr>
    </w:p>
    <w:p w:rsidR="00A34D3B" w:rsidRPr="00A34D3B" w:rsidRDefault="00A34D3B" w:rsidP="00A34D3B">
      <w:pPr>
        <w:spacing w:after="0" w:line="0" w:lineRule="atLeast"/>
        <w:ind w:left="357"/>
        <w:jc w:val="center"/>
        <w:rPr>
          <w:rFonts w:ascii="Tahoma" w:eastAsia="Times New Roman" w:hAnsi="Tahoma" w:cs="Tahoma"/>
          <w:b/>
          <w:sz w:val="20"/>
          <w:szCs w:val="20"/>
          <w:u w:val="single"/>
        </w:rPr>
      </w:pPr>
      <w:r w:rsidRPr="00A34D3B">
        <w:rPr>
          <w:rFonts w:ascii="Tahoma" w:eastAsia="Times New Roman" w:hAnsi="Tahoma" w:cs="Tahoma"/>
          <w:b/>
          <w:sz w:val="20"/>
          <w:szCs w:val="20"/>
        </w:rPr>
        <w:t xml:space="preserve">    </w:t>
      </w:r>
      <w:r w:rsidRPr="00A34D3B">
        <w:rPr>
          <w:rFonts w:ascii="Tahoma" w:eastAsia="Times New Roman" w:hAnsi="Tahoma" w:cs="Tahoma"/>
          <w:b/>
          <w:sz w:val="20"/>
          <w:szCs w:val="20"/>
          <w:u w:val="single"/>
        </w:rPr>
        <w:t>Draft Calendar of Meeting Dates</w:t>
      </w:r>
    </w:p>
    <w:p w:rsidR="00A34D3B" w:rsidRPr="00A34D3B" w:rsidRDefault="00A34D3B" w:rsidP="00A34D3B">
      <w:pPr>
        <w:spacing w:after="0" w:line="240" w:lineRule="auto"/>
        <w:ind w:right="119"/>
        <w:jc w:val="center"/>
        <w:rPr>
          <w:rFonts w:ascii="Tahoma" w:eastAsia="Times New Roman" w:hAnsi="Tahoma" w:cs="Tahoma"/>
          <w:b/>
          <w:sz w:val="20"/>
          <w:szCs w:val="20"/>
          <w:u w:val="single"/>
        </w:rPr>
      </w:pPr>
    </w:p>
    <w:p w:rsidR="00A34D3B" w:rsidRPr="00A34D3B" w:rsidRDefault="00A34D3B" w:rsidP="00A34D3B">
      <w:pPr>
        <w:spacing w:after="0" w:line="240" w:lineRule="auto"/>
        <w:jc w:val="center"/>
        <w:rPr>
          <w:rFonts w:ascii="Tahoma" w:eastAsia="Times New Roman" w:hAnsi="Tahoma" w:cs="Tahoma"/>
          <w:b/>
          <w:sz w:val="20"/>
          <w:szCs w:val="20"/>
          <w:u w:val="single"/>
        </w:rPr>
      </w:pPr>
      <w:r w:rsidRPr="00A34D3B">
        <w:rPr>
          <w:rFonts w:ascii="Tahoma" w:eastAsia="Times New Roman" w:hAnsi="Tahoma" w:cs="Tahoma"/>
          <w:b/>
          <w:sz w:val="20"/>
          <w:szCs w:val="20"/>
        </w:rPr>
        <w:t xml:space="preserve">              </w:t>
      </w:r>
      <w:r w:rsidRPr="00A34D3B">
        <w:rPr>
          <w:rFonts w:ascii="Tahoma" w:eastAsia="Times New Roman" w:hAnsi="Tahoma" w:cs="Tahoma"/>
          <w:b/>
          <w:sz w:val="20"/>
          <w:szCs w:val="20"/>
          <w:u w:val="single"/>
        </w:rPr>
        <w:t>January – February 2016</w:t>
      </w:r>
    </w:p>
    <w:p w:rsidR="00A34D3B" w:rsidRPr="00A34D3B" w:rsidRDefault="00A34D3B" w:rsidP="008D0042">
      <w:pPr>
        <w:spacing w:after="0" w:line="240" w:lineRule="auto"/>
        <w:rPr>
          <w:rFonts w:ascii="Tahoma" w:eastAsia="Times New Roman" w:hAnsi="Tahoma" w:cs="Tahoma"/>
          <w:b/>
          <w:sz w:val="24"/>
          <w:szCs w:val="24"/>
          <w:u w:val="single"/>
        </w:rPr>
      </w:pPr>
    </w:p>
    <w:p w:rsidR="00A34D3B" w:rsidRPr="00A34D3B" w:rsidRDefault="00A34D3B" w:rsidP="00A34D3B">
      <w:pPr>
        <w:spacing w:after="0" w:line="240" w:lineRule="auto"/>
        <w:rPr>
          <w:rFonts w:ascii="Tahoma" w:eastAsia="Times New Roman" w:hAnsi="Tahoma" w:cs="Tahoma"/>
          <w:sz w:val="20"/>
          <w:szCs w:val="20"/>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3386"/>
        <w:gridCol w:w="1980"/>
        <w:gridCol w:w="1721"/>
      </w:tblGrid>
      <w:tr w:rsidR="00A34D3B" w:rsidRPr="00A34D3B" w:rsidTr="008D0042">
        <w:tc>
          <w:tcPr>
            <w:tcW w:w="1276" w:type="dxa"/>
            <w:gridSpan w:val="2"/>
            <w:shd w:val="clear" w:color="auto" w:fill="auto"/>
          </w:tcPr>
          <w:p w:rsidR="00A34D3B" w:rsidRPr="00A34D3B" w:rsidRDefault="00A34D3B" w:rsidP="00A34D3B">
            <w:pPr>
              <w:spacing w:after="0" w:line="240" w:lineRule="auto"/>
              <w:jc w:val="center"/>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Mon.</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04/01</w:t>
            </w:r>
          </w:p>
        </w:tc>
        <w:tc>
          <w:tcPr>
            <w:tcW w:w="3386" w:type="dxa"/>
            <w:shd w:val="clear" w:color="auto" w:fill="auto"/>
          </w:tcPr>
          <w:p w:rsidR="00A34D3B" w:rsidRPr="00A34D3B" w:rsidRDefault="00A34D3B" w:rsidP="00A34D3B">
            <w:pPr>
              <w:spacing w:after="12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12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b/>
                <w:color w:val="0000FF"/>
                <w:sz w:val="18"/>
                <w:szCs w:val="18"/>
                <w:lang w:val="en-US"/>
              </w:rPr>
            </w:pPr>
          </w:p>
        </w:tc>
      </w:tr>
      <w:tr w:rsidR="00A34D3B" w:rsidRPr="00A34D3B" w:rsidTr="008D0042">
        <w:trPr>
          <w:trHeight w:val="247"/>
        </w:trPr>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Tue.</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05/01</w:t>
            </w:r>
          </w:p>
        </w:tc>
        <w:tc>
          <w:tcPr>
            <w:tcW w:w="3386" w:type="dxa"/>
            <w:shd w:val="clear" w:color="auto" w:fill="auto"/>
          </w:tcPr>
          <w:p w:rsidR="00A34D3B" w:rsidRPr="00A34D3B" w:rsidRDefault="00A34D3B" w:rsidP="00A34D3B">
            <w:pPr>
              <w:spacing w:after="120" w:line="240" w:lineRule="auto"/>
              <w:rPr>
                <w:rFonts w:ascii="Tahoma" w:eastAsia="Times New Roman" w:hAnsi="Tahoma" w:cs="Tahoma"/>
                <w:b/>
                <w:color w:val="0000FF"/>
                <w:sz w:val="18"/>
                <w:szCs w:val="18"/>
                <w:lang w:val="en-US"/>
              </w:rPr>
            </w:pPr>
            <w:r w:rsidRPr="00A34D3B">
              <w:rPr>
                <w:rFonts w:ascii="Tahoma" w:eastAsia="Times New Roman" w:hAnsi="Tahoma" w:cs="Tahoma"/>
                <w:b/>
                <w:sz w:val="18"/>
                <w:szCs w:val="18"/>
                <w:lang w:val="en-US"/>
              </w:rPr>
              <w:t>Corporate Policy Group</w:t>
            </w:r>
          </w:p>
        </w:tc>
        <w:tc>
          <w:tcPr>
            <w:tcW w:w="1980" w:type="dxa"/>
            <w:shd w:val="clear" w:color="auto" w:fill="auto"/>
          </w:tcPr>
          <w:p w:rsidR="00A34D3B" w:rsidRPr="00A34D3B" w:rsidRDefault="00A34D3B" w:rsidP="00A34D3B">
            <w:pPr>
              <w:spacing w:after="12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2.30 pm-4.00pm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rPr>
          <w:trHeight w:val="324"/>
        </w:trPr>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Wed.</w:t>
            </w:r>
          </w:p>
        </w:tc>
        <w:tc>
          <w:tcPr>
            <w:tcW w:w="709"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06/01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color w:val="0000FF"/>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Thur.</w:t>
            </w:r>
          </w:p>
        </w:tc>
        <w:tc>
          <w:tcPr>
            <w:tcW w:w="709"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07/01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0" w:lineRule="atLeast"/>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Fri.</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08/01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r>
      <w:tr w:rsidR="00A34D3B" w:rsidRPr="00A34D3B" w:rsidTr="008D0042">
        <w:tc>
          <w:tcPr>
            <w:tcW w:w="8363" w:type="dxa"/>
            <w:gridSpan w:val="5"/>
            <w:shd w:val="clear" w:color="auto" w:fill="auto"/>
          </w:tcPr>
          <w:p w:rsidR="00A34D3B" w:rsidRPr="00A34D3B" w:rsidRDefault="00A34D3B" w:rsidP="00A34D3B">
            <w:pPr>
              <w:spacing w:after="0" w:line="240" w:lineRule="auto"/>
              <w:jc w:val="center"/>
              <w:rPr>
                <w:rFonts w:ascii="Tahoma" w:eastAsia="Times New Roman" w:hAnsi="Tahoma" w:cs="Tahoma"/>
                <w:i/>
                <w:sz w:val="18"/>
                <w:szCs w:val="18"/>
                <w:lang w:val="en-US"/>
              </w:rPr>
            </w:pPr>
          </w:p>
          <w:p w:rsidR="00A34D3B" w:rsidRPr="00A34D3B" w:rsidRDefault="00A34D3B" w:rsidP="00A34D3B">
            <w:pPr>
              <w:spacing w:after="0" w:line="240" w:lineRule="auto"/>
              <w:jc w:val="center"/>
              <w:rPr>
                <w:rFonts w:ascii="Tahoma" w:eastAsia="Times New Roman" w:hAnsi="Tahoma" w:cs="Tahoma"/>
                <w:i/>
                <w:sz w:val="18"/>
                <w:szCs w:val="18"/>
                <w:lang w:val="en-US"/>
              </w:rPr>
            </w:pPr>
          </w:p>
        </w:tc>
      </w:tr>
      <w:tr w:rsidR="00A34D3B" w:rsidRPr="00A34D3B" w:rsidTr="008D0042">
        <w:tc>
          <w:tcPr>
            <w:tcW w:w="1276" w:type="dxa"/>
            <w:gridSpan w:val="2"/>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DATE</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Mon.</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11/01</w:t>
            </w:r>
          </w:p>
        </w:tc>
        <w:tc>
          <w:tcPr>
            <w:tcW w:w="3386" w:type="dxa"/>
            <w:shd w:val="clear" w:color="auto" w:fill="auto"/>
          </w:tcPr>
          <w:p w:rsidR="00A34D3B" w:rsidRPr="00A34D3B" w:rsidRDefault="00A34D3B" w:rsidP="00A34D3B">
            <w:pPr>
              <w:spacing w:after="12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County Council Meeting</w:t>
            </w:r>
          </w:p>
        </w:tc>
        <w:tc>
          <w:tcPr>
            <w:tcW w:w="1980" w:type="dxa"/>
            <w:shd w:val="clear" w:color="auto" w:fill="auto"/>
          </w:tcPr>
          <w:p w:rsidR="00A34D3B" w:rsidRPr="00A34D3B" w:rsidRDefault="00A34D3B" w:rsidP="00A34D3B">
            <w:pPr>
              <w:spacing w:after="120" w:line="240" w:lineRule="auto"/>
              <w:rPr>
                <w:rFonts w:ascii="Tahoma" w:eastAsia="Times New Roman" w:hAnsi="Tahoma" w:cs="Tahoma"/>
                <w:sz w:val="18"/>
                <w:szCs w:val="18"/>
                <w:highlight w:val="yellow"/>
                <w:lang w:val="en-US"/>
              </w:rPr>
            </w:pPr>
            <w:r w:rsidRPr="00A34D3B">
              <w:rPr>
                <w:rFonts w:ascii="Tahoma" w:eastAsia="Times New Roman" w:hAnsi="Tahoma" w:cs="Tahoma"/>
                <w:sz w:val="18"/>
                <w:szCs w:val="18"/>
                <w:lang w:val="en-US"/>
              </w:rPr>
              <w:t>3.30pm-7.00pm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16/12/15  (1)</w:t>
            </w: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Tue.</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12/01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Rathfarnham/Templeogue-Terenure Area Committee</w:t>
            </w:r>
          </w:p>
          <w:p w:rsidR="00A34D3B" w:rsidRPr="00A34D3B" w:rsidRDefault="00A34D3B" w:rsidP="00A34D3B">
            <w:pPr>
              <w:spacing w:after="0" w:line="240" w:lineRule="auto"/>
              <w:rPr>
                <w:rFonts w:ascii="Tahoma" w:eastAsia="Times New Roman" w:hAnsi="Tahoma" w:cs="Tahoma"/>
                <w:color w:val="000000" w:themeColor="text1"/>
                <w:sz w:val="18"/>
                <w:szCs w:val="18"/>
                <w:lang w:val="en-US"/>
              </w:rPr>
            </w:pPr>
            <w:r w:rsidRPr="00A34D3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A34D3B">
              <w:rPr>
                <w:rFonts w:ascii="Tahoma" w:eastAsia="Times New Roman" w:hAnsi="Tahoma" w:cs="Tahoma"/>
                <w:color w:val="000000" w:themeColor="text1"/>
                <w:sz w:val="18"/>
                <w:szCs w:val="18"/>
                <w:lang w:val="en-US"/>
              </w:rPr>
              <w:t>.</w:t>
            </w:r>
          </w:p>
          <w:p w:rsidR="00A34D3B" w:rsidRPr="00A34D3B" w:rsidRDefault="00A34D3B" w:rsidP="00A34D3B">
            <w:pPr>
              <w:spacing w:after="0" w:line="240" w:lineRule="auto"/>
              <w:rPr>
                <w:rFonts w:ascii="Tahoma" w:eastAsia="Times New Roman" w:hAnsi="Tahoma" w:cs="Tahoma"/>
                <w:i/>
                <w:sz w:val="18"/>
                <w:szCs w:val="18"/>
                <w:lang w:val="en-US"/>
              </w:rPr>
            </w:pPr>
          </w:p>
        </w:tc>
        <w:tc>
          <w:tcPr>
            <w:tcW w:w="1980" w:type="dxa"/>
            <w:shd w:val="clear" w:color="auto" w:fill="auto"/>
          </w:tcPr>
          <w:p w:rsidR="00A34D3B" w:rsidRPr="00A34D3B" w:rsidRDefault="00A34D3B" w:rsidP="00A34D3B">
            <w:pPr>
              <w:spacing w:after="0" w:line="240" w:lineRule="auto"/>
              <w:ind w:left="-288" w:firstLine="288"/>
              <w:rPr>
                <w:rFonts w:ascii="Tahoma" w:eastAsia="Times New Roman" w:hAnsi="Tahoma" w:cs="Tahoma"/>
                <w:sz w:val="18"/>
                <w:szCs w:val="18"/>
                <w:lang w:val="en-US"/>
              </w:rPr>
            </w:pPr>
            <w:r w:rsidRPr="00A34D3B">
              <w:rPr>
                <w:rFonts w:ascii="Tahoma" w:eastAsia="Times New Roman" w:hAnsi="Tahoma" w:cs="Tahoma"/>
                <w:sz w:val="18"/>
                <w:szCs w:val="18"/>
                <w:lang w:val="en-US"/>
              </w:rPr>
              <w:t>3.00pm-6.00pm</w:t>
            </w:r>
          </w:p>
        </w:tc>
        <w:tc>
          <w:tcPr>
            <w:tcW w:w="1721" w:type="dxa"/>
            <w:shd w:val="clear" w:color="auto" w:fill="auto"/>
          </w:tcPr>
          <w:p w:rsidR="00A34D3B" w:rsidRPr="00A34D3B" w:rsidRDefault="00A34D3B" w:rsidP="00A34D3B">
            <w:pPr>
              <w:spacing w:after="0" w:line="240" w:lineRule="auto"/>
              <w:ind w:right="-873"/>
              <w:jc w:val="both"/>
              <w:rPr>
                <w:rFonts w:ascii="Tahoma" w:eastAsia="Times New Roman" w:hAnsi="Tahoma" w:cs="Tahoma"/>
                <w:sz w:val="18"/>
                <w:szCs w:val="18"/>
                <w:lang w:val="en-US"/>
              </w:rPr>
            </w:pPr>
            <w:r w:rsidRPr="00A34D3B">
              <w:rPr>
                <w:rFonts w:ascii="Tahoma" w:eastAsia="Times New Roman" w:hAnsi="Tahoma" w:cs="Tahoma"/>
                <w:sz w:val="18"/>
                <w:szCs w:val="18"/>
                <w:lang w:val="en-US"/>
              </w:rPr>
              <w:t>21/12/15  (2)</w:t>
            </w: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Wed.</w:t>
            </w:r>
          </w:p>
        </w:tc>
        <w:tc>
          <w:tcPr>
            <w:tcW w:w="709"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13/01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12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Thur.</w:t>
            </w:r>
          </w:p>
        </w:tc>
        <w:tc>
          <w:tcPr>
            <w:tcW w:w="709" w:type="dxa"/>
            <w:shd w:val="clear" w:color="auto" w:fill="auto"/>
          </w:tcPr>
          <w:p w:rsidR="00A34D3B" w:rsidRPr="00A34D3B" w:rsidRDefault="00A34D3B" w:rsidP="00A34D3B">
            <w:pPr>
              <w:spacing w:after="12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14/01</w:t>
            </w:r>
          </w:p>
        </w:tc>
        <w:tc>
          <w:tcPr>
            <w:tcW w:w="3386" w:type="dxa"/>
            <w:shd w:val="clear" w:color="auto" w:fill="auto"/>
          </w:tcPr>
          <w:p w:rsidR="00A34D3B" w:rsidRPr="00A34D3B" w:rsidRDefault="00A34D3B" w:rsidP="00A34D3B">
            <w:pPr>
              <w:spacing w:after="120" w:line="0" w:lineRule="atLeast"/>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120" w:line="0" w:lineRule="atLeast"/>
              <w:ind w:right="-108"/>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120" w:line="0" w:lineRule="atLeast"/>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Fri.</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15/01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r>
      <w:tr w:rsidR="00A34D3B" w:rsidRPr="00A34D3B" w:rsidTr="008D0042">
        <w:tc>
          <w:tcPr>
            <w:tcW w:w="8363" w:type="dxa"/>
            <w:gridSpan w:val="5"/>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i/>
                <w:sz w:val="18"/>
                <w:szCs w:val="18"/>
                <w:lang w:val="en-US"/>
              </w:rPr>
            </w:pPr>
            <w:r w:rsidRPr="00A34D3B">
              <w:rPr>
                <w:rFonts w:ascii="Tahoma" w:eastAsia="Times New Roman" w:hAnsi="Tahoma" w:cs="Tahoma"/>
                <w:i/>
                <w:sz w:val="18"/>
                <w:szCs w:val="18"/>
                <w:lang w:val="en-US"/>
              </w:rPr>
              <w:t>*Planning file request to be received by 04/01/2016</w:t>
            </w:r>
          </w:p>
        </w:tc>
      </w:tr>
      <w:tr w:rsidR="00A34D3B" w:rsidRPr="00A34D3B" w:rsidTr="008D0042">
        <w:tc>
          <w:tcPr>
            <w:tcW w:w="1276" w:type="dxa"/>
            <w:gridSpan w:val="2"/>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DATE</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8D0042">
        <w:trPr>
          <w:trHeight w:val="379"/>
        </w:trPr>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Mon.</w:t>
            </w:r>
          </w:p>
        </w:tc>
        <w:tc>
          <w:tcPr>
            <w:tcW w:w="709"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18/01</w:t>
            </w:r>
          </w:p>
        </w:tc>
        <w:tc>
          <w:tcPr>
            <w:tcW w:w="3386" w:type="dxa"/>
            <w:shd w:val="clear" w:color="auto" w:fill="auto"/>
          </w:tcPr>
          <w:p w:rsidR="00A34D3B" w:rsidRPr="00A34D3B" w:rsidRDefault="00A34D3B" w:rsidP="00A34D3B">
            <w:pPr>
              <w:spacing w:before="120"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before="120"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12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Tue.</w:t>
            </w:r>
          </w:p>
        </w:tc>
        <w:tc>
          <w:tcPr>
            <w:tcW w:w="709" w:type="dxa"/>
            <w:shd w:val="clear" w:color="auto" w:fill="auto"/>
          </w:tcPr>
          <w:p w:rsidR="00A34D3B" w:rsidRPr="00A34D3B" w:rsidRDefault="00A34D3B" w:rsidP="00A34D3B">
            <w:pPr>
              <w:spacing w:after="12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19/01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color w:val="0000FF"/>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Wed.</w:t>
            </w:r>
          </w:p>
        </w:tc>
        <w:tc>
          <w:tcPr>
            <w:tcW w:w="709"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20/01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000000" w:themeColor="text1"/>
                <w:sz w:val="18"/>
                <w:szCs w:val="18"/>
                <w:lang w:val="en-US"/>
              </w:rPr>
            </w:pPr>
            <w:r w:rsidRPr="00A34D3B">
              <w:rPr>
                <w:rFonts w:ascii="Tahoma" w:eastAsia="Times New Roman" w:hAnsi="Tahoma" w:cs="Tahoma"/>
                <w:b/>
                <w:color w:val="000000" w:themeColor="text1"/>
                <w:sz w:val="18"/>
                <w:szCs w:val="18"/>
                <w:lang w:val="en-US"/>
              </w:rPr>
              <w:t>Clondalkin Area Committee</w:t>
            </w:r>
          </w:p>
          <w:p w:rsidR="00A34D3B" w:rsidRPr="00A34D3B" w:rsidRDefault="00A34D3B" w:rsidP="00A34D3B">
            <w:pPr>
              <w:spacing w:after="0" w:line="240" w:lineRule="auto"/>
              <w:rPr>
                <w:rFonts w:ascii="Tahoma" w:eastAsia="Times New Roman" w:hAnsi="Tahoma" w:cs="Tahoma"/>
                <w:color w:val="000000" w:themeColor="text1"/>
                <w:sz w:val="18"/>
                <w:szCs w:val="18"/>
                <w:lang w:val="en-US"/>
              </w:rPr>
            </w:pPr>
            <w:r w:rsidRPr="00A34D3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A34D3B">
              <w:rPr>
                <w:rFonts w:ascii="Tahoma" w:eastAsia="Times New Roman" w:hAnsi="Tahoma" w:cs="Tahoma"/>
                <w:color w:val="000000" w:themeColor="text1"/>
                <w:sz w:val="18"/>
                <w:szCs w:val="18"/>
                <w:lang w:val="en-US"/>
              </w:rPr>
              <w:t>.</w:t>
            </w:r>
          </w:p>
          <w:p w:rsidR="00A34D3B" w:rsidRPr="00A34D3B" w:rsidRDefault="00A34D3B" w:rsidP="00A34D3B">
            <w:pPr>
              <w:spacing w:after="0" w:line="240" w:lineRule="auto"/>
              <w:rPr>
                <w:rFonts w:ascii="Tahoma" w:eastAsia="Times New Roman" w:hAnsi="Tahoma" w:cs="Tahoma"/>
                <w:color w:val="000000" w:themeColor="text1"/>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color w:val="000000" w:themeColor="text1"/>
                <w:sz w:val="18"/>
                <w:szCs w:val="18"/>
                <w:lang w:val="en-US"/>
              </w:rPr>
            </w:pPr>
            <w:r w:rsidRPr="00A34D3B">
              <w:rPr>
                <w:rFonts w:ascii="Tahoma" w:eastAsia="Times New Roman" w:hAnsi="Tahoma" w:cs="Tahoma"/>
                <w:color w:val="000000" w:themeColor="text1"/>
                <w:sz w:val="18"/>
                <w:szCs w:val="18"/>
                <w:lang w:val="en-US"/>
              </w:rPr>
              <w:t>3.00pm-6.00pm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07/01/2016</w:t>
            </w: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Thur.</w:t>
            </w:r>
          </w:p>
        </w:tc>
        <w:tc>
          <w:tcPr>
            <w:tcW w:w="709"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21/01</w:t>
            </w:r>
          </w:p>
        </w:tc>
        <w:tc>
          <w:tcPr>
            <w:tcW w:w="3386" w:type="dxa"/>
            <w:shd w:val="clear" w:color="auto" w:fill="auto"/>
          </w:tcPr>
          <w:p w:rsidR="00A34D3B" w:rsidRPr="00A34D3B" w:rsidRDefault="00A34D3B" w:rsidP="00A34D3B">
            <w:pPr>
              <w:spacing w:after="0" w:line="0" w:lineRule="atLeast"/>
              <w:rPr>
                <w:rFonts w:ascii="Tahoma" w:eastAsia="Times New Roman" w:hAnsi="Tahoma" w:cs="Tahoma"/>
                <w:b/>
                <w:color w:val="000000" w:themeColor="text1"/>
                <w:sz w:val="18"/>
                <w:szCs w:val="18"/>
                <w:lang w:val="en-US"/>
              </w:rPr>
            </w:pPr>
            <w:r w:rsidRPr="00A34D3B">
              <w:rPr>
                <w:rFonts w:ascii="Tahoma" w:eastAsia="Times New Roman" w:hAnsi="Tahoma" w:cs="Tahoma"/>
                <w:b/>
                <w:color w:val="000000" w:themeColor="text1"/>
                <w:sz w:val="18"/>
                <w:szCs w:val="18"/>
                <w:lang w:val="en-US"/>
              </w:rPr>
              <w:t>Traffic Management Meeting</w:t>
            </w:r>
          </w:p>
          <w:p w:rsidR="00A34D3B" w:rsidRPr="00A34D3B" w:rsidRDefault="00A34D3B" w:rsidP="002D46C9">
            <w:pPr>
              <w:numPr>
                <w:ilvl w:val="0"/>
                <w:numId w:val="2"/>
              </w:numPr>
              <w:spacing w:after="0" w:line="0" w:lineRule="atLeast"/>
              <w:contextualSpacing/>
              <w:rPr>
                <w:rFonts w:ascii="Tahoma" w:eastAsia="Times New Roman" w:hAnsi="Tahoma" w:cs="Tahoma"/>
                <w:b/>
                <w:color w:val="000000" w:themeColor="text1"/>
                <w:sz w:val="18"/>
                <w:szCs w:val="18"/>
                <w:lang w:val="en-US"/>
              </w:rPr>
            </w:pPr>
            <w:r w:rsidRPr="00A34D3B">
              <w:rPr>
                <w:rFonts w:ascii="Tahoma" w:eastAsia="Times New Roman" w:hAnsi="Tahoma" w:cs="Tahoma"/>
                <w:b/>
                <w:color w:val="000000" w:themeColor="text1"/>
                <w:sz w:val="18"/>
                <w:szCs w:val="18"/>
                <w:lang w:val="en-US"/>
              </w:rPr>
              <w:t>Clondalkin</w:t>
            </w:r>
          </w:p>
          <w:p w:rsidR="00A34D3B" w:rsidRPr="00A34D3B" w:rsidRDefault="00A34D3B" w:rsidP="002D46C9">
            <w:pPr>
              <w:numPr>
                <w:ilvl w:val="0"/>
                <w:numId w:val="2"/>
              </w:numPr>
              <w:spacing w:after="0" w:line="0" w:lineRule="atLeast"/>
              <w:contextualSpacing/>
              <w:rPr>
                <w:rFonts w:ascii="Tahoma" w:eastAsia="Times New Roman" w:hAnsi="Tahoma" w:cs="Tahoma"/>
                <w:b/>
                <w:color w:val="000000" w:themeColor="text1"/>
                <w:sz w:val="18"/>
                <w:szCs w:val="18"/>
                <w:lang w:val="en-US"/>
              </w:rPr>
            </w:pPr>
            <w:r w:rsidRPr="00A34D3B">
              <w:rPr>
                <w:rFonts w:ascii="Tahoma" w:eastAsia="Times New Roman" w:hAnsi="Tahoma" w:cs="Tahoma"/>
                <w:b/>
                <w:color w:val="000000" w:themeColor="text1"/>
                <w:sz w:val="18"/>
                <w:szCs w:val="18"/>
                <w:lang w:val="en-US"/>
              </w:rPr>
              <w:t>Rathfarnham</w:t>
            </w:r>
          </w:p>
          <w:p w:rsidR="00A34D3B" w:rsidRPr="00A34D3B" w:rsidRDefault="00A34D3B" w:rsidP="00A34D3B">
            <w:pPr>
              <w:spacing w:after="0" w:line="0" w:lineRule="atLeast"/>
              <w:rPr>
                <w:rFonts w:ascii="Tahoma" w:eastAsia="Times New Roman" w:hAnsi="Tahoma" w:cs="Tahoma"/>
                <w:b/>
                <w:color w:val="000000" w:themeColor="text1"/>
                <w:sz w:val="18"/>
                <w:szCs w:val="18"/>
                <w:lang w:val="en-US"/>
              </w:rPr>
            </w:pPr>
            <w:r w:rsidRPr="00A34D3B">
              <w:rPr>
                <w:rFonts w:ascii="Tahoma" w:eastAsia="Times New Roman" w:hAnsi="Tahoma" w:cs="Tahoma"/>
                <w:b/>
                <w:color w:val="000000" w:themeColor="text1"/>
                <w:sz w:val="18"/>
                <w:szCs w:val="18"/>
                <w:lang w:val="en-US"/>
              </w:rPr>
              <w:t>Organisation, Procedure &amp; Finance (in committee)</w:t>
            </w:r>
          </w:p>
        </w:tc>
        <w:tc>
          <w:tcPr>
            <w:tcW w:w="1980" w:type="dxa"/>
            <w:shd w:val="clear" w:color="auto" w:fill="auto"/>
          </w:tcPr>
          <w:p w:rsidR="00A34D3B" w:rsidRPr="00A34D3B" w:rsidRDefault="00A34D3B" w:rsidP="00A34D3B">
            <w:pPr>
              <w:spacing w:after="0" w:line="0" w:lineRule="atLeast"/>
              <w:ind w:right="-108"/>
              <w:rPr>
                <w:rFonts w:ascii="Tahoma" w:eastAsia="Times New Roman" w:hAnsi="Tahoma" w:cs="Tahoma"/>
                <w:color w:val="000000" w:themeColor="text1"/>
                <w:sz w:val="18"/>
                <w:szCs w:val="18"/>
                <w:lang w:val="en-US"/>
              </w:rPr>
            </w:pPr>
          </w:p>
          <w:p w:rsidR="00A34D3B" w:rsidRPr="00A34D3B" w:rsidRDefault="00A34D3B" w:rsidP="00A34D3B">
            <w:pPr>
              <w:spacing w:after="0" w:line="0" w:lineRule="atLeast"/>
              <w:ind w:right="-108"/>
              <w:rPr>
                <w:rFonts w:ascii="Tahoma" w:eastAsia="Times New Roman" w:hAnsi="Tahoma" w:cs="Tahoma"/>
                <w:color w:val="000000" w:themeColor="text1"/>
                <w:sz w:val="18"/>
                <w:szCs w:val="18"/>
                <w:lang w:val="en-US"/>
              </w:rPr>
            </w:pPr>
            <w:r w:rsidRPr="00A34D3B">
              <w:rPr>
                <w:rFonts w:ascii="Tahoma" w:eastAsia="Times New Roman" w:hAnsi="Tahoma" w:cs="Tahoma"/>
                <w:color w:val="000000" w:themeColor="text1"/>
                <w:sz w:val="18"/>
                <w:szCs w:val="18"/>
                <w:lang w:val="en-US"/>
              </w:rPr>
              <w:t>2.00pm-2.45pm</w:t>
            </w:r>
          </w:p>
          <w:p w:rsidR="00A34D3B" w:rsidRPr="00A34D3B" w:rsidRDefault="00A34D3B" w:rsidP="00A34D3B">
            <w:pPr>
              <w:spacing w:after="0" w:line="0" w:lineRule="atLeast"/>
              <w:ind w:right="-108"/>
              <w:rPr>
                <w:rFonts w:ascii="Tahoma" w:eastAsia="Times New Roman" w:hAnsi="Tahoma" w:cs="Tahoma"/>
                <w:color w:val="000000" w:themeColor="text1"/>
                <w:sz w:val="18"/>
                <w:szCs w:val="18"/>
                <w:lang w:val="en-US"/>
              </w:rPr>
            </w:pPr>
            <w:r w:rsidRPr="00A34D3B">
              <w:rPr>
                <w:rFonts w:ascii="Tahoma" w:eastAsia="Times New Roman" w:hAnsi="Tahoma" w:cs="Tahoma"/>
                <w:color w:val="000000" w:themeColor="text1"/>
                <w:sz w:val="18"/>
                <w:szCs w:val="18"/>
                <w:lang w:val="en-US"/>
              </w:rPr>
              <w:t>2.45pm-3.30pm</w:t>
            </w:r>
          </w:p>
          <w:p w:rsidR="00A34D3B" w:rsidRPr="00A34D3B" w:rsidRDefault="00A34D3B" w:rsidP="00A34D3B">
            <w:pPr>
              <w:spacing w:after="0" w:line="0" w:lineRule="atLeast"/>
              <w:ind w:right="-108"/>
              <w:rPr>
                <w:rFonts w:ascii="Tahoma" w:eastAsia="Times New Roman" w:hAnsi="Tahoma" w:cs="Tahoma"/>
                <w:color w:val="000000" w:themeColor="text1"/>
                <w:sz w:val="18"/>
                <w:szCs w:val="18"/>
                <w:lang w:val="en-US"/>
              </w:rPr>
            </w:pPr>
            <w:r w:rsidRPr="00A34D3B">
              <w:rPr>
                <w:rFonts w:ascii="Tahoma" w:eastAsia="Times New Roman" w:hAnsi="Tahoma" w:cs="Tahoma"/>
                <w:color w:val="000000" w:themeColor="text1"/>
                <w:sz w:val="18"/>
                <w:szCs w:val="18"/>
                <w:lang w:val="en-US"/>
              </w:rPr>
              <w:t>3.30pm-6.00pm</w:t>
            </w:r>
          </w:p>
          <w:p w:rsidR="00A34D3B" w:rsidRPr="00A34D3B" w:rsidRDefault="00A34D3B" w:rsidP="00A34D3B">
            <w:pPr>
              <w:spacing w:after="0" w:line="0" w:lineRule="atLeast"/>
              <w:ind w:right="-108"/>
              <w:rPr>
                <w:rFonts w:ascii="Tahoma" w:eastAsia="Times New Roman" w:hAnsi="Tahoma" w:cs="Tahoma"/>
                <w:color w:val="000000" w:themeColor="text1"/>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07/01/2016</w:t>
            </w:r>
          </w:p>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before="120" w:after="12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Fri.</w:t>
            </w:r>
          </w:p>
        </w:tc>
        <w:tc>
          <w:tcPr>
            <w:tcW w:w="709" w:type="dxa"/>
            <w:shd w:val="clear" w:color="auto" w:fill="auto"/>
          </w:tcPr>
          <w:p w:rsidR="00A34D3B" w:rsidRPr="00A34D3B" w:rsidRDefault="00A34D3B" w:rsidP="00A34D3B">
            <w:pPr>
              <w:spacing w:before="120" w:after="12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22/01</w:t>
            </w:r>
          </w:p>
        </w:tc>
        <w:tc>
          <w:tcPr>
            <w:tcW w:w="3386" w:type="dxa"/>
            <w:shd w:val="clear" w:color="auto" w:fill="auto"/>
          </w:tcPr>
          <w:p w:rsidR="00A34D3B" w:rsidRPr="00A34D3B" w:rsidRDefault="00A34D3B" w:rsidP="00A34D3B">
            <w:pPr>
              <w:spacing w:before="120" w:after="12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before="120" w:after="12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before="120" w:after="120" w:line="240" w:lineRule="auto"/>
              <w:rPr>
                <w:rFonts w:ascii="Tahoma" w:eastAsia="Times New Roman" w:hAnsi="Tahoma" w:cs="Tahoma"/>
                <w:color w:val="0000FF"/>
                <w:sz w:val="18"/>
                <w:szCs w:val="18"/>
                <w:lang w:val="en-US"/>
              </w:rPr>
            </w:pPr>
          </w:p>
        </w:tc>
      </w:tr>
      <w:tr w:rsidR="00A34D3B" w:rsidRPr="00A34D3B" w:rsidTr="008D0042">
        <w:tc>
          <w:tcPr>
            <w:tcW w:w="8363" w:type="dxa"/>
            <w:gridSpan w:val="5"/>
            <w:shd w:val="clear" w:color="auto" w:fill="auto"/>
          </w:tcPr>
          <w:p w:rsidR="00A34D3B" w:rsidRPr="00A34D3B" w:rsidRDefault="00A34D3B" w:rsidP="00A34D3B">
            <w:pPr>
              <w:spacing w:after="0" w:line="240" w:lineRule="auto"/>
              <w:jc w:val="center"/>
              <w:rPr>
                <w:rFonts w:ascii="Tahoma" w:eastAsia="Times New Roman" w:hAnsi="Tahoma" w:cs="Tahoma"/>
                <w:i/>
                <w:sz w:val="18"/>
                <w:szCs w:val="18"/>
                <w:lang w:val="en-US"/>
              </w:rPr>
            </w:pPr>
            <w:r w:rsidRPr="00A34D3B">
              <w:rPr>
                <w:rFonts w:ascii="Tahoma" w:eastAsia="Times New Roman" w:hAnsi="Tahoma" w:cs="Tahoma"/>
                <w:i/>
                <w:sz w:val="18"/>
                <w:szCs w:val="18"/>
                <w:lang w:val="en-US"/>
              </w:rPr>
              <w:t xml:space="preserve"> </w:t>
            </w:r>
          </w:p>
          <w:p w:rsidR="00A34D3B" w:rsidRPr="00A34D3B" w:rsidRDefault="00A34D3B" w:rsidP="00A34D3B">
            <w:pPr>
              <w:spacing w:after="0" w:line="240" w:lineRule="auto"/>
              <w:jc w:val="center"/>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p>
        </w:tc>
      </w:tr>
      <w:tr w:rsidR="00A34D3B" w:rsidRPr="00A34D3B" w:rsidTr="008D0042">
        <w:tc>
          <w:tcPr>
            <w:tcW w:w="1276" w:type="dxa"/>
            <w:gridSpan w:val="2"/>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DATE</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8D0042">
        <w:trPr>
          <w:trHeight w:val="71"/>
        </w:trPr>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Mon.</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25/01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Traffic Management Meeting</w:t>
            </w:r>
          </w:p>
          <w:p w:rsidR="00A34D3B" w:rsidRPr="00A34D3B" w:rsidRDefault="00A34D3B" w:rsidP="002D46C9">
            <w:pPr>
              <w:numPr>
                <w:ilvl w:val="0"/>
                <w:numId w:val="3"/>
              </w:numPr>
              <w:spacing w:after="0" w:line="240" w:lineRule="auto"/>
              <w:contextualSpacing/>
              <w:rPr>
                <w:rFonts w:ascii="Tahoma" w:eastAsia="Times New Roman" w:hAnsi="Tahoma" w:cs="Tahoma"/>
                <w:b/>
                <w:sz w:val="18"/>
                <w:szCs w:val="18"/>
                <w:lang w:val="en-US"/>
              </w:rPr>
            </w:pPr>
            <w:r w:rsidRPr="00A34D3B">
              <w:rPr>
                <w:rFonts w:ascii="Tahoma" w:eastAsia="Times New Roman" w:hAnsi="Tahoma" w:cs="Tahoma"/>
                <w:b/>
                <w:sz w:val="18"/>
                <w:szCs w:val="18"/>
                <w:lang w:val="en-US"/>
              </w:rPr>
              <w:t>Tallaght</w:t>
            </w:r>
          </w:p>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Tallaght Area Committee</w:t>
            </w:r>
          </w:p>
          <w:p w:rsidR="00A34D3B" w:rsidRPr="00A34D3B" w:rsidRDefault="00A34D3B" w:rsidP="00A34D3B">
            <w:pPr>
              <w:spacing w:after="0" w:line="240" w:lineRule="auto"/>
              <w:rPr>
                <w:rFonts w:ascii="Tahoma" w:eastAsia="Times New Roman" w:hAnsi="Tahoma" w:cs="Tahoma"/>
                <w:color w:val="000000" w:themeColor="text1"/>
                <w:sz w:val="18"/>
                <w:szCs w:val="18"/>
                <w:lang w:val="en-US"/>
              </w:rPr>
            </w:pPr>
            <w:r w:rsidRPr="00A34D3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A34D3B">
              <w:rPr>
                <w:rFonts w:ascii="Tahoma" w:eastAsia="Times New Roman" w:hAnsi="Tahoma" w:cs="Tahoma"/>
                <w:color w:val="000000" w:themeColor="text1"/>
                <w:sz w:val="18"/>
                <w:szCs w:val="18"/>
                <w:lang w:val="en-US"/>
              </w:rPr>
              <w:t>.</w:t>
            </w:r>
          </w:p>
          <w:p w:rsidR="00A34D3B" w:rsidRPr="00A34D3B" w:rsidRDefault="00A34D3B" w:rsidP="00A34D3B">
            <w:pPr>
              <w:spacing w:after="0" w:line="240" w:lineRule="auto"/>
              <w:rPr>
                <w:rFonts w:ascii="Tahoma" w:eastAsia="Times New Roman" w:hAnsi="Tahoma" w:cs="Tahoma"/>
                <w:i/>
                <w:sz w:val="18"/>
                <w:szCs w:val="18"/>
                <w:lang w:val="en-US"/>
              </w:rPr>
            </w:pPr>
          </w:p>
        </w:tc>
        <w:tc>
          <w:tcPr>
            <w:tcW w:w="1980" w:type="dxa"/>
            <w:shd w:val="clear" w:color="auto" w:fill="auto"/>
          </w:tcPr>
          <w:p w:rsidR="00A34D3B" w:rsidRPr="00A34D3B" w:rsidRDefault="00A34D3B" w:rsidP="00A34D3B">
            <w:pPr>
              <w:spacing w:after="12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2.15pm-3.00pm</w:t>
            </w:r>
          </w:p>
          <w:p w:rsidR="00A34D3B" w:rsidRPr="00A34D3B" w:rsidRDefault="00A34D3B" w:rsidP="00A34D3B">
            <w:pPr>
              <w:spacing w:after="120" w:line="240" w:lineRule="auto"/>
              <w:rPr>
                <w:rFonts w:ascii="Tahoma" w:eastAsia="Times New Roman" w:hAnsi="Tahoma" w:cs="Tahoma"/>
                <w:sz w:val="18"/>
                <w:szCs w:val="18"/>
                <w:lang w:val="en-US"/>
              </w:rPr>
            </w:pPr>
          </w:p>
          <w:p w:rsidR="00A34D3B" w:rsidRPr="00A34D3B" w:rsidRDefault="00A34D3B" w:rsidP="00A34D3B">
            <w:pPr>
              <w:spacing w:after="12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3.00pm-6.00pm</w:t>
            </w:r>
          </w:p>
          <w:p w:rsidR="00A34D3B" w:rsidRPr="00A34D3B" w:rsidRDefault="00A34D3B" w:rsidP="00A34D3B">
            <w:pPr>
              <w:spacing w:after="120" w:line="240" w:lineRule="auto"/>
              <w:rPr>
                <w:rFonts w:ascii="Tahoma" w:eastAsia="Times New Roman" w:hAnsi="Tahoma" w:cs="Tahoma"/>
                <w:sz w:val="18"/>
                <w:szCs w:val="18"/>
                <w:lang w:val="en-US"/>
              </w:rPr>
            </w:pPr>
          </w:p>
          <w:p w:rsidR="00A34D3B" w:rsidRPr="00A34D3B" w:rsidRDefault="00A34D3B" w:rsidP="00A34D3B">
            <w:pPr>
              <w:spacing w:after="12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12/01/2016</w:t>
            </w: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Tue.</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26/01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Traffic Management Meeting</w:t>
            </w:r>
          </w:p>
          <w:p w:rsidR="00A34D3B" w:rsidRPr="00A34D3B" w:rsidRDefault="00A34D3B" w:rsidP="002D46C9">
            <w:pPr>
              <w:numPr>
                <w:ilvl w:val="0"/>
                <w:numId w:val="3"/>
              </w:numPr>
              <w:spacing w:after="0" w:line="240" w:lineRule="auto"/>
              <w:contextualSpacing/>
              <w:rPr>
                <w:rFonts w:ascii="Tahoma" w:eastAsia="Times New Roman" w:hAnsi="Tahoma" w:cs="Tahoma"/>
                <w:b/>
                <w:sz w:val="18"/>
                <w:szCs w:val="18"/>
                <w:lang w:val="en-US"/>
              </w:rPr>
            </w:pPr>
            <w:r w:rsidRPr="00A34D3B">
              <w:rPr>
                <w:rFonts w:ascii="Tahoma" w:eastAsia="Times New Roman" w:hAnsi="Tahoma" w:cs="Tahoma"/>
                <w:b/>
                <w:sz w:val="18"/>
                <w:szCs w:val="18"/>
                <w:lang w:val="en-US"/>
              </w:rPr>
              <w:t>Lucan</w:t>
            </w:r>
          </w:p>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Lucan Area Committee</w:t>
            </w:r>
          </w:p>
          <w:p w:rsidR="00A34D3B" w:rsidRPr="00A34D3B" w:rsidRDefault="00A34D3B" w:rsidP="00A34D3B">
            <w:pPr>
              <w:spacing w:after="0" w:line="240" w:lineRule="auto"/>
              <w:rPr>
                <w:rFonts w:ascii="Tahoma" w:eastAsia="Times New Roman" w:hAnsi="Tahoma" w:cs="Tahoma"/>
                <w:i/>
                <w:sz w:val="18"/>
                <w:szCs w:val="18"/>
                <w:lang w:val="en-US"/>
              </w:rPr>
            </w:pPr>
            <w:r w:rsidRPr="00A34D3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A34D3B">
              <w:rPr>
                <w:rFonts w:ascii="Tahoma" w:eastAsia="Times New Roman" w:hAnsi="Tahoma" w:cs="Tahoma"/>
                <w:color w:val="000000" w:themeColor="text1"/>
                <w:sz w:val="18"/>
                <w:szCs w:val="18"/>
                <w:lang w:val="en-US"/>
              </w:rPr>
              <w:t>.</w:t>
            </w:r>
          </w:p>
          <w:p w:rsidR="00A34D3B" w:rsidRPr="00A34D3B" w:rsidRDefault="00A34D3B" w:rsidP="00A34D3B">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2.15pm-3.00pm</w:t>
            </w: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3.00pm-6.00pm</w:t>
            </w: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13/01/2016</w:t>
            </w:r>
          </w:p>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Wed.</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27/01</w:t>
            </w:r>
          </w:p>
        </w:tc>
        <w:tc>
          <w:tcPr>
            <w:tcW w:w="3386" w:type="dxa"/>
            <w:shd w:val="clear" w:color="auto" w:fill="auto"/>
          </w:tcPr>
          <w:p w:rsidR="00A34D3B" w:rsidRPr="00A34D3B" w:rsidRDefault="00A34D3B" w:rsidP="00A34D3B">
            <w:pPr>
              <w:spacing w:after="120" w:line="240" w:lineRule="auto"/>
              <w:rPr>
                <w:rFonts w:ascii="Tahoma" w:eastAsia="Times New Roman" w:hAnsi="Tahoma" w:cs="Tahoma"/>
                <w:b/>
                <w:color w:val="0000FF"/>
                <w:sz w:val="18"/>
                <w:szCs w:val="18"/>
                <w:lang w:val="en-US"/>
              </w:rPr>
            </w:pPr>
            <w:r w:rsidRPr="00A34D3B">
              <w:rPr>
                <w:rFonts w:ascii="Tahoma" w:eastAsia="Times New Roman" w:hAnsi="Tahoma" w:cs="Tahoma"/>
                <w:b/>
                <w:color w:val="000000" w:themeColor="text1"/>
                <w:sz w:val="18"/>
                <w:szCs w:val="18"/>
                <w:lang w:val="en-US"/>
              </w:rPr>
              <w:t>Deputations</w:t>
            </w:r>
          </w:p>
        </w:tc>
        <w:tc>
          <w:tcPr>
            <w:tcW w:w="1980" w:type="dxa"/>
            <w:shd w:val="clear" w:color="auto" w:fill="auto"/>
          </w:tcPr>
          <w:p w:rsidR="00A34D3B" w:rsidRPr="00A34D3B" w:rsidRDefault="00A34D3B" w:rsidP="00A34D3B">
            <w:pPr>
              <w:spacing w:after="12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2.00pm-5.00pm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Thur.</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28/01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Fri.</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29/01</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JPC Meeting</w:t>
            </w: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3.00pm-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r>
      <w:tr w:rsidR="00A34D3B" w:rsidRPr="00A34D3B" w:rsidTr="008D0042">
        <w:tc>
          <w:tcPr>
            <w:tcW w:w="8363" w:type="dxa"/>
            <w:gridSpan w:val="5"/>
            <w:shd w:val="clear" w:color="auto" w:fill="auto"/>
          </w:tcPr>
          <w:p w:rsidR="00A34D3B" w:rsidRPr="00A34D3B" w:rsidRDefault="00A34D3B" w:rsidP="00A34D3B">
            <w:pPr>
              <w:spacing w:after="0" w:line="0" w:lineRule="atLeast"/>
              <w:jc w:val="center"/>
              <w:rPr>
                <w:rFonts w:ascii="Tahoma" w:eastAsia="Times New Roman" w:hAnsi="Tahoma" w:cs="Tahoma"/>
                <w:i/>
                <w:sz w:val="18"/>
                <w:szCs w:val="18"/>
                <w:lang w:val="en-US"/>
              </w:rPr>
            </w:pPr>
            <w:r w:rsidRPr="00A34D3B">
              <w:rPr>
                <w:rFonts w:ascii="Tahoma" w:eastAsia="Times New Roman" w:hAnsi="Tahoma" w:cs="Tahoma"/>
                <w:i/>
                <w:sz w:val="18"/>
                <w:szCs w:val="18"/>
                <w:lang w:val="en-US"/>
              </w:rPr>
              <w:t>*Planning file requests to be received by 15/01/2016</w:t>
            </w:r>
          </w:p>
          <w:p w:rsidR="00A34D3B" w:rsidRPr="00A34D3B" w:rsidRDefault="00A34D3B" w:rsidP="00A34D3B">
            <w:pPr>
              <w:spacing w:after="0" w:line="0" w:lineRule="atLeast"/>
              <w:jc w:val="center"/>
              <w:rPr>
                <w:rFonts w:ascii="Tahoma" w:eastAsia="Times New Roman" w:hAnsi="Tahoma" w:cs="Tahoma"/>
                <w:i/>
                <w:sz w:val="18"/>
                <w:szCs w:val="18"/>
                <w:lang w:val="en-US"/>
              </w:rPr>
            </w:pPr>
            <w:r w:rsidRPr="00A34D3B">
              <w:rPr>
                <w:rFonts w:ascii="Tahoma" w:eastAsia="Times New Roman" w:hAnsi="Tahoma" w:cs="Tahoma"/>
                <w:i/>
                <w:sz w:val="18"/>
                <w:szCs w:val="18"/>
                <w:lang w:val="en-US"/>
              </w:rPr>
              <w:t>**Planning file requests to be received by 18/01/2016</w:t>
            </w:r>
          </w:p>
          <w:p w:rsidR="00A34D3B" w:rsidRPr="00A34D3B" w:rsidRDefault="00A34D3B" w:rsidP="00A34D3B">
            <w:pPr>
              <w:spacing w:after="0" w:line="240" w:lineRule="auto"/>
              <w:jc w:val="center"/>
              <w:rPr>
                <w:rFonts w:ascii="Tahoma" w:eastAsia="Times New Roman" w:hAnsi="Tahoma" w:cs="Tahoma"/>
                <w:b/>
                <w:sz w:val="18"/>
                <w:szCs w:val="18"/>
                <w:lang w:val="en-US"/>
              </w:rPr>
            </w:pPr>
          </w:p>
        </w:tc>
      </w:tr>
      <w:tr w:rsidR="00A34D3B" w:rsidRPr="00A34D3B" w:rsidTr="008D0042">
        <w:trPr>
          <w:trHeight w:val="752"/>
        </w:trPr>
        <w:tc>
          <w:tcPr>
            <w:tcW w:w="1276" w:type="dxa"/>
            <w:gridSpan w:val="2"/>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DATE</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8D0042">
        <w:trPr>
          <w:trHeight w:val="427"/>
        </w:trPr>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Mon.</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01/02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 xml:space="preserve">Corporate Policy Group  </w:t>
            </w: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fr-FR"/>
              </w:rPr>
            </w:pPr>
            <w:r w:rsidRPr="00A34D3B">
              <w:rPr>
                <w:rFonts w:ascii="Tahoma" w:eastAsia="Times New Roman" w:hAnsi="Tahoma" w:cs="Tahoma"/>
                <w:sz w:val="18"/>
                <w:szCs w:val="18"/>
                <w:lang w:val="fr-FR"/>
              </w:rPr>
              <w:t>3.00pm–4.30pm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12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Tue. </w:t>
            </w:r>
          </w:p>
        </w:tc>
        <w:tc>
          <w:tcPr>
            <w:tcW w:w="709" w:type="dxa"/>
            <w:shd w:val="clear" w:color="auto" w:fill="auto"/>
          </w:tcPr>
          <w:p w:rsidR="00A34D3B" w:rsidRPr="00A34D3B" w:rsidRDefault="00A34D3B" w:rsidP="00A34D3B">
            <w:pPr>
              <w:spacing w:after="12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02/02</w:t>
            </w:r>
          </w:p>
        </w:tc>
        <w:tc>
          <w:tcPr>
            <w:tcW w:w="3386" w:type="dxa"/>
            <w:shd w:val="clear" w:color="auto" w:fill="auto"/>
          </w:tcPr>
          <w:p w:rsidR="00A34D3B" w:rsidRPr="00A34D3B" w:rsidRDefault="00A34D3B" w:rsidP="00A34D3B">
            <w:pPr>
              <w:tabs>
                <w:tab w:val="left" w:pos="307"/>
              </w:tabs>
              <w:spacing w:after="120" w:line="240" w:lineRule="auto"/>
              <w:rPr>
                <w:rFonts w:ascii="Tahoma" w:eastAsia="Times New Roman" w:hAnsi="Tahoma" w:cs="Tahoma"/>
                <w:b/>
                <w:color w:val="0000FF"/>
                <w:sz w:val="18"/>
                <w:szCs w:val="18"/>
                <w:lang w:val="en-US"/>
              </w:rPr>
            </w:pPr>
            <w:r w:rsidRPr="00A34D3B">
              <w:rPr>
                <w:rFonts w:ascii="Tahoma" w:eastAsia="Times New Roman" w:hAnsi="Tahoma" w:cs="Tahoma"/>
                <w:b/>
                <w:color w:val="2E74B5" w:themeColor="accent1" w:themeShade="BF"/>
                <w:sz w:val="18"/>
                <w:szCs w:val="18"/>
                <w:lang w:val="en-US"/>
              </w:rPr>
              <w:t>Environment, Public Realm &amp; Climate Change SPC</w:t>
            </w:r>
          </w:p>
        </w:tc>
        <w:tc>
          <w:tcPr>
            <w:tcW w:w="1980" w:type="dxa"/>
            <w:shd w:val="clear" w:color="auto" w:fill="auto"/>
          </w:tcPr>
          <w:p w:rsidR="00A34D3B" w:rsidRPr="00A34D3B" w:rsidRDefault="00A34D3B" w:rsidP="00A34D3B">
            <w:pPr>
              <w:spacing w:after="12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5.30pm-7.00pm</w:t>
            </w:r>
          </w:p>
        </w:tc>
        <w:tc>
          <w:tcPr>
            <w:tcW w:w="1721" w:type="dxa"/>
            <w:shd w:val="clear" w:color="auto" w:fill="auto"/>
          </w:tcPr>
          <w:p w:rsidR="00A34D3B" w:rsidRPr="00A34D3B" w:rsidRDefault="00A34D3B" w:rsidP="00A34D3B">
            <w:pPr>
              <w:spacing w:after="12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04/01/2016</w:t>
            </w:r>
          </w:p>
          <w:p w:rsidR="00A34D3B" w:rsidRPr="00A34D3B" w:rsidRDefault="00A34D3B" w:rsidP="00A34D3B">
            <w:pPr>
              <w:spacing w:after="12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Wed. </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03/02</w:t>
            </w:r>
          </w:p>
        </w:tc>
        <w:tc>
          <w:tcPr>
            <w:tcW w:w="3386" w:type="dxa"/>
            <w:shd w:val="clear" w:color="auto" w:fill="auto"/>
          </w:tcPr>
          <w:p w:rsidR="00A34D3B" w:rsidRPr="00A34D3B" w:rsidRDefault="00A34D3B" w:rsidP="00A34D3B">
            <w:pPr>
              <w:tabs>
                <w:tab w:val="left" w:pos="307"/>
              </w:tabs>
              <w:spacing w:after="0" w:line="240" w:lineRule="auto"/>
              <w:ind w:right="-108"/>
              <w:rPr>
                <w:rFonts w:ascii="Tahoma" w:eastAsia="Times New Roman" w:hAnsi="Tahoma" w:cs="Tahoma"/>
                <w:b/>
                <w:color w:val="2E74B5" w:themeColor="accent1" w:themeShade="BF"/>
                <w:sz w:val="18"/>
                <w:szCs w:val="18"/>
                <w:lang w:val="en-US"/>
              </w:rPr>
            </w:pPr>
            <w:r w:rsidRPr="00A34D3B">
              <w:rPr>
                <w:rFonts w:ascii="Tahoma" w:eastAsia="Times New Roman" w:hAnsi="Tahoma" w:cs="Tahoma"/>
                <w:b/>
                <w:color w:val="2E74B5" w:themeColor="accent1" w:themeShade="BF"/>
                <w:sz w:val="18"/>
                <w:szCs w:val="18"/>
                <w:lang w:val="en-US"/>
              </w:rPr>
              <w:t xml:space="preserve">Arts Culture, Gaeilge, Heritage &amp;  </w:t>
            </w:r>
          </w:p>
          <w:p w:rsidR="00A34D3B" w:rsidRPr="00A34D3B" w:rsidRDefault="00A34D3B" w:rsidP="00A34D3B">
            <w:pPr>
              <w:tabs>
                <w:tab w:val="left" w:pos="307"/>
              </w:tabs>
              <w:spacing w:after="0" w:line="240" w:lineRule="auto"/>
              <w:ind w:right="-108"/>
              <w:rPr>
                <w:rFonts w:ascii="Tahoma" w:eastAsia="Times New Roman" w:hAnsi="Tahoma" w:cs="Tahoma"/>
                <w:b/>
                <w:color w:val="2E74B5" w:themeColor="accent1" w:themeShade="BF"/>
                <w:sz w:val="18"/>
                <w:szCs w:val="18"/>
                <w:lang w:val="en-US"/>
              </w:rPr>
            </w:pPr>
            <w:r w:rsidRPr="00A34D3B">
              <w:rPr>
                <w:rFonts w:ascii="Tahoma" w:eastAsia="Times New Roman" w:hAnsi="Tahoma" w:cs="Tahoma"/>
                <w:b/>
                <w:color w:val="2E74B5" w:themeColor="accent1" w:themeShade="BF"/>
                <w:sz w:val="18"/>
                <w:szCs w:val="18"/>
                <w:lang w:val="en-US"/>
              </w:rPr>
              <w:t>Libraries SPC</w:t>
            </w:r>
          </w:p>
          <w:p w:rsidR="00A34D3B" w:rsidRPr="00A34D3B" w:rsidRDefault="00A34D3B" w:rsidP="00A34D3B">
            <w:pPr>
              <w:tabs>
                <w:tab w:val="left" w:pos="307"/>
              </w:tabs>
              <w:spacing w:after="0" w:line="240" w:lineRule="auto"/>
              <w:ind w:right="-108"/>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5.30pm-7.00pm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04/01/2016</w:t>
            </w: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Thurs</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04/02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Fri.</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05/02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r>
      <w:tr w:rsidR="00A34D3B" w:rsidRPr="00A34D3B" w:rsidTr="008D0042">
        <w:tc>
          <w:tcPr>
            <w:tcW w:w="8363" w:type="dxa"/>
            <w:gridSpan w:val="5"/>
            <w:shd w:val="clear" w:color="auto" w:fill="auto"/>
          </w:tcPr>
          <w:p w:rsidR="00A34D3B" w:rsidRPr="00A34D3B" w:rsidRDefault="00A34D3B" w:rsidP="00A34D3B">
            <w:pPr>
              <w:spacing w:after="0" w:line="240" w:lineRule="auto"/>
              <w:jc w:val="center"/>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p>
        </w:tc>
      </w:tr>
      <w:tr w:rsidR="00A34D3B" w:rsidRPr="00A34D3B" w:rsidTr="008D0042">
        <w:tc>
          <w:tcPr>
            <w:tcW w:w="1276" w:type="dxa"/>
            <w:gridSpan w:val="2"/>
            <w:shd w:val="clear" w:color="auto" w:fill="auto"/>
          </w:tcPr>
          <w:p w:rsidR="00A34D3B" w:rsidRPr="00A34D3B" w:rsidRDefault="00A34D3B" w:rsidP="00A34D3B">
            <w:pPr>
              <w:spacing w:after="0" w:line="240" w:lineRule="auto"/>
              <w:jc w:val="center"/>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DATE</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Mon</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08/02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County Council Meeting</w:t>
            </w:r>
          </w:p>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12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3.30pm-7.00pm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25/01/2016</w:t>
            </w: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Tue</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09/02</w:t>
            </w:r>
          </w:p>
        </w:tc>
        <w:tc>
          <w:tcPr>
            <w:tcW w:w="3386" w:type="dxa"/>
            <w:shd w:val="clear" w:color="auto" w:fill="auto"/>
          </w:tcPr>
          <w:p w:rsidR="00A34D3B" w:rsidRPr="00A34D3B" w:rsidRDefault="00A34D3B" w:rsidP="00A34D3B">
            <w:pPr>
              <w:tabs>
                <w:tab w:val="left" w:pos="307"/>
              </w:tabs>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Rathfarnham/Templeogue-Terenure Area Committee</w:t>
            </w:r>
          </w:p>
          <w:p w:rsidR="00A34D3B" w:rsidRPr="00A34D3B" w:rsidRDefault="00A34D3B" w:rsidP="00A34D3B">
            <w:pPr>
              <w:tabs>
                <w:tab w:val="left" w:pos="307"/>
              </w:tabs>
              <w:spacing w:after="0" w:line="240" w:lineRule="auto"/>
              <w:rPr>
                <w:rFonts w:ascii="Tahoma" w:eastAsia="Times New Roman" w:hAnsi="Tahoma" w:cs="Tahoma"/>
                <w:i/>
                <w:sz w:val="18"/>
                <w:szCs w:val="18"/>
                <w:lang w:val="en-US"/>
              </w:rPr>
            </w:pPr>
            <w:r w:rsidRPr="00A34D3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A34D3B" w:rsidRPr="00A34D3B" w:rsidRDefault="00A34D3B" w:rsidP="00A34D3B">
            <w:pPr>
              <w:tabs>
                <w:tab w:val="left" w:pos="307"/>
              </w:tabs>
              <w:spacing w:after="0" w:line="240" w:lineRule="auto"/>
              <w:rPr>
                <w:rFonts w:ascii="Tahoma" w:eastAsia="Times New Roman" w:hAnsi="Tahoma" w:cs="Tahoma"/>
                <w:i/>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3.00pm-6.00pm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color w:val="FF0000"/>
                <w:sz w:val="18"/>
                <w:szCs w:val="18"/>
                <w:lang w:val="en-US"/>
              </w:rPr>
            </w:pPr>
            <w:r w:rsidRPr="00A34D3B">
              <w:rPr>
                <w:rFonts w:ascii="Tahoma" w:eastAsia="Times New Roman" w:hAnsi="Tahoma" w:cs="Tahoma"/>
                <w:sz w:val="18"/>
                <w:szCs w:val="18"/>
                <w:lang w:val="en-US"/>
              </w:rPr>
              <w:t>27/01/2016</w:t>
            </w: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Wed</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10/02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2E74B5" w:themeColor="accent1" w:themeShade="BF"/>
                <w:sz w:val="18"/>
                <w:szCs w:val="18"/>
                <w:lang w:val="en-US"/>
              </w:rPr>
            </w:pPr>
            <w:r w:rsidRPr="00A34D3B">
              <w:rPr>
                <w:rFonts w:ascii="Tahoma" w:eastAsia="Times New Roman" w:hAnsi="Tahoma" w:cs="Tahoma"/>
                <w:b/>
                <w:color w:val="2E74B5" w:themeColor="accent1" w:themeShade="BF"/>
                <w:sz w:val="18"/>
                <w:szCs w:val="18"/>
                <w:lang w:val="en-US"/>
              </w:rPr>
              <w:t>Economic, Enterprise &amp; Tourism Development SPC</w:t>
            </w:r>
          </w:p>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ind w:right="-288"/>
              <w:rPr>
                <w:rFonts w:ascii="Tahoma" w:eastAsia="Times New Roman" w:hAnsi="Tahoma" w:cs="Tahoma"/>
                <w:sz w:val="18"/>
                <w:szCs w:val="18"/>
                <w:lang w:val="en-US"/>
              </w:rPr>
            </w:pPr>
            <w:r w:rsidRPr="00A34D3B">
              <w:rPr>
                <w:rFonts w:ascii="Tahoma" w:eastAsia="Times New Roman" w:hAnsi="Tahoma" w:cs="Tahoma"/>
                <w:sz w:val="18"/>
                <w:szCs w:val="18"/>
                <w:lang w:val="en-US"/>
              </w:rPr>
              <w:t>5.30pm-7.00pm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11/01/2016</w:t>
            </w: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Thurs</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11/02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Fri.</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12/02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r>
      <w:tr w:rsidR="00A34D3B" w:rsidRPr="00A34D3B" w:rsidTr="008D0042">
        <w:tc>
          <w:tcPr>
            <w:tcW w:w="8363" w:type="dxa"/>
            <w:gridSpan w:val="5"/>
            <w:shd w:val="clear" w:color="auto" w:fill="auto"/>
          </w:tcPr>
          <w:p w:rsidR="00A34D3B" w:rsidRPr="00A34D3B" w:rsidRDefault="00A34D3B" w:rsidP="00A34D3B">
            <w:pPr>
              <w:spacing w:after="0" w:line="0" w:lineRule="atLeast"/>
              <w:jc w:val="center"/>
              <w:rPr>
                <w:rFonts w:ascii="Tahoma" w:eastAsia="Times New Roman" w:hAnsi="Tahoma" w:cs="Tahoma"/>
                <w:i/>
                <w:sz w:val="18"/>
                <w:szCs w:val="18"/>
                <w:lang w:val="en-US"/>
              </w:rPr>
            </w:pPr>
            <w:r w:rsidRPr="00A34D3B">
              <w:rPr>
                <w:rFonts w:ascii="Tahoma" w:eastAsia="Times New Roman" w:hAnsi="Tahoma" w:cs="Tahoma"/>
                <w:i/>
                <w:sz w:val="18"/>
                <w:szCs w:val="18"/>
                <w:lang w:val="en-US"/>
              </w:rPr>
              <w:t>*Planning file requests to be received by 01/02/2016</w:t>
            </w:r>
          </w:p>
        </w:tc>
      </w:tr>
      <w:tr w:rsidR="00A34D3B" w:rsidRPr="00A34D3B" w:rsidTr="008D0042">
        <w:tc>
          <w:tcPr>
            <w:tcW w:w="1276" w:type="dxa"/>
            <w:gridSpan w:val="2"/>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DATE</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8D0042">
        <w:trPr>
          <w:trHeight w:val="383"/>
        </w:trPr>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Mon</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15/02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Tue </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16/02</w:t>
            </w:r>
          </w:p>
        </w:tc>
        <w:tc>
          <w:tcPr>
            <w:tcW w:w="3386" w:type="dxa"/>
            <w:shd w:val="clear" w:color="auto" w:fill="auto"/>
          </w:tcPr>
          <w:p w:rsidR="00A34D3B" w:rsidRPr="00A34D3B" w:rsidRDefault="00A34D3B" w:rsidP="00A34D3B">
            <w:pPr>
              <w:tabs>
                <w:tab w:val="left" w:pos="307"/>
              </w:tabs>
              <w:spacing w:after="0" w:line="240" w:lineRule="auto"/>
              <w:rPr>
                <w:rFonts w:ascii="Tahoma" w:eastAsia="Times New Roman" w:hAnsi="Tahoma" w:cs="Tahoma"/>
                <w:b/>
                <w:color w:val="2E74B5" w:themeColor="accent1" w:themeShade="BF"/>
                <w:sz w:val="18"/>
                <w:szCs w:val="18"/>
                <w:lang w:val="en-US"/>
              </w:rPr>
            </w:pPr>
            <w:r w:rsidRPr="00A34D3B">
              <w:rPr>
                <w:rFonts w:ascii="Tahoma" w:eastAsia="Times New Roman" w:hAnsi="Tahoma" w:cs="Tahoma"/>
                <w:b/>
                <w:color w:val="2E74B5" w:themeColor="accent1" w:themeShade="BF"/>
                <w:sz w:val="18"/>
                <w:szCs w:val="18"/>
                <w:lang w:val="en-US"/>
              </w:rPr>
              <w:t>Social &amp; Community SPC</w:t>
            </w:r>
          </w:p>
          <w:p w:rsidR="00A34D3B" w:rsidRPr="00A34D3B" w:rsidRDefault="00A34D3B" w:rsidP="00A34D3B">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5.30pm-7.00pm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15/01/2016</w:t>
            </w: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Wed. </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17/02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color w:val="000000" w:themeColor="text1"/>
                <w:sz w:val="18"/>
                <w:szCs w:val="18"/>
                <w:lang w:val="en-US"/>
              </w:rPr>
            </w:pPr>
            <w:r w:rsidRPr="00A34D3B">
              <w:rPr>
                <w:rFonts w:ascii="Tahoma" w:eastAsia="Times New Roman" w:hAnsi="Tahoma" w:cs="Tahoma"/>
                <w:b/>
                <w:color w:val="000000" w:themeColor="text1"/>
                <w:sz w:val="18"/>
                <w:szCs w:val="18"/>
                <w:lang w:val="en-US"/>
              </w:rPr>
              <w:t>Clondalkin Area Committee</w:t>
            </w:r>
          </w:p>
          <w:p w:rsidR="00A34D3B" w:rsidRPr="00A34D3B" w:rsidRDefault="00A34D3B" w:rsidP="00A34D3B">
            <w:pPr>
              <w:spacing w:after="0" w:line="240" w:lineRule="auto"/>
              <w:rPr>
                <w:rFonts w:ascii="Tahoma" w:eastAsia="Times New Roman" w:hAnsi="Tahoma" w:cs="Tahoma"/>
                <w:color w:val="000000" w:themeColor="text1"/>
                <w:sz w:val="18"/>
                <w:szCs w:val="18"/>
                <w:lang w:val="en-US"/>
              </w:rPr>
            </w:pPr>
            <w:r w:rsidRPr="00A34D3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A34D3B">
              <w:rPr>
                <w:rFonts w:ascii="Tahoma" w:eastAsia="Times New Roman" w:hAnsi="Tahoma" w:cs="Tahoma"/>
                <w:color w:val="000000" w:themeColor="text1"/>
                <w:sz w:val="18"/>
                <w:szCs w:val="18"/>
                <w:lang w:val="en-US"/>
              </w:rPr>
              <w:t>.</w:t>
            </w:r>
          </w:p>
          <w:p w:rsidR="00A34D3B" w:rsidRPr="00A34D3B" w:rsidRDefault="00A34D3B" w:rsidP="00A34D3B">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color w:val="0000FF"/>
                <w:sz w:val="18"/>
                <w:szCs w:val="18"/>
                <w:lang w:val="en-US"/>
              </w:rPr>
            </w:pPr>
            <w:r w:rsidRPr="00A34D3B">
              <w:rPr>
                <w:rFonts w:ascii="Tahoma" w:eastAsia="Times New Roman" w:hAnsi="Tahoma" w:cs="Tahoma"/>
                <w:color w:val="000000" w:themeColor="text1"/>
                <w:sz w:val="18"/>
                <w:szCs w:val="18"/>
                <w:lang w:val="en-US"/>
              </w:rPr>
              <w:t>3.00pm-6.00pm</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04/02/2016</w:t>
            </w: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Thur.</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18/02</w:t>
            </w:r>
          </w:p>
        </w:tc>
        <w:tc>
          <w:tcPr>
            <w:tcW w:w="3386" w:type="dxa"/>
            <w:shd w:val="clear" w:color="auto" w:fill="auto"/>
          </w:tcPr>
          <w:p w:rsidR="00A34D3B" w:rsidRPr="00A34D3B" w:rsidRDefault="00A34D3B" w:rsidP="00A34D3B">
            <w:pPr>
              <w:tabs>
                <w:tab w:val="left" w:pos="307"/>
              </w:tabs>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Land Use, Planning &amp; Transportation SPC</w:t>
            </w:r>
          </w:p>
          <w:p w:rsidR="00A34D3B" w:rsidRPr="00A34D3B" w:rsidRDefault="00A34D3B" w:rsidP="00A34D3B">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5.30pm-7.00pm </w:t>
            </w: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19/01/2016</w:t>
            </w:r>
          </w:p>
        </w:tc>
      </w:tr>
      <w:tr w:rsidR="00A34D3B" w:rsidRPr="00A34D3B" w:rsidTr="008D0042">
        <w:tc>
          <w:tcPr>
            <w:tcW w:w="567" w:type="dxa"/>
            <w:shd w:val="clear" w:color="auto" w:fill="auto"/>
          </w:tcPr>
          <w:p w:rsidR="00A34D3B" w:rsidRPr="00A34D3B" w:rsidRDefault="00A34D3B" w:rsidP="00A34D3B">
            <w:pPr>
              <w:spacing w:after="0" w:line="240" w:lineRule="auto"/>
              <w:jc w:val="center"/>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Fri. </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19/02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r>
      <w:tr w:rsidR="00A34D3B" w:rsidRPr="00A34D3B" w:rsidTr="008D0042">
        <w:tc>
          <w:tcPr>
            <w:tcW w:w="8363" w:type="dxa"/>
            <w:gridSpan w:val="5"/>
            <w:shd w:val="clear" w:color="auto" w:fill="auto"/>
          </w:tcPr>
          <w:p w:rsidR="00A34D3B" w:rsidRPr="00A34D3B" w:rsidRDefault="00A34D3B" w:rsidP="00A34D3B">
            <w:pPr>
              <w:spacing w:after="0" w:line="0" w:lineRule="atLeast"/>
              <w:jc w:val="center"/>
              <w:rPr>
                <w:rFonts w:ascii="Tahoma" w:eastAsia="Times New Roman" w:hAnsi="Tahoma" w:cs="Tahoma"/>
                <w:i/>
                <w:sz w:val="18"/>
                <w:szCs w:val="18"/>
                <w:lang w:val="en-US"/>
              </w:rPr>
            </w:pPr>
            <w:r w:rsidRPr="00A34D3B">
              <w:rPr>
                <w:rFonts w:ascii="Tahoma" w:eastAsia="Times New Roman" w:hAnsi="Tahoma" w:cs="Tahoma"/>
                <w:i/>
                <w:sz w:val="18"/>
                <w:szCs w:val="18"/>
                <w:lang w:val="en-US"/>
              </w:rPr>
              <w:t xml:space="preserve">*Planning file requests to be received by 09/02/2016 </w:t>
            </w:r>
          </w:p>
          <w:p w:rsidR="00A34D3B" w:rsidRPr="00A34D3B" w:rsidRDefault="00A34D3B" w:rsidP="00A34D3B">
            <w:pPr>
              <w:spacing w:after="0" w:line="0" w:lineRule="atLeast"/>
              <w:jc w:val="center"/>
              <w:rPr>
                <w:rFonts w:ascii="Tahoma" w:eastAsia="Times New Roman" w:hAnsi="Tahoma" w:cs="Tahoma"/>
                <w:i/>
                <w:sz w:val="18"/>
                <w:szCs w:val="18"/>
                <w:lang w:val="en-US"/>
              </w:rPr>
            </w:pPr>
          </w:p>
          <w:p w:rsidR="00A34D3B" w:rsidRPr="00A34D3B" w:rsidRDefault="00A34D3B" w:rsidP="00A34D3B">
            <w:pPr>
              <w:spacing w:after="0" w:line="0" w:lineRule="atLeast"/>
              <w:jc w:val="center"/>
              <w:rPr>
                <w:rFonts w:ascii="Tahoma" w:eastAsia="Times New Roman" w:hAnsi="Tahoma" w:cs="Tahoma"/>
                <w:i/>
                <w:sz w:val="18"/>
                <w:szCs w:val="18"/>
                <w:lang w:val="en-US"/>
              </w:rPr>
            </w:pPr>
          </w:p>
        </w:tc>
      </w:tr>
      <w:tr w:rsidR="00A34D3B" w:rsidRPr="00A34D3B" w:rsidTr="008D0042">
        <w:tc>
          <w:tcPr>
            <w:tcW w:w="1276" w:type="dxa"/>
            <w:gridSpan w:val="2"/>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DATE</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8D0042">
        <w:tc>
          <w:tcPr>
            <w:tcW w:w="567" w:type="dxa"/>
            <w:shd w:val="clear" w:color="auto" w:fill="auto"/>
          </w:tcPr>
          <w:p w:rsidR="00A34D3B" w:rsidRPr="00A34D3B" w:rsidRDefault="00A34D3B" w:rsidP="00A34D3B">
            <w:pPr>
              <w:spacing w:after="0" w:line="240" w:lineRule="auto"/>
              <w:jc w:val="center"/>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Mon. </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22/02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Tallaght Area Committee</w:t>
            </w: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A34D3B">
              <w:rPr>
                <w:rFonts w:ascii="Tahoma" w:eastAsia="Times New Roman" w:hAnsi="Tahoma" w:cs="Tahoma"/>
                <w:color w:val="000000" w:themeColor="text1"/>
                <w:sz w:val="18"/>
                <w:szCs w:val="18"/>
                <w:lang w:val="en-US"/>
              </w:rPr>
              <w:t>.</w:t>
            </w:r>
          </w:p>
          <w:p w:rsidR="00A34D3B" w:rsidRPr="00A34D3B" w:rsidRDefault="00A34D3B" w:rsidP="00A34D3B">
            <w:pPr>
              <w:spacing w:after="0" w:line="240" w:lineRule="auto"/>
              <w:rPr>
                <w:rFonts w:ascii="Tahoma" w:eastAsia="Times New Roman" w:hAnsi="Tahoma" w:cs="Tahoma"/>
                <w:b/>
                <w:sz w:val="18"/>
                <w:szCs w:val="18"/>
                <w:highlight w:val="yellow"/>
                <w:lang w:val="en-US"/>
              </w:rPr>
            </w:pPr>
          </w:p>
          <w:p w:rsidR="00A34D3B" w:rsidRPr="00A34D3B" w:rsidRDefault="00A34D3B" w:rsidP="00A34D3B">
            <w:pPr>
              <w:spacing w:after="0" w:line="240" w:lineRule="auto"/>
              <w:rPr>
                <w:rFonts w:ascii="Tahoma" w:eastAsia="Times New Roman" w:hAnsi="Tahoma" w:cs="Tahoma"/>
                <w:sz w:val="18"/>
                <w:szCs w:val="18"/>
                <w:highlight w:val="yellow"/>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fr-FR"/>
              </w:rPr>
            </w:pPr>
            <w:r w:rsidRPr="00A34D3B">
              <w:rPr>
                <w:rFonts w:ascii="Tahoma" w:eastAsia="Times New Roman" w:hAnsi="Tahoma" w:cs="Tahoma"/>
                <w:sz w:val="18"/>
                <w:szCs w:val="18"/>
                <w:lang w:val="fr-FR"/>
              </w:rPr>
              <w:t>3.00pm-6.00pm</w:t>
            </w:r>
          </w:p>
          <w:p w:rsidR="00A34D3B" w:rsidRPr="00A34D3B" w:rsidRDefault="00A34D3B" w:rsidP="00A34D3B">
            <w:pPr>
              <w:spacing w:after="0" w:line="240" w:lineRule="auto"/>
              <w:rPr>
                <w:rFonts w:ascii="Tahoma" w:eastAsia="Times New Roman" w:hAnsi="Tahoma" w:cs="Tahoma"/>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sz w:val="18"/>
                <w:szCs w:val="18"/>
                <w:lang w:val="fr-FR"/>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09/02/2016</w:t>
            </w:r>
          </w:p>
        </w:tc>
      </w:tr>
      <w:tr w:rsidR="00A34D3B" w:rsidRPr="00A34D3B" w:rsidTr="008D0042">
        <w:tc>
          <w:tcPr>
            <w:tcW w:w="567"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Tue.</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23/02</w:t>
            </w:r>
          </w:p>
        </w:tc>
        <w:tc>
          <w:tcPr>
            <w:tcW w:w="3386" w:type="dxa"/>
            <w:shd w:val="clear" w:color="auto" w:fill="auto"/>
          </w:tcPr>
          <w:p w:rsidR="00A34D3B" w:rsidRPr="00A34D3B" w:rsidRDefault="00A34D3B" w:rsidP="00A34D3B">
            <w:pPr>
              <w:tabs>
                <w:tab w:val="left" w:pos="307"/>
              </w:tabs>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Lucan Area Committee</w:t>
            </w:r>
          </w:p>
          <w:p w:rsidR="00A34D3B" w:rsidRPr="00A34D3B" w:rsidRDefault="00A34D3B" w:rsidP="00A34D3B">
            <w:pPr>
              <w:tabs>
                <w:tab w:val="left" w:pos="307"/>
              </w:tabs>
              <w:spacing w:after="0" w:line="240" w:lineRule="auto"/>
              <w:rPr>
                <w:rFonts w:ascii="Tahoma" w:eastAsia="Times New Roman" w:hAnsi="Tahoma" w:cs="Tahoma"/>
                <w:b/>
                <w:sz w:val="18"/>
                <w:szCs w:val="18"/>
                <w:lang w:val="en-US"/>
              </w:rPr>
            </w:pPr>
            <w:r w:rsidRPr="00A34D3B">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A34D3B">
              <w:rPr>
                <w:rFonts w:ascii="Tahoma" w:eastAsia="Times New Roman" w:hAnsi="Tahoma" w:cs="Tahoma"/>
                <w:color w:val="000000" w:themeColor="text1"/>
                <w:sz w:val="18"/>
                <w:szCs w:val="18"/>
                <w:lang w:val="en-US"/>
              </w:rPr>
              <w:t>.</w:t>
            </w:r>
          </w:p>
          <w:p w:rsidR="00A34D3B" w:rsidRPr="00A34D3B" w:rsidRDefault="00A34D3B" w:rsidP="00A34D3B">
            <w:pPr>
              <w:tabs>
                <w:tab w:val="left" w:pos="307"/>
              </w:tabs>
              <w:spacing w:after="0" w:line="240" w:lineRule="auto"/>
              <w:rPr>
                <w:rFonts w:ascii="Tahoma" w:eastAsia="Times New Roman" w:hAnsi="Tahoma" w:cs="Tahoma"/>
                <w:sz w:val="18"/>
                <w:szCs w:val="18"/>
                <w:lang w:val="en-US"/>
              </w:rPr>
            </w:pPr>
          </w:p>
          <w:p w:rsidR="00A34D3B" w:rsidRPr="00A34D3B" w:rsidRDefault="00A34D3B" w:rsidP="00A34D3B">
            <w:pPr>
              <w:tabs>
                <w:tab w:val="left" w:pos="307"/>
              </w:tabs>
              <w:spacing w:after="0" w:line="240" w:lineRule="auto"/>
              <w:rPr>
                <w:rFonts w:ascii="Tahoma" w:eastAsia="Times New Roman" w:hAnsi="Tahoma" w:cs="Tahoma"/>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fr-FR"/>
              </w:rPr>
            </w:pPr>
            <w:r w:rsidRPr="00A34D3B">
              <w:rPr>
                <w:rFonts w:ascii="Tahoma" w:eastAsia="Times New Roman" w:hAnsi="Tahoma" w:cs="Tahoma"/>
                <w:sz w:val="18"/>
                <w:szCs w:val="18"/>
                <w:lang w:val="fr-FR"/>
              </w:rPr>
              <w:t>3.00pm-6.00pm</w:t>
            </w:r>
          </w:p>
          <w:p w:rsidR="00A34D3B" w:rsidRPr="00A34D3B" w:rsidRDefault="00A34D3B" w:rsidP="00A34D3B">
            <w:pPr>
              <w:spacing w:after="0" w:line="240" w:lineRule="auto"/>
              <w:rPr>
                <w:rFonts w:ascii="Tahoma" w:eastAsia="Times New Roman" w:hAnsi="Tahoma" w:cs="Tahoma"/>
                <w:sz w:val="18"/>
                <w:szCs w:val="18"/>
                <w:lang w:val="fr-FR"/>
              </w:rPr>
            </w:pPr>
          </w:p>
          <w:p w:rsidR="00A34D3B" w:rsidRPr="00A34D3B" w:rsidRDefault="00A34D3B" w:rsidP="00A34D3B">
            <w:pPr>
              <w:spacing w:after="0" w:line="240" w:lineRule="auto"/>
              <w:rPr>
                <w:rFonts w:ascii="Tahoma" w:eastAsia="Times New Roman" w:hAnsi="Tahoma" w:cs="Tahoma"/>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color w:val="FF0000"/>
                <w:sz w:val="18"/>
                <w:szCs w:val="18"/>
                <w:lang w:val="fr-FR"/>
              </w:rPr>
            </w:pPr>
          </w:p>
          <w:p w:rsidR="00A34D3B" w:rsidRPr="00A34D3B" w:rsidRDefault="00A34D3B" w:rsidP="00A34D3B">
            <w:pPr>
              <w:spacing w:after="0" w:line="240" w:lineRule="auto"/>
              <w:rPr>
                <w:rFonts w:ascii="Tahoma" w:eastAsia="Times New Roman" w:hAnsi="Tahoma" w:cs="Tahoma"/>
                <w:sz w:val="18"/>
                <w:szCs w:val="18"/>
                <w:lang w:val="fr-FR"/>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10/02/2016</w:t>
            </w:r>
          </w:p>
        </w:tc>
      </w:tr>
      <w:tr w:rsidR="00A34D3B" w:rsidRPr="00A34D3B" w:rsidTr="008D0042">
        <w:trPr>
          <w:trHeight w:val="805"/>
        </w:trPr>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Wed. </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24/02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Deputations</w:t>
            </w:r>
          </w:p>
          <w:p w:rsidR="00A34D3B" w:rsidRPr="00A34D3B" w:rsidRDefault="00A34D3B" w:rsidP="00A34D3B">
            <w:pPr>
              <w:spacing w:after="0" w:line="240" w:lineRule="auto"/>
              <w:rPr>
                <w:rFonts w:ascii="Tahoma" w:eastAsia="Times New Roman" w:hAnsi="Tahoma" w:cs="Tahoma"/>
                <w:color w:val="1F3864" w:themeColor="accent5" w:themeShade="80"/>
                <w:sz w:val="18"/>
                <w:szCs w:val="18"/>
                <w:lang w:val="en-US"/>
              </w:rPr>
            </w:pPr>
            <w:r w:rsidRPr="00A34D3B">
              <w:rPr>
                <w:rFonts w:ascii="Tahoma" w:eastAsia="Times New Roman" w:hAnsi="Tahoma" w:cs="Tahoma"/>
                <w:color w:val="1F3864" w:themeColor="accent5" w:themeShade="80"/>
                <w:sz w:val="18"/>
                <w:szCs w:val="18"/>
                <w:lang w:val="en-US"/>
              </w:rPr>
              <w:t>(venue to be confirmed)</w:t>
            </w:r>
          </w:p>
          <w:p w:rsidR="00A34D3B" w:rsidRPr="00A34D3B" w:rsidRDefault="00A34D3B" w:rsidP="00A34D3B">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2.00pm-5.00pm </w:t>
            </w:r>
          </w:p>
          <w:p w:rsidR="00A34D3B" w:rsidRPr="00A34D3B" w:rsidRDefault="00A34D3B" w:rsidP="00A34D3B">
            <w:pPr>
              <w:spacing w:after="0" w:line="240" w:lineRule="auto"/>
              <w:rPr>
                <w:rFonts w:ascii="Tahoma" w:eastAsia="Times New Roman" w:hAnsi="Tahoma" w:cs="Tahoma"/>
                <w:b/>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r>
      <w:tr w:rsidR="00A34D3B" w:rsidRPr="00A34D3B" w:rsidTr="008D0042">
        <w:tc>
          <w:tcPr>
            <w:tcW w:w="567" w:type="dxa"/>
            <w:shd w:val="clear" w:color="auto" w:fill="auto"/>
          </w:tcPr>
          <w:p w:rsidR="00A34D3B" w:rsidRPr="00A34D3B" w:rsidRDefault="00A34D3B" w:rsidP="00A34D3B">
            <w:pPr>
              <w:spacing w:after="0" w:line="240" w:lineRule="auto"/>
              <w:ind w:left="-108"/>
              <w:jc w:val="right"/>
              <w:rPr>
                <w:rFonts w:ascii="Tahoma" w:eastAsia="Times New Roman" w:hAnsi="Tahoma" w:cs="Tahoma"/>
                <w:sz w:val="18"/>
                <w:szCs w:val="18"/>
                <w:lang w:val="en-US"/>
              </w:rPr>
            </w:pPr>
            <w:r w:rsidRPr="00A34D3B">
              <w:rPr>
                <w:rFonts w:ascii="Tahoma" w:eastAsia="Times New Roman" w:hAnsi="Tahoma" w:cs="Tahoma"/>
                <w:sz w:val="18"/>
                <w:szCs w:val="18"/>
                <w:lang w:val="en-US"/>
              </w:rPr>
              <w:t>Thur.</w:t>
            </w:r>
          </w:p>
        </w:tc>
        <w:tc>
          <w:tcPr>
            <w:tcW w:w="709"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25/02</w:t>
            </w:r>
          </w:p>
        </w:tc>
        <w:tc>
          <w:tcPr>
            <w:tcW w:w="3386"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tc>
        <w:tc>
          <w:tcPr>
            <w:tcW w:w="1721"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r w:rsidR="00A34D3B" w:rsidRPr="00A34D3B" w:rsidTr="008D0042">
        <w:tc>
          <w:tcPr>
            <w:tcW w:w="567" w:type="dxa"/>
            <w:shd w:val="clear" w:color="auto" w:fill="auto"/>
          </w:tcPr>
          <w:p w:rsidR="00A34D3B" w:rsidRPr="00A34D3B" w:rsidRDefault="00A34D3B" w:rsidP="00A34D3B">
            <w:pPr>
              <w:spacing w:after="12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Fri.</w:t>
            </w:r>
          </w:p>
        </w:tc>
        <w:tc>
          <w:tcPr>
            <w:tcW w:w="709" w:type="dxa"/>
            <w:shd w:val="clear" w:color="auto" w:fill="auto"/>
          </w:tcPr>
          <w:p w:rsidR="00A34D3B" w:rsidRPr="00A34D3B" w:rsidRDefault="00A34D3B" w:rsidP="00A34D3B">
            <w:pPr>
              <w:spacing w:after="12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26/02</w:t>
            </w:r>
          </w:p>
        </w:tc>
        <w:tc>
          <w:tcPr>
            <w:tcW w:w="3386" w:type="dxa"/>
            <w:shd w:val="clear" w:color="auto" w:fill="auto"/>
          </w:tcPr>
          <w:p w:rsidR="00A34D3B" w:rsidRPr="00A34D3B" w:rsidRDefault="00A34D3B" w:rsidP="00A34D3B">
            <w:pPr>
              <w:spacing w:after="120" w:line="240" w:lineRule="auto"/>
              <w:rPr>
                <w:rFonts w:ascii="Tahoma" w:eastAsia="Times New Roman" w:hAnsi="Tahoma" w:cs="Tahoma"/>
                <w:b/>
                <w:color w:val="FF0000"/>
                <w:sz w:val="18"/>
                <w:szCs w:val="18"/>
                <w:lang w:val="en-US"/>
              </w:rPr>
            </w:pPr>
          </w:p>
        </w:tc>
        <w:tc>
          <w:tcPr>
            <w:tcW w:w="1980" w:type="dxa"/>
            <w:shd w:val="clear" w:color="auto" w:fill="auto"/>
          </w:tcPr>
          <w:p w:rsidR="00A34D3B" w:rsidRPr="00A34D3B" w:rsidRDefault="00A34D3B" w:rsidP="00A34D3B">
            <w:pPr>
              <w:spacing w:after="120" w:line="240" w:lineRule="auto"/>
              <w:rPr>
                <w:rFonts w:ascii="Tahoma" w:eastAsia="Times New Roman" w:hAnsi="Tahoma" w:cs="Tahoma"/>
                <w:b/>
                <w:color w:val="FF0000"/>
                <w:sz w:val="18"/>
                <w:szCs w:val="18"/>
                <w:lang w:val="en-US"/>
              </w:rPr>
            </w:pPr>
          </w:p>
        </w:tc>
        <w:tc>
          <w:tcPr>
            <w:tcW w:w="1721" w:type="dxa"/>
            <w:shd w:val="clear" w:color="auto" w:fill="auto"/>
          </w:tcPr>
          <w:p w:rsidR="00A34D3B" w:rsidRPr="00A34D3B" w:rsidRDefault="00A34D3B" w:rsidP="00A34D3B">
            <w:pPr>
              <w:spacing w:after="120" w:line="240" w:lineRule="auto"/>
              <w:rPr>
                <w:rFonts w:ascii="Tahoma" w:eastAsia="Times New Roman" w:hAnsi="Tahoma" w:cs="Tahoma"/>
                <w:b/>
                <w:sz w:val="18"/>
                <w:szCs w:val="18"/>
                <w:lang w:val="en-US"/>
              </w:rPr>
            </w:pPr>
          </w:p>
        </w:tc>
      </w:tr>
    </w:tbl>
    <w:p w:rsidR="00A34D3B" w:rsidRPr="00A34D3B" w:rsidRDefault="00A34D3B" w:rsidP="00A34D3B">
      <w:pPr>
        <w:spacing w:after="0" w:line="0" w:lineRule="atLeast"/>
        <w:jc w:val="center"/>
        <w:rPr>
          <w:rFonts w:ascii="Tahoma" w:eastAsia="Times New Roman" w:hAnsi="Tahoma" w:cs="Tahoma"/>
          <w:i/>
          <w:sz w:val="18"/>
          <w:szCs w:val="18"/>
          <w:lang w:val="en-US"/>
        </w:rPr>
      </w:pPr>
      <w:r w:rsidRPr="00A34D3B">
        <w:rPr>
          <w:rFonts w:ascii="Tahoma" w:eastAsia="Times New Roman" w:hAnsi="Tahoma" w:cs="Tahoma"/>
          <w:sz w:val="18"/>
          <w:szCs w:val="18"/>
        </w:rPr>
        <w:t xml:space="preserve">              *</w:t>
      </w:r>
      <w:r w:rsidRPr="00A34D3B">
        <w:rPr>
          <w:rFonts w:ascii="Tahoma" w:eastAsia="Times New Roman" w:hAnsi="Tahoma" w:cs="Tahoma"/>
          <w:i/>
          <w:sz w:val="18"/>
          <w:szCs w:val="18"/>
          <w:lang w:val="en-US"/>
        </w:rPr>
        <w:t xml:space="preserve">Planning file requests to be received by 12/02/2016 </w:t>
      </w:r>
    </w:p>
    <w:p w:rsidR="00A34D3B" w:rsidRPr="00A34D3B" w:rsidRDefault="00A34D3B" w:rsidP="00A34D3B">
      <w:pPr>
        <w:spacing w:after="0" w:line="0" w:lineRule="atLeast"/>
        <w:jc w:val="center"/>
        <w:rPr>
          <w:rFonts w:ascii="Tahoma" w:eastAsia="Times New Roman" w:hAnsi="Tahoma" w:cs="Tahoma"/>
          <w:i/>
          <w:sz w:val="18"/>
          <w:szCs w:val="18"/>
          <w:lang w:val="en-US"/>
        </w:rPr>
      </w:pPr>
      <w:r w:rsidRPr="00A34D3B">
        <w:rPr>
          <w:rFonts w:ascii="Tahoma" w:eastAsia="Times New Roman" w:hAnsi="Tahoma" w:cs="Tahoma"/>
          <w:sz w:val="18"/>
          <w:szCs w:val="18"/>
        </w:rPr>
        <w:t xml:space="preserve">           **</w:t>
      </w:r>
      <w:r w:rsidRPr="00A34D3B">
        <w:rPr>
          <w:rFonts w:ascii="Tahoma" w:eastAsia="Times New Roman" w:hAnsi="Tahoma" w:cs="Tahoma"/>
          <w:i/>
          <w:sz w:val="18"/>
          <w:szCs w:val="18"/>
          <w:lang w:val="en-US"/>
        </w:rPr>
        <w:t xml:space="preserve">Planning file requests to be received by 15/02/2016 </w:t>
      </w:r>
    </w:p>
    <w:p w:rsidR="00A34D3B" w:rsidRPr="00A34D3B" w:rsidRDefault="00A34D3B" w:rsidP="00A34D3B">
      <w:pPr>
        <w:spacing w:after="0" w:line="0" w:lineRule="atLeast"/>
        <w:jc w:val="center"/>
        <w:rPr>
          <w:rFonts w:ascii="Tahoma" w:eastAsia="Times New Roman" w:hAnsi="Tahoma" w:cs="Tahoma"/>
          <w:i/>
          <w:sz w:val="18"/>
          <w:szCs w:val="18"/>
          <w:lang w:val="en-US"/>
        </w:rPr>
      </w:pPr>
    </w:p>
    <w:p w:rsidR="00A34D3B" w:rsidRPr="00A34D3B" w:rsidRDefault="00A34D3B" w:rsidP="00A34D3B">
      <w:pPr>
        <w:spacing w:after="0" w:line="240" w:lineRule="auto"/>
        <w:rPr>
          <w:rFonts w:ascii="Tahoma" w:eastAsia="Times New Roman" w:hAnsi="Tahoma" w:cs="Tahoma"/>
          <w:sz w:val="18"/>
          <w:szCs w:val="18"/>
        </w:rPr>
      </w:pPr>
    </w:p>
    <w:p w:rsidR="00A34D3B" w:rsidRPr="00A34D3B" w:rsidRDefault="00A34D3B" w:rsidP="00A34D3B">
      <w:pPr>
        <w:spacing w:after="0" w:line="240" w:lineRule="auto"/>
        <w:rPr>
          <w:rFonts w:ascii="Tahoma" w:eastAsia="Times New Roman" w:hAnsi="Tahoma" w:cs="Tahoma"/>
          <w:sz w:val="18"/>
          <w:szCs w:val="18"/>
        </w:rPr>
      </w:pPr>
    </w:p>
    <w:tbl>
      <w:tblPr>
        <w:tblW w:w="85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868"/>
        <w:gridCol w:w="3452"/>
        <w:gridCol w:w="1980"/>
        <w:gridCol w:w="1800"/>
      </w:tblGrid>
      <w:tr w:rsidR="00A34D3B" w:rsidRPr="00A34D3B" w:rsidTr="00A34D3B">
        <w:trPr>
          <w:trHeight w:val="802"/>
        </w:trPr>
        <w:tc>
          <w:tcPr>
            <w:tcW w:w="1352" w:type="dxa"/>
            <w:gridSpan w:val="2"/>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DATE</w:t>
            </w:r>
          </w:p>
        </w:tc>
        <w:tc>
          <w:tcPr>
            <w:tcW w:w="3452"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MEETING / FUNCTION</w:t>
            </w:r>
          </w:p>
        </w:tc>
        <w:tc>
          <w:tcPr>
            <w:tcW w:w="198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p>
          <w:p w:rsidR="00A34D3B" w:rsidRPr="00A34D3B" w:rsidRDefault="00A34D3B" w:rsidP="00A34D3B">
            <w:pPr>
              <w:spacing w:after="0" w:line="240" w:lineRule="auto"/>
              <w:jc w:val="center"/>
              <w:rPr>
                <w:rFonts w:ascii="Tahoma" w:eastAsia="Times New Roman" w:hAnsi="Tahoma" w:cs="Tahoma"/>
                <w:b/>
                <w:sz w:val="18"/>
                <w:szCs w:val="18"/>
                <w:lang w:val="en-US"/>
              </w:rPr>
            </w:pPr>
            <w:r w:rsidRPr="00A34D3B">
              <w:rPr>
                <w:rFonts w:ascii="Tahoma" w:eastAsia="Times New Roman" w:hAnsi="Tahoma" w:cs="Tahoma"/>
                <w:b/>
                <w:sz w:val="18"/>
                <w:szCs w:val="18"/>
                <w:lang w:val="en-US"/>
              </w:rPr>
              <w:t>TIME</w:t>
            </w:r>
          </w:p>
        </w:tc>
        <w:tc>
          <w:tcPr>
            <w:tcW w:w="1800" w:type="dxa"/>
            <w:shd w:val="clear" w:color="auto" w:fill="auto"/>
          </w:tcPr>
          <w:p w:rsidR="00A34D3B" w:rsidRPr="00A34D3B" w:rsidRDefault="00A34D3B" w:rsidP="00A34D3B">
            <w:pPr>
              <w:spacing w:after="0" w:line="240" w:lineRule="auto"/>
              <w:rPr>
                <w:rFonts w:ascii="Tahoma" w:eastAsia="Times New Roman" w:hAnsi="Tahoma" w:cs="Tahoma"/>
                <w:b/>
                <w:sz w:val="18"/>
                <w:szCs w:val="18"/>
                <w:lang w:val="en-US"/>
              </w:rPr>
            </w:pPr>
            <w:r w:rsidRPr="00A34D3B">
              <w:rPr>
                <w:rFonts w:ascii="Tahoma" w:eastAsia="Times New Roman" w:hAnsi="Tahoma" w:cs="Tahoma"/>
                <w:b/>
                <w:sz w:val="18"/>
                <w:szCs w:val="18"/>
                <w:lang w:val="en-US"/>
              </w:rPr>
              <w:t>CLOSING DATE FOR RECEIPT OF BUSINESS</w:t>
            </w:r>
          </w:p>
        </w:tc>
      </w:tr>
      <w:tr w:rsidR="00A34D3B" w:rsidRPr="00A34D3B" w:rsidTr="00A34D3B">
        <w:tc>
          <w:tcPr>
            <w:tcW w:w="484" w:type="dxa"/>
            <w:shd w:val="clear" w:color="auto" w:fill="auto"/>
          </w:tcPr>
          <w:p w:rsidR="00A34D3B" w:rsidRPr="00A34D3B" w:rsidRDefault="00A34D3B" w:rsidP="00A34D3B">
            <w:pPr>
              <w:spacing w:after="0" w:line="240" w:lineRule="auto"/>
              <w:jc w:val="center"/>
              <w:rPr>
                <w:rFonts w:ascii="Tahoma" w:eastAsia="Times New Roman" w:hAnsi="Tahoma" w:cs="Tahoma"/>
                <w:sz w:val="18"/>
                <w:szCs w:val="18"/>
                <w:lang w:val="en-US"/>
              </w:rPr>
            </w:pPr>
            <w:r w:rsidRPr="00A34D3B">
              <w:rPr>
                <w:rFonts w:ascii="Tahoma" w:eastAsia="Times New Roman" w:hAnsi="Tahoma" w:cs="Tahoma"/>
                <w:sz w:val="18"/>
                <w:szCs w:val="18"/>
                <w:lang w:val="en-US"/>
              </w:rPr>
              <w:t xml:space="preserve">Mon. </w:t>
            </w:r>
          </w:p>
        </w:tc>
        <w:tc>
          <w:tcPr>
            <w:tcW w:w="868" w:type="dxa"/>
            <w:shd w:val="clear" w:color="auto" w:fill="auto"/>
          </w:tcPr>
          <w:p w:rsidR="00A34D3B" w:rsidRPr="00A34D3B" w:rsidRDefault="00A34D3B" w:rsidP="00A34D3B">
            <w:pPr>
              <w:spacing w:after="0" w:line="240" w:lineRule="auto"/>
              <w:jc w:val="right"/>
              <w:rPr>
                <w:rFonts w:ascii="Tahoma" w:eastAsia="Times New Roman" w:hAnsi="Tahoma" w:cs="Tahoma"/>
                <w:sz w:val="18"/>
                <w:szCs w:val="18"/>
                <w:lang w:val="en-US"/>
              </w:rPr>
            </w:pPr>
            <w:r w:rsidRPr="00A34D3B">
              <w:rPr>
                <w:rFonts w:ascii="Tahoma" w:eastAsia="Times New Roman" w:hAnsi="Tahoma" w:cs="Tahoma"/>
                <w:sz w:val="18"/>
                <w:szCs w:val="18"/>
                <w:lang w:val="en-US"/>
              </w:rPr>
              <w:t>29/02</w:t>
            </w:r>
          </w:p>
        </w:tc>
        <w:tc>
          <w:tcPr>
            <w:tcW w:w="3452" w:type="dxa"/>
            <w:shd w:val="clear" w:color="auto" w:fill="auto"/>
          </w:tcPr>
          <w:p w:rsidR="00A34D3B" w:rsidRPr="00A34D3B" w:rsidRDefault="00A34D3B" w:rsidP="00A34D3B">
            <w:pPr>
              <w:spacing w:after="0" w:line="240" w:lineRule="auto"/>
              <w:rPr>
                <w:rFonts w:ascii="Tahoma" w:eastAsia="Times New Roman" w:hAnsi="Tahoma" w:cs="Tahoma"/>
                <w:b/>
                <w:color w:val="FF0000"/>
                <w:sz w:val="18"/>
                <w:szCs w:val="18"/>
                <w:highlight w:val="yellow"/>
                <w:lang w:val="en-US"/>
              </w:rPr>
            </w:pPr>
          </w:p>
        </w:tc>
        <w:tc>
          <w:tcPr>
            <w:tcW w:w="1980" w:type="dxa"/>
            <w:shd w:val="clear" w:color="auto" w:fill="auto"/>
          </w:tcPr>
          <w:p w:rsidR="00A34D3B" w:rsidRPr="00A34D3B" w:rsidRDefault="00A34D3B" w:rsidP="00A34D3B">
            <w:pPr>
              <w:spacing w:after="0" w:line="240" w:lineRule="auto"/>
              <w:rPr>
                <w:rFonts w:ascii="Tahoma" w:eastAsia="Times New Roman" w:hAnsi="Tahoma" w:cs="Tahoma"/>
                <w:b/>
                <w:color w:val="FF0000"/>
                <w:sz w:val="18"/>
                <w:szCs w:val="18"/>
                <w:lang w:val="fr-FR"/>
              </w:rPr>
            </w:pPr>
          </w:p>
        </w:tc>
        <w:tc>
          <w:tcPr>
            <w:tcW w:w="1800" w:type="dxa"/>
            <w:shd w:val="clear" w:color="auto" w:fill="auto"/>
          </w:tcPr>
          <w:p w:rsidR="00A34D3B" w:rsidRPr="00A34D3B" w:rsidRDefault="00A34D3B" w:rsidP="00A34D3B">
            <w:pPr>
              <w:spacing w:after="0" w:line="240" w:lineRule="auto"/>
              <w:rPr>
                <w:rFonts w:ascii="Tahoma" w:eastAsia="Times New Roman" w:hAnsi="Tahoma" w:cs="Tahoma"/>
                <w:sz w:val="18"/>
                <w:szCs w:val="18"/>
                <w:lang w:val="en-US"/>
              </w:rPr>
            </w:pPr>
          </w:p>
        </w:tc>
      </w:tr>
    </w:tbl>
    <w:p w:rsidR="00A34D3B" w:rsidRPr="00A34D3B" w:rsidRDefault="00A34D3B" w:rsidP="00A34D3B">
      <w:pPr>
        <w:spacing w:after="0" w:line="240" w:lineRule="auto"/>
        <w:rPr>
          <w:rFonts w:ascii="Tahoma" w:eastAsia="Times New Roman" w:hAnsi="Tahoma" w:cs="Tahoma"/>
          <w:b/>
          <w:sz w:val="18"/>
          <w:szCs w:val="18"/>
        </w:rPr>
      </w:pPr>
    </w:p>
    <w:p w:rsidR="00A34D3B" w:rsidRPr="00A34D3B" w:rsidRDefault="00A34D3B" w:rsidP="00A34D3B">
      <w:pPr>
        <w:spacing w:after="0" w:line="240" w:lineRule="auto"/>
        <w:rPr>
          <w:rFonts w:ascii="Tahoma" w:eastAsia="Times New Roman" w:hAnsi="Tahoma" w:cs="Tahoma"/>
          <w:b/>
          <w:sz w:val="18"/>
          <w:szCs w:val="18"/>
        </w:rPr>
      </w:pPr>
      <w:r w:rsidRPr="00A34D3B">
        <w:rPr>
          <w:rFonts w:ascii="Tahoma" w:eastAsia="Times New Roman" w:hAnsi="Tahoma" w:cs="Tahoma"/>
          <w:b/>
          <w:sz w:val="18"/>
          <w:szCs w:val="18"/>
        </w:rPr>
        <w:tab/>
      </w:r>
    </w:p>
    <w:p w:rsidR="00A34D3B" w:rsidRPr="00A34D3B" w:rsidRDefault="00A34D3B" w:rsidP="00A34D3B">
      <w:pPr>
        <w:spacing w:after="0" w:line="240" w:lineRule="auto"/>
        <w:ind w:left="780"/>
        <w:contextualSpacing/>
        <w:rPr>
          <w:rFonts w:ascii="Tahoma" w:eastAsia="Times New Roman" w:hAnsi="Tahoma" w:cs="Tahoma"/>
          <w:b/>
          <w:color w:val="FF0000"/>
          <w:sz w:val="18"/>
          <w:szCs w:val="18"/>
          <w:lang w:val="en-US"/>
        </w:rPr>
      </w:pPr>
      <w:r w:rsidRPr="00A34D3B">
        <w:rPr>
          <w:rFonts w:ascii="Tahoma" w:eastAsia="Times New Roman" w:hAnsi="Tahoma" w:cs="Tahoma"/>
          <w:b/>
          <w:sz w:val="18"/>
          <w:szCs w:val="18"/>
        </w:rPr>
        <w:tab/>
      </w:r>
      <w:r w:rsidRPr="00A34D3B">
        <w:rPr>
          <w:rFonts w:ascii="Tahoma" w:eastAsia="Times New Roman" w:hAnsi="Tahoma" w:cs="Tahoma"/>
          <w:b/>
          <w:color w:val="FF0000"/>
          <w:sz w:val="18"/>
          <w:szCs w:val="18"/>
          <w:lang w:val="en-US"/>
        </w:rPr>
        <w:t xml:space="preserve">Development Plan Meetings to be rescheduled.  </w:t>
      </w:r>
    </w:p>
    <w:p w:rsidR="00A34D3B" w:rsidRPr="00A34D3B" w:rsidRDefault="00A34D3B" w:rsidP="00A34D3B">
      <w:pPr>
        <w:spacing w:after="0" w:line="240" w:lineRule="auto"/>
        <w:rPr>
          <w:rFonts w:ascii="Tahoma" w:eastAsia="Times New Roman" w:hAnsi="Tahoma" w:cs="Tahoma"/>
          <w:sz w:val="18"/>
          <w:szCs w:val="18"/>
          <w:lang w:val="en-US"/>
        </w:rPr>
      </w:pPr>
    </w:p>
    <w:p w:rsidR="00A34D3B" w:rsidRPr="00A34D3B" w:rsidRDefault="00A34D3B" w:rsidP="002D46C9">
      <w:pPr>
        <w:numPr>
          <w:ilvl w:val="0"/>
          <w:numId w:val="4"/>
        </w:numPr>
        <w:spacing w:after="0" w:line="240" w:lineRule="auto"/>
        <w:ind w:hanging="71"/>
        <w:contextualSpacing/>
        <w:rPr>
          <w:rFonts w:ascii="Tahoma" w:eastAsia="Times New Roman" w:hAnsi="Tahoma" w:cs="Tahoma"/>
          <w:sz w:val="18"/>
          <w:szCs w:val="18"/>
          <w:lang w:val="en-US"/>
        </w:rPr>
      </w:pPr>
      <w:r w:rsidRPr="00A34D3B">
        <w:rPr>
          <w:rFonts w:ascii="Tahoma" w:eastAsia="Times New Roman" w:hAnsi="Tahoma" w:cs="Tahoma"/>
          <w:sz w:val="18"/>
          <w:szCs w:val="18"/>
          <w:lang w:val="en-US"/>
        </w:rPr>
        <w:t>Early closing date for January 2016 Council Meeting</w:t>
      </w:r>
    </w:p>
    <w:p w:rsidR="00A34D3B" w:rsidRPr="00A34D3B" w:rsidRDefault="00A34D3B" w:rsidP="002D46C9">
      <w:pPr>
        <w:numPr>
          <w:ilvl w:val="0"/>
          <w:numId w:val="4"/>
        </w:numPr>
        <w:spacing w:after="0" w:line="240" w:lineRule="auto"/>
        <w:ind w:hanging="71"/>
        <w:contextualSpacing/>
        <w:rPr>
          <w:rFonts w:ascii="Tahoma" w:eastAsia="Times New Roman" w:hAnsi="Tahoma" w:cs="Tahoma"/>
          <w:sz w:val="18"/>
          <w:szCs w:val="18"/>
          <w:lang w:val="en-US"/>
        </w:rPr>
      </w:pPr>
      <w:r w:rsidRPr="00A34D3B">
        <w:rPr>
          <w:rFonts w:ascii="Tahoma" w:eastAsia="Times New Roman" w:hAnsi="Tahoma" w:cs="Tahoma"/>
          <w:sz w:val="18"/>
          <w:szCs w:val="18"/>
          <w:lang w:val="en-US"/>
        </w:rPr>
        <w:t>Early closing date for January 2016 Rathfarnham/Templeogue-Terenure Area Committee</w:t>
      </w:r>
    </w:p>
    <w:p w:rsidR="00A34D3B" w:rsidRPr="00A34D3B" w:rsidRDefault="00A34D3B" w:rsidP="00A34D3B">
      <w:pPr>
        <w:spacing w:after="0" w:line="240" w:lineRule="auto"/>
        <w:ind w:left="780"/>
        <w:contextualSpacing/>
        <w:rPr>
          <w:rFonts w:ascii="Tahoma" w:eastAsia="Times New Roman" w:hAnsi="Tahoma" w:cs="Tahoma"/>
          <w:sz w:val="18"/>
          <w:szCs w:val="18"/>
          <w:lang w:val="en-US"/>
        </w:rPr>
      </w:pPr>
    </w:p>
    <w:p w:rsidR="00A34D3B" w:rsidRPr="00A34D3B" w:rsidRDefault="00A34D3B" w:rsidP="00A34D3B">
      <w:pPr>
        <w:spacing w:after="0" w:line="240" w:lineRule="auto"/>
        <w:ind w:left="780"/>
        <w:contextualSpacing/>
        <w:rPr>
          <w:rFonts w:ascii="Tahoma" w:eastAsia="Times New Roman" w:hAnsi="Tahoma" w:cs="Tahoma"/>
          <w:sz w:val="18"/>
          <w:szCs w:val="18"/>
          <w:lang w:val="en-US"/>
        </w:rPr>
      </w:pPr>
      <w:r w:rsidRPr="00A34D3B">
        <w:rPr>
          <w:rFonts w:ascii="Tahoma" w:eastAsia="Times New Roman" w:hAnsi="Tahoma" w:cs="Tahoma"/>
          <w:sz w:val="18"/>
          <w:szCs w:val="18"/>
          <w:lang w:val="en-US"/>
        </w:rPr>
        <w:t>*March 1</w:t>
      </w:r>
      <w:r w:rsidRPr="00A34D3B">
        <w:rPr>
          <w:rFonts w:ascii="Tahoma" w:eastAsia="Times New Roman" w:hAnsi="Tahoma" w:cs="Tahoma"/>
          <w:sz w:val="18"/>
          <w:szCs w:val="18"/>
          <w:vertAlign w:val="superscript"/>
          <w:lang w:val="en-US"/>
        </w:rPr>
        <w:t>st</w:t>
      </w:r>
      <w:r w:rsidRPr="00A34D3B">
        <w:rPr>
          <w:rFonts w:ascii="Tahoma" w:eastAsia="Times New Roman" w:hAnsi="Tahoma" w:cs="Tahoma"/>
          <w:sz w:val="18"/>
          <w:szCs w:val="18"/>
          <w:lang w:val="en-US"/>
        </w:rPr>
        <w:t xml:space="preserve"> – Development Plan Meeting 4pm – 10pm</w:t>
      </w:r>
    </w:p>
    <w:p w:rsidR="00A34D3B" w:rsidRPr="00A34D3B" w:rsidRDefault="00A34D3B" w:rsidP="00A34D3B">
      <w:pPr>
        <w:spacing w:after="0" w:line="240" w:lineRule="auto"/>
        <w:ind w:left="780"/>
        <w:contextualSpacing/>
        <w:rPr>
          <w:rFonts w:ascii="Tahoma" w:eastAsia="Times New Roman" w:hAnsi="Tahoma" w:cs="Tahoma"/>
          <w:sz w:val="18"/>
          <w:szCs w:val="18"/>
          <w:lang w:val="en-US"/>
        </w:rPr>
      </w:pPr>
      <w:r w:rsidRPr="00A34D3B">
        <w:rPr>
          <w:rFonts w:ascii="Tahoma" w:eastAsia="Times New Roman" w:hAnsi="Tahoma" w:cs="Tahoma"/>
          <w:sz w:val="18"/>
          <w:szCs w:val="18"/>
          <w:lang w:val="en-US"/>
        </w:rPr>
        <w:t>*March 2</w:t>
      </w:r>
      <w:r w:rsidRPr="00A34D3B">
        <w:rPr>
          <w:rFonts w:ascii="Tahoma" w:eastAsia="Times New Roman" w:hAnsi="Tahoma" w:cs="Tahoma"/>
          <w:sz w:val="18"/>
          <w:szCs w:val="18"/>
          <w:vertAlign w:val="superscript"/>
          <w:lang w:val="en-US"/>
        </w:rPr>
        <w:t>nd</w:t>
      </w:r>
      <w:r w:rsidRPr="00A34D3B">
        <w:rPr>
          <w:rFonts w:ascii="Tahoma" w:eastAsia="Times New Roman" w:hAnsi="Tahoma" w:cs="Tahoma"/>
          <w:sz w:val="18"/>
          <w:szCs w:val="18"/>
          <w:lang w:val="en-US"/>
        </w:rPr>
        <w:t xml:space="preserve"> – Development Plan Meeting 4pm – 10pm</w:t>
      </w:r>
    </w:p>
    <w:p w:rsidR="00A34D3B" w:rsidRPr="00A34D3B" w:rsidRDefault="00A34D3B" w:rsidP="00A34D3B">
      <w:pPr>
        <w:spacing w:after="0" w:line="240" w:lineRule="auto"/>
        <w:ind w:left="780"/>
        <w:contextualSpacing/>
        <w:rPr>
          <w:rFonts w:ascii="Tahoma" w:eastAsia="Times New Roman" w:hAnsi="Tahoma" w:cs="Tahoma"/>
          <w:sz w:val="18"/>
          <w:szCs w:val="18"/>
          <w:lang w:val="en-US"/>
        </w:rPr>
      </w:pPr>
    </w:p>
    <w:p w:rsidR="00A34D3B" w:rsidRPr="00A34D3B" w:rsidRDefault="00A34D3B" w:rsidP="00A34D3B">
      <w:pPr>
        <w:spacing w:after="0" w:line="240" w:lineRule="auto"/>
        <w:ind w:left="780"/>
        <w:contextualSpacing/>
        <w:rPr>
          <w:rFonts w:ascii="Tahoma" w:eastAsia="Times New Roman" w:hAnsi="Tahoma" w:cs="Tahoma"/>
          <w:b/>
          <w:i/>
          <w:sz w:val="18"/>
          <w:szCs w:val="18"/>
          <w:lang w:val="en-US"/>
        </w:rPr>
      </w:pPr>
      <w:r w:rsidRPr="00A34D3B">
        <w:rPr>
          <w:rFonts w:ascii="Tahoma" w:eastAsia="Times New Roman" w:hAnsi="Tahoma" w:cs="Tahoma"/>
          <w:b/>
          <w:i/>
          <w:sz w:val="18"/>
          <w:szCs w:val="18"/>
          <w:lang w:val="en-US"/>
        </w:rPr>
        <w:t xml:space="preserve">*All Development Plan meeting dates provisional at the moment. </w:t>
      </w:r>
    </w:p>
    <w:p w:rsidR="008D0042" w:rsidRDefault="008D0042" w:rsidP="008D0042">
      <w:pPr>
        <w:pStyle w:val="NormalWeb"/>
        <w:spacing w:before="0" w:beforeAutospacing="0" w:after="0" w:afterAutospacing="0"/>
        <w:jc w:val="both"/>
        <w:rPr>
          <w:b/>
        </w:rPr>
      </w:pPr>
    </w:p>
    <w:p w:rsidR="00432D5D" w:rsidRDefault="00432D5D" w:rsidP="008D0042">
      <w:pPr>
        <w:pStyle w:val="NormalWeb"/>
        <w:spacing w:before="0" w:beforeAutospacing="0" w:after="0" w:afterAutospacing="0"/>
        <w:ind w:left="720"/>
        <w:jc w:val="both"/>
      </w:pPr>
      <w:r>
        <w:t>A discussion followed with a contribution from Councillor D. Looney, who requested that the dates of the Development Plan meetings in February be rescheduled.</w:t>
      </w:r>
    </w:p>
    <w:p w:rsidR="00432D5D" w:rsidRDefault="00432D5D" w:rsidP="00432D5D">
      <w:pPr>
        <w:pStyle w:val="NormalWeb"/>
        <w:spacing w:before="0" w:beforeAutospacing="0" w:after="0" w:afterAutospacing="0"/>
        <w:ind w:left="720"/>
        <w:jc w:val="both"/>
      </w:pPr>
    </w:p>
    <w:p w:rsidR="00432D5D" w:rsidRPr="00A30806" w:rsidRDefault="00432D5D" w:rsidP="00432D5D">
      <w:pPr>
        <w:spacing w:line="0" w:lineRule="atLeast"/>
        <w:ind w:left="720"/>
        <w:jc w:val="both"/>
        <w:rPr>
          <w:rFonts w:ascii="Times New Roman" w:hAnsi="Times New Roman" w:cs="Times New Roman"/>
        </w:rPr>
      </w:pPr>
      <w:r w:rsidRPr="00A30806">
        <w:rPr>
          <w:rFonts w:ascii="Times New Roman" w:hAnsi="Times New Roman" w:cs="Times New Roman"/>
        </w:rPr>
        <w:t xml:space="preserve">Mr. E. Taaffe, Director of </w:t>
      </w:r>
      <w:r>
        <w:rPr>
          <w:rFonts w:ascii="Times New Roman" w:hAnsi="Times New Roman" w:cs="Times New Roman"/>
        </w:rPr>
        <w:t>Land Use, Planning and Transportation</w:t>
      </w:r>
      <w:r w:rsidRPr="00A30806">
        <w:rPr>
          <w:rFonts w:ascii="Times New Roman" w:hAnsi="Times New Roman" w:cs="Times New Roman"/>
        </w:rPr>
        <w:t>, responded to the Member’s query and informed him that he will revert to the Members regarding a change of date.</w:t>
      </w:r>
    </w:p>
    <w:p w:rsidR="00432D5D" w:rsidRDefault="00432D5D" w:rsidP="00432D5D">
      <w:pPr>
        <w:pStyle w:val="NormalWeb"/>
        <w:spacing w:before="0" w:beforeAutospacing="0" w:after="0" w:afterAutospacing="0"/>
        <w:ind w:left="720"/>
        <w:jc w:val="both"/>
      </w:pPr>
    </w:p>
    <w:p w:rsidR="00432D5D" w:rsidRPr="00C0542D" w:rsidRDefault="00432D5D" w:rsidP="00432D5D">
      <w:pPr>
        <w:pStyle w:val="NormalWeb"/>
        <w:spacing w:before="0" w:beforeAutospacing="0" w:after="0" w:afterAutospacing="0"/>
        <w:ind w:left="720"/>
        <w:jc w:val="both"/>
      </w:pPr>
      <w:r>
        <w:t xml:space="preserve">The Calendar was </w:t>
      </w:r>
      <w:r w:rsidRPr="007B177A">
        <w:rPr>
          <w:b/>
        </w:rPr>
        <w:t>APPROVED</w:t>
      </w:r>
      <w:r>
        <w:t xml:space="preserve"> on the proposition of Councillor D. Looney, seconded by </w:t>
      </w:r>
      <w:r w:rsidRPr="00F96168">
        <w:t xml:space="preserve">Councillor </w:t>
      </w:r>
      <w:r>
        <w:t>E. Ó</w:t>
      </w:r>
      <w:r w:rsidRPr="00F96168">
        <w:t>’</w:t>
      </w:r>
      <w:r>
        <w:t>Broin</w:t>
      </w:r>
      <w:r w:rsidRPr="00F96168">
        <w:t>.</w:t>
      </w:r>
    </w:p>
    <w:p w:rsidR="00432D5D" w:rsidRDefault="00432D5D" w:rsidP="00432D5D">
      <w:pPr>
        <w:pStyle w:val="NormalWeb"/>
        <w:rPr>
          <w:b/>
          <w:color w:val="000000"/>
        </w:rPr>
      </w:pPr>
    </w:p>
    <w:p w:rsidR="00432D5D" w:rsidRPr="00622CCC" w:rsidRDefault="00432D5D" w:rsidP="00432D5D">
      <w:pPr>
        <w:pStyle w:val="NormalWeb"/>
        <w:ind w:left="720" w:hanging="1287"/>
        <w:rPr>
          <w:b/>
          <w:color w:val="000000"/>
          <w:u w:val="single"/>
        </w:rPr>
      </w:pPr>
      <w:r w:rsidRPr="00795CD6">
        <w:rPr>
          <w:b/>
          <w:color w:val="000000"/>
        </w:rPr>
        <w:t>H3b)</w:t>
      </w:r>
      <w:r w:rsidR="008D0042">
        <w:rPr>
          <w:b/>
          <w:color w:val="000000"/>
        </w:rPr>
        <w:t>/1215</w:t>
      </w:r>
      <w:r>
        <w:rPr>
          <w:color w:val="000000"/>
        </w:rPr>
        <w:tab/>
      </w:r>
      <w:r w:rsidRPr="00E143D6">
        <w:rPr>
          <w:color w:val="000000"/>
        </w:rPr>
        <w:t xml:space="preserve"> </w:t>
      </w:r>
      <w:r w:rsidRPr="00E143D6">
        <w:rPr>
          <w:rStyle w:val="Strong"/>
          <w:color w:val="000000"/>
          <w:u w:val="single"/>
        </w:rPr>
        <w:t>STANDING COMMITTEES - ORGANISATION, PROCEDURE &amp;</w:t>
      </w:r>
      <w:r w:rsidRPr="00E143D6">
        <w:rPr>
          <w:rStyle w:val="underline1"/>
          <w:color w:val="000000"/>
        </w:rPr>
        <w:t> </w:t>
      </w:r>
      <w:r w:rsidRPr="00E143D6">
        <w:rPr>
          <w:rStyle w:val="Strong"/>
          <w:color w:val="000000"/>
          <w:u w:val="single"/>
        </w:rPr>
        <w:t xml:space="preserve">FINANCE COMMITTEE- 19th </w:t>
      </w:r>
      <w:r w:rsidRPr="00622CCC">
        <w:rPr>
          <w:rStyle w:val="Strong"/>
          <w:color w:val="000000"/>
          <w:u w:val="single"/>
        </w:rPr>
        <w:t>November 2015</w:t>
      </w:r>
      <w:r w:rsidRPr="00622CCC">
        <w:rPr>
          <w:rStyle w:val="Strong"/>
          <w:b w:val="0"/>
          <w:color w:val="000000"/>
          <w:u w:val="single"/>
        </w:rPr>
        <w:t xml:space="preserve"> </w:t>
      </w:r>
      <w:r w:rsidRPr="00622CCC">
        <w:rPr>
          <w:b/>
          <w:color w:val="000000"/>
          <w:u w:val="single"/>
        </w:rPr>
        <w:t>Report of Conferences/Seminars</w:t>
      </w:r>
    </w:p>
    <w:p w:rsidR="00432D5D" w:rsidRDefault="00432D5D" w:rsidP="00432D5D">
      <w:pPr>
        <w:pStyle w:val="NormalWeb"/>
        <w:ind w:left="720"/>
      </w:pPr>
      <w:r w:rsidRPr="00B31BFF">
        <w:t xml:space="preserve">The following report by the Chief Executive, which had been circulated, was presented by Ms L. Maxwell, Director of Corporate Performance and Change Management and was </w:t>
      </w:r>
      <w:r w:rsidRPr="00B31BFF">
        <w:rPr>
          <w:b/>
        </w:rPr>
        <w:t>CONSIDERED</w:t>
      </w:r>
      <w:r>
        <w:t>:</w:t>
      </w:r>
    </w:p>
    <w:p w:rsidR="008D0042" w:rsidRPr="008D0042" w:rsidRDefault="008D0042" w:rsidP="008D0042">
      <w:pPr>
        <w:spacing w:before="100" w:beforeAutospacing="1" w:after="100" w:afterAutospacing="1" w:line="240" w:lineRule="auto"/>
        <w:ind w:left="720" w:right="119"/>
        <w:jc w:val="both"/>
        <w:rPr>
          <w:rFonts w:ascii="Tahoma" w:eastAsia="Times New Roman" w:hAnsi="Tahoma" w:cs="Tahoma"/>
          <w:bCs/>
          <w:sz w:val="20"/>
          <w:szCs w:val="20"/>
          <w:lang w:val="en-US"/>
        </w:rPr>
      </w:pPr>
      <w:r w:rsidRPr="008D0042">
        <w:rPr>
          <w:rFonts w:ascii="Tahoma" w:eastAsia="Times New Roman" w:hAnsi="Tahoma" w:cs="Tahoma"/>
          <w:bCs/>
          <w:sz w:val="20"/>
          <w:szCs w:val="20"/>
          <w:lang w:val="en-US"/>
        </w:rPr>
        <w:t xml:space="preserve">The following report was </w:t>
      </w:r>
      <w:r w:rsidRPr="008D0042">
        <w:rPr>
          <w:rFonts w:ascii="Tahoma" w:eastAsia="Times New Roman" w:hAnsi="Tahoma" w:cs="Tahoma"/>
          <w:b/>
          <w:bCs/>
          <w:sz w:val="20"/>
          <w:szCs w:val="20"/>
          <w:lang w:val="en-US"/>
        </w:rPr>
        <w:t>Approved</w:t>
      </w:r>
      <w:r w:rsidRPr="008D0042">
        <w:rPr>
          <w:rFonts w:ascii="Tahoma" w:eastAsia="Times New Roman" w:hAnsi="Tahoma" w:cs="Tahoma"/>
          <w:bCs/>
          <w:sz w:val="20"/>
          <w:szCs w:val="20"/>
          <w:lang w:val="en-US"/>
        </w:rPr>
        <w:t xml:space="preserve"> at the Organisation, Procedure and Finance Committee Meeting held on 19</w:t>
      </w:r>
      <w:r w:rsidRPr="008D0042">
        <w:rPr>
          <w:rFonts w:ascii="Tahoma" w:eastAsia="Times New Roman" w:hAnsi="Tahoma" w:cs="Tahoma"/>
          <w:bCs/>
          <w:sz w:val="20"/>
          <w:szCs w:val="20"/>
          <w:vertAlign w:val="superscript"/>
          <w:lang w:val="en-US"/>
        </w:rPr>
        <w:t>th</w:t>
      </w:r>
      <w:r w:rsidRPr="008D0042">
        <w:rPr>
          <w:rFonts w:ascii="Tahoma" w:eastAsia="Times New Roman" w:hAnsi="Tahoma" w:cs="Tahoma"/>
          <w:bCs/>
          <w:sz w:val="20"/>
          <w:szCs w:val="20"/>
          <w:lang w:val="en-US"/>
        </w:rPr>
        <w:t xml:space="preserve"> November 2015:</w:t>
      </w:r>
    </w:p>
    <w:p w:rsidR="008D0042" w:rsidRPr="008D0042" w:rsidRDefault="008D0042" w:rsidP="008D0042">
      <w:pPr>
        <w:spacing w:after="0" w:line="240" w:lineRule="auto"/>
        <w:ind w:left="720" w:right="119"/>
        <w:jc w:val="both"/>
        <w:rPr>
          <w:rFonts w:ascii="Tahoma" w:eastAsia="Times New Roman" w:hAnsi="Tahoma" w:cs="Tahoma"/>
          <w:sz w:val="20"/>
          <w:szCs w:val="20"/>
          <w:lang w:val="en-US"/>
        </w:rPr>
      </w:pPr>
      <w:r w:rsidRPr="008D0042">
        <w:rPr>
          <w:rFonts w:ascii="Tahoma" w:eastAsia="Times New Roman" w:hAnsi="Tahoma" w:cs="Tahoma"/>
          <w:sz w:val="20"/>
          <w:szCs w:val="20"/>
          <w:lang w:val="en-US"/>
        </w:rPr>
        <w:t>“</w:t>
      </w:r>
      <w:hyperlink r:id="rId11" w:history="1">
        <w:r w:rsidRPr="008D0042">
          <w:rPr>
            <w:rFonts w:ascii="Tahoma" w:eastAsia="Calibri" w:hAnsi="Tahoma" w:cs="Tahoma"/>
            <w:b/>
            <w:bCs/>
            <w:color w:val="0000FF"/>
            <w:sz w:val="20"/>
            <w:szCs w:val="20"/>
            <w:u w:val="single"/>
            <w:lang w:val="en-US"/>
          </w:rPr>
          <w:t>Section 142 (5) of Local Government Act 2001</w:t>
        </w:r>
      </w:hyperlink>
      <w:r w:rsidRPr="008D0042">
        <w:rPr>
          <w:rFonts w:ascii="Tahoma" w:eastAsia="Times New Roman" w:hAnsi="Tahoma" w:cs="Tahoma"/>
          <w:sz w:val="20"/>
          <w:szCs w:val="20"/>
          <w:lang w:val="en-US"/>
        </w:rPr>
        <w:t xml:space="preserve"> provides for the authorization of Members’ attendance at conferences both home and abroad. </w:t>
      </w:r>
    </w:p>
    <w:p w:rsidR="008D0042" w:rsidRPr="008D0042" w:rsidRDefault="008D0042" w:rsidP="008D0042">
      <w:pPr>
        <w:spacing w:after="0" w:line="240" w:lineRule="auto"/>
        <w:ind w:right="-514"/>
        <w:jc w:val="both"/>
        <w:rPr>
          <w:rFonts w:ascii="Tahoma" w:eastAsia="Times New Roman" w:hAnsi="Tahoma" w:cs="Tahoma"/>
          <w:sz w:val="20"/>
          <w:szCs w:val="20"/>
          <w:lang w:val="en-US"/>
        </w:rPr>
      </w:pPr>
    </w:p>
    <w:p w:rsidR="008D0042" w:rsidRPr="008D0042" w:rsidRDefault="008D0042" w:rsidP="008D0042">
      <w:pPr>
        <w:spacing w:after="0" w:line="240" w:lineRule="auto"/>
        <w:ind w:left="720" w:right="119"/>
        <w:jc w:val="both"/>
        <w:rPr>
          <w:rFonts w:ascii="Tahoma" w:eastAsia="Times New Roman" w:hAnsi="Tahoma" w:cs="Tahoma"/>
          <w:sz w:val="20"/>
          <w:szCs w:val="20"/>
          <w:lang w:val="en-GB"/>
        </w:rPr>
      </w:pPr>
      <w:r w:rsidRPr="008D0042">
        <w:rPr>
          <w:rFonts w:ascii="Tahoma" w:eastAsia="Times New Roman" w:hAnsi="Tahoma" w:cs="Tahoma"/>
          <w:sz w:val="20"/>
          <w:szCs w:val="20"/>
          <w:lang w:val="en-US"/>
        </w:rPr>
        <w:t>Listed below are conferences which have been notified to South Dublin County Council and</w:t>
      </w:r>
      <w:r w:rsidRPr="008D0042">
        <w:rPr>
          <w:rFonts w:ascii="Tahoma" w:eastAsia="Times New Roman" w:hAnsi="Tahoma" w:cs="Tahoma"/>
          <w:sz w:val="20"/>
          <w:szCs w:val="20"/>
          <w:lang w:val="en-GB"/>
        </w:rPr>
        <w:t xml:space="preserve"> whose appropriateness has been vetted by the members’ working group in accordance with Circ. Letter 02/10.</w:t>
      </w:r>
    </w:p>
    <w:p w:rsidR="008D0042" w:rsidRPr="008D0042" w:rsidRDefault="008D0042" w:rsidP="008D0042">
      <w:pPr>
        <w:spacing w:after="0" w:line="240" w:lineRule="auto"/>
        <w:ind w:right="-514"/>
        <w:jc w:val="both"/>
        <w:rPr>
          <w:rFonts w:ascii="Tahoma" w:eastAsia="Times New Roman" w:hAnsi="Tahoma" w:cs="Tahoma"/>
          <w:sz w:val="20"/>
          <w:szCs w:val="20"/>
          <w:lang w:val="en-GB"/>
        </w:rPr>
      </w:pPr>
    </w:p>
    <w:p w:rsidR="008D0042" w:rsidRPr="008D0042" w:rsidRDefault="008D0042" w:rsidP="008D0042">
      <w:pPr>
        <w:spacing w:after="0" w:line="240" w:lineRule="auto"/>
        <w:ind w:right="181" w:firstLine="720"/>
        <w:jc w:val="both"/>
        <w:rPr>
          <w:rFonts w:ascii="Tahoma" w:eastAsia="Times New Roman" w:hAnsi="Tahoma" w:cs="Tahoma"/>
          <w:b/>
          <w:sz w:val="20"/>
          <w:szCs w:val="20"/>
          <w:lang w:val="en-US"/>
        </w:rPr>
      </w:pPr>
      <w:r w:rsidRPr="008D0042">
        <w:rPr>
          <w:rFonts w:ascii="Tahoma" w:eastAsia="Times New Roman" w:hAnsi="Tahoma" w:cs="Tahoma"/>
          <w:b/>
          <w:sz w:val="20"/>
          <w:szCs w:val="20"/>
          <w:lang w:val="en-US"/>
        </w:rPr>
        <w:t>Conferences Notified:</w:t>
      </w:r>
    </w:p>
    <w:p w:rsidR="008D0042" w:rsidRPr="008D0042" w:rsidRDefault="008D0042" w:rsidP="008D0042">
      <w:pPr>
        <w:spacing w:after="0" w:line="240" w:lineRule="auto"/>
        <w:ind w:right="181"/>
        <w:jc w:val="both"/>
        <w:rPr>
          <w:rFonts w:ascii="Times New Roman" w:eastAsia="Times New Roman" w:hAnsi="Times New Roman" w:cs="Times New Roman"/>
          <w:b/>
          <w:sz w:val="16"/>
          <w:szCs w:val="16"/>
          <w:lang w:val="en-US"/>
        </w:rPr>
      </w:pPr>
    </w:p>
    <w:tbl>
      <w:tblPr>
        <w:tblStyle w:val="TableGrid"/>
        <w:tblW w:w="8222" w:type="dxa"/>
        <w:tblInd w:w="704" w:type="dxa"/>
        <w:tblLayout w:type="fixed"/>
        <w:tblLook w:val="01E0" w:firstRow="1" w:lastRow="1" w:firstColumn="1" w:lastColumn="1" w:noHBand="0" w:noVBand="0"/>
      </w:tblPr>
      <w:tblGrid>
        <w:gridCol w:w="1276"/>
        <w:gridCol w:w="1276"/>
        <w:gridCol w:w="1516"/>
        <w:gridCol w:w="1368"/>
        <w:gridCol w:w="1701"/>
        <w:gridCol w:w="1085"/>
      </w:tblGrid>
      <w:tr w:rsidR="008D0042" w:rsidRPr="008D0042" w:rsidTr="008D0042">
        <w:trPr>
          <w:trHeight w:val="700"/>
        </w:trPr>
        <w:tc>
          <w:tcPr>
            <w:tcW w:w="1276"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 xml:space="preserve">Conference </w:t>
            </w:r>
          </w:p>
        </w:tc>
        <w:tc>
          <w:tcPr>
            <w:tcW w:w="1276"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 xml:space="preserve">Host </w:t>
            </w:r>
          </w:p>
        </w:tc>
        <w:tc>
          <w:tcPr>
            <w:tcW w:w="1516"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Venue</w:t>
            </w:r>
          </w:p>
        </w:tc>
        <w:tc>
          <w:tcPr>
            <w:tcW w:w="1368"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Date</w:t>
            </w:r>
          </w:p>
        </w:tc>
        <w:tc>
          <w:tcPr>
            <w:tcW w:w="1701"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Councillors Attending</w:t>
            </w:r>
          </w:p>
        </w:tc>
        <w:tc>
          <w:tcPr>
            <w:tcW w:w="1085"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 xml:space="preserve">Fee </w:t>
            </w:r>
          </w:p>
          <w:p w:rsidR="008D0042" w:rsidRPr="008D0042" w:rsidRDefault="008D0042" w:rsidP="008D0042">
            <w:pPr>
              <w:rPr>
                <w:rFonts w:ascii="Tahoma" w:hAnsi="Tahoma" w:cs="Tahoma"/>
                <w:b/>
                <w:sz w:val="18"/>
                <w:szCs w:val="18"/>
              </w:rPr>
            </w:pPr>
          </w:p>
        </w:tc>
      </w:tr>
      <w:tr w:rsidR="008D0042" w:rsidRPr="008D0042" w:rsidTr="008D0042">
        <w:tc>
          <w:tcPr>
            <w:tcW w:w="1276" w:type="dxa"/>
          </w:tcPr>
          <w:p w:rsidR="008D0042" w:rsidRPr="008D0042" w:rsidRDefault="008D0042" w:rsidP="008D0042">
            <w:pPr>
              <w:rPr>
                <w:rFonts w:ascii="Tahoma" w:hAnsi="Tahoma" w:cs="Tahoma"/>
                <w:sz w:val="18"/>
                <w:szCs w:val="18"/>
              </w:rPr>
            </w:pPr>
            <w:r w:rsidRPr="008D0042">
              <w:rPr>
                <w:rFonts w:ascii="Tahoma" w:hAnsi="Tahoma" w:cs="Tahoma"/>
                <w:sz w:val="18"/>
                <w:szCs w:val="18"/>
              </w:rPr>
              <w:t xml:space="preserve">AILG Training </w:t>
            </w:r>
          </w:p>
        </w:tc>
        <w:tc>
          <w:tcPr>
            <w:tcW w:w="1276" w:type="dxa"/>
          </w:tcPr>
          <w:p w:rsidR="008D0042" w:rsidRPr="008D0042" w:rsidRDefault="008D0042" w:rsidP="008D0042">
            <w:pPr>
              <w:rPr>
                <w:rFonts w:ascii="Tahoma" w:hAnsi="Tahoma" w:cs="Tahoma"/>
                <w:sz w:val="18"/>
                <w:szCs w:val="18"/>
              </w:rPr>
            </w:pPr>
            <w:r w:rsidRPr="008D0042">
              <w:rPr>
                <w:rFonts w:ascii="Tahoma" w:hAnsi="Tahoma" w:cs="Tahoma"/>
                <w:sz w:val="18"/>
                <w:szCs w:val="18"/>
              </w:rPr>
              <w:t>Association of Irish Local Govt. Dublin &amp; Midland Region</w:t>
            </w:r>
          </w:p>
        </w:tc>
        <w:tc>
          <w:tcPr>
            <w:tcW w:w="1516" w:type="dxa"/>
          </w:tcPr>
          <w:p w:rsidR="008D0042" w:rsidRPr="008D0042" w:rsidRDefault="008D0042" w:rsidP="008D0042">
            <w:pPr>
              <w:rPr>
                <w:rFonts w:ascii="Tahoma" w:hAnsi="Tahoma" w:cs="Tahoma"/>
                <w:sz w:val="18"/>
                <w:szCs w:val="18"/>
              </w:rPr>
            </w:pPr>
            <w:r w:rsidRPr="008D0042">
              <w:rPr>
                <w:rFonts w:ascii="Tahoma" w:hAnsi="Tahoma" w:cs="Tahoma"/>
                <w:sz w:val="18"/>
                <w:szCs w:val="18"/>
              </w:rPr>
              <w:t>Red Cow Hotel, Dublin</w:t>
            </w:r>
          </w:p>
        </w:tc>
        <w:tc>
          <w:tcPr>
            <w:tcW w:w="1368" w:type="dxa"/>
          </w:tcPr>
          <w:p w:rsidR="008D0042" w:rsidRPr="008D0042" w:rsidRDefault="008D0042" w:rsidP="008D0042">
            <w:pPr>
              <w:ind w:right="-108"/>
              <w:rPr>
                <w:rFonts w:ascii="Tahoma" w:hAnsi="Tahoma" w:cs="Tahoma"/>
                <w:sz w:val="18"/>
                <w:szCs w:val="18"/>
              </w:rPr>
            </w:pPr>
            <w:r w:rsidRPr="008D0042">
              <w:rPr>
                <w:rFonts w:ascii="Tahoma" w:hAnsi="Tahoma" w:cs="Tahoma"/>
                <w:sz w:val="18"/>
                <w:szCs w:val="18"/>
              </w:rPr>
              <w:t>14</w:t>
            </w:r>
            <w:r w:rsidRPr="008D0042">
              <w:rPr>
                <w:rFonts w:ascii="Tahoma" w:hAnsi="Tahoma" w:cs="Tahoma"/>
                <w:sz w:val="18"/>
                <w:szCs w:val="18"/>
                <w:vertAlign w:val="superscript"/>
              </w:rPr>
              <w:t>th</w:t>
            </w:r>
            <w:r w:rsidRPr="008D0042">
              <w:rPr>
                <w:rFonts w:ascii="Tahoma" w:hAnsi="Tahoma" w:cs="Tahoma"/>
                <w:sz w:val="18"/>
                <w:szCs w:val="18"/>
              </w:rPr>
              <w:t xml:space="preserve"> Nov. 2015</w:t>
            </w:r>
          </w:p>
        </w:tc>
        <w:tc>
          <w:tcPr>
            <w:tcW w:w="1701" w:type="dxa"/>
          </w:tcPr>
          <w:p w:rsidR="008D0042" w:rsidRPr="008D0042" w:rsidRDefault="008D0042" w:rsidP="008D0042">
            <w:pPr>
              <w:rPr>
                <w:rFonts w:ascii="Tahoma" w:hAnsi="Tahoma" w:cs="Tahoma"/>
                <w:b/>
                <w:sz w:val="18"/>
                <w:szCs w:val="18"/>
              </w:rPr>
            </w:pPr>
          </w:p>
        </w:tc>
        <w:tc>
          <w:tcPr>
            <w:tcW w:w="1085" w:type="dxa"/>
          </w:tcPr>
          <w:p w:rsidR="008D0042" w:rsidRPr="008D0042" w:rsidRDefault="008D0042" w:rsidP="008D0042">
            <w:pPr>
              <w:rPr>
                <w:rFonts w:ascii="Tahoma" w:hAnsi="Tahoma" w:cs="Tahoma"/>
                <w:sz w:val="18"/>
                <w:szCs w:val="18"/>
              </w:rPr>
            </w:pPr>
            <w:r w:rsidRPr="008D0042">
              <w:rPr>
                <w:rFonts w:ascii="Tahoma" w:hAnsi="Tahoma" w:cs="Tahoma"/>
                <w:sz w:val="18"/>
                <w:szCs w:val="18"/>
              </w:rPr>
              <w:t>€50</w:t>
            </w:r>
          </w:p>
        </w:tc>
      </w:tr>
    </w:tbl>
    <w:p w:rsidR="008D0042" w:rsidRPr="008D0042" w:rsidRDefault="008D0042" w:rsidP="008D0042">
      <w:pPr>
        <w:spacing w:after="0" w:line="240" w:lineRule="auto"/>
        <w:rPr>
          <w:rFonts w:ascii="Times New Roman" w:eastAsia="Times New Roman" w:hAnsi="Times New Roman" w:cs="Times New Roman"/>
          <w:sz w:val="24"/>
          <w:szCs w:val="24"/>
          <w:lang w:val="en-US"/>
        </w:rPr>
      </w:pPr>
    </w:p>
    <w:p w:rsidR="008D0042" w:rsidRPr="008D0042" w:rsidRDefault="008D0042" w:rsidP="008D0042">
      <w:pPr>
        <w:spacing w:after="120" w:line="240" w:lineRule="auto"/>
        <w:ind w:right="181"/>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ab/>
      </w:r>
      <w:r w:rsidRPr="008D0042">
        <w:rPr>
          <w:rFonts w:ascii="Times New Roman" w:eastAsia="Times New Roman" w:hAnsi="Times New Roman" w:cs="Times New Roman"/>
          <w:b/>
          <w:sz w:val="24"/>
          <w:szCs w:val="24"/>
          <w:lang w:val="en-US"/>
        </w:rPr>
        <w:t>Conferences attended from September to Date</w:t>
      </w:r>
    </w:p>
    <w:p w:rsidR="008D0042" w:rsidRPr="008D0042" w:rsidRDefault="008D0042" w:rsidP="008D0042">
      <w:pPr>
        <w:spacing w:after="120" w:line="240" w:lineRule="auto"/>
        <w:ind w:right="181"/>
        <w:jc w:val="both"/>
        <w:rPr>
          <w:rFonts w:ascii="Times New Roman" w:eastAsia="Times New Roman" w:hAnsi="Times New Roman" w:cs="Times New Roman"/>
          <w:b/>
          <w:sz w:val="24"/>
          <w:szCs w:val="24"/>
          <w:lang w:val="en-US"/>
        </w:rPr>
      </w:pPr>
    </w:p>
    <w:tbl>
      <w:tblPr>
        <w:tblStyle w:val="TableGrid1"/>
        <w:tblW w:w="8222" w:type="dxa"/>
        <w:tblInd w:w="704" w:type="dxa"/>
        <w:tblLayout w:type="fixed"/>
        <w:tblLook w:val="01E0" w:firstRow="1" w:lastRow="1" w:firstColumn="1" w:lastColumn="1" w:noHBand="0" w:noVBand="0"/>
      </w:tblPr>
      <w:tblGrid>
        <w:gridCol w:w="1134"/>
        <w:gridCol w:w="1256"/>
        <w:gridCol w:w="1579"/>
        <w:gridCol w:w="1842"/>
        <w:gridCol w:w="1702"/>
        <w:gridCol w:w="709"/>
      </w:tblGrid>
      <w:tr w:rsidR="008D0042" w:rsidRPr="008D0042" w:rsidTr="008D0042">
        <w:tc>
          <w:tcPr>
            <w:tcW w:w="1134"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Conference</w:t>
            </w:r>
          </w:p>
        </w:tc>
        <w:tc>
          <w:tcPr>
            <w:tcW w:w="1256"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Host</w:t>
            </w:r>
          </w:p>
        </w:tc>
        <w:tc>
          <w:tcPr>
            <w:tcW w:w="1579"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Venue</w:t>
            </w:r>
          </w:p>
        </w:tc>
        <w:tc>
          <w:tcPr>
            <w:tcW w:w="1842"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 xml:space="preserve">Date </w:t>
            </w:r>
          </w:p>
        </w:tc>
        <w:tc>
          <w:tcPr>
            <w:tcW w:w="1702"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 xml:space="preserve">Councillors Attended </w:t>
            </w:r>
          </w:p>
        </w:tc>
        <w:tc>
          <w:tcPr>
            <w:tcW w:w="709" w:type="dxa"/>
          </w:tcPr>
          <w:p w:rsidR="008D0042" w:rsidRPr="008D0042" w:rsidRDefault="008D0042" w:rsidP="008D0042">
            <w:pPr>
              <w:rPr>
                <w:rFonts w:ascii="Tahoma" w:hAnsi="Tahoma" w:cs="Tahoma"/>
                <w:b/>
                <w:sz w:val="18"/>
                <w:szCs w:val="18"/>
              </w:rPr>
            </w:pPr>
            <w:r w:rsidRPr="008D0042">
              <w:rPr>
                <w:rFonts w:ascii="Tahoma" w:hAnsi="Tahoma" w:cs="Tahoma"/>
                <w:b/>
                <w:sz w:val="18"/>
                <w:szCs w:val="18"/>
              </w:rPr>
              <w:t>Fee</w:t>
            </w:r>
          </w:p>
        </w:tc>
      </w:tr>
      <w:tr w:rsidR="008D0042" w:rsidRPr="008D0042" w:rsidTr="008D0042">
        <w:tc>
          <w:tcPr>
            <w:tcW w:w="1134" w:type="dxa"/>
          </w:tcPr>
          <w:p w:rsidR="008D0042" w:rsidRPr="008D0042" w:rsidRDefault="008D0042" w:rsidP="008D0042">
            <w:pPr>
              <w:rPr>
                <w:rFonts w:ascii="Tahoma" w:hAnsi="Tahoma" w:cs="Tahoma"/>
                <w:sz w:val="18"/>
                <w:szCs w:val="18"/>
              </w:rPr>
            </w:pPr>
            <w:r w:rsidRPr="008D0042">
              <w:rPr>
                <w:rFonts w:ascii="Tahoma" w:hAnsi="Tahoma" w:cs="Tahoma"/>
                <w:sz w:val="18"/>
                <w:szCs w:val="18"/>
              </w:rPr>
              <w:t xml:space="preserve">Biennial Social Housing  Conference </w:t>
            </w:r>
          </w:p>
        </w:tc>
        <w:tc>
          <w:tcPr>
            <w:tcW w:w="1256" w:type="dxa"/>
          </w:tcPr>
          <w:p w:rsidR="008D0042" w:rsidRPr="008D0042" w:rsidRDefault="008D0042" w:rsidP="008D0042">
            <w:pPr>
              <w:rPr>
                <w:rFonts w:ascii="Tahoma" w:hAnsi="Tahoma" w:cs="Tahoma"/>
                <w:sz w:val="18"/>
                <w:szCs w:val="18"/>
              </w:rPr>
            </w:pPr>
            <w:r w:rsidRPr="008D0042">
              <w:rPr>
                <w:rFonts w:ascii="Tahoma" w:hAnsi="Tahoma" w:cs="Tahoma"/>
                <w:sz w:val="18"/>
                <w:szCs w:val="18"/>
              </w:rPr>
              <w:t xml:space="preserve">Irish Council for  Social  Housing </w:t>
            </w:r>
          </w:p>
        </w:tc>
        <w:tc>
          <w:tcPr>
            <w:tcW w:w="1579" w:type="dxa"/>
          </w:tcPr>
          <w:p w:rsidR="008D0042" w:rsidRPr="008D0042" w:rsidRDefault="008D0042" w:rsidP="008D0042">
            <w:pPr>
              <w:rPr>
                <w:rFonts w:ascii="Tahoma" w:hAnsi="Tahoma" w:cs="Tahoma"/>
                <w:sz w:val="18"/>
                <w:szCs w:val="18"/>
              </w:rPr>
            </w:pPr>
            <w:r w:rsidRPr="008D0042">
              <w:rPr>
                <w:rFonts w:ascii="Tahoma" w:hAnsi="Tahoma" w:cs="Tahoma"/>
                <w:sz w:val="18"/>
                <w:szCs w:val="18"/>
              </w:rPr>
              <w:t>Tullamore Court Hotel.</w:t>
            </w:r>
          </w:p>
          <w:p w:rsidR="008D0042" w:rsidRPr="008D0042" w:rsidRDefault="008D0042" w:rsidP="008D0042">
            <w:pPr>
              <w:rPr>
                <w:rFonts w:ascii="Tahoma" w:hAnsi="Tahoma" w:cs="Tahoma"/>
                <w:sz w:val="18"/>
                <w:szCs w:val="18"/>
              </w:rPr>
            </w:pPr>
            <w:r w:rsidRPr="008D0042">
              <w:rPr>
                <w:rFonts w:ascii="Tahoma" w:hAnsi="Tahoma" w:cs="Tahoma"/>
                <w:sz w:val="18"/>
                <w:szCs w:val="18"/>
              </w:rPr>
              <w:t xml:space="preserve">Tullamore </w:t>
            </w:r>
          </w:p>
          <w:p w:rsidR="008D0042" w:rsidRPr="008D0042" w:rsidRDefault="008D0042" w:rsidP="008D0042">
            <w:pPr>
              <w:rPr>
                <w:rFonts w:ascii="Tahoma" w:hAnsi="Tahoma" w:cs="Tahoma"/>
                <w:sz w:val="18"/>
                <w:szCs w:val="18"/>
              </w:rPr>
            </w:pPr>
            <w:r w:rsidRPr="008D0042">
              <w:rPr>
                <w:rFonts w:ascii="Tahoma" w:hAnsi="Tahoma" w:cs="Tahoma"/>
                <w:sz w:val="18"/>
                <w:szCs w:val="18"/>
              </w:rPr>
              <w:t xml:space="preserve">Co. Offaly </w:t>
            </w:r>
          </w:p>
        </w:tc>
        <w:tc>
          <w:tcPr>
            <w:tcW w:w="1842" w:type="dxa"/>
          </w:tcPr>
          <w:p w:rsidR="008D0042" w:rsidRPr="008D0042" w:rsidRDefault="008D0042" w:rsidP="008D0042">
            <w:pPr>
              <w:rPr>
                <w:rFonts w:ascii="Tahoma" w:hAnsi="Tahoma" w:cs="Tahoma"/>
                <w:sz w:val="18"/>
                <w:szCs w:val="18"/>
              </w:rPr>
            </w:pPr>
            <w:r w:rsidRPr="008D0042">
              <w:rPr>
                <w:rFonts w:ascii="Tahoma" w:hAnsi="Tahoma" w:cs="Tahoma"/>
                <w:sz w:val="18"/>
                <w:szCs w:val="18"/>
              </w:rPr>
              <w:t>16</w:t>
            </w:r>
            <w:r w:rsidRPr="008D0042">
              <w:rPr>
                <w:rFonts w:ascii="Tahoma" w:hAnsi="Tahoma" w:cs="Tahoma"/>
                <w:sz w:val="18"/>
                <w:szCs w:val="18"/>
                <w:vertAlign w:val="superscript"/>
              </w:rPr>
              <w:t>th</w:t>
            </w:r>
            <w:r w:rsidRPr="008D0042">
              <w:rPr>
                <w:rFonts w:ascii="Tahoma" w:hAnsi="Tahoma" w:cs="Tahoma"/>
                <w:sz w:val="18"/>
                <w:szCs w:val="18"/>
              </w:rPr>
              <w:t xml:space="preserve"> – 17</w:t>
            </w:r>
            <w:r w:rsidRPr="008D0042">
              <w:rPr>
                <w:rFonts w:ascii="Tahoma" w:hAnsi="Tahoma" w:cs="Tahoma"/>
                <w:sz w:val="18"/>
                <w:szCs w:val="18"/>
                <w:vertAlign w:val="superscript"/>
              </w:rPr>
              <w:t>th</w:t>
            </w:r>
            <w:r w:rsidRPr="008D0042">
              <w:rPr>
                <w:rFonts w:ascii="Tahoma" w:hAnsi="Tahoma" w:cs="Tahoma"/>
                <w:sz w:val="18"/>
                <w:szCs w:val="18"/>
              </w:rPr>
              <w:t xml:space="preserve"> September 2015 </w:t>
            </w:r>
          </w:p>
        </w:tc>
        <w:tc>
          <w:tcPr>
            <w:tcW w:w="1702" w:type="dxa"/>
          </w:tcPr>
          <w:p w:rsidR="008D0042" w:rsidRPr="008D0042" w:rsidRDefault="008D0042" w:rsidP="008D0042">
            <w:pPr>
              <w:rPr>
                <w:rFonts w:ascii="Tahoma" w:hAnsi="Tahoma" w:cs="Tahoma"/>
                <w:sz w:val="18"/>
                <w:szCs w:val="18"/>
              </w:rPr>
            </w:pPr>
            <w:r w:rsidRPr="008D0042">
              <w:rPr>
                <w:rFonts w:ascii="Tahoma" w:hAnsi="Tahoma" w:cs="Tahoma"/>
                <w:sz w:val="18"/>
                <w:szCs w:val="18"/>
              </w:rPr>
              <w:t xml:space="preserve">C. King </w:t>
            </w:r>
          </w:p>
          <w:p w:rsidR="008D0042" w:rsidRPr="008D0042" w:rsidRDefault="008D0042" w:rsidP="008D0042">
            <w:pPr>
              <w:rPr>
                <w:rFonts w:ascii="Tahoma" w:hAnsi="Tahoma" w:cs="Tahoma"/>
                <w:sz w:val="18"/>
                <w:szCs w:val="18"/>
              </w:rPr>
            </w:pPr>
            <w:r w:rsidRPr="008D0042">
              <w:rPr>
                <w:rFonts w:ascii="Tahoma" w:hAnsi="Tahoma" w:cs="Tahoma"/>
                <w:sz w:val="18"/>
                <w:szCs w:val="18"/>
              </w:rPr>
              <w:t>T. Gilligan</w:t>
            </w:r>
          </w:p>
        </w:tc>
        <w:tc>
          <w:tcPr>
            <w:tcW w:w="709" w:type="dxa"/>
          </w:tcPr>
          <w:p w:rsidR="008D0042" w:rsidRPr="008D0042" w:rsidRDefault="008D0042" w:rsidP="008D0042">
            <w:pPr>
              <w:rPr>
                <w:rFonts w:ascii="Tahoma" w:hAnsi="Tahoma" w:cs="Tahoma"/>
                <w:sz w:val="18"/>
                <w:szCs w:val="18"/>
              </w:rPr>
            </w:pPr>
            <w:r w:rsidRPr="008D0042">
              <w:rPr>
                <w:rFonts w:ascii="Tahoma" w:hAnsi="Tahoma" w:cs="Tahoma"/>
                <w:sz w:val="18"/>
                <w:szCs w:val="18"/>
              </w:rPr>
              <w:t>€221.25</w:t>
            </w:r>
          </w:p>
        </w:tc>
      </w:tr>
      <w:tr w:rsidR="008D0042" w:rsidRPr="008D0042" w:rsidTr="008D0042">
        <w:tc>
          <w:tcPr>
            <w:tcW w:w="1134" w:type="dxa"/>
          </w:tcPr>
          <w:p w:rsidR="008D0042" w:rsidRPr="008D0042" w:rsidRDefault="008D0042" w:rsidP="008D0042">
            <w:pPr>
              <w:rPr>
                <w:rFonts w:ascii="Tahoma" w:hAnsi="Tahoma" w:cs="Tahoma"/>
                <w:sz w:val="18"/>
                <w:szCs w:val="18"/>
              </w:rPr>
            </w:pPr>
            <w:r w:rsidRPr="008D0042">
              <w:rPr>
                <w:rFonts w:ascii="Tahoma" w:hAnsi="Tahoma" w:cs="Tahoma"/>
                <w:sz w:val="18"/>
                <w:szCs w:val="18"/>
              </w:rPr>
              <w:t xml:space="preserve">AILG Autumn Conference </w:t>
            </w:r>
          </w:p>
        </w:tc>
        <w:tc>
          <w:tcPr>
            <w:tcW w:w="1256" w:type="dxa"/>
          </w:tcPr>
          <w:p w:rsidR="008D0042" w:rsidRPr="008D0042" w:rsidRDefault="008D0042" w:rsidP="008D0042">
            <w:pPr>
              <w:rPr>
                <w:rFonts w:ascii="Tahoma" w:hAnsi="Tahoma" w:cs="Tahoma"/>
                <w:sz w:val="18"/>
                <w:szCs w:val="18"/>
              </w:rPr>
            </w:pPr>
            <w:r w:rsidRPr="008D0042">
              <w:rPr>
                <w:rFonts w:ascii="Tahoma" w:hAnsi="Tahoma" w:cs="Tahoma"/>
                <w:sz w:val="18"/>
                <w:szCs w:val="18"/>
              </w:rPr>
              <w:t>Association of Irish Local Government</w:t>
            </w:r>
          </w:p>
        </w:tc>
        <w:tc>
          <w:tcPr>
            <w:tcW w:w="1579" w:type="dxa"/>
          </w:tcPr>
          <w:p w:rsidR="008D0042" w:rsidRPr="008D0042" w:rsidRDefault="008D0042" w:rsidP="008D0042">
            <w:pPr>
              <w:rPr>
                <w:rFonts w:ascii="Tahoma" w:hAnsi="Tahoma" w:cs="Tahoma"/>
                <w:sz w:val="18"/>
                <w:szCs w:val="18"/>
              </w:rPr>
            </w:pPr>
            <w:r w:rsidRPr="008D0042">
              <w:rPr>
                <w:rFonts w:ascii="Tahoma" w:hAnsi="Tahoma" w:cs="Tahoma"/>
                <w:sz w:val="18"/>
                <w:szCs w:val="18"/>
              </w:rPr>
              <w:t xml:space="preserve">Inchydoney </w:t>
            </w:r>
          </w:p>
        </w:tc>
        <w:tc>
          <w:tcPr>
            <w:tcW w:w="1842" w:type="dxa"/>
          </w:tcPr>
          <w:p w:rsidR="008D0042" w:rsidRPr="008D0042" w:rsidRDefault="008D0042" w:rsidP="008D0042">
            <w:pPr>
              <w:rPr>
                <w:rFonts w:ascii="Tahoma" w:hAnsi="Tahoma" w:cs="Tahoma"/>
                <w:sz w:val="18"/>
                <w:szCs w:val="18"/>
              </w:rPr>
            </w:pPr>
            <w:r w:rsidRPr="008D0042">
              <w:rPr>
                <w:rFonts w:ascii="Tahoma" w:hAnsi="Tahoma" w:cs="Tahoma"/>
                <w:sz w:val="18"/>
                <w:szCs w:val="18"/>
              </w:rPr>
              <w:t>1</w:t>
            </w:r>
            <w:r w:rsidRPr="008D0042">
              <w:rPr>
                <w:rFonts w:ascii="Tahoma" w:hAnsi="Tahoma" w:cs="Tahoma"/>
                <w:sz w:val="18"/>
                <w:szCs w:val="18"/>
                <w:vertAlign w:val="superscript"/>
              </w:rPr>
              <w:t>st</w:t>
            </w:r>
            <w:r w:rsidRPr="008D0042">
              <w:rPr>
                <w:rFonts w:ascii="Tahoma" w:hAnsi="Tahoma" w:cs="Tahoma"/>
                <w:sz w:val="18"/>
                <w:szCs w:val="18"/>
              </w:rPr>
              <w:t xml:space="preserve"> -2 nd  October 2015</w:t>
            </w:r>
          </w:p>
        </w:tc>
        <w:tc>
          <w:tcPr>
            <w:tcW w:w="1702" w:type="dxa"/>
          </w:tcPr>
          <w:p w:rsidR="008D0042" w:rsidRPr="008D0042" w:rsidRDefault="008D0042" w:rsidP="008D0042">
            <w:pPr>
              <w:rPr>
                <w:rFonts w:ascii="Tahoma" w:hAnsi="Tahoma" w:cs="Tahoma"/>
                <w:sz w:val="18"/>
                <w:szCs w:val="18"/>
              </w:rPr>
            </w:pPr>
            <w:r w:rsidRPr="008D0042">
              <w:rPr>
                <w:rFonts w:ascii="Tahoma" w:hAnsi="Tahoma" w:cs="Tahoma"/>
                <w:sz w:val="18"/>
                <w:szCs w:val="18"/>
              </w:rPr>
              <w:t>C. Brophy</w:t>
            </w:r>
          </w:p>
          <w:p w:rsidR="008D0042" w:rsidRPr="008D0042" w:rsidRDefault="008D0042" w:rsidP="008D0042">
            <w:pPr>
              <w:rPr>
                <w:rFonts w:ascii="Tahoma" w:hAnsi="Tahoma" w:cs="Tahoma"/>
                <w:sz w:val="18"/>
                <w:szCs w:val="18"/>
              </w:rPr>
            </w:pPr>
            <w:r w:rsidRPr="008D0042">
              <w:rPr>
                <w:rFonts w:ascii="Tahoma" w:hAnsi="Tahoma" w:cs="Tahoma"/>
                <w:sz w:val="18"/>
                <w:szCs w:val="18"/>
              </w:rPr>
              <w:t>G. O’ Connell</w:t>
            </w:r>
          </w:p>
          <w:p w:rsidR="008D0042" w:rsidRPr="008D0042" w:rsidRDefault="008D0042" w:rsidP="008D0042">
            <w:pPr>
              <w:rPr>
                <w:rFonts w:ascii="Tahoma" w:hAnsi="Tahoma" w:cs="Tahoma"/>
                <w:sz w:val="18"/>
                <w:szCs w:val="18"/>
              </w:rPr>
            </w:pPr>
          </w:p>
        </w:tc>
        <w:tc>
          <w:tcPr>
            <w:tcW w:w="709" w:type="dxa"/>
          </w:tcPr>
          <w:p w:rsidR="008D0042" w:rsidRPr="008D0042" w:rsidRDefault="008D0042" w:rsidP="008D0042">
            <w:pPr>
              <w:rPr>
                <w:rFonts w:ascii="Tahoma" w:hAnsi="Tahoma" w:cs="Tahoma"/>
                <w:sz w:val="18"/>
                <w:szCs w:val="18"/>
              </w:rPr>
            </w:pPr>
            <w:r w:rsidRPr="008D0042">
              <w:rPr>
                <w:rFonts w:ascii="Tahoma" w:hAnsi="Tahoma" w:cs="Tahoma"/>
                <w:sz w:val="18"/>
                <w:szCs w:val="18"/>
              </w:rPr>
              <w:t>€125</w:t>
            </w:r>
          </w:p>
        </w:tc>
      </w:tr>
      <w:tr w:rsidR="008D0042" w:rsidRPr="008D0042" w:rsidTr="008D0042">
        <w:tc>
          <w:tcPr>
            <w:tcW w:w="1134" w:type="dxa"/>
          </w:tcPr>
          <w:p w:rsidR="008D0042" w:rsidRPr="008D0042" w:rsidRDefault="008D0042" w:rsidP="008D0042">
            <w:pPr>
              <w:rPr>
                <w:rFonts w:ascii="Tahoma" w:hAnsi="Tahoma" w:cs="Tahoma"/>
                <w:sz w:val="18"/>
                <w:szCs w:val="18"/>
              </w:rPr>
            </w:pPr>
            <w:r w:rsidRPr="008D0042">
              <w:rPr>
                <w:rFonts w:ascii="Tahoma" w:hAnsi="Tahoma" w:cs="Tahoma"/>
                <w:sz w:val="18"/>
                <w:szCs w:val="18"/>
              </w:rPr>
              <w:t xml:space="preserve">LAMA Autumn Training </w:t>
            </w:r>
          </w:p>
        </w:tc>
        <w:tc>
          <w:tcPr>
            <w:tcW w:w="1256" w:type="dxa"/>
          </w:tcPr>
          <w:p w:rsidR="008D0042" w:rsidRPr="008D0042" w:rsidRDefault="008D0042" w:rsidP="008D0042">
            <w:pPr>
              <w:rPr>
                <w:rFonts w:ascii="Tahoma" w:hAnsi="Tahoma" w:cs="Tahoma"/>
                <w:sz w:val="18"/>
                <w:szCs w:val="18"/>
              </w:rPr>
            </w:pPr>
            <w:r w:rsidRPr="008D0042">
              <w:rPr>
                <w:rFonts w:ascii="Tahoma" w:hAnsi="Tahoma" w:cs="Tahoma"/>
                <w:sz w:val="18"/>
                <w:szCs w:val="18"/>
              </w:rPr>
              <w:t>Local Authorities Members Association</w:t>
            </w:r>
          </w:p>
        </w:tc>
        <w:tc>
          <w:tcPr>
            <w:tcW w:w="1579" w:type="dxa"/>
          </w:tcPr>
          <w:p w:rsidR="008D0042" w:rsidRPr="008D0042" w:rsidRDefault="008D0042" w:rsidP="008D0042">
            <w:pPr>
              <w:rPr>
                <w:rFonts w:ascii="Tahoma" w:hAnsi="Tahoma" w:cs="Tahoma"/>
                <w:sz w:val="18"/>
                <w:szCs w:val="18"/>
              </w:rPr>
            </w:pPr>
            <w:r w:rsidRPr="008D0042">
              <w:rPr>
                <w:rFonts w:ascii="Tahoma" w:hAnsi="Tahoma" w:cs="Tahoma"/>
                <w:sz w:val="18"/>
                <w:szCs w:val="18"/>
              </w:rPr>
              <w:t>Hotel Kilkenny, College Road,</w:t>
            </w:r>
          </w:p>
          <w:p w:rsidR="008D0042" w:rsidRPr="008D0042" w:rsidRDefault="008D0042" w:rsidP="008D0042">
            <w:pPr>
              <w:rPr>
                <w:rFonts w:ascii="Tahoma" w:hAnsi="Tahoma" w:cs="Tahoma"/>
                <w:sz w:val="18"/>
                <w:szCs w:val="18"/>
              </w:rPr>
            </w:pPr>
            <w:r w:rsidRPr="008D0042">
              <w:rPr>
                <w:rFonts w:ascii="Tahoma" w:hAnsi="Tahoma" w:cs="Tahoma"/>
                <w:sz w:val="18"/>
                <w:szCs w:val="18"/>
              </w:rPr>
              <w:t xml:space="preserve"> Kilkenny </w:t>
            </w:r>
          </w:p>
        </w:tc>
        <w:tc>
          <w:tcPr>
            <w:tcW w:w="1842" w:type="dxa"/>
          </w:tcPr>
          <w:p w:rsidR="008D0042" w:rsidRPr="008D0042" w:rsidRDefault="008D0042" w:rsidP="008D0042">
            <w:pPr>
              <w:rPr>
                <w:rFonts w:ascii="Tahoma" w:hAnsi="Tahoma" w:cs="Tahoma"/>
                <w:sz w:val="18"/>
                <w:szCs w:val="18"/>
              </w:rPr>
            </w:pPr>
            <w:r w:rsidRPr="008D0042">
              <w:rPr>
                <w:rFonts w:ascii="Tahoma" w:hAnsi="Tahoma" w:cs="Tahoma"/>
                <w:sz w:val="18"/>
                <w:szCs w:val="18"/>
              </w:rPr>
              <w:t>9</w:t>
            </w:r>
            <w:r w:rsidRPr="008D0042">
              <w:rPr>
                <w:rFonts w:ascii="Tahoma" w:hAnsi="Tahoma" w:cs="Tahoma"/>
                <w:sz w:val="18"/>
                <w:szCs w:val="18"/>
                <w:vertAlign w:val="superscript"/>
              </w:rPr>
              <w:t>th</w:t>
            </w:r>
            <w:r w:rsidRPr="008D0042">
              <w:rPr>
                <w:rFonts w:ascii="Tahoma" w:hAnsi="Tahoma" w:cs="Tahoma"/>
                <w:sz w:val="18"/>
                <w:szCs w:val="18"/>
              </w:rPr>
              <w:t xml:space="preserve"> – 10</w:t>
            </w:r>
            <w:r w:rsidRPr="008D0042">
              <w:rPr>
                <w:rFonts w:ascii="Tahoma" w:hAnsi="Tahoma" w:cs="Tahoma"/>
                <w:sz w:val="18"/>
                <w:szCs w:val="18"/>
                <w:vertAlign w:val="superscript"/>
              </w:rPr>
              <w:t>th</w:t>
            </w:r>
            <w:r w:rsidRPr="008D0042">
              <w:rPr>
                <w:rFonts w:ascii="Tahoma" w:hAnsi="Tahoma" w:cs="Tahoma"/>
                <w:sz w:val="18"/>
                <w:szCs w:val="18"/>
              </w:rPr>
              <w:t xml:space="preserve"> October 2015</w:t>
            </w:r>
          </w:p>
        </w:tc>
        <w:tc>
          <w:tcPr>
            <w:tcW w:w="1702" w:type="dxa"/>
          </w:tcPr>
          <w:p w:rsidR="008D0042" w:rsidRPr="008D0042" w:rsidRDefault="008D0042" w:rsidP="008D0042">
            <w:pPr>
              <w:rPr>
                <w:rFonts w:ascii="Tahoma" w:hAnsi="Tahoma" w:cs="Tahoma"/>
                <w:sz w:val="18"/>
                <w:szCs w:val="18"/>
              </w:rPr>
            </w:pPr>
            <w:r w:rsidRPr="008D0042">
              <w:rPr>
                <w:rFonts w:ascii="Tahoma" w:hAnsi="Tahoma" w:cs="Tahoma"/>
                <w:sz w:val="18"/>
                <w:szCs w:val="18"/>
              </w:rPr>
              <w:t xml:space="preserve">C. King </w:t>
            </w:r>
          </w:p>
          <w:p w:rsidR="008D0042" w:rsidRPr="008D0042" w:rsidRDefault="008D0042" w:rsidP="008D0042">
            <w:pPr>
              <w:rPr>
                <w:rFonts w:ascii="Tahoma" w:hAnsi="Tahoma" w:cs="Tahoma"/>
                <w:sz w:val="18"/>
                <w:szCs w:val="18"/>
              </w:rPr>
            </w:pPr>
            <w:r w:rsidRPr="008D0042">
              <w:rPr>
                <w:rFonts w:ascii="Tahoma" w:hAnsi="Tahoma" w:cs="Tahoma"/>
                <w:sz w:val="18"/>
                <w:szCs w:val="18"/>
              </w:rPr>
              <w:t xml:space="preserve">T. Gilligan </w:t>
            </w:r>
          </w:p>
        </w:tc>
        <w:tc>
          <w:tcPr>
            <w:tcW w:w="709" w:type="dxa"/>
          </w:tcPr>
          <w:p w:rsidR="008D0042" w:rsidRPr="008D0042" w:rsidRDefault="008D0042" w:rsidP="008D0042">
            <w:pPr>
              <w:rPr>
                <w:rFonts w:ascii="Tahoma" w:hAnsi="Tahoma" w:cs="Tahoma"/>
                <w:sz w:val="18"/>
                <w:szCs w:val="18"/>
              </w:rPr>
            </w:pPr>
            <w:r w:rsidRPr="008D0042">
              <w:rPr>
                <w:rFonts w:ascii="Tahoma" w:hAnsi="Tahoma" w:cs="Tahoma"/>
                <w:sz w:val="18"/>
                <w:szCs w:val="18"/>
              </w:rPr>
              <w:t>€180</w:t>
            </w:r>
          </w:p>
        </w:tc>
      </w:tr>
    </w:tbl>
    <w:p w:rsidR="008D0042" w:rsidRPr="008D0042" w:rsidRDefault="008D0042" w:rsidP="008D0042">
      <w:pPr>
        <w:spacing w:after="120" w:line="240" w:lineRule="auto"/>
        <w:ind w:right="181"/>
        <w:jc w:val="both"/>
        <w:rPr>
          <w:rFonts w:ascii="Times New Roman" w:eastAsia="Times New Roman" w:hAnsi="Times New Roman" w:cs="Times New Roman"/>
          <w:b/>
          <w:sz w:val="24"/>
          <w:szCs w:val="24"/>
          <w:lang w:val="en-US"/>
        </w:rPr>
      </w:pPr>
    </w:p>
    <w:p w:rsidR="008D0042" w:rsidRPr="008D0042" w:rsidRDefault="008D0042" w:rsidP="008D0042">
      <w:pPr>
        <w:spacing w:after="0" w:line="240" w:lineRule="auto"/>
        <w:ind w:left="720" w:right="119"/>
        <w:jc w:val="both"/>
        <w:rPr>
          <w:rFonts w:ascii="Tahoma" w:eastAsia="Times New Roman" w:hAnsi="Tahoma" w:cs="Tahoma"/>
          <w:sz w:val="20"/>
          <w:szCs w:val="20"/>
          <w:lang w:val="en-US"/>
        </w:rPr>
      </w:pPr>
      <w:r w:rsidRPr="008D0042">
        <w:rPr>
          <w:rFonts w:ascii="Tahoma" w:eastAsia="Times New Roman" w:hAnsi="Tahoma" w:cs="Tahoma"/>
          <w:sz w:val="20"/>
          <w:szCs w:val="20"/>
          <w:lang w:val="en-US"/>
        </w:rPr>
        <w:t>As authorisation under this section is a reserved function Members are required to pass the following resolution:</w:t>
      </w:r>
    </w:p>
    <w:p w:rsidR="008D0042" w:rsidRPr="008D0042" w:rsidRDefault="008D0042" w:rsidP="008D0042">
      <w:pPr>
        <w:spacing w:after="0" w:line="240" w:lineRule="auto"/>
        <w:ind w:right="-514"/>
        <w:jc w:val="both"/>
        <w:rPr>
          <w:rFonts w:ascii="Tahoma" w:eastAsia="Times New Roman" w:hAnsi="Tahoma" w:cs="Tahoma"/>
          <w:sz w:val="20"/>
          <w:szCs w:val="20"/>
          <w:lang w:val="en-US"/>
        </w:rPr>
      </w:pPr>
    </w:p>
    <w:p w:rsidR="008D0042" w:rsidRPr="008D0042" w:rsidRDefault="008D0042" w:rsidP="008D0042">
      <w:pPr>
        <w:spacing w:after="0" w:line="240" w:lineRule="auto"/>
        <w:ind w:left="720" w:right="119"/>
        <w:jc w:val="both"/>
        <w:rPr>
          <w:rFonts w:ascii="Tahoma" w:eastAsia="Times New Roman" w:hAnsi="Tahoma" w:cs="Tahoma"/>
          <w:sz w:val="20"/>
          <w:szCs w:val="20"/>
          <w:lang w:val="en-US"/>
        </w:rPr>
      </w:pPr>
      <w:r w:rsidRPr="008D0042">
        <w:rPr>
          <w:rFonts w:ascii="Tahoma" w:eastAsia="Times New Roman" w:hAnsi="Tahoma" w:cs="Tahoma"/>
          <w:sz w:val="20"/>
          <w:szCs w:val="20"/>
          <w:lang w:val="en-US"/>
        </w:rPr>
        <w:t>“In accordance with Section 142 (5) of the Local Government Act, 2001 attendance by Members at the Conferences / Seminars outlined in the report is hereby authorized.”</w:t>
      </w:r>
    </w:p>
    <w:p w:rsidR="008D0042" w:rsidRPr="008D0042" w:rsidRDefault="008D0042" w:rsidP="008D0042">
      <w:pPr>
        <w:spacing w:after="0" w:line="240" w:lineRule="auto"/>
        <w:rPr>
          <w:rFonts w:ascii="Times New Roman" w:eastAsia="Times New Roman" w:hAnsi="Times New Roman" w:cs="Times New Roman"/>
          <w:sz w:val="24"/>
          <w:szCs w:val="24"/>
          <w:lang w:val="en-US"/>
        </w:rPr>
      </w:pPr>
    </w:p>
    <w:p w:rsidR="00432D5D" w:rsidRDefault="00432D5D" w:rsidP="00D423D4">
      <w:pPr>
        <w:pStyle w:val="NormalWeb"/>
        <w:spacing w:before="0" w:beforeAutospacing="0" w:after="0" w:afterAutospacing="0"/>
        <w:ind w:left="720"/>
        <w:jc w:val="both"/>
        <w:rPr>
          <w:color w:val="FF0000"/>
        </w:rPr>
      </w:pPr>
      <w:r>
        <w:rPr>
          <w:rStyle w:val="Strong"/>
          <w:b w:val="0"/>
        </w:rPr>
        <w:t xml:space="preserve">The report was </w:t>
      </w:r>
      <w:r w:rsidRPr="008F376F">
        <w:rPr>
          <w:rStyle w:val="Strong"/>
        </w:rPr>
        <w:t>APPROVED</w:t>
      </w:r>
      <w:r>
        <w:rPr>
          <w:rStyle w:val="Strong"/>
          <w:b w:val="0"/>
        </w:rPr>
        <w:t xml:space="preserve"> on the </w:t>
      </w:r>
      <w:r w:rsidRPr="007B177A">
        <w:t xml:space="preserve">proposition of Councillor </w:t>
      </w:r>
      <w:r>
        <w:t>S. Holland</w:t>
      </w:r>
      <w:r w:rsidRPr="007B177A">
        <w:t xml:space="preserve">, seconded by </w:t>
      </w:r>
      <w:r w:rsidRPr="00F96168">
        <w:t xml:space="preserve">Councillor </w:t>
      </w:r>
      <w:r>
        <w:t>E.</w:t>
      </w:r>
      <w:r w:rsidRPr="00F96168">
        <w:t xml:space="preserve"> </w:t>
      </w:r>
      <w:r>
        <w:t>Ó</w:t>
      </w:r>
      <w:r w:rsidRPr="00F96168">
        <w:t>’</w:t>
      </w:r>
      <w:r>
        <w:t>Broin.</w:t>
      </w:r>
      <w:r w:rsidRPr="007B177A">
        <w:t xml:space="preserve"> </w:t>
      </w:r>
      <w:r w:rsidRPr="00A71E2A">
        <w:rPr>
          <w:color w:val="FF0000"/>
        </w:rPr>
        <w:t xml:space="preserve"> </w:t>
      </w:r>
      <w:r>
        <w:rPr>
          <w:color w:val="FF0000"/>
        </w:rPr>
        <w:t xml:space="preserve"> </w:t>
      </w:r>
    </w:p>
    <w:p w:rsidR="00432D5D" w:rsidRDefault="00432D5D" w:rsidP="00432D5D">
      <w:pPr>
        <w:pStyle w:val="NormalWeb"/>
        <w:spacing w:before="0" w:beforeAutospacing="0" w:after="0" w:afterAutospacing="0"/>
        <w:ind w:left="720"/>
        <w:jc w:val="both"/>
        <w:rPr>
          <w:color w:val="FF0000"/>
        </w:rPr>
      </w:pPr>
    </w:p>
    <w:p w:rsidR="00432D5D" w:rsidRPr="00514531" w:rsidRDefault="00432D5D" w:rsidP="00432D5D">
      <w:pPr>
        <w:pStyle w:val="NormalWeb"/>
        <w:spacing w:before="0" w:beforeAutospacing="0" w:after="0" w:afterAutospacing="0"/>
        <w:ind w:left="720"/>
        <w:jc w:val="both"/>
        <w:rPr>
          <w:color w:val="FF0000"/>
        </w:rPr>
      </w:pPr>
    </w:p>
    <w:p w:rsidR="00432D5D" w:rsidRPr="00797DB0" w:rsidRDefault="00432D5D" w:rsidP="00432D5D">
      <w:pPr>
        <w:pStyle w:val="NormalWeb"/>
        <w:ind w:left="720" w:hanging="1287"/>
        <w:rPr>
          <w:rStyle w:val="Strong"/>
          <w:bCs w:val="0"/>
          <w:u w:val="single"/>
        </w:rPr>
      </w:pPr>
      <w:r>
        <w:rPr>
          <w:b/>
        </w:rPr>
        <w:tab/>
      </w:r>
      <w:r w:rsidRPr="00A05D85">
        <w:rPr>
          <w:b/>
          <w:u w:val="single"/>
        </w:rPr>
        <w:t xml:space="preserve"> </w:t>
      </w:r>
    </w:p>
    <w:p w:rsidR="00432D5D" w:rsidRPr="00D423D4" w:rsidRDefault="00D423D4" w:rsidP="00D423D4">
      <w:pPr>
        <w:pStyle w:val="NormalWeb"/>
        <w:ind w:left="720" w:hanging="1287"/>
        <w:rPr>
          <w:rStyle w:val="Strong"/>
          <w:color w:val="000000"/>
          <w:u w:val="single"/>
        </w:rPr>
      </w:pPr>
      <w:r>
        <w:rPr>
          <w:rStyle w:val="Strong"/>
          <w:color w:val="000000"/>
          <w:sz w:val="28"/>
          <w:szCs w:val="28"/>
        </w:rPr>
        <w:t>H4</w:t>
      </w:r>
      <w:r w:rsidR="00432D5D" w:rsidRPr="00B872BA">
        <w:rPr>
          <w:rStyle w:val="Strong"/>
          <w:color w:val="000000"/>
          <w:sz w:val="28"/>
          <w:szCs w:val="28"/>
        </w:rPr>
        <w:t>a)</w:t>
      </w:r>
      <w:r>
        <w:rPr>
          <w:rStyle w:val="Strong"/>
          <w:color w:val="000000"/>
          <w:sz w:val="28"/>
          <w:szCs w:val="28"/>
        </w:rPr>
        <w:t>/1215</w:t>
      </w:r>
      <w:r>
        <w:rPr>
          <w:rStyle w:val="Strong"/>
          <w:color w:val="000000"/>
          <w:sz w:val="28"/>
          <w:szCs w:val="28"/>
        </w:rPr>
        <w:tab/>
      </w:r>
      <w:r w:rsidR="00432D5D" w:rsidRPr="00B872BA">
        <w:rPr>
          <w:rStyle w:val="Strong"/>
          <w:color w:val="000000"/>
          <w:sz w:val="28"/>
          <w:szCs w:val="28"/>
        </w:rPr>
        <w:t xml:space="preserve"> </w:t>
      </w:r>
      <w:r w:rsidRPr="00A05D85">
        <w:rPr>
          <w:b/>
          <w:u w:val="single"/>
        </w:rPr>
        <w:t xml:space="preserve">STRATEGIY POLICY COMMITTEES </w:t>
      </w:r>
      <w:r w:rsidRPr="00D423D4">
        <w:rPr>
          <w:b/>
          <w:u w:val="single"/>
        </w:rPr>
        <w:t>-</w:t>
      </w:r>
      <w:r w:rsidRPr="00D423D4">
        <w:rPr>
          <w:rStyle w:val="Strong"/>
          <w:color w:val="000000"/>
          <w:u w:val="single"/>
        </w:rPr>
        <w:t>ENVIRONMENT, WATER &amp; CLIMATE CHANGE SPC</w:t>
      </w:r>
    </w:p>
    <w:p w:rsidR="00432D5D" w:rsidRPr="00B872BA" w:rsidRDefault="00432D5D" w:rsidP="00432D5D">
      <w:pPr>
        <w:pStyle w:val="NormalWeb"/>
        <w:ind w:left="720"/>
        <w:rPr>
          <w:color w:val="000000"/>
        </w:rPr>
      </w:pPr>
      <w:r w:rsidRPr="00A05D85">
        <w:rPr>
          <w:lang w:eastAsia="ko-KR"/>
        </w:rPr>
        <w:t>The following reports by the Chief Executive</w:t>
      </w:r>
      <w:r>
        <w:rPr>
          <w:lang w:eastAsia="ko-KR"/>
        </w:rPr>
        <w:t>, which had been circulated, were</w:t>
      </w:r>
      <w:r w:rsidRPr="00A05D85">
        <w:rPr>
          <w:lang w:eastAsia="ko-KR"/>
        </w:rPr>
        <w:t xml:space="preserve"> presented by Ms. Teresa Walsh Director of Environment, Water and Climate Change SPC and were </w:t>
      </w:r>
      <w:r w:rsidRPr="00A05D85">
        <w:rPr>
          <w:b/>
          <w:lang w:eastAsia="ko-KR"/>
        </w:rPr>
        <w:t>CONSIDERED</w:t>
      </w:r>
      <w:r w:rsidRPr="00A05D85">
        <w:rPr>
          <w:color w:val="000000"/>
        </w:rPr>
        <w:t xml:space="preserve"> </w:t>
      </w:r>
    </w:p>
    <w:p w:rsidR="00432D5D" w:rsidRDefault="00432D5D" w:rsidP="002D46C9">
      <w:pPr>
        <w:pStyle w:val="NormalWeb"/>
        <w:numPr>
          <w:ilvl w:val="0"/>
          <w:numId w:val="5"/>
        </w:numPr>
        <w:rPr>
          <w:b/>
          <w:color w:val="000000"/>
        </w:rPr>
      </w:pPr>
      <w:r w:rsidRPr="00A05D85">
        <w:rPr>
          <w:b/>
          <w:color w:val="000000"/>
        </w:rPr>
        <w:t>R</w:t>
      </w:r>
      <w:r>
        <w:rPr>
          <w:b/>
          <w:color w:val="000000"/>
        </w:rPr>
        <w:t xml:space="preserve">eport on Meeting </w:t>
      </w:r>
      <w:r w:rsidRPr="00A05D85">
        <w:rPr>
          <w:b/>
          <w:color w:val="000000"/>
        </w:rPr>
        <w:t>3</w:t>
      </w:r>
      <w:r w:rsidRPr="00A05D85">
        <w:rPr>
          <w:b/>
          <w:color w:val="000000"/>
          <w:vertAlign w:val="superscript"/>
        </w:rPr>
        <w:t>rd</w:t>
      </w:r>
      <w:r>
        <w:rPr>
          <w:b/>
          <w:color w:val="000000"/>
        </w:rPr>
        <w:t xml:space="preserve"> </w:t>
      </w:r>
      <w:r w:rsidRPr="00A05D85">
        <w:rPr>
          <w:b/>
          <w:color w:val="000000"/>
        </w:rPr>
        <w:t>N</w:t>
      </w:r>
      <w:r>
        <w:rPr>
          <w:b/>
          <w:color w:val="000000"/>
        </w:rPr>
        <w:t>ovember</w:t>
      </w:r>
      <w:r w:rsidRPr="00A05D85">
        <w:rPr>
          <w:b/>
          <w:color w:val="000000"/>
        </w:rPr>
        <w:t xml:space="preserve"> 2015</w:t>
      </w:r>
    </w:p>
    <w:p w:rsidR="00D423D4" w:rsidRPr="00D423D4" w:rsidRDefault="00D423D4" w:rsidP="00D423D4">
      <w:pPr>
        <w:spacing w:after="0"/>
        <w:ind w:firstLine="720"/>
        <w:rPr>
          <w:rFonts w:ascii="Tahoma" w:hAnsi="Tahoma" w:cs="Tahoma"/>
          <w:b/>
          <w:sz w:val="20"/>
          <w:szCs w:val="20"/>
        </w:rPr>
      </w:pPr>
      <w:r>
        <w:rPr>
          <w:rFonts w:ascii="Tahoma" w:hAnsi="Tahoma" w:cs="Tahoma"/>
          <w:b/>
          <w:sz w:val="20"/>
          <w:szCs w:val="20"/>
        </w:rPr>
        <w:t>“</w:t>
      </w:r>
      <w:r w:rsidRPr="00D423D4">
        <w:rPr>
          <w:rFonts w:ascii="Tahoma" w:hAnsi="Tahoma" w:cs="Tahoma"/>
          <w:b/>
          <w:sz w:val="20"/>
          <w:szCs w:val="20"/>
        </w:rPr>
        <w:t>In attendance</w:t>
      </w:r>
    </w:p>
    <w:p w:rsidR="00D423D4" w:rsidRPr="00D423D4" w:rsidRDefault="00D423D4" w:rsidP="00D423D4">
      <w:pPr>
        <w:spacing w:after="0"/>
        <w:rPr>
          <w:rFonts w:ascii="Tahoma" w:hAnsi="Tahoma" w:cs="Tahoma"/>
          <w:sz w:val="20"/>
          <w:szCs w:val="20"/>
        </w:rPr>
      </w:pPr>
    </w:p>
    <w:p w:rsidR="00D423D4" w:rsidRPr="00D423D4" w:rsidRDefault="00D423D4" w:rsidP="00D423D4">
      <w:pPr>
        <w:spacing w:after="0"/>
        <w:ind w:firstLine="720"/>
        <w:rPr>
          <w:rFonts w:ascii="Tahoma" w:hAnsi="Tahoma" w:cs="Tahoma"/>
          <w:sz w:val="20"/>
          <w:szCs w:val="20"/>
        </w:rPr>
      </w:pPr>
      <w:r w:rsidRPr="00D423D4">
        <w:rPr>
          <w:rFonts w:ascii="Tahoma" w:hAnsi="Tahoma" w:cs="Tahoma"/>
          <w:b/>
          <w:sz w:val="20"/>
          <w:szCs w:val="20"/>
          <w:u w:val="single"/>
        </w:rPr>
        <w:t>Elected Members</w:t>
      </w:r>
      <w:r w:rsidRPr="00D423D4">
        <w:rPr>
          <w:rFonts w:ascii="Tahoma" w:hAnsi="Tahoma" w:cs="Tahoma"/>
          <w:sz w:val="20"/>
          <w:szCs w:val="20"/>
        </w:rPr>
        <w:tab/>
      </w:r>
      <w:r w:rsidRPr="00D423D4">
        <w:rPr>
          <w:rFonts w:ascii="Tahoma" w:hAnsi="Tahoma" w:cs="Tahoma"/>
          <w:sz w:val="20"/>
          <w:szCs w:val="20"/>
        </w:rPr>
        <w:tab/>
      </w:r>
      <w:r w:rsidRPr="00D423D4">
        <w:rPr>
          <w:rFonts w:ascii="Tahoma" w:hAnsi="Tahoma" w:cs="Tahoma"/>
          <w:sz w:val="20"/>
          <w:szCs w:val="20"/>
        </w:rPr>
        <w:tab/>
      </w:r>
      <w:r w:rsidRPr="00D423D4">
        <w:rPr>
          <w:rFonts w:ascii="Tahoma" w:hAnsi="Tahoma" w:cs="Tahoma"/>
          <w:sz w:val="20"/>
          <w:szCs w:val="20"/>
        </w:rPr>
        <w:tab/>
      </w:r>
      <w:r w:rsidRPr="00D423D4">
        <w:rPr>
          <w:rFonts w:ascii="Tahoma" w:hAnsi="Tahoma" w:cs="Tahoma"/>
          <w:sz w:val="20"/>
          <w:szCs w:val="20"/>
        </w:rPr>
        <w:tab/>
      </w:r>
      <w:r w:rsidRPr="00D423D4">
        <w:rPr>
          <w:rFonts w:ascii="Tahoma" w:hAnsi="Tahoma" w:cs="Tahoma"/>
          <w:sz w:val="20"/>
          <w:szCs w:val="20"/>
        </w:rPr>
        <w:tab/>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 xml:space="preserve">Councillor Paula Donovan </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Councillor Ed O’Brien</w:t>
      </w:r>
      <w:r w:rsidRPr="00D423D4">
        <w:rPr>
          <w:rFonts w:ascii="Tahoma" w:hAnsi="Tahoma" w:cs="Tahoma"/>
          <w:sz w:val="20"/>
          <w:szCs w:val="20"/>
        </w:rPr>
        <w:tab/>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Councillor Maire Devine</w:t>
      </w:r>
      <w:r w:rsidRPr="00D423D4">
        <w:rPr>
          <w:rFonts w:ascii="Tahoma" w:hAnsi="Tahoma" w:cs="Tahoma"/>
          <w:sz w:val="20"/>
          <w:szCs w:val="20"/>
        </w:rPr>
        <w:tab/>
      </w:r>
      <w:r w:rsidRPr="00D423D4">
        <w:rPr>
          <w:rFonts w:ascii="Tahoma" w:hAnsi="Tahoma" w:cs="Tahoma"/>
          <w:sz w:val="20"/>
          <w:szCs w:val="20"/>
        </w:rPr>
        <w:tab/>
      </w:r>
      <w:r w:rsidRPr="00D423D4">
        <w:rPr>
          <w:rFonts w:ascii="Tahoma" w:hAnsi="Tahoma" w:cs="Tahoma"/>
          <w:sz w:val="20"/>
          <w:szCs w:val="20"/>
        </w:rPr>
        <w:tab/>
      </w:r>
      <w:r w:rsidRPr="00D423D4">
        <w:rPr>
          <w:rFonts w:ascii="Tahoma" w:hAnsi="Tahoma" w:cs="Tahoma"/>
          <w:sz w:val="20"/>
          <w:szCs w:val="20"/>
        </w:rPr>
        <w:tab/>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Councillor Danny O’Brien</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Councillor Deirdre O’Donovan</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Councillor P Kearns</w:t>
      </w:r>
      <w:r w:rsidRPr="00D423D4">
        <w:rPr>
          <w:rFonts w:ascii="Tahoma" w:hAnsi="Tahoma" w:cs="Tahoma"/>
          <w:sz w:val="20"/>
          <w:szCs w:val="20"/>
        </w:rPr>
        <w:tab/>
      </w:r>
    </w:p>
    <w:p w:rsidR="00D423D4" w:rsidRPr="00D423D4" w:rsidRDefault="00D423D4" w:rsidP="00D423D4">
      <w:pPr>
        <w:spacing w:after="0"/>
        <w:rPr>
          <w:rFonts w:ascii="Tahoma" w:hAnsi="Tahoma" w:cs="Tahoma"/>
          <w:sz w:val="20"/>
          <w:szCs w:val="20"/>
        </w:rPr>
      </w:pPr>
    </w:p>
    <w:p w:rsidR="00D423D4" w:rsidRPr="00D423D4" w:rsidRDefault="00D423D4" w:rsidP="00D423D4">
      <w:pPr>
        <w:spacing w:after="0"/>
        <w:ind w:firstLine="720"/>
        <w:rPr>
          <w:rFonts w:ascii="Tahoma" w:hAnsi="Tahoma" w:cs="Tahoma"/>
          <w:b/>
          <w:sz w:val="20"/>
          <w:szCs w:val="20"/>
          <w:u w:val="single"/>
        </w:rPr>
      </w:pPr>
      <w:r w:rsidRPr="00D423D4">
        <w:rPr>
          <w:rFonts w:ascii="Tahoma" w:hAnsi="Tahoma" w:cs="Tahoma"/>
          <w:b/>
          <w:sz w:val="20"/>
          <w:szCs w:val="20"/>
          <w:u w:val="single"/>
        </w:rPr>
        <w:t>Sectoral Interests</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Donal Anderson</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John O’Farrell</w:t>
      </w:r>
      <w:r w:rsidRPr="00D423D4">
        <w:rPr>
          <w:rFonts w:ascii="Tahoma" w:hAnsi="Tahoma" w:cs="Tahoma"/>
          <w:sz w:val="20"/>
          <w:szCs w:val="20"/>
        </w:rPr>
        <w:tab/>
      </w:r>
      <w:r w:rsidRPr="00D423D4">
        <w:rPr>
          <w:rFonts w:ascii="Tahoma" w:hAnsi="Tahoma" w:cs="Tahoma"/>
          <w:sz w:val="20"/>
          <w:szCs w:val="20"/>
        </w:rPr>
        <w:tab/>
      </w:r>
      <w:r w:rsidRPr="00D423D4">
        <w:rPr>
          <w:rFonts w:ascii="Tahoma" w:hAnsi="Tahoma" w:cs="Tahoma"/>
          <w:sz w:val="20"/>
          <w:szCs w:val="20"/>
        </w:rPr>
        <w:tab/>
      </w:r>
      <w:r w:rsidRPr="00D423D4">
        <w:rPr>
          <w:rFonts w:ascii="Tahoma" w:hAnsi="Tahoma" w:cs="Tahoma"/>
          <w:sz w:val="20"/>
          <w:szCs w:val="20"/>
        </w:rPr>
        <w:tab/>
      </w:r>
    </w:p>
    <w:p w:rsidR="00D423D4" w:rsidRPr="00D423D4" w:rsidRDefault="00D423D4" w:rsidP="00D423D4">
      <w:pPr>
        <w:spacing w:after="0"/>
        <w:rPr>
          <w:rFonts w:ascii="Tahoma" w:hAnsi="Tahoma" w:cs="Tahoma"/>
          <w:sz w:val="20"/>
          <w:szCs w:val="20"/>
        </w:rPr>
      </w:pPr>
    </w:p>
    <w:p w:rsidR="00D423D4" w:rsidRPr="00D423D4" w:rsidRDefault="00D423D4" w:rsidP="00D423D4">
      <w:pPr>
        <w:spacing w:after="0"/>
        <w:ind w:firstLine="720"/>
        <w:rPr>
          <w:rFonts w:ascii="Tahoma" w:hAnsi="Tahoma" w:cs="Tahoma"/>
          <w:b/>
          <w:sz w:val="20"/>
          <w:szCs w:val="20"/>
          <w:u w:val="single"/>
        </w:rPr>
      </w:pPr>
      <w:r w:rsidRPr="00D423D4">
        <w:rPr>
          <w:rFonts w:ascii="Tahoma" w:hAnsi="Tahoma" w:cs="Tahoma"/>
          <w:b/>
          <w:sz w:val="20"/>
          <w:szCs w:val="20"/>
          <w:u w:val="single"/>
        </w:rPr>
        <w:t>Officials</w:t>
      </w:r>
    </w:p>
    <w:p w:rsidR="00D423D4" w:rsidRPr="00D423D4" w:rsidRDefault="00D423D4" w:rsidP="00D423D4">
      <w:pPr>
        <w:spacing w:after="0"/>
        <w:ind w:firstLine="720"/>
        <w:rPr>
          <w:rFonts w:ascii="Tahoma" w:hAnsi="Tahoma" w:cs="Tahoma"/>
          <w:sz w:val="20"/>
          <w:szCs w:val="20"/>
        </w:rPr>
      </w:pPr>
      <w:smartTag w:uri="urn:schemas-microsoft-com:office:smarttags" w:element="PersonName">
        <w:r w:rsidRPr="00D423D4">
          <w:rPr>
            <w:rFonts w:ascii="Tahoma" w:hAnsi="Tahoma" w:cs="Tahoma"/>
            <w:sz w:val="20"/>
            <w:szCs w:val="20"/>
          </w:rPr>
          <w:t>Teresa Walsh</w:t>
        </w:r>
      </w:smartTag>
      <w:r w:rsidRPr="00D423D4">
        <w:rPr>
          <w:rFonts w:ascii="Tahoma" w:hAnsi="Tahoma" w:cs="Tahoma"/>
          <w:sz w:val="20"/>
          <w:szCs w:val="20"/>
        </w:rPr>
        <w:t xml:space="preserve"> Director of Services</w:t>
      </w:r>
      <w:r w:rsidRPr="00D423D4">
        <w:rPr>
          <w:rFonts w:ascii="Tahoma" w:hAnsi="Tahoma" w:cs="Tahoma"/>
          <w:sz w:val="20"/>
          <w:szCs w:val="20"/>
        </w:rPr>
        <w:tab/>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Brian Sheehan, Senior Parks Superintendent</w:t>
      </w:r>
      <w:r w:rsidRPr="00D423D4">
        <w:rPr>
          <w:rFonts w:ascii="Tahoma" w:hAnsi="Tahoma" w:cs="Tahoma"/>
          <w:sz w:val="20"/>
          <w:szCs w:val="20"/>
        </w:rPr>
        <w:tab/>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Leo Magee, Senior Engineer</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Mary Maguire, Senior Executive Officer</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Jennifer McGrath, A/ Environmental Awareness Officer</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Richard McCormack, Exec Scientific Environmental Officer</w:t>
      </w:r>
    </w:p>
    <w:p w:rsidR="00D423D4" w:rsidRPr="00D423D4" w:rsidRDefault="00D423D4" w:rsidP="00D423D4">
      <w:pPr>
        <w:spacing w:after="0"/>
        <w:rPr>
          <w:rFonts w:ascii="Tahoma" w:hAnsi="Tahoma" w:cs="Tahoma"/>
          <w:sz w:val="20"/>
          <w:szCs w:val="20"/>
        </w:rPr>
      </w:pPr>
    </w:p>
    <w:p w:rsidR="00D423D4" w:rsidRPr="00D423D4" w:rsidRDefault="00D423D4" w:rsidP="00D423D4">
      <w:pPr>
        <w:spacing w:after="0"/>
        <w:ind w:firstLine="720"/>
        <w:rPr>
          <w:rFonts w:ascii="Tahoma" w:hAnsi="Tahoma" w:cs="Tahoma"/>
          <w:b/>
          <w:sz w:val="20"/>
          <w:szCs w:val="20"/>
          <w:u w:val="single"/>
        </w:rPr>
      </w:pPr>
      <w:r w:rsidRPr="00D423D4">
        <w:rPr>
          <w:rFonts w:ascii="Tahoma" w:hAnsi="Tahoma" w:cs="Tahoma"/>
          <w:b/>
          <w:sz w:val="20"/>
          <w:szCs w:val="20"/>
          <w:u w:val="single"/>
        </w:rPr>
        <w:t>Apology</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Cllr M. Devine</w:t>
      </w:r>
    </w:p>
    <w:p w:rsidR="00D423D4" w:rsidRPr="00D423D4" w:rsidRDefault="00D423D4" w:rsidP="00D423D4">
      <w:pPr>
        <w:spacing w:after="0"/>
        <w:ind w:firstLine="720"/>
        <w:rPr>
          <w:rFonts w:ascii="Tahoma" w:hAnsi="Tahoma" w:cs="Tahoma"/>
          <w:sz w:val="20"/>
          <w:szCs w:val="20"/>
        </w:rPr>
      </w:pPr>
      <w:r w:rsidRPr="00D423D4">
        <w:rPr>
          <w:rFonts w:ascii="Tahoma" w:hAnsi="Tahoma" w:cs="Tahoma"/>
          <w:sz w:val="20"/>
          <w:szCs w:val="20"/>
        </w:rPr>
        <w:t>Connie Kiernan</w:t>
      </w:r>
    </w:p>
    <w:p w:rsidR="00D423D4" w:rsidRPr="00D423D4" w:rsidRDefault="00D423D4" w:rsidP="00D423D4">
      <w:pPr>
        <w:rPr>
          <w:rFonts w:ascii="Tahoma" w:hAnsi="Tahoma" w:cs="Tahoma"/>
          <w:b/>
          <w:sz w:val="20"/>
          <w:szCs w:val="20"/>
        </w:rPr>
      </w:pPr>
    </w:p>
    <w:p w:rsidR="00D423D4" w:rsidRPr="00D423D4" w:rsidRDefault="00D423D4" w:rsidP="00D423D4">
      <w:pPr>
        <w:ind w:firstLine="720"/>
        <w:rPr>
          <w:rFonts w:ascii="Tahoma" w:hAnsi="Tahoma" w:cs="Tahoma"/>
          <w:sz w:val="20"/>
          <w:szCs w:val="20"/>
        </w:rPr>
      </w:pPr>
      <w:r w:rsidRPr="00D423D4">
        <w:rPr>
          <w:rFonts w:ascii="Tahoma" w:hAnsi="Tahoma" w:cs="Tahoma"/>
          <w:sz w:val="20"/>
          <w:szCs w:val="20"/>
        </w:rPr>
        <w:t xml:space="preserve">Cathaoirleach Councillor Pamela Kearns presided.  </w:t>
      </w:r>
    </w:p>
    <w:p w:rsidR="00D423D4" w:rsidRPr="00D423D4" w:rsidRDefault="00D423D4" w:rsidP="00D423D4">
      <w:pPr>
        <w:rPr>
          <w:rFonts w:ascii="Tahoma" w:hAnsi="Tahoma" w:cs="Tahoma"/>
          <w:sz w:val="20"/>
          <w:szCs w:val="20"/>
        </w:rPr>
      </w:pPr>
    </w:p>
    <w:p w:rsidR="00D423D4" w:rsidRPr="00D423D4" w:rsidRDefault="00D423D4" w:rsidP="00D423D4">
      <w:pPr>
        <w:ind w:firstLine="720"/>
        <w:rPr>
          <w:rFonts w:ascii="Tahoma" w:hAnsi="Tahoma" w:cs="Tahoma"/>
          <w:b/>
          <w:sz w:val="20"/>
          <w:szCs w:val="20"/>
        </w:rPr>
      </w:pPr>
      <w:r w:rsidRPr="00D423D4">
        <w:rPr>
          <w:rFonts w:ascii="Tahoma" w:hAnsi="Tahoma" w:cs="Tahoma"/>
          <w:b/>
          <w:sz w:val="20"/>
          <w:szCs w:val="20"/>
        </w:rPr>
        <w:t>Item 1: Minutes of Environment SPC meeting held on 29</w:t>
      </w:r>
      <w:r w:rsidRPr="00D423D4">
        <w:rPr>
          <w:rFonts w:ascii="Tahoma" w:hAnsi="Tahoma" w:cs="Tahoma"/>
          <w:b/>
          <w:sz w:val="20"/>
          <w:szCs w:val="20"/>
          <w:vertAlign w:val="superscript"/>
        </w:rPr>
        <w:t>th</w:t>
      </w:r>
      <w:r w:rsidRPr="00D423D4">
        <w:rPr>
          <w:rFonts w:ascii="Tahoma" w:hAnsi="Tahoma" w:cs="Tahoma"/>
          <w:b/>
          <w:sz w:val="20"/>
          <w:szCs w:val="20"/>
        </w:rPr>
        <w:t xml:space="preserve"> September 2015</w:t>
      </w:r>
    </w:p>
    <w:p w:rsidR="00D423D4" w:rsidRPr="00D423D4" w:rsidRDefault="00D423D4" w:rsidP="00D423D4">
      <w:pPr>
        <w:ind w:left="720"/>
        <w:rPr>
          <w:rFonts w:ascii="Tahoma" w:hAnsi="Tahoma" w:cs="Tahoma"/>
          <w:sz w:val="20"/>
          <w:szCs w:val="20"/>
        </w:rPr>
      </w:pPr>
      <w:r w:rsidRPr="00D423D4">
        <w:rPr>
          <w:rFonts w:ascii="Tahoma" w:hAnsi="Tahoma" w:cs="Tahoma"/>
          <w:sz w:val="20"/>
          <w:szCs w:val="20"/>
        </w:rPr>
        <w:t>The Minutes of Environment SPC meeting held on 29</w:t>
      </w:r>
      <w:r w:rsidRPr="00D423D4">
        <w:rPr>
          <w:rFonts w:ascii="Tahoma" w:hAnsi="Tahoma" w:cs="Tahoma"/>
          <w:sz w:val="20"/>
          <w:szCs w:val="20"/>
          <w:vertAlign w:val="superscript"/>
        </w:rPr>
        <w:t>th</w:t>
      </w:r>
      <w:r w:rsidRPr="00D423D4">
        <w:rPr>
          <w:rFonts w:ascii="Tahoma" w:hAnsi="Tahoma" w:cs="Tahoma"/>
          <w:sz w:val="20"/>
          <w:szCs w:val="20"/>
        </w:rPr>
        <w:t xml:space="preserve"> September 2015 were proposed by Cllr Ed O’ Brien, seconded by Cllr Danny O’Brien. </w:t>
      </w:r>
    </w:p>
    <w:p w:rsidR="00D423D4" w:rsidRPr="00D423D4" w:rsidRDefault="00D423D4" w:rsidP="00D423D4">
      <w:pPr>
        <w:ind w:firstLine="720"/>
        <w:rPr>
          <w:rFonts w:ascii="Tahoma" w:hAnsi="Tahoma" w:cs="Tahoma"/>
          <w:b/>
          <w:sz w:val="20"/>
          <w:szCs w:val="20"/>
          <w:lang w:eastAsia="en-IE"/>
        </w:rPr>
      </w:pPr>
      <w:r w:rsidRPr="00D423D4">
        <w:rPr>
          <w:rFonts w:ascii="Tahoma" w:hAnsi="Tahoma" w:cs="Tahoma"/>
          <w:b/>
          <w:sz w:val="20"/>
          <w:szCs w:val="20"/>
        </w:rPr>
        <w:t>Item 2:  Public Consultation on the Significant Water Management Issues</w:t>
      </w:r>
    </w:p>
    <w:p w:rsidR="00D423D4" w:rsidRPr="00D423D4" w:rsidRDefault="00D423D4" w:rsidP="00D423D4">
      <w:pPr>
        <w:ind w:left="720"/>
        <w:rPr>
          <w:rFonts w:ascii="Tahoma" w:hAnsi="Tahoma" w:cs="Tahoma"/>
          <w:sz w:val="20"/>
          <w:szCs w:val="20"/>
        </w:rPr>
      </w:pPr>
      <w:r w:rsidRPr="00D423D4">
        <w:rPr>
          <w:rFonts w:ascii="Tahoma" w:hAnsi="Tahoma" w:cs="Tahoma"/>
          <w:sz w:val="20"/>
          <w:szCs w:val="20"/>
        </w:rPr>
        <w:t>Exec Scientific Environmental Officer Richard McCormack delivered a presentation on the invitation to make submission on the recently published document</w:t>
      </w:r>
      <w:r w:rsidRPr="00D423D4">
        <w:rPr>
          <w:rFonts w:ascii="Tahoma" w:hAnsi="Tahoma" w:cs="Tahoma"/>
          <w:b/>
          <w:sz w:val="20"/>
          <w:szCs w:val="20"/>
        </w:rPr>
        <w:t xml:space="preserve"> Significant Water Management Issues in Ireland.</w:t>
      </w:r>
    </w:p>
    <w:p w:rsidR="00D423D4" w:rsidRPr="00D423D4" w:rsidRDefault="00D423D4" w:rsidP="00D423D4">
      <w:pPr>
        <w:spacing w:before="100" w:beforeAutospacing="1" w:after="100" w:afterAutospacing="1"/>
        <w:ind w:firstLine="720"/>
        <w:rPr>
          <w:rStyle w:val="Strong"/>
          <w:rFonts w:ascii="Tahoma" w:hAnsi="Tahoma" w:cs="Tahoma"/>
          <w:b w:val="0"/>
          <w:bCs w:val="0"/>
          <w:sz w:val="20"/>
          <w:szCs w:val="20"/>
        </w:rPr>
      </w:pPr>
      <w:r w:rsidRPr="00D423D4">
        <w:rPr>
          <w:rFonts w:ascii="Tahoma" w:hAnsi="Tahoma" w:cs="Tahoma"/>
          <w:sz w:val="20"/>
          <w:szCs w:val="20"/>
        </w:rPr>
        <w:t>The presentation focused on the following:</w:t>
      </w:r>
    </w:p>
    <w:p w:rsidR="00D423D4" w:rsidRPr="00D423D4" w:rsidRDefault="00D423D4" w:rsidP="002D46C9">
      <w:pPr>
        <w:numPr>
          <w:ilvl w:val="0"/>
          <w:numId w:val="7"/>
        </w:numPr>
        <w:spacing w:after="0" w:line="240" w:lineRule="auto"/>
        <w:ind w:hanging="11"/>
        <w:rPr>
          <w:rFonts w:ascii="Tahoma" w:hAnsi="Tahoma" w:cs="Tahoma"/>
          <w:sz w:val="20"/>
          <w:szCs w:val="20"/>
        </w:rPr>
      </w:pPr>
      <w:r w:rsidRPr="00D423D4">
        <w:rPr>
          <w:rFonts w:ascii="Tahoma" w:hAnsi="Tahoma" w:cs="Tahoma"/>
          <w:sz w:val="20"/>
          <w:szCs w:val="20"/>
        </w:rPr>
        <w:t>Terms – 2 cycles and River Basin district</w:t>
      </w:r>
    </w:p>
    <w:p w:rsidR="00D423D4" w:rsidRPr="00D423D4" w:rsidRDefault="00D423D4" w:rsidP="002D46C9">
      <w:pPr>
        <w:numPr>
          <w:ilvl w:val="0"/>
          <w:numId w:val="7"/>
        </w:numPr>
        <w:spacing w:after="0" w:line="240" w:lineRule="auto"/>
        <w:ind w:hanging="11"/>
        <w:rPr>
          <w:rFonts w:ascii="Tahoma" w:hAnsi="Tahoma" w:cs="Tahoma"/>
          <w:sz w:val="20"/>
          <w:szCs w:val="20"/>
        </w:rPr>
      </w:pPr>
      <w:r w:rsidRPr="00D423D4">
        <w:rPr>
          <w:rFonts w:ascii="Tahoma" w:hAnsi="Tahoma" w:cs="Tahoma"/>
          <w:bCs/>
          <w:sz w:val="20"/>
          <w:szCs w:val="20"/>
        </w:rPr>
        <w:t>Consultation document layout</w:t>
      </w:r>
    </w:p>
    <w:p w:rsidR="00D423D4" w:rsidRPr="00D423D4" w:rsidRDefault="00D423D4" w:rsidP="002D46C9">
      <w:pPr>
        <w:numPr>
          <w:ilvl w:val="0"/>
          <w:numId w:val="7"/>
        </w:numPr>
        <w:spacing w:after="0" w:line="240" w:lineRule="auto"/>
        <w:ind w:hanging="11"/>
        <w:rPr>
          <w:rStyle w:val="Strong"/>
          <w:rFonts w:ascii="Tahoma" w:hAnsi="Tahoma" w:cs="Tahoma"/>
          <w:b w:val="0"/>
          <w:bCs w:val="0"/>
          <w:sz w:val="20"/>
          <w:szCs w:val="20"/>
        </w:rPr>
      </w:pPr>
      <w:r w:rsidRPr="00D423D4">
        <w:rPr>
          <w:rStyle w:val="Strong"/>
          <w:rFonts w:ascii="Tahoma" w:hAnsi="Tahoma" w:cs="Tahoma"/>
          <w:b w:val="0"/>
          <w:bCs w:val="0"/>
          <w:sz w:val="20"/>
          <w:szCs w:val="20"/>
        </w:rPr>
        <w:t>Part 1– Introduction – Societal and Environmental Factors</w:t>
      </w:r>
    </w:p>
    <w:p w:rsidR="00D423D4" w:rsidRPr="00D423D4" w:rsidRDefault="00D423D4" w:rsidP="002D46C9">
      <w:pPr>
        <w:numPr>
          <w:ilvl w:val="0"/>
          <w:numId w:val="7"/>
        </w:numPr>
        <w:spacing w:after="0" w:line="240" w:lineRule="auto"/>
        <w:ind w:hanging="11"/>
        <w:rPr>
          <w:rFonts w:ascii="Tahoma" w:hAnsi="Tahoma" w:cs="Tahoma"/>
          <w:sz w:val="20"/>
          <w:szCs w:val="20"/>
        </w:rPr>
      </w:pPr>
      <w:r w:rsidRPr="00D423D4">
        <w:rPr>
          <w:rFonts w:ascii="Tahoma" w:hAnsi="Tahoma" w:cs="Tahoma"/>
          <w:bCs/>
          <w:sz w:val="20"/>
          <w:szCs w:val="20"/>
        </w:rPr>
        <w:t>New National and International  River Basin Districts</w:t>
      </w:r>
    </w:p>
    <w:p w:rsidR="00D423D4" w:rsidRPr="00D423D4" w:rsidRDefault="00D423D4" w:rsidP="002D46C9">
      <w:pPr>
        <w:numPr>
          <w:ilvl w:val="0"/>
          <w:numId w:val="7"/>
        </w:numPr>
        <w:spacing w:after="0" w:line="240" w:lineRule="auto"/>
        <w:ind w:hanging="11"/>
        <w:rPr>
          <w:rFonts w:ascii="Tahoma" w:hAnsi="Tahoma" w:cs="Tahoma"/>
          <w:sz w:val="20"/>
          <w:szCs w:val="20"/>
        </w:rPr>
      </w:pPr>
      <w:r w:rsidRPr="00D423D4">
        <w:rPr>
          <w:rFonts w:ascii="Tahoma" w:hAnsi="Tahoma" w:cs="Tahoma"/>
          <w:bCs/>
          <w:sz w:val="20"/>
          <w:szCs w:val="20"/>
        </w:rPr>
        <w:t>Part 2: Current Condition of Our Waters</w:t>
      </w:r>
    </w:p>
    <w:p w:rsidR="00D423D4" w:rsidRPr="00D423D4" w:rsidRDefault="00D423D4" w:rsidP="002D46C9">
      <w:pPr>
        <w:numPr>
          <w:ilvl w:val="0"/>
          <w:numId w:val="7"/>
        </w:numPr>
        <w:spacing w:after="0" w:line="240" w:lineRule="auto"/>
        <w:ind w:hanging="11"/>
        <w:rPr>
          <w:rFonts w:ascii="Tahoma" w:hAnsi="Tahoma" w:cs="Tahoma"/>
          <w:sz w:val="20"/>
          <w:szCs w:val="20"/>
        </w:rPr>
      </w:pPr>
      <w:r w:rsidRPr="00D423D4">
        <w:rPr>
          <w:rFonts w:ascii="Tahoma" w:hAnsi="Tahoma" w:cs="Tahoma"/>
          <w:bCs/>
          <w:sz w:val="20"/>
          <w:szCs w:val="20"/>
        </w:rPr>
        <w:t>Part 3: Pressures on Our Water Environment</w:t>
      </w:r>
    </w:p>
    <w:p w:rsidR="00D423D4" w:rsidRPr="00D423D4" w:rsidRDefault="00D423D4" w:rsidP="002D46C9">
      <w:pPr>
        <w:numPr>
          <w:ilvl w:val="0"/>
          <w:numId w:val="7"/>
        </w:numPr>
        <w:spacing w:after="0" w:line="240" w:lineRule="auto"/>
        <w:ind w:hanging="11"/>
        <w:rPr>
          <w:rFonts w:ascii="Tahoma" w:hAnsi="Tahoma" w:cs="Tahoma"/>
          <w:sz w:val="20"/>
          <w:szCs w:val="20"/>
        </w:rPr>
      </w:pPr>
      <w:r w:rsidRPr="00D423D4">
        <w:rPr>
          <w:rFonts w:ascii="Tahoma" w:hAnsi="Tahoma" w:cs="Tahoma"/>
          <w:bCs/>
          <w:sz w:val="20"/>
          <w:szCs w:val="20"/>
        </w:rPr>
        <w:t>Part 4: River Basin Management Planning and the Challenges Ahead (societal factors)</w:t>
      </w:r>
    </w:p>
    <w:p w:rsidR="00D423D4" w:rsidRPr="00D423D4" w:rsidRDefault="00D423D4" w:rsidP="002D46C9">
      <w:pPr>
        <w:numPr>
          <w:ilvl w:val="0"/>
          <w:numId w:val="7"/>
        </w:numPr>
        <w:spacing w:after="0" w:line="240" w:lineRule="auto"/>
        <w:ind w:hanging="11"/>
        <w:rPr>
          <w:rFonts w:ascii="Tahoma" w:hAnsi="Tahoma" w:cs="Tahoma"/>
          <w:sz w:val="20"/>
          <w:szCs w:val="20"/>
        </w:rPr>
      </w:pPr>
      <w:r w:rsidRPr="00D423D4">
        <w:rPr>
          <w:rFonts w:ascii="Tahoma" w:hAnsi="Tahoma" w:cs="Tahoma"/>
          <w:bCs/>
          <w:sz w:val="20"/>
          <w:szCs w:val="20"/>
        </w:rPr>
        <w:t>Part 5: The Environmental Issues to be Addressed (Environmental Pressures)</w:t>
      </w:r>
    </w:p>
    <w:p w:rsidR="00D423D4" w:rsidRPr="00D423D4" w:rsidRDefault="00D423D4" w:rsidP="002D46C9">
      <w:pPr>
        <w:pStyle w:val="NormalWeb"/>
        <w:numPr>
          <w:ilvl w:val="0"/>
          <w:numId w:val="7"/>
        </w:numPr>
        <w:spacing w:before="0" w:beforeAutospacing="0" w:after="0" w:afterAutospacing="0"/>
        <w:ind w:hanging="11"/>
        <w:textAlignment w:val="baseline"/>
        <w:rPr>
          <w:rFonts w:ascii="Tahoma" w:hAnsi="Tahoma" w:cs="Tahoma"/>
          <w:sz w:val="20"/>
          <w:szCs w:val="20"/>
        </w:rPr>
      </w:pPr>
      <w:r w:rsidRPr="00D423D4">
        <w:rPr>
          <w:rFonts w:ascii="Tahoma" w:hAnsi="Tahoma" w:cs="Tahoma"/>
          <w:bCs/>
          <w:sz w:val="20"/>
          <w:szCs w:val="20"/>
        </w:rPr>
        <w:t xml:space="preserve">Summary - </w:t>
      </w:r>
      <w:r w:rsidRPr="00D423D4">
        <w:rPr>
          <w:rFonts w:ascii="Tahoma" w:hAnsi="Tahoma" w:cs="Tahoma"/>
          <w:color w:val="000000"/>
          <w:kern w:val="24"/>
          <w:sz w:val="20"/>
          <w:szCs w:val="20"/>
        </w:rPr>
        <w:t xml:space="preserve">Minister wants people to have a say and  to consider the following: </w:t>
      </w:r>
    </w:p>
    <w:p w:rsidR="00D423D4" w:rsidRPr="00D423D4" w:rsidRDefault="00D423D4" w:rsidP="002D46C9">
      <w:pPr>
        <w:pStyle w:val="ListParagraph"/>
        <w:numPr>
          <w:ilvl w:val="0"/>
          <w:numId w:val="8"/>
        </w:numPr>
        <w:tabs>
          <w:tab w:val="clear" w:pos="720"/>
          <w:tab w:val="num" w:pos="1080"/>
        </w:tabs>
        <w:spacing w:after="0" w:line="240" w:lineRule="auto"/>
        <w:ind w:left="1080" w:firstLine="54"/>
        <w:textAlignment w:val="baseline"/>
        <w:rPr>
          <w:rFonts w:ascii="Tahoma" w:hAnsi="Tahoma" w:cs="Tahoma"/>
          <w:sz w:val="20"/>
          <w:szCs w:val="20"/>
        </w:rPr>
      </w:pPr>
      <w:r w:rsidRPr="00D423D4">
        <w:rPr>
          <w:rFonts w:ascii="Tahoma" w:hAnsi="Tahoma" w:cs="Tahoma"/>
          <w:color w:val="000000"/>
          <w:kern w:val="24"/>
          <w:sz w:val="20"/>
          <w:szCs w:val="20"/>
        </w:rPr>
        <w:t xml:space="preserve">Do people agree that the issues facing Ireland’s waters are correctly set out in this document? </w:t>
      </w:r>
    </w:p>
    <w:p w:rsidR="00D423D4" w:rsidRPr="00D423D4" w:rsidRDefault="00D423D4" w:rsidP="002D46C9">
      <w:pPr>
        <w:pStyle w:val="ListParagraph"/>
        <w:numPr>
          <w:ilvl w:val="0"/>
          <w:numId w:val="8"/>
        </w:numPr>
        <w:tabs>
          <w:tab w:val="clear" w:pos="720"/>
          <w:tab w:val="num" w:pos="1080"/>
        </w:tabs>
        <w:spacing w:after="0" w:line="240" w:lineRule="auto"/>
        <w:ind w:left="1080" w:firstLine="54"/>
        <w:textAlignment w:val="baseline"/>
        <w:rPr>
          <w:rFonts w:ascii="Tahoma" w:hAnsi="Tahoma" w:cs="Tahoma"/>
          <w:sz w:val="20"/>
          <w:szCs w:val="20"/>
        </w:rPr>
      </w:pPr>
      <w:r w:rsidRPr="00D423D4">
        <w:rPr>
          <w:rFonts w:ascii="Tahoma" w:hAnsi="Tahoma" w:cs="Tahoma"/>
          <w:color w:val="000000"/>
          <w:kern w:val="24"/>
          <w:sz w:val="20"/>
          <w:szCs w:val="20"/>
        </w:rPr>
        <w:t xml:space="preserve">Are people aware of other issues that should be highlighted? </w:t>
      </w:r>
    </w:p>
    <w:p w:rsidR="00D423D4" w:rsidRPr="00D423D4" w:rsidRDefault="00D423D4" w:rsidP="002D46C9">
      <w:pPr>
        <w:pStyle w:val="ListParagraph"/>
        <w:numPr>
          <w:ilvl w:val="0"/>
          <w:numId w:val="8"/>
        </w:numPr>
        <w:tabs>
          <w:tab w:val="clear" w:pos="720"/>
          <w:tab w:val="num" w:pos="1080"/>
        </w:tabs>
        <w:spacing w:after="0" w:line="240" w:lineRule="auto"/>
        <w:ind w:left="1080"/>
        <w:textAlignment w:val="baseline"/>
        <w:rPr>
          <w:rFonts w:ascii="Tahoma" w:hAnsi="Tahoma" w:cs="Tahoma"/>
          <w:sz w:val="20"/>
          <w:szCs w:val="20"/>
        </w:rPr>
      </w:pPr>
      <w:r w:rsidRPr="00D423D4">
        <w:rPr>
          <w:rFonts w:ascii="Tahoma" w:hAnsi="Tahoma" w:cs="Tahoma"/>
          <w:color w:val="000000"/>
          <w:kern w:val="24"/>
          <w:sz w:val="20"/>
          <w:szCs w:val="20"/>
        </w:rPr>
        <w:t xml:space="preserve">What do people think are the most important issues to be addressed between now and 2021? </w:t>
      </w:r>
    </w:p>
    <w:p w:rsidR="00D423D4" w:rsidRPr="00D423D4" w:rsidRDefault="00D423D4" w:rsidP="002D46C9">
      <w:pPr>
        <w:pStyle w:val="ListParagraph"/>
        <w:numPr>
          <w:ilvl w:val="0"/>
          <w:numId w:val="8"/>
        </w:numPr>
        <w:tabs>
          <w:tab w:val="clear" w:pos="720"/>
          <w:tab w:val="num" w:pos="1080"/>
        </w:tabs>
        <w:spacing w:after="0" w:line="240" w:lineRule="auto"/>
        <w:ind w:left="1080" w:firstLine="54"/>
        <w:textAlignment w:val="baseline"/>
        <w:rPr>
          <w:rFonts w:ascii="Tahoma" w:hAnsi="Tahoma" w:cs="Tahoma"/>
          <w:sz w:val="20"/>
          <w:szCs w:val="20"/>
        </w:rPr>
      </w:pPr>
      <w:r w:rsidRPr="00D423D4">
        <w:rPr>
          <w:rFonts w:ascii="Tahoma" w:hAnsi="Tahoma" w:cs="Tahoma"/>
          <w:color w:val="000000"/>
          <w:kern w:val="24"/>
          <w:sz w:val="20"/>
          <w:szCs w:val="20"/>
        </w:rPr>
        <w:t xml:space="preserve">How do people think the challenges identified should be tackled and what would people do first? </w:t>
      </w:r>
    </w:p>
    <w:p w:rsidR="00D423D4" w:rsidRPr="00D423D4" w:rsidRDefault="00D423D4" w:rsidP="002D46C9">
      <w:pPr>
        <w:pStyle w:val="NormalWeb"/>
        <w:numPr>
          <w:ilvl w:val="0"/>
          <w:numId w:val="8"/>
        </w:numPr>
        <w:spacing w:before="0" w:beforeAutospacing="0" w:after="0" w:afterAutospacing="0"/>
        <w:ind w:hanging="11"/>
        <w:textAlignment w:val="baseline"/>
        <w:rPr>
          <w:rFonts w:ascii="Tahoma" w:hAnsi="Tahoma" w:cs="Tahoma"/>
          <w:sz w:val="20"/>
          <w:szCs w:val="20"/>
        </w:rPr>
      </w:pPr>
      <w:r w:rsidRPr="00D423D4">
        <w:rPr>
          <w:rFonts w:ascii="Tahoma" w:hAnsi="Tahoma" w:cs="Tahoma"/>
          <w:bCs/>
          <w:sz w:val="20"/>
          <w:szCs w:val="20"/>
        </w:rPr>
        <w:t>What happens next?</w:t>
      </w:r>
      <w:r w:rsidRPr="00D423D4">
        <w:rPr>
          <w:rFonts w:ascii="Tahoma" w:hAnsi="Tahoma" w:cs="Tahoma"/>
          <w:color w:val="000000"/>
          <w:kern w:val="24"/>
          <w:sz w:val="20"/>
          <w:szCs w:val="20"/>
        </w:rPr>
        <w:t xml:space="preserve"> Preparation of river basin management plans currently underway by the relevant authorities. Submissions received in response to this consultation will be taken into account in the preparation of these plans. </w:t>
      </w:r>
    </w:p>
    <w:p w:rsidR="00D423D4" w:rsidRPr="00D423D4" w:rsidRDefault="00D423D4" w:rsidP="002D46C9">
      <w:pPr>
        <w:pStyle w:val="NormalWeb"/>
        <w:numPr>
          <w:ilvl w:val="0"/>
          <w:numId w:val="8"/>
        </w:numPr>
        <w:spacing w:before="0" w:beforeAutospacing="0" w:after="0" w:afterAutospacing="0"/>
        <w:ind w:hanging="11"/>
        <w:textAlignment w:val="baseline"/>
        <w:rPr>
          <w:rFonts w:ascii="Tahoma" w:hAnsi="Tahoma" w:cs="Tahoma"/>
          <w:sz w:val="20"/>
          <w:szCs w:val="20"/>
        </w:rPr>
      </w:pPr>
      <w:r w:rsidRPr="00D423D4">
        <w:rPr>
          <w:rFonts w:ascii="Tahoma" w:hAnsi="Tahoma" w:cs="Tahoma"/>
          <w:b/>
          <w:bCs/>
          <w:color w:val="000000"/>
          <w:kern w:val="24"/>
          <w:sz w:val="20"/>
          <w:szCs w:val="20"/>
        </w:rPr>
        <w:t>Submit views on / before 18</w:t>
      </w:r>
      <w:r w:rsidRPr="00D423D4">
        <w:rPr>
          <w:rFonts w:ascii="Tahoma" w:hAnsi="Tahoma" w:cs="Tahoma"/>
          <w:b/>
          <w:bCs/>
          <w:color w:val="000000"/>
          <w:kern w:val="24"/>
          <w:sz w:val="20"/>
          <w:szCs w:val="20"/>
          <w:vertAlign w:val="superscript"/>
        </w:rPr>
        <w:t>th</w:t>
      </w:r>
      <w:r w:rsidRPr="00D423D4">
        <w:rPr>
          <w:rFonts w:ascii="Tahoma" w:hAnsi="Tahoma" w:cs="Tahoma"/>
          <w:b/>
          <w:bCs/>
          <w:color w:val="000000"/>
          <w:kern w:val="24"/>
          <w:sz w:val="20"/>
          <w:szCs w:val="20"/>
        </w:rPr>
        <w:t xml:space="preserve"> December to </w:t>
      </w:r>
      <w:r w:rsidRPr="00D423D4">
        <w:rPr>
          <w:rFonts w:ascii="Tahoma" w:hAnsi="Tahoma" w:cs="Tahoma"/>
          <w:color w:val="C45911"/>
          <w:kern w:val="24"/>
          <w:sz w:val="20"/>
          <w:szCs w:val="20"/>
        </w:rPr>
        <w:t>waterq@environ.ie</w:t>
      </w:r>
    </w:p>
    <w:p w:rsidR="00D423D4" w:rsidRPr="00D423D4" w:rsidRDefault="00D423D4" w:rsidP="00D423D4">
      <w:pPr>
        <w:ind w:left="720"/>
        <w:rPr>
          <w:rFonts w:ascii="Tahoma" w:hAnsi="Tahoma" w:cs="Tahoma"/>
          <w:sz w:val="20"/>
          <w:szCs w:val="20"/>
        </w:rPr>
      </w:pPr>
    </w:p>
    <w:p w:rsidR="00D423D4" w:rsidRPr="00D423D4" w:rsidRDefault="00D423D4" w:rsidP="002E5BE9">
      <w:pPr>
        <w:ind w:left="709"/>
        <w:rPr>
          <w:rStyle w:val="Strong"/>
          <w:rFonts w:ascii="Tahoma" w:hAnsi="Tahoma" w:cs="Tahoma"/>
          <w:b w:val="0"/>
          <w:bCs w:val="0"/>
          <w:sz w:val="20"/>
          <w:szCs w:val="20"/>
        </w:rPr>
      </w:pPr>
      <w:r w:rsidRPr="00D423D4">
        <w:rPr>
          <w:rStyle w:val="Strong"/>
          <w:rFonts w:ascii="Tahoma" w:hAnsi="Tahoma" w:cs="Tahoma"/>
          <w:b w:val="0"/>
          <w:bCs w:val="0"/>
          <w:sz w:val="20"/>
          <w:szCs w:val="20"/>
        </w:rPr>
        <w:t>A discussion ensured with contributions from committee members which focused primarily on the following issues to which Mr. Fitzpatrick and Ms. Walsh responded:</w:t>
      </w:r>
    </w:p>
    <w:p w:rsidR="00D423D4" w:rsidRPr="00D423D4" w:rsidRDefault="00D423D4" w:rsidP="00D423D4">
      <w:pPr>
        <w:ind w:left="720" w:firstLine="360"/>
        <w:rPr>
          <w:rFonts w:ascii="Tahoma" w:hAnsi="Tahoma" w:cs="Tahoma"/>
          <w:sz w:val="20"/>
          <w:szCs w:val="20"/>
        </w:rPr>
      </w:pPr>
    </w:p>
    <w:p w:rsidR="00D423D4" w:rsidRPr="00D423D4" w:rsidRDefault="00D423D4" w:rsidP="002D46C9">
      <w:pPr>
        <w:numPr>
          <w:ilvl w:val="0"/>
          <w:numId w:val="6"/>
        </w:numPr>
        <w:spacing w:after="0" w:line="240" w:lineRule="auto"/>
        <w:ind w:hanging="11"/>
        <w:rPr>
          <w:rFonts w:ascii="Tahoma" w:hAnsi="Tahoma" w:cs="Tahoma"/>
          <w:sz w:val="20"/>
          <w:szCs w:val="20"/>
        </w:rPr>
      </w:pPr>
      <w:r w:rsidRPr="00D423D4">
        <w:rPr>
          <w:rFonts w:ascii="Tahoma" w:hAnsi="Tahoma" w:cs="Tahoma"/>
          <w:sz w:val="20"/>
          <w:szCs w:val="20"/>
        </w:rPr>
        <w:t>Sources of and contributors to river pollution</w:t>
      </w:r>
    </w:p>
    <w:p w:rsidR="00D423D4" w:rsidRPr="00D423D4" w:rsidRDefault="00D423D4" w:rsidP="002D46C9">
      <w:pPr>
        <w:numPr>
          <w:ilvl w:val="0"/>
          <w:numId w:val="6"/>
        </w:numPr>
        <w:tabs>
          <w:tab w:val="clear" w:pos="720"/>
        </w:tabs>
        <w:spacing w:after="0" w:line="240" w:lineRule="auto"/>
        <w:ind w:hanging="11"/>
        <w:rPr>
          <w:rFonts w:ascii="Tahoma" w:hAnsi="Tahoma" w:cs="Tahoma"/>
          <w:sz w:val="20"/>
          <w:szCs w:val="20"/>
        </w:rPr>
      </w:pPr>
      <w:r w:rsidRPr="00D423D4">
        <w:rPr>
          <w:rFonts w:ascii="Tahoma" w:hAnsi="Tahoma" w:cs="Tahoma"/>
          <w:sz w:val="20"/>
          <w:szCs w:val="20"/>
        </w:rPr>
        <w:t>Method of promoting the public consultation process</w:t>
      </w:r>
    </w:p>
    <w:p w:rsidR="00D423D4" w:rsidRPr="00D423D4" w:rsidRDefault="00D423D4" w:rsidP="002D46C9">
      <w:pPr>
        <w:numPr>
          <w:ilvl w:val="1"/>
          <w:numId w:val="6"/>
        </w:numPr>
        <w:spacing w:after="0" w:line="240" w:lineRule="auto"/>
        <w:ind w:hanging="731"/>
        <w:rPr>
          <w:rFonts w:ascii="Tahoma" w:hAnsi="Tahoma" w:cs="Tahoma"/>
          <w:sz w:val="20"/>
          <w:szCs w:val="20"/>
        </w:rPr>
      </w:pPr>
      <w:r w:rsidRPr="00D423D4">
        <w:rPr>
          <w:rFonts w:ascii="Tahoma" w:hAnsi="Tahoma" w:cs="Tahoma"/>
          <w:sz w:val="20"/>
          <w:szCs w:val="20"/>
        </w:rPr>
        <w:t>social media</w:t>
      </w:r>
    </w:p>
    <w:p w:rsidR="00D423D4" w:rsidRPr="00D423D4" w:rsidRDefault="00D423D4" w:rsidP="002D46C9">
      <w:pPr>
        <w:numPr>
          <w:ilvl w:val="1"/>
          <w:numId w:val="6"/>
        </w:numPr>
        <w:spacing w:after="0" w:line="240" w:lineRule="auto"/>
        <w:ind w:hanging="731"/>
        <w:rPr>
          <w:rFonts w:ascii="Tahoma" w:hAnsi="Tahoma" w:cs="Tahoma"/>
          <w:sz w:val="20"/>
          <w:szCs w:val="20"/>
        </w:rPr>
      </w:pPr>
      <w:r w:rsidRPr="00D423D4">
        <w:rPr>
          <w:rFonts w:ascii="Tahoma" w:hAnsi="Tahoma" w:cs="Tahoma"/>
          <w:sz w:val="20"/>
          <w:szCs w:val="20"/>
        </w:rPr>
        <w:t xml:space="preserve">email to all councillors </w:t>
      </w:r>
    </w:p>
    <w:p w:rsidR="00D423D4" w:rsidRPr="00D423D4" w:rsidRDefault="00D423D4" w:rsidP="002D46C9">
      <w:pPr>
        <w:numPr>
          <w:ilvl w:val="1"/>
          <w:numId w:val="6"/>
        </w:numPr>
        <w:spacing w:after="0" w:line="240" w:lineRule="auto"/>
        <w:ind w:hanging="731"/>
        <w:rPr>
          <w:rFonts w:ascii="Tahoma" w:hAnsi="Tahoma" w:cs="Tahoma"/>
          <w:sz w:val="20"/>
          <w:szCs w:val="20"/>
        </w:rPr>
      </w:pPr>
      <w:r w:rsidRPr="00D423D4">
        <w:rPr>
          <w:rFonts w:ascii="Tahoma" w:hAnsi="Tahoma" w:cs="Tahoma"/>
          <w:sz w:val="20"/>
          <w:szCs w:val="20"/>
        </w:rPr>
        <w:t>report to December 2015 Council Meeting etc.</w:t>
      </w:r>
    </w:p>
    <w:p w:rsidR="00D423D4" w:rsidRPr="00D423D4" w:rsidRDefault="00D423D4" w:rsidP="002D46C9">
      <w:pPr>
        <w:numPr>
          <w:ilvl w:val="0"/>
          <w:numId w:val="6"/>
        </w:numPr>
        <w:spacing w:after="0" w:line="240" w:lineRule="auto"/>
        <w:ind w:hanging="11"/>
        <w:rPr>
          <w:rFonts w:ascii="Tahoma" w:hAnsi="Tahoma" w:cs="Tahoma"/>
          <w:sz w:val="20"/>
          <w:szCs w:val="20"/>
        </w:rPr>
      </w:pPr>
      <w:r w:rsidRPr="00D423D4">
        <w:rPr>
          <w:rFonts w:ascii="Tahoma" w:hAnsi="Tahoma" w:cs="Tahoma"/>
          <w:sz w:val="20"/>
          <w:szCs w:val="20"/>
        </w:rPr>
        <w:t>Not an Irish Water project</w:t>
      </w:r>
    </w:p>
    <w:p w:rsidR="00D423D4" w:rsidRPr="00D423D4" w:rsidRDefault="00D423D4" w:rsidP="00D423D4">
      <w:pPr>
        <w:rPr>
          <w:rFonts w:ascii="Tahoma" w:hAnsi="Tahoma" w:cs="Tahoma"/>
          <w:sz w:val="20"/>
          <w:szCs w:val="20"/>
        </w:rPr>
      </w:pPr>
    </w:p>
    <w:p w:rsidR="00D423D4" w:rsidRPr="00D423D4" w:rsidRDefault="00D423D4" w:rsidP="002E5BE9">
      <w:pPr>
        <w:ind w:left="709"/>
        <w:rPr>
          <w:rFonts w:ascii="Tahoma" w:hAnsi="Tahoma" w:cs="Tahoma"/>
          <w:sz w:val="20"/>
          <w:szCs w:val="20"/>
        </w:rPr>
      </w:pPr>
      <w:r w:rsidRPr="00D423D4">
        <w:rPr>
          <w:rFonts w:ascii="Tahoma" w:hAnsi="Tahoma" w:cs="Tahoma"/>
          <w:sz w:val="20"/>
          <w:szCs w:val="20"/>
        </w:rPr>
        <w:t>Ms Walsh advised that following the making of the River Basin Plan, a series of detailed actions will be required at local level.</w:t>
      </w:r>
    </w:p>
    <w:p w:rsidR="00D423D4" w:rsidRPr="00D423D4" w:rsidRDefault="00D423D4" w:rsidP="00D423D4">
      <w:pPr>
        <w:rPr>
          <w:rFonts w:ascii="Tahoma" w:hAnsi="Tahoma" w:cs="Tahoma"/>
          <w:sz w:val="20"/>
          <w:szCs w:val="20"/>
        </w:rPr>
      </w:pPr>
    </w:p>
    <w:p w:rsidR="00D423D4" w:rsidRPr="002E5BE9" w:rsidRDefault="00D423D4" w:rsidP="002E5BE9">
      <w:pPr>
        <w:ind w:left="709"/>
        <w:rPr>
          <w:rFonts w:ascii="Tahoma" w:hAnsi="Tahoma" w:cs="Tahoma"/>
          <w:sz w:val="20"/>
          <w:szCs w:val="20"/>
        </w:rPr>
      </w:pPr>
      <w:r w:rsidRPr="00D423D4">
        <w:rPr>
          <w:rFonts w:ascii="Tahoma" w:hAnsi="Tahoma" w:cs="Tahoma"/>
          <w:sz w:val="20"/>
          <w:szCs w:val="20"/>
        </w:rPr>
        <w:t xml:space="preserve">It was agreed to inform full Council of the public consultation process through the report from SPC at December 2015 full Council meeting and also to prepare a summary for circulation to all Members which would include links to all relevant website. </w:t>
      </w:r>
    </w:p>
    <w:p w:rsidR="00D423D4" w:rsidRPr="00D423D4" w:rsidRDefault="00D423D4" w:rsidP="002E5BE9">
      <w:pPr>
        <w:ind w:firstLine="709"/>
        <w:rPr>
          <w:rFonts w:ascii="Tahoma" w:hAnsi="Tahoma" w:cs="Tahoma"/>
          <w:sz w:val="20"/>
          <w:szCs w:val="20"/>
          <w:lang w:eastAsia="en-IE"/>
        </w:rPr>
      </w:pPr>
      <w:r w:rsidRPr="00D423D4">
        <w:rPr>
          <w:rFonts w:ascii="Tahoma" w:hAnsi="Tahoma" w:cs="Tahoma"/>
          <w:b/>
          <w:sz w:val="20"/>
          <w:szCs w:val="20"/>
        </w:rPr>
        <w:t>Item 3 Climate Change Adaptation Strategy Update</w:t>
      </w:r>
    </w:p>
    <w:p w:rsidR="00D423D4" w:rsidRPr="00D423D4" w:rsidRDefault="00D423D4" w:rsidP="00D423D4">
      <w:pPr>
        <w:rPr>
          <w:rFonts w:ascii="Tahoma" w:hAnsi="Tahoma" w:cs="Tahoma"/>
          <w:b/>
          <w:sz w:val="20"/>
          <w:szCs w:val="20"/>
        </w:rPr>
      </w:pPr>
    </w:p>
    <w:p w:rsidR="00D423D4" w:rsidRPr="00D423D4" w:rsidRDefault="00D423D4" w:rsidP="002E5BE9">
      <w:pPr>
        <w:ind w:left="709"/>
        <w:rPr>
          <w:rFonts w:ascii="Tahoma" w:hAnsi="Tahoma" w:cs="Tahoma"/>
          <w:sz w:val="20"/>
          <w:szCs w:val="20"/>
        </w:rPr>
      </w:pPr>
      <w:r w:rsidRPr="00D423D4">
        <w:rPr>
          <w:rFonts w:ascii="Tahoma" w:hAnsi="Tahoma" w:cs="Tahoma"/>
          <w:sz w:val="20"/>
          <w:szCs w:val="20"/>
        </w:rPr>
        <w:t>A/ Environmental Awareness Officer Jennifer McGrath delivered a presentation on Climate Change Adaptation Measures which focused on the following:</w:t>
      </w:r>
    </w:p>
    <w:p w:rsidR="00D423D4" w:rsidRPr="00D423D4" w:rsidRDefault="00D423D4" w:rsidP="002D46C9">
      <w:pPr>
        <w:numPr>
          <w:ilvl w:val="0"/>
          <w:numId w:val="9"/>
        </w:numPr>
        <w:spacing w:after="0" w:line="240" w:lineRule="auto"/>
        <w:ind w:hanging="11"/>
        <w:rPr>
          <w:rFonts w:ascii="Tahoma" w:hAnsi="Tahoma" w:cs="Tahoma"/>
          <w:sz w:val="20"/>
          <w:szCs w:val="20"/>
        </w:rPr>
      </w:pPr>
      <w:r w:rsidRPr="00D423D4">
        <w:rPr>
          <w:rFonts w:ascii="Tahoma" w:hAnsi="Tahoma" w:cs="Tahoma"/>
          <w:sz w:val="20"/>
          <w:szCs w:val="20"/>
        </w:rPr>
        <w:t>Impacts of climate change which are ‘locked in’ for decades</w:t>
      </w:r>
    </w:p>
    <w:p w:rsidR="00D423D4" w:rsidRPr="00D423D4" w:rsidRDefault="00D423D4" w:rsidP="002D46C9">
      <w:pPr>
        <w:numPr>
          <w:ilvl w:val="0"/>
          <w:numId w:val="9"/>
        </w:numPr>
        <w:spacing w:after="0" w:line="240" w:lineRule="auto"/>
        <w:ind w:hanging="11"/>
        <w:rPr>
          <w:rFonts w:ascii="Tahoma" w:hAnsi="Tahoma" w:cs="Tahoma"/>
          <w:sz w:val="20"/>
          <w:szCs w:val="20"/>
        </w:rPr>
      </w:pPr>
      <w:r w:rsidRPr="00D423D4">
        <w:rPr>
          <w:rFonts w:ascii="Tahoma" w:hAnsi="Tahoma" w:cs="Tahoma"/>
          <w:kern w:val="24"/>
          <w:sz w:val="20"/>
          <w:szCs w:val="20"/>
        </w:rPr>
        <w:t>Risks of climate change can be reduced and managed</w:t>
      </w:r>
    </w:p>
    <w:p w:rsidR="00D423D4" w:rsidRPr="00D423D4" w:rsidRDefault="00D423D4" w:rsidP="002D46C9">
      <w:pPr>
        <w:numPr>
          <w:ilvl w:val="0"/>
          <w:numId w:val="9"/>
        </w:numPr>
        <w:tabs>
          <w:tab w:val="left" w:pos="426"/>
        </w:tabs>
        <w:spacing w:after="0" w:line="240" w:lineRule="auto"/>
        <w:ind w:hanging="11"/>
        <w:rPr>
          <w:rFonts w:ascii="Tahoma" w:hAnsi="Tahoma" w:cs="Tahoma"/>
          <w:sz w:val="20"/>
          <w:szCs w:val="20"/>
        </w:rPr>
      </w:pPr>
      <w:r w:rsidRPr="00D423D4">
        <w:rPr>
          <w:rFonts w:ascii="Tahoma" w:hAnsi="Tahoma" w:cs="Tahoma"/>
          <w:bCs/>
          <w:kern w:val="24"/>
          <w:sz w:val="20"/>
          <w:szCs w:val="20"/>
        </w:rPr>
        <w:t>Assessing &amp; Managing the risks</w:t>
      </w:r>
    </w:p>
    <w:p w:rsidR="00D423D4" w:rsidRPr="00D423D4" w:rsidRDefault="00D423D4" w:rsidP="002D46C9">
      <w:pPr>
        <w:numPr>
          <w:ilvl w:val="0"/>
          <w:numId w:val="9"/>
        </w:numPr>
        <w:spacing w:after="0" w:line="240" w:lineRule="auto"/>
        <w:ind w:hanging="11"/>
        <w:rPr>
          <w:rFonts w:ascii="Tahoma" w:hAnsi="Tahoma" w:cs="Tahoma"/>
          <w:sz w:val="20"/>
          <w:szCs w:val="20"/>
        </w:rPr>
      </w:pPr>
      <w:r w:rsidRPr="00D423D4">
        <w:rPr>
          <w:rFonts w:ascii="Tahoma" w:hAnsi="Tahoma" w:cs="Tahoma"/>
          <w:bCs/>
          <w:kern w:val="24"/>
          <w:sz w:val="20"/>
          <w:szCs w:val="20"/>
        </w:rPr>
        <w:t xml:space="preserve">An outline of Climate Change for Ireland </w:t>
      </w:r>
    </w:p>
    <w:p w:rsidR="00D423D4" w:rsidRPr="00D423D4" w:rsidRDefault="00D423D4" w:rsidP="002D46C9">
      <w:pPr>
        <w:numPr>
          <w:ilvl w:val="0"/>
          <w:numId w:val="9"/>
        </w:numPr>
        <w:spacing w:after="0" w:line="240" w:lineRule="auto"/>
        <w:ind w:hanging="11"/>
        <w:rPr>
          <w:rFonts w:ascii="Tahoma" w:hAnsi="Tahoma" w:cs="Tahoma"/>
          <w:sz w:val="20"/>
          <w:szCs w:val="20"/>
        </w:rPr>
      </w:pPr>
      <w:r w:rsidRPr="00D423D4">
        <w:rPr>
          <w:rFonts w:ascii="Tahoma" w:hAnsi="Tahoma" w:cs="Tahoma"/>
          <w:bCs/>
          <w:kern w:val="24"/>
          <w:sz w:val="20"/>
          <w:szCs w:val="20"/>
        </w:rPr>
        <w:t>EU Adaptation Strategy (April 2013)</w:t>
      </w:r>
    </w:p>
    <w:p w:rsidR="00D423D4" w:rsidRPr="00D423D4" w:rsidRDefault="00D423D4" w:rsidP="002D46C9">
      <w:pPr>
        <w:numPr>
          <w:ilvl w:val="0"/>
          <w:numId w:val="9"/>
        </w:numPr>
        <w:spacing w:after="0" w:line="240" w:lineRule="auto"/>
        <w:ind w:hanging="11"/>
        <w:rPr>
          <w:rFonts w:ascii="Tahoma" w:hAnsi="Tahoma" w:cs="Tahoma"/>
          <w:sz w:val="20"/>
          <w:szCs w:val="20"/>
        </w:rPr>
      </w:pPr>
      <w:r w:rsidRPr="00D423D4">
        <w:rPr>
          <w:rFonts w:ascii="Tahoma" w:hAnsi="Tahoma" w:cs="Tahoma"/>
          <w:bCs/>
          <w:kern w:val="24"/>
          <w:sz w:val="20"/>
          <w:szCs w:val="20"/>
        </w:rPr>
        <w:t>Climate Action and Low Carbon Development Bill 2015</w:t>
      </w:r>
    </w:p>
    <w:p w:rsidR="00D423D4" w:rsidRPr="00D423D4" w:rsidRDefault="00D423D4" w:rsidP="002D46C9">
      <w:pPr>
        <w:numPr>
          <w:ilvl w:val="0"/>
          <w:numId w:val="9"/>
        </w:numPr>
        <w:spacing w:after="0" w:line="240" w:lineRule="auto"/>
        <w:ind w:hanging="11"/>
        <w:rPr>
          <w:rFonts w:ascii="Tahoma" w:hAnsi="Tahoma" w:cs="Tahoma"/>
          <w:sz w:val="20"/>
          <w:szCs w:val="20"/>
        </w:rPr>
      </w:pPr>
      <w:r w:rsidRPr="00D423D4">
        <w:rPr>
          <w:rFonts w:ascii="Tahoma" w:hAnsi="Tahoma" w:cs="Tahoma"/>
          <w:bCs/>
          <w:kern w:val="24"/>
          <w:sz w:val="20"/>
          <w:szCs w:val="20"/>
        </w:rPr>
        <w:t>Adaptation and Planning</w:t>
      </w:r>
    </w:p>
    <w:p w:rsidR="00D423D4" w:rsidRPr="00D423D4" w:rsidRDefault="00D423D4" w:rsidP="002D46C9">
      <w:pPr>
        <w:numPr>
          <w:ilvl w:val="0"/>
          <w:numId w:val="9"/>
        </w:numPr>
        <w:spacing w:after="0" w:line="240" w:lineRule="auto"/>
        <w:ind w:hanging="11"/>
        <w:rPr>
          <w:rFonts w:ascii="Tahoma" w:hAnsi="Tahoma" w:cs="Tahoma"/>
          <w:sz w:val="20"/>
          <w:szCs w:val="20"/>
        </w:rPr>
      </w:pPr>
      <w:r w:rsidRPr="00D423D4">
        <w:rPr>
          <w:rFonts w:ascii="Tahoma" w:hAnsi="Tahoma" w:cs="Tahoma"/>
          <w:bCs/>
          <w:kern w:val="24"/>
          <w:sz w:val="20"/>
          <w:szCs w:val="20"/>
        </w:rPr>
        <w:t>Resources for SDCC</w:t>
      </w:r>
    </w:p>
    <w:p w:rsidR="00D423D4" w:rsidRPr="00D423D4" w:rsidRDefault="00D423D4" w:rsidP="002D46C9">
      <w:pPr>
        <w:numPr>
          <w:ilvl w:val="0"/>
          <w:numId w:val="9"/>
        </w:numPr>
        <w:spacing w:after="0" w:line="240" w:lineRule="auto"/>
        <w:ind w:hanging="11"/>
        <w:rPr>
          <w:rFonts w:ascii="Tahoma" w:hAnsi="Tahoma" w:cs="Tahoma"/>
          <w:sz w:val="20"/>
          <w:szCs w:val="20"/>
        </w:rPr>
      </w:pPr>
      <w:r w:rsidRPr="00D423D4">
        <w:rPr>
          <w:rFonts w:ascii="Tahoma" w:hAnsi="Tahoma" w:cs="Tahoma"/>
          <w:bCs/>
          <w:kern w:val="24"/>
          <w:sz w:val="20"/>
          <w:szCs w:val="20"/>
        </w:rPr>
        <w:t>Adaptation Guidelines - 6 simple steps</w:t>
      </w:r>
    </w:p>
    <w:p w:rsidR="00D423D4" w:rsidRPr="00D423D4" w:rsidRDefault="00D423D4" w:rsidP="00D423D4">
      <w:pPr>
        <w:ind w:left="720"/>
        <w:rPr>
          <w:rFonts w:ascii="Tahoma" w:hAnsi="Tahoma" w:cs="Tahoma"/>
          <w:sz w:val="20"/>
          <w:szCs w:val="20"/>
        </w:rPr>
      </w:pPr>
    </w:p>
    <w:p w:rsidR="00D423D4" w:rsidRPr="00D423D4" w:rsidRDefault="00D423D4" w:rsidP="002D46C9">
      <w:pPr>
        <w:numPr>
          <w:ilvl w:val="1"/>
          <w:numId w:val="9"/>
        </w:numPr>
        <w:spacing w:after="0" w:line="240" w:lineRule="auto"/>
        <w:rPr>
          <w:rFonts w:ascii="Tahoma" w:hAnsi="Tahoma" w:cs="Tahoma"/>
          <w:sz w:val="20"/>
          <w:szCs w:val="20"/>
        </w:rPr>
      </w:pPr>
      <w:r w:rsidRPr="00D423D4">
        <w:rPr>
          <w:rFonts w:ascii="Tahoma" w:hAnsi="Tahoma" w:cs="Tahoma"/>
          <w:b/>
          <w:bCs/>
          <w:sz w:val="20"/>
          <w:szCs w:val="20"/>
        </w:rPr>
        <w:t xml:space="preserve">Step 1 </w:t>
      </w:r>
      <w:r w:rsidRPr="00D423D4">
        <w:rPr>
          <w:rFonts w:ascii="Tahoma" w:hAnsi="Tahoma" w:cs="Tahoma"/>
          <w:sz w:val="20"/>
          <w:szCs w:val="20"/>
        </w:rPr>
        <w:t>Forming an Adaptation Team &amp; preparing the ground</w:t>
      </w:r>
    </w:p>
    <w:p w:rsidR="00D423D4" w:rsidRPr="00D423D4" w:rsidRDefault="00D423D4" w:rsidP="002D46C9">
      <w:pPr>
        <w:numPr>
          <w:ilvl w:val="1"/>
          <w:numId w:val="9"/>
        </w:numPr>
        <w:spacing w:after="0" w:line="240" w:lineRule="auto"/>
        <w:rPr>
          <w:rFonts w:ascii="Tahoma" w:hAnsi="Tahoma" w:cs="Tahoma"/>
          <w:sz w:val="20"/>
          <w:szCs w:val="20"/>
        </w:rPr>
      </w:pPr>
      <w:r w:rsidRPr="00D423D4">
        <w:rPr>
          <w:rFonts w:ascii="Tahoma" w:hAnsi="Tahoma" w:cs="Tahoma"/>
          <w:b/>
          <w:bCs/>
          <w:sz w:val="20"/>
          <w:szCs w:val="20"/>
        </w:rPr>
        <w:t xml:space="preserve">Step 2 </w:t>
      </w:r>
      <w:r w:rsidRPr="00D423D4">
        <w:rPr>
          <w:rFonts w:ascii="Tahoma" w:hAnsi="Tahoma" w:cs="Tahoma"/>
          <w:sz w:val="20"/>
          <w:szCs w:val="20"/>
        </w:rPr>
        <w:t>Assessing the Current Adaptation Baseline</w:t>
      </w:r>
    </w:p>
    <w:p w:rsidR="00D423D4" w:rsidRPr="00D423D4" w:rsidRDefault="00D423D4" w:rsidP="002D46C9">
      <w:pPr>
        <w:numPr>
          <w:ilvl w:val="1"/>
          <w:numId w:val="9"/>
        </w:numPr>
        <w:spacing w:after="0" w:line="240" w:lineRule="auto"/>
        <w:rPr>
          <w:rFonts w:ascii="Tahoma" w:hAnsi="Tahoma" w:cs="Tahoma"/>
          <w:sz w:val="20"/>
          <w:szCs w:val="20"/>
        </w:rPr>
      </w:pPr>
      <w:r w:rsidRPr="00D423D4">
        <w:rPr>
          <w:rFonts w:ascii="Tahoma" w:hAnsi="Tahoma" w:cs="Tahoma"/>
          <w:b/>
          <w:bCs/>
          <w:sz w:val="20"/>
          <w:szCs w:val="20"/>
        </w:rPr>
        <w:t xml:space="preserve">Step 3 </w:t>
      </w:r>
      <w:r w:rsidRPr="00D423D4">
        <w:rPr>
          <w:rFonts w:ascii="Tahoma" w:hAnsi="Tahoma" w:cs="Tahoma"/>
          <w:sz w:val="20"/>
          <w:szCs w:val="20"/>
        </w:rPr>
        <w:t>Assessing Future Climate Risk</w:t>
      </w:r>
    </w:p>
    <w:p w:rsidR="00D423D4" w:rsidRPr="00D423D4" w:rsidRDefault="00D423D4" w:rsidP="002D46C9">
      <w:pPr>
        <w:numPr>
          <w:ilvl w:val="1"/>
          <w:numId w:val="9"/>
        </w:numPr>
        <w:spacing w:after="0" w:line="240" w:lineRule="auto"/>
        <w:rPr>
          <w:rFonts w:ascii="Tahoma" w:hAnsi="Tahoma" w:cs="Tahoma"/>
          <w:sz w:val="20"/>
          <w:szCs w:val="20"/>
        </w:rPr>
      </w:pPr>
      <w:r w:rsidRPr="00D423D4">
        <w:rPr>
          <w:rFonts w:ascii="Tahoma" w:hAnsi="Tahoma" w:cs="Tahoma"/>
          <w:b/>
          <w:bCs/>
          <w:sz w:val="20"/>
          <w:szCs w:val="20"/>
        </w:rPr>
        <w:t>Step 4</w:t>
      </w:r>
      <w:r w:rsidRPr="00D423D4">
        <w:rPr>
          <w:rFonts w:ascii="Tahoma" w:hAnsi="Tahoma" w:cs="Tahoma"/>
          <w:sz w:val="20"/>
          <w:szCs w:val="20"/>
        </w:rPr>
        <w:t xml:space="preserve"> Identifying, Assessing &amp; Prioritising Adaptation Risks</w:t>
      </w:r>
    </w:p>
    <w:p w:rsidR="00D423D4" w:rsidRPr="00D423D4" w:rsidRDefault="00D423D4" w:rsidP="002D46C9">
      <w:pPr>
        <w:numPr>
          <w:ilvl w:val="1"/>
          <w:numId w:val="9"/>
        </w:numPr>
        <w:spacing w:after="0" w:line="240" w:lineRule="auto"/>
        <w:rPr>
          <w:rFonts w:ascii="Tahoma" w:hAnsi="Tahoma" w:cs="Tahoma"/>
          <w:sz w:val="20"/>
          <w:szCs w:val="20"/>
        </w:rPr>
      </w:pPr>
      <w:r w:rsidRPr="00D423D4">
        <w:rPr>
          <w:rFonts w:ascii="Tahoma" w:hAnsi="Tahoma" w:cs="Tahoma"/>
          <w:b/>
          <w:bCs/>
          <w:sz w:val="20"/>
          <w:szCs w:val="20"/>
        </w:rPr>
        <w:t>Step 5</w:t>
      </w:r>
      <w:r w:rsidRPr="00D423D4">
        <w:rPr>
          <w:rFonts w:ascii="Tahoma" w:hAnsi="Tahoma" w:cs="Tahoma"/>
          <w:sz w:val="20"/>
          <w:szCs w:val="20"/>
        </w:rPr>
        <w:t xml:space="preserve"> Developing an Adaptation Pathways Map &amp; Drafting the Strategy</w:t>
      </w:r>
    </w:p>
    <w:p w:rsidR="00D423D4" w:rsidRPr="00D423D4" w:rsidRDefault="00D423D4" w:rsidP="002D46C9">
      <w:pPr>
        <w:numPr>
          <w:ilvl w:val="1"/>
          <w:numId w:val="9"/>
        </w:numPr>
        <w:spacing w:after="0" w:line="240" w:lineRule="auto"/>
        <w:rPr>
          <w:rFonts w:ascii="Tahoma" w:hAnsi="Tahoma" w:cs="Tahoma"/>
          <w:sz w:val="20"/>
          <w:szCs w:val="20"/>
        </w:rPr>
      </w:pPr>
      <w:r w:rsidRPr="00D423D4">
        <w:rPr>
          <w:rFonts w:ascii="Tahoma" w:hAnsi="Tahoma" w:cs="Tahoma"/>
          <w:b/>
          <w:bCs/>
          <w:sz w:val="20"/>
          <w:szCs w:val="20"/>
        </w:rPr>
        <w:t>Step 6</w:t>
      </w:r>
      <w:r w:rsidRPr="00D423D4">
        <w:rPr>
          <w:rFonts w:ascii="Tahoma" w:hAnsi="Tahoma" w:cs="Tahoma"/>
          <w:sz w:val="20"/>
          <w:szCs w:val="20"/>
        </w:rPr>
        <w:t xml:space="preserve"> Mainstreaming, Monitoring &amp; Reviewing</w:t>
      </w:r>
    </w:p>
    <w:p w:rsidR="00D423D4" w:rsidRPr="00D423D4" w:rsidRDefault="00D423D4" w:rsidP="00D423D4">
      <w:pPr>
        <w:rPr>
          <w:rFonts w:ascii="Tahoma" w:hAnsi="Tahoma" w:cs="Tahoma"/>
          <w:sz w:val="20"/>
          <w:szCs w:val="20"/>
        </w:rPr>
      </w:pPr>
    </w:p>
    <w:p w:rsidR="00D423D4" w:rsidRPr="00D423D4" w:rsidRDefault="00D423D4" w:rsidP="002D46C9">
      <w:pPr>
        <w:numPr>
          <w:ilvl w:val="0"/>
          <w:numId w:val="10"/>
        </w:numPr>
        <w:spacing w:after="0" w:line="240" w:lineRule="auto"/>
        <w:ind w:hanging="11"/>
        <w:rPr>
          <w:rFonts w:ascii="Tahoma" w:hAnsi="Tahoma" w:cs="Tahoma"/>
          <w:sz w:val="20"/>
          <w:szCs w:val="20"/>
        </w:rPr>
      </w:pPr>
      <w:r w:rsidRPr="00D423D4">
        <w:rPr>
          <w:rFonts w:ascii="Tahoma" w:hAnsi="Tahoma" w:cs="Tahoma"/>
          <w:bCs/>
          <w:kern w:val="24"/>
          <w:sz w:val="20"/>
          <w:szCs w:val="20"/>
        </w:rPr>
        <w:t xml:space="preserve"> Next Steps following enactment of the Bill</w:t>
      </w:r>
    </w:p>
    <w:p w:rsidR="00D423D4" w:rsidRPr="00D423D4" w:rsidRDefault="00D423D4" w:rsidP="00D423D4">
      <w:pPr>
        <w:ind w:left="720"/>
        <w:rPr>
          <w:rFonts w:ascii="Tahoma" w:hAnsi="Tahoma" w:cs="Tahoma"/>
          <w:sz w:val="20"/>
          <w:szCs w:val="20"/>
        </w:rPr>
      </w:pPr>
    </w:p>
    <w:p w:rsidR="00D423D4" w:rsidRPr="00D423D4" w:rsidRDefault="00D423D4" w:rsidP="002E5BE9">
      <w:pPr>
        <w:ind w:left="709"/>
        <w:rPr>
          <w:rStyle w:val="Strong"/>
          <w:rFonts w:ascii="Tahoma" w:hAnsi="Tahoma" w:cs="Tahoma"/>
          <w:b w:val="0"/>
          <w:bCs w:val="0"/>
          <w:sz w:val="20"/>
          <w:szCs w:val="20"/>
        </w:rPr>
      </w:pPr>
      <w:r w:rsidRPr="00D423D4">
        <w:rPr>
          <w:rStyle w:val="Strong"/>
          <w:rFonts w:ascii="Tahoma" w:hAnsi="Tahoma" w:cs="Tahoma"/>
          <w:b w:val="0"/>
          <w:bCs w:val="0"/>
          <w:sz w:val="20"/>
          <w:szCs w:val="20"/>
        </w:rPr>
        <w:t>A discussion ensured with contributions from committee members which focused primarily on the following issues to which McGrath and Ms. Walsh responded:</w:t>
      </w:r>
    </w:p>
    <w:p w:rsidR="00D423D4" w:rsidRPr="00D423D4" w:rsidRDefault="00D423D4" w:rsidP="00D423D4">
      <w:pPr>
        <w:rPr>
          <w:rStyle w:val="Strong"/>
          <w:rFonts w:ascii="Tahoma" w:hAnsi="Tahoma" w:cs="Tahoma"/>
          <w:b w:val="0"/>
          <w:bCs w:val="0"/>
          <w:sz w:val="20"/>
          <w:szCs w:val="20"/>
        </w:rPr>
      </w:pPr>
    </w:p>
    <w:p w:rsidR="00D423D4" w:rsidRPr="00D423D4" w:rsidRDefault="00D423D4" w:rsidP="002D46C9">
      <w:pPr>
        <w:numPr>
          <w:ilvl w:val="0"/>
          <w:numId w:val="10"/>
        </w:numPr>
        <w:spacing w:after="0" w:line="240" w:lineRule="auto"/>
        <w:ind w:hanging="11"/>
        <w:rPr>
          <w:rStyle w:val="Strong"/>
          <w:rFonts w:ascii="Tahoma" w:hAnsi="Tahoma" w:cs="Tahoma"/>
          <w:b w:val="0"/>
          <w:bCs w:val="0"/>
          <w:sz w:val="20"/>
          <w:szCs w:val="20"/>
        </w:rPr>
      </w:pPr>
      <w:r w:rsidRPr="00D423D4">
        <w:rPr>
          <w:rStyle w:val="Strong"/>
          <w:rFonts w:ascii="Tahoma" w:hAnsi="Tahoma" w:cs="Tahoma"/>
          <w:b w:val="0"/>
          <w:bCs w:val="0"/>
          <w:sz w:val="20"/>
          <w:szCs w:val="20"/>
        </w:rPr>
        <w:t>Recent deviation from average temperatures for time of year</w:t>
      </w:r>
    </w:p>
    <w:p w:rsidR="00D423D4" w:rsidRPr="00D423D4" w:rsidRDefault="00D423D4" w:rsidP="002D46C9">
      <w:pPr>
        <w:numPr>
          <w:ilvl w:val="0"/>
          <w:numId w:val="10"/>
        </w:numPr>
        <w:spacing w:after="0" w:line="240" w:lineRule="auto"/>
        <w:ind w:hanging="11"/>
        <w:rPr>
          <w:rStyle w:val="Strong"/>
          <w:rFonts w:ascii="Tahoma" w:hAnsi="Tahoma" w:cs="Tahoma"/>
          <w:b w:val="0"/>
          <w:bCs w:val="0"/>
          <w:sz w:val="20"/>
          <w:szCs w:val="20"/>
        </w:rPr>
      </w:pPr>
      <w:r w:rsidRPr="00D423D4">
        <w:rPr>
          <w:rStyle w:val="Strong"/>
          <w:rFonts w:ascii="Tahoma" w:hAnsi="Tahoma" w:cs="Tahoma"/>
          <w:b w:val="0"/>
          <w:bCs w:val="0"/>
          <w:sz w:val="20"/>
          <w:szCs w:val="20"/>
        </w:rPr>
        <w:t>Shirt-term cost for alleviation / adaptation measures v long-term gains</w:t>
      </w:r>
    </w:p>
    <w:p w:rsidR="00D423D4" w:rsidRPr="00D423D4" w:rsidRDefault="00D423D4" w:rsidP="002D46C9">
      <w:pPr>
        <w:numPr>
          <w:ilvl w:val="0"/>
          <w:numId w:val="10"/>
        </w:numPr>
        <w:spacing w:after="0" w:line="240" w:lineRule="auto"/>
        <w:ind w:hanging="11"/>
        <w:rPr>
          <w:rStyle w:val="Strong"/>
          <w:rFonts w:ascii="Tahoma" w:hAnsi="Tahoma" w:cs="Tahoma"/>
          <w:b w:val="0"/>
          <w:bCs w:val="0"/>
          <w:sz w:val="20"/>
          <w:szCs w:val="20"/>
        </w:rPr>
      </w:pPr>
      <w:r w:rsidRPr="00D423D4">
        <w:rPr>
          <w:rStyle w:val="Strong"/>
          <w:rFonts w:ascii="Tahoma" w:hAnsi="Tahoma" w:cs="Tahoma"/>
          <w:b w:val="0"/>
          <w:bCs w:val="0"/>
          <w:sz w:val="20"/>
          <w:szCs w:val="20"/>
        </w:rPr>
        <w:t>Capital projects required within the county for which there is no source of central funding</w:t>
      </w:r>
    </w:p>
    <w:p w:rsidR="00D423D4" w:rsidRPr="00D423D4" w:rsidRDefault="00D423D4" w:rsidP="002D46C9">
      <w:pPr>
        <w:numPr>
          <w:ilvl w:val="0"/>
          <w:numId w:val="10"/>
        </w:numPr>
        <w:spacing w:after="0" w:line="240" w:lineRule="auto"/>
        <w:ind w:hanging="11"/>
        <w:rPr>
          <w:rStyle w:val="Strong"/>
          <w:rFonts w:ascii="Tahoma" w:hAnsi="Tahoma" w:cs="Tahoma"/>
          <w:b w:val="0"/>
          <w:bCs w:val="0"/>
          <w:sz w:val="20"/>
          <w:szCs w:val="20"/>
        </w:rPr>
      </w:pPr>
      <w:r w:rsidRPr="00D423D4">
        <w:rPr>
          <w:rStyle w:val="Strong"/>
          <w:rFonts w:ascii="Tahoma" w:hAnsi="Tahoma" w:cs="Tahoma"/>
          <w:b w:val="0"/>
          <w:bCs w:val="0"/>
          <w:sz w:val="20"/>
          <w:szCs w:val="20"/>
        </w:rPr>
        <w:t>Measurement of impact of initiatives undertaken</w:t>
      </w:r>
    </w:p>
    <w:p w:rsidR="00D423D4" w:rsidRPr="00D423D4" w:rsidRDefault="00D423D4" w:rsidP="002D46C9">
      <w:pPr>
        <w:numPr>
          <w:ilvl w:val="0"/>
          <w:numId w:val="10"/>
        </w:numPr>
        <w:spacing w:after="0" w:line="240" w:lineRule="auto"/>
        <w:ind w:hanging="11"/>
        <w:rPr>
          <w:rStyle w:val="Strong"/>
          <w:rFonts w:ascii="Tahoma" w:hAnsi="Tahoma" w:cs="Tahoma"/>
          <w:b w:val="0"/>
          <w:bCs w:val="0"/>
          <w:sz w:val="20"/>
          <w:szCs w:val="20"/>
        </w:rPr>
      </w:pPr>
      <w:r w:rsidRPr="00D423D4">
        <w:rPr>
          <w:rStyle w:val="Strong"/>
          <w:rFonts w:ascii="Tahoma" w:hAnsi="Tahoma" w:cs="Tahoma"/>
          <w:b w:val="0"/>
          <w:bCs w:val="0"/>
          <w:sz w:val="20"/>
          <w:szCs w:val="20"/>
        </w:rPr>
        <w:t>Aiming for “Best Practice” – being prescriptive may prevent moving with the times.</w:t>
      </w:r>
    </w:p>
    <w:p w:rsidR="002E5BE9" w:rsidRDefault="002E5BE9" w:rsidP="002E5BE9">
      <w:pPr>
        <w:rPr>
          <w:rFonts w:ascii="Tahoma" w:hAnsi="Tahoma" w:cs="Tahoma"/>
          <w:sz w:val="20"/>
          <w:szCs w:val="20"/>
        </w:rPr>
      </w:pPr>
    </w:p>
    <w:p w:rsidR="00D423D4" w:rsidRPr="00D423D4" w:rsidRDefault="00D423D4" w:rsidP="002E5BE9">
      <w:pPr>
        <w:ind w:firstLine="709"/>
        <w:rPr>
          <w:rFonts w:ascii="Tahoma" w:hAnsi="Tahoma" w:cs="Tahoma"/>
          <w:b/>
          <w:sz w:val="20"/>
          <w:szCs w:val="20"/>
        </w:rPr>
      </w:pPr>
      <w:r w:rsidRPr="00D423D4">
        <w:rPr>
          <w:rFonts w:ascii="Tahoma" w:hAnsi="Tahoma" w:cs="Tahoma"/>
          <w:b/>
          <w:sz w:val="20"/>
          <w:szCs w:val="20"/>
        </w:rPr>
        <w:t>Item 4 Recycling Strategy</w:t>
      </w:r>
    </w:p>
    <w:p w:rsidR="00D423D4" w:rsidRPr="00D423D4" w:rsidRDefault="00D423D4" w:rsidP="002E5BE9">
      <w:pPr>
        <w:ind w:left="709"/>
        <w:rPr>
          <w:rFonts w:ascii="Tahoma" w:hAnsi="Tahoma" w:cs="Tahoma"/>
          <w:sz w:val="20"/>
          <w:szCs w:val="20"/>
        </w:rPr>
      </w:pPr>
      <w:r w:rsidRPr="00D423D4">
        <w:rPr>
          <w:rFonts w:ascii="Tahoma" w:hAnsi="Tahoma" w:cs="Tahoma"/>
          <w:sz w:val="20"/>
          <w:szCs w:val="20"/>
        </w:rPr>
        <w:t>Mr Magee referred to a commitment given at the September 2015 SPC meeting at which he had advised on the timely opportunity to review the existing recycling strategy for the provision of Local Community Based Recycling facilities in the county which has been in place since 2006.</w:t>
      </w:r>
    </w:p>
    <w:p w:rsidR="00D423D4" w:rsidRPr="00D423D4" w:rsidRDefault="00D423D4" w:rsidP="002E5BE9">
      <w:pPr>
        <w:ind w:firstLine="709"/>
        <w:rPr>
          <w:rFonts w:ascii="Tahoma" w:hAnsi="Tahoma" w:cs="Tahoma"/>
          <w:sz w:val="20"/>
          <w:szCs w:val="20"/>
        </w:rPr>
      </w:pPr>
      <w:r w:rsidRPr="00D423D4">
        <w:rPr>
          <w:rFonts w:ascii="Tahoma" w:hAnsi="Tahoma" w:cs="Tahoma"/>
          <w:sz w:val="20"/>
          <w:szCs w:val="20"/>
        </w:rPr>
        <w:t xml:space="preserve">A copy of the revised draft strategy as circulated was considered.  </w:t>
      </w:r>
    </w:p>
    <w:p w:rsidR="00D423D4" w:rsidRPr="00D423D4" w:rsidRDefault="00D423D4" w:rsidP="00D423D4">
      <w:pPr>
        <w:rPr>
          <w:rFonts w:ascii="Tahoma" w:hAnsi="Tahoma" w:cs="Tahoma"/>
          <w:sz w:val="20"/>
          <w:szCs w:val="20"/>
        </w:rPr>
      </w:pPr>
    </w:p>
    <w:p w:rsidR="00D423D4" w:rsidRPr="00D423D4" w:rsidRDefault="00D423D4" w:rsidP="002E5BE9">
      <w:pPr>
        <w:ind w:left="709"/>
        <w:rPr>
          <w:rFonts w:ascii="Tahoma" w:hAnsi="Tahoma" w:cs="Tahoma"/>
          <w:sz w:val="20"/>
          <w:szCs w:val="20"/>
        </w:rPr>
      </w:pPr>
      <w:r w:rsidRPr="00D423D4">
        <w:rPr>
          <w:rFonts w:ascii="Tahoma" w:hAnsi="Tahoma" w:cs="Tahoma"/>
          <w:sz w:val="20"/>
          <w:szCs w:val="20"/>
        </w:rPr>
        <w:t xml:space="preserve">Mr Magee advised of the target of 120 bring banks and of most significant change proposed in the strategy to deliver this target  </w:t>
      </w:r>
      <w:proofErr w:type="spellStart"/>
      <w:r w:rsidRPr="00D423D4">
        <w:rPr>
          <w:rFonts w:ascii="Tahoma" w:hAnsi="Tahoma" w:cs="Tahoma"/>
          <w:sz w:val="20"/>
          <w:szCs w:val="20"/>
        </w:rPr>
        <w:t>ie</w:t>
      </w:r>
      <w:proofErr w:type="spellEnd"/>
      <w:r w:rsidRPr="00D423D4">
        <w:rPr>
          <w:rFonts w:ascii="Tahoma" w:hAnsi="Tahoma" w:cs="Tahoma"/>
          <w:sz w:val="20"/>
          <w:szCs w:val="20"/>
        </w:rPr>
        <w:t xml:space="preserve"> a change to the requirement to site bring banks a minimum of 50 metres from the nearest housing.   He stated that if this change is accepted in the final document it will open up the possibility of sites which currently are not considered to be suitable as they do not meet the siting criteria. </w:t>
      </w:r>
    </w:p>
    <w:p w:rsidR="00D423D4" w:rsidRPr="00D423D4" w:rsidRDefault="00D423D4" w:rsidP="002E5BE9">
      <w:pPr>
        <w:ind w:firstLine="709"/>
        <w:rPr>
          <w:rFonts w:ascii="Tahoma" w:hAnsi="Tahoma" w:cs="Tahoma"/>
          <w:sz w:val="20"/>
          <w:szCs w:val="20"/>
        </w:rPr>
      </w:pPr>
      <w:r w:rsidRPr="00D423D4">
        <w:rPr>
          <w:rFonts w:ascii="Tahoma" w:hAnsi="Tahoma" w:cs="Tahoma"/>
          <w:sz w:val="20"/>
          <w:szCs w:val="20"/>
        </w:rPr>
        <w:t xml:space="preserve">It is the intention to of return with a final document to the February 2016 meeting. </w:t>
      </w:r>
    </w:p>
    <w:p w:rsidR="00D423D4" w:rsidRPr="00D423D4" w:rsidRDefault="00D423D4" w:rsidP="002E5BE9">
      <w:pPr>
        <w:ind w:firstLine="709"/>
        <w:rPr>
          <w:rFonts w:ascii="Tahoma" w:hAnsi="Tahoma" w:cs="Tahoma"/>
          <w:sz w:val="20"/>
          <w:szCs w:val="20"/>
        </w:rPr>
      </w:pPr>
      <w:r w:rsidRPr="00D423D4">
        <w:rPr>
          <w:rFonts w:ascii="Tahoma" w:hAnsi="Tahoma" w:cs="Tahoma"/>
          <w:sz w:val="20"/>
          <w:szCs w:val="20"/>
        </w:rPr>
        <w:t>A discussion followed with the following focus:</w:t>
      </w:r>
    </w:p>
    <w:p w:rsidR="00D423D4" w:rsidRPr="00D423D4" w:rsidRDefault="00D423D4" w:rsidP="00D423D4">
      <w:pPr>
        <w:rPr>
          <w:rFonts w:ascii="Tahoma" w:hAnsi="Tahoma" w:cs="Tahoma"/>
          <w:sz w:val="20"/>
          <w:szCs w:val="20"/>
        </w:rPr>
      </w:pPr>
    </w:p>
    <w:p w:rsidR="00D423D4" w:rsidRPr="00D423D4" w:rsidRDefault="00D423D4" w:rsidP="002D46C9">
      <w:pPr>
        <w:numPr>
          <w:ilvl w:val="0"/>
          <w:numId w:val="11"/>
        </w:numPr>
        <w:tabs>
          <w:tab w:val="left" w:pos="426"/>
        </w:tabs>
        <w:spacing w:after="0" w:line="240" w:lineRule="auto"/>
        <w:ind w:hanging="11"/>
        <w:rPr>
          <w:rFonts w:ascii="Tahoma" w:hAnsi="Tahoma" w:cs="Tahoma"/>
          <w:sz w:val="20"/>
          <w:szCs w:val="20"/>
        </w:rPr>
      </w:pPr>
      <w:r w:rsidRPr="00D423D4">
        <w:rPr>
          <w:rFonts w:ascii="Tahoma" w:hAnsi="Tahoma" w:cs="Tahoma"/>
          <w:sz w:val="20"/>
          <w:szCs w:val="20"/>
        </w:rPr>
        <w:t>Lack of kerbside glass recycling and the reasons for same</w:t>
      </w:r>
    </w:p>
    <w:p w:rsidR="00D423D4" w:rsidRPr="00D423D4" w:rsidRDefault="00D423D4" w:rsidP="002D46C9">
      <w:pPr>
        <w:numPr>
          <w:ilvl w:val="0"/>
          <w:numId w:val="11"/>
        </w:numPr>
        <w:spacing w:after="0" w:line="240" w:lineRule="auto"/>
        <w:ind w:hanging="11"/>
        <w:rPr>
          <w:rFonts w:ascii="Tahoma" w:hAnsi="Tahoma" w:cs="Tahoma"/>
          <w:sz w:val="20"/>
          <w:szCs w:val="20"/>
        </w:rPr>
      </w:pPr>
      <w:r w:rsidRPr="00D423D4">
        <w:rPr>
          <w:rFonts w:ascii="Tahoma" w:hAnsi="Tahoma" w:cs="Tahoma"/>
          <w:sz w:val="20"/>
          <w:szCs w:val="20"/>
        </w:rPr>
        <w:t>Difficulties in securing sites and problems associated with their presence</w:t>
      </w:r>
    </w:p>
    <w:p w:rsidR="00D423D4" w:rsidRPr="00D423D4" w:rsidRDefault="00D423D4" w:rsidP="002D46C9">
      <w:pPr>
        <w:numPr>
          <w:ilvl w:val="0"/>
          <w:numId w:val="11"/>
        </w:numPr>
        <w:spacing w:after="0" w:line="240" w:lineRule="auto"/>
        <w:ind w:hanging="11"/>
        <w:rPr>
          <w:rFonts w:ascii="Tahoma" w:hAnsi="Tahoma" w:cs="Tahoma"/>
          <w:sz w:val="20"/>
          <w:szCs w:val="20"/>
        </w:rPr>
      </w:pPr>
      <w:r w:rsidRPr="00D423D4">
        <w:rPr>
          <w:rFonts w:ascii="Tahoma" w:hAnsi="Tahoma" w:cs="Tahoma"/>
          <w:sz w:val="20"/>
          <w:szCs w:val="20"/>
        </w:rPr>
        <w:t>Implication of introduction of “pay by weight” waste regulations from July 2016 including need for communication and awareness at national and local level</w:t>
      </w:r>
    </w:p>
    <w:p w:rsidR="00D423D4" w:rsidRPr="00D423D4" w:rsidRDefault="00D423D4" w:rsidP="002D46C9">
      <w:pPr>
        <w:numPr>
          <w:ilvl w:val="0"/>
          <w:numId w:val="11"/>
        </w:numPr>
        <w:spacing w:after="0" w:line="240" w:lineRule="auto"/>
        <w:ind w:hanging="11"/>
        <w:rPr>
          <w:rFonts w:ascii="Tahoma" w:hAnsi="Tahoma" w:cs="Tahoma"/>
          <w:sz w:val="20"/>
          <w:szCs w:val="20"/>
        </w:rPr>
      </w:pPr>
      <w:r w:rsidRPr="00D423D4">
        <w:rPr>
          <w:rFonts w:ascii="Tahoma" w:hAnsi="Tahoma" w:cs="Tahoma"/>
          <w:sz w:val="20"/>
          <w:szCs w:val="20"/>
        </w:rPr>
        <w:t>Potential for underground facilities</w:t>
      </w:r>
    </w:p>
    <w:p w:rsidR="00D423D4" w:rsidRPr="00D423D4" w:rsidRDefault="00D423D4" w:rsidP="002D46C9">
      <w:pPr>
        <w:numPr>
          <w:ilvl w:val="0"/>
          <w:numId w:val="11"/>
        </w:numPr>
        <w:spacing w:after="0" w:line="240" w:lineRule="auto"/>
        <w:ind w:hanging="11"/>
        <w:rPr>
          <w:rFonts w:ascii="Tahoma" w:hAnsi="Tahoma" w:cs="Tahoma"/>
          <w:sz w:val="20"/>
          <w:szCs w:val="20"/>
        </w:rPr>
      </w:pPr>
      <w:r w:rsidRPr="00D423D4">
        <w:rPr>
          <w:rFonts w:ascii="Tahoma" w:hAnsi="Tahoma" w:cs="Tahoma"/>
          <w:sz w:val="20"/>
          <w:szCs w:val="20"/>
        </w:rPr>
        <w:t>Potential to condition provision of bring banks through planning process</w:t>
      </w:r>
    </w:p>
    <w:p w:rsidR="00D423D4" w:rsidRPr="00D423D4" w:rsidRDefault="00D423D4" w:rsidP="00D423D4">
      <w:pPr>
        <w:rPr>
          <w:rFonts w:ascii="Tahoma" w:hAnsi="Tahoma" w:cs="Tahoma"/>
          <w:sz w:val="20"/>
          <w:szCs w:val="20"/>
        </w:rPr>
      </w:pPr>
    </w:p>
    <w:p w:rsidR="00D423D4" w:rsidRPr="00D423D4" w:rsidRDefault="00D423D4" w:rsidP="002E5BE9">
      <w:pPr>
        <w:ind w:firstLine="709"/>
        <w:rPr>
          <w:rFonts w:ascii="Tahoma" w:hAnsi="Tahoma" w:cs="Tahoma"/>
          <w:b/>
          <w:sz w:val="20"/>
          <w:szCs w:val="20"/>
        </w:rPr>
      </w:pPr>
      <w:r w:rsidRPr="00D423D4">
        <w:rPr>
          <w:rFonts w:ascii="Tahoma" w:hAnsi="Tahoma" w:cs="Tahoma"/>
          <w:b/>
          <w:sz w:val="20"/>
          <w:szCs w:val="20"/>
        </w:rPr>
        <w:t>Item 5 Potential for new Green Flag Scheme / Sports Facilities</w:t>
      </w:r>
    </w:p>
    <w:p w:rsidR="00D423D4" w:rsidRPr="00D423D4" w:rsidRDefault="00D423D4" w:rsidP="002E5BE9">
      <w:pPr>
        <w:ind w:left="709"/>
        <w:rPr>
          <w:rFonts w:ascii="Tahoma" w:hAnsi="Tahoma" w:cs="Tahoma"/>
          <w:sz w:val="20"/>
          <w:szCs w:val="20"/>
        </w:rPr>
      </w:pPr>
      <w:r w:rsidRPr="00D423D4">
        <w:rPr>
          <w:rFonts w:ascii="Tahoma" w:hAnsi="Tahoma" w:cs="Tahoma"/>
          <w:sz w:val="20"/>
          <w:szCs w:val="20"/>
        </w:rPr>
        <w:t xml:space="preserve">Cllr Kearns and Ms. Maguire advised of intention to pursue potential for pilot Green Flag style initiative in 2016 and outlined benefits (outside of costs) which could potentially be derived.   </w:t>
      </w:r>
    </w:p>
    <w:p w:rsidR="00D423D4" w:rsidRPr="00D423D4" w:rsidRDefault="00D423D4" w:rsidP="002E5BE9">
      <w:pPr>
        <w:ind w:firstLine="709"/>
        <w:rPr>
          <w:rFonts w:ascii="Tahoma" w:hAnsi="Tahoma" w:cs="Tahoma"/>
          <w:b/>
          <w:sz w:val="20"/>
          <w:szCs w:val="20"/>
        </w:rPr>
      </w:pPr>
      <w:r w:rsidRPr="00D423D4">
        <w:rPr>
          <w:rFonts w:ascii="Tahoma" w:hAnsi="Tahoma" w:cs="Tahoma"/>
          <w:b/>
          <w:sz w:val="20"/>
          <w:szCs w:val="20"/>
        </w:rPr>
        <w:t>Item 6.  AOB</w:t>
      </w:r>
    </w:p>
    <w:p w:rsidR="00D423D4" w:rsidRPr="00D423D4" w:rsidRDefault="00D423D4" w:rsidP="00D423D4">
      <w:pPr>
        <w:rPr>
          <w:rFonts w:ascii="Tahoma" w:hAnsi="Tahoma" w:cs="Tahoma"/>
          <w:b/>
          <w:sz w:val="20"/>
          <w:szCs w:val="20"/>
        </w:rPr>
      </w:pPr>
    </w:p>
    <w:p w:rsidR="00D423D4" w:rsidRPr="00D423D4" w:rsidRDefault="00D423D4" w:rsidP="002E5BE9">
      <w:pPr>
        <w:ind w:left="709"/>
        <w:rPr>
          <w:rFonts w:ascii="Tahoma" w:hAnsi="Tahoma" w:cs="Tahoma"/>
          <w:sz w:val="20"/>
          <w:szCs w:val="20"/>
        </w:rPr>
      </w:pPr>
      <w:r w:rsidRPr="00D423D4">
        <w:rPr>
          <w:rFonts w:ascii="Tahoma" w:hAnsi="Tahoma" w:cs="Tahoma"/>
          <w:b/>
          <w:sz w:val="20"/>
          <w:szCs w:val="20"/>
        </w:rPr>
        <w:t>Leaves</w:t>
      </w:r>
      <w:r w:rsidRPr="00D423D4">
        <w:rPr>
          <w:rFonts w:ascii="Tahoma" w:hAnsi="Tahoma" w:cs="Tahoma"/>
          <w:sz w:val="20"/>
          <w:szCs w:val="20"/>
        </w:rPr>
        <w:t>:   Following query, Mr. Magee outlined current position in relation to collection of leaves by Oxigen and outlined that it was not possible to make individual collections.   Arrangements as follows were agreed:</w:t>
      </w:r>
    </w:p>
    <w:p w:rsidR="00D423D4" w:rsidRPr="00D423D4" w:rsidRDefault="00D423D4" w:rsidP="00D423D4">
      <w:pPr>
        <w:rPr>
          <w:rFonts w:ascii="Tahoma" w:hAnsi="Tahoma" w:cs="Tahoma"/>
          <w:sz w:val="20"/>
          <w:szCs w:val="20"/>
        </w:rPr>
      </w:pPr>
    </w:p>
    <w:p w:rsidR="00D423D4" w:rsidRPr="00D423D4" w:rsidRDefault="00D423D4" w:rsidP="002D46C9">
      <w:pPr>
        <w:pStyle w:val="ListParagraph"/>
        <w:numPr>
          <w:ilvl w:val="0"/>
          <w:numId w:val="12"/>
        </w:numPr>
        <w:spacing w:after="0" w:line="240" w:lineRule="auto"/>
        <w:ind w:hanging="11"/>
        <w:contextualSpacing w:val="0"/>
        <w:rPr>
          <w:rFonts w:ascii="Tahoma" w:hAnsi="Tahoma" w:cs="Tahoma"/>
          <w:sz w:val="20"/>
          <w:szCs w:val="20"/>
        </w:rPr>
      </w:pPr>
      <w:r w:rsidRPr="00D423D4">
        <w:rPr>
          <w:rFonts w:ascii="Tahoma" w:hAnsi="Tahoma" w:cs="Tahoma"/>
          <w:sz w:val="20"/>
          <w:szCs w:val="20"/>
        </w:rPr>
        <w:t xml:space="preserve">On receipt of request for leaf removal it is listed for Oxigen to remove </w:t>
      </w:r>
    </w:p>
    <w:p w:rsidR="00D423D4" w:rsidRPr="00D423D4" w:rsidRDefault="00D423D4" w:rsidP="002D46C9">
      <w:pPr>
        <w:pStyle w:val="ListParagraph"/>
        <w:numPr>
          <w:ilvl w:val="0"/>
          <w:numId w:val="12"/>
        </w:numPr>
        <w:spacing w:after="0" w:line="240" w:lineRule="auto"/>
        <w:ind w:hanging="11"/>
        <w:contextualSpacing w:val="0"/>
        <w:rPr>
          <w:rFonts w:ascii="Tahoma" w:hAnsi="Tahoma" w:cs="Tahoma"/>
          <w:sz w:val="20"/>
          <w:szCs w:val="20"/>
        </w:rPr>
      </w:pPr>
      <w:r w:rsidRPr="00D423D4">
        <w:rPr>
          <w:rFonts w:ascii="Tahoma" w:hAnsi="Tahoma" w:cs="Tahoma"/>
          <w:sz w:val="20"/>
          <w:szCs w:val="20"/>
        </w:rPr>
        <w:t>If individual customers requests that we collect leaves which they have swept up themselves they will be advised to put the leaves in their brown bin, or alternatively, the Council will offer hessian bags in which the leaves can be composted at home.</w:t>
      </w:r>
    </w:p>
    <w:p w:rsidR="00D423D4" w:rsidRPr="00D423D4" w:rsidRDefault="00D423D4" w:rsidP="00D423D4">
      <w:pPr>
        <w:pStyle w:val="ListParagraph"/>
        <w:ind w:left="0"/>
        <w:contextualSpacing w:val="0"/>
        <w:rPr>
          <w:rFonts w:ascii="Tahoma" w:hAnsi="Tahoma" w:cs="Tahoma"/>
          <w:sz w:val="20"/>
          <w:szCs w:val="20"/>
        </w:rPr>
      </w:pPr>
    </w:p>
    <w:p w:rsidR="00D423D4" w:rsidRPr="00D423D4" w:rsidRDefault="00D423D4" w:rsidP="002E5BE9">
      <w:pPr>
        <w:pStyle w:val="ListParagraph"/>
        <w:ind w:left="709"/>
        <w:contextualSpacing w:val="0"/>
        <w:rPr>
          <w:rFonts w:ascii="Tahoma" w:hAnsi="Tahoma" w:cs="Tahoma"/>
          <w:sz w:val="20"/>
          <w:szCs w:val="20"/>
        </w:rPr>
      </w:pPr>
      <w:r w:rsidRPr="00D423D4">
        <w:rPr>
          <w:rFonts w:ascii="Tahoma" w:hAnsi="Tahoma" w:cs="Tahoma"/>
          <w:b/>
          <w:sz w:val="20"/>
          <w:szCs w:val="20"/>
        </w:rPr>
        <w:t xml:space="preserve">Summary of 2015 Work Programme: </w:t>
      </w:r>
      <w:r w:rsidRPr="00D423D4">
        <w:rPr>
          <w:rFonts w:ascii="Tahoma" w:hAnsi="Tahoma" w:cs="Tahoma"/>
          <w:sz w:val="20"/>
          <w:szCs w:val="20"/>
        </w:rPr>
        <w:t xml:space="preserve">The meeting noted the successful completion of the 2015 Work Programme.  It was agreed to set out the 2016 programme in February 2016. </w:t>
      </w:r>
    </w:p>
    <w:p w:rsidR="00D423D4" w:rsidRPr="002E5BE9" w:rsidRDefault="000F3C05" w:rsidP="002E5BE9">
      <w:pPr>
        <w:ind w:firstLine="709"/>
        <w:rPr>
          <w:rFonts w:ascii="Calibri" w:hAnsi="Calibri"/>
          <w:b/>
        </w:rPr>
      </w:pPr>
      <w:r>
        <w:rPr>
          <w:rFonts w:ascii="Calibri" w:hAnsi="Calibri"/>
          <w:b/>
        </w:rPr>
        <w:t>The meeting concluded at 7.00pm”</w:t>
      </w:r>
    </w:p>
    <w:p w:rsidR="00D423D4" w:rsidRPr="009401DD" w:rsidRDefault="00D423D4" w:rsidP="00D423D4">
      <w:pPr>
        <w:rPr>
          <w:rFonts w:ascii="Calibri" w:hAnsi="Calibri"/>
        </w:rPr>
      </w:pPr>
    </w:p>
    <w:p w:rsidR="00432D5D" w:rsidRPr="00B872BA" w:rsidRDefault="00432D5D" w:rsidP="002E5BE9">
      <w:pPr>
        <w:pStyle w:val="NormalWeb"/>
        <w:ind w:right="237" w:firstLine="709"/>
        <w:rPr>
          <w:b/>
          <w:color w:val="000000"/>
        </w:rPr>
      </w:pPr>
      <w:r w:rsidRPr="00B872BA">
        <w:rPr>
          <w:b/>
          <w:color w:val="000000"/>
        </w:rPr>
        <w:t>(ii)</w:t>
      </w:r>
      <w:r w:rsidRPr="00B872BA">
        <w:rPr>
          <w:color w:val="000000"/>
        </w:rPr>
        <w:t xml:space="preserve"> </w:t>
      </w:r>
      <w:r w:rsidRPr="00B872BA">
        <w:rPr>
          <w:b/>
          <w:bCs/>
          <w:lang w:val="en-GB" w:eastAsia="en-GB"/>
        </w:rPr>
        <w:t xml:space="preserve">Minutes of Meeting </w:t>
      </w:r>
      <w:r w:rsidRPr="00B872BA">
        <w:rPr>
          <w:b/>
          <w:color w:val="000000"/>
        </w:rPr>
        <w:t>29</w:t>
      </w:r>
      <w:r w:rsidRPr="00B872BA">
        <w:rPr>
          <w:b/>
          <w:color w:val="000000"/>
          <w:vertAlign w:val="superscript"/>
        </w:rPr>
        <w:t>th</w:t>
      </w:r>
      <w:r>
        <w:rPr>
          <w:b/>
          <w:color w:val="000000"/>
        </w:rPr>
        <w:t xml:space="preserve"> </w:t>
      </w:r>
      <w:r w:rsidRPr="00B872BA">
        <w:rPr>
          <w:b/>
          <w:color w:val="000000"/>
        </w:rPr>
        <w:t>S</w:t>
      </w:r>
      <w:r>
        <w:rPr>
          <w:b/>
          <w:color w:val="000000"/>
        </w:rPr>
        <w:t>eptember</w:t>
      </w:r>
      <w:r w:rsidRPr="00B872BA">
        <w:rPr>
          <w:b/>
          <w:color w:val="000000"/>
        </w:rPr>
        <w:t xml:space="preserve"> 2015</w:t>
      </w:r>
    </w:p>
    <w:p w:rsidR="002E5BE9" w:rsidRPr="002E5BE9" w:rsidRDefault="000F3C05" w:rsidP="002E5BE9">
      <w:pPr>
        <w:ind w:firstLine="709"/>
        <w:rPr>
          <w:rFonts w:ascii="Tahoma" w:hAnsi="Tahoma" w:cs="Tahoma"/>
          <w:b/>
          <w:sz w:val="20"/>
          <w:szCs w:val="20"/>
        </w:rPr>
      </w:pPr>
      <w:r>
        <w:rPr>
          <w:rFonts w:ascii="Tahoma" w:hAnsi="Tahoma" w:cs="Tahoma"/>
          <w:b/>
          <w:sz w:val="20"/>
          <w:szCs w:val="20"/>
        </w:rPr>
        <w:t>“</w:t>
      </w:r>
      <w:r w:rsidR="002E5BE9" w:rsidRPr="002E5BE9">
        <w:rPr>
          <w:rFonts w:ascii="Tahoma" w:hAnsi="Tahoma" w:cs="Tahoma"/>
          <w:b/>
          <w:sz w:val="20"/>
          <w:szCs w:val="20"/>
        </w:rPr>
        <w:t>In attendance</w:t>
      </w:r>
    </w:p>
    <w:p w:rsidR="002E5BE9" w:rsidRPr="002E5BE9" w:rsidRDefault="002E5BE9" w:rsidP="002E5BE9">
      <w:pPr>
        <w:spacing w:after="0"/>
        <w:ind w:firstLine="709"/>
        <w:rPr>
          <w:rFonts w:ascii="Tahoma" w:hAnsi="Tahoma" w:cs="Tahoma"/>
          <w:sz w:val="20"/>
          <w:szCs w:val="20"/>
        </w:rPr>
      </w:pPr>
      <w:r w:rsidRPr="002E5BE9">
        <w:rPr>
          <w:rFonts w:ascii="Tahoma" w:hAnsi="Tahoma" w:cs="Tahoma"/>
          <w:b/>
          <w:sz w:val="20"/>
          <w:szCs w:val="20"/>
          <w:u w:val="single"/>
        </w:rPr>
        <w:t>Elected Members</w:t>
      </w:r>
      <w:r w:rsidRPr="002E5BE9">
        <w:rPr>
          <w:rFonts w:ascii="Tahoma" w:hAnsi="Tahoma" w:cs="Tahoma"/>
          <w:sz w:val="20"/>
          <w:szCs w:val="20"/>
        </w:rPr>
        <w:tab/>
      </w:r>
      <w:r w:rsidRPr="002E5BE9">
        <w:rPr>
          <w:rFonts w:ascii="Tahoma" w:hAnsi="Tahoma" w:cs="Tahoma"/>
          <w:sz w:val="20"/>
          <w:szCs w:val="20"/>
        </w:rPr>
        <w:tab/>
      </w:r>
      <w:r w:rsidRPr="002E5BE9">
        <w:rPr>
          <w:rFonts w:ascii="Tahoma" w:hAnsi="Tahoma" w:cs="Tahoma"/>
          <w:sz w:val="20"/>
          <w:szCs w:val="20"/>
        </w:rPr>
        <w:tab/>
      </w:r>
      <w:r w:rsidRPr="002E5BE9">
        <w:rPr>
          <w:rFonts w:ascii="Tahoma" w:hAnsi="Tahoma" w:cs="Tahoma"/>
          <w:sz w:val="20"/>
          <w:szCs w:val="20"/>
        </w:rPr>
        <w:tab/>
      </w:r>
      <w:r w:rsidRPr="002E5BE9">
        <w:rPr>
          <w:rFonts w:ascii="Tahoma" w:hAnsi="Tahoma" w:cs="Tahoma"/>
          <w:sz w:val="20"/>
          <w:szCs w:val="20"/>
        </w:rPr>
        <w:tab/>
      </w:r>
      <w:r w:rsidRPr="002E5BE9">
        <w:rPr>
          <w:rFonts w:ascii="Tahoma" w:hAnsi="Tahoma" w:cs="Tahoma"/>
          <w:sz w:val="20"/>
          <w:szCs w:val="20"/>
        </w:rPr>
        <w:tab/>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 xml:space="preserve">Councillor Paula Donovan </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Councillor Ed O’Brien</w:t>
      </w:r>
      <w:r w:rsidRPr="002E5BE9">
        <w:rPr>
          <w:rFonts w:ascii="Tahoma" w:hAnsi="Tahoma" w:cs="Tahoma"/>
          <w:sz w:val="20"/>
          <w:szCs w:val="20"/>
        </w:rPr>
        <w:tab/>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Councillor Maire Devine</w:t>
      </w:r>
      <w:r w:rsidRPr="002E5BE9">
        <w:rPr>
          <w:rFonts w:ascii="Tahoma" w:hAnsi="Tahoma" w:cs="Tahoma"/>
          <w:sz w:val="20"/>
          <w:szCs w:val="20"/>
        </w:rPr>
        <w:tab/>
      </w:r>
      <w:r w:rsidRPr="002E5BE9">
        <w:rPr>
          <w:rFonts w:ascii="Tahoma" w:hAnsi="Tahoma" w:cs="Tahoma"/>
          <w:sz w:val="20"/>
          <w:szCs w:val="20"/>
        </w:rPr>
        <w:tab/>
      </w:r>
      <w:r w:rsidRPr="002E5BE9">
        <w:rPr>
          <w:rFonts w:ascii="Tahoma" w:hAnsi="Tahoma" w:cs="Tahoma"/>
          <w:sz w:val="20"/>
          <w:szCs w:val="20"/>
        </w:rPr>
        <w:tab/>
      </w:r>
      <w:r w:rsidRPr="002E5BE9">
        <w:rPr>
          <w:rFonts w:ascii="Tahoma" w:hAnsi="Tahoma" w:cs="Tahoma"/>
          <w:sz w:val="20"/>
          <w:szCs w:val="20"/>
        </w:rPr>
        <w:tab/>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Councillor Danny O’Brien</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Councillor Deirdre O’Donovan</w:t>
      </w:r>
      <w:r w:rsidRPr="002E5BE9">
        <w:rPr>
          <w:rFonts w:ascii="Tahoma" w:hAnsi="Tahoma" w:cs="Tahoma"/>
          <w:sz w:val="20"/>
          <w:szCs w:val="20"/>
        </w:rPr>
        <w:tab/>
      </w:r>
    </w:p>
    <w:p w:rsidR="002E5BE9" w:rsidRPr="002E5BE9" w:rsidRDefault="002E5BE9" w:rsidP="002E5BE9">
      <w:pPr>
        <w:spacing w:after="0"/>
        <w:rPr>
          <w:rFonts w:ascii="Tahoma" w:hAnsi="Tahoma" w:cs="Tahoma"/>
          <w:sz w:val="20"/>
          <w:szCs w:val="20"/>
        </w:rPr>
      </w:pPr>
    </w:p>
    <w:p w:rsidR="002E5BE9" w:rsidRPr="002E5BE9" w:rsidRDefault="002E5BE9" w:rsidP="002E5BE9">
      <w:pPr>
        <w:spacing w:after="0"/>
        <w:ind w:firstLine="709"/>
        <w:rPr>
          <w:rFonts w:ascii="Tahoma" w:hAnsi="Tahoma" w:cs="Tahoma"/>
          <w:b/>
          <w:sz w:val="20"/>
          <w:szCs w:val="20"/>
          <w:u w:val="single"/>
        </w:rPr>
      </w:pPr>
      <w:r w:rsidRPr="002E5BE9">
        <w:rPr>
          <w:rFonts w:ascii="Tahoma" w:hAnsi="Tahoma" w:cs="Tahoma"/>
          <w:b/>
          <w:sz w:val="20"/>
          <w:szCs w:val="20"/>
          <w:u w:val="single"/>
        </w:rPr>
        <w:t>Sectoral Interests</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Donal Anderson</w:t>
      </w:r>
      <w:r w:rsidRPr="002E5BE9">
        <w:rPr>
          <w:rFonts w:ascii="Tahoma" w:hAnsi="Tahoma" w:cs="Tahoma"/>
          <w:sz w:val="20"/>
          <w:szCs w:val="20"/>
        </w:rPr>
        <w:tab/>
      </w:r>
      <w:r w:rsidRPr="002E5BE9">
        <w:rPr>
          <w:rFonts w:ascii="Tahoma" w:hAnsi="Tahoma" w:cs="Tahoma"/>
          <w:sz w:val="20"/>
          <w:szCs w:val="20"/>
        </w:rPr>
        <w:tab/>
      </w:r>
      <w:r w:rsidRPr="002E5BE9">
        <w:rPr>
          <w:rFonts w:ascii="Tahoma" w:hAnsi="Tahoma" w:cs="Tahoma"/>
          <w:sz w:val="20"/>
          <w:szCs w:val="20"/>
        </w:rPr>
        <w:tab/>
      </w:r>
      <w:r w:rsidRPr="002E5BE9">
        <w:rPr>
          <w:rFonts w:ascii="Tahoma" w:hAnsi="Tahoma" w:cs="Tahoma"/>
          <w:sz w:val="20"/>
          <w:szCs w:val="20"/>
        </w:rPr>
        <w:tab/>
      </w:r>
    </w:p>
    <w:p w:rsidR="002E5BE9" w:rsidRPr="002E5BE9" w:rsidRDefault="002E5BE9" w:rsidP="002E5BE9">
      <w:pPr>
        <w:spacing w:after="0"/>
        <w:rPr>
          <w:rFonts w:ascii="Tahoma" w:hAnsi="Tahoma" w:cs="Tahoma"/>
          <w:sz w:val="20"/>
          <w:szCs w:val="20"/>
        </w:rPr>
      </w:pPr>
    </w:p>
    <w:p w:rsidR="002E5BE9" w:rsidRPr="002E5BE9" w:rsidRDefault="002E5BE9" w:rsidP="002E5BE9">
      <w:pPr>
        <w:spacing w:after="0"/>
        <w:ind w:firstLine="709"/>
        <w:rPr>
          <w:rFonts w:ascii="Tahoma" w:hAnsi="Tahoma" w:cs="Tahoma"/>
          <w:b/>
          <w:sz w:val="20"/>
          <w:szCs w:val="20"/>
          <w:u w:val="single"/>
        </w:rPr>
      </w:pPr>
      <w:r w:rsidRPr="002E5BE9">
        <w:rPr>
          <w:rFonts w:ascii="Tahoma" w:hAnsi="Tahoma" w:cs="Tahoma"/>
          <w:b/>
          <w:sz w:val="20"/>
          <w:szCs w:val="20"/>
          <w:u w:val="single"/>
        </w:rPr>
        <w:t>Officials</w:t>
      </w:r>
    </w:p>
    <w:p w:rsidR="002E5BE9" w:rsidRPr="002E5BE9" w:rsidRDefault="002E5BE9" w:rsidP="002E5BE9">
      <w:pPr>
        <w:spacing w:after="0"/>
        <w:ind w:firstLine="709"/>
        <w:rPr>
          <w:rFonts w:ascii="Tahoma" w:hAnsi="Tahoma" w:cs="Tahoma"/>
          <w:sz w:val="20"/>
          <w:szCs w:val="20"/>
        </w:rPr>
      </w:pPr>
      <w:smartTag w:uri="urn:schemas-microsoft-com:office:smarttags" w:element="PersonName">
        <w:r w:rsidRPr="002E5BE9">
          <w:rPr>
            <w:rFonts w:ascii="Tahoma" w:hAnsi="Tahoma" w:cs="Tahoma"/>
            <w:sz w:val="20"/>
            <w:szCs w:val="20"/>
          </w:rPr>
          <w:t>Teresa Walsh</w:t>
        </w:r>
      </w:smartTag>
      <w:r w:rsidRPr="002E5BE9">
        <w:rPr>
          <w:rFonts w:ascii="Tahoma" w:hAnsi="Tahoma" w:cs="Tahoma"/>
          <w:sz w:val="20"/>
          <w:szCs w:val="20"/>
        </w:rPr>
        <w:t xml:space="preserve"> Director of Services</w:t>
      </w:r>
      <w:r w:rsidRPr="002E5BE9">
        <w:rPr>
          <w:rFonts w:ascii="Tahoma" w:hAnsi="Tahoma" w:cs="Tahoma"/>
          <w:sz w:val="20"/>
          <w:szCs w:val="20"/>
        </w:rPr>
        <w:tab/>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Brian Sheehan, Senior Parks Superintendent</w:t>
      </w:r>
      <w:r w:rsidRPr="002E5BE9">
        <w:rPr>
          <w:rFonts w:ascii="Tahoma" w:hAnsi="Tahoma" w:cs="Tahoma"/>
          <w:sz w:val="20"/>
          <w:szCs w:val="20"/>
        </w:rPr>
        <w:tab/>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Leo Magee, Senior Engineer</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Tom Moyne, Senior Engineer</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Mary Maguire, Senior Executive Officer</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Helen Griffin, Administrative Officer</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Jennifer McGrath, A/ Environmental Awareness Officer</w:t>
      </w:r>
    </w:p>
    <w:p w:rsidR="002E5BE9" w:rsidRPr="002E5BE9" w:rsidRDefault="002E5BE9" w:rsidP="002E5BE9">
      <w:pPr>
        <w:spacing w:after="0"/>
        <w:rPr>
          <w:rFonts w:ascii="Tahoma" w:hAnsi="Tahoma" w:cs="Tahoma"/>
          <w:sz w:val="20"/>
          <w:szCs w:val="20"/>
        </w:rPr>
      </w:pPr>
    </w:p>
    <w:p w:rsidR="002E5BE9" w:rsidRPr="002E5BE9" w:rsidRDefault="002E5BE9" w:rsidP="002E5BE9">
      <w:pPr>
        <w:spacing w:after="0"/>
        <w:ind w:firstLine="709"/>
        <w:rPr>
          <w:rFonts w:ascii="Tahoma" w:hAnsi="Tahoma" w:cs="Tahoma"/>
          <w:b/>
          <w:sz w:val="20"/>
          <w:szCs w:val="20"/>
          <w:u w:val="single"/>
        </w:rPr>
      </w:pPr>
      <w:r w:rsidRPr="002E5BE9">
        <w:rPr>
          <w:rFonts w:ascii="Tahoma" w:hAnsi="Tahoma" w:cs="Tahoma"/>
          <w:b/>
          <w:sz w:val="20"/>
          <w:szCs w:val="20"/>
          <w:u w:val="single"/>
        </w:rPr>
        <w:t>Apology</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Councillor Pamela Kearns</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Connie Kiernan</w:t>
      </w:r>
    </w:p>
    <w:p w:rsidR="002E5BE9" w:rsidRPr="002E5BE9" w:rsidRDefault="002E5BE9" w:rsidP="002E5BE9">
      <w:pPr>
        <w:spacing w:after="0"/>
        <w:ind w:firstLine="709"/>
        <w:rPr>
          <w:rFonts w:ascii="Tahoma" w:hAnsi="Tahoma" w:cs="Tahoma"/>
          <w:sz w:val="20"/>
          <w:szCs w:val="20"/>
        </w:rPr>
      </w:pPr>
      <w:r w:rsidRPr="002E5BE9">
        <w:rPr>
          <w:rFonts w:ascii="Tahoma" w:hAnsi="Tahoma" w:cs="Tahoma"/>
          <w:sz w:val="20"/>
          <w:szCs w:val="20"/>
        </w:rPr>
        <w:t>John O’Farrell</w:t>
      </w:r>
    </w:p>
    <w:p w:rsidR="002E5BE9" w:rsidRPr="002E5BE9" w:rsidRDefault="002E5BE9" w:rsidP="002E5BE9">
      <w:pPr>
        <w:rPr>
          <w:rFonts w:ascii="Tahoma" w:hAnsi="Tahoma" w:cs="Tahoma"/>
          <w:b/>
          <w:sz w:val="20"/>
          <w:szCs w:val="20"/>
        </w:rPr>
      </w:pPr>
    </w:p>
    <w:p w:rsidR="002E5BE9" w:rsidRPr="002E5BE9" w:rsidRDefault="002E5BE9" w:rsidP="002E5BE9">
      <w:pPr>
        <w:ind w:firstLine="709"/>
        <w:rPr>
          <w:rFonts w:ascii="Tahoma" w:hAnsi="Tahoma" w:cs="Tahoma"/>
          <w:sz w:val="20"/>
          <w:szCs w:val="20"/>
        </w:rPr>
      </w:pPr>
      <w:r w:rsidRPr="002E5BE9">
        <w:rPr>
          <w:rFonts w:ascii="Tahoma" w:hAnsi="Tahoma" w:cs="Tahoma"/>
          <w:sz w:val="20"/>
          <w:szCs w:val="20"/>
        </w:rPr>
        <w:t xml:space="preserve">A/ Cathaoirleach Councillor Paula Donovan presided.  </w:t>
      </w:r>
    </w:p>
    <w:p w:rsidR="002E5BE9" w:rsidRPr="002E5BE9" w:rsidRDefault="002E5BE9" w:rsidP="002E5BE9">
      <w:pPr>
        <w:ind w:firstLine="709"/>
        <w:rPr>
          <w:rFonts w:ascii="Tahoma" w:hAnsi="Tahoma" w:cs="Tahoma"/>
          <w:b/>
          <w:sz w:val="20"/>
          <w:szCs w:val="20"/>
        </w:rPr>
      </w:pPr>
      <w:r w:rsidRPr="002E5BE9">
        <w:rPr>
          <w:rFonts w:ascii="Tahoma" w:hAnsi="Tahoma" w:cs="Tahoma"/>
          <w:b/>
          <w:sz w:val="20"/>
          <w:szCs w:val="20"/>
        </w:rPr>
        <w:t>Item 1: Minutes of Environment SPC meeting held on 5</w:t>
      </w:r>
      <w:r w:rsidRPr="002E5BE9">
        <w:rPr>
          <w:rFonts w:ascii="Tahoma" w:hAnsi="Tahoma" w:cs="Tahoma"/>
          <w:b/>
          <w:sz w:val="20"/>
          <w:szCs w:val="20"/>
          <w:vertAlign w:val="superscript"/>
        </w:rPr>
        <w:t>th</w:t>
      </w:r>
      <w:r w:rsidRPr="002E5BE9">
        <w:rPr>
          <w:rFonts w:ascii="Tahoma" w:hAnsi="Tahoma" w:cs="Tahoma"/>
          <w:b/>
          <w:sz w:val="20"/>
          <w:szCs w:val="20"/>
        </w:rPr>
        <w:t xml:space="preserve"> May 2015</w:t>
      </w:r>
    </w:p>
    <w:p w:rsidR="002E5BE9" w:rsidRPr="002E5BE9" w:rsidRDefault="002E5BE9" w:rsidP="002E5BE9">
      <w:pPr>
        <w:rPr>
          <w:rFonts w:ascii="Tahoma" w:hAnsi="Tahoma" w:cs="Tahoma"/>
          <w:b/>
          <w:sz w:val="20"/>
          <w:szCs w:val="20"/>
        </w:rPr>
      </w:pPr>
    </w:p>
    <w:p w:rsidR="002E5BE9" w:rsidRPr="002E5BE9" w:rsidRDefault="002E5BE9" w:rsidP="0093654B">
      <w:pPr>
        <w:ind w:left="709"/>
        <w:rPr>
          <w:rFonts w:ascii="Tahoma" w:hAnsi="Tahoma" w:cs="Tahoma"/>
          <w:sz w:val="20"/>
          <w:szCs w:val="20"/>
        </w:rPr>
      </w:pPr>
      <w:r w:rsidRPr="002E5BE9">
        <w:rPr>
          <w:rFonts w:ascii="Tahoma" w:hAnsi="Tahoma" w:cs="Tahoma"/>
          <w:sz w:val="20"/>
          <w:szCs w:val="20"/>
        </w:rPr>
        <w:t>The Minutes of Environment SPC meeting held on 5</w:t>
      </w:r>
      <w:r w:rsidRPr="002E5BE9">
        <w:rPr>
          <w:rFonts w:ascii="Tahoma" w:hAnsi="Tahoma" w:cs="Tahoma"/>
          <w:sz w:val="20"/>
          <w:szCs w:val="20"/>
          <w:vertAlign w:val="superscript"/>
        </w:rPr>
        <w:t>th</w:t>
      </w:r>
      <w:r w:rsidRPr="002E5BE9">
        <w:rPr>
          <w:rFonts w:ascii="Tahoma" w:hAnsi="Tahoma" w:cs="Tahoma"/>
          <w:sz w:val="20"/>
          <w:szCs w:val="20"/>
        </w:rPr>
        <w:t xml:space="preserve"> May 2015 were proposed by Cllr Deirdre O Donovan, seconded by Cllr Maire Devine </w:t>
      </w:r>
    </w:p>
    <w:p w:rsidR="002E5BE9" w:rsidRPr="002E5BE9" w:rsidRDefault="002E5BE9" w:rsidP="0093654B">
      <w:pPr>
        <w:ind w:left="709"/>
        <w:rPr>
          <w:rFonts w:ascii="Tahoma" w:hAnsi="Tahoma" w:cs="Tahoma"/>
          <w:b/>
          <w:sz w:val="20"/>
          <w:szCs w:val="20"/>
        </w:rPr>
      </w:pPr>
      <w:r w:rsidRPr="002E5BE9">
        <w:rPr>
          <w:rFonts w:ascii="Tahoma" w:hAnsi="Tahoma" w:cs="Tahoma"/>
          <w:b/>
          <w:sz w:val="20"/>
          <w:szCs w:val="20"/>
        </w:rPr>
        <w:t xml:space="preserve">Item 2: Implementation of Eastern Midlands Regional Waste Management Plan (EMRWMP) 2015-2021 </w:t>
      </w:r>
    </w:p>
    <w:p w:rsidR="002E5BE9" w:rsidRPr="002E5BE9" w:rsidRDefault="002E5BE9" w:rsidP="0093654B">
      <w:pPr>
        <w:ind w:left="709"/>
        <w:rPr>
          <w:rFonts w:ascii="Tahoma" w:hAnsi="Tahoma" w:cs="Tahoma"/>
          <w:sz w:val="20"/>
          <w:szCs w:val="20"/>
        </w:rPr>
      </w:pPr>
      <w:r w:rsidRPr="002E5BE9">
        <w:rPr>
          <w:rFonts w:ascii="Tahoma" w:hAnsi="Tahoma" w:cs="Tahoma"/>
          <w:sz w:val="20"/>
          <w:szCs w:val="20"/>
        </w:rPr>
        <w:t xml:space="preserve">Senior Engineer Mr. Leo Magee delivered a presentation on the implementation of the new EMRWMP 2015 – 2021. </w:t>
      </w:r>
    </w:p>
    <w:p w:rsidR="002E5BE9" w:rsidRPr="002E5BE9" w:rsidRDefault="002E5BE9" w:rsidP="0093654B">
      <w:pPr>
        <w:spacing w:before="100" w:beforeAutospacing="1" w:after="100" w:afterAutospacing="1"/>
        <w:ind w:firstLine="709"/>
        <w:rPr>
          <w:rFonts w:ascii="Tahoma" w:hAnsi="Tahoma" w:cs="Tahoma"/>
          <w:sz w:val="20"/>
          <w:szCs w:val="20"/>
        </w:rPr>
      </w:pPr>
      <w:r w:rsidRPr="002E5BE9">
        <w:rPr>
          <w:rFonts w:ascii="Tahoma" w:hAnsi="Tahoma" w:cs="Tahoma"/>
          <w:sz w:val="20"/>
          <w:szCs w:val="20"/>
        </w:rPr>
        <w:t>The presentation focused on the following:</w:t>
      </w:r>
    </w:p>
    <w:p w:rsidR="002E5BE9" w:rsidRPr="002E5BE9" w:rsidRDefault="002E5BE9" w:rsidP="002D46C9">
      <w:pPr>
        <w:numPr>
          <w:ilvl w:val="0"/>
          <w:numId w:val="13"/>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National Policy – “A Resource Opportunity”</w:t>
      </w:r>
    </w:p>
    <w:p w:rsidR="002E5BE9" w:rsidRPr="002E5BE9" w:rsidRDefault="002E5BE9" w:rsidP="002D46C9">
      <w:pPr>
        <w:numPr>
          <w:ilvl w:val="0"/>
          <w:numId w:val="13"/>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 xml:space="preserve">Reconfiguration of Regional Formation countywide from 10 to 3SDC in Eastern &amp; Midland Waste Region along with 11 other counties </w:t>
      </w:r>
    </w:p>
    <w:p w:rsidR="002E5BE9" w:rsidRPr="002E5BE9" w:rsidRDefault="002E5BE9" w:rsidP="002D46C9">
      <w:pPr>
        <w:numPr>
          <w:ilvl w:val="0"/>
          <w:numId w:val="13"/>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 xml:space="preserve">Consultation Phases </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rPr>
        <w:t>Pre-draft official consultation phase 19</w:t>
      </w:r>
      <w:r w:rsidRPr="002E5BE9">
        <w:rPr>
          <w:rFonts w:ascii="Tahoma" w:hAnsi="Tahoma" w:cs="Tahoma"/>
          <w:sz w:val="20"/>
          <w:szCs w:val="20"/>
          <w:vertAlign w:val="superscript"/>
        </w:rPr>
        <w:t>th</w:t>
      </w:r>
      <w:r w:rsidRPr="002E5BE9">
        <w:rPr>
          <w:rFonts w:ascii="Tahoma" w:hAnsi="Tahoma" w:cs="Tahoma"/>
          <w:sz w:val="20"/>
          <w:szCs w:val="20"/>
        </w:rPr>
        <w:t xml:space="preserve"> October 2013 to 19</w:t>
      </w:r>
      <w:r w:rsidRPr="002E5BE9">
        <w:rPr>
          <w:rFonts w:ascii="Tahoma" w:hAnsi="Tahoma" w:cs="Tahoma"/>
          <w:sz w:val="20"/>
          <w:szCs w:val="20"/>
          <w:vertAlign w:val="superscript"/>
        </w:rPr>
        <w:t>th</w:t>
      </w:r>
      <w:r w:rsidRPr="002E5BE9">
        <w:rPr>
          <w:rFonts w:ascii="Tahoma" w:hAnsi="Tahoma" w:cs="Tahoma"/>
          <w:sz w:val="20"/>
          <w:szCs w:val="20"/>
        </w:rPr>
        <w:t xml:space="preserve"> Dec 2013</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rPr>
        <w:t>Published Draft Plan on the 18</w:t>
      </w:r>
      <w:r w:rsidRPr="002E5BE9">
        <w:rPr>
          <w:rFonts w:ascii="Tahoma" w:hAnsi="Tahoma" w:cs="Tahoma"/>
          <w:sz w:val="20"/>
          <w:szCs w:val="20"/>
          <w:vertAlign w:val="superscript"/>
        </w:rPr>
        <w:t>th</w:t>
      </w:r>
      <w:r w:rsidRPr="002E5BE9">
        <w:rPr>
          <w:rFonts w:ascii="Tahoma" w:hAnsi="Tahoma" w:cs="Tahoma"/>
          <w:sz w:val="20"/>
          <w:szCs w:val="20"/>
        </w:rPr>
        <w:t xml:space="preserve"> November 2014 - Consultation Phase 18</w:t>
      </w:r>
      <w:r w:rsidRPr="002E5BE9">
        <w:rPr>
          <w:rFonts w:ascii="Tahoma" w:hAnsi="Tahoma" w:cs="Tahoma"/>
          <w:sz w:val="20"/>
          <w:szCs w:val="20"/>
          <w:vertAlign w:val="superscript"/>
        </w:rPr>
        <w:t>th</w:t>
      </w:r>
      <w:r w:rsidRPr="002E5BE9">
        <w:rPr>
          <w:rFonts w:ascii="Tahoma" w:hAnsi="Tahoma" w:cs="Tahoma"/>
          <w:sz w:val="20"/>
          <w:szCs w:val="20"/>
        </w:rPr>
        <w:t xml:space="preserve"> Nov 2014- 30</w:t>
      </w:r>
      <w:r w:rsidRPr="002E5BE9">
        <w:rPr>
          <w:rFonts w:ascii="Tahoma" w:hAnsi="Tahoma" w:cs="Tahoma"/>
          <w:sz w:val="20"/>
          <w:szCs w:val="20"/>
          <w:vertAlign w:val="superscript"/>
        </w:rPr>
        <w:t>th</w:t>
      </w:r>
      <w:r w:rsidRPr="002E5BE9">
        <w:rPr>
          <w:rFonts w:ascii="Tahoma" w:hAnsi="Tahoma" w:cs="Tahoma"/>
          <w:sz w:val="20"/>
          <w:szCs w:val="20"/>
        </w:rPr>
        <w:t xml:space="preserve"> Jan 2015</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rPr>
        <w:t>61 submissions</w:t>
      </w:r>
    </w:p>
    <w:p w:rsidR="002E5BE9" w:rsidRPr="002E5BE9" w:rsidRDefault="002E5BE9" w:rsidP="002D46C9">
      <w:pPr>
        <w:numPr>
          <w:ilvl w:val="0"/>
          <w:numId w:val="6"/>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 xml:space="preserve">Strategic Vision &amp; Approach to waste management </w:t>
      </w:r>
      <w:proofErr w:type="spellStart"/>
      <w:r w:rsidRPr="002E5BE9">
        <w:rPr>
          <w:rFonts w:ascii="Tahoma" w:hAnsi="Tahoma" w:cs="Tahoma"/>
          <w:sz w:val="20"/>
          <w:szCs w:val="20"/>
        </w:rPr>
        <w:t>inc</w:t>
      </w:r>
      <w:proofErr w:type="spellEnd"/>
      <w:r w:rsidRPr="002E5BE9">
        <w:rPr>
          <w:rFonts w:ascii="Tahoma" w:hAnsi="Tahoma" w:cs="Tahoma"/>
          <w:sz w:val="20"/>
          <w:szCs w:val="20"/>
        </w:rPr>
        <w:t xml:space="preserve"> Waste as Valuable material Targets</w:t>
      </w:r>
    </w:p>
    <w:p w:rsidR="002E5BE9" w:rsidRPr="002E5BE9" w:rsidRDefault="002E5BE9" w:rsidP="002D46C9">
      <w:pPr>
        <w:numPr>
          <w:ilvl w:val="0"/>
          <w:numId w:val="17"/>
        </w:numPr>
        <w:spacing w:after="0" w:line="240" w:lineRule="auto"/>
        <w:rPr>
          <w:rFonts w:ascii="Tahoma" w:hAnsi="Tahoma" w:cs="Tahoma"/>
          <w:sz w:val="20"/>
          <w:szCs w:val="20"/>
        </w:rPr>
      </w:pPr>
      <w:r w:rsidRPr="002E5BE9">
        <w:rPr>
          <w:rFonts w:ascii="Tahoma" w:hAnsi="Tahoma" w:cs="Tahoma"/>
          <w:sz w:val="20"/>
          <w:szCs w:val="20"/>
        </w:rPr>
        <w:t>1% Reduction per annum in quantity of household waste generated per capita</w:t>
      </w:r>
    </w:p>
    <w:p w:rsidR="002E5BE9" w:rsidRPr="002E5BE9" w:rsidRDefault="002E5BE9" w:rsidP="002D46C9">
      <w:pPr>
        <w:numPr>
          <w:ilvl w:val="0"/>
          <w:numId w:val="17"/>
        </w:numPr>
        <w:spacing w:after="0" w:line="240" w:lineRule="auto"/>
        <w:rPr>
          <w:rFonts w:ascii="Tahoma" w:hAnsi="Tahoma" w:cs="Tahoma"/>
          <w:sz w:val="20"/>
          <w:szCs w:val="20"/>
        </w:rPr>
      </w:pPr>
      <w:r w:rsidRPr="002E5BE9">
        <w:rPr>
          <w:rFonts w:ascii="Tahoma" w:hAnsi="Tahoma" w:cs="Tahoma"/>
          <w:sz w:val="20"/>
          <w:szCs w:val="20"/>
        </w:rPr>
        <w:t>Achieve a recycling rate of 50% of Managed Municipal Waste by 2020</w:t>
      </w:r>
    </w:p>
    <w:p w:rsidR="002E5BE9" w:rsidRPr="002E5BE9" w:rsidRDefault="002E5BE9" w:rsidP="002D46C9">
      <w:pPr>
        <w:numPr>
          <w:ilvl w:val="0"/>
          <w:numId w:val="17"/>
        </w:numPr>
        <w:spacing w:after="0" w:line="240" w:lineRule="auto"/>
        <w:rPr>
          <w:rFonts w:ascii="Tahoma" w:hAnsi="Tahoma" w:cs="Tahoma"/>
          <w:sz w:val="20"/>
          <w:szCs w:val="20"/>
        </w:rPr>
      </w:pPr>
      <w:r w:rsidRPr="002E5BE9">
        <w:rPr>
          <w:rFonts w:ascii="Tahoma" w:hAnsi="Tahoma" w:cs="Tahoma"/>
          <w:sz w:val="20"/>
          <w:szCs w:val="20"/>
        </w:rPr>
        <w:t>Reduction to 0% of direct disposal of unprocessed residual waste to landfill from 2016 – pre-treatment required</w:t>
      </w: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Policy Statement and Actions</w:t>
      </w:r>
    </w:p>
    <w:p w:rsidR="002E5BE9" w:rsidRPr="002E5BE9" w:rsidRDefault="002E5BE9" w:rsidP="002D46C9">
      <w:pPr>
        <w:numPr>
          <w:ilvl w:val="0"/>
          <w:numId w:val="16"/>
        </w:numPr>
        <w:spacing w:after="0" w:line="240" w:lineRule="auto"/>
        <w:rPr>
          <w:rFonts w:ascii="Tahoma" w:hAnsi="Tahoma" w:cs="Tahoma"/>
          <w:sz w:val="20"/>
          <w:szCs w:val="20"/>
        </w:rPr>
      </w:pPr>
      <w:r w:rsidRPr="002E5BE9">
        <w:rPr>
          <w:rFonts w:ascii="Tahoma" w:hAnsi="Tahoma" w:cs="Tahoma"/>
          <w:sz w:val="20"/>
          <w:szCs w:val="20"/>
        </w:rPr>
        <w:t>27 policy statements</w:t>
      </w:r>
    </w:p>
    <w:p w:rsidR="002E5BE9" w:rsidRPr="002E5BE9" w:rsidRDefault="002E5BE9" w:rsidP="002D46C9">
      <w:pPr>
        <w:numPr>
          <w:ilvl w:val="0"/>
          <w:numId w:val="16"/>
        </w:numPr>
        <w:spacing w:after="0" w:line="240" w:lineRule="auto"/>
        <w:rPr>
          <w:rFonts w:ascii="Tahoma" w:hAnsi="Tahoma" w:cs="Tahoma"/>
          <w:sz w:val="20"/>
          <w:szCs w:val="20"/>
        </w:rPr>
      </w:pPr>
      <w:r w:rsidRPr="002E5BE9">
        <w:rPr>
          <w:rFonts w:ascii="Tahoma" w:hAnsi="Tahoma" w:cs="Tahoma"/>
          <w:sz w:val="20"/>
          <w:szCs w:val="20"/>
        </w:rPr>
        <w:t xml:space="preserve">63 actions targeted at the local authority sector </w:t>
      </w:r>
    </w:p>
    <w:p w:rsidR="002E5BE9" w:rsidRPr="002E5BE9" w:rsidRDefault="002E5BE9" w:rsidP="002D46C9">
      <w:pPr>
        <w:numPr>
          <w:ilvl w:val="0"/>
          <w:numId w:val="6"/>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Implementation – Lead Authority / Regional Waste Enforcement</w:t>
      </w:r>
    </w:p>
    <w:p w:rsidR="002E5BE9" w:rsidRPr="002E5BE9" w:rsidRDefault="002E5BE9" w:rsidP="0093654B">
      <w:pPr>
        <w:ind w:left="709"/>
        <w:rPr>
          <w:rStyle w:val="Strong"/>
          <w:rFonts w:ascii="Tahoma" w:hAnsi="Tahoma" w:cs="Tahoma"/>
          <w:b w:val="0"/>
          <w:bCs w:val="0"/>
          <w:sz w:val="20"/>
          <w:szCs w:val="20"/>
        </w:rPr>
      </w:pPr>
      <w:r w:rsidRPr="002E5BE9">
        <w:rPr>
          <w:rStyle w:val="Strong"/>
          <w:rFonts w:ascii="Tahoma" w:hAnsi="Tahoma" w:cs="Tahoma"/>
          <w:b w:val="0"/>
          <w:bCs w:val="0"/>
          <w:sz w:val="20"/>
          <w:szCs w:val="20"/>
        </w:rPr>
        <w:t>A discussion ensured with contributions from committee members focused primarily on the following issues to which Mr. Magee and Ms. Walsh responded:</w:t>
      </w:r>
    </w:p>
    <w:p w:rsidR="002E5BE9" w:rsidRPr="002E5BE9" w:rsidRDefault="002E5BE9" w:rsidP="002E5BE9">
      <w:pPr>
        <w:ind w:left="720" w:firstLine="360"/>
        <w:rPr>
          <w:rFonts w:ascii="Tahoma" w:hAnsi="Tahoma" w:cs="Tahoma"/>
          <w:sz w:val="20"/>
          <w:szCs w:val="20"/>
        </w:rPr>
      </w:pP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Policy actions / targets and how performance will be measured</w:t>
      </w: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Role of SDCC and key personnel</w:t>
      </w: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Impact of Lead / Regional Office on local staffing numbers</w:t>
      </w: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Bidding process for proposed Regional Enforcement Office</w:t>
      </w: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Role of EPA in monitoring enforcement and publishing of performance of authorities</w:t>
      </w: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Role of Environmental Awareness Officers at local level</w:t>
      </w: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 xml:space="preserve">Networks for key officials </w:t>
      </w:r>
    </w:p>
    <w:p w:rsidR="002E5BE9" w:rsidRPr="002E5BE9" w:rsidRDefault="002E5BE9" w:rsidP="002D46C9">
      <w:pPr>
        <w:numPr>
          <w:ilvl w:val="0"/>
          <w:numId w:val="6"/>
        </w:numPr>
        <w:spacing w:after="0" w:line="240" w:lineRule="auto"/>
        <w:ind w:hanging="11"/>
        <w:rPr>
          <w:rFonts w:ascii="Tahoma" w:hAnsi="Tahoma" w:cs="Tahoma"/>
          <w:sz w:val="20"/>
          <w:szCs w:val="20"/>
        </w:rPr>
      </w:pPr>
      <w:r w:rsidRPr="002E5BE9">
        <w:rPr>
          <w:rFonts w:ascii="Tahoma" w:hAnsi="Tahoma" w:cs="Tahoma"/>
          <w:sz w:val="20"/>
          <w:szCs w:val="20"/>
        </w:rPr>
        <w:t>New Household Waste Regulations and implications from July 2016 on stakeholders (households and operators)</w:t>
      </w:r>
    </w:p>
    <w:p w:rsidR="002E5BE9" w:rsidRPr="002E5BE9" w:rsidRDefault="002E5BE9" w:rsidP="002E5BE9">
      <w:pPr>
        <w:ind w:left="720" w:firstLine="360"/>
        <w:rPr>
          <w:rFonts w:ascii="Tahoma" w:hAnsi="Tahoma" w:cs="Tahoma"/>
          <w:sz w:val="20"/>
          <w:szCs w:val="20"/>
        </w:rPr>
      </w:pPr>
    </w:p>
    <w:p w:rsidR="0093654B" w:rsidRDefault="002E5BE9" w:rsidP="0093654B">
      <w:pPr>
        <w:ind w:firstLine="709"/>
        <w:rPr>
          <w:rFonts w:ascii="Tahoma" w:hAnsi="Tahoma" w:cs="Tahoma"/>
          <w:b/>
          <w:sz w:val="20"/>
          <w:szCs w:val="20"/>
        </w:rPr>
      </w:pPr>
      <w:r w:rsidRPr="002E5BE9">
        <w:rPr>
          <w:rFonts w:ascii="Tahoma" w:hAnsi="Tahoma" w:cs="Tahoma"/>
          <w:b/>
          <w:sz w:val="20"/>
          <w:szCs w:val="20"/>
        </w:rPr>
        <w:t xml:space="preserve">Item 3 Strategy for the provision of Local Community Based Recycling facilities </w:t>
      </w:r>
    </w:p>
    <w:p w:rsidR="002E5BE9" w:rsidRPr="002E5BE9" w:rsidRDefault="0093654B" w:rsidP="0093654B">
      <w:pPr>
        <w:ind w:firstLine="709"/>
        <w:rPr>
          <w:rFonts w:ascii="Tahoma" w:hAnsi="Tahoma" w:cs="Tahoma"/>
          <w:b/>
          <w:sz w:val="20"/>
          <w:szCs w:val="20"/>
        </w:rPr>
      </w:pPr>
      <w:r>
        <w:rPr>
          <w:rFonts w:ascii="Tahoma" w:hAnsi="Tahoma" w:cs="Tahoma"/>
          <w:b/>
          <w:sz w:val="20"/>
          <w:szCs w:val="20"/>
        </w:rPr>
        <w:t>I</w:t>
      </w:r>
      <w:r w:rsidR="002E5BE9" w:rsidRPr="002E5BE9">
        <w:rPr>
          <w:rFonts w:ascii="Tahoma" w:hAnsi="Tahoma" w:cs="Tahoma"/>
          <w:b/>
          <w:sz w:val="20"/>
          <w:szCs w:val="20"/>
        </w:rPr>
        <w:t xml:space="preserve">n South Dublin County </w:t>
      </w:r>
    </w:p>
    <w:p w:rsidR="002E5BE9" w:rsidRPr="002E5BE9" w:rsidRDefault="002E5BE9" w:rsidP="0093654B">
      <w:pPr>
        <w:ind w:left="709"/>
        <w:rPr>
          <w:rFonts w:ascii="Tahoma" w:hAnsi="Tahoma" w:cs="Tahoma"/>
          <w:sz w:val="20"/>
          <w:szCs w:val="20"/>
        </w:rPr>
      </w:pPr>
      <w:r w:rsidRPr="002E5BE9">
        <w:rPr>
          <w:rFonts w:ascii="Tahoma" w:hAnsi="Tahoma" w:cs="Tahoma"/>
          <w:sz w:val="20"/>
          <w:szCs w:val="20"/>
        </w:rPr>
        <w:t>Mr Magee advised on the timely opportunity to review the existing strategy for the provision of Local Community Based Recycling facilities in the county which has been in place since 2006.</w:t>
      </w:r>
    </w:p>
    <w:p w:rsidR="002E5BE9" w:rsidRPr="002E5BE9" w:rsidRDefault="002E5BE9" w:rsidP="0093654B">
      <w:pPr>
        <w:ind w:left="709"/>
        <w:rPr>
          <w:rFonts w:ascii="Tahoma" w:hAnsi="Tahoma" w:cs="Tahoma"/>
          <w:sz w:val="20"/>
          <w:szCs w:val="20"/>
        </w:rPr>
      </w:pPr>
      <w:r w:rsidRPr="002E5BE9">
        <w:rPr>
          <w:rFonts w:ascii="Tahoma" w:hAnsi="Tahoma" w:cs="Tahoma"/>
          <w:sz w:val="20"/>
          <w:szCs w:val="20"/>
        </w:rPr>
        <w:t xml:space="preserve">A copy of the strategy as circulated was noted and it was agreed that a new draft would be brought to the November SPC for consideration. </w:t>
      </w:r>
    </w:p>
    <w:p w:rsidR="002E5BE9" w:rsidRPr="002E5BE9" w:rsidRDefault="002E5BE9" w:rsidP="0093654B">
      <w:pPr>
        <w:ind w:firstLine="709"/>
        <w:rPr>
          <w:rFonts w:ascii="Tahoma" w:hAnsi="Tahoma" w:cs="Tahoma"/>
          <w:b/>
          <w:sz w:val="20"/>
          <w:szCs w:val="20"/>
        </w:rPr>
      </w:pPr>
      <w:r w:rsidRPr="002E5BE9">
        <w:rPr>
          <w:rFonts w:ascii="Tahoma" w:hAnsi="Tahoma" w:cs="Tahoma"/>
          <w:b/>
          <w:sz w:val="20"/>
          <w:szCs w:val="20"/>
        </w:rPr>
        <w:t>Item 4: Draft Litter Management Plan</w:t>
      </w:r>
    </w:p>
    <w:p w:rsidR="002E5BE9" w:rsidRPr="002E5BE9" w:rsidRDefault="002E5BE9" w:rsidP="002E5BE9">
      <w:pPr>
        <w:ind w:left="720" w:hanging="720"/>
        <w:rPr>
          <w:rFonts w:ascii="Tahoma" w:hAnsi="Tahoma" w:cs="Tahoma"/>
          <w:b/>
          <w:sz w:val="20"/>
          <w:szCs w:val="20"/>
        </w:rPr>
      </w:pPr>
    </w:p>
    <w:p w:rsidR="002E5BE9" w:rsidRPr="002E5BE9" w:rsidRDefault="002E5BE9" w:rsidP="0093654B">
      <w:pPr>
        <w:ind w:left="709"/>
        <w:rPr>
          <w:rFonts w:ascii="Tahoma" w:hAnsi="Tahoma" w:cs="Tahoma"/>
          <w:sz w:val="20"/>
          <w:szCs w:val="20"/>
        </w:rPr>
      </w:pPr>
      <w:r w:rsidRPr="002E5BE9">
        <w:rPr>
          <w:rFonts w:ascii="Tahoma" w:hAnsi="Tahoma" w:cs="Tahoma"/>
          <w:sz w:val="20"/>
          <w:szCs w:val="20"/>
        </w:rPr>
        <w:t xml:space="preserve">Ms Maguire delivered a presentation on the public consultation for the Draft Litter Management Plan 2015 – 2019. </w:t>
      </w:r>
    </w:p>
    <w:p w:rsidR="002E5BE9" w:rsidRPr="002E5BE9" w:rsidRDefault="002E5BE9" w:rsidP="0093654B">
      <w:pPr>
        <w:spacing w:before="100" w:beforeAutospacing="1" w:after="100" w:afterAutospacing="1"/>
        <w:ind w:firstLine="709"/>
        <w:rPr>
          <w:rFonts w:ascii="Tahoma" w:hAnsi="Tahoma" w:cs="Tahoma"/>
          <w:sz w:val="20"/>
          <w:szCs w:val="20"/>
        </w:rPr>
      </w:pPr>
      <w:r w:rsidRPr="002E5BE9">
        <w:rPr>
          <w:rFonts w:ascii="Tahoma" w:hAnsi="Tahoma" w:cs="Tahoma"/>
          <w:sz w:val="20"/>
          <w:szCs w:val="20"/>
        </w:rPr>
        <w:t>The presentation focused on the following:</w:t>
      </w:r>
    </w:p>
    <w:p w:rsidR="002E5BE9" w:rsidRPr="002E5BE9" w:rsidRDefault="002E5BE9" w:rsidP="002D46C9">
      <w:pPr>
        <w:numPr>
          <w:ilvl w:val="0"/>
          <w:numId w:val="13"/>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 xml:space="preserve">Statutory Background </w:t>
      </w:r>
    </w:p>
    <w:p w:rsidR="002E5BE9" w:rsidRPr="002E5BE9" w:rsidRDefault="002E5BE9" w:rsidP="002D46C9">
      <w:pPr>
        <w:numPr>
          <w:ilvl w:val="0"/>
          <w:numId w:val="13"/>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Public Consultation Process– Timelines and Mediums</w:t>
      </w:r>
    </w:p>
    <w:p w:rsidR="002E5BE9" w:rsidRPr="002E5BE9" w:rsidRDefault="002E5BE9" w:rsidP="002D46C9">
      <w:pPr>
        <w:numPr>
          <w:ilvl w:val="0"/>
          <w:numId w:val="13"/>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No of submissions received – some omnibus</w:t>
      </w:r>
    </w:p>
    <w:p w:rsidR="002E5BE9" w:rsidRPr="002E5BE9" w:rsidRDefault="002E5BE9" w:rsidP="002D46C9">
      <w:pPr>
        <w:numPr>
          <w:ilvl w:val="0"/>
          <w:numId w:val="13"/>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Issues Raised in submissions:</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Graffiti</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Bins</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Dog Litter</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Illegal Dumping</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 xml:space="preserve">Bonfires </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Cleansing Schedule</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Signage</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CCTV</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Waivers</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Bring Banks</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Increased SDCC Presence</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Community Involvement</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Communications &amp; Awareness</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lang w:val="en-GB"/>
        </w:rPr>
        <w:t>SDCC Strategies &amp; Objectives</w:t>
      </w:r>
    </w:p>
    <w:p w:rsidR="002E5BE9" w:rsidRPr="002E5BE9" w:rsidRDefault="002E5BE9" w:rsidP="002D46C9">
      <w:pPr>
        <w:numPr>
          <w:ilvl w:val="1"/>
          <w:numId w:val="13"/>
        </w:numPr>
        <w:spacing w:before="100" w:beforeAutospacing="1" w:after="100" w:afterAutospacing="1" w:line="240" w:lineRule="auto"/>
        <w:rPr>
          <w:rFonts w:ascii="Tahoma" w:hAnsi="Tahoma" w:cs="Tahoma"/>
          <w:sz w:val="20"/>
          <w:szCs w:val="20"/>
        </w:rPr>
      </w:pPr>
      <w:r w:rsidRPr="002E5BE9">
        <w:rPr>
          <w:rFonts w:ascii="Tahoma" w:hAnsi="Tahoma" w:cs="Tahoma"/>
          <w:sz w:val="20"/>
          <w:szCs w:val="20"/>
        </w:rPr>
        <w:t>On-Line Survey Results</w:t>
      </w:r>
    </w:p>
    <w:p w:rsidR="002E5BE9" w:rsidRPr="002E5BE9" w:rsidRDefault="002E5BE9" w:rsidP="002D46C9">
      <w:pPr>
        <w:numPr>
          <w:ilvl w:val="0"/>
          <w:numId w:val="14"/>
        </w:numPr>
        <w:spacing w:before="100" w:beforeAutospacing="1" w:after="100" w:afterAutospacing="1" w:line="240" w:lineRule="auto"/>
        <w:ind w:hanging="11"/>
        <w:rPr>
          <w:rFonts w:ascii="Tahoma" w:hAnsi="Tahoma" w:cs="Tahoma"/>
          <w:sz w:val="20"/>
          <w:szCs w:val="20"/>
        </w:rPr>
      </w:pPr>
      <w:r w:rsidRPr="002E5BE9">
        <w:rPr>
          <w:rFonts w:ascii="Tahoma" w:hAnsi="Tahoma" w:cs="Tahoma"/>
          <w:sz w:val="20"/>
          <w:szCs w:val="20"/>
        </w:rPr>
        <w:t>Amendments made to initial draft:</w:t>
      </w:r>
    </w:p>
    <w:p w:rsidR="002E5BE9" w:rsidRPr="002E5BE9" w:rsidRDefault="002E5BE9" w:rsidP="002E5BE9">
      <w:pPr>
        <w:pStyle w:val="ListParagraph"/>
        <w:spacing w:line="192" w:lineRule="auto"/>
        <w:textAlignment w:val="baseline"/>
        <w:rPr>
          <w:rFonts w:ascii="Tahoma" w:hAnsi="Tahoma" w:cs="Tahoma"/>
          <w:color w:val="330066"/>
          <w:sz w:val="20"/>
          <w:szCs w:val="20"/>
        </w:rPr>
      </w:pPr>
      <w:r w:rsidRPr="002E5BE9">
        <w:rPr>
          <w:rFonts w:ascii="Tahoma" w:hAnsi="Tahoma" w:cs="Tahoma"/>
          <w:color w:val="000000"/>
          <w:kern w:val="24"/>
          <w:sz w:val="20"/>
          <w:szCs w:val="20"/>
        </w:rPr>
        <w:t>Page 6; increased clarity of wording</w:t>
      </w:r>
    </w:p>
    <w:p w:rsidR="002E5BE9" w:rsidRPr="002E5BE9" w:rsidRDefault="002E5BE9" w:rsidP="002D46C9">
      <w:pPr>
        <w:pStyle w:val="ListParagraph"/>
        <w:numPr>
          <w:ilvl w:val="0"/>
          <w:numId w:val="18"/>
        </w:numPr>
        <w:spacing w:after="0" w:line="192" w:lineRule="auto"/>
        <w:textAlignment w:val="baseline"/>
        <w:rPr>
          <w:rFonts w:ascii="Tahoma" w:hAnsi="Tahoma" w:cs="Tahoma"/>
          <w:sz w:val="20"/>
          <w:szCs w:val="20"/>
        </w:rPr>
      </w:pPr>
      <w:r w:rsidRPr="002E5BE9">
        <w:rPr>
          <w:rFonts w:ascii="Tahoma" w:hAnsi="Tahoma" w:cs="Tahoma"/>
          <w:kern w:val="24"/>
          <w:sz w:val="20"/>
          <w:szCs w:val="20"/>
        </w:rPr>
        <w:t>List of physical areas of responsibility for Council</w:t>
      </w:r>
    </w:p>
    <w:p w:rsidR="002E5BE9" w:rsidRPr="002E5BE9" w:rsidRDefault="002E5BE9" w:rsidP="002D46C9">
      <w:pPr>
        <w:pStyle w:val="ListParagraph"/>
        <w:numPr>
          <w:ilvl w:val="0"/>
          <w:numId w:val="18"/>
        </w:numPr>
        <w:spacing w:after="0" w:line="192" w:lineRule="auto"/>
        <w:textAlignment w:val="baseline"/>
        <w:rPr>
          <w:rFonts w:ascii="Tahoma" w:hAnsi="Tahoma" w:cs="Tahoma"/>
          <w:sz w:val="20"/>
          <w:szCs w:val="20"/>
        </w:rPr>
      </w:pPr>
      <w:r w:rsidRPr="002E5BE9">
        <w:rPr>
          <w:rFonts w:ascii="Tahoma" w:hAnsi="Tahoma" w:cs="Tahoma"/>
          <w:kern w:val="24"/>
          <w:sz w:val="20"/>
          <w:szCs w:val="20"/>
        </w:rPr>
        <w:t>Routine and non-routine inspections</w:t>
      </w:r>
    </w:p>
    <w:p w:rsidR="002E5BE9" w:rsidRPr="002E5BE9" w:rsidRDefault="002E5BE9" w:rsidP="002D46C9">
      <w:pPr>
        <w:pStyle w:val="ListParagraph"/>
        <w:numPr>
          <w:ilvl w:val="0"/>
          <w:numId w:val="18"/>
        </w:numPr>
        <w:spacing w:after="0" w:line="192" w:lineRule="auto"/>
        <w:textAlignment w:val="baseline"/>
        <w:rPr>
          <w:rFonts w:ascii="Tahoma" w:hAnsi="Tahoma" w:cs="Tahoma"/>
          <w:sz w:val="20"/>
          <w:szCs w:val="20"/>
        </w:rPr>
      </w:pPr>
      <w:r w:rsidRPr="002E5BE9">
        <w:rPr>
          <w:rFonts w:ascii="Tahoma" w:hAnsi="Tahoma" w:cs="Tahoma"/>
          <w:kern w:val="24"/>
          <w:sz w:val="20"/>
          <w:szCs w:val="20"/>
        </w:rPr>
        <w:t>Inclusion of contact mechanisms</w:t>
      </w:r>
    </w:p>
    <w:p w:rsidR="002E5BE9" w:rsidRPr="002E5BE9" w:rsidRDefault="002E5BE9" w:rsidP="002E5BE9">
      <w:pPr>
        <w:pStyle w:val="ListParagraph"/>
        <w:spacing w:line="192" w:lineRule="auto"/>
        <w:textAlignment w:val="baseline"/>
        <w:rPr>
          <w:rFonts w:ascii="Tahoma" w:hAnsi="Tahoma" w:cs="Tahoma"/>
          <w:color w:val="330066"/>
          <w:sz w:val="20"/>
          <w:szCs w:val="20"/>
        </w:rPr>
      </w:pPr>
      <w:r w:rsidRPr="002E5BE9">
        <w:rPr>
          <w:rFonts w:ascii="Tahoma" w:hAnsi="Tahoma" w:cs="Tahoma"/>
          <w:color w:val="000000"/>
          <w:kern w:val="24"/>
          <w:sz w:val="20"/>
          <w:szCs w:val="20"/>
        </w:rPr>
        <w:t>Page 7;</w:t>
      </w:r>
    </w:p>
    <w:p w:rsidR="002E5BE9" w:rsidRPr="002E5BE9" w:rsidRDefault="002E5BE9" w:rsidP="002E5BE9">
      <w:pPr>
        <w:pStyle w:val="ListParagraph"/>
        <w:spacing w:line="192" w:lineRule="auto"/>
        <w:ind w:left="1440"/>
        <w:textAlignment w:val="baseline"/>
        <w:rPr>
          <w:rFonts w:ascii="Tahoma" w:hAnsi="Tahoma" w:cs="Tahoma"/>
          <w:color w:val="669999"/>
          <w:sz w:val="20"/>
          <w:szCs w:val="20"/>
        </w:rPr>
      </w:pPr>
      <w:r w:rsidRPr="002E5BE9">
        <w:rPr>
          <w:rFonts w:ascii="Tahoma" w:hAnsi="Tahoma" w:cs="Tahoma"/>
          <w:color w:val="000000"/>
          <w:kern w:val="24"/>
          <w:sz w:val="20"/>
          <w:szCs w:val="20"/>
        </w:rPr>
        <w:t xml:space="preserve">Objective No 2, included the wording: targeted focus on </w:t>
      </w:r>
      <w:proofErr w:type="spellStart"/>
      <w:r w:rsidRPr="002E5BE9">
        <w:rPr>
          <w:rFonts w:ascii="Tahoma" w:hAnsi="Tahoma" w:cs="Tahoma"/>
          <w:color w:val="000000"/>
          <w:kern w:val="24"/>
          <w:sz w:val="20"/>
          <w:szCs w:val="20"/>
        </w:rPr>
        <w:t>know</w:t>
      </w:r>
      <w:proofErr w:type="spellEnd"/>
      <w:r w:rsidRPr="002E5BE9">
        <w:rPr>
          <w:rFonts w:ascii="Tahoma" w:hAnsi="Tahoma" w:cs="Tahoma"/>
          <w:color w:val="000000"/>
          <w:kern w:val="24"/>
          <w:sz w:val="20"/>
          <w:szCs w:val="20"/>
        </w:rPr>
        <w:t xml:space="preserve"> litter generators</w:t>
      </w:r>
    </w:p>
    <w:p w:rsidR="002E5BE9" w:rsidRPr="002E5BE9" w:rsidRDefault="002E5BE9" w:rsidP="002E5BE9">
      <w:pPr>
        <w:pStyle w:val="ListParagraph"/>
        <w:spacing w:line="192" w:lineRule="auto"/>
        <w:textAlignment w:val="baseline"/>
        <w:rPr>
          <w:rFonts w:ascii="Tahoma" w:hAnsi="Tahoma" w:cs="Tahoma"/>
          <w:color w:val="330066"/>
          <w:sz w:val="20"/>
          <w:szCs w:val="20"/>
        </w:rPr>
      </w:pPr>
      <w:r w:rsidRPr="002E5BE9">
        <w:rPr>
          <w:rFonts w:ascii="Tahoma" w:hAnsi="Tahoma" w:cs="Tahoma"/>
          <w:color w:val="000000"/>
          <w:kern w:val="24"/>
          <w:sz w:val="20"/>
          <w:szCs w:val="20"/>
        </w:rPr>
        <w:t>Page 10;</w:t>
      </w:r>
    </w:p>
    <w:p w:rsidR="002E5BE9" w:rsidRPr="002E5BE9" w:rsidRDefault="002E5BE9" w:rsidP="002E5BE9">
      <w:pPr>
        <w:pStyle w:val="ListParagraph"/>
        <w:spacing w:line="192" w:lineRule="auto"/>
        <w:ind w:firstLine="720"/>
        <w:textAlignment w:val="baseline"/>
        <w:rPr>
          <w:rFonts w:ascii="Tahoma" w:hAnsi="Tahoma" w:cs="Tahoma"/>
          <w:color w:val="669999"/>
          <w:sz w:val="20"/>
          <w:szCs w:val="20"/>
        </w:rPr>
      </w:pPr>
      <w:r w:rsidRPr="002E5BE9">
        <w:rPr>
          <w:rFonts w:ascii="Tahoma" w:hAnsi="Tahoma" w:cs="Tahoma"/>
          <w:color w:val="000000"/>
          <w:kern w:val="24"/>
          <w:sz w:val="20"/>
          <w:szCs w:val="20"/>
        </w:rPr>
        <w:t xml:space="preserve">Objective No 2, increased clarity of wording: To provide litter picking in conjunction with grass cutting </w:t>
      </w:r>
    </w:p>
    <w:p w:rsidR="002E5BE9" w:rsidRPr="002E5BE9" w:rsidRDefault="002E5BE9" w:rsidP="002E5BE9">
      <w:pPr>
        <w:pStyle w:val="ListParagraph"/>
        <w:spacing w:line="192" w:lineRule="auto"/>
        <w:textAlignment w:val="baseline"/>
        <w:rPr>
          <w:rFonts w:ascii="Tahoma" w:hAnsi="Tahoma" w:cs="Tahoma"/>
          <w:color w:val="330066"/>
          <w:sz w:val="20"/>
          <w:szCs w:val="20"/>
        </w:rPr>
      </w:pPr>
      <w:r w:rsidRPr="002E5BE9">
        <w:rPr>
          <w:rFonts w:ascii="Tahoma" w:hAnsi="Tahoma" w:cs="Tahoma"/>
          <w:color w:val="000000"/>
          <w:kern w:val="24"/>
          <w:sz w:val="20"/>
          <w:szCs w:val="20"/>
        </w:rPr>
        <w:t>Page 12:</w:t>
      </w:r>
    </w:p>
    <w:p w:rsidR="002E5BE9" w:rsidRPr="002E5BE9" w:rsidRDefault="002E5BE9" w:rsidP="002E5BE9">
      <w:pPr>
        <w:pStyle w:val="ListParagraph"/>
        <w:spacing w:line="192" w:lineRule="auto"/>
        <w:ind w:left="1080"/>
        <w:textAlignment w:val="baseline"/>
        <w:rPr>
          <w:rFonts w:ascii="Tahoma" w:hAnsi="Tahoma" w:cs="Tahoma"/>
          <w:color w:val="000000"/>
          <w:kern w:val="24"/>
          <w:sz w:val="20"/>
          <w:szCs w:val="20"/>
          <w:lang w:val="en-GB"/>
        </w:rPr>
      </w:pPr>
      <w:r w:rsidRPr="002E5BE9">
        <w:rPr>
          <w:rFonts w:ascii="Tahoma" w:hAnsi="Tahoma" w:cs="Tahoma"/>
          <w:color w:val="000000"/>
          <w:kern w:val="24"/>
          <w:sz w:val="20"/>
          <w:szCs w:val="20"/>
        </w:rPr>
        <w:t xml:space="preserve">      Objective No 7 included: </w:t>
      </w:r>
      <w:r w:rsidRPr="002E5BE9">
        <w:rPr>
          <w:rFonts w:ascii="Tahoma" w:hAnsi="Tahoma" w:cs="Tahoma"/>
          <w:color w:val="000000"/>
          <w:kern w:val="24"/>
          <w:sz w:val="20"/>
          <w:szCs w:val="20"/>
          <w:lang w:val="en-GB"/>
        </w:rPr>
        <w:t xml:space="preserve">To provide Environmental Awareness and Community   </w:t>
      </w:r>
    </w:p>
    <w:p w:rsidR="002E5BE9" w:rsidRPr="002E5BE9" w:rsidRDefault="002E5BE9" w:rsidP="002E5BE9">
      <w:pPr>
        <w:pStyle w:val="ListParagraph"/>
        <w:spacing w:line="192" w:lineRule="auto"/>
        <w:ind w:left="1080"/>
        <w:textAlignment w:val="baseline"/>
        <w:rPr>
          <w:rFonts w:ascii="Tahoma" w:hAnsi="Tahoma" w:cs="Tahoma"/>
          <w:color w:val="669999"/>
          <w:sz w:val="20"/>
          <w:szCs w:val="20"/>
        </w:rPr>
      </w:pPr>
      <w:r w:rsidRPr="002E5BE9">
        <w:rPr>
          <w:rFonts w:ascii="Tahoma" w:hAnsi="Tahoma" w:cs="Tahoma"/>
          <w:color w:val="000000"/>
          <w:kern w:val="24"/>
          <w:sz w:val="20"/>
          <w:szCs w:val="20"/>
          <w:lang w:val="en-GB"/>
        </w:rPr>
        <w:t xml:space="preserve">      Engagement news items to ACM</w:t>
      </w:r>
    </w:p>
    <w:p w:rsidR="002E5BE9" w:rsidRPr="002E5BE9" w:rsidRDefault="002E5BE9" w:rsidP="002E5BE9">
      <w:pPr>
        <w:pStyle w:val="ListParagraph"/>
        <w:spacing w:line="192" w:lineRule="auto"/>
        <w:ind w:left="1440"/>
        <w:textAlignment w:val="baseline"/>
        <w:rPr>
          <w:rFonts w:ascii="Tahoma" w:hAnsi="Tahoma" w:cs="Tahoma"/>
          <w:color w:val="669999"/>
          <w:sz w:val="20"/>
          <w:szCs w:val="20"/>
        </w:rPr>
      </w:pPr>
    </w:p>
    <w:p w:rsidR="002E5BE9" w:rsidRPr="002E5BE9" w:rsidRDefault="002E5BE9" w:rsidP="002D46C9">
      <w:pPr>
        <w:pStyle w:val="ListParagraph"/>
        <w:numPr>
          <w:ilvl w:val="0"/>
          <w:numId w:val="15"/>
        </w:numPr>
        <w:spacing w:after="0" w:line="192" w:lineRule="auto"/>
        <w:ind w:hanging="11"/>
        <w:textAlignment w:val="baseline"/>
        <w:rPr>
          <w:rFonts w:ascii="Tahoma" w:hAnsi="Tahoma" w:cs="Tahoma"/>
          <w:color w:val="669999"/>
          <w:sz w:val="20"/>
          <w:szCs w:val="20"/>
        </w:rPr>
      </w:pPr>
      <w:r w:rsidRPr="002E5BE9">
        <w:rPr>
          <w:rFonts w:ascii="Tahoma" w:hAnsi="Tahoma" w:cs="Tahoma"/>
          <w:sz w:val="20"/>
          <w:szCs w:val="20"/>
        </w:rPr>
        <w:t xml:space="preserve">Reserved Function of Council </w:t>
      </w:r>
    </w:p>
    <w:p w:rsidR="002E5BE9" w:rsidRPr="002E5BE9" w:rsidRDefault="002E5BE9" w:rsidP="002E5BE9">
      <w:pPr>
        <w:ind w:left="360"/>
        <w:rPr>
          <w:rFonts w:ascii="Tahoma" w:hAnsi="Tahoma" w:cs="Tahoma"/>
          <w:sz w:val="20"/>
          <w:szCs w:val="20"/>
          <w:lang w:val="en-GB"/>
        </w:rPr>
      </w:pPr>
    </w:p>
    <w:p w:rsidR="002E5BE9" w:rsidRPr="002E5BE9" w:rsidRDefault="002E5BE9" w:rsidP="0093654B">
      <w:pPr>
        <w:ind w:left="709"/>
        <w:rPr>
          <w:rStyle w:val="Strong"/>
          <w:rFonts w:ascii="Tahoma" w:hAnsi="Tahoma" w:cs="Tahoma"/>
          <w:b w:val="0"/>
          <w:bCs w:val="0"/>
          <w:sz w:val="20"/>
          <w:szCs w:val="20"/>
        </w:rPr>
      </w:pPr>
      <w:r w:rsidRPr="002E5BE9">
        <w:rPr>
          <w:rStyle w:val="Strong"/>
          <w:rFonts w:ascii="Tahoma" w:hAnsi="Tahoma" w:cs="Tahoma"/>
          <w:b w:val="0"/>
          <w:bCs w:val="0"/>
          <w:sz w:val="20"/>
          <w:szCs w:val="20"/>
        </w:rPr>
        <w:t xml:space="preserve">A discussion ensured which focused primarily on options for mitigation / eradication of main categories of litter.  Agreed options for pilot / exploration include </w:t>
      </w:r>
    </w:p>
    <w:p w:rsidR="002E5BE9" w:rsidRPr="002E5BE9" w:rsidRDefault="002E5BE9" w:rsidP="002E5BE9">
      <w:pPr>
        <w:rPr>
          <w:rStyle w:val="Strong"/>
          <w:rFonts w:ascii="Tahoma" w:hAnsi="Tahoma" w:cs="Tahoma"/>
          <w:b w:val="0"/>
          <w:bCs w:val="0"/>
          <w:sz w:val="20"/>
          <w:szCs w:val="20"/>
        </w:rPr>
      </w:pPr>
    </w:p>
    <w:p w:rsidR="002E5BE9" w:rsidRPr="002E5BE9" w:rsidRDefault="002E5BE9" w:rsidP="002D46C9">
      <w:pPr>
        <w:numPr>
          <w:ilvl w:val="0"/>
          <w:numId w:val="15"/>
        </w:numPr>
        <w:spacing w:after="0" w:line="240" w:lineRule="auto"/>
        <w:ind w:hanging="11"/>
        <w:rPr>
          <w:rFonts w:ascii="Tahoma" w:hAnsi="Tahoma" w:cs="Tahoma"/>
          <w:sz w:val="20"/>
          <w:szCs w:val="20"/>
        </w:rPr>
      </w:pPr>
      <w:r w:rsidRPr="002E5BE9">
        <w:rPr>
          <w:rStyle w:val="Strong"/>
          <w:rFonts w:ascii="Tahoma" w:hAnsi="Tahoma" w:cs="Tahoma"/>
          <w:b w:val="0"/>
          <w:bCs w:val="0"/>
          <w:sz w:val="20"/>
          <w:szCs w:val="20"/>
        </w:rPr>
        <w:t xml:space="preserve">Ongoing piloting of innovative technology (already </w:t>
      </w:r>
      <w:r w:rsidRPr="002E5BE9">
        <w:rPr>
          <w:rFonts w:ascii="Tahoma" w:hAnsi="Tahoma" w:cs="Tahoma"/>
          <w:sz w:val="20"/>
          <w:szCs w:val="20"/>
        </w:rPr>
        <w:t xml:space="preserve">at six (6) locations and for which pilot reports confirm a high level of success achieved with a considerable reduction in the number of dog fouling and illegal dumping incidences recorded) </w:t>
      </w:r>
    </w:p>
    <w:p w:rsidR="002E5BE9" w:rsidRPr="002E5BE9" w:rsidRDefault="002E5BE9" w:rsidP="002D46C9">
      <w:pPr>
        <w:numPr>
          <w:ilvl w:val="0"/>
          <w:numId w:val="15"/>
        </w:numPr>
        <w:spacing w:after="0" w:line="240" w:lineRule="auto"/>
        <w:ind w:hanging="11"/>
        <w:rPr>
          <w:rFonts w:ascii="Tahoma" w:hAnsi="Tahoma" w:cs="Tahoma"/>
          <w:sz w:val="20"/>
          <w:szCs w:val="20"/>
        </w:rPr>
      </w:pPr>
      <w:r w:rsidRPr="002E5BE9">
        <w:rPr>
          <w:rFonts w:ascii="Tahoma" w:hAnsi="Tahoma" w:cs="Tahoma"/>
          <w:sz w:val="20"/>
          <w:szCs w:val="20"/>
        </w:rPr>
        <w:t>pilot new approach to disposal of dog foul eg DCC initiatives</w:t>
      </w:r>
    </w:p>
    <w:p w:rsidR="002E5BE9" w:rsidRPr="002E5BE9" w:rsidRDefault="002E5BE9" w:rsidP="002D46C9">
      <w:pPr>
        <w:numPr>
          <w:ilvl w:val="0"/>
          <w:numId w:val="15"/>
        </w:numPr>
        <w:spacing w:after="0" w:line="240" w:lineRule="auto"/>
        <w:ind w:hanging="11"/>
        <w:rPr>
          <w:rStyle w:val="Strong"/>
          <w:rFonts w:ascii="Tahoma" w:hAnsi="Tahoma" w:cs="Tahoma"/>
          <w:b w:val="0"/>
          <w:bCs w:val="0"/>
          <w:sz w:val="20"/>
          <w:szCs w:val="20"/>
        </w:rPr>
      </w:pPr>
      <w:r w:rsidRPr="002E5BE9">
        <w:rPr>
          <w:rStyle w:val="Strong"/>
          <w:rFonts w:ascii="Tahoma" w:hAnsi="Tahoma" w:cs="Tahoma"/>
          <w:b w:val="0"/>
          <w:bCs w:val="0"/>
          <w:sz w:val="20"/>
          <w:szCs w:val="20"/>
        </w:rPr>
        <w:t>promotion of responsible dog ownership / Review of Green Dog Walker Scheme</w:t>
      </w:r>
    </w:p>
    <w:p w:rsidR="002E5BE9" w:rsidRPr="002E5BE9" w:rsidRDefault="002E5BE9" w:rsidP="002D46C9">
      <w:pPr>
        <w:numPr>
          <w:ilvl w:val="0"/>
          <w:numId w:val="15"/>
        </w:numPr>
        <w:spacing w:after="0" w:line="240" w:lineRule="auto"/>
        <w:ind w:hanging="11"/>
        <w:rPr>
          <w:rStyle w:val="Strong"/>
          <w:rFonts w:ascii="Tahoma" w:hAnsi="Tahoma" w:cs="Tahoma"/>
          <w:b w:val="0"/>
          <w:bCs w:val="0"/>
          <w:sz w:val="20"/>
          <w:szCs w:val="20"/>
        </w:rPr>
      </w:pPr>
      <w:r w:rsidRPr="002E5BE9">
        <w:rPr>
          <w:rStyle w:val="Strong"/>
          <w:rFonts w:ascii="Tahoma" w:hAnsi="Tahoma" w:cs="Tahoma"/>
          <w:b w:val="0"/>
          <w:bCs w:val="0"/>
          <w:sz w:val="20"/>
          <w:szCs w:val="20"/>
        </w:rPr>
        <w:t>provision of biodegradable bags with renewal / new licenses</w:t>
      </w:r>
    </w:p>
    <w:p w:rsidR="002E5BE9" w:rsidRPr="002E5BE9" w:rsidRDefault="002E5BE9" w:rsidP="002D46C9">
      <w:pPr>
        <w:numPr>
          <w:ilvl w:val="0"/>
          <w:numId w:val="15"/>
        </w:numPr>
        <w:spacing w:after="0" w:line="240" w:lineRule="auto"/>
        <w:ind w:hanging="11"/>
        <w:rPr>
          <w:rStyle w:val="Strong"/>
          <w:rFonts w:ascii="Tahoma" w:hAnsi="Tahoma" w:cs="Tahoma"/>
          <w:b w:val="0"/>
          <w:bCs w:val="0"/>
          <w:sz w:val="20"/>
          <w:szCs w:val="20"/>
        </w:rPr>
      </w:pPr>
      <w:r w:rsidRPr="002E5BE9">
        <w:rPr>
          <w:rFonts w:ascii="Tahoma" w:hAnsi="Tahoma" w:cs="Tahoma"/>
          <w:sz w:val="20"/>
          <w:szCs w:val="20"/>
        </w:rPr>
        <w:t>Piloting of two (2) dog bag dispensers, one in a park that has a bin and another in a park that has no bin.</w:t>
      </w:r>
    </w:p>
    <w:p w:rsidR="002E5BE9" w:rsidRPr="002E5BE9" w:rsidRDefault="002E5BE9" w:rsidP="002D46C9">
      <w:pPr>
        <w:numPr>
          <w:ilvl w:val="0"/>
          <w:numId w:val="15"/>
        </w:numPr>
        <w:spacing w:after="0" w:line="240" w:lineRule="auto"/>
        <w:ind w:hanging="11"/>
        <w:rPr>
          <w:rStyle w:val="Strong"/>
          <w:rFonts w:ascii="Tahoma" w:hAnsi="Tahoma" w:cs="Tahoma"/>
          <w:b w:val="0"/>
          <w:bCs w:val="0"/>
          <w:sz w:val="20"/>
          <w:szCs w:val="20"/>
        </w:rPr>
      </w:pPr>
      <w:r w:rsidRPr="002E5BE9">
        <w:rPr>
          <w:rStyle w:val="Strong"/>
          <w:rFonts w:ascii="Tahoma" w:hAnsi="Tahoma" w:cs="Tahoma"/>
          <w:b w:val="0"/>
          <w:bCs w:val="0"/>
          <w:sz w:val="20"/>
          <w:szCs w:val="20"/>
        </w:rPr>
        <w:t>mapping / maximize positioning of litter bins</w:t>
      </w:r>
    </w:p>
    <w:p w:rsidR="002E5BE9" w:rsidRPr="002E5BE9" w:rsidRDefault="002E5BE9" w:rsidP="002D46C9">
      <w:pPr>
        <w:numPr>
          <w:ilvl w:val="0"/>
          <w:numId w:val="15"/>
        </w:numPr>
        <w:spacing w:after="0" w:line="240" w:lineRule="auto"/>
        <w:ind w:hanging="11"/>
        <w:rPr>
          <w:rStyle w:val="Strong"/>
          <w:rFonts w:ascii="Tahoma" w:hAnsi="Tahoma" w:cs="Tahoma"/>
          <w:b w:val="0"/>
          <w:bCs w:val="0"/>
          <w:sz w:val="20"/>
          <w:szCs w:val="20"/>
        </w:rPr>
      </w:pPr>
      <w:r w:rsidRPr="002E5BE9">
        <w:rPr>
          <w:rStyle w:val="Strong"/>
          <w:rFonts w:ascii="Tahoma" w:hAnsi="Tahoma" w:cs="Tahoma"/>
          <w:b w:val="0"/>
          <w:bCs w:val="0"/>
          <w:sz w:val="20"/>
          <w:szCs w:val="20"/>
        </w:rPr>
        <w:t>enhanced communication and awareness programmes</w:t>
      </w:r>
    </w:p>
    <w:p w:rsidR="002E5BE9" w:rsidRPr="002E5BE9" w:rsidRDefault="002E5BE9" w:rsidP="002D46C9">
      <w:pPr>
        <w:numPr>
          <w:ilvl w:val="0"/>
          <w:numId w:val="15"/>
        </w:numPr>
        <w:spacing w:after="0" w:line="240" w:lineRule="auto"/>
        <w:ind w:hanging="11"/>
        <w:rPr>
          <w:rStyle w:val="Strong"/>
          <w:rFonts w:ascii="Tahoma" w:hAnsi="Tahoma" w:cs="Tahoma"/>
          <w:b w:val="0"/>
          <w:bCs w:val="0"/>
          <w:sz w:val="20"/>
          <w:szCs w:val="20"/>
        </w:rPr>
      </w:pPr>
      <w:r w:rsidRPr="002E5BE9">
        <w:rPr>
          <w:rStyle w:val="Strong"/>
          <w:rFonts w:ascii="Tahoma" w:hAnsi="Tahoma" w:cs="Tahoma"/>
          <w:b w:val="0"/>
          <w:bCs w:val="0"/>
          <w:sz w:val="20"/>
          <w:szCs w:val="20"/>
        </w:rPr>
        <w:t>Student Entrepreneur  project</w:t>
      </w:r>
    </w:p>
    <w:p w:rsidR="002E5BE9" w:rsidRPr="002E5BE9" w:rsidRDefault="002E5BE9" w:rsidP="0093654B">
      <w:pPr>
        <w:pStyle w:val="NormalWeb"/>
        <w:ind w:left="709"/>
        <w:rPr>
          <w:rFonts w:ascii="Tahoma" w:hAnsi="Tahoma" w:cs="Tahoma"/>
          <w:sz w:val="20"/>
          <w:szCs w:val="20"/>
        </w:rPr>
      </w:pPr>
      <w:r w:rsidRPr="002E5BE9">
        <w:rPr>
          <w:rFonts w:ascii="Tahoma" w:hAnsi="Tahoma" w:cs="Tahoma"/>
          <w:sz w:val="20"/>
          <w:szCs w:val="20"/>
        </w:rPr>
        <w:t>Ms. Walsh, Ms Maguire and Ms Griffin responded to queries raised and the committee agreed to recommend the plan to the October 2015 Council Meeting for approval.</w:t>
      </w:r>
    </w:p>
    <w:p w:rsidR="002E5BE9" w:rsidRPr="002E5BE9" w:rsidRDefault="002E5BE9" w:rsidP="0093654B">
      <w:pPr>
        <w:ind w:left="720" w:hanging="11"/>
        <w:rPr>
          <w:rFonts w:ascii="Tahoma" w:hAnsi="Tahoma" w:cs="Tahoma"/>
          <w:b/>
          <w:sz w:val="20"/>
          <w:szCs w:val="20"/>
        </w:rPr>
      </w:pPr>
      <w:r w:rsidRPr="002E5BE9">
        <w:rPr>
          <w:rFonts w:ascii="Tahoma" w:hAnsi="Tahoma" w:cs="Tahoma"/>
          <w:b/>
          <w:sz w:val="20"/>
          <w:szCs w:val="20"/>
        </w:rPr>
        <w:t>Item 5: Update on Ballycullen Flood Alleviation Scheme</w:t>
      </w:r>
    </w:p>
    <w:p w:rsidR="002E5BE9" w:rsidRPr="002E5BE9" w:rsidRDefault="002E5BE9" w:rsidP="0093654B">
      <w:pPr>
        <w:spacing w:after="0"/>
        <w:ind w:firstLine="709"/>
        <w:rPr>
          <w:rFonts w:ascii="Tahoma" w:hAnsi="Tahoma" w:cs="Tahoma"/>
          <w:sz w:val="20"/>
          <w:szCs w:val="20"/>
        </w:rPr>
      </w:pPr>
      <w:r w:rsidRPr="002E5BE9">
        <w:rPr>
          <w:rFonts w:ascii="Tahoma" w:hAnsi="Tahoma" w:cs="Tahoma"/>
          <w:sz w:val="20"/>
          <w:szCs w:val="20"/>
        </w:rPr>
        <w:t>Senior Engineer Mr Tom Moyne provided the committee with a progress on the Ballycullen</w:t>
      </w:r>
    </w:p>
    <w:p w:rsidR="002E5BE9" w:rsidRPr="002E5BE9" w:rsidRDefault="002E5BE9" w:rsidP="0093654B">
      <w:pPr>
        <w:spacing w:after="0"/>
        <w:ind w:left="720" w:hanging="11"/>
        <w:rPr>
          <w:rFonts w:ascii="Tahoma" w:hAnsi="Tahoma" w:cs="Tahoma"/>
          <w:sz w:val="20"/>
          <w:szCs w:val="20"/>
        </w:rPr>
      </w:pPr>
      <w:r w:rsidRPr="002E5BE9">
        <w:rPr>
          <w:rFonts w:ascii="Tahoma" w:hAnsi="Tahoma" w:cs="Tahoma"/>
          <w:sz w:val="20"/>
          <w:szCs w:val="20"/>
        </w:rPr>
        <w:t>Flood Alleviation Scheme as</w:t>
      </w:r>
      <w:r w:rsidRPr="002E5BE9">
        <w:rPr>
          <w:rFonts w:ascii="Tahoma" w:hAnsi="Tahoma" w:cs="Tahoma"/>
          <w:b/>
          <w:sz w:val="20"/>
          <w:szCs w:val="20"/>
        </w:rPr>
        <w:t xml:space="preserve"> </w:t>
      </w:r>
      <w:r w:rsidRPr="002E5BE9">
        <w:rPr>
          <w:rFonts w:ascii="Tahoma" w:hAnsi="Tahoma" w:cs="Tahoma"/>
          <w:sz w:val="20"/>
          <w:szCs w:val="20"/>
        </w:rPr>
        <w:t>follows:</w:t>
      </w:r>
    </w:p>
    <w:p w:rsidR="002E5BE9" w:rsidRPr="002E5BE9" w:rsidRDefault="002E5BE9" w:rsidP="0093654B">
      <w:pPr>
        <w:autoSpaceDE w:val="0"/>
        <w:autoSpaceDN w:val="0"/>
        <w:adjustRightInd w:val="0"/>
        <w:spacing w:line="259" w:lineRule="atLeast"/>
        <w:ind w:left="709"/>
        <w:rPr>
          <w:rFonts w:ascii="Tahoma" w:hAnsi="Tahoma" w:cs="Tahoma"/>
          <w:sz w:val="20"/>
          <w:szCs w:val="20"/>
          <w:lang w:val="en" w:eastAsia="en-IE"/>
        </w:rPr>
      </w:pPr>
      <w:r w:rsidRPr="002E5BE9">
        <w:rPr>
          <w:rFonts w:ascii="Tahoma" w:hAnsi="Tahoma" w:cs="Tahoma"/>
          <w:sz w:val="20"/>
          <w:szCs w:val="20"/>
          <w:lang w:val="en" w:eastAsia="en-IE"/>
        </w:rPr>
        <w:t>Roughan O’Donovan (ROD) were appointed as consulting engineers to review the Council’s preliminary design, prepare contract documents and supervise construction of the works.</w:t>
      </w:r>
    </w:p>
    <w:p w:rsidR="002E5BE9" w:rsidRPr="002E5BE9" w:rsidRDefault="002E5BE9" w:rsidP="0093654B">
      <w:pPr>
        <w:autoSpaceDE w:val="0"/>
        <w:autoSpaceDN w:val="0"/>
        <w:adjustRightInd w:val="0"/>
        <w:spacing w:line="259" w:lineRule="atLeast"/>
        <w:ind w:left="709"/>
        <w:rPr>
          <w:rFonts w:ascii="Tahoma" w:hAnsi="Tahoma" w:cs="Tahoma"/>
          <w:sz w:val="20"/>
          <w:szCs w:val="20"/>
          <w:lang w:val="en" w:eastAsia="en-IE"/>
        </w:rPr>
      </w:pPr>
      <w:r w:rsidRPr="002E5BE9">
        <w:rPr>
          <w:rFonts w:ascii="Tahoma" w:hAnsi="Tahoma" w:cs="Tahoma"/>
          <w:sz w:val="20"/>
          <w:szCs w:val="20"/>
          <w:lang w:val="en" w:eastAsia="en-IE"/>
        </w:rPr>
        <w:t>Draft Preliminary Design Review and draft contract documents for the topographical and ground investigation contracts which have been submitted are being reviewed following which it is intended to set up a meeting with representatives of the residents to brief them on progress and the options being considered.</w:t>
      </w:r>
    </w:p>
    <w:p w:rsidR="002E5BE9" w:rsidRPr="002E5BE9" w:rsidRDefault="002E5BE9" w:rsidP="0093654B">
      <w:pPr>
        <w:autoSpaceDE w:val="0"/>
        <w:autoSpaceDN w:val="0"/>
        <w:adjustRightInd w:val="0"/>
        <w:spacing w:line="259" w:lineRule="atLeast"/>
        <w:ind w:firstLine="709"/>
        <w:rPr>
          <w:rFonts w:ascii="Tahoma" w:hAnsi="Tahoma" w:cs="Tahoma"/>
          <w:sz w:val="20"/>
          <w:szCs w:val="20"/>
          <w:lang w:val="en" w:eastAsia="en-IE"/>
        </w:rPr>
      </w:pPr>
      <w:r w:rsidRPr="002E5BE9">
        <w:rPr>
          <w:rFonts w:ascii="Tahoma" w:hAnsi="Tahoma" w:cs="Tahoma"/>
          <w:sz w:val="20"/>
          <w:szCs w:val="20"/>
          <w:lang w:val="en" w:eastAsia="en-IE"/>
        </w:rPr>
        <w:t>The estimated cost of project is €1.6m to be funded 2/3 by SDCC and 1/3 by OPW.</w:t>
      </w:r>
    </w:p>
    <w:p w:rsidR="002E5BE9" w:rsidRPr="002E5BE9" w:rsidRDefault="002E5BE9" w:rsidP="0093654B">
      <w:pPr>
        <w:autoSpaceDE w:val="0"/>
        <w:autoSpaceDN w:val="0"/>
        <w:adjustRightInd w:val="0"/>
        <w:spacing w:line="259" w:lineRule="atLeast"/>
        <w:ind w:firstLine="709"/>
        <w:rPr>
          <w:rFonts w:ascii="Tahoma" w:hAnsi="Tahoma" w:cs="Tahoma"/>
          <w:sz w:val="20"/>
          <w:szCs w:val="20"/>
          <w:lang w:val="en" w:eastAsia="en-IE"/>
        </w:rPr>
      </w:pPr>
      <w:r w:rsidRPr="002E5BE9">
        <w:rPr>
          <w:rFonts w:ascii="Tahoma" w:hAnsi="Tahoma" w:cs="Tahoma"/>
          <w:sz w:val="20"/>
          <w:szCs w:val="20"/>
          <w:lang w:val="en" w:eastAsia="en-IE"/>
        </w:rPr>
        <w:t>Mr. Moyne and Ms. Walsh responded to queries raised.</w:t>
      </w:r>
    </w:p>
    <w:p w:rsidR="002E5BE9" w:rsidRPr="002E5BE9" w:rsidRDefault="002E5BE9" w:rsidP="0093654B">
      <w:pPr>
        <w:spacing w:line="360" w:lineRule="auto"/>
        <w:ind w:left="-360" w:firstLine="1069"/>
        <w:rPr>
          <w:rFonts w:ascii="Tahoma" w:hAnsi="Tahoma" w:cs="Tahoma"/>
          <w:b/>
          <w:sz w:val="20"/>
          <w:szCs w:val="20"/>
        </w:rPr>
      </w:pPr>
      <w:r w:rsidRPr="002E5BE9">
        <w:rPr>
          <w:rStyle w:val="Strong"/>
          <w:rFonts w:ascii="Tahoma" w:hAnsi="Tahoma" w:cs="Tahoma"/>
          <w:bCs w:val="0"/>
          <w:sz w:val="20"/>
          <w:szCs w:val="20"/>
        </w:rPr>
        <w:t>The meeting concluded at 6.50pm</w:t>
      </w:r>
      <w:r w:rsidR="000F3C05">
        <w:rPr>
          <w:rStyle w:val="Strong"/>
          <w:rFonts w:ascii="Tahoma" w:hAnsi="Tahoma" w:cs="Tahoma"/>
          <w:bCs w:val="0"/>
          <w:sz w:val="20"/>
          <w:szCs w:val="20"/>
        </w:rPr>
        <w:t>”</w:t>
      </w:r>
    </w:p>
    <w:p w:rsidR="00432D5D" w:rsidRDefault="00432D5D" w:rsidP="0093654B">
      <w:pPr>
        <w:pStyle w:val="NormalWeb"/>
        <w:ind w:firstLine="709"/>
        <w:rPr>
          <w:color w:val="000000"/>
        </w:rPr>
      </w:pPr>
      <w:r>
        <w:t>The reports</w:t>
      </w:r>
      <w:r w:rsidRPr="00B872BA">
        <w:t xml:space="preserve"> were</w:t>
      </w:r>
      <w:r w:rsidRPr="00B872BA">
        <w:rPr>
          <w:b/>
        </w:rPr>
        <w:t xml:space="preserve"> NOTED</w:t>
      </w:r>
    </w:p>
    <w:p w:rsidR="0093654B" w:rsidRPr="009401DD" w:rsidRDefault="0093654B" w:rsidP="0093654B">
      <w:pPr>
        <w:rPr>
          <w:rFonts w:ascii="Calibri" w:hAnsi="Calibri"/>
        </w:rPr>
      </w:pPr>
    </w:p>
    <w:p w:rsidR="00432D5D" w:rsidRPr="00164426" w:rsidRDefault="00164426" w:rsidP="00164426">
      <w:pPr>
        <w:pStyle w:val="NormalWeb"/>
        <w:ind w:left="709" w:hanging="1276"/>
        <w:rPr>
          <w:b/>
          <w:bCs/>
          <w:color w:val="000000"/>
        </w:rPr>
      </w:pPr>
      <w:r w:rsidRPr="00164426">
        <w:rPr>
          <w:rStyle w:val="Strong"/>
          <w:color w:val="000000"/>
        </w:rPr>
        <w:t>H2b)/1215</w:t>
      </w:r>
      <w:r>
        <w:rPr>
          <w:rStyle w:val="Strong"/>
          <w:color w:val="000000"/>
        </w:rPr>
        <w:tab/>
      </w:r>
      <w:r w:rsidRPr="00164426">
        <w:rPr>
          <w:rStyle w:val="Strong"/>
          <w:color w:val="000000"/>
          <w:u w:val="single"/>
        </w:rPr>
        <w:t xml:space="preserve">STRATEGIC POLICY COMMITTEE - </w:t>
      </w:r>
      <w:r w:rsidR="00432D5D" w:rsidRPr="00164426">
        <w:rPr>
          <w:rStyle w:val="Strong"/>
          <w:color w:val="000000"/>
          <w:u w:val="single"/>
        </w:rPr>
        <w:t>J</w:t>
      </w:r>
      <w:r w:rsidRPr="00164426">
        <w:rPr>
          <w:rStyle w:val="Strong"/>
          <w:color w:val="000000"/>
          <w:u w:val="single"/>
        </w:rPr>
        <w:t>OINT ECONOMIC, ENTERPRISE &amp; TOURISM DEVELOPMENT AND ARTS, CULTURE, GAEILGE, HERITAGE &amp; LIBRARIES SPC</w:t>
      </w:r>
    </w:p>
    <w:p w:rsidR="00432D5D" w:rsidRPr="00C0542D" w:rsidRDefault="00432D5D" w:rsidP="00432D5D">
      <w:pPr>
        <w:pStyle w:val="NormalWeb"/>
        <w:ind w:left="720"/>
        <w:rPr>
          <w:color w:val="000000"/>
        </w:rPr>
      </w:pPr>
      <w:r w:rsidRPr="00B872BA">
        <w:rPr>
          <w:color w:val="000000"/>
        </w:rPr>
        <w:t>The following reports by the Chief Executiv</w:t>
      </w:r>
      <w:r>
        <w:rPr>
          <w:color w:val="000000"/>
        </w:rPr>
        <w:t>e which had been circulated, were</w:t>
      </w:r>
      <w:r w:rsidRPr="00B872BA">
        <w:rPr>
          <w:color w:val="000000"/>
        </w:rPr>
        <w:t xml:space="preserve"> presented by Mr. Frank Nevin Director of Economic, Enterprise and Tourism Development SPC</w:t>
      </w:r>
      <w:r w:rsidR="00534754">
        <w:rPr>
          <w:color w:val="000000"/>
        </w:rPr>
        <w:t xml:space="preserve"> and Councillor D. Richardson </w:t>
      </w:r>
      <w:r w:rsidR="00534754" w:rsidRPr="00B872BA">
        <w:rPr>
          <w:color w:val="000000"/>
        </w:rPr>
        <w:t>and</w:t>
      </w:r>
      <w:r w:rsidRPr="00B872BA">
        <w:rPr>
          <w:color w:val="000000"/>
        </w:rPr>
        <w:t xml:space="preserve"> were </w:t>
      </w:r>
      <w:r w:rsidRPr="00B872BA">
        <w:rPr>
          <w:b/>
          <w:color w:val="000000"/>
        </w:rPr>
        <w:t>CONSIDERED:</w:t>
      </w:r>
      <w:r w:rsidRPr="00B872BA">
        <w:rPr>
          <w:color w:val="000000"/>
        </w:rPr>
        <w:t xml:space="preserve"> </w:t>
      </w:r>
    </w:p>
    <w:p w:rsidR="00164426" w:rsidRDefault="00432D5D" w:rsidP="002D46C9">
      <w:pPr>
        <w:pStyle w:val="NormalWeb"/>
        <w:numPr>
          <w:ilvl w:val="0"/>
          <w:numId w:val="19"/>
        </w:numPr>
        <w:rPr>
          <w:b/>
          <w:color w:val="000000"/>
        </w:rPr>
      </w:pPr>
      <w:r w:rsidRPr="00B872BA">
        <w:rPr>
          <w:b/>
          <w:color w:val="000000"/>
        </w:rPr>
        <w:t xml:space="preserve">Report on </w:t>
      </w:r>
      <w:r>
        <w:rPr>
          <w:b/>
          <w:color w:val="000000"/>
        </w:rPr>
        <w:t xml:space="preserve">Joint Economic, Enterprise &amp; Tourism Development and Arts, Culture, Gaeilge, Heritage &amp; Libraries SPC </w:t>
      </w:r>
      <w:r w:rsidRPr="00B872BA">
        <w:rPr>
          <w:b/>
          <w:color w:val="000000"/>
        </w:rPr>
        <w:t>Meeting 11</w:t>
      </w:r>
      <w:r w:rsidRPr="00B872BA">
        <w:rPr>
          <w:b/>
          <w:color w:val="000000"/>
          <w:vertAlign w:val="superscript"/>
        </w:rPr>
        <w:t>th</w:t>
      </w:r>
      <w:r w:rsidRPr="00B872BA">
        <w:rPr>
          <w:b/>
          <w:color w:val="000000"/>
        </w:rPr>
        <w:t xml:space="preserve"> September 2015</w:t>
      </w:r>
    </w:p>
    <w:p w:rsidR="00164426" w:rsidRPr="00164426" w:rsidRDefault="00164426" w:rsidP="00164426">
      <w:pPr>
        <w:ind w:firstLine="720"/>
        <w:outlineLvl w:val="0"/>
        <w:rPr>
          <w:rFonts w:ascii="Tahoma" w:hAnsi="Tahoma" w:cs="Tahoma"/>
          <w:b/>
          <w:sz w:val="20"/>
          <w:szCs w:val="20"/>
        </w:rPr>
      </w:pPr>
      <w:r>
        <w:rPr>
          <w:rFonts w:ascii="Tahoma" w:hAnsi="Tahoma" w:cs="Tahoma"/>
          <w:b/>
          <w:sz w:val="20"/>
          <w:szCs w:val="20"/>
        </w:rPr>
        <w:t>“</w:t>
      </w:r>
      <w:r w:rsidRPr="00164426">
        <w:rPr>
          <w:rFonts w:ascii="Tahoma" w:hAnsi="Tahoma" w:cs="Tahoma"/>
          <w:b/>
          <w:sz w:val="20"/>
          <w:szCs w:val="20"/>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gridCol w:w="4111"/>
      </w:tblGrid>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E. Higgins</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B Leech</w:t>
            </w:r>
          </w:p>
        </w:tc>
      </w:tr>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R.McMahon</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N Coules</w:t>
            </w:r>
          </w:p>
        </w:tc>
      </w:tr>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B. Ferron</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F Timmons</w:t>
            </w:r>
          </w:p>
        </w:tc>
      </w:tr>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F.N. Duffy</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Mr G. Robinson</w:t>
            </w:r>
          </w:p>
        </w:tc>
      </w:tr>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 xml:space="preserve">Cllr </w:t>
            </w:r>
            <w:r w:rsidR="00534754" w:rsidRPr="00164426">
              <w:rPr>
                <w:rFonts w:ascii="Tahoma" w:hAnsi="Tahoma" w:cs="Tahoma"/>
                <w:color w:val="000000"/>
                <w:sz w:val="18"/>
                <w:szCs w:val="18"/>
              </w:rPr>
              <w:t>Foley</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Mr D Roche</w:t>
            </w:r>
          </w:p>
        </w:tc>
      </w:tr>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D Richardson</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Ms D Mooney</w:t>
            </w:r>
          </w:p>
        </w:tc>
      </w:tr>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Cllr G O Connell</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p>
        </w:tc>
      </w:tr>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r w:rsidRPr="00164426">
              <w:rPr>
                <w:rFonts w:ascii="Tahoma" w:hAnsi="Tahoma" w:cs="Tahoma"/>
                <w:color w:val="000000"/>
                <w:sz w:val="18"/>
                <w:szCs w:val="18"/>
              </w:rPr>
              <w:t xml:space="preserve">Cllr F Warfield </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18"/>
                <w:szCs w:val="18"/>
              </w:rPr>
            </w:pPr>
          </w:p>
        </w:tc>
      </w:tr>
      <w:tr w:rsidR="00164426" w:rsidRPr="00164426" w:rsidTr="00164426">
        <w:tc>
          <w:tcPr>
            <w:tcW w:w="3657" w:type="dxa"/>
            <w:shd w:val="clear" w:color="auto" w:fill="auto"/>
          </w:tcPr>
          <w:p w:rsidR="00164426" w:rsidRPr="00164426" w:rsidRDefault="00164426" w:rsidP="00164426">
            <w:pPr>
              <w:tabs>
                <w:tab w:val="left" w:pos="1213"/>
              </w:tabs>
              <w:spacing w:after="0"/>
              <w:rPr>
                <w:rFonts w:ascii="Tahoma" w:hAnsi="Tahoma" w:cs="Tahoma"/>
                <w:color w:val="000000"/>
                <w:sz w:val="20"/>
                <w:szCs w:val="20"/>
              </w:rPr>
            </w:pPr>
            <w:r w:rsidRPr="00164426">
              <w:rPr>
                <w:rFonts w:ascii="Tahoma" w:hAnsi="Tahoma" w:cs="Tahoma"/>
                <w:color w:val="000000"/>
                <w:sz w:val="20"/>
                <w:szCs w:val="20"/>
              </w:rPr>
              <w:t>Cllr B Bonner</w:t>
            </w:r>
          </w:p>
        </w:tc>
        <w:tc>
          <w:tcPr>
            <w:tcW w:w="4111" w:type="dxa"/>
            <w:shd w:val="clear" w:color="auto" w:fill="auto"/>
          </w:tcPr>
          <w:p w:rsidR="00164426" w:rsidRPr="00164426" w:rsidRDefault="00164426" w:rsidP="00164426">
            <w:pPr>
              <w:tabs>
                <w:tab w:val="left" w:pos="1213"/>
              </w:tabs>
              <w:spacing w:after="0"/>
              <w:rPr>
                <w:rFonts w:ascii="Tahoma" w:hAnsi="Tahoma" w:cs="Tahoma"/>
                <w:color w:val="000000"/>
                <w:sz w:val="20"/>
                <w:szCs w:val="20"/>
              </w:rPr>
            </w:pPr>
          </w:p>
        </w:tc>
      </w:tr>
    </w:tbl>
    <w:p w:rsidR="00164426" w:rsidRPr="00164426" w:rsidRDefault="00164426" w:rsidP="00164426">
      <w:pPr>
        <w:rPr>
          <w:rFonts w:ascii="Tahoma" w:hAnsi="Tahoma" w:cs="Tahoma"/>
          <w:b/>
          <w:sz w:val="20"/>
          <w:szCs w:val="20"/>
        </w:rPr>
      </w:pPr>
    </w:p>
    <w:p w:rsidR="00164426" w:rsidRPr="00164426" w:rsidRDefault="00164426" w:rsidP="00164426">
      <w:pPr>
        <w:ind w:firstLine="720"/>
        <w:rPr>
          <w:rFonts w:ascii="Tahoma" w:hAnsi="Tahoma" w:cs="Tahoma"/>
          <w:b/>
          <w:sz w:val="20"/>
          <w:szCs w:val="20"/>
        </w:rPr>
      </w:pPr>
      <w:r w:rsidRPr="00164426">
        <w:rPr>
          <w:rFonts w:ascii="Tahoma" w:hAnsi="Tahoma" w:cs="Tahoma"/>
          <w:b/>
          <w:sz w:val="20"/>
          <w:szCs w:val="20"/>
        </w:rPr>
        <w:t>Officials present:</w:t>
      </w:r>
    </w:p>
    <w:p w:rsidR="00164426" w:rsidRPr="00164426" w:rsidRDefault="00164426" w:rsidP="00164426">
      <w:pPr>
        <w:spacing w:after="0"/>
        <w:ind w:firstLine="720"/>
        <w:rPr>
          <w:rFonts w:ascii="Tahoma" w:hAnsi="Tahoma" w:cs="Tahoma"/>
          <w:sz w:val="20"/>
          <w:szCs w:val="20"/>
        </w:rPr>
      </w:pPr>
      <w:r w:rsidRPr="00164426">
        <w:rPr>
          <w:rFonts w:ascii="Tahoma" w:hAnsi="Tahoma" w:cs="Tahoma"/>
          <w:sz w:val="20"/>
          <w:szCs w:val="20"/>
        </w:rPr>
        <w:t>Frank Nevin, Director of Services</w:t>
      </w:r>
    </w:p>
    <w:p w:rsidR="00164426" w:rsidRPr="00164426" w:rsidRDefault="00164426" w:rsidP="00164426">
      <w:pPr>
        <w:spacing w:after="0"/>
        <w:rPr>
          <w:rFonts w:ascii="Tahoma" w:hAnsi="Tahoma" w:cs="Tahoma"/>
          <w:color w:val="000000"/>
          <w:sz w:val="20"/>
          <w:szCs w:val="20"/>
        </w:rPr>
      </w:pPr>
      <w:r>
        <w:rPr>
          <w:rFonts w:ascii="Tahoma" w:hAnsi="Tahoma" w:cs="Tahoma"/>
          <w:color w:val="000000"/>
          <w:sz w:val="20"/>
          <w:szCs w:val="20"/>
        </w:rPr>
        <w:tab/>
      </w:r>
      <w:r w:rsidRPr="00164426">
        <w:rPr>
          <w:rFonts w:ascii="Tahoma" w:hAnsi="Tahoma" w:cs="Tahoma"/>
          <w:color w:val="000000"/>
          <w:sz w:val="20"/>
          <w:szCs w:val="20"/>
        </w:rPr>
        <w:t>Tony Shanahan – Administrative Officer</w:t>
      </w:r>
    </w:p>
    <w:p w:rsidR="00164426" w:rsidRPr="00164426" w:rsidRDefault="00164426" w:rsidP="00164426">
      <w:pPr>
        <w:spacing w:after="0"/>
        <w:ind w:firstLine="720"/>
        <w:rPr>
          <w:rFonts w:ascii="Tahoma" w:hAnsi="Tahoma" w:cs="Tahoma"/>
          <w:color w:val="000000"/>
          <w:sz w:val="20"/>
          <w:szCs w:val="20"/>
        </w:rPr>
      </w:pPr>
      <w:r w:rsidRPr="00164426">
        <w:rPr>
          <w:rFonts w:ascii="Tahoma" w:hAnsi="Tahoma" w:cs="Tahoma"/>
          <w:color w:val="000000"/>
          <w:sz w:val="20"/>
          <w:szCs w:val="20"/>
        </w:rPr>
        <w:t>Elaine Leech- Administrative Officer</w:t>
      </w:r>
    </w:p>
    <w:p w:rsidR="00164426" w:rsidRPr="00164426" w:rsidRDefault="00164426" w:rsidP="00164426">
      <w:pPr>
        <w:spacing w:after="0"/>
        <w:rPr>
          <w:rFonts w:ascii="Tahoma" w:hAnsi="Tahoma" w:cs="Tahoma"/>
          <w:color w:val="000000"/>
          <w:sz w:val="20"/>
          <w:szCs w:val="20"/>
        </w:rPr>
      </w:pPr>
      <w:r>
        <w:rPr>
          <w:rFonts w:ascii="Tahoma" w:hAnsi="Tahoma" w:cs="Tahoma"/>
          <w:color w:val="000000"/>
          <w:sz w:val="20"/>
          <w:szCs w:val="20"/>
        </w:rPr>
        <w:tab/>
      </w:r>
      <w:r w:rsidRPr="00164426">
        <w:rPr>
          <w:rFonts w:ascii="Tahoma" w:hAnsi="Tahoma" w:cs="Tahoma"/>
          <w:color w:val="000000"/>
          <w:sz w:val="20"/>
          <w:szCs w:val="20"/>
        </w:rPr>
        <w:t>Domitilla Fagan – Senior Executive Librarian</w:t>
      </w:r>
    </w:p>
    <w:p w:rsidR="00164426" w:rsidRPr="00164426" w:rsidRDefault="00164426" w:rsidP="00164426">
      <w:pPr>
        <w:tabs>
          <w:tab w:val="left" w:pos="1213"/>
        </w:tabs>
        <w:rPr>
          <w:rFonts w:ascii="Tahoma" w:hAnsi="Tahoma" w:cs="Tahoma"/>
          <w:color w:val="000000"/>
          <w:sz w:val="20"/>
          <w:szCs w:val="20"/>
        </w:rPr>
      </w:pPr>
    </w:p>
    <w:p w:rsidR="00164426" w:rsidRPr="00164426" w:rsidRDefault="00164426" w:rsidP="00251958">
      <w:pPr>
        <w:ind w:left="720" w:right="119"/>
        <w:rPr>
          <w:rFonts w:ascii="Tahoma" w:hAnsi="Tahoma" w:cs="Tahoma"/>
          <w:color w:val="000000"/>
          <w:sz w:val="20"/>
          <w:szCs w:val="20"/>
        </w:rPr>
      </w:pPr>
      <w:r w:rsidRPr="00164426">
        <w:rPr>
          <w:rFonts w:ascii="Tahoma" w:hAnsi="Tahoma" w:cs="Tahoma"/>
          <w:b/>
          <w:color w:val="000000"/>
          <w:sz w:val="20"/>
          <w:szCs w:val="20"/>
        </w:rPr>
        <w:t>Apologies</w:t>
      </w:r>
      <w:r w:rsidRPr="00164426">
        <w:rPr>
          <w:rFonts w:ascii="Tahoma" w:hAnsi="Tahoma" w:cs="Tahoma"/>
          <w:color w:val="000000"/>
          <w:sz w:val="20"/>
          <w:szCs w:val="20"/>
        </w:rPr>
        <w:t xml:space="preserve">: Cllr J. Lahart, (Chair of Economic Development SPC), Sean Reid, Peter Kavanagh </w:t>
      </w:r>
    </w:p>
    <w:p w:rsidR="00164426" w:rsidRPr="00164426" w:rsidRDefault="00164426" w:rsidP="00164426">
      <w:pPr>
        <w:tabs>
          <w:tab w:val="left" w:pos="1213"/>
        </w:tabs>
        <w:rPr>
          <w:rFonts w:ascii="Tahoma" w:hAnsi="Tahoma" w:cs="Tahoma"/>
          <w:sz w:val="20"/>
          <w:szCs w:val="20"/>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164426" w:rsidRPr="00164426" w:rsidTr="00251958">
        <w:trPr>
          <w:trHeight w:val="670"/>
        </w:trPr>
        <w:tc>
          <w:tcPr>
            <w:tcW w:w="7568" w:type="dxa"/>
            <w:shd w:val="clear" w:color="auto" w:fill="auto"/>
          </w:tcPr>
          <w:p w:rsidR="00164426" w:rsidRPr="00164426" w:rsidRDefault="00164426" w:rsidP="007663EE">
            <w:pPr>
              <w:pStyle w:val="NormalWeb"/>
              <w:rPr>
                <w:rStyle w:val="Strong"/>
                <w:rFonts w:ascii="Tahoma" w:hAnsi="Tahoma" w:cs="Tahoma"/>
                <w:b w:val="0"/>
                <w:sz w:val="20"/>
                <w:szCs w:val="20"/>
              </w:rPr>
            </w:pPr>
            <w:r w:rsidRPr="00164426">
              <w:rPr>
                <w:rStyle w:val="Strong"/>
                <w:rFonts w:ascii="Tahoma" w:hAnsi="Tahoma" w:cs="Tahoma"/>
                <w:b w:val="0"/>
                <w:sz w:val="20"/>
                <w:szCs w:val="20"/>
              </w:rPr>
              <w:t xml:space="preserve">The meeting was Chaired by Cllr Dermot Richardson. </w:t>
            </w:r>
          </w:p>
          <w:p w:rsidR="00164426" w:rsidRPr="00164426" w:rsidRDefault="00164426" w:rsidP="007663EE">
            <w:pPr>
              <w:pStyle w:val="NormalWeb"/>
              <w:rPr>
                <w:rStyle w:val="Strong"/>
                <w:rFonts w:ascii="Tahoma" w:hAnsi="Tahoma" w:cs="Tahoma"/>
                <w:b w:val="0"/>
                <w:sz w:val="20"/>
                <w:szCs w:val="20"/>
              </w:rPr>
            </w:pPr>
            <w:r w:rsidRPr="00164426">
              <w:rPr>
                <w:rStyle w:val="Strong"/>
                <w:rFonts w:ascii="Tahoma" w:hAnsi="Tahoma" w:cs="Tahoma"/>
                <w:b w:val="0"/>
                <w:sz w:val="20"/>
                <w:szCs w:val="20"/>
              </w:rPr>
              <w:t xml:space="preserve">Frank Nevin briefed the members present on the rationale for the Joint SPC given the cross-over of themes in relation to both Arts, Heritage and Tourism and the benefits of briefing both SPC memberships on the connected activities. </w:t>
            </w:r>
          </w:p>
        </w:tc>
      </w:tr>
      <w:tr w:rsidR="00164426" w:rsidRPr="00164426" w:rsidTr="00251958">
        <w:trPr>
          <w:trHeight w:val="491"/>
        </w:trPr>
        <w:tc>
          <w:tcPr>
            <w:tcW w:w="7568" w:type="dxa"/>
            <w:shd w:val="clear" w:color="auto" w:fill="auto"/>
          </w:tcPr>
          <w:p w:rsidR="00164426" w:rsidRPr="00164426" w:rsidRDefault="00164426" w:rsidP="007663EE">
            <w:pPr>
              <w:pStyle w:val="NormalWeb"/>
              <w:rPr>
                <w:rStyle w:val="Strong"/>
                <w:rFonts w:ascii="Tahoma" w:hAnsi="Tahoma" w:cs="Tahoma"/>
                <w:sz w:val="20"/>
                <w:szCs w:val="20"/>
              </w:rPr>
            </w:pPr>
            <w:r w:rsidRPr="00164426">
              <w:rPr>
                <w:rStyle w:val="Strong"/>
                <w:rFonts w:ascii="Tahoma" w:hAnsi="Tahoma" w:cs="Tahoma"/>
                <w:sz w:val="20"/>
                <w:szCs w:val="20"/>
              </w:rPr>
              <w:t>Headed Item 1: Minutes of meeting of July 9</w:t>
            </w:r>
            <w:r w:rsidRPr="00164426">
              <w:rPr>
                <w:rStyle w:val="Strong"/>
                <w:rFonts w:ascii="Tahoma" w:hAnsi="Tahoma" w:cs="Tahoma"/>
                <w:sz w:val="20"/>
                <w:szCs w:val="20"/>
                <w:vertAlign w:val="superscript"/>
              </w:rPr>
              <w:t>th</w:t>
            </w:r>
            <w:r w:rsidRPr="00164426">
              <w:rPr>
                <w:rStyle w:val="Strong"/>
                <w:rFonts w:ascii="Tahoma" w:hAnsi="Tahoma" w:cs="Tahoma"/>
                <w:sz w:val="20"/>
                <w:szCs w:val="20"/>
              </w:rPr>
              <w:t xml:space="preserve"> 2015</w:t>
            </w:r>
          </w:p>
          <w:p w:rsidR="00164426" w:rsidRPr="00164426" w:rsidRDefault="00164426" w:rsidP="007663EE">
            <w:pPr>
              <w:pStyle w:val="NormalWeb"/>
              <w:rPr>
                <w:rStyle w:val="Strong"/>
                <w:rFonts w:ascii="Tahoma" w:hAnsi="Tahoma" w:cs="Tahoma"/>
                <w:b w:val="0"/>
                <w:sz w:val="20"/>
                <w:szCs w:val="20"/>
              </w:rPr>
            </w:pPr>
            <w:r w:rsidRPr="00164426">
              <w:rPr>
                <w:rStyle w:val="Strong"/>
                <w:rFonts w:ascii="Tahoma" w:hAnsi="Tahoma" w:cs="Tahoma"/>
                <w:b w:val="0"/>
                <w:sz w:val="20"/>
                <w:szCs w:val="20"/>
              </w:rPr>
              <w:t>The minutes of the Arts SPC of September 2</w:t>
            </w:r>
            <w:r w:rsidRPr="00164426">
              <w:rPr>
                <w:rStyle w:val="Strong"/>
                <w:rFonts w:ascii="Tahoma" w:hAnsi="Tahoma" w:cs="Tahoma"/>
                <w:b w:val="0"/>
                <w:sz w:val="20"/>
                <w:szCs w:val="20"/>
                <w:vertAlign w:val="superscript"/>
              </w:rPr>
              <w:t>nd</w:t>
            </w:r>
            <w:r w:rsidRPr="00164426">
              <w:rPr>
                <w:rStyle w:val="Strong"/>
                <w:rFonts w:ascii="Tahoma" w:hAnsi="Tahoma" w:cs="Tahoma"/>
                <w:b w:val="0"/>
                <w:sz w:val="20"/>
                <w:szCs w:val="20"/>
              </w:rPr>
              <w:t xml:space="preserve"> and Economic Enterprise and Tourism SPC of September 9</w:t>
            </w:r>
            <w:r w:rsidRPr="00164426">
              <w:rPr>
                <w:rStyle w:val="Strong"/>
                <w:rFonts w:ascii="Tahoma" w:hAnsi="Tahoma" w:cs="Tahoma"/>
                <w:b w:val="0"/>
                <w:sz w:val="20"/>
                <w:szCs w:val="20"/>
                <w:vertAlign w:val="superscript"/>
              </w:rPr>
              <w:t>th</w:t>
            </w:r>
            <w:r w:rsidRPr="00164426">
              <w:rPr>
                <w:rStyle w:val="Strong"/>
                <w:rFonts w:ascii="Tahoma" w:hAnsi="Tahoma" w:cs="Tahoma"/>
                <w:b w:val="0"/>
                <w:sz w:val="20"/>
                <w:szCs w:val="20"/>
              </w:rPr>
              <w:t xml:space="preserve"> were AGREED. </w:t>
            </w:r>
          </w:p>
        </w:tc>
      </w:tr>
      <w:tr w:rsidR="00164426" w:rsidRPr="00164426" w:rsidTr="00251958">
        <w:trPr>
          <w:trHeight w:val="1951"/>
        </w:trPr>
        <w:tc>
          <w:tcPr>
            <w:tcW w:w="7568" w:type="dxa"/>
            <w:shd w:val="clear" w:color="auto" w:fill="auto"/>
          </w:tcPr>
          <w:p w:rsidR="00164426" w:rsidRPr="00164426" w:rsidRDefault="00164426" w:rsidP="007663EE">
            <w:pPr>
              <w:pStyle w:val="NormalWeb"/>
              <w:rPr>
                <w:rStyle w:val="Strong"/>
                <w:rFonts w:ascii="Tahoma" w:hAnsi="Tahoma" w:cs="Tahoma"/>
                <w:sz w:val="20"/>
                <w:szCs w:val="20"/>
              </w:rPr>
            </w:pPr>
            <w:r w:rsidRPr="00164426">
              <w:rPr>
                <w:rStyle w:val="Strong"/>
                <w:rFonts w:ascii="Tahoma" w:hAnsi="Tahoma" w:cs="Tahoma"/>
                <w:sz w:val="20"/>
                <w:szCs w:val="20"/>
              </w:rPr>
              <w:t>Headed Item 2: 1916 Commemorations Committee</w:t>
            </w:r>
          </w:p>
          <w:p w:rsidR="00164426" w:rsidRPr="00164426" w:rsidRDefault="00164426" w:rsidP="007663EE">
            <w:pPr>
              <w:pStyle w:val="NormalWeb"/>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 xml:space="preserve">Elaine Leech delivered a presentation on the programme of activities and initiatives of the 1916 Centenary Programme as it relates to South Dublin County. Information on planned and ongoing activities under the themes below was presented; </w:t>
            </w:r>
          </w:p>
          <w:p w:rsidR="00164426" w:rsidRPr="00164426" w:rsidRDefault="00164426" w:rsidP="002D46C9">
            <w:pPr>
              <w:pStyle w:val="NormalWeb"/>
              <w:numPr>
                <w:ilvl w:val="0"/>
                <w:numId w:val="20"/>
              </w:numPr>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State Ceremonial</w:t>
            </w:r>
          </w:p>
          <w:p w:rsidR="00164426" w:rsidRPr="00164426" w:rsidRDefault="00164426" w:rsidP="002D46C9">
            <w:pPr>
              <w:pStyle w:val="NormalWeb"/>
              <w:numPr>
                <w:ilvl w:val="0"/>
                <w:numId w:val="20"/>
              </w:numPr>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Historical Reflection</w:t>
            </w:r>
          </w:p>
          <w:p w:rsidR="00164426" w:rsidRPr="00164426" w:rsidRDefault="00164426" w:rsidP="002D46C9">
            <w:pPr>
              <w:pStyle w:val="NormalWeb"/>
              <w:numPr>
                <w:ilvl w:val="0"/>
                <w:numId w:val="20"/>
              </w:numPr>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 xml:space="preserve">An </w:t>
            </w:r>
            <w:proofErr w:type="spellStart"/>
            <w:r w:rsidRPr="00164426">
              <w:rPr>
                <w:rStyle w:val="Strong"/>
                <w:rFonts w:ascii="Tahoma" w:hAnsi="Tahoma" w:cs="Tahoma"/>
                <w:b w:val="0"/>
                <w:bCs w:val="0"/>
                <w:sz w:val="20"/>
                <w:szCs w:val="20"/>
                <w:lang w:val="en-US" w:eastAsia="en-US"/>
              </w:rPr>
              <w:t>Teanga</w:t>
            </w:r>
            <w:proofErr w:type="spellEnd"/>
            <w:r w:rsidRPr="00164426">
              <w:rPr>
                <w:rStyle w:val="Strong"/>
                <w:rFonts w:ascii="Tahoma" w:hAnsi="Tahoma" w:cs="Tahoma"/>
                <w:b w:val="0"/>
                <w:bCs w:val="0"/>
                <w:sz w:val="20"/>
                <w:szCs w:val="20"/>
                <w:lang w:val="en-US" w:eastAsia="en-US"/>
              </w:rPr>
              <w:t xml:space="preserve"> </w:t>
            </w:r>
            <w:proofErr w:type="spellStart"/>
            <w:r w:rsidRPr="00164426">
              <w:rPr>
                <w:rStyle w:val="Strong"/>
                <w:rFonts w:ascii="Tahoma" w:hAnsi="Tahoma" w:cs="Tahoma"/>
                <w:b w:val="0"/>
                <w:bCs w:val="0"/>
                <w:sz w:val="20"/>
                <w:szCs w:val="20"/>
                <w:lang w:val="en-US" w:eastAsia="en-US"/>
              </w:rPr>
              <w:t>Beo</w:t>
            </w:r>
            <w:proofErr w:type="spellEnd"/>
          </w:p>
          <w:p w:rsidR="00164426" w:rsidRPr="00164426" w:rsidRDefault="00164426" w:rsidP="002D46C9">
            <w:pPr>
              <w:pStyle w:val="NormalWeb"/>
              <w:numPr>
                <w:ilvl w:val="0"/>
                <w:numId w:val="20"/>
              </w:numPr>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Youth and Imagination</w:t>
            </w:r>
          </w:p>
          <w:p w:rsidR="00164426" w:rsidRPr="00164426" w:rsidRDefault="00164426" w:rsidP="002D46C9">
            <w:pPr>
              <w:pStyle w:val="NormalWeb"/>
              <w:numPr>
                <w:ilvl w:val="0"/>
                <w:numId w:val="20"/>
              </w:numPr>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Cultural Expression</w:t>
            </w:r>
          </w:p>
          <w:p w:rsidR="00164426" w:rsidRPr="00164426" w:rsidRDefault="00164426" w:rsidP="002D46C9">
            <w:pPr>
              <w:pStyle w:val="NormalWeb"/>
              <w:numPr>
                <w:ilvl w:val="0"/>
                <w:numId w:val="20"/>
              </w:numPr>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Community Participation</w:t>
            </w:r>
          </w:p>
          <w:p w:rsidR="00164426" w:rsidRPr="00164426" w:rsidRDefault="00164426" w:rsidP="002D46C9">
            <w:pPr>
              <w:pStyle w:val="NormalWeb"/>
              <w:numPr>
                <w:ilvl w:val="0"/>
                <w:numId w:val="20"/>
              </w:numPr>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Global and Diaspora</w:t>
            </w:r>
          </w:p>
          <w:p w:rsidR="00164426" w:rsidRPr="00164426" w:rsidRDefault="00164426" w:rsidP="007663EE">
            <w:pPr>
              <w:pStyle w:val="NormalWeb"/>
              <w:rPr>
                <w:rStyle w:val="Strong"/>
                <w:rFonts w:ascii="Tahoma" w:hAnsi="Tahoma" w:cs="Tahoma"/>
                <w:b w:val="0"/>
                <w:bCs w:val="0"/>
                <w:sz w:val="20"/>
                <w:szCs w:val="20"/>
                <w:lang w:val="en-US" w:eastAsia="en-US"/>
              </w:rPr>
            </w:pPr>
            <w:r w:rsidRPr="00164426">
              <w:rPr>
                <w:rStyle w:val="Strong"/>
                <w:rFonts w:ascii="Tahoma" w:hAnsi="Tahoma" w:cs="Tahoma"/>
                <w:b w:val="0"/>
                <w:bCs w:val="0"/>
                <w:sz w:val="20"/>
                <w:szCs w:val="20"/>
                <w:lang w:val="en-US" w:eastAsia="en-US"/>
              </w:rPr>
              <w:t>Members were advised that the formal launch of the South Dublin programme would be on December 2</w:t>
            </w:r>
            <w:r w:rsidRPr="00164426">
              <w:rPr>
                <w:rStyle w:val="Strong"/>
                <w:rFonts w:ascii="Tahoma" w:hAnsi="Tahoma" w:cs="Tahoma"/>
                <w:b w:val="0"/>
                <w:bCs w:val="0"/>
                <w:sz w:val="20"/>
                <w:szCs w:val="20"/>
                <w:vertAlign w:val="superscript"/>
                <w:lang w:val="en-US" w:eastAsia="en-US"/>
              </w:rPr>
              <w:t>nd</w:t>
            </w:r>
            <w:r w:rsidRPr="00164426">
              <w:rPr>
                <w:rStyle w:val="Strong"/>
                <w:rFonts w:ascii="Tahoma" w:hAnsi="Tahoma" w:cs="Tahoma"/>
                <w:b w:val="0"/>
                <w:bCs w:val="0"/>
                <w:sz w:val="20"/>
                <w:szCs w:val="20"/>
                <w:lang w:val="en-US" w:eastAsia="en-US"/>
              </w:rPr>
              <w:t xml:space="preserve">. </w:t>
            </w:r>
            <w:r w:rsidRPr="00164426">
              <w:rPr>
                <w:rStyle w:val="Strong"/>
                <w:rFonts w:ascii="Tahoma" w:hAnsi="Tahoma" w:cs="Tahoma"/>
                <w:b w:val="0"/>
                <w:bCs w:val="0"/>
                <w:sz w:val="20"/>
                <w:szCs w:val="20"/>
                <w:lang w:val="en-US" w:eastAsia="en-US"/>
              </w:rPr>
              <w:br/>
              <w:t>Following contributions from members the report was NOTED.</w:t>
            </w:r>
          </w:p>
        </w:tc>
      </w:tr>
      <w:tr w:rsidR="00164426" w:rsidRPr="00164426" w:rsidTr="00251958">
        <w:trPr>
          <w:trHeight w:val="1951"/>
        </w:trPr>
        <w:tc>
          <w:tcPr>
            <w:tcW w:w="7568" w:type="dxa"/>
            <w:shd w:val="clear" w:color="auto" w:fill="auto"/>
          </w:tcPr>
          <w:p w:rsidR="00164426" w:rsidRPr="00164426" w:rsidRDefault="00164426" w:rsidP="007663EE">
            <w:pPr>
              <w:pStyle w:val="NormalWeb"/>
              <w:rPr>
                <w:rStyle w:val="Strong"/>
                <w:rFonts w:ascii="Tahoma" w:hAnsi="Tahoma" w:cs="Tahoma"/>
                <w:sz w:val="20"/>
                <w:szCs w:val="20"/>
              </w:rPr>
            </w:pPr>
            <w:r w:rsidRPr="00164426">
              <w:rPr>
                <w:rStyle w:val="Strong"/>
                <w:rFonts w:ascii="Tahoma" w:hAnsi="Tahoma" w:cs="Tahoma"/>
                <w:sz w:val="20"/>
                <w:szCs w:val="20"/>
              </w:rPr>
              <w:t>Headed Item 3- Tourism Update</w:t>
            </w:r>
          </w:p>
          <w:p w:rsidR="00164426" w:rsidRPr="00164426" w:rsidRDefault="00164426" w:rsidP="007663EE">
            <w:pPr>
              <w:pStyle w:val="NormalWeb"/>
              <w:rPr>
                <w:rStyle w:val="Strong"/>
                <w:rFonts w:ascii="Tahoma" w:hAnsi="Tahoma" w:cs="Tahoma"/>
                <w:b w:val="0"/>
                <w:sz w:val="20"/>
                <w:szCs w:val="20"/>
              </w:rPr>
            </w:pPr>
            <w:r w:rsidRPr="00164426">
              <w:rPr>
                <w:rStyle w:val="Strong"/>
                <w:rFonts w:ascii="Tahoma" w:hAnsi="Tahoma" w:cs="Tahoma"/>
                <w:b w:val="0"/>
                <w:sz w:val="20"/>
                <w:szCs w:val="20"/>
              </w:rPr>
              <w:t xml:space="preserve">Tony Shanahan delivered a presentation on Tourism Strategy implementation. This item also included a separate report on review and proposals for the future development of the </w:t>
            </w:r>
            <w:r w:rsidR="00251958" w:rsidRPr="00164426">
              <w:rPr>
                <w:rStyle w:val="Strong"/>
                <w:rFonts w:ascii="Tahoma" w:hAnsi="Tahoma" w:cs="Tahoma"/>
                <w:b w:val="0"/>
                <w:sz w:val="20"/>
                <w:szCs w:val="20"/>
              </w:rPr>
              <w:t>Redline</w:t>
            </w:r>
            <w:r w:rsidRPr="00164426">
              <w:rPr>
                <w:rStyle w:val="Strong"/>
                <w:rFonts w:ascii="Tahoma" w:hAnsi="Tahoma" w:cs="Tahoma"/>
                <w:b w:val="0"/>
                <w:sz w:val="20"/>
                <w:szCs w:val="20"/>
              </w:rPr>
              <w:t xml:space="preserve"> Book Festival, delivered jointly by Domitilla Fagan and Tony Shanahan. </w:t>
            </w:r>
          </w:p>
          <w:p w:rsidR="00164426" w:rsidRPr="00164426" w:rsidRDefault="00164426" w:rsidP="007663EE">
            <w:pPr>
              <w:pStyle w:val="NormalWeb"/>
              <w:pBdr>
                <w:bottom w:val="single" w:sz="4" w:space="1" w:color="auto"/>
              </w:pBdr>
              <w:rPr>
                <w:rStyle w:val="Strong"/>
                <w:rFonts w:ascii="Tahoma" w:hAnsi="Tahoma" w:cs="Tahoma"/>
                <w:b w:val="0"/>
                <w:sz w:val="20"/>
                <w:szCs w:val="20"/>
              </w:rPr>
            </w:pPr>
            <w:r w:rsidRPr="00164426">
              <w:rPr>
                <w:rStyle w:val="Strong"/>
                <w:rFonts w:ascii="Tahoma" w:hAnsi="Tahoma" w:cs="Tahoma"/>
                <w:b w:val="0"/>
                <w:sz w:val="20"/>
                <w:szCs w:val="20"/>
              </w:rPr>
              <w:t>The tourism update related to marketing and tourism product development activity with particular emphasis on the Dublin Mountains Flagship and the Round Tower Project. Following the approval of the Village signage matrix/criteria at the September 9</w:t>
            </w:r>
            <w:r w:rsidRPr="00164426">
              <w:rPr>
                <w:rStyle w:val="Strong"/>
                <w:rFonts w:ascii="Tahoma" w:hAnsi="Tahoma" w:cs="Tahoma"/>
                <w:b w:val="0"/>
                <w:sz w:val="20"/>
                <w:szCs w:val="20"/>
                <w:vertAlign w:val="superscript"/>
              </w:rPr>
              <w:t>th</w:t>
            </w:r>
            <w:r w:rsidRPr="00164426">
              <w:rPr>
                <w:rStyle w:val="Strong"/>
                <w:rFonts w:ascii="Tahoma" w:hAnsi="Tahoma" w:cs="Tahoma"/>
                <w:b w:val="0"/>
                <w:sz w:val="20"/>
                <w:szCs w:val="20"/>
              </w:rPr>
              <w:t xml:space="preserve"> SPC, the proposed order of rollout of the Village Signage, using the agreed criteria, was also presented.</w:t>
            </w:r>
          </w:p>
          <w:p w:rsidR="00164426" w:rsidRPr="00164426" w:rsidRDefault="00164426" w:rsidP="007663EE">
            <w:pPr>
              <w:pStyle w:val="NormalWeb"/>
              <w:pBdr>
                <w:bottom w:val="single" w:sz="4" w:space="1" w:color="auto"/>
              </w:pBdr>
              <w:rPr>
                <w:rStyle w:val="Strong"/>
                <w:rFonts w:ascii="Tahoma" w:hAnsi="Tahoma" w:cs="Tahoma"/>
                <w:b w:val="0"/>
                <w:sz w:val="20"/>
                <w:szCs w:val="20"/>
              </w:rPr>
            </w:pPr>
            <w:r w:rsidRPr="00164426">
              <w:rPr>
                <w:rStyle w:val="Strong"/>
                <w:rFonts w:ascii="Tahoma" w:hAnsi="Tahoma" w:cs="Tahoma"/>
                <w:b w:val="0"/>
                <w:sz w:val="20"/>
                <w:szCs w:val="20"/>
              </w:rPr>
              <w:t xml:space="preserve">The </w:t>
            </w:r>
            <w:r w:rsidR="00251958" w:rsidRPr="00164426">
              <w:rPr>
                <w:rStyle w:val="Strong"/>
                <w:rFonts w:ascii="Tahoma" w:hAnsi="Tahoma" w:cs="Tahoma"/>
                <w:b w:val="0"/>
                <w:sz w:val="20"/>
                <w:szCs w:val="20"/>
              </w:rPr>
              <w:t>Redline</w:t>
            </w:r>
            <w:r w:rsidRPr="00164426">
              <w:rPr>
                <w:rStyle w:val="Strong"/>
                <w:rFonts w:ascii="Tahoma" w:hAnsi="Tahoma" w:cs="Tahoma"/>
                <w:b w:val="0"/>
                <w:sz w:val="20"/>
                <w:szCs w:val="20"/>
              </w:rPr>
              <w:t xml:space="preserve"> Book Festival presentation covered the development of the festival over the last four years, current status, proposed future direction and related costs to develop the Festival to, </w:t>
            </w:r>
            <w:r w:rsidR="00251958" w:rsidRPr="00164426">
              <w:rPr>
                <w:rStyle w:val="Strong"/>
                <w:rFonts w:ascii="Tahoma" w:hAnsi="Tahoma" w:cs="Tahoma"/>
                <w:b w:val="0"/>
                <w:sz w:val="20"/>
                <w:szCs w:val="20"/>
              </w:rPr>
              <w:t>at minimum</w:t>
            </w:r>
            <w:r w:rsidRPr="00164426">
              <w:rPr>
                <w:rStyle w:val="Strong"/>
                <w:rFonts w:ascii="Tahoma" w:hAnsi="Tahoma" w:cs="Tahoma"/>
                <w:b w:val="0"/>
                <w:sz w:val="20"/>
                <w:szCs w:val="20"/>
              </w:rPr>
              <w:t xml:space="preserve">, a regional status Arts Festival. It was confirmed that a meeting of the Tourism Working Group would be arranged in early 2016 to discuss festival opportunities. </w:t>
            </w:r>
          </w:p>
          <w:p w:rsidR="00164426" w:rsidRPr="00164426" w:rsidRDefault="00164426" w:rsidP="007663EE">
            <w:pPr>
              <w:pStyle w:val="NormalWeb"/>
              <w:pBdr>
                <w:bottom w:val="single" w:sz="4" w:space="1" w:color="auto"/>
              </w:pBdr>
              <w:rPr>
                <w:rStyle w:val="Strong"/>
                <w:rFonts w:ascii="Tahoma" w:hAnsi="Tahoma" w:cs="Tahoma"/>
                <w:b w:val="0"/>
                <w:sz w:val="20"/>
                <w:szCs w:val="20"/>
              </w:rPr>
            </w:pPr>
            <w:r w:rsidRPr="00164426">
              <w:rPr>
                <w:rStyle w:val="Strong"/>
                <w:rFonts w:ascii="Tahoma" w:hAnsi="Tahoma" w:cs="Tahoma"/>
                <w:b w:val="0"/>
                <w:sz w:val="20"/>
                <w:szCs w:val="20"/>
              </w:rPr>
              <w:t xml:space="preserve">Following contributions and questions from all members the reports were NOTED and Village Signage rollout and overall </w:t>
            </w:r>
            <w:r w:rsidR="00251958" w:rsidRPr="00164426">
              <w:rPr>
                <w:rStyle w:val="Strong"/>
                <w:rFonts w:ascii="Tahoma" w:hAnsi="Tahoma" w:cs="Tahoma"/>
                <w:b w:val="0"/>
                <w:sz w:val="20"/>
                <w:szCs w:val="20"/>
              </w:rPr>
              <w:t>Redline</w:t>
            </w:r>
            <w:r w:rsidRPr="00164426">
              <w:rPr>
                <w:rStyle w:val="Strong"/>
                <w:rFonts w:ascii="Tahoma" w:hAnsi="Tahoma" w:cs="Tahoma"/>
                <w:b w:val="0"/>
                <w:sz w:val="20"/>
                <w:szCs w:val="20"/>
              </w:rPr>
              <w:t xml:space="preserve"> proposals were AGREED. </w:t>
            </w:r>
          </w:p>
          <w:p w:rsidR="00164426" w:rsidRPr="00164426" w:rsidRDefault="00164426" w:rsidP="007663EE">
            <w:pPr>
              <w:pStyle w:val="NormalWeb"/>
              <w:pBdr>
                <w:bottom w:val="single" w:sz="4" w:space="1" w:color="auto"/>
              </w:pBdr>
              <w:rPr>
                <w:rStyle w:val="Strong"/>
                <w:rFonts w:ascii="Tahoma" w:hAnsi="Tahoma" w:cs="Tahoma"/>
                <w:b w:val="0"/>
                <w:sz w:val="20"/>
                <w:szCs w:val="20"/>
              </w:rPr>
            </w:pPr>
            <w:r w:rsidRPr="00164426">
              <w:rPr>
                <w:rStyle w:val="Strong"/>
                <w:rFonts w:ascii="Tahoma" w:hAnsi="Tahoma" w:cs="Tahoma"/>
                <w:b w:val="0"/>
                <w:sz w:val="20"/>
                <w:szCs w:val="20"/>
              </w:rPr>
              <w:t>The meeting ended at 7.05pm</w:t>
            </w:r>
            <w:r w:rsidR="000F3C05">
              <w:rPr>
                <w:rStyle w:val="Strong"/>
                <w:rFonts w:ascii="Tahoma" w:hAnsi="Tahoma" w:cs="Tahoma"/>
                <w:b w:val="0"/>
                <w:sz w:val="20"/>
                <w:szCs w:val="20"/>
              </w:rPr>
              <w:t>”</w:t>
            </w:r>
            <w:r w:rsidRPr="00164426">
              <w:rPr>
                <w:rStyle w:val="Strong"/>
                <w:rFonts w:ascii="Tahoma" w:hAnsi="Tahoma" w:cs="Tahoma"/>
                <w:b w:val="0"/>
                <w:sz w:val="20"/>
                <w:szCs w:val="20"/>
              </w:rPr>
              <w:t xml:space="preserve">. </w:t>
            </w:r>
          </w:p>
        </w:tc>
      </w:tr>
      <w:tr w:rsidR="00164426" w:rsidRPr="002E34DE" w:rsidTr="00251958">
        <w:trPr>
          <w:trHeight w:val="136"/>
          <w:hidden/>
        </w:trPr>
        <w:tc>
          <w:tcPr>
            <w:tcW w:w="7568" w:type="dxa"/>
            <w:shd w:val="clear" w:color="auto" w:fill="auto"/>
          </w:tcPr>
          <w:p w:rsidR="00164426" w:rsidRPr="002E34DE" w:rsidRDefault="00164426" w:rsidP="007663EE">
            <w:pPr>
              <w:rPr>
                <w:rFonts w:ascii="Arial Narrow" w:hAnsi="Arial Narrow"/>
                <w:vanish/>
              </w:rPr>
            </w:pPr>
          </w:p>
        </w:tc>
      </w:tr>
      <w:tr w:rsidR="00164426" w:rsidRPr="002E34DE" w:rsidTr="00251958">
        <w:trPr>
          <w:trHeight w:val="136"/>
          <w:hidden/>
        </w:trPr>
        <w:tc>
          <w:tcPr>
            <w:tcW w:w="7568" w:type="dxa"/>
            <w:shd w:val="clear" w:color="auto" w:fill="auto"/>
          </w:tcPr>
          <w:p w:rsidR="00164426" w:rsidRPr="002E34DE" w:rsidRDefault="00164426" w:rsidP="007663EE">
            <w:pPr>
              <w:rPr>
                <w:rFonts w:ascii="Arial Narrow" w:hAnsi="Arial Narrow"/>
                <w:vanish/>
              </w:rPr>
            </w:pPr>
          </w:p>
        </w:tc>
      </w:tr>
      <w:tr w:rsidR="00164426" w:rsidRPr="002E34DE" w:rsidTr="00251958">
        <w:trPr>
          <w:trHeight w:val="136"/>
          <w:hidden/>
        </w:trPr>
        <w:tc>
          <w:tcPr>
            <w:tcW w:w="7568" w:type="dxa"/>
            <w:shd w:val="clear" w:color="auto" w:fill="auto"/>
          </w:tcPr>
          <w:p w:rsidR="00164426" w:rsidRPr="002E34DE" w:rsidRDefault="00164426" w:rsidP="007663EE">
            <w:pPr>
              <w:rPr>
                <w:rFonts w:ascii="Arial Narrow" w:hAnsi="Arial Narrow"/>
                <w:vanish/>
              </w:rPr>
            </w:pPr>
          </w:p>
        </w:tc>
      </w:tr>
    </w:tbl>
    <w:p w:rsidR="00432D5D" w:rsidRPr="00164426" w:rsidRDefault="00432D5D" w:rsidP="00AD4FB1">
      <w:pPr>
        <w:pStyle w:val="NormalWeb"/>
        <w:ind w:firstLine="720"/>
        <w:rPr>
          <w:b/>
          <w:color w:val="000000"/>
        </w:rPr>
      </w:pPr>
    </w:p>
    <w:p w:rsidR="00432D5D" w:rsidRDefault="00432D5D" w:rsidP="002D46C9">
      <w:pPr>
        <w:pStyle w:val="NormalWeb"/>
        <w:numPr>
          <w:ilvl w:val="0"/>
          <w:numId w:val="19"/>
        </w:numPr>
        <w:rPr>
          <w:b/>
          <w:color w:val="000000"/>
        </w:rPr>
      </w:pPr>
      <w:r>
        <w:rPr>
          <w:b/>
          <w:color w:val="000000"/>
        </w:rPr>
        <w:t>Minutes of Economic, Enterprise &amp; Tourism SPC Meeting 9</w:t>
      </w:r>
      <w:r w:rsidRPr="00B872BA">
        <w:rPr>
          <w:b/>
          <w:color w:val="000000"/>
          <w:vertAlign w:val="superscript"/>
        </w:rPr>
        <w:t>th</w:t>
      </w:r>
      <w:r>
        <w:rPr>
          <w:b/>
          <w:color w:val="000000"/>
        </w:rPr>
        <w:t xml:space="preserve"> September 2015</w:t>
      </w:r>
    </w:p>
    <w:p w:rsidR="00AD4FB1" w:rsidRPr="00AD4FB1" w:rsidRDefault="00AD4FB1" w:rsidP="00AD4FB1">
      <w:pPr>
        <w:pStyle w:val="ListParagraph"/>
        <w:ind w:left="1440"/>
        <w:outlineLvl w:val="0"/>
        <w:rPr>
          <w:rFonts w:ascii="Tahoma" w:hAnsi="Tahoma" w:cs="Tahoma"/>
          <w:b/>
          <w:sz w:val="20"/>
          <w:szCs w:val="20"/>
        </w:rPr>
      </w:pPr>
      <w:r w:rsidRPr="00AD4FB1">
        <w:rPr>
          <w:rFonts w:ascii="Tahoma" w:hAnsi="Tahoma" w:cs="Tahoma"/>
          <w:b/>
          <w:sz w:val="20"/>
          <w:szCs w:val="20"/>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gridCol w:w="3856"/>
      </w:tblGrid>
      <w:tr w:rsidR="00AD4FB1" w:rsidRPr="00AD4FB1" w:rsidTr="00AD4FB1">
        <w:tc>
          <w:tcPr>
            <w:tcW w:w="3657"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Cllr Lahart(Chair)</w:t>
            </w:r>
          </w:p>
        </w:tc>
        <w:tc>
          <w:tcPr>
            <w:tcW w:w="3856"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Mr G. Robinson</w:t>
            </w:r>
          </w:p>
        </w:tc>
      </w:tr>
      <w:tr w:rsidR="00AD4FB1" w:rsidRPr="00AD4FB1" w:rsidTr="00AD4FB1">
        <w:tc>
          <w:tcPr>
            <w:tcW w:w="3657"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Cllr E. Higgins</w:t>
            </w:r>
          </w:p>
        </w:tc>
        <w:tc>
          <w:tcPr>
            <w:tcW w:w="3856"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Mr D Roche</w:t>
            </w:r>
          </w:p>
        </w:tc>
      </w:tr>
      <w:tr w:rsidR="00AD4FB1" w:rsidRPr="00AD4FB1" w:rsidTr="00AD4FB1">
        <w:tc>
          <w:tcPr>
            <w:tcW w:w="3657"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Cllr R.McMahon</w:t>
            </w:r>
          </w:p>
        </w:tc>
        <w:tc>
          <w:tcPr>
            <w:tcW w:w="3856"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Ms T.de Buitlear</w:t>
            </w:r>
          </w:p>
        </w:tc>
      </w:tr>
      <w:tr w:rsidR="00AD4FB1" w:rsidRPr="00AD4FB1" w:rsidTr="00AD4FB1">
        <w:tc>
          <w:tcPr>
            <w:tcW w:w="3657"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Cllr B. Ferron</w:t>
            </w:r>
          </w:p>
        </w:tc>
        <w:tc>
          <w:tcPr>
            <w:tcW w:w="3856"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p>
        </w:tc>
      </w:tr>
      <w:tr w:rsidR="00AD4FB1" w:rsidRPr="00AD4FB1" w:rsidTr="00AD4FB1">
        <w:tc>
          <w:tcPr>
            <w:tcW w:w="3657"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Cllr F.N. Duffy</w:t>
            </w:r>
          </w:p>
        </w:tc>
        <w:tc>
          <w:tcPr>
            <w:tcW w:w="3856"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p>
        </w:tc>
      </w:tr>
      <w:tr w:rsidR="00AD4FB1" w:rsidRPr="00AD4FB1" w:rsidTr="00AD4FB1">
        <w:tc>
          <w:tcPr>
            <w:tcW w:w="3657"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r w:rsidRPr="00AD4FB1">
              <w:rPr>
                <w:rFonts w:ascii="Tahoma" w:hAnsi="Tahoma" w:cs="Tahoma"/>
                <w:color w:val="000000"/>
                <w:sz w:val="20"/>
                <w:szCs w:val="20"/>
              </w:rPr>
              <w:t>Cllr P. Foley</w:t>
            </w:r>
          </w:p>
        </w:tc>
        <w:tc>
          <w:tcPr>
            <w:tcW w:w="3856" w:type="dxa"/>
            <w:shd w:val="clear" w:color="auto" w:fill="auto"/>
          </w:tcPr>
          <w:p w:rsidR="00AD4FB1" w:rsidRPr="00AD4FB1" w:rsidRDefault="00AD4FB1" w:rsidP="00AD4FB1">
            <w:pPr>
              <w:tabs>
                <w:tab w:val="left" w:pos="1213"/>
              </w:tabs>
              <w:spacing w:after="0"/>
              <w:rPr>
                <w:rFonts w:ascii="Tahoma" w:hAnsi="Tahoma" w:cs="Tahoma"/>
                <w:color w:val="000000"/>
                <w:sz w:val="20"/>
                <w:szCs w:val="20"/>
              </w:rPr>
            </w:pPr>
          </w:p>
        </w:tc>
      </w:tr>
    </w:tbl>
    <w:p w:rsidR="00AD4FB1" w:rsidRPr="00AD4FB1" w:rsidRDefault="00AD4FB1" w:rsidP="00AD4FB1">
      <w:pPr>
        <w:spacing w:after="0"/>
        <w:ind w:left="720"/>
        <w:rPr>
          <w:rFonts w:ascii="Tahoma" w:hAnsi="Tahoma" w:cs="Tahoma"/>
          <w:b/>
          <w:sz w:val="20"/>
          <w:szCs w:val="20"/>
        </w:rPr>
      </w:pPr>
    </w:p>
    <w:p w:rsidR="00AD4FB1" w:rsidRPr="00AD4FB1" w:rsidRDefault="00AD4FB1" w:rsidP="00AD4FB1">
      <w:pPr>
        <w:spacing w:after="0"/>
        <w:ind w:left="720"/>
        <w:rPr>
          <w:rFonts w:ascii="Tahoma" w:hAnsi="Tahoma" w:cs="Tahoma"/>
          <w:b/>
          <w:sz w:val="20"/>
          <w:szCs w:val="20"/>
        </w:rPr>
      </w:pPr>
      <w:r w:rsidRPr="00AD4FB1">
        <w:rPr>
          <w:rFonts w:ascii="Tahoma" w:hAnsi="Tahoma" w:cs="Tahoma"/>
          <w:b/>
          <w:sz w:val="20"/>
          <w:szCs w:val="20"/>
        </w:rPr>
        <w:t>Officials present:</w:t>
      </w:r>
    </w:p>
    <w:p w:rsidR="00AD4FB1" w:rsidRPr="00AD4FB1" w:rsidRDefault="00AD4FB1" w:rsidP="00AD4FB1">
      <w:pPr>
        <w:spacing w:after="0"/>
        <w:ind w:left="720"/>
        <w:rPr>
          <w:rFonts w:ascii="Tahoma" w:hAnsi="Tahoma" w:cs="Tahoma"/>
          <w:sz w:val="20"/>
          <w:szCs w:val="20"/>
        </w:rPr>
      </w:pPr>
      <w:r w:rsidRPr="00AD4FB1">
        <w:rPr>
          <w:rFonts w:ascii="Tahoma" w:hAnsi="Tahoma" w:cs="Tahoma"/>
          <w:sz w:val="20"/>
          <w:szCs w:val="20"/>
        </w:rPr>
        <w:t>Mr F Nevin, Director of Services</w:t>
      </w:r>
    </w:p>
    <w:p w:rsidR="00AD4FB1" w:rsidRPr="00AD4FB1" w:rsidRDefault="00AD4FB1" w:rsidP="00AD4FB1">
      <w:pPr>
        <w:tabs>
          <w:tab w:val="left" w:pos="1213"/>
        </w:tabs>
        <w:spacing w:after="0"/>
        <w:ind w:left="720"/>
        <w:rPr>
          <w:rFonts w:ascii="Tahoma" w:hAnsi="Tahoma" w:cs="Tahoma"/>
          <w:color w:val="000000"/>
          <w:sz w:val="20"/>
          <w:szCs w:val="20"/>
        </w:rPr>
      </w:pPr>
      <w:r w:rsidRPr="00AD4FB1">
        <w:rPr>
          <w:rFonts w:ascii="Tahoma" w:hAnsi="Tahoma" w:cs="Tahoma"/>
          <w:color w:val="000000"/>
          <w:sz w:val="20"/>
          <w:szCs w:val="20"/>
        </w:rPr>
        <w:t>Mr C Ryan – Senior Planner</w:t>
      </w:r>
    </w:p>
    <w:p w:rsidR="00AD4FB1" w:rsidRPr="00AD4FB1" w:rsidRDefault="00AD4FB1" w:rsidP="00AD4FB1">
      <w:pPr>
        <w:spacing w:after="0"/>
        <w:ind w:firstLine="720"/>
        <w:rPr>
          <w:rFonts w:ascii="Tahoma" w:hAnsi="Tahoma" w:cs="Tahoma"/>
          <w:color w:val="000000"/>
          <w:sz w:val="20"/>
          <w:szCs w:val="20"/>
        </w:rPr>
      </w:pPr>
      <w:r w:rsidRPr="00AD4FB1">
        <w:rPr>
          <w:rFonts w:ascii="Tahoma" w:hAnsi="Tahoma" w:cs="Tahoma"/>
          <w:color w:val="000000"/>
          <w:sz w:val="20"/>
          <w:szCs w:val="20"/>
        </w:rPr>
        <w:t>Mr Tony Shanahan – Administrative Officer</w:t>
      </w:r>
    </w:p>
    <w:p w:rsidR="00AD4FB1" w:rsidRPr="00AD4FB1" w:rsidRDefault="00AD4FB1" w:rsidP="00AD4FB1">
      <w:pPr>
        <w:spacing w:after="0"/>
        <w:ind w:firstLine="720"/>
        <w:rPr>
          <w:rFonts w:ascii="Tahoma" w:hAnsi="Tahoma" w:cs="Tahoma"/>
          <w:color w:val="000000"/>
          <w:sz w:val="20"/>
          <w:szCs w:val="20"/>
        </w:rPr>
      </w:pPr>
      <w:r w:rsidRPr="00AD4FB1">
        <w:rPr>
          <w:rFonts w:ascii="Tahoma" w:hAnsi="Tahoma" w:cs="Tahoma"/>
          <w:color w:val="000000"/>
          <w:sz w:val="20"/>
          <w:szCs w:val="20"/>
        </w:rPr>
        <w:t>Mr Colm Ward- A/ Head of LEO</w:t>
      </w:r>
    </w:p>
    <w:p w:rsidR="00AD4FB1" w:rsidRPr="00AD4FB1" w:rsidRDefault="00AD4FB1" w:rsidP="00AD4FB1">
      <w:pPr>
        <w:spacing w:after="0"/>
        <w:ind w:firstLine="720"/>
        <w:rPr>
          <w:rFonts w:ascii="Tahoma" w:hAnsi="Tahoma" w:cs="Tahoma"/>
          <w:color w:val="000000"/>
          <w:sz w:val="20"/>
          <w:szCs w:val="20"/>
        </w:rPr>
      </w:pPr>
      <w:r w:rsidRPr="00AD4FB1">
        <w:rPr>
          <w:rFonts w:ascii="Tahoma" w:hAnsi="Tahoma" w:cs="Tahoma"/>
          <w:color w:val="000000"/>
          <w:sz w:val="20"/>
          <w:szCs w:val="20"/>
        </w:rPr>
        <w:t>Ms Andrea Carroll- Sustaining Business Officer</w:t>
      </w:r>
    </w:p>
    <w:p w:rsidR="00AD4FB1" w:rsidRPr="00AD4FB1" w:rsidRDefault="00AD4FB1" w:rsidP="00AD4FB1">
      <w:pPr>
        <w:pStyle w:val="ListParagraph"/>
        <w:tabs>
          <w:tab w:val="left" w:pos="1213"/>
        </w:tabs>
        <w:spacing w:after="0"/>
        <w:ind w:left="1440"/>
        <w:rPr>
          <w:rFonts w:ascii="Tahoma" w:hAnsi="Tahoma" w:cs="Tahoma"/>
          <w:color w:val="000000"/>
          <w:sz w:val="20"/>
          <w:szCs w:val="20"/>
        </w:rPr>
      </w:pPr>
    </w:p>
    <w:p w:rsidR="00AD4FB1" w:rsidRPr="00AD4FB1" w:rsidRDefault="00AD4FB1" w:rsidP="00AD4FB1">
      <w:pPr>
        <w:spacing w:after="0"/>
        <w:ind w:right="119"/>
        <w:rPr>
          <w:rFonts w:ascii="Tahoma" w:hAnsi="Tahoma" w:cs="Tahoma"/>
          <w:color w:val="000000"/>
          <w:sz w:val="20"/>
          <w:szCs w:val="20"/>
        </w:rPr>
      </w:pPr>
      <w:r>
        <w:rPr>
          <w:rFonts w:ascii="Tahoma" w:hAnsi="Tahoma" w:cs="Tahoma"/>
          <w:b/>
          <w:color w:val="000000"/>
          <w:sz w:val="20"/>
          <w:szCs w:val="20"/>
        </w:rPr>
        <w:tab/>
      </w:r>
      <w:r w:rsidRPr="00AD4FB1">
        <w:rPr>
          <w:rFonts w:ascii="Tahoma" w:hAnsi="Tahoma" w:cs="Tahoma"/>
          <w:b/>
          <w:color w:val="000000"/>
          <w:sz w:val="20"/>
          <w:szCs w:val="20"/>
        </w:rPr>
        <w:t>Apologies</w:t>
      </w:r>
      <w:r w:rsidRPr="00AD4FB1">
        <w:rPr>
          <w:rFonts w:ascii="Tahoma" w:hAnsi="Tahoma" w:cs="Tahoma"/>
          <w:color w:val="000000"/>
          <w:sz w:val="20"/>
          <w:szCs w:val="20"/>
        </w:rPr>
        <w:t xml:space="preserve">: Cllr. A.M. Dermody, Cllr G. O’Connell. </w:t>
      </w:r>
    </w:p>
    <w:p w:rsidR="00AD4FB1" w:rsidRPr="00AD4FB1" w:rsidRDefault="00AD4FB1" w:rsidP="00AD4FB1">
      <w:pPr>
        <w:pStyle w:val="ListParagraph"/>
        <w:tabs>
          <w:tab w:val="left" w:pos="1213"/>
        </w:tabs>
        <w:spacing w:after="0"/>
        <w:ind w:left="1440"/>
        <w:rPr>
          <w:rFonts w:ascii="Arial Narrow" w:hAnsi="Arial Narrow" w:cs="Arial"/>
          <w:sz w:val="16"/>
          <w:szCs w:val="16"/>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AD4FB1" w:rsidRPr="002E34DE" w:rsidTr="00AD4FB1">
        <w:trPr>
          <w:trHeight w:val="670"/>
        </w:trPr>
        <w:tc>
          <w:tcPr>
            <w:tcW w:w="7568" w:type="dxa"/>
            <w:shd w:val="clear" w:color="auto" w:fill="auto"/>
          </w:tcPr>
          <w:p w:rsidR="00AD4FB1" w:rsidRPr="002E34DE" w:rsidRDefault="00AD4FB1" w:rsidP="00AD4FB1">
            <w:pPr>
              <w:pStyle w:val="NormalWeb"/>
              <w:spacing w:before="0" w:beforeAutospacing="0" w:after="0" w:afterAutospacing="0"/>
              <w:rPr>
                <w:rStyle w:val="Strong"/>
                <w:rFonts w:ascii="Arial Narrow" w:hAnsi="Arial Narrow"/>
                <w:b w:val="0"/>
                <w:sz w:val="22"/>
                <w:szCs w:val="22"/>
              </w:rPr>
            </w:pPr>
            <w:r w:rsidRPr="002E34DE">
              <w:rPr>
                <w:rStyle w:val="Strong"/>
                <w:rFonts w:ascii="Arial Narrow" w:hAnsi="Arial Narrow"/>
                <w:b w:val="0"/>
                <w:sz w:val="22"/>
                <w:szCs w:val="22"/>
              </w:rPr>
              <w:t xml:space="preserve">The meeting was Chaired by Cllr John Lahart. </w:t>
            </w:r>
          </w:p>
        </w:tc>
      </w:tr>
      <w:tr w:rsidR="00AD4FB1" w:rsidRPr="002E34DE" w:rsidTr="00AD4FB1">
        <w:trPr>
          <w:trHeight w:val="491"/>
        </w:trPr>
        <w:tc>
          <w:tcPr>
            <w:tcW w:w="7568" w:type="dxa"/>
            <w:shd w:val="clear" w:color="auto" w:fill="auto"/>
          </w:tcPr>
          <w:p w:rsidR="00AD4FB1" w:rsidRPr="00AD4FB1" w:rsidRDefault="00AD4FB1" w:rsidP="00AD4FB1">
            <w:pPr>
              <w:pStyle w:val="NormalWeb"/>
              <w:spacing w:before="0" w:beforeAutospacing="0" w:after="0" w:afterAutospacing="0"/>
              <w:rPr>
                <w:rStyle w:val="Strong"/>
                <w:rFonts w:ascii="Tahoma" w:hAnsi="Tahoma" w:cs="Tahoma"/>
                <w:sz w:val="20"/>
                <w:szCs w:val="20"/>
              </w:rPr>
            </w:pPr>
            <w:r w:rsidRPr="00AD4FB1">
              <w:rPr>
                <w:rStyle w:val="Strong"/>
                <w:rFonts w:ascii="Tahoma" w:hAnsi="Tahoma" w:cs="Tahoma"/>
                <w:sz w:val="20"/>
                <w:szCs w:val="20"/>
              </w:rPr>
              <w:t>Headed Item 1: Minute of meeting of July 9</w:t>
            </w:r>
            <w:r w:rsidRPr="00AD4FB1">
              <w:rPr>
                <w:rStyle w:val="Strong"/>
                <w:rFonts w:ascii="Tahoma" w:hAnsi="Tahoma" w:cs="Tahoma"/>
                <w:sz w:val="20"/>
                <w:szCs w:val="20"/>
                <w:vertAlign w:val="superscript"/>
              </w:rPr>
              <w:t>th</w:t>
            </w:r>
            <w:r w:rsidRPr="00AD4FB1">
              <w:rPr>
                <w:rStyle w:val="Strong"/>
                <w:rFonts w:ascii="Tahoma" w:hAnsi="Tahoma" w:cs="Tahoma"/>
                <w:sz w:val="20"/>
                <w:szCs w:val="20"/>
              </w:rPr>
              <w:t xml:space="preserve"> 2015</w:t>
            </w:r>
          </w:p>
          <w:p w:rsidR="00AD4FB1" w:rsidRPr="00AD4FB1" w:rsidRDefault="00AD4FB1" w:rsidP="00AD4FB1">
            <w:pPr>
              <w:pStyle w:val="NormalWeb"/>
              <w:spacing w:before="0" w:beforeAutospacing="0" w:after="0" w:afterAutospacing="0"/>
              <w:rPr>
                <w:rStyle w:val="Strong"/>
                <w:rFonts w:ascii="Tahoma" w:hAnsi="Tahoma" w:cs="Tahoma"/>
                <w:b w:val="0"/>
                <w:sz w:val="20"/>
                <w:szCs w:val="20"/>
              </w:rPr>
            </w:pPr>
            <w:r w:rsidRPr="00AD4FB1">
              <w:rPr>
                <w:rStyle w:val="Strong"/>
                <w:rFonts w:ascii="Tahoma" w:hAnsi="Tahoma" w:cs="Tahoma"/>
                <w:b w:val="0"/>
                <w:sz w:val="20"/>
                <w:szCs w:val="20"/>
              </w:rPr>
              <w:t xml:space="preserve">The minute was AGREED. </w:t>
            </w:r>
          </w:p>
          <w:p w:rsidR="00AD4FB1" w:rsidRPr="00AD4FB1" w:rsidRDefault="00AD4FB1" w:rsidP="00AD4FB1">
            <w:pPr>
              <w:pStyle w:val="NormalWeb"/>
              <w:spacing w:before="0" w:beforeAutospacing="0" w:after="0" w:afterAutospacing="0"/>
              <w:rPr>
                <w:rStyle w:val="Strong"/>
                <w:rFonts w:ascii="Tahoma" w:hAnsi="Tahoma" w:cs="Tahoma"/>
                <w:b w:val="0"/>
                <w:sz w:val="20"/>
                <w:szCs w:val="20"/>
              </w:rPr>
            </w:pPr>
            <w:r w:rsidRPr="00AD4FB1">
              <w:rPr>
                <w:rStyle w:val="Strong"/>
                <w:rFonts w:ascii="Tahoma" w:hAnsi="Tahoma" w:cs="Tahoma"/>
                <w:b w:val="0"/>
                <w:sz w:val="20"/>
                <w:szCs w:val="20"/>
              </w:rPr>
              <w:t>It was AGREED to vary the agenda to take H-I(4)- tourism update as the first item.</w:t>
            </w:r>
          </w:p>
        </w:tc>
      </w:tr>
      <w:tr w:rsidR="00AD4FB1" w:rsidRPr="002E34DE" w:rsidTr="00AD4FB1">
        <w:trPr>
          <w:trHeight w:val="1951"/>
        </w:trPr>
        <w:tc>
          <w:tcPr>
            <w:tcW w:w="7568" w:type="dxa"/>
            <w:shd w:val="clear" w:color="auto" w:fill="auto"/>
          </w:tcPr>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r w:rsidRPr="00AD4FB1">
              <w:rPr>
                <w:rStyle w:val="Strong"/>
                <w:rFonts w:ascii="Tahoma" w:hAnsi="Tahoma" w:cs="Tahoma"/>
                <w:sz w:val="20"/>
                <w:szCs w:val="20"/>
              </w:rPr>
              <w:t>Headed Item 4: Tourism Update</w:t>
            </w:r>
            <w:r w:rsidRPr="00AD4FB1">
              <w:rPr>
                <w:rStyle w:val="Strong"/>
                <w:rFonts w:ascii="Tahoma" w:hAnsi="Tahoma" w:cs="Tahoma"/>
                <w:sz w:val="20"/>
                <w:szCs w:val="20"/>
              </w:rPr>
              <w:br/>
            </w:r>
            <w:r w:rsidRPr="00AD4FB1">
              <w:rPr>
                <w:rStyle w:val="Strong"/>
                <w:rFonts w:ascii="Tahoma" w:hAnsi="Tahoma" w:cs="Tahoma"/>
                <w:b w:val="0"/>
                <w:sz w:val="20"/>
                <w:szCs w:val="20"/>
              </w:rPr>
              <w:t>Tony Shanahan</w:t>
            </w:r>
            <w:r w:rsidRPr="00AD4FB1">
              <w:rPr>
                <w:rStyle w:val="Strong"/>
                <w:rFonts w:ascii="Tahoma" w:hAnsi="Tahoma" w:cs="Tahoma"/>
                <w:sz w:val="20"/>
                <w:szCs w:val="20"/>
              </w:rPr>
              <w:t xml:space="preserve"> </w:t>
            </w:r>
            <w:r w:rsidRPr="00AD4FB1">
              <w:rPr>
                <w:rStyle w:val="Strong"/>
                <w:rFonts w:ascii="Tahoma" w:hAnsi="Tahoma" w:cs="Tahoma"/>
                <w:b w:val="0"/>
                <w:bCs w:val="0"/>
                <w:sz w:val="20"/>
                <w:szCs w:val="20"/>
                <w:lang w:val="en-US" w:eastAsia="en-US"/>
              </w:rPr>
              <w:t xml:space="preserve">delivered an update of the progress on implementation of the Tourism Strategy in relation to the Dublin Mountains, Clondalkin Round Tower, Village signage, festival development and Trail development.  </w:t>
            </w:r>
            <w:r w:rsidRPr="00AD4FB1">
              <w:rPr>
                <w:rStyle w:val="Strong"/>
                <w:rFonts w:ascii="Tahoma" w:hAnsi="Tahoma" w:cs="Tahoma"/>
                <w:b w:val="0"/>
                <w:bCs w:val="0"/>
                <w:sz w:val="20"/>
                <w:szCs w:val="20"/>
                <w:lang w:val="en-US" w:eastAsia="en-US"/>
              </w:rPr>
              <w:br/>
            </w:r>
            <w:r w:rsidRPr="00AD4FB1">
              <w:rPr>
                <w:rStyle w:val="Strong"/>
                <w:rFonts w:ascii="Tahoma" w:hAnsi="Tahoma" w:cs="Tahoma"/>
                <w:b w:val="0"/>
                <w:bCs w:val="0"/>
                <w:sz w:val="20"/>
                <w:szCs w:val="20"/>
                <w:lang w:val="en-US" w:eastAsia="en-US"/>
              </w:rPr>
              <w:br/>
              <w:t>Members were briefed on the last meeting of the expanded Tourism Working Group (30</w:t>
            </w:r>
            <w:r w:rsidRPr="00AD4FB1">
              <w:rPr>
                <w:rStyle w:val="Strong"/>
                <w:rFonts w:ascii="Tahoma" w:hAnsi="Tahoma" w:cs="Tahoma"/>
                <w:b w:val="0"/>
                <w:bCs w:val="0"/>
                <w:sz w:val="20"/>
                <w:szCs w:val="20"/>
                <w:vertAlign w:val="superscript"/>
                <w:lang w:val="en-US" w:eastAsia="en-US"/>
              </w:rPr>
              <w:t>th</w:t>
            </w:r>
            <w:r w:rsidRPr="00AD4FB1">
              <w:rPr>
                <w:rStyle w:val="Strong"/>
                <w:rFonts w:ascii="Tahoma" w:hAnsi="Tahoma" w:cs="Tahoma"/>
                <w:b w:val="0"/>
                <w:bCs w:val="0"/>
                <w:sz w:val="20"/>
                <w:szCs w:val="20"/>
                <w:lang w:val="en-US" w:eastAsia="en-US"/>
              </w:rPr>
              <w:t xml:space="preserve"> July) at which a County Marketing Strategy tender, Festival Development and County Signage evaluation matrix was agreed. The Members were briefed on progress on the Dublin Mountains Flagship project. Following procurement a team has been appointed led by PKA architects to develop a feasibility masterplan for the project.</w:t>
            </w: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r w:rsidRPr="00AD4FB1">
              <w:rPr>
                <w:rStyle w:val="Strong"/>
                <w:rFonts w:ascii="Tahoma" w:hAnsi="Tahoma" w:cs="Tahoma"/>
                <w:b w:val="0"/>
                <w:bCs w:val="0"/>
                <w:sz w:val="20"/>
                <w:szCs w:val="20"/>
                <w:lang w:val="en-US" w:eastAsia="en-US"/>
              </w:rPr>
              <w:t>Arising from the expanded Tourism Working Group meeting a matrix for evaluating future priority for rollout of the village signage was presented</w:t>
            </w: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r w:rsidRPr="00AD4FB1">
              <w:rPr>
                <w:rStyle w:val="Strong"/>
                <w:rFonts w:ascii="Tahoma" w:hAnsi="Tahoma" w:cs="Tahoma"/>
                <w:b w:val="0"/>
                <w:bCs w:val="0"/>
                <w:sz w:val="20"/>
                <w:szCs w:val="20"/>
                <w:lang w:val="en-US" w:eastAsia="en-US"/>
              </w:rPr>
              <w:t>The report was NOTED and the Village Signage Matrix AGREED.</w:t>
            </w:r>
            <w:r w:rsidRPr="00AD4FB1">
              <w:rPr>
                <w:rStyle w:val="Strong"/>
                <w:rFonts w:ascii="Tahoma" w:hAnsi="Tahoma" w:cs="Tahoma"/>
                <w:b w:val="0"/>
                <w:bCs w:val="0"/>
                <w:sz w:val="20"/>
                <w:szCs w:val="20"/>
                <w:lang w:val="en-US" w:eastAsia="en-US"/>
              </w:rPr>
              <w:br/>
            </w:r>
          </w:p>
        </w:tc>
      </w:tr>
      <w:tr w:rsidR="00AD4FB1" w:rsidRPr="002E34DE" w:rsidTr="00AD4FB1">
        <w:trPr>
          <w:trHeight w:val="1951"/>
        </w:trPr>
        <w:tc>
          <w:tcPr>
            <w:tcW w:w="7568" w:type="dxa"/>
            <w:shd w:val="clear" w:color="auto" w:fill="auto"/>
          </w:tcPr>
          <w:p w:rsidR="00AD4FB1" w:rsidRPr="00AD4FB1" w:rsidRDefault="00AD4FB1" w:rsidP="00AD4FB1">
            <w:pPr>
              <w:pStyle w:val="NormalWeb"/>
              <w:spacing w:before="0" w:beforeAutospacing="0" w:after="0" w:afterAutospacing="0"/>
              <w:rPr>
                <w:rStyle w:val="Strong"/>
                <w:rFonts w:ascii="Tahoma" w:hAnsi="Tahoma" w:cs="Tahoma"/>
                <w:sz w:val="20"/>
                <w:szCs w:val="20"/>
              </w:rPr>
            </w:pPr>
            <w:r w:rsidRPr="00AD4FB1">
              <w:rPr>
                <w:rStyle w:val="Strong"/>
                <w:rFonts w:ascii="Tahoma" w:hAnsi="Tahoma" w:cs="Tahoma"/>
                <w:sz w:val="20"/>
                <w:szCs w:val="20"/>
              </w:rPr>
              <w:t>Headed ITEM 2- Business Support Measures</w:t>
            </w:r>
          </w:p>
          <w:p w:rsidR="00AD4FB1" w:rsidRPr="00AD4FB1" w:rsidRDefault="00AD4FB1" w:rsidP="00AD4FB1">
            <w:pPr>
              <w:pStyle w:val="NormalWeb"/>
              <w:spacing w:before="0" w:beforeAutospacing="0" w:after="0" w:afterAutospacing="0"/>
              <w:rPr>
                <w:rStyle w:val="Strong"/>
                <w:rFonts w:ascii="Tahoma" w:hAnsi="Tahoma" w:cs="Tahoma"/>
                <w:b w:val="0"/>
                <w:sz w:val="20"/>
                <w:szCs w:val="20"/>
              </w:rPr>
            </w:pPr>
            <w:r w:rsidRPr="00AD4FB1">
              <w:rPr>
                <w:rStyle w:val="Strong"/>
                <w:rFonts w:ascii="Tahoma" w:hAnsi="Tahoma" w:cs="Tahoma"/>
                <w:b w:val="0"/>
                <w:sz w:val="20"/>
                <w:szCs w:val="20"/>
              </w:rPr>
              <w:t>Frank Nevin delivered an update on the business support measures. In particular Members were briefed on the rollout of the Business Support Grant and the development of the programme for the utilisation of the Business Support Grant (BSG) to support underutilised/ areas of industrial vacancy. A funding model to part fund physical upgrades on private industrial lands in accordance with the BSG scheme was proposed and AGREED.</w:t>
            </w:r>
          </w:p>
          <w:p w:rsidR="00AD4FB1" w:rsidRPr="00AD4FB1" w:rsidRDefault="00AD4FB1" w:rsidP="00AD4FB1">
            <w:pPr>
              <w:pStyle w:val="NormalWeb"/>
              <w:spacing w:before="0" w:beforeAutospacing="0" w:after="0" w:afterAutospacing="0"/>
              <w:rPr>
                <w:rStyle w:val="Strong"/>
                <w:rFonts w:ascii="Tahoma" w:hAnsi="Tahoma" w:cs="Tahoma"/>
                <w:b w:val="0"/>
                <w:sz w:val="20"/>
                <w:szCs w:val="20"/>
              </w:rPr>
            </w:pPr>
            <w:r w:rsidRPr="00AD4FB1">
              <w:rPr>
                <w:rStyle w:val="Strong"/>
                <w:rFonts w:ascii="Tahoma" w:hAnsi="Tahoma" w:cs="Tahoma"/>
                <w:b w:val="0"/>
                <w:sz w:val="20"/>
                <w:szCs w:val="20"/>
              </w:rPr>
              <w:t>The report was NOTED</w:t>
            </w:r>
          </w:p>
        </w:tc>
      </w:tr>
      <w:tr w:rsidR="00AD4FB1" w:rsidRPr="002E34DE" w:rsidTr="00AD4FB1">
        <w:trPr>
          <w:trHeight w:val="1951"/>
        </w:trPr>
        <w:tc>
          <w:tcPr>
            <w:tcW w:w="7568" w:type="dxa"/>
            <w:shd w:val="clear" w:color="auto" w:fill="auto"/>
          </w:tcPr>
          <w:p w:rsidR="00AD4FB1" w:rsidRPr="00AD4FB1" w:rsidRDefault="00AD4FB1" w:rsidP="00AD4FB1">
            <w:pPr>
              <w:pStyle w:val="NormalWeb"/>
              <w:spacing w:before="0" w:beforeAutospacing="0" w:after="0" w:afterAutospacing="0"/>
              <w:rPr>
                <w:rStyle w:val="Strong"/>
                <w:rFonts w:ascii="Tahoma" w:hAnsi="Tahoma" w:cs="Tahoma"/>
                <w:sz w:val="20"/>
                <w:szCs w:val="20"/>
              </w:rPr>
            </w:pPr>
            <w:r w:rsidRPr="00AD4FB1">
              <w:rPr>
                <w:rStyle w:val="Strong"/>
                <w:rFonts w:ascii="Tahoma" w:hAnsi="Tahoma" w:cs="Tahoma"/>
                <w:sz w:val="20"/>
                <w:szCs w:val="20"/>
              </w:rPr>
              <w:t>Headed Item 3- Training survey report and presentation</w:t>
            </w:r>
          </w:p>
          <w:p w:rsidR="00AD4FB1" w:rsidRPr="00AD4FB1" w:rsidRDefault="00AD4FB1" w:rsidP="00AD4FB1">
            <w:pPr>
              <w:pStyle w:val="NormalWeb"/>
              <w:spacing w:before="0" w:beforeAutospacing="0" w:after="0" w:afterAutospacing="0"/>
              <w:rPr>
                <w:rStyle w:val="Strong"/>
                <w:rFonts w:ascii="Tahoma" w:hAnsi="Tahoma" w:cs="Tahoma"/>
                <w:b w:val="0"/>
                <w:sz w:val="20"/>
                <w:szCs w:val="20"/>
              </w:rPr>
            </w:pPr>
            <w:r w:rsidRPr="00AD4FB1">
              <w:rPr>
                <w:rStyle w:val="Strong"/>
                <w:rFonts w:ascii="Tahoma" w:hAnsi="Tahoma" w:cs="Tahoma"/>
                <w:b w:val="0"/>
                <w:sz w:val="20"/>
                <w:szCs w:val="20"/>
              </w:rPr>
              <w:t>Andrea Carroll presented a report on the training needs survey which was undertaken over the last number of months. 200 local companies were individually surveyed to assess their training needs. The Local enterprise Office will utilise these results to focus the delivery of ongoing training.</w:t>
            </w:r>
          </w:p>
          <w:p w:rsidR="00AD4FB1" w:rsidRPr="00AD4FB1" w:rsidRDefault="00AD4FB1" w:rsidP="00AD4FB1">
            <w:pPr>
              <w:pStyle w:val="NormalWeb"/>
              <w:spacing w:before="0" w:beforeAutospacing="0" w:after="0" w:afterAutospacing="0"/>
              <w:rPr>
                <w:rStyle w:val="Strong"/>
                <w:rFonts w:ascii="Tahoma" w:hAnsi="Tahoma" w:cs="Tahoma"/>
                <w:b w:val="0"/>
                <w:sz w:val="20"/>
                <w:szCs w:val="20"/>
              </w:rPr>
            </w:pPr>
          </w:p>
          <w:p w:rsidR="00AD4FB1" w:rsidRPr="00AD4FB1" w:rsidRDefault="00AD4FB1" w:rsidP="00AD4FB1">
            <w:pPr>
              <w:pStyle w:val="NormalWeb"/>
              <w:spacing w:before="0" w:beforeAutospacing="0" w:after="0" w:afterAutospacing="0"/>
              <w:rPr>
                <w:rStyle w:val="Strong"/>
                <w:rFonts w:ascii="Tahoma" w:hAnsi="Tahoma" w:cs="Tahoma"/>
                <w:b w:val="0"/>
                <w:sz w:val="20"/>
                <w:szCs w:val="20"/>
              </w:rPr>
            </w:pPr>
            <w:r w:rsidRPr="00AD4FB1">
              <w:rPr>
                <w:rStyle w:val="Strong"/>
                <w:rFonts w:ascii="Tahoma" w:hAnsi="Tahoma" w:cs="Tahoma"/>
                <w:b w:val="0"/>
                <w:sz w:val="20"/>
                <w:szCs w:val="20"/>
              </w:rPr>
              <w:t>The Report and Presentation was NOTED</w:t>
            </w:r>
          </w:p>
        </w:tc>
      </w:tr>
      <w:tr w:rsidR="00AD4FB1" w:rsidRPr="002E34DE" w:rsidTr="00AD4FB1">
        <w:trPr>
          <w:trHeight w:val="834"/>
        </w:trPr>
        <w:tc>
          <w:tcPr>
            <w:tcW w:w="7568" w:type="dxa"/>
            <w:shd w:val="clear" w:color="auto" w:fill="auto"/>
          </w:tcPr>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r w:rsidRPr="00AD4FB1">
              <w:rPr>
                <w:rStyle w:val="Strong"/>
                <w:rFonts w:ascii="Tahoma" w:hAnsi="Tahoma" w:cs="Tahoma"/>
                <w:sz w:val="20"/>
                <w:szCs w:val="20"/>
              </w:rPr>
              <w:t xml:space="preserve">Headed Item 5  -   Update on </w:t>
            </w:r>
            <w:r w:rsidRPr="00AD4FB1">
              <w:rPr>
                <w:rStyle w:val="Strong"/>
                <w:rFonts w:ascii="Tahoma" w:hAnsi="Tahoma" w:cs="Tahoma"/>
                <w:bCs w:val="0"/>
                <w:sz w:val="20"/>
                <w:szCs w:val="20"/>
                <w:lang w:val="en-US" w:eastAsia="en-US"/>
              </w:rPr>
              <w:t>Local Economic &amp; Community Plan</w:t>
            </w: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r w:rsidRPr="00AD4FB1">
              <w:rPr>
                <w:rStyle w:val="Strong"/>
                <w:rFonts w:ascii="Tahoma" w:hAnsi="Tahoma" w:cs="Tahoma"/>
                <w:b w:val="0"/>
                <w:bCs w:val="0"/>
                <w:sz w:val="20"/>
                <w:szCs w:val="20"/>
                <w:lang w:val="en-US" w:eastAsia="en-US"/>
              </w:rPr>
              <w:t xml:space="preserve">Colin Ryan an update on the drafting of the LECP. Circulated as part of the report was a draft Objectives and Actions for the economic high level goals, as agreed. The report highlighted a range of actions, proposed, based on a 12-18mth horizon, to allow for review and monitoring. </w:t>
            </w: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r w:rsidRPr="00AD4FB1">
              <w:rPr>
                <w:rStyle w:val="Strong"/>
                <w:rFonts w:ascii="Tahoma" w:hAnsi="Tahoma" w:cs="Tahoma"/>
                <w:b w:val="0"/>
                <w:bCs w:val="0"/>
                <w:sz w:val="20"/>
                <w:szCs w:val="20"/>
                <w:lang w:val="en-US" w:eastAsia="en-US"/>
              </w:rPr>
              <w:t>It was AGREED that the members would consider the report and give any feedback by Friday 18</w:t>
            </w:r>
            <w:r w:rsidRPr="00AD4FB1">
              <w:rPr>
                <w:rStyle w:val="Strong"/>
                <w:rFonts w:ascii="Tahoma" w:hAnsi="Tahoma" w:cs="Tahoma"/>
                <w:b w:val="0"/>
                <w:bCs w:val="0"/>
                <w:sz w:val="20"/>
                <w:szCs w:val="20"/>
                <w:vertAlign w:val="superscript"/>
                <w:lang w:val="en-US" w:eastAsia="en-US"/>
              </w:rPr>
              <w:t>th</w:t>
            </w:r>
            <w:r w:rsidRPr="00AD4FB1">
              <w:rPr>
                <w:rStyle w:val="Strong"/>
                <w:rFonts w:ascii="Tahoma" w:hAnsi="Tahoma" w:cs="Tahoma"/>
                <w:b w:val="0"/>
                <w:bCs w:val="0"/>
                <w:sz w:val="20"/>
                <w:szCs w:val="20"/>
                <w:lang w:val="en-US" w:eastAsia="en-US"/>
              </w:rPr>
              <w:t xml:space="preserve"> Sept, a working group of the SPC would be arranged to consider the LECP in order to meet the timeline set out in the guidelines. The date and time will be agreed with the Chair. </w:t>
            </w: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r w:rsidRPr="00AD4FB1">
              <w:rPr>
                <w:rStyle w:val="Strong"/>
                <w:rFonts w:ascii="Tahoma" w:hAnsi="Tahoma" w:cs="Tahoma"/>
                <w:b w:val="0"/>
                <w:bCs w:val="0"/>
                <w:sz w:val="20"/>
                <w:szCs w:val="20"/>
                <w:lang w:val="en-US" w:eastAsia="en-US"/>
              </w:rPr>
              <w:t>The report was NOTED.</w:t>
            </w: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r w:rsidRPr="00AD4FB1">
              <w:rPr>
                <w:rStyle w:val="Strong"/>
                <w:rFonts w:ascii="Tahoma" w:hAnsi="Tahoma" w:cs="Tahoma"/>
                <w:b w:val="0"/>
                <w:bCs w:val="0"/>
                <w:sz w:val="20"/>
                <w:szCs w:val="20"/>
                <w:lang w:val="en-US" w:eastAsia="en-US"/>
              </w:rPr>
              <w:t>The meeting ended at 19.00</w:t>
            </w:r>
            <w:r w:rsidR="000F3C05">
              <w:rPr>
                <w:rStyle w:val="Strong"/>
                <w:rFonts w:ascii="Tahoma" w:hAnsi="Tahoma" w:cs="Tahoma"/>
                <w:b w:val="0"/>
                <w:bCs w:val="0"/>
                <w:sz w:val="20"/>
                <w:szCs w:val="20"/>
                <w:lang w:val="en-US" w:eastAsia="en-US"/>
              </w:rPr>
              <w:t>”</w:t>
            </w:r>
          </w:p>
          <w:p w:rsidR="00AD4FB1" w:rsidRPr="00AD4FB1" w:rsidRDefault="00AD4FB1" w:rsidP="00AD4FB1">
            <w:pPr>
              <w:pStyle w:val="NormalWeb"/>
              <w:spacing w:before="0" w:beforeAutospacing="0" w:after="0" w:afterAutospacing="0"/>
              <w:rPr>
                <w:rStyle w:val="Strong"/>
                <w:rFonts w:ascii="Tahoma" w:hAnsi="Tahoma" w:cs="Tahoma"/>
                <w:b w:val="0"/>
                <w:bCs w:val="0"/>
                <w:sz w:val="20"/>
                <w:szCs w:val="20"/>
                <w:lang w:val="en-US" w:eastAsia="en-US"/>
              </w:rPr>
            </w:pPr>
          </w:p>
        </w:tc>
      </w:tr>
    </w:tbl>
    <w:p w:rsidR="00251958" w:rsidRDefault="00251958" w:rsidP="00251958">
      <w:pPr>
        <w:pStyle w:val="NormalWeb"/>
        <w:ind w:left="1440"/>
        <w:rPr>
          <w:b/>
          <w:color w:val="000000"/>
        </w:rPr>
      </w:pPr>
    </w:p>
    <w:p w:rsidR="00432D5D" w:rsidRDefault="00432D5D" w:rsidP="002D46C9">
      <w:pPr>
        <w:pStyle w:val="NormalWeb"/>
        <w:numPr>
          <w:ilvl w:val="0"/>
          <w:numId w:val="19"/>
        </w:numPr>
        <w:rPr>
          <w:b/>
          <w:color w:val="000000"/>
        </w:rPr>
      </w:pPr>
      <w:r>
        <w:rPr>
          <w:b/>
          <w:color w:val="000000"/>
        </w:rPr>
        <w:t>Minutes of Arts, Culture, Gaeilge, Heritage &amp; Libraries SPC Meeting 2</w:t>
      </w:r>
      <w:r w:rsidRPr="00B872BA">
        <w:rPr>
          <w:b/>
          <w:color w:val="000000"/>
          <w:vertAlign w:val="superscript"/>
        </w:rPr>
        <w:t>nd</w:t>
      </w:r>
      <w:r>
        <w:rPr>
          <w:b/>
          <w:color w:val="000000"/>
        </w:rPr>
        <w:t xml:space="preserve"> September 2015</w:t>
      </w:r>
    </w:p>
    <w:p w:rsidR="002D7F96" w:rsidRPr="00C104AD" w:rsidRDefault="00C104AD" w:rsidP="00C104AD">
      <w:pPr>
        <w:pStyle w:val="NormalWeb"/>
        <w:ind w:left="720"/>
        <w:rPr>
          <w:b/>
          <w:color w:val="000000"/>
        </w:rPr>
      </w:pPr>
      <w:r w:rsidRPr="00BF14FE">
        <w:rPr>
          <w:color w:val="000000"/>
        </w:rPr>
        <w:t>The following reports by the Chief Executiv</w:t>
      </w:r>
      <w:r>
        <w:rPr>
          <w:color w:val="000000"/>
        </w:rPr>
        <w:t>e which had been circulated, was</w:t>
      </w:r>
      <w:r w:rsidRPr="00BF14FE">
        <w:rPr>
          <w:color w:val="000000"/>
        </w:rPr>
        <w:t xml:space="preserve"> </w:t>
      </w:r>
      <w:r w:rsidRPr="00C104AD">
        <w:t>presented by Councillor Dermot Richardson and was CONSIDERED</w:t>
      </w:r>
      <w:r w:rsidRPr="00C104AD">
        <w:rPr>
          <w:b/>
        </w:rPr>
        <w:t xml:space="preserve">: </w:t>
      </w:r>
      <w:r w:rsidR="002D7F96" w:rsidRPr="00C104AD">
        <w:rPr>
          <w:rFonts w:ascii="Arial Narrow" w:hAnsi="Arial Narrow"/>
          <w:b/>
        </w:rPr>
        <w:t>Attended</w:t>
      </w:r>
      <w:r w:rsidR="002D7F96" w:rsidRPr="00C104AD">
        <w:rPr>
          <w:rFonts w:ascii="Arial Narrow" w:hAnsi="Arial Narrow" w:cs="Arial"/>
          <w:color w:val="000000"/>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80"/>
      </w:tblGrid>
      <w:tr w:rsidR="002D7F96" w:rsidRPr="002D7F96" w:rsidTr="002D7F96">
        <w:tc>
          <w:tcPr>
            <w:tcW w:w="2911" w:type="dxa"/>
            <w:shd w:val="clear" w:color="auto" w:fill="auto"/>
          </w:tcPr>
          <w:p w:rsidR="002D7F96" w:rsidRPr="002D7F96" w:rsidRDefault="002D7F96" w:rsidP="002D7F96">
            <w:pPr>
              <w:tabs>
                <w:tab w:val="left" w:pos="1213"/>
              </w:tabs>
              <w:spacing w:after="120"/>
              <w:jc w:val="center"/>
              <w:rPr>
                <w:rFonts w:ascii="Tahoma" w:hAnsi="Tahoma" w:cs="Tahoma"/>
                <w:color w:val="000000"/>
                <w:sz w:val="20"/>
                <w:szCs w:val="20"/>
              </w:rPr>
            </w:pPr>
            <w:r w:rsidRPr="002D7F96">
              <w:rPr>
                <w:rFonts w:ascii="Tahoma" w:hAnsi="Tahoma" w:cs="Tahoma"/>
                <w:color w:val="000000"/>
                <w:sz w:val="20"/>
                <w:szCs w:val="20"/>
              </w:rPr>
              <w:t>Cllr D Richardson (Chair)</w:t>
            </w:r>
          </w:p>
        </w:tc>
        <w:tc>
          <w:tcPr>
            <w:tcW w:w="4680" w:type="dxa"/>
            <w:shd w:val="clear" w:color="auto" w:fill="auto"/>
          </w:tcPr>
          <w:p w:rsidR="002D7F96" w:rsidRPr="002D7F96" w:rsidRDefault="002D7F96" w:rsidP="002D7F96">
            <w:pPr>
              <w:tabs>
                <w:tab w:val="left" w:pos="1213"/>
              </w:tabs>
              <w:spacing w:after="120"/>
              <w:jc w:val="center"/>
              <w:rPr>
                <w:rFonts w:ascii="Tahoma" w:hAnsi="Tahoma" w:cs="Tahoma"/>
                <w:color w:val="000000"/>
                <w:sz w:val="20"/>
                <w:szCs w:val="20"/>
              </w:rPr>
            </w:pPr>
            <w:r w:rsidRPr="002D7F96">
              <w:rPr>
                <w:rFonts w:ascii="Tahoma" w:hAnsi="Tahoma" w:cs="Tahoma"/>
                <w:color w:val="000000"/>
                <w:sz w:val="20"/>
                <w:szCs w:val="20"/>
              </w:rPr>
              <w:t>Cllr Francis Timmons</w:t>
            </w:r>
          </w:p>
        </w:tc>
      </w:tr>
      <w:tr w:rsidR="002D7F96" w:rsidRPr="002D7F96" w:rsidTr="002D7F96">
        <w:tc>
          <w:tcPr>
            <w:tcW w:w="2911" w:type="dxa"/>
            <w:shd w:val="clear" w:color="auto" w:fill="auto"/>
          </w:tcPr>
          <w:p w:rsidR="002D7F96" w:rsidRPr="002D7F96" w:rsidRDefault="002D7F96" w:rsidP="002D7F96">
            <w:pPr>
              <w:tabs>
                <w:tab w:val="left" w:pos="1213"/>
              </w:tabs>
              <w:spacing w:after="120"/>
              <w:jc w:val="center"/>
              <w:rPr>
                <w:rFonts w:ascii="Tahoma" w:hAnsi="Tahoma" w:cs="Tahoma"/>
                <w:color w:val="000000"/>
                <w:sz w:val="20"/>
                <w:szCs w:val="20"/>
              </w:rPr>
            </w:pPr>
            <w:r w:rsidRPr="002D7F96">
              <w:rPr>
                <w:rFonts w:ascii="Tahoma" w:hAnsi="Tahoma" w:cs="Tahoma"/>
                <w:color w:val="000000"/>
                <w:sz w:val="20"/>
                <w:szCs w:val="20"/>
              </w:rPr>
              <w:t>Cllr B Bonner</w:t>
            </w:r>
          </w:p>
        </w:tc>
        <w:tc>
          <w:tcPr>
            <w:tcW w:w="4680" w:type="dxa"/>
            <w:shd w:val="clear" w:color="auto" w:fill="auto"/>
          </w:tcPr>
          <w:p w:rsidR="002D7F96" w:rsidRPr="002D7F96" w:rsidRDefault="002D7F96" w:rsidP="002D7F96">
            <w:pPr>
              <w:tabs>
                <w:tab w:val="left" w:pos="1213"/>
              </w:tabs>
              <w:spacing w:after="120"/>
              <w:jc w:val="center"/>
              <w:rPr>
                <w:rFonts w:ascii="Tahoma" w:hAnsi="Tahoma" w:cs="Tahoma"/>
                <w:color w:val="000000"/>
                <w:sz w:val="20"/>
                <w:szCs w:val="20"/>
              </w:rPr>
            </w:pPr>
            <w:r w:rsidRPr="002D7F96">
              <w:rPr>
                <w:rFonts w:ascii="Tahoma" w:hAnsi="Tahoma" w:cs="Tahoma"/>
                <w:color w:val="000000"/>
                <w:sz w:val="20"/>
                <w:szCs w:val="20"/>
              </w:rPr>
              <w:t>Cllr F Warfield</w:t>
            </w:r>
          </w:p>
        </w:tc>
      </w:tr>
      <w:tr w:rsidR="002D7F96" w:rsidRPr="002D7F96" w:rsidTr="002D7F96">
        <w:tc>
          <w:tcPr>
            <w:tcW w:w="2911" w:type="dxa"/>
            <w:shd w:val="clear" w:color="auto" w:fill="auto"/>
          </w:tcPr>
          <w:p w:rsidR="002D7F96" w:rsidRPr="002D7F96" w:rsidRDefault="002D7F96" w:rsidP="002D7F96">
            <w:pPr>
              <w:tabs>
                <w:tab w:val="left" w:pos="1213"/>
              </w:tabs>
              <w:spacing w:after="120"/>
              <w:jc w:val="center"/>
              <w:rPr>
                <w:rFonts w:ascii="Tahoma" w:hAnsi="Tahoma" w:cs="Tahoma"/>
                <w:color w:val="000000"/>
                <w:sz w:val="20"/>
                <w:szCs w:val="20"/>
              </w:rPr>
            </w:pPr>
            <w:r w:rsidRPr="002D7F96">
              <w:rPr>
                <w:rFonts w:ascii="Tahoma" w:hAnsi="Tahoma" w:cs="Tahoma"/>
                <w:color w:val="000000"/>
                <w:sz w:val="20"/>
                <w:szCs w:val="20"/>
              </w:rPr>
              <w:t>Cllr N Coules</w:t>
            </w:r>
          </w:p>
        </w:tc>
        <w:tc>
          <w:tcPr>
            <w:tcW w:w="4680" w:type="dxa"/>
            <w:shd w:val="clear" w:color="auto" w:fill="auto"/>
          </w:tcPr>
          <w:p w:rsidR="002D7F96" w:rsidRPr="002D7F96" w:rsidRDefault="002D7F96" w:rsidP="002D7F96">
            <w:pPr>
              <w:tabs>
                <w:tab w:val="left" w:pos="1213"/>
              </w:tabs>
              <w:spacing w:after="120"/>
              <w:jc w:val="center"/>
              <w:rPr>
                <w:rFonts w:ascii="Tahoma" w:hAnsi="Tahoma" w:cs="Tahoma"/>
                <w:color w:val="000000"/>
                <w:sz w:val="20"/>
                <w:szCs w:val="20"/>
              </w:rPr>
            </w:pPr>
            <w:r w:rsidRPr="002D7F96">
              <w:rPr>
                <w:rFonts w:ascii="Tahoma" w:hAnsi="Tahoma" w:cs="Tahoma"/>
                <w:color w:val="000000"/>
                <w:sz w:val="20"/>
                <w:szCs w:val="20"/>
              </w:rPr>
              <w:t>Ms D Mooney,</w:t>
            </w:r>
          </w:p>
        </w:tc>
      </w:tr>
      <w:tr w:rsidR="002D7F96" w:rsidRPr="002D7F96" w:rsidTr="002D7F96">
        <w:tc>
          <w:tcPr>
            <w:tcW w:w="2911" w:type="dxa"/>
            <w:shd w:val="clear" w:color="auto" w:fill="auto"/>
          </w:tcPr>
          <w:p w:rsidR="002D7F96" w:rsidRPr="002D7F96" w:rsidRDefault="002D7F96" w:rsidP="002D7F96">
            <w:pPr>
              <w:tabs>
                <w:tab w:val="left" w:pos="1213"/>
              </w:tabs>
              <w:spacing w:after="120"/>
              <w:jc w:val="center"/>
              <w:rPr>
                <w:rFonts w:ascii="Tahoma" w:hAnsi="Tahoma" w:cs="Tahoma"/>
                <w:color w:val="000000"/>
                <w:sz w:val="20"/>
                <w:szCs w:val="20"/>
              </w:rPr>
            </w:pPr>
            <w:r w:rsidRPr="002D7F96">
              <w:rPr>
                <w:rFonts w:ascii="Tahoma" w:hAnsi="Tahoma" w:cs="Tahoma"/>
                <w:color w:val="000000"/>
                <w:sz w:val="20"/>
                <w:szCs w:val="20"/>
              </w:rPr>
              <w:t>Cllr. B Leech</w:t>
            </w:r>
          </w:p>
        </w:tc>
        <w:tc>
          <w:tcPr>
            <w:tcW w:w="4680" w:type="dxa"/>
            <w:shd w:val="clear" w:color="auto" w:fill="auto"/>
          </w:tcPr>
          <w:p w:rsidR="002D7F96" w:rsidRPr="002D7F96" w:rsidRDefault="002D7F96" w:rsidP="002D7F96">
            <w:pPr>
              <w:tabs>
                <w:tab w:val="left" w:pos="1213"/>
              </w:tabs>
              <w:spacing w:after="120"/>
              <w:jc w:val="center"/>
              <w:rPr>
                <w:rFonts w:ascii="Tahoma" w:hAnsi="Tahoma" w:cs="Tahoma"/>
                <w:color w:val="000000"/>
                <w:sz w:val="20"/>
                <w:szCs w:val="20"/>
              </w:rPr>
            </w:pPr>
            <w:r w:rsidRPr="002D7F96">
              <w:rPr>
                <w:rFonts w:ascii="Tahoma" w:hAnsi="Tahoma" w:cs="Tahoma"/>
                <w:color w:val="000000"/>
                <w:sz w:val="20"/>
                <w:szCs w:val="20"/>
              </w:rPr>
              <w:t xml:space="preserve">Mr </w:t>
            </w:r>
            <w:r w:rsidR="00C104AD" w:rsidRPr="002D7F96">
              <w:rPr>
                <w:rFonts w:ascii="Tahoma" w:hAnsi="Tahoma" w:cs="Tahoma"/>
                <w:color w:val="000000"/>
                <w:sz w:val="20"/>
                <w:szCs w:val="20"/>
              </w:rPr>
              <w:t>Peadar</w:t>
            </w:r>
            <w:r w:rsidRPr="002D7F96">
              <w:rPr>
                <w:rFonts w:ascii="Tahoma" w:hAnsi="Tahoma" w:cs="Tahoma"/>
                <w:color w:val="000000"/>
                <w:sz w:val="20"/>
                <w:szCs w:val="20"/>
              </w:rPr>
              <w:t xml:space="preserve"> O’Caomhnaigh</w:t>
            </w:r>
          </w:p>
        </w:tc>
      </w:tr>
    </w:tbl>
    <w:p w:rsidR="002D7F96" w:rsidRPr="002D7F96" w:rsidRDefault="002D7F96" w:rsidP="002D7F96">
      <w:pPr>
        <w:pStyle w:val="ListParagraph"/>
        <w:ind w:left="1440"/>
        <w:rPr>
          <w:rFonts w:ascii="Tahoma" w:hAnsi="Tahoma" w:cs="Tahoma"/>
          <w:b/>
          <w:sz w:val="20"/>
          <w:szCs w:val="20"/>
        </w:rPr>
      </w:pPr>
    </w:p>
    <w:p w:rsidR="002D7F96" w:rsidRPr="002D7F96" w:rsidRDefault="002D7F96" w:rsidP="002D7F96">
      <w:pPr>
        <w:ind w:firstLine="720"/>
        <w:rPr>
          <w:rFonts w:ascii="Tahoma" w:hAnsi="Tahoma" w:cs="Tahoma"/>
          <w:b/>
          <w:sz w:val="20"/>
          <w:szCs w:val="20"/>
        </w:rPr>
      </w:pPr>
      <w:r w:rsidRPr="002D7F96">
        <w:rPr>
          <w:rFonts w:ascii="Tahoma" w:hAnsi="Tahoma" w:cs="Tahoma"/>
          <w:b/>
          <w:sz w:val="20"/>
          <w:szCs w:val="20"/>
        </w:rPr>
        <w:t>Officials present:</w:t>
      </w:r>
    </w:p>
    <w:p w:rsidR="002D7F96" w:rsidRPr="002D7F96" w:rsidRDefault="002D7F96" w:rsidP="002D7F96">
      <w:pPr>
        <w:spacing w:after="0"/>
        <w:ind w:firstLine="720"/>
        <w:rPr>
          <w:rFonts w:ascii="Tahoma" w:hAnsi="Tahoma" w:cs="Tahoma"/>
          <w:sz w:val="20"/>
          <w:szCs w:val="20"/>
        </w:rPr>
      </w:pPr>
      <w:r w:rsidRPr="002D7F96">
        <w:rPr>
          <w:rFonts w:ascii="Tahoma" w:hAnsi="Tahoma" w:cs="Tahoma"/>
          <w:sz w:val="20"/>
          <w:szCs w:val="20"/>
        </w:rPr>
        <w:t>Mr F Nevin, Director of Service.</w:t>
      </w:r>
    </w:p>
    <w:p w:rsidR="002D7F96" w:rsidRPr="002D7F96" w:rsidRDefault="002D7F96" w:rsidP="002D7F96">
      <w:pPr>
        <w:spacing w:after="0"/>
        <w:ind w:firstLine="720"/>
        <w:rPr>
          <w:rFonts w:ascii="Tahoma" w:hAnsi="Tahoma" w:cs="Tahoma"/>
          <w:color w:val="000000"/>
          <w:sz w:val="20"/>
          <w:szCs w:val="20"/>
        </w:rPr>
      </w:pPr>
      <w:r w:rsidRPr="002D7F96">
        <w:rPr>
          <w:rFonts w:ascii="Tahoma" w:hAnsi="Tahoma" w:cs="Tahoma"/>
          <w:color w:val="000000"/>
          <w:sz w:val="20"/>
          <w:szCs w:val="20"/>
        </w:rPr>
        <w:t>Ms Bernie Meenegahn, A/County Librarian</w:t>
      </w:r>
    </w:p>
    <w:p w:rsidR="002D7F96" w:rsidRPr="002D7F96" w:rsidRDefault="002D7F96" w:rsidP="002D7F96">
      <w:pPr>
        <w:spacing w:after="0"/>
        <w:ind w:firstLine="720"/>
        <w:rPr>
          <w:rFonts w:ascii="Tahoma" w:hAnsi="Tahoma" w:cs="Tahoma"/>
          <w:color w:val="000000"/>
          <w:sz w:val="20"/>
          <w:szCs w:val="20"/>
        </w:rPr>
      </w:pPr>
      <w:r w:rsidRPr="002D7F96">
        <w:rPr>
          <w:rFonts w:ascii="Tahoma" w:hAnsi="Tahoma" w:cs="Tahoma"/>
          <w:color w:val="000000"/>
          <w:sz w:val="20"/>
          <w:szCs w:val="20"/>
        </w:rPr>
        <w:t>Ms D Fagan – Senior Executive Librarian.</w:t>
      </w:r>
    </w:p>
    <w:p w:rsidR="002D7F96" w:rsidRPr="002D7F96" w:rsidRDefault="002D7F96" w:rsidP="002D7F96">
      <w:pPr>
        <w:spacing w:after="0"/>
        <w:ind w:firstLine="720"/>
        <w:rPr>
          <w:rFonts w:ascii="Tahoma" w:hAnsi="Tahoma" w:cs="Tahoma"/>
          <w:color w:val="000000"/>
          <w:sz w:val="20"/>
          <w:szCs w:val="20"/>
        </w:rPr>
      </w:pPr>
      <w:r w:rsidRPr="002D7F96">
        <w:rPr>
          <w:rFonts w:ascii="Tahoma" w:hAnsi="Tahoma" w:cs="Tahoma"/>
          <w:color w:val="000000"/>
          <w:sz w:val="20"/>
          <w:szCs w:val="20"/>
        </w:rPr>
        <w:t>Ms E Leech – Administrative Officer</w:t>
      </w:r>
    </w:p>
    <w:p w:rsidR="002D7F96" w:rsidRPr="002D7F96" w:rsidRDefault="002D7F96" w:rsidP="002D7F96">
      <w:pPr>
        <w:spacing w:after="0"/>
        <w:ind w:firstLine="720"/>
        <w:rPr>
          <w:rFonts w:ascii="Tahoma" w:hAnsi="Tahoma" w:cs="Tahoma"/>
          <w:color w:val="000000"/>
          <w:sz w:val="20"/>
          <w:szCs w:val="20"/>
        </w:rPr>
      </w:pPr>
      <w:r w:rsidRPr="002D7F96">
        <w:rPr>
          <w:rFonts w:ascii="Tahoma" w:hAnsi="Tahoma" w:cs="Tahoma"/>
          <w:color w:val="000000"/>
          <w:sz w:val="20"/>
          <w:szCs w:val="20"/>
        </w:rPr>
        <w:t>Ms Orla Scannell, Arts Office</w:t>
      </w:r>
    </w:p>
    <w:p w:rsidR="002D7F96" w:rsidRPr="002D7F96" w:rsidRDefault="002D7F96" w:rsidP="002D7F96">
      <w:pPr>
        <w:pStyle w:val="ListParagraph"/>
        <w:ind w:left="1440"/>
        <w:rPr>
          <w:rFonts w:ascii="Tahoma" w:hAnsi="Tahoma" w:cs="Tahoma"/>
          <w:sz w:val="20"/>
          <w:szCs w:val="20"/>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13"/>
      </w:tblGrid>
      <w:tr w:rsidR="002D7F96" w:rsidRPr="002D7F96" w:rsidTr="002D7F96">
        <w:trPr>
          <w:trHeight w:val="1305"/>
        </w:trPr>
        <w:tc>
          <w:tcPr>
            <w:tcW w:w="7513" w:type="dxa"/>
            <w:shd w:val="clear" w:color="auto" w:fill="auto"/>
          </w:tcPr>
          <w:p w:rsidR="002D7F96" w:rsidRPr="002D7F96" w:rsidRDefault="002D7F96" w:rsidP="002D7F96">
            <w:pPr>
              <w:pStyle w:val="NormalWeb"/>
              <w:spacing w:before="0" w:beforeAutospacing="0" w:after="0" w:afterAutospacing="0"/>
              <w:rPr>
                <w:rStyle w:val="Strong"/>
                <w:rFonts w:ascii="Tahoma" w:hAnsi="Tahoma" w:cs="Tahoma"/>
                <w:sz w:val="20"/>
                <w:szCs w:val="20"/>
              </w:rPr>
            </w:pPr>
            <w:r w:rsidRPr="002D7F96">
              <w:rPr>
                <w:rStyle w:val="Strong"/>
                <w:rFonts w:ascii="Tahoma" w:hAnsi="Tahoma" w:cs="Tahoma"/>
                <w:sz w:val="20"/>
                <w:szCs w:val="20"/>
              </w:rPr>
              <w:t>Headed Item 1:   Minutes of Meeting 6</w:t>
            </w:r>
            <w:r w:rsidRPr="002D7F96">
              <w:rPr>
                <w:rStyle w:val="Strong"/>
                <w:rFonts w:ascii="Tahoma" w:hAnsi="Tahoma" w:cs="Tahoma"/>
                <w:sz w:val="20"/>
                <w:szCs w:val="20"/>
                <w:vertAlign w:val="superscript"/>
              </w:rPr>
              <w:t>th</w:t>
            </w:r>
            <w:r w:rsidRPr="002D7F96">
              <w:rPr>
                <w:rStyle w:val="Strong"/>
                <w:rFonts w:ascii="Tahoma" w:hAnsi="Tahoma" w:cs="Tahoma"/>
                <w:sz w:val="20"/>
                <w:szCs w:val="20"/>
              </w:rPr>
              <w:t xml:space="preserve"> May</w:t>
            </w:r>
          </w:p>
          <w:p w:rsidR="002D7F96" w:rsidRPr="002D7F96" w:rsidRDefault="002D7F96" w:rsidP="002D7F96">
            <w:pPr>
              <w:pStyle w:val="NormalWeb"/>
              <w:spacing w:before="0" w:beforeAutospacing="0" w:after="0" w:afterAutospacing="0"/>
              <w:rPr>
                <w:rStyle w:val="Strong"/>
                <w:rFonts w:ascii="Tahoma" w:hAnsi="Tahoma" w:cs="Tahoma"/>
                <w:sz w:val="20"/>
                <w:szCs w:val="20"/>
              </w:rPr>
            </w:pPr>
            <w:r w:rsidRPr="002D7F96">
              <w:rPr>
                <w:rStyle w:val="Strong"/>
                <w:rFonts w:ascii="Tahoma" w:hAnsi="Tahoma" w:cs="Tahoma"/>
                <w:b w:val="0"/>
                <w:sz w:val="20"/>
                <w:szCs w:val="20"/>
              </w:rPr>
              <w:t>Minutes were AGREED.</w:t>
            </w:r>
          </w:p>
        </w:tc>
      </w:tr>
      <w:tr w:rsidR="002D7F96" w:rsidRPr="002D7F96" w:rsidTr="00C104AD">
        <w:trPr>
          <w:trHeight w:val="1370"/>
        </w:trPr>
        <w:tc>
          <w:tcPr>
            <w:tcW w:w="7513" w:type="dxa"/>
            <w:shd w:val="clear" w:color="auto" w:fill="auto"/>
          </w:tcPr>
          <w:p w:rsidR="002D7F96" w:rsidRPr="002D7F96" w:rsidRDefault="002D7F96" w:rsidP="002D7F96">
            <w:pPr>
              <w:pStyle w:val="NormalWeb"/>
              <w:spacing w:before="0" w:beforeAutospacing="0" w:after="0" w:afterAutospacing="0"/>
              <w:rPr>
                <w:rStyle w:val="Strong"/>
                <w:rFonts w:ascii="Tahoma" w:hAnsi="Tahoma" w:cs="Tahoma"/>
                <w:bCs w:val="0"/>
                <w:sz w:val="20"/>
                <w:szCs w:val="20"/>
                <w:lang w:val="en-US" w:eastAsia="en-US"/>
              </w:rPr>
            </w:pPr>
            <w:r w:rsidRPr="002D7F96">
              <w:rPr>
                <w:rStyle w:val="Strong"/>
                <w:rFonts w:ascii="Tahoma" w:hAnsi="Tahoma" w:cs="Tahoma"/>
                <w:sz w:val="20"/>
                <w:szCs w:val="20"/>
              </w:rPr>
              <w:t xml:space="preserve">Headed Item 2 -   </w:t>
            </w:r>
            <w:r w:rsidRPr="002D7F96">
              <w:rPr>
                <w:rStyle w:val="Strong"/>
                <w:rFonts w:ascii="Tahoma" w:hAnsi="Tahoma" w:cs="Tahoma"/>
                <w:bCs w:val="0"/>
                <w:sz w:val="20"/>
                <w:szCs w:val="20"/>
                <w:lang w:val="en-US" w:eastAsia="en-US"/>
              </w:rPr>
              <w:t xml:space="preserve"> Per cent for art sub-committee.</w:t>
            </w:r>
          </w:p>
          <w:p w:rsidR="002D7F96" w:rsidRPr="002D7F96" w:rsidRDefault="002D7F96" w:rsidP="002D7F96">
            <w:pPr>
              <w:pStyle w:val="NormalWeb"/>
              <w:spacing w:before="0" w:beforeAutospacing="0" w:after="0" w:afterAutospacing="0"/>
              <w:rPr>
                <w:rStyle w:val="Strong"/>
                <w:rFonts w:ascii="Tahoma" w:hAnsi="Tahoma" w:cs="Tahoma"/>
                <w:bCs w:val="0"/>
                <w:sz w:val="20"/>
                <w:szCs w:val="20"/>
                <w:lang w:val="en-US" w:eastAsia="en-US"/>
              </w:rPr>
            </w:pPr>
          </w:p>
          <w:p w:rsidR="002D7F96" w:rsidRPr="002D7F96" w:rsidRDefault="002D7F96" w:rsidP="002D7F96">
            <w:pPr>
              <w:pStyle w:val="NormalWeb"/>
              <w:spacing w:before="0" w:beforeAutospacing="0" w:after="0" w:afterAutospacing="0"/>
              <w:rPr>
                <w:rStyle w:val="Strong"/>
                <w:rFonts w:ascii="Tahoma" w:hAnsi="Tahoma" w:cs="Tahoma"/>
                <w:b w:val="0"/>
                <w:bCs w:val="0"/>
                <w:sz w:val="20"/>
                <w:szCs w:val="20"/>
                <w:lang w:val="en-US" w:eastAsia="en-US"/>
              </w:rPr>
            </w:pPr>
            <w:r w:rsidRPr="002D7F96">
              <w:rPr>
                <w:rStyle w:val="Strong"/>
                <w:rFonts w:ascii="Tahoma" w:hAnsi="Tahoma" w:cs="Tahoma"/>
                <w:b w:val="0"/>
                <w:bCs w:val="0"/>
                <w:sz w:val="20"/>
                <w:szCs w:val="20"/>
                <w:lang w:val="en-US" w:eastAsia="en-US"/>
              </w:rPr>
              <w:t>Ms</w:t>
            </w:r>
            <w:r>
              <w:rPr>
                <w:rStyle w:val="Strong"/>
                <w:rFonts w:ascii="Tahoma" w:hAnsi="Tahoma" w:cs="Tahoma"/>
                <w:b w:val="0"/>
                <w:bCs w:val="0"/>
                <w:sz w:val="20"/>
                <w:szCs w:val="20"/>
                <w:lang w:val="en-US" w:eastAsia="en-US"/>
              </w:rPr>
              <w:t xml:space="preserve">. </w:t>
            </w:r>
            <w:r w:rsidRPr="002D7F96">
              <w:rPr>
                <w:rStyle w:val="Strong"/>
                <w:rFonts w:ascii="Tahoma" w:hAnsi="Tahoma" w:cs="Tahoma"/>
                <w:b w:val="0"/>
                <w:bCs w:val="0"/>
                <w:sz w:val="20"/>
                <w:szCs w:val="20"/>
                <w:lang w:val="en-US" w:eastAsia="en-US"/>
              </w:rPr>
              <w:t xml:space="preserve"> Orla Scannell presented the report. Following discussion it was agreed that Cllr F Warfield and M</w:t>
            </w:r>
            <w:r>
              <w:rPr>
                <w:rStyle w:val="Strong"/>
                <w:rFonts w:ascii="Tahoma" w:hAnsi="Tahoma" w:cs="Tahoma"/>
                <w:b w:val="0"/>
                <w:bCs w:val="0"/>
                <w:sz w:val="20"/>
                <w:szCs w:val="20"/>
                <w:lang w:val="en-US" w:eastAsia="en-US"/>
              </w:rPr>
              <w:t>r.</w:t>
            </w:r>
            <w:r w:rsidRPr="002D7F96">
              <w:rPr>
                <w:rFonts w:ascii="Tahoma" w:hAnsi="Tahoma" w:cs="Tahoma"/>
                <w:color w:val="000000"/>
                <w:sz w:val="20"/>
                <w:szCs w:val="20"/>
              </w:rPr>
              <w:t xml:space="preserve"> Peadar O’Caomhnaigh would join the subcommittee.</w:t>
            </w:r>
          </w:p>
        </w:tc>
      </w:tr>
      <w:tr w:rsidR="002D7F96" w:rsidRPr="002D7F96" w:rsidTr="002D7F96">
        <w:trPr>
          <w:trHeight w:val="904"/>
        </w:trPr>
        <w:tc>
          <w:tcPr>
            <w:tcW w:w="7513" w:type="dxa"/>
            <w:shd w:val="clear" w:color="auto" w:fill="auto"/>
          </w:tcPr>
          <w:p w:rsidR="002D7F96" w:rsidRPr="002D7F96" w:rsidRDefault="002D7F96" w:rsidP="002D7F96">
            <w:pPr>
              <w:pStyle w:val="NormalWeb"/>
              <w:spacing w:before="0" w:beforeAutospacing="0" w:after="0" w:afterAutospacing="0"/>
              <w:rPr>
                <w:rFonts w:ascii="Tahoma" w:hAnsi="Tahoma" w:cs="Tahoma"/>
                <w:b/>
                <w:bCs/>
                <w:sz w:val="20"/>
                <w:szCs w:val="20"/>
              </w:rPr>
            </w:pPr>
            <w:r w:rsidRPr="002D7F96">
              <w:rPr>
                <w:rFonts w:ascii="Tahoma" w:hAnsi="Tahoma" w:cs="Tahoma"/>
                <w:b/>
                <w:bCs/>
                <w:sz w:val="20"/>
                <w:szCs w:val="20"/>
              </w:rPr>
              <w:t xml:space="preserve">Headed Item 3. </w:t>
            </w:r>
            <w:r w:rsidRPr="002D7F96">
              <w:rPr>
                <w:rStyle w:val="Strong"/>
                <w:rFonts w:ascii="Tahoma" w:hAnsi="Tahoma" w:cs="Tahoma"/>
                <w:sz w:val="20"/>
                <w:szCs w:val="20"/>
              </w:rPr>
              <w:t> </w:t>
            </w:r>
            <w:r w:rsidRPr="002D7F96">
              <w:rPr>
                <w:rFonts w:ascii="Tahoma" w:hAnsi="Tahoma" w:cs="Tahoma"/>
                <w:b/>
                <w:bCs/>
                <w:sz w:val="20"/>
                <w:szCs w:val="20"/>
              </w:rPr>
              <w:t>Update on Tourism Working Group.</w:t>
            </w:r>
          </w:p>
          <w:p w:rsidR="002D7F96" w:rsidRPr="002D7F96" w:rsidRDefault="002D7F96" w:rsidP="002D7F96">
            <w:pPr>
              <w:pStyle w:val="NormalWeb"/>
              <w:spacing w:before="0" w:beforeAutospacing="0" w:after="0" w:afterAutospacing="0"/>
              <w:rPr>
                <w:rFonts w:ascii="Tahoma" w:hAnsi="Tahoma" w:cs="Tahoma"/>
                <w:sz w:val="20"/>
                <w:szCs w:val="20"/>
              </w:rPr>
            </w:pPr>
            <w:r w:rsidRPr="002D7F96">
              <w:rPr>
                <w:rFonts w:ascii="Tahoma" w:hAnsi="Tahoma" w:cs="Tahoma"/>
                <w:sz w:val="20"/>
                <w:szCs w:val="20"/>
              </w:rPr>
              <w:t xml:space="preserve">Mr Frank Nevin presented the report and updated the members in relation to the projects at the Dublin Mountains and the Clondalkin Round Tower. FN responded to members queries. </w:t>
            </w:r>
          </w:p>
          <w:p w:rsidR="002D7F96" w:rsidRPr="002D7F96" w:rsidRDefault="002D7F96" w:rsidP="002D7F96">
            <w:pPr>
              <w:pStyle w:val="NormalWeb"/>
              <w:spacing w:before="0" w:beforeAutospacing="0" w:after="0" w:afterAutospacing="0"/>
              <w:rPr>
                <w:rFonts w:ascii="Tahoma" w:hAnsi="Tahoma" w:cs="Tahoma"/>
                <w:b/>
                <w:bCs/>
                <w:sz w:val="20"/>
                <w:szCs w:val="20"/>
              </w:rPr>
            </w:pPr>
          </w:p>
        </w:tc>
      </w:tr>
      <w:tr w:rsidR="002D7F96" w:rsidRPr="002D7F96" w:rsidTr="00C104AD">
        <w:trPr>
          <w:trHeight w:val="1550"/>
        </w:trPr>
        <w:tc>
          <w:tcPr>
            <w:tcW w:w="7513" w:type="dxa"/>
            <w:shd w:val="clear" w:color="auto" w:fill="auto"/>
          </w:tcPr>
          <w:p w:rsidR="002D7F96" w:rsidRPr="002D7F96" w:rsidRDefault="002D7F96" w:rsidP="002D7F96">
            <w:pPr>
              <w:pStyle w:val="NormalWeb"/>
              <w:spacing w:before="0" w:beforeAutospacing="0" w:after="0" w:afterAutospacing="0"/>
              <w:rPr>
                <w:rStyle w:val="Strong"/>
                <w:rFonts w:ascii="Tahoma" w:hAnsi="Tahoma" w:cs="Tahoma"/>
                <w:sz w:val="20"/>
                <w:szCs w:val="20"/>
              </w:rPr>
            </w:pPr>
            <w:r w:rsidRPr="002D7F96">
              <w:rPr>
                <w:rFonts w:ascii="Tahoma" w:hAnsi="Tahoma" w:cs="Tahoma"/>
                <w:b/>
                <w:bCs/>
                <w:sz w:val="20"/>
                <w:szCs w:val="20"/>
              </w:rPr>
              <w:t xml:space="preserve">Headed Item 4.    </w:t>
            </w:r>
            <w:r w:rsidRPr="002D7F96">
              <w:rPr>
                <w:rStyle w:val="Strong"/>
                <w:rFonts w:ascii="Tahoma" w:hAnsi="Tahoma" w:cs="Tahoma"/>
                <w:sz w:val="20"/>
                <w:szCs w:val="20"/>
              </w:rPr>
              <w:t>Red Line Book Festival Report</w:t>
            </w:r>
          </w:p>
          <w:p w:rsidR="002D7F96" w:rsidRPr="002D7F96" w:rsidRDefault="002D7F96" w:rsidP="002D7F96">
            <w:pPr>
              <w:pStyle w:val="NormalWeb"/>
              <w:spacing w:before="0" w:beforeAutospacing="0" w:after="0" w:afterAutospacing="0"/>
              <w:rPr>
                <w:rFonts w:ascii="Tahoma" w:hAnsi="Tahoma" w:cs="Tahoma"/>
                <w:bCs/>
                <w:sz w:val="20"/>
                <w:szCs w:val="20"/>
              </w:rPr>
            </w:pPr>
            <w:r w:rsidRPr="002D7F96">
              <w:rPr>
                <w:rFonts w:ascii="Tahoma" w:hAnsi="Tahoma" w:cs="Tahoma"/>
                <w:bCs/>
                <w:sz w:val="20"/>
                <w:szCs w:val="20"/>
              </w:rPr>
              <w:t>Ms Domitilla Fagan presented the report and invited all present to the Festival launch on Monday 7</w:t>
            </w:r>
            <w:r w:rsidRPr="002D7F96">
              <w:rPr>
                <w:rFonts w:ascii="Tahoma" w:hAnsi="Tahoma" w:cs="Tahoma"/>
                <w:bCs/>
                <w:sz w:val="20"/>
                <w:szCs w:val="20"/>
                <w:vertAlign w:val="superscript"/>
              </w:rPr>
              <w:t>th</w:t>
            </w:r>
            <w:r w:rsidRPr="002D7F96">
              <w:rPr>
                <w:rFonts w:ascii="Tahoma" w:hAnsi="Tahoma" w:cs="Tahoma"/>
                <w:bCs/>
                <w:sz w:val="20"/>
                <w:szCs w:val="20"/>
              </w:rPr>
              <w:t xml:space="preserve"> September. During the following discussion, and in conjunction with the Tourism report, the potential of the festival in tourism terms was noted.</w:t>
            </w:r>
          </w:p>
          <w:p w:rsidR="002D7F96" w:rsidRPr="002D7F96" w:rsidRDefault="002D7F96" w:rsidP="002D7F96">
            <w:pPr>
              <w:pStyle w:val="NormalWeb"/>
              <w:spacing w:before="0" w:beforeAutospacing="0" w:after="0" w:afterAutospacing="0"/>
              <w:rPr>
                <w:rFonts w:ascii="Tahoma" w:hAnsi="Tahoma" w:cs="Tahoma"/>
                <w:b/>
                <w:bCs/>
                <w:sz w:val="20"/>
                <w:szCs w:val="20"/>
              </w:rPr>
            </w:pPr>
          </w:p>
        </w:tc>
      </w:tr>
      <w:tr w:rsidR="002D7F96" w:rsidRPr="002D7F96" w:rsidTr="002D7F96">
        <w:trPr>
          <w:trHeight w:val="1956"/>
        </w:trPr>
        <w:tc>
          <w:tcPr>
            <w:tcW w:w="7513" w:type="dxa"/>
            <w:shd w:val="clear" w:color="auto" w:fill="auto"/>
          </w:tcPr>
          <w:p w:rsidR="002D7F96" w:rsidRPr="002D7F96" w:rsidRDefault="002D7F96" w:rsidP="002D7F96">
            <w:pPr>
              <w:pStyle w:val="NormalWeb"/>
              <w:spacing w:before="0" w:beforeAutospacing="0" w:after="0" w:afterAutospacing="0"/>
              <w:rPr>
                <w:rFonts w:ascii="Tahoma" w:hAnsi="Tahoma" w:cs="Tahoma"/>
                <w:b/>
                <w:bCs/>
                <w:sz w:val="20"/>
                <w:szCs w:val="20"/>
              </w:rPr>
            </w:pPr>
            <w:r w:rsidRPr="002D7F96">
              <w:rPr>
                <w:rFonts w:ascii="Tahoma" w:hAnsi="Tahoma" w:cs="Tahoma"/>
                <w:b/>
                <w:bCs/>
                <w:sz w:val="20"/>
                <w:szCs w:val="20"/>
              </w:rPr>
              <w:t>Headed Item 5 : Update on commemorations committee</w:t>
            </w:r>
          </w:p>
          <w:p w:rsidR="002D7F96" w:rsidRPr="002D7F96" w:rsidRDefault="002D7F96" w:rsidP="002D7F96">
            <w:pPr>
              <w:pStyle w:val="NormalWeb"/>
              <w:spacing w:before="0" w:beforeAutospacing="0" w:after="0" w:afterAutospacing="0"/>
              <w:rPr>
                <w:rFonts w:ascii="Tahoma" w:hAnsi="Tahoma" w:cs="Tahoma"/>
                <w:bCs/>
                <w:sz w:val="20"/>
                <w:szCs w:val="20"/>
              </w:rPr>
            </w:pPr>
            <w:r w:rsidRPr="002D7F96">
              <w:rPr>
                <w:rFonts w:ascii="Tahoma" w:hAnsi="Tahoma" w:cs="Tahoma"/>
                <w:bCs/>
                <w:sz w:val="20"/>
                <w:szCs w:val="20"/>
              </w:rPr>
              <w:t xml:space="preserve">Ms Elaine Leech presented the report and highlighted the main planned events and projects. </w:t>
            </w:r>
          </w:p>
          <w:p w:rsidR="002D7F96" w:rsidRPr="002D7F96" w:rsidRDefault="002D7F96" w:rsidP="002D7F96">
            <w:pPr>
              <w:pStyle w:val="NormalWeb"/>
              <w:spacing w:before="0" w:beforeAutospacing="0" w:after="0" w:afterAutospacing="0"/>
              <w:rPr>
                <w:rFonts w:ascii="Tahoma" w:hAnsi="Tahoma" w:cs="Tahoma"/>
                <w:b/>
                <w:bCs/>
                <w:sz w:val="20"/>
                <w:szCs w:val="20"/>
              </w:rPr>
            </w:pPr>
            <w:r w:rsidRPr="002D7F96">
              <w:rPr>
                <w:rFonts w:ascii="Tahoma" w:hAnsi="Tahoma" w:cs="Tahoma"/>
                <w:b/>
                <w:bCs/>
                <w:sz w:val="20"/>
                <w:szCs w:val="20"/>
              </w:rPr>
              <w:t>AOB</w:t>
            </w:r>
          </w:p>
          <w:p w:rsidR="002D7F96" w:rsidRPr="002D7F96" w:rsidRDefault="002D7F96" w:rsidP="002D7F96">
            <w:pPr>
              <w:pStyle w:val="NormalWeb"/>
              <w:spacing w:before="0" w:beforeAutospacing="0" w:after="0" w:afterAutospacing="0"/>
              <w:rPr>
                <w:rFonts w:ascii="Tahoma" w:hAnsi="Tahoma" w:cs="Tahoma"/>
                <w:bCs/>
                <w:sz w:val="20"/>
                <w:szCs w:val="20"/>
              </w:rPr>
            </w:pPr>
            <w:r w:rsidRPr="002D7F96">
              <w:rPr>
                <w:rFonts w:ascii="Tahoma" w:hAnsi="Tahoma" w:cs="Tahoma"/>
                <w:bCs/>
                <w:sz w:val="20"/>
                <w:szCs w:val="20"/>
              </w:rPr>
              <w:t xml:space="preserve">The members welcomed the updates and progress on all of the projects discussed during the meeting and </w:t>
            </w:r>
            <w:r w:rsidRPr="002D7F96">
              <w:rPr>
                <w:rFonts w:ascii="Tahoma" w:hAnsi="Tahoma" w:cs="Tahoma"/>
                <w:sz w:val="20"/>
                <w:szCs w:val="20"/>
              </w:rPr>
              <w:t>it was agreed that the suggestion of a joint meeting with the Economic Development and Tourism SPC be discussed between the Chairs at CPG.</w:t>
            </w:r>
          </w:p>
          <w:p w:rsidR="002D7F96" w:rsidRPr="002D7F96" w:rsidRDefault="002D7F96" w:rsidP="002D7F96">
            <w:pPr>
              <w:pStyle w:val="NormalWeb"/>
              <w:spacing w:before="0" w:beforeAutospacing="0" w:after="0" w:afterAutospacing="0"/>
              <w:rPr>
                <w:rFonts w:ascii="Tahoma" w:hAnsi="Tahoma" w:cs="Tahoma"/>
                <w:bCs/>
                <w:sz w:val="20"/>
                <w:szCs w:val="20"/>
              </w:rPr>
            </w:pPr>
            <w:r w:rsidRPr="002D7F96">
              <w:rPr>
                <w:rFonts w:ascii="Tahoma" w:hAnsi="Tahoma" w:cs="Tahoma"/>
                <w:bCs/>
                <w:sz w:val="20"/>
                <w:szCs w:val="20"/>
              </w:rPr>
              <w:t>Meeting concluded at 6.40.</w:t>
            </w:r>
            <w:r w:rsidR="000F3C05">
              <w:rPr>
                <w:rFonts w:ascii="Tahoma" w:hAnsi="Tahoma" w:cs="Tahoma"/>
                <w:bCs/>
                <w:sz w:val="20"/>
                <w:szCs w:val="20"/>
              </w:rPr>
              <w:t>”</w:t>
            </w:r>
          </w:p>
        </w:tc>
      </w:tr>
    </w:tbl>
    <w:p w:rsidR="002D7F96" w:rsidRDefault="002D7F96" w:rsidP="002D7F96"/>
    <w:p w:rsidR="00432D5D" w:rsidRDefault="002D7F96" w:rsidP="002D7F96">
      <w:pPr>
        <w:pStyle w:val="NormalWeb"/>
        <w:ind w:firstLine="720"/>
        <w:rPr>
          <w:b/>
          <w:color w:val="000000"/>
        </w:rPr>
      </w:pPr>
      <w:r w:rsidRPr="002D7F96">
        <w:rPr>
          <w:color w:val="000000"/>
        </w:rPr>
        <w:t>T</w:t>
      </w:r>
      <w:r w:rsidR="00432D5D">
        <w:t xml:space="preserve">he reports were </w:t>
      </w:r>
      <w:r w:rsidR="00432D5D" w:rsidRPr="00A05D85">
        <w:rPr>
          <w:b/>
        </w:rPr>
        <w:t>NOTED</w:t>
      </w:r>
      <w:r w:rsidR="00432D5D">
        <w:t>.</w:t>
      </w:r>
    </w:p>
    <w:p w:rsidR="00432D5D" w:rsidRPr="00B872BA" w:rsidRDefault="00432D5D" w:rsidP="00432D5D">
      <w:pPr>
        <w:pStyle w:val="NormalWeb"/>
        <w:ind w:left="720"/>
        <w:rPr>
          <w:b/>
          <w:color w:val="000000"/>
        </w:rPr>
      </w:pPr>
    </w:p>
    <w:p w:rsidR="00432D5D" w:rsidRPr="00797DB0" w:rsidRDefault="00534754" w:rsidP="00534754">
      <w:pPr>
        <w:pStyle w:val="NormalWeb"/>
        <w:ind w:left="720" w:hanging="1287"/>
        <w:rPr>
          <w:color w:val="000000"/>
          <w:sz w:val="28"/>
          <w:szCs w:val="28"/>
        </w:rPr>
      </w:pPr>
      <w:r>
        <w:rPr>
          <w:b/>
          <w:color w:val="000000"/>
          <w:sz w:val="28"/>
          <w:szCs w:val="28"/>
        </w:rPr>
        <w:t>H4</w:t>
      </w:r>
      <w:r w:rsidR="00432D5D" w:rsidRPr="00797DB0">
        <w:rPr>
          <w:b/>
          <w:color w:val="000000"/>
          <w:sz w:val="28"/>
          <w:szCs w:val="28"/>
        </w:rPr>
        <w:t>c)</w:t>
      </w:r>
      <w:r>
        <w:rPr>
          <w:b/>
          <w:color w:val="000000"/>
          <w:sz w:val="28"/>
          <w:szCs w:val="28"/>
        </w:rPr>
        <w:t>/1215</w:t>
      </w:r>
      <w:r>
        <w:rPr>
          <w:b/>
          <w:color w:val="000000"/>
          <w:sz w:val="28"/>
          <w:szCs w:val="28"/>
        </w:rPr>
        <w:tab/>
      </w:r>
      <w:r w:rsidR="00432D5D" w:rsidRPr="00797DB0">
        <w:rPr>
          <w:color w:val="000000"/>
          <w:sz w:val="28"/>
          <w:szCs w:val="28"/>
        </w:rPr>
        <w:t xml:space="preserve"> </w:t>
      </w:r>
      <w:r w:rsidR="00432D5D" w:rsidRPr="00797DB0">
        <w:rPr>
          <w:rStyle w:val="Strong"/>
          <w:color w:val="000000"/>
          <w:sz w:val="28"/>
          <w:szCs w:val="28"/>
        </w:rPr>
        <w:t>HOUSING SPC</w:t>
      </w:r>
      <w:r w:rsidR="00432D5D" w:rsidRPr="00797DB0">
        <w:rPr>
          <w:color w:val="000000"/>
          <w:sz w:val="28"/>
          <w:szCs w:val="28"/>
        </w:rPr>
        <w:t xml:space="preserve"> </w:t>
      </w:r>
    </w:p>
    <w:p w:rsidR="00432D5D" w:rsidRPr="00565292" w:rsidRDefault="00432D5D" w:rsidP="00432D5D">
      <w:pPr>
        <w:pStyle w:val="NormalWeb"/>
        <w:ind w:left="720"/>
        <w:rPr>
          <w:b/>
          <w:color w:val="000000" w:themeColor="text1"/>
        </w:rPr>
      </w:pPr>
      <w:r w:rsidRPr="00BF14FE">
        <w:rPr>
          <w:color w:val="000000"/>
        </w:rPr>
        <w:t>The following reports by the Chief Executiv</w:t>
      </w:r>
      <w:r>
        <w:rPr>
          <w:color w:val="000000"/>
        </w:rPr>
        <w:t>e which had been circulated, were</w:t>
      </w:r>
      <w:r w:rsidRPr="00BF14FE">
        <w:rPr>
          <w:color w:val="000000"/>
        </w:rPr>
        <w:t xml:space="preserve"> </w:t>
      </w:r>
      <w:r w:rsidRPr="00565292">
        <w:rPr>
          <w:color w:val="000000" w:themeColor="text1"/>
        </w:rPr>
        <w:t>prese</w:t>
      </w:r>
      <w:r w:rsidR="00534754">
        <w:rPr>
          <w:color w:val="000000" w:themeColor="text1"/>
        </w:rPr>
        <w:t xml:space="preserve">nted by Councillor Cathal King </w:t>
      </w:r>
      <w:r w:rsidR="00534754" w:rsidRPr="00565292">
        <w:rPr>
          <w:color w:val="000000" w:themeColor="text1"/>
        </w:rPr>
        <w:t>and</w:t>
      </w:r>
      <w:r w:rsidRPr="00565292">
        <w:rPr>
          <w:color w:val="000000" w:themeColor="text1"/>
        </w:rPr>
        <w:t xml:space="preserve"> were </w:t>
      </w:r>
      <w:r w:rsidRPr="00565292">
        <w:rPr>
          <w:b/>
          <w:color w:val="000000" w:themeColor="text1"/>
        </w:rPr>
        <w:t xml:space="preserve">CONSIDERED: </w:t>
      </w:r>
    </w:p>
    <w:p w:rsidR="00C104AD" w:rsidRDefault="00432D5D" w:rsidP="002D46C9">
      <w:pPr>
        <w:pStyle w:val="NormalWeb"/>
        <w:numPr>
          <w:ilvl w:val="0"/>
          <w:numId w:val="21"/>
        </w:numPr>
        <w:rPr>
          <w:b/>
          <w:color w:val="000000"/>
        </w:rPr>
      </w:pPr>
      <w:r w:rsidRPr="00BF14FE">
        <w:rPr>
          <w:b/>
          <w:color w:val="000000"/>
        </w:rPr>
        <w:t>Report of Meeting 12</w:t>
      </w:r>
      <w:r w:rsidRPr="00BF14FE">
        <w:rPr>
          <w:b/>
          <w:color w:val="000000"/>
          <w:vertAlign w:val="superscript"/>
        </w:rPr>
        <w:t>th</w:t>
      </w:r>
      <w:r w:rsidRPr="00BF14FE">
        <w:rPr>
          <w:b/>
          <w:color w:val="000000"/>
        </w:rPr>
        <w:t xml:space="preserve"> November 2015</w:t>
      </w:r>
    </w:p>
    <w:p w:rsidR="00C104AD" w:rsidRPr="00C104AD" w:rsidRDefault="00C104AD" w:rsidP="00C104AD">
      <w:pPr>
        <w:spacing w:before="100" w:beforeAutospacing="1" w:after="100" w:afterAutospacing="1" w:line="240" w:lineRule="auto"/>
        <w:ind w:firstLine="720"/>
        <w:jc w:val="both"/>
        <w:rPr>
          <w:rFonts w:ascii="Tahoma" w:eastAsia="Times New Roman" w:hAnsi="Tahoma" w:cs="Tahoma"/>
          <w:b/>
          <w:color w:val="000000"/>
          <w:sz w:val="20"/>
          <w:szCs w:val="20"/>
          <w:lang w:val="en-GB"/>
        </w:rPr>
      </w:pPr>
      <w:r>
        <w:rPr>
          <w:rFonts w:ascii="Tahoma" w:eastAsia="Times New Roman" w:hAnsi="Tahoma" w:cs="Tahoma"/>
          <w:b/>
          <w:color w:val="000000"/>
          <w:sz w:val="20"/>
          <w:szCs w:val="20"/>
          <w:lang w:val="en-GB"/>
        </w:rPr>
        <w:t>“</w:t>
      </w:r>
      <w:r w:rsidRPr="00C104AD">
        <w:rPr>
          <w:rFonts w:ascii="Tahoma" w:eastAsia="Times New Roman" w:hAnsi="Tahoma" w:cs="Tahoma"/>
          <w:b/>
          <w:color w:val="000000"/>
          <w:sz w:val="20"/>
          <w:szCs w:val="20"/>
          <w:lang w:val="en-GB"/>
        </w:rPr>
        <w:t>PRESENT:</w:t>
      </w:r>
    </w:p>
    <w:p w:rsidR="00C104AD" w:rsidRPr="00C104AD" w:rsidRDefault="00C104AD" w:rsidP="00C104AD">
      <w:pPr>
        <w:spacing w:before="100" w:beforeAutospacing="1" w:after="100" w:afterAutospacing="1" w:line="240" w:lineRule="auto"/>
        <w:ind w:firstLine="720"/>
        <w:jc w:val="both"/>
        <w:rPr>
          <w:rFonts w:ascii="Tahoma" w:eastAsia="Times New Roman" w:hAnsi="Tahoma" w:cs="Tahoma"/>
          <w:color w:val="000000"/>
          <w:sz w:val="20"/>
          <w:szCs w:val="20"/>
          <w:lang w:val="en-GB"/>
        </w:rPr>
      </w:pPr>
      <w:r w:rsidRPr="00C104AD">
        <w:rPr>
          <w:rFonts w:ascii="Tahoma" w:eastAsia="Times New Roman" w:hAnsi="Tahoma" w:cs="Tahoma"/>
          <w:b/>
          <w:color w:val="000000"/>
          <w:sz w:val="20"/>
          <w:szCs w:val="20"/>
          <w:lang w:val="en-GB"/>
        </w:rPr>
        <w:t>Members:</w:t>
      </w:r>
      <w:r w:rsidRPr="00C104AD">
        <w:rPr>
          <w:rFonts w:ascii="Tahoma" w:eastAsia="Times New Roman" w:hAnsi="Tahoma" w:cs="Tahoma"/>
          <w:color w:val="000000"/>
          <w:sz w:val="20"/>
          <w:szCs w:val="20"/>
          <w:lang w:val="en-GB"/>
        </w:rPr>
        <w:tab/>
      </w:r>
      <w:r w:rsidRPr="00C104AD">
        <w:rPr>
          <w:rFonts w:ascii="Tahoma" w:eastAsia="Times New Roman" w:hAnsi="Tahoma" w:cs="Tahoma"/>
          <w:color w:val="000000"/>
          <w:sz w:val="20"/>
          <w:szCs w:val="20"/>
          <w:lang w:val="en-GB"/>
        </w:rPr>
        <w:tab/>
      </w:r>
      <w:r w:rsidRPr="00C104AD">
        <w:rPr>
          <w:rFonts w:ascii="Tahoma" w:eastAsia="Times New Roman" w:hAnsi="Tahoma" w:cs="Tahoma"/>
          <w:color w:val="000000"/>
          <w:sz w:val="20"/>
          <w:szCs w:val="20"/>
          <w:lang w:val="en-GB"/>
        </w:rPr>
        <w:tab/>
      </w:r>
      <w:r w:rsidRPr="00C104AD">
        <w:rPr>
          <w:rFonts w:ascii="Tahoma" w:eastAsia="Times New Roman" w:hAnsi="Tahoma" w:cs="Tahoma"/>
          <w:b/>
          <w:color w:val="000000"/>
          <w:sz w:val="20"/>
          <w:szCs w:val="20"/>
          <w:lang w:val="en-GB"/>
        </w:rPr>
        <w:tab/>
        <w:t>Council Officials: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1963"/>
        <w:gridCol w:w="2721"/>
      </w:tblGrid>
      <w:tr w:rsidR="00C104AD" w:rsidRPr="00C104AD" w:rsidTr="0006161B">
        <w:tc>
          <w:tcPr>
            <w:tcW w:w="2615" w:type="dxa"/>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Cllr. M. Duff</w:t>
            </w:r>
          </w:p>
        </w:tc>
        <w:tc>
          <w:tcPr>
            <w:tcW w:w="1963" w:type="dxa"/>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B. Coman</w:t>
            </w:r>
          </w:p>
        </w:tc>
        <w:tc>
          <w:tcPr>
            <w:tcW w:w="2721" w:type="dxa"/>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Director of Services</w:t>
            </w:r>
          </w:p>
        </w:tc>
      </w:tr>
      <w:tr w:rsidR="00C104AD" w:rsidRPr="00C104AD" w:rsidTr="0006161B">
        <w:tc>
          <w:tcPr>
            <w:tcW w:w="2615"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Cllr M. Genockey     </w:t>
            </w:r>
          </w:p>
        </w:tc>
        <w:tc>
          <w:tcPr>
            <w:tcW w:w="1963"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H Hogan</w:t>
            </w:r>
          </w:p>
        </w:tc>
        <w:tc>
          <w:tcPr>
            <w:tcW w:w="2721"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Senior Executive Officer</w:t>
            </w:r>
          </w:p>
        </w:tc>
      </w:tr>
      <w:tr w:rsidR="00C104AD" w:rsidRPr="00C104AD" w:rsidTr="0006161B">
        <w:tc>
          <w:tcPr>
            <w:tcW w:w="2615" w:type="dxa"/>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Cllr. T. Gilligan</w:t>
            </w:r>
          </w:p>
        </w:tc>
        <w:tc>
          <w:tcPr>
            <w:tcW w:w="1963"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Y. Dervan</w:t>
            </w:r>
          </w:p>
        </w:tc>
        <w:tc>
          <w:tcPr>
            <w:tcW w:w="2721"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Senior Executive Officer</w:t>
            </w:r>
          </w:p>
        </w:tc>
      </w:tr>
      <w:tr w:rsidR="00C104AD" w:rsidRPr="00C104AD" w:rsidTr="0006161B">
        <w:tc>
          <w:tcPr>
            <w:tcW w:w="2615" w:type="dxa"/>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Cllr. G. Kenny</w:t>
            </w:r>
          </w:p>
        </w:tc>
        <w:tc>
          <w:tcPr>
            <w:tcW w:w="1963"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M. Kavanagh</w:t>
            </w:r>
          </w:p>
        </w:tc>
        <w:tc>
          <w:tcPr>
            <w:tcW w:w="2721" w:type="dxa"/>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A/Administrative Officer</w:t>
            </w:r>
          </w:p>
        </w:tc>
      </w:tr>
      <w:tr w:rsidR="00C104AD" w:rsidRPr="00C104AD" w:rsidTr="0006161B">
        <w:tc>
          <w:tcPr>
            <w:tcW w:w="2615" w:type="dxa"/>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Cllr C. King</w:t>
            </w:r>
          </w:p>
        </w:tc>
        <w:tc>
          <w:tcPr>
            <w:tcW w:w="1963"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p>
        </w:tc>
        <w:tc>
          <w:tcPr>
            <w:tcW w:w="2721"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p>
        </w:tc>
      </w:tr>
      <w:tr w:rsidR="00C104AD" w:rsidRPr="00C104AD" w:rsidTr="0006161B">
        <w:tc>
          <w:tcPr>
            <w:tcW w:w="2615" w:type="dxa"/>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Cllr. K. Mahon</w:t>
            </w:r>
          </w:p>
        </w:tc>
        <w:tc>
          <w:tcPr>
            <w:tcW w:w="1963"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p>
        </w:tc>
        <w:tc>
          <w:tcPr>
            <w:tcW w:w="2721" w:type="dxa"/>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Cllr. L. Dunne</w:t>
            </w: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b/>
                <w:color w:val="000000"/>
                <w:sz w:val="20"/>
                <w:szCs w:val="20"/>
                <w:lang w:val="en-GB"/>
              </w:rPr>
            </w:pP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b/>
                <w:color w:val="000000"/>
                <w:sz w:val="20"/>
                <w:szCs w:val="20"/>
                <w:lang w:val="en-GB"/>
              </w:rPr>
            </w:pP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b/>
                <w:color w:val="000000"/>
                <w:sz w:val="20"/>
                <w:szCs w:val="20"/>
                <w:lang w:val="en-GB"/>
              </w:rPr>
              <w:t>Representatives:</w:t>
            </w: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Brendan Mac Phiarais, NABCO</w:t>
            </w: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Tricia Nolan, Volunteer Centre</w:t>
            </w: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b/>
                <w:color w:val="000000"/>
                <w:sz w:val="20"/>
                <w:szCs w:val="20"/>
                <w:lang w:val="en-GB"/>
              </w:rPr>
            </w:pP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b/>
                <w:color w:val="000000"/>
                <w:sz w:val="20"/>
                <w:szCs w:val="20"/>
                <w:lang w:val="en-GB"/>
              </w:rPr>
            </w:pPr>
            <w:r w:rsidRPr="00C104AD">
              <w:rPr>
                <w:rFonts w:ascii="Tahoma" w:eastAsia="Times New Roman" w:hAnsi="Tahoma" w:cs="Tahoma"/>
                <w:b/>
                <w:color w:val="000000"/>
                <w:sz w:val="20"/>
                <w:szCs w:val="20"/>
                <w:lang w:val="en-GB"/>
              </w:rPr>
              <w:t>Apologies</w:t>
            </w: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Cllr. E.O’Broin, Betty Tyrell-Collard</w:t>
            </w: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p>
        </w:tc>
      </w:tr>
      <w:tr w:rsidR="00C104AD" w:rsidRPr="00C104AD" w:rsidTr="0006161B">
        <w:tc>
          <w:tcPr>
            <w:tcW w:w="7299" w:type="dxa"/>
            <w:gridSpan w:val="3"/>
            <w:tcBorders>
              <w:top w:val="single" w:sz="4" w:space="0" w:color="auto"/>
              <w:left w:val="single" w:sz="4" w:space="0" w:color="auto"/>
              <w:bottom w:val="single" w:sz="4" w:space="0" w:color="auto"/>
              <w:right w:val="single" w:sz="4" w:space="0" w:color="auto"/>
            </w:tcBorders>
            <w:hideMark/>
          </w:tcPr>
          <w:p w:rsidR="00C104AD" w:rsidRPr="00C104AD" w:rsidRDefault="00C104AD" w:rsidP="007663EE">
            <w:pPr>
              <w:spacing w:before="100" w:beforeAutospacing="1" w:after="100" w:afterAutospacing="1" w:line="240" w:lineRule="auto"/>
              <w:jc w:val="both"/>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 xml:space="preserve">The meeting was chaired by Councillor C. King </w:t>
            </w:r>
          </w:p>
        </w:tc>
      </w:tr>
    </w:tbl>
    <w:p w:rsidR="00C104AD" w:rsidRPr="00C104AD" w:rsidRDefault="00C104AD" w:rsidP="0006161B">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C104AD">
        <w:rPr>
          <w:rFonts w:ascii="Tahoma" w:eastAsia="Times New Roman" w:hAnsi="Tahoma" w:cs="Tahoma"/>
          <w:b/>
          <w:bCs/>
          <w:sz w:val="20"/>
          <w:szCs w:val="20"/>
          <w:lang w:eastAsia="en-IE"/>
        </w:rPr>
        <w:t>H-I (1) - Minutes of Housing SPC Meeting on 10</w:t>
      </w:r>
      <w:r w:rsidRPr="00C104AD">
        <w:rPr>
          <w:rFonts w:ascii="Tahoma" w:eastAsia="Times New Roman" w:hAnsi="Tahoma" w:cs="Tahoma"/>
          <w:b/>
          <w:bCs/>
          <w:sz w:val="20"/>
          <w:szCs w:val="20"/>
          <w:vertAlign w:val="superscript"/>
          <w:lang w:eastAsia="en-IE"/>
        </w:rPr>
        <w:t>th</w:t>
      </w:r>
      <w:r w:rsidRPr="00C104AD">
        <w:rPr>
          <w:rFonts w:ascii="Tahoma" w:eastAsia="Times New Roman" w:hAnsi="Tahoma" w:cs="Tahoma"/>
          <w:b/>
          <w:bCs/>
          <w:sz w:val="20"/>
          <w:szCs w:val="20"/>
          <w:lang w:eastAsia="en-IE"/>
        </w:rPr>
        <w:t xml:space="preserve"> September 2015</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color w:val="000000"/>
          <w:sz w:val="20"/>
          <w:szCs w:val="20"/>
          <w:lang w:val="en-GB"/>
        </w:rPr>
      </w:pPr>
      <w:r w:rsidRPr="00C104AD">
        <w:rPr>
          <w:rFonts w:ascii="Tahoma" w:eastAsia="Times New Roman" w:hAnsi="Tahoma" w:cs="Tahoma"/>
          <w:color w:val="000000"/>
          <w:sz w:val="20"/>
          <w:szCs w:val="20"/>
          <w:lang w:val="en-GB"/>
        </w:rPr>
        <w:t>The minutes of the Housing and Social Development Strategic Policy Committee Meeting held on 10</w:t>
      </w:r>
      <w:r w:rsidRPr="00C104AD">
        <w:rPr>
          <w:rFonts w:ascii="Tahoma" w:eastAsia="Times New Roman" w:hAnsi="Tahoma" w:cs="Tahoma"/>
          <w:color w:val="000000"/>
          <w:sz w:val="20"/>
          <w:szCs w:val="20"/>
          <w:vertAlign w:val="superscript"/>
          <w:lang w:val="en-GB"/>
        </w:rPr>
        <w:t>th</w:t>
      </w:r>
      <w:r w:rsidRPr="00C104AD">
        <w:rPr>
          <w:rFonts w:ascii="Tahoma" w:eastAsia="Times New Roman" w:hAnsi="Tahoma" w:cs="Tahoma"/>
          <w:color w:val="000000"/>
          <w:sz w:val="20"/>
          <w:szCs w:val="20"/>
          <w:lang w:val="en-GB"/>
        </w:rPr>
        <w:t xml:space="preserve"> September 2015 were proposed by Cllr. C. King, seconded by Cllr. M. Genockey and were confirmed and approved as a true record. </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
          <w:bCs/>
          <w:sz w:val="20"/>
          <w:szCs w:val="20"/>
          <w:lang w:eastAsia="en-IE"/>
        </w:rPr>
      </w:pPr>
      <w:r w:rsidRPr="00C104AD">
        <w:rPr>
          <w:rFonts w:ascii="Tahoma" w:eastAsia="Times New Roman" w:hAnsi="Tahoma" w:cs="Tahoma"/>
          <w:b/>
          <w:bCs/>
          <w:sz w:val="20"/>
          <w:szCs w:val="20"/>
          <w:lang w:eastAsia="en-IE"/>
        </w:rPr>
        <w:t>H-I (2) Updated reports on Sub Groups - Anti Social Behaviour and Homeless &amp; Housing Supply</w:t>
      </w:r>
    </w:p>
    <w:p w:rsidR="00C104AD" w:rsidRPr="00C104AD" w:rsidRDefault="00C104AD" w:rsidP="0006161B">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C104AD">
        <w:rPr>
          <w:rFonts w:ascii="Tahoma" w:eastAsia="Times New Roman" w:hAnsi="Tahoma" w:cs="Tahoma"/>
          <w:b/>
          <w:bCs/>
          <w:sz w:val="20"/>
          <w:szCs w:val="20"/>
          <w:lang w:eastAsia="en-IE"/>
        </w:rPr>
        <w:t>Anti-Social Sub-Committee</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Cllr. C. King discussed the minutes from the first Anti-Social Sub Committee which was held on the 10</w:t>
      </w:r>
      <w:r w:rsidRPr="00C104AD">
        <w:rPr>
          <w:rFonts w:ascii="Tahoma" w:eastAsia="Times New Roman" w:hAnsi="Tahoma" w:cs="Tahoma"/>
          <w:bCs/>
          <w:sz w:val="20"/>
          <w:szCs w:val="20"/>
          <w:vertAlign w:val="superscript"/>
          <w:lang w:eastAsia="en-IE"/>
        </w:rPr>
        <w:t>th</w:t>
      </w:r>
      <w:r w:rsidRPr="00C104AD">
        <w:rPr>
          <w:rFonts w:ascii="Tahoma" w:eastAsia="Times New Roman" w:hAnsi="Tahoma" w:cs="Tahoma"/>
          <w:bCs/>
          <w:sz w:val="20"/>
          <w:szCs w:val="20"/>
          <w:lang w:eastAsia="en-IE"/>
        </w:rPr>
        <w:t xml:space="preserve"> of November 2015.</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 xml:space="preserve">Cllr. King reported on the discussions held at the meeting in relation to the changes required and implementation to SDCC anti-social policy following the new Part 2 Housing (Miscellaneous Provisions) Act 2014. It was agreed that experienced anti-social officer/s would be invited on to the committee for their input on the implementation side of the policy. </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H. Hogan provided a report in relation to the commencement of Part 2 of the Housing (Miscellaneous Provisions) Act 2014.</w:t>
      </w:r>
    </w:p>
    <w:p w:rsidR="00C104AD" w:rsidRPr="00C104AD" w:rsidRDefault="00C104AD" w:rsidP="00C104AD">
      <w:pPr>
        <w:spacing w:before="100" w:beforeAutospacing="1" w:after="100" w:afterAutospacing="1" w:line="240" w:lineRule="auto"/>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 xml:space="preserve"> </w:t>
      </w:r>
      <w:r w:rsidR="0006161B">
        <w:rPr>
          <w:rFonts w:ascii="Tahoma" w:eastAsia="Times New Roman" w:hAnsi="Tahoma" w:cs="Tahoma"/>
          <w:bCs/>
          <w:sz w:val="20"/>
          <w:szCs w:val="20"/>
          <w:lang w:eastAsia="en-IE"/>
        </w:rPr>
        <w:tab/>
      </w:r>
      <w:r w:rsidRPr="00C104AD">
        <w:rPr>
          <w:rFonts w:ascii="Tahoma" w:eastAsia="Times New Roman" w:hAnsi="Tahoma" w:cs="Tahoma"/>
          <w:bCs/>
          <w:sz w:val="20"/>
          <w:szCs w:val="20"/>
          <w:lang w:eastAsia="en-IE"/>
        </w:rPr>
        <w:t>A summary report was provided outlining the warnings process, rents and review process.</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There was general discussion around abandonment notices and the securing abandoned/vacant property.  Cllr. L. Dunne commended the Anti-Social Behaviour section for their quick responses via the membersnet system. B. Coman advised Junior Counsel is currently advising SDCC on this new legislation and legal templates are being provided.</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Mr. H. Hogan responded to the Members’ queries relating to the changes in procedure on abandonment notices.</w:t>
      </w:r>
    </w:p>
    <w:p w:rsidR="00C104AD" w:rsidRPr="00C104AD" w:rsidRDefault="00C104AD" w:rsidP="0006161B">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 xml:space="preserve">The reports were </w:t>
      </w:r>
      <w:r w:rsidRPr="00C104AD">
        <w:rPr>
          <w:rFonts w:ascii="Tahoma" w:eastAsia="Times New Roman" w:hAnsi="Tahoma" w:cs="Tahoma"/>
          <w:b/>
          <w:bCs/>
          <w:sz w:val="20"/>
          <w:szCs w:val="20"/>
          <w:lang w:eastAsia="en-IE"/>
        </w:rPr>
        <w:t>NOTED</w:t>
      </w:r>
      <w:r w:rsidRPr="00C104AD">
        <w:rPr>
          <w:rFonts w:ascii="Tahoma" w:eastAsia="Times New Roman" w:hAnsi="Tahoma" w:cs="Tahoma"/>
          <w:bCs/>
          <w:sz w:val="20"/>
          <w:szCs w:val="20"/>
          <w:lang w:eastAsia="en-IE"/>
        </w:rPr>
        <w:t>.</w:t>
      </w:r>
    </w:p>
    <w:p w:rsidR="00C104AD" w:rsidRPr="00C104AD" w:rsidRDefault="00C104AD" w:rsidP="0006161B">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C104AD">
        <w:rPr>
          <w:rFonts w:ascii="Tahoma" w:eastAsia="Times New Roman" w:hAnsi="Tahoma" w:cs="Tahoma"/>
          <w:b/>
          <w:bCs/>
          <w:sz w:val="20"/>
          <w:szCs w:val="20"/>
          <w:lang w:eastAsia="en-IE"/>
        </w:rPr>
        <w:t>Housing Supply and Homeless Sub-Committee</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Cllr. King reported on the Housing Supply and Homeless Sub-Committee held on the 11</w:t>
      </w:r>
      <w:r w:rsidRPr="00C104AD">
        <w:rPr>
          <w:rFonts w:ascii="Tahoma" w:eastAsia="Times New Roman" w:hAnsi="Tahoma" w:cs="Tahoma"/>
          <w:bCs/>
          <w:sz w:val="20"/>
          <w:szCs w:val="20"/>
          <w:vertAlign w:val="superscript"/>
          <w:lang w:eastAsia="en-IE"/>
        </w:rPr>
        <w:t>th</w:t>
      </w:r>
      <w:r w:rsidRPr="00C104AD">
        <w:rPr>
          <w:rFonts w:ascii="Tahoma" w:eastAsia="Times New Roman" w:hAnsi="Tahoma" w:cs="Tahoma"/>
          <w:bCs/>
          <w:sz w:val="20"/>
          <w:szCs w:val="20"/>
          <w:lang w:eastAsia="en-IE"/>
        </w:rPr>
        <w:t xml:space="preserve"> of November 2015.</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It was reported that discussions were held in relation to Housing Supply where the following issues were addressed: availability and identification of sites for social housing purposes, the parliamentary question regarding the capping of developments at 50 units and the various vehicles for delivery and funding of social housing discussed.</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It was reported in respect of Homelessness that discussions were held in respect of the increase in SDCC budget 2016 towards homeless services, modular housing and the concern of lack of one bedroom units available within the County.</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It was noted that Simon Brooke of Cluid is to be requested to present at the next sub- committee meeting.</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 xml:space="preserve">A discussion was held regarding the South Dublin Co. Co.’s Homeless Budget 2015 and the issue of poor standard of accommodation was discussed. B. Coman advised any complaints regarding the standard of a property should be reported to the Housing Department and this would be followed up with the Dublin Region Homeless Executive. B. Coman stated the current system of central management for the region works well as a whole and confirmed all complaints are inspected immediately. B. Coman also provided an overview of the Statutory Management Group meeting. Cllr. Kenny requested clarification whether 50 units is the cap of units allowed within a social housing construction development. B. Coman advised the DECLG consideration for applying a cap is to possibly avoid anti-social behaviour and managing sustainable living conditions of larger developments and also the direct build limitations of larger schemes for funding. It was confirmed that South Dublin Co. Co. do not have any Social Housing Developments greater than 50 going to the DECLG for approval. </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The Grange, Kilcarberry was discussed in relation to social housing site possibility. B. Coman advised the Affordable Housing Initiative for the Grange was postponed in 2009 due to the downturn in the market. SDCC are currently proposing for 100 units to be built on this site and the NDFA will be requested to work with SDCC on this development design. It has not yet been determined the mix of tenure for this scheme. The model for affordable renting is currently being prepared by the DECLG and it is yet unclear whether there will be an affordable element of this development. C. King commented the Kilcarberry lands will be part of the agenda for the next Housing Supply Sub-Committee meeting.</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B. Coman presented regarding the Firhouse sites which was raised as a possible location for social housing at the September 10</w:t>
      </w:r>
      <w:r w:rsidRPr="00C104AD">
        <w:rPr>
          <w:rFonts w:ascii="Tahoma" w:eastAsia="Times New Roman" w:hAnsi="Tahoma" w:cs="Tahoma"/>
          <w:bCs/>
          <w:sz w:val="20"/>
          <w:szCs w:val="20"/>
          <w:vertAlign w:val="superscript"/>
          <w:lang w:eastAsia="en-IE"/>
        </w:rPr>
        <w:t>th</w:t>
      </w:r>
      <w:r w:rsidRPr="00C104AD">
        <w:rPr>
          <w:rFonts w:ascii="Tahoma" w:eastAsia="Times New Roman" w:hAnsi="Tahoma" w:cs="Tahoma"/>
          <w:bCs/>
          <w:sz w:val="20"/>
          <w:szCs w:val="20"/>
          <w:lang w:eastAsia="en-IE"/>
        </w:rPr>
        <w:t xml:space="preserve"> SPC meeting. He confirmed that only a small number of sites can be considered at this location and advised services on these sites need to be reviewed.</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 xml:space="preserve">B. Coman updated the Members regarding the Modular Housing Programme for the Dublin Region. Dublin City Council have a rapid accelerated process and are proceeding with 22 modular units before </w:t>
      </w:r>
      <w:r w:rsidR="0006161B">
        <w:rPr>
          <w:rFonts w:ascii="Tahoma" w:eastAsia="Times New Roman" w:hAnsi="Tahoma" w:cs="Tahoma"/>
          <w:bCs/>
          <w:sz w:val="20"/>
          <w:szCs w:val="20"/>
          <w:lang w:eastAsia="en-IE"/>
        </w:rPr>
        <w:tab/>
      </w:r>
      <w:r w:rsidRPr="00C104AD">
        <w:rPr>
          <w:rFonts w:ascii="Tahoma" w:eastAsia="Times New Roman" w:hAnsi="Tahoma" w:cs="Tahoma"/>
          <w:bCs/>
          <w:sz w:val="20"/>
          <w:szCs w:val="20"/>
          <w:lang w:eastAsia="en-IE"/>
        </w:rPr>
        <w:t>the end of 2015. Dublin City Council will be managed the procurement process for modular housing in the Dublin Region. He confirmed that the Department have set targets for each of the Dublin Authorities with the requirement of 500 for the region. DCC to provide 150 units. SDCC will be expected to provide a percentage of the 500 units and the specifics of these numbers will need to be agreed across the four Local Authorities.</w:t>
      </w:r>
    </w:p>
    <w:p w:rsidR="00C104AD" w:rsidRPr="00C104AD" w:rsidRDefault="00C104AD" w:rsidP="0006161B">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Mr. B. Coman responded to the Members’ queries.</w:t>
      </w:r>
    </w:p>
    <w:p w:rsidR="00C104AD" w:rsidRPr="00C104AD" w:rsidRDefault="00C104AD" w:rsidP="0006161B">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 xml:space="preserve">The report was </w:t>
      </w:r>
      <w:r w:rsidRPr="00C104AD">
        <w:rPr>
          <w:rFonts w:ascii="Tahoma" w:eastAsia="Times New Roman" w:hAnsi="Tahoma" w:cs="Tahoma"/>
          <w:b/>
          <w:bCs/>
          <w:sz w:val="20"/>
          <w:szCs w:val="20"/>
          <w:lang w:eastAsia="en-IE"/>
        </w:rPr>
        <w:t>NOTED</w:t>
      </w:r>
      <w:r w:rsidRPr="00C104AD">
        <w:rPr>
          <w:rFonts w:ascii="Tahoma" w:eastAsia="Times New Roman" w:hAnsi="Tahoma" w:cs="Tahoma"/>
          <w:bCs/>
          <w:sz w:val="20"/>
          <w:szCs w:val="20"/>
          <w:lang w:eastAsia="en-IE"/>
        </w:rPr>
        <w:t>.</w:t>
      </w:r>
    </w:p>
    <w:p w:rsidR="00C104AD" w:rsidRPr="00C104AD" w:rsidRDefault="00C104AD" w:rsidP="0006161B">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C104AD">
        <w:rPr>
          <w:rFonts w:ascii="Tahoma" w:eastAsia="Times New Roman" w:hAnsi="Tahoma" w:cs="Tahoma"/>
          <w:b/>
          <w:bCs/>
          <w:sz w:val="20"/>
          <w:szCs w:val="20"/>
          <w:lang w:eastAsia="en-IE"/>
        </w:rPr>
        <w:t>H-I (3) - Social Housing progress update</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M. Kavanagh presented the report detailing the various mechanisms for the provision of social housing for 2015 and units delivered as at 30</w:t>
      </w:r>
      <w:r w:rsidRPr="00C104AD">
        <w:rPr>
          <w:rFonts w:ascii="Tahoma" w:eastAsia="Times New Roman" w:hAnsi="Tahoma" w:cs="Tahoma"/>
          <w:bCs/>
          <w:sz w:val="20"/>
          <w:szCs w:val="20"/>
          <w:vertAlign w:val="superscript"/>
          <w:lang w:eastAsia="en-IE"/>
        </w:rPr>
        <w:t>th</w:t>
      </w:r>
      <w:r w:rsidRPr="00C104AD">
        <w:rPr>
          <w:rFonts w:ascii="Tahoma" w:eastAsia="Times New Roman" w:hAnsi="Tahoma" w:cs="Tahoma"/>
          <w:bCs/>
          <w:sz w:val="20"/>
          <w:szCs w:val="20"/>
          <w:lang w:eastAsia="en-IE"/>
        </w:rPr>
        <w:t xml:space="preserve"> October 2015. She outlined each of the delivery mechanisms and advised we were on target for delivery of the leasing and RAS properties in 2015. She also outlined the position regarding Part 8 Social Housing developments which led to a general discussion around the Departmental decisions at each stage of the Part 8 process. M. Kavanagh provided an update regarding each of the Part 8 projects which have been approved by Council.</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There was general discussion the Capital Assistance Scheme and the timeline for delivery. M. Kavanagh advised that due to delays in Departmental approval received for the CAS projects in 2015 most of the acquisitions first identified by the relevant AHB’s were gone but new properties have been identified and are due to allocations from SDCC housing list in respect of homeless and disability housing need.</w:t>
      </w:r>
    </w:p>
    <w:p w:rsidR="00C104AD" w:rsidRPr="00C104AD" w:rsidRDefault="00C104AD" w:rsidP="0006161B">
      <w:pPr>
        <w:spacing w:before="100" w:beforeAutospacing="1" w:after="100" w:afterAutospacing="1" w:line="240" w:lineRule="auto"/>
        <w:ind w:left="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M. Kavanagh responded to member’s queries regarding the Social Housing Build Programme, the procurement process and the Capital Assistance Scheme acquisitions.</w:t>
      </w:r>
    </w:p>
    <w:p w:rsidR="00C104AD" w:rsidRPr="00C104AD" w:rsidRDefault="00C104AD" w:rsidP="0006161B">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 xml:space="preserve">The report was </w:t>
      </w:r>
      <w:r w:rsidRPr="00C104AD">
        <w:rPr>
          <w:rFonts w:ascii="Tahoma" w:eastAsia="Times New Roman" w:hAnsi="Tahoma" w:cs="Tahoma"/>
          <w:b/>
          <w:bCs/>
          <w:sz w:val="20"/>
          <w:szCs w:val="20"/>
          <w:lang w:eastAsia="en-IE"/>
        </w:rPr>
        <w:t>NOTED</w:t>
      </w:r>
      <w:r w:rsidRPr="00C104AD">
        <w:rPr>
          <w:rFonts w:ascii="Tahoma" w:eastAsia="Times New Roman" w:hAnsi="Tahoma" w:cs="Tahoma"/>
          <w:bCs/>
          <w:sz w:val="20"/>
          <w:szCs w:val="20"/>
          <w:lang w:eastAsia="en-IE"/>
        </w:rPr>
        <w:t>.</w:t>
      </w:r>
    </w:p>
    <w:p w:rsidR="00C104AD" w:rsidRPr="00C104AD" w:rsidRDefault="00C104AD" w:rsidP="00C104AD">
      <w:pPr>
        <w:spacing w:before="100" w:beforeAutospacing="1" w:after="100" w:afterAutospacing="1" w:line="240" w:lineRule="auto"/>
        <w:outlineLvl w:val="2"/>
        <w:rPr>
          <w:rFonts w:ascii="Tahoma" w:eastAsia="Times New Roman" w:hAnsi="Tahoma" w:cs="Tahoma"/>
          <w:bCs/>
          <w:sz w:val="20"/>
          <w:szCs w:val="20"/>
          <w:lang w:eastAsia="en-IE"/>
        </w:rPr>
      </w:pPr>
    </w:p>
    <w:p w:rsidR="00C104AD" w:rsidRPr="00C104AD" w:rsidRDefault="00C104AD" w:rsidP="00C104AD">
      <w:pPr>
        <w:spacing w:before="100" w:beforeAutospacing="1" w:after="100" w:afterAutospacing="1" w:line="240" w:lineRule="auto"/>
        <w:outlineLvl w:val="2"/>
        <w:rPr>
          <w:rFonts w:ascii="Tahoma" w:eastAsia="Times New Roman" w:hAnsi="Tahoma" w:cs="Tahoma"/>
          <w:bCs/>
          <w:sz w:val="20"/>
          <w:szCs w:val="20"/>
          <w:lang w:eastAsia="en-IE"/>
        </w:rPr>
      </w:pPr>
    </w:p>
    <w:p w:rsidR="00C104AD" w:rsidRPr="00C104AD" w:rsidRDefault="00C104AD" w:rsidP="000F3C05">
      <w:pPr>
        <w:spacing w:before="100" w:beforeAutospacing="1" w:after="100" w:afterAutospacing="1" w:line="240" w:lineRule="auto"/>
        <w:ind w:left="709"/>
        <w:outlineLvl w:val="2"/>
        <w:rPr>
          <w:rFonts w:ascii="Tahoma" w:eastAsia="Times New Roman" w:hAnsi="Tahoma" w:cs="Tahoma"/>
          <w:b/>
          <w:bCs/>
          <w:sz w:val="20"/>
          <w:szCs w:val="20"/>
          <w:lang w:eastAsia="en-IE"/>
        </w:rPr>
      </w:pPr>
      <w:r w:rsidRPr="00C104AD">
        <w:rPr>
          <w:rFonts w:ascii="Tahoma" w:eastAsia="Times New Roman" w:hAnsi="Tahoma" w:cs="Tahoma"/>
          <w:b/>
          <w:bCs/>
          <w:sz w:val="20"/>
          <w:szCs w:val="20"/>
          <w:lang w:eastAsia="en-IE"/>
        </w:rPr>
        <w:t>H-I (4) Traveller Accommodation – Report from LTACC</w:t>
      </w:r>
    </w:p>
    <w:p w:rsidR="00C104AD" w:rsidRPr="00C104AD" w:rsidRDefault="00C104AD" w:rsidP="000F3C05">
      <w:pPr>
        <w:spacing w:before="100" w:beforeAutospacing="1" w:after="100" w:afterAutospacing="1" w:line="240" w:lineRule="auto"/>
        <w:ind w:left="709"/>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H. Hogan gave an overview regarding Circular 8/2015 Fire Safety in traveller accommodation.</w:t>
      </w:r>
    </w:p>
    <w:p w:rsidR="00C104AD" w:rsidRPr="00C104AD" w:rsidRDefault="00C104AD" w:rsidP="000F3C05">
      <w:pPr>
        <w:spacing w:before="100" w:beforeAutospacing="1" w:after="100" w:afterAutospacing="1" w:line="240" w:lineRule="auto"/>
        <w:ind w:left="709"/>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A discussion followed regarding the Traveller Accommodation and the issues and concerns around fire safety where H. Hogan responded to member’s questions.</w:t>
      </w:r>
    </w:p>
    <w:p w:rsidR="00C104AD" w:rsidRPr="00C104AD" w:rsidRDefault="00C104AD" w:rsidP="000F3C05">
      <w:pPr>
        <w:spacing w:before="100" w:beforeAutospacing="1" w:after="100" w:afterAutospacing="1" w:line="240" w:lineRule="auto"/>
        <w:ind w:left="709"/>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The report was noted.</w:t>
      </w:r>
    </w:p>
    <w:p w:rsidR="00C104AD" w:rsidRPr="00C104AD" w:rsidRDefault="00C104AD" w:rsidP="000F3C05">
      <w:pPr>
        <w:spacing w:before="100" w:beforeAutospacing="1" w:after="100" w:afterAutospacing="1" w:line="240" w:lineRule="auto"/>
        <w:ind w:left="709"/>
        <w:outlineLvl w:val="2"/>
        <w:rPr>
          <w:rFonts w:ascii="Tahoma" w:eastAsia="Times New Roman" w:hAnsi="Tahoma" w:cs="Tahoma"/>
          <w:b/>
          <w:bCs/>
          <w:sz w:val="20"/>
          <w:szCs w:val="20"/>
          <w:lang w:eastAsia="en-IE"/>
        </w:rPr>
      </w:pPr>
      <w:r w:rsidRPr="00C104AD">
        <w:rPr>
          <w:rFonts w:ascii="Tahoma" w:eastAsia="Times New Roman" w:hAnsi="Tahoma" w:cs="Tahoma"/>
          <w:b/>
          <w:bCs/>
          <w:sz w:val="20"/>
          <w:szCs w:val="20"/>
          <w:lang w:eastAsia="en-IE"/>
        </w:rPr>
        <w:t>H-I (5) – AOB</w:t>
      </w:r>
    </w:p>
    <w:p w:rsidR="00C104AD" w:rsidRPr="00C104AD" w:rsidRDefault="00C104AD" w:rsidP="000F3C05">
      <w:pPr>
        <w:pStyle w:val="ListParagraph"/>
        <w:numPr>
          <w:ilvl w:val="0"/>
          <w:numId w:val="22"/>
        </w:numPr>
        <w:spacing w:before="100" w:beforeAutospacing="1" w:after="100" w:afterAutospacing="1" w:line="240" w:lineRule="auto"/>
        <w:ind w:left="709" w:firstLine="0"/>
        <w:outlineLvl w:val="2"/>
        <w:rPr>
          <w:rFonts w:ascii="Tahoma" w:eastAsia="Times New Roman" w:hAnsi="Tahoma" w:cs="Tahoma"/>
          <w:bCs/>
          <w:sz w:val="20"/>
          <w:szCs w:val="20"/>
          <w:lang w:eastAsia="en-IE"/>
        </w:rPr>
      </w:pPr>
      <w:r w:rsidRPr="00C104AD">
        <w:rPr>
          <w:rFonts w:ascii="Tahoma" w:eastAsia="Times New Roman" w:hAnsi="Tahoma" w:cs="Tahoma"/>
          <w:bCs/>
          <w:sz w:val="20"/>
          <w:szCs w:val="20"/>
          <w:lang w:eastAsia="en-IE"/>
        </w:rPr>
        <w:t>Cllr. Genockey raised a query regarding the caravan loan scheme and it was agreed that this will be reported on and discussed at an upcoming Housing SPC before presented to Council.</w:t>
      </w:r>
    </w:p>
    <w:p w:rsidR="00C104AD" w:rsidRPr="00C104AD" w:rsidRDefault="00C104AD" w:rsidP="000F3C05">
      <w:pPr>
        <w:pStyle w:val="ListParagraph"/>
        <w:spacing w:before="100" w:beforeAutospacing="1" w:after="100" w:afterAutospacing="1" w:line="240" w:lineRule="auto"/>
        <w:ind w:left="709"/>
        <w:outlineLvl w:val="2"/>
        <w:rPr>
          <w:rFonts w:ascii="Tahoma" w:eastAsia="Times New Roman" w:hAnsi="Tahoma" w:cs="Tahoma"/>
          <w:bCs/>
          <w:sz w:val="20"/>
          <w:szCs w:val="20"/>
          <w:lang w:eastAsia="en-IE"/>
        </w:rPr>
      </w:pPr>
    </w:p>
    <w:p w:rsidR="00C104AD" w:rsidRPr="00C104AD" w:rsidRDefault="00C104AD" w:rsidP="000F3C05">
      <w:pPr>
        <w:pStyle w:val="ListParagraph"/>
        <w:numPr>
          <w:ilvl w:val="0"/>
          <w:numId w:val="22"/>
        </w:numPr>
        <w:spacing w:before="100" w:beforeAutospacing="1" w:after="100" w:afterAutospacing="1" w:line="240" w:lineRule="auto"/>
        <w:ind w:left="709" w:firstLine="0"/>
        <w:outlineLvl w:val="2"/>
        <w:rPr>
          <w:rFonts w:ascii="Tahoma" w:hAnsi="Tahoma" w:cs="Tahoma"/>
          <w:sz w:val="20"/>
          <w:szCs w:val="20"/>
        </w:rPr>
      </w:pPr>
      <w:r w:rsidRPr="00C104AD">
        <w:rPr>
          <w:rFonts w:ascii="Tahoma" w:eastAsia="Times New Roman" w:hAnsi="Tahoma" w:cs="Tahoma"/>
          <w:bCs/>
          <w:sz w:val="20"/>
          <w:szCs w:val="20"/>
          <w:lang w:eastAsia="en-IE"/>
        </w:rPr>
        <w:t>T. Nolan requested a schedule of meetings for the next SPC and it was agreed this would be forwarded once the calendar of meetings is agreed at the next OP&amp;F meeting.</w:t>
      </w:r>
    </w:p>
    <w:p w:rsidR="00C104AD" w:rsidRPr="00C104AD" w:rsidRDefault="00C104AD" w:rsidP="000F3C05">
      <w:pPr>
        <w:ind w:left="709"/>
        <w:rPr>
          <w:rFonts w:ascii="Tahoma" w:hAnsi="Tahoma" w:cs="Tahoma"/>
          <w:sz w:val="20"/>
          <w:szCs w:val="20"/>
        </w:rPr>
      </w:pPr>
      <w:r w:rsidRPr="00C104AD">
        <w:rPr>
          <w:rFonts w:ascii="Tahoma" w:hAnsi="Tahoma" w:cs="Tahoma"/>
          <w:sz w:val="20"/>
          <w:szCs w:val="20"/>
        </w:rPr>
        <w:t>The meeting concluded at 6.55</w:t>
      </w:r>
      <w:r w:rsidR="000F3C05">
        <w:rPr>
          <w:rFonts w:ascii="Tahoma" w:hAnsi="Tahoma" w:cs="Tahoma"/>
          <w:sz w:val="20"/>
          <w:szCs w:val="20"/>
        </w:rPr>
        <w:t>.”</w:t>
      </w:r>
    </w:p>
    <w:p w:rsidR="00C104AD" w:rsidRDefault="00C104AD" w:rsidP="00C104AD">
      <w:pPr>
        <w:pStyle w:val="NormalWeb"/>
        <w:ind w:left="1440"/>
        <w:rPr>
          <w:b/>
          <w:color w:val="000000"/>
        </w:rPr>
      </w:pPr>
    </w:p>
    <w:p w:rsidR="00432D5D" w:rsidRDefault="00432D5D" w:rsidP="00432D5D">
      <w:pPr>
        <w:pStyle w:val="NormalWeb"/>
        <w:ind w:firstLine="720"/>
        <w:rPr>
          <w:b/>
          <w:color w:val="000000"/>
        </w:rPr>
      </w:pPr>
      <w:r w:rsidRPr="00BF14FE">
        <w:rPr>
          <w:color w:val="000000"/>
        </w:rPr>
        <w:t>The reports were</w:t>
      </w:r>
      <w:r w:rsidRPr="00BF14FE">
        <w:rPr>
          <w:b/>
          <w:color w:val="000000"/>
        </w:rPr>
        <w:t xml:space="preserve"> NOTED </w:t>
      </w:r>
    </w:p>
    <w:p w:rsidR="00432D5D" w:rsidRDefault="00432D5D" w:rsidP="000F3C05">
      <w:pPr>
        <w:pStyle w:val="NormalWeb"/>
        <w:numPr>
          <w:ilvl w:val="0"/>
          <w:numId w:val="21"/>
        </w:numPr>
        <w:ind w:left="1134" w:hanging="414"/>
        <w:rPr>
          <w:b/>
          <w:color w:val="000000"/>
        </w:rPr>
      </w:pPr>
      <w:r>
        <w:rPr>
          <w:b/>
          <w:color w:val="000000"/>
        </w:rPr>
        <w:t>Minutes of Meeting 10</w:t>
      </w:r>
      <w:r w:rsidRPr="00BF14FE">
        <w:rPr>
          <w:b/>
          <w:color w:val="000000"/>
          <w:vertAlign w:val="superscript"/>
        </w:rPr>
        <w:t>th</w:t>
      </w:r>
      <w:r>
        <w:rPr>
          <w:b/>
          <w:color w:val="000000"/>
        </w:rPr>
        <w:t xml:space="preserve"> September 2015</w:t>
      </w:r>
    </w:p>
    <w:p w:rsidR="0006161B" w:rsidRDefault="00CC12A5" w:rsidP="0006161B">
      <w:pPr>
        <w:pStyle w:val="NormalWeb"/>
        <w:ind w:left="1440"/>
        <w:rPr>
          <w:b/>
          <w:color w:val="000000"/>
        </w:rPr>
      </w:pPr>
      <w:hyperlink r:id="rId12" w:history="1">
        <w:r w:rsidR="0006161B" w:rsidRPr="0006161B">
          <w:rPr>
            <w:rStyle w:val="Hyperlink"/>
            <w:b/>
          </w:rPr>
          <w:t>September Minutes</w:t>
        </w:r>
      </w:hyperlink>
      <w:r w:rsidR="0006161B">
        <w:rPr>
          <w:b/>
          <w:color w:val="000000"/>
        </w:rPr>
        <w:t xml:space="preserve"> </w:t>
      </w:r>
    </w:p>
    <w:p w:rsidR="00432D5D" w:rsidRPr="00BF14FE" w:rsidRDefault="00432D5D" w:rsidP="00432D5D">
      <w:pPr>
        <w:pStyle w:val="NormalWeb"/>
        <w:ind w:firstLine="720"/>
        <w:rPr>
          <w:b/>
          <w:color w:val="000000"/>
        </w:rPr>
      </w:pPr>
      <w:r w:rsidRPr="00BF14FE">
        <w:rPr>
          <w:color w:val="000000"/>
        </w:rPr>
        <w:t>The reports were</w:t>
      </w:r>
      <w:r w:rsidRPr="00BF14FE">
        <w:rPr>
          <w:b/>
          <w:color w:val="000000"/>
        </w:rPr>
        <w:t xml:space="preserve"> NOTED </w:t>
      </w:r>
    </w:p>
    <w:p w:rsidR="00432D5D" w:rsidRPr="00FA79D7" w:rsidRDefault="00432D5D" w:rsidP="00432D5D">
      <w:pPr>
        <w:pStyle w:val="NormalWeb"/>
        <w:ind w:firstLine="720"/>
        <w:rPr>
          <w:color w:val="000000"/>
          <w:highlight w:val="yellow"/>
        </w:rPr>
      </w:pPr>
    </w:p>
    <w:p w:rsidR="000F3C05" w:rsidRDefault="000F3C05" w:rsidP="00432D5D">
      <w:pPr>
        <w:pStyle w:val="NormalWeb"/>
        <w:ind w:left="720"/>
        <w:rPr>
          <w:b/>
          <w:color w:val="000000"/>
          <w:sz w:val="28"/>
          <w:szCs w:val="28"/>
        </w:rPr>
      </w:pPr>
    </w:p>
    <w:p w:rsidR="00432D5D" w:rsidRPr="00797DB0" w:rsidRDefault="00432D5D" w:rsidP="00432D5D">
      <w:pPr>
        <w:pStyle w:val="NormalWeb"/>
        <w:ind w:left="720"/>
        <w:rPr>
          <w:color w:val="000000"/>
          <w:sz w:val="28"/>
          <w:szCs w:val="28"/>
        </w:rPr>
      </w:pPr>
      <w:r w:rsidRPr="00797DB0">
        <w:rPr>
          <w:b/>
          <w:color w:val="000000"/>
          <w:sz w:val="28"/>
          <w:szCs w:val="28"/>
        </w:rPr>
        <w:t xml:space="preserve">d) </w:t>
      </w:r>
      <w:r w:rsidRPr="00797DB0">
        <w:rPr>
          <w:rStyle w:val="Strong"/>
          <w:color w:val="000000"/>
          <w:sz w:val="28"/>
          <w:szCs w:val="28"/>
        </w:rPr>
        <w:t>SOCIAL &amp; COMMUNITY SPC</w:t>
      </w:r>
    </w:p>
    <w:p w:rsidR="00432D5D" w:rsidRPr="003217F8" w:rsidRDefault="00432D5D" w:rsidP="00432D5D">
      <w:pPr>
        <w:pStyle w:val="NormalWeb"/>
        <w:ind w:left="720"/>
        <w:rPr>
          <w:b/>
          <w:color w:val="000000"/>
        </w:rPr>
      </w:pPr>
      <w:r w:rsidRPr="003217F8">
        <w:rPr>
          <w:color w:val="000000"/>
        </w:rPr>
        <w:t xml:space="preserve"> The following reports by the Chief Executiv</w:t>
      </w:r>
      <w:r>
        <w:rPr>
          <w:color w:val="000000"/>
        </w:rPr>
        <w:t>e which had been circulated, were</w:t>
      </w:r>
      <w:r w:rsidRPr="003217F8">
        <w:rPr>
          <w:color w:val="000000"/>
        </w:rPr>
        <w:t xml:space="preserve"> presented by</w:t>
      </w:r>
      <w:r>
        <w:rPr>
          <w:color w:val="000000"/>
        </w:rPr>
        <w:t xml:space="preserve"> </w:t>
      </w:r>
      <w:r w:rsidRPr="00565292">
        <w:rPr>
          <w:color w:val="000000" w:themeColor="text1"/>
        </w:rPr>
        <w:t xml:space="preserve">Councillor Dermot Looney and were </w:t>
      </w:r>
      <w:r w:rsidRPr="00565292">
        <w:rPr>
          <w:b/>
          <w:color w:val="000000" w:themeColor="text1"/>
        </w:rPr>
        <w:t>CONSIDERED:</w:t>
      </w:r>
    </w:p>
    <w:p w:rsidR="00432D5D" w:rsidRDefault="00432D5D" w:rsidP="000F3C05">
      <w:pPr>
        <w:pStyle w:val="NormalWeb"/>
        <w:numPr>
          <w:ilvl w:val="0"/>
          <w:numId w:val="23"/>
        </w:numPr>
        <w:ind w:left="1134" w:hanging="414"/>
        <w:rPr>
          <w:b/>
          <w:color w:val="000000"/>
        </w:rPr>
      </w:pPr>
      <w:r w:rsidRPr="00C0542D">
        <w:rPr>
          <w:b/>
          <w:color w:val="000000"/>
        </w:rPr>
        <w:t>Report of Meeting 17</w:t>
      </w:r>
      <w:r w:rsidRPr="00C0542D">
        <w:rPr>
          <w:b/>
          <w:color w:val="000000"/>
          <w:vertAlign w:val="superscript"/>
        </w:rPr>
        <w:t>th</w:t>
      </w:r>
      <w:r w:rsidRPr="00C0542D">
        <w:rPr>
          <w:b/>
          <w:color w:val="000000"/>
        </w:rPr>
        <w:t xml:space="preserve"> November 2015</w:t>
      </w:r>
    </w:p>
    <w:p w:rsidR="00431B40" w:rsidRDefault="00431B40" w:rsidP="00431B40">
      <w:pPr>
        <w:ind w:left="720"/>
      </w:pPr>
    </w:p>
    <w:p w:rsidR="00431B40" w:rsidRPr="00431B40" w:rsidRDefault="000F3C05" w:rsidP="00431B40">
      <w:pPr>
        <w:ind w:firstLine="720"/>
        <w:rPr>
          <w:rFonts w:ascii="Arial" w:hAnsi="Arial" w:cs="Arial"/>
          <w:b/>
          <w:sz w:val="24"/>
          <w:szCs w:val="24"/>
        </w:rPr>
      </w:pPr>
      <w:r>
        <w:rPr>
          <w:rFonts w:ascii="Arial" w:hAnsi="Arial" w:cs="Arial"/>
          <w:b/>
          <w:sz w:val="24"/>
          <w:szCs w:val="24"/>
        </w:rPr>
        <w:t>“</w:t>
      </w:r>
      <w:r w:rsidR="00431B40" w:rsidRPr="00431B40">
        <w:rPr>
          <w:rFonts w:ascii="Arial" w:hAnsi="Arial" w:cs="Arial"/>
          <w:b/>
          <w:sz w:val="24"/>
          <w:szCs w:val="24"/>
        </w:rPr>
        <w:t>Attendance:</w:t>
      </w:r>
    </w:p>
    <w:tbl>
      <w:tblPr>
        <w:tblStyle w:val="TableGrid"/>
        <w:tblW w:w="0" w:type="auto"/>
        <w:tblInd w:w="704" w:type="dxa"/>
        <w:tblLook w:val="04A0" w:firstRow="1" w:lastRow="0" w:firstColumn="1" w:lastColumn="0" w:noHBand="0" w:noVBand="1"/>
      </w:tblPr>
      <w:tblGrid>
        <w:gridCol w:w="3743"/>
        <w:gridCol w:w="4451"/>
      </w:tblGrid>
      <w:tr w:rsidR="00431B40" w:rsidRPr="0092415A" w:rsidTr="00431B40">
        <w:tc>
          <w:tcPr>
            <w:tcW w:w="3743" w:type="dxa"/>
          </w:tcPr>
          <w:p w:rsidR="00431B40" w:rsidRPr="0092415A" w:rsidRDefault="00431B40" w:rsidP="007663EE">
            <w:pPr>
              <w:rPr>
                <w:rFonts w:ascii="Arial" w:hAnsi="Arial" w:cs="Arial"/>
                <w:sz w:val="24"/>
                <w:szCs w:val="24"/>
              </w:rPr>
            </w:pPr>
            <w:r w:rsidRPr="0092415A">
              <w:rPr>
                <w:rFonts w:ascii="Arial" w:hAnsi="Arial" w:cs="Arial"/>
                <w:sz w:val="24"/>
                <w:szCs w:val="24"/>
              </w:rPr>
              <w:t>Members</w:t>
            </w:r>
          </w:p>
        </w:tc>
        <w:tc>
          <w:tcPr>
            <w:tcW w:w="4451" w:type="dxa"/>
          </w:tcPr>
          <w:p w:rsidR="00431B40" w:rsidRPr="0092415A" w:rsidRDefault="00431B40" w:rsidP="007663EE">
            <w:pPr>
              <w:rPr>
                <w:rFonts w:ascii="Arial" w:hAnsi="Arial" w:cs="Arial"/>
                <w:sz w:val="24"/>
                <w:szCs w:val="24"/>
              </w:rPr>
            </w:pPr>
            <w:r w:rsidRPr="0092415A">
              <w:rPr>
                <w:rFonts w:ascii="Arial" w:hAnsi="Arial" w:cs="Arial"/>
                <w:sz w:val="24"/>
                <w:szCs w:val="24"/>
              </w:rPr>
              <w:t>Officials</w:t>
            </w:r>
          </w:p>
        </w:tc>
      </w:tr>
      <w:tr w:rsidR="00431B40" w:rsidRPr="00431B40" w:rsidTr="00431B40">
        <w:tc>
          <w:tcPr>
            <w:tcW w:w="3743" w:type="dxa"/>
          </w:tcPr>
          <w:p w:rsidR="00431B40" w:rsidRPr="00431B40" w:rsidRDefault="00431B40" w:rsidP="007663EE">
            <w:pPr>
              <w:rPr>
                <w:rFonts w:ascii="Tahoma" w:hAnsi="Tahoma" w:cs="Tahoma"/>
              </w:rPr>
            </w:pPr>
            <w:r w:rsidRPr="00431B40">
              <w:rPr>
                <w:rFonts w:ascii="Tahoma" w:hAnsi="Tahoma" w:cs="Tahoma"/>
              </w:rPr>
              <w:t>Cllr. D. Looney</w:t>
            </w:r>
          </w:p>
        </w:tc>
        <w:tc>
          <w:tcPr>
            <w:tcW w:w="4451" w:type="dxa"/>
          </w:tcPr>
          <w:p w:rsidR="00431B40" w:rsidRPr="00431B40" w:rsidRDefault="00431B40" w:rsidP="007663EE">
            <w:pPr>
              <w:rPr>
                <w:rFonts w:ascii="Tahoma" w:hAnsi="Tahoma" w:cs="Tahoma"/>
              </w:rPr>
            </w:pPr>
            <w:r w:rsidRPr="00431B40">
              <w:rPr>
                <w:rFonts w:ascii="Tahoma" w:hAnsi="Tahoma" w:cs="Tahoma"/>
              </w:rPr>
              <w:t>B. Coman Director</w:t>
            </w:r>
          </w:p>
        </w:tc>
      </w:tr>
      <w:tr w:rsidR="00431B40" w:rsidRPr="00431B40" w:rsidTr="00431B40">
        <w:tc>
          <w:tcPr>
            <w:tcW w:w="3743" w:type="dxa"/>
          </w:tcPr>
          <w:p w:rsidR="00431B40" w:rsidRPr="00431B40" w:rsidRDefault="00431B40" w:rsidP="007663EE">
            <w:pPr>
              <w:rPr>
                <w:rFonts w:ascii="Tahoma" w:hAnsi="Tahoma" w:cs="Tahoma"/>
              </w:rPr>
            </w:pPr>
            <w:r w:rsidRPr="00431B40">
              <w:rPr>
                <w:rFonts w:ascii="Tahoma" w:hAnsi="Tahoma" w:cs="Tahoma"/>
              </w:rPr>
              <w:t>Cllr. C. O’Connor</w:t>
            </w:r>
          </w:p>
        </w:tc>
        <w:tc>
          <w:tcPr>
            <w:tcW w:w="4451" w:type="dxa"/>
          </w:tcPr>
          <w:p w:rsidR="00431B40" w:rsidRPr="00431B40" w:rsidRDefault="00431B40" w:rsidP="007663EE">
            <w:pPr>
              <w:rPr>
                <w:rFonts w:ascii="Tahoma" w:hAnsi="Tahoma" w:cs="Tahoma"/>
              </w:rPr>
            </w:pPr>
            <w:r w:rsidRPr="00431B40">
              <w:rPr>
                <w:rFonts w:ascii="Tahoma" w:hAnsi="Tahoma" w:cs="Tahoma"/>
              </w:rPr>
              <w:t>A.Byrne Administrative Officer</w:t>
            </w:r>
          </w:p>
        </w:tc>
      </w:tr>
      <w:tr w:rsidR="00431B40" w:rsidRPr="00431B40" w:rsidTr="00431B40">
        <w:tc>
          <w:tcPr>
            <w:tcW w:w="3743" w:type="dxa"/>
          </w:tcPr>
          <w:p w:rsidR="00431B40" w:rsidRPr="00431B40" w:rsidRDefault="00431B40" w:rsidP="007663EE">
            <w:pPr>
              <w:rPr>
                <w:rFonts w:ascii="Tahoma" w:hAnsi="Tahoma" w:cs="Tahoma"/>
              </w:rPr>
            </w:pPr>
            <w:r w:rsidRPr="00431B40">
              <w:rPr>
                <w:rFonts w:ascii="Tahoma" w:hAnsi="Tahoma" w:cs="Tahoma"/>
              </w:rPr>
              <w:t>Grainne Ní Mhuirí</w:t>
            </w:r>
          </w:p>
        </w:tc>
        <w:tc>
          <w:tcPr>
            <w:tcW w:w="4451" w:type="dxa"/>
          </w:tcPr>
          <w:p w:rsidR="00431B40" w:rsidRPr="00431B40" w:rsidRDefault="00431B40" w:rsidP="007663EE">
            <w:pPr>
              <w:rPr>
                <w:rFonts w:ascii="Tahoma" w:hAnsi="Tahoma" w:cs="Tahoma"/>
              </w:rPr>
            </w:pPr>
            <w:r w:rsidRPr="00431B40">
              <w:rPr>
                <w:rFonts w:ascii="Tahoma" w:hAnsi="Tahoma" w:cs="Tahoma"/>
              </w:rPr>
              <w:t>P. McAlerney Senior Community Officer</w:t>
            </w:r>
          </w:p>
        </w:tc>
      </w:tr>
      <w:tr w:rsidR="00431B40" w:rsidRPr="00431B40" w:rsidTr="00431B40">
        <w:tc>
          <w:tcPr>
            <w:tcW w:w="3743" w:type="dxa"/>
          </w:tcPr>
          <w:p w:rsidR="00431B40" w:rsidRPr="00431B40" w:rsidRDefault="00431B40" w:rsidP="007663EE">
            <w:pPr>
              <w:rPr>
                <w:rFonts w:ascii="Tahoma" w:hAnsi="Tahoma" w:cs="Tahoma"/>
              </w:rPr>
            </w:pPr>
            <w:r w:rsidRPr="00431B40">
              <w:rPr>
                <w:rFonts w:ascii="Tahoma" w:hAnsi="Tahoma" w:cs="Tahoma"/>
              </w:rPr>
              <w:t>Cllr. K. Egan</w:t>
            </w:r>
          </w:p>
        </w:tc>
        <w:tc>
          <w:tcPr>
            <w:tcW w:w="4451" w:type="dxa"/>
          </w:tcPr>
          <w:p w:rsidR="00431B40" w:rsidRPr="00431B40" w:rsidRDefault="00431B40" w:rsidP="007663EE">
            <w:pPr>
              <w:rPr>
                <w:rFonts w:ascii="Tahoma" w:hAnsi="Tahoma" w:cs="Tahoma"/>
              </w:rPr>
            </w:pPr>
            <w:r w:rsidRPr="00431B40">
              <w:rPr>
                <w:rFonts w:ascii="Tahoma" w:hAnsi="Tahoma" w:cs="Tahoma"/>
              </w:rPr>
              <w:t>A. Silke Sports Office</w:t>
            </w:r>
          </w:p>
        </w:tc>
      </w:tr>
      <w:tr w:rsidR="00431B40" w:rsidRPr="00431B40" w:rsidTr="00431B40">
        <w:tc>
          <w:tcPr>
            <w:tcW w:w="3743" w:type="dxa"/>
          </w:tcPr>
          <w:p w:rsidR="00431B40" w:rsidRPr="00431B40" w:rsidRDefault="00431B40" w:rsidP="007663EE">
            <w:pPr>
              <w:rPr>
                <w:rFonts w:ascii="Tahoma" w:hAnsi="Tahoma" w:cs="Tahoma"/>
              </w:rPr>
            </w:pPr>
            <w:r w:rsidRPr="00431B40">
              <w:rPr>
                <w:rFonts w:ascii="Tahoma" w:hAnsi="Tahoma" w:cs="Tahoma"/>
              </w:rPr>
              <w:t>L. Kelly PPN</w:t>
            </w:r>
          </w:p>
        </w:tc>
        <w:tc>
          <w:tcPr>
            <w:tcW w:w="4451" w:type="dxa"/>
          </w:tcPr>
          <w:p w:rsidR="00431B40" w:rsidRPr="00431B40" w:rsidRDefault="00431B40" w:rsidP="007663EE">
            <w:pPr>
              <w:rPr>
                <w:rFonts w:ascii="Tahoma" w:hAnsi="Tahoma" w:cs="Tahoma"/>
              </w:rPr>
            </w:pPr>
          </w:p>
        </w:tc>
      </w:tr>
      <w:tr w:rsidR="00431B40" w:rsidRPr="00431B40" w:rsidTr="00431B40">
        <w:tc>
          <w:tcPr>
            <w:tcW w:w="3743" w:type="dxa"/>
          </w:tcPr>
          <w:p w:rsidR="00431B40" w:rsidRPr="00431B40" w:rsidRDefault="00431B40" w:rsidP="007663EE">
            <w:pPr>
              <w:rPr>
                <w:rFonts w:ascii="Tahoma" w:hAnsi="Tahoma" w:cs="Tahoma"/>
              </w:rPr>
            </w:pPr>
            <w:r w:rsidRPr="00431B40">
              <w:rPr>
                <w:rFonts w:ascii="Tahoma" w:hAnsi="Tahoma" w:cs="Tahoma"/>
              </w:rPr>
              <w:t>Cllr. V. Casserly</w:t>
            </w:r>
          </w:p>
        </w:tc>
        <w:tc>
          <w:tcPr>
            <w:tcW w:w="4451" w:type="dxa"/>
          </w:tcPr>
          <w:p w:rsidR="00431B40" w:rsidRPr="00431B40" w:rsidRDefault="00431B40" w:rsidP="007663EE">
            <w:pPr>
              <w:rPr>
                <w:rFonts w:ascii="Tahoma" w:hAnsi="Tahoma" w:cs="Tahoma"/>
              </w:rPr>
            </w:pPr>
          </w:p>
        </w:tc>
      </w:tr>
    </w:tbl>
    <w:p w:rsidR="00431B40" w:rsidRPr="00431B40" w:rsidRDefault="00431B40" w:rsidP="00431B40">
      <w:pPr>
        <w:pStyle w:val="ListParagraph"/>
        <w:ind w:left="1440"/>
        <w:rPr>
          <w:rFonts w:ascii="Tahoma" w:hAnsi="Tahoma" w:cs="Tahoma"/>
          <w:sz w:val="20"/>
          <w:szCs w:val="20"/>
        </w:rPr>
      </w:pP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Apologies:</w:t>
      </w:r>
    </w:p>
    <w:p w:rsidR="00431B40" w:rsidRPr="00431B40" w:rsidRDefault="00431B40" w:rsidP="00431B40">
      <w:pPr>
        <w:pStyle w:val="ListParagraph"/>
        <w:ind w:left="1440"/>
        <w:rPr>
          <w:rFonts w:ascii="Tahoma" w:hAnsi="Tahoma" w:cs="Tahoma"/>
          <w:b/>
          <w:sz w:val="20"/>
          <w:szCs w:val="20"/>
        </w:rPr>
      </w:pP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Minutes of September 2015 Meeting</w:t>
      </w:r>
    </w:p>
    <w:p w:rsidR="00431B40" w:rsidRPr="00431B40" w:rsidRDefault="00431B40" w:rsidP="00431B40">
      <w:pPr>
        <w:ind w:left="720"/>
        <w:rPr>
          <w:rFonts w:ascii="Tahoma" w:hAnsi="Tahoma" w:cs="Tahoma"/>
          <w:sz w:val="20"/>
          <w:szCs w:val="20"/>
        </w:rPr>
      </w:pPr>
      <w:r w:rsidRPr="00431B40">
        <w:rPr>
          <w:rFonts w:ascii="Tahoma" w:hAnsi="Tahoma" w:cs="Tahoma"/>
          <w:sz w:val="20"/>
          <w:szCs w:val="20"/>
        </w:rPr>
        <w:t>The minutes of the meeting held on 15</w:t>
      </w:r>
      <w:r w:rsidRPr="00431B40">
        <w:rPr>
          <w:rFonts w:ascii="Tahoma" w:hAnsi="Tahoma" w:cs="Tahoma"/>
          <w:sz w:val="20"/>
          <w:szCs w:val="20"/>
          <w:vertAlign w:val="superscript"/>
        </w:rPr>
        <w:t>th</w:t>
      </w:r>
      <w:r w:rsidRPr="00431B40">
        <w:rPr>
          <w:rFonts w:ascii="Tahoma" w:hAnsi="Tahoma" w:cs="Tahoma"/>
          <w:sz w:val="20"/>
          <w:szCs w:val="20"/>
        </w:rPr>
        <w:t xml:space="preserve"> September, 2015 which had been circulated were approved.</w:t>
      </w: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 xml:space="preserve">Community Initiative Fund </w:t>
      </w:r>
    </w:p>
    <w:p w:rsidR="00431B40" w:rsidRPr="00431B40" w:rsidRDefault="00431B40" w:rsidP="00431B40">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31B40">
        <w:rPr>
          <w:rFonts w:ascii="Tahoma" w:hAnsi="Tahoma" w:cs="Tahoma"/>
          <w:sz w:val="20"/>
          <w:szCs w:val="20"/>
        </w:rPr>
        <w:t>Paul McAlerney gave an update to the SPC and reported</w:t>
      </w:r>
      <w:r w:rsidRPr="00431B40">
        <w:rPr>
          <w:rFonts w:ascii="Tahoma" w:eastAsiaTheme="minorEastAsia" w:hAnsi="Tahoma" w:cs="Tahoma"/>
          <w:color w:val="000000" w:themeColor="text1"/>
          <w:sz w:val="20"/>
          <w:szCs w:val="20"/>
          <w:lang w:eastAsia="en-IE"/>
        </w:rPr>
        <w:t xml:space="preserve"> that a total of 118 Application were received with a cumulative total request for funding of just over €1.3 Million.  Funding amounts requested ranged from the minimum amount of €1,000 up to the maximum amount of €50,000.  </w:t>
      </w:r>
    </w:p>
    <w:p w:rsidR="00431B40" w:rsidRPr="00431B40" w:rsidRDefault="00431B40" w:rsidP="00431B40">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31B40">
        <w:rPr>
          <w:rFonts w:ascii="Tahoma" w:eastAsiaTheme="minorEastAsia" w:hAnsi="Tahoma" w:cs="Tahoma"/>
          <w:color w:val="000000" w:themeColor="text1"/>
          <w:sz w:val="20"/>
          <w:szCs w:val="20"/>
          <w:lang w:eastAsia="en-IE"/>
        </w:rPr>
        <w:t>Following independent evaluation, 21 applications received funding.  Unsuccessful applicants were directed towards other funding streams as appropriate.  A photoshoot with the Mayor took place in the Council chamber which was attended by most of the successful groups.  €250,000 has been included in the 2016 budget for this fund. An internal assessment will take place and it is expected that the fund will be advertised and awards made in the first half of 2016.</w:t>
      </w:r>
    </w:p>
    <w:p w:rsidR="00431B40" w:rsidRPr="00431B40" w:rsidRDefault="00431B40" w:rsidP="00431B40">
      <w:pPr>
        <w:ind w:left="720"/>
        <w:rPr>
          <w:rFonts w:ascii="Tahoma" w:hAnsi="Tahoma" w:cs="Tahoma"/>
          <w:sz w:val="20"/>
          <w:szCs w:val="20"/>
        </w:rPr>
      </w:pPr>
      <w:r w:rsidRPr="00431B40">
        <w:rPr>
          <w:rFonts w:ascii="Tahoma" w:hAnsi="Tahoma" w:cs="Tahoma"/>
          <w:sz w:val="20"/>
          <w:szCs w:val="20"/>
        </w:rPr>
        <w:t>A discussion followed and it was agreed that it might be useful to have a general funding workshop in the New Year to assist groups in preparing applications and providing information on different funding streams in advance of another round of CIF.  The involvement of the SPC was appreciated in the development of the fund and the SPC will be advised of the findings of the internal review.</w:t>
      </w: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Sportivate</w:t>
      </w:r>
    </w:p>
    <w:p w:rsidR="00431B40" w:rsidRPr="00431B40" w:rsidRDefault="00431B40" w:rsidP="00431B40">
      <w:pPr>
        <w:ind w:left="720"/>
        <w:rPr>
          <w:rFonts w:ascii="Tahoma" w:hAnsi="Tahoma" w:cs="Tahoma"/>
          <w:b/>
          <w:sz w:val="20"/>
          <w:szCs w:val="20"/>
        </w:rPr>
      </w:pPr>
      <w:r w:rsidRPr="00431B40">
        <w:rPr>
          <w:rFonts w:ascii="Tahoma" w:hAnsi="Tahoma" w:cs="Tahoma"/>
          <w:sz w:val="20"/>
          <w:szCs w:val="20"/>
        </w:rPr>
        <w:t>Alison Silke gave an update on the new Sportivate Programme which is run from Brookfield.  19 participants have begun training and is now at a steady 17,  The  participants are learning many aspects and requirements of the sports industry and will develop the necessary practical skills to enable to secure employment in the industry or enhance their prospects of going onto further education.  This is a partnership between the DSP, DDL Education and Training Board and South Dublin County Council. It was agreed to have a small launch/photoshoot of this project.</w:t>
      </w:r>
    </w:p>
    <w:p w:rsidR="00431B40" w:rsidRPr="00431B40" w:rsidRDefault="00431B40" w:rsidP="00431B40">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p>
    <w:p w:rsidR="00431B40" w:rsidRPr="00431B40" w:rsidRDefault="00431B40" w:rsidP="00431B40">
      <w:pPr>
        <w:kinsoku w:val="0"/>
        <w:overflowPunct w:val="0"/>
        <w:spacing w:after="0" w:line="240" w:lineRule="auto"/>
        <w:ind w:firstLine="720"/>
        <w:textAlignment w:val="baseline"/>
        <w:rPr>
          <w:rFonts w:ascii="Tahoma" w:eastAsia="Times New Roman" w:hAnsi="Tahoma" w:cs="Tahoma"/>
          <w:b/>
          <w:sz w:val="20"/>
          <w:szCs w:val="20"/>
          <w:lang w:eastAsia="en-IE"/>
        </w:rPr>
      </w:pPr>
      <w:r w:rsidRPr="00431B40">
        <w:rPr>
          <w:rFonts w:ascii="Tahoma" w:eastAsia="Times New Roman" w:hAnsi="Tahoma" w:cs="Tahoma"/>
          <w:b/>
          <w:sz w:val="20"/>
          <w:szCs w:val="20"/>
          <w:lang w:eastAsia="en-IE"/>
        </w:rPr>
        <w:t>Endeavour Awards</w:t>
      </w:r>
    </w:p>
    <w:p w:rsidR="00431B40" w:rsidRPr="00431B40" w:rsidRDefault="00431B40" w:rsidP="00431B40">
      <w:pPr>
        <w:kinsoku w:val="0"/>
        <w:overflowPunct w:val="0"/>
        <w:spacing w:after="0" w:line="240" w:lineRule="auto"/>
        <w:ind w:left="720"/>
        <w:textAlignment w:val="baseline"/>
        <w:rPr>
          <w:rFonts w:ascii="Tahoma" w:eastAsia="Times New Roman" w:hAnsi="Tahoma" w:cs="Tahoma"/>
          <w:sz w:val="20"/>
          <w:szCs w:val="20"/>
          <w:lang w:eastAsia="en-IE"/>
        </w:rPr>
      </w:pPr>
      <w:r w:rsidRPr="00431B40">
        <w:rPr>
          <w:rFonts w:ascii="Tahoma" w:eastAsia="Times New Roman" w:hAnsi="Tahoma" w:cs="Tahoma"/>
          <w:sz w:val="20"/>
          <w:szCs w:val="20"/>
          <w:lang w:eastAsia="en-IE"/>
        </w:rPr>
        <w:t>The Awards were advertised starting the week of 19</w:t>
      </w:r>
      <w:r w:rsidRPr="00431B40">
        <w:rPr>
          <w:rFonts w:ascii="Tahoma" w:eastAsia="Times New Roman" w:hAnsi="Tahoma" w:cs="Tahoma"/>
          <w:sz w:val="20"/>
          <w:szCs w:val="20"/>
          <w:vertAlign w:val="superscript"/>
          <w:lang w:eastAsia="en-IE"/>
        </w:rPr>
        <w:t>th</w:t>
      </w:r>
      <w:r w:rsidRPr="00431B40">
        <w:rPr>
          <w:rFonts w:ascii="Tahoma" w:eastAsia="Times New Roman" w:hAnsi="Tahoma" w:cs="Tahoma"/>
          <w:sz w:val="20"/>
          <w:szCs w:val="20"/>
          <w:lang w:eastAsia="en-IE"/>
        </w:rPr>
        <w:t xml:space="preserve"> of October with a closing deadline of Friday 13</w:t>
      </w:r>
      <w:r w:rsidRPr="00431B40">
        <w:rPr>
          <w:rFonts w:ascii="Tahoma" w:eastAsia="Times New Roman" w:hAnsi="Tahoma" w:cs="Tahoma"/>
          <w:sz w:val="20"/>
          <w:szCs w:val="20"/>
          <w:vertAlign w:val="superscript"/>
          <w:lang w:eastAsia="en-IE"/>
        </w:rPr>
        <w:t>th</w:t>
      </w:r>
      <w:r w:rsidRPr="00431B40">
        <w:rPr>
          <w:rFonts w:ascii="Tahoma" w:eastAsia="Times New Roman" w:hAnsi="Tahoma" w:cs="Tahoma"/>
          <w:sz w:val="20"/>
          <w:szCs w:val="20"/>
          <w:lang w:eastAsia="en-IE"/>
        </w:rPr>
        <w:t xml:space="preserve"> of November.  There were 12 categories and 140 applications received.  The awards will be made at a ceremony on Friday the 11</w:t>
      </w:r>
      <w:r w:rsidRPr="00431B40">
        <w:rPr>
          <w:rFonts w:ascii="Tahoma" w:eastAsia="Times New Roman" w:hAnsi="Tahoma" w:cs="Tahoma"/>
          <w:sz w:val="20"/>
          <w:szCs w:val="20"/>
          <w:vertAlign w:val="superscript"/>
          <w:lang w:eastAsia="en-IE"/>
        </w:rPr>
        <w:t>th</w:t>
      </w:r>
      <w:r w:rsidRPr="00431B40">
        <w:rPr>
          <w:rFonts w:ascii="Tahoma" w:eastAsia="Times New Roman" w:hAnsi="Tahoma" w:cs="Tahoma"/>
          <w:sz w:val="20"/>
          <w:szCs w:val="20"/>
          <w:lang w:eastAsia="en-IE"/>
        </w:rPr>
        <w:t xml:space="preserve"> of December in Moran's Red Cow Hotel.  All SPC members are invited.</w:t>
      </w:r>
    </w:p>
    <w:p w:rsidR="00431B40" w:rsidRPr="00431B40" w:rsidRDefault="00431B40" w:rsidP="00431B40">
      <w:pPr>
        <w:kinsoku w:val="0"/>
        <w:overflowPunct w:val="0"/>
        <w:spacing w:after="0" w:line="240" w:lineRule="auto"/>
        <w:ind w:left="720"/>
        <w:textAlignment w:val="baseline"/>
        <w:rPr>
          <w:rFonts w:ascii="Tahoma" w:eastAsia="Times New Roman" w:hAnsi="Tahoma" w:cs="Tahoma"/>
          <w:sz w:val="20"/>
          <w:szCs w:val="20"/>
          <w:lang w:eastAsia="en-IE"/>
        </w:rPr>
      </w:pPr>
      <w:r w:rsidRPr="00431B40">
        <w:rPr>
          <w:rFonts w:ascii="Tahoma" w:eastAsia="Times New Roman" w:hAnsi="Tahoma" w:cs="Tahoma"/>
          <w:sz w:val="20"/>
          <w:szCs w:val="20"/>
          <w:lang w:eastAsia="en-IE"/>
        </w:rPr>
        <w:t>Following discussion the members agreed with the Trophies and to look at certificates in future schemes.  All groups who sent in applications and nomination will be invited to the awards ceremony.</w:t>
      </w:r>
    </w:p>
    <w:p w:rsidR="00431B40" w:rsidRPr="00431B40" w:rsidRDefault="00431B40" w:rsidP="00431B40">
      <w:pPr>
        <w:pStyle w:val="ListParagraph"/>
        <w:kinsoku w:val="0"/>
        <w:overflowPunct w:val="0"/>
        <w:spacing w:after="0" w:line="240" w:lineRule="auto"/>
        <w:ind w:left="1440"/>
        <w:textAlignment w:val="baseline"/>
        <w:rPr>
          <w:rFonts w:ascii="Tahoma" w:eastAsia="Times New Roman" w:hAnsi="Tahoma" w:cs="Tahoma"/>
          <w:sz w:val="20"/>
          <w:szCs w:val="20"/>
          <w:lang w:eastAsia="en-IE"/>
        </w:rPr>
      </w:pP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Healthy Ireland Nomination</w:t>
      </w:r>
    </w:p>
    <w:p w:rsidR="00431B40" w:rsidRPr="00431B40" w:rsidRDefault="00431B40" w:rsidP="00431B40">
      <w:pPr>
        <w:ind w:left="720"/>
        <w:rPr>
          <w:rFonts w:ascii="Tahoma" w:hAnsi="Tahoma" w:cs="Tahoma"/>
          <w:sz w:val="20"/>
          <w:szCs w:val="20"/>
        </w:rPr>
      </w:pPr>
      <w:r w:rsidRPr="00431B40">
        <w:rPr>
          <w:rFonts w:ascii="Tahoma" w:hAnsi="Tahoma" w:cs="Tahoma"/>
          <w:sz w:val="20"/>
          <w:szCs w:val="20"/>
        </w:rPr>
        <w:t>Cllr. Charlie O’Connor was nominated by Cllr. Dermot Looney and seconded by Cllr. Vicky Casserly and was selected by the Committee as the nominee to the Health County Project.  Cllr. O’Connor agreed to report back regularly to the SPC.</w:t>
      </w: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Hospitality Initiative</w:t>
      </w:r>
    </w:p>
    <w:p w:rsidR="00431B40" w:rsidRPr="00431B40" w:rsidRDefault="00431B40" w:rsidP="00431B40">
      <w:pPr>
        <w:ind w:left="720"/>
        <w:rPr>
          <w:rFonts w:ascii="Tahoma" w:hAnsi="Tahoma" w:cs="Tahoma"/>
          <w:sz w:val="20"/>
          <w:szCs w:val="20"/>
        </w:rPr>
      </w:pPr>
      <w:r w:rsidRPr="00431B40">
        <w:rPr>
          <w:rFonts w:ascii="Tahoma" w:hAnsi="Tahoma" w:cs="Tahoma"/>
          <w:sz w:val="20"/>
          <w:szCs w:val="20"/>
        </w:rPr>
        <w:t>Billy Coman reported on the development of this initiative.  Meetings are ongoing with the IT Tallaght and the Education and Training Board.  Issues to be ironed out include: fetac level, location, kitchen space, lecture rooms, timing of project etc.  It is hoped to have this initiative running by the spring.  Money has been provided by the Council in the 2016 budget to support this initiative.  A report will be given to the next SPC meeting.</w:t>
      </w:r>
    </w:p>
    <w:p w:rsidR="00431B40" w:rsidRPr="00431B40" w:rsidRDefault="00431B40" w:rsidP="00431B40">
      <w:pPr>
        <w:pStyle w:val="ListParagraph"/>
        <w:ind w:left="1440"/>
        <w:rPr>
          <w:rFonts w:ascii="Tahoma" w:hAnsi="Tahoma" w:cs="Tahoma"/>
          <w:b/>
          <w:sz w:val="20"/>
          <w:szCs w:val="20"/>
        </w:rPr>
      </w:pP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Community Centre Capacity</w:t>
      </w:r>
    </w:p>
    <w:p w:rsidR="00431B40" w:rsidRPr="00431B40" w:rsidRDefault="00431B40" w:rsidP="00431B40">
      <w:pPr>
        <w:ind w:left="720"/>
        <w:rPr>
          <w:rFonts w:ascii="Tahoma" w:hAnsi="Tahoma" w:cs="Tahoma"/>
          <w:sz w:val="20"/>
          <w:szCs w:val="20"/>
        </w:rPr>
      </w:pPr>
      <w:r w:rsidRPr="00431B40">
        <w:rPr>
          <w:rFonts w:ascii="Tahoma" w:hAnsi="Tahoma" w:cs="Tahoma"/>
          <w:sz w:val="20"/>
          <w:szCs w:val="20"/>
        </w:rPr>
        <w:t>Paul McAlerney give a presentation highlighting the range of Community Facility Infrastructure in the County. A discussion was held on the usage rates and availability of space in community centres throughout the County.  It was acknowledged that there are differences in the centres layout, size, finances, management, staffing and usage.  This is due to a wide variety of reasons such as local history, community groups active in the areas, current local demand, age of building etc.  The new buildings are much more flexible to change of use which is due to learning acquired over the years.  The use of the major leisure centres was also discussed and reported on.  Community usage has changed also in line with current demands.  It was reported that the Community Centre Network is being redeveloped to support centre management.  The availability of space throughout the county in suitable vacant buildings will also be looked at where there is specific demand as will the use of modular buildings to deliver space.</w:t>
      </w:r>
    </w:p>
    <w:p w:rsidR="00431B40" w:rsidRPr="00431B40" w:rsidRDefault="00431B40" w:rsidP="00431B40">
      <w:pPr>
        <w:ind w:left="720"/>
        <w:rPr>
          <w:rFonts w:ascii="Tahoma" w:hAnsi="Tahoma" w:cs="Tahoma"/>
          <w:sz w:val="20"/>
          <w:szCs w:val="20"/>
        </w:rPr>
      </w:pPr>
      <w:r w:rsidRPr="00431B40">
        <w:rPr>
          <w:rFonts w:ascii="Tahoma" w:hAnsi="Tahoma" w:cs="Tahoma"/>
          <w:sz w:val="20"/>
          <w:szCs w:val="20"/>
        </w:rPr>
        <w:t>The provision in the budget for additional community space was discussed and will be reported on at the next SPC meeting.</w:t>
      </w:r>
    </w:p>
    <w:p w:rsidR="00431B40" w:rsidRPr="00431B40" w:rsidRDefault="00431B40" w:rsidP="00431B40">
      <w:pPr>
        <w:pStyle w:val="ListParagraph"/>
        <w:ind w:left="1440"/>
        <w:rPr>
          <w:rFonts w:ascii="Tahoma" w:hAnsi="Tahoma" w:cs="Tahoma"/>
          <w:sz w:val="20"/>
          <w:szCs w:val="20"/>
        </w:rPr>
      </w:pP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 xml:space="preserve">Any other business </w:t>
      </w: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Education Bursaries</w:t>
      </w:r>
    </w:p>
    <w:p w:rsidR="00431B40" w:rsidRPr="00431B40" w:rsidRDefault="00431B40" w:rsidP="00431B40">
      <w:pPr>
        <w:ind w:left="720"/>
        <w:rPr>
          <w:rFonts w:ascii="Tahoma" w:hAnsi="Tahoma" w:cs="Tahoma"/>
          <w:sz w:val="20"/>
          <w:szCs w:val="20"/>
        </w:rPr>
      </w:pPr>
      <w:r w:rsidRPr="00431B40">
        <w:rPr>
          <w:rFonts w:ascii="Tahoma" w:hAnsi="Tahoma" w:cs="Tahoma"/>
          <w:sz w:val="20"/>
          <w:szCs w:val="20"/>
        </w:rPr>
        <w:t>The Education bursaries which the SPC revamped earlier in the year will be awarded to students on 24</w:t>
      </w:r>
      <w:r w:rsidRPr="00431B40">
        <w:rPr>
          <w:rFonts w:ascii="Tahoma" w:hAnsi="Tahoma" w:cs="Tahoma"/>
          <w:sz w:val="20"/>
          <w:szCs w:val="20"/>
          <w:vertAlign w:val="superscript"/>
        </w:rPr>
        <w:t>th</w:t>
      </w:r>
      <w:r w:rsidRPr="00431B40">
        <w:rPr>
          <w:rFonts w:ascii="Tahoma" w:hAnsi="Tahoma" w:cs="Tahoma"/>
          <w:sz w:val="20"/>
          <w:szCs w:val="20"/>
        </w:rPr>
        <w:t xml:space="preserve"> November and all members are welcome.</w:t>
      </w: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Tallaght Person of the Year</w:t>
      </w:r>
    </w:p>
    <w:p w:rsidR="00431B40" w:rsidRPr="00431B40" w:rsidRDefault="00431B40" w:rsidP="00431B40">
      <w:pPr>
        <w:ind w:left="720"/>
        <w:rPr>
          <w:rFonts w:ascii="Tahoma" w:hAnsi="Tahoma" w:cs="Tahoma"/>
          <w:sz w:val="20"/>
          <w:szCs w:val="20"/>
        </w:rPr>
      </w:pPr>
      <w:r w:rsidRPr="00431B40">
        <w:rPr>
          <w:rFonts w:ascii="Tahoma" w:hAnsi="Tahoma" w:cs="Tahoma"/>
          <w:sz w:val="20"/>
          <w:szCs w:val="20"/>
        </w:rPr>
        <w:t xml:space="preserve">It was agreed that the timing of the Tallaght Person of the Year and the Endeavour Awards are close and confusing and may result in fewer applications.  It was noted that the Sports Partnership and SDCC support this event.   This will be looked at next year.  </w:t>
      </w:r>
    </w:p>
    <w:p w:rsidR="00431B40" w:rsidRPr="00431B40" w:rsidRDefault="00431B40" w:rsidP="00431B40">
      <w:pPr>
        <w:ind w:firstLine="720"/>
        <w:rPr>
          <w:rFonts w:ascii="Tahoma" w:hAnsi="Tahoma" w:cs="Tahoma"/>
          <w:b/>
          <w:sz w:val="20"/>
          <w:szCs w:val="20"/>
        </w:rPr>
      </w:pPr>
      <w:r w:rsidRPr="00431B40">
        <w:rPr>
          <w:rFonts w:ascii="Tahoma" w:hAnsi="Tahoma" w:cs="Tahoma"/>
          <w:b/>
          <w:sz w:val="20"/>
          <w:szCs w:val="20"/>
        </w:rPr>
        <w:t>Timing of meetings</w:t>
      </w:r>
    </w:p>
    <w:p w:rsidR="00431B40" w:rsidRPr="00431B40" w:rsidRDefault="00431B40" w:rsidP="00431B40">
      <w:pPr>
        <w:ind w:firstLine="720"/>
        <w:rPr>
          <w:rFonts w:ascii="Tahoma" w:hAnsi="Tahoma" w:cs="Tahoma"/>
          <w:sz w:val="20"/>
          <w:szCs w:val="20"/>
        </w:rPr>
      </w:pPr>
      <w:r w:rsidRPr="00431B40">
        <w:rPr>
          <w:rFonts w:ascii="Tahoma" w:hAnsi="Tahoma" w:cs="Tahoma"/>
          <w:sz w:val="20"/>
          <w:szCs w:val="20"/>
        </w:rPr>
        <w:t xml:space="preserve">It was agreed to begin the meetings in future at </w:t>
      </w:r>
      <w:r w:rsidRPr="00431B40">
        <w:rPr>
          <w:rFonts w:ascii="Tahoma" w:hAnsi="Tahoma" w:cs="Tahoma"/>
          <w:b/>
          <w:sz w:val="20"/>
          <w:szCs w:val="20"/>
        </w:rPr>
        <w:t>6 p.m.</w:t>
      </w:r>
    </w:p>
    <w:p w:rsidR="00431B40" w:rsidRPr="00431B40" w:rsidRDefault="00431B40" w:rsidP="00431B40">
      <w:pPr>
        <w:ind w:firstLine="720"/>
        <w:rPr>
          <w:rFonts w:ascii="Tahoma" w:hAnsi="Tahoma" w:cs="Tahoma"/>
          <w:sz w:val="20"/>
          <w:szCs w:val="20"/>
        </w:rPr>
      </w:pPr>
      <w:r w:rsidRPr="00431B40">
        <w:rPr>
          <w:rFonts w:ascii="Tahoma" w:hAnsi="Tahoma" w:cs="Tahoma"/>
          <w:sz w:val="20"/>
          <w:szCs w:val="20"/>
        </w:rPr>
        <w:t>The meeting concluded at 7.30 p.m.</w:t>
      </w:r>
      <w:r w:rsidR="000F3C05">
        <w:rPr>
          <w:rFonts w:ascii="Tahoma" w:hAnsi="Tahoma" w:cs="Tahoma"/>
          <w:sz w:val="20"/>
          <w:szCs w:val="20"/>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431B40" w:rsidRPr="00FA1C2F" w:rsidTr="007663EE">
        <w:trPr>
          <w:tblCellSpacing w:w="15" w:type="dxa"/>
          <w:jc w:val="center"/>
        </w:trPr>
        <w:tc>
          <w:tcPr>
            <w:tcW w:w="0" w:type="auto"/>
            <w:vAlign w:val="center"/>
            <w:hideMark/>
          </w:tcPr>
          <w:p w:rsidR="00431B40" w:rsidRPr="00FA1C2F" w:rsidRDefault="00431B40" w:rsidP="007663EE">
            <w:pPr>
              <w:spacing w:before="100" w:beforeAutospacing="1" w:after="100" w:afterAutospacing="1" w:line="240" w:lineRule="auto"/>
              <w:rPr>
                <w:rFonts w:ascii="Arial" w:eastAsia="Times New Roman" w:hAnsi="Arial" w:cs="Arial"/>
                <w:sz w:val="24"/>
                <w:szCs w:val="24"/>
                <w:lang w:eastAsia="en-IE"/>
              </w:rPr>
            </w:pPr>
            <w:r w:rsidRPr="00FA1C2F">
              <w:rPr>
                <w:rFonts w:ascii="Arial" w:eastAsia="Times New Roman" w:hAnsi="Arial" w:cs="Arial"/>
                <w:sz w:val="24"/>
                <w:szCs w:val="24"/>
                <w:lang w:eastAsia="en-IE"/>
              </w:rPr>
              <w:t xml:space="preserve"> </w:t>
            </w:r>
          </w:p>
        </w:tc>
      </w:tr>
    </w:tbl>
    <w:p w:rsidR="00432D5D" w:rsidRPr="00C0542D" w:rsidRDefault="00431B40" w:rsidP="000F3C05">
      <w:pPr>
        <w:pStyle w:val="NormalWeb"/>
        <w:ind w:left="1134" w:hanging="425"/>
        <w:rPr>
          <w:b/>
          <w:color w:val="000000"/>
        </w:rPr>
      </w:pPr>
      <w:r>
        <w:rPr>
          <w:b/>
          <w:color w:val="000000"/>
        </w:rPr>
        <w:t>(ii)</w:t>
      </w:r>
      <w:r w:rsidR="000F3C05">
        <w:rPr>
          <w:b/>
          <w:color w:val="000000"/>
        </w:rPr>
        <w:t xml:space="preserve">   </w:t>
      </w:r>
      <w:r w:rsidR="00432D5D" w:rsidRPr="00C0542D">
        <w:rPr>
          <w:b/>
          <w:color w:val="000000"/>
        </w:rPr>
        <w:t>Minutes of Meeting 15</w:t>
      </w:r>
      <w:r w:rsidR="00432D5D" w:rsidRPr="00C0542D">
        <w:rPr>
          <w:b/>
          <w:color w:val="000000"/>
          <w:vertAlign w:val="superscript"/>
        </w:rPr>
        <w:t>th</w:t>
      </w:r>
      <w:r w:rsidR="00432D5D" w:rsidRPr="00C0542D">
        <w:rPr>
          <w:b/>
          <w:color w:val="000000"/>
        </w:rPr>
        <w:t xml:space="preserve"> September 2015</w:t>
      </w:r>
    </w:p>
    <w:tbl>
      <w:tblPr>
        <w:tblStyle w:val="TableGrid2"/>
        <w:tblW w:w="0" w:type="auto"/>
        <w:tblInd w:w="562" w:type="dxa"/>
        <w:tblLook w:val="04A0" w:firstRow="1" w:lastRow="0" w:firstColumn="1" w:lastColumn="0" w:noHBand="0" w:noVBand="1"/>
      </w:tblPr>
      <w:tblGrid>
        <w:gridCol w:w="1821"/>
        <w:gridCol w:w="4820"/>
      </w:tblGrid>
      <w:tr w:rsidR="00431B40" w:rsidRPr="00431B40" w:rsidTr="0055418E">
        <w:tc>
          <w:tcPr>
            <w:tcW w:w="1701" w:type="dxa"/>
          </w:tcPr>
          <w:p w:rsidR="00431B40" w:rsidRPr="00431B40" w:rsidRDefault="00565292" w:rsidP="000F3C05">
            <w:pPr>
              <w:ind w:left="709" w:firstLine="11"/>
              <w:rPr>
                <w:rFonts w:ascii="Tahoma" w:hAnsi="Tahoma" w:cs="Tahoma"/>
                <w:sz w:val="20"/>
                <w:szCs w:val="20"/>
              </w:rPr>
            </w:pPr>
            <w:r>
              <w:rPr>
                <w:rFonts w:ascii="Tahoma" w:hAnsi="Tahoma" w:cs="Tahoma"/>
                <w:sz w:val="20"/>
                <w:szCs w:val="20"/>
              </w:rPr>
              <w:t>“</w:t>
            </w:r>
            <w:r w:rsidR="00431B40" w:rsidRPr="00431B40">
              <w:rPr>
                <w:rFonts w:ascii="Tahoma" w:hAnsi="Tahoma" w:cs="Tahoma"/>
                <w:sz w:val="20"/>
                <w:szCs w:val="20"/>
              </w:rPr>
              <w:t>Members</w:t>
            </w:r>
          </w:p>
        </w:tc>
        <w:tc>
          <w:tcPr>
            <w:tcW w:w="4820"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Officials</w:t>
            </w:r>
          </w:p>
        </w:tc>
      </w:tr>
      <w:tr w:rsidR="00431B40" w:rsidRPr="00431B40" w:rsidTr="0055418E">
        <w:tc>
          <w:tcPr>
            <w:tcW w:w="1701"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Cllr. D. Looney</w:t>
            </w:r>
          </w:p>
        </w:tc>
        <w:tc>
          <w:tcPr>
            <w:tcW w:w="4820"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B. Coman Director</w:t>
            </w:r>
          </w:p>
        </w:tc>
      </w:tr>
      <w:tr w:rsidR="00431B40" w:rsidRPr="00431B40" w:rsidTr="0055418E">
        <w:tc>
          <w:tcPr>
            <w:tcW w:w="1701"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Cllr. C. O’Connor</w:t>
            </w:r>
          </w:p>
        </w:tc>
        <w:tc>
          <w:tcPr>
            <w:tcW w:w="4820"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P. Murphy Senior Executive Officer</w:t>
            </w:r>
          </w:p>
        </w:tc>
      </w:tr>
      <w:tr w:rsidR="00431B40" w:rsidRPr="00431B40" w:rsidTr="0055418E">
        <w:tc>
          <w:tcPr>
            <w:tcW w:w="1701"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Cllr. S. Holland</w:t>
            </w:r>
          </w:p>
        </w:tc>
        <w:tc>
          <w:tcPr>
            <w:tcW w:w="4820"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P. McAlerney Senior Community Officer</w:t>
            </w:r>
          </w:p>
        </w:tc>
      </w:tr>
      <w:tr w:rsidR="00431B40" w:rsidRPr="00431B40" w:rsidTr="0055418E">
        <w:tc>
          <w:tcPr>
            <w:tcW w:w="1701"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Cllr. K. Egan</w:t>
            </w:r>
          </w:p>
        </w:tc>
        <w:tc>
          <w:tcPr>
            <w:tcW w:w="4820"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A. Silke Sports Office</w:t>
            </w:r>
          </w:p>
        </w:tc>
      </w:tr>
      <w:tr w:rsidR="00431B40" w:rsidRPr="00431B40" w:rsidTr="0055418E">
        <w:tc>
          <w:tcPr>
            <w:tcW w:w="1701"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L. Kelly PPN</w:t>
            </w:r>
          </w:p>
        </w:tc>
        <w:tc>
          <w:tcPr>
            <w:tcW w:w="4820"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 xml:space="preserve">T. </w:t>
            </w:r>
            <w:r w:rsidR="0055418E" w:rsidRPr="00431B40">
              <w:rPr>
                <w:rFonts w:ascii="Tahoma" w:hAnsi="Tahoma" w:cs="Tahoma"/>
                <w:sz w:val="20"/>
                <w:szCs w:val="20"/>
              </w:rPr>
              <w:t>McDermott</w:t>
            </w:r>
            <w:r w:rsidRPr="00431B40">
              <w:rPr>
                <w:rFonts w:ascii="Tahoma" w:hAnsi="Tahoma" w:cs="Tahoma"/>
                <w:sz w:val="20"/>
                <w:szCs w:val="20"/>
              </w:rPr>
              <w:t xml:space="preserve">  SDC Sports Partnership</w:t>
            </w:r>
          </w:p>
        </w:tc>
      </w:tr>
      <w:tr w:rsidR="00431B40" w:rsidRPr="00431B40" w:rsidTr="0055418E">
        <w:tc>
          <w:tcPr>
            <w:tcW w:w="1701" w:type="dxa"/>
          </w:tcPr>
          <w:p w:rsidR="00431B40" w:rsidRPr="00431B40" w:rsidRDefault="00431B40" w:rsidP="000F3C05">
            <w:pPr>
              <w:ind w:left="709" w:firstLine="11"/>
              <w:rPr>
                <w:rFonts w:ascii="Tahoma" w:hAnsi="Tahoma" w:cs="Tahoma"/>
                <w:sz w:val="20"/>
                <w:szCs w:val="20"/>
              </w:rPr>
            </w:pPr>
          </w:p>
        </w:tc>
        <w:tc>
          <w:tcPr>
            <w:tcW w:w="4820" w:type="dxa"/>
          </w:tcPr>
          <w:p w:rsidR="00431B40" w:rsidRPr="00431B40" w:rsidRDefault="00431B40" w:rsidP="000F3C05">
            <w:pPr>
              <w:ind w:left="709" w:firstLine="11"/>
              <w:rPr>
                <w:rFonts w:ascii="Tahoma" w:hAnsi="Tahoma" w:cs="Tahoma"/>
                <w:sz w:val="20"/>
                <w:szCs w:val="20"/>
              </w:rPr>
            </w:pPr>
            <w:r w:rsidRPr="00431B40">
              <w:rPr>
                <w:rFonts w:ascii="Tahoma" w:hAnsi="Tahoma" w:cs="Tahoma"/>
                <w:sz w:val="20"/>
                <w:szCs w:val="20"/>
              </w:rPr>
              <w:t>A.Byrne Administrative Officer</w:t>
            </w:r>
          </w:p>
        </w:tc>
      </w:tr>
    </w:tbl>
    <w:p w:rsidR="00431B40" w:rsidRPr="00431B40" w:rsidRDefault="00431B40" w:rsidP="000F3C05">
      <w:pPr>
        <w:ind w:left="709" w:firstLine="11"/>
        <w:rPr>
          <w:rFonts w:ascii="Tahoma" w:hAnsi="Tahoma" w:cs="Tahoma"/>
          <w:sz w:val="20"/>
          <w:szCs w:val="20"/>
        </w:rPr>
      </w:pP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Apologies:</w:t>
      </w:r>
    </w:p>
    <w:p w:rsidR="00431B40" w:rsidRPr="00431B40" w:rsidRDefault="00431B40" w:rsidP="0055418E">
      <w:pPr>
        <w:ind w:firstLine="720"/>
        <w:rPr>
          <w:rFonts w:ascii="Tahoma" w:hAnsi="Tahoma" w:cs="Tahoma"/>
          <w:sz w:val="20"/>
          <w:szCs w:val="20"/>
        </w:rPr>
      </w:pPr>
      <w:r w:rsidRPr="00431B40">
        <w:rPr>
          <w:rFonts w:ascii="Tahoma" w:hAnsi="Tahoma" w:cs="Tahoma"/>
          <w:sz w:val="20"/>
          <w:szCs w:val="20"/>
        </w:rPr>
        <w:t>Cllr. J Graham, Cllr. V. Casserly, G. Ní Mhuirí</w:t>
      </w: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Minutes of May 2015 Meeting</w:t>
      </w:r>
    </w:p>
    <w:p w:rsidR="00431B40" w:rsidRPr="00431B40" w:rsidRDefault="00431B40" w:rsidP="0055418E">
      <w:pPr>
        <w:ind w:left="720"/>
        <w:rPr>
          <w:rFonts w:ascii="Tahoma" w:hAnsi="Tahoma" w:cs="Tahoma"/>
          <w:sz w:val="20"/>
          <w:szCs w:val="20"/>
        </w:rPr>
      </w:pPr>
      <w:r w:rsidRPr="00431B40">
        <w:rPr>
          <w:rFonts w:ascii="Tahoma" w:hAnsi="Tahoma" w:cs="Tahoma"/>
          <w:sz w:val="20"/>
          <w:szCs w:val="20"/>
        </w:rPr>
        <w:t>The minutes of the meeting held on 19</w:t>
      </w:r>
      <w:r w:rsidRPr="00431B40">
        <w:rPr>
          <w:rFonts w:ascii="Tahoma" w:hAnsi="Tahoma" w:cs="Tahoma"/>
          <w:sz w:val="20"/>
          <w:szCs w:val="20"/>
          <w:vertAlign w:val="superscript"/>
        </w:rPr>
        <w:t>th</w:t>
      </w:r>
      <w:r w:rsidRPr="00431B40">
        <w:rPr>
          <w:rFonts w:ascii="Tahoma" w:hAnsi="Tahoma" w:cs="Tahoma"/>
          <w:sz w:val="20"/>
          <w:szCs w:val="20"/>
        </w:rPr>
        <w:t xml:space="preserve"> May, 2015 which have been circulated were approved.</w:t>
      </w: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Sportivate</w:t>
      </w:r>
    </w:p>
    <w:p w:rsidR="00431B40" w:rsidRPr="00431B40" w:rsidRDefault="00431B40" w:rsidP="0055418E">
      <w:pPr>
        <w:ind w:left="720"/>
        <w:rPr>
          <w:rFonts w:ascii="Tahoma" w:hAnsi="Tahoma" w:cs="Tahoma"/>
          <w:b/>
          <w:sz w:val="20"/>
          <w:szCs w:val="20"/>
        </w:rPr>
      </w:pPr>
      <w:r w:rsidRPr="00431B40">
        <w:rPr>
          <w:rFonts w:ascii="Tahoma" w:hAnsi="Tahoma" w:cs="Tahoma"/>
          <w:sz w:val="20"/>
          <w:szCs w:val="20"/>
        </w:rPr>
        <w:t>Alison Silke gave an update on the new Sportivate Programme which will be run in Brookfield.  19 participants have begun training.  The 19 participants will learn many aspects and requirements of the sports industry and will also develop the necessary practical skills to enable to secure employment in the industry or enhance their prospects of going onto further education.  This is a partnership between the DSP, DDL Education and Training Board and South Dublin County Council.</w:t>
      </w: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 xml:space="preserve">Community Initiative Fund </w:t>
      </w:r>
    </w:p>
    <w:p w:rsidR="00431B40" w:rsidRPr="00431B40" w:rsidRDefault="00431B40" w:rsidP="0055418E">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31B40">
        <w:rPr>
          <w:rFonts w:ascii="Tahoma" w:hAnsi="Tahoma" w:cs="Tahoma"/>
          <w:sz w:val="20"/>
          <w:szCs w:val="20"/>
        </w:rPr>
        <w:t>Paul McAlerney gave an update to the SPC and reported</w:t>
      </w:r>
      <w:r w:rsidRPr="00431B40">
        <w:rPr>
          <w:rFonts w:ascii="Tahoma" w:eastAsiaTheme="minorEastAsia" w:hAnsi="Tahoma" w:cs="Tahoma"/>
          <w:color w:val="000000" w:themeColor="text1"/>
          <w:sz w:val="20"/>
          <w:szCs w:val="20"/>
          <w:lang w:eastAsia="en-IE"/>
        </w:rPr>
        <w:t xml:space="preserve"> that a total of 118 Application were received with a cumulative total request for funding of just over €1.3 Million.  Funding amounts requested ranged from the minimum amount of €1,000 up to the maximum amount of €50,000.  Additional information is being sought from some applicants before a final evaluation can take place.</w:t>
      </w:r>
    </w:p>
    <w:p w:rsidR="00431B40" w:rsidRPr="00431B40" w:rsidRDefault="00431B40" w:rsidP="0055418E">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31B40">
        <w:rPr>
          <w:rFonts w:ascii="Tahoma" w:eastAsiaTheme="minorEastAsia" w:hAnsi="Tahoma" w:cs="Tahoma"/>
          <w:color w:val="000000" w:themeColor="text1"/>
          <w:sz w:val="20"/>
          <w:szCs w:val="20"/>
          <w:lang w:eastAsia="en-IE"/>
        </w:rPr>
        <w:t>It was agreed to aim to give a report on the successful applicants to the October CPG and October Council meeting.  Once shortlisting is complete an ‘anonymous’ list outlining the type of projects being considered will be circulated to SPC members.  Unsuccessful applicants will be directed towards other funding streams where available.</w:t>
      </w:r>
    </w:p>
    <w:p w:rsidR="00431B40" w:rsidRPr="00431B40" w:rsidRDefault="00431B40" w:rsidP="0055418E">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31B40">
        <w:rPr>
          <w:rFonts w:ascii="Tahoma" w:eastAsiaTheme="minorEastAsia" w:hAnsi="Tahoma" w:cs="Tahoma"/>
          <w:color w:val="000000" w:themeColor="text1"/>
          <w:sz w:val="20"/>
          <w:szCs w:val="20"/>
          <w:lang w:eastAsia="en-IE"/>
        </w:rPr>
        <w:t xml:space="preserve">It was agreed that the new community grant scheme will not be advertised until the successful CIF applicants are notified.   It was agreed to consider a photoshoot after the successful applicants are notified.  </w:t>
      </w:r>
    </w:p>
    <w:p w:rsidR="00431B40" w:rsidRPr="00431B40" w:rsidRDefault="00431B40" w:rsidP="0055418E">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431B40">
        <w:rPr>
          <w:rFonts w:ascii="Tahoma" w:eastAsiaTheme="minorEastAsia" w:hAnsi="Tahoma" w:cs="Tahoma"/>
          <w:color w:val="000000" w:themeColor="text1"/>
          <w:sz w:val="20"/>
          <w:szCs w:val="20"/>
          <w:lang w:eastAsia="en-IE"/>
        </w:rPr>
        <w:t>The committee agreed that the CIF scheme is a success and are optimistic that it will be included in the Council budget for 2016.</w:t>
      </w:r>
    </w:p>
    <w:p w:rsidR="00431B40" w:rsidRPr="00431B40" w:rsidRDefault="00431B40" w:rsidP="00431B40">
      <w:pPr>
        <w:kinsoku w:val="0"/>
        <w:overflowPunct w:val="0"/>
        <w:spacing w:after="0" w:line="240" w:lineRule="auto"/>
        <w:textAlignment w:val="baseline"/>
        <w:rPr>
          <w:rFonts w:ascii="Tahoma" w:eastAsiaTheme="minorEastAsia" w:hAnsi="Tahoma" w:cs="Tahoma"/>
          <w:color w:val="000000" w:themeColor="text1"/>
          <w:sz w:val="20"/>
          <w:szCs w:val="20"/>
          <w:lang w:eastAsia="en-IE"/>
        </w:rPr>
      </w:pPr>
    </w:p>
    <w:p w:rsidR="00431B40" w:rsidRPr="00431B40" w:rsidRDefault="00431B40" w:rsidP="0055418E">
      <w:pPr>
        <w:kinsoku w:val="0"/>
        <w:overflowPunct w:val="0"/>
        <w:spacing w:after="0" w:line="240" w:lineRule="auto"/>
        <w:ind w:firstLine="720"/>
        <w:textAlignment w:val="baseline"/>
        <w:rPr>
          <w:rFonts w:ascii="Tahoma" w:eastAsia="Times New Roman" w:hAnsi="Tahoma" w:cs="Tahoma"/>
          <w:b/>
          <w:sz w:val="20"/>
          <w:szCs w:val="20"/>
          <w:lang w:eastAsia="en-IE"/>
        </w:rPr>
      </w:pPr>
      <w:r w:rsidRPr="00431B40">
        <w:rPr>
          <w:rFonts w:ascii="Tahoma" w:eastAsia="Times New Roman" w:hAnsi="Tahoma" w:cs="Tahoma"/>
          <w:b/>
          <w:sz w:val="20"/>
          <w:szCs w:val="20"/>
          <w:lang w:eastAsia="en-IE"/>
        </w:rPr>
        <w:t>Endeavour Awards</w:t>
      </w:r>
    </w:p>
    <w:p w:rsidR="00431B40" w:rsidRPr="00431B40" w:rsidRDefault="00431B40" w:rsidP="0055418E">
      <w:pPr>
        <w:kinsoku w:val="0"/>
        <w:overflowPunct w:val="0"/>
        <w:spacing w:after="0" w:line="240" w:lineRule="auto"/>
        <w:ind w:left="720"/>
        <w:textAlignment w:val="baseline"/>
        <w:rPr>
          <w:rFonts w:ascii="Tahoma" w:eastAsia="Times New Roman" w:hAnsi="Tahoma" w:cs="Tahoma"/>
          <w:sz w:val="20"/>
          <w:szCs w:val="20"/>
          <w:lang w:eastAsia="en-IE"/>
        </w:rPr>
      </w:pPr>
      <w:r w:rsidRPr="00431B40">
        <w:rPr>
          <w:rFonts w:ascii="Tahoma" w:eastAsia="Times New Roman" w:hAnsi="Tahoma" w:cs="Tahoma"/>
          <w:sz w:val="20"/>
          <w:szCs w:val="20"/>
          <w:lang w:eastAsia="en-IE"/>
        </w:rPr>
        <w:t xml:space="preserve">Application forms are currently been prepared and the Awards will be advertised shortly.  The Awards will be made at a function in the Red Cow Hotel on 11 December.   Members will be kept up to date via email.  </w:t>
      </w:r>
    </w:p>
    <w:p w:rsidR="00431B40" w:rsidRPr="00431B40" w:rsidRDefault="00431B40" w:rsidP="0055418E">
      <w:pPr>
        <w:kinsoku w:val="0"/>
        <w:overflowPunct w:val="0"/>
        <w:spacing w:after="0" w:line="240" w:lineRule="auto"/>
        <w:ind w:left="720"/>
        <w:textAlignment w:val="baseline"/>
        <w:rPr>
          <w:rFonts w:ascii="Tahoma" w:eastAsia="Times New Roman" w:hAnsi="Tahoma" w:cs="Tahoma"/>
          <w:sz w:val="20"/>
          <w:szCs w:val="20"/>
          <w:lang w:eastAsia="en-IE"/>
        </w:rPr>
      </w:pPr>
      <w:r w:rsidRPr="00431B40">
        <w:rPr>
          <w:rFonts w:ascii="Tahoma" w:eastAsia="Times New Roman" w:hAnsi="Tahoma" w:cs="Tahoma"/>
          <w:sz w:val="20"/>
          <w:szCs w:val="20"/>
          <w:lang w:eastAsia="en-IE"/>
        </w:rPr>
        <w:t xml:space="preserve">Members present also agreed to raise the importance of these awards in recognising community and voluntary activity in the County during the budget process. </w:t>
      </w:r>
    </w:p>
    <w:p w:rsidR="00431B40" w:rsidRPr="00431B40" w:rsidRDefault="00431B40" w:rsidP="00431B40">
      <w:pPr>
        <w:kinsoku w:val="0"/>
        <w:overflowPunct w:val="0"/>
        <w:spacing w:after="0" w:line="240" w:lineRule="auto"/>
        <w:textAlignment w:val="baseline"/>
        <w:rPr>
          <w:rFonts w:ascii="Tahoma" w:eastAsia="Times New Roman" w:hAnsi="Tahoma" w:cs="Tahoma"/>
          <w:sz w:val="20"/>
          <w:szCs w:val="20"/>
          <w:lang w:eastAsia="en-IE"/>
        </w:rPr>
      </w:pP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Health and Wellbeing Week</w:t>
      </w:r>
    </w:p>
    <w:p w:rsidR="00431B40" w:rsidRPr="00431B40" w:rsidRDefault="00431B40" w:rsidP="0055418E">
      <w:pPr>
        <w:ind w:left="720"/>
        <w:rPr>
          <w:rFonts w:ascii="Tahoma" w:hAnsi="Tahoma" w:cs="Tahoma"/>
          <w:sz w:val="20"/>
          <w:szCs w:val="20"/>
        </w:rPr>
      </w:pPr>
      <w:r w:rsidRPr="00431B40">
        <w:rPr>
          <w:rFonts w:ascii="Tahoma" w:hAnsi="Tahoma" w:cs="Tahoma"/>
          <w:sz w:val="20"/>
          <w:szCs w:val="20"/>
        </w:rPr>
        <w:t xml:space="preserve">A report on Health and Wellbeing Week was circulated.  Members acknowledged the work of the Community Services Department in making the week such a success.   </w:t>
      </w: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Social Inclusion Week</w:t>
      </w:r>
    </w:p>
    <w:p w:rsidR="00431B40" w:rsidRPr="00431B40" w:rsidRDefault="00431B40" w:rsidP="0055418E">
      <w:pPr>
        <w:ind w:left="720"/>
        <w:rPr>
          <w:rFonts w:ascii="Tahoma" w:hAnsi="Tahoma" w:cs="Tahoma"/>
          <w:sz w:val="20"/>
          <w:szCs w:val="20"/>
        </w:rPr>
      </w:pPr>
      <w:r w:rsidRPr="00431B40">
        <w:rPr>
          <w:rFonts w:ascii="Tahoma" w:hAnsi="Tahoma" w:cs="Tahoma"/>
          <w:sz w:val="20"/>
          <w:szCs w:val="20"/>
        </w:rPr>
        <w:t>A report on the upcoming Social Inclusion Week which will take place from Monday 16</w:t>
      </w:r>
      <w:r w:rsidRPr="00431B40">
        <w:rPr>
          <w:rFonts w:ascii="Tahoma" w:hAnsi="Tahoma" w:cs="Tahoma"/>
          <w:sz w:val="20"/>
          <w:szCs w:val="20"/>
          <w:vertAlign w:val="superscript"/>
        </w:rPr>
        <w:t>th</w:t>
      </w:r>
      <w:r w:rsidRPr="00431B40">
        <w:rPr>
          <w:rFonts w:ascii="Tahoma" w:hAnsi="Tahoma" w:cs="Tahoma"/>
          <w:sz w:val="20"/>
          <w:szCs w:val="20"/>
        </w:rPr>
        <w:t xml:space="preserve"> November to Sunday 22</w:t>
      </w:r>
      <w:r w:rsidRPr="00431B40">
        <w:rPr>
          <w:rFonts w:ascii="Tahoma" w:hAnsi="Tahoma" w:cs="Tahoma"/>
          <w:sz w:val="20"/>
          <w:szCs w:val="20"/>
          <w:vertAlign w:val="superscript"/>
        </w:rPr>
        <w:t>nd</w:t>
      </w:r>
      <w:r w:rsidRPr="00431B40">
        <w:rPr>
          <w:rFonts w:ascii="Tahoma" w:hAnsi="Tahoma" w:cs="Tahoma"/>
          <w:sz w:val="20"/>
          <w:szCs w:val="20"/>
        </w:rPr>
        <w:t xml:space="preserve"> November 2015 inclusive was circulated.  Members will be notified once the programme of events is complete.</w:t>
      </w: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Public Participation Network</w:t>
      </w:r>
    </w:p>
    <w:p w:rsidR="00431B40" w:rsidRPr="00431B40" w:rsidRDefault="00431B40" w:rsidP="0055418E">
      <w:pPr>
        <w:ind w:firstLine="720"/>
        <w:rPr>
          <w:rFonts w:ascii="Tahoma" w:hAnsi="Tahoma" w:cs="Tahoma"/>
          <w:sz w:val="20"/>
          <w:szCs w:val="20"/>
        </w:rPr>
      </w:pPr>
      <w:r w:rsidRPr="00431B40">
        <w:rPr>
          <w:rFonts w:ascii="Tahoma" w:hAnsi="Tahoma" w:cs="Tahoma"/>
          <w:sz w:val="20"/>
          <w:szCs w:val="20"/>
        </w:rPr>
        <w:t xml:space="preserve">A report on the Public Participation Network was circulated.  </w:t>
      </w: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Village Festivals and Summer Events</w:t>
      </w:r>
    </w:p>
    <w:p w:rsidR="00431B40" w:rsidRPr="00431B40" w:rsidRDefault="00431B40" w:rsidP="0055418E">
      <w:pPr>
        <w:ind w:left="720"/>
        <w:rPr>
          <w:rFonts w:ascii="Tahoma" w:hAnsi="Tahoma" w:cs="Tahoma"/>
          <w:sz w:val="20"/>
          <w:szCs w:val="20"/>
        </w:rPr>
      </w:pPr>
      <w:r w:rsidRPr="00431B40">
        <w:rPr>
          <w:rFonts w:ascii="Tahoma" w:hAnsi="Tahoma" w:cs="Tahoma"/>
          <w:sz w:val="20"/>
          <w:szCs w:val="20"/>
        </w:rPr>
        <w:t>A report was presented on summer projects, festivals, tidy town initiative and family days. Members congratulated the team on the work to date in encouraging and supporting local communities organise these events.</w:t>
      </w:r>
    </w:p>
    <w:p w:rsidR="00431B40" w:rsidRPr="00431B40" w:rsidRDefault="00431B40" w:rsidP="0055418E">
      <w:pPr>
        <w:ind w:left="720"/>
        <w:rPr>
          <w:rFonts w:ascii="Tahoma" w:hAnsi="Tahoma" w:cs="Tahoma"/>
          <w:sz w:val="20"/>
          <w:szCs w:val="20"/>
        </w:rPr>
      </w:pPr>
      <w:r w:rsidRPr="00431B40">
        <w:rPr>
          <w:rFonts w:ascii="Tahoma" w:hAnsi="Tahoma" w:cs="Tahoma"/>
          <w:sz w:val="20"/>
          <w:szCs w:val="20"/>
        </w:rPr>
        <w:t>Halloween was discussed and while the members acknowledge the work done by local communities to organise events, they questioned the possibility of a large Halloween event for 2016.  This was discussed and it was agreed to investigate it again taking into account available resources.</w:t>
      </w:r>
    </w:p>
    <w:p w:rsidR="00431B40" w:rsidRPr="00431B40" w:rsidRDefault="00431B40" w:rsidP="0055418E">
      <w:pPr>
        <w:ind w:firstLine="720"/>
        <w:rPr>
          <w:rFonts w:ascii="Tahoma" w:hAnsi="Tahoma" w:cs="Tahoma"/>
          <w:b/>
          <w:sz w:val="20"/>
          <w:szCs w:val="20"/>
        </w:rPr>
      </w:pPr>
      <w:r w:rsidRPr="00431B40">
        <w:rPr>
          <w:rFonts w:ascii="Tahoma" w:hAnsi="Tahoma" w:cs="Tahoma"/>
          <w:b/>
          <w:sz w:val="20"/>
          <w:szCs w:val="20"/>
        </w:rPr>
        <w:t>Any other business</w:t>
      </w:r>
    </w:p>
    <w:p w:rsidR="00431B40" w:rsidRPr="00431B40" w:rsidRDefault="00431B40" w:rsidP="0055418E">
      <w:pPr>
        <w:ind w:firstLine="720"/>
        <w:rPr>
          <w:rFonts w:ascii="Tahoma" w:hAnsi="Tahoma" w:cs="Tahoma"/>
          <w:sz w:val="20"/>
          <w:szCs w:val="20"/>
        </w:rPr>
      </w:pPr>
      <w:r w:rsidRPr="00431B40">
        <w:rPr>
          <w:rFonts w:ascii="Tahoma" w:hAnsi="Tahoma" w:cs="Tahoma"/>
          <w:sz w:val="20"/>
          <w:szCs w:val="20"/>
        </w:rPr>
        <w:t>There was no other business</w:t>
      </w:r>
    </w:p>
    <w:p w:rsidR="00431B40" w:rsidRPr="00431B40" w:rsidRDefault="00431B40" w:rsidP="0055418E">
      <w:pPr>
        <w:ind w:firstLine="720"/>
        <w:rPr>
          <w:rFonts w:ascii="Tahoma" w:hAnsi="Tahoma" w:cs="Tahoma"/>
          <w:sz w:val="20"/>
          <w:szCs w:val="20"/>
        </w:rPr>
      </w:pPr>
      <w:r w:rsidRPr="00431B40">
        <w:rPr>
          <w:rFonts w:ascii="Tahoma" w:hAnsi="Tahoma" w:cs="Tahoma"/>
          <w:sz w:val="20"/>
          <w:szCs w:val="20"/>
        </w:rPr>
        <w:t>The meeting concluded at 7 p.m.</w:t>
      </w:r>
      <w:r w:rsidR="000F3C05">
        <w:rPr>
          <w:rFonts w:ascii="Tahoma" w:hAnsi="Tahoma" w:cs="Tahoma"/>
          <w:sz w:val="20"/>
          <w:szCs w:val="20"/>
        </w:rPr>
        <w:t>”</w:t>
      </w:r>
    </w:p>
    <w:p w:rsidR="00432D5D" w:rsidRDefault="00432D5D" w:rsidP="0055418E">
      <w:pPr>
        <w:pStyle w:val="NormalWeb"/>
        <w:ind w:firstLine="720"/>
        <w:rPr>
          <w:b/>
          <w:color w:val="000000"/>
        </w:rPr>
      </w:pPr>
      <w:r w:rsidRPr="00BF14FE">
        <w:rPr>
          <w:color w:val="000000"/>
        </w:rPr>
        <w:t>The reports were</w:t>
      </w:r>
      <w:r w:rsidRPr="00BF14FE">
        <w:rPr>
          <w:b/>
          <w:color w:val="000000"/>
        </w:rPr>
        <w:t xml:space="preserve"> NOTED </w:t>
      </w:r>
    </w:p>
    <w:p w:rsidR="000F3C05" w:rsidRDefault="000F3C05" w:rsidP="000F3C05">
      <w:pPr>
        <w:pStyle w:val="NormalWeb"/>
        <w:ind w:left="709"/>
        <w:rPr>
          <w:b/>
          <w:color w:val="000000"/>
          <w:sz w:val="28"/>
          <w:szCs w:val="28"/>
        </w:rPr>
      </w:pPr>
    </w:p>
    <w:p w:rsidR="00432D5D" w:rsidRPr="00797DB0" w:rsidRDefault="00432D5D" w:rsidP="000F3C05">
      <w:pPr>
        <w:pStyle w:val="NormalWeb"/>
        <w:ind w:left="709"/>
        <w:rPr>
          <w:b/>
          <w:color w:val="000000"/>
          <w:sz w:val="28"/>
          <w:szCs w:val="28"/>
        </w:rPr>
      </w:pPr>
      <w:r w:rsidRPr="00797DB0">
        <w:rPr>
          <w:b/>
          <w:color w:val="000000"/>
          <w:sz w:val="28"/>
          <w:szCs w:val="28"/>
        </w:rPr>
        <w:t>e)</w:t>
      </w:r>
      <w:r w:rsidRPr="00797DB0">
        <w:rPr>
          <w:color w:val="000000"/>
          <w:sz w:val="28"/>
          <w:szCs w:val="28"/>
        </w:rPr>
        <w:t xml:space="preserve"> </w:t>
      </w:r>
      <w:r w:rsidRPr="00797DB0">
        <w:rPr>
          <w:rStyle w:val="Strong"/>
          <w:color w:val="000000"/>
          <w:sz w:val="28"/>
          <w:szCs w:val="28"/>
        </w:rPr>
        <w:t>Land Use Planning &amp; Transportation SPC</w:t>
      </w:r>
    </w:p>
    <w:p w:rsidR="00432D5D" w:rsidRPr="00C0542D" w:rsidRDefault="00432D5D" w:rsidP="00432D5D">
      <w:pPr>
        <w:pStyle w:val="NormalWeb"/>
        <w:ind w:left="720"/>
        <w:rPr>
          <w:b/>
          <w:color w:val="000000"/>
        </w:rPr>
      </w:pPr>
      <w:r w:rsidRPr="00C0542D">
        <w:rPr>
          <w:color w:val="000000"/>
        </w:rPr>
        <w:t>The following reports by the Chief Executiv</w:t>
      </w:r>
      <w:r>
        <w:rPr>
          <w:color w:val="000000"/>
        </w:rPr>
        <w:t>e which had been circulated, were</w:t>
      </w:r>
      <w:r w:rsidRPr="00C0542D">
        <w:rPr>
          <w:color w:val="000000"/>
        </w:rPr>
        <w:t xml:space="preserve"> presented by </w:t>
      </w:r>
      <w:r w:rsidR="007663EE">
        <w:rPr>
          <w:color w:val="000000"/>
        </w:rPr>
        <w:t xml:space="preserve">Councillor William </w:t>
      </w:r>
      <w:r w:rsidR="006A55A8">
        <w:rPr>
          <w:color w:val="000000"/>
        </w:rPr>
        <w:t xml:space="preserve">Lavelle </w:t>
      </w:r>
      <w:r w:rsidR="006A55A8" w:rsidRPr="00C0542D">
        <w:rPr>
          <w:color w:val="000000"/>
        </w:rPr>
        <w:t>and</w:t>
      </w:r>
      <w:r w:rsidRPr="00C0542D">
        <w:rPr>
          <w:color w:val="000000"/>
        </w:rPr>
        <w:t xml:space="preserve"> were </w:t>
      </w:r>
      <w:r w:rsidRPr="00C0542D">
        <w:rPr>
          <w:b/>
          <w:color w:val="000000"/>
        </w:rPr>
        <w:t>CONSIDERED:</w:t>
      </w:r>
    </w:p>
    <w:p w:rsidR="00432D5D" w:rsidRDefault="00432D5D" w:rsidP="000F3C05">
      <w:pPr>
        <w:pStyle w:val="NormalWeb"/>
        <w:numPr>
          <w:ilvl w:val="0"/>
          <w:numId w:val="24"/>
        </w:numPr>
        <w:ind w:left="1134" w:hanging="414"/>
        <w:rPr>
          <w:b/>
          <w:color w:val="000000"/>
        </w:rPr>
      </w:pPr>
      <w:r w:rsidRPr="00C0542D">
        <w:rPr>
          <w:b/>
          <w:color w:val="000000"/>
        </w:rPr>
        <w:t>Report of Meeting 26</w:t>
      </w:r>
      <w:r w:rsidRPr="00C0542D">
        <w:rPr>
          <w:b/>
          <w:color w:val="000000"/>
          <w:vertAlign w:val="superscript"/>
        </w:rPr>
        <w:t>th</w:t>
      </w:r>
      <w:r w:rsidRPr="00C0542D">
        <w:rPr>
          <w:b/>
          <w:color w:val="000000"/>
        </w:rPr>
        <w:t xml:space="preserve"> November 2015</w:t>
      </w:r>
    </w:p>
    <w:p w:rsidR="007663EE" w:rsidRPr="007663EE" w:rsidRDefault="007663EE" w:rsidP="000F3C05">
      <w:pPr>
        <w:tabs>
          <w:tab w:val="left" w:pos="-180"/>
          <w:tab w:val="left" w:pos="709"/>
        </w:tabs>
        <w:ind w:left="709"/>
        <w:rPr>
          <w:rFonts w:ascii="Tahoma" w:hAnsi="Tahoma" w:cs="Tahoma"/>
          <w:b/>
          <w:sz w:val="20"/>
          <w:szCs w:val="20"/>
          <w:u w:val="single"/>
        </w:rPr>
      </w:pPr>
      <w:r w:rsidRPr="007663EE">
        <w:rPr>
          <w:rFonts w:ascii="Tahoma" w:hAnsi="Tahoma" w:cs="Tahoma"/>
          <w:b/>
          <w:sz w:val="20"/>
          <w:szCs w:val="20"/>
          <w:u w:val="single"/>
        </w:rPr>
        <w:t>“Present</w:t>
      </w:r>
      <w:r w:rsidRPr="007663EE">
        <w:rPr>
          <w:rFonts w:ascii="Tahoma" w:hAnsi="Tahoma" w:cs="Tahoma"/>
          <w:b/>
          <w:sz w:val="20"/>
          <w:szCs w:val="20"/>
        </w:rPr>
        <w:t>:</w:t>
      </w:r>
    </w:p>
    <w:p w:rsidR="007663EE" w:rsidRPr="007663EE" w:rsidRDefault="007663EE" w:rsidP="007663EE">
      <w:pPr>
        <w:tabs>
          <w:tab w:val="left" w:pos="0"/>
          <w:tab w:val="left" w:pos="180"/>
          <w:tab w:val="left" w:pos="720"/>
        </w:tabs>
        <w:ind w:firstLine="567"/>
        <w:rPr>
          <w:rFonts w:ascii="Tahoma" w:hAnsi="Tahoma" w:cs="Tahoma"/>
          <w:b/>
          <w:sz w:val="20"/>
          <w:szCs w:val="20"/>
          <w:u w:val="single"/>
        </w:rPr>
      </w:pPr>
    </w:p>
    <w:p w:rsidR="007663EE" w:rsidRPr="007663EE" w:rsidRDefault="007663EE" w:rsidP="002D552A">
      <w:pPr>
        <w:tabs>
          <w:tab w:val="left" w:pos="0"/>
          <w:tab w:val="left" w:pos="180"/>
          <w:tab w:val="left" w:pos="720"/>
        </w:tabs>
        <w:spacing w:after="0"/>
        <w:ind w:firstLine="709"/>
        <w:rPr>
          <w:rFonts w:ascii="Tahoma" w:hAnsi="Tahoma" w:cs="Tahoma"/>
          <w:sz w:val="20"/>
          <w:szCs w:val="20"/>
        </w:rPr>
      </w:pPr>
      <w:r w:rsidRPr="007663EE">
        <w:rPr>
          <w:rFonts w:ascii="Tahoma" w:hAnsi="Tahoma" w:cs="Tahoma"/>
          <w:b/>
          <w:sz w:val="20"/>
          <w:szCs w:val="20"/>
        </w:rPr>
        <w:t xml:space="preserve"> Elected Members:</w:t>
      </w:r>
      <w:r w:rsidRPr="007663EE">
        <w:rPr>
          <w:rFonts w:ascii="Tahoma" w:hAnsi="Tahoma" w:cs="Tahoma"/>
          <w:b/>
          <w:sz w:val="20"/>
          <w:szCs w:val="20"/>
        </w:rPr>
        <w:tab/>
      </w:r>
      <w:r w:rsidRPr="007663EE">
        <w:rPr>
          <w:rFonts w:ascii="Tahoma" w:hAnsi="Tahoma" w:cs="Tahoma"/>
          <w:sz w:val="20"/>
          <w:szCs w:val="20"/>
        </w:rPr>
        <w:t>Councillor W. Lavelle</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t>Councillor L. O’Toole</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t>Councillor P. Gogarty</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t>Councillor C. Brophy</w:t>
      </w:r>
    </w:p>
    <w:p w:rsidR="007663EE" w:rsidRPr="007663EE" w:rsidRDefault="007663EE" w:rsidP="007663EE">
      <w:pPr>
        <w:tabs>
          <w:tab w:val="left" w:pos="0"/>
          <w:tab w:val="left" w:pos="180"/>
          <w:tab w:val="left" w:pos="720"/>
        </w:tabs>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p>
    <w:p w:rsidR="007663EE" w:rsidRPr="007663EE" w:rsidRDefault="007663EE" w:rsidP="007663EE">
      <w:pPr>
        <w:tabs>
          <w:tab w:val="left" w:pos="0"/>
          <w:tab w:val="left" w:pos="180"/>
          <w:tab w:val="left" w:pos="720"/>
        </w:tabs>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p>
    <w:p w:rsidR="007663EE" w:rsidRPr="007663EE" w:rsidRDefault="007663EE" w:rsidP="007663EE">
      <w:pPr>
        <w:tabs>
          <w:tab w:val="left" w:pos="0"/>
          <w:tab w:val="left" w:pos="180"/>
          <w:tab w:val="left" w:pos="720"/>
        </w:tabs>
        <w:ind w:firstLine="567"/>
        <w:rPr>
          <w:rFonts w:ascii="Tahoma" w:hAnsi="Tahoma" w:cs="Tahoma"/>
          <w:sz w:val="20"/>
          <w:szCs w:val="20"/>
        </w:rPr>
      </w:pPr>
    </w:p>
    <w:p w:rsidR="007663EE" w:rsidRPr="007663EE" w:rsidRDefault="007663EE" w:rsidP="002D552A">
      <w:pPr>
        <w:tabs>
          <w:tab w:val="left" w:pos="180"/>
          <w:tab w:val="left" w:pos="709"/>
        </w:tabs>
        <w:spacing w:after="0"/>
        <w:ind w:left="142" w:firstLine="567"/>
        <w:rPr>
          <w:rFonts w:ascii="Tahoma" w:hAnsi="Tahoma" w:cs="Tahoma"/>
          <w:sz w:val="20"/>
          <w:szCs w:val="20"/>
        </w:rPr>
      </w:pPr>
      <w:r w:rsidRPr="007663EE">
        <w:rPr>
          <w:rFonts w:ascii="Tahoma" w:hAnsi="Tahoma" w:cs="Tahoma"/>
          <w:b/>
          <w:sz w:val="20"/>
          <w:szCs w:val="20"/>
        </w:rPr>
        <w:t xml:space="preserve">Council Officials: </w:t>
      </w:r>
      <w:r w:rsidRPr="007663EE">
        <w:rPr>
          <w:rFonts w:ascii="Tahoma" w:hAnsi="Tahoma" w:cs="Tahoma"/>
          <w:sz w:val="20"/>
          <w:szCs w:val="20"/>
        </w:rPr>
        <w:tab/>
        <w:t>Mr. E. Taaffe, Director of Land Use</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t>Planning &amp; Transportation</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t>Mr. William Purcell, Senior Engineer</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t>Ms. Laura Leonard, SEO</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t>Mr. Gary Walsh, Road Safety Officer</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t>Mr. Brian Leonard, Staff Officer</w:t>
      </w:r>
    </w:p>
    <w:p w:rsidR="007663EE" w:rsidRPr="007663EE" w:rsidRDefault="007663EE" w:rsidP="006A55A8">
      <w:pPr>
        <w:tabs>
          <w:tab w:val="left" w:pos="0"/>
          <w:tab w:val="left" w:pos="180"/>
          <w:tab w:val="left" w:pos="720"/>
        </w:tabs>
        <w:spacing w:after="0"/>
        <w:ind w:firstLine="567"/>
        <w:rPr>
          <w:rFonts w:ascii="Tahoma" w:hAnsi="Tahoma" w:cs="Tahoma"/>
          <w:sz w:val="20"/>
          <w:szCs w:val="20"/>
        </w:rPr>
      </w:pP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r w:rsidRPr="007663EE">
        <w:rPr>
          <w:rFonts w:ascii="Tahoma" w:hAnsi="Tahoma" w:cs="Tahoma"/>
          <w:sz w:val="20"/>
          <w:szCs w:val="20"/>
        </w:rPr>
        <w:tab/>
      </w:r>
    </w:p>
    <w:p w:rsidR="007663EE" w:rsidRPr="007663EE" w:rsidRDefault="007663EE" w:rsidP="006A55A8">
      <w:pPr>
        <w:tabs>
          <w:tab w:val="left" w:pos="0"/>
          <w:tab w:val="left" w:pos="180"/>
          <w:tab w:val="left" w:pos="720"/>
        </w:tabs>
        <w:rPr>
          <w:rFonts w:ascii="Tahoma" w:hAnsi="Tahoma" w:cs="Tahoma"/>
          <w:sz w:val="20"/>
          <w:szCs w:val="20"/>
        </w:rPr>
      </w:pPr>
    </w:p>
    <w:p w:rsidR="007663EE" w:rsidRPr="007663EE" w:rsidRDefault="00565292" w:rsidP="002D552A">
      <w:pPr>
        <w:tabs>
          <w:tab w:val="left" w:pos="0"/>
          <w:tab w:val="left" w:pos="180"/>
          <w:tab w:val="left" w:pos="2880"/>
        </w:tabs>
        <w:spacing w:after="0"/>
        <w:ind w:left="2880" w:hanging="2171"/>
        <w:rPr>
          <w:rFonts w:ascii="Tahoma" w:hAnsi="Tahoma" w:cs="Tahoma"/>
          <w:sz w:val="20"/>
          <w:szCs w:val="20"/>
        </w:rPr>
      </w:pPr>
      <w:r w:rsidRPr="007663EE">
        <w:rPr>
          <w:rFonts w:ascii="Tahoma" w:hAnsi="Tahoma" w:cs="Tahoma"/>
          <w:b/>
          <w:sz w:val="20"/>
          <w:szCs w:val="20"/>
        </w:rPr>
        <w:t>Non-Elected</w:t>
      </w:r>
      <w:r w:rsidR="007663EE" w:rsidRPr="007663EE">
        <w:rPr>
          <w:rFonts w:ascii="Tahoma" w:hAnsi="Tahoma" w:cs="Tahoma"/>
          <w:b/>
          <w:sz w:val="20"/>
          <w:szCs w:val="20"/>
        </w:rPr>
        <w:tab/>
      </w:r>
      <w:r w:rsidR="007663EE" w:rsidRPr="007663EE">
        <w:rPr>
          <w:rFonts w:ascii="Tahoma" w:hAnsi="Tahoma" w:cs="Tahoma"/>
          <w:sz w:val="20"/>
          <w:szCs w:val="20"/>
        </w:rPr>
        <w:t>Ms. Siobhan Butler</w:t>
      </w:r>
    </w:p>
    <w:p w:rsidR="007663EE" w:rsidRPr="007663EE" w:rsidRDefault="007663EE" w:rsidP="002D552A">
      <w:pPr>
        <w:tabs>
          <w:tab w:val="left" w:pos="0"/>
          <w:tab w:val="left" w:pos="180"/>
          <w:tab w:val="left" w:pos="2880"/>
        </w:tabs>
        <w:spacing w:after="0"/>
        <w:ind w:left="2880" w:hanging="2171"/>
        <w:rPr>
          <w:rFonts w:ascii="Tahoma" w:hAnsi="Tahoma" w:cs="Tahoma"/>
          <w:sz w:val="20"/>
          <w:szCs w:val="20"/>
        </w:rPr>
      </w:pPr>
      <w:r w:rsidRPr="007663EE">
        <w:rPr>
          <w:rFonts w:ascii="Tahoma" w:hAnsi="Tahoma" w:cs="Tahoma"/>
          <w:b/>
          <w:sz w:val="20"/>
          <w:szCs w:val="20"/>
        </w:rPr>
        <w:t>Members:</w:t>
      </w:r>
      <w:r w:rsidR="006A55A8">
        <w:rPr>
          <w:rFonts w:ascii="Tahoma" w:hAnsi="Tahoma" w:cs="Tahoma"/>
          <w:sz w:val="20"/>
          <w:szCs w:val="20"/>
        </w:rPr>
        <w:tab/>
      </w:r>
      <w:r w:rsidRPr="007663EE">
        <w:rPr>
          <w:rFonts w:ascii="Tahoma" w:hAnsi="Tahoma" w:cs="Tahoma"/>
          <w:sz w:val="20"/>
          <w:szCs w:val="20"/>
        </w:rPr>
        <w:tab/>
      </w:r>
    </w:p>
    <w:p w:rsidR="007663EE" w:rsidRPr="007663EE" w:rsidRDefault="007663EE" w:rsidP="002D552A">
      <w:pPr>
        <w:tabs>
          <w:tab w:val="left" w:pos="0"/>
          <w:tab w:val="left" w:pos="180"/>
          <w:tab w:val="left" w:pos="720"/>
        </w:tabs>
        <w:ind w:left="709"/>
        <w:rPr>
          <w:rFonts w:ascii="Tahoma" w:hAnsi="Tahoma" w:cs="Tahoma"/>
          <w:sz w:val="20"/>
          <w:szCs w:val="20"/>
        </w:rPr>
      </w:pPr>
      <w:r w:rsidRPr="007663EE">
        <w:rPr>
          <w:rFonts w:ascii="Tahoma" w:hAnsi="Tahoma" w:cs="Tahoma"/>
          <w:sz w:val="20"/>
          <w:szCs w:val="20"/>
        </w:rPr>
        <w:t>Apologies for inability to attend were received from Councillor R. Nolan, Mr. Denis Sherwin and Mr. Neil Durkan.</w:t>
      </w:r>
    </w:p>
    <w:p w:rsidR="007663EE" w:rsidRPr="007663EE" w:rsidRDefault="007663EE" w:rsidP="007663EE">
      <w:pPr>
        <w:tabs>
          <w:tab w:val="left" w:pos="0"/>
          <w:tab w:val="left" w:pos="180"/>
          <w:tab w:val="left" w:pos="720"/>
        </w:tabs>
        <w:rPr>
          <w:rFonts w:ascii="Tahoma" w:hAnsi="Tahoma" w:cs="Tahoma"/>
          <w:b/>
          <w:sz w:val="20"/>
          <w:szCs w:val="20"/>
        </w:rPr>
      </w:pPr>
    </w:p>
    <w:p w:rsidR="007663EE" w:rsidRPr="00565292" w:rsidRDefault="007663EE" w:rsidP="00565292">
      <w:pPr>
        <w:tabs>
          <w:tab w:val="left" w:pos="0"/>
          <w:tab w:val="left" w:pos="180"/>
          <w:tab w:val="left" w:pos="720"/>
        </w:tabs>
        <w:ind w:left="709"/>
        <w:rPr>
          <w:rFonts w:ascii="Tahoma" w:hAnsi="Tahoma" w:cs="Tahoma"/>
          <w:b/>
          <w:sz w:val="20"/>
          <w:szCs w:val="20"/>
        </w:rPr>
      </w:pPr>
      <w:r w:rsidRPr="007663EE">
        <w:rPr>
          <w:rFonts w:ascii="Tahoma" w:hAnsi="Tahoma" w:cs="Tahoma"/>
          <w:sz w:val="20"/>
          <w:szCs w:val="20"/>
        </w:rPr>
        <w:tab/>
      </w:r>
      <w:proofErr w:type="gramStart"/>
      <w:r w:rsidRPr="007663EE">
        <w:rPr>
          <w:rFonts w:ascii="Tahoma" w:hAnsi="Tahoma" w:cs="Tahoma"/>
          <w:b/>
          <w:sz w:val="20"/>
          <w:szCs w:val="20"/>
        </w:rPr>
        <w:t>An</w:t>
      </w:r>
      <w:proofErr w:type="gramEnd"/>
      <w:r w:rsidRPr="007663EE">
        <w:rPr>
          <w:rFonts w:ascii="Tahoma" w:hAnsi="Tahoma" w:cs="Tahoma"/>
          <w:b/>
          <w:sz w:val="20"/>
          <w:szCs w:val="20"/>
        </w:rPr>
        <w:t xml:space="preserve"> Cathaoirleach, Councillor W. Lavelle presided.</w:t>
      </w:r>
    </w:p>
    <w:p w:rsidR="007663EE" w:rsidRPr="007663EE" w:rsidRDefault="006A55A8" w:rsidP="007663EE">
      <w:pPr>
        <w:tabs>
          <w:tab w:val="left" w:pos="0"/>
          <w:tab w:val="left" w:pos="180"/>
          <w:tab w:val="left" w:pos="720"/>
        </w:tabs>
        <w:rPr>
          <w:rFonts w:ascii="Tahoma" w:hAnsi="Tahoma" w:cs="Tahoma"/>
          <w:b/>
          <w:sz w:val="20"/>
          <w:szCs w:val="20"/>
          <w:u w:val="single"/>
        </w:rPr>
      </w:pPr>
      <w:r>
        <w:rPr>
          <w:rFonts w:ascii="Tahoma" w:hAnsi="Tahoma" w:cs="Tahoma"/>
          <w:b/>
          <w:sz w:val="20"/>
          <w:szCs w:val="20"/>
        </w:rPr>
        <w:tab/>
      </w:r>
      <w:r>
        <w:rPr>
          <w:rFonts w:ascii="Tahoma" w:hAnsi="Tahoma" w:cs="Tahoma"/>
          <w:b/>
          <w:sz w:val="20"/>
          <w:szCs w:val="20"/>
        </w:rPr>
        <w:tab/>
      </w:r>
      <w:r w:rsidR="007663EE" w:rsidRPr="007663EE">
        <w:rPr>
          <w:rFonts w:ascii="Tahoma" w:hAnsi="Tahoma" w:cs="Tahoma"/>
          <w:b/>
          <w:sz w:val="20"/>
          <w:szCs w:val="20"/>
        </w:rPr>
        <w:t>H.I. 1.</w:t>
      </w:r>
      <w:r w:rsidR="007663EE" w:rsidRPr="007663EE">
        <w:rPr>
          <w:rFonts w:ascii="Tahoma" w:hAnsi="Tahoma" w:cs="Tahoma"/>
          <w:b/>
          <w:sz w:val="20"/>
          <w:szCs w:val="20"/>
        </w:rPr>
        <w:tab/>
      </w:r>
      <w:r w:rsidR="007663EE" w:rsidRPr="007663EE">
        <w:rPr>
          <w:rFonts w:ascii="Tahoma" w:hAnsi="Tahoma" w:cs="Tahoma"/>
          <w:b/>
          <w:sz w:val="20"/>
          <w:szCs w:val="20"/>
          <w:u w:val="single"/>
        </w:rPr>
        <w:t>Confirmation of Minutes</w:t>
      </w:r>
    </w:p>
    <w:p w:rsidR="007663EE" w:rsidRPr="007663EE" w:rsidRDefault="007663EE" w:rsidP="006A55A8">
      <w:pPr>
        <w:ind w:left="720"/>
        <w:jc w:val="both"/>
        <w:rPr>
          <w:rFonts w:ascii="Tahoma" w:hAnsi="Tahoma" w:cs="Tahoma"/>
          <w:sz w:val="20"/>
          <w:szCs w:val="20"/>
        </w:rPr>
      </w:pPr>
      <w:r w:rsidRPr="007663EE">
        <w:rPr>
          <w:rFonts w:ascii="Tahoma" w:hAnsi="Tahoma" w:cs="Tahoma"/>
          <w:sz w:val="20"/>
          <w:szCs w:val="20"/>
        </w:rPr>
        <w:t>The Minutes of the meeting of the Land Use Planning and Transportation Strategic Policy Committee held on 17</w:t>
      </w:r>
      <w:r w:rsidRPr="007663EE">
        <w:rPr>
          <w:rFonts w:ascii="Tahoma" w:hAnsi="Tahoma" w:cs="Tahoma"/>
          <w:sz w:val="20"/>
          <w:szCs w:val="20"/>
          <w:vertAlign w:val="superscript"/>
        </w:rPr>
        <w:t xml:space="preserve">th </w:t>
      </w:r>
      <w:r w:rsidRPr="007663EE">
        <w:rPr>
          <w:rFonts w:ascii="Tahoma" w:hAnsi="Tahoma" w:cs="Tahoma"/>
          <w:sz w:val="20"/>
          <w:szCs w:val="20"/>
        </w:rPr>
        <w:t>September 2015 were proposed by Cllr. Lavelle, seconded by Cllr. Brophy and AGREED.</w:t>
      </w:r>
    </w:p>
    <w:p w:rsidR="007663EE" w:rsidRPr="007663EE" w:rsidRDefault="007663EE" w:rsidP="006A55A8">
      <w:pPr>
        <w:ind w:firstLine="720"/>
        <w:jc w:val="both"/>
        <w:rPr>
          <w:rFonts w:ascii="Tahoma" w:hAnsi="Tahoma" w:cs="Tahoma"/>
          <w:sz w:val="20"/>
          <w:szCs w:val="20"/>
        </w:rPr>
      </w:pPr>
      <w:r w:rsidRPr="007663EE">
        <w:rPr>
          <w:rFonts w:ascii="Tahoma" w:hAnsi="Tahoma" w:cs="Tahoma"/>
          <w:sz w:val="20"/>
          <w:szCs w:val="20"/>
        </w:rPr>
        <w:t>It was agreed to vary the order of business on the agenda and to take HI.3 as the next item.</w:t>
      </w:r>
    </w:p>
    <w:p w:rsidR="007663EE" w:rsidRPr="007663EE" w:rsidRDefault="007663EE" w:rsidP="006A55A8">
      <w:pPr>
        <w:ind w:firstLine="720"/>
        <w:rPr>
          <w:rFonts w:ascii="Tahoma" w:hAnsi="Tahoma" w:cs="Tahoma"/>
          <w:b/>
          <w:sz w:val="20"/>
          <w:szCs w:val="20"/>
          <w:u w:val="single"/>
        </w:rPr>
      </w:pPr>
      <w:r w:rsidRPr="007663EE">
        <w:rPr>
          <w:rFonts w:ascii="Tahoma" w:hAnsi="Tahoma" w:cs="Tahoma"/>
          <w:b/>
          <w:sz w:val="20"/>
          <w:szCs w:val="20"/>
          <w:u w:val="single"/>
        </w:rPr>
        <w:t>H.I. 3. Speed Limits Review - Update</w:t>
      </w:r>
    </w:p>
    <w:p w:rsidR="007663EE" w:rsidRPr="007663EE" w:rsidRDefault="007663EE" w:rsidP="006A55A8">
      <w:pPr>
        <w:pStyle w:val="NormalWeb"/>
        <w:ind w:firstLine="720"/>
        <w:jc w:val="both"/>
        <w:rPr>
          <w:rFonts w:ascii="Tahoma" w:hAnsi="Tahoma" w:cs="Tahoma"/>
          <w:sz w:val="20"/>
          <w:szCs w:val="20"/>
        </w:rPr>
      </w:pPr>
      <w:r w:rsidRPr="007663EE">
        <w:rPr>
          <w:rFonts w:ascii="Tahoma" w:hAnsi="Tahoma" w:cs="Tahoma"/>
          <w:sz w:val="20"/>
          <w:szCs w:val="20"/>
        </w:rPr>
        <w:t xml:space="preserve">Mr. William Purcell, Senior Engineer presented the report to the Committee: </w:t>
      </w:r>
    </w:p>
    <w:p w:rsidR="007663EE" w:rsidRPr="007663EE" w:rsidRDefault="007663EE" w:rsidP="006A55A8">
      <w:pPr>
        <w:pStyle w:val="NormalWeb"/>
        <w:ind w:left="720"/>
        <w:jc w:val="both"/>
        <w:rPr>
          <w:rFonts w:ascii="Tahoma" w:hAnsi="Tahoma" w:cs="Tahoma"/>
          <w:sz w:val="20"/>
          <w:szCs w:val="20"/>
        </w:rPr>
      </w:pPr>
      <w:r w:rsidRPr="007663EE">
        <w:rPr>
          <w:rFonts w:ascii="Tahoma" w:hAnsi="Tahoma" w:cs="Tahoma"/>
          <w:sz w:val="20"/>
          <w:szCs w:val="20"/>
        </w:rPr>
        <w:t>A countywide speed limit review and update is cu</w:t>
      </w:r>
      <w:r w:rsidR="006A55A8">
        <w:rPr>
          <w:rFonts w:ascii="Tahoma" w:hAnsi="Tahoma" w:cs="Tahoma"/>
          <w:sz w:val="20"/>
          <w:szCs w:val="20"/>
        </w:rPr>
        <w:t xml:space="preserve">rrently underway as directed by </w:t>
      </w:r>
      <w:r w:rsidRPr="007663EE">
        <w:rPr>
          <w:rFonts w:ascii="Tahoma" w:hAnsi="Tahoma" w:cs="Tahoma"/>
          <w:sz w:val="20"/>
          <w:szCs w:val="20"/>
        </w:rPr>
        <w:t>Circular RSD 01/2015 issued by the Department of Transport, Tourism and Sport in April. The review and update is to be in accordance with "Guidelines for Setting and Managing Speed Limits in Ireland" issued by the DTTS.</w:t>
      </w:r>
    </w:p>
    <w:p w:rsidR="007663EE" w:rsidRPr="007663EE" w:rsidRDefault="007663EE" w:rsidP="006A55A8">
      <w:pPr>
        <w:pStyle w:val="NormalWeb"/>
        <w:ind w:left="720"/>
        <w:jc w:val="both"/>
        <w:rPr>
          <w:rFonts w:ascii="Tahoma" w:hAnsi="Tahoma" w:cs="Tahoma"/>
          <w:sz w:val="20"/>
          <w:szCs w:val="20"/>
        </w:rPr>
      </w:pPr>
      <w:r w:rsidRPr="007663EE">
        <w:rPr>
          <w:rFonts w:ascii="Tahoma" w:hAnsi="Tahoma" w:cs="Tahoma"/>
          <w:sz w:val="20"/>
          <w:szCs w:val="20"/>
        </w:rPr>
        <w:t>SDCC is working on the review of speed limits on Non-National Roads. It is hoped to bring proposals to the Area Committees in January.</w:t>
      </w:r>
    </w:p>
    <w:p w:rsidR="007663EE" w:rsidRPr="007663EE" w:rsidRDefault="007663EE" w:rsidP="006A55A8">
      <w:pPr>
        <w:pStyle w:val="NormalWeb"/>
        <w:ind w:left="720"/>
        <w:jc w:val="both"/>
        <w:rPr>
          <w:rFonts w:ascii="Tahoma" w:hAnsi="Tahoma" w:cs="Tahoma"/>
          <w:sz w:val="20"/>
          <w:szCs w:val="20"/>
        </w:rPr>
      </w:pPr>
      <w:r w:rsidRPr="007663EE">
        <w:rPr>
          <w:rFonts w:ascii="Tahoma" w:hAnsi="Tahoma" w:cs="Tahoma"/>
          <w:sz w:val="20"/>
          <w:szCs w:val="20"/>
        </w:rPr>
        <w:t>TII (formerly NRA) is working on the review of speed limits on National Roads and will liaise with Local Authorities early in 2016.</w:t>
      </w:r>
    </w:p>
    <w:p w:rsidR="007663EE" w:rsidRPr="007663EE" w:rsidRDefault="007663EE" w:rsidP="006A55A8">
      <w:pPr>
        <w:pStyle w:val="NormalWeb"/>
        <w:ind w:left="720"/>
        <w:jc w:val="both"/>
        <w:rPr>
          <w:rFonts w:ascii="Tahoma" w:hAnsi="Tahoma" w:cs="Tahoma"/>
          <w:sz w:val="20"/>
          <w:szCs w:val="20"/>
        </w:rPr>
      </w:pPr>
      <w:r w:rsidRPr="007663EE">
        <w:rPr>
          <w:rFonts w:ascii="Tahoma" w:hAnsi="Tahoma" w:cs="Tahoma"/>
          <w:sz w:val="20"/>
          <w:szCs w:val="20"/>
        </w:rPr>
        <w:t>The making of Special Speed Limit bye-laws is a Reserved Function and will also involve public consultation and liaison with An Garda Siochana.</w:t>
      </w:r>
    </w:p>
    <w:p w:rsidR="007663EE" w:rsidRPr="007663EE" w:rsidRDefault="007663EE" w:rsidP="006A55A8">
      <w:pPr>
        <w:pStyle w:val="NormalWeb"/>
        <w:ind w:left="720"/>
        <w:jc w:val="both"/>
        <w:rPr>
          <w:rFonts w:ascii="Tahoma" w:hAnsi="Tahoma" w:cs="Tahoma"/>
          <w:sz w:val="20"/>
          <w:szCs w:val="20"/>
        </w:rPr>
      </w:pPr>
      <w:r w:rsidRPr="007663EE">
        <w:rPr>
          <w:rFonts w:ascii="Tahoma" w:hAnsi="Tahoma" w:cs="Tahoma"/>
          <w:sz w:val="20"/>
          <w:szCs w:val="20"/>
        </w:rPr>
        <w:t>As indicated in Circular RSD 01/2015 the process is to be completed and implemented through bye-laws, where required, by end of April 2017.</w:t>
      </w:r>
    </w:p>
    <w:p w:rsidR="007663EE" w:rsidRPr="007663EE" w:rsidRDefault="007663EE" w:rsidP="006A55A8">
      <w:pPr>
        <w:ind w:left="720"/>
        <w:jc w:val="both"/>
        <w:rPr>
          <w:rFonts w:ascii="Tahoma" w:hAnsi="Tahoma" w:cs="Tahoma"/>
          <w:sz w:val="20"/>
          <w:szCs w:val="20"/>
        </w:rPr>
      </w:pPr>
      <w:r w:rsidRPr="007663EE">
        <w:rPr>
          <w:rFonts w:ascii="Tahoma" w:hAnsi="Tahoma" w:cs="Tahoma"/>
          <w:sz w:val="20"/>
          <w:szCs w:val="20"/>
        </w:rPr>
        <w:t>Mr E. Taaffe, Director of Services clarified some of the points made and further outlined the procedure for the Speed Limit Review.</w:t>
      </w:r>
    </w:p>
    <w:p w:rsidR="007663EE" w:rsidRPr="007663EE" w:rsidRDefault="007663EE" w:rsidP="006A55A8">
      <w:pPr>
        <w:ind w:left="720"/>
        <w:jc w:val="both"/>
        <w:rPr>
          <w:rFonts w:ascii="Tahoma" w:hAnsi="Tahoma" w:cs="Tahoma"/>
          <w:sz w:val="20"/>
          <w:szCs w:val="20"/>
        </w:rPr>
      </w:pPr>
      <w:r w:rsidRPr="007663EE">
        <w:rPr>
          <w:rFonts w:ascii="Tahoma" w:hAnsi="Tahoma" w:cs="Tahoma"/>
          <w:sz w:val="20"/>
          <w:szCs w:val="20"/>
        </w:rPr>
        <w:t>Councillors W. Lavelle, C. Brophy, P. Gogarty and L. O’Toole and Ms. S Butler raised questions which were responded to by Mr. E. Taaffe, Director of Services.</w:t>
      </w:r>
    </w:p>
    <w:p w:rsidR="006A55A8" w:rsidRDefault="007663EE" w:rsidP="006A55A8">
      <w:pPr>
        <w:ind w:left="720"/>
        <w:jc w:val="both"/>
        <w:rPr>
          <w:rFonts w:ascii="Tahoma" w:hAnsi="Tahoma" w:cs="Tahoma"/>
          <w:b/>
          <w:sz w:val="20"/>
          <w:szCs w:val="20"/>
        </w:rPr>
      </w:pPr>
      <w:r w:rsidRPr="007663EE">
        <w:rPr>
          <w:rFonts w:ascii="Tahoma" w:hAnsi="Tahoma" w:cs="Tahoma"/>
          <w:sz w:val="20"/>
          <w:szCs w:val="20"/>
        </w:rPr>
        <w:t xml:space="preserve">Councillor W. Lavelle requested that the item be listed on the agenda for the next SPC and this was </w:t>
      </w:r>
      <w:r w:rsidRPr="007663EE">
        <w:rPr>
          <w:rFonts w:ascii="Tahoma" w:hAnsi="Tahoma" w:cs="Tahoma"/>
          <w:b/>
          <w:sz w:val="20"/>
          <w:szCs w:val="20"/>
        </w:rPr>
        <w:t>AGREED.</w:t>
      </w:r>
    </w:p>
    <w:p w:rsidR="007663EE" w:rsidRPr="006A55A8" w:rsidRDefault="007663EE" w:rsidP="006A55A8">
      <w:pPr>
        <w:ind w:left="720"/>
        <w:jc w:val="both"/>
        <w:rPr>
          <w:rFonts w:ascii="Tahoma" w:hAnsi="Tahoma" w:cs="Tahoma"/>
          <w:b/>
          <w:sz w:val="20"/>
          <w:szCs w:val="20"/>
        </w:rPr>
      </w:pPr>
      <w:r w:rsidRPr="007663EE">
        <w:rPr>
          <w:rFonts w:ascii="Tahoma" w:hAnsi="Tahoma" w:cs="Tahoma"/>
          <w:b/>
          <w:sz w:val="20"/>
          <w:szCs w:val="20"/>
          <w:u w:val="single"/>
        </w:rPr>
        <w:t>H.I. 4  Update on Parking Ticket Technology</w:t>
      </w:r>
    </w:p>
    <w:p w:rsidR="007663EE" w:rsidRPr="007663EE" w:rsidRDefault="007663EE" w:rsidP="006A55A8">
      <w:pPr>
        <w:ind w:firstLine="720"/>
        <w:rPr>
          <w:rFonts w:ascii="Tahoma" w:hAnsi="Tahoma" w:cs="Tahoma"/>
          <w:sz w:val="20"/>
          <w:szCs w:val="20"/>
        </w:rPr>
      </w:pPr>
      <w:r w:rsidRPr="007663EE">
        <w:rPr>
          <w:rFonts w:ascii="Tahoma" w:hAnsi="Tahoma" w:cs="Tahoma"/>
          <w:sz w:val="20"/>
          <w:szCs w:val="20"/>
        </w:rPr>
        <w:t xml:space="preserve">Mr. W. Purcell presented the report on this item. </w:t>
      </w:r>
    </w:p>
    <w:p w:rsidR="006A55A8" w:rsidRDefault="007663EE" w:rsidP="006A55A8">
      <w:pPr>
        <w:pStyle w:val="NormalWeb"/>
        <w:ind w:firstLine="720"/>
        <w:jc w:val="both"/>
        <w:rPr>
          <w:rFonts w:ascii="Tahoma" w:hAnsi="Tahoma" w:cs="Tahoma"/>
          <w:b/>
          <w:sz w:val="20"/>
          <w:szCs w:val="20"/>
        </w:rPr>
      </w:pPr>
      <w:r w:rsidRPr="007663EE">
        <w:rPr>
          <w:rFonts w:ascii="Tahoma" w:hAnsi="Tahoma" w:cs="Tahoma"/>
          <w:b/>
          <w:sz w:val="20"/>
          <w:szCs w:val="20"/>
        </w:rPr>
        <w:t>Update on Parking Ticket Technology</w:t>
      </w:r>
    </w:p>
    <w:p w:rsidR="007663EE" w:rsidRPr="006A55A8" w:rsidRDefault="007663EE" w:rsidP="006A55A8">
      <w:pPr>
        <w:pStyle w:val="NormalWeb"/>
        <w:ind w:left="720"/>
        <w:jc w:val="both"/>
        <w:rPr>
          <w:rFonts w:ascii="Tahoma" w:hAnsi="Tahoma" w:cs="Tahoma"/>
          <w:b/>
          <w:sz w:val="20"/>
          <w:szCs w:val="20"/>
        </w:rPr>
      </w:pPr>
      <w:r w:rsidRPr="007663EE">
        <w:rPr>
          <w:rFonts w:ascii="Tahoma" w:hAnsi="Tahoma" w:cs="Tahoma"/>
          <w:sz w:val="20"/>
          <w:szCs w:val="20"/>
        </w:rPr>
        <w:t>It is not possible to adapt the existing pay parking machines to issue a ticket indicating the end time of the free 30 minute period.</w:t>
      </w:r>
    </w:p>
    <w:p w:rsidR="007663EE" w:rsidRPr="007663EE" w:rsidRDefault="007663EE" w:rsidP="006A55A8">
      <w:pPr>
        <w:pStyle w:val="NormalWeb"/>
        <w:ind w:left="720"/>
        <w:jc w:val="both"/>
        <w:rPr>
          <w:rFonts w:ascii="Tahoma" w:hAnsi="Tahoma" w:cs="Tahoma"/>
          <w:sz w:val="20"/>
          <w:szCs w:val="20"/>
        </w:rPr>
      </w:pPr>
      <w:r w:rsidRPr="007663EE">
        <w:rPr>
          <w:rFonts w:ascii="Tahoma" w:hAnsi="Tahoma" w:cs="Tahoma"/>
          <w:sz w:val="20"/>
          <w:szCs w:val="20"/>
        </w:rPr>
        <w:t>The possibility of replacing the machines over a 3 year period is being investigated subject to research on available and appropriate technologies. </w:t>
      </w:r>
    </w:p>
    <w:p w:rsidR="007663EE" w:rsidRPr="007663EE" w:rsidRDefault="007663EE" w:rsidP="00C97862">
      <w:pPr>
        <w:pStyle w:val="NormalWeb"/>
        <w:ind w:left="720"/>
        <w:jc w:val="both"/>
        <w:rPr>
          <w:rFonts w:ascii="Tahoma" w:hAnsi="Tahoma" w:cs="Tahoma"/>
          <w:sz w:val="20"/>
          <w:szCs w:val="20"/>
        </w:rPr>
      </w:pPr>
      <w:r w:rsidRPr="007663EE">
        <w:rPr>
          <w:rFonts w:ascii="Tahoma" w:hAnsi="Tahoma" w:cs="Tahoma"/>
          <w:sz w:val="20"/>
          <w:szCs w:val="20"/>
        </w:rPr>
        <w:t>Meantime if you have come across examples of this technology in use, please advise Traffic Section in order that we can investigate the application further in conjunction with the appropriate authority.</w:t>
      </w:r>
    </w:p>
    <w:p w:rsidR="007663EE" w:rsidRPr="007663EE" w:rsidRDefault="007663EE" w:rsidP="00C97862">
      <w:pPr>
        <w:ind w:left="709"/>
        <w:rPr>
          <w:rFonts w:ascii="Tahoma" w:hAnsi="Tahoma" w:cs="Tahoma"/>
          <w:sz w:val="20"/>
          <w:szCs w:val="20"/>
        </w:rPr>
      </w:pPr>
      <w:r w:rsidRPr="007663EE">
        <w:rPr>
          <w:rFonts w:ascii="Tahoma" w:hAnsi="Tahoma" w:cs="Tahoma"/>
          <w:sz w:val="20"/>
          <w:szCs w:val="20"/>
        </w:rPr>
        <w:t xml:space="preserve">Councillors W. Lavelle, P. Gogarty, L. O’Toole and C. </w:t>
      </w:r>
      <w:r w:rsidR="00C97862">
        <w:rPr>
          <w:rFonts w:ascii="Tahoma" w:hAnsi="Tahoma" w:cs="Tahoma"/>
          <w:sz w:val="20"/>
          <w:szCs w:val="20"/>
        </w:rPr>
        <w:t xml:space="preserve">Brophy and Ms. S. Butler raised </w:t>
      </w:r>
      <w:r w:rsidRPr="007663EE">
        <w:rPr>
          <w:rFonts w:ascii="Tahoma" w:hAnsi="Tahoma" w:cs="Tahoma"/>
          <w:sz w:val="20"/>
          <w:szCs w:val="20"/>
        </w:rPr>
        <w:t>questions to which Mr. E. Taaffe and W. Purcell responded.</w:t>
      </w:r>
    </w:p>
    <w:p w:rsidR="007663EE" w:rsidRPr="007663EE" w:rsidRDefault="007663EE" w:rsidP="00C97862">
      <w:pPr>
        <w:ind w:left="709"/>
        <w:rPr>
          <w:rFonts w:ascii="Tahoma" w:hAnsi="Tahoma" w:cs="Tahoma"/>
          <w:sz w:val="20"/>
          <w:szCs w:val="20"/>
        </w:rPr>
      </w:pPr>
      <w:r w:rsidRPr="007663EE">
        <w:rPr>
          <w:rFonts w:ascii="Tahoma" w:hAnsi="Tahoma" w:cs="Tahoma"/>
          <w:sz w:val="20"/>
          <w:szCs w:val="20"/>
        </w:rPr>
        <w:t>Cllr. W. Lavelle requested that a report be brought back to the next meeting outlining plans to improve public awareness and information on this matter. This was AGREED.</w:t>
      </w:r>
    </w:p>
    <w:p w:rsidR="007663EE" w:rsidRPr="007663EE" w:rsidRDefault="007663EE" w:rsidP="00C97862">
      <w:pPr>
        <w:ind w:firstLine="709"/>
        <w:rPr>
          <w:rFonts w:ascii="Tahoma" w:hAnsi="Tahoma" w:cs="Tahoma"/>
          <w:sz w:val="20"/>
          <w:szCs w:val="20"/>
        </w:rPr>
      </w:pPr>
      <w:r w:rsidRPr="007663EE">
        <w:rPr>
          <w:rFonts w:ascii="Tahoma" w:hAnsi="Tahoma" w:cs="Tahoma"/>
          <w:sz w:val="20"/>
          <w:szCs w:val="20"/>
        </w:rPr>
        <w:t>It was agreed at this point in the meeting to take H.I. 2</w:t>
      </w:r>
    </w:p>
    <w:p w:rsidR="007663EE" w:rsidRPr="007663EE" w:rsidRDefault="007663EE" w:rsidP="007663EE">
      <w:pPr>
        <w:ind w:left="1440"/>
        <w:jc w:val="both"/>
        <w:rPr>
          <w:rFonts w:ascii="Tahoma" w:hAnsi="Tahoma" w:cs="Tahoma"/>
          <w:sz w:val="20"/>
          <w:szCs w:val="20"/>
        </w:rPr>
      </w:pPr>
    </w:p>
    <w:p w:rsidR="007663EE" w:rsidRPr="007663EE" w:rsidRDefault="007663EE" w:rsidP="00C97862">
      <w:pPr>
        <w:ind w:firstLine="709"/>
        <w:rPr>
          <w:rFonts w:ascii="Tahoma" w:hAnsi="Tahoma" w:cs="Tahoma"/>
          <w:b/>
          <w:sz w:val="20"/>
          <w:szCs w:val="20"/>
          <w:u w:val="single"/>
        </w:rPr>
      </w:pPr>
      <w:r w:rsidRPr="007663EE">
        <w:rPr>
          <w:rFonts w:ascii="Tahoma" w:hAnsi="Tahoma" w:cs="Tahoma"/>
          <w:b/>
          <w:sz w:val="20"/>
          <w:szCs w:val="20"/>
          <w:u w:val="single"/>
        </w:rPr>
        <w:t>H.I. 2. Draft Development Contribution Scheme Report</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 xml:space="preserve">Mr. E. Taaffe, presented the report </w:t>
      </w:r>
      <w:hyperlink r:id="rId13" w:history="1">
        <w:r w:rsidRPr="007663EE">
          <w:rPr>
            <w:rStyle w:val="Hyperlink"/>
            <w:rFonts w:ascii="Tahoma" w:hAnsi="Tahoma" w:cs="Tahoma"/>
            <w:sz w:val="20"/>
            <w:szCs w:val="20"/>
          </w:rPr>
          <w:t>Draft Development Contributions Scheme Report</w:t>
        </w:r>
      </w:hyperlink>
      <w:r w:rsidRPr="007663EE">
        <w:rPr>
          <w:rFonts w:ascii="Tahoma" w:hAnsi="Tahoma" w:cs="Tahoma"/>
          <w:sz w:val="20"/>
          <w:szCs w:val="20"/>
        </w:rPr>
        <w:t xml:space="preserve"> which sets out details of the 6 submissions received during the public consultation process and the Chief Executives response.</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Councillors W Lavelle, C. Brophy, P Gogarty and L O’Toole and Ms. S. Butler contributed and raised questions. E Taaffe responded to all questions raised.</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Cllr. W. Lavelle proposed to the SPC that they agree to recommend the Report of the Chief Executive to the County Council for adoption. This was AGREED.</w:t>
      </w:r>
    </w:p>
    <w:p w:rsidR="007663EE" w:rsidRPr="007663EE" w:rsidRDefault="007663EE" w:rsidP="00565292">
      <w:pPr>
        <w:ind w:firstLine="709"/>
        <w:rPr>
          <w:rFonts w:ascii="Tahoma" w:hAnsi="Tahoma" w:cs="Tahoma"/>
          <w:b/>
          <w:sz w:val="20"/>
          <w:szCs w:val="20"/>
          <w:u w:val="single"/>
        </w:rPr>
      </w:pPr>
      <w:r w:rsidRPr="007663EE">
        <w:rPr>
          <w:rFonts w:ascii="Tahoma" w:hAnsi="Tahoma" w:cs="Tahoma"/>
          <w:b/>
          <w:sz w:val="20"/>
          <w:szCs w:val="20"/>
          <w:u w:val="single"/>
        </w:rPr>
        <w:t>H.I. 5 Cycle Forum Update.</w:t>
      </w:r>
    </w:p>
    <w:p w:rsidR="007663EE" w:rsidRPr="007663EE" w:rsidRDefault="007663EE" w:rsidP="00565292">
      <w:pPr>
        <w:ind w:firstLine="709"/>
        <w:rPr>
          <w:rFonts w:ascii="Tahoma" w:hAnsi="Tahoma" w:cs="Tahoma"/>
          <w:sz w:val="20"/>
          <w:szCs w:val="20"/>
        </w:rPr>
      </w:pPr>
      <w:r w:rsidRPr="007663EE">
        <w:rPr>
          <w:rFonts w:ascii="Tahoma" w:hAnsi="Tahoma" w:cs="Tahoma"/>
          <w:sz w:val="20"/>
          <w:szCs w:val="20"/>
        </w:rPr>
        <w:t>Councillor W. Lavelle presented the report on this item.</w:t>
      </w:r>
    </w:p>
    <w:p w:rsidR="007663EE" w:rsidRPr="007663EE" w:rsidRDefault="007663EE" w:rsidP="00C97862">
      <w:pPr>
        <w:ind w:left="709"/>
        <w:jc w:val="both"/>
        <w:rPr>
          <w:rFonts w:ascii="Tahoma" w:hAnsi="Tahoma" w:cs="Tahoma"/>
          <w:b/>
          <w:sz w:val="20"/>
          <w:szCs w:val="20"/>
        </w:rPr>
      </w:pPr>
      <w:r w:rsidRPr="007663EE">
        <w:rPr>
          <w:rFonts w:ascii="Tahoma" w:hAnsi="Tahoma" w:cs="Tahoma"/>
          <w:sz w:val="20"/>
          <w:szCs w:val="20"/>
        </w:rPr>
        <w:t>The Inaugural Meeting of the Cycling Forum, a sub group of the Land Use Planning and Transportation Strategic Policy Committee took place in the Council Chamber on 26</w:t>
      </w:r>
      <w:r w:rsidRPr="007663EE">
        <w:rPr>
          <w:rFonts w:ascii="Tahoma" w:hAnsi="Tahoma" w:cs="Tahoma"/>
          <w:sz w:val="20"/>
          <w:szCs w:val="20"/>
          <w:vertAlign w:val="superscript"/>
        </w:rPr>
        <w:t>th</w:t>
      </w:r>
      <w:r w:rsidRPr="007663EE">
        <w:rPr>
          <w:rFonts w:ascii="Tahoma" w:hAnsi="Tahoma" w:cs="Tahoma"/>
          <w:sz w:val="20"/>
          <w:szCs w:val="20"/>
        </w:rPr>
        <w:t xml:space="preserve"> May 2015.</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Elected members and nominated members were welcomed by the Chairperson of the Strategic Policy Committee, Councillor William Lavelle. The Chairperson stated that this was the first such group to be set up in South Dublin and that he looked forward to positive and effective outcomes.</w:t>
      </w:r>
    </w:p>
    <w:p w:rsidR="007663EE" w:rsidRPr="007663EE" w:rsidRDefault="007663EE" w:rsidP="00C97862">
      <w:pPr>
        <w:ind w:left="709"/>
        <w:jc w:val="both"/>
        <w:rPr>
          <w:rFonts w:ascii="Tahoma" w:hAnsi="Tahoma" w:cs="Tahoma"/>
          <w:sz w:val="20"/>
          <w:szCs w:val="20"/>
        </w:rPr>
      </w:pPr>
      <w:r w:rsidRPr="007663EE">
        <w:rPr>
          <w:rFonts w:ascii="Tahoma" w:hAnsi="Tahoma" w:cs="Tahoma"/>
          <w:b/>
          <w:sz w:val="20"/>
          <w:szCs w:val="20"/>
        </w:rPr>
        <w:t xml:space="preserve">Members: </w:t>
      </w:r>
      <w:r w:rsidRPr="007663EE">
        <w:rPr>
          <w:rFonts w:ascii="Tahoma" w:hAnsi="Tahoma" w:cs="Tahoma"/>
          <w:sz w:val="20"/>
          <w:szCs w:val="20"/>
        </w:rPr>
        <w:t>Cllr. William Lavelle, Cllr. Liona O’Toole, Cllr C. Brophy, Cllr M. Murphy, Cllr Paul Gogarty, Wendy Mantle, Neil Durkan, Denis Sherwin, Cllr Ruth Nolan, Mairead Forsythe, Dublin Cycling Campaign, Michele Ui Bhuachalla,  Paul Corcoran, Dublin Cycling Campaign, Ally Menary, An Taisce Green Schools.</w:t>
      </w:r>
    </w:p>
    <w:p w:rsidR="007663EE" w:rsidRPr="007663EE" w:rsidRDefault="007663EE" w:rsidP="00C97862">
      <w:pPr>
        <w:ind w:firstLine="709"/>
        <w:jc w:val="both"/>
        <w:rPr>
          <w:rFonts w:ascii="Tahoma" w:hAnsi="Tahoma" w:cs="Tahoma"/>
          <w:sz w:val="20"/>
          <w:szCs w:val="20"/>
        </w:rPr>
      </w:pPr>
      <w:r w:rsidRPr="007663EE">
        <w:rPr>
          <w:rFonts w:ascii="Tahoma" w:hAnsi="Tahoma" w:cs="Tahoma"/>
          <w:b/>
          <w:sz w:val="20"/>
          <w:szCs w:val="20"/>
        </w:rPr>
        <w:t>Executive:</w:t>
      </w:r>
      <w:r w:rsidRPr="007663EE">
        <w:rPr>
          <w:rFonts w:ascii="Tahoma" w:hAnsi="Tahoma" w:cs="Tahoma"/>
          <w:sz w:val="20"/>
          <w:szCs w:val="20"/>
        </w:rPr>
        <w:t xml:space="preserve"> Eddie Taaffe, Laura Leonard</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The Cycle sub group has met on 4 occasions since its establishment and have agreed the following work plan.</w:t>
      </w:r>
    </w:p>
    <w:p w:rsidR="007663EE" w:rsidRPr="007663EE" w:rsidRDefault="007663EE" w:rsidP="00C97862">
      <w:pPr>
        <w:ind w:firstLine="709"/>
        <w:rPr>
          <w:rFonts w:ascii="Tahoma" w:hAnsi="Tahoma" w:cs="Tahoma"/>
          <w:b/>
          <w:sz w:val="20"/>
          <w:szCs w:val="20"/>
        </w:rPr>
      </w:pPr>
      <w:r w:rsidRPr="007663EE">
        <w:rPr>
          <w:rFonts w:ascii="Tahoma" w:hAnsi="Tahoma" w:cs="Tahoma"/>
          <w:b/>
          <w:sz w:val="20"/>
          <w:szCs w:val="20"/>
        </w:rPr>
        <w:t>Work Plan 2015-2016</w:t>
      </w:r>
    </w:p>
    <w:p w:rsidR="007663EE" w:rsidRPr="007663EE" w:rsidRDefault="007663EE" w:rsidP="007663EE">
      <w:pPr>
        <w:ind w:left="1440"/>
        <w:rPr>
          <w:rFonts w:ascii="Tahoma" w:hAnsi="Tahoma" w:cs="Tahoma"/>
          <w:b/>
          <w:sz w:val="20"/>
          <w:szCs w:val="20"/>
        </w:rPr>
      </w:pPr>
    </w:p>
    <w:p w:rsidR="007663EE" w:rsidRPr="007663EE" w:rsidRDefault="007663EE" w:rsidP="002D46C9">
      <w:pPr>
        <w:pStyle w:val="ListParagraph"/>
        <w:numPr>
          <w:ilvl w:val="0"/>
          <w:numId w:val="25"/>
        </w:numPr>
        <w:spacing w:after="0" w:line="240" w:lineRule="auto"/>
        <w:ind w:left="1985" w:hanging="1299"/>
        <w:rPr>
          <w:rFonts w:ascii="Tahoma" w:hAnsi="Tahoma" w:cs="Tahoma"/>
          <w:b/>
          <w:sz w:val="20"/>
          <w:szCs w:val="20"/>
        </w:rPr>
      </w:pPr>
      <w:r w:rsidRPr="007663EE">
        <w:rPr>
          <w:rFonts w:ascii="Tahoma" w:hAnsi="Tahoma" w:cs="Tahoma"/>
          <w:b/>
          <w:sz w:val="20"/>
          <w:szCs w:val="20"/>
        </w:rPr>
        <w:t>Promoting cycling to school, particularly school</w:t>
      </w:r>
    </w:p>
    <w:p w:rsidR="007663EE" w:rsidRPr="007663EE" w:rsidRDefault="007663EE" w:rsidP="002D46C9">
      <w:pPr>
        <w:pStyle w:val="ListParagraph"/>
        <w:numPr>
          <w:ilvl w:val="1"/>
          <w:numId w:val="27"/>
        </w:numPr>
        <w:spacing w:after="0" w:line="240" w:lineRule="auto"/>
        <w:ind w:left="1866" w:hanging="426"/>
        <w:rPr>
          <w:rFonts w:ascii="Tahoma" w:hAnsi="Tahoma" w:cs="Tahoma"/>
          <w:sz w:val="20"/>
          <w:szCs w:val="20"/>
        </w:rPr>
      </w:pPr>
      <w:r w:rsidRPr="007663EE">
        <w:rPr>
          <w:rFonts w:ascii="Tahoma" w:hAnsi="Tahoma" w:cs="Tahoma"/>
          <w:sz w:val="20"/>
          <w:szCs w:val="20"/>
        </w:rPr>
        <w:t>Review SDCC Green Schools Pilot and other initiatives</w:t>
      </w:r>
    </w:p>
    <w:p w:rsidR="007663EE" w:rsidRPr="007663EE" w:rsidRDefault="007663EE" w:rsidP="002D46C9">
      <w:pPr>
        <w:pStyle w:val="ListParagraph"/>
        <w:numPr>
          <w:ilvl w:val="1"/>
          <w:numId w:val="27"/>
        </w:numPr>
        <w:spacing w:after="0" w:line="240" w:lineRule="auto"/>
        <w:ind w:left="1866" w:hanging="426"/>
        <w:rPr>
          <w:rFonts w:ascii="Tahoma" w:hAnsi="Tahoma" w:cs="Tahoma"/>
          <w:sz w:val="20"/>
          <w:szCs w:val="20"/>
        </w:rPr>
      </w:pPr>
      <w:r w:rsidRPr="007663EE">
        <w:rPr>
          <w:rFonts w:ascii="Tahoma" w:hAnsi="Tahoma" w:cs="Tahoma"/>
          <w:sz w:val="20"/>
          <w:szCs w:val="20"/>
        </w:rPr>
        <w:t>Examine possible measure to support cycling to school</w:t>
      </w:r>
    </w:p>
    <w:p w:rsidR="007663EE" w:rsidRPr="007663EE" w:rsidRDefault="007663EE" w:rsidP="002D46C9">
      <w:pPr>
        <w:pStyle w:val="ListParagraph"/>
        <w:numPr>
          <w:ilvl w:val="1"/>
          <w:numId w:val="27"/>
        </w:numPr>
        <w:spacing w:after="0" w:line="240" w:lineRule="auto"/>
        <w:ind w:left="1866" w:hanging="426"/>
        <w:rPr>
          <w:rFonts w:ascii="Tahoma" w:hAnsi="Tahoma" w:cs="Tahoma"/>
          <w:sz w:val="20"/>
          <w:szCs w:val="20"/>
        </w:rPr>
      </w:pPr>
      <w:r w:rsidRPr="007663EE">
        <w:rPr>
          <w:rFonts w:ascii="Tahoma" w:hAnsi="Tahoma" w:cs="Tahoma"/>
          <w:sz w:val="20"/>
          <w:szCs w:val="20"/>
        </w:rPr>
        <w:t>More generally, Promote increased research to identify of journeys currently being made by car that could be made by bicycle / walking / public transport</w:t>
      </w:r>
    </w:p>
    <w:p w:rsidR="007663EE" w:rsidRPr="007663EE" w:rsidRDefault="007663EE" w:rsidP="007663EE">
      <w:pPr>
        <w:ind w:left="1440"/>
        <w:rPr>
          <w:rFonts w:ascii="Tahoma" w:hAnsi="Tahoma" w:cs="Tahoma"/>
          <w:b/>
          <w:sz w:val="20"/>
          <w:szCs w:val="20"/>
        </w:rPr>
      </w:pPr>
    </w:p>
    <w:p w:rsidR="007663EE" w:rsidRPr="007663EE" w:rsidRDefault="007663EE" w:rsidP="002D46C9">
      <w:pPr>
        <w:pStyle w:val="ListParagraph"/>
        <w:numPr>
          <w:ilvl w:val="0"/>
          <w:numId w:val="25"/>
        </w:numPr>
        <w:spacing w:after="0" w:line="240" w:lineRule="auto"/>
        <w:ind w:left="1866" w:hanging="1157"/>
        <w:rPr>
          <w:rFonts w:ascii="Tahoma" w:hAnsi="Tahoma" w:cs="Tahoma"/>
          <w:b/>
          <w:sz w:val="20"/>
          <w:szCs w:val="20"/>
        </w:rPr>
      </w:pPr>
      <w:r w:rsidRPr="007663EE">
        <w:rPr>
          <w:rFonts w:ascii="Tahoma" w:hAnsi="Tahoma" w:cs="Tahoma"/>
          <w:b/>
          <w:sz w:val="20"/>
          <w:szCs w:val="20"/>
        </w:rPr>
        <w:t xml:space="preserve">Improving cycling facilities </w:t>
      </w:r>
    </w:p>
    <w:p w:rsidR="007663EE" w:rsidRPr="007663EE" w:rsidRDefault="007663EE" w:rsidP="007663EE">
      <w:pPr>
        <w:ind w:left="1866" w:hanging="426"/>
        <w:rPr>
          <w:rFonts w:ascii="Tahoma" w:hAnsi="Tahoma" w:cs="Tahoma"/>
          <w:sz w:val="20"/>
          <w:szCs w:val="20"/>
        </w:rPr>
      </w:pPr>
      <w:r w:rsidRPr="007663EE">
        <w:rPr>
          <w:rFonts w:ascii="Tahoma" w:hAnsi="Tahoma" w:cs="Tahoma"/>
          <w:sz w:val="20"/>
          <w:szCs w:val="20"/>
        </w:rPr>
        <w:t>2.1</w:t>
      </w:r>
      <w:r w:rsidRPr="007663EE">
        <w:rPr>
          <w:rFonts w:ascii="Tahoma" w:hAnsi="Tahoma" w:cs="Tahoma"/>
          <w:sz w:val="20"/>
          <w:szCs w:val="20"/>
        </w:rPr>
        <w:tab/>
        <w:t xml:space="preserve">Review SDCC policy &amp; practice in relation to design and maintenance of cycle facilities (e.g. cycle paths, bicycle parking, kissing gates, </w:t>
      </w:r>
      <w:proofErr w:type="spellStart"/>
      <w:r w:rsidRPr="007663EE">
        <w:rPr>
          <w:rFonts w:ascii="Tahoma" w:hAnsi="Tahoma" w:cs="Tahoma"/>
          <w:sz w:val="20"/>
          <w:szCs w:val="20"/>
        </w:rPr>
        <w:t>etc</w:t>
      </w:r>
      <w:proofErr w:type="spellEnd"/>
      <w:r w:rsidRPr="007663EE">
        <w:rPr>
          <w:rFonts w:ascii="Tahoma" w:hAnsi="Tahoma" w:cs="Tahoma"/>
          <w:sz w:val="20"/>
          <w:szCs w:val="20"/>
        </w:rPr>
        <w:t>)</w:t>
      </w:r>
    </w:p>
    <w:p w:rsidR="007663EE" w:rsidRPr="007663EE" w:rsidRDefault="007663EE" w:rsidP="007663EE">
      <w:pPr>
        <w:ind w:left="1866" w:hanging="426"/>
        <w:rPr>
          <w:rFonts w:ascii="Tahoma" w:hAnsi="Tahoma" w:cs="Tahoma"/>
          <w:sz w:val="20"/>
          <w:szCs w:val="20"/>
        </w:rPr>
      </w:pPr>
      <w:r w:rsidRPr="007663EE">
        <w:rPr>
          <w:rFonts w:ascii="Tahoma" w:hAnsi="Tahoma" w:cs="Tahoma"/>
          <w:sz w:val="20"/>
          <w:szCs w:val="20"/>
        </w:rPr>
        <w:t>2.2</w:t>
      </w:r>
      <w:r w:rsidRPr="007663EE">
        <w:rPr>
          <w:rFonts w:ascii="Tahoma" w:hAnsi="Tahoma" w:cs="Tahoma"/>
          <w:sz w:val="20"/>
          <w:szCs w:val="20"/>
        </w:rPr>
        <w:tab/>
        <w:t>Input to planned review of speed-limits and residential areas and near to schools</w:t>
      </w:r>
    </w:p>
    <w:p w:rsidR="007663EE" w:rsidRPr="007663EE" w:rsidRDefault="007663EE" w:rsidP="007663EE">
      <w:pPr>
        <w:ind w:left="1866" w:hanging="426"/>
        <w:rPr>
          <w:rFonts w:ascii="Tahoma" w:hAnsi="Tahoma" w:cs="Tahoma"/>
          <w:sz w:val="20"/>
          <w:szCs w:val="20"/>
        </w:rPr>
      </w:pPr>
      <w:r w:rsidRPr="007663EE">
        <w:rPr>
          <w:rFonts w:ascii="Tahoma" w:hAnsi="Tahoma" w:cs="Tahoma"/>
          <w:sz w:val="20"/>
          <w:szCs w:val="20"/>
        </w:rPr>
        <w:t>2.3</w:t>
      </w:r>
      <w:r w:rsidRPr="007663EE">
        <w:rPr>
          <w:rFonts w:ascii="Tahoma" w:hAnsi="Tahoma" w:cs="Tahoma"/>
          <w:sz w:val="20"/>
          <w:szCs w:val="20"/>
        </w:rPr>
        <w:tab/>
        <w:t>Review NTA &amp; SDCC Cycle Network plans and input in future plans</w:t>
      </w:r>
    </w:p>
    <w:p w:rsidR="007663EE" w:rsidRPr="007663EE" w:rsidRDefault="007663EE" w:rsidP="007663EE">
      <w:pPr>
        <w:ind w:left="1866" w:hanging="426"/>
        <w:rPr>
          <w:rFonts w:ascii="Tahoma" w:hAnsi="Tahoma" w:cs="Tahoma"/>
          <w:sz w:val="20"/>
          <w:szCs w:val="20"/>
        </w:rPr>
      </w:pPr>
      <w:r w:rsidRPr="007663EE">
        <w:rPr>
          <w:rFonts w:ascii="Tahoma" w:hAnsi="Tahoma" w:cs="Tahoma"/>
          <w:sz w:val="20"/>
          <w:szCs w:val="20"/>
        </w:rPr>
        <w:t>2.4</w:t>
      </w:r>
      <w:r w:rsidRPr="007663EE">
        <w:rPr>
          <w:rFonts w:ascii="Tahoma" w:hAnsi="Tahoma" w:cs="Tahoma"/>
          <w:sz w:val="20"/>
          <w:szCs w:val="20"/>
        </w:rPr>
        <w:tab/>
        <w:t>Identify priority areas for improvements, including addressing gaps in cycle network</w:t>
      </w:r>
    </w:p>
    <w:p w:rsidR="007663EE" w:rsidRPr="007663EE" w:rsidRDefault="007663EE" w:rsidP="00C97862">
      <w:pPr>
        <w:ind w:left="993" w:hanging="426"/>
        <w:rPr>
          <w:rFonts w:ascii="Tahoma" w:hAnsi="Tahoma" w:cs="Tahoma"/>
          <w:b/>
          <w:sz w:val="20"/>
          <w:szCs w:val="20"/>
        </w:rPr>
      </w:pPr>
    </w:p>
    <w:p w:rsidR="007663EE" w:rsidRPr="007663EE" w:rsidRDefault="007663EE" w:rsidP="002D46C9">
      <w:pPr>
        <w:pStyle w:val="ListParagraph"/>
        <w:numPr>
          <w:ilvl w:val="0"/>
          <w:numId w:val="25"/>
        </w:numPr>
        <w:spacing w:after="0" w:line="240" w:lineRule="auto"/>
        <w:ind w:left="1866" w:hanging="1157"/>
        <w:rPr>
          <w:rFonts w:ascii="Tahoma" w:hAnsi="Tahoma" w:cs="Tahoma"/>
          <w:b/>
          <w:sz w:val="20"/>
          <w:szCs w:val="20"/>
        </w:rPr>
      </w:pPr>
      <w:r w:rsidRPr="007663EE">
        <w:rPr>
          <w:rFonts w:ascii="Tahoma" w:hAnsi="Tahoma" w:cs="Tahoma"/>
          <w:b/>
          <w:sz w:val="20"/>
          <w:szCs w:val="20"/>
        </w:rPr>
        <w:t xml:space="preserve">Enhancing safety, education and enforcement </w:t>
      </w:r>
    </w:p>
    <w:p w:rsidR="007663EE" w:rsidRPr="007663EE" w:rsidRDefault="007663EE" w:rsidP="007663EE">
      <w:pPr>
        <w:ind w:left="1866" w:hanging="426"/>
        <w:rPr>
          <w:rFonts w:ascii="Tahoma" w:hAnsi="Tahoma" w:cs="Tahoma"/>
          <w:sz w:val="20"/>
          <w:szCs w:val="20"/>
        </w:rPr>
      </w:pPr>
      <w:r w:rsidRPr="007663EE">
        <w:rPr>
          <w:rFonts w:ascii="Tahoma" w:hAnsi="Tahoma" w:cs="Tahoma"/>
          <w:sz w:val="20"/>
          <w:szCs w:val="20"/>
        </w:rPr>
        <w:t>3.1</w:t>
      </w:r>
      <w:r w:rsidRPr="007663EE">
        <w:rPr>
          <w:rFonts w:ascii="Tahoma" w:hAnsi="Tahoma" w:cs="Tahoma"/>
          <w:sz w:val="20"/>
          <w:szCs w:val="20"/>
        </w:rPr>
        <w:tab/>
        <w:t>Examine possible measure (in conjunction with Gardai and other stakeholders) to enhance cycle safety and education among both children and adult cyclists</w:t>
      </w:r>
    </w:p>
    <w:p w:rsidR="007663EE" w:rsidRPr="007663EE" w:rsidRDefault="007663EE" w:rsidP="007663EE">
      <w:pPr>
        <w:ind w:left="1866" w:hanging="426"/>
        <w:rPr>
          <w:rFonts w:ascii="Tahoma" w:hAnsi="Tahoma" w:cs="Tahoma"/>
          <w:b/>
          <w:sz w:val="20"/>
          <w:szCs w:val="20"/>
        </w:rPr>
      </w:pPr>
      <w:r w:rsidRPr="007663EE">
        <w:rPr>
          <w:rFonts w:ascii="Tahoma" w:hAnsi="Tahoma" w:cs="Tahoma"/>
          <w:sz w:val="20"/>
          <w:szCs w:val="20"/>
        </w:rPr>
        <w:t xml:space="preserve">3.2 </w:t>
      </w:r>
      <w:r w:rsidRPr="007663EE">
        <w:rPr>
          <w:rFonts w:ascii="Tahoma" w:hAnsi="Tahoma" w:cs="Tahoma"/>
          <w:sz w:val="20"/>
          <w:szCs w:val="20"/>
        </w:rPr>
        <w:tab/>
        <w:t>Meet with Gardai and other stakeholders to review enforcement measures.</w:t>
      </w:r>
    </w:p>
    <w:p w:rsidR="007663EE" w:rsidRPr="007663EE" w:rsidRDefault="007663EE" w:rsidP="007663EE">
      <w:pPr>
        <w:ind w:left="1866" w:hanging="426"/>
        <w:rPr>
          <w:rFonts w:ascii="Tahoma" w:hAnsi="Tahoma" w:cs="Tahoma"/>
          <w:b/>
          <w:sz w:val="20"/>
          <w:szCs w:val="20"/>
        </w:rPr>
      </w:pPr>
    </w:p>
    <w:p w:rsidR="007663EE" w:rsidRPr="007663EE" w:rsidRDefault="007663EE" w:rsidP="002D46C9">
      <w:pPr>
        <w:pStyle w:val="ListParagraph"/>
        <w:numPr>
          <w:ilvl w:val="0"/>
          <w:numId w:val="25"/>
        </w:numPr>
        <w:spacing w:after="0" w:line="240" w:lineRule="auto"/>
        <w:ind w:left="1866" w:hanging="1157"/>
        <w:rPr>
          <w:rFonts w:ascii="Tahoma" w:hAnsi="Tahoma" w:cs="Tahoma"/>
          <w:b/>
          <w:sz w:val="20"/>
          <w:szCs w:val="20"/>
        </w:rPr>
      </w:pPr>
      <w:r w:rsidRPr="007663EE">
        <w:rPr>
          <w:rFonts w:ascii="Tahoma" w:hAnsi="Tahoma" w:cs="Tahoma"/>
          <w:b/>
          <w:sz w:val="20"/>
          <w:szCs w:val="20"/>
        </w:rPr>
        <w:t>Developing the Cycling Forum</w:t>
      </w:r>
    </w:p>
    <w:p w:rsidR="007663EE" w:rsidRPr="007663EE" w:rsidRDefault="007663EE" w:rsidP="002D46C9">
      <w:pPr>
        <w:pStyle w:val="ListParagraph"/>
        <w:numPr>
          <w:ilvl w:val="1"/>
          <w:numId w:val="26"/>
        </w:numPr>
        <w:spacing w:after="0" w:line="240" w:lineRule="auto"/>
        <w:ind w:left="1866" w:hanging="426"/>
        <w:rPr>
          <w:rFonts w:ascii="Tahoma" w:hAnsi="Tahoma" w:cs="Tahoma"/>
          <w:sz w:val="20"/>
          <w:szCs w:val="20"/>
        </w:rPr>
      </w:pPr>
      <w:r w:rsidRPr="007663EE">
        <w:rPr>
          <w:rFonts w:ascii="Tahoma" w:hAnsi="Tahoma" w:cs="Tahoma"/>
          <w:sz w:val="20"/>
          <w:szCs w:val="20"/>
        </w:rPr>
        <w:t>Review and agree enhanced Terms of Reference</w:t>
      </w:r>
    </w:p>
    <w:p w:rsidR="007663EE" w:rsidRPr="007663EE" w:rsidRDefault="007663EE" w:rsidP="002D46C9">
      <w:pPr>
        <w:pStyle w:val="ListParagraph"/>
        <w:numPr>
          <w:ilvl w:val="1"/>
          <w:numId w:val="26"/>
        </w:numPr>
        <w:spacing w:after="0" w:line="240" w:lineRule="auto"/>
        <w:ind w:left="1866" w:hanging="426"/>
        <w:rPr>
          <w:rFonts w:ascii="Tahoma" w:hAnsi="Tahoma" w:cs="Tahoma"/>
          <w:sz w:val="20"/>
          <w:szCs w:val="20"/>
        </w:rPr>
      </w:pPr>
      <w:r w:rsidRPr="007663EE">
        <w:rPr>
          <w:rFonts w:ascii="Tahoma" w:hAnsi="Tahoma" w:cs="Tahoma"/>
          <w:sz w:val="20"/>
          <w:szCs w:val="20"/>
        </w:rPr>
        <w:t>Develop Work Plan for 2016</w:t>
      </w:r>
    </w:p>
    <w:p w:rsidR="007663EE" w:rsidRPr="007663EE" w:rsidRDefault="007663EE" w:rsidP="002D46C9">
      <w:pPr>
        <w:pStyle w:val="ListParagraph"/>
        <w:numPr>
          <w:ilvl w:val="1"/>
          <w:numId w:val="26"/>
        </w:numPr>
        <w:spacing w:after="0" w:line="240" w:lineRule="auto"/>
        <w:ind w:left="1866" w:hanging="426"/>
        <w:rPr>
          <w:rFonts w:ascii="Tahoma" w:hAnsi="Tahoma" w:cs="Tahoma"/>
          <w:sz w:val="20"/>
          <w:szCs w:val="20"/>
        </w:rPr>
      </w:pPr>
      <w:r w:rsidRPr="007663EE">
        <w:rPr>
          <w:rFonts w:ascii="Tahoma" w:hAnsi="Tahoma" w:cs="Tahoma"/>
          <w:sz w:val="20"/>
          <w:szCs w:val="20"/>
        </w:rPr>
        <w:t>Review and formalise structure and membership of Cycling Forum from start 2016 onwards</w:t>
      </w:r>
    </w:p>
    <w:p w:rsidR="007663EE" w:rsidRPr="007663EE" w:rsidRDefault="007663EE" w:rsidP="002D46C9">
      <w:pPr>
        <w:pStyle w:val="ListParagraph"/>
        <w:numPr>
          <w:ilvl w:val="1"/>
          <w:numId w:val="26"/>
        </w:numPr>
        <w:spacing w:after="0" w:line="240" w:lineRule="auto"/>
        <w:ind w:left="1866" w:hanging="426"/>
        <w:rPr>
          <w:rFonts w:ascii="Tahoma" w:hAnsi="Tahoma" w:cs="Tahoma"/>
          <w:sz w:val="20"/>
          <w:szCs w:val="20"/>
        </w:rPr>
      </w:pPr>
      <w:r w:rsidRPr="007663EE">
        <w:rPr>
          <w:rFonts w:ascii="Tahoma" w:hAnsi="Tahoma" w:cs="Tahoma"/>
          <w:sz w:val="20"/>
          <w:szCs w:val="20"/>
        </w:rPr>
        <w:t>Examines links to Healthy Ireland Initiatives</w:t>
      </w:r>
    </w:p>
    <w:p w:rsidR="007663EE" w:rsidRPr="007663EE" w:rsidRDefault="007663EE" w:rsidP="002D46C9">
      <w:pPr>
        <w:pStyle w:val="ListParagraph"/>
        <w:numPr>
          <w:ilvl w:val="1"/>
          <w:numId w:val="26"/>
        </w:numPr>
        <w:spacing w:after="0" w:line="240" w:lineRule="auto"/>
        <w:ind w:left="1866" w:hanging="426"/>
        <w:rPr>
          <w:rFonts w:ascii="Tahoma" w:hAnsi="Tahoma" w:cs="Tahoma"/>
          <w:sz w:val="20"/>
          <w:szCs w:val="20"/>
        </w:rPr>
      </w:pPr>
      <w:r w:rsidRPr="007663EE">
        <w:rPr>
          <w:rFonts w:ascii="Tahoma" w:hAnsi="Tahoma" w:cs="Tahoma"/>
          <w:sz w:val="20"/>
          <w:szCs w:val="20"/>
        </w:rPr>
        <w:t>Prepare regular reports to SPC and Council</w:t>
      </w:r>
    </w:p>
    <w:p w:rsidR="007663EE" w:rsidRPr="007663EE" w:rsidRDefault="007663EE" w:rsidP="002D46C9">
      <w:pPr>
        <w:pStyle w:val="ListParagraph"/>
        <w:numPr>
          <w:ilvl w:val="1"/>
          <w:numId w:val="26"/>
        </w:numPr>
        <w:spacing w:after="0" w:line="240" w:lineRule="auto"/>
        <w:ind w:left="1866" w:hanging="426"/>
        <w:rPr>
          <w:rFonts w:ascii="Tahoma" w:hAnsi="Tahoma" w:cs="Tahoma"/>
          <w:sz w:val="20"/>
          <w:szCs w:val="20"/>
        </w:rPr>
      </w:pPr>
      <w:r w:rsidRPr="007663EE">
        <w:rPr>
          <w:rFonts w:ascii="Tahoma" w:hAnsi="Tahoma" w:cs="Tahoma"/>
          <w:sz w:val="20"/>
          <w:szCs w:val="20"/>
        </w:rPr>
        <w:t>Input to planned SDCC Mobility Strategy</w:t>
      </w:r>
    </w:p>
    <w:p w:rsidR="007663EE" w:rsidRPr="007663EE" w:rsidRDefault="007663EE" w:rsidP="007663EE">
      <w:pPr>
        <w:ind w:left="1440"/>
        <w:rPr>
          <w:rFonts w:ascii="Tahoma" w:hAnsi="Tahoma" w:cs="Tahoma"/>
          <w:sz w:val="20"/>
          <w:szCs w:val="20"/>
        </w:rPr>
      </w:pPr>
    </w:p>
    <w:p w:rsidR="007663EE" w:rsidRPr="007663EE" w:rsidRDefault="007663EE" w:rsidP="00C97862">
      <w:pPr>
        <w:ind w:firstLine="720"/>
        <w:rPr>
          <w:rFonts w:ascii="Tahoma" w:hAnsi="Tahoma" w:cs="Tahoma"/>
          <w:b/>
          <w:sz w:val="20"/>
          <w:szCs w:val="20"/>
        </w:rPr>
      </w:pPr>
      <w:r w:rsidRPr="007663EE">
        <w:rPr>
          <w:rFonts w:ascii="Tahoma" w:hAnsi="Tahoma" w:cs="Tahoma"/>
          <w:b/>
          <w:sz w:val="20"/>
          <w:szCs w:val="20"/>
        </w:rPr>
        <w:t>Matters addressed /discussed at meetings to date include:</w:t>
      </w:r>
    </w:p>
    <w:p w:rsidR="007663EE" w:rsidRPr="007663EE" w:rsidRDefault="007663EE" w:rsidP="007663EE">
      <w:pPr>
        <w:ind w:left="1440"/>
        <w:rPr>
          <w:rFonts w:ascii="Tahoma" w:hAnsi="Tahoma" w:cs="Tahoma"/>
          <w:sz w:val="20"/>
          <w:szCs w:val="20"/>
        </w:rPr>
      </w:pPr>
    </w:p>
    <w:p w:rsidR="007663EE" w:rsidRPr="007663EE" w:rsidRDefault="007663EE" w:rsidP="002D46C9">
      <w:pPr>
        <w:pStyle w:val="ListParagraph"/>
        <w:numPr>
          <w:ilvl w:val="0"/>
          <w:numId w:val="28"/>
        </w:numPr>
        <w:spacing w:after="0" w:line="240" w:lineRule="auto"/>
        <w:ind w:left="993" w:hanging="284"/>
        <w:rPr>
          <w:rFonts w:ascii="Tahoma" w:hAnsi="Tahoma" w:cs="Tahoma"/>
          <w:sz w:val="20"/>
          <w:szCs w:val="20"/>
        </w:rPr>
      </w:pPr>
      <w:r w:rsidRPr="007663EE">
        <w:rPr>
          <w:rFonts w:ascii="Tahoma" w:hAnsi="Tahoma" w:cs="Tahoma"/>
          <w:sz w:val="20"/>
          <w:szCs w:val="20"/>
        </w:rPr>
        <w:t>Presentation on Green Schools Cluster</w:t>
      </w:r>
    </w:p>
    <w:p w:rsidR="007663EE" w:rsidRPr="007663EE" w:rsidRDefault="007663EE" w:rsidP="002D46C9">
      <w:pPr>
        <w:pStyle w:val="ListParagraph"/>
        <w:numPr>
          <w:ilvl w:val="0"/>
          <w:numId w:val="28"/>
        </w:numPr>
        <w:spacing w:after="0" w:line="240" w:lineRule="auto"/>
        <w:ind w:left="993" w:hanging="284"/>
        <w:rPr>
          <w:rFonts w:ascii="Tahoma" w:hAnsi="Tahoma" w:cs="Tahoma"/>
          <w:sz w:val="20"/>
          <w:szCs w:val="20"/>
        </w:rPr>
      </w:pPr>
      <w:r w:rsidRPr="007663EE">
        <w:rPr>
          <w:rFonts w:ascii="Tahoma" w:hAnsi="Tahoma" w:cs="Tahoma"/>
          <w:sz w:val="20"/>
          <w:szCs w:val="20"/>
        </w:rPr>
        <w:t>Bike Week 2015</w:t>
      </w:r>
    </w:p>
    <w:p w:rsidR="007663EE" w:rsidRPr="007663EE" w:rsidRDefault="007663EE" w:rsidP="002D46C9">
      <w:pPr>
        <w:pStyle w:val="ListParagraph"/>
        <w:numPr>
          <w:ilvl w:val="0"/>
          <w:numId w:val="28"/>
        </w:numPr>
        <w:spacing w:after="0" w:line="240" w:lineRule="auto"/>
        <w:ind w:left="993" w:hanging="284"/>
        <w:rPr>
          <w:rFonts w:ascii="Tahoma" w:hAnsi="Tahoma" w:cs="Tahoma"/>
          <w:sz w:val="20"/>
          <w:szCs w:val="20"/>
        </w:rPr>
      </w:pPr>
      <w:r w:rsidRPr="007663EE">
        <w:rPr>
          <w:rFonts w:ascii="Tahoma" w:hAnsi="Tahoma" w:cs="Tahoma"/>
          <w:sz w:val="20"/>
          <w:szCs w:val="20"/>
        </w:rPr>
        <w:t>Cycle Infrastructure and Projects</w:t>
      </w:r>
    </w:p>
    <w:p w:rsidR="007663EE" w:rsidRPr="007663EE" w:rsidRDefault="007663EE" w:rsidP="002D46C9">
      <w:pPr>
        <w:pStyle w:val="ListParagraph"/>
        <w:numPr>
          <w:ilvl w:val="0"/>
          <w:numId w:val="28"/>
        </w:numPr>
        <w:spacing w:after="0" w:line="240" w:lineRule="auto"/>
        <w:ind w:left="993" w:hanging="284"/>
        <w:rPr>
          <w:rFonts w:ascii="Tahoma" w:hAnsi="Tahoma" w:cs="Tahoma"/>
          <w:sz w:val="20"/>
          <w:szCs w:val="20"/>
        </w:rPr>
      </w:pPr>
      <w:r w:rsidRPr="007663EE">
        <w:rPr>
          <w:rFonts w:ascii="Tahoma" w:hAnsi="Tahoma" w:cs="Tahoma"/>
          <w:sz w:val="20"/>
          <w:szCs w:val="20"/>
        </w:rPr>
        <w:t xml:space="preserve">Promotion of cycling to school </w:t>
      </w:r>
    </w:p>
    <w:p w:rsidR="007663EE" w:rsidRPr="007663EE" w:rsidRDefault="007663EE" w:rsidP="002D46C9">
      <w:pPr>
        <w:pStyle w:val="ListParagraph"/>
        <w:numPr>
          <w:ilvl w:val="0"/>
          <w:numId w:val="28"/>
        </w:numPr>
        <w:spacing w:after="0" w:line="240" w:lineRule="auto"/>
        <w:ind w:left="993" w:hanging="284"/>
        <w:rPr>
          <w:rFonts w:ascii="Tahoma" w:hAnsi="Tahoma" w:cs="Tahoma"/>
          <w:sz w:val="20"/>
          <w:szCs w:val="20"/>
        </w:rPr>
      </w:pPr>
      <w:r w:rsidRPr="007663EE">
        <w:rPr>
          <w:rFonts w:ascii="Tahoma" w:hAnsi="Tahoma" w:cs="Tahoma"/>
          <w:sz w:val="20"/>
          <w:szCs w:val="20"/>
        </w:rPr>
        <w:t>New Schools building programme</w:t>
      </w:r>
    </w:p>
    <w:p w:rsidR="007663EE" w:rsidRPr="007663EE" w:rsidRDefault="007663EE" w:rsidP="002D46C9">
      <w:pPr>
        <w:pStyle w:val="ListParagraph"/>
        <w:numPr>
          <w:ilvl w:val="0"/>
          <w:numId w:val="28"/>
        </w:numPr>
        <w:spacing w:after="0" w:line="240" w:lineRule="auto"/>
        <w:ind w:left="993" w:hanging="284"/>
        <w:rPr>
          <w:rFonts w:ascii="Tahoma" w:hAnsi="Tahoma" w:cs="Tahoma"/>
          <w:sz w:val="20"/>
          <w:szCs w:val="20"/>
        </w:rPr>
      </w:pPr>
      <w:r w:rsidRPr="007663EE">
        <w:rPr>
          <w:rFonts w:ascii="Tahoma" w:hAnsi="Tahoma" w:cs="Tahoma"/>
          <w:sz w:val="20"/>
          <w:szCs w:val="20"/>
        </w:rPr>
        <w:t xml:space="preserve">Countywide Speed Limits Review </w:t>
      </w:r>
    </w:p>
    <w:p w:rsidR="007663EE" w:rsidRPr="007663EE" w:rsidRDefault="007663EE" w:rsidP="002D46C9">
      <w:pPr>
        <w:pStyle w:val="ListParagraph"/>
        <w:numPr>
          <w:ilvl w:val="0"/>
          <w:numId w:val="28"/>
        </w:numPr>
        <w:spacing w:after="0" w:line="240" w:lineRule="auto"/>
        <w:ind w:left="993" w:hanging="284"/>
        <w:rPr>
          <w:rFonts w:ascii="Tahoma" w:hAnsi="Tahoma" w:cs="Tahoma"/>
          <w:sz w:val="20"/>
          <w:szCs w:val="20"/>
        </w:rPr>
      </w:pPr>
      <w:r w:rsidRPr="007663EE">
        <w:rPr>
          <w:rFonts w:ascii="Tahoma" w:hAnsi="Tahoma" w:cs="Tahoma"/>
          <w:sz w:val="20"/>
          <w:szCs w:val="20"/>
        </w:rPr>
        <w:t>Smart Cities initiative update</w:t>
      </w:r>
    </w:p>
    <w:p w:rsidR="007663EE" w:rsidRPr="007663EE" w:rsidRDefault="007663EE" w:rsidP="00C97862">
      <w:pPr>
        <w:ind w:left="2160"/>
        <w:rPr>
          <w:rFonts w:ascii="Tahoma" w:hAnsi="Tahoma" w:cs="Tahoma"/>
          <w:sz w:val="20"/>
          <w:szCs w:val="20"/>
        </w:rPr>
      </w:pPr>
    </w:p>
    <w:p w:rsidR="007663EE" w:rsidRPr="007663EE" w:rsidRDefault="00C97862" w:rsidP="00C97862">
      <w:pPr>
        <w:ind w:firstLine="709"/>
        <w:rPr>
          <w:rFonts w:ascii="Tahoma" w:hAnsi="Tahoma" w:cs="Tahoma"/>
          <w:b/>
          <w:sz w:val="20"/>
          <w:szCs w:val="20"/>
        </w:rPr>
      </w:pPr>
      <w:r>
        <w:rPr>
          <w:rFonts w:ascii="Tahoma" w:hAnsi="Tahoma" w:cs="Tahoma"/>
          <w:b/>
          <w:sz w:val="20"/>
          <w:szCs w:val="20"/>
        </w:rPr>
        <w:t>P</w:t>
      </w:r>
      <w:r w:rsidR="007663EE" w:rsidRPr="007663EE">
        <w:rPr>
          <w:rFonts w:ascii="Tahoma" w:hAnsi="Tahoma" w:cs="Tahoma"/>
          <w:b/>
          <w:sz w:val="20"/>
          <w:szCs w:val="20"/>
        </w:rPr>
        <w:t>resentation by Cycling Ireland</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The group have met with a representative from Cycling Ireland who gave a detailed overview of the vision, values and ambitions of Cycling Ireland. Members were made aware that there is a process ongoing to deliver a National Standard for cycle training and that the group will be kept informed of progress on this.</w:t>
      </w:r>
    </w:p>
    <w:p w:rsidR="007663EE" w:rsidRPr="007663EE" w:rsidRDefault="007663EE" w:rsidP="007663EE">
      <w:pPr>
        <w:ind w:left="1440"/>
        <w:jc w:val="both"/>
        <w:rPr>
          <w:rFonts w:ascii="Tahoma" w:hAnsi="Tahoma" w:cs="Tahoma"/>
          <w:sz w:val="20"/>
          <w:szCs w:val="20"/>
        </w:rPr>
      </w:pPr>
    </w:p>
    <w:p w:rsidR="007663EE" w:rsidRPr="007663EE" w:rsidRDefault="007663EE" w:rsidP="00C97862">
      <w:pPr>
        <w:ind w:firstLine="709"/>
        <w:jc w:val="both"/>
        <w:rPr>
          <w:rFonts w:ascii="Tahoma" w:hAnsi="Tahoma" w:cs="Tahoma"/>
          <w:b/>
          <w:sz w:val="20"/>
          <w:szCs w:val="20"/>
        </w:rPr>
      </w:pPr>
      <w:r w:rsidRPr="007663EE">
        <w:rPr>
          <w:rFonts w:ascii="Tahoma" w:hAnsi="Tahoma" w:cs="Tahoma"/>
          <w:b/>
          <w:sz w:val="20"/>
          <w:szCs w:val="20"/>
        </w:rPr>
        <w:t>Increased Budget for cycle training</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Following a recommendation from the Cycling Forum, an amendment was made to the Council’s Budget for 2016 to double the budget for cycle training.</w:t>
      </w:r>
    </w:p>
    <w:p w:rsidR="007663EE" w:rsidRPr="007663EE" w:rsidRDefault="007663EE" w:rsidP="007663EE">
      <w:pPr>
        <w:ind w:left="1440"/>
        <w:jc w:val="both"/>
        <w:rPr>
          <w:rFonts w:ascii="Tahoma" w:hAnsi="Tahoma" w:cs="Tahoma"/>
          <w:b/>
          <w:sz w:val="20"/>
          <w:szCs w:val="20"/>
        </w:rPr>
      </w:pPr>
    </w:p>
    <w:p w:rsidR="007663EE" w:rsidRPr="007663EE" w:rsidRDefault="007663EE" w:rsidP="00C97862">
      <w:pPr>
        <w:ind w:firstLine="709"/>
        <w:jc w:val="both"/>
        <w:rPr>
          <w:rFonts w:ascii="Tahoma" w:hAnsi="Tahoma" w:cs="Tahoma"/>
          <w:b/>
          <w:sz w:val="20"/>
          <w:szCs w:val="20"/>
        </w:rPr>
      </w:pPr>
      <w:r w:rsidRPr="007663EE">
        <w:rPr>
          <w:rFonts w:ascii="Tahoma" w:hAnsi="Tahoma" w:cs="Tahoma"/>
          <w:b/>
          <w:sz w:val="20"/>
          <w:szCs w:val="20"/>
        </w:rPr>
        <w:t>Presentation by NTA</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At its meeting on 23</w:t>
      </w:r>
      <w:r w:rsidRPr="007663EE">
        <w:rPr>
          <w:rFonts w:ascii="Tahoma" w:hAnsi="Tahoma" w:cs="Tahoma"/>
          <w:sz w:val="20"/>
          <w:szCs w:val="20"/>
          <w:vertAlign w:val="superscript"/>
        </w:rPr>
        <w:t>rd</w:t>
      </w:r>
      <w:r w:rsidRPr="007663EE">
        <w:rPr>
          <w:rFonts w:ascii="Tahoma" w:hAnsi="Tahoma" w:cs="Tahoma"/>
          <w:sz w:val="20"/>
          <w:szCs w:val="20"/>
        </w:rPr>
        <w:t xml:space="preserve"> November, representatives from the NTA gave a presentation on the strategic cycle network and future proposals for cycle infrastructure in South Dublin. </w:t>
      </w:r>
      <w:hyperlink r:id="rId14" w:history="1">
        <w:r w:rsidRPr="007663EE">
          <w:rPr>
            <w:rStyle w:val="Hyperlink"/>
            <w:rFonts w:ascii="Tahoma" w:hAnsi="Tahoma" w:cs="Tahoma"/>
            <w:sz w:val="20"/>
            <w:szCs w:val="20"/>
          </w:rPr>
          <w:t>NTA Cycle Network Presentation</w:t>
        </w:r>
      </w:hyperlink>
    </w:p>
    <w:p w:rsidR="007663EE" w:rsidRPr="007663EE" w:rsidRDefault="007663EE" w:rsidP="007663EE">
      <w:pPr>
        <w:ind w:left="1440"/>
        <w:jc w:val="both"/>
        <w:rPr>
          <w:rFonts w:ascii="Tahoma" w:hAnsi="Tahoma" w:cs="Tahoma"/>
          <w:sz w:val="20"/>
          <w:szCs w:val="20"/>
        </w:rPr>
      </w:pP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 xml:space="preserve">This was very informative and was well received by members of the group. A question and answer session was facilitated. </w:t>
      </w:r>
    </w:p>
    <w:p w:rsidR="007663EE" w:rsidRPr="007663EE" w:rsidRDefault="007663EE" w:rsidP="00C97862">
      <w:pPr>
        <w:ind w:firstLine="709"/>
        <w:jc w:val="both"/>
        <w:rPr>
          <w:rFonts w:ascii="Tahoma" w:hAnsi="Tahoma" w:cs="Tahoma"/>
          <w:b/>
          <w:sz w:val="20"/>
          <w:szCs w:val="20"/>
        </w:rPr>
      </w:pPr>
      <w:r w:rsidRPr="007663EE">
        <w:rPr>
          <w:rFonts w:ascii="Tahoma" w:hAnsi="Tahoma" w:cs="Tahoma"/>
          <w:b/>
          <w:sz w:val="20"/>
          <w:szCs w:val="20"/>
        </w:rPr>
        <w:t>Future Meetings</w:t>
      </w:r>
    </w:p>
    <w:p w:rsidR="007663EE" w:rsidRPr="007663EE" w:rsidRDefault="007663EE" w:rsidP="00C97862">
      <w:pPr>
        <w:ind w:left="709"/>
        <w:jc w:val="both"/>
        <w:rPr>
          <w:rFonts w:ascii="Tahoma" w:hAnsi="Tahoma" w:cs="Tahoma"/>
          <w:sz w:val="20"/>
          <w:szCs w:val="20"/>
        </w:rPr>
      </w:pPr>
      <w:r w:rsidRPr="007663EE">
        <w:rPr>
          <w:rFonts w:ascii="Tahoma" w:hAnsi="Tahoma" w:cs="Tahoma"/>
          <w:sz w:val="20"/>
          <w:szCs w:val="20"/>
        </w:rPr>
        <w:t>It is proposed to hold a meeting with An Garda Siochána in early 2016 to discuss safety and enforcement matters.</w:t>
      </w:r>
    </w:p>
    <w:p w:rsidR="007663EE" w:rsidRPr="007663EE" w:rsidRDefault="007663EE" w:rsidP="007663EE">
      <w:pPr>
        <w:jc w:val="both"/>
        <w:rPr>
          <w:rFonts w:ascii="Tahoma" w:hAnsi="Tahoma" w:cs="Tahoma"/>
          <w:sz w:val="20"/>
          <w:szCs w:val="20"/>
        </w:rPr>
      </w:pPr>
    </w:p>
    <w:p w:rsidR="007663EE" w:rsidRPr="00C97862" w:rsidRDefault="007663EE" w:rsidP="00C97862">
      <w:pPr>
        <w:spacing w:after="0" w:line="240" w:lineRule="auto"/>
        <w:ind w:left="709" w:firstLine="11"/>
        <w:jc w:val="both"/>
        <w:rPr>
          <w:rFonts w:ascii="Tahoma" w:hAnsi="Tahoma" w:cs="Tahoma"/>
          <w:sz w:val="20"/>
          <w:szCs w:val="20"/>
        </w:rPr>
      </w:pPr>
      <w:r w:rsidRPr="00C97862">
        <w:rPr>
          <w:rFonts w:ascii="Tahoma" w:hAnsi="Tahoma" w:cs="Tahoma"/>
          <w:sz w:val="20"/>
          <w:szCs w:val="20"/>
        </w:rPr>
        <w:t>Members welcomed the report and it was NOTED. The Cycle group will meet again at the end of January 2016.</w:t>
      </w:r>
    </w:p>
    <w:p w:rsidR="007663EE" w:rsidRPr="007663EE" w:rsidRDefault="007663EE" w:rsidP="007663EE">
      <w:pPr>
        <w:ind w:left="425"/>
        <w:jc w:val="both"/>
        <w:rPr>
          <w:rFonts w:ascii="Tahoma" w:hAnsi="Tahoma" w:cs="Tahoma"/>
          <w:sz w:val="20"/>
          <w:szCs w:val="20"/>
        </w:rPr>
      </w:pPr>
    </w:p>
    <w:p w:rsidR="007663EE" w:rsidRPr="007663EE" w:rsidRDefault="007663EE" w:rsidP="00C97862">
      <w:pPr>
        <w:ind w:firstLine="709"/>
        <w:rPr>
          <w:rFonts w:ascii="Tahoma" w:hAnsi="Tahoma" w:cs="Tahoma"/>
          <w:b/>
          <w:sz w:val="20"/>
          <w:szCs w:val="20"/>
          <w:u w:val="single"/>
        </w:rPr>
      </w:pPr>
      <w:r w:rsidRPr="007663EE">
        <w:rPr>
          <w:rFonts w:ascii="Tahoma" w:hAnsi="Tahoma" w:cs="Tahoma"/>
          <w:b/>
          <w:sz w:val="20"/>
          <w:szCs w:val="20"/>
          <w:u w:val="single"/>
        </w:rPr>
        <w:t>H.I. 6 Road Safety Strategy /Road Safety Together Working Group.</w:t>
      </w:r>
    </w:p>
    <w:p w:rsidR="007663EE" w:rsidRPr="007663EE" w:rsidRDefault="007663EE" w:rsidP="007663EE">
      <w:pPr>
        <w:ind w:left="1440"/>
        <w:rPr>
          <w:rFonts w:ascii="Tahoma" w:hAnsi="Tahoma" w:cs="Tahoma"/>
          <w:sz w:val="20"/>
          <w:szCs w:val="20"/>
        </w:rPr>
      </w:pPr>
    </w:p>
    <w:p w:rsidR="007663EE" w:rsidRPr="007663EE" w:rsidRDefault="007663EE" w:rsidP="00C97862">
      <w:pPr>
        <w:ind w:left="709"/>
        <w:rPr>
          <w:rFonts w:ascii="Tahoma" w:hAnsi="Tahoma" w:cs="Tahoma"/>
          <w:sz w:val="20"/>
          <w:szCs w:val="20"/>
        </w:rPr>
      </w:pPr>
      <w:r w:rsidRPr="007663EE">
        <w:rPr>
          <w:rFonts w:ascii="Tahoma" w:hAnsi="Tahoma" w:cs="Tahoma"/>
          <w:sz w:val="20"/>
          <w:szCs w:val="20"/>
        </w:rPr>
        <w:t xml:space="preserve">Mr. G. Walsh delivered a presentation on the Draft Road Safety Plan </w:t>
      </w:r>
      <w:hyperlink r:id="rId15" w:history="1">
        <w:r w:rsidRPr="007663EE">
          <w:rPr>
            <w:rStyle w:val="Hyperlink"/>
            <w:rFonts w:ascii="Tahoma" w:hAnsi="Tahoma" w:cs="Tahoma"/>
            <w:sz w:val="20"/>
            <w:szCs w:val="20"/>
          </w:rPr>
          <w:t>RSP Presentation</w:t>
        </w:r>
      </w:hyperlink>
      <w:r w:rsidRPr="007663EE">
        <w:rPr>
          <w:rFonts w:ascii="Tahoma" w:hAnsi="Tahoma" w:cs="Tahoma"/>
          <w:sz w:val="20"/>
          <w:szCs w:val="20"/>
        </w:rPr>
        <w:t xml:space="preserve"> and outlined the proposed structure of the Plan. </w:t>
      </w:r>
      <w:hyperlink r:id="rId16" w:history="1">
        <w:r w:rsidRPr="007663EE">
          <w:rPr>
            <w:rStyle w:val="Hyperlink"/>
            <w:rFonts w:ascii="Tahoma" w:hAnsi="Tahoma" w:cs="Tahoma"/>
            <w:sz w:val="20"/>
            <w:szCs w:val="20"/>
          </w:rPr>
          <w:t>Draft Road Safety Plan</w:t>
        </w:r>
      </w:hyperlink>
    </w:p>
    <w:p w:rsidR="007663EE" w:rsidRPr="007663EE" w:rsidRDefault="007663EE" w:rsidP="00C97862">
      <w:pPr>
        <w:ind w:left="709"/>
        <w:rPr>
          <w:rFonts w:ascii="Tahoma" w:hAnsi="Tahoma" w:cs="Tahoma"/>
          <w:sz w:val="20"/>
          <w:szCs w:val="20"/>
        </w:rPr>
      </w:pPr>
      <w:r w:rsidRPr="007663EE">
        <w:rPr>
          <w:rFonts w:ascii="Tahoma" w:hAnsi="Tahoma" w:cs="Tahoma"/>
          <w:sz w:val="20"/>
          <w:szCs w:val="20"/>
        </w:rPr>
        <w:t>Councillors W Lavelle, P Gogarty and L O’Toole and Ms. S. Butler contributed and raised questions. G. Walsh and E Taaffe responded to all questions raised.</w:t>
      </w:r>
    </w:p>
    <w:p w:rsidR="007663EE" w:rsidRPr="007663EE" w:rsidRDefault="007663EE" w:rsidP="00C97862">
      <w:pPr>
        <w:ind w:left="709"/>
        <w:rPr>
          <w:rFonts w:ascii="Tahoma" w:hAnsi="Tahoma" w:cs="Tahoma"/>
          <w:sz w:val="20"/>
          <w:szCs w:val="20"/>
        </w:rPr>
      </w:pPr>
      <w:r w:rsidRPr="007663EE">
        <w:rPr>
          <w:rFonts w:ascii="Tahoma" w:hAnsi="Tahoma" w:cs="Tahoma"/>
          <w:sz w:val="20"/>
          <w:szCs w:val="20"/>
        </w:rPr>
        <w:t xml:space="preserve">Councillor Lavelle requested the members feedback on the Draft Plan and that the matter be brought back to a future meeting of the SPC. This was AGREED. </w:t>
      </w:r>
    </w:p>
    <w:p w:rsidR="007663EE" w:rsidRPr="007663EE" w:rsidRDefault="007663EE" w:rsidP="007663EE">
      <w:pPr>
        <w:ind w:left="1440"/>
        <w:rPr>
          <w:rFonts w:ascii="Tahoma" w:hAnsi="Tahoma" w:cs="Tahoma"/>
          <w:sz w:val="20"/>
          <w:szCs w:val="20"/>
        </w:rPr>
      </w:pPr>
    </w:p>
    <w:p w:rsidR="007663EE" w:rsidRPr="007663EE" w:rsidRDefault="007663EE" w:rsidP="00C97862">
      <w:pPr>
        <w:ind w:firstLine="709"/>
        <w:rPr>
          <w:rFonts w:ascii="Tahoma" w:hAnsi="Tahoma" w:cs="Tahoma"/>
          <w:b/>
          <w:sz w:val="20"/>
          <w:szCs w:val="20"/>
          <w:u w:val="single"/>
        </w:rPr>
      </w:pPr>
      <w:r w:rsidRPr="007663EE">
        <w:rPr>
          <w:rFonts w:ascii="Tahoma" w:hAnsi="Tahoma" w:cs="Tahoma"/>
          <w:b/>
          <w:sz w:val="20"/>
          <w:szCs w:val="20"/>
          <w:u w:val="single"/>
        </w:rPr>
        <w:t xml:space="preserve">H.I. </w:t>
      </w:r>
      <w:r w:rsidR="002C3222" w:rsidRPr="007663EE">
        <w:rPr>
          <w:rFonts w:ascii="Tahoma" w:hAnsi="Tahoma" w:cs="Tahoma"/>
          <w:b/>
          <w:sz w:val="20"/>
          <w:szCs w:val="20"/>
          <w:u w:val="single"/>
        </w:rPr>
        <w:t>7 Update</w:t>
      </w:r>
      <w:r w:rsidRPr="007663EE">
        <w:rPr>
          <w:rFonts w:ascii="Tahoma" w:hAnsi="Tahoma" w:cs="Tahoma"/>
          <w:b/>
          <w:sz w:val="20"/>
          <w:szCs w:val="20"/>
          <w:u w:val="single"/>
        </w:rPr>
        <w:t xml:space="preserve"> on N4 – N7 Study</w:t>
      </w:r>
    </w:p>
    <w:p w:rsidR="007663EE" w:rsidRPr="007663EE" w:rsidRDefault="007663EE" w:rsidP="00C97862">
      <w:pPr>
        <w:pStyle w:val="NormalWeb"/>
        <w:ind w:firstLine="709"/>
        <w:jc w:val="both"/>
        <w:rPr>
          <w:rFonts w:ascii="Tahoma" w:hAnsi="Tahoma" w:cs="Tahoma"/>
          <w:sz w:val="20"/>
          <w:szCs w:val="20"/>
        </w:rPr>
      </w:pPr>
      <w:r w:rsidRPr="007663EE">
        <w:rPr>
          <w:rFonts w:ascii="Tahoma" w:hAnsi="Tahoma" w:cs="Tahoma"/>
          <w:sz w:val="20"/>
          <w:szCs w:val="20"/>
        </w:rPr>
        <w:t>Mr. E. Taaffe presented the report</w:t>
      </w:r>
    </w:p>
    <w:p w:rsidR="007663EE" w:rsidRPr="007663EE" w:rsidRDefault="007663EE" w:rsidP="00C97862">
      <w:pPr>
        <w:pStyle w:val="NormalWeb"/>
        <w:ind w:left="709"/>
        <w:jc w:val="both"/>
        <w:rPr>
          <w:rFonts w:ascii="Tahoma" w:hAnsi="Tahoma" w:cs="Tahoma"/>
          <w:sz w:val="20"/>
          <w:szCs w:val="20"/>
        </w:rPr>
      </w:pPr>
      <w:r w:rsidRPr="007663EE">
        <w:rPr>
          <w:rFonts w:ascii="Tahoma" w:hAnsi="Tahoma" w:cs="Tahoma"/>
          <w:sz w:val="20"/>
          <w:szCs w:val="20"/>
        </w:rPr>
        <w:t>The N4 &amp; N7 Corridor Study is currently in the final stages of testing based on the recently received input from the NTA GDA Strategy and SDCC Planning Department in respect of population growth forecasts.</w:t>
      </w:r>
    </w:p>
    <w:p w:rsidR="007663EE" w:rsidRPr="007663EE" w:rsidRDefault="007663EE" w:rsidP="00C97862">
      <w:pPr>
        <w:pStyle w:val="NormalWeb"/>
        <w:ind w:left="709"/>
        <w:jc w:val="both"/>
        <w:rPr>
          <w:rFonts w:ascii="Tahoma" w:hAnsi="Tahoma" w:cs="Tahoma"/>
          <w:sz w:val="20"/>
          <w:szCs w:val="20"/>
        </w:rPr>
      </w:pPr>
      <w:r w:rsidRPr="007663EE">
        <w:rPr>
          <w:rFonts w:ascii="Tahoma" w:hAnsi="Tahoma" w:cs="Tahoma"/>
          <w:sz w:val="20"/>
          <w:szCs w:val="20"/>
        </w:rPr>
        <w:t>To date the study has recommended a suite of junction improvements and road infrastructure proposals, aimed at managing transport demand in the study area in the medium term (5-10 years). The final stage of the study is examining the longer term scenario (10-20 years) and to what extent the NTA public transport proposals can cater for further growth in the study area.</w:t>
      </w:r>
    </w:p>
    <w:p w:rsidR="007663EE" w:rsidRPr="007663EE" w:rsidRDefault="007663EE" w:rsidP="00C97862">
      <w:pPr>
        <w:pStyle w:val="NormalWeb"/>
        <w:ind w:left="709"/>
        <w:jc w:val="both"/>
        <w:rPr>
          <w:rFonts w:ascii="Tahoma" w:hAnsi="Tahoma" w:cs="Tahoma"/>
          <w:sz w:val="20"/>
          <w:szCs w:val="20"/>
        </w:rPr>
      </w:pPr>
      <w:r w:rsidRPr="007663EE">
        <w:rPr>
          <w:rFonts w:ascii="Tahoma" w:hAnsi="Tahoma" w:cs="Tahoma"/>
          <w:sz w:val="20"/>
          <w:szCs w:val="20"/>
        </w:rPr>
        <w:t>The Transport Infrastructure Ireland (TII) hopes to have</w:t>
      </w:r>
      <w:r w:rsidR="00C97862">
        <w:rPr>
          <w:rFonts w:ascii="Tahoma" w:hAnsi="Tahoma" w:cs="Tahoma"/>
          <w:sz w:val="20"/>
          <w:szCs w:val="20"/>
        </w:rPr>
        <w:t xml:space="preserve"> a draft report in late January </w:t>
      </w:r>
      <w:r w:rsidRPr="007663EE">
        <w:rPr>
          <w:rFonts w:ascii="Tahoma" w:hAnsi="Tahoma" w:cs="Tahoma"/>
          <w:sz w:val="20"/>
          <w:szCs w:val="20"/>
        </w:rPr>
        <w:t>2016 and intend meeting with SDCC to present and discuss the draft findings of the study.</w:t>
      </w:r>
    </w:p>
    <w:p w:rsidR="007663EE" w:rsidRPr="007663EE" w:rsidRDefault="007663EE" w:rsidP="002C3222">
      <w:pPr>
        <w:ind w:left="709"/>
        <w:jc w:val="both"/>
        <w:rPr>
          <w:rFonts w:ascii="Tahoma" w:hAnsi="Tahoma" w:cs="Tahoma"/>
          <w:sz w:val="20"/>
          <w:szCs w:val="20"/>
        </w:rPr>
      </w:pPr>
      <w:r w:rsidRPr="007663EE">
        <w:rPr>
          <w:rFonts w:ascii="Tahoma" w:hAnsi="Tahoma" w:cs="Tahoma"/>
          <w:sz w:val="20"/>
          <w:szCs w:val="20"/>
        </w:rPr>
        <w:t>Councillors W Lavelle, P Gogarty and L O’Toole contributed and raised questions. E Taaffe responded to all questions raised.</w:t>
      </w:r>
    </w:p>
    <w:p w:rsidR="007663EE" w:rsidRPr="007663EE" w:rsidRDefault="007663EE" w:rsidP="002C3222">
      <w:pPr>
        <w:ind w:left="709"/>
        <w:rPr>
          <w:rFonts w:ascii="Tahoma" w:hAnsi="Tahoma" w:cs="Tahoma"/>
          <w:sz w:val="20"/>
          <w:szCs w:val="20"/>
        </w:rPr>
      </w:pPr>
      <w:r w:rsidRPr="007663EE">
        <w:rPr>
          <w:rFonts w:ascii="Tahoma" w:hAnsi="Tahoma" w:cs="Tahoma"/>
          <w:sz w:val="20"/>
          <w:szCs w:val="20"/>
        </w:rPr>
        <w:t>Councillor Lavelle requested that a further report be brought to the SPC when progress has been made on the study.</w:t>
      </w:r>
    </w:p>
    <w:p w:rsidR="007663EE" w:rsidRPr="007663EE" w:rsidRDefault="007663EE" w:rsidP="002C3222">
      <w:pPr>
        <w:ind w:firstLine="709"/>
        <w:rPr>
          <w:rFonts w:ascii="Tahoma" w:hAnsi="Tahoma" w:cs="Tahoma"/>
          <w:b/>
          <w:sz w:val="20"/>
          <w:szCs w:val="20"/>
        </w:rPr>
      </w:pPr>
      <w:r w:rsidRPr="007663EE">
        <w:rPr>
          <w:rFonts w:ascii="Tahoma" w:hAnsi="Tahoma" w:cs="Tahoma"/>
          <w:b/>
          <w:sz w:val="20"/>
          <w:szCs w:val="20"/>
        </w:rPr>
        <w:t>The meeting concluded at 7.25 p.m.</w:t>
      </w:r>
      <w:r w:rsidR="00565292">
        <w:rPr>
          <w:rFonts w:ascii="Tahoma" w:hAnsi="Tahoma" w:cs="Tahoma"/>
          <w:b/>
          <w:sz w:val="20"/>
          <w:szCs w:val="20"/>
        </w:rPr>
        <w:t>”</w:t>
      </w:r>
    </w:p>
    <w:p w:rsidR="007663EE" w:rsidRPr="00490856" w:rsidRDefault="007663EE" w:rsidP="007663EE">
      <w:pPr>
        <w:tabs>
          <w:tab w:val="left" w:pos="0"/>
          <w:tab w:val="left" w:pos="180"/>
          <w:tab w:val="left" w:pos="720"/>
        </w:tabs>
        <w:rPr>
          <w:rFonts w:ascii="Verdana" w:hAnsi="Verdana" w:cs="Tahoma"/>
          <w:b/>
        </w:rPr>
      </w:pPr>
    </w:p>
    <w:p w:rsidR="00432D5D" w:rsidRDefault="00432D5D" w:rsidP="002D46C9">
      <w:pPr>
        <w:pStyle w:val="NormalWeb"/>
        <w:numPr>
          <w:ilvl w:val="0"/>
          <w:numId w:val="24"/>
        </w:numPr>
        <w:rPr>
          <w:b/>
          <w:color w:val="000000"/>
        </w:rPr>
      </w:pPr>
      <w:r w:rsidRPr="00C0542D">
        <w:rPr>
          <w:b/>
          <w:color w:val="000000"/>
        </w:rPr>
        <w:t>Minutes of Meeting of 17</w:t>
      </w:r>
      <w:r w:rsidRPr="00C0542D">
        <w:rPr>
          <w:b/>
          <w:color w:val="000000"/>
          <w:vertAlign w:val="superscript"/>
        </w:rPr>
        <w:t>th</w:t>
      </w:r>
      <w:r w:rsidRPr="00C0542D">
        <w:rPr>
          <w:b/>
          <w:color w:val="000000"/>
        </w:rPr>
        <w:t xml:space="preserve"> September</w:t>
      </w:r>
    </w:p>
    <w:p w:rsidR="002C3222" w:rsidRPr="00490856" w:rsidRDefault="002C3222" w:rsidP="002C3222">
      <w:pPr>
        <w:tabs>
          <w:tab w:val="left" w:pos="0"/>
        </w:tabs>
        <w:ind w:left="-900"/>
        <w:jc w:val="center"/>
        <w:rPr>
          <w:rFonts w:ascii="Verdana" w:hAnsi="Verdana"/>
          <w:b/>
        </w:rPr>
      </w:pPr>
    </w:p>
    <w:p w:rsidR="002C3222" w:rsidRPr="00490856" w:rsidRDefault="002C3222" w:rsidP="002C3222">
      <w:pPr>
        <w:tabs>
          <w:tab w:val="left" w:pos="0"/>
        </w:tabs>
        <w:rPr>
          <w:b/>
        </w:rPr>
      </w:pPr>
    </w:p>
    <w:p w:rsidR="002C3222" w:rsidRPr="004335A6" w:rsidRDefault="002C3222" w:rsidP="002C3222">
      <w:pPr>
        <w:tabs>
          <w:tab w:val="left" w:pos="-180"/>
          <w:tab w:val="left" w:pos="0"/>
          <w:tab w:val="left" w:pos="720"/>
        </w:tabs>
        <w:ind w:firstLine="567"/>
        <w:rPr>
          <w:rFonts w:ascii="Tahoma" w:hAnsi="Tahoma" w:cs="Tahoma"/>
          <w:b/>
          <w:sz w:val="20"/>
          <w:szCs w:val="20"/>
          <w:u w:val="single"/>
        </w:rPr>
      </w:pPr>
      <w:r w:rsidRPr="004335A6">
        <w:rPr>
          <w:rFonts w:ascii="Tahoma" w:hAnsi="Tahoma" w:cs="Tahoma"/>
          <w:b/>
          <w:sz w:val="20"/>
          <w:szCs w:val="20"/>
          <w:u w:val="single"/>
        </w:rPr>
        <w:t>“Present</w:t>
      </w:r>
      <w:r w:rsidRPr="004335A6">
        <w:rPr>
          <w:rFonts w:ascii="Tahoma" w:hAnsi="Tahoma" w:cs="Tahoma"/>
          <w:b/>
          <w:sz w:val="20"/>
          <w:szCs w:val="20"/>
        </w:rPr>
        <w:t>:</w:t>
      </w:r>
    </w:p>
    <w:p w:rsidR="002C3222" w:rsidRPr="004335A6" w:rsidRDefault="002C3222" w:rsidP="002C3222">
      <w:pPr>
        <w:tabs>
          <w:tab w:val="left" w:pos="0"/>
          <w:tab w:val="left" w:pos="180"/>
          <w:tab w:val="left" w:pos="720"/>
        </w:tabs>
        <w:ind w:firstLine="567"/>
        <w:rPr>
          <w:rFonts w:ascii="Tahoma" w:hAnsi="Tahoma" w:cs="Tahoma"/>
          <w:b/>
          <w:sz w:val="20"/>
          <w:szCs w:val="20"/>
          <w:u w:val="single"/>
        </w:rPr>
      </w:pPr>
    </w:p>
    <w:p w:rsidR="002C3222" w:rsidRPr="004335A6" w:rsidRDefault="002C3222" w:rsidP="002C3222">
      <w:pPr>
        <w:tabs>
          <w:tab w:val="left" w:pos="0"/>
          <w:tab w:val="left" w:pos="180"/>
          <w:tab w:val="left" w:pos="720"/>
        </w:tabs>
        <w:spacing w:after="0"/>
        <w:ind w:firstLine="567"/>
        <w:rPr>
          <w:rFonts w:ascii="Tahoma" w:hAnsi="Tahoma" w:cs="Tahoma"/>
          <w:sz w:val="20"/>
          <w:szCs w:val="20"/>
        </w:rPr>
      </w:pPr>
      <w:r w:rsidRPr="004335A6">
        <w:rPr>
          <w:rFonts w:ascii="Tahoma" w:hAnsi="Tahoma" w:cs="Tahoma"/>
          <w:b/>
          <w:sz w:val="20"/>
          <w:szCs w:val="20"/>
        </w:rPr>
        <w:t xml:space="preserve"> Elected Members:</w:t>
      </w:r>
      <w:r w:rsidRPr="004335A6">
        <w:rPr>
          <w:rFonts w:ascii="Tahoma" w:hAnsi="Tahoma" w:cs="Tahoma"/>
          <w:b/>
          <w:sz w:val="20"/>
          <w:szCs w:val="20"/>
        </w:rPr>
        <w:tab/>
      </w:r>
      <w:r w:rsidRPr="004335A6">
        <w:rPr>
          <w:rFonts w:ascii="Tahoma" w:hAnsi="Tahoma" w:cs="Tahoma"/>
          <w:sz w:val="20"/>
          <w:szCs w:val="20"/>
        </w:rPr>
        <w:t>Councillor W. Lavelle</w:t>
      </w:r>
    </w:p>
    <w:p w:rsidR="002C3222" w:rsidRPr="004335A6" w:rsidRDefault="002C3222" w:rsidP="002C3222">
      <w:pPr>
        <w:tabs>
          <w:tab w:val="left" w:pos="0"/>
          <w:tab w:val="left" w:pos="180"/>
          <w:tab w:val="left" w:pos="720"/>
        </w:tabs>
        <w:spacing w:after="0"/>
        <w:ind w:firstLine="567"/>
        <w:rPr>
          <w:rFonts w:ascii="Tahoma" w:hAnsi="Tahoma" w:cs="Tahoma"/>
          <w:sz w:val="20"/>
          <w:szCs w:val="20"/>
        </w:rPr>
      </w:pP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t>Councillor L. O’Toole</w:t>
      </w:r>
    </w:p>
    <w:p w:rsidR="002C3222" w:rsidRPr="004335A6" w:rsidRDefault="002C3222" w:rsidP="002C3222">
      <w:pPr>
        <w:tabs>
          <w:tab w:val="left" w:pos="0"/>
          <w:tab w:val="left" w:pos="180"/>
          <w:tab w:val="left" w:pos="720"/>
        </w:tabs>
        <w:spacing w:after="0"/>
        <w:ind w:firstLine="567"/>
        <w:rPr>
          <w:rFonts w:ascii="Tahoma" w:hAnsi="Tahoma" w:cs="Tahoma"/>
          <w:sz w:val="20"/>
          <w:szCs w:val="20"/>
        </w:rPr>
      </w:pP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t>Councillor P. Gogarty</w:t>
      </w:r>
    </w:p>
    <w:p w:rsidR="002C3222" w:rsidRPr="004335A6" w:rsidRDefault="002C3222" w:rsidP="002C3222">
      <w:pPr>
        <w:tabs>
          <w:tab w:val="left" w:pos="0"/>
          <w:tab w:val="left" w:pos="180"/>
          <w:tab w:val="left" w:pos="720"/>
        </w:tabs>
        <w:spacing w:after="0"/>
        <w:ind w:firstLine="567"/>
        <w:rPr>
          <w:rFonts w:ascii="Tahoma" w:hAnsi="Tahoma" w:cs="Tahoma"/>
          <w:sz w:val="20"/>
          <w:szCs w:val="20"/>
        </w:rPr>
      </w:pP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p>
    <w:p w:rsidR="002C3222" w:rsidRPr="004335A6" w:rsidRDefault="002C3222" w:rsidP="002C3222">
      <w:pPr>
        <w:tabs>
          <w:tab w:val="left" w:pos="0"/>
          <w:tab w:val="left" w:pos="180"/>
          <w:tab w:val="left" w:pos="720"/>
        </w:tabs>
        <w:ind w:firstLine="567"/>
        <w:rPr>
          <w:rFonts w:ascii="Tahoma" w:hAnsi="Tahoma" w:cs="Tahoma"/>
          <w:sz w:val="20"/>
          <w:szCs w:val="20"/>
        </w:rPr>
      </w:pP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p>
    <w:p w:rsidR="002C3222" w:rsidRPr="004335A6" w:rsidRDefault="002C3222" w:rsidP="002C3222">
      <w:pPr>
        <w:tabs>
          <w:tab w:val="left" w:pos="0"/>
          <w:tab w:val="left" w:pos="180"/>
          <w:tab w:val="left" w:pos="720"/>
        </w:tabs>
        <w:spacing w:after="0"/>
        <w:ind w:firstLine="567"/>
        <w:rPr>
          <w:rFonts w:ascii="Tahoma" w:hAnsi="Tahoma" w:cs="Tahoma"/>
          <w:sz w:val="20"/>
          <w:szCs w:val="20"/>
        </w:rPr>
      </w:pPr>
    </w:p>
    <w:p w:rsidR="002C3222" w:rsidRPr="004335A6" w:rsidRDefault="002C3222" w:rsidP="002D552A">
      <w:pPr>
        <w:tabs>
          <w:tab w:val="left" w:pos="142"/>
          <w:tab w:val="left" w:pos="180"/>
          <w:tab w:val="left" w:pos="720"/>
        </w:tabs>
        <w:spacing w:after="0"/>
        <w:ind w:left="709"/>
        <w:rPr>
          <w:rFonts w:ascii="Tahoma" w:hAnsi="Tahoma" w:cs="Tahoma"/>
          <w:sz w:val="20"/>
          <w:szCs w:val="20"/>
        </w:rPr>
      </w:pPr>
      <w:r w:rsidRPr="004335A6">
        <w:rPr>
          <w:rFonts w:ascii="Tahoma" w:hAnsi="Tahoma" w:cs="Tahoma"/>
          <w:b/>
          <w:sz w:val="20"/>
          <w:szCs w:val="20"/>
        </w:rPr>
        <w:t xml:space="preserve">Council Officials: </w:t>
      </w:r>
      <w:r w:rsidRPr="004335A6">
        <w:rPr>
          <w:rFonts w:ascii="Tahoma" w:hAnsi="Tahoma" w:cs="Tahoma"/>
          <w:sz w:val="20"/>
          <w:szCs w:val="20"/>
        </w:rPr>
        <w:tab/>
        <w:t>Mr. E. Taaffe, Director of Land Use</w:t>
      </w:r>
    </w:p>
    <w:p w:rsidR="002C3222" w:rsidRPr="004335A6" w:rsidRDefault="002C3222" w:rsidP="002C3222">
      <w:pPr>
        <w:tabs>
          <w:tab w:val="left" w:pos="0"/>
          <w:tab w:val="left" w:pos="180"/>
          <w:tab w:val="left" w:pos="720"/>
        </w:tabs>
        <w:spacing w:after="0"/>
        <w:ind w:firstLine="567"/>
        <w:rPr>
          <w:rFonts w:ascii="Tahoma" w:hAnsi="Tahoma" w:cs="Tahoma"/>
          <w:sz w:val="20"/>
          <w:szCs w:val="20"/>
        </w:rPr>
      </w:pP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t>Planning &amp; Transportation</w:t>
      </w:r>
    </w:p>
    <w:p w:rsidR="002C3222" w:rsidRPr="004335A6" w:rsidRDefault="002C3222" w:rsidP="002C3222">
      <w:pPr>
        <w:tabs>
          <w:tab w:val="left" w:pos="0"/>
          <w:tab w:val="left" w:pos="180"/>
          <w:tab w:val="left" w:pos="720"/>
        </w:tabs>
        <w:spacing w:after="0"/>
        <w:ind w:firstLine="567"/>
        <w:rPr>
          <w:rFonts w:ascii="Tahoma" w:hAnsi="Tahoma" w:cs="Tahoma"/>
          <w:sz w:val="20"/>
          <w:szCs w:val="20"/>
        </w:rPr>
      </w:pP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t>Mr. Jim Kennelly, A/Senior Engineer</w:t>
      </w:r>
    </w:p>
    <w:p w:rsidR="002C3222" w:rsidRPr="004335A6" w:rsidRDefault="002C3222" w:rsidP="002C3222">
      <w:pPr>
        <w:tabs>
          <w:tab w:val="left" w:pos="0"/>
          <w:tab w:val="left" w:pos="180"/>
          <w:tab w:val="left" w:pos="720"/>
        </w:tabs>
        <w:spacing w:after="0"/>
        <w:ind w:firstLine="567"/>
        <w:rPr>
          <w:rFonts w:ascii="Tahoma" w:hAnsi="Tahoma" w:cs="Tahoma"/>
          <w:sz w:val="20"/>
          <w:szCs w:val="20"/>
        </w:rPr>
      </w:pP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r>
      <w:r w:rsidRPr="004335A6">
        <w:rPr>
          <w:rFonts w:ascii="Tahoma" w:hAnsi="Tahoma" w:cs="Tahoma"/>
          <w:sz w:val="20"/>
          <w:szCs w:val="20"/>
        </w:rPr>
        <w:tab/>
        <w:t>Ms K. Gainsford, ASO</w:t>
      </w:r>
    </w:p>
    <w:p w:rsidR="002C3222" w:rsidRPr="004335A6" w:rsidRDefault="002C3222" w:rsidP="002C3222">
      <w:pPr>
        <w:tabs>
          <w:tab w:val="left" w:pos="0"/>
          <w:tab w:val="left" w:pos="180"/>
          <w:tab w:val="left" w:pos="720"/>
        </w:tabs>
        <w:ind w:left="2160" w:firstLine="720"/>
        <w:rPr>
          <w:rFonts w:ascii="Tahoma" w:hAnsi="Tahoma" w:cs="Tahoma"/>
          <w:sz w:val="20"/>
          <w:szCs w:val="20"/>
        </w:rPr>
      </w:pPr>
    </w:p>
    <w:p w:rsidR="002C3222" w:rsidRPr="004335A6" w:rsidRDefault="002C3222" w:rsidP="002C3222">
      <w:pPr>
        <w:tabs>
          <w:tab w:val="left" w:pos="0"/>
          <w:tab w:val="left" w:pos="180"/>
          <w:tab w:val="left" w:pos="720"/>
        </w:tabs>
        <w:ind w:left="2160" w:firstLine="720"/>
        <w:rPr>
          <w:rFonts w:ascii="Tahoma" w:hAnsi="Tahoma" w:cs="Tahoma"/>
          <w:sz w:val="20"/>
          <w:szCs w:val="20"/>
        </w:rPr>
      </w:pPr>
    </w:p>
    <w:p w:rsidR="002C3222" w:rsidRPr="004335A6" w:rsidRDefault="002C3222" w:rsidP="002D552A">
      <w:pPr>
        <w:tabs>
          <w:tab w:val="left" w:pos="0"/>
          <w:tab w:val="left" w:pos="180"/>
          <w:tab w:val="left" w:pos="2880"/>
        </w:tabs>
        <w:spacing w:after="0"/>
        <w:ind w:left="2880" w:hanging="2171"/>
        <w:rPr>
          <w:rFonts w:ascii="Tahoma" w:hAnsi="Tahoma" w:cs="Tahoma"/>
          <w:sz w:val="20"/>
          <w:szCs w:val="20"/>
        </w:rPr>
      </w:pPr>
      <w:r w:rsidRPr="004335A6">
        <w:rPr>
          <w:rFonts w:ascii="Tahoma" w:hAnsi="Tahoma" w:cs="Tahoma"/>
          <w:b/>
          <w:sz w:val="20"/>
          <w:szCs w:val="20"/>
        </w:rPr>
        <w:t>Non-Elected</w:t>
      </w:r>
      <w:r w:rsidRPr="004335A6">
        <w:rPr>
          <w:rFonts w:ascii="Tahoma" w:hAnsi="Tahoma" w:cs="Tahoma"/>
          <w:b/>
          <w:sz w:val="20"/>
          <w:szCs w:val="20"/>
        </w:rPr>
        <w:tab/>
      </w:r>
      <w:r w:rsidRPr="004335A6">
        <w:rPr>
          <w:rFonts w:ascii="Tahoma" w:hAnsi="Tahoma" w:cs="Tahoma"/>
          <w:sz w:val="20"/>
          <w:szCs w:val="20"/>
        </w:rPr>
        <w:t>Mr D. Sherwin, Mr. N. Durkan.</w:t>
      </w:r>
    </w:p>
    <w:p w:rsidR="002C3222" w:rsidRPr="004335A6" w:rsidRDefault="002C3222" w:rsidP="002D552A">
      <w:pPr>
        <w:tabs>
          <w:tab w:val="left" w:pos="0"/>
          <w:tab w:val="left" w:pos="180"/>
          <w:tab w:val="left" w:pos="2880"/>
        </w:tabs>
        <w:spacing w:after="0"/>
        <w:ind w:left="2880" w:hanging="2171"/>
        <w:rPr>
          <w:rFonts w:ascii="Tahoma" w:hAnsi="Tahoma" w:cs="Tahoma"/>
          <w:sz w:val="20"/>
          <w:szCs w:val="20"/>
        </w:rPr>
      </w:pPr>
      <w:r w:rsidRPr="004335A6">
        <w:rPr>
          <w:rFonts w:ascii="Tahoma" w:hAnsi="Tahoma" w:cs="Tahoma"/>
          <w:b/>
          <w:sz w:val="20"/>
          <w:szCs w:val="20"/>
        </w:rPr>
        <w:t>Members:</w:t>
      </w:r>
      <w:r w:rsidRPr="004335A6">
        <w:rPr>
          <w:rFonts w:ascii="Tahoma" w:hAnsi="Tahoma" w:cs="Tahoma"/>
          <w:sz w:val="20"/>
          <w:szCs w:val="20"/>
        </w:rPr>
        <w:tab/>
      </w:r>
    </w:p>
    <w:p w:rsidR="002C3222" w:rsidRPr="004335A6" w:rsidRDefault="002C3222" w:rsidP="002C3222">
      <w:pPr>
        <w:tabs>
          <w:tab w:val="left" w:pos="0"/>
          <w:tab w:val="left" w:pos="180"/>
          <w:tab w:val="left" w:pos="2880"/>
        </w:tabs>
        <w:ind w:left="2880" w:hanging="2340"/>
        <w:rPr>
          <w:rFonts w:ascii="Tahoma" w:hAnsi="Tahoma" w:cs="Tahoma"/>
          <w:sz w:val="20"/>
          <w:szCs w:val="20"/>
        </w:rPr>
      </w:pPr>
      <w:r w:rsidRPr="004335A6">
        <w:rPr>
          <w:rFonts w:ascii="Tahoma" w:hAnsi="Tahoma" w:cs="Tahoma"/>
          <w:sz w:val="20"/>
          <w:szCs w:val="20"/>
        </w:rPr>
        <w:tab/>
      </w:r>
    </w:p>
    <w:p w:rsidR="002C3222" w:rsidRPr="004335A6" w:rsidRDefault="002C3222" w:rsidP="002D552A">
      <w:pPr>
        <w:tabs>
          <w:tab w:val="left" w:pos="0"/>
          <w:tab w:val="left" w:pos="180"/>
          <w:tab w:val="left" w:pos="720"/>
        </w:tabs>
        <w:ind w:left="540" w:firstLine="169"/>
        <w:rPr>
          <w:rFonts w:ascii="Tahoma" w:hAnsi="Tahoma" w:cs="Tahoma"/>
          <w:sz w:val="20"/>
          <w:szCs w:val="20"/>
        </w:rPr>
      </w:pPr>
      <w:r w:rsidRPr="004335A6">
        <w:rPr>
          <w:rFonts w:ascii="Tahoma" w:hAnsi="Tahoma" w:cs="Tahoma"/>
          <w:sz w:val="20"/>
          <w:szCs w:val="20"/>
        </w:rPr>
        <w:t>Apologies for inability to attend were received from Councillor C. Brophy</w:t>
      </w:r>
    </w:p>
    <w:p w:rsidR="002C3222" w:rsidRPr="004335A6" w:rsidRDefault="002C3222" w:rsidP="002C3222">
      <w:pPr>
        <w:tabs>
          <w:tab w:val="left" w:pos="0"/>
        </w:tabs>
        <w:rPr>
          <w:rFonts w:ascii="Tahoma" w:hAnsi="Tahoma" w:cs="Tahoma"/>
          <w:b/>
          <w:sz w:val="20"/>
          <w:szCs w:val="20"/>
        </w:rPr>
      </w:pPr>
    </w:p>
    <w:p w:rsidR="002C3222" w:rsidRPr="004335A6" w:rsidRDefault="002C3222" w:rsidP="002D552A">
      <w:pPr>
        <w:tabs>
          <w:tab w:val="left" w:pos="0"/>
          <w:tab w:val="left" w:pos="180"/>
          <w:tab w:val="left" w:pos="720"/>
        </w:tabs>
        <w:ind w:firstLine="709"/>
        <w:rPr>
          <w:rFonts w:ascii="Tahoma" w:hAnsi="Tahoma" w:cs="Tahoma"/>
          <w:b/>
          <w:sz w:val="20"/>
          <w:szCs w:val="20"/>
        </w:rPr>
      </w:pPr>
      <w:r w:rsidRPr="004335A6">
        <w:rPr>
          <w:rFonts w:ascii="Tahoma" w:hAnsi="Tahoma" w:cs="Tahoma"/>
          <w:sz w:val="20"/>
          <w:szCs w:val="20"/>
        </w:rPr>
        <w:tab/>
      </w:r>
      <w:r w:rsidR="004335A6">
        <w:rPr>
          <w:rFonts w:ascii="Tahoma" w:hAnsi="Tahoma" w:cs="Tahoma"/>
          <w:sz w:val="20"/>
          <w:szCs w:val="20"/>
        </w:rPr>
        <w:tab/>
      </w:r>
      <w:r w:rsidRPr="004335A6">
        <w:rPr>
          <w:rFonts w:ascii="Tahoma" w:hAnsi="Tahoma" w:cs="Tahoma"/>
          <w:b/>
          <w:sz w:val="20"/>
          <w:szCs w:val="20"/>
        </w:rPr>
        <w:t>An Cathaoirleach, Councillor W. Lavelle presided.</w:t>
      </w:r>
    </w:p>
    <w:p w:rsidR="002C3222" w:rsidRPr="004335A6" w:rsidRDefault="002C3222" w:rsidP="002C3222">
      <w:pPr>
        <w:tabs>
          <w:tab w:val="left" w:pos="0"/>
          <w:tab w:val="left" w:pos="180"/>
          <w:tab w:val="left" w:pos="720"/>
        </w:tabs>
        <w:ind w:left="567" w:hanging="27"/>
        <w:rPr>
          <w:rFonts w:ascii="Tahoma" w:hAnsi="Tahoma" w:cs="Tahoma"/>
          <w:sz w:val="20"/>
          <w:szCs w:val="20"/>
        </w:rPr>
      </w:pPr>
    </w:p>
    <w:p w:rsidR="002C3222" w:rsidRPr="004335A6" w:rsidRDefault="002C3222" w:rsidP="002D552A">
      <w:pPr>
        <w:tabs>
          <w:tab w:val="left" w:pos="0"/>
        </w:tabs>
        <w:ind w:firstLine="709"/>
        <w:rPr>
          <w:rFonts w:ascii="Tahoma" w:hAnsi="Tahoma" w:cs="Tahoma"/>
          <w:b/>
          <w:sz w:val="20"/>
          <w:szCs w:val="20"/>
          <w:u w:val="single"/>
        </w:rPr>
      </w:pPr>
      <w:r w:rsidRPr="004335A6">
        <w:rPr>
          <w:rFonts w:ascii="Tahoma" w:hAnsi="Tahoma" w:cs="Tahoma"/>
          <w:b/>
          <w:sz w:val="20"/>
          <w:szCs w:val="20"/>
        </w:rPr>
        <w:t>1.</w:t>
      </w:r>
      <w:r w:rsidRPr="004335A6">
        <w:rPr>
          <w:rFonts w:ascii="Tahoma" w:hAnsi="Tahoma" w:cs="Tahoma"/>
          <w:b/>
          <w:sz w:val="20"/>
          <w:szCs w:val="20"/>
        </w:rPr>
        <w:tab/>
      </w:r>
      <w:r w:rsidRPr="004335A6">
        <w:rPr>
          <w:rFonts w:ascii="Tahoma" w:hAnsi="Tahoma" w:cs="Tahoma"/>
          <w:b/>
          <w:sz w:val="20"/>
          <w:szCs w:val="20"/>
          <w:u w:val="single"/>
        </w:rPr>
        <w:t>Confirmation of Minutes</w:t>
      </w:r>
    </w:p>
    <w:p w:rsidR="002C3222" w:rsidRPr="004335A6" w:rsidRDefault="002C3222" w:rsidP="002D552A">
      <w:pPr>
        <w:ind w:left="709"/>
        <w:jc w:val="both"/>
        <w:rPr>
          <w:rFonts w:ascii="Tahoma" w:hAnsi="Tahoma" w:cs="Tahoma"/>
          <w:sz w:val="20"/>
          <w:szCs w:val="20"/>
        </w:rPr>
      </w:pPr>
      <w:r w:rsidRPr="004335A6">
        <w:rPr>
          <w:rFonts w:ascii="Tahoma" w:hAnsi="Tahoma" w:cs="Tahoma"/>
          <w:sz w:val="20"/>
          <w:szCs w:val="20"/>
        </w:rPr>
        <w:t xml:space="preserve">Following a proposal from Cllr. Lavelle, it was </w:t>
      </w:r>
      <w:r w:rsidRPr="004335A6">
        <w:rPr>
          <w:rFonts w:ascii="Tahoma" w:hAnsi="Tahoma" w:cs="Tahoma"/>
          <w:b/>
          <w:sz w:val="20"/>
          <w:szCs w:val="20"/>
        </w:rPr>
        <w:t>AGREED,</w:t>
      </w:r>
      <w:r w:rsidRPr="004335A6">
        <w:rPr>
          <w:rFonts w:ascii="Tahoma" w:hAnsi="Tahoma" w:cs="Tahoma"/>
          <w:sz w:val="20"/>
          <w:szCs w:val="20"/>
        </w:rPr>
        <w:t xml:space="preserve"> the Minutes of the meeting of the Transportation Strategic Policy Committee held on 7</w:t>
      </w:r>
      <w:r w:rsidRPr="004335A6">
        <w:rPr>
          <w:rFonts w:ascii="Tahoma" w:hAnsi="Tahoma" w:cs="Tahoma"/>
          <w:sz w:val="20"/>
          <w:szCs w:val="20"/>
          <w:vertAlign w:val="superscript"/>
        </w:rPr>
        <w:t xml:space="preserve">th </w:t>
      </w:r>
      <w:r w:rsidRPr="004335A6">
        <w:rPr>
          <w:rFonts w:ascii="Tahoma" w:hAnsi="Tahoma" w:cs="Tahoma"/>
          <w:sz w:val="20"/>
          <w:szCs w:val="20"/>
        </w:rPr>
        <w:t>May 2015 would be carried forward to the next meeting of the SPC.</w:t>
      </w:r>
    </w:p>
    <w:p w:rsidR="002C3222" w:rsidRPr="004335A6" w:rsidRDefault="002C3222" w:rsidP="002C3222">
      <w:pPr>
        <w:ind w:left="1440"/>
        <w:rPr>
          <w:rFonts w:ascii="Tahoma" w:hAnsi="Tahoma" w:cs="Tahoma"/>
          <w:sz w:val="20"/>
          <w:szCs w:val="20"/>
        </w:rPr>
      </w:pPr>
    </w:p>
    <w:p w:rsidR="002C3222" w:rsidRPr="004335A6" w:rsidRDefault="002C3222" w:rsidP="002D552A">
      <w:pPr>
        <w:numPr>
          <w:ilvl w:val="0"/>
          <w:numId w:val="29"/>
        </w:numPr>
        <w:spacing w:after="0" w:line="240" w:lineRule="auto"/>
        <w:ind w:hanging="295"/>
        <w:rPr>
          <w:rFonts w:ascii="Tahoma" w:hAnsi="Tahoma" w:cs="Tahoma"/>
          <w:b/>
          <w:sz w:val="20"/>
          <w:szCs w:val="20"/>
          <w:u w:val="single"/>
        </w:rPr>
      </w:pPr>
      <w:r w:rsidRPr="004335A6">
        <w:rPr>
          <w:rFonts w:ascii="Tahoma" w:hAnsi="Tahoma" w:cs="Tahoma"/>
          <w:b/>
          <w:sz w:val="20"/>
          <w:szCs w:val="20"/>
          <w:u w:val="single"/>
        </w:rPr>
        <w:t>Site Visit to Traffic Management Centre</w:t>
      </w:r>
    </w:p>
    <w:p w:rsidR="002C3222" w:rsidRPr="004335A6" w:rsidRDefault="002C3222" w:rsidP="002C3222">
      <w:pPr>
        <w:ind w:left="284"/>
        <w:rPr>
          <w:rFonts w:ascii="Tahoma" w:hAnsi="Tahoma" w:cs="Tahoma"/>
          <w:b/>
          <w:sz w:val="20"/>
          <w:szCs w:val="20"/>
          <w:u w:val="single"/>
        </w:rPr>
      </w:pPr>
    </w:p>
    <w:p w:rsidR="002C3222" w:rsidRPr="004335A6" w:rsidRDefault="002C3222" w:rsidP="002D552A">
      <w:pPr>
        <w:ind w:left="709"/>
        <w:jc w:val="both"/>
        <w:rPr>
          <w:rFonts w:ascii="Tahoma" w:hAnsi="Tahoma" w:cs="Tahoma"/>
          <w:sz w:val="20"/>
          <w:szCs w:val="20"/>
        </w:rPr>
      </w:pPr>
      <w:r w:rsidRPr="004335A6">
        <w:rPr>
          <w:rFonts w:ascii="Tahoma" w:hAnsi="Tahoma" w:cs="Tahoma"/>
          <w:sz w:val="20"/>
          <w:szCs w:val="20"/>
        </w:rPr>
        <w:t>Members of the Committee proceeded to the Traffic Management Centre where a presentation was given by J. Kavanagh, Traffic Management CCTV Controller, on Intelligent Transport systems in the Traffic Centre used to achieve optimum traffic management and minimise congestion.</w:t>
      </w:r>
    </w:p>
    <w:p w:rsidR="002C3222" w:rsidRPr="004335A6" w:rsidRDefault="002C3222" w:rsidP="002D552A">
      <w:pPr>
        <w:ind w:left="709"/>
        <w:jc w:val="both"/>
        <w:rPr>
          <w:rFonts w:ascii="Tahoma" w:hAnsi="Tahoma" w:cs="Tahoma"/>
          <w:sz w:val="20"/>
          <w:szCs w:val="20"/>
        </w:rPr>
      </w:pPr>
      <w:r w:rsidRPr="004335A6">
        <w:rPr>
          <w:rFonts w:ascii="Tahoma" w:hAnsi="Tahoma" w:cs="Tahoma"/>
          <w:sz w:val="20"/>
          <w:szCs w:val="20"/>
        </w:rPr>
        <w:t xml:space="preserve"> Mr E. Taaffe and Mr J. Kavanagh addressed questions raised by Councillors W. Lavelle. Gogarty and L. O’Toole and Mr N. Durkan.</w:t>
      </w:r>
    </w:p>
    <w:p w:rsidR="002C3222" w:rsidRPr="004335A6" w:rsidRDefault="002C3222" w:rsidP="002C3222">
      <w:pPr>
        <w:ind w:left="1440"/>
        <w:jc w:val="both"/>
        <w:rPr>
          <w:rFonts w:ascii="Tahoma" w:hAnsi="Tahoma" w:cs="Tahoma"/>
          <w:sz w:val="20"/>
          <w:szCs w:val="20"/>
        </w:rPr>
      </w:pPr>
    </w:p>
    <w:p w:rsidR="004335A6" w:rsidRPr="004335A6" w:rsidRDefault="002C3222" w:rsidP="002D552A">
      <w:pPr>
        <w:ind w:left="709"/>
        <w:jc w:val="both"/>
        <w:rPr>
          <w:rFonts w:ascii="Tahoma" w:hAnsi="Tahoma" w:cs="Tahoma"/>
          <w:b/>
          <w:sz w:val="20"/>
          <w:szCs w:val="20"/>
        </w:rPr>
      </w:pPr>
      <w:r w:rsidRPr="004335A6">
        <w:rPr>
          <w:rFonts w:ascii="Tahoma" w:hAnsi="Tahoma" w:cs="Tahoma"/>
          <w:sz w:val="20"/>
          <w:szCs w:val="20"/>
        </w:rPr>
        <w:t xml:space="preserve">Councillor W. Lavelle expressed an interest that another visit be organised in the near future and this was </w:t>
      </w:r>
      <w:r w:rsidRPr="004335A6">
        <w:rPr>
          <w:rFonts w:ascii="Tahoma" w:hAnsi="Tahoma" w:cs="Tahoma"/>
          <w:b/>
          <w:sz w:val="20"/>
          <w:szCs w:val="20"/>
        </w:rPr>
        <w:t>AGREED.</w:t>
      </w:r>
    </w:p>
    <w:p w:rsidR="002C3222" w:rsidRPr="004335A6" w:rsidRDefault="002C3222" w:rsidP="002D552A">
      <w:pPr>
        <w:numPr>
          <w:ilvl w:val="0"/>
          <w:numId w:val="29"/>
        </w:numPr>
        <w:spacing w:after="0" w:line="240" w:lineRule="auto"/>
        <w:ind w:hanging="295"/>
        <w:rPr>
          <w:rFonts w:ascii="Tahoma" w:hAnsi="Tahoma" w:cs="Tahoma"/>
          <w:b/>
          <w:sz w:val="20"/>
          <w:szCs w:val="20"/>
          <w:u w:val="single"/>
        </w:rPr>
      </w:pPr>
      <w:r w:rsidRPr="004335A6">
        <w:rPr>
          <w:rFonts w:ascii="Tahoma" w:hAnsi="Tahoma" w:cs="Tahoma"/>
          <w:b/>
          <w:sz w:val="20"/>
          <w:szCs w:val="20"/>
          <w:u w:val="single"/>
        </w:rPr>
        <w:t>Update on County Development Plan/Review/Strategic Road Network</w:t>
      </w:r>
    </w:p>
    <w:p w:rsidR="002C3222" w:rsidRPr="004335A6" w:rsidRDefault="002C3222" w:rsidP="002C3222">
      <w:pPr>
        <w:rPr>
          <w:rFonts w:ascii="Tahoma" w:hAnsi="Tahoma" w:cs="Tahoma"/>
          <w:b/>
          <w:sz w:val="20"/>
          <w:szCs w:val="20"/>
          <w:u w:val="single"/>
        </w:rPr>
      </w:pPr>
    </w:p>
    <w:p w:rsidR="002C3222" w:rsidRPr="004335A6" w:rsidRDefault="002C3222" w:rsidP="002D552A">
      <w:pPr>
        <w:ind w:left="709"/>
        <w:rPr>
          <w:rFonts w:ascii="Tahoma" w:hAnsi="Tahoma" w:cs="Tahoma"/>
          <w:sz w:val="20"/>
          <w:szCs w:val="20"/>
        </w:rPr>
      </w:pPr>
      <w:r w:rsidRPr="004335A6">
        <w:rPr>
          <w:rFonts w:ascii="Tahoma" w:hAnsi="Tahoma" w:cs="Tahoma"/>
          <w:sz w:val="20"/>
          <w:szCs w:val="20"/>
        </w:rPr>
        <w:t>Mr. E. Taaffe provided a further update on the process currently underway on the Review of the County Development Plan</w:t>
      </w:r>
    </w:p>
    <w:p w:rsidR="002C3222" w:rsidRPr="004335A6" w:rsidRDefault="002C3222" w:rsidP="002D552A">
      <w:pPr>
        <w:ind w:left="709"/>
        <w:rPr>
          <w:rFonts w:ascii="Tahoma" w:hAnsi="Tahoma" w:cs="Tahoma"/>
          <w:sz w:val="20"/>
          <w:szCs w:val="20"/>
        </w:rPr>
      </w:pPr>
      <w:r w:rsidRPr="004335A6">
        <w:rPr>
          <w:rFonts w:ascii="Tahoma" w:hAnsi="Tahoma" w:cs="Tahoma"/>
          <w:sz w:val="20"/>
          <w:szCs w:val="20"/>
        </w:rPr>
        <w:t>Councillors Lavelle and O’Toole raised questions including amount of submissions to date and enquired if any update from the NRA regarding submission from South Dublin County Council had been received.  E. Taaffe responded to the questions raised.</w:t>
      </w:r>
    </w:p>
    <w:p w:rsidR="002C3222" w:rsidRPr="004335A6" w:rsidRDefault="002C3222" w:rsidP="002C3222">
      <w:pPr>
        <w:ind w:left="1440"/>
        <w:rPr>
          <w:rFonts w:ascii="Tahoma" w:hAnsi="Tahoma" w:cs="Tahoma"/>
          <w:sz w:val="20"/>
          <w:szCs w:val="20"/>
        </w:rPr>
      </w:pPr>
    </w:p>
    <w:p w:rsidR="002C3222" w:rsidRPr="004335A6" w:rsidRDefault="002C3222" w:rsidP="002D552A">
      <w:pPr>
        <w:numPr>
          <w:ilvl w:val="0"/>
          <w:numId w:val="29"/>
        </w:numPr>
        <w:spacing w:after="0" w:line="240" w:lineRule="auto"/>
        <w:ind w:hanging="295"/>
        <w:rPr>
          <w:rFonts w:ascii="Tahoma" w:hAnsi="Tahoma" w:cs="Tahoma"/>
          <w:b/>
          <w:sz w:val="20"/>
          <w:szCs w:val="20"/>
          <w:u w:val="single"/>
        </w:rPr>
      </w:pPr>
      <w:r w:rsidRPr="004335A6">
        <w:rPr>
          <w:rFonts w:ascii="Tahoma" w:hAnsi="Tahoma" w:cs="Tahoma"/>
          <w:b/>
          <w:sz w:val="20"/>
          <w:szCs w:val="20"/>
          <w:u w:val="single"/>
        </w:rPr>
        <w:t>Pay Parking Review Update</w:t>
      </w:r>
    </w:p>
    <w:p w:rsidR="002C3222" w:rsidRPr="004335A6" w:rsidRDefault="002C3222" w:rsidP="002C3222">
      <w:pPr>
        <w:ind w:left="720"/>
        <w:rPr>
          <w:rFonts w:ascii="Tahoma" w:hAnsi="Tahoma" w:cs="Tahoma"/>
          <w:b/>
          <w:sz w:val="20"/>
          <w:szCs w:val="20"/>
        </w:rPr>
      </w:pPr>
    </w:p>
    <w:p w:rsidR="002C3222" w:rsidRPr="004335A6" w:rsidRDefault="002C3222" w:rsidP="002D552A">
      <w:pPr>
        <w:ind w:left="709"/>
        <w:rPr>
          <w:rFonts w:ascii="Tahoma" w:hAnsi="Tahoma" w:cs="Tahoma"/>
          <w:sz w:val="20"/>
          <w:szCs w:val="20"/>
        </w:rPr>
      </w:pPr>
      <w:r w:rsidRPr="004335A6">
        <w:rPr>
          <w:rFonts w:ascii="Tahoma" w:hAnsi="Tahoma" w:cs="Tahoma"/>
          <w:sz w:val="20"/>
          <w:szCs w:val="20"/>
        </w:rPr>
        <w:t>Mr. J. Kennelly, A/Senior Engineer, presented the update.</w:t>
      </w:r>
    </w:p>
    <w:p w:rsidR="002C3222" w:rsidRPr="004335A6" w:rsidRDefault="002C3222" w:rsidP="002D552A">
      <w:pPr>
        <w:ind w:left="709"/>
        <w:jc w:val="both"/>
        <w:rPr>
          <w:rFonts w:ascii="Tahoma" w:hAnsi="Tahoma" w:cs="Tahoma"/>
          <w:sz w:val="20"/>
          <w:szCs w:val="20"/>
        </w:rPr>
      </w:pPr>
      <w:r w:rsidRPr="004335A6">
        <w:rPr>
          <w:rFonts w:ascii="Tahoma" w:hAnsi="Tahoma" w:cs="Tahoma"/>
          <w:sz w:val="20"/>
          <w:szCs w:val="20"/>
        </w:rPr>
        <w:t>Following on from previous SPC meeting further discussions were had in which Councillors W Lavelle, P Gogarty and L O’Toole contributed. Queries and questions were raised in relation to life of parking machines, 30 minute grace period, extra signage. E Taaffe responded to a</w:t>
      </w:r>
      <w:r w:rsidR="004335A6">
        <w:rPr>
          <w:rFonts w:ascii="Tahoma" w:hAnsi="Tahoma" w:cs="Tahoma"/>
          <w:sz w:val="20"/>
          <w:szCs w:val="20"/>
        </w:rPr>
        <w:t>ll queries and questions raised.</w:t>
      </w:r>
    </w:p>
    <w:p w:rsidR="002C3222" w:rsidRPr="004335A6" w:rsidRDefault="002C3222" w:rsidP="002D552A">
      <w:pPr>
        <w:numPr>
          <w:ilvl w:val="0"/>
          <w:numId w:val="29"/>
        </w:numPr>
        <w:spacing w:after="0" w:line="240" w:lineRule="auto"/>
        <w:ind w:hanging="295"/>
        <w:rPr>
          <w:rFonts w:ascii="Tahoma" w:hAnsi="Tahoma" w:cs="Tahoma"/>
          <w:b/>
          <w:sz w:val="20"/>
          <w:szCs w:val="20"/>
          <w:u w:val="single"/>
        </w:rPr>
      </w:pPr>
      <w:r w:rsidRPr="004335A6">
        <w:rPr>
          <w:rFonts w:ascii="Tahoma" w:hAnsi="Tahoma" w:cs="Tahoma"/>
          <w:b/>
          <w:sz w:val="20"/>
          <w:szCs w:val="20"/>
          <w:u w:val="single"/>
        </w:rPr>
        <w:t>Update on Draft Development Contribution Scheme 2016 – 2020</w:t>
      </w:r>
    </w:p>
    <w:p w:rsidR="002C3222" w:rsidRPr="004335A6" w:rsidRDefault="002C3222" w:rsidP="002C3222">
      <w:pPr>
        <w:rPr>
          <w:rFonts w:ascii="Tahoma" w:hAnsi="Tahoma" w:cs="Tahoma"/>
          <w:b/>
          <w:sz w:val="20"/>
          <w:szCs w:val="20"/>
          <w:u w:val="single"/>
        </w:rPr>
      </w:pPr>
    </w:p>
    <w:p w:rsidR="002C3222" w:rsidRPr="004335A6" w:rsidRDefault="002C3222" w:rsidP="002D552A">
      <w:pPr>
        <w:ind w:left="709"/>
        <w:rPr>
          <w:rFonts w:ascii="Tahoma" w:hAnsi="Tahoma" w:cs="Tahoma"/>
          <w:sz w:val="20"/>
          <w:szCs w:val="20"/>
        </w:rPr>
      </w:pPr>
      <w:r w:rsidRPr="004335A6">
        <w:rPr>
          <w:rFonts w:ascii="Tahoma" w:hAnsi="Tahoma" w:cs="Tahoma"/>
          <w:sz w:val="20"/>
          <w:szCs w:val="20"/>
        </w:rPr>
        <w:t xml:space="preserve">E. Taaffe provided an update on process currently underway in relation to Draft Development Contribution Scheme 2016 -2020. </w:t>
      </w:r>
    </w:p>
    <w:p w:rsidR="002C3222" w:rsidRPr="004335A6" w:rsidRDefault="002C3222" w:rsidP="002D552A">
      <w:pPr>
        <w:ind w:left="709"/>
        <w:rPr>
          <w:rFonts w:ascii="Tahoma" w:hAnsi="Tahoma" w:cs="Tahoma"/>
          <w:sz w:val="20"/>
          <w:szCs w:val="20"/>
        </w:rPr>
      </w:pPr>
      <w:r w:rsidRPr="004335A6">
        <w:rPr>
          <w:rFonts w:ascii="Tahoma" w:hAnsi="Tahoma" w:cs="Tahoma"/>
          <w:sz w:val="20"/>
          <w:szCs w:val="20"/>
        </w:rPr>
        <w:t>Many questions and queries were raised by Councillors W. Lavelle, P. Gogarty, L. O’Toole and N. Durkan in which E.Taaffe responded.</w:t>
      </w:r>
    </w:p>
    <w:p w:rsidR="002C3222" w:rsidRPr="004335A6" w:rsidRDefault="002C3222" w:rsidP="002D552A">
      <w:pPr>
        <w:ind w:left="709"/>
        <w:rPr>
          <w:rFonts w:ascii="Tahoma" w:hAnsi="Tahoma" w:cs="Tahoma"/>
          <w:sz w:val="20"/>
          <w:szCs w:val="20"/>
        </w:rPr>
      </w:pPr>
      <w:r w:rsidRPr="004335A6">
        <w:rPr>
          <w:rFonts w:ascii="Tahoma" w:hAnsi="Tahoma" w:cs="Tahoma"/>
          <w:sz w:val="20"/>
          <w:szCs w:val="20"/>
        </w:rPr>
        <w:t xml:space="preserve">Following a proposal from Councillor W. Lavelle it was </w:t>
      </w:r>
      <w:r w:rsidRPr="004335A6">
        <w:rPr>
          <w:rFonts w:ascii="Tahoma" w:hAnsi="Tahoma" w:cs="Tahoma"/>
          <w:b/>
          <w:sz w:val="20"/>
          <w:szCs w:val="20"/>
        </w:rPr>
        <w:t>AGREED</w:t>
      </w:r>
      <w:r w:rsidRPr="004335A6">
        <w:rPr>
          <w:rFonts w:ascii="Tahoma" w:hAnsi="Tahoma" w:cs="Tahoma"/>
          <w:sz w:val="20"/>
          <w:szCs w:val="20"/>
        </w:rPr>
        <w:t xml:space="preserve">, with the Director, E. </w:t>
      </w:r>
      <w:r w:rsidR="004335A6" w:rsidRPr="004335A6">
        <w:rPr>
          <w:rFonts w:ascii="Tahoma" w:hAnsi="Tahoma" w:cs="Tahoma"/>
          <w:sz w:val="20"/>
          <w:szCs w:val="20"/>
        </w:rPr>
        <w:t>Taaffe that</w:t>
      </w:r>
      <w:r w:rsidRPr="004335A6">
        <w:rPr>
          <w:rFonts w:ascii="Tahoma" w:hAnsi="Tahoma" w:cs="Tahoma"/>
          <w:sz w:val="20"/>
          <w:szCs w:val="20"/>
        </w:rPr>
        <w:t xml:space="preserve"> a further informal meeting (under the auspices of the LUPT SPC) on the Draft Development Contribution Scheme be held on Tuesday 22</w:t>
      </w:r>
      <w:r w:rsidRPr="004335A6">
        <w:rPr>
          <w:rFonts w:ascii="Tahoma" w:hAnsi="Tahoma" w:cs="Tahoma"/>
          <w:sz w:val="20"/>
          <w:szCs w:val="20"/>
          <w:vertAlign w:val="superscript"/>
        </w:rPr>
        <w:t>nd</w:t>
      </w:r>
      <w:r w:rsidRPr="004335A6">
        <w:rPr>
          <w:rFonts w:ascii="Tahoma" w:hAnsi="Tahoma" w:cs="Tahoma"/>
          <w:sz w:val="20"/>
          <w:szCs w:val="20"/>
        </w:rPr>
        <w:t xml:space="preserve"> September at 3.30pm </w:t>
      </w:r>
      <w:r w:rsidR="004335A6" w:rsidRPr="004335A6">
        <w:rPr>
          <w:rFonts w:ascii="Tahoma" w:hAnsi="Tahoma" w:cs="Tahoma"/>
          <w:sz w:val="20"/>
          <w:szCs w:val="20"/>
        </w:rPr>
        <w:t>I</w:t>
      </w:r>
      <w:r w:rsidRPr="004335A6">
        <w:rPr>
          <w:rFonts w:ascii="Tahoma" w:hAnsi="Tahoma" w:cs="Tahoma"/>
          <w:sz w:val="20"/>
          <w:szCs w:val="20"/>
        </w:rPr>
        <w:t>n County Hall.  All members of the SPC and all members of the Council are to be invited.</w:t>
      </w:r>
    </w:p>
    <w:p w:rsidR="002C3222" w:rsidRPr="004335A6" w:rsidRDefault="002C3222" w:rsidP="002D552A">
      <w:pPr>
        <w:numPr>
          <w:ilvl w:val="0"/>
          <w:numId w:val="29"/>
        </w:numPr>
        <w:spacing w:after="0" w:line="240" w:lineRule="auto"/>
        <w:ind w:hanging="295"/>
        <w:rPr>
          <w:rFonts w:ascii="Tahoma" w:hAnsi="Tahoma" w:cs="Tahoma"/>
          <w:b/>
          <w:sz w:val="20"/>
          <w:szCs w:val="20"/>
          <w:u w:val="single"/>
        </w:rPr>
      </w:pPr>
      <w:r w:rsidRPr="004335A6">
        <w:rPr>
          <w:rFonts w:ascii="Tahoma" w:hAnsi="Tahoma" w:cs="Tahoma"/>
          <w:b/>
          <w:sz w:val="20"/>
          <w:szCs w:val="20"/>
          <w:u w:val="single"/>
        </w:rPr>
        <w:t xml:space="preserve">Minutes of Cycling Forum Meeting </w:t>
      </w:r>
    </w:p>
    <w:p w:rsidR="002C3222" w:rsidRPr="004335A6" w:rsidRDefault="002C3222" w:rsidP="002C3222">
      <w:pPr>
        <w:ind w:left="1440"/>
        <w:rPr>
          <w:rFonts w:ascii="Tahoma" w:hAnsi="Tahoma" w:cs="Tahoma"/>
          <w:b/>
          <w:sz w:val="20"/>
          <w:szCs w:val="20"/>
        </w:rPr>
      </w:pPr>
    </w:p>
    <w:p w:rsidR="002C3222" w:rsidRPr="004335A6" w:rsidRDefault="002C3222" w:rsidP="002D552A">
      <w:pPr>
        <w:ind w:firstLine="709"/>
        <w:rPr>
          <w:rFonts w:ascii="Tahoma" w:hAnsi="Tahoma" w:cs="Tahoma"/>
          <w:sz w:val="20"/>
          <w:szCs w:val="20"/>
        </w:rPr>
      </w:pPr>
      <w:r w:rsidRPr="004335A6">
        <w:rPr>
          <w:rFonts w:ascii="Tahoma" w:hAnsi="Tahoma" w:cs="Tahoma"/>
          <w:sz w:val="20"/>
          <w:szCs w:val="20"/>
        </w:rPr>
        <w:t>This item was not reached.</w:t>
      </w:r>
    </w:p>
    <w:p w:rsidR="002C3222" w:rsidRPr="004335A6" w:rsidRDefault="002C3222" w:rsidP="002D552A">
      <w:pPr>
        <w:numPr>
          <w:ilvl w:val="0"/>
          <w:numId w:val="29"/>
        </w:numPr>
        <w:spacing w:after="0" w:line="240" w:lineRule="auto"/>
        <w:ind w:hanging="295"/>
        <w:rPr>
          <w:rFonts w:ascii="Tahoma" w:hAnsi="Tahoma" w:cs="Tahoma"/>
          <w:b/>
          <w:sz w:val="20"/>
          <w:szCs w:val="20"/>
          <w:u w:val="single"/>
        </w:rPr>
      </w:pPr>
      <w:r w:rsidRPr="004335A6">
        <w:rPr>
          <w:rFonts w:ascii="Tahoma" w:hAnsi="Tahoma" w:cs="Tahoma"/>
          <w:b/>
          <w:sz w:val="20"/>
          <w:szCs w:val="20"/>
          <w:u w:val="single"/>
        </w:rPr>
        <w:t>A.O.B.</w:t>
      </w:r>
    </w:p>
    <w:p w:rsidR="002C3222" w:rsidRPr="004335A6" w:rsidRDefault="002C3222" w:rsidP="002C3222">
      <w:pPr>
        <w:ind w:left="1440"/>
        <w:rPr>
          <w:rFonts w:ascii="Tahoma" w:hAnsi="Tahoma" w:cs="Tahoma"/>
          <w:b/>
          <w:sz w:val="20"/>
          <w:szCs w:val="20"/>
        </w:rPr>
      </w:pPr>
    </w:p>
    <w:p w:rsidR="002C3222" w:rsidRPr="00EB025F" w:rsidRDefault="002C3222" w:rsidP="002D552A">
      <w:pPr>
        <w:ind w:left="709"/>
        <w:rPr>
          <w:rFonts w:ascii="Verdana" w:hAnsi="Verdana" w:cs="Tahoma"/>
          <w:sz w:val="20"/>
          <w:szCs w:val="20"/>
        </w:rPr>
      </w:pPr>
      <w:r w:rsidRPr="004335A6">
        <w:rPr>
          <w:rFonts w:ascii="Tahoma" w:hAnsi="Tahoma" w:cs="Tahoma"/>
          <w:sz w:val="20"/>
          <w:szCs w:val="20"/>
        </w:rPr>
        <w:t xml:space="preserve">Councillor W. Lavelle raised a question about the Strategic Infrastructure Application.  E. Taaffe responded that a CEO submission would be put before the Members at the October County Council Meeting.  Although no changes </w:t>
      </w:r>
      <w:r>
        <w:rPr>
          <w:rFonts w:ascii="Verdana" w:hAnsi="Verdana" w:cs="Tahoma"/>
          <w:sz w:val="20"/>
          <w:szCs w:val="20"/>
        </w:rPr>
        <w:t xml:space="preserve">could be made, Members could add an addendum to the application.  </w:t>
      </w:r>
    </w:p>
    <w:p w:rsidR="002C3222" w:rsidRPr="00636F22" w:rsidRDefault="002C3222" w:rsidP="002D552A">
      <w:pPr>
        <w:ind w:left="709"/>
        <w:rPr>
          <w:rFonts w:ascii="Verdana" w:hAnsi="Verdana" w:cs="Tahoma"/>
          <w:b/>
          <w:sz w:val="20"/>
          <w:szCs w:val="20"/>
        </w:rPr>
      </w:pPr>
      <w:r w:rsidRPr="00636F22">
        <w:rPr>
          <w:rFonts w:ascii="Verdana" w:hAnsi="Verdana" w:cs="Tahoma"/>
          <w:b/>
          <w:sz w:val="20"/>
          <w:szCs w:val="20"/>
        </w:rPr>
        <w:t>The meeting concluded at 7.35 p.m.</w:t>
      </w:r>
      <w:r w:rsidR="002D552A">
        <w:rPr>
          <w:rFonts w:ascii="Verdana" w:hAnsi="Verdana" w:cs="Tahoma"/>
          <w:b/>
          <w:sz w:val="20"/>
          <w:szCs w:val="20"/>
        </w:rPr>
        <w:t>”</w:t>
      </w:r>
    </w:p>
    <w:p w:rsidR="002C3222" w:rsidRPr="00490856" w:rsidRDefault="002C3222" w:rsidP="002C3222">
      <w:pPr>
        <w:tabs>
          <w:tab w:val="left" w:pos="0"/>
          <w:tab w:val="left" w:pos="180"/>
          <w:tab w:val="left" w:pos="720"/>
        </w:tabs>
        <w:rPr>
          <w:rFonts w:ascii="Verdana" w:hAnsi="Verdana" w:cs="Tahoma"/>
          <w:b/>
        </w:rPr>
      </w:pPr>
    </w:p>
    <w:p w:rsidR="002C3222" w:rsidRDefault="002C3222" w:rsidP="002D552A">
      <w:pPr>
        <w:pStyle w:val="Heading1"/>
        <w:spacing w:before="0" w:beforeAutospacing="0" w:after="0" w:afterAutospacing="0"/>
        <w:ind w:left="567"/>
        <w:jc w:val="center"/>
        <w:rPr>
          <w:vanish/>
        </w:rPr>
      </w:pPr>
    </w:p>
    <w:p w:rsidR="002C3222" w:rsidRDefault="002C3222" w:rsidP="002C3222">
      <w:pPr>
        <w:pStyle w:val="Heading1"/>
        <w:spacing w:before="0" w:beforeAutospacing="0" w:after="0" w:afterAutospacing="0"/>
        <w:jc w:val="center"/>
        <w:rPr>
          <w:vanish/>
        </w:rPr>
      </w:pPr>
    </w:p>
    <w:p w:rsidR="00432D5D" w:rsidRPr="00C0542D" w:rsidRDefault="00432D5D" w:rsidP="002D552A">
      <w:pPr>
        <w:pStyle w:val="NormalWeb"/>
        <w:ind w:left="1134" w:hanging="425"/>
        <w:rPr>
          <w:b/>
          <w:color w:val="000000"/>
        </w:rPr>
      </w:pPr>
      <w:r>
        <w:rPr>
          <w:b/>
          <w:color w:val="000000"/>
        </w:rPr>
        <w:t xml:space="preserve">(iii) </w:t>
      </w:r>
      <w:r w:rsidR="002D552A">
        <w:rPr>
          <w:b/>
          <w:color w:val="000000"/>
        </w:rPr>
        <w:t xml:space="preserve">  </w:t>
      </w:r>
      <w:r>
        <w:rPr>
          <w:b/>
          <w:color w:val="000000"/>
        </w:rPr>
        <w:t>Minutes of Meeting 7</w:t>
      </w:r>
      <w:r w:rsidRPr="00BA1FFC">
        <w:rPr>
          <w:b/>
          <w:color w:val="000000"/>
          <w:vertAlign w:val="superscript"/>
        </w:rPr>
        <w:t>th</w:t>
      </w:r>
      <w:r>
        <w:rPr>
          <w:b/>
          <w:color w:val="000000"/>
        </w:rPr>
        <w:t xml:space="preserve"> May 2015</w:t>
      </w:r>
    </w:p>
    <w:p w:rsidR="004335A6" w:rsidRDefault="004335A6" w:rsidP="00432D5D">
      <w:pPr>
        <w:pStyle w:val="NormalWeb"/>
        <w:ind w:left="720"/>
        <w:rPr>
          <w:color w:val="000000"/>
        </w:rPr>
      </w:pPr>
    </w:p>
    <w:p w:rsidR="004335A6" w:rsidRPr="00454253" w:rsidRDefault="004335A6" w:rsidP="002D552A">
      <w:pPr>
        <w:tabs>
          <w:tab w:val="left" w:pos="-180"/>
          <w:tab w:val="left" w:pos="0"/>
          <w:tab w:val="left" w:pos="720"/>
        </w:tabs>
        <w:ind w:firstLine="709"/>
        <w:rPr>
          <w:rFonts w:ascii="Tahoma" w:hAnsi="Tahoma" w:cs="Tahoma"/>
          <w:b/>
          <w:sz w:val="20"/>
          <w:szCs w:val="20"/>
          <w:u w:val="single"/>
        </w:rPr>
      </w:pPr>
      <w:r w:rsidRPr="00454253">
        <w:rPr>
          <w:rFonts w:ascii="Tahoma" w:hAnsi="Tahoma" w:cs="Tahoma"/>
          <w:b/>
          <w:sz w:val="20"/>
          <w:szCs w:val="20"/>
          <w:u w:val="single"/>
        </w:rPr>
        <w:t>“Present</w:t>
      </w:r>
      <w:r w:rsidRPr="00454253">
        <w:rPr>
          <w:rFonts w:ascii="Tahoma" w:hAnsi="Tahoma" w:cs="Tahoma"/>
          <w:b/>
          <w:sz w:val="20"/>
          <w:szCs w:val="20"/>
        </w:rPr>
        <w:t>:</w:t>
      </w:r>
    </w:p>
    <w:p w:rsidR="004335A6" w:rsidRPr="00454253" w:rsidRDefault="004335A6" w:rsidP="004335A6">
      <w:pPr>
        <w:tabs>
          <w:tab w:val="left" w:pos="0"/>
          <w:tab w:val="left" w:pos="180"/>
          <w:tab w:val="left" w:pos="720"/>
        </w:tabs>
        <w:ind w:firstLine="567"/>
        <w:rPr>
          <w:rFonts w:ascii="Tahoma" w:hAnsi="Tahoma" w:cs="Tahoma"/>
          <w:b/>
          <w:sz w:val="20"/>
          <w:szCs w:val="20"/>
          <w:u w:val="single"/>
        </w:rPr>
      </w:pPr>
    </w:p>
    <w:p w:rsidR="004335A6" w:rsidRPr="00454253" w:rsidRDefault="004335A6" w:rsidP="002D552A">
      <w:pPr>
        <w:tabs>
          <w:tab w:val="left" w:pos="142"/>
          <w:tab w:val="left" w:pos="180"/>
          <w:tab w:val="left" w:pos="720"/>
        </w:tabs>
        <w:spacing w:after="0"/>
        <w:ind w:left="709"/>
        <w:rPr>
          <w:rFonts w:ascii="Tahoma" w:hAnsi="Tahoma" w:cs="Tahoma"/>
          <w:sz w:val="20"/>
          <w:szCs w:val="20"/>
        </w:rPr>
      </w:pPr>
      <w:r w:rsidRPr="00454253">
        <w:rPr>
          <w:rFonts w:ascii="Tahoma" w:hAnsi="Tahoma" w:cs="Tahoma"/>
          <w:b/>
          <w:sz w:val="20"/>
          <w:szCs w:val="20"/>
        </w:rPr>
        <w:t xml:space="preserve"> Elected Members:</w:t>
      </w:r>
      <w:r w:rsidRPr="00454253">
        <w:rPr>
          <w:rFonts w:ascii="Tahoma" w:hAnsi="Tahoma" w:cs="Tahoma"/>
          <w:b/>
          <w:sz w:val="20"/>
          <w:szCs w:val="20"/>
        </w:rPr>
        <w:tab/>
      </w:r>
      <w:r w:rsidRPr="00454253">
        <w:rPr>
          <w:rFonts w:ascii="Tahoma" w:hAnsi="Tahoma" w:cs="Tahoma"/>
          <w:sz w:val="20"/>
          <w:szCs w:val="20"/>
        </w:rPr>
        <w:t>Councillor W. Lavelle</w:t>
      </w:r>
    </w:p>
    <w:p w:rsidR="004335A6" w:rsidRPr="00454253" w:rsidRDefault="004335A6" w:rsidP="00454253">
      <w:pPr>
        <w:tabs>
          <w:tab w:val="left" w:pos="0"/>
          <w:tab w:val="left" w:pos="180"/>
          <w:tab w:val="left" w:pos="720"/>
        </w:tabs>
        <w:spacing w:after="0"/>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t>Councillor C. Brophy</w:t>
      </w:r>
    </w:p>
    <w:p w:rsidR="004335A6" w:rsidRPr="00454253" w:rsidRDefault="004335A6" w:rsidP="00454253">
      <w:pPr>
        <w:tabs>
          <w:tab w:val="left" w:pos="0"/>
          <w:tab w:val="left" w:pos="180"/>
          <w:tab w:val="left" w:pos="720"/>
        </w:tabs>
        <w:spacing w:after="0"/>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t>Councillor L. O’Toole</w:t>
      </w:r>
    </w:p>
    <w:p w:rsidR="004335A6" w:rsidRPr="00454253" w:rsidRDefault="004335A6" w:rsidP="00454253">
      <w:pPr>
        <w:tabs>
          <w:tab w:val="left" w:pos="0"/>
          <w:tab w:val="left" w:pos="180"/>
          <w:tab w:val="left" w:pos="720"/>
        </w:tabs>
        <w:spacing w:after="0"/>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t>Councillor M. Murphy</w:t>
      </w:r>
    </w:p>
    <w:p w:rsidR="004335A6" w:rsidRPr="00454253" w:rsidRDefault="004335A6" w:rsidP="00454253">
      <w:pPr>
        <w:tabs>
          <w:tab w:val="left" w:pos="0"/>
          <w:tab w:val="left" w:pos="180"/>
          <w:tab w:val="left" w:pos="720"/>
        </w:tabs>
        <w:spacing w:after="0"/>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t>Councillor P. Gogarty</w:t>
      </w:r>
    </w:p>
    <w:p w:rsidR="004335A6" w:rsidRPr="00454253" w:rsidRDefault="004335A6" w:rsidP="004335A6">
      <w:pPr>
        <w:tabs>
          <w:tab w:val="left" w:pos="0"/>
          <w:tab w:val="left" w:pos="180"/>
          <w:tab w:val="left" w:pos="720"/>
        </w:tabs>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p>
    <w:p w:rsidR="004335A6" w:rsidRPr="00454253" w:rsidRDefault="004335A6" w:rsidP="004335A6">
      <w:pPr>
        <w:tabs>
          <w:tab w:val="left" w:pos="0"/>
          <w:tab w:val="left" w:pos="180"/>
          <w:tab w:val="left" w:pos="720"/>
        </w:tabs>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p>
    <w:p w:rsidR="004335A6" w:rsidRPr="00454253" w:rsidRDefault="004335A6" w:rsidP="004335A6">
      <w:pPr>
        <w:tabs>
          <w:tab w:val="left" w:pos="0"/>
          <w:tab w:val="left" w:pos="180"/>
          <w:tab w:val="left" w:pos="720"/>
        </w:tabs>
        <w:ind w:firstLine="567"/>
        <w:rPr>
          <w:rFonts w:ascii="Tahoma" w:hAnsi="Tahoma" w:cs="Tahoma"/>
          <w:sz w:val="20"/>
          <w:szCs w:val="20"/>
        </w:rPr>
      </w:pPr>
    </w:p>
    <w:p w:rsidR="004335A6" w:rsidRPr="00454253" w:rsidRDefault="004335A6" w:rsidP="002D552A">
      <w:pPr>
        <w:tabs>
          <w:tab w:val="left" w:pos="142"/>
          <w:tab w:val="left" w:pos="180"/>
        </w:tabs>
        <w:spacing w:after="0"/>
        <w:ind w:left="709"/>
        <w:rPr>
          <w:rFonts w:ascii="Tahoma" w:hAnsi="Tahoma" w:cs="Tahoma"/>
          <w:sz w:val="20"/>
          <w:szCs w:val="20"/>
        </w:rPr>
      </w:pPr>
      <w:r w:rsidRPr="00454253">
        <w:rPr>
          <w:rFonts w:ascii="Tahoma" w:hAnsi="Tahoma" w:cs="Tahoma"/>
          <w:b/>
          <w:sz w:val="20"/>
          <w:szCs w:val="20"/>
        </w:rPr>
        <w:t xml:space="preserve">Council Officials: </w:t>
      </w:r>
      <w:r w:rsidRPr="00454253">
        <w:rPr>
          <w:rFonts w:ascii="Tahoma" w:hAnsi="Tahoma" w:cs="Tahoma"/>
          <w:sz w:val="20"/>
          <w:szCs w:val="20"/>
        </w:rPr>
        <w:tab/>
        <w:t>Mr. E. Taaffe, Director of Land Use</w:t>
      </w:r>
    </w:p>
    <w:p w:rsidR="004335A6" w:rsidRPr="00454253" w:rsidRDefault="004335A6" w:rsidP="00454253">
      <w:pPr>
        <w:tabs>
          <w:tab w:val="left" w:pos="0"/>
          <w:tab w:val="left" w:pos="180"/>
          <w:tab w:val="left" w:pos="720"/>
        </w:tabs>
        <w:spacing w:after="0"/>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t>Planning &amp; Transportation</w:t>
      </w:r>
    </w:p>
    <w:p w:rsidR="004335A6" w:rsidRPr="00454253" w:rsidRDefault="004335A6" w:rsidP="00454253">
      <w:pPr>
        <w:tabs>
          <w:tab w:val="left" w:pos="0"/>
          <w:tab w:val="left" w:pos="180"/>
          <w:tab w:val="left" w:pos="720"/>
        </w:tabs>
        <w:spacing w:after="0"/>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t>Mr. J. McLoughlin, Senior Engineer</w:t>
      </w:r>
    </w:p>
    <w:p w:rsidR="004335A6" w:rsidRPr="00454253" w:rsidRDefault="004335A6" w:rsidP="00454253">
      <w:pPr>
        <w:tabs>
          <w:tab w:val="left" w:pos="0"/>
          <w:tab w:val="left" w:pos="180"/>
          <w:tab w:val="left" w:pos="720"/>
        </w:tabs>
        <w:spacing w:after="0"/>
        <w:ind w:firstLine="567"/>
        <w:rPr>
          <w:rFonts w:ascii="Tahoma" w:hAnsi="Tahoma" w:cs="Tahoma"/>
          <w:sz w:val="20"/>
          <w:szCs w:val="20"/>
        </w:rPr>
      </w:pP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r>
      <w:r w:rsidRPr="00454253">
        <w:rPr>
          <w:rFonts w:ascii="Tahoma" w:hAnsi="Tahoma" w:cs="Tahoma"/>
          <w:sz w:val="20"/>
          <w:szCs w:val="20"/>
        </w:rPr>
        <w:tab/>
        <w:t>Ms L. Leonard, Senior Executive Officer</w:t>
      </w:r>
    </w:p>
    <w:p w:rsidR="004335A6" w:rsidRPr="00454253" w:rsidRDefault="004335A6" w:rsidP="00454253">
      <w:pPr>
        <w:tabs>
          <w:tab w:val="left" w:pos="0"/>
          <w:tab w:val="left" w:pos="180"/>
          <w:tab w:val="left" w:pos="720"/>
        </w:tabs>
        <w:spacing w:after="0"/>
        <w:ind w:left="2160" w:firstLine="720"/>
        <w:rPr>
          <w:rFonts w:ascii="Tahoma" w:hAnsi="Tahoma" w:cs="Tahoma"/>
          <w:sz w:val="20"/>
          <w:szCs w:val="20"/>
        </w:rPr>
      </w:pPr>
    </w:p>
    <w:p w:rsidR="004335A6" w:rsidRPr="00454253" w:rsidRDefault="004335A6" w:rsidP="004335A6">
      <w:pPr>
        <w:tabs>
          <w:tab w:val="left" w:pos="0"/>
          <w:tab w:val="left" w:pos="180"/>
          <w:tab w:val="left" w:pos="720"/>
        </w:tabs>
        <w:ind w:left="2160" w:firstLine="720"/>
        <w:rPr>
          <w:rFonts w:ascii="Tahoma" w:hAnsi="Tahoma" w:cs="Tahoma"/>
          <w:sz w:val="20"/>
          <w:szCs w:val="20"/>
        </w:rPr>
      </w:pPr>
    </w:p>
    <w:p w:rsidR="004335A6" w:rsidRPr="00454253" w:rsidRDefault="004335A6" w:rsidP="002D552A">
      <w:pPr>
        <w:tabs>
          <w:tab w:val="left" w:pos="0"/>
          <w:tab w:val="left" w:pos="180"/>
          <w:tab w:val="left" w:pos="2880"/>
        </w:tabs>
        <w:ind w:left="2880" w:hanging="2171"/>
        <w:rPr>
          <w:rFonts w:ascii="Tahoma" w:hAnsi="Tahoma" w:cs="Tahoma"/>
          <w:sz w:val="20"/>
          <w:szCs w:val="20"/>
        </w:rPr>
      </w:pPr>
      <w:proofErr w:type="spellStart"/>
      <w:r w:rsidRPr="00454253">
        <w:rPr>
          <w:rFonts w:ascii="Tahoma" w:hAnsi="Tahoma" w:cs="Tahoma"/>
          <w:b/>
          <w:sz w:val="20"/>
          <w:szCs w:val="20"/>
        </w:rPr>
        <w:t>Non Elected</w:t>
      </w:r>
      <w:proofErr w:type="spellEnd"/>
      <w:r w:rsidRPr="00454253">
        <w:rPr>
          <w:rFonts w:ascii="Tahoma" w:hAnsi="Tahoma" w:cs="Tahoma"/>
          <w:b/>
          <w:sz w:val="20"/>
          <w:szCs w:val="20"/>
        </w:rPr>
        <w:tab/>
      </w:r>
      <w:r w:rsidRPr="00454253">
        <w:rPr>
          <w:rFonts w:ascii="Tahoma" w:hAnsi="Tahoma" w:cs="Tahoma"/>
          <w:sz w:val="20"/>
          <w:szCs w:val="20"/>
        </w:rPr>
        <w:t>Ms S. Butler, Mr. N. Durkan.</w:t>
      </w:r>
    </w:p>
    <w:p w:rsidR="004335A6" w:rsidRPr="00454253" w:rsidRDefault="004335A6" w:rsidP="002D552A">
      <w:pPr>
        <w:tabs>
          <w:tab w:val="left" w:pos="0"/>
          <w:tab w:val="left" w:pos="180"/>
          <w:tab w:val="left" w:pos="2880"/>
        </w:tabs>
        <w:ind w:left="2880" w:hanging="2171"/>
        <w:rPr>
          <w:rFonts w:ascii="Tahoma" w:hAnsi="Tahoma" w:cs="Tahoma"/>
          <w:sz w:val="20"/>
          <w:szCs w:val="20"/>
        </w:rPr>
      </w:pPr>
      <w:r w:rsidRPr="00454253">
        <w:rPr>
          <w:rFonts w:ascii="Tahoma" w:hAnsi="Tahoma" w:cs="Tahoma"/>
          <w:b/>
          <w:sz w:val="20"/>
          <w:szCs w:val="20"/>
        </w:rPr>
        <w:t>Members:</w:t>
      </w:r>
      <w:r w:rsidRPr="00454253">
        <w:rPr>
          <w:rFonts w:ascii="Tahoma" w:hAnsi="Tahoma" w:cs="Tahoma"/>
          <w:sz w:val="20"/>
          <w:szCs w:val="20"/>
        </w:rPr>
        <w:tab/>
      </w:r>
    </w:p>
    <w:p w:rsidR="004335A6" w:rsidRPr="00454253" w:rsidRDefault="002D552A" w:rsidP="002D552A">
      <w:pPr>
        <w:tabs>
          <w:tab w:val="left" w:pos="0"/>
          <w:tab w:val="left" w:pos="180"/>
        </w:tabs>
        <w:rPr>
          <w:rFonts w:ascii="Tahoma" w:hAnsi="Tahoma" w:cs="Tahoma"/>
          <w:sz w:val="20"/>
          <w:szCs w:val="20"/>
        </w:rPr>
      </w:pPr>
      <w:r>
        <w:rPr>
          <w:rFonts w:ascii="Tahoma" w:hAnsi="Tahoma" w:cs="Tahoma"/>
          <w:sz w:val="20"/>
          <w:szCs w:val="20"/>
        </w:rPr>
        <w:tab/>
      </w:r>
      <w:r>
        <w:rPr>
          <w:rFonts w:ascii="Tahoma" w:hAnsi="Tahoma" w:cs="Tahoma"/>
          <w:sz w:val="20"/>
          <w:szCs w:val="20"/>
        </w:rPr>
        <w:tab/>
      </w:r>
      <w:r w:rsidR="004335A6" w:rsidRPr="00454253">
        <w:rPr>
          <w:rFonts w:ascii="Tahoma" w:hAnsi="Tahoma" w:cs="Tahoma"/>
          <w:sz w:val="20"/>
          <w:szCs w:val="20"/>
        </w:rPr>
        <w:t>Apologies for inability to attend were received from Councillor R. Nolan, and Mr. D. Sherwin.</w:t>
      </w:r>
    </w:p>
    <w:p w:rsidR="004335A6" w:rsidRPr="00454253" w:rsidRDefault="004335A6" w:rsidP="002D552A">
      <w:pPr>
        <w:tabs>
          <w:tab w:val="left" w:pos="0"/>
          <w:tab w:val="left" w:pos="180"/>
        </w:tabs>
        <w:ind w:firstLine="709"/>
        <w:rPr>
          <w:rFonts w:ascii="Tahoma" w:hAnsi="Tahoma" w:cs="Tahoma"/>
          <w:b/>
          <w:sz w:val="20"/>
          <w:szCs w:val="20"/>
        </w:rPr>
      </w:pPr>
      <w:r w:rsidRPr="00454253">
        <w:rPr>
          <w:rFonts w:ascii="Tahoma" w:hAnsi="Tahoma" w:cs="Tahoma"/>
          <w:sz w:val="20"/>
          <w:szCs w:val="20"/>
        </w:rPr>
        <w:tab/>
      </w:r>
      <w:r w:rsidR="002D552A">
        <w:rPr>
          <w:rFonts w:ascii="Tahoma" w:hAnsi="Tahoma" w:cs="Tahoma"/>
          <w:sz w:val="20"/>
          <w:szCs w:val="20"/>
        </w:rPr>
        <w:t xml:space="preserve"> </w:t>
      </w:r>
      <w:r w:rsidRPr="00454253">
        <w:rPr>
          <w:rFonts w:ascii="Tahoma" w:hAnsi="Tahoma" w:cs="Tahoma"/>
          <w:b/>
          <w:sz w:val="20"/>
          <w:szCs w:val="20"/>
        </w:rPr>
        <w:t>An Cathaoirleach, Councillor W. Lavelle presided.</w:t>
      </w:r>
    </w:p>
    <w:p w:rsidR="004335A6" w:rsidRPr="00454253" w:rsidRDefault="002D552A" w:rsidP="002D552A">
      <w:pPr>
        <w:tabs>
          <w:tab w:val="left" w:pos="142"/>
        </w:tabs>
        <w:ind w:left="709"/>
        <w:rPr>
          <w:rFonts w:ascii="Tahoma" w:hAnsi="Tahoma" w:cs="Tahoma"/>
          <w:b/>
          <w:sz w:val="20"/>
          <w:szCs w:val="20"/>
          <w:u w:val="single"/>
        </w:rPr>
      </w:pPr>
      <w:r>
        <w:rPr>
          <w:rFonts w:ascii="Tahoma" w:hAnsi="Tahoma" w:cs="Tahoma"/>
          <w:b/>
          <w:sz w:val="20"/>
          <w:szCs w:val="20"/>
        </w:rPr>
        <w:t xml:space="preserve">  </w:t>
      </w:r>
      <w:r w:rsidR="004335A6" w:rsidRPr="00454253">
        <w:rPr>
          <w:rFonts w:ascii="Tahoma" w:hAnsi="Tahoma" w:cs="Tahoma"/>
          <w:b/>
          <w:sz w:val="20"/>
          <w:szCs w:val="20"/>
        </w:rPr>
        <w:t>1.</w:t>
      </w:r>
      <w:r w:rsidR="004335A6" w:rsidRPr="00454253">
        <w:rPr>
          <w:rFonts w:ascii="Tahoma" w:hAnsi="Tahoma" w:cs="Tahoma"/>
          <w:b/>
          <w:sz w:val="20"/>
          <w:szCs w:val="20"/>
        </w:rPr>
        <w:tab/>
      </w:r>
      <w:r w:rsidR="004335A6" w:rsidRPr="00454253">
        <w:rPr>
          <w:rFonts w:ascii="Tahoma" w:hAnsi="Tahoma" w:cs="Tahoma"/>
          <w:b/>
          <w:sz w:val="20"/>
          <w:szCs w:val="20"/>
          <w:u w:val="single"/>
        </w:rPr>
        <w:t>Confirmation of Minutes</w:t>
      </w:r>
    </w:p>
    <w:p w:rsidR="004335A6" w:rsidRPr="00454253" w:rsidRDefault="004335A6" w:rsidP="002D552A">
      <w:pPr>
        <w:ind w:left="709"/>
        <w:jc w:val="both"/>
        <w:rPr>
          <w:rFonts w:ascii="Tahoma" w:hAnsi="Tahoma" w:cs="Tahoma"/>
          <w:sz w:val="20"/>
          <w:szCs w:val="20"/>
        </w:rPr>
      </w:pPr>
      <w:r w:rsidRPr="00454253">
        <w:rPr>
          <w:rFonts w:ascii="Tahoma" w:hAnsi="Tahoma" w:cs="Tahoma"/>
          <w:sz w:val="20"/>
          <w:szCs w:val="20"/>
        </w:rPr>
        <w:t xml:space="preserve">On the proposal of Cllr. Lavelle, seconded by Cllr. M. Murphy, the Minutes of the meeting of the Transportation Strategic Policy Committee held on 19th February 2015 were </w:t>
      </w:r>
      <w:r w:rsidRPr="00454253">
        <w:rPr>
          <w:rFonts w:ascii="Tahoma" w:hAnsi="Tahoma" w:cs="Tahoma"/>
          <w:b/>
          <w:sz w:val="20"/>
          <w:szCs w:val="20"/>
        </w:rPr>
        <w:t>CONFIRMED</w:t>
      </w:r>
      <w:r w:rsidRPr="00454253">
        <w:rPr>
          <w:rFonts w:ascii="Tahoma" w:hAnsi="Tahoma" w:cs="Tahoma"/>
          <w:sz w:val="20"/>
          <w:szCs w:val="20"/>
        </w:rPr>
        <w:t xml:space="preserve"> and </w:t>
      </w:r>
      <w:r w:rsidRPr="00454253">
        <w:rPr>
          <w:rFonts w:ascii="Tahoma" w:hAnsi="Tahoma" w:cs="Tahoma"/>
          <w:b/>
          <w:sz w:val="20"/>
          <w:szCs w:val="20"/>
        </w:rPr>
        <w:t xml:space="preserve">APPROVED </w:t>
      </w:r>
      <w:r w:rsidRPr="00454253">
        <w:rPr>
          <w:rFonts w:ascii="Tahoma" w:hAnsi="Tahoma" w:cs="Tahoma"/>
          <w:sz w:val="20"/>
          <w:szCs w:val="20"/>
        </w:rPr>
        <w:t>as a true record and signed by the Cathaoirleach.</w:t>
      </w:r>
    </w:p>
    <w:p w:rsidR="004335A6" w:rsidRPr="00454253" w:rsidRDefault="00454253" w:rsidP="00454253">
      <w:pPr>
        <w:rPr>
          <w:rFonts w:ascii="Tahoma" w:hAnsi="Tahoma" w:cs="Tahoma"/>
          <w:sz w:val="20"/>
          <w:szCs w:val="20"/>
        </w:rPr>
      </w:pPr>
      <w:r>
        <w:rPr>
          <w:rFonts w:ascii="Tahoma" w:hAnsi="Tahoma" w:cs="Tahoma"/>
          <w:sz w:val="20"/>
          <w:szCs w:val="20"/>
        </w:rPr>
        <w:tab/>
      </w:r>
    </w:p>
    <w:p w:rsidR="004335A6" w:rsidRPr="00454253" w:rsidRDefault="00454253" w:rsidP="002D552A">
      <w:pPr>
        <w:spacing w:after="0" w:line="240" w:lineRule="auto"/>
        <w:ind w:left="1004" w:hanging="295"/>
        <w:rPr>
          <w:rFonts w:ascii="Tahoma" w:hAnsi="Tahoma" w:cs="Tahoma"/>
          <w:b/>
          <w:sz w:val="20"/>
          <w:szCs w:val="20"/>
          <w:u w:val="single"/>
        </w:rPr>
      </w:pPr>
      <w:r w:rsidRPr="00454253">
        <w:rPr>
          <w:rFonts w:ascii="Tahoma" w:hAnsi="Tahoma" w:cs="Tahoma"/>
          <w:b/>
          <w:sz w:val="20"/>
          <w:szCs w:val="20"/>
        </w:rPr>
        <w:t>2.</w:t>
      </w:r>
      <w:r w:rsidRPr="00454253">
        <w:rPr>
          <w:rFonts w:ascii="Tahoma" w:hAnsi="Tahoma" w:cs="Tahoma"/>
          <w:b/>
          <w:sz w:val="20"/>
          <w:szCs w:val="20"/>
        </w:rPr>
        <w:tab/>
      </w:r>
      <w:r w:rsidRPr="00454253">
        <w:rPr>
          <w:rFonts w:ascii="Tahoma" w:hAnsi="Tahoma" w:cs="Tahoma"/>
          <w:b/>
          <w:sz w:val="20"/>
          <w:szCs w:val="20"/>
        </w:rPr>
        <w:tab/>
      </w:r>
      <w:r w:rsidR="004335A6" w:rsidRPr="00454253">
        <w:rPr>
          <w:rFonts w:ascii="Tahoma" w:hAnsi="Tahoma" w:cs="Tahoma"/>
          <w:b/>
          <w:sz w:val="20"/>
          <w:szCs w:val="20"/>
          <w:u w:val="single"/>
        </w:rPr>
        <w:t>N4/N7 Study Submission</w:t>
      </w:r>
    </w:p>
    <w:p w:rsidR="004335A6" w:rsidRPr="00454253" w:rsidRDefault="004335A6" w:rsidP="004335A6">
      <w:pPr>
        <w:rPr>
          <w:rFonts w:ascii="Tahoma" w:hAnsi="Tahoma" w:cs="Tahoma"/>
          <w:b/>
          <w:sz w:val="20"/>
          <w:szCs w:val="20"/>
          <w:u w:val="single"/>
        </w:rPr>
      </w:pPr>
    </w:p>
    <w:p w:rsidR="004335A6" w:rsidRPr="00454253" w:rsidRDefault="004335A6" w:rsidP="002D552A">
      <w:pPr>
        <w:ind w:left="709"/>
        <w:jc w:val="both"/>
        <w:rPr>
          <w:rFonts w:ascii="Tahoma" w:hAnsi="Tahoma" w:cs="Tahoma"/>
          <w:sz w:val="20"/>
          <w:szCs w:val="20"/>
        </w:rPr>
      </w:pPr>
      <w:r w:rsidRPr="00454253">
        <w:rPr>
          <w:rFonts w:ascii="Tahoma" w:hAnsi="Tahoma" w:cs="Tahoma"/>
          <w:sz w:val="20"/>
          <w:szCs w:val="20"/>
        </w:rPr>
        <w:t xml:space="preserve">An Cathaoirleach, Cllr. W. Lavelle referred to the draft submission before the members on the </w:t>
      </w:r>
      <w:r w:rsidR="00454253">
        <w:rPr>
          <w:rFonts w:ascii="Tahoma" w:hAnsi="Tahoma" w:cs="Tahoma"/>
          <w:sz w:val="20"/>
          <w:szCs w:val="20"/>
        </w:rPr>
        <w:t xml:space="preserve"> </w:t>
      </w:r>
      <w:r w:rsidRPr="00454253">
        <w:rPr>
          <w:rFonts w:ascii="Tahoma" w:hAnsi="Tahoma" w:cs="Tahoma"/>
          <w:sz w:val="20"/>
          <w:szCs w:val="20"/>
        </w:rPr>
        <w:t xml:space="preserve">N4/N7 Study following the presentation given by the NRA. </w:t>
      </w:r>
    </w:p>
    <w:p w:rsidR="004335A6" w:rsidRPr="00454253" w:rsidRDefault="00454253" w:rsidP="002D552A">
      <w:pPr>
        <w:ind w:left="709"/>
        <w:jc w:val="both"/>
        <w:rPr>
          <w:rFonts w:ascii="Tahoma" w:hAnsi="Tahoma" w:cs="Tahoma"/>
          <w:b/>
          <w:sz w:val="20"/>
          <w:szCs w:val="20"/>
        </w:rPr>
      </w:pPr>
      <w:r>
        <w:rPr>
          <w:rFonts w:ascii="Tahoma" w:hAnsi="Tahoma" w:cs="Tahoma"/>
          <w:sz w:val="20"/>
          <w:szCs w:val="20"/>
        </w:rPr>
        <w:t xml:space="preserve"> </w:t>
      </w:r>
      <w:r w:rsidR="004335A6" w:rsidRPr="00454253">
        <w:rPr>
          <w:rFonts w:ascii="Tahoma" w:hAnsi="Tahoma" w:cs="Tahoma"/>
          <w:sz w:val="20"/>
          <w:szCs w:val="20"/>
        </w:rPr>
        <w:t xml:space="preserve">A discussion followed to which Councillors W. Lavelle, M. Murphy, C. Brophy and L. </w:t>
      </w:r>
      <w:r w:rsidRPr="00454253">
        <w:rPr>
          <w:rFonts w:ascii="Tahoma" w:hAnsi="Tahoma" w:cs="Tahoma"/>
          <w:sz w:val="20"/>
          <w:szCs w:val="20"/>
        </w:rPr>
        <w:t xml:space="preserve">O’Toole </w:t>
      </w:r>
      <w:r>
        <w:rPr>
          <w:rFonts w:ascii="Tahoma" w:hAnsi="Tahoma" w:cs="Tahoma"/>
          <w:sz w:val="20"/>
          <w:szCs w:val="20"/>
        </w:rPr>
        <w:t>contributed</w:t>
      </w:r>
      <w:r w:rsidR="004335A6" w:rsidRPr="00454253">
        <w:rPr>
          <w:rFonts w:ascii="Tahoma" w:hAnsi="Tahoma" w:cs="Tahoma"/>
          <w:sz w:val="20"/>
          <w:szCs w:val="20"/>
        </w:rPr>
        <w:t xml:space="preserve">. Mr. E. Taaffe and Mr J. McLoughlin addressed questions raised and it was </w:t>
      </w:r>
      <w:r w:rsidRPr="00454253">
        <w:rPr>
          <w:rFonts w:ascii="Tahoma" w:hAnsi="Tahoma" w:cs="Tahoma"/>
          <w:sz w:val="20"/>
          <w:szCs w:val="20"/>
        </w:rPr>
        <w:t xml:space="preserve">agreed </w:t>
      </w:r>
      <w:r>
        <w:rPr>
          <w:rFonts w:ascii="Tahoma" w:hAnsi="Tahoma" w:cs="Tahoma"/>
          <w:sz w:val="20"/>
          <w:szCs w:val="20"/>
        </w:rPr>
        <w:t>that</w:t>
      </w:r>
      <w:r w:rsidR="004335A6" w:rsidRPr="00454253">
        <w:rPr>
          <w:rFonts w:ascii="Tahoma" w:hAnsi="Tahoma" w:cs="Tahoma"/>
          <w:sz w:val="20"/>
          <w:szCs w:val="20"/>
        </w:rPr>
        <w:t xml:space="preserve"> the revised submission would be circulated and put on the next County Council agenda</w:t>
      </w:r>
      <w:r w:rsidR="004335A6" w:rsidRPr="00454253">
        <w:rPr>
          <w:rFonts w:ascii="Tahoma" w:hAnsi="Tahoma" w:cs="Tahoma"/>
          <w:b/>
          <w:sz w:val="20"/>
          <w:szCs w:val="20"/>
        </w:rPr>
        <w:t xml:space="preserve"> </w:t>
      </w:r>
      <w:r w:rsidR="004335A6" w:rsidRPr="00454253">
        <w:rPr>
          <w:rFonts w:ascii="Tahoma" w:hAnsi="Tahoma" w:cs="Tahoma"/>
          <w:sz w:val="20"/>
          <w:szCs w:val="20"/>
        </w:rPr>
        <w:t xml:space="preserve">as </w:t>
      </w:r>
      <w:r w:rsidRPr="00454253">
        <w:rPr>
          <w:rFonts w:ascii="Tahoma" w:hAnsi="Tahoma" w:cs="Tahoma"/>
          <w:sz w:val="20"/>
          <w:szCs w:val="20"/>
        </w:rPr>
        <w:t xml:space="preserve">a </w:t>
      </w:r>
      <w:r>
        <w:rPr>
          <w:rFonts w:ascii="Tahoma" w:hAnsi="Tahoma" w:cs="Tahoma"/>
          <w:sz w:val="20"/>
          <w:szCs w:val="20"/>
        </w:rPr>
        <w:t>report</w:t>
      </w:r>
      <w:r w:rsidR="004335A6" w:rsidRPr="00454253">
        <w:rPr>
          <w:rFonts w:ascii="Tahoma" w:hAnsi="Tahoma" w:cs="Tahoma"/>
          <w:sz w:val="20"/>
          <w:szCs w:val="20"/>
        </w:rPr>
        <w:t xml:space="preserve"> of the SPC.</w:t>
      </w:r>
    </w:p>
    <w:p w:rsidR="004335A6" w:rsidRPr="00454253" w:rsidRDefault="00454253" w:rsidP="002D552A">
      <w:pPr>
        <w:spacing w:after="0" w:line="240" w:lineRule="auto"/>
        <w:ind w:firstLine="709"/>
        <w:rPr>
          <w:rFonts w:ascii="Tahoma" w:hAnsi="Tahoma" w:cs="Tahoma"/>
          <w:b/>
          <w:sz w:val="20"/>
          <w:szCs w:val="20"/>
          <w:u w:val="single"/>
        </w:rPr>
      </w:pPr>
      <w:r>
        <w:rPr>
          <w:rFonts w:ascii="Tahoma" w:hAnsi="Tahoma" w:cs="Tahoma"/>
          <w:b/>
          <w:sz w:val="20"/>
          <w:szCs w:val="20"/>
        </w:rPr>
        <w:t xml:space="preserve">       </w:t>
      </w:r>
      <w:r w:rsidRPr="00454253">
        <w:rPr>
          <w:rFonts w:ascii="Tahoma" w:hAnsi="Tahoma" w:cs="Tahoma"/>
          <w:b/>
          <w:sz w:val="20"/>
          <w:szCs w:val="20"/>
        </w:rPr>
        <w:t>3.</w:t>
      </w:r>
      <w:r w:rsidRPr="00454253">
        <w:rPr>
          <w:rFonts w:ascii="Tahoma" w:hAnsi="Tahoma" w:cs="Tahoma"/>
          <w:b/>
          <w:sz w:val="20"/>
          <w:szCs w:val="20"/>
        </w:rPr>
        <w:tab/>
      </w:r>
      <w:r w:rsidRPr="00454253">
        <w:rPr>
          <w:rFonts w:ascii="Tahoma" w:hAnsi="Tahoma" w:cs="Tahoma"/>
          <w:b/>
          <w:sz w:val="20"/>
          <w:szCs w:val="20"/>
        </w:rPr>
        <w:tab/>
      </w:r>
      <w:r w:rsidR="004335A6" w:rsidRPr="00454253">
        <w:rPr>
          <w:rFonts w:ascii="Tahoma" w:hAnsi="Tahoma" w:cs="Tahoma"/>
          <w:b/>
          <w:sz w:val="20"/>
          <w:szCs w:val="20"/>
          <w:u w:val="single"/>
        </w:rPr>
        <w:t>Update on County Development Plan</w:t>
      </w:r>
    </w:p>
    <w:p w:rsidR="004335A6" w:rsidRPr="00454253" w:rsidRDefault="004335A6" w:rsidP="004335A6">
      <w:pPr>
        <w:rPr>
          <w:rFonts w:ascii="Tahoma" w:hAnsi="Tahoma" w:cs="Tahoma"/>
          <w:b/>
          <w:sz w:val="20"/>
          <w:szCs w:val="20"/>
          <w:u w:val="single"/>
        </w:rPr>
      </w:pPr>
    </w:p>
    <w:p w:rsidR="004335A6" w:rsidRPr="00454253" w:rsidRDefault="004335A6" w:rsidP="002D552A">
      <w:pPr>
        <w:ind w:left="709"/>
        <w:rPr>
          <w:rFonts w:ascii="Tahoma" w:hAnsi="Tahoma" w:cs="Tahoma"/>
          <w:sz w:val="20"/>
          <w:szCs w:val="20"/>
        </w:rPr>
      </w:pPr>
      <w:r w:rsidRPr="00454253">
        <w:rPr>
          <w:rFonts w:ascii="Tahoma" w:hAnsi="Tahoma" w:cs="Tahoma"/>
          <w:sz w:val="20"/>
          <w:szCs w:val="20"/>
        </w:rPr>
        <w:t>Mr. E. Taaffe provided an update on the process currently underway on the Review of the County Development Plan</w:t>
      </w:r>
    </w:p>
    <w:p w:rsidR="004335A6" w:rsidRPr="00454253" w:rsidRDefault="004335A6" w:rsidP="00565292">
      <w:pPr>
        <w:ind w:left="709"/>
        <w:rPr>
          <w:rFonts w:ascii="Tahoma" w:hAnsi="Tahoma" w:cs="Tahoma"/>
          <w:sz w:val="20"/>
          <w:szCs w:val="20"/>
        </w:rPr>
      </w:pPr>
      <w:r w:rsidRPr="00454253">
        <w:rPr>
          <w:rFonts w:ascii="Tahoma" w:hAnsi="Tahoma" w:cs="Tahoma"/>
          <w:sz w:val="20"/>
          <w:szCs w:val="20"/>
        </w:rPr>
        <w:t>Councillor Lavelle raised questions regarding projections and information requires from outside bodies and the Department of Education for the purpose of informing the Development Plan. Mr E. Taaffe responded.</w:t>
      </w:r>
    </w:p>
    <w:p w:rsidR="004335A6" w:rsidRPr="00454253" w:rsidRDefault="00454253" w:rsidP="002D552A">
      <w:pPr>
        <w:spacing w:after="0" w:line="240" w:lineRule="auto"/>
        <w:ind w:left="709"/>
        <w:rPr>
          <w:rFonts w:ascii="Tahoma" w:hAnsi="Tahoma" w:cs="Tahoma"/>
          <w:b/>
          <w:sz w:val="20"/>
          <w:szCs w:val="20"/>
          <w:u w:val="single"/>
        </w:rPr>
      </w:pPr>
      <w:r w:rsidRPr="00454253">
        <w:rPr>
          <w:rFonts w:ascii="Tahoma" w:hAnsi="Tahoma" w:cs="Tahoma"/>
          <w:b/>
          <w:sz w:val="20"/>
          <w:szCs w:val="20"/>
        </w:rPr>
        <w:t>4.</w:t>
      </w:r>
      <w:r w:rsidRPr="00454253">
        <w:rPr>
          <w:rFonts w:ascii="Tahoma" w:hAnsi="Tahoma" w:cs="Tahoma"/>
          <w:b/>
          <w:sz w:val="20"/>
          <w:szCs w:val="20"/>
        </w:rPr>
        <w:tab/>
      </w:r>
      <w:r w:rsidRPr="00454253">
        <w:rPr>
          <w:rFonts w:ascii="Tahoma" w:hAnsi="Tahoma" w:cs="Tahoma"/>
          <w:b/>
          <w:sz w:val="20"/>
          <w:szCs w:val="20"/>
        </w:rPr>
        <w:tab/>
      </w:r>
      <w:r w:rsidR="004335A6" w:rsidRPr="00454253">
        <w:rPr>
          <w:rFonts w:ascii="Tahoma" w:hAnsi="Tahoma" w:cs="Tahoma"/>
          <w:b/>
          <w:sz w:val="20"/>
          <w:szCs w:val="20"/>
          <w:u w:val="single"/>
        </w:rPr>
        <w:t>Pay Parking Review Update</w:t>
      </w:r>
    </w:p>
    <w:p w:rsidR="004335A6" w:rsidRPr="00454253" w:rsidRDefault="004335A6" w:rsidP="004335A6">
      <w:pPr>
        <w:ind w:left="720"/>
        <w:rPr>
          <w:rFonts w:ascii="Tahoma" w:hAnsi="Tahoma" w:cs="Tahoma"/>
          <w:b/>
          <w:sz w:val="20"/>
          <w:szCs w:val="20"/>
        </w:rPr>
      </w:pPr>
    </w:p>
    <w:p w:rsidR="004335A6" w:rsidRPr="00454253" w:rsidRDefault="004335A6" w:rsidP="002D552A">
      <w:pPr>
        <w:ind w:left="709"/>
        <w:rPr>
          <w:rFonts w:ascii="Tahoma" w:hAnsi="Tahoma" w:cs="Tahoma"/>
          <w:sz w:val="20"/>
          <w:szCs w:val="20"/>
        </w:rPr>
      </w:pPr>
      <w:r w:rsidRPr="00454253">
        <w:rPr>
          <w:rFonts w:ascii="Tahoma" w:hAnsi="Tahoma" w:cs="Tahoma"/>
          <w:sz w:val="20"/>
          <w:szCs w:val="20"/>
        </w:rPr>
        <w:t>Mr. J. McLoughlin, Senior Engineer, presented the update.</w:t>
      </w:r>
    </w:p>
    <w:p w:rsidR="004335A6" w:rsidRPr="00454253" w:rsidRDefault="004335A6" w:rsidP="002D552A">
      <w:pPr>
        <w:ind w:left="709"/>
        <w:jc w:val="both"/>
        <w:rPr>
          <w:rFonts w:ascii="Tahoma" w:hAnsi="Tahoma" w:cs="Tahoma"/>
          <w:sz w:val="20"/>
          <w:szCs w:val="20"/>
        </w:rPr>
      </w:pPr>
      <w:r w:rsidRPr="00454253">
        <w:rPr>
          <w:rFonts w:ascii="Tahoma" w:hAnsi="Tahoma" w:cs="Tahoma"/>
          <w:sz w:val="20"/>
          <w:szCs w:val="20"/>
        </w:rPr>
        <w:t xml:space="preserve">Contributions followed from Councillors W. Lavelle, C. Brophy, L. O’Toole, P. Gogarty and Ms S. Butler the queries raised were responded to by Mr. Eddie Taaffe and Mr. J. McLoughlin.  </w:t>
      </w:r>
    </w:p>
    <w:p w:rsidR="004335A6" w:rsidRPr="00454253" w:rsidRDefault="004335A6" w:rsidP="002D552A">
      <w:pPr>
        <w:ind w:left="709"/>
        <w:jc w:val="both"/>
        <w:rPr>
          <w:rFonts w:ascii="Tahoma" w:hAnsi="Tahoma" w:cs="Tahoma"/>
          <w:sz w:val="20"/>
          <w:szCs w:val="20"/>
        </w:rPr>
      </w:pPr>
      <w:r w:rsidRPr="00454253">
        <w:rPr>
          <w:rFonts w:ascii="Tahoma" w:hAnsi="Tahoma" w:cs="Tahoma"/>
          <w:sz w:val="20"/>
          <w:szCs w:val="20"/>
        </w:rPr>
        <w:t xml:space="preserve">It was </w:t>
      </w:r>
      <w:r w:rsidRPr="00454253">
        <w:rPr>
          <w:rFonts w:ascii="Tahoma" w:hAnsi="Tahoma" w:cs="Tahoma"/>
          <w:b/>
          <w:sz w:val="20"/>
          <w:szCs w:val="20"/>
        </w:rPr>
        <w:t>AGREED</w:t>
      </w:r>
      <w:r w:rsidRPr="00454253">
        <w:rPr>
          <w:rFonts w:ascii="Tahoma" w:hAnsi="Tahoma" w:cs="Tahoma"/>
          <w:sz w:val="20"/>
          <w:szCs w:val="20"/>
        </w:rPr>
        <w:t xml:space="preserve"> that a substantive report be brought to the next meeting of the SPC.</w:t>
      </w:r>
    </w:p>
    <w:p w:rsidR="004335A6" w:rsidRPr="00D74543" w:rsidRDefault="004335A6" w:rsidP="004335A6">
      <w:pPr>
        <w:ind w:left="1440"/>
        <w:rPr>
          <w:rFonts w:ascii="Tahoma" w:hAnsi="Tahoma" w:cs="Tahoma"/>
          <w:sz w:val="20"/>
          <w:szCs w:val="20"/>
          <w:u w:val="single"/>
        </w:rPr>
      </w:pPr>
    </w:p>
    <w:p w:rsidR="004335A6" w:rsidRPr="00D74543" w:rsidRDefault="00D74543" w:rsidP="002D552A">
      <w:pPr>
        <w:pStyle w:val="ListParagraph"/>
        <w:numPr>
          <w:ilvl w:val="0"/>
          <w:numId w:val="25"/>
        </w:numPr>
        <w:spacing w:after="0" w:line="240" w:lineRule="auto"/>
        <w:ind w:hanging="11"/>
        <w:rPr>
          <w:rFonts w:ascii="Tahoma" w:hAnsi="Tahoma" w:cs="Tahoma"/>
          <w:b/>
          <w:sz w:val="20"/>
          <w:szCs w:val="20"/>
          <w:u w:val="single"/>
        </w:rPr>
      </w:pPr>
      <w:r w:rsidRPr="00D74543">
        <w:rPr>
          <w:rFonts w:ascii="Tahoma" w:hAnsi="Tahoma" w:cs="Tahoma"/>
          <w:b/>
          <w:sz w:val="20"/>
          <w:szCs w:val="20"/>
        </w:rPr>
        <w:t xml:space="preserve">         </w:t>
      </w:r>
      <w:r w:rsidR="004335A6" w:rsidRPr="00D74543">
        <w:rPr>
          <w:rFonts w:ascii="Tahoma" w:hAnsi="Tahoma" w:cs="Tahoma"/>
          <w:b/>
          <w:sz w:val="20"/>
          <w:szCs w:val="20"/>
          <w:u w:val="single"/>
        </w:rPr>
        <w:t>County Mobility Management Plan</w:t>
      </w:r>
    </w:p>
    <w:p w:rsidR="004335A6" w:rsidRPr="00454253" w:rsidRDefault="004335A6" w:rsidP="004335A6">
      <w:pPr>
        <w:ind w:left="1440"/>
        <w:jc w:val="both"/>
        <w:rPr>
          <w:rFonts w:ascii="Tahoma" w:hAnsi="Tahoma" w:cs="Tahoma"/>
          <w:sz w:val="20"/>
          <w:szCs w:val="20"/>
        </w:rPr>
      </w:pPr>
    </w:p>
    <w:p w:rsidR="004335A6" w:rsidRPr="00454253" w:rsidRDefault="004335A6" w:rsidP="002D552A">
      <w:pPr>
        <w:ind w:left="709"/>
        <w:rPr>
          <w:rFonts w:ascii="Tahoma" w:hAnsi="Tahoma" w:cs="Tahoma"/>
          <w:sz w:val="20"/>
          <w:szCs w:val="20"/>
        </w:rPr>
      </w:pPr>
      <w:r w:rsidRPr="00454253">
        <w:rPr>
          <w:rFonts w:ascii="Tahoma" w:hAnsi="Tahoma" w:cs="Tahoma"/>
          <w:sz w:val="20"/>
          <w:szCs w:val="20"/>
        </w:rPr>
        <w:t>A presentation on a County Mobility Management Plan was made by Ms. L. Leonard.</w:t>
      </w:r>
    </w:p>
    <w:p w:rsidR="004335A6" w:rsidRPr="00454253" w:rsidRDefault="004335A6" w:rsidP="002D552A">
      <w:pPr>
        <w:ind w:left="709"/>
        <w:rPr>
          <w:rFonts w:ascii="Tahoma" w:hAnsi="Tahoma" w:cs="Tahoma"/>
          <w:sz w:val="20"/>
          <w:szCs w:val="20"/>
        </w:rPr>
      </w:pPr>
      <w:r w:rsidRPr="00454253">
        <w:rPr>
          <w:rFonts w:ascii="Tahoma" w:hAnsi="Tahoma" w:cs="Tahoma"/>
          <w:sz w:val="20"/>
          <w:szCs w:val="20"/>
        </w:rPr>
        <w:t>Ms. L. Leonard was thanked for the presentation and a discussion ensued to which Councillors L. O’Toole, C. Brophy, P. Gogarty, W. Lavelle and Ms. S. Butler contributed.</w:t>
      </w:r>
    </w:p>
    <w:p w:rsidR="004335A6" w:rsidRPr="00454253" w:rsidRDefault="004335A6" w:rsidP="002D552A">
      <w:pPr>
        <w:ind w:left="709"/>
        <w:rPr>
          <w:rFonts w:ascii="Tahoma" w:hAnsi="Tahoma" w:cs="Tahoma"/>
          <w:sz w:val="20"/>
          <w:szCs w:val="20"/>
        </w:rPr>
      </w:pPr>
    </w:p>
    <w:p w:rsidR="004335A6" w:rsidRPr="00454253" w:rsidRDefault="004335A6" w:rsidP="002D552A">
      <w:pPr>
        <w:ind w:left="709"/>
        <w:rPr>
          <w:rFonts w:ascii="Tahoma" w:hAnsi="Tahoma" w:cs="Tahoma"/>
          <w:sz w:val="20"/>
          <w:szCs w:val="20"/>
        </w:rPr>
      </w:pPr>
      <w:r w:rsidRPr="00454253">
        <w:rPr>
          <w:rFonts w:ascii="Tahoma" w:hAnsi="Tahoma" w:cs="Tahoma"/>
          <w:sz w:val="20"/>
          <w:szCs w:val="20"/>
        </w:rPr>
        <w:t>Mr. E. Taaffe, Director of Land Use Planning &amp; Transportation, responded to matters raised.</w:t>
      </w:r>
    </w:p>
    <w:p w:rsidR="004335A6" w:rsidRPr="00454253" w:rsidRDefault="004335A6" w:rsidP="002D552A">
      <w:pPr>
        <w:ind w:left="709"/>
        <w:rPr>
          <w:rFonts w:ascii="Tahoma" w:hAnsi="Tahoma" w:cs="Tahoma"/>
          <w:b/>
          <w:sz w:val="20"/>
          <w:szCs w:val="20"/>
        </w:rPr>
      </w:pPr>
      <w:r w:rsidRPr="00454253">
        <w:rPr>
          <w:rFonts w:ascii="Tahoma" w:hAnsi="Tahoma" w:cs="Tahoma"/>
          <w:sz w:val="20"/>
          <w:szCs w:val="20"/>
        </w:rPr>
        <w:t>It was agreed that a further presentation with relevant detail be prepared for the September meeting.</w:t>
      </w:r>
    </w:p>
    <w:p w:rsidR="004335A6" w:rsidRPr="00454253" w:rsidRDefault="004335A6" w:rsidP="004335A6">
      <w:pPr>
        <w:ind w:left="1440"/>
        <w:rPr>
          <w:rFonts w:ascii="Tahoma" w:hAnsi="Tahoma" w:cs="Tahoma"/>
          <w:b/>
          <w:sz w:val="20"/>
          <w:szCs w:val="20"/>
        </w:rPr>
      </w:pPr>
    </w:p>
    <w:p w:rsidR="004335A6" w:rsidRPr="00454253" w:rsidRDefault="00D74543" w:rsidP="002D552A">
      <w:pPr>
        <w:numPr>
          <w:ilvl w:val="0"/>
          <w:numId w:val="25"/>
        </w:numPr>
        <w:spacing w:after="0" w:line="240" w:lineRule="auto"/>
        <w:ind w:hanging="11"/>
        <w:rPr>
          <w:rFonts w:ascii="Tahoma" w:hAnsi="Tahoma" w:cs="Tahoma"/>
          <w:b/>
          <w:sz w:val="20"/>
          <w:szCs w:val="20"/>
          <w:u w:val="single"/>
        </w:rPr>
      </w:pPr>
      <w:r w:rsidRPr="00D74543">
        <w:rPr>
          <w:rFonts w:ascii="Tahoma" w:hAnsi="Tahoma" w:cs="Tahoma"/>
          <w:b/>
          <w:sz w:val="20"/>
          <w:szCs w:val="20"/>
        </w:rPr>
        <w:t xml:space="preserve">        </w:t>
      </w:r>
      <w:r w:rsidR="004335A6" w:rsidRPr="00454253">
        <w:rPr>
          <w:rFonts w:ascii="Tahoma" w:hAnsi="Tahoma" w:cs="Tahoma"/>
          <w:b/>
          <w:sz w:val="20"/>
          <w:szCs w:val="20"/>
          <w:u w:val="single"/>
        </w:rPr>
        <w:t>Retail Planning</w:t>
      </w:r>
    </w:p>
    <w:p w:rsidR="004335A6" w:rsidRPr="00454253" w:rsidRDefault="004335A6" w:rsidP="004335A6">
      <w:pPr>
        <w:ind w:left="1440"/>
        <w:rPr>
          <w:rFonts w:ascii="Tahoma" w:hAnsi="Tahoma" w:cs="Tahoma"/>
          <w:b/>
          <w:sz w:val="20"/>
          <w:szCs w:val="20"/>
        </w:rPr>
      </w:pPr>
    </w:p>
    <w:p w:rsidR="004335A6" w:rsidRPr="00454253" w:rsidRDefault="004335A6" w:rsidP="002D552A">
      <w:pPr>
        <w:ind w:left="709"/>
        <w:rPr>
          <w:rFonts w:ascii="Tahoma" w:hAnsi="Tahoma" w:cs="Tahoma"/>
          <w:sz w:val="20"/>
          <w:szCs w:val="20"/>
        </w:rPr>
      </w:pPr>
      <w:r w:rsidRPr="00454253">
        <w:rPr>
          <w:rFonts w:ascii="Tahoma" w:hAnsi="Tahoma" w:cs="Tahoma"/>
          <w:sz w:val="20"/>
          <w:szCs w:val="20"/>
        </w:rPr>
        <w:t>This item was not reached.</w:t>
      </w:r>
    </w:p>
    <w:p w:rsidR="004335A6" w:rsidRPr="00454253" w:rsidRDefault="004335A6" w:rsidP="004335A6">
      <w:pPr>
        <w:ind w:left="1440"/>
        <w:rPr>
          <w:rFonts w:ascii="Tahoma" w:hAnsi="Tahoma" w:cs="Tahoma"/>
          <w:sz w:val="20"/>
          <w:szCs w:val="20"/>
        </w:rPr>
      </w:pPr>
    </w:p>
    <w:p w:rsidR="004335A6" w:rsidRPr="00454253" w:rsidRDefault="004335A6" w:rsidP="002D552A">
      <w:pPr>
        <w:numPr>
          <w:ilvl w:val="0"/>
          <w:numId w:val="25"/>
        </w:numPr>
        <w:spacing w:after="0" w:line="240" w:lineRule="auto"/>
        <w:ind w:hanging="11"/>
        <w:rPr>
          <w:rFonts w:ascii="Tahoma" w:hAnsi="Tahoma" w:cs="Tahoma"/>
          <w:b/>
          <w:sz w:val="20"/>
          <w:szCs w:val="20"/>
          <w:u w:val="single"/>
        </w:rPr>
      </w:pPr>
      <w:r w:rsidRPr="00454253">
        <w:rPr>
          <w:rFonts w:ascii="Tahoma" w:hAnsi="Tahoma" w:cs="Tahoma"/>
          <w:b/>
          <w:sz w:val="20"/>
          <w:szCs w:val="20"/>
          <w:u w:val="single"/>
        </w:rPr>
        <w:t>A.O.B.</w:t>
      </w:r>
    </w:p>
    <w:p w:rsidR="004335A6" w:rsidRPr="00454253" w:rsidRDefault="004335A6" w:rsidP="004335A6">
      <w:pPr>
        <w:ind w:left="1440"/>
        <w:rPr>
          <w:rFonts w:ascii="Tahoma" w:hAnsi="Tahoma" w:cs="Tahoma"/>
          <w:b/>
          <w:sz w:val="20"/>
          <w:szCs w:val="20"/>
        </w:rPr>
      </w:pPr>
    </w:p>
    <w:p w:rsidR="004335A6" w:rsidRPr="00454253" w:rsidRDefault="004335A6" w:rsidP="004335A6">
      <w:pPr>
        <w:ind w:left="1440"/>
        <w:jc w:val="both"/>
        <w:rPr>
          <w:rFonts w:ascii="Tahoma" w:hAnsi="Tahoma" w:cs="Tahoma"/>
          <w:sz w:val="20"/>
          <w:szCs w:val="20"/>
        </w:rPr>
      </w:pPr>
    </w:p>
    <w:p w:rsidR="004335A6" w:rsidRPr="00454253" w:rsidRDefault="004335A6" w:rsidP="002D552A">
      <w:pPr>
        <w:ind w:firstLine="709"/>
        <w:rPr>
          <w:rFonts w:ascii="Tahoma" w:hAnsi="Tahoma" w:cs="Tahoma"/>
          <w:b/>
          <w:sz w:val="20"/>
          <w:szCs w:val="20"/>
          <w:u w:val="single"/>
        </w:rPr>
      </w:pPr>
      <w:r w:rsidRPr="00454253">
        <w:rPr>
          <w:rFonts w:ascii="Tahoma" w:hAnsi="Tahoma" w:cs="Tahoma"/>
          <w:b/>
          <w:sz w:val="20"/>
          <w:szCs w:val="20"/>
          <w:u w:val="single"/>
        </w:rPr>
        <w:t>(i) Notification for Cycling Sub-Group</w:t>
      </w:r>
    </w:p>
    <w:p w:rsidR="004335A6" w:rsidRPr="00454253" w:rsidRDefault="004335A6" w:rsidP="004335A6">
      <w:pPr>
        <w:ind w:left="1440"/>
        <w:rPr>
          <w:rFonts w:ascii="Tahoma" w:hAnsi="Tahoma" w:cs="Tahoma"/>
          <w:sz w:val="20"/>
          <w:szCs w:val="20"/>
        </w:rPr>
      </w:pPr>
    </w:p>
    <w:p w:rsidR="004335A6" w:rsidRPr="00454253" w:rsidRDefault="004335A6" w:rsidP="002D552A">
      <w:pPr>
        <w:ind w:left="709"/>
        <w:jc w:val="both"/>
        <w:rPr>
          <w:rFonts w:ascii="Tahoma" w:hAnsi="Tahoma" w:cs="Tahoma"/>
          <w:sz w:val="20"/>
          <w:szCs w:val="20"/>
        </w:rPr>
      </w:pPr>
      <w:r w:rsidRPr="00454253">
        <w:rPr>
          <w:rFonts w:ascii="Tahoma" w:hAnsi="Tahoma" w:cs="Tahoma"/>
          <w:sz w:val="20"/>
          <w:szCs w:val="20"/>
        </w:rPr>
        <w:t>It was noted that the first meeting of the group would be convened shortly and members would be informed.</w:t>
      </w:r>
    </w:p>
    <w:p w:rsidR="004335A6" w:rsidRPr="00454253" w:rsidRDefault="004335A6" w:rsidP="004335A6">
      <w:pPr>
        <w:ind w:left="1440"/>
        <w:jc w:val="both"/>
        <w:rPr>
          <w:rFonts w:ascii="Tahoma" w:hAnsi="Tahoma" w:cs="Tahoma"/>
          <w:sz w:val="20"/>
          <w:szCs w:val="20"/>
        </w:rPr>
      </w:pPr>
    </w:p>
    <w:p w:rsidR="004335A6" w:rsidRPr="00454253" w:rsidRDefault="004335A6" w:rsidP="002D552A">
      <w:pPr>
        <w:ind w:left="709"/>
        <w:rPr>
          <w:rFonts w:ascii="Tahoma" w:hAnsi="Tahoma" w:cs="Tahoma"/>
          <w:b/>
          <w:sz w:val="20"/>
          <w:szCs w:val="20"/>
          <w:u w:val="single"/>
        </w:rPr>
      </w:pPr>
      <w:r w:rsidRPr="00454253">
        <w:rPr>
          <w:rFonts w:ascii="Tahoma" w:hAnsi="Tahoma" w:cs="Tahoma"/>
          <w:b/>
          <w:sz w:val="20"/>
          <w:szCs w:val="20"/>
          <w:u w:val="single"/>
        </w:rPr>
        <w:t>(ii) Tributes to John McLoughlin, Senior Engineer</w:t>
      </w:r>
    </w:p>
    <w:p w:rsidR="004335A6" w:rsidRPr="00454253" w:rsidRDefault="004335A6" w:rsidP="004335A6">
      <w:pPr>
        <w:ind w:left="1440"/>
        <w:rPr>
          <w:rFonts w:ascii="Tahoma" w:hAnsi="Tahoma" w:cs="Tahoma"/>
          <w:b/>
          <w:sz w:val="20"/>
          <w:szCs w:val="20"/>
          <w:u w:val="single"/>
        </w:rPr>
      </w:pPr>
    </w:p>
    <w:p w:rsidR="004335A6" w:rsidRPr="00454253" w:rsidRDefault="004335A6" w:rsidP="002D552A">
      <w:pPr>
        <w:ind w:left="709"/>
        <w:rPr>
          <w:rFonts w:ascii="Tahoma" w:hAnsi="Tahoma" w:cs="Tahoma"/>
          <w:sz w:val="20"/>
          <w:szCs w:val="20"/>
        </w:rPr>
      </w:pPr>
      <w:r w:rsidRPr="00454253">
        <w:rPr>
          <w:rFonts w:ascii="Tahoma" w:hAnsi="Tahoma" w:cs="Tahoma"/>
          <w:sz w:val="20"/>
          <w:szCs w:val="20"/>
        </w:rPr>
        <w:t>The members of the SPC paid tribute to John McLoughlin, Senior Engineer who is due to retire shortly. John was commended and thanked for all the infrastructure projects and Road Traffic measures he had delivered over many years of dedicated service. John thanked the members for their kind remarks.</w:t>
      </w:r>
    </w:p>
    <w:p w:rsidR="004335A6" w:rsidRPr="00454253" w:rsidRDefault="004335A6" w:rsidP="002D552A">
      <w:pPr>
        <w:ind w:left="709"/>
        <w:rPr>
          <w:rFonts w:ascii="Tahoma" w:hAnsi="Tahoma" w:cs="Tahoma"/>
          <w:b/>
          <w:sz w:val="20"/>
          <w:szCs w:val="20"/>
        </w:rPr>
      </w:pPr>
      <w:r w:rsidRPr="00454253">
        <w:rPr>
          <w:rFonts w:ascii="Tahoma" w:hAnsi="Tahoma" w:cs="Tahoma"/>
          <w:sz w:val="20"/>
          <w:szCs w:val="20"/>
        </w:rPr>
        <w:t>The meeting concluded at 7.40 p.m.</w:t>
      </w:r>
    </w:p>
    <w:p w:rsidR="004335A6" w:rsidRPr="00454253" w:rsidRDefault="004335A6" w:rsidP="002D552A">
      <w:pPr>
        <w:pStyle w:val="NormalWeb"/>
        <w:ind w:left="709"/>
        <w:rPr>
          <w:rFonts w:ascii="Tahoma" w:hAnsi="Tahoma" w:cs="Tahoma"/>
          <w:sz w:val="20"/>
          <w:szCs w:val="20"/>
        </w:rPr>
      </w:pPr>
      <w:r w:rsidRPr="00454253">
        <w:rPr>
          <w:rFonts w:ascii="Tahoma" w:hAnsi="Tahoma" w:cs="Tahoma"/>
          <w:sz w:val="20"/>
          <w:szCs w:val="20"/>
        </w:rPr>
        <w:t> </w:t>
      </w:r>
      <w:r w:rsidRPr="00454253">
        <w:rPr>
          <w:rStyle w:val="Strong"/>
          <w:rFonts w:ascii="Tahoma" w:hAnsi="Tahoma" w:cs="Tahoma"/>
          <w:sz w:val="20"/>
          <w:szCs w:val="20"/>
        </w:rPr>
        <w:t>_______________</w:t>
      </w:r>
      <w:r w:rsidRPr="00454253">
        <w:rPr>
          <w:rStyle w:val="Strong"/>
          <w:rFonts w:ascii="Tahoma" w:hAnsi="Tahoma" w:cs="Tahoma"/>
          <w:sz w:val="20"/>
          <w:szCs w:val="20"/>
        </w:rPr>
        <w:tab/>
      </w:r>
      <w:r w:rsidRPr="00454253">
        <w:rPr>
          <w:rStyle w:val="Strong"/>
          <w:rFonts w:ascii="Tahoma" w:hAnsi="Tahoma" w:cs="Tahoma"/>
          <w:sz w:val="20"/>
          <w:szCs w:val="20"/>
        </w:rPr>
        <w:tab/>
        <w:t>_______________</w:t>
      </w:r>
    </w:p>
    <w:p w:rsidR="004335A6" w:rsidRPr="00454253" w:rsidRDefault="004335A6" w:rsidP="002D552A">
      <w:pPr>
        <w:pStyle w:val="NormalWeb"/>
        <w:spacing w:before="0" w:beforeAutospacing="0" w:after="0" w:afterAutospacing="0"/>
        <w:ind w:left="709"/>
        <w:rPr>
          <w:rFonts w:ascii="Tahoma" w:hAnsi="Tahoma" w:cs="Tahoma"/>
          <w:sz w:val="20"/>
          <w:szCs w:val="20"/>
        </w:rPr>
      </w:pPr>
      <w:r w:rsidRPr="00454253">
        <w:rPr>
          <w:rStyle w:val="Strong"/>
          <w:rFonts w:ascii="Tahoma" w:hAnsi="Tahoma" w:cs="Tahoma"/>
          <w:sz w:val="20"/>
          <w:szCs w:val="20"/>
        </w:rPr>
        <w:t>Councillor W. Lavelle</w:t>
      </w:r>
      <w:r w:rsidRPr="00454253">
        <w:rPr>
          <w:rStyle w:val="Strong"/>
          <w:rFonts w:ascii="Tahoma" w:hAnsi="Tahoma" w:cs="Tahoma"/>
          <w:sz w:val="20"/>
          <w:szCs w:val="20"/>
        </w:rPr>
        <w:tab/>
      </w:r>
      <w:r w:rsidRPr="00454253">
        <w:rPr>
          <w:rStyle w:val="Strong"/>
          <w:rFonts w:ascii="Tahoma" w:hAnsi="Tahoma" w:cs="Tahoma"/>
          <w:sz w:val="20"/>
          <w:szCs w:val="20"/>
        </w:rPr>
        <w:tab/>
        <w:t>Date</w:t>
      </w:r>
    </w:p>
    <w:p w:rsidR="004335A6" w:rsidRPr="00490856" w:rsidRDefault="004335A6" w:rsidP="002D552A">
      <w:pPr>
        <w:pStyle w:val="NormalWeb"/>
        <w:ind w:left="709"/>
        <w:rPr>
          <w:rFonts w:ascii="Verdana" w:hAnsi="Verdana"/>
          <w:sz w:val="20"/>
          <w:szCs w:val="20"/>
        </w:rPr>
      </w:pPr>
      <w:r w:rsidRPr="00490856">
        <w:rPr>
          <w:rFonts w:ascii="Verdana" w:hAnsi="Verdana" w:cs="Tahoma"/>
          <w:b/>
          <w:sz w:val="20"/>
          <w:szCs w:val="20"/>
        </w:rPr>
        <w:t>Cathaoirleach</w:t>
      </w:r>
      <w:r w:rsidR="002D552A">
        <w:rPr>
          <w:rFonts w:ascii="Verdana" w:hAnsi="Verdana" w:cs="Tahoma"/>
          <w:b/>
          <w:sz w:val="20"/>
          <w:szCs w:val="20"/>
        </w:rPr>
        <w:t>.”</w:t>
      </w:r>
    </w:p>
    <w:p w:rsidR="00432D5D" w:rsidRDefault="00432D5D" w:rsidP="002D552A">
      <w:pPr>
        <w:pStyle w:val="NormalWeb"/>
        <w:ind w:left="709"/>
        <w:rPr>
          <w:color w:val="000000"/>
        </w:rPr>
      </w:pPr>
      <w:r w:rsidRPr="00C0542D">
        <w:rPr>
          <w:color w:val="000000"/>
        </w:rPr>
        <w:t xml:space="preserve">The reports were </w:t>
      </w:r>
      <w:r w:rsidRPr="00C0542D">
        <w:rPr>
          <w:b/>
          <w:color w:val="000000"/>
        </w:rPr>
        <w:t>NOTED</w:t>
      </w:r>
      <w:r w:rsidRPr="001273C2">
        <w:rPr>
          <w:b/>
          <w:color w:val="000000"/>
        </w:rPr>
        <w:t xml:space="preserve"> </w:t>
      </w:r>
      <w:r w:rsidRPr="001273C2">
        <w:rPr>
          <w:color w:val="000000"/>
        </w:rPr>
        <w:tab/>
      </w:r>
      <w:r w:rsidRPr="001273C2">
        <w:rPr>
          <w:color w:val="000000"/>
        </w:rPr>
        <w:tab/>
      </w:r>
    </w:p>
    <w:p w:rsidR="00432D5D" w:rsidRPr="001273C2" w:rsidRDefault="00432D5D" w:rsidP="00D74543">
      <w:pPr>
        <w:pStyle w:val="NormalWeb"/>
        <w:ind w:left="720" w:hanging="1287"/>
        <w:rPr>
          <w:b/>
          <w:color w:val="000000"/>
        </w:rPr>
      </w:pPr>
      <w:r w:rsidRPr="001273C2">
        <w:rPr>
          <w:color w:val="000000"/>
        </w:rPr>
        <w:tab/>
      </w:r>
      <w:r w:rsidRPr="001273C2">
        <w:rPr>
          <w:color w:val="000000"/>
        </w:rPr>
        <w:tab/>
      </w:r>
      <w:r w:rsidRPr="001273C2">
        <w:rPr>
          <w:color w:val="000000"/>
        </w:rPr>
        <w:tab/>
      </w:r>
      <w:r w:rsidRPr="001273C2">
        <w:rPr>
          <w:color w:val="000000"/>
        </w:rPr>
        <w:tab/>
      </w:r>
      <w:r w:rsidRPr="001273C2">
        <w:rPr>
          <w:color w:val="000000"/>
        </w:rPr>
        <w:tab/>
      </w:r>
      <w:r w:rsidRPr="001273C2">
        <w:rPr>
          <w:color w:val="000000"/>
        </w:rPr>
        <w:tab/>
      </w:r>
    </w:p>
    <w:p w:rsidR="00432D5D" w:rsidRDefault="00D74543" w:rsidP="00980E71">
      <w:pPr>
        <w:pStyle w:val="NormalWeb"/>
        <w:ind w:left="709" w:right="237" w:hanging="1843"/>
        <w:rPr>
          <w:b/>
          <w:u w:val="single"/>
        </w:rPr>
      </w:pPr>
      <w:r>
        <w:rPr>
          <w:b/>
        </w:rPr>
        <w:t>H5/1215</w:t>
      </w:r>
      <w:r>
        <w:rPr>
          <w:b/>
        </w:rPr>
        <w:tab/>
      </w:r>
      <w:r w:rsidR="00432D5D" w:rsidRPr="001E30D2">
        <w:rPr>
          <w:b/>
          <w:u w:val="single"/>
        </w:rPr>
        <w:t>REPORT FROM JOINT POLICING COMMITTEE</w:t>
      </w:r>
    </w:p>
    <w:p w:rsidR="00432D5D" w:rsidRDefault="00432D5D" w:rsidP="00980E71">
      <w:pPr>
        <w:pStyle w:val="NormalWeb"/>
        <w:ind w:left="709"/>
        <w:rPr>
          <w:b/>
          <w:color w:val="000000"/>
        </w:rPr>
      </w:pPr>
      <w:r>
        <w:rPr>
          <w:color w:val="000000"/>
        </w:rPr>
        <w:t xml:space="preserve">The following report by the Chief Executive which had been circulated, was presented by Mr. Billy Coman, Director of Housing, Community and Social Development and was </w:t>
      </w:r>
      <w:r w:rsidRPr="00A942FE">
        <w:rPr>
          <w:b/>
          <w:color w:val="000000"/>
        </w:rPr>
        <w:t>CONSIDERED</w:t>
      </w:r>
      <w:r>
        <w:rPr>
          <w:b/>
          <w:color w:val="000000"/>
        </w:rPr>
        <w:t>:</w:t>
      </w:r>
      <w:r w:rsidRPr="00A942FE">
        <w:rPr>
          <w:b/>
          <w:color w:val="000000"/>
        </w:rPr>
        <w:t xml:space="preserve"> </w:t>
      </w:r>
    </w:p>
    <w:p w:rsidR="00D74543" w:rsidRPr="00980E71" w:rsidRDefault="00980E71" w:rsidP="00980E71">
      <w:pPr>
        <w:spacing w:after="0"/>
        <w:ind w:left="709"/>
        <w:rPr>
          <w:rFonts w:ascii="Tahoma" w:hAnsi="Tahoma" w:cs="Tahoma"/>
          <w:b/>
          <w:bCs/>
          <w:sz w:val="20"/>
          <w:szCs w:val="20"/>
        </w:rPr>
      </w:pPr>
      <w:r w:rsidRPr="00980E71">
        <w:rPr>
          <w:rFonts w:ascii="Tahoma" w:hAnsi="Tahoma" w:cs="Tahoma"/>
          <w:b/>
          <w:bCs/>
          <w:sz w:val="20"/>
          <w:szCs w:val="20"/>
        </w:rPr>
        <w:t>“</w:t>
      </w:r>
      <w:r w:rsidR="00D74543" w:rsidRPr="00980E71">
        <w:rPr>
          <w:rFonts w:ascii="Tahoma" w:hAnsi="Tahoma" w:cs="Tahoma"/>
          <w:b/>
          <w:bCs/>
          <w:sz w:val="20"/>
          <w:szCs w:val="20"/>
        </w:rPr>
        <w:t>South Dublin County Joint Policing Committee Report</w:t>
      </w:r>
    </w:p>
    <w:p w:rsidR="00D74543" w:rsidRPr="00980E71" w:rsidRDefault="00D74543" w:rsidP="00980E71">
      <w:pPr>
        <w:spacing w:after="0"/>
        <w:ind w:left="709"/>
        <w:rPr>
          <w:rFonts w:ascii="Tahoma" w:hAnsi="Tahoma" w:cs="Tahoma"/>
          <w:bCs/>
          <w:sz w:val="20"/>
          <w:szCs w:val="20"/>
        </w:rPr>
      </w:pPr>
    </w:p>
    <w:p w:rsidR="00D74543" w:rsidRPr="00980E71" w:rsidRDefault="00D74543" w:rsidP="00980E71">
      <w:pPr>
        <w:spacing w:after="0"/>
        <w:ind w:left="709"/>
        <w:rPr>
          <w:rFonts w:ascii="Tahoma" w:hAnsi="Tahoma" w:cs="Tahoma"/>
          <w:bCs/>
          <w:sz w:val="20"/>
          <w:szCs w:val="20"/>
        </w:rPr>
      </w:pPr>
      <w:r w:rsidRPr="00980E71">
        <w:rPr>
          <w:rFonts w:ascii="Tahoma" w:hAnsi="Tahoma" w:cs="Tahoma"/>
          <w:bCs/>
          <w:sz w:val="20"/>
          <w:szCs w:val="20"/>
        </w:rPr>
        <w:t>The Joint Policing Committee met on 27</w:t>
      </w:r>
      <w:r w:rsidRPr="00980E71">
        <w:rPr>
          <w:rFonts w:ascii="Tahoma" w:hAnsi="Tahoma" w:cs="Tahoma"/>
          <w:bCs/>
          <w:sz w:val="20"/>
          <w:szCs w:val="20"/>
          <w:vertAlign w:val="superscript"/>
        </w:rPr>
        <w:t>th</w:t>
      </w:r>
      <w:r w:rsidRPr="00980E71">
        <w:rPr>
          <w:rFonts w:ascii="Tahoma" w:hAnsi="Tahoma" w:cs="Tahoma"/>
          <w:bCs/>
          <w:sz w:val="20"/>
          <w:szCs w:val="20"/>
        </w:rPr>
        <w:t xml:space="preserve"> November 2015 in County Hall</w:t>
      </w:r>
    </w:p>
    <w:p w:rsidR="00D74543" w:rsidRPr="00980E71" w:rsidRDefault="00D74543" w:rsidP="00980E71">
      <w:pPr>
        <w:spacing w:after="0"/>
        <w:ind w:left="709"/>
        <w:rPr>
          <w:rFonts w:ascii="Tahoma" w:hAnsi="Tahoma" w:cs="Tahoma"/>
          <w:bCs/>
          <w:sz w:val="20"/>
          <w:szCs w:val="20"/>
        </w:rPr>
      </w:pPr>
    </w:p>
    <w:p w:rsidR="00D74543" w:rsidRPr="00980E71" w:rsidRDefault="00D74543" w:rsidP="00980E71">
      <w:pPr>
        <w:spacing w:after="0"/>
        <w:ind w:left="709"/>
        <w:rPr>
          <w:rFonts w:ascii="Tahoma" w:hAnsi="Tahoma" w:cs="Tahoma"/>
          <w:bCs/>
          <w:sz w:val="20"/>
          <w:szCs w:val="20"/>
        </w:rPr>
      </w:pPr>
      <w:r w:rsidRPr="00980E71">
        <w:rPr>
          <w:rFonts w:ascii="Tahoma" w:hAnsi="Tahoma" w:cs="Tahoma"/>
          <w:bCs/>
          <w:sz w:val="20"/>
          <w:szCs w:val="20"/>
        </w:rPr>
        <w:t xml:space="preserve">Documents presented at the meeting are available on the CMAS system. </w:t>
      </w:r>
    </w:p>
    <w:p w:rsidR="00D74543" w:rsidRDefault="00D74543" w:rsidP="00980E71">
      <w:pPr>
        <w:ind w:left="709"/>
        <w:rPr>
          <w:rFonts w:ascii="Tahoma" w:hAnsi="Tahoma" w:cs="Tahoma"/>
          <w:bCs/>
          <w:sz w:val="20"/>
          <w:szCs w:val="20"/>
        </w:rPr>
      </w:pPr>
    </w:p>
    <w:p w:rsidR="00980E71" w:rsidRPr="00980E71" w:rsidRDefault="00980E71" w:rsidP="00980E71">
      <w:pPr>
        <w:ind w:left="709"/>
        <w:rPr>
          <w:rFonts w:ascii="Tahoma" w:hAnsi="Tahoma" w:cs="Tahoma"/>
          <w:bCs/>
          <w:sz w:val="20"/>
          <w:szCs w:val="20"/>
        </w:rPr>
      </w:pPr>
    </w:p>
    <w:p w:rsidR="00D74543" w:rsidRPr="00980E71" w:rsidRDefault="00D74543" w:rsidP="00980E71">
      <w:pPr>
        <w:pStyle w:val="Default"/>
        <w:ind w:left="709"/>
        <w:rPr>
          <w:rFonts w:ascii="Tahoma" w:hAnsi="Tahoma" w:cs="Tahoma"/>
          <w:b/>
          <w:bCs/>
          <w:sz w:val="20"/>
          <w:szCs w:val="20"/>
        </w:rPr>
      </w:pPr>
      <w:r w:rsidRPr="00980E71">
        <w:rPr>
          <w:rFonts w:ascii="Tahoma" w:hAnsi="Tahoma" w:cs="Tahoma"/>
          <w:b/>
          <w:bCs/>
          <w:sz w:val="20"/>
          <w:szCs w:val="20"/>
        </w:rPr>
        <w:t>Attendance: Committee Members</w:t>
      </w:r>
    </w:p>
    <w:p w:rsidR="00D74543" w:rsidRPr="00980E71" w:rsidRDefault="00D74543" w:rsidP="00D74543">
      <w:pPr>
        <w:pStyle w:val="Default"/>
        <w:rPr>
          <w:rFonts w:ascii="Tahoma" w:hAnsi="Tahoma" w:cs="Tahoma"/>
          <w:b/>
          <w:bCs/>
          <w:sz w:val="20"/>
          <w:szCs w:val="20"/>
        </w:rPr>
      </w:pPr>
    </w:p>
    <w:tbl>
      <w:tblPr>
        <w:tblW w:w="78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4261"/>
      </w:tblGrid>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bCs/>
                <w:sz w:val="18"/>
                <w:szCs w:val="18"/>
              </w:rPr>
            </w:pPr>
            <w:r w:rsidRPr="00D74543">
              <w:rPr>
                <w:rFonts w:ascii="Tahoma" w:eastAsia="Batang" w:hAnsi="Tahoma" w:cs="Tahoma"/>
                <w:bCs/>
                <w:sz w:val="18"/>
                <w:szCs w:val="18"/>
              </w:rPr>
              <w:t>Cllr. Deirdre O’Donovan (Chair)</w:t>
            </w:r>
          </w:p>
        </w:tc>
        <w:tc>
          <w:tcPr>
            <w:tcW w:w="4261" w:type="dxa"/>
            <w:shd w:val="clear" w:color="auto" w:fill="auto"/>
          </w:tcPr>
          <w:p w:rsidR="00D74543" w:rsidRPr="00D74543" w:rsidRDefault="00D74543" w:rsidP="00255951">
            <w:pPr>
              <w:pStyle w:val="Default"/>
              <w:rPr>
                <w:rFonts w:ascii="Tahoma" w:eastAsia="Batang" w:hAnsi="Tahoma" w:cs="Tahoma"/>
                <w:sz w:val="18"/>
                <w:szCs w:val="18"/>
                <w:lang w:val="en-IE"/>
              </w:rPr>
            </w:pPr>
            <w:r w:rsidRPr="00D74543">
              <w:rPr>
                <w:rFonts w:ascii="Tahoma" w:eastAsia="Batang" w:hAnsi="Tahoma" w:cs="Tahoma"/>
                <w:sz w:val="18"/>
                <w:szCs w:val="18"/>
                <w:lang w:val="en-IE"/>
              </w:rPr>
              <w:t>Chief Superintendent Pat Clavin</w:t>
            </w: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bCs/>
                <w:sz w:val="18"/>
                <w:szCs w:val="18"/>
              </w:rPr>
            </w:pPr>
            <w:r w:rsidRPr="00D74543">
              <w:rPr>
                <w:rFonts w:ascii="Tahoma" w:eastAsia="Batang" w:hAnsi="Tahoma" w:cs="Tahoma"/>
                <w:bCs/>
                <w:sz w:val="18"/>
                <w:szCs w:val="18"/>
              </w:rPr>
              <w:t>Cllr. Colm Brophy</w:t>
            </w:r>
          </w:p>
        </w:tc>
        <w:tc>
          <w:tcPr>
            <w:tcW w:w="4261" w:type="dxa"/>
            <w:shd w:val="clear" w:color="auto" w:fill="auto"/>
          </w:tcPr>
          <w:p w:rsidR="00D74543" w:rsidRPr="00D74543" w:rsidRDefault="00D74543" w:rsidP="00255951">
            <w:pPr>
              <w:rPr>
                <w:rFonts w:ascii="Tahoma" w:eastAsia="Batang" w:hAnsi="Tahoma" w:cs="Tahoma"/>
                <w:sz w:val="18"/>
                <w:szCs w:val="18"/>
              </w:rPr>
            </w:pPr>
            <w:r w:rsidRPr="00D74543">
              <w:rPr>
                <w:rFonts w:ascii="Tahoma" w:eastAsia="Batang" w:hAnsi="Tahoma" w:cs="Tahoma"/>
                <w:sz w:val="18"/>
                <w:szCs w:val="18"/>
              </w:rPr>
              <w:t>Superintendent Peter Duff</w:t>
            </w: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bCs/>
                <w:sz w:val="18"/>
                <w:szCs w:val="18"/>
              </w:rPr>
            </w:pPr>
            <w:r w:rsidRPr="00D74543">
              <w:rPr>
                <w:rFonts w:ascii="Tahoma" w:eastAsia="Batang" w:hAnsi="Tahoma" w:cs="Tahoma"/>
                <w:bCs/>
                <w:sz w:val="18"/>
                <w:szCs w:val="18"/>
              </w:rPr>
              <w:t>Cllr. Nicky Coules</w:t>
            </w:r>
          </w:p>
        </w:tc>
        <w:tc>
          <w:tcPr>
            <w:tcW w:w="4261" w:type="dxa"/>
            <w:shd w:val="clear" w:color="auto" w:fill="auto"/>
          </w:tcPr>
          <w:p w:rsidR="00D74543" w:rsidRPr="00D74543" w:rsidRDefault="00D74543" w:rsidP="00255951">
            <w:pPr>
              <w:pStyle w:val="Default"/>
              <w:rPr>
                <w:rFonts w:ascii="Tahoma" w:eastAsia="Batang" w:hAnsi="Tahoma" w:cs="Tahoma"/>
                <w:sz w:val="18"/>
                <w:szCs w:val="18"/>
                <w:lang w:val="en-IE"/>
              </w:rPr>
            </w:pPr>
            <w:r w:rsidRPr="00D74543">
              <w:rPr>
                <w:rFonts w:ascii="Tahoma" w:eastAsia="Batang" w:hAnsi="Tahoma" w:cs="Tahoma"/>
                <w:sz w:val="18"/>
                <w:szCs w:val="18"/>
                <w:lang w:val="en-IE"/>
              </w:rPr>
              <w:t>Billy Coman, SDCC</w:t>
            </w: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bCs/>
                <w:sz w:val="18"/>
                <w:szCs w:val="18"/>
              </w:rPr>
            </w:pPr>
            <w:r w:rsidRPr="00D74543">
              <w:rPr>
                <w:rFonts w:ascii="Tahoma" w:eastAsia="Batang" w:hAnsi="Tahoma" w:cs="Tahoma"/>
                <w:bCs/>
                <w:sz w:val="18"/>
                <w:szCs w:val="18"/>
              </w:rPr>
              <w:t xml:space="preserve">Cllr. Máire Devine </w:t>
            </w:r>
          </w:p>
        </w:tc>
        <w:tc>
          <w:tcPr>
            <w:tcW w:w="4261" w:type="dxa"/>
            <w:shd w:val="clear" w:color="auto" w:fill="auto"/>
          </w:tcPr>
          <w:p w:rsidR="00D74543" w:rsidRPr="00D74543" w:rsidRDefault="00D74543" w:rsidP="00255951">
            <w:pPr>
              <w:pStyle w:val="Default"/>
              <w:rPr>
                <w:rFonts w:ascii="Tahoma" w:eastAsia="Batang" w:hAnsi="Tahoma" w:cs="Tahoma"/>
                <w:bCs/>
                <w:sz w:val="18"/>
                <w:szCs w:val="18"/>
              </w:rPr>
            </w:pP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bCs/>
                <w:sz w:val="18"/>
                <w:szCs w:val="18"/>
              </w:rPr>
            </w:pPr>
            <w:r w:rsidRPr="00D74543">
              <w:rPr>
                <w:rFonts w:ascii="Tahoma" w:eastAsia="Batang" w:hAnsi="Tahoma" w:cs="Tahoma"/>
                <w:bCs/>
                <w:sz w:val="18"/>
                <w:szCs w:val="18"/>
              </w:rPr>
              <w:t>Cllr. Paula Donovan</w:t>
            </w:r>
          </w:p>
        </w:tc>
        <w:tc>
          <w:tcPr>
            <w:tcW w:w="4261" w:type="dxa"/>
            <w:shd w:val="clear" w:color="auto" w:fill="auto"/>
          </w:tcPr>
          <w:p w:rsidR="00D74543" w:rsidRPr="00D74543" w:rsidRDefault="00D74543" w:rsidP="00255951">
            <w:pPr>
              <w:rPr>
                <w:rFonts w:ascii="Tahoma" w:eastAsia="Batang" w:hAnsi="Tahoma" w:cs="Tahoma"/>
                <w:sz w:val="18"/>
                <w:szCs w:val="18"/>
              </w:rPr>
            </w:pPr>
            <w:r w:rsidRPr="00D74543">
              <w:rPr>
                <w:rFonts w:ascii="Tahoma" w:eastAsia="Batang" w:hAnsi="Tahoma" w:cs="Tahoma"/>
                <w:sz w:val="18"/>
                <w:szCs w:val="18"/>
              </w:rPr>
              <w:t>Ann Corrigan, PPN</w:t>
            </w: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bCs/>
                <w:sz w:val="18"/>
                <w:szCs w:val="18"/>
              </w:rPr>
            </w:pPr>
            <w:r w:rsidRPr="00D74543">
              <w:rPr>
                <w:rFonts w:ascii="Tahoma" w:eastAsia="Batang" w:hAnsi="Tahoma" w:cs="Tahoma"/>
                <w:bCs/>
                <w:sz w:val="18"/>
                <w:szCs w:val="18"/>
              </w:rPr>
              <w:t>Cllr. Paul Foley</w:t>
            </w:r>
          </w:p>
        </w:tc>
        <w:tc>
          <w:tcPr>
            <w:tcW w:w="4261" w:type="dxa"/>
            <w:shd w:val="clear" w:color="auto" w:fill="auto"/>
          </w:tcPr>
          <w:p w:rsidR="00D74543" w:rsidRPr="00D74543" w:rsidRDefault="00D74543" w:rsidP="00255951">
            <w:pPr>
              <w:rPr>
                <w:rFonts w:ascii="Tahoma" w:eastAsia="Batang" w:hAnsi="Tahoma" w:cs="Tahoma"/>
                <w:sz w:val="18"/>
                <w:szCs w:val="18"/>
              </w:rPr>
            </w:pPr>
            <w:r w:rsidRPr="00D74543">
              <w:rPr>
                <w:rFonts w:ascii="Tahoma" w:eastAsia="Batang" w:hAnsi="Tahoma" w:cs="Tahoma"/>
                <w:sz w:val="18"/>
                <w:szCs w:val="18"/>
              </w:rPr>
              <w:t xml:space="preserve">Tara </w:t>
            </w:r>
            <w:proofErr w:type="spellStart"/>
            <w:r w:rsidRPr="00D74543">
              <w:rPr>
                <w:rFonts w:ascii="Tahoma" w:eastAsia="Batang" w:hAnsi="Tahoma" w:cs="Tahoma"/>
                <w:sz w:val="18"/>
                <w:szCs w:val="18"/>
              </w:rPr>
              <w:t>Deacy</w:t>
            </w:r>
            <w:proofErr w:type="spellEnd"/>
            <w:r w:rsidRPr="00D74543">
              <w:rPr>
                <w:rFonts w:ascii="Tahoma" w:eastAsia="Batang" w:hAnsi="Tahoma" w:cs="Tahoma"/>
                <w:sz w:val="18"/>
                <w:szCs w:val="18"/>
              </w:rPr>
              <w:t>, PPN</w:t>
            </w: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bCs/>
                <w:sz w:val="18"/>
                <w:szCs w:val="18"/>
              </w:rPr>
            </w:pPr>
            <w:r w:rsidRPr="00D74543">
              <w:rPr>
                <w:rFonts w:ascii="Tahoma" w:eastAsia="Batang" w:hAnsi="Tahoma" w:cs="Tahoma"/>
                <w:bCs/>
                <w:sz w:val="18"/>
                <w:szCs w:val="18"/>
              </w:rPr>
              <w:t>Cllr. Paul Gogarty</w:t>
            </w:r>
          </w:p>
        </w:tc>
        <w:tc>
          <w:tcPr>
            <w:tcW w:w="4261" w:type="dxa"/>
            <w:shd w:val="clear" w:color="auto" w:fill="auto"/>
          </w:tcPr>
          <w:p w:rsidR="00D74543" w:rsidRPr="00D74543" w:rsidRDefault="00D74543" w:rsidP="00255951">
            <w:pPr>
              <w:rPr>
                <w:rFonts w:ascii="Tahoma" w:eastAsia="Batang" w:hAnsi="Tahoma" w:cs="Tahoma"/>
                <w:sz w:val="18"/>
                <w:szCs w:val="18"/>
              </w:rPr>
            </w:pPr>
            <w:r w:rsidRPr="00D74543">
              <w:rPr>
                <w:rFonts w:ascii="Tahoma" w:eastAsia="Batang" w:hAnsi="Tahoma" w:cs="Tahoma"/>
                <w:sz w:val="18"/>
                <w:szCs w:val="18"/>
              </w:rPr>
              <w:t>Michael Noonan, PPN</w:t>
            </w: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bCs/>
                <w:sz w:val="18"/>
                <w:szCs w:val="18"/>
              </w:rPr>
            </w:pPr>
            <w:r w:rsidRPr="00D74543">
              <w:rPr>
                <w:rFonts w:ascii="Tahoma" w:eastAsia="Batang" w:hAnsi="Tahoma" w:cs="Tahoma"/>
                <w:bCs/>
                <w:sz w:val="18"/>
                <w:szCs w:val="18"/>
              </w:rPr>
              <w:t>Cllr. Sarah Holland (Mayor)</w:t>
            </w:r>
          </w:p>
        </w:tc>
        <w:tc>
          <w:tcPr>
            <w:tcW w:w="4261" w:type="dxa"/>
            <w:shd w:val="clear" w:color="auto" w:fill="auto"/>
          </w:tcPr>
          <w:p w:rsidR="00D74543" w:rsidRPr="00D74543" w:rsidRDefault="00D74543" w:rsidP="00255951">
            <w:pPr>
              <w:rPr>
                <w:rFonts w:ascii="Tahoma" w:eastAsia="Batang" w:hAnsi="Tahoma" w:cs="Tahoma"/>
                <w:sz w:val="18"/>
                <w:szCs w:val="18"/>
              </w:rPr>
            </w:pP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sz w:val="18"/>
                <w:szCs w:val="18"/>
                <w:lang w:val="en-IE"/>
              </w:rPr>
            </w:pPr>
            <w:r w:rsidRPr="00D74543">
              <w:rPr>
                <w:rFonts w:ascii="Tahoma" w:eastAsia="Batang" w:hAnsi="Tahoma" w:cs="Tahoma"/>
                <w:sz w:val="18"/>
                <w:szCs w:val="18"/>
                <w:lang w:val="en-IE"/>
              </w:rPr>
              <w:t>Cllr Cathal King</w:t>
            </w:r>
          </w:p>
        </w:tc>
        <w:tc>
          <w:tcPr>
            <w:tcW w:w="4261" w:type="dxa"/>
            <w:shd w:val="clear" w:color="auto" w:fill="auto"/>
          </w:tcPr>
          <w:p w:rsidR="00D74543" w:rsidRPr="00D74543" w:rsidRDefault="00D74543" w:rsidP="00255951">
            <w:pPr>
              <w:rPr>
                <w:rFonts w:ascii="Tahoma" w:eastAsia="Batang" w:hAnsi="Tahoma" w:cs="Tahoma"/>
                <w:sz w:val="18"/>
                <w:szCs w:val="18"/>
              </w:rPr>
            </w:pPr>
          </w:p>
        </w:tc>
      </w:tr>
      <w:tr w:rsidR="00D74543" w:rsidRPr="00D74543" w:rsidTr="00565292">
        <w:tc>
          <w:tcPr>
            <w:tcW w:w="3557" w:type="dxa"/>
            <w:shd w:val="clear" w:color="auto" w:fill="auto"/>
          </w:tcPr>
          <w:p w:rsidR="00D74543" w:rsidRPr="00D74543" w:rsidRDefault="00D74543" w:rsidP="00255951">
            <w:pPr>
              <w:pStyle w:val="Default"/>
              <w:rPr>
                <w:rFonts w:ascii="Tahoma" w:eastAsia="Batang" w:hAnsi="Tahoma" w:cs="Tahoma"/>
                <w:sz w:val="18"/>
                <w:szCs w:val="18"/>
                <w:lang w:val="en-IE"/>
              </w:rPr>
            </w:pPr>
            <w:r w:rsidRPr="00D74543">
              <w:rPr>
                <w:rFonts w:ascii="Tahoma" w:eastAsia="Batang" w:hAnsi="Tahoma" w:cs="Tahoma"/>
                <w:sz w:val="18"/>
                <w:szCs w:val="18"/>
                <w:lang w:val="en-IE"/>
              </w:rPr>
              <w:t xml:space="preserve">Cllr. Liona O’Toole </w:t>
            </w:r>
          </w:p>
        </w:tc>
        <w:tc>
          <w:tcPr>
            <w:tcW w:w="4261" w:type="dxa"/>
            <w:shd w:val="clear" w:color="auto" w:fill="auto"/>
          </w:tcPr>
          <w:p w:rsidR="00D74543" w:rsidRPr="00D74543" w:rsidRDefault="00D74543" w:rsidP="00255951">
            <w:pPr>
              <w:rPr>
                <w:rFonts w:ascii="Tahoma" w:eastAsia="Batang" w:hAnsi="Tahoma" w:cs="Tahoma"/>
                <w:sz w:val="18"/>
                <w:szCs w:val="18"/>
              </w:rPr>
            </w:pPr>
            <w:r w:rsidRPr="00D74543">
              <w:rPr>
                <w:rFonts w:ascii="Tahoma" w:eastAsia="Batang" w:hAnsi="Tahoma" w:cs="Tahoma"/>
                <w:sz w:val="18"/>
                <w:szCs w:val="18"/>
              </w:rPr>
              <w:t xml:space="preserve"> </w:t>
            </w:r>
          </w:p>
        </w:tc>
      </w:tr>
    </w:tbl>
    <w:p w:rsidR="00D74543" w:rsidRPr="00D74543" w:rsidRDefault="00D74543" w:rsidP="00D74543">
      <w:pPr>
        <w:rPr>
          <w:rFonts w:ascii="Tahoma" w:hAnsi="Tahoma" w:cs="Tahoma"/>
          <w:b/>
          <w:sz w:val="18"/>
          <w:szCs w:val="18"/>
        </w:rPr>
      </w:pPr>
    </w:p>
    <w:p w:rsidR="00D74543" w:rsidRPr="00980E71" w:rsidRDefault="00D74543" w:rsidP="00980E71">
      <w:pPr>
        <w:spacing w:after="0"/>
        <w:ind w:left="709"/>
        <w:rPr>
          <w:rFonts w:ascii="Tahoma" w:hAnsi="Tahoma" w:cs="Tahoma"/>
          <w:b/>
          <w:sz w:val="20"/>
          <w:szCs w:val="20"/>
        </w:rPr>
      </w:pPr>
      <w:r w:rsidRPr="00980E71">
        <w:rPr>
          <w:rFonts w:ascii="Tahoma" w:hAnsi="Tahoma" w:cs="Tahoma"/>
          <w:b/>
          <w:sz w:val="20"/>
          <w:szCs w:val="20"/>
        </w:rPr>
        <w:t>In attendance:</w:t>
      </w:r>
      <w:r w:rsidRPr="00980E71">
        <w:rPr>
          <w:rFonts w:ascii="Tahoma" w:hAnsi="Tahoma" w:cs="Tahoma"/>
          <w:sz w:val="20"/>
          <w:szCs w:val="20"/>
        </w:rPr>
        <w:t xml:space="preserve"> Superintendent Brendan Connolly; Superintendent Dermot Mann;  Pat Conway; Philip Murphy; Andy Lane; Sarah O’Gorman; Noreen Byrne; Mary Dennehy, The Echo</w:t>
      </w:r>
    </w:p>
    <w:p w:rsidR="00D74543" w:rsidRPr="00980E71" w:rsidRDefault="00D74543" w:rsidP="00D74543">
      <w:pPr>
        <w:pStyle w:val="Default"/>
        <w:rPr>
          <w:rFonts w:ascii="Tahoma" w:hAnsi="Tahoma" w:cs="Tahoma"/>
          <w:b/>
          <w:bCs/>
          <w:sz w:val="20"/>
          <w:szCs w:val="20"/>
        </w:rPr>
      </w:pPr>
    </w:p>
    <w:p w:rsidR="00D74543" w:rsidRPr="00980E71" w:rsidRDefault="00D74543" w:rsidP="00980E71">
      <w:pPr>
        <w:spacing w:after="0"/>
        <w:ind w:left="709"/>
        <w:rPr>
          <w:rFonts w:ascii="Tahoma" w:hAnsi="Tahoma" w:cs="Tahoma"/>
          <w:sz w:val="20"/>
          <w:szCs w:val="20"/>
        </w:rPr>
      </w:pPr>
      <w:r w:rsidRPr="00980E71">
        <w:rPr>
          <w:rFonts w:ascii="Tahoma" w:hAnsi="Tahoma" w:cs="Tahoma"/>
          <w:b/>
          <w:sz w:val="20"/>
          <w:szCs w:val="20"/>
        </w:rPr>
        <w:t xml:space="preserve">Apologies:  </w:t>
      </w:r>
      <w:r w:rsidRPr="00980E71">
        <w:rPr>
          <w:rFonts w:ascii="Tahoma" w:hAnsi="Tahoma" w:cs="Tahoma"/>
          <w:sz w:val="20"/>
          <w:szCs w:val="20"/>
        </w:rPr>
        <w:t xml:space="preserve">Daniel McLoughlin; Chief Superintendent Orla McPartlin;  </w:t>
      </w:r>
    </w:p>
    <w:p w:rsidR="00D74543" w:rsidRPr="00980E71" w:rsidRDefault="00D74543" w:rsidP="00980E71">
      <w:pPr>
        <w:spacing w:after="0"/>
        <w:ind w:left="709"/>
        <w:rPr>
          <w:rFonts w:ascii="Tahoma" w:hAnsi="Tahoma" w:cs="Tahoma"/>
          <w:bCs/>
          <w:sz w:val="20"/>
          <w:szCs w:val="20"/>
        </w:rPr>
      </w:pPr>
    </w:p>
    <w:p w:rsidR="00D74543" w:rsidRPr="00980E71" w:rsidRDefault="00D74543" w:rsidP="00980E71">
      <w:pPr>
        <w:spacing w:after="0"/>
        <w:ind w:left="709"/>
        <w:rPr>
          <w:rFonts w:ascii="Tahoma" w:hAnsi="Tahoma" w:cs="Tahoma"/>
          <w:bCs/>
          <w:sz w:val="20"/>
          <w:szCs w:val="20"/>
        </w:rPr>
      </w:pPr>
      <w:r w:rsidRPr="00980E71">
        <w:rPr>
          <w:rFonts w:ascii="Tahoma" w:hAnsi="Tahoma" w:cs="Tahoma"/>
          <w:bCs/>
          <w:sz w:val="20"/>
          <w:szCs w:val="20"/>
        </w:rPr>
        <w:t>The following is a summary of the business of the JPC:</w:t>
      </w:r>
    </w:p>
    <w:p w:rsidR="00D74543" w:rsidRPr="00980E71" w:rsidRDefault="00D74543" w:rsidP="00980E71">
      <w:pPr>
        <w:ind w:left="709"/>
        <w:rPr>
          <w:rFonts w:ascii="Tahoma" w:hAnsi="Tahoma" w:cs="Tahoma"/>
          <w:bCs/>
          <w:sz w:val="20"/>
          <w:szCs w:val="20"/>
        </w:rPr>
      </w:pPr>
    </w:p>
    <w:p w:rsidR="00D74543" w:rsidRPr="00980E71" w:rsidRDefault="00D74543" w:rsidP="00980E71">
      <w:pPr>
        <w:autoSpaceDE w:val="0"/>
        <w:autoSpaceDN w:val="0"/>
        <w:adjustRightInd w:val="0"/>
        <w:ind w:left="709"/>
        <w:rPr>
          <w:rFonts w:ascii="Tahoma" w:hAnsi="Tahoma" w:cs="Tahoma"/>
          <w:b/>
          <w:bCs/>
          <w:sz w:val="20"/>
          <w:szCs w:val="20"/>
          <w:u w:val="single"/>
        </w:rPr>
      </w:pPr>
      <w:r w:rsidRPr="00980E71">
        <w:rPr>
          <w:rFonts w:ascii="Tahoma" w:hAnsi="Tahoma" w:cs="Tahoma"/>
          <w:b/>
          <w:bCs/>
          <w:sz w:val="20"/>
          <w:szCs w:val="20"/>
          <w:u w:val="single"/>
        </w:rPr>
        <w:t xml:space="preserve">Home Security Pilot Scheme </w:t>
      </w:r>
    </w:p>
    <w:p w:rsidR="00D74543" w:rsidRPr="00980E71" w:rsidRDefault="00D74543" w:rsidP="00980E71">
      <w:pPr>
        <w:autoSpaceDE w:val="0"/>
        <w:autoSpaceDN w:val="0"/>
        <w:adjustRightInd w:val="0"/>
        <w:ind w:left="709"/>
        <w:rPr>
          <w:rFonts w:ascii="Tahoma" w:hAnsi="Tahoma" w:cs="Tahoma"/>
          <w:b/>
          <w:bCs/>
          <w:sz w:val="20"/>
          <w:szCs w:val="20"/>
          <w:u w:val="single"/>
        </w:rPr>
      </w:pPr>
      <w:r w:rsidRPr="00980E71">
        <w:rPr>
          <w:rFonts w:ascii="Tahoma" w:hAnsi="Tahoma" w:cs="Tahoma"/>
          <w:bCs/>
          <w:sz w:val="20"/>
          <w:szCs w:val="20"/>
        </w:rPr>
        <w:t>This was an initiative agreed by Councillors in the budget process. A small working group has been formed to meet with the Age Friendly Alliance. The JPC nominated Cllrs Paula Donovan, Sarah Holland, Liona O’Toole, Colm Brophy and Deirdre O’Donovan to be on the working group.</w:t>
      </w:r>
    </w:p>
    <w:p w:rsidR="00D74543" w:rsidRPr="00980E71" w:rsidRDefault="00D74543" w:rsidP="00D74543">
      <w:pPr>
        <w:autoSpaceDE w:val="0"/>
        <w:autoSpaceDN w:val="0"/>
        <w:adjustRightInd w:val="0"/>
        <w:rPr>
          <w:rFonts w:ascii="Tahoma" w:hAnsi="Tahoma" w:cs="Tahoma"/>
          <w:bCs/>
          <w:sz w:val="20"/>
          <w:szCs w:val="20"/>
        </w:rPr>
      </w:pPr>
    </w:p>
    <w:p w:rsidR="00D74543" w:rsidRPr="00980E71" w:rsidRDefault="00D74543" w:rsidP="00980E71">
      <w:pPr>
        <w:ind w:left="709"/>
        <w:rPr>
          <w:rFonts w:ascii="Tahoma" w:hAnsi="Tahoma" w:cs="Tahoma"/>
          <w:b/>
          <w:bCs/>
          <w:sz w:val="20"/>
          <w:szCs w:val="20"/>
          <w:u w:val="single"/>
        </w:rPr>
      </w:pPr>
      <w:r w:rsidRPr="00980E71">
        <w:rPr>
          <w:rFonts w:ascii="Tahoma" w:hAnsi="Tahoma" w:cs="Tahoma"/>
          <w:b/>
          <w:bCs/>
          <w:sz w:val="20"/>
          <w:szCs w:val="20"/>
          <w:u w:val="single"/>
        </w:rPr>
        <w:t xml:space="preserve">Presentation: Operation Harelawn: </w:t>
      </w:r>
    </w:p>
    <w:p w:rsidR="00D74543" w:rsidRPr="00980E71" w:rsidRDefault="00D74543" w:rsidP="00980E71">
      <w:pPr>
        <w:ind w:left="709"/>
        <w:rPr>
          <w:rFonts w:ascii="Tahoma" w:hAnsi="Tahoma" w:cs="Tahoma"/>
          <w:bCs/>
          <w:sz w:val="20"/>
          <w:szCs w:val="20"/>
        </w:rPr>
      </w:pPr>
      <w:r w:rsidRPr="00980E71">
        <w:rPr>
          <w:rFonts w:ascii="Tahoma" w:hAnsi="Tahoma" w:cs="Tahoma"/>
          <w:sz w:val="20"/>
          <w:szCs w:val="20"/>
        </w:rPr>
        <w:t>Superintendent Dermot Mann</w:t>
      </w:r>
      <w:r w:rsidRPr="00980E71">
        <w:rPr>
          <w:rFonts w:ascii="Tahoma" w:hAnsi="Tahoma" w:cs="Tahoma"/>
          <w:bCs/>
          <w:sz w:val="20"/>
          <w:szCs w:val="20"/>
        </w:rPr>
        <w:t xml:space="preserve"> gave a presentation on Operation Harelawn, an initiative to address serious anti-social and criminal behaviour by a group of young people in the Harelawn area. Key actions in the success of this initiative were:</w:t>
      </w:r>
    </w:p>
    <w:p w:rsidR="00D74543" w:rsidRPr="00980E71" w:rsidRDefault="00D74543" w:rsidP="00980E71">
      <w:pPr>
        <w:numPr>
          <w:ilvl w:val="0"/>
          <w:numId w:val="30"/>
        </w:numPr>
        <w:tabs>
          <w:tab w:val="clear" w:pos="360"/>
        </w:tabs>
        <w:spacing w:after="0" w:line="240" w:lineRule="auto"/>
        <w:ind w:left="709" w:firstLine="0"/>
        <w:rPr>
          <w:rFonts w:ascii="Tahoma" w:hAnsi="Tahoma" w:cs="Tahoma"/>
          <w:bCs/>
          <w:sz w:val="20"/>
          <w:szCs w:val="20"/>
        </w:rPr>
      </w:pPr>
      <w:r w:rsidRPr="00980E71">
        <w:rPr>
          <w:rFonts w:ascii="Tahoma" w:hAnsi="Tahoma" w:cs="Tahoma"/>
          <w:bCs/>
          <w:sz w:val="20"/>
          <w:szCs w:val="20"/>
        </w:rPr>
        <w:t>Buy in from community Gardai, JLOs, crime prevention and criminal intelligence within the Gardai</w:t>
      </w:r>
    </w:p>
    <w:p w:rsidR="00D74543" w:rsidRPr="00980E71" w:rsidRDefault="00D74543" w:rsidP="00980E71">
      <w:pPr>
        <w:numPr>
          <w:ilvl w:val="0"/>
          <w:numId w:val="30"/>
        </w:numPr>
        <w:spacing w:after="0" w:line="240" w:lineRule="auto"/>
        <w:ind w:left="709" w:firstLine="0"/>
        <w:rPr>
          <w:rFonts w:ascii="Tahoma" w:hAnsi="Tahoma" w:cs="Tahoma"/>
          <w:bCs/>
          <w:sz w:val="20"/>
          <w:szCs w:val="20"/>
        </w:rPr>
      </w:pPr>
      <w:r w:rsidRPr="00980E71">
        <w:rPr>
          <w:rFonts w:ascii="Tahoma" w:hAnsi="Tahoma" w:cs="Tahoma"/>
          <w:bCs/>
          <w:sz w:val="20"/>
          <w:szCs w:val="20"/>
        </w:rPr>
        <w:t>The appointment of case managers to the most prolific offenders</w:t>
      </w:r>
    </w:p>
    <w:p w:rsidR="00D74543" w:rsidRPr="00980E71" w:rsidRDefault="00D74543" w:rsidP="00980E71">
      <w:pPr>
        <w:numPr>
          <w:ilvl w:val="0"/>
          <w:numId w:val="30"/>
        </w:numPr>
        <w:spacing w:after="0" w:line="240" w:lineRule="auto"/>
        <w:ind w:left="709" w:firstLine="0"/>
        <w:rPr>
          <w:rFonts w:ascii="Tahoma" w:hAnsi="Tahoma" w:cs="Tahoma"/>
          <w:bCs/>
          <w:sz w:val="20"/>
          <w:szCs w:val="20"/>
        </w:rPr>
      </w:pPr>
      <w:r w:rsidRPr="00980E71">
        <w:rPr>
          <w:rFonts w:ascii="Tahoma" w:hAnsi="Tahoma" w:cs="Tahoma"/>
          <w:bCs/>
          <w:sz w:val="20"/>
          <w:szCs w:val="20"/>
        </w:rPr>
        <w:t xml:space="preserve">Daily monitoring of the Plan </w:t>
      </w:r>
    </w:p>
    <w:p w:rsidR="00D74543" w:rsidRPr="00980E71" w:rsidRDefault="00D74543" w:rsidP="00980E71">
      <w:pPr>
        <w:numPr>
          <w:ilvl w:val="0"/>
          <w:numId w:val="30"/>
        </w:numPr>
        <w:spacing w:after="0" w:line="240" w:lineRule="auto"/>
        <w:ind w:left="709" w:firstLine="0"/>
        <w:rPr>
          <w:rFonts w:ascii="Tahoma" w:hAnsi="Tahoma" w:cs="Tahoma"/>
          <w:bCs/>
          <w:sz w:val="20"/>
          <w:szCs w:val="20"/>
        </w:rPr>
      </w:pPr>
      <w:r w:rsidRPr="00980E71">
        <w:rPr>
          <w:rFonts w:ascii="Tahoma" w:hAnsi="Tahoma" w:cs="Tahoma"/>
          <w:bCs/>
          <w:sz w:val="20"/>
          <w:szCs w:val="20"/>
        </w:rPr>
        <w:t>Support from the local community, local community groups and South Dublin County Council</w:t>
      </w:r>
    </w:p>
    <w:p w:rsidR="00D74543" w:rsidRPr="00980E71" w:rsidRDefault="00D74543" w:rsidP="00980E71">
      <w:pPr>
        <w:numPr>
          <w:ilvl w:val="0"/>
          <w:numId w:val="30"/>
        </w:numPr>
        <w:tabs>
          <w:tab w:val="clear" w:pos="360"/>
        </w:tabs>
        <w:spacing w:after="0" w:line="240" w:lineRule="auto"/>
        <w:ind w:left="709" w:firstLine="0"/>
        <w:rPr>
          <w:rFonts w:ascii="Tahoma" w:hAnsi="Tahoma" w:cs="Tahoma"/>
          <w:bCs/>
          <w:sz w:val="20"/>
          <w:szCs w:val="20"/>
        </w:rPr>
      </w:pPr>
      <w:r w:rsidRPr="00980E71">
        <w:rPr>
          <w:rFonts w:ascii="Tahoma" w:hAnsi="Tahoma" w:cs="Tahoma"/>
          <w:bCs/>
          <w:sz w:val="20"/>
          <w:szCs w:val="20"/>
        </w:rPr>
        <w:t xml:space="preserve">Imaginative checkpoints that offered crime prevention advice </w:t>
      </w:r>
    </w:p>
    <w:p w:rsidR="00D74543" w:rsidRPr="00980E71" w:rsidRDefault="00D74543" w:rsidP="00980E71">
      <w:pPr>
        <w:numPr>
          <w:ilvl w:val="0"/>
          <w:numId w:val="30"/>
        </w:numPr>
        <w:spacing w:after="0" w:line="240" w:lineRule="auto"/>
        <w:ind w:left="709" w:firstLine="0"/>
        <w:rPr>
          <w:rFonts w:ascii="Tahoma" w:hAnsi="Tahoma" w:cs="Tahoma"/>
          <w:bCs/>
          <w:sz w:val="20"/>
          <w:szCs w:val="20"/>
        </w:rPr>
      </w:pPr>
      <w:r w:rsidRPr="00980E71">
        <w:rPr>
          <w:rFonts w:ascii="Tahoma" w:hAnsi="Tahoma" w:cs="Tahoma"/>
          <w:bCs/>
          <w:sz w:val="20"/>
          <w:szCs w:val="20"/>
        </w:rPr>
        <w:t>Support to local business</w:t>
      </w:r>
    </w:p>
    <w:p w:rsidR="00D74543" w:rsidRPr="00980E71" w:rsidRDefault="00D74543" w:rsidP="00980E71">
      <w:pPr>
        <w:autoSpaceDE w:val="0"/>
        <w:autoSpaceDN w:val="0"/>
        <w:adjustRightInd w:val="0"/>
        <w:ind w:left="709"/>
        <w:rPr>
          <w:rFonts w:ascii="Tahoma" w:hAnsi="Tahoma" w:cs="Tahoma"/>
          <w:bCs/>
          <w:sz w:val="20"/>
          <w:szCs w:val="20"/>
        </w:rPr>
      </w:pPr>
      <w:r w:rsidRPr="00980E71">
        <w:rPr>
          <w:rFonts w:ascii="Tahoma" w:hAnsi="Tahoma" w:cs="Tahoma"/>
          <w:bCs/>
          <w:sz w:val="20"/>
          <w:szCs w:val="20"/>
        </w:rPr>
        <w:t>It was recognised that the operation had been successful and members of the committee confirmed that things had settled down and the area is calmer and some of the children had returned to school.</w:t>
      </w:r>
    </w:p>
    <w:p w:rsidR="00D74543" w:rsidRPr="00980E71" w:rsidRDefault="00D74543" w:rsidP="00980E71">
      <w:pPr>
        <w:ind w:left="709"/>
        <w:rPr>
          <w:rFonts w:ascii="Tahoma" w:hAnsi="Tahoma" w:cs="Tahoma"/>
          <w:b/>
          <w:bCs/>
          <w:sz w:val="20"/>
          <w:szCs w:val="20"/>
          <w:u w:val="single"/>
        </w:rPr>
      </w:pPr>
      <w:r w:rsidRPr="00980E71">
        <w:rPr>
          <w:rFonts w:ascii="Tahoma" w:hAnsi="Tahoma" w:cs="Tahoma"/>
          <w:b/>
          <w:bCs/>
          <w:sz w:val="20"/>
          <w:szCs w:val="20"/>
          <w:u w:val="single"/>
        </w:rPr>
        <w:t>Garda Reports</w:t>
      </w:r>
    </w:p>
    <w:p w:rsidR="00D74543" w:rsidRPr="00980E71" w:rsidRDefault="00D74543" w:rsidP="00980E71">
      <w:pPr>
        <w:ind w:left="709"/>
        <w:rPr>
          <w:rFonts w:ascii="Tahoma" w:hAnsi="Tahoma" w:cs="Tahoma"/>
          <w:bCs/>
          <w:sz w:val="20"/>
          <w:szCs w:val="20"/>
        </w:rPr>
      </w:pPr>
      <w:r w:rsidRPr="00980E71">
        <w:rPr>
          <w:rFonts w:ascii="Tahoma" w:hAnsi="Tahoma" w:cs="Tahoma"/>
          <w:bCs/>
          <w:sz w:val="20"/>
          <w:szCs w:val="20"/>
        </w:rPr>
        <w:t xml:space="preserve">Reports were circulated by Superintendent Peter Duff on behalf of the DMRS region and by Chief Superintendent Pat Clavin on behalf of the DMRW region.  </w:t>
      </w:r>
    </w:p>
    <w:p w:rsidR="00D74543" w:rsidRPr="00980E71" w:rsidRDefault="00D74543" w:rsidP="00D74543">
      <w:pPr>
        <w:rPr>
          <w:rFonts w:ascii="Tahoma" w:hAnsi="Tahoma" w:cs="Tahoma"/>
          <w:bCs/>
          <w:sz w:val="20"/>
          <w:szCs w:val="20"/>
        </w:rPr>
      </w:pPr>
    </w:p>
    <w:p w:rsidR="00D74543" w:rsidRPr="00980E71" w:rsidRDefault="00D74543" w:rsidP="00980E71">
      <w:pPr>
        <w:ind w:left="709"/>
        <w:rPr>
          <w:rFonts w:ascii="Tahoma" w:hAnsi="Tahoma" w:cs="Tahoma"/>
          <w:bCs/>
          <w:sz w:val="20"/>
          <w:szCs w:val="20"/>
        </w:rPr>
      </w:pPr>
      <w:r w:rsidRPr="00980E71">
        <w:rPr>
          <w:rFonts w:ascii="Tahoma" w:hAnsi="Tahoma" w:cs="Tahoma"/>
          <w:bCs/>
          <w:sz w:val="20"/>
          <w:szCs w:val="20"/>
        </w:rPr>
        <w:t>It was suggested that the next JPC have a fuller presentation on Operation Thor a new initiative to tackle crime.</w:t>
      </w:r>
    </w:p>
    <w:p w:rsidR="00D74543" w:rsidRPr="00980E71" w:rsidRDefault="00D74543" w:rsidP="00980E71">
      <w:pPr>
        <w:ind w:left="709"/>
        <w:rPr>
          <w:rFonts w:ascii="Tahoma" w:hAnsi="Tahoma" w:cs="Tahoma"/>
          <w:bCs/>
          <w:sz w:val="20"/>
          <w:szCs w:val="20"/>
        </w:rPr>
      </w:pPr>
    </w:p>
    <w:p w:rsidR="00D74543" w:rsidRPr="00980E71" w:rsidRDefault="00D74543" w:rsidP="00980E71">
      <w:pPr>
        <w:ind w:left="709"/>
        <w:rPr>
          <w:rFonts w:ascii="Tahoma" w:hAnsi="Tahoma" w:cs="Tahoma"/>
          <w:bCs/>
          <w:sz w:val="20"/>
          <w:szCs w:val="20"/>
        </w:rPr>
      </w:pPr>
      <w:r w:rsidRPr="00980E71">
        <w:rPr>
          <w:rFonts w:ascii="Tahoma" w:hAnsi="Tahoma" w:cs="Tahoma"/>
          <w:bCs/>
          <w:sz w:val="20"/>
          <w:szCs w:val="20"/>
        </w:rPr>
        <w:t>The Road Safety Roadshow run by the RSA has been visiting schools and other events like the Clondalkin Garda Station Open Day over the past year. It was recognised that the roadshow was a very powerful way of getting across road safety issues. It was suggested that the Roadshow should be publicised more widely.</w:t>
      </w:r>
    </w:p>
    <w:p w:rsidR="00D74543" w:rsidRPr="00980E71" w:rsidRDefault="00D74543" w:rsidP="00980E71">
      <w:pPr>
        <w:ind w:left="709"/>
        <w:rPr>
          <w:rFonts w:ascii="Tahoma" w:hAnsi="Tahoma" w:cs="Tahoma"/>
          <w:bCs/>
          <w:sz w:val="20"/>
          <w:szCs w:val="20"/>
        </w:rPr>
      </w:pPr>
    </w:p>
    <w:p w:rsidR="00D74543" w:rsidRPr="00980E71" w:rsidRDefault="00D74543" w:rsidP="00980E71">
      <w:pPr>
        <w:ind w:left="709"/>
        <w:rPr>
          <w:rFonts w:ascii="Tahoma" w:hAnsi="Tahoma" w:cs="Tahoma"/>
          <w:bCs/>
          <w:sz w:val="20"/>
          <w:szCs w:val="20"/>
        </w:rPr>
      </w:pPr>
      <w:r w:rsidRPr="00980E71">
        <w:rPr>
          <w:rFonts w:ascii="Tahoma" w:hAnsi="Tahoma" w:cs="Tahoma"/>
          <w:bCs/>
          <w:sz w:val="20"/>
          <w:szCs w:val="20"/>
        </w:rPr>
        <w:t>The reporting of sexual assaults and the fact that statistics were not published at this meeting was raised. It was noted that there was a mixture of historical and recent events in relation to sexual assaults. It was felt that incidents of domestic violence should be reported on.</w:t>
      </w:r>
    </w:p>
    <w:p w:rsidR="00D74543" w:rsidRPr="00980E71" w:rsidRDefault="00D74543" w:rsidP="00980E71">
      <w:pPr>
        <w:ind w:left="709"/>
        <w:rPr>
          <w:rFonts w:ascii="Tahoma" w:hAnsi="Tahoma" w:cs="Tahoma"/>
          <w:bCs/>
          <w:sz w:val="20"/>
          <w:szCs w:val="20"/>
        </w:rPr>
      </w:pPr>
    </w:p>
    <w:p w:rsidR="00D74543" w:rsidRPr="00980E71" w:rsidRDefault="00D74543" w:rsidP="00980E71">
      <w:pPr>
        <w:ind w:left="709"/>
        <w:rPr>
          <w:rFonts w:ascii="Tahoma" w:hAnsi="Tahoma" w:cs="Tahoma"/>
          <w:bCs/>
          <w:sz w:val="20"/>
          <w:szCs w:val="20"/>
        </w:rPr>
      </w:pPr>
      <w:r w:rsidRPr="00980E71">
        <w:rPr>
          <w:rFonts w:ascii="Tahoma" w:hAnsi="Tahoma" w:cs="Tahoma"/>
          <w:bCs/>
          <w:sz w:val="20"/>
          <w:szCs w:val="20"/>
        </w:rPr>
        <w:t>The dangers of social media in reporting, sometimes incorrectly, incidences of crime was discussed, it was emphasised that reports of crime should always be made to the Gardai first.</w:t>
      </w:r>
    </w:p>
    <w:p w:rsidR="00D74543" w:rsidRPr="00980E71" w:rsidRDefault="00D74543" w:rsidP="00D74543">
      <w:pPr>
        <w:rPr>
          <w:rFonts w:ascii="Tahoma" w:hAnsi="Tahoma" w:cs="Tahoma"/>
          <w:b/>
          <w:bCs/>
          <w:sz w:val="20"/>
          <w:szCs w:val="20"/>
        </w:rPr>
      </w:pPr>
    </w:p>
    <w:p w:rsidR="00D74543" w:rsidRPr="00980E71" w:rsidRDefault="00D74543" w:rsidP="00980E71">
      <w:pPr>
        <w:ind w:left="709"/>
        <w:rPr>
          <w:rFonts w:ascii="Tahoma" w:hAnsi="Tahoma" w:cs="Tahoma"/>
          <w:b/>
          <w:bCs/>
          <w:sz w:val="20"/>
          <w:szCs w:val="20"/>
          <w:u w:val="single"/>
        </w:rPr>
      </w:pPr>
      <w:r w:rsidRPr="00980E71">
        <w:rPr>
          <w:rFonts w:ascii="Tahoma" w:hAnsi="Tahoma" w:cs="Tahoma"/>
          <w:b/>
          <w:bCs/>
          <w:sz w:val="20"/>
          <w:szCs w:val="20"/>
          <w:u w:val="single"/>
        </w:rPr>
        <w:t>Local Policing Fora Report</w:t>
      </w:r>
    </w:p>
    <w:p w:rsidR="00D74543" w:rsidRPr="00980E71" w:rsidRDefault="00D74543" w:rsidP="00980E71">
      <w:pPr>
        <w:ind w:left="709"/>
        <w:rPr>
          <w:rFonts w:ascii="Tahoma" w:hAnsi="Tahoma" w:cs="Tahoma"/>
          <w:bCs/>
          <w:sz w:val="20"/>
          <w:szCs w:val="20"/>
        </w:rPr>
      </w:pPr>
      <w:r w:rsidRPr="00980E71">
        <w:rPr>
          <w:rFonts w:ascii="Tahoma" w:hAnsi="Tahoma" w:cs="Tahoma"/>
          <w:bCs/>
          <w:sz w:val="20"/>
          <w:szCs w:val="20"/>
        </w:rPr>
        <w:t>The joint report was circulated on behalf of the four local policing fora in Clondalkin, D12, North Clondalkin and Tallaght</w:t>
      </w:r>
    </w:p>
    <w:p w:rsidR="00D74543" w:rsidRPr="00980E71" w:rsidRDefault="00D74543" w:rsidP="00565292">
      <w:pPr>
        <w:ind w:firstLine="709"/>
        <w:rPr>
          <w:rFonts w:ascii="Tahoma" w:hAnsi="Tahoma" w:cs="Tahoma"/>
          <w:b/>
          <w:bCs/>
          <w:sz w:val="20"/>
          <w:szCs w:val="20"/>
          <w:u w:val="single"/>
        </w:rPr>
      </w:pPr>
      <w:r w:rsidRPr="00980E71">
        <w:rPr>
          <w:rFonts w:ascii="Tahoma" w:hAnsi="Tahoma" w:cs="Tahoma"/>
          <w:b/>
          <w:bCs/>
          <w:sz w:val="20"/>
          <w:szCs w:val="20"/>
          <w:u w:val="single"/>
        </w:rPr>
        <w:t>Halloween</w:t>
      </w:r>
    </w:p>
    <w:p w:rsidR="00D74543" w:rsidRPr="00980E71" w:rsidRDefault="00D74543" w:rsidP="00980E71">
      <w:pPr>
        <w:ind w:left="709"/>
        <w:rPr>
          <w:rFonts w:ascii="Tahoma" w:hAnsi="Tahoma" w:cs="Tahoma"/>
          <w:bCs/>
          <w:color w:val="000000"/>
          <w:sz w:val="20"/>
          <w:szCs w:val="20"/>
        </w:rPr>
      </w:pPr>
      <w:r w:rsidRPr="00980E71">
        <w:rPr>
          <w:rFonts w:ascii="Tahoma" w:hAnsi="Tahoma" w:cs="Tahoma"/>
          <w:bCs/>
          <w:color w:val="000000"/>
          <w:sz w:val="20"/>
          <w:szCs w:val="20"/>
        </w:rPr>
        <w:t xml:space="preserve">The North Clondalkin LPF Report had a report back on the activities in North Clondalkin in the week leading up to Halloween and on the night itself. Figures were very recently received from the Environment Department of South Dublin County Council indicating a significant reduction in bonfires this year compared to 2014. </w:t>
      </w:r>
    </w:p>
    <w:p w:rsidR="00D74543" w:rsidRPr="00980E71" w:rsidRDefault="00D74543" w:rsidP="00980E71">
      <w:pPr>
        <w:ind w:left="709"/>
        <w:rPr>
          <w:rFonts w:ascii="Tahoma" w:hAnsi="Tahoma" w:cs="Tahoma"/>
          <w:bCs/>
          <w:color w:val="000000"/>
          <w:sz w:val="20"/>
          <w:szCs w:val="20"/>
        </w:rPr>
      </w:pPr>
    </w:p>
    <w:p w:rsidR="00D74543" w:rsidRPr="00980E71" w:rsidRDefault="00D74543" w:rsidP="00980E71">
      <w:pPr>
        <w:ind w:left="709"/>
        <w:rPr>
          <w:rFonts w:ascii="Tahoma" w:hAnsi="Tahoma" w:cs="Tahoma"/>
          <w:bCs/>
          <w:color w:val="000000"/>
          <w:sz w:val="20"/>
          <w:szCs w:val="20"/>
        </w:rPr>
      </w:pPr>
      <w:r w:rsidRPr="00980E71">
        <w:rPr>
          <w:rFonts w:ascii="Tahoma" w:hAnsi="Tahoma" w:cs="Tahoma"/>
          <w:bCs/>
          <w:color w:val="000000"/>
          <w:sz w:val="20"/>
          <w:szCs w:val="20"/>
        </w:rPr>
        <w:t xml:space="preserve">The importance of the work by the Council and Gardai in the lead up to Halloween   in identifying and removing stockpiles of rubbish was noted. </w:t>
      </w:r>
    </w:p>
    <w:p w:rsidR="00D74543" w:rsidRPr="00980E71" w:rsidRDefault="00D74543" w:rsidP="00D74543">
      <w:pPr>
        <w:rPr>
          <w:rFonts w:ascii="Tahoma" w:hAnsi="Tahoma" w:cs="Tahoma"/>
          <w:bCs/>
          <w:color w:val="000000"/>
          <w:sz w:val="20"/>
          <w:szCs w:val="20"/>
        </w:rPr>
      </w:pPr>
    </w:p>
    <w:p w:rsidR="00D74543" w:rsidRPr="00980E71" w:rsidRDefault="00D74543" w:rsidP="00980E71">
      <w:pPr>
        <w:ind w:left="709"/>
        <w:rPr>
          <w:rFonts w:ascii="Tahoma" w:hAnsi="Tahoma" w:cs="Tahoma"/>
          <w:b/>
          <w:bCs/>
          <w:sz w:val="20"/>
          <w:szCs w:val="20"/>
          <w:u w:val="single"/>
        </w:rPr>
      </w:pPr>
      <w:r w:rsidRPr="00980E71">
        <w:rPr>
          <w:rFonts w:ascii="Tahoma" w:hAnsi="Tahoma" w:cs="Tahoma"/>
          <w:b/>
          <w:bCs/>
          <w:sz w:val="20"/>
          <w:szCs w:val="20"/>
          <w:u w:val="single"/>
        </w:rPr>
        <w:t>JPC Sub-groups</w:t>
      </w:r>
    </w:p>
    <w:p w:rsidR="00D74543" w:rsidRPr="00980E71" w:rsidRDefault="00D74543" w:rsidP="00980E71">
      <w:pPr>
        <w:ind w:left="709"/>
        <w:rPr>
          <w:rFonts w:ascii="Tahoma" w:hAnsi="Tahoma" w:cs="Tahoma"/>
          <w:bCs/>
          <w:sz w:val="20"/>
          <w:szCs w:val="20"/>
        </w:rPr>
      </w:pPr>
      <w:r w:rsidRPr="00980E71">
        <w:rPr>
          <w:rFonts w:ascii="Tahoma" w:hAnsi="Tahoma" w:cs="Tahoma"/>
          <w:bCs/>
          <w:sz w:val="20"/>
          <w:szCs w:val="20"/>
        </w:rPr>
        <w:t>Updates were given from the following Sub-groups:</w:t>
      </w:r>
    </w:p>
    <w:p w:rsidR="00D74543" w:rsidRPr="00980E71" w:rsidRDefault="00D74543" w:rsidP="00980E71">
      <w:pPr>
        <w:numPr>
          <w:ilvl w:val="0"/>
          <w:numId w:val="31"/>
        </w:numPr>
        <w:spacing w:after="0" w:line="240" w:lineRule="auto"/>
        <w:ind w:left="709" w:firstLine="0"/>
        <w:rPr>
          <w:rFonts w:ascii="Tahoma" w:hAnsi="Tahoma" w:cs="Tahoma"/>
          <w:bCs/>
          <w:color w:val="000000"/>
          <w:sz w:val="20"/>
          <w:szCs w:val="20"/>
        </w:rPr>
      </w:pPr>
      <w:r w:rsidRPr="00980E71">
        <w:rPr>
          <w:rFonts w:ascii="Tahoma" w:hAnsi="Tahoma" w:cs="Tahoma"/>
          <w:bCs/>
          <w:color w:val="000000"/>
          <w:sz w:val="20"/>
          <w:szCs w:val="20"/>
        </w:rPr>
        <w:t>Parks Working Group to meet in the new year</w:t>
      </w:r>
    </w:p>
    <w:p w:rsidR="00D74543" w:rsidRPr="00980E71" w:rsidRDefault="00D74543" w:rsidP="00980E71">
      <w:pPr>
        <w:numPr>
          <w:ilvl w:val="0"/>
          <w:numId w:val="31"/>
        </w:numPr>
        <w:spacing w:after="0" w:line="240" w:lineRule="auto"/>
        <w:ind w:left="709" w:firstLine="0"/>
        <w:rPr>
          <w:rFonts w:ascii="Tahoma" w:hAnsi="Tahoma" w:cs="Tahoma"/>
          <w:bCs/>
          <w:color w:val="000000"/>
          <w:sz w:val="20"/>
          <w:szCs w:val="20"/>
        </w:rPr>
      </w:pPr>
      <w:r w:rsidRPr="00980E71">
        <w:rPr>
          <w:rFonts w:ascii="Tahoma" w:hAnsi="Tahoma" w:cs="Tahoma"/>
          <w:bCs/>
          <w:color w:val="000000"/>
          <w:sz w:val="20"/>
          <w:szCs w:val="20"/>
        </w:rPr>
        <w:t xml:space="preserve">Intimidation Working Group has met and will be meeting again in early December </w:t>
      </w:r>
    </w:p>
    <w:p w:rsidR="00D74543" w:rsidRPr="00980E71" w:rsidRDefault="00D74543" w:rsidP="00980E71">
      <w:pPr>
        <w:tabs>
          <w:tab w:val="left" w:pos="5685"/>
        </w:tabs>
        <w:ind w:left="709"/>
        <w:rPr>
          <w:rFonts w:ascii="Tahoma" w:hAnsi="Tahoma" w:cs="Tahoma"/>
          <w:b/>
          <w:bCs/>
          <w:color w:val="000000"/>
          <w:sz w:val="20"/>
          <w:szCs w:val="20"/>
        </w:rPr>
      </w:pPr>
    </w:p>
    <w:p w:rsidR="00D74543" w:rsidRPr="00980E71" w:rsidRDefault="00D74543" w:rsidP="00980E71">
      <w:pPr>
        <w:ind w:left="709"/>
        <w:rPr>
          <w:rFonts w:ascii="Tahoma" w:hAnsi="Tahoma" w:cs="Tahoma"/>
          <w:b/>
          <w:bCs/>
          <w:color w:val="000000"/>
          <w:sz w:val="20"/>
          <w:szCs w:val="20"/>
        </w:rPr>
      </w:pPr>
      <w:r w:rsidRPr="00980E71">
        <w:rPr>
          <w:rFonts w:ascii="Tahoma" w:hAnsi="Tahoma" w:cs="Tahoma"/>
          <w:b/>
          <w:bCs/>
          <w:color w:val="000000"/>
          <w:sz w:val="20"/>
          <w:szCs w:val="20"/>
        </w:rPr>
        <w:t>Other Issues</w:t>
      </w:r>
    </w:p>
    <w:p w:rsidR="00D74543" w:rsidRPr="00980E71" w:rsidRDefault="00D74543" w:rsidP="00980E71">
      <w:pPr>
        <w:ind w:left="709"/>
        <w:rPr>
          <w:rFonts w:ascii="Tahoma" w:hAnsi="Tahoma" w:cs="Tahoma"/>
          <w:bCs/>
          <w:sz w:val="20"/>
          <w:szCs w:val="20"/>
        </w:rPr>
      </w:pPr>
      <w:r w:rsidRPr="00980E71">
        <w:rPr>
          <w:rFonts w:ascii="Tahoma" w:hAnsi="Tahoma" w:cs="Tahoma"/>
          <w:b/>
          <w:bCs/>
          <w:sz w:val="20"/>
          <w:szCs w:val="20"/>
        </w:rPr>
        <w:t>E-Safety:</w:t>
      </w:r>
      <w:r w:rsidRPr="00980E71">
        <w:rPr>
          <w:rFonts w:ascii="Tahoma" w:hAnsi="Tahoma" w:cs="Tahoma"/>
          <w:bCs/>
          <w:sz w:val="20"/>
          <w:szCs w:val="20"/>
        </w:rPr>
        <w:t xml:space="preserve"> </w:t>
      </w:r>
      <w:r w:rsidRPr="00980E71">
        <w:rPr>
          <w:rFonts w:ascii="Tahoma" w:hAnsi="Tahoma" w:cs="Tahoma"/>
          <w:sz w:val="20"/>
          <w:szCs w:val="20"/>
        </w:rPr>
        <w:t>Cyber safety, social media was raised as an issue that needed following up on.</w:t>
      </w:r>
    </w:p>
    <w:p w:rsidR="00D74543" w:rsidRPr="00980E71" w:rsidRDefault="00D74543" w:rsidP="00D74543">
      <w:pPr>
        <w:tabs>
          <w:tab w:val="center" w:pos="4153"/>
        </w:tabs>
        <w:rPr>
          <w:rFonts w:ascii="Tahoma" w:hAnsi="Tahoma" w:cs="Tahoma"/>
          <w:bCs/>
          <w:sz w:val="20"/>
          <w:szCs w:val="20"/>
        </w:rPr>
      </w:pPr>
    </w:p>
    <w:p w:rsidR="00D74543" w:rsidRPr="00980E71" w:rsidRDefault="00D74543" w:rsidP="00980E71">
      <w:pPr>
        <w:ind w:left="709"/>
        <w:rPr>
          <w:rFonts w:ascii="Tahoma" w:hAnsi="Tahoma" w:cs="Tahoma"/>
          <w:b/>
          <w:bCs/>
          <w:color w:val="000000"/>
          <w:sz w:val="20"/>
          <w:szCs w:val="20"/>
        </w:rPr>
      </w:pPr>
      <w:r w:rsidRPr="00980E71">
        <w:rPr>
          <w:rFonts w:ascii="Tahoma" w:hAnsi="Tahoma" w:cs="Tahoma"/>
          <w:b/>
          <w:bCs/>
          <w:color w:val="000000"/>
          <w:sz w:val="20"/>
          <w:szCs w:val="20"/>
        </w:rPr>
        <w:t>Next JPC Meetings</w:t>
      </w:r>
    </w:p>
    <w:p w:rsidR="00D74543" w:rsidRPr="00980E71" w:rsidRDefault="00D74543" w:rsidP="00980E71">
      <w:pPr>
        <w:ind w:left="709"/>
        <w:rPr>
          <w:rFonts w:ascii="Tahoma" w:hAnsi="Tahoma" w:cs="Tahoma"/>
          <w:bCs/>
          <w:sz w:val="20"/>
          <w:szCs w:val="20"/>
        </w:rPr>
      </w:pPr>
      <w:r w:rsidRPr="00980E71">
        <w:rPr>
          <w:rFonts w:ascii="Tahoma" w:hAnsi="Tahoma" w:cs="Tahoma"/>
          <w:bCs/>
          <w:sz w:val="20"/>
          <w:szCs w:val="20"/>
        </w:rPr>
        <w:t>JPC meetings are scheduled for the following dates in 2016</w:t>
      </w:r>
    </w:p>
    <w:p w:rsidR="00D74543" w:rsidRPr="00163242" w:rsidRDefault="00D74543" w:rsidP="00D74543">
      <w:pPr>
        <w:rPr>
          <w:rFonts w:ascii="Calibri" w:hAnsi="Calibri" w:cs="Arial"/>
          <w:bCs/>
        </w:rPr>
      </w:pPr>
      <w:r w:rsidRPr="00163242">
        <w:rPr>
          <w:rFonts w:ascii="Calibri" w:hAnsi="Calibri" w:cs="Arial"/>
          <w:bCs/>
        </w:rPr>
        <w:tab/>
      </w:r>
    </w:p>
    <w:tbl>
      <w:tblPr>
        <w:tblW w:w="76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2841"/>
      </w:tblGrid>
      <w:tr w:rsidR="00D74543" w:rsidRPr="00163242" w:rsidTr="00255951">
        <w:tc>
          <w:tcPr>
            <w:tcW w:w="3369" w:type="dxa"/>
            <w:shd w:val="clear" w:color="auto" w:fill="auto"/>
          </w:tcPr>
          <w:p w:rsidR="00D74543" w:rsidRPr="00163242" w:rsidRDefault="00D74543" w:rsidP="00D74543">
            <w:pPr>
              <w:tabs>
                <w:tab w:val="left" w:pos="3150"/>
              </w:tabs>
              <w:spacing w:after="0"/>
              <w:jc w:val="center"/>
              <w:rPr>
                <w:rFonts w:ascii="Calibri" w:hAnsi="Calibri" w:cs="Arial"/>
                <w:b/>
                <w:color w:val="000000"/>
              </w:rPr>
            </w:pPr>
            <w:r w:rsidRPr="00163242">
              <w:rPr>
                <w:rFonts w:ascii="Calibri" w:hAnsi="Calibri" w:cs="Arial"/>
                <w:b/>
                <w:color w:val="000000"/>
              </w:rPr>
              <w:t>Date</w:t>
            </w:r>
          </w:p>
          <w:p w:rsidR="00D74543" w:rsidRPr="00163242" w:rsidRDefault="00D74543" w:rsidP="00D74543">
            <w:pPr>
              <w:tabs>
                <w:tab w:val="left" w:pos="3150"/>
              </w:tabs>
              <w:spacing w:after="0"/>
              <w:jc w:val="center"/>
              <w:rPr>
                <w:rFonts w:ascii="Calibri" w:hAnsi="Calibri" w:cs="Arial"/>
                <w:b/>
                <w:color w:val="000000"/>
              </w:rPr>
            </w:pPr>
          </w:p>
        </w:tc>
        <w:tc>
          <w:tcPr>
            <w:tcW w:w="1417" w:type="dxa"/>
            <w:shd w:val="clear" w:color="auto" w:fill="auto"/>
          </w:tcPr>
          <w:p w:rsidR="00D74543" w:rsidRPr="00163242" w:rsidRDefault="00D74543" w:rsidP="00D74543">
            <w:pPr>
              <w:tabs>
                <w:tab w:val="left" w:pos="3150"/>
              </w:tabs>
              <w:spacing w:after="0"/>
              <w:jc w:val="center"/>
              <w:rPr>
                <w:rFonts w:ascii="Calibri" w:hAnsi="Calibri" w:cs="Arial"/>
                <w:b/>
                <w:color w:val="000000"/>
              </w:rPr>
            </w:pPr>
            <w:r w:rsidRPr="00163242">
              <w:rPr>
                <w:rFonts w:ascii="Calibri" w:hAnsi="Calibri" w:cs="Arial"/>
                <w:b/>
                <w:color w:val="000000"/>
              </w:rPr>
              <w:t>Time</w:t>
            </w:r>
          </w:p>
        </w:tc>
        <w:tc>
          <w:tcPr>
            <w:tcW w:w="2841" w:type="dxa"/>
            <w:shd w:val="clear" w:color="auto" w:fill="auto"/>
          </w:tcPr>
          <w:p w:rsidR="00D74543" w:rsidRPr="00163242" w:rsidRDefault="00D74543" w:rsidP="00D74543">
            <w:pPr>
              <w:tabs>
                <w:tab w:val="left" w:pos="3150"/>
              </w:tabs>
              <w:spacing w:after="0"/>
              <w:jc w:val="center"/>
              <w:rPr>
                <w:rFonts w:ascii="Calibri" w:hAnsi="Calibri" w:cs="Arial"/>
                <w:b/>
                <w:color w:val="000000"/>
              </w:rPr>
            </w:pPr>
            <w:r w:rsidRPr="00163242">
              <w:rPr>
                <w:rFonts w:ascii="Calibri" w:hAnsi="Calibri" w:cs="Arial"/>
                <w:b/>
                <w:color w:val="000000"/>
              </w:rPr>
              <w:t>Place</w:t>
            </w:r>
          </w:p>
        </w:tc>
      </w:tr>
      <w:tr w:rsidR="00D74543" w:rsidRPr="00163242" w:rsidTr="00255951">
        <w:tc>
          <w:tcPr>
            <w:tcW w:w="3369" w:type="dxa"/>
            <w:shd w:val="clear" w:color="auto" w:fill="auto"/>
          </w:tcPr>
          <w:p w:rsidR="00D74543" w:rsidRPr="00980E71" w:rsidRDefault="00D74543" w:rsidP="00D74543">
            <w:pPr>
              <w:tabs>
                <w:tab w:val="left" w:pos="3150"/>
              </w:tabs>
              <w:spacing w:after="0"/>
              <w:rPr>
                <w:rFonts w:ascii="Tahoma" w:hAnsi="Tahoma" w:cs="Tahoma"/>
                <w:color w:val="000000"/>
                <w:sz w:val="18"/>
                <w:szCs w:val="18"/>
              </w:rPr>
            </w:pPr>
            <w:r w:rsidRPr="00980E71">
              <w:rPr>
                <w:rFonts w:ascii="Tahoma" w:hAnsi="Tahoma" w:cs="Tahoma"/>
                <w:color w:val="000000"/>
                <w:sz w:val="18"/>
                <w:szCs w:val="18"/>
              </w:rPr>
              <w:t>Friday 29</w:t>
            </w:r>
            <w:r w:rsidRPr="00980E71">
              <w:rPr>
                <w:rFonts w:ascii="Tahoma" w:hAnsi="Tahoma" w:cs="Tahoma"/>
                <w:color w:val="000000"/>
                <w:sz w:val="18"/>
                <w:szCs w:val="18"/>
                <w:vertAlign w:val="superscript"/>
              </w:rPr>
              <w:t>th</w:t>
            </w:r>
            <w:r w:rsidRPr="00980E71">
              <w:rPr>
                <w:rFonts w:ascii="Tahoma" w:hAnsi="Tahoma" w:cs="Tahoma"/>
                <w:color w:val="000000"/>
                <w:sz w:val="18"/>
                <w:szCs w:val="18"/>
              </w:rPr>
              <w:t xml:space="preserve"> January 2016</w:t>
            </w:r>
          </w:p>
          <w:p w:rsidR="00D74543" w:rsidRPr="00980E71" w:rsidRDefault="00D74543" w:rsidP="00D74543">
            <w:pPr>
              <w:tabs>
                <w:tab w:val="left" w:pos="3150"/>
              </w:tabs>
              <w:spacing w:after="0"/>
              <w:rPr>
                <w:rFonts w:ascii="Tahoma" w:hAnsi="Tahoma" w:cs="Tahoma"/>
                <w:color w:val="000000"/>
                <w:sz w:val="18"/>
                <w:szCs w:val="18"/>
              </w:rPr>
            </w:pPr>
          </w:p>
        </w:tc>
        <w:tc>
          <w:tcPr>
            <w:tcW w:w="1417" w:type="dxa"/>
            <w:shd w:val="clear" w:color="auto" w:fill="auto"/>
          </w:tcPr>
          <w:p w:rsidR="00D74543" w:rsidRPr="00980E71" w:rsidRDefault="00D74543" w:rsidP="00D74543">
            <w:pPr>
              <w:tabs>
                <w:tab w:val="left" w:pos="3150"/>
              </w:tabs>
              <w:spacing w:after="0"/>
              <w:jc w:val="center"/>
              <w:rPr>
                <w:rFonts w:ascii="Tahoma" w:hAnsi="Tahoma" w:cs="Tahoma"/>
                <w:color w:val="000000"/>
                <w:sz w:val="18"/>
                <w:szCs w:val="18"/>
              </w:rPr>
            </w:pPr>
            <w:r w:rsidRPr="00980E71">
              <w:rPr>
                <w:rFonts w:ascii="Tahoma" w:hAnsi="Tahoma" w:cs="Tahoma"/>
                <w:color w:val="000000"/>
                <w:sz w:val="18"/>
                <w:szCs w:val="18"/>
              </w:rPr>
              <w:t>3.00pm</w:t>
            </w:r>
          </w:p>
        </w:tc>
        <w:tc>
          <w:tcPr>
            <w:tcW w:w="2841" w:type="dxa"/>
            <w:shd w:val="clear" w:color="auto" w:fill="auto"/>
          </w:tcPr>
          <w:p w:rsidR="00D74543" w:rsidRPr="00980E71" w:rsidRDefault="00D74543" w:rsidP="00D74543">
            <w:pPr>
              <w:tabs>
                <w:tab w:val="left" w:pos="3150"/>
              </w:tabs>
              <w:spacing w:after="0"/>
              <w:rPr>
                <w:rFonts w:ascii="Tahoma" w:hAnsi="Tahoma" w:cs="Tahoma"/>
                <w:color w:val="000000"/>
                <w:sz w:val="18"/>
                <w:szCs w:val="18"/>
              </w:rPr>
            </w:pPr>
            <w:r w:rsidRPr="00980E71">
              <w:rPr>
                <w:rFonts w:ascii="Tahoma" w:hAnsi="Tahoma" w:cs="Tahoma"/>
                <w:color w:val="000000"/>
                <w:sz w:val="18"/>
                <w:szCs w:val="18"/>
              </w:rPr>
              <w:t>Civic Offices, Tallaght</w:t>
            </w:r>
          </w:p>
        </w:tc>
      </w:tr>
      <w:tr w:rsidR="00D74543" w:rsidRPr="00163242" w:rsidTr="00255951">
        <w:tc>
          <w:tcPr>
            <w:tcW w:w="3369" w:type="dxa"/>
            <w:shd w:val="clear" w:color="auto" w:fill="auto"/>
          </w:tcPr>
          <w:p w:rsidR="00D74543" w:rsidRPr="00980E71" w:rsidRDefault="00D74543" w:rsidP="00D74543">
            <w:pPr>
              <w:tabs>
                <w:tab w:val="left" w:pos="3150"/>
              </w:tabs>
              <w:spacing w:after="0"/>
              <w:rPr>
                <w:rFonts w:ascii="Tahoma" w:hAnsi="Tahoma" w:cs="Tahoma"/>
                <w:color w:val="000000"/>
                <w:sz w:val="18"/>
                <w:szCs w:val="18"/>
              </w:rPr>
            </w:pPr>
            <w:r w:rsidRPr="00980E71">
              <w:rPr>
                <w:rFonts w:ascii="Tahoma" w:hAnsi="Tahoma" w:cs="Tahoma"/>
                <w:color w:val="000000"/>
                <w:sz w:val="18"/>
                <w:szCs w:val="18"/>
              </w:rPr>
              <w:t>Friday 27</w:t>
            </w:r>
            <w:r w:rsidRPr="00980E71">
              <w:rPr>
                <w:rFonts w:ascii="Tahoma" w:hAnsi="Tahoma" w:cs="Tahoma"/>
                <w:color w:val="000000"/>
                <w:sz w:val="18"/>
                <w:szCs w:val="18"/>
                <w:vertAlign w:val="superscript"/>
              </w:rPr>
              <w:t>th</w:t>
            </w:r>
            <w:r w:rsidRPr="00980E71">
              <w:rPr>
                <w:rFonts w:ascii="Tahoma" w:hAnsi="Tahoma" w:cs="Tahoma"/>
                <w:color w:val="000000"/>
                <w:sz w:val="18"/>
                <w:szCs w:val="18"/>
              </w:rPr>
              <w:t xml:space="preserve"> May 2016</w:t>
            </w:r>
          </w:p>
          <w:p w:rsidR="00D74543" w:rsidRPr="00980E71" w:rsidRDefault="00D74543" w:rsidP="00D74543">
            <w:pPr>
              <w:tabs>
                <w:tab w:val="left" w:pos="3150"/>
              </w:tabs>
              <w:spacing w:after="0"/>
              <w:rPr>
                <w:rFonts w:ascii="Tahoma" w:hAnsi="Tahoma" w:cs="Tahoma"/>
                <w:color w:val="000000"/>
                <w:sz w:val="18"/>
                <w:szCs w:val="18"/>
              </w:rPr>
            </w:pPr>
          </w:p>
        </w:tc>
        <w:tc>
          <w:tcPr>
            <w:tcW w:w="1417" w:type="dxa"/>
            <w:shd w:val="clear" w:color="auto" w:fill="auto"/>
          </w:tcPr>
          <w:p w:rsidR="00D74543" w:rsidRPr="00980E71" w:rsidRDefault="00D74543" w:rsidP="00D74543">
            <w:pPr>
              <w:tabs>
                <w:tab w:val="left" w:pos="3150"/>
              </w:tabs>
              <w:spacing w:after="0"/>
              <w:jc w:val="center"/>
              <w:rPr>
                <w:rFonts w:ascii="Tahoma" w:hAnsi="Tahoma" w:cs="Tahoma"/>
                <w:color w:val="000000"/>
                <w:sz w:val="18"/>
                <w:szCs w:val="18"/>
              </w:rPr>
            </w:pPr>
            <w:r w:rsidRPr="00980E71">
              <w:rPr>
                <w:rFonts w:ascii="Tahoma" w:hAnsi="Tahoma" w:cs="Tahoma"/>
                <w:color w:val="000000"/>
                <w:sz w:val="18"/>
                <w:szCs w:val="18"/>
              </w:rPr>
              <w:t>3.00pm</w:t>
            </w:r>
          </w:p>
        </w:tc>
        <w:tc>
          <w:tcPr>
            <w:tcW w:w="2841" w:type="dxa"/>
            <w:shd w:val="clear" w:color="auto" w:fill="auto"/>
          </w:tcPr>
          <w:p w:rsidR="00D74543" w:rsidRPr="00980E71" w:rsidRDefault="00D74543" w:rsidP="00D74543">
            <w:pPr>
              <w:tabs>
                <w:tab w:val="left" w:pos="3150"/>
              </w:tabs>
              <w:spacing w:after="0"/>
              <w:rPr>
                <w:rFonts w:ascii="Tahoma" w:hAnsi="Tahoma" w:cs="Tahoma"/>
                <w:color w:val="000000"/>
                <w:sz w:val="18"/>
                <w:szCs w:val="18"/>
              </w:rPr>
            </w:pPr>
            <w:r w:rsidRPr="00980E71">
              <w:rPr>
                <w:rFonts w:ascii="Tahoma" w:hAnsi="Tahoma" w:cs="Tahoma"/>
                <w:color w:val="000000"/>
                <w:sz w:val="18"/>
                <w:szCs w:val="18"/>
              </w:rPr>
              <w:t>Civic Offices, Tallaght</w:t>
            </w:r>
          </w:p>
        </w:tc>
      </w:tr>
      <w:tr w:rsidR="00D74543" w:rsidRPr="00163242" w:rsidTr="00255951">
        <w:tc>
          <w:tcPr>
            <w:tcW w:w="3369" w:type="dxa"/>
            <w:shd w:val="clear" w:color="auto" w:fill="auto"/>
          </w:tcPr>
          <w:p w:rsidR="00D74543" w:rsidRPr="00980E71" w:rsidRDefault="00D74543" w:rsidP="00D74543">
            <w:pPr>
              <w:tabs>
                <w:tab w:val="left" w:pos="3150"/>
              </w:tabs>
              <w:spacing w:after="0"/>
              <w:rPr>
                <w:rFonts w:ascii="Tahoma" w:hAnsi="Tahoma" w:cs="Tahoma"/>
                <w:color w:val="000000"/>
                <w:sz w:val="18"/>
                <w:szCs w:val="18"/>
              </w:rPr>
            </w:pPr>
            <w:r w:rsidRPr="00980E71">
              <w:rPr>
                <w:rFonts w:ascii="Tahoma" w:hAnsi="Tahoma" w:cs="Tahoma"/>
                <w:color w:val="000000"/>
                <w:sz w:val="18"/>
                <w:szCs w:val="18"/>
              </w:rPr>
              <w:t>Friday 23</w:t>
            </w:r>
            <w:r w:rsidRPr="00980E71">
              <w:rPr>
                <w:rFonts w:ascii="Tahoma" w:hAnsi="Tahoma" w:cs="Tahoma"/>
                <w:color w:val="000000"/>
                <w:sz w:val="18"/>
                <w:szCs w:val="18"/>
                <w:vertAlign w:val="superscript"/>
              </w:rPr>
              <w:t>rd</w:t>
            </w:r>
            <w:r w:rsidRPr="00980E71">
              <w:rPr>
                <w:rFonts w:ascii="Tahoma" w:hAnsi="Tahoma" w:cs="Tahoma"/>
                <w:color w:val="000000"/>
                <w:sz w:val="18"/>
                <w:szCs w:val="18"/>
              </w:rPr>
              <w:t xml:space="preserve"> September 2016</w:t>
            </w:r>
          </w:p>
          <w:p w:rsidR="00D74543" w:rsidRPr="00980E71" w:rsidRDefault="00D74543" w:rsidP="00D74543">
            <w:pPr>
              <w:tabs>
                <w:tab w:val="left" w:pos="3150"/>
              </w:tabs>
              <w:spacing w:after="0"/>
              <w:rPr>
                <w:rFonts w:ascii="Tahoma" w:hAnsi="Tahoma" w:cs="Tahoma"/>
                <w:color w:val="000000"/>
                <w:sz w:val="18"/>
                <w:szCs w:val="18"/>
              </w:rPr>
            </w:pPr>
          </w:p>
        </w:tc>
        <w:tc>
          <w:tcPr>
            <w:tcW w:w="1417" w:type="dxa"/>
            <w:shd w:val="clear" w:color="auto" w:fill="auto"/>
          </w:tcPr>
          <w:p w:rsidR="00D74543" w:rsidRPr="00980E71" w:rsidRDefault="00D74543" w:rsidP="00D74543">
            <w:pPr>
              <w:tabs>
                <w:tab w:val="left" w:pos="3150"/>
              </w:tabs>
              <w:spacing w:after="0"/>
              <w:jc w:val="center"/>
              <w:rPr>
                <w:rFonts w:ascii="Tahoma" w:hAnsi="Tahoma" w:cs="Tahoma"/>
                <w:color w:val="000000"/>
                <w:sz w:val="18"/>
                <w:szCs w:val="18"/>
              </w:rPr>
            </w:pPr>
            <w:r w:rsidRPr="00980E71">
              <w:rPr>
                <w:rFonts w:ascii="Tahoma" w:hAnsi="Tahoma" w:cs="Tahoma"/>
                <w:color w:val="000000"/>
                <w:sz w:val="18"/>
                <w:szCs w:val="18"/>
              </w:rPr>
              <w:t>3.00pm</w:t>
            </w:r>
          </w:p>
        </w:tc>
        <w:tc>
          <w:tcPr>
            <w:tcW w:w="2841" w:type="dxa"/>
            <w:shd w:val="clear" w:color="auto" w:fill="auto"/>
          </w:tcPr>
          <w:p w:rsidR="00D74543" w:rsidRPr="00980E71" w:rsidRDefault="00D74543" w:rsidP="00D74543">
            <w:pPr>
              <w:tabs>
                <w:tab w:val="left" w:pos="3150"/>
              </w:tabs>
              <w:spacing w:after="0"/>
              <w:rPr>
                <w:rFonts w:ascii="Tahoma" w:hAnsi="Tahoma" w:cs="Tahoma"/>
                <w:color w:val="000000"/>
                <w:sz w:val="18"/>
                <w:szCs w:val="18"/>
              </w:rPr>
            </w:pPr>
            <w:r w:rsidRPr="00980E71">
              <w:rPr>
                <w:rFonts w:ascii="Tahoma" w:hAnsi="Tahoma" w:cs="Tahoma"/>
                <w:color w:val="000000"/>
                <w:sz w:val="18"/>
                <w:szCs w:val="18"/>
              </w:rPr>
              <w:t>Civic Offices, Tallaght</w:t>
            </w:r>
          </w:p>
        </w:tc>
      </w:tr>
      <w:tr w:rsidR="00D74543" w:rsidRPr="00163242" w:rsidTr="00255951">
        <w:tc>
          <w:tcPr>
            <w:tcW w:w="3369" w:type="dxa"/>
            <w:shd w:val="clear" w:color="auto" w:fill="auto"/>
          </w:tcPr>
          <w:p w:rsidR="00D74543" w:rsidRPr="00980E71" w:rsidRDefault="00D74543" w:rsidP="00D74543">
            <w:pPr>
              <w:tabs>
                <w:tab w:val="left" w:pos="3150"/>
              </w:tabs>
              <w:spacing w:after="0"/>
              <w:rPr>
                <w:rFonts w:ascii="Tahoma" w:hAnsi="Tahoma" w:cs="Tahoma"/>
                <w:color w:val="000000"/>
                <w:sz w:val="18"/>
                <w:szCs w:val="18"/>
              </w:rPr>
            </w:pPr>
            <w:r w:rsidRPr="00980E71">
              <w:rPr>
                <w:rFonts w:ascii="Tahoma" w:hAnsi="Tahoma" w:cs="Tahoma"/>
                <w:color w:val="000000"/>
                <w:sz w:val="18"/>
                <w:szCs w:val="18"/>
              </w:rPr>
              <w:t>Friday 25</w:t>
            </w:r>
            <w:r w:rsidRPr="00980E71">
              <w:rPr>
                <w:rFonts w:ascii="Tahoma" w:hAnsi="Tahoma" w:cs="Tahoma"/>
                <w:color w:val="000000"/>
                <w:sz w:val="18"/>
                <w:szCs w:val="18"/>
                <w:vertAlign w:val="superscript"/>
              </w:rPr>
              <w:t>th</w:t>
            </w:r>
            <w:r w:rsidRPr="00980E71">
              <w:rPr>
                <w:rFonts w:ascii="Tahoma" w:hAnsi="Tahoma" w:cs="Tahoma"/>
                <w:color w:val="000000"/>
                <w:sz w:val="18"/>
                <w:szCs w:val="18"/>
              </w:rPr>
              <w:t xml:space="preserve"> November 2016</w:t>
            </w:r>
          </w:p>
          <w:p w:rsidR="00D74543" w:rsidRPr="00980E71" w:rsidRDefault="00D74543" w:rsidP="00D74543">
            <w:pPr>
              <w:tabs>
                <w:tab w:val="left" w:pos="3150"/>
              </w:tabs>
              <w:spacing w:after="0"/>
              <w:rPr>
                <w:rFonts w:ascii="Tahoma" w:hAnsi="Tahoma" w:cs="Tahoma"/>
                <w:color w:val="000000"/>
                <w:sz w:val="18"/>
                <w:szCs w:val="18"/>
              </w:rPr>
            </w:pPr>
          </w:p>
        </w:tc>
        <w:tc>
          <w:tcPr>
            <w:tcW w:w="1417" w:type="dxa"/>
            <w:shd w:val="clear" w:color="auto" w:fill="auto"/>
          </w:tcPr>
          <w:p w:rsidR="00D74543" w:rsidRPr="00980E71" w:rsidRDefault="00D74543" w:rsidP="00D74543">
            <w:pPr>
              <w:tabs>
                <w:tab w:val="left" w:pos="3150"/>
              </w:tabs>
              <w:spacing w:after="0"/>
              <w:jc w:val="center"/>
              <w:rPr>
                <w:rFonts w:ascii="Tahoma" w:hAnsi="Tahoma" w:cs="Tahoma"/>
                <w:color w:val="000000"/>
                <w:sz w:val="18"/>
                <w:szCs w:val="18"/>
              </w:rPr>
            </w:pPr>
            <w:r w:rsidRPr="00980E71">
              <w:rPr>
                <w:rFonts w:ascii="Tahoma" w:hAnsi="Tahoma" w:cs="Tahoma"/>
                <w:color w:val="000000"/>
                <w:sz w:val="18"/>
                <w:szCs w:val="18"/>
              </w:rPr>
              <w:t>3.00pm</w:t>
            </w:r>
          </w:p>
        </w:tc>
        <w:tc>
          <w:tcPr>
            <w:tcW w:w="2841" w:type="dxa"/>
            <w:shd w:val="clear" w:color="auto" w:fill="auto"/>
          </w:tcPr>
          <w:p w:rsidR="00D74543" w:rsidRPr="00980E71" w:rsidRDefault="00D74543" w:rsidP="00D74543">
            <w:pPr>
              <w:tabs>
                <w:tab w:val="left" w:pos="3150"/>
              </w:tabs>
              <w:spacing w:after="0"/>
              <w:rPr>
                <w:rFonts w:ascii="Tahoma" w:hAnsi="Tahoma" w:cs="Tahoma"/>
                <w:color w:val="000000"/>
                <w:sz w:val="18"/>
                <w:szCs w:val="18"/>
              </w:rPr>
            </w:pPr>
            <w:r w:rsidRPr="00980E71">
              <w:rPr>
                <w:rFonts w:ascii="Tahoma" w:hAnsi="Tahoma" w:cs="Tahoma"/>
                <w:color w:val="000000"/>
                <w:sz w:val="18"/>
                <w:szCs w:val="18"/>
              </w:rPr>
              <w:t>Civic Offices, Tallaght</w:t>
            </w:r>
            <w:r w:rsidR="00980E71">
              <w:rPr>
                <w:rFonts w:ascii="Tahoma" w:hAnsi="Tahoma" w:cs="Tahoma"/>
                <w:color w:val="000000"/>
                <w:sz w:val="18"/>
                <w:szCs w:val="18"/>
              </w:rPr>
              <w:t>”</w:t>
            </w:r>
          </w:p>
        </w:tc>
      </w:tr>
    </w:tbl>
    <w:p w:rsidR="00D74543" w:rsidRPr="00163242" w:rsidRDefault="00D74543" w:rsidP="00D74543">
      <w:pPr>
        <w:tabs>
          <w:tab w:val="left" w:pos="3150"/>
        </w:tabs>
        <w:jc w:val="center"/>
        <w:rPr>
          <w:rFonts w:ascii="Calibri" w:hAnsi="Calibri" w:cs="Arial"/>
          <w:b/>
          <w:color w:val="000000"/>
        </w:rPr>
      </w:pPr>
    </w:p>
    <w:p w:rsidR="00432D5D" w:rsidRPr="001E30D2" w:rsidRDefault="00432D5D" w:rsidP="001049AA">
      <w:pPr>
        <w:pStyle w:val="NormalWeb"/>
        <w:ind w:right="237" w:firstLine="720"/>
      </w:pPr>
      <w:r w:rsidRPr="00795CD6">
        <w:t>The Report was</w:t>
      </w:r>
      <w:r>
        <w:rPr>
          <w:b/>
        </w:rPr>
        <w:t xml:space="preserve"> NOTED </w:t>
      </w:r>
      <w:r>
        <w:rPr>
          <w:b/>
        </w:rPr>
        <w:tab/>
      </w:r>
      <w:r>
        <w:rPr>
          <w:b/>
        </w:rPr>
        <w:tab/>
      </w:r>
      <w:r>
        <w:rPr>
          <w:b/>
        </w:rPr>
        <w:tab/>
      </w:r>
      <w:r>
        <w:rPr>
          <w:b/>
        </w:rPr>
        <w:tab/>
      </w:r>
      <w:r>
        <w:rPr>
          <w:b/>
        </w:rPr>
        <w:tab/>
      </w:r>
      <w:r>
        <w:rPr>
          <w:b/>
        </w:rPr>
        <w:tab/>
      </w:r>
      <w:r>
        <w:rPr>
          <w:b/>
        </w:rPr>
        <w:tab/>
      </w:r>
    </w:p>
    <w:p w:rsidR="00432D5D" w:rsidRDefault="00432D5D" w:rsidP="00432D5D">
      <w:pPr>
        <w:pStyle w:val="NormalWeb"/>
        <w:ind w:left="720" w:right="237" w:hanging="1227"/>
        <w:rPr>
          <w:b/>
          <w:bCs/>
          <w:lang w:eastAsia="en-GB"/>
        </w:rPr>
      </w:pPr>
    </w:p>
    <w:p w:rsidR="00432D5D" w:rsidRPr="001273C2" w:rsidRDefault="001049AA" w:rsidP="00432D5D">
      <w:pPr>
        <w:pStyle w:val="NormalWeb"/>
        <w:ind w:left="720" w:right="237" w:hanging="1227"/>
        <w:rPr>
          <w:b/>
        </w:rPr>
      </w:pPr>
      <w:r>
        <w:rPr>
          <w:b/>
          <w:bCs/>
          <w:lang w:eastAsia="en-GB"/>
        </w:rPr>
        <w:t>H6/1215</w:t>
      </w:r>
      <w:r w:rsidR="00432D5D">
        <w:rPr>
          <w:b/>
          <w:bCs/>
          <w:lang w:eastAsia="en-GB"/>
        </w:rPr>
        <w:tab/>
      </w:r>
      <w:r w:rsidR="00432D5D" w:rsidRPr="00ED15B0">
        <w:rPr>
          <w:b/>
          <w:bCs/>
          <w:u w:val="single"/>
          <w:lang w:eastAsia="en-GB"/>
        </w:rPr>
        <w:t xml:space="preserve">REPORTS REQUESTED BY AREA </w:t>
      </w:r>
      <w:r w:rsidR="00432D5D" w:rsidRPr="001273C2">
        <w:rPr>
          <w:b/>
          <w:bCs/>
          <w:u w:val="single"/>
          <w:lang w:eastAsia="en-GB"/>
        </w:rPr>
        <w:t>COMMITTEES</w:t>
      </w:r>
      <w:r w:rsidR="00432D5D" w:rsidRPr="001273C2">
        <w:rPr>
          <w:u w:val="single"/>
        </w:rPr>
        <w:t xml:space="preserve"> </w:t>
      </w:r>
      <w:r w:rsidR="00432D5D" w:rsidRPr="001273C2">
        <w:rPr>
          <w:b/>
          <w:u w:val="single"/>
        </w:rPr>
        <w:t>PARKING CHARGES IN LUCAN AND PALMERSTOWN</w:t>
      </w:r>
    </w:p>
    <w:p w:rsidR="00432D5D" w:rsidRDefault="00432D5D" w:rsidP="00432D5D">
      <w:pPr>
        <w:pStyle w:val="NormalWeb"/>
        <w:ind w:left="720"/>
        <w:rPr>
          <w:b/>
          <w:color w:val="000000"/>
        </w:rPr>
      </w:pPr>
      <w:r>
        <w:rPr>
          <w:color w:val="000000"/>
        </w:rPr>
        <w:t xml:space="preserve">The following report by the Chief Executive which had been circulated, was presented by Mr. Eddie Taffe, Director of Land Use Planning &amp; Transportation and were </w:t>
      </w:r>
      <w:r w:rsidRPr="00A942FE">
        <w:rPr>
          <w:b/>
          <w:color w:val="000000"/>
        </w:rPr>
        <w:t>CONSIDERED:</w:t>
      </w:r>
    </w:p>
    <w:p w:rsidR="001049AA" w:rsidRPr="001049AA" w:rsidRDefault="00980E71" w:rsidP="001049AA">
      <w:pPr>
        <w:spacing w:before="100" w:beforeAutospacing="1" w:after="100" w:afterAutospacing="1" w:line="240" w:lineRule="auto"/>
        <w:ind w:firstLine="720"/>
        <w:rPr>
          <w:rFonts w:ascii="Tahoma" w:eastAsia="Times New Roman" w:hAnsi="Tahoma" w:cs="Tahoma"/>
          <w:b/>
          <w:bCs/>
          <w:sz w:val="20"/>
          <w:szCs w:val="20"/>
          <w:u w:val="single"/>
          <w:lang w:eastAsia="en-IE"/>
        </w:rPr>
      </w:pPr>
      <w:r>
        <w:rPr>
          <w:rFonts w:ascii="Tahoma" w:eastAsia="Times New Roman" w:hAnsi="Tahoma" w:cs="Tahoma"/>
          <w:b/>
          <w:bCs/>
          <w:sz w:val="20"/>
          <w:szCs w:val="20"/>
          <w:u w:val="single"/>
          <w:lang w:eastAsia="en-IE"/>
        </w:rPr>
        <w:t>“</w:t>
      </w:r>
      <w:r w:rsidR="001049AA" w:rsidRPr="001049AA">
        <w:rPr>
          <w:rFonts w:ascii="Tahoma" w:eastAsia="Times New Roman" w:hAnsi="Tahoma" w:cs="Tahoma"/>
          <w:b/>
          <w:bCs/>
          <w:sz w:val="20"/>
          <w:szCs w:val="20"/>
          <w:u w:val="single"/>
          <w:lang w:eastAsia="en-IE"/>
        </w:rPr>
        <w:t>Report of the LUCAN Area Committee Meeting 24</w:t>
      </w:r>
      <w:r w:rsidR="001049AA" w:rsidRPr="001049AA">
        <w:rPr>
          <w:rFonts w:ascii="Tahoma" w:eastAsia="Times New Roman" w:hAnsi="Tahoma" w:cs="Tahoma"/>
          <w:b/>
          <w:bCs/>
          <w:sz w:val="20"/>
          <w:szCs w:val="20"/>
          <w:u w:val="single"/>
          <w:vertAlign w:val="superscript"/>
          <w:lang w:eastAsia="en-IE"/>
        </w:rPr>
        <w:t>th</w:t>
      </w:r>
      <w:r w:rsidR="001049AA" w:rsidRPr="001049AA">
        <w:rPr>
          <w:rFonts w:ascii="Tahoma" w:eastAsia="Times New Roman" w:hAnsi="Tahoma" w:cs="Tahoma"/>
          <w:b/>
          <w:bCs/>
          <w:sz w:val="20"/>
          <w:szCs w:val="20"/>
          <w:u w:val="single"/>
          <w:lang w:eastAsia="en-IE"/>
        </w:rPr>
        <w:t xml:space="preserve"> November, 2015</w:t>
      </w:r>
    </w:p>
    <w:p w:rsidR="001049AA" w:rsidRPr="001049AA" w:rsidRDefault="001049AA" w:rsidP="001049AA">
      <w:pPr>
        <w:spacing w:before="100" w:beforeAutospacing="1" w:after="100" w:afterAutospacing="1" w:line="240" w:lineRule="auto"/>
        <w:ind w:firstLine="720"/>
        <w:rPr>
          <w:rFonts w:ascii="Tahoma" w:eastAsia="Times New Roman" w:hAnsi="Tahoma" w:cs="Tahoma"/>
          <w:b/>
          <w:bCs/>
          <w:sz w:val="24"/>
          <w:szCs w:val="24"/>
          <w:lang w:eastAsia="en-IE"/>
        </w:rPr>
      </w:pPr>
      <w:r w:rsidRPr="001049AA">
        <w:rPr>
          <w:rFonts w:ascii="Tahoma" w:eastAsia="Times New Roman" w:hAnsi="Tahoma" w:cs="Tahoma"/>
          <w:b/>
          <w:bCs/>
          <w:sz w:val="24"/>
          <w:szCs w:val="24"/>
          <w:lang w:eastAsia="en-IE"/>
        </w:rPr>
        <w:t>Transportation</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MOTION: Councillor E. O'Brien</w:t>
      </w:r>
    </w:p>
    <w:p w:rsidR="001049AA" w:rsidRPr="001049AA" w:rsidRDefault="001049AA" w:rsidP="001049AA">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"To ask the Chief Executive to agree to suspend all parking charges in Lucan village for the month of December in an effort to encourage increased footfall in Lucan village during the Christmas period?"</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REPORT:</w:t>
      </w:r>
    </w:p>
    <w:p w:rsidR="001049AA" w:rsidRPr="001049AA" w:rsidRDefault="001049AA" w:rsidP="001049AA">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It is not proposed to suspend the parking charges in Lucan as requested. This measure would be unfair in relation to the remainder of the county. In addition there are contracts in place which cannot be suspended (Parking Enforcement, Cash Collection).</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i/>
          <w:sz w:val="20"/>
          <w:szCs w:val="20"/>
          <w:lang w:eastAsia="en-IE"/>
        </w:rPr>
        <w:t>Amended Motion proposed by Cllr. G O Connell and seconded by Cllr. E O Brien as follows</w:t>
      </w:r>
      <w:r w:rsidRPr="001049AA">
        <w:rPr>
          <w:rFonts w:ascii="Tahoma" w:eastAsia="Times New Roman" w:hAnsi="Tahoma" w:cs="Tahoma"/>
          <w:sz w:val="20"/>
          <w:szCs w:val="20"/>
          <w:lang w:eastAsia="en-IE"/>
        </w:rPr>
        <w:t xml:space="preserve">:- </w:t>
      </w:r>
    </w:p>
    <w:p w:rsidR="001049AA" w:rsidRPr="001049AA" w:rsidRDefault="001049AA" w:rsidP="001049AA">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"To ask the Chief Executive to agree to suspend all parking charges in Lucan </w:t>
      </w:r>
      <w:r w:rsidR="00E900F8">
        <w:rPr>
          <w:rFonts w:ascii="Tahoma" w:eastAsia="Times New Roman" w:hAnsi="Tahoma" w:cs="Tahoma"/>
          <w:sz w:val="20"/>
          <w:szCs w:val="20"/>
          <w:lang w:eastAsia="en-IE"/>
        </w:rPr>
        <w:t xml:space="preserve">and Palmerstown </w:t>
      </w:r>
      <w:r w:rsidRPr="001049AA">
        <w:rPr>
          <w:rFonts w:ascii="Tahoma" w:eastAsia="Times New Roman" w:hAnsi="Tahoma" w:cs="Tahoma"/>
          <w:sz w:val="20"/>
          <w:szCs w:val="20"/>
          <w:lang w:eastAsia="en-IE"/>
        </w:rPr>
        <w:t>village for the month of December in an effort to encourage increased footfall in Lucan and Palmerstown village during the Christmas period?"</w:t>
      </w:r>
    </w:p>
    <w:p w:rsidR="001049AA" w:rsidRPr="001049AA" w:rsidRDefault="001049AA" w:rsidP="001049AA">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A vote was taken - Three FOR and three AGAINST with two ABSTENTIONS.  The Cathaoirleach Cllr. G O Connell used his casting vote to PASS the motion.</w:t>
      </w:r>
      <w:r w:rsidR="00980E71">
        <w:rPr>
          <w:rFonts w:ascii="Tahoma" w:eastAsia="Times New Roman" w:hAnsi="Tahoma" w:cs="Tahoma"/>
          <w:sz w:val="20"/>
          <w:szCs w:val="20"/>
          <w:lang w:eastAsia="en-IE"/>
        </w:rPr>
        <w:t>”</w:t>
      </w:r>
    </w:p>
    <w:p w:rsidR="00432D5D" w:rsidRDefault="00432D5D" w:rsidP="001049AA">
      <w:pPr>
        <w:pStyle w:val="NormalWeb"/>
        <w:ind w:left="720" w:right="237"/>
        <w:rPr>
          <w:b/>
        </w:rPr>
      </w:pPr>
      <w:r w:rsidRPr="001035C2">
        <w:t>A</w:t>
      </w:r>
      <w:r>
        <w:t xml:space="preserve"> discussion followed with contributions from Cllr P. Gogarty, Cllr G. O’Connell, Cllr E. O’Brien, Cllr C. Brophy, Cllr W. Lavelle, Cllr C. King, Cllr E. Ó’Broin, Cllr P. Kearns, Cllr L. O’Toole and Cllr T. Gilligan.</w:t>
      </w:r>
    </w:p>
    <w:p w:rsidR="00432D5D" w:rsidRPr="00FA79D7" w:rsidRDefault="00432D5D" w:rsidP="00432D5D">
      <w:pPr>
        <w:pStyle w:val="NormalWeb"/>
        <w:ind w:left="720" w:right="237" w:firstLine="3"/>
      </w:pPr>
      <w:r w:rsidRPr="00FA79D7">
        <w:t xml:space="preserve">Mr. E. Taaffe Director of </w:t>
      </w:r>
      <w:r>
        <w:t>Land Use, Planning &amp; Transport, responded to the Members queries.</w:t>
      </w:r>
    </w:p>
    <w:p w:rsidR="00432D5D" w:rsidRPr="0018521E" w:rsidRDefault="00432D5D" w:rsidP="00432D5D">
      <w:pPr>
        <w:pStyle w:val="NormalWeb"/>
        <w:ind w:left="720" w:right="237" w:hanging="567"/>
      </w:pPr>
      <w:r>
        <w:rPr>
          <w:b/>
        </w:rPr>
        <w:tab/>
      </w:r>
      <w:r w:rsidRPr="00A23388">
        <w:t>A vote was taken by a</w:t>
      </w:r>
      <w:r>
        <w:rPr>
          <w:b/>
        </w:rPr>
        <w:t xml:space="preserve"> </w:t>
      </w:r>
      <w:r w:rsidRPr="00CE41CA">
        <w:t>show of hands</w:t>
      </w:r>
      <w:r>
        <w:t xml:space="preserve"> vote</w:t>
      </w:r>
      <w:r w:rsidRPr="00CE41CA">
        <w:t>, the result of which was as follows:</w:t>
      </w:r>
    </w:p>
    <w:p w:rsidR="00432D5D" w:rsidRDefault="00432D5D" w:rsidP="00432D5D">
      <w:pPr>
        <w:pStyle w:val="NormalWeb"/>
        <w:spacing w:before="0" w:beforeAutospacing="0" w:after="0" w:afterAutospacing="0"/>
        <w:ind w:left="709" w:right="237" w:firstLine="14"/>
        <w:rPr>
          <w:b/>
        </w:rPr>
      </w:pPr>
      <w:r>
        <w:rPr>
          <w:b/>
        </w:rPr>
        <w:t>FOR:</w:t>
      </w:r>
      <w:r>
        <w:rPr>
          <w:b/>
        </w:rPr>
        <w:tab/>
      </w:r>
      <w:r>
        <w:rPr>
          <w:b/>
        </w:rPr>
        <w:tab/>
      </w:r>
      <w:r>
        <w:rPr>
          <w:b/>
        </w:rPr>
        <w:tab/>
        <w:t>6 (SIX)</w:t>
      </w:r>
    </w:p>
    <w:p w:rsidR="00432D5D" w:rsidRDefault="00432D5D" w:rsidP="00432D5D">
      <w:pPr>
        <w:pStyle w:val="NormalWeb"/>
        <w:spacing w:before="0" w:beforeAutospacing="0" w:after="0" w:afterAutospacing="0"/>
        <w:ind w:left="709" w:right="237" w:firstLine="14"/>
        <w:rPr>
          <w:b/>
        </w:rPr>
      </w:pPr>
      <w:r>
        <w:rPr>
          <w:b/>
        </w:rPr>
        <w:t>AGAINST</w:t>
      </w:r>
      <w:r>
        <w:rPr>
          <w:b/>
        </w:rPr>
        <w:tab/>
      </w:r>
      <w:r>
        <w:rPr>
          <w:b/>
        </w:rPr>
        <w:tab/>
        <w:t>14 (FOURTEEN)</w:t>
      </w:r>
    </w:p>
    <w:p w:rsidR="00432D5D" w:rsidRDefault="00432D5D" w:rsidP="00432D5D">
      <w:pPr>
        <w:pStyle w:val="NormalWeb"/>
        <w:spacing w:before="0" w:beforeAutospacing="0" w:after="0" w:afterAutospacing="0"/>
        <w:ind w:left="709" w:right="237" w:firstLine="14"/>
        <w:rPr>
          <w:b/>
        </w:rPr>
      </w:pPr>
      <w:r>
        <w:rPr>
          <w:b/>
        </w:rPr>
        <w:t>ABSTAINED</w:t>
      </w:r>
      <w:r>
        <w:rPr>
          <w:b/>
        </w:rPr>
        <w:tab/>
      </w:r>
      <w:r>
        <w:rPr>
          <w:b/>
        </w:rPr>
        <w:tab/>
        <w:t>7 (SEVEN)</w:t>
      </w:r>
    </w:p>
    <w:p w:rsidR="00432D5D" w:rsidRPr="00797DB0" w:rsidRDefault="00432D5D" w:rsidP="00432D5D">
      <w:pPr>
        <w:pStyle w:val="NormalWeb"/>
        <w:ind w:right="237" w:firstLine="709"/>
        <w:rPr>
          <w:b/>
        </w:rPr>
      </w:pPr>
      <w:r w:rsidRPr="00797DB0">
        <w:t>The Motion</w:t>
      </w:r>
      <w:r w:rsidRPr="00797DB0">
        <w:rPr>
          <w:b/>
        </w:rPr>
        <w:t xml:space="preserve"> </w:t>
      </w:r>
      <w:r>
        <w:rPr>
          <w:b/>
        </w:rPr>
        <w:t>FELL.</w:t>
      </w:r>
    </w:p>
    <w:p w:rsidR="00432D5D" w:rsidRPr="005D1BCD" w:rsidRDefault="00432D5D" w:rsidP="00432D5D">
      <w:pPr>
        <w:spacing w:before="100" w:beforeAutospacing="1" w:after="100" w:afterAutospacing="1" w:line="240" w:lineRule="auto"/>
        <w:ind w:right="-483" w:firstLine="720"/>
        <w:rPr>
          <w:rFonts w:ascii="Times New Roman" w:eastAsia="Times New Roman" w:hAnsi="Times New Roman" w:cs="Times New Roman"/>
          <w:bCs/>
          <w:sz w:val="24"/>
          <w:szCs w:val="24"/>
          <w:u w:val="single"/>
          <w:lang w:val="en-GB" w:eastAsia="en-GB"/>
        </w:rPr>
      </w:pPr>
      <w:r w:rsidRPr="00215EB3">
        <w:rPr>
          <w:rFonts w:ascii="Times New Roman" w:eastAsia="Times New Roman" w:hAnsi="Times New Roman" w:cs="Times New Roman"/>
          <w:b/>
          <w:bCs/>
          <w:sz w:val="24"/>
          <w:szCs w:val="24"/>
          <w:u w:val="single"/>
          <w:lang w:val="en-GB" w:eastAsia="en-GB"/>
        </w:rPr>
        <w:t xml:space="preserve">QUESTIONS </w:t>
      </w:r>
    </w:p>
    <w:p w:rsidR="00432D5D" w:rsidRPr="00215EB3" w:rsidRDefault="00432D5D" w:rsidP="00432D5D">
      <w:pPr>
        <w:spacing w:after="0" w:line="240" w:lineRule="auto"/>
        <w:ind w:left="720" w:right="540"/>
        <w:jc w:val="both"/>
        <w:rPr>
          <w:rFonts w:ascii="Times New Roman" w:eastAsia="Batang" w:hAnsi="Times New Roman" w:cs="Times New Roman"/>
          <w:sz w:val="24"/>
          <w:szCs w:val="24"/>
          <w:u w:val="single"/>
          <w:lang w:val="en-US" w:eastAsia="ko-KR"/>
        </w:rPr>
      </w:pPr>
      <w:r w:rsidRPr="00215EB3">
        <w:rPr>
          <w:rFonts w:ascii="Times New Roman" w:eastAsia="Batang" w:hAnsi="Times New Roman" w:cs="Times New Roman"/>
          <w:sz w:val="24"/>
          <w:szCs w:val="24"/>
          <w:lang w:val="en-US" w:eastAsia="ko-KR"/>
        </w:rPr>
        <w:t xml:space="preserve">It was proposed by Councillor S. Holland, seconded by </w:t>
      </w:r>
      <w:r>
        <w:rPr>
          <w:rFonts w:ascii="Times New Roman" w:eastAsia="Batang" w:hAnsi="Times New Roman" w:cs="Times New Roman"/>
          <w:sz w:val="24"/>
          <w:szCs w:val="24"/>
          <w:lang w:val="en-GB" w:eastAsia="ko-KR"/>
        </w:rPr>
        <w:t xml:space="preserve">Councillor E Ó’Broin   </w:t>
      </w:r>
      <w:r w:rsidRPr="00215EB3">
        <w:rPr>
          <w:rFonts w:ascii="Times New Roman" w:eastAsia="Batang" w:hAnsi="Times New Roman" w:cs="Times New Roman"/>
          <w:sz w:val="24"/>
          <w:szCs w:val="24"/>
          <w:lang w:val="en-GB" w:eastAsia="ko-KR"/>
        </w:rPr>
        <w:t xml:space="preserve"> and</w:t>
      </w:r>
      <w:r>
        <w:rPr>
          <w:rFonts w:ascii="Times New Roman" w:eastAsia="Batang" w:hAnsi="Times New Roman" w:cs="Times New Roman"/>
          <w:sz w:val="24"/>
          <w:szCs w:val="24"/>
          <w:lang w:val="en-GB" w:eastAsia="ko-KR"/>
        </w:rPr>
        <w:t xml:space="preserve"> </w:t>
      </w:r>
      <w:r w:rsidRPr="00215EB3">
        <w:rPr>
          <w:rFonts w:ascii="Times New Roman" w:eastAsia="Batang" w:hAnsi="Times New Roman" w:cs="Times New Roman"/>
          <w:b/>
          <w:sz w:val="24"/>
          <w:szCs w:val="24"/>
          <w:lang w:val="en-US" w:eastAsia="ko-KR"/>
        </w:rPr>
        <w:t>RESOLVED</w:t>
      </w:r>
      <w:r w:rsidRPr="00215EB3">
        <w:rPr>
          <w:rFonts w:ascii="Times New Roman" w:eastAsia="Batang" w:hAnsi="Times New Roman" w:cs="Times New Roman"/>
          <w:sz w:val="24"/>
          <w:szCs w:val="24"/>
          <w:lang w:val="en-US" w:eastAsia="ko-KR"/>
        </w:rPr>
        <w:t>:</w:t>
      </w:r>
      <w:r w:rsidRPr="00215EB3">
        <w:rPr>
          <w:rFonts w:ascii="Times New Roman" w:eastAsia="Batang" w:hAnsi="Times New Roman" w:cs="Times New Roman"/>
          <w:sz w:val="24"/>
          <w:szCs w:val="24"/>
          <w:u w:val="single"/>
          <w:lang w:val="en-US" w:eastAsia="ko-KR"/>
        </w:rPr>
        <w:t xml:space="preserve"> </w:t>
      </w:r>
    </w:p>
    <w:p w:rsidR="00432D5D" w:rsidRPr="006F54D9" w:rsidRDefault="00432D5D" w:rsidP="00432D5D">
      <w:pPr>
        <w:tabs>
          <w:tab w:val="left" w:pos="720"/>
        </w:tabs>
        <w:spacing w:before="100" w:beforeAutospacing="1" w:after="100" w:afterAutospacing="1" w:line="240" w:lineRule="auto"/>
        <w:ind w:left="720"/>
        <w:rPr>
          <w:rFonts w:ascii="Times New Roman" w:eastAsia="Times New Roman" w:hAnsi="Times New Roman" w:cs="Times New Roman"/>
          <w:b/>
          <w:sz w:val="24"/>
          <w:szCs w:val="24"/>
          <w:lang w:val="en-US"/>
        </w:rPr>
      </w:pPr>
      <w:r w:rsidRPr="00215EB3">
        <w:rPr>
          <w:rFonts w:ascii="Times New Roman" w:eastAsia="Times New Roman" w:hAnsi="Times New Roman" w:cs="Times New Roman"/>
          <w:sz w:val="24"/>
          <w:szCs w:val="24"/>
          <w:lang w:val="en-US"/>
        </w:rPr>
        <w:t>“That pursuant to Standing Order No. 13, Questions numbered Q1 – Q3</w:t>
      </w:r>
      <w:r>
        <w:rPr>
          <w:rFonts w:ascii="Times New Roman" w:eastAsia="Times New Roman" w:hAnsi="Times New Roman" w:cs="Times New Roman"/>
          <w:sz w:val="24"/>
          <w:szCs w:val="24"/>
          <w:lang w:val="en-US"/>
        </w:rPr>
        <w:t xml:space="preserve">0 </w:t>
      </w:r>
      <w:r w:rsidRPr="00215EB3">
        <w:rPr>
          <w:rFonts w:ascii="Times New Roman" w:eastAsia="Times New Roman" w:hAnsi="Times New Roman" w:cs="Times New Roman"/>
          <w:sz w:val="24"/>
          <w:szCs w:val="24"/>
          <w:lang w:val="en-US"/>
        </w:rPr>
        <w:t xml:space="preserve">be </w:t>
      </w:r>
      <w:r w:rsidRPr="00215EB3">
        <w:rPr>
          <w:rFonts w:ascii="Times New Roman" w:eastAsia="Times New Roman" w:hAnsi="Times New Roman" w:cs="Times New Roman"/>
          <w:b/>
          <w:sz w:val="24"/>
          <w:szCs w:val="24"/>
          <w:lang w:val="en-US"/>
        </w:rPr>
        <w:t>ADOPTED</w:t>
      </w:r>
      <w:r w:rsidRPr="00215EB3">
        <w:rPr>
          <w:rFonts w:ascii="Times New Roman" w:eastAsia="Times New Roman" w:hAnsi="Times New Roman" w:cs="Times New Roman"/>
          <w:sz w:val="24"/>
          <w:szCs w:val="24"/>
          <w:lang w:val="en-US"/>
        </w:rPr>
        <w:t xml:space="preserve"> and </w:t>
      </w:r>
      <w:r w:rsidRPr="00215EB3">
        <w:rPr>
          <w:rFonts w:ascii="Times New Roman" w:eastAsia="Times New Roman" w:hAnsi="Times New Roman" w:cs="Times New Roman"/>
          <w:b/>
          <w:sz w:val="24"/>
          <w:szCs w:val="24"/>
          <w:lang w:val="en-US"/>
        </w:rPr>
        <w:t>APPROVED</w:t>
      </w:r>
      <w:r>
        <w:rPr>
          <w:rFonts w:ascii="Times New Roman" w:eastAsia="Times New Roman" w:hAnsi="Times New Roman" w:cs="Times New Roman"/>
          <w:b/>
          <w:sz w:val="24"/>
          <w:szCs w:val="24"/>
          <w:lang w:val="en-US"/>
        </w:rPr>
        <w:t>.”</w:t>
      </w:r>
    </w:p>
    <w:p w:rsidR="001049AA" w:rsidRPr="001049AA" w:rsidRDefault="00432D5D" w:rsidP="001049AA">
      <w:pPr>
        <w:pStyle w:val="NormalWeb"/>
        <w:ind w:right="237"/>
        <w:rPr>
          <w:b/>
        </w:rPr>
      </w:pPr>
      <w:r>
        <w:rPr>
          <w:b/>
        </w:rPr>
        <w:tab/>
      </w:r>
      <w:r w:rsidR="001049AA" w:rsidRPr="001049AA">
        <w:rPr>
          <w:b/>
        </w:rPr>
        <w:tab/>
      </w:r>
    </w:p>
    <w:p w:rsidR="001049AA" w:rsidRPr="001049AA" w:rsidRDefault="001049AA" w:rsidP="001049AA">
      <w:pPr>
        <w:spacing w:before="100" w:beforeAutospacing="1" w:after="100" w:afterAutospacing="1" w:line="240" w:lineRule="auto"/>
        <w:ind w:right="237" w:hanging="567"/>
        <w:rPr>
          <w:rFonts w:ascii="Times New Roman" w:eastAsia="Times New Roman" w:hAnsi="Times New Roman" w:cs="Times New Roman"/>
          <w:b/>
          <w:sz w:val="24"/>
          <w:szCs w:val="24"/>
          <w:u w:val="single"/>
          <w:lang w:eastAsia="en-IE"/>
        </w:rPr>
      </w:pPr>
      <w:r w:rsidRPr="001049AA">
        <w:rPr>
          <w:rFonts w:ascii="Times New Roman" w:eastAsia="Times New Roman" w:hAnsi="Times New Roman" w:cs="Times New Roman"/>
          <w:b/>
          <w:sz w:val="24"/>
          <w:szCs w:val="24"/>
          <w:lang w:eastAsia="en-IE"/>
        </w:rPr>
        <w:t>Q1/1215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 xml:space="preserve">PLANNING ENFORCEMENT </w:t>
      </w:r>
    </w:p>
    <w:p w:rsidR="001049AA" w:rsidRPr="001049AA" w:rsidRDefault="001049AA" w:rsidP="001049AA">
      <w:pPr>
        <w:spacing w:before="100" w:beforeAutospacing="1" w:after="100" w:afterAutospacing="1"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W. Lavelle </w:t>
      </w:r>
    </w:p>
    <w:p w:rsidR="001049AA" w:rsidRPr="001049AA" w:rsidRDefault="001049AA" w:rsidP="001049AA">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indicate the number of planning enforcements files currently open and to further indicate how many of these were received in each of second half of 2015 to date; first half of 2015; 2014; 2013 and pre-2013?</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REPLY:</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number of planning enforcement files currently open is 404.</w:t>
      </w:r>
    </w:p>
    <w:p w:rsidR="001049AA" w:rsidRPr="001049AA" w:rsidRDefault="001049AA" w:rsidP="001049AA">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following list shows how many planning enforcement files were opened each year since January 2011 to the end of October 2015.</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2011          333</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2012          263</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2013          237</w:t>
      </w:r>
    </w:p>
    <w:p w:rsidR="001049AA" w:rsidRPr="001049AA" w:rsidRDefault="001049AA" w:rsidP="001049AA">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2014          January to June - 100, July to December - 68 (Total 168)</w:t>
      </w:r>
    </w:p>
    <w:p w:rsidR="001049AA" w:rsidRPr="001049AA" w:rsidRDefault="001049AA" w:rsidP="001049AA">
      <w:pPr>
        <w:spacing w:before="100" w:beforeAutospacing="1" w:after="100" w:afterAutospacing="1" w:line="240" w:lineRule="auto"/>
        <w:ind w:firstLine="720"/>
        <w:rPr>
          <w:rFonts w:ascii="Verdana" w:eastAsia="Times New Roman" w:hAnsi="Verdana" w:cs="Times New Roman"/>
          <w:sz w:val="24"/>
          <w:szCs w:val="24"/>
          <w:lang w:eastAsia="en-IE"/>
        </w:rPr>
      </w:pPr>
      <w:r w:rsidRPr="001049AA">
        <w:rPr>
          <w:rFonts w:ascii="Tahoma" w:eastAsia="Times New Roman" w:hAnsi="Tahoma" w:cs="Tahoma"/>
          <w:sz w:val="20"/>
          <w:szCs w:val="20"/>
          <w:lang w:eastAsia="en-IE"/>
        </w:rPr>
        <w:t>2015          January to June - 91, July to October - 56 (Total 147</w:t>
      </w:r>
      <w:r w:rsidRPr="001049AA">
        <w:rPr>
          <w:rFonts w:ascii="Verdana" w:eastAsia="Times New Roman" w:hAnsi="Verdana" w:cs="Times New Roman"/>
          <w:sz w:val="24"/>
          <w:szCs w:val="24"/>
          <w:lang w:eastAsia="en-IE"/>
        </w:rPr>
        <w:t>)</w:t>
      </w:r>
    </w:p>
    <w:p w:rsidR="001049AA" w:rsidRPr="001049AA" w:rsidRDefault="001049AA" w:rsidP="001049AA">
      <w:pPr>
        <w:spacing w:before="100" w:beforeAutospacing="1" w:after="100" w:afterAutospacing="1" w:line="240" w:lineRule="auto"/>
        <w:ind w:right="237"/>
        <w:rPr>
          <w:rFonts w:ascii="Times New Roman" w:eastAsia="Times New Roman" w:hAnsi="Times New Roman" w:cs="Times New Roman"/>
          <w:b/>
          <w:sz w:val="24"/>
          <w:szCs w:val="24"/>
          <w:lang w:eastAsia="en-IE"/>
        </w:rPr>
      </w:pPr>
    </w:p>
    <w:p w:rsidR="001049AA" w:rsidRPr="001049AA" w:rsidRDefault="001049AA" w:rsidP="001049AA">
      <w:pPr>
        <w:spacing w:before="100" w:beforeAutospacing="1" w:after="100" w:afterAutospacing="1" w:line="240" w:lineRule="auto"/>
        <w:ind w:right="237"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Q2/1215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PLANNING ENFORCEMENT</w:t>
      </w:r>
      <w:r w:rsidRPr="001049AA">
        <w:rPr>
          <w:rFonts w:ascii="Times New Roman" w:eastAsia="Times New Roman" w:hAnsi="Times New Roman" w:cs="Times New Roman"/>
          <w:b/>
          <w:sz w:val="24"/>
          <w:szCs w:val="24"/>
          <w:lang w:eastAsia="en-IE"/>
        </w:rPr>
        <w:t xml:space="preserve"> </w:t>
      </w:r>
    </w:p>
    <w:p w:rsidR="001049AA" w:rsidRPr="001049AA" w:rsidRDefault="001049AA" w:rsidP="001049AA">
      <w:pPr>
        <w:spacing w:before="100" w:beforeAutospacing="1" w:after="100" w:afterAutospacing="1" w:line="240" w:lineRule="auto"/>
        <w:ind w:right="23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lang w:eastAsia="en-IE"/>
        </w:rPr>
        <w:t xml:space="preserve">QUESTION: Councillor W. Lavelle </w:t>
      </w:r>
    </w:p>
    <w:p w:rsidR="001049AA" w:rsidRDefault="001049AA" w:rsidP="001049AA">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provide statistical details of planning enforcement activity in each of each of 2013, 2014 &amp; 2015 to date?</w:t>
      </w:r>
    </w:p>
    <w:p w:rsidR="00EA19D8" w:rsidRPr="00EA19D8" w:rsidRDefault="00EA19D8" w:rsidP="00EA19D8">
      <w:pPr>
        <w:spacing w:before="100" w:beforeAutospacing="1" w:after="100" w:afterAutospacing="1" w:line="240" w:lineRule="auto"/>
        <w:ind w:firstLine="720"/>
        <w:rPr>
          <w:rFonts w:ascii="Verdana" w:eastAsia="Times New Roman" w:hAnsi="Verdana" w:cs="Times New Roman"/>
          <w:sz w:val="24"/>
          <w:szCs w:val="24"/>
          <w:lang w:eastAsia="en-IE"/>
        </w:rPr>
      </w:pPr>
      <w:r w:rsidRPr="00EA19D8">
        <w:rPr>
          <w:rFonts w:ascii="Verdana" w:eastAsia="Times New Roman" w:hAnsi="Verdana" w:cs="Times New Roman"/>
          <w:b/>
          <w:bCs/>
          <w:sz w:val="24"/>
          <w:szCs w:val="24"/>
          <w:lang w:eastAsia="en-IE"/>
        </w:rPr>
        <w:t>REPLY:</w:t>
      </w:r>
    </w:p>
    <w:p w:rsidR="00EA19D8" w:rsidRPr="00EA19D8" w:rsidRDefault="00EA19D8" w:rsidP="00EA19D8">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ab/>
      </w:r>
    </w:p>
    <w:tbl>
      <w:tblPr>
        <w:tblW w:w="360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63"/>
        <w:gridCol w:w="2212"/>
        <w:gridCol w:w="627"/>
        <w:gridCol w:w="627"/>
        <w:gridCol w:w="627"/>
        <w:gridCol w:w="627"/>
        <w:gridCol w:w="648"/>
      </w:tblGrid>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240" w:lineRule="auto"/>
              <w:rPr>
                <w:rFonts w:ascii="Tahoma" w:eastAsia="Times New Roman" w:hAnsi="Tahoma" w:cs="Tahoma"/>
                <w:sz w:val="18"/>
                <w:szCs w:val="18"/>
                <w:lang w:eastAsia="en-IE"/>
              </w:rPr>
            </w:pP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Local Service Indicators</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Dec-11</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Dec-12</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Dec-13</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Dec-14</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Oct-15</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 </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Department</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Planning</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Planning Enforcement</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Total number of cases subject to complaints that were investigated</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333</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263</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237</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168</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147</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Total number of cases subject to complaints that were dismissed</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183</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116</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66</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86</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32</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Total number of cases subject to complaints that were resolved through negotiations</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142</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104</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90</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86</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40</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Number of enforcement procedures taken through warning letters</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263</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253</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207</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155</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144</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Number of enforcement procedures taken through enforcement notices</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116</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128</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77</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67</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27</w:t>
            </w:r>
          </w:p>
        </w:tc>
      </w:tr>
      <w:tr w:rsidR="00EA19D8" w:rsidRPr="00EA19D8" w:rsidTr="00EA19D8">
        <w:tc>
          <w:tcPr>
            <w:tcW w:w="6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 </w:t>
            </w:r>
          </w:p>
        </w:tc>
        <w:tc>
          <w:tcPr>
            <w:tcW w:w="24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sz w:val="18"/>
                <w:szCs w:val="18"/>
                <w:lang w:eastAsia="en-IE"/>
              </w:rPr>
              <w:t>Number of prosecutions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19</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14</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18</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7</w:t>
            </w:r>
          </w:p>
        </w:tc>
        <w:tc>
          <w:tcPr>
            <w:tcW w:w="6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19D8" w:rsidRPr="00EA19D8" w:rsidRDefault="00EA19D8" w:rsidP="00EA19D8">
            <w:pPr>
              <w:spacing w:after="0" w:line="336" w:lineRule="atLeast"/>
              <w:rPr>
                <w:rFonts w:ascii="Tahoma" w:eastAsia="Times New Roman" w:hAnsi="Tahoma" w:cs="Tahoma"/>
                <w:sz w:val="18"/>
                <w:szCs w:val="18"/>
                <w:lang w:eastAsia="en-IE"/>
              </w:rPr>
            </w:pPr>
            <w:r w:rsidRPr="00EA19D8">
              <w:rPr>
                <w:rFonts w:ascii="Tahoma" w:eastAsia="Times New Roman" w:hAnsi="Tahoma" w:cs="Tahoma"/>
                <w:bCs/>
                <w:sz w:val="18"/>
                <w:szCs w:val="18"/>
                <w:lang w:eastAsia="en-IE"/>
              </w:rPr>
              <w:t>6</w:t>
            </w:r>
          </w:p>
        </w:tc>
      </w:tr>
    </w:tbl>
    <w:p w:rsidR="00EA19D8" w:rsidRPr="00EA19D8" w:rsidRDefault="00EA19D8" w:rsidP="00EA19D8">
      <w:pPr>
        <w:spacing w:before="100" w:beforeAutospacing="1" w:after="100" w:afterAutospacing="1" w:line="240" w:lineRule="auto"/>
        <w:rPr>
          <w:rFonts w:ascii="Verdana" w:eastAsia="Times New Roman" w:hAnsi="Verdana" w:cs="Times New Roman"/>
          <w:sz w:val="24"/>
          <w:szCs w:val="24"/>
          <w:lang w:eastAsia="en-IE"/>
        </w:rPr>
      </w:pPr>
    </w:p>
    <w:p w:rsidR="00EA19D8" w:rsidRPr="001049AA" w:rsidRDefault="00EA19D8" w:rsidP="001049AA">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1049AA" w:rsidRPr="001049AA" w:rsidRDefault="001049AA" w:rsidP="001049AA">
      <w:pPr>
        <w:spacing w:before="100" w:beforeAutospacing="1" w:after="100" w:afterAutospacing="1" w:line="240" w:lineRule="auto"/>
        <w:ind w:hanging="709"/>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 xml:space="preserve"> </w:t>
      </w:r>
      <w:r w:rsidRPr="001049AA">
        <w:rPr>
          <w:rFonts w:ascii="Times New Roman" w:eastAsia="Times New Roman" w:hAnsi="Times New Roman" w:cs="Times New Roman"/>
          <w:b/>
          <w:sz w:val="24"/>
          <w:szCs w:val="24"/>
          <w:lang w:eastAsia="en-IE"/>
        </w:rPr>
        <w:t>Q3/1215</w:t>
      </w:r>
      <w:r w:rsidRPr="001049AA">
        <w:rPr>
          <w:rFonts w:ascii="Times New Roman" w:eastAsia="Times New Roman" w:hAnsi="Times New Roman" w:cs="Times New Roman"/>
          <w:b/>
          <w:sz w:val="24"/>
          <w:szCs w:val="24"/>
          <w:lang w:eastAsia="en-IE"/>
        </w:rPr>
        <w:tab/>
      </w:r>
      <w:r w:rsidR="00EA19D8" w:rsidRPr="00EA19D8">
        <w:rPr>
          <w:rFonts w:ascii="Times New Roman" w:eastAsia="Times New Roman" w:hAnsi="Times New Roman" w:cs="Times New Roman"/>
          <w:b/>
          <w:sz w:val="24"/>
          <w:szCs w:val="24"/>
          <w:u w:val="single"/>
          <w:lang w:eastAsia="en-IE"/>
        </w:rPr>
        <w:t xml:space="preserve">PLANNING ENFORCEMENT </w:t>
      </w:r>
    </w:p>
    <w:p w:rsidR="001049AA" w:rsidRPr="001049AA" w:rsidRDefault="001049AA" w:rsidP="001049AA">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W. Lavelle </w:t>
      </w:r>
    </w:p>
    <w:p w:rsidR="001049AA" w:rsidRPr="001049AA" w:rsidRDefault="001049AA" w:rsidP="001049AA">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outline the measures being undertaken and resources being attached to the planning enforcement section in order to speed up the decision-making at each stage of a complaint?</w:t>
      </w:r>
    </w:p>
    <w:p w:rsidR="001049AA" w:rsidRPr="001049AA" w:rsidRDefault="001049AA" w:rsidP="001049AA">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1049AA">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Since the middle of 2015 a second Planner has been assigned to the Planning Enforcement Section to undertake assessments, inspections and reports on Planning Enforcement complaints.  There are now a total of two Assistant Planners undertaking this role on a full time basis and this will continue in 2016.  In addition it is hoped to assign a third member of Staff to the role of Planning Enforcement Inspector in early 2016.   </w:t>
      </w:r>
    </w:p>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p>
    <w:p w:rsidR="001049AA" w:rsidRPr="001049AA" w:rsidRDefault="001049AA" w:rsidP="00EA19D8">
      <w:pPr>
        <w:spacing w:before="100" w:beforeAutospacing="1" w:after="100" w:afterAutospacing="1" w:line="240" w:lineRule="auto"/>
        <w:ind w:right="237" w:hanging="709"/>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Q4/1215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 xml:space="preserve">NEW SIGNALISED OR ZEBRA CROSSINGS </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lang w:eastAsia="en-IE"/>
        </w:rPr>
        <w:tab/>
      </w:r>
    </w:p>
    <w:p w:rsidR="001049AA" w:rsidRPr="001049AA" w:rsidRDefault="001049AA" w:rsidP="00EA19D8">
      <w:pPr>
        <w:spacing w:before="100" w:beforeAutospacing="1" w:after="100" w:afterAutospacing="1"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W. Lavelle </w:t>
      </w:r>
    </w:p>
    <w:p w:rsidR="001049AA" w:rsidRPr="001049AA" w:rsidRDefault="001049AA" w:rsidP="00EA19D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sz w:val="24"/>
          <w:szCs w:val="24"/>
          <w:lang w:eastAsia="en-IE"/>
        </w:rPr>
        <w:t>To ask the Chief Executive to provide a list of the new signalised or zebra crossings installed in the county in 2015?</w:t>
      </w:r>
    </w:p>
    <w:p w:rsidR="001049AA" w:rsidRPr="001049AA" w:rsidRDefault="001049AA" w:rsidP="00EA19D8">
      <w:pPr>
        <w:spacing w:after="0" w:line="240" w:lineRule="auto"/>
        <w:ind w:firstLine="720"/>
        <w:rPr>
          <w:rFonts w:ascii="Tahoma" w:eastAsia="Times New Roman" w:hAnsi="Tahoma" w:cs="Tahoma"/>
          <w:b/>
          <w:bCs/>
          <w:sz w:val="20"/>
          <w:szCs w:val="20"/>
          <w:lang w:eastAsia="en-IE"/>
        </w:rPr>
      </w:pPr>
      <w:r w:rsidRPr="001049AA">
        <w:rPr>
          <w:rFonts w:ascii="Tahoma" w:eastAsia="Times New Roman" w:hAnsi="Tahoma" w:cs="Tahoma"/>
          <w:b/>
          <w:bCs/>
          <w:sz w:val="20"/>
          <w:szCs w:val="20"/>
          <w:lang w:eastAsia="en-IE"/>
        </w:rPr>
        <w:t>REPLY:</w:t>
      </w:r>
    </w:p>
    <w:p w:rsidR="001049AA" w:rsidRPr="001049AA" w:rsidRDefault="001049AA" w:rsidP="001049AA">
      <w:pPr>
        <w:spacing w:after="0" w:line="240" w:lineRule="auto"/>
        <w:rPr>
          <w:rFonts w:ascii="Tahoma" w:eastAsia="Times New Roman" w:hAnsi="Tahoma" w:cs="Tahoma"/>
          <w:sz w:val="20"/>
          <w:szCs w:val="20"/>
          <w:lang w:eastAsia="en-IE"/>
        </w:rPr>
      </w:pPr>
    </w:p>
    <w:p w:rsidR="001049AA" w:rsidRPr="001049AA" w:rsidRDefault="001049AA" w:rsidP="00EA19D8">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installations commissioned in 2015 were</w:t>
      </w:r>
    </w:p>
    <w:p w:rsidR="001049AA" w:rsidRPr="001049AA" w:rsidRDefault="001049AA" w:rsidP="00EA19D8">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Esker Rd at Finnstown</w:t>
      </w:r>
    </w:p>
    <w:p w:rsidR="001049AA" w:rsidRPr="001049AA" w:rsidRDefault="001049AA" w:rsidP="00EA19D8">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Liffey Valley Dual Pedestrian</w:t>
      </w:r>
    </w:p>
    <w:p w:rsidR="001049AA" w:rsidRPr="001049AA" w:rsidRDefault="001049AA" w:rsidP="00EA19D8">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Griffeen Road at Moy Glas</w:t>
      </w:r>
    </w:p>
    <w:p w:rsidR="001049AA" w:rsidRPr="001049AA" w:rsidRDefault="001049AA" w:rsidP="00EA19D8">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Maplewood road at Fortunestown</w:t>
      </w:r>
    </w:p>
    <w:p w:rsidR="001049AA" w:rsidRDefault="001049AA" w:rsidP="0056529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Zebra at St. Mary's church Lucan.</w:t>
      </w:r>
    </w:p>
    <w:p w:rsidR="00565292" w:rsidRPr="00565292" w:rsidRDefault="00565292" w:rsidP="00565292">
      <w:pPr>
        <w:spacing w:after="0" w:line="240" w:lineRule="auto"/>
        <w:ind w:firstLine="720"/>
        <w:rPr>
          <w:rFonts w:ascii="Tahoma" w:eastAsia="Times New Roman" w:hAnsi="Tahoma" w:cs="Tahoma"/>
          <w:sz w:val="20"/>
          <w:szCs w:val="20"/>
          <w:lang w:eastAsia="en-IE"/>
        </w:rPr>
      </w:pPr>
    </w:p>
    <w:p w:rsidR="001049AA" w:rsidRPr="001049AA" w:rsidRDefault="00EA19D8" w:rsidP="00EA19D8">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Q5/1215</w:t>
      </w:r>
      <w:r>
        <w:rPr>
          <w:rFonts w:ascii="Times New Roman" w:eastAsia="Times New Roman" w:hAnsi="Times New Roman" w:cs="Times New Roman"/>
          <w:b/>
          <w:color w:val="000000"/>
          <w:sz w:val="24"/>
          <w:szCs w:val="24"/>
          <w:lang w:eastAsia="en-IE"/>
        </w:rPr>
        <w:tab/>
      </w:r>
      <w:r w:rsidR="001049AA" w:rsidRPr="001049AA">
        <w:rPr>
          <w:rFonts w:ascii="Times New Roman" w:eastAsia="Times New Roman" w:hAnsi="Times New Roman" w:cs="Times New Roman"/>
          <w:b/>
          <w:color w:val="000000"/>
          <w:sz w:val="24"/>
          <w:szCs w:val="24"/>
          <w:u w:val="single"/>
          <w:lang w:eastAsia="en-IE"/>
        </w:rPr>
        <w:t>LIFFEY CFRAMS</w:t>
      </w:r>
    </w:p>
    <w:p w:rsidR="001049AA" w:rsidRPr="001049AA" w:rsidRDefault="001049AA" w:rsidP="00EA19D8">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1049AA">
        <w:rPr>
          <w:rFonts w:ascii="Times New Roman" w:eastAsia="Times New Roman" w:hAnsi="Times New Roman" w:cs="Times New Roman"/>
          <w:b/>
          <w:color w:val="000000"/>
          <w:sz w:val="24"/>
          <w:szCs w:val="24"/>
          <w:lang w:eastAsia="en-IE"/>
        </w:rPr>
        <w:t xml:space="preserve">QUESTION Councillor W. Lavelle </w:t>
      </w:r>
    </w:p>
    <w:p w:rsidR="001049AA" w:rsidRPr="001049AA" w:rsidRDefault="001049AA" w:rsidP="00EA19D8">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provide an update on the Liffey CFRAMS and how this projects interacts with the current Draft Flood Mapping exercise currently advertised?</w:t>
      </w:r>
    </w:p>
    <w:p w:rsidR="001049AA" w:rsidRPr="001049AA" w:rsidRDefault="001049AA" w:rsidP="00EA19D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Liffey CFRAMS is part of the Eastern CFRAMS which also includes the Dodder and Boyne and which is a flood mapping exercise being undertaken by the OPW.</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draft flood maps currently on display in South Dublin’s County Hall cover all areas in South Dublin within the catchments of the rivers Liffey and Dodder.</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rivers within the Liffey catchment include the Griffeen, Camac and Poddle and the areas affected are: Hazelhatch, Newcastle, Rathcoole, Saggart, Baldonnell, Clondalkin, Kimmage, Greenhills and Lucan to Chapelizod.</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areas within the Dodder catchment include: Tallaght, Oldbawn, Firhouse, Templeogue and Rathfarnham.</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Draft Flood Maps are available to view in South Dublin County Council offices </w:t>
      </w:r>
      <w:r w:rsidRPr="001049AA">
        <w:rPr>
          <w:rFonts w:ascii="Tahoma" w:eastAsia="Times New Roman" w:hAnsi="Tahoma" w:cs="Tahoma"/>
          <w:b/>
          <w:bCs/>
          <w:sz w:val="20"/>
          <w:szCs w:val="20"/>
          <w:u w:val="single"/>
          <w:lang w:eastAsia="en-IE"/>
        </w:rPr>
        <w:t xml:space="preserve">from Friday 20th November, 2015 to Wednesday 23rd December, 2015, </w:t>
      </w:r>
      <w:r w:rsidRPr="001049AA">
        <w:rPr>
          <w:rFonts w:ascii="Tahoma" w:eastAsia="Times New Roman" w:hAnsi="Tahoma" w:cs="Tahoma"/>
          <w:sz w:val="20"/>
          <w:szCs w:val="20"/>
          <w:lang w:eastAsia="en-IE"/>
        </w:rPr>
        <w:t>both dates inclusive, during normal opening hours. An Information Booklet is available with the draft flood maps.</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Observations or comments on the draft flood maps may be sent to the Commissioners of Public Works to arrive no later than </w:t>
      </w:r>
      <w:r w:rsidRPr="001049AA">
        <w:rPr>
          <w:rFonts w:ascii="Tahoma" w:eastAsia="Times New Roman" w:hAnsi="Tahoma" w:cs="Tahoma"/>
          <w:b/>
          <w:bCs/>
          <w:sz w:val="20"/>
          <w:szCs w:val="20"/>
          <w:lang w:eastAsia="en-IE"/>
        </w:rPr>
        <w:t>5pm on Wednesday 23</w:t>
      </w:r>
      <w:r w:rsidRPr="001049AA">
        <w:rPr>
          <w:rFonts w:ascii="Tahoma" w:eastAsia="Times New Roman" w:hAnsi="Tahoma" w:cs="Tahoma"/>
          <w:b/>
          <w:bCs/>
          <w:sz w:val="20"/>
          <w:szCs w:val="20"/>
          <w:vertAlign w:val="superscript"/>
          <w:lang w:eastAsia="en-IE"/>
        </w:rPr>
        <w:t>rd</w:t>
      </w:r>
      <w:r w:rsidRPr="001049AA">
        <w:rPr>
          <w:rFonts w:ascii="Tahoma" w:eastAsia="Times New Roman" w:hAnsi="Tahoma" w:cs="Tahoma"/>
          <w:b/>
          <w:bCs/>
          <w:sz w:val="20"/>
          <w:szCs w:val="20"/>
          <w:lang w:eastAsia="en-IE"/>
        </w:rPr>
        <w:t xml:space="preserve"> December, 2015. </w:t>
      </w:r>
      <w:r w:rsidRPr="001049AA">
        <w:rPr>
          <w:rFonts w:ascii="Tahoma" w:eastAsia="Times New Roman" w:hAnsi="Tahoma" w:cs="Tahoma"/>
          <w:sz w:val="20"/>
          <w:szCs w:val="20"/>
          <w:lang w:eastAsia="en-IE"/>
        </w:rPr>
        <w:t xml:space="preserve">Questionnaires for completion are available in the local authority offices, or online at </w:t>
      </w:r>
      <w:hyperlink r:id="rId17" w:history="1">
        <w:r w:rsidRPr="001049AA">
          <w:rPr>
            <w:rFonts w:ascii="Tahoma" w:eastAsia="Times New Roman" w:hAnsi="Tahoma" w:cs="Tahoma"/>
            <w:b/>
            <w:bCs/>
            <w:color w:val="0000FF"/>
            <w:sz w:val="20"/>
            <w:szCs w:val="20"/>
            <w:u w:val="single"/>
            <w:lang w:eastAsia="en-IE"/>
          </w:rPr>
          <w:t>https://maps.opw.ie/flood_draftmap_consult/</w:t>
        </w:r>
      </w:hyperlink>
      <w:r w:rsidR="00565292">
        <w:rPr>
          <w:rFonts w:ascii="Tahoma" w:eastAsia="Times New Roman" w:hAnsi="Tahoma" w:cs="Tahoma"/>
          <w:sz w:val="20"/>
          <w:szCs w:val="20"/>
          <w:lang w:eastAsia="en-IE"/>
        </w:rPr>
        <w:t>.</w:t>
      </w:r>
      <w:r w:rsidRPr="001049AA">
        <w:rPr>
          <w:rFonts w:ascii="Tahoma" w:eastAsia="Times New Roman" w:hAnsi="Tahoma" w:cs="Tahoma"/>
          <w:sz w:val="20"/>
          <w:szCs w:val="20"/>
          <w:lang w:eastAsia="en-IE"/>
        </w:rPr>
        <w:t>  The questionnaire contains the OPW address for observations or comments </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Observations to the draft flood hazard maps must be made in writing by post on the Form to Lodge Objections to the Draft Flood Hazard Maps to arrive no later than </w:t>
      </w:r>
      <w:r w:rsidRPr="001049AA">
        <w:rPr>
          <w:rFonts w:ascii="Tahoma" w:eastAsia="Times New Roman" w:hAnsi="Tahoma" w:cs="Tahoma"/>
          <w:b/>
          <w:bCs/>
          <w:sz w:val="20"/>
          <w:szCs w:val="20"/>
          <w:lang w:eastAsia="en-IE"/>
        </w:rPr>
        <w:t>5pm on Monday 21</w:t>
      </w:r>
      <w:r w:rsidRPr="001049AA">
        <w:rPr>
          <w:rFonts w:ascii="Tahoma" w:eastAsia="Times New Roman" w:hAnsi="Tahoma" w:cs="Tahoma"/>
          <w:b/>
          <w:bCs/>
          <w:sz w:val="20"/>
          <w:szCs w:val="20"/>
          <w:vertAlign w:val="superscript"/>
          <w:lang w:eastAsia="en-IE"/>
        </w:rPr>
        <w:t>st</w:t>
      </w:r>
      <w:r w:rsidRPr="001049AA">
        <w:rPr>
          <w:rFonts w:ascii="Tahoma" w:eastAsia="Times New Roman" w:hAnsi="Tahoma" w:cs="Tahoma"/>
          <w:b/>
          <w:bCs/>
          <w:sz w:val="20"/>
          <w:szCs w:val="20"/>
          <w:lang w:eastAsia="en-IE"/>
        </w:rPr>
        <w:t xml:space="preserve"> December 2015 </w:t>
      </w:r>
      <w:r w:rsidRPr="001049AA">
        <w:rPr>
          <w:rFonts w:ascii="Tahoma" w:eastAsia="Times New Roman" w:hAnsi="Tahoma" w:cs="Tahoma"/>
          <w:sz w:val="20"/>
          <w:szCs w:val="20"/>
          <w:lang w:eastAsia="en-IE"/>
        </w:rPr>
        <w:t>to: Draft Flood Maps Objections, Engineering Services, OPW HQ, Jonathan Swift Street, Trim, Co. Meath.</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When the OPW has reviewed the comments and objections to the draft flood maps it will issue final flood maps which shall show areas at risk of flooding.</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OPW will use the final flood maps to produce Options Reports which will contain flood alleviation proposals.</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Options Reports will in turn be subject to public consultation sometime in January or February.</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Where the OPW has identified flood alleviation schemes which are cost beneficial then these schemes will be placed on the OPW’s capital programme for implementation.</w:t>
      </w:r>
    </w:p>
    <w:p w:rsidR="001049AA" w:rsidRPr="00565292" w:rsidRDefault="001049AA" w:rsidP="0056529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Some of these schemes such as the Poddle and Ballycullen have already been fast tracked so that construction can commence in the near future. </w:t>
      </w:r>
    </w:p>
    <w:p w:rsidR="001049AA" w:rsidRPr="001049AA" w:rsidRDefault="001049AA" w:rsidP="00EA19D8">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1049AA">
        <w:rPr>
          <w:rFonts w:ascii="Times New Roman" w:eastAsia="Times New Roman" w:hAnsi="Times New Roman" w:cs="Times New Roman"/>
          <w:b/>
          <w:color w:val="000000"/>
          <w:sz w:val="24"/>
          <w:szCs w:val="24"/>
          <w:lang w:eastAsia="en-IE"/>
        </w:rPr>
        <w:t>Q6/1215</w:t>
      </w:r>
      <w:r w:rsidRPr="001049AA">
        <w:rPr>
          <w:rFonts w:ascii="Times New Roman" w:eastAsia="Times New Roman" w:hAnsi="Times New Roman" w:cs="Times New Roman"/>
          <w:b/>
          <w:color w:val="000000"/>
          <w:sz w:val="24"/>
          <w:szCs w:val="24"/>
          <w:lang w:eastAsia="en-IE"/>
        </w:rPr>
        <w:tab/>
      </w:r>
      <w:r w:rsidRPr="001049AA">
        <w:rPr>
          <w:rFonts w:ascii="Times New Roman" w:eastAsia="Times New Roman" w:hAnsi="Times New Roman" w:cs="Times New Roman"/>
          <w:b/>
          <w:color w:val="000000"/>
          <w:sz w:val="24"/>
          <w:szCs w:val="24"/>
          <w:u w:val="single"/>
          <w:lang w:eastAsia="en-IE"/>
        </w:rPr>
        <w:t>MODULAR HOUSING</w:t>
      </w:r>
      <w:r w:rsidRPr="001049AA">
        <w:rPr>
          <w:rFonts w:ascii="Times New Roman" w:eastAsia="Times New Roman" w:hAnsi="Times New Roman" w:cs="Times New Roman"/>
          <w:b/>
          <w:color w:val="000000"/>
          <w:sz w:val="24"/>
          <w:szCs w:val="24"/>
          <w:lang w:eastAsia="en-IE"/>
        </w:rPr>
        <w:t xml:space="preserve"> </w:t>
      </w:r>
    </w:p>
    <w:p w:rsidR="001049AA" w:rsidRPr="001049AA" w:rsidRDefault="001049AA" w:rsidP="00EA19D8">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1049AA">
        <w:rPr>
          <w:rFonts w:ascii="Times New Roman" w:eastAsia="Times New Roman" w:hAnsi="Times New Roman" w:cs="Times New Roman"/>
          <w:b/>
          <w:color w:val="000000"/>
          <w:sz w:val="24"/>
          <w:szCs w:val="24"/>
          <w:lang w:eastAsia="en-IE"/>
        </w:rPr>
        <w:t xml:space="preserve">QUESTION: Councillor D. Looney </w:t>
      </w:r>
    </w:p>
    <w:p w:rsidR="001049AA" w:rsidRPr="001049AA" w:rsidRDefault="001049AA" w:rsidP="00EA19D8">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provide a full report on the plans for provision of modular housing in the County, including, but not limited to, details of proposed locations, costs associated with provision, funding streams, and the proposed planning process</w:t>
      </w:r>
    </w:p>
    <w:p w:rsidR="001049AA" w:rsidRPr="001049AA" w:rsidRDefault="001049AA" w:rsidP="00EA19D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Minister for the Environment community and local government has advised that the Government has approved the delivery of 500 units of modular housing for homeless families across Dublin. Modular housing accommodation is intended to offer a greater level of stability for families while move-on options to long-term independent living are identified and secured. In addition such arrangements are envisaged to facilitate a more coordinated needs assessment and support planning for access to all required services, including welfare, health and housing services. </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aim is to have an initial 22 units in place by mid-December in Dublin City Council area with a further 128 units to follow through a fast-tracked procurement.  350 units will then be provided through a national procurement framework overseen by the office for Government procurement.</w:t>
      </w:r>
    </w:p>
    <w:p w:rsidR="001049AA" w:rsidRPr="001049AA" w:rsidRDefault="001049AA" w:rsidP="00EA19D8">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It is anticipated that SDCC will be required to provide approximately 100 units.</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Dublin City Council has started the accelerated restricted procedure through e-tenders for the erection /installation of 22 no. 3 bed - 5 person 2-storey, rapid delivery housing units by Mid December 2015.  The provision of these 22 units by the successful applicant has currently stalled.</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Those allocated to the modular units as advised by the Minister will not be considered housed and will remain on the Councils Social Housing list. They will remain ‘homeless’ for statistical purposes. the modular housing proposal is to provide families who are homeless a better environment where their family life will be minimally disrupted.  The homes will be built to all necessary building standards with the sites being selected on the basis of access to community infrastructure and services.</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Council is currently in the process of identifying suitable locations for the provision of the units.</w:t>
      </w:r>
    </w:p>
    <w:p w:rsidR="001049AA" w:rsidRPr="001049AA" w:rsidRDefault="001049AA" w:rsidP="001049AA">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1049AA" w:rsidRPr="001049AA" w:rsidRDefault="001049AA" w:rsidP="001049AA">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1049AA" w:rsidRPr="001049AA" w:rsidRDefault="001049AA" w:rsidP="00EA19D8">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Q7/1215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HOUSING ADAPTATION GRANTS</w:t>
      </w:r>
      <w:r w:rsidRPr="001049AA">
        <w:rPr>
          <w:rFonts w:ascii="Times New Roman" w:eastAsia="Times New Roman" w:hAnsi="Times New Roman" w:cs="Times New Roman"/>
          <w:b/>
          <w:sz w:val="24"/>
          <w:szCs w:val="24"/>
          <w:lang w:eastAsia="en-IE"/>
        </w:rPr>
        <w:t xml:space="preserve"> </w:t>
      </w:r>
      <w:r w:rsidRPr="001049AA">
        <w:rPr>
          <w:rFonts w:ascii="Times New Roman" w:eastAsia="Times New Roman" w:hAnsi="Times New Roman" w:cs="Times New Roman"/>
          <w:b/>
          <w:sz w:val="24"/>
          <w:szCs w:val="24"/>
          <w:lang w:eastAsia="en-IE"/>
        </w:rPr>
        <w:tab/>
      </w:r>
    </w:p>
    <w:p w:rsidR="001049AA" w:rsidRPr="001049AA" w:rsidRDefault="001049AA" w:rsidP="00EA19D8">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D. Looney </w:t>
      </w:r>
    </w:p>
    <w:p w:rsidR="001049AA" w:rsidRPr="001049AA" w:rsidRDefault="001049AA" w:rsidP="00EA19D8">
      <w:pPr>
        <w:spacing w:before="100" w:beforeAutospacing="1" w:after="100" w:afterAutospacing="1" w:line="240" w:lineRule="auto"/>
        <w:ind w:left="720"/>
        <w:rPr>
          <w:rFonts w:ascii="Verdana" w:eastAsia="Times New Roman" w:hAnsi="Verdana"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for a report on the projected out-turn on housing adaptation grants for 2015; how this relates to the funding budgeted for this year; how it compares to previous years and the proposed 2016 allocations; and to make a statement on the matter</w:t>
      </w:r>
      <w:r w:rsidRPr="001049AA">
        <w:rPr>
          <w:rFonts w:ascii="Verdana" w:eastAsia="Times New Roman" w:hAnsi="Verdana" w:cs="Times New Roman"/>
          <w:color w:val="000000"/>
          <w:sz w:val="24"/>
          <w:szCs w:val="24"/>
          <w:lang w:eastAsia="en-IE"/>
        </w:rPr>
        <w:t>.</w:t>
      </w:r>
    </w:p>
    <w:p w:rsidR="001049AA" w:rsidRPr="001049AA" w:rsidRDefault="001049AA" w:rsidP="00EA19D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r w:rsidRPr="001049AA">
        <w:rPr>
          <w:rFonts w:ascii="Times New Roman" w:eastAsia="Times New Roman" w:hAnsi="Times New Roman" w:cs="Times New Roman"/>
          <w:sz w:val="24"/>
          <w:szCs w:val="24"/>
          <w:lang w:eastAsia="en-IE"/>
        </w:rPr>
        <w:t> </w:t>
      </w:r>
    </w:p>
    <w:p w:rsidR="001049AA" w:rsidRPr="001049AA" w:rsidRDefault="001049AA" w:rsidP="00EA19D8">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b/>
          <w:bCs/>
          <w:i/>
          <w:iCs/>
          <w:sz w:val="20"/>
          <w:szCs w:val="20"/>
          <w:u w:val="single"/>
          <w:lang w:eastAsia="en-IE"/>
        </w:rPr>
        <w:t>Private Housing Grants – 2015</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Department of Environment, Community and Local Government notified SDCC by letter dated 29</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xml:space="preserve"> May, 2015, of a capital allocation in the sum of €1,868,893, in respect of the Housing Adaptation Grant for People with a Disability (HAGS); Mobility Aids Housing Grant Scheme (MAG) and Housing Aid for Older People (HOPS)</w:t>
      </w:r>
    </w:p>
    <w:p w:rsidR="001049AA" w:rsidRPr="001049AA" w:rsidRDefault="001049AA" w:rsidP="00EA19D8">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sz w:val="20"/>
          <w:szCs w:val="20"/>
          <w:lang w:eastAsia="en-IE"/>
        </w:rPr>
        <w:t> As part of this allocation please note the following:-</w:t>
      </w:r>
    </w:p>
    <w:p w:rsidR="001049AA" w:rsidRPr="001049AA" w:rsidRDefault="001049AA" w:rsidP="002D46C9">
      <w:pPr>
        <w:numPr>
          <w:ilvl w:val="0"/>
          <w:numId w:val="32"/>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€1,268,000 be provided from South Dublin County Council’s Local Property Tax Revenue for 2015 in lieu of exchequer funds </w:t>
      </w:r>
    </w:p>
    <w:p w:rsidR="001049AA" w:rsidRPr="001049AA" w:rsidRDefault="001049AA" w:rsidP="002D46C9">
      <w:pPr>
        <w:numPr>
          <w:ilvl w:val="0"/>
          <w:numId w:val="32"/>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€227,115 will be provided by recoupment from exchequer funds </w:t>
      </w:r>
    </w:p>
    <w:p w:rsidR="001049AA" w:rsidRPr="001049AA" w:rsidRDefault="001049AA" w:rsidP="002D46C9">
      <w:pPr>
        <w:numPr>
          <w:ilvl w:val="0"/>
          <w:numId w:val="32"/>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€373,779 to be provided from LA’s own non-LPT revenue resources </w:t>
      </w:r>
    </w:p>
    <w:p w:rsidR="001049AA" w:rsidRPr="001049AA" w:rsidRDefault="001049AA" w:rsidP="00EA19D8">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sz w:val="20"/>
          <w:szCs w:val="20"/>
          <w:lang w:eastAsia="en-IE"/>
        </w:rPr>
        <w:t>Please see breakdown details below as at 30</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xml:space="preserve"> November, 2015</w:t>
      </w:r>
    </w:p>
    <w:p w:rsidR="001049AA" w:rsidRPr="001049AA" w:rsidRDefault="001049AA" w:rsidP="001049AA">
      <w:pPr>
        <w:spacing w:before="100" w:beforeAutospacing="1" w:after="100" w:afterAutospacing="1" w:line="240" w:lineRule="auto"/>
        <w:rPr>
          <w:rFonts w:ascii="Tahoma" w:eastAsia="Times New Roman" w:hAnsi="Tahoma" w:cs="Tahoma"/>
          <w:sz w:val="18"/>
          <w:szCs w:val="18"/>
          <w:lang w:eastAsia="en-IE"/>
        </w:rPr>
      </w:pPr>
      <w:r w:rsidRPr="001049AA">
        <w:rPr>
          <w:rFonts w:ascii="Tahoma" w:eastAsia="Times New Roman" w:hAnsi="Tahoma" w:cs="Tahoma"/>
          <w:sz w:val="20"/>
          <w:szCs w:val="20"/>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05"/>
        <w:gridCol w:w="531"/>
        <w:gridCol w:w="1528"/>
        <w:gridCol w:w="944"/>
        <w:gridCol w:w="709"/>
        <w:gridCol w:w="921"/>
      </w:tblGrid>
      <w:tr w:rsidR="001049AA" w:rsidRPr="001049AA" w:rsidTr="00255951">
        <w:tc>
          <w:tcPr>
            <w:tcW w:w="389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 xml:space="preserve">Expenditure as at 30/11/2015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Scheme</w:t>
            </w:r>
            <w:r w:rsidRPr="001049AA">
              <w:rPr>
                <w:rFonts w:ascii="Tahoma" w:eastAsia="Times New Roman" w:hAnsi="Tahoma" w:cs="Tahoma"/>
                <w:sz w:val="18"/>
                <w:szCs w:val="18"/>
                <w:lang w:eastAsia="en-IE"/>
              </w:rPr>
              <w:t xml:space="preserve">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no</w:t>
            </w:r>
            <w:r w:rsidRPr="001049AA">
              <w:rPr>
                <w:rFonts w:ascii="Tahoma" w:eastAsia="Times New Roman" w:hAnsi="Tahoma" w:cs="Tahoma"/>
                <w:sz w:val="18"/>
                <w:szCs w:val="18"/>
                <w:lang w:eastAsia="en-IE"/>
              </w:rPr>
              <w:t xml:space="preserv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amount</w:t>
            </w:r>
            <w:r w:rsidRPr="001049AA">
              <w:rPr>
                <w:rFonts w:ascii="Tahoma" w:eastAsia="Times New Roman" w:hAnsi="Tahoma" w:cs="Tahoma"/>
                <w:sz w:val="18"/>
                <w:szCs w:val="18"/>
                <w:lang w:eastAsia="en-IE"/>
              </w:rPr>
              <w:t xml:space="preserve">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HAGS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73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€619,496.05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MAGS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54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€231,293.61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HOPS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18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€130,680.22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Total</w:t>
            </w:r>
            <w:r w:rsidRPr="001049AA">
              <w:rPr>
                <w:rFonts w:ascii="Tahoma" w:eastAsia="Times New Roman" w:hAnsi="Tahoma" w:cs="Tahoma"/>
                <w:sz w:val="18"/>
                <w:szCs w:val="18"/>
                <w:lang w:eastAsia="en-IE"/>
              </w:rPr>
              <w:t xml:space="preserve">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145</w:t>
            </w:r>
            <w:r w:rsidRPr="001049AA">
              <w:rPr>
                <w:rFonts w:ascii="Tahoma" w:eastAsia="Times New Roman" w:hAnsi="Tahoma" w:cs="Tahoma"/>
                <w:sz w:val="18"/>
                <w:szCs w:val="18"/>
                <w:lang w:eastAsia="en-IE"/>
              </w:rPr>
              <w:t xml:space="preserv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€981,469.88</w:t>
            </w:r>
            <w:r w:rsidRPr="001049AA">
              <w:rPr>
                <w:rFonts w:ascii="Tahoma" w:eastAsia="Times New Roman" w:hAnsi="Tahoma" w:cs="Tahoma"/>
                <w:sz w:val="18"/>
                <w:szCs w:val="18"/>
                <w:lang w:eastAsia="en-IE"/>
              </w:rPr>
              <w:t xml:space="preserve">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   53%</w:t>
            </w:r>
            <w:r w:rsidRPr="001049AA">
              <w:rPr>
                <w:rFonts w:ascii="Tahoma" w:eastAsia="Times New Roman" w:hAnsi="Tahoma" w:cs="Tahoma"/>
                <w:sz w:val="18"/>
                <w:szCs w:val="18"/>
                <w:lang w:eastAsia="en-IE"/>
              </w:rPr>
              <w:t xml:space="preserve">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6507" w:type="dxa"/>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Applications approved but not paid: - (i.e. approved Chief Executive's Orders)</w:t>
            </w:r>
            <w:r w:rsidRPr="001049AA">
              <w:rPr>
                <w:rFonts w:ascii="Tahoma" w:eastAsia="Times New Roman" w:hAnsi="Tahoma" w:cs="Tahoma"/>
                <w:sz w:val="18"/>
                <w:szCs w:val="18"/>
                <w:lang w:eastAsia="en-IE"/>
              </w:rPr>
              <w:t xml:space="preserve">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Scheme</w:t>
            </w:r>
            <w:r w:rsidRPr="001049AA">
              <w:rPr>
                <w:rFonts w:ascii="Tahoma" w:eastAsia="Times New Roman" w:hAnsi="Tahoma" w:cs="Tahoma"/>
                <w:sz w:val="18"/>
                <w:szCs w:val="18"/>
                <w:lang w:eastAsia="en-IE"/>
              </w:rPr>
              <w:t xml:space="preserve">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no</w:t>
            </w:r>
            <w:r w:rsidRPr="001049AA">
              <w:rPr>
                <w:rFonts w:ascii="Tahoma" w:eastAsia="Times New Roman" w:hAnsi="Tahoma" w:cs="Tahoma"/>
                <w:sz w:val="18"/>
                <w:szCs w:val="18"/>
                <w:lang w:eastAsia="en-IE"/>
              </w:rPr>
              <w:t xml:space="preserv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amount</w:t>
            </w:r>
            <w:r w:rsidRPr="001049AA">
              <w:rPr>
                <w:rFonts w:ascii="Tahoma" w:eastAsia="Times New Roman" w:hAnsi="Tahoma" w:cs="Tahoma"/>
                <w:sz w:val="18"/>
                <w:szCs w:val="18"/>
                <w:lang w:eastAsia="en-IE"/>
              </w:rPr>
              <w:t xml:space="preserve">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HAGS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45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€401,283.99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MAGS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27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€134,966.54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HOPS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€4,018.00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Total</w:t>
            </w:r>
            <w:r w:rsidRPr="001049AA">
              <w:rPr>
                <w:rFonts w:ascii="Tahoma" w:eastAsia="Times New Roman" w:hAnsi="Tahoma" w:cs="Tahoma"/>
                <w:sz w:val="18"/>
                <w:szCs w:val="18"/>
                <w:lang w:eastAsia="en-IE"/>
              </w:rPr>
              <w:t xml:space="preserve">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73</w:t>
            </w:r>
            <w:r w:rsidRPr="001049AA">
              <w:rPr>
                <w:rFonts w:ascii="Tahoma" w:eastAsia="Times New Roman" w:hAnsi="Tahoma" w:cs="Tahoma"/>
                <w:sz w:val="18"/>
                <w:szCs w:val="18"/>
                <w:lang w:eastAsia="en-IE"/>
              </w:rPr>
              <w:t xml:space="preserve">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€540,268.53</w:t>
            </w:r>
            <w:r w:rsidRPr="001049AA">
              <w:rPr>
                <w:rFonts w:ascii="Tahoma" w:eastAsia="Times New Roman" w:hAnsi="Tahoma" w:cs="Tahoma"/>
                <w:sz w:val="18"/>
                <w:szCs w:val="18"/>
                <w:lang w:eastAsia="en-IE"/>
              </w:rPr>
              <w:t xml:space="preserve">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   29%</w:t>
            </w:r>
            <w:r w:rsidRPr="001049AA">
              <w:rPr>
                <w:rFonts w:ascii="Tahoma" w:eastAsia="Times New Roman" w:hAnsi="Tahoma" w:cs="Tahoma"/>
                <w:sz w:val="18"/>
                <w:szCs w:val="18"/>
                <w:lang w:eastAsia="en-IE"/>
              </w:rPr>
              <w:t xml:space="preserve">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5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1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9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7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r>
    </w:tbl>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above represents 82% of our allocation (if and where all monies approved are drawn-down by applicants)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16"/>
        <w:gridCol w:w="503"/>
        <w:gridCol w:w="1531"/>
        <w:gridCol w:w="948"/>
        <w:gridCol w:w="714"/>
        <w:gridCol w:w="926"/>
      </w:tblGrid>
      <w:tr w:rsidR="001049AA" w:rsidRPr="001049AA" w:rsidTr="00255951">
        <w:tc>
          <w:tcPr>
            <w:tcW w:w="388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Applications on hand not approved:</w:t>
            </w:r>
            <w:r w:rsidRPr="001049AA">
              <w:rPr>
                <w:rFonts w:ascii="Tahoma" w:eastAsia="Times New Roman" w:hAnsi="Tahoma" w:cs="Tahoma"/>
                <w:sz w:val="18"/>
                <w:szCs w:val="18"/>
                <w:lang w:eastAsia="en-IE"/>
              </w:rPr>
              <w:t xml:space="preserve"> </w:t>
            </w:r>
          </w:p>
        </w:tc>
        <w:tc>
          <w:tcPr>
            <w:tcW w:w="9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Scheme</w:t>
            </w:r>
            <w:r w:rsidRPr="001049AA">
              <w:rPr>
                <w:rFonts w:ascii="Tahoma" w:eastAsia="Times New Roman" w:hAnsi="Tahoma" w:cs="Tahoma"/>
                <w:sz w:val="18"/>
                <w:szCs w:val="18"/>
                <w:lang w:eastAsia="en-IE"/>
              </w:rPr>
              <w:t xml:space="preserve"> </w:t>
            </w:r>
          </w:p>
        </w:tc>
        <w:tc>
          <w:tcPr>
            <w:tcW w:w="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no</w:t>
            </w:r>
            <w:r w:rsidRPr="001049AA">
              <w:rPr>
                <w:rFonts w:ascii="Tahoma" w:eastAsia="Times New Roman" w:hAnsi="Tahoma" w:cs="Tahoma"/>
                <w:sz w:val="18"/>
                <w:szCs w:val="18"/>
                <w:lang w:eastAsia="en-IE"/>
              </w:rPr>
              <w:t xml:space="preserve"> </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amount</w:t>
            </w:r>
            <w:r w:rsidRPr="001049AA">
              <w:rPr>
                <w:rFonts w:ascii="Tahoma" w:eastAsia="Times New Roman" w:hAnsi="Tahoma" w:cs="Tahoma"/>
                <w:sz w:val="18"/>
                <w:szCs w:val="18"/>
                <w:lang w:eastAsia="en-IE"/>
              </w:rPr>
              <w:t xml:space="preserve"> </w:t>
            </w:r>
          </w:p>
        </w:tc>
        <w:tc>
          <w:tcPr>
            <w:tcW w:w="9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HAGS </w:t>
            </w:r>
          </w:p>
        </w:tc>
        <w:tc>
          <w:tcPr>
            <w:tcW w:w="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50 </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€652,500.00 </w:t>
            </w:r>
          </w:p>
        </w:tc>
        <w:tc>
          <w:tcPr>
            <w:tcW w:w="9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Approx. </w:t>
            </w:r>
          </w:p>
        </w:tc>
        <w:tc>
          <w:tcPr>
            <w:tcW w:w="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MAGS </w:t>
            </w:r>
          </w:p>
        </w:tc>
        <w:tc>
          <w:tcPr>
            <w:tcW w:w="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11 </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€49,346.00 </w:t>
            </w:r>
          </w:p>
        </w:tc>
        <w:tc>
          <w:tcPr>
            <w:tcW w:w="9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approx. </w:t>
            </w:r>
          </w:p>
        </w:tc>
        <w:tc>
          <w:tcPr>
            <w:tcW w:w="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HOPS </w:t>
            </w:r>
          </w:p>
        </w:tc>
        <w:tc>
          <w:tcPr>
            <w:tcW w:w="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17 </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€75,123.00 </w:t>
            </w:r>
          </w:p>
        </w:tc>
        <w:tc>
          <w:tcPr>
            <w:tcW w:w="9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approx. </w:t>
            </w:r>
          </w:p>
        </w:tc>
        <w:tc>
          <w:tcPr>
            <w:tcW w:w="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Total</w:t>
            </w:r>
            <w:r w:rsidRPr="001049AA">
              <w:rPr>
                <w:rFonts w:ascii="Tahoma" w:eastAsia="Times New Roman" w:hAnsi="Tahoma" w:cs="Tahoma"/>
                <w:sz w:val="18"/>
                <w:szCs w:val="18"/>
                <w:lang w:eastAsia="en-IE"/>
              </w:rPr>
              <w:t xml:space="preserve"> </w:t>
            </w:r>
          </w:p>
        </w:tc>
        <w:tc>
          <w:tcPr>
            <w:tcW w:w="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78</w:t>
            </w:r>
            <w:r w:rsidRPr="001049AA">
              <w:rPr>
                <w:rFonts w:ascii="Tahoma" w:eastAsia="Times New Roman" w:hAnsi="Tahoma" w:cs="Tahoma"/>
                <w:sz w:val="18"/>
                <w:szCs w:val="18"/>
                <w:lang w:eastAsia="en-IE"/>
              </w:rPr>
              <w:t xml:space="preserve"> </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€776,969.00</w:t>
            </w:r>
            <w:r w:rsidRPr="001049AA">
              <w:rPr>
                <w:rFonts w:ascii="Tahoma" w:eastAsia="Times New Roman" w:hAnsi="Tahoma" w:cs="Tahoma"/>
                <w:sz w:val="18"/>
                <w:szCs w:val="18"/>
                <w:lang w:eastAsia="en-IE"/>
              </w:rPr>
              <w:t xml:space="preserve"> </w:t>
            </w:r>
          </w:p>
        </w:tc>
        <w:tc>
          <w:tcPr>
            <w:tcW w:w="9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approx. </w:t>
            </w:r>
          </w:p>
        </w:tc>
        <w:tc>
          <w:tcPr>
            <w:tcW w:w="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18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9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r>
      <w:tr w:rsidR="001049AA" w:rsidRPr="001049AA" w:rsidTr="00255951">
        <w:tc>
          <w:tcPr>
            <w:tcW w:w="18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xml:space="preserve">  </w:t>
            </w:r>
          </w:p>
        </w:tc>
        <w:tc>
          <w:tcPr>
            <w:tcW w:w="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xml:space="preserve">  </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xml:space="preserve">  </w:t>
            </w:r>
          </w:p>
        </w:tc>
        <w:tc>
          <w:tcPr>
            <w:tcW w:w="9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xml:space="preserve">  </w:t>
            </w:r>
          </w:p>
        </w:tc>
        <w:tc>
          <w:tcPr>
            <w:tcW w:w="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xml:space="preserve">  </w:t>
            </w:r>
          </w:p>
        </w:tc>
        <w:tc>
          <w:tcPr>
            <w:tcW w:w="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xml:space="preserve">  </w:t>
            </w:r>
          </w:p>
        </w:tc>
      </w:tr>
    </w:tbl>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SDCC is currently processing a further 78 applications with an approximate value of €776,969.00.</w:t>
      </w:r>
    </w:p>
    <w:p w:rsidR="001049AA" w:rsidRPr="001049AA" w:rsidRDefault="001049AA" w:rsidP="00EA19D8">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b/>
          <w:bCs/>
          <w:i/>
          <w:iCs/>
          <w:sz w:val="20"/>
          <w:szCs w:val="20"/>
          <w:u w:val="single"/>
          <w:lang w:eastAsia="en-IE"/>
        </w:rPr>
        <w:t>Private Housing Grants 2014</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allocation for private grants in 2014 was €1,667,043, of which  €333,409 was to be provided from authority’s own revenue resources.</w:t>
      </w:r>
    </w:p>
    <w:p w:rsidR="001049AA" w:rsidRPr="001049AA" w:rsidRDefault="001049AA" w:rsidP="00EA19D8">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Please see breakdown details below as at 30</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xml:space="preserve"> November 2014</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16"/>
        <w:gridCol w:w="447"/>
        <w:gridCol w:w="1758"/>
        <w:gridCol w:w="815"/>
        <w:gridCol w:w="1602"/>
      </w:tblGrid>
      <w:tr w:rsidR="001049AA" w:rsidRPr="001049AA" w:rsidTr="00255951">
        <w:tc>
          <w:tcPr>
            <w:tcW w:w="404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Expenditure as at 30/11/2014</w:t>
            </w:r>
            <w:r w:rsidRPr="001049AA">
              <w:rPr>
                <w:rFonts w:ascii="Tahoma" w:eastAsia="Times New Roman" w:hAnsi="Tahoma" w:cs="Tahoma"/>
                <w:sz w:val="18"/>
                <w:szCs w:val="18"/>
                <w:lang w:eastAsia="en-IE"/>
              </w:rPr>
              <w:t xml:space="preserve">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Scheme</w:t>
            </w:r>
            <w:r w:rsidRPr="001049AA">
              <w:rPr>
                <w:rFonts w:ascii="Tahoma" w:eastAsia="Times New Roman" w:hAnsi="Tahoma" w:cs="Tahoma"/>
                <w:sz w:val="18"/>
                <w:szCs w:val="18"/>
                <w:lang w:eastAsia="en-IE"/>
              </w:rPr>
              <w:t xml:space="preserve">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no</w:t>
            </w: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amount</w:t>
            </w:r>
            <w:r w:rsidRPr="001049AA">
              <w:rPr>
                <w:rFonts w:ascii="Tahoma" w:eastAsia="Times New Roman" w:hAnsi="Tahoma" w:cs="Tahoma"/>
                <w:sz w:val="18"/>
                <w:szCs w:val="18"/>
                <w:lang w:eastAsia="en-IE"/>
              </w:rPr>
              <w:t xml:space="preserve">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HAGS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€561,98432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MAGS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€350,744.14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HOPS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€70,711.56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Total</w:t>
            </w:r>
            <w:r w:rsidRPr="001049AA">
              <w:rPr>
                <w:rFonts w:ascii="Tahoma" w:eastAsia="Times New Roman" w:hAnsi="Tahoma" w:cs="Tahoma"/>
                <w:sz w:val="18"/>
                <w:szCs w:val="18"/>
                <w:lang w:eastAsia="en-IE"/>
              </w:rPr>
              <w:t xml:space="preserve">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 </w:t>
            </w: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€983,440.05</w:t>
            </w:r>
            <w:r w:rsidRPr="001049AA">
              <w:rPr>
                <w:rFonts w:ascii="Tahoma" w:eastAsia="Times New Roman" w:hAnsi="Tahoma" w:cs="Tahoma"/>
                <w:sz w:val="18"/>
                <w:szCs w:val="18"/>
                <w:lang w:eastAsia="en-IE"/>
              </w:rPr>
              <w:t xml:space="preserve">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6507" w:type="dxa"/>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Applications approved but not paid: - (i.e. approved Chief Executive's Orders)</w:t>
            </w: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Scheme</w:t>
            </w:r>
            <w:r w:rsidRPr="001049AA">
              <w:rPr>
                <w:rFonts w:ascii="Tahoma" w:eastAsia="Times New Roman" w:hAnsi="Tahoma" w:cs="Tahoma"/>
                <w:sz w:val="18"/>
                <w:szCs w:val="18"/>
                <w:lang w:eastAsia="en-IE"/>
              </w:rPr>
              <w:t xml:space="preserve">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no</w:t>
            </w: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amount</w:t>
            </w:r>
            <w:r w:rsidRPr="001049AA">
              <w:rPr>
                <w:rFonts w:ascii="Tahoma" w:eastAsia="Times New Roman" w:hAnsi="Tahoma" w:cs="Tahoma"/>
                <w:sz w:val="18"/>
                <w:szCs w:val="18"/>
                <w:lang w:eastAsia="en-IE"/>
              </w:rPr>
              <w:t xml:space="preserve">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HAGS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€464,744.07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MAGS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€154,404.24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HOPS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€18,613.00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r>
      <w:tr w:rsidR="001049AA" w:rsidRPr="001049AA" w:rsidTr="00255951">
        <w:tc>
          <w:tcPr>
            <w:tcW w:w="18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b/>
                <w:bCs/>
                <w:sz w:val="23"/>
                <w:szCs w:val="23"/>
                <w:lang w:eastAsia="en-IE"/>
              </w:rPr>
              <w:t>Total</w:t>
            </w:r>
            <w:r w:rsidRPr="001049AA">
              <w:rPr>
                <w:rFonts w:ascii="Verdana" w:eastAsia="Times New Roman" w:hAnsi="Verdana" w:cs="Times New Roman"/>
                <w:sz w:val="23"/>
                <w:szCs w:val="23"/>
                <w:lang w:eastAsia="en-IE"/>
              </w:rPr>
              <w:t xml:space="preserve"> </w:t>
            </w:r>
          </w:p>
        </w:tc>
        <w:tc>
          <w:tcPr>
            <w:tcW w:w="4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b/>
                <w:bCs/>
                <w:sz w:val="23"/>
                <w:szCs w:val="23"/>
                <w:lang w:eastAsia="en-IE"/>
              </w:rPr>
              <w:t> </w:t>
            </w:r>
            <w:r w:rsidRPr="001049AA">
              <w:rPr>
                <w:rFonts w:ascii="Verdana" w:eastAsia="Times New Roman" w:hAnsi="Verdana" w:cs="Times New Roman"/>
                <w:sz w:val="23"/>
                <w:szCs w:val="23"/>
                <w:lang w:eastAsia="en-IE"/>
              </w:rPr>
              <w:t xml:space="preserve"> </w:t>
            </w:r>
          </w:p>
        </w:tc>
        <w:tc>
          <w:tcPr>
            <w:tcW w:w="17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b/>
                <w:bCs/>
                <w:sz w:val="23"/>
                <w:szCs w:val="23"/>
                <w:lang w:eastAsia="en-IE"/>
              </w:rPr>
              <w:t>€637,761.31</w:t>
            </w:r>
            <w:r w:rsidRPr="001049AA">
              <w:rPr>
                <w:rFonts w:ascii="Verdana" w:eastAsia="Times New Roman" w:hAnsi="Verdana" w:cs="Times New Roman"/>
                <w:sz w:val="23"/>
                <w:szCs w:val="23"/>
                <w:lang w:eastAsia="en-IE"/>
              </w:rPr>
              <w:t xml:space="preserve"> </w:t>
            </w:r>
          </w:p>
        </w:tc>
        <w:tc>
          <w:tcPr>
            <w:tcW w:w="8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w:t>
            </w:r>
          </w:p>
        </w:tc>
        <w:tc>
          <w:tcPr>
            <w:tcW w:w="16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Verdana" w:eastAsia="Times New Roman" w:hAnsi="Verdana" w:cs="Times New Roman"/>
                <w:sz w:val="23"/>
                <w:szCs w:val="23"/>
                <w:lang w:eastAsia="en-IE"/>
              </w:rPr>
            </w:pPr>
            <w:r w:rsidRPr="001049AA">
              <w:rPr>
                <w:rFonts w:ascii="Verdana" w:eastAsia="Times New Roman" w:hAnsi="Verdana" w:cs="Times New Roman"/>
                <w:sz w:val="23"/>
                <w:szCs w:val="23"/>
                <w:lang w:eastAsia="en-IE"/>
              </w:rPr>
              <w:t xml:space="preserve">  </w:t>
            </w:r>
          </w:p>
        </w:tc>
      </w:tr>
    </w:tbl>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r w:rsidR="00EA19D8">
        <w:rPr>
          <w:rFonts w:ascii="Tahoma" w:eastAsia="Times New Roman" w:hAnsi="Tahoma" w:cs="Tahoma"/>
          <w:sz w:val="20"/>
          <w:szCs w:val="20"/>
          <w:lang w:eastAsia="en-IE"/>
        </w:rPr>
        <w:tab/>
      </w:r>
      <w:r w:rsidRPr="001049AA">
        <w:rPr>
          <w:rFonts w:ascii="Tahoma" w:eastAsia="Times New Roman" w:hAnsi="Tahoma" w:cs="Tahoma"/>
          <w:sz w:val="20"/>
          <w:szCs w:val="20"/>
          <w:lang w:eastAsia="en-IE"/>
        </w:rPr>
        <w:t>Representing 62% of the allocation for 2014.</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Council has not yet been notified by the DoECLG of the allocation for private house grants 2016.</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In 2015, SDCC carried out 6 major extensions for Council tenants under the Housing Adaptation Grant Scheme for People with a Disability. In addition 47 Housing Adaptations were carried out, including bathroom adaptations, installation of stair lifts, installation of hoists and small works.  The total cost of all these works was €340,894.</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In addition the funding provided, extra funding was received in December for the following: </w:t>
      </w:r>
    </w:p>
    <w:p w:rsidR="001049AA" w:rsidRPr="001049AA" w:rsidRDefault="001049AA" w:rsidP="00EA19D8">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Division A – Disabled Persons Grant (DPG) DPGs               €44,000</w:t>
      </w:r>
    </w:p>
    <w:p w:rsidR="001049AA" w:rsidRPr="001049AA" w:rsidRDefault="001049AA" w:rsidP="00EA19D8">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Division D– Home security Pilot Scheme for the Elderly       €44,000 </w:t>
      </w:r>
    </w:p>
    <w:p w:rsidR="00565292" w:rsidRPr="00565292" w:rsidRDefault="001049AA" w:rsidP="0056529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It is anticipated that there is a capital budget of €430,000 for DPG’s in 2016.  A Works Programme for 2016 for Housing Adaptions is currently underway and a schedule of works is being agreed between Housing and Architects Department. </w:t>
      </w:r>
    </w:p>
    <w:p w:rsidR="001049AA" w:rsidRPr="001049AA" w:rsidRDefault="001049AA" w:rsidP="00EA19D8">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Q8/1215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 xml:space="preserve">TOURISM </w:t>
      </w:r>
      <w:r w:rsidRPr="001049AA">
        <w:rPr>
          <w:rFonts w:ascii="Times New Roman" w:eastAsia="Times New Roman" w:hAnsi="Times New Roman" w:cs="Times New Roman"/>
          <w:b/>
          <w:sz w:val="24"/>
          <w:szCs w:val="24"/>
          <w:lang w:eastAsia="en-IE"/>
        </w:rPr>
        <w:tab/>
      </w:r>
    </w:p>
    <w:p w:rsidR="001049AA" w:rsidRPr="001049AA" w:rsidRDefault="001049AA" w:rsidP="00EA19D8">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b/>
          <w:bCs/>
          <w:color w:val="000000"/>
          <w:sz w:val="24"/>
          <w:szCs w:val="24"/>
          <w:lang w:eastAsia="en-IE"/>
        </w:rPr>
        <w:t>QUESTION: Councillor D. Looney</w:t>
      </w:r>
    </w:p>
    <w:p w:rsidR="001049AA" w:rsidRPr="001049AA" w:rsidRDefault="001049AA" w:rsidP="00EA19D8">
      <w:pPr>
        <w:spacing w:before="100" w:beforeAutospacing="1" w:after="100" w:afterAutospacing="1" w:line="240" w:lineRule="auto"/>
        <w:ind w:left="720"/>
        <w:rPr>
          <w:rFonts w:ascii="Verdana" w:eastAsia="Times New Roman" w:hAnsi="Verdana"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for an update on the Tourism Strategy, in particular on the studies for the proposed flagship project in the Dublin mountains, and on Bohernabreena Reservoirs, and to make a statement on the matter</w:t>
      </w:r>
      <w:r w:rsidRPr="001049AA">
        <w:rPr>
          <w:rFonts w:ascii="Verdana" w:eastAsia="Times New Roman" w:hAnsi="Verdana" w:cs="Times New Roman"/>
          <w:color w:val="000000"/>
          <w:sz w:val="24"/>
          <w:szCs w:val="24"/>
          <w:lang w:eastAsia="en-IE"/>
        </w:rPr>
        <w:t>.</w:t>
      </w:r>
    </w:p>
    <w:p w:rsidR="001049AA" w:rsidRPr="001049AA" w:rsidRDefault="001049AA" w:rsidP="00EA19D8">
      <w:pPr>
        <w:spacing w:before="100" w:beforeAutospacing="1" w:after="100" w:afterAutospacing="1" w:line="240" w:lineRule="auto"/>
        <w:ind w:firstLine="720"/>
        <w:rPr>
          <w:rFonts w:ascii="Verdana" w:eastAsia="Times New Roman" w:hAnsi="Verdana" w:cs="Times New Roman"/>
          <w:sz w:val="24"/>
          <w:szCs w:val="24"/>
          <w:lang w:eastAsia="en-IE"/>
        </w:rPr>
      </w:pPr>
      <w:r w:rsidRPr="001049AA">
        <w:rPr>
          <w:rFonts w:ascii="Verdana" w:eastAsia="Times New Roman" w:hAnsi="Verdana" w:cs="Times New Roman"/>
          <w:b/>
          <w:bCs/>
          <w:sz w:val="24"/>
          <w:szCs w:val="24"/>
          <w:lang w:eastAsia="en-IE"/>
        </w:rPr>
        <w:t>REPLY:</w:t>
      </w:r>
    </w:p>
    <w:p w:rsidR="001049AA" w:rsidRPr="001049AA" w:rsidRDefault="001049AA" w:rsidP="00255951">
      <w:pPr>
        <w:spacing w:before="100" w:beforeAutospacing="1" w:after="100" w:afterAutospacing="1" w:line="240" w:lineRule="auto"/>
        <w:ind w:left="720" w:right="141"/>
        <w:rPr>
          <w:rFonts w:ascii="Tahoma" w:eastAsia="Times New Roman" w:hAnsi="Tahoma" w:cs="Tahoma"/>
          <w:sz w:val="20"/>
          <w:szCs w:val="20"/>
          <w:lang w:eastAsia="en-IE"/>
        </w:rPr>
      </w:pPr>
      <w:r w:rsidRPr="001049AA">
        <w:rPr>
          <w:rFonts w:ascii="Tahoma" w:eastAsia="Times New Roman" w:hAnsi="Tahoma" w:cs="Tahoma"/>
          <w:sz w:val="20"/>
          <w:szCs w:val="20"/>
          <w:lang w:eastAsia="en-IE"/>
        </w:rPr>
        <w:t>A comprehensive presentation and update was given to, and discussed at, a joint meeting of the Arts, Culture, Libraries and Gaeilge and Economic, Enterprise &amp; Tourism SPCs on 11th November. The presentation is attached and the report from the meeting is listed on the agenda for this Council meeting.</w:t>
      </w:r>
    </w:p>
    <w:p w:rsidR="001049AA" w:rsidRPr="001049AA" w:rsidRDefault="001049AA" w:rsidP="00EA19D8">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In relation to the Mountains flagship project meetings are ongoing with Coillte/consultants and it is envisaged that the draft feasibility/master plans will be completed in February 2016. It should be noted that the Bohernabreena Reservoir does not form part of the project study area.</w:t>
      </w:r>
    </w:p>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r w:rsidRPr="001049AA">
        <w:rPr>
          <w:rFonts w:ascii="Tahoma" w:eastAsia="Times New Roman" w:hAnsi="Tahoma" w:cs="Tahoma"/>
          <w:sz w:val="20"/>
          <w:szCs w:val="20"/>
          <w:lang w:eastAsia="en-IE"/>
        </w:rPr>
        <w:tab/>
      </w:r>
      <w:hyperlink r:id="rId18" w:history="1">
        <w:r w:rsidRPr="001049AA">
          <w:rPr>
            <w:rFonts w:ascii="Tahoma" w:eastAsia="Times New Roman" w:hAnsi="Tahoma" w:cs="Tahoma"/>
            <w:color w:val="0563C1" w:themeColor="hyperlink"/>
            <w:sz w:val="20"/>
            <w:szCs w:val="20"/>
            <w:u w:val="single"/>
            <w:lang w:eastAsia="en-IE"/>
          </w:rPr>
          <w:t>TOURISM PRESENTATION</w:t>
        </w:r>
      </w:hyperlink>
      <w:r w:rsidRPr="001049AA">
        <w:rPr>
          <w:rFonts w:ascii="Tahoma" w:eastAsia="Times New Roman" w:hAnsi="Tahoma" w:cs="Tahoma"/>
          <w:sz w:val="20"/>
          <w:szCs w:val="20"/>
          <w:lang w:eastAsia="en-IE"/>
        </w:rPr>
        <w:t xml:space="preserve"> </w:t>
      </w:r>
    </w:p>
    <w:p w:rsidR="001049AA" w:rsidRPr="001049AA" w:rsidRDefault="001049AA" w:rsidP="001049AA">
      <w:pPr>
        <w:spacing w:before="100" w:beforeAutospacing="1" w:after="100" w:afterAutospacing="1" w:line="240" w:lineRule="auto"/>
        <w:rPr>
          <w:rFonts w:ascii="Verdana" w:eastAsia="Times New Roman" w:hAnsi="Verdana" w:cs="Times New Roman"/>
          <w:sz w:val="24"/>
          <w:szCs w:val="24"/>
          <w:lang w:eastAsia="en-IE"/>
        </w:rPr>
      </w:pPr>
    </w:p>
    <w:p w:rsidR="001049AA" w:rsidRPr="001049AA" w:rsidRDefault="001049AA" w:rsidP="001049AA">
      <w:pPr>
        <w:spacing w:before="100" w:beforeAutospacing="1" w:after="100" w:afterAutospacing="1" w:line="240" w:lineRule="auto"/>
        <w:rPr>
          <w:rFonts w:ascii="Verdana" w:eastAsia="Times New Roman" w:hAnsi="Verdana" w:cs="Times New Roman"/>
          <w:color w:val="000000"/>
          <w:sz w:val="24"/>
          <w:szCs w:val="24"/>
          <w:lang w:eastAsia="en-IE"/>
        </w:rPr>
      </w:pPr>
    </w:p>
    <w:p w:rsidR="00255951" w:rsidRPr="00255951" w:rsidRDefault="00255951" w:rsidP="00255951">
      <w:pPr>
        <w:spacing w:before="100" w:beforeAutospacing="1" w:after="100" w:afterAutospacing="1" w:line="240" w:lineRule="auto"/>
        <w:ind w:right="141" w:hanging="567"/>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Q9/1215</w:t>
      </w:r>
      <w:r>
        <w:rPr>
          <w:rFonts w:ascii="Times New Roman" w:eastAsia="Times New Roman" w:hAnsi="Times New Roman" w:cs="Times New Roman"/>
          <w:b/>
          <w:sz w:val="24"/>
          <w:szCs w:val="24"/>
          <w:lang w:eastAsia="en-IE"/>
        </w:rPr>
        <w:tab/>
      </w:r>
      <w:r w:rsidRPr="00255951">
        <w:rPr>
          <w:rFonts w:ascii="Times New Roman" w:eastAsia="Times New Roman" w:hAnsi="Times New Roman" w:cs="Times New Roman"/>
          <w:b/>
          <w:sz w:val="24"/>
          <w:szCs w:val="24"/>
          <w:u w:val="single"/>
          <w:lang w:eastAsia="en-IE"/>
        </w:rPr>
        <w:t xml:space="preserve">CLIMATE CHANGE </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D. Looney </w:t>
      </w:r>
    </w:p>
    <w:p w:rsidR="001049AA" w:rsidRPr="001049AA" w:rsidRDefault="001049AA" w:rsidP="0025595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for an update on the Council's work in the area of climate change; specifically, but not exclusively, in terms of the climate change adaptation strategy, and in energy saving and use of renewable sources by the Council, and promotion of these within the County; and to make a statement on the matter.</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On the 3</w:t>
      </w:r>
      <w:r w:rsidRPr="001049AA">
        <w:rPr>
          <w:rFonts w:ascii="Tahoma" w:eastAsia="Times New Roman" w:hAnsi="Tahoma" w:cs="Tahoma"/>
          <w:sz w:val="20"/>
          <w:szCs w:val="20"/>
          <w:vertAlign w:val="superscript"/>
          <w:lang w:eastAsia="en-IE"/>
        </w:rPr>
        <w:t>rd</w:t>
      </w:r>
      <w:r w:rsidRPr="001049AA">
        <w:rPr>
          <w:rFonts w:ascii="Tahoma" w:eastAsia="Times New Roman" w:hAnsi="Tahoma" w:cs="Tahoma"/>
          <w:sz w:val="20"/>
          <w:szCs w:val="20"/>
          <w:lang w:eastAsia="en-IE"/>
        </w:rPr>
        <w:t xml:space="preserve"> of December 2015 the Climate Action and Low Carbon Development Bill 2015 was passed by both Dail and Seanad Eireann, The Bill is being referred to the President for signature and early enactment.</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Climate Bill provides a statutory basis for the national objective of transition to a low carbon, climate resilient and environmentally sustainable economy by the year 2050.  Among the key provisions of the Bill are the preparation and adoption of successive 5-yearly National Mitigation Plans which will specify the policy measures to reduce greenhouse gas emissions in Ireland; and successive 5-yearly National Adaptation Frameworks which will specify the national strategy for the application of adaptation measures in different sectors and by local authorities to adapt to the effects of climate change in Ireland.</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SDCC in conjunction with the EPA has hosted a number of workshops on Climate Change Adaptation Plans and recommended changes and agreed the information collated for the Adaptation Strategy. At EU level a performance indicator type Climate Change Adaptation Scorecard is being developed. It is envisaged that Ireland’s performance will be commented on in 2017 based on 2016 data. </w:t>
      </w:r>
    </w:p>
    <w:p w:rsidR="001049AA" w:rsidRPr="001049AA" w:rsidRDefault="001049AA" w:rsidP="00255951">
      <w:pPr>
        <w:spacing w:before="100" w:beforeAutospacing="1" w:after="100" w:afterAutospacing="1" w:line="240" w:lineRule="auto"/>
        <w:ind w:left="709"/>
        <w:rPr>
          <w:rFonts w:ascii="Tahoma" w:eastAsia="Times New Roman" w:hAnsi="Tahoma" w:cs="Tahoma"/>
          <w:sz w:val="20"/>
          <w:szCs w:val="20"/>
          <w:lang w:eastAsia="en-IE"/>
        </w:rPr>
      </w:pPr>
      <w:r w:rsidRPr="001049AA">
        <w:rPr>
          <w:rFonts w:ascii="Tahoma" w:eastAsia="Times New Roman" w:hAnsi="Tahoma" w:cs="Tahoma"/>
          <w:sz w:val="20"/>
          <w:szCs w:val="20"/>
          <w:lang w:eastAsia="en-IE"/>
        </w:rPr>
        <w:t>A presentation on Climate Change Adaptation Measures was given to the Environment SPC in November which focused on the following:</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Impacts of climate change </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Risks of climate change can be reduced and managed </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Assessing &amp; Managing the risks </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An outline of Climate Change for Ireland </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EU Adaptation Strategy (April 2013) </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Climate Action and Low Carbon Development Bill 2015 </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Adaptation and Planning </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Resources for SDCC </w:t>
      </w:r>
    </w:p>
    <w:p w:rsidR="001049AA" w:rsidRPr="001049AA" w:rsidRDefault="001049AA" w:rsidP="002D46C9">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Adaptation Guidelines - 6 simple steps </w:t>
      </w:r>
    </w:p>
    <w:p w:rsidR="001049AA" w:rsidRPr="001049AA" w:rsidRDefault="001049AA" w:rsidP="00255951">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 xml:space="preserve">Step 1 </w:t>
      </w:r>
      <w:r w:rsidRPr="001049AA">
        <w:rPr>
          <w:rFonts w:ascii="Tahoma" w:eastAsia="Times New Roman" w:hAnsi="Tahoma" w:cs="Tahoma"/>
          <w:sz w:val="20"/>
          <w:szCs w:val="20"/>
          <w:lang w:eastAsia="en-IE"/>
        </w:rPr>
        <w:t>Forming an Adaptation Team &amp; preparing the ground</w:t>
      </w:r>
    </w:p>
    <w:p w:rsidR="001049AA" w:rsidRPr="001049AA" w:rsidRDefault="001049AA" w:rsidP="00255951">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 xml:space="preserve">Step 2 </w:t>
      </w:r>
      <w:r w:rsidRPr="001049AA">
        <w:rPr>
          <w:rFonts w:ascii="Tahoma" w:eastAsia="Times New Roman" w:hAnsi="Tahoma" w:cs="Tahoma"/>
          <w:sz w:val="20"/>
          <w:szCs w:val="20"/>
          <w:lang w:eastAsia="en-IE"/>
        </w:rPr>
        <w:t>Assessing the Current Adaptation Baseline</w:t>
      </w:r>
    </w:p>
    <w:p w:rsidR="001049AA" w:rsidRPr="001049AA" w:rsidRDefault="001049AA" w:rsidP="00255951">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 xml:space="preserve">Step 3 </w:t>
      </w:r>
      <w:r w:rsidRPr="001049AA">
        <w:rPr>
          <w:rFonts w:ascii="Tahoma" w:eastAsia="Times New Roman" w:hAnsi="Tahoma" w:cs="Tahoma"/>
          <w:sz w:val="20"/>
          <w:szCs w:val="20"/>
          <w:lang w:eastAsia="en-IE"/>
        </w:rPr>
        <w:t>Assessing Future Climate Risk</w:t>
      </w:r>
    </w:p>
    <w:p w:rsidR="001049AA" w:rsidRPr="001049AA" w:rsidRDefault="001049AA" w:rsidP="00255951">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Step 4</w:t>
      </w:r>
      <w:r w:rsidRPr="001049AA">
        <w:rPr>
          <w:rFonts w:ascii="Tahoma" w:eastAsia="Times New Roman" w:hAnsi="Tahoma" w:cs="Tahoma"/>
          <w:sz w:val="20"/>
          <w:szCs w:val="20"/>
          <w:lang w:eastAsia="en-IE"/>
        </w:rPr>
        <w:t xml:space="preserve"> Identifying, Assessing &amp; Prioritising Adaptation Risks</w:t>
      </w:r>
    </w:p>
    <w:p w:rsidR="001049AA" w:rsidRPr="001049AA" w:rsidRDefault="001049AA" w:rsidP="00255951">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Step 5</w:t>
      </w:r>
      <w:r w:rsidRPr="001049AA">
        <w:rPr>
          <w:rFonts w:ascii="Tahoma" w:eastAsia="Times New Roman" w:hAnsi="Tahoma" w:cs="Tahoma"/>
          <w:sz w:val="20"/>
          <w:szCs w:val="20"/>
          <w:lang w:eastAsia="en-IE"/>
        </w:rPr>
        <w:t xml:space="preserve"> Developing an Adaptation Pathways Map &amp; Drafting the Strategy</w:t>
      </w:r>
    </w:p>
    <w:p w:rsidR="001049AA" w:rsidRPr="001049AA" w:rsidRDefault="001049AA" w:rsidP="00255951">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Step 6</w:t>
      </w:r>
      <w:r w:rsidRPr="001049AA">
        <w:rPr>
          <w:rFonts w:ascii="Tahoma" w:eastAsia="Times New Roman" w:hAnsi="Tahoma" w:cs="Tahoma"/>
          <w:sz w:val="20"/>
          <w:szCs w:val="20"/>
          <w:lang w:eastAsia="en-IE"/>
        </w:rPr>
        <w:t xml:space="preserve"> Mainstreaming, Monitoring &amp; Reviewing</w:t>
      </w:r>
    </w:p>
    <w:p w:rsidR="001049AA" w:rsidRPr="001049AA" w:rsidRDefault="001049AA" w:rsidP="00255951">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sz w:val="20"/>
          <w:szCs w:val="20"/>
          <w:lang w:eastAsia="en-IE"/>
        </w:rPr>
        <w:t>Next Steps following enactment of the Bill were discussed.</w:t>
      </w:r>
    </w:p>
    <w:p w:rsidR="001049AA" w:rsidRPr="001049AA" w:rsidRDefault="001049AA" w:rsidP="00255951">
      <w:pPr>
        <w:spacing w:before="100" w:beforeAutospacing="1" w:after="100" w:afterAutospacing="1" w:line="240" w:lineRule="auto"/>
        <w:ind w:left="709"/>
        <w:rPr>
          <w:rFonts w:ascii="Tahoma" w:eastAsia="Times New Roman" w:hAnsi="Tahoma" w:cs="Tahoma"/>
          <w:sz w:val="20"/>
          <w:szCs w:val="20"/>
          <w:lang w:eastAsia="en-IE"/>
        </w:rPr>
      </w:pPr>
      <w:r w:rsidRPr="001049AA">
        <w:rPr>
          <w:rFonts w:ascii="Tahoma" w:eastAsia="Times New Roman" w:hAnsi="Tahoma" w:cs="Tahoma"/>
          <w:sz w:val="20"/>
          <w:szCs w:val="20"/>
          <w:lang w:eastAsia="en-IE"/>
        </w:rPr>
        <w:t>In line with all other Local Authorities, South Dublin County Council is required to achieve 30% energy savings by 2020 under the natural Energy Efficiency Action Plan. To this end the Council has participated in Energy Management Action Plan (MAP) training by the Sustainable Energy Authority of Ireland. All the Council’s major buildings are linked to the SEAI database who issue an annual evaluation of the Council’s performance towards its 2020 targets.   The 2014 annual review confirmed that:-</w:t>
      </w:r>
    </w:p>
    <w:p w:rsidR="001049AA" w:rsidRPr="001049AA" w:rsidRDefault="001049AA" w:rsidP="002D46C9">
      <w:pPr>
        <w:numPr>
          <w:ilvl w:val="0"/>
          <w:numId w:val="34"/>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Energy usage showed a reduction of 11.1% on the 2013 figures. </w:t>
      </w:r>
    </w:p>
    <w:p w:rsidR="001049AA" w:rsidRPr="001049AA" w:rsidRDefault="001049AA" w:rsidP="002D46C9">
      <w:pPr>
        <w:numPr>
          <w:ilvl w:val="0"/>
          <w:numId w:val="34"/>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Energy usage is already 27.6% better than the baseline year. </w:t>
      </w:r>
    </w:p>
    <w:p w:rsidR="001049AA" w:rsidRPr="001049AA" w:rsidRDefault="001049AA" w:rsidP="002D46C9">
      <w:pPr>
        <w:numPr>
          <w:ilvl w:val="0"/>
          <w:numId w:val="34"/>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Energy usage is 14.8% below the target global path necessary to meet the 2020 requirements. </w:t>
      </w:r>
    </w:p>
    <w:p w:rsidR="001049AA" w:rsidRPr="001049AA" w:rsidRDefault="001049AA" w:rsidP="00255951">
      <w:pPr>
        <w:spacing w:before="100" w:beforeAutospacing="1" w:after="100" w:afterAutospacing="1" w:line="240" w:lineRule="auto"/>
        <w:ind w:left="709"/>
        <w:rPr>
          <w:rFonts w:ascii="Tahoma" w:eastAsia="Times New Roman" w:hAnsi="Tahoma" w:cs="Tahoma"/>
          <w:sz w:val="20"/>
          <w:szCs w:val="20"/>
          <w:lang w:eastAsia="en-IE"/>
        </w:rPr>
      </w:pPr>
      <w:r w:rsidRPr="001049AA">
        <w:rPr>
          <w:rFonts w:ascii="Tahoma" w:eastAsia="Times New Roman" w:hAnsi="Tahoma" w:cs="Tahoma"/>
          <w:sz w:val="20"/>
          <w:szCs w:val="20"/>
          <w:lang w:eastAsia="en-IE"/>
        </w:rPr>
        <w:t>SEAI in its first annual report on Public Sector Energy Efficiency Performance places South Dublin Council in its Group 1 with an energy consumption of greater than 50gh/hr. and demonstrative savings of 20%.</w:t>
      </w:r>
    </w:p>
    <w:p w:rsidR="001049AA" w:rsidRPr="00565292" w:rsidRDefault="001049AA" w:rsidP="00565292">
      <w:pPr>
        <w:spacing w:before="100" w:beforeAutospacing="1" w:after="100" w:afterAutospacing="1" w:line="240" w:lineRule="auto"/>
        <w:ind w:left="709"/>
        <w:rPr>
          <w:rFonts w:ascii="Tahoma" w:eastAsia="Times New Roman" w:hAnsi="Tahoma" w:cs="Tahoma"/>
          <w:sz w:val="20"/>
          <w:szCs w:val="20"/>
          <w:lang w:eastAsia="en-IE"/>
        </w:rPr>
      </w:pPr>
      <w:r w:rsidRPr="001049AA">
        <w:rPr>
          <w:rFonts w:ascii="Tahoma" w:eastAsia="Times New Roman" w:hAnsi="Tahoma" w:cs="Tahoma"/>
          <w:sz w:val="20"/>
          <w:szCs w:val="20"/>
          <w:lang w:eastAsia="en-IE"/>
        </w:rPr>
        <w:t>South Dublin continues to audit its buildings – including libraries, swimming pools, County Hall and stadium – to achieve ongoing savings in energy and cost. The Council has an ongoing scheme of fabric upgrade of its housing stock funded by DECLG. This programme has increased its numbers year on year and in 2015, 700 Council dwellings were upgraded. South Dublin is a signatory of the Covenant of Mayors and has a 5 Year Sustainable Energy Action Plan in position. As well as energy efficiency this plan requires the promotion of renewable energy in the County. South Dublin Council continues to develop these systems through the use of heat-pumps (Valhalla, Ballyroan Library), Solar Thermal (Valhalla, Rua Red), Solar PV (Valhalla and now 50Kw on the roof of County Hall). The Council is preparing a bid under the Smart Communities element of Horizon 2020 with the Micro Energy-Generation Association, MEGA, which would, if successful, deliver a district energy/heating network for Tallaght as well as a range of other renewable initiatives. The bid must be submitted by April 2016.</w:t>
      </w:r>
    </w:p>
    <w:p w:rsidR="001049AA" w:rsidRPr="001049AA" w:rsidRDefault="001049AA" w:rsidP="00255951">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1049AA">
        <w:rPr>
          <w:rFonts w:ascii="Times New Roman" w:eastAsia="Times New Roman" w:hAnsi="Times New Roman" w:cs="Times New Roman"/>
          <w:b/>
          <w:color w:val="000000"/>
          <w:sz w:val="24"/>
          <w:szCs w:val="24"/>
          <w:lang w:eastAsia="en-IE"/>
        </w:rPr>
        <w:t>Q10/1215</w:t>
      </w:r>
      <w:r w:rsidRPr="001049AA">
        <w:rPr>
          <w:rFonts w:ascii="Times New Roman" w:eastAsia="Times New Roman" w:hAnsi="Times New Roman" w:cs="Times New Roman"/>
          <w:b/>
          <w:color w:val="000000"/>
          <w:sz w:val="24"/>
          <w:szCs w:val="24"/>
          <w:lang w:eastAsia="en-IE"/>
        </w:rPr>
        <w:tab/>
      </w:r>
      <w:r w:rsidRPr="001049AA">
        <w:rPr>
          <w:rFonts w:ascii="Times New Roman" w:eastAsia="Times New Roman" w:hAnsi="Times New Roman" w:cs="Times New Roman"/>
          <w:b/>
          <w:color w:val="000000"/>
          <w:sz w:val="24"/>
          <w:szCs w:val="24"/>
          <w:u w:val="single"/>
          <w:lang w:eastAsia="en-IE"/>
        </w:rPr>
        <w:t>HOUSING UNITS</w:t>
      </w:r>
      <w:r w:rsidRPr="001049AA">
        <w:rPr>
          <w:rFonts w:ascii="Times New Roman" w:eastAsia="Times New Roman" w:hAnsi="Times New Roman" w:cs="Times New Roman"/>
          <w:b/>
          <w:color w:val="000000"/>
          <w:sz w:val="24"/>
          <w:szCs w:val="24"/>
          <w:lang w:eastAsia="en-IE"/>
        </w:rPr>
        <w:t xml:space="preserve"> </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1049AA">
        <w:rPr>
          <w:rFonts w:ascii="Times New Roman" w:eastAsia="Times New Roman" w:hAnsi="Times New Roman" w:cs="Times New Roman"/>
          <w:b/>
          <w:color w:val="000000"/>
          <w:sz w:val="24"/>
          <w:szCs w:val="24"/>
          <w:lang w:eastAsia="en-IE"/>
        </w:rPr>
        <w:t xml:space="preserve">QUESTION: Councillor D. Looney </w:t>
      </w:r>
    </w:p>
    <w:p w:rsidR="001049AA" w:rsidRPr="001049AA" w:rsidRDefault="001049AA" w:rsidP="00255951">
      <w:pPr>
        <w:spacing w:before="100" w:beforeAutospacing="1" w:after="100" w:afterAutospacing="1" w:line="240" w:lineRule="auto"/>
        <w:ind w:left="720" w:right="119"/>
        <w:rPr>
          <w:rFonts w:ascii="Verdana" w:eastAsia="Times New Roman" w:hAnsi="Verdana"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report on the number of housing units granted planning permission by SDCC on which building has not yet commenced, with a yearly breakdown of permissions granted if available, and to make a statement on the matter</w:t>
      </w:r>
      <w:r w:rsidRPr="001049AA">
        <w:rPr>
          <w:rFonts w:ascii="Verdana" w:eastAsia="Times New Roman" w:hAnsi="Verdana" w:cs="Times New Roman"/>
          <w:color w:val="000000"/>
          <w:sz w:val="24"/>
          <w:szCs w:val="24"/>
          <w:lang w:eastAsia="en-IE"/>
        </w:rPr>
        <w:t>.</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Planning permission has been granted by South Dublin County Council for 3,920 housing units in respect of which building has not yet commenced.  The yearly breakdown is as follows: </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2015   -   1,369</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2014   -     534   </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2013   -     377 </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2012   -     144    </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2011   -     339 </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2010   -     961  </w:t>
      </w:r>
    </w:p>
    <w:p w:rsidR="001049AA" w:rsidRPr="00565292" w:rsidRDefault="001049AA" w:rsidP="00565292">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2009   -     196                                     </w:t>
      </w:r>
    </w:p>
    <w:p w:rsidR="001049AA" w:rsidRPr="001049AA" w:rsidRDefault="001049AA" w:rsidP="00255951">
      <w:pPr>
        <w:spacing w:before="100" w:beforeAutospacing="1" w:after="100" w:afterAutospacing="1" w:line="240" w:lineRule="auto"/>
        <w:ind w:hanging="567"/>
        <w:rPr>
          <w:rFonts w:ascii="Times New Roman" w:eastAsia="Times New Roman" w:hAnsi="Times New Roman" w:cs="Times New Roman"/>
          <w:b/>
          <w:sz w:val="24"/>
          <w:szCs w:val="24"/>
          <w:u w:val="single"/>
          <w:lang w:eastAsia="en-IE"/>
        </w:rPr>
      </w:pPr>
      <w:r w:rsidRPr="001049AA">
        <w:rPr>
          <w:rFonts w:ascii="Times New Roman" w:eastAsia="Times New Roman" w:hAnsi="Times New Roman" w:cs="Times New Roman"/>
          <w:b/>
          <w:sz w:val="24"/>
          <w:szCs w:val="24"/>
          <w:lang w:eastAsia="en-IE"/>
        </w:rPr>
        <w:t xml:space="preserve"> Q11/1215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HOUSING ISSUES</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G. O’ Connell </w:t>
      </w:r>
    </w:p>
    <w:p w:rsidR="001049AA" w:rsidRPr="001049AA" w:rsidRDefault="001049AA" w:rsidP="00255951">
      <w:pPr>
        <w:spacing w:before="100" w:beforeAutospacing="1" w:after="100" w:afterAutospacing="1" w:line="240" w:lineRule="auto"/>
        <w:ind w:left="720"/>
        <w:rPr>
          <w:rFonts w:ascii="Verdana" w:eastAsia="Times New Roman" w:hAnsi="Verdana"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for an update report on the housing situation in this County, and to indicate in his reply (a) The numbers on the Housing list in January 2015 (b) The numbers on the housing list on the 1st December 2015 (c) The number of houses -units- completed in year to date (d) the number of houses -units- currently under construction (e) the number of homeless currently on the Housing list (f) the number of Homeless housed year to date, and could he please make a statement on the issues</w:t>
      </w:r>
      <w:r w:rsidRPr="001049AA">
        <w:rPr>
          <w:rFonts w:ascii="Verdana" w:eastAsia="Times New Roman" w:hAnsi="Verdana" w:cs="Times New Roman"/>
          <w:color w:val="000000"/>
          <w:sz w:val="24"/>
          <w:szCs w:val="24"/>
          <w:lang w:eastAsia="en-IE"/>
        </w:rPr>
        <w:t xml:space="preserve"> </w:t>
      </w:r>
      <w:r w:rsidRPr="001049AA">
        <w:rPr>
          <w:rFonts w:ascii="Times New Roman" w:eastAsia="Times New Roman" w:hAnsi="Times New Roman" w:cs="Times New Roman"/>
          <w:color w:val="000000"/>
          <w:sz w:val="24"/>
          <w:szCs w:val="24"/>
          <w:lang w:eastAsia="en-IE"/>
        </w:rPr>
        <w:t>involved</w:t>
      </w:r>
      <w:r w:rsidRPr="001049AA">
        <w:rPr>
          <w:rFonts w:ascii="Verdana" w:eastAsia="Times New Roman" w:hAnsi="Verdana" w:cs="Times New Roman"/>
          <w:color w:val="000000"/>
          <w:sz w:val="24"/>
          <w:szCs w:val="24"/>
          <w:lang w:eastAsia="en-IE"/>
        </w:rPr>
        <w:t>.</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REPLY:</w:t>
      </w:r>
    </w:p>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r w:rsidR="00255951">
        <w:rPr>
          <w:rFonts w:ascii="Tahoma" w:eastAsia="Times New Roman" w:hAnsi="Tahoma" w:cs="Tahoma"/>
          <w:sz w:val="20"/>
          <w:szCs w:val="20"/>
          <w:lang w:eastAsia="en-IE"/>
        </w:rPr>
        <w:tab/>
      </w:r>
      <w:r w:rsidRPr="001049AA">
        <w:rPr>
          <w:rFonts w:ascii="Tahoma" w:eastAsia="Times New Roman" w:hAnsi="Tahoma" w:cs="Tahoma"/>
          <w:sz w:val="20"/>
          <w:szCs w:val="20"/>
          <w:lang w:eastAsia="en-IE"/>
        </w:rPr>
        <w:t>The table below reflects the position in relation to units currently under construction.</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24"/>
        <w:gridCol w:w="1355"/>
        <w:gridCol w:w="2259"/>
      </w:tblGrid>
      <w:tr w:rsidR="001049AA" w:rsidRPr="001049AA" w:rsidTr="00255951">
        <w:tc>
          <w:tcPr>
            <w:tcW w:w="21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Estimated Delivery   Date</w:t>
            </w:r>
          </w:p>
        </w:tc>
      </w:tr>
      <w:tr w:rsidR="001049AA" w:rsidRPr="001049AA" w:rsidTr="00255951">
        <w:tc>
          <w:tcPr>
            <w:tcW w:w="21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Suncroft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10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2nd Quarter 2016</w:t>
            </w:r>
          </w:p>
        </w:tc>
      </w:tr>
      <w:tr w:rsidR="001049AA" w:rsidRPr="001049AA" w:rsidTr="00255951">
        <w:tc>
          <w:tcPr>
            <w:tcW w:w="21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  2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2nd Quarter 2016</w:t>
            </w:r>
          </w:p>
        </w:tc>
      </w:tr>
      <w:tr w:rsidR="001049AA" w:rsidRPr="001049AA" w:rsidTr="00255951">
        <w:tc>
          <w:tcPr>
            <w:tcW w:w="21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Belgard Road   Tallaght (traveller accommodation)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  3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1st Quarter 2016</w:t>
            </w:r>
          </w:p>
        </w:tc>
      </w:tr>
      <w:tr w:rsidR="001049AA" w:rsidRPr="001049AA" w:rsidTr="00255951">
        <w:tc>
          <w:tcPr>
            <w:tcW w:w="21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565292">
            <w:pPr>
              <w:spacing w:after="0" w:line="336" w:lineRule="atLeast"/>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p>
        </w:tc>
      </w:tr>
    </w:tbl>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At 1st January 2015 there were 8,564 households on the Council's housing waiting list, at 1st December 2015 there were 8,876 households, please note housing applicants who availed of the HAP scheme were placed on a transfer list in accordance with legislation. </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As at the end of November, 2015 there are currently 240 registered on the homeless priority list.  This list is comprised of single people, couples and families.  There are also an additional 64 families in temporary accommodation in Tallaght Cross. Currently 116 homeless individuals/families have been housed through Social Housing, Approved Housing Bodies &amp; HAP.</w:t>
      </w:r>
    </w:p>
    <w:p w:rsidR="001049AA" w:rsidRPr="001049AA" w:rsidRDefault="001049AA" w:rsidP="001049AA">
      <w:pPr>
        <w:spacing w:before="100" w:beforeAutospacing="1" w:after="100" w:afterAutospacing="1" w:line="240" w:lineRule="auto"/>
        <w:rPr>
          <w:rFonts w:ascii="Verdana" w:eastAsia="Times New Roman" w:hAnsi="Verdana" w:cs="Times New Roman"/>
          <w:color w:val="000000"/>
          <w:sz w:val="24"/>
          <w:szCs w:val="24"/>
          <w:lang w:eastAsia="en-IE"/>
        </w:rPr>
      </w:pPr>
    </w:p>
    <w:p w:rsidR="001049AA" w:rsidRPr="001049AA" w:rsidRDefault="001049AA" w:rsidP="00255951">
      <w:pPr>
        <w:spacing w:before="100" w:beforeAutospacing="1" w:after="100" w:afterAutospacing="1" w:line="240" w:lineRule="auto"/>
        <w:ind w:hanging="567"/>
        <w:rPr>
          <w:rFonts w:ascii="Times New Roman" w:eastAsia="Times New Roman" w:hAnsi="Times New Roman" w:cs="Times New Roman"/>
          <w:b/>
          <w:sz w:val="24"/>
          <w:szCs w:val="24"/>
          <w:u w:val="single"/>
          <w:lang w:eastAsia="en-IE"/>
        </w:rPr>
      </w:pPr>
      <w:r w:rsidRPr="001049AA">
        <w:rPr>
          <w:rFonts w:ascii="Times New Roman" w:eastAsia="Times New Roman" w:hAnsi="Times New Roman" w:cs="Times New Roman"/>
          <w:b/>
          <w:sz w:val="24"/>
          <w:szCs w:val="24"/>
          <w:lang w:eastAsia="en-IE"/>
        </w:rPr>
        <w:t>Q12/1215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MODULAR HOUSING UPDATE</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G. O’ Connell </w:t>
      </w:r>
    </w:p>
    <w:p w:rsidR="001049AA" w:rsidRPr="001049AA" w:rsidRDefault="001049AA" w:rsidP="00565292">
      <w:pPr>
        <w:spacing w:before="100" w:beforeAutospacing="1" w:after="100" w:afterAutospacing="1" w:line="240" w:lineRule="auto"/>
        <w:ind w:left="720" w:right="141"/>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the number of modular homes to be provided by SDCC and to indicate possible and /or firm locations by Electoral Area.</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255951">
      <w:pPr>
        <w:spacing w:before="100" w:beforeAutospacing="1" w:after="100" w:afterAutospacing="1" w:line="240" w:lineRule="auto"/>
        <w:ind w:left="720"/>
        <w:rPr>
          <w:rFonts w:ascii="Verdana" w:eastAsia="Times New Roman" w:hAnsi="Verdana" w:cs="Times New Roman"/>
          <w:sz w:val="24"/>
          <w:szCs w:val="24"/>
          <w:lang w:eastAsia="en-IE"/>
        </w:rPr>
      </w:pPr>
      <w:r w:rsidRPr="001049AA">
        <w:rPr>
          <w:rFonts w:ascii="Tahoma" w:eastAsia="Times New Roman" w:hAnsi="Tahoma" w:cs="Tahoma"/>
          <w:sz w:val="20"/>
          <w:szCs w:val="20"/>
          <w:lang w:eastAsia="en-IE"/>
        </w:rPr>
        <w:t>The Minister for the Environment community and local government has advised that the Government has approved the delivery of 500 units of modular housing for homeless families across Dublin. Modular housing accommodation is intended to offer a greater level of stability for families while move-on options to long-term independent living are identified and secured. In addition such arrangements are envisaged to facilitate a more coordinated needs assessment and support planning for access to all required services, including welfare, health and housing services. </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aim is to have an initial 22 units in place by mid-December in Dublin City Council area with a further 128 units to follow through a fast-tracked procurement.  350 units will then be provided through a national procurement framework overseen by the office for Government procurement.</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It is anticipated that SDCC will be required to provide approximately 100 units.</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Dublin City Council has started the accelerated restricted procedure through e-tenders for the erection /installation of 22 no. 3 bed - 5 person 2-storey, rapid delivery housing units by Mid December 2015.  The provision of these 22 units by the successful applicant has currently stalled.</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Those allocated to the modular units as advised by the Minister will not be considered housed and will remain on the Councils Social Housing list. They will remain ‘homeless’ for statistical purposes. The modular housing proposal is to provide families who are homeless a better environment where their family life will be minimally disrupted.  The homes will be built to all necessary building standards with the sites being selected on the basis of access to community infrastructure and services.</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Council is currently in the process of identifying suitable locations for the provision of the units.</w:t>
      </w:r>
    </w:p>
    <w:p w:rsidR="001049AA" w:rsidRPr="001049AA" w:rsidRDefault="001049AA" w:rsidP="00255951">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1049AA">
        <w:rPr>
          <w:rFonts w:ascii="Times New Roman" w:eastAsia="Times New Roman" w:hAnsi="Times New Roman" w:cs="Times New Roman"/>
          <w:b/>
          <w:color w:val="000000"/>
          <w:sz w:val="24"/>
          <w:szCs w:val="24"/>
          <w:lang w:eastAsia="en-IE"/>
        </w:rPr>
        <w:t>Q13/1215</w:t>
      </w:r>
      <w:r w:rsidRPr="001049AA">
        <w:rPr>
          <w:rFonts w:ascii="Times New Roman" w:eastAsia="Times New Roman" w:hAnsi="Times New Roman" w:cs="Times New Roman"/>
          <w:b/>
          <w:color w:val="000000"/>
          <w:sz w:val="24"/>
          <w:szCs w:val="24"/>
          <w:lang w:eastAsia="en-IE"/>
        </w:rPr>
        <w:tab/>
      </w:r>
      <w:r w:rsidRPr="001049AA">
        <w:rPr>
          <w:rFonts w:ascii="Times New Roman" w:eastAsia="Times New Roman" w:hAnsi="Times New Roman" w:cs="Times New Roman"/>
          <w:b/>
          <w:color w:val="000000"/>
          <w:sz w:val="24"/>
          <w:szCs w:val="24"/>
          <w:u w:val="single"/>
          <w:lang w:eastAsia="en-IE"/>
        </w:rPr>
        <w:t>LOAN SCHEME</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1049AA">
        <w:rPr>
          <w:rFonts w:ascii="Times New Roman" w:eastAsia="Times New Roman" w:hAnsi="Times New Roman" w:cs="Times New Roman"/>
          <w:b/>
          <w:color w:val="000000"/>
          <w:sz w:val="24"/>
          <w:szCs w:val="24"/>
          <w:lang w:eastAsia="en-IE"/>
        </w:rPr>
        <w:t xml:space="preserve">QUESTION: Councillor G. O’ Connell </w:t>
      </w:r>
    </w:p>
    <w:p w:rsidR="001049AA" w:rsidRPr="001049AA" w:rsidRDefault="001049AA" w:rsidP="00255951">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sz w:val="24"/>
          <w:szCs w:val="24"/>
          <w:lang w:eastAsia="en-IE"/>
        </w:rPr>
        <w:t>To compliment the Chief Executive for the allocation of €100,000 for a pilot Trailer Loan scheme for Traveller families and to ask for an update on progress on its implantation.</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Discussions have been held with Traveller MABS with a view to examining how we may utilise the €100,000 in the best possible manner on the proposed Caravan Loan Scheme.  It is also intended to examine how the loan scheme are operated in other Councils with a view to preventing the creation of arrears. The matter was raised at the last Housing SPC for discussion.</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When the examinations are complete a lone scheme will be published and sent to the Traveller Development Groups to ensure the widest possible communication within the community.   It is expected that loan will be made available in the New Year.</w:t>
      </w:r>
    </w:p>
    <w:p w:rsidR="001049AA" w:rsidRPr="001049AA" w:rsidRDefault="001049AA" w:rsidP="00255951">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Q14</w:t>
      </w:r>
      <w:r w:rsidR="00EF5F4F">
        <w:rPr>
          <w:rFonts w:ascii="Times New Roman" w:eastAsia="Times New Roman" w:hAnsi="Times New Roman" w:cs="Times New Roman"/>
          <w:b/>
          <w:sz w:val="24"/>
          <w:szCs w:val="24"/>
          <w:lang w:eastAsia="en-IE"/>
        </w:rPr>
        <w:t>/</w:t>
      </w:r>
      <w:r w:rsidR="00255951">
        <w:rPr>
          <w:rFonts w:ascii="Times New Roman" w:eastAsia="Times New Roman" w:hAnsi="Times New Roman" w:cs="Times New Roman"/>
          <w:b/>
          <w:sz w:val="24"/>
          <w:szCs w:val="24"/>
          <w:lang w:eastAsia="en-IE"/>
        </w:rPr>
        <w:t>1215</w:t>
      </w:r>
      <w:r w:rsidR="00255951">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SOCIAL CREDIT SCHEME</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G. O’ Connell </w:t>
      </w:r>
    </w:p>
    <w:p w:rsidR="001049AA" w:rsidRPr="001049AA" w:rsidRDefault="001049AA" w:rsidP="0025595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for an update on the Social Credit Scheme and to indicate in his answer if there are any plans to further promote this initiative and if the PPN can be consulted and involved.</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4"/>
          <w:szCs w:val="24"/>
          <w:lang w:eastAsia="en-IE"/>
        </w:rPr>
      </w:pPr>
      <w:r w:rsidRPr="001049AA">
        <w:rPr>
          <w:rFonts w:ascii="Tahoma" w:eastAsia="Times New Roman" w:hAnsi="Tahoma" w:cs="Tahoma"/>
          <w:b/>
          <w:bCs/>
          <w:sz w:val="24"/>
          <w:szCs w:val="24"/>
          <w:lang w:eastAsia="en-IE"/>
        </w:rPr>
        <w:t>REPLY:</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Social Credit Scheme was set up in 2011 in order to reward communities, schools and businesses who improve their environment by carrying out pro-environmental actions such as community clean ups, maintenance of community gardens, graffiti removal and weeding. Over the years the scheme has expanded to include The Green Dog Walker Initiative, dog fouling signage, Bulbs not Bonfires Scheme, Hessian bag scheme (for making leaf mould), Free pass to Ballymount Civic Amenity scheme in the month of October. New initiatives for inclusion in the scheme are explored on an on-going basis. </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scheme is continually promoted through the SDCC and Social Credit Scheme websites, social media, press releases and at Environmental Awareness events and will continue to be promoted on an on-going basis.</w:t>
      </w:r>
    </w:p>
    <w:p w:rsidR="001049AA" w:rsidRPr="001049AA" w:rsidRDefault="001049AA" w:rsidP="00255951">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Every year the number of applications increases</w:t>
      </w:r>
    </w:p>
    <w:p w:rsidR="001049AA" w:rsidRPr="001049AA" w:rsidRDefault="001049AA" w:rsidP="00255951">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Year - Applications</w:t>
      </w:r>
    </w:p>
    <w:p w:rsidR="001049AA" w:rsidRPr="001049AA" w:rsidRDefault="001049AA" w:rsidP="00255951">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2011 - 84</w:t>
      </w:r>
    </w:p>
    <w:p w:rsidR="001049AA" w:rsidRPr="001049AA" w:rsidRDefault="001049AA" w:rsidP="00255951">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2012 - 991</w:t>
      </w:r>
    </w:p>
    <w:p w:rsidR="001049AA" w:rsidRPr="001049AA" w:rsidRDefault="001049AA" w:rsidP="00255951">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2013 -2122</w:t>
      </w:r>
    </w:p>
    <w:p w:rsidR="001049AA" w:rsidRPr="001049AA" w:rsidRDefault="001049AA" w:rsidP="00255951">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2014 - 2581</w:t>
      </w:r>
    </w:p>
    <w:p w:rsidR="001049AA" w:rsidRPr="001049AA" w:rsidRDefault="001049AA" w:rsidP="00255951">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2015 to date approx. 2200</w:t>
      </w:r>
    </w:p>
    <w:p w:rsidR="001049AA" w:rsidRPr="001049AA" w:rsidRDefault="001049AA" w:rsidP="00255951">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option of involvement with the PPN is being explored. </w:t>
      </w:r>
    </w:p>
    <w:p w:rsidR="001049AA" w:rsidRPr="001049AA" w:rsidRDefault="001049AA" w:rsidP="00255951">
      <w:pPr>
        <w:spacing w:after="0" w:line="240" w:lineRule="auto"/>
        <w:rPr>
          <w:rFonts w:ascii="Tahoma" w:eastAsia="Times New Roman" w:hAnsi="Tahoma" w:cs="Tahoma"/>
          <w:sz w:val="20"/>
          <w:szCs w:val="20"/>
          <w:lang w:eastAsia="en-IE"/>
        </w:rPr>
      </w:pPr>
    </w:p>
    <w:p w:rsidR="001049AA" w:rsidRPr="001049AA" w:rsidRDefault="001049AA" w:rsidP="00255951">
      <w:pPr>
        <w:spacing w:after="0" w:line="240" w:lineRule="auto"/>
        <w:ind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Q15/1215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BUSINESS SUPPORT GRANT</w:t>
      </w:r>
      <w:r w:rsidRPr="001049AA">
        <w:rPr>
          <w:rFonts w:ascii="Times New Roman" w:eastAsia="Times New Roman" w:hAnsi="Times New Roman" w:cs="Times New Roman"/>
          <w:b/>
          <w:sz w:val="24"/>
          <w:szCs w:val="24"/>
          <w:lang w:eastAsia="en-IE"/>
        </w:rPr>
        <w:t xml:space="preserve"> </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QUESTION: Councillor C. O'Connor</w:t>
      </w:r>
    </w:p>
    <w:p w:rsidR="001049AA" w:rsidRPr="001049AA" w:rsidRDefault="001049AA" w:rsidP="00255951">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sz w:val="24"/>
          <w:szCs w:val="24"/>
          <w:lang w:eastAsia="en-IE"/>
        </w:rPr>
        <w:t>To ask the Chief Executive to detail plans to promote the Business Support Grant Scheme in 2016 and in responding will he appreciate the importance of this Scheme to the Business Community?</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It is acknowledged in the Council's 2016 Budget that commercial rates make a very significant contribution to the functioning of local government in this County and ongoing close collaboration with business is a priority. This is exemplified by the continuation of the “Business Support Fund” which next year has been set at c 1% of rates income at €1.2m. Following detailed discussions at the Economic Development SPC the fund will be used to support a number of initiatives as follows:</w:t>
      </w:r>
      <w:r w:rsidRPr="001049AA">
        <w:rPr>
          <w:rFonts w:ascii="Tahoma" w:eastAsia="Times New Roman" w:hAnsi="Tahoma" w:cs="Tahoma"/>
          <w:sz w:val="20"/>
          <w:szCs w:val="20"/>
          <w:lang w:eastAsia="en-IE"/>
        </w:rPr>
        <w:br/>
        <w:t>• A rates support grant to assist individual SME’s as has operated for the last two years. (Targeted at rateable valuations less than E10K)</w:t>
      </w:r>
      <w:r w:rsidRPr="001049AA">
        <w:rPr>
          <w:rFonts w:ascii="Tahoma" w:eastAsia="Times New Roman" w:hAnsi="Tahoma" w:cs="Tahoma"/>
          <w:sz w:val="20"/>
          <w:szCs w:val="20"/>
          <w:lang w:eastAsia="en-IE"/>
        </w:rPr>
        <w:br/>
        <w:t>• A fund for remedial works to industrial estates.</w:t>
      </w:r>
      <w:r w:rsidRPr="001049AA">
        <w:rPr>
          <w:rFonts w:ascii="Tahoma" w:eastAsia="Times New Roman" w:hAnsi="Tahoma" w:cs="Tahoma"/>
          <w:sz w:val="20"/>
          <w:szCs w:val="20"/>
          <w:lang w:eastAsia="en-IE"/>
        </w:rPr>
        <w:br/>
        <w:t>• A grant scheme for the refurbishment of vacant industrial premises for use as micro enterprise space.</w:t>
      </w:r>
      <w:r w:rsidRPr="001049AA">
        <w:rPr>
          <w:rFonts w:ascii="Tahoma" w:eastAsia="Times New Roman" w:hAnsi="Tahoma" w:cs="Tahoma"/>
          <w:sz w:val="20"/>
          <w:szCs w:val="20"/>
          <w:lang w:eastAsia="en-IE"/>
        </w:rPr>
        <w:br/>
        <w:t>• A rates holiday for LEO supported micro enterprise that locate in refurbished premises.</w:t>
      </w:r>
      <w:r w:rsidRPr="001049AA">
        <w:rPr>
          <w:rFonts w:ascii="Tahoma" w:eastAsia="Times New Roman" w:hAnsi="Tahoma" w:cs="Tahoma"/>
          <w:sz w:val="20"/>
          <w:szCs w:val="20"/>
          <w:lang w:eastAsia="en-IE"/>
        </w:rPr>
        <w:br/>
        <w:t>• A training programme for business based on their requirements.</w:t>
      </w:r>
      <w:r w:rsidRPr="001049AA">
        <w:rPr>
          <w:rFonts w:ascii="Tahoma" w:eastAsia="Times New Roman" w:hAnsi="Tahoma" w:cs="Tahoma"/>
          <w:sz w:val="20"/>
          <w:szCs w:val="20"/>
          <w:lang w:eastAsia="en-IE"/>
        </w:rPr>
        <w:br/>
        <w:t>The distribution of the fund along these lines and the precise operation of the grant schemes together with appropriate promotional arrangements to ensure awareness and uptake of the measures under the Fund will be further considered by the Economic Development SPC.</w:t>
      </w:r>
    </w:p>
    <w:p w:rsidR="001049AA" w:rsidRPr="00565292" w:rsidRDefault="001049AA" w:rsidP="0056529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close contacts and collaboration with business in the County will continue in 2016 particularly through the ongoing business sustainability projects with the Chamber.</w:t>
      </w:r>
    </w:p>
    <w:p w:rsidR="001049AA" w:rsidRPr="001049AA" w:rsidRDefault="001049AA" w:rsidP="00255951">
      <w:pPr>
        <w:spacing w:before="100" w:beforeAutospacing="1" w:after="100" w:afterAutospacing="1" w:line="240" w:lineRule="auto"/>
        <w:ind w:right="237"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Q16/1215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DEPUTATIONS</w:t>
      </w:r>
      <w:r w:rsidRPr="001049AA">
        <w:rPr>
          <w:rFonts w:ascii="Times New Roman" w:eastAsia="Times New Roman" w:hAnsi="Times New Roman" w:cs="Times New Roman"/>
          <w:b/>
          <w:sz w:val="24"/>
          <w:szCs w:val="24"/>
          <w:lang w:eastAsia="en-IE"/>
        </w:rPr>
        <w:t xml:space="preserve"> </w:t>
      </w:r>
    </w:p>
    <w:p w:rsidR="001049AA" w:rsidRPr="001049AA" w:rsidRDefault="001049AA" w:rsidP="00255951">
      <w:pPr>
        <w:spacing w:before="100" w:beforeAutospacing="1" w:after="100" w:afterAutospacing="1"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C. O’ Connor </w:t>
      </w:r>
    </w:p>
    <w:p w:rsidR="001049AA" w:rsidRPr="001049AA" w:rsidRDefault="001049AA" w:rsidP="0025595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if he has any plans to further promote the availability of Deputations meetings to local associations and groups and will he detail how contacts are made to such groups in the matter.</w:t>
      </w:r>
    </w:p>
    <w:p w:rsidR="001049AA" w:rsidRPr="001049AA" w:rsidRDefault="001049AA" w:rsidP="0025595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Deputation meetings affords community groups the opportunity to discuss issues with both Council Members and Officials. The Housing, Social &amp; Community Department arranges Deputation meetings which are attended by various Council departments appropriate to the agenda being discussed. The meetings take place on the last Wednesday of each month (excluding July, August &amp; December).  </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The Deputation process is open to any group who complete the applicant process and apply at least 21 days before the proposed meeting date. The meetings are promoted by both Council Members and Officials and applications / information are available on the Councils website at the following link: </w:t>
      </w:r>
      <w:hyperlink r:id="rId19" w:history="1">
        <w:r w:rsidRPr="001049AA">
          <w:rPr>
            <w:rFonts w:ascii="Tahoma" w:eastAsia="Times New Roman" w:hAnsi="Tahoma" w:cs="Tahoma"/>
            <w:b/>
            <w:bCs/>
            <w:color w:val="0000FF"/>
            <w:sz w:val="20"/>
            <w:szCs w:val="20"/>
            <w:u w:val="single"/>
            <w:lang w:eastAsia="en-IE"/>
          </w:rPr>
          <w:t>http://www.sdcc.ie/services/communities/deputations</w:t>
        </w:r>
      </w:hyperlink>
    </w:p>
    <w:p w:rsidR="001049AA" w:rsidRPr="00565292" w:rsidRDefault="001049AA" w:rsidP="0056529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If any Member is aware of a group who wish to take up the offer of a Deputation meeting then they can supply them with the link to the council's website. If there any other queries they can contact the Community Services Department directly.</w:t>
      </w:r>
    </w:p>
    <w:p w:rsidR="001049AA" w:rsidRPr="001049AA" w:rsidRDefault="001049AA" w:rsidP="00255951">
      <w:pPr>
        <w:spacing w:before="100" w:beforeAutospacing="1" w:after="100" w:afterAutospacing="1" w:line="240" w:lineRule="auto"/>
        <w:ind w:right="237" w:hanging="567"/>
        <w:rPr>
          <w:rFonts w:ascii="Times New Roman" w:eastAsia="Times New Roman" w:hAnsi="Times New Roman" w:cs="Times New Roman"/>
          <w:b/>
          <w:sz w:val="24"/>
          <w:szCs w:val="24"/>
          <w:u w:val="single"/>
          <w:lang w:eastAsia="en-IE"/>
        </w:rPr>
      </w:pPr>
      <w:r w:rsidRPr="001049AA">
        <w:rPr>
          <w:rFonts w:ascii="Times New Roman" w:eastAsia="Times New Roman" w:hAnsi="Times New Roman" w:cs="Times New Roman"/>
          <w:b/>
          <w:sz w:val="24"/>
          <w:szCs w:val="24"/>
          <w:lang w:eastAsia="en-IE"/>
        </w:rPr>
        <w:t>Q17/1215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HOUSING STOCK</w:t>
      </w:r>
    </w:p>
    <w:p w:rsidR="001049AA" w:rsidRPr="001049AA" w:rsidRDefault="001049AA" w:rsidP="00255951">
      <w:pPr>
        <w:spacing w:before="100" w:beforeAutospacing="1" w:after="100" w:afterAutospacing="1"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C. O’ Connor </w:t>
      </w:r>
    </w:p>
    <w:p w:rsidR="001049AA" w:rsidRPr="001049AA" w:rsidRDefault="001049AA" w:rsidP="0025595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confirm how many boarded up Council houses have been returned to Housing stock this year; will he give details to each electoral area and will he also state his proposals to deal effectively  with this issue in the coming year</w:t>
      </w:r>
    </w:p>
    <w:p w:rsidR="001049AA" w:rsidRPr="001049AA" w:rsidRDefault="001049AA" w:rsidP="00255951">
      <w:pPr>
        <w:spacing w:before="100" w:beforeAutospacing="1" w:after="100" w:afterAutospacing="1" w:line="240" w:lineRule="auto"/>
        <w:ind w:firstLine="720"/>
        <w:rPr>
          <w:rFonts w:ascii="Verdana" w:eastAsia="Times New Roman" w:hAnsi="Verdana" w:cs="Times New Roman"/>
          <w:sz w:val="24"/>
          <w:szCs w:val="24"/>
          <w:lang w:eastAsia="en-IE"/>
        </w:rPr>
      </w:pPr>
      <w:r w:rsidRPr="001049AA">
        <w:rPr>
          <w:rFonts w:ascii="Verdana" w:eastAsia="Times New Roman" w:hAnsi="Verdana" w:cs="Times New Roman"/>
          <w:b/>
          <w:bCs/>
          <w:sz w:val="24"/>
          <w:szCs w:val="24"/>
          <w:lang w:eastAsia="en-IE"/>
        </w:rPr>
        <w:t>REPLY:</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South Dublin County Council currently has one of the shortest turn-around of voids.  166 dwellings were re-let during 2015 with an average re-let time of 9.3 weeks (this figure includes dwellings that needed extensive works due to fire damage etc.) We are proactively working with both Tallaght and Clondalkin Depots to have as many as possible vacant houses returned to use by the end of 2015.    </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There are currently 42 dwellings vacant in South Dublin County Council administrative area.   A considerable amount of staff resources have been allocated to the task of re-allocating properties before the end of year.  It is anticipated that in excess of 26 houses of these 42 vacant houses will have tenants signed up during the month of December alone, with the remainder schedule for January 2016.   </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A very comprehensive programme has been put in place to ensure the best practice in the inspection, monitoring, repair and allocation of vacant dwellings for 2016. </w:t>
      </w:r>
    </w:p>
    <w:p w:rsidR="001049AA" w:rsidRPr="001049AA" w:rsidRDefault="001049AA" w:rsidP="00255951">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In addition to the current re-let programme, there is an anticipated timeframe of a 10 day turn-around for the recently purchased private properties.  Staff have prioritised these properties to ensure the efficient turn-around of these properties in order to have tenants allocated and in situ as soon as possible.</w:t>
      </w:r>
    </w:p>
    <w:p w:rsidR="001049AA" w:rsidRPr="001049AA" w:rsidRDefault="001049AA" w:rsidP="001049AA">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1049AA" w:rsidRPr="00255951" w:rsidRDefault="001049AA" w:rsidP="00255951">
      <w:pPr>
        <w:spacing w:before="100" w:beforeAutospacing="1" w:after="100" w:afterAutospacing="1" w:line="240" w:lineRule="auto"/>
        <w:ind w:right="237" w:hanging="567"/>
        <w:rPr>
          <w:rFonts w:ascii="Times New Roman" w:eastAsia="Times New Roman" w:hAnsi="Times New Roman" w:cs="Times New Roman"/>
          <w:b/>
          <w:sz w:val="24"/>
          <w:szCs w:val="24"/>
          <w:u w:val="single"/>
          <w:lang w:eastAsia="en-IE"/>
        </w:rPr>
      </w:pPr>
      <w:r w:rsidRPr="001049AA">
        <w:rPr>
          <w:rFonts w:ascii="Times New Roman" w:eastAsia="Times New Roman" w:hAnsi="Times New Roman" w:cs="Times New Roman"/>
          <w:b/>
          <w:sz w:val="24"/>
          <w:szCs w:val="24"/>
          <w:lang w:eastAsia="en-IE"/>
        </w:rPr>
        <w:t>Q18/1215</w:t>
      </w:r>
      <w:r w:rsidRPr="001049AA">
        <w:rPr>
          <w:rFonts w:ascii="Times New Roman" w:eastAsia="Times New Roman" w:hAnsi="Times New Roman" w:cs="Times New Roman"/>
          <w:b/>
          <w:sz w:val="24"/>
          <w:szCs w:val="24"/>
          <w:lang w:eastAsia="en-IE"/>
        </w:rPr>
        <w:tab/>
      </w:r>
      <w:r w:rsidR="00255951" w:rsidRPr="00255951">
        <w:rPr>
          <w:rFonts w:ascii="Times New Roman" w:eastAsia="Times New Roman" w:hAnsi="Times New Roman" w:cs="Times New Roman"/>
          <w:b/>
          <w:sz w:val="24"/>
          <w:szCs w:val="24"/>
          <w:u w:val="single"/>
          <w:lang w:eastAsia="en-IE"/>
        </w:rPr>
        <w:t xml:space="preserve">VILLAGE ENHANCEMENT INITATITIVES </w:t>
      </w:r>
    </w:p>
    <w:p w:rsidR="001049AA" w:rsidRPr="001049AA" w:rsidRDefault="001049AA" w:rsidP="00255951">
      <w:pPr>
        <w:spacing w:before="100" w:beforeAutospacing="1" w:after="100" w:afterAutospacing="1"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QUESTION: Councillor C. O’ Connor</w:t>
      </w:r>
    </w:p>
    <w:p w:rsidR="001049AA" w:rsidRPr="001049AA" w:rsidRDefault="001049AA" w:rsidP="00255951">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present an update on the Village Enhancement Initiatives and to confirm the schedule now being followed in respect of each project</w:t>
      </w:r>
    </w:p>
    <w:p w:rsidR="001049AA" w:rsidRPr="001049AA" w:rsidRDefault="001049AA" w:rsidP="00756443">
      <w:pPr>
        <w:spacing w:before="100" w:beforeAutospacing="1" w:after="100" w:afterAutospacing="1" w:line="240" w:lineRule="auto"/>
        <w:ind w:firstLine="720"/>
        <w:rPr>
          <w:rFonts w:ascii="Verdana" w:eastAsia="Times New Roman" w:hAnsi="Verdana" w:cs="Times New Roman"/>
          <w:sz w:val="24"/>
          <w:szCs w:val="24"/>
          <w:lang w:eastAsia="en-IE"/>
        </w:rPr>
      </w:pPr>
      <w:r w:rsidRPr="00756443">
        <w:rPr>
          <w:rFonts w:ascii="Times New Roman" w:eastAsia="Times New Roman" w:hAnsi="Times New Roman" w:cs="Times New Roman"/>
          <w:b/>
          <w:bCs/>
          <w:sz w:val="24"/>
          <w:szCs w:val="24"/>
          <w:lang w:eastAsia="en-IE"/>
        </w:rPr>
        <w:t>REPLY</w:t>
      </w:r>
      <w:r w:rsidRPr="001049AA">
        <w:rPr>
          <w:rFonts w:ascii="Verdana" w:eastAsia="Times New Roman" w:hAnsi="Verdana" w:cs="Times New Roman"/>
          <w:b/>
          <w:bCs/>
          <w:sz w:val="24"/>
          <w:szCs w:val="24"/>
          <w:lang w:eastAsia="en-IE"/>
        </w:rPr>
        <w:t>:</w:t>
      </w:r>
    </w:p>
    <w:p w:rsidR="001049AA" w:rsidRPr="001049AA" w:rsidRDefault="001049AA" w:rsidP="001315B2">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VILLAGE INITIATIVE UPDATE DECEMBER 2016</w:t>
      </w:r>
    </w:p>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r w:rsidRPr="001049AA">
        <w:rPr>
          <w:rFonts w:ascii="Tahoma" w:eastAsia="Times New Roman" w:hAnsi="Tahoma" w:cs="Tahoma"/>
          <w:sz w:val="20"/>
          <w:szCs w:val="20"/>
          <w:lang w:eastAsia="en-IE"/>
        </w:rPr>
        <w:tab/>
        <w:t>Works are now completed at Palmerstown and Manor Road.</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Works are progressing well in Rathcoole. Work is 60% complete with a scheduled finishing date set in February 2016 (Arrangements are in position to minimise disruption over the Christmas period).</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first phase of works in Newcastle- the new footpath linking Aylmer Road to Peamount UTD. is out to tender with quotations due next week and works to commence in the New Year. Works on the gateway roundabout at the village entrance including pavements, kerbing and planting will issue to tender end January. The developed design for a public plaza at the Community Centre was not acceptable to community groups and will be revisited later in 2016.</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Tender documents are being prepared for the plaza adjoining the historic cemetery in Rathfarnham and are scheduled for issue in February. The design for a new plaza at Wolfe Tone Terrace will commence consultation with traders in December. Works to the forecourt at the Castle requires permission from OPW which will be the centre of discussions with them in the New Year.</w:t>
      </w:r>
    </w:p>
    <w:p w:rsidR="001049AA" w:rsidRPr="001049AA" w:rsidRDefault="001049AA" w:rsidP="001315B2">
      <w:pPr>
        <w:spacing w:before="100" w:beforeAutospacing="1" w:after="100" w:afterAutospacing="1" w:line="240" w:lineRule="auto"/>
        <w:ind w:left="720"/>
        <w:rPr>
          <w:rFonts w:ascii="Verdana" w:eastAsia="Times New Roman" w:hAnsi="Verdana" w:cs="Times New Roman"/>
          <w:sz w:val="24"/>
          <w:szCs w:val="24"/>
          <w:lang w:eastAsia="en-IE"/>
        </w:rPr>
      </w:pPr>
      <w:r w:rsidRPr="001049AA">
        <w:rPr>
          <w:rFonts w:ascii="Tahoma" w:eastAsia="Times New Roman" w:hAnsi="Tahoma" w:cs="Tahoma"/>
          <w:sz w:val="20"/>
          <w:szCs w:val="20"/>
          <w:lang w:eastAsia="en-IE"/>
        </w:rPr>
        <w:t>Pavement repair works in Lucan and Tallaght will go to tender before the end of the year and will be on site in January</w:t>
      </w:r>
      <w:r w:rsidRPr="001049AA">
        <w:rPr>
          <w:rFonts w:ascii="Verdana" w:eastAsia="Times New Roman" w:hAnsi="Verdana" w:cs="Times New Roman"/>
          <w:sz w:val="24"/>
          <w:szCs w:val="24"/>
          <w:lang w:eastAsia="en-IE"/>
        </w:rPr>
        <w:t>.</w:t>
      </w:r>
    </w:p>
    <w:p w:rsidR="001049AA" w:rsidRPr="001315B2" w:rsidRDefault="001049AA" w:rsidP="001315B2">
      <w:pPr>
        <w:spacing w:before="100" w:beforeAutospacing="1" w:after="100" w:afterAutospacing="1" w:line="240" w:lineRule="auto"/>
        <w:ind w:left="720"/>
        <w:rPr>
          <w:rFonts w:ascii="Verdana" w:eastAsia="Times New Roman" w:hAnsi="Verdana" w:cs="Times New Roman"/>
          <w:sz w:val="24"/>
          <w:szCs w:val="24"/>
          <w:lang w:eastAsia="en-IE"/>
        </w:rPr>
      </w:pPr>
      <w:r w:rsidRPr="001049AA">
        <w:rPr>
          <w:rFonts w:ascii="Tahoma" w:eastAsia="Times New Roman" w:hAnsi="Tahoma" w:cs="Tahoma"/>
          <w:sz w:val="20"/>
          <w:szCs w:val="20"/>
          <w:lang w:eastAsia="en-IE"/>
        </w:rPr>
        <w:t>Preparation of tender documents for works in Tallaght village will commence early in 2016 and tender will issue in May.</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Preparation of tender documents for the new public-stairway adjoining Lucan Bridge will commence in the second quarter of 2016. Revised proposals for the Village Green will be brought to the February Area Committee.</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Good progress has been made with stakeholders in Templeogue village in an ongoing series of meetings and subject to agreements, a Part 8 process will commence in March 2016.</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In Saggart the proposed closing/refurbishment of Mill Lane has not been approved by Area Committee. As this constituted the spine of the overall proposal a redesign and re-evaluation is now required and revised proposals will be brought back later in 2016.</w:t>
      </w:r>
    </w:p>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p>
    <w:p w:rsidR="001049AA" w:rsidRPr="001049AA" w:rsidRDefault="001049AA" w:rsidP="001049AA">
      <w:pPr>
        <w:spacing w:before="100" w:beforeAutospacing="1" w:after="100" w:afterAutospacing="1" w:line="240" w:lineRule="auto"/>
        <w:ind w:right="237"/>
        <w:rPr>
          <w:rFonts w:ascii="Times New Roman" w:eastAsia="Times New Roman" w:hAnsi="Times New Roman" w:cs="Times New Roman"/>
          <w:b/>
          <w:sz w:val="24"/>
          <w:szCs w:val="24"/>
          <w:lang w:eastAsia="en-IE"/>
        </w:rPr>
      </w:pPr>
    </w:p>
    <w:p w:rsidR="001315B2" w:rsidRPr="001315B2" w:rsidRDefault="001315B2" w:rsidP="001315B2">
      <w:pPr>
        <w:spacing w:after="0" w:line="240" w:lineRule="auto"/>
        <w:ind w:right="237" w:hanging="567"/>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Q19/1215</w:t>
      </w:r>
      <w:r>
        <w:rPr>
          <w:rFonts w:ascii="Times New Roman" w:eastAsia="Times New Roman" w:hAnsi="Times New Roman" w:cs="Times New Roman"/>
          <w:b/>
          <w:sz w:val="24"/>
          <w:szCs w:val="24"/>
          <w:lang w:eastAsia="en-IE"/>
        </w:rPr>
        <w:tab/>
      </w:r>
      <w:r w:rsidRPr="001315B2">
        <w:rPr>
          <w:rFonts w:ascii="Times New Roman" w:eastAsia="Times New Roman" w:hAnsi="Times New Roman" w:cs="Times New Roman"/>
          <w:b/>
          <w:sz w:val="24"/>
          <w:szCs w:val="24"/>
          <w:u w:val="single"/>
          <w:lang w:eastAsia="en-IE"/>
        </w:rPr>
        <w:t xml:space="preserve">LOCAL PROPERTY TAX EXPENDITURE </w:t>
      </w:r>
    </w:p>
    <w:p w:rsidR="001315B2" w:rsidRDefault="001315B2" w:rsidP="001315B2">
      <w:pPr>
        <w:spacing w:after="0" w:line="240" w:lineRule="auto"/>
        <w:ind w:right="237" w:hanging="567"/>
        <w:rPr>
          <w:rFonts w:ascii="Times New Roman" w:eastAsia="Times New Roman" w:hAnsi="Times New Roman" w:cs="Times New Roman"/>
          <w:b/>
          <w:sz w:val="24"/>
          <w:szCs w:val="24"/>
          <w:lang w:eastAsia="en-IE"/>
        </w:rPr>
      </w:pPr>
    </w:p>
    <w:p w:rsidR="001049AA" w:rsidRPr="001049AA" w:rsidRDefault="001049AA" w:rsidP="001315B2">
      <w:pPr>
        <w:spacing w:after="0"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C. O’ Connor </w:t>
      </w:r>
      <w:r w:rsidRPr="001049AA">
        <w:rPr>
          <w:rFonts w:ascii="Times New Roman" w:eastAsia="Times New Roman" w:hAnsi="Times New Roman" w:cs="Times New Roman"/>
          <w:b/>
          <w:sz w:val="24"/>
          <w:szCs w:val="24"/>
          <w:lang w:eastAsia="en-IE"/>
        </w:rPr>
        <w:tab/>
      </w:r>
    </w:p>
    <w:p w:rsidR="001049AA" w:rsidRPr="001049AA" w:rsidRDefault="001049AA" w:rsidP="001315B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detail his plans to enhance services to the public arising from the recent decision from this Council in relation to Local Property Tax.</w:t>
      </w:r>
    </w:p>
    <w:p w:rsidR="001049AA" w:rsidRPr="001049AA" w:rsidRDefault="001049AA" w:rsidP="001315B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565292" w:rsidRDefault="001049AA" w:rsidP="00565292">
      <w:pPr>
        <w:spacing w:before="100" w:beforeAutospacing="1" w:after="100" w:afterAutospacing="1" w:line="240" w:lineRule="auto"/>
        <w:ind w:left="720"/>
        <w:rPr>
          <w:rFonts w:ascii="Verdana" w:eastAsia="Times New Roman" w:hAnsi="Verdana" w:cs="Times New Roman"/>
          <w:sz w:val="24"/>
          <w:szCs w:val="24"/>
          <w:lang w:eastAsia="en-IE"/>
        </w:rPr>
      </w:pPr>
      <w:r w:rsidRPr="001049AA">
        <w:rPr>
          <w:rFonts w:ascii="Times New Roman" w:eastAsia="Times New Roman" w:hAnsi="Times New Roman" w:cs="Times New Roman"/>
          <w:sz w:val="24"/>
          <w:szCs w:val="24"/>
          <w:lang w:eastAsia="en-IE"/>
        </w:rPr>
        <w:t>The Council’s net Local Property Tax allocation for 2016 is €20,015,468, and will be expended in accordance with the Annual Budget as follows: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11"/>
        <w:gridCol w:w="1327"/>
      </w:tblGrid>
      <w:tr w:rsidR="001049AA" w:rsidRPr="001049AA" w:rsidTr="00255951">
        <w:tc>
          <w:tcPr>
            <w:tcW w:w="5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(a) Discretionary LPT and Local Government Fund </w:t>
            </w:r>
          </w:p>
        </w:tc>
        <w:tc>
          <w:tcPr>
            <w:tcW w:w="1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€2,556,577 </w:t>
            </w:r>
          </w:p>
        </w:tc>
      </w:tr>
      <w:tr w:rsidR="001049AA" w:rsidRPr="001049AA" w:rsidTr="00255951">
        <w:tc>
          <w:tcPr>
            <w:tcW w:w="5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(b) Local roads maintenance and improvement </w:t>
            </w:r>
          </w:p>
        </w:tc>
        <w:tc>
          <w:tcPr>
            <w:tcW w:w="1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€2,886,859 </w:t>
            </w:r>
          </w:p>
        </w:tc>
      </w:tr>
      <w:tr w:rsidR="001049AA" w:rsidRPr="001049AA" w:rsidTr="00255951">
        <w:tc>
          <w:tcPr>
            <w:tcW w:w="5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(c) Housing Association/Voluntary Body related Loan repayments </w:t>
            </w:r>
          </w:p>
        </w:tc>
        <w:tc>
          <w:tcPr>
            <w:tcW w:w="1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€6,500,000 </w:t>
            </w:r>
          </w:p>
        </w:tc>
      </w:tr>
      <w:tr w:rsidR="001049AA" w:rsidRPr="001049AA" w:rsidTr="00255951">
        <w:tc>
          <w:tcPr>
            <w:tcW w:w="5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(d) Housing Grants </w:t>
            </w:r>
          </w:p>
        </w:tc>
        <w:tc>
          <w:tcPr>
            <w:tcW w:w="1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€1,000,000 </w:t>
            </w:r>
          </w:p>
        </w:tc>
      </w:tr>
      <w:tr w:rsidR="001049AA" w:rsidRPr="001049AA" w:rsidTr="00255951">
        <w:tc>
          <w:tcPr>
            <w:tcW w:w="5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(e) Housing Capital Projects </w:t>
            </w:r>
          </w:p>
        </w:tc>
        <w:tc>
          <w:tcPr>
            <w:tcW w:w="1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€7,072,032 </w:t>
            </w:r>
          </w:p>
        </w:tc>
      </w:tr>
      <w:tr w:rsidR="001049AA" w:rsidRPr="001049AA" w:rsidTr="00255951">
        <w:tc>
          <w:tcPr>
            <w:tcW w:w="51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1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before="100" w:beforeAutospacing="1" w:after="100" w:afterAutospacing="1"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€20,015,468</w:t>
            </w:r>
            <w:r w:rsidRPr="001049AA">
              <w:rPr>
                <w:rFonts w:ascii="Tahoma" w:eastAsia="Times New Roman" w:hAnsi="Tahoma" w:cs="Tahoma"/>
                <w:sz w:val="18"/>
                <w:szCs w:val="18"/>
                <w:lang w:eastAsia="en-IE"/>
              </w:rPr>
              <w:t xml:space="preserve"> </w:t>
            </w:r>
          </w:p>
        </w:tc>
      </w:tr>
    </w:tbl>
    <w:p w:rsidR="001049AA" w:rsidRPr="00565292" w:rsidRDefault="001049AA" w:rsidP="00565292">
      <w:pPr>
        <w:spacing w:before="100" w:beforeAutospacing="1" w:after="100" w:afterAutospacing="1" w:line="240" w:lineRule="auto"/>
        <w:ind w:left="709" w:firstLine="11"/>
        <w:rPr>
          <w:rFonts w:ascii="Verdana" w:eastAsia="Times New Roman" w:hAnsi="Verdana" w:cs="Times New Roman"/>
          <w:sz w:val="24"/>
          <w:szCs w:val="24"/>
          <w:lang w:eastAsia="en-IE"/>
        </w:rPr>
      </w:pPr>
      <w:r w:rsidRPr="001315B2">
        <w:rPr>
          <w:rFonts w:ascii="Tahoma" w:eastAsia="Times New Roman" w:hAnsi="Tahoma" w:cs="Tahoma"/>
          <w:sz w:val="20"/>
          <w:szCs w:val="20"/>
          <w:lang w:eastAsia="en-IE"/>
        </w:rPr>
        <w:t>Services for which provision has been made in the Revised 2015 and 2016 Budget include the following:</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Homelessness, Housing estate enhancements, maintenance and repair of Council housing,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Litter management additional bins, CCTV, audio messaging, anti-dog fouling and graffiti removal.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Tree management – planting and removal.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machinery replacement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5 year programme of public lighting upgrade and replacement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new mobile library in January 2016,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digital library hub in Palmerstown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library in Rowlagh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Planning of a new library in Tymon.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continuation of the village enhancement programme with works planned in Rathcoole, Newcastle, Saggart, Lucan and Rathfarnham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A roundabout sponsorship scheme with a view to having private sponsorship involved in the landscaping of roundabouts. The Square Tallaght will take the lead in this regard, in sponsoring two roundabouts.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elimination of derelict sites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construction of the Clondalkin Round Tower Visitor Centre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planning and design of a major national visitor attraction in the Dublin Mountains.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continuation of the Village Signage Programme in Clondalkin, Lucan and Rathfarnham.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completion of a heritage trail for Tallaght.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design of village and neighbourhood approach signage.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design of a countywide tourism signage strategy.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Pageantry signage to highlight festivals and social events.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Dodder Greenway, Slade Valley Walk, The Liffey Valley and the canal walks will continue to be developed.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County marketing and branding, Bohernabreena Reservoir, Camac Valley Park, Gateways to the Liffey Valley at Lucan and Palmerstown and the outbuilding adjacent to Rathfarnham Castle.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A rates support fund to assist SMEs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A fund for remedial works to industrial estates.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A grant scheme for the refurbishment of vacant industrial premises for use as micro enterprise space.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A rates holiday for LEO supported micro enterprise that locate in refurbished premises.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A training programme for business based on their requirements.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Community grants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Community Initiative Fund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The provisions for Festivals and Tidy Towns groups </w:t>
      </w:r>
    </w:p>
    <w:p w:rsidR="001049AA" w:rsidRPr="001315B2" w:rsidRDefault="001049AA" w:rsidP="002D46C9">
      <w:pPr>
        <w:numPr>
          <w:ilvl w:val="0"/>
          <w:numId w:val="35"/>
        </w:numPr>
        <w:spacing w:before="100" w:beforeAutospacing="1" w:after="100" w:afterAutospacing="1" w:line="240" w:lineRule="auto"/>
        <w:ind w:hanging="11"/>
        <w:rPr>
          <w:rFonts w:ascii="Tahoma" w:eastAsia="Times New Roman" w:hAnsi="Tahoma" w:cs="Tahoma"/>
          <w:sz w:val="20"/>
          <w:szCs w:val="20"/>
          <w:lang w:eastAsia="en-IE"/>
        </w:rPr>
      </w:pPr>
      <w:r w:rsidRPr="001315B2">
        <w:rPr>
          <w:rFonts w:ascii="Tahoma" w:eastAsia="Times New Roman" w:hAnsi="Tahoma" w:cs="Tahoma"/>
          <w:sz w:val="20"/>
          <w:szCs w:val="20"/>
          <w:lang w:eastAsia="en-IE"/>
        </w:rPr>
        <w:t xml:space="preserve">Health and Well-being week </w:t>
      </w:r>
    </w:p>
    <w:p w:rsidR="001049AA" w:rsidRPr="001315B2" w:rsidRDefault="001049AA" w:rsidP="001049AA">
      <w:pPr>
        <w:spacing w:before="100" w:beforeAutospacing="1" w:after="100" w:afterAutospacing="1" w:line="240" w:lineRule="auto"/>
        <w:rPr>
          <w:rFonts w:ascii="Tahoma" w:eastAsia="Times New Roman" w:hAnsi="Tahoma" w:cs="Tahoma"/>
          <w:color w:val="000000"/>
          <w:sz w:val="20"/>
          <w:szCs w:val="20"/>
          <w:lang w:eastAsia="en-IE"/>
        </w:rPr>
      </w:pPr>
    </w:p>
    <w:p w:rsidR="001049AA" w:rsidRPr="001315B2" w:rsidRDefault="001049AA" w:rsidP="001049AA">
      <w:pPr>
        <w:spacing w:before="100" w:beforeAutospacing="1" w:after="100" w:afterAutospacing="1" w:line="240" w:lineRule="auto"/>
        <w:rPr>
          <w:rFonts w:ascii="Tahoma" w:eastAsia="Times New Roman" w:hAnsi="Tahoma" w:cs="Tahoma"/>
          <w:color w:val="000000"/>
          <w:sz w:val="20"/>
          <w:szCs w:val="20"/>
          <w:lang w:eastAsia="en-IE"/>
        </w:rPr>
      </w:pPr>
    </w:p>
    <w:p w:rsidR="001049AA" w:rsidRPr="001049AA" w:rsidRDefault="001049AA" w:rsidP="001315B2">
      <w:pPr>
        <w:spacing w:after="0" w:line="240" w:lineRule="auto"/>
        <w:ind w:right="237"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Q20/1215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ADVERSE WEATHER CONDITIONS</w:t>
      </w:r>
      <w:r w:rsidRPr="001049AA">
        <w:rPr>
          <w:rFonts w:ascii="Times New Roman" w:eastAsia="Times New Roman" w:hAnsi="Times New Roman" w:cs="Times New Roman"/>
          <w:b/>
          <w:sz w:val="24"/>
          <w:szCs w:val="24"/>
          <w:lang w:eastAsia="en-IE"/>
        </w:rPr>
        <w:t xml:space="preserve"> </w:t>
      </w:r>
    </w:p>
    <w:p w:rsidR="001049AA" w:rsidRPr="001049AA" w:rsidRDefault="001049AA" w:rsidP="001315B2">
      <w:pPr>
        <w:spacing w:after="0"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D. O’ Donovan </w:t>
      </w:r>
    </w:p>
    <w:p w:rsidR="001049AA" w:rsidRPr="001049AA" w:rsidRDefault="001049AA" w:rsidP="001315B2">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sz w:val="24"/>
          <w:szCs w:val="24"/>
          <w:lang w:eastAsia="en-IE"/>
        </w:rPr>
        <w:t>To ask the Chief Executive what plans are in place for the coming months to deal with adverse weather conditions.</w:t>
      </w:r>
    </w:p>
    <w:p w:rsidR="001049AA" w:rsidRPr="001049AA" w:rsidRDefault="001049AA" w:rsidP="001049AA">
      <w:pPr>
        <w:spacing w:before="100" w:beforeAutospacing="1" w:after="100" w:afterAutospacing="1" w:line="240" w:lineRule="auto"/>
        <w:rPr>
          <w:rFonts w:ascii="Verdana" w:eastAsia="Times New Roman" w:hAnsi="Verdana" w:cs="Times New Roman"/>
          <w:sz w:val="24"/>
          <w:szCs w:val="24"/>
          <w:lang w:eastAsia="en-IE"/>
        </w:rPr>
      </w:pP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bCs/>
          <w:sz w:val="24"/>
          <w:szCs w:val="24"/>
          <w:lang w:eastAsia="en-IE"/>
        </w:rPr>
        <w:t>REPLY</w:t>
      </w:r>
      <w:r w:rsidRPr="001049AA">
        <w:rPr>
          <w:rFonts w:ascii="Verdana" w:eastAsia="Times New Roman" w:hAnsi="Verdana" w:cs="Times New Roman"/>
          <w:b/>
          <w:bCs/>
          <w:sz w:val="24"/>
          <w:szCs w:val="24"/>
          <w:lang w:eastAsia="en-IE"/>
        </w:rPr>
        <w:t>:</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Winter Gritting season has already commenced and SDCC gritters have been out on two occasions. Roads Dept. have been allocated 3710 tonnes of salt for the season and this will suffice.</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Winter Ready information is available on the Councils website and provides useful guidance for members of the public in dealing with adverse weather conditions.</w:t>
      </w:r>
    </w:p>
    <w:p w:rsidR="001049AA" w:rsidRPr="001049AA" w:rsidRDefault="00CC12A5" w:rsidP="001315B2">
      <w:pPr>
        <w:spacing w:before="100" w:beforeAutospacing="1" w:after="100" w:afterAutospacing="1" w:line="240" w:lineRule="auto"/>
        <w:ind w:firstLine="720"/>
        <w:rPr>
          <w:rFonts w:ascii="Tahoma" w:eastAsia="Times New Roman" w:hAnsi="Tahoma" w:cs="Tahoma"/>
          <w:sz w:val="20"/>
          <w:szCs w:val="20"/>
          <w:lang w:eastAsia="en-IE"/>
        </w:rPr>
      </w:pPr>
      <w:hyperlink r:id="rId20" w:history="1">
        <w:r w:rsidR="001049AA" w:rsidRPr="001049AA">
          <w:rPr>
            <w:rFonts w:ascii="Tahoma" w:eastAsia="Times New Roman" w:hAnsi="Tahoma" w:cs="Tahoma"/>
            <w:b/>
            <w:bCs/>
            <w:color w:val="0000FF"/>
            <w:sz w:val="20"/>
            <w:szCs w:val="20"/>
            <w:u w:val="single"/>
            <w:lang w:eastAsia="en-IE"/>
          </w:rPr>
          <w:t>http://winterready.ie/</w:t>
        </w:r>
      </w:hyperlink>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Crews from Roads, Water and Drainage, Housing and the Public Realm are on call 24/7 to deal with flooding, fallen trees, frozen/burst pipes and other weather related incidents.</w:t>
      </w:r>
    </w:p>
    <w:p w:rsidR="001049AA" w:rsidRPr="00565292" w:rsidRDefault="001049AA" w:rsidP="00565292">
      <w:pPr>
        <w:spacing w:before="100" w:beforeAutospacing="1" w:after="100" w:afterAutospacing="1" w:line="240" w:lineRule="auto"/>
        <w:ind w:left="720"/>
        <w:rPr>
          <w:rFonts w:ascii="Verdana" w:eastAsia="Times New Roman" w:hAnsi="Verdana" w:cs="Times New Roman"/>
          <w:sz w:val="24"/>
          <w:szCs w:val="24"/>
          <w:lang w:eastAsia="en-IE"/>
        </w:rPr>
      </w:pPr>
      <w:r w:rsidRPr="001049AA">
        <w:rPr>
          <w:rFonts w:ascii="Tahoma" w:eastAsia="Times New Roman" w:hAnsi="Tahoma" w:cs="Tahoma"/>
          <w:sz w:val="20"/>
          <w:szCs w:val="20"/>
          <w:lang w:eastAsia="en-IE"/>
        </w:rPr>
        <w:t>In the event of adverse weather the public and business community will be kept advised of the ongoing situation using the Council’s Website, Customer Care Team, Twitter, Facebook, E-Mail, SMS text and regular press releases. Throughout the adverse weather period the Council will give daily and sometimes hourly updates to the National Task Force that was set up to co-ordinate responses nationally. These meetings were attended by the Ministers and officials for Transport, Defence and Environment, Met Eireann, Dublin City Engineer (on behalf of the Dublin LA’s), the NRA, the HSE, the HSA, Bus Eireann, Dublin Bus, LUAS, Irish Rail and the CCMA.</w:t>
      </w:r>
    </w:p>
    <w:p w:rsidR="001049AA" w:rsidRPr="001049AA" w:rsidRDefault="001049AA" w:rsidP="001315B2">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 Q21/1215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SPEED LIMITS</w:t>
      </w:r>
      <w:r w:rsidRPr="001049AA">
        <w:rPr>
          <w:rFonts w:ascii="Times New Roman" w:eastAsia="Times New Roman" w:hAnsi="Times New Roman" w:cs="Times New Roman"/>
          <w:b/>
          <w:sz w:val="24"/>
          <w:szCs w:val="24"/>
          <w:lang w:eastAsia="en-IE"/>
        </w:rPr>
        <w:tab/>
      </w:r>
    </w:p>
    <w:p w:rsidR="001049AA" w:rsidRPr="001049AA" w:rsidRDefault="001049AA" w:rsidP="001315B2">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1049AA">
        <w:rPr>
          <w:rFonts w:ascii="Times New Roman" w:eastAsia="Times New Roman" w:hAnsi="Times New Roman" w:cs="Times New Roman"/>
          <w:b/>
          <w:bCs/>
          <w:sz w:val="24"/>
          <w:szCs w:val="24"/>
          <w:lang w:eastAsia="en-IE"/>
        </w:rPr>
        <w:t>QUESTION: Councillor D. O'Donovan</w:t>
      </w:r>
    </w:p>
    <w:p w:rsidR="001049AA" w:rsidRPr="001049AA" w:rsidRDefault="001049AA" w:rsidP="001315B2">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sz w:val="24"/>
          <w:szCs w:val="24"/>
          <w:lang w:eastAsia="en-IE"/>
        </w:rPr>
        <w:t>To ask the Chief Executive when the consultation process on the proposed change of speed limits within housing estates will be complete.</w:t>
      </w:r>
    </w:p>
    <w:p w:rsidR="001049AA" w:rsidRPr="001049AA" w:rsidRDefault="001049AA" w:rsidP="001315B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Work has been ongoing in 2015 to review the existing speed limits on all roads in the County.  Given the complexity of the Guidelines on Speed Limits published by the Department of Transport and the need to review the overwhelming majority of the road network with reference to its suitability for the new reduced residential speed limit, this work has taken a considerable amount of time.</w:t>
      </w:r>
    </w:p>
    <w:p w:rsidR="001049AA" w:rsidRPr="00565292" w:rsidRDefault="001049AA" w:rsidP="0056529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It is anticipated that a draft set of proposed speed limit maps will be brought to the Area Committees in Quarter 1 of 2016 and will then be advertised for public consultation thereafter. </w:t>
      </w:r>
    </w:p>
    <w:p w:rsidR="001315B2" w:rsidRDefault="001315B2" w:rsidP="001315B2">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 xml:space="preserve"> Q22/1215</w:t>
      </w:r>
      <w:r>
        <w:rPr>
          <w:rFonts w:ascii="Times New Roman" w:eastAsia="Times New Roman" w:hAnsi="Times New Roman" w:cs="Times New Roman"/>
          <w:b/>
          <w:sz w:val="24"/>
          <w:szCs w:val="24"/>
          <w:lang w:eastAsia="en-IE"/>
        </w:rPr>
        <w:tab/>
      </w:r>
      <w:r w:rsidRPr="001315B2">
        <w:rPr>
          <w:rFonts w:ascii="Times New Roman" w:eastAsia="Times New Roman" w:hAnsi="Times New Roman" w:cs="Times New Roman"/>
          <w:b/>
          <w:sz w:val="24"/>
          <w:szCs w:val="24"/>
          <w:u w:val="single"/>
          <w:lang w:eastAsia="en-IE"/>
        </w:rPr>
        <w:t>RECYCLING OF CHRISTMAS TREES</w:t>
      </w:r>
      <w:r>
        <w:rPr>
          <w:rFonts w:ascii="Times New Roman" w:eastAsia="Times New Roman" w:hAnsi="Times New Roman" w:cs="Times New Roman"/>
          <w:b/>
          <w:sz w:val="24"/>
          <w:szCs w:val="24"/>
          <w:lang w:eastAsia="en-IE"/>
        </w:rPr>
        <w:t xml:space="preserve"> </w:t>
      </w:r>
    </w:p>
    <w:p w:rsidR="001049AA" w:rsidRPr="001049AA" w:rsidRDefault="001049AA" w:rsidP="001315B2">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sidRPr="001049AA">
        <w:rPr>
          <w:rFonts w:ascii="Times New Roman" w:eastAsia="Times New Roman" w:hAnsi="Times New Roman" w:cs="Times New Roman"/>
          <w:b/>
          <w:sz w:val="24"/>
          <w:szCs w:val="24"/>
          <w:lang w:eastAsia="en-IE"/>
        </w:rPr>
        <w:tab/>
      </w:r>
      <w:r w:rsidR="001315B2">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bCs/>
          <w:sz w:val="24"/>
          <w:szCs w:val="24"/>
          <w:lang w:eastAsia="en-IE"/>
        </w:rPr>
        <w:t>QUESTION: Councillor D. O'Donovan</w:t>
      </w:r>
    </w:p>
    <w:p w:rsidR="001049AA" w:rsidRPr="001049AA" w:rsidRDefault="001049AA" w:rsidP="001315B2">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sz w:val="24"/>
          <w:szCs w:val="24"/>
          <w:lang w:eastAsia="en-IE"/>
        </w:rPr>
        <w:t>To ask the Chief Executive what plans are in place to deal with the recycling of Christmas trees within the County? </w:t>
      </w:r>
    </w:p>
    <w:p w:rsidR="001049AA" w:rsidRPr="001049AA" w:rsidRDefault="001049AA" w:rsidP="001315B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South Dublin County Council is asking everyone to take a moment and give the environment a gift this Christmas by thinking green. Every year each household generates an estimated 55 kilograms of packaging per household. There is a lot of extra packaging waste over the Christmas period. So this Christmas South Dublin County Council is encouraging everyone to reduce and recycle their festive packaging.</w:t>
      </w:r>
    </w:p>
    <w:p w:rsidR="001049AA" w:rsidRPr="001049AA" w:rsidRDefault="001049AA" w:rsidP="001315B2">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sz w:val="20"/>
          <w:szCs w:val="20"/>
          <w:lang w:eastAsia="en-IE"/>
        </w:rPr>
        <w:t>Materials can be recycled at the following locations</w:t>
      </w:r>
    </w:p>
    <w:p w:rsidR="001049AA" w:rsidRPr="001049AA" w:rsidRDefault="001049AA" w:rsidP="002D46C9">
      <w:pPr>
        <w:numPr>
          <w:ilvl w:val="0"/>
          <w:numId w:val="36"/>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 xml:space="preserve">Ballymount Civic Amenity Centre </w:t>
      </w:r>
      <w:hyperlink r:id="rId21" w:history="1">
        <w:r w:rsidRPr="001049AA">
          <w:rPr>
            <w:rFonts w:ascii="Tahoma" w:eastAsia="Times New Roman" w:hAnsi="Tahoma" w:cs="Tahoma"/>
            <w:b/>
            <w:bCs/>
            <w:color w:val="0000FF"/>
            <w:sz w:val="20"/>
            <w:szCs w:val="20"/>
            <w:u w:val="single"/>
            <w:lang w:eastAsia="en-IE"/>
          </w:rPr>
          <w:t>http://www.sdcc.ie/ballymount-civic-amenity</w:t>
        </w:r>
      </w:hyperlink>
      <w:r w:rsidRPr="001049AA">
        <w:rPr>
          <w:rFonts w:ascii="Tahoma" w:eastAsia="Times New Roman" w:hAnsi="Tahoma" w:cs="Tahoma"/>
          <w:sz w:val="20"/>
          <w:szCs w:val="20"/>
          <w:lang w:eastAsia="en-IE"/>
        </w:rPr>
        <w:t xml:space="preserve"> </w:t>
      </w:r>
    </w:p>
    <w:p w:rsidR="001049AA" w:rsidRPr="001049AA" w:rsidRDefault="001049AA" w:rsidP="002D46C9">
      <w:pPr>
        <w:numPr>
          <w:ilvl w:val="1"/>
          <w:numId w:val="36"/>
        </w:num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 xml:space="preserve">Bring banks </w:t>
      </w:r>
      <w:r w:rsidRPr="001049AA">
        <w:rPr>
          <w:rFonts w:ascii="Tahoma" w:eastAsia="Times New Roman" w:hAnsi="Tahoma" w:cs="Tahoma"/>
          <w:sz w:val="20"/>
          <w:szCs w:val="20"/>
          <w:lang w:eastAsia="en-IE"/>
        </w:rPr>
        <w:t xml:space="preserve">South Dublin County Council has 63 banks around the County </w:t>
      </w:r>
      <w:hyperlink r:id="rId22" w:history="1">
        <w:r w:rsidRPr="001049AA">
          <w:rPr>
            <w:rFonts w:ascii="Tahoma" w:eastAsia="Times New Roman" w:hAnsi="Tahoma" w:cs="Tahoma"/>
            <w:b/>
            <w:bCs/>
            <w:color w:val="0000FF"/>
            <w:sz w:val="20"/>
            <w:szCs w:val="20"/>
            <w:u w:val="single"/>
            <w:lang w:eastAsia="en-IE"/>
          </w:rPr>
          <w:t>http://www.sdcc.ie/services/recycling-waste/bring-banks</w:t>
        </w:r>
      </w:hyperlink>
      <w:r w:rsidRPr="001049AA">
        <w:rPr>
          <w:rFonts w:ascii="Tahoma" w:eastAsia="Times New Roman" w:hAnsi="Tahoma" w:cs="Tahoma"/>
          <w:sz w:val="20"/>
          <w:szCs w:val="20"/>
          <w:lang w:eastAsia="en-IE"/>
        </w:rPr>
        <w:t xml:space="preserve"> </w:t>
      </w:r>
    </w:p>
    <w:p w:rsidR="001049AA" w:rsidRPr="001049AA" w:rsidRDefault="001049AA" w:rsidP="002D46C9">
      <w:pPr>
        <w:numPr>
          <w:ilvl w:val="1"/>
          <w:numId w:val="36"/>
        </w:num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 xml:space="preserve">Batteries recycling </w:t>
      </w:r>
      <w:hyperlink r:id="rId23" w:history="1">
        <w:r w:rsidRPr="001049AA">
          <w:rPr>
            <w:rFonts w:ascii="Tahoma" w:eastAsia="Times New Roman" w:hAnsi="Tahoma" w:cs="Tahoma"/>
            <w:b/>
            <w:bCs/>
            <w:color w:val="0000FF"/>
            <w:sz w:val="20"/>
            <w:szCs w:val="20"/>
            <w:u w:val="single"/>
            <w:lang w:eastAsia="en-IE"/>
          </w:rPr>
          <w:t xml:space="preserve">weeeireland.ie </w:t>
        </w:r>
      </w:hyperlink>
    </w:p>
    <w:p w:rsidR="001049AA" w:rsidRPr="001049AA" w:rsidRDefault="001049AA" w:rsidP="002D46C9">
      <w:pPr>
        <w:numPr>
          <w:ilvl w:val="1"/>
          <w:numId w:val="36"/>
        </w:num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 xml:space="preserve">WEEE recycling: Clondalkin Community Recycling Initiative </w:t>
      </w:r>
      <w:hyperlink r:id="rId24" w:history="1">
        <w:r w:rsidRPr="001049AA">
          <w:rPr>
            <w:rFonts w:ascii="Tahoma" w:eastAsia="Times New Roman" w:hAnsi="Tahoma" w:cs="Tahoma"/>
            <w:b/>
            <w:bCs/>
            <w:color w:val="0000FF"/>
            <w:sz w:val="20"/>
            <w:szCs w:val="20"/>
            <w:u w:val="single"/>
            <w:lang w:eastAsia="en-IE"/>
          </w:rPr>
          <w:t>recycleit.ie</w:t>
        </w:r>
      </w:hyperlink>
      <w:r w:rsidRPr="001049AA">
        <w:rPr>
          <w:rFonts w:ascii="Tahoma" w:eastAsia="Times New Roman" w:hAnsi="Tahoma" w:cs="Tahoma"/>
          <w:sz w:val="20"/>
          <w:szCs w:val="20"/>
          <w:lang w:eastAsia="en-IE"/>
        </w:rPr>
        <w:t xml:space="preserve"> </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To encourage everyone to consider the effective use of resources and take an active part in re-using and up-cycling South Dublin County Council has arranged a </w:t>
      </w:r>
      <w:r w:rsidRPr="001049AA">
        <w:rPr>
          <w:rFonts w:ascii="Tahoma" w:eastAsia="Times New Roman" w:hAnsi="Tahoma" w:cs="Tahoma"/>
          <w:b/>
          <w:bCs/>
          <w:sz w:val="20"/>
          <w:szCs w:val="20"/>
          <w:lang w:eastAsia="en-IE"/>
        </w:rPr>
        <w:t>Christmas Decoration competition</w:t>
      </w:r>
      <w:r w:rsidRPr="001049AA">
        <w:rPr>
          <w:rFonts w:ascii="Tahoma" w:eastAsia="Times New Roman" w:hAnsi="Tahoma" w:cs="Tahoma"/>
          <w:sz w:val="20"/>
          <w:szCs w:val="20"/>
          <w:lang w:eastAsia="en-IE"/>
        </w:rPr>
        <w:t xml:space="preserve"> for all ages.</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opening hours for the Ballymount Civic Amenity Centre is as follows:-</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December 24</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9.30 – 15.00</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December 25</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xml:space="preserve"> &amp; 26</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xml:space="preserve">             Closed</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December 27</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9.30 – 17.00</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December 28</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xml:space="preserve"> 29</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xml:space="preserve"> &amp; 30</w:t>
      </w:r>
      <w:r w:rsidRPr="001049AA">
        <w:rPr>
          <w:rFonts w:ascii="Tahoma" w:eastAsia="Times New Roman" w:hAnsi="Tahoma" w:cs="Tahoma"/>
          <w:sz w:val="20"/>
          <w:szCs w:val="20"/>
          <w:vertAlign w:val="superscript"/>
          <w:lang w:eastAsia="en-IE"/>
        </w:rPr>
        <w:t>th</w:t>
      </w:r>
      <w:r w:rsidRPr="001049AA">
        <w:rPr>
          <w:rFonts w:ascii="Tahoma" w:eastAsia="Times New Roman" w:hAnsi="Tahoma" w:cs="Tahoma"/>
          <w:sz w:val="20"/>
          <w:szCs w:val="20"/>
          <w:lang w:eastAsia="en-IE"/>
        </w:rPr>
        <w:t xml:space="preserve">     </w:t>
      </w:r>
      <w:r w:rsidR="001315B2">
        <w:rPr>
          <w:rFonts w:ascii="Tahoma" w:eastAsia="Times New Roman" w:hAnsi="Tahoma" w:cs="Tahoma"/>
          <w:sz w:val="20"/>
          <w:szCs w:val="20"/>
          <w:lang w:eastAsia="en-IE"/>
        </w:rPr>
        <w:t xml:space="preserve">  </w:t>
      </w:r>
      <w:r w:rsidRPr="001049AA">
        <w:rPr>
          <w:rFonts w:ascii="Tahoma" w:eastAsia="Times New Roman" w:hAnsi="Tahoma" w:cs="Tahoma"/>
          <w:sz w:val="20"/>
          <w:szCs w:val="20"/>
          <w:lang w:eastAsia="en-IE"/>
        </w:rPr>
        <w:t>9.30 – 17.00</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December 31</w:t>
      </w:r>
      <w:r w:rsidRPr="001049AA">
        <w:rPr>
          <w:rFonts w:ascii="Tahoma" w:eastAsia="Times New Roman" w:hAnsi="Tahoma" w:cs="Tahoma"/>
          <w:sz w:val="20"/>
          <w:szCs w:val="20"/>
          <w:vertAlign w:val="superscript"/>
          <w:lang w:eastAsia="en-IE"/>
        </w:rPr>
        <w:t>st</w:t>
      </w:r>
      <w:r w:rsidRPr="001049AA">
        <w:rPr>
          <w:rFonts w:ascii="Tahoma" w:eastAsia="Times New Roman" w:hAnsi="Tahoma" w:cs="Tahoma"/>
          <w:sz w:val="20"/>
          <w:szCs w:val="20"/>
          <w:lang w:eastAsia="en-IE"/>
        </w:rPr>
        <w:t>    </w:t>
      </w:r>
      <w:r w:rsidR="001315B2">
        <w:rPr>
          <w:rFonts w:ascii="Tahoma" w:eastAsia="Times New Roman" w:hAnsi="Tahoma" w:cs="Tahoma"/>
          <w:sz w:val="20"/>
          <w:szCs w:val="20"/>
          <w:lang w:eastAsia="en-IE"/>
        </w:rPr>
        <w:t>                   </w:t>
      </w:r>
      <w:r w:rsidRPr="001049AA">
        <w:rPr>
          <w:rFonts w:ascii="Tahoma" w:eastAsia="Times New Roman" w:hAnsi="Tahoma" w:cs="Tahoma"/>
          <w:sz w:val="20"/>
          <w:szCs w:val="20"/>
          <w:lang w:eastAsia="en-IE"/>
        </w:rPr>
        <w:t>9.30 – 15.00</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January 1</w:t>
      </w:r>
      <w:r w:rsidRPr="001049AA">
        <w:rPr>
          <w:rFonts w:ascii="Tahoma" w:eastAsia="Times New Roman" w:hAnsi="Tahoma" w:cs="Tahoma"/>
          <w:sz w:val="20"/>
          <w:szCs w:val="20"/>
          <w:vertAlign w:val="superscript"/>
          <w:lang w:eastAsia="en-IE"/>
        </w:rPr>
        <w:t>st</w:t>
      </w:r>
      <w:r w:rsidR="001315B2">
        <w:rPr>
          <w:rFonts w:ascii="Tahoma" w:eastAsia="Times New Roman" w:hAnsi="Tahoma" w:cs="Tahoma"/>
          <w:sz w:val="20"/>
          <w:szCs w:val="20"/>
          <w:lang w:eastAsia="en-IE"/>
        </w:rPr>
        <w:t>                           </w:t>
      </w:r>
      <w:r w:rsidRPr="001049AA">
        <w:rPr>
          <w:rFonts w:ascii="Tahoma" w:eastAsia="Times New Roman" w:hAnsi="Tahoma" w:cs="Tahoma"/>
          <w:sz w:val="20"/>
          <w:szCs w:val="20"/>
          <w:lang w:eastAsia="en-IE"/>
        </w:rPr>
        <w:t xml:space="preserve"> Closed</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January 2</w:t>
      </w:r>
      <w:r w:rsidRPr="001049AA">
        <w:rPr>
          <w:rFonts w:ascii="Tahoma" w:eastAsia="Times New Roman" w:hAnsi="Tahoma" w:cs="Tahoma"/>
          <w:sz w:val="20"/>
          <w:szCs w:val="20"/>
          <w:vertAlign w:val="superscript"/>
          <w:lang w:eastAsia="en-IE"/>
        </w:rPr>
        <w:t>nd</w:t>
      </w:r>
      <w:r w:rsidR="001315B2">
        <w:rPr>
          <w:rFonts w:ascii="Tahoma" w:eastAsia="Times New Roman" w:hAnsi="Tahoma" w:cs="Tahoma"/>
          <w:sz w:val="20"/>
          <w:szCs w:val="20"/>
          <w:lang w:eastAsia="en-IE"/>
        </w:rPr>
        <w:t>                           </w:t>
      </w:r>
      <w:r w:rsidRPr="001049AA">
        <w:rPr>
          <w:rFonts w:ascii="Tahoma" w:eastAsia="Times New Roman" w:hAnsi="Tahoma" w:cs="Tahoma"/>
          <w:sz w:val="20"/>
          <w:szCs w:val="20"/>
          <w:lang w:eastAsia="en-IE"/>
        </w:rPr>
        <w:t>Normal opening hours.</w:t>
      </w:r>
    </w:p>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p>
    <w:p w:rsidR="001049AA" w:rsidRPr="001049AA" w:rsidRDefault="001049AA" w:rsidP="001315B2">
      <w:pPr>
        <w:spacing w:before="100" w:beforeAutospacing="1" w:after="100" w:afterAutospacing="1" w:line="240" w:lineRule="auto"/>
        <w:ind w:left="720" w:right="14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Christmas Tree recycling is also an element of the Christmas campaign. From Wednesday 6th January 2016 to Friday 15th January 2016, there will be a Christmas Tree Collection site in your locality. This facility is for domestic household trees only and </w:t>
      </w:r>
      <w:r w:rsidRPr="001049AA">
        <w:rPr>
          <w:rFonts w:ascii="Tahoma" w:eastAsia="Times New Roman" w:hAnsi="Tahoma" w:cs="Tahoma"/>
          <w:b/>
          <w:bCs/>
          <w:sz w:val="20"/>
          <w:szCs w:val="20"/>
          <w:lang w:eastAsia="en-IE"/>
        </w:rPr>
        <w:t>not for commercial operators</w:t>
      </w:r>
      <w:r w:rsidRPr="001049AA">
        <w:rPr>
          <w:rFonts w:ascii="Tahoma" w:eastAsia="Times New Roman" w:hAnsi="Tahoma" w:cs="Tahoma"/>
          <w:sz w:val="20"/>
          <w:szCs w:val="20"/>
          <w:lang w:eastAsia="en-IE"/>
        </w:rPr>
        <w:t>.  One tree will be accepted per household/per vehicle. Signage will be placed at the various locations indicating that it is an official recycling point.</w:t>
      </w:r>
    </w:p>
    <w:p w:rsidR="001049AA" w:rsidRPr="001049AA" w:rsidRDefault="001049AA" w:rsidP="001315B2">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locations for 2016 are:</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 xml:space="preserve">Lucan </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Beechpark open space</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Sarsfield Park open space</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Haydens Lane Car Park in Griffeen Valley Park</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Foxborough open space</w:t>
      </w:r>
    </w:p>
    <w:p w:rsidR="001049AA" w:rsidRPr="001049AA" w:rsidRDefault="001049AA" w:rsidP="001049AA">
      <w:pPr>
        <w:spacing w:after="0"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Palmerstown</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Glenaulin Park</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Woodfarm Acres</w:t>
      </w:r>
    </w:p>
    <w:p w:rsidR="001049AA" w:rsidRPr="001049AA" w:rsidRDefault="001049AA" w:rsidP="001049AA">
      <w:pPr>
        <w:spacing w:after="0"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Clondalkin</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Corkagh Park (St Johns Road car park)</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Corkagh Park (Green Isle car park at Caravan Park entrance)</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Collinstown Park</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Quarryvale Park</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Foxdene open space</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Grand Canal open space (junction of Bawnogue and Lockview roads)</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Tallaght</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Raheen open space (opposite Raheen Shopping Centre)</w:t>
      </w:r>
    </w:p>
    <w:p w:rsidR="001049AA" w:rsidRPr="001049AA" w:rsidRDefault="001049AA" w:rsidP="001315B2">
      <w:pPr>
        <w:spacing w:after="0" w:line="240" w:lineRule="auto"/>
        <w:ind w:left="720" w:right="141"/>
        <w:rPr>
          <w:rFonts w:ascii="Tahoma" w:eastAsia="Times New Roman" w:hAnsi="Tahoma" w:cs="Tahoma"/>
          <w:sz w:val="20"/>
          <w:szCs w:val="20"/>
          <w:lang w:eastAsia="en-IE"/>
        </w:rPr>
      </w:pPr>
      <w:r w:rsidRPr="001049AA">
        <w:rPr>
          <w:rFonts w:ascii="Tahoma" w:eastAsia="Times New Roman" w:hAnsi="Tahoma" w:cs="Tahoma"/>
          <w:sz w:val="20"/>
          <w:szCs w:val="20"/>
          <w:lang w:eastAsia="en-IE"/>
        </w:rPr>
        <w:t>Seán Walsh Park – Storage area (behind Old Bawn Community College) near Parks Depot off Whitestown Way.</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Greenhills</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Tymon Park – Limekiln car park</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Tymon Park – Tymon North Road car park</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Old Bawn</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Church car park (beside shopping centre)</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Firhouse</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Car park at Cherryfield (off the link road between Firhouse Road and Spawell Roundabout)</w:t>
      </w:r>
    </w:p>
    <w:p w:rsidR="001049AA" w:rsidRPr="001049AA" w:rsidRDefault="001049AA" w:rsidP="001315B2">
      <w:pPr>
        <w:spacing w:before="100" w:beforeAutospacing="1" w:after="100" w:afterAutospacing="1" w:line="240" w:lineRule="auto"/>
        <w:ind w:right="141"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Car park at Dodder Valley Park, Firhouse Road opposite Woodlawn Estate</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Rathfarnham</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Rathfarnham Castle Park – car park</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Saggart</w:t>
      </w:r>
    </w:p>
    <w:p w:rsidR="001049AA" w:rsidRPr="001049AA" w:rsidRDefault="001049AA" w:rsidP="001315B2">
      <w:pPr>
        <w:spacing w:after="0"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Parks Depot on Mill Lane</w:t>
      </w:r>
    </w:p>
    <w:p w:rsidR="001049AA" w:rsidRPr="001049AA" w:rsidRDefault="001049AA" w:rsidP="001049AA">
      <w:pPr>
        <w:spacing w:after="0" w:line="240" w:lineRule="auto"/>
        <w:rPr>
          <w:rFonts w:ascii="Verdana" w:eastAsia="Times New Roman" w:hAnsi="Verdana" w:cs="Times New Roman"/>
          <w:sz w:val="24"/>
          <w:szCs w:val="24"/>
          <w:lang w:eastAsia="en-IE"/>
        </w:rPr>
      </w:pPr>
      <w:r w:rsidRPr="001049AA">
        <w:rPr>
          <w:rFonts w:ascii="Verdana" w:eastAsia="Times New Roman" w:hAnsi="Verdana" w:cs="Times New Roman"/>
          <w:sz w:val="24"/>
          <w:szCs w:val="24"/>
          <w:lang w:eastAsia="en-IE"/>
        </w:rPr>
        <w:t> </w:t>
      </w:r>
    </w:p>
    <w:p w:rsidR="001049AA" w:rsidRPr="001049AA" w:rsidRDefault="001049AA" w:rsidP="001315B2">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 Q23/1215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PLAYSPACE MAINTENANCE</w:t>
      </w:r>
      <w:r w:rsidRPr="001049AA">
        <w:rPr>
          <w:rFonts w:ascii="Times New Roman" w:eastAsia="Times New Roman" w:hAnsi="Times New Roman" w:cs="Times New Roman"/>
          <w:b/>
          <w:sz w:val="24"/>
          <w:szCs w:val="24"/>
          <w:lang w:eastAsia="en-IE"/>
        </w:rPr>
        <w:tab/>
      </w:r>
    </w:p>
    <w:p w:rsidR="001049AA" w:rsidRPr="001049AA" w:rsidRDefault="001049AA" w:rsidP="001315B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QUESTION: Councillor L. O'Toole</w:t>
      </w:r>
    </w:p>
    <w:p w:rsidR="001049AA" w:rsidRPr="001049AA" w:rsidRDefault="001049AA" w:rsidP="001315B2">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sz w:val="24"/>
          <w:szCs w:val="24"/>
          <w:lang w:eastAsia="en-IE"/>
        </w:rPr>
        <w:t>Can the Chief Executive confirm the projected maintenance costs for the maintenance of the Play Areas when completed for the county?</w:t>
      </w:r>
    </w:p>
    <w:p w:rsidR="001049AA" w:rsidRPr="001049AA" w:rsidRDefault="001049AA" w:rsidP="001049AA">
      <w:pPr>
        <w:spacing w:before="100" w:beforeAutospacing="1" w:after="100" w:afterAutospacing="1" w:line="240" w:lineRule="auto"/>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bCs/>
          <w:sz w:val="24"/>
          <w:szCs w:val="24"/>
          <w:lang w:eastAsia="en-IE"/>
        </w:rPr>
        <w:t>REPLY:</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total budgetary provision for the maintenance of play spaces in respect of revised budget 2015 is €301,200. </w:t>
      </w:r>
    </w:p>
    <w:p w:rsidR="001049AA" w:rsidRPr="001049AA" w:rsidRDefault="001049AA" w:rsidP="001315B2">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provision for 2016 has been increased to €380,600 to provide for the costs associated with additional play spaces which may require maintenance during 2016.</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1315B2">
      <w:pPr>
        <w:spacing w:after="0" w:line="240" w:lineRule="auto"/>
        <w:ind w:right="237"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Q24/1215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FOOTPATH PROGRAMME</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1315B2">
      <w:pPr>
        <w:spacing w:after="0"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L. O’ Toole </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lang w:eastAsia="en-IE"/>
        </w:rPr>
        <w:tab/>
      </w:r>
    </w:p>
    <w:p w:rsidR="001049AA" w:rsidRPr="001049AA" w:rsidRDefault="001049AA" w:rsidP="001315B2">
      <w:pPr>
        <w:spacing w:after="0" w:line="240" w:lineRule="auto"/>
        <w:ind w:left="720" w:right="23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color w:val="000000"/>
          <w:sz w:val="24"/>
          <w:szCs w:val="24"/>
          <w:lang w:eastAsia="en-IE"/>
        </w:rPr>
        <w:t>Can the Chief Executive confirm that all footpath repairs on the Foot Path programme 2015 will be completed by the end of the year (2015?)</w:t>
      </w:r>
    </w:p>
    <w:p w:rsidR="001049AA" w:rsidRPr="001049AA" w:rsidRDefault="001049AA" w:rsidP="001315B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EF5F4F" w:rsidRPr="00565292" w:rsidRDefault="001049AA" w:rsidP="00565292">
      <w:pPr>
        <w:spacing w:before="100" w:beforeAutospacing="1" w:after="100" w:afterAutospacing="1" w:line="240" w:lineRule="auto"/>
        <w:ind w:left="720" w:right="237"/>
        <w:rPr>
          <w:rFonts w:ascii="Tahoma" w:eastAsia="Times New Roman" w:hAnsi="Tahoma" w:cs="Tahoma"/>
          <w:sz w:val="20"/>
          <w:szCs w:val="20"/>
          <w:lang w:eastAsia="en-IE"/>
        </w:rPr>
      </w:pPr>
      <w:r w:rsidRPr="001049AA">
        <w:rPr>
          <w:rFonts w:ascii="Tahoma" w:eastAsia="Times New Roman" w:hAnsi="Tahoma" w:cs="Tahoma"/>
          <w:sz w:val="20"/>
          <w:szCs w:val="20"/>
          <w:lang w:eastAsia="en-IE"/>
        </w:rPr>
        <w:t>The only remaining footpaths repairs are in Cherryfield /Beechfield and Lucan Village. Cherryfield/Beechfield repairs have commenced. The repairs in Lucan Village are put on hold until agreement is reached with the Architects Dept. in relation works they are carrying out in Lucan.</w:t>
      </w:r>
    </w:p>
    <w:p w:rsidR="00EF5F4F" w:rsidRDefault="00EF5F4F" w:rsidP="001315B2">
      <w:pPr>
        <w:spacing w:after="0" w:line="240" w:lineRule="auto"/>
        <w:ind w:right="237" w:hanging="567"/>
        <w:rPr>
          <w:rFonts w:ascii="Tahoma" w:eastAsia="Times New Roman" w:hAnsi="Tahoma" w:cs="Tahoma"/>
          <w:b/>
          <w:sz w:val="20"/>
          <w:szCs w:val="20"/>
          <w:lang w:eastAsia="en-IE"/>
        </w:rPr>
      </w:pPr>
    </w:p>
    <w:p w:rsidR="001049AA" w:rsidRPr="001049AA" w:rsidRDefault="001049AA" w:rsidP="001315B2">
      <w:pPr>
        <w:spacing w:after="0" w:line="240" w:lineRule="auto"/>
        <w:ind w:right="237" w:hanging="567"/>
        <w:rPr>
          <w:rFonts w:ascii="Tahoma" w:eastAsia="Times New Roman" w:hAnsi="Tahoma" w:cs="Tahoma"/>
          <w:b/>
          <w:sz w:val="20"/>
          <w:szCs w:val="20"/>
          <w:lang w:eastAsia="en-IE"/>
        </w:rPr>
      </w:pPr>
      <w:r w:rsidRPr="001049AA">
        <w:rPr>
          <w:rFonts w:ascii="Tahoma" w:eastAsia="Times New Roman" w:hAnsi="Tahoma" w:cs="Tahoma"/>
          <w:b/>
          <w:sz w:val="20"/>
          <w:szCs w:val="20"/>
          <w:lang w:eastAsia="en-IE"/>
        </w:rPr>
        <w:t xml:space="preserve">Q25/1215 </w:t>
      </w:r>
      <w:r w:rsidRPr="001049AA">
        <w:rPr>
          <w:rFonts w:ascii="Tahoma" w:eastAsia="Times New Roman" w:hAnsi="Tahoma" w:cs="Tahoma"/>
          <w:b/>
          <w:sz w:val="20"/>
          <w:szCs w:val="20"/>
          <w:lang w:eastAsia="en-IE"/>
        </w:rPr>
        <w:tab/>
      </w:r>
      <w:r w:rsidRPr="001049AA">
        <w:rPr>
          <w:rFonts w:ascii="Times New Roman" w:eastAsia="Times New Roman" w:hAnsi="Times New Roman" w:cs="Times New Roman"/>
          <w:b/>
          <w:sz w:val="24"/>
          <w:szCs w:val="24"/>
          <w:u w:val="single"/>
          <w:lang w:eastAsia="en-IE"/>
        </w:rPr>
        <w:t>DEFIBRILLATOR SIGNAGE</w:t>
      </w:r>
    </w:p>
    <w:p w:rsidR="001049AA" w:rsidRPr="001049AA" w:rsidRDefault="001049AA" w:rsidP="001049AA">
      <w:pPr>
        <w:spacing w:after="0" w:line="240" w:lineRule="auto"/>
        <w:ind w:right="237"/>
        <w:rPr>
          <w:rFonts w:ascii="Tahoma" w:eastAsia="Times New Roman" w:hAnsi="Tahoma" w:cs="Tahoma"/>
          <w:b/>
          <w:sz w:val="20"/>
          <w:szCs w:val="20"/>
          <w:lang w:eastAsia="en-IE"/>
        </w:rPr>
      </w:pPr>
    </w:p>
    <w:p w:rsidR="001049AA" w:rsidRPr="001049AA" w:rsidRDefault="001049AA" w:rsidP="001315B2">
      <w:pPr>
        <w:spacing w:after="0" w:line="240" w:lineRule="auto"/>
        <w:ind w:right="237" w:firstLine="720"/>
        <w:rPr>
          <w:rFonts w:ascii="Tahoma" w:eastAsia="Times New Roman" w:hAnsi="Tahoma" w:cs="Tahoma"/>
          <w:b/>
          <w:sz w:val="20"/>
          <w:szCs w:val="20"/>
          <w:lang w:eastAsia="en-IE"/>
        </w:rPr>
      </w:pPr>
      <w:r w:rsidRPr="001049AA">
        <w:rPr>
          <w:rFonts w:ascii="Tahoma" w:eastAsia="Times New Roman" w:hAnsi="Tahoma" w:cs="Tahoma"/>
          <w:b/>
          <w:sz w:val="20"/>
          <w:szCs w:val="20"/>
          <w:lang w:eastAsia="en-IE"/>
        </w:rPr>
        <w:t xml:space="preserve">QUESTION: </w:t>
      </w:r>
      <w:r w:rsidRPr="001049AA">
        <w:rPr>
          <w:rFonts w:ascii="Tahoma" w:eastAsia="Times New Roman" w:hAnsi="Tahoma" w:cs="Tahoma"/>
          <w:b/>
          <w:sz w:val="20"/>
          <w:szCs w:val="20"/>
          <w:lang w:eastAsia="en-IE"/>
        </w:rPr>
        <w:tab/>
        <w:t>Councillor L. O’ Toole</w:t>
      </w:r>
    </w:p>
    <w:p w:rsidR="001049AA" w:rsidRPr="001049AA" w:rsidRDefault="001049AA" w:rsidP="001315B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the Chief Executive to provide an update on the design of the defibrillator signs following items 44835 and 46303</w:t>
      </w:r>
    </w:p>
    <w:p w:rsidR="001049AA" w:rsidRPr="001049AA" w:rsidRDefault="001049AA" w:rsidP="001315B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1315B2">
      <w:pPr>
        <w:tabs>
          <w:tab w:val="left" w:pos="8647"/>
        </w:tabs>
        <w:spacing w:before="100" w:beforeAutospacing="1" w:after="100" w:afterAutospacing="1" w:line="240" w:lineRule="auto"/>
        <w:ind w:left="720" w:right="237"/>
        <w:rPr>
          <w:rFonts w:ascii="Tahoma" w:eastAsia="Times New Roman" w:hAnsi="Tahoma" w:cs="Tahoma"/>
          <w:sz w:val="20"/>
          <w:szCs w:val="20"/>
          <w:lang w:eastAsia="en-IE"/>
        </w:rPr>
      </w:pPr>
      <w:r w:rsidRPr="001049AA">
        <w:rPr>
          <w:rFonts w:ascii="Tahoma" w:eastAsia="Times New Roman" w:hAnsi="Tahoma" w:cs="Tahoma"/>
          <w:sz w:val="20"/>
          <w:szCs w:val="20"/>
          <w:lang w:eastAsia="en-IE"/>
        </w:rPr>
        <w:t>The signage and poles have been ordered for County Hall, Civic Offices in Clondalkin and the County Library. Arrangements are being made to have these installed. Once these are in place, a review will be carried out for all public buildings within the administrative area of South Dublin where defibrillators are in place.</w:t>
      </w:r>
    </w:p>
    <w:p w:rsidR="001049AA" w:rsidRPr="001049AA" w:rsidRDefault="001049AA" w:rsidP="001049AA">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1315B2">
      <w:pPr>
        <w:spacing w:after="0" w:line="240" w:lineRule="auto"/>
        <w:ind w:right="237"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Q26/1215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BARCELONA DECLARATION</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1315B2">
      <w:pPr>
        <w:spacing w:after="0"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F. Timmons </w:t>
      </w:r>
    </w:p>
    <w:p w:rsidR="001049AA" w:rsidRPr="001049AA" w:rsidRDefault="001049AA" w:rsidP="001315B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for a report on how SDCC complies with the Barcelona Declaration 2002? And what plans are there in the future to further compliance?</w:t>
      </w:r>
    </w:p>
    <w:p w:rsidR="001049AA" w:rsidRPr="001049AA" w:rsidRDefault="001049AA" w:rsidP="001315B2">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1315B2">
      <w:pPr>
        <w:spacing w:before="100" w:beforeAutospacing="1" w:after="100" w:afterAutospacing="1" w:line="240" w:lineRule="auto"/>
        <w:ind w:left="720" w:right="141"/>
        <w:rPr>
          <w:rFonts w:ascii="Tahoma" w:eastAsia="Times New Roman" w:hAnsi="Tahoma" w:cs="Tahoma"/>
          <w:sz w:val="20"/>
          <w:szCs w:val="20"/>
          <w:lang w:eastAsia="en-IE"/>
        </w:rPr>
      </w:pPr>
      <w:r w:rsidRPr="001049AA">
        <w:rPr>
          <w:rFonts w:ascii="Tahoma" w:eastAsia="Times New Roman" w:hAnsi="Tahoma" w:cs="Tahoma"/>
          <w:sz w:val="20"/>
          <w:szCs w:val="20"/>
          <w:lang w:eastAsia="en-IE"/>
        </w:rPr>
        <w:t>South Dublin County Council signed the Barcelona Declaration in 2002. A variety of actions were taken to implement the Declaration across the organisation including purchase of a Braille printer.</w:t>
      </w:r>
    </w:p>
    <w:p w:rsidR="001049AA" w:rsidRPr="001049AA" w:rsidRDefault="001049AA" w:rsidP="001315B2">
      <w:pPr>
        <w:spacing w:before="100" w:beforeAutospacing="1" w:after="100" w:afterAutospacing="1" w:line="240" w:lineRule="auto"/>
        <w:ind w:left="720" w:right="141"/>
        <w:rPr>
          <w:rFonts w:ascii="Tahoma" w:eastAsia="Times New Roman" w:hAnsi="Tahoma" w:cs="Tahoma"/>
          <w:sz w:val="20"/>
          <w:szCs w:val="20"/>
          <w:lang w:eastAsia="en-IE"/>
        </w:rPr>
      </w:pPr>
      <w:r w:rsidRPr="001049AA">
        <w:rPr>
          <w:rFonts w:ascii="Tahoma" w:eastAsia="Times New Roman" w:hAnsi="Tahoma" w:cs="Tahoma"/>
          <w:sz w:val="20"/>
          <w:szCs w:val="20"/>
          <w:lang w:eastAsia="en-IE"/>
        </w:rPr>
        <w:t>In 2005 the Disability Act was signed into law and we have worked consistently and innovatively over the past 10 years to uphold our responsibilities, particularly under Parts three and five of the legislation. In 2006 we appointed a Disability Liaison, Access and Equality Officer (Equality brief added in 2013).</w:t>
      </w:r>
    </w:p>
    <w:p w:rsidR="001049AA" w:rsidRPr="001049AA" w:rsidRDefault="001049AA" w:rsidP="001315B2">
      <w:pPr>
        <w:spacing w:before="100" w:beforeAutospacing="1" w:after="100" w:afterAutospacing="1" w:line="240" w:lineRule="auto"/>
        <w:ind w:firstLine="709"/>
        <w:rPr>
          <w:rFonts w:ascii="Tahoma" w:eastAsia="Times New Roman" w:hAnsi="Tahoma" w:cs="Tahoma"/>
          <w:sz w:val="20"/>
          <w:szCs w:val="20"/>
          <w:lang w:eastAsia="en-IE"/>
        </w:rPr>
      </w:pPr>
      <w:r w:rsidRPr="001049AA">
        <w:rPr>
          <w:rFonts w:ascii="Tahoma" w:eastAsia="Times New Roman" w:hAnsi="Tahoma" w:cs="Tahoma"/>
          <w:b/>
          <w:bCs/>
          <w:sz w:val="20"/>
          <w:szCs w:val="20"/>
          <w:lang w:eastAsia="en-IE"/>
        </w:rPr>
        <w:t>Achievements in the period 2002 to present day include:</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Improved access across the County’s parks network and four main burial grounds;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County Hall and Civic Offices Clondalkin Payments Offices made accessible;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Installation of Braille and tactile way finding signage in community facilities;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Further access improvements to County Hall Tallaght and Civic Offices Clondalkin for example upgraded accessible toilet provision in Clondalkin and installation of visual fire alerts in accessible toilets in County Hall.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Downloadable access guides (in multiple formats), made available </w:t>
      </w:r>
      <w:proofErr w:type="spellStart"/>
      <w:r w:rsidRPr="001049AA">
        <w:rPr>
          <w:rFonts w:ascii="Tahoma" w:eastAsia="Times New Roman" w:hAnsi="Tahoma" w:cs="Tahoma"/>
          <w:sz w:val="20"/>
          <w:szCs w:val="20"/>
          <w:lang w:eastAsia="en-IE"/>
        </w:rPr>
        <w:t>throught</w:t>
      </w:r>
      <w:proofErr w:type="spellEnd"/>
      <w:r w:rsidRPr="001049AA">
        <w:rPr>
          <w:rFonts w:ascii="Tahoma" w:eastAsia="Times New Roman" w:hAnsi="Tahoma" w:cs="Tahoma"/>
          <w:sz w:val="20"/>
          <w:szCs w:val="20"/>
          <w:lang w:eastAsia="en-IE"/>
        </w:rPr>
        <w:t xml:space="preserve"> the Disability Access pages on the Councils website. These Guides outline the extensive improvements in the accessibility of public buildings and services across the County which the Council has achieved. The Guides are comprised of an Overview of the National Disability Strategy in South Dublin County, and individual access guides to County Hall, Clondalkin Civic Offices and the South Dublin County Libraries Network.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Development and release of the innovative </w:t>
      </w:r>
      <w:proofErr w:type="spellStart"/>
      <w:r w:rsidRPr="001049AA">
        <w:rPr>
          <w:rFonts w:ascii="Tahoma" w:eastAsia="Times New Roman" w:hAnsi="Tahoma" w:cs="Tahoma"/>
          <w:b/>
          <w:bCs/>
          <w:sz w:val="20"/>
          <w:szCs w:val="20"/>
          <w:lang w:eastAsia="en-IE"/>
        </w:rPr>
        <w:t>Jobot’s</w:t>
      </w:r>
      <w:proofErr w:type="spellEnd"/>
      <w:r w:rsidRPr="001049AA">
        <w:rPr>
          <w:rFonts w:ascii="Tahoma" w:eastAsia="Times New Roman" w:hAnsi="Tahoma" w:cs="Tahoma"/>
          <w:b/>
          <w:bCs/>
          <w:sz w:val="20"/>
          <w:szCs w:val="20"/>
          <w:lang w:eastAsia="en-IE"/>
        </w:rPr>
        <w:t xml:space="preserve"> Access All Areas</w:t>
      </w:r>
      <w:r w:rsidRPr="001049AA">
        <w:rPr>
          <w:rFonts w:ascii="Tahoma" w:eastAsia="Times New Roman" w:hAnsi="Tahoma" w:cs="Tahoma"/>
          <w:sz w:val="20"/>
          <w:szCs w:val="20"/>
          <w:lang w:eastAsia="en-IE"/>
        </w:rPr>
        <w:t xml:space="preserve">. This game enables people to gain an understanding of what providing appropriate accessibility for disabled people actually entails. The four locations of park, reception, toilet and kitchen each provide the user with four points of interactivity to explore solutions to common accessibility problems.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Establishment of the South Dublin County Disability Advisory and Consultative Panel;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Significant access improvements in the Camac Valley Caravan and Camping Park including installation of seven level access showers, upgrade / installation of 6 accessible toilets and installation of Braille and tactile way finding signage;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Significantly improved access for disabled people in Tallaght Stadium including installation of an FM Loop System, internal induction loop facilities within the main building, upgrade of the 10 accessible toilets and 14 accessible parking spaces and installation of Braille and tactile way finding signage;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Programme of awareness raising activities each year during the annual National Accessibility Week.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South Dublin County Council has become a literacy friendly local authority.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Camac Valley Caravan and Camping Park won the Award for Outstanding Customer Service in the Chambers Ireland Excellence in Local Government Awards. This win was achieved due to the significant level of accessibility now available within the facility.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National Disability Authority Disability Awareness eLearning module rolled out to staff across the organisation.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active membership of the National Access Officers and Equality Officers Network, and the Irish Disability Studies Association </w:t>
      </w:r>
    </w:p>
    <w:p w:rsidR="001049AA" w:rsidRPr="001049AA" w:rsidRDefault="001049AA" w:rsidP="002D46C9">
      <w:pPr>
        <w:numPr>
          <w:ilvl w:val="0"/>
          <w:numId w:val="37"/>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Tallaght as the main County Town became one of the final 7 ‘cities’ for the EU Access City Award 2013. In Brussels on the 3</w:t>
      </w:r>
      <w:r w:rsidRPr="001049AA">
        <w:rPr>
          <w:rFonts w:ascii="Tahoma" w:eastAsia="Times New Roman" w:hAnsi="Tahoma" w:cs="Tahoma"/>
          <w:sz w:val="20"/>
          <w:szCs w:val="20"/>
          <w:vertAlign w:val="superscript"/>
          <w:lang w:eastAsia="en-IE"/>
        </w:rPr>
        <w:t>rd</w:t>
      </w:r>
      <w:r w:rsidRPr="001049AA">
        <w:rPr>
          <w:rFonts w:ascii="Tahoma" w:eastAsia="Times New Roman" w:hAnsi="Tahoma" w:cs="Tahoma"/>
          <w:sz w:val="20"/>
          <w:szCs w:val="20"/>
          <w:lang w:eastAsia="en-IE"/>
        </w:rPr>
        <w:t xml:space="preserve"> December Tallaght received a Special Mention for the accessibility of our Public Facilities and Services. </w:t>
      </w:r>
    </w:p>
    <w:p w:rsidR="001049AA" w:rsidRPr="001049AA" w:rsidRDefault="001049AA" w:rsidP="001315B2">
      <w:pPr>
        <w:spacing w:before="100" w:beforeAutospacing="1" w:after="100" w:afterAutospacing="1" w:line="240" w:lineRule="auto"/>
        <w:ind w:left="709"/>
        <w:rPr>
          <w:rFonts w:ascii="Tahoma" w:eastAsia="Times New Roman" w:hAnsi="Tahoma" w:cs="Tahoma"/>
          <w:sz w:val="20"/>
          <w:szCs w:val="20"/>
          <w:lang w:eastAsia="en-IE"/>
        </w:rPr>
      </w:pPr>
      <w:r w:rsidRPr="001049AA">
        <w:rPr>
          <w:rFonts w:ascii="Tahoma" w:eastAsia="Times New Roman" w:hAnsi="Tahoma" w:cs="Tahoma"/>
          <w:sz w:val="20"/>
          <w:szCs w:val="20"/>
          <w:lang w:eastAsia="en-IE"/>
        </w:rPr>
        <w:t>The Council’s plans for future compliance include to continue meeting our responsibilities under the Disability Act 2005 and associated legislations. To continue to strive for best practice and innovative responses to universal access and inclusion, and to meet our Plain English and accessibility commitments through literacy proofing and universal design.</w:t>
      </w:r>
    </w:p>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p>
    <w:p w:rsidR="001049AA" w:rsidRPr="001049AA" w:rsidRDefault="001049AA" w:rsidP="001315B2">
      <w:pPr>
        <w:spacing w:after="0" w:line="240" w:lineRule="auto"/>
        <w:ind w:right="237"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Q27/1215</w:t>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u w:val="single"/>
          <w:lang w:eastAsia="en-IE"/>
        </w:rPr>
        <w:t>HOUSING ISSUES</w:t>
      </w:r>
      <w:r w:rsidRPr="001049AA">
        <w:rPr>
          <w:rFonts w:ascii="Times New Roman" w:eastAsia="Times New Roman" w:hAnsi="Times New Roman" w:cs="Times New Roman"/>
          <w:b/>
          <w:sz w:val="24"/>
          <w:szCs w:val="24"/>
          <w:lang w:eastAsia="en-IE"/>
        </w:rPr>
        <w:t xml:space="preserve"> </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1315B2">
      <w:pPr>
        <w:spacing w:after="0"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QUESTION: Councillor F. Timmons</w:t>
      </w:r>
    </w:p>
    <w:p w:rsidR="001049AA" w:rsidRPr="001049AA" w:rsidRDefault="001049AA" w:rsidP="00A13C9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for a report on the on-going Homeless and Housing issues, stats in hotels, hostels, b and b etc.</w:t>
      </w:r>
    </w:p>
    <w:p w:rsidR="001049AA" w:rsidRPr="001049AA" w:rsidRDefault="001049AA" w:rsidP="00A13C9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A13C93">
      <w:pPr>
        <w:spacing w:before="100" w:beforeAutospacing="1" w:after="100" w:afterAutospacing="1" w:line="240" w:lineRule="auto"/>
        <w:ind w:left="720"/>
        <w:rPr>
          <w:rFonts w:ascii="Verdana" w:eastAsia="Times New Roman" w:hAnsi="Verdana" w:cs="Times New Roman"/>
          <w:sz w:val="24"/>
          <w:szCs w:val="24"/>
          <w:lang w:eastAsia="en-IE"/>
        </w:rPr>
      </w:pPr>
      <w:r w:rsidRPr="001049AA">
        <w:rPr>
          <w:rFonts w:ascii="Tahoma" w:eastAsia="Times New Roman" w:hAnsi="Tahoma" w:cs="Tahoma"/>
          <w:sz w:val="20"/>
          <w:szCs w:val="20"/>
          <w:lang w:eastAsia="en-IE"/>
        </w:rPr>
        <w:t>As at the end of November there are 240 on the homeless register.  This figure is comprised of individuals, couples &amp; families.  In addition there are 64 families currently in Tallaght Cross.  Also there are at present 19 families imminently at risk of homelessness in the County.</w:t>
      </w:r>
    </w:p>
    <w:p w:rsidR="00EF5F4F" w:rsidRPr="00590614" w:rsidRDefault="001049AA" w:rsidP="00590614">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As of the end of November there are 68 families in hotels and </w:t>
      </w:r>
      <w:proofErr w:type="gramStart"/>
      <w:r w:rsidRPr="001049AA">
        <w:rPr>
          <w:rFonts w:ascii="Tahoma" w:eastAsia="Times New Roman" w:hAnsi="Tahoma" w:cs="Tahoma"/>
          <w:sz w:val="20"/>
          <w:szCs w:val="20"/>
          <w:lang w:eastAsia="en-IE"/>
        </w:rPr>
        <w:t>B&amp;Bs</w:t>
      </w:r>
      <w:proofErr w:type="gramEnd"/>
      <w:r w:rsidRPr="001049AA">
        <w:rPr>
          <w:rFonts w:ascii="Tahoma" w:eastAsia="Times New Roman" w:hAnsi="Tahoma" w:cs="Tahoma"/>
          <w:sz w:val="20"/>
          <w:szCs w:val="20"/>
          <w:lang w:eastAsia="en-IE"/>
        </w:rPr>
        <w:t>, and the remainder of families, individuals and couples using night by night hostels, in six month beds, on a self-accommodat</w:t>
      </w:r>
      <w:r w:rsidR="00590614">
        <w:rPr>
          <w:rFonts w:ascii="Tahoma" w:eastAsia="Times New Roman" w:hAnsi="Tahoma" w:cs="Tahoma"/>
          <w:sz w:val="20"/>
          <w:szCs w:val="20"/>
          <w:lang w:eastAsia="en-IE"/>
        </w:rPr>
        <w:t>e option or using the Freephone</w:t>
      </w:r>
    </w:p>
    <w:p w:rsidR="00EF5F4F" w:rsidRDefault="00EF5F4F" w:rsidP="00590614">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A13C93">
      <w:pPr>
        <w:spacing w:after="0" w:line="240" w:lineRule="auto"/>
        <w:ind w:right="237"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Q28/1215</w:t>
      </w:r>
      <w:r w:rsidR="00A13C93">
        <w:rPr>
          <w:rFonts w:ascii="Times New Roman" w:eastAsia="Times New Roman" w:hAnsi="Times New Roman" w:cs="Times New Roman"/>
          <w:b/>
          <w:sz w:val="24"/>
          <w:szCs w:val="24"/>
          <w:lang w:eastAsia="en-IE"/>
        </w:rPr>
        <w:tab/>
      </w:r>
      <w:r w:rsidR="00A13C93" w:rsidRPr="00A13C93">
        <w:rPr>
          <w:rFonts w:ascii="Times New Roman" w:eastAsia="Times New Roman" w:hAnsi="Times New Roman" w:cs="Times New Roman"/>
          <w:b/>
          <w:sz w:val="24"/>
          <w:szCs w:val="24"/>
          <w:u w:val="single"/>
          <w:lang w:eastAsia="en-IE"/>
        </w:rPr>
        <w:t>HOUSING</w:t>
      </w:r>
      <w:r w:rsidR="00A13C93">
        <w:rPr>
          <w:rFonts w:ascii="Times New Roman" w:eastAsia="Times New Roman" w:hAnsi="Times New Roman" w:cs="Times New Roman"/>
          <w:b/>
          <w:sz w:val="24"/>
          <w:szCs w:val="24"/>
          <w:lang w:eastAsia="en-IE"/>
        </w:rPr>
        <w:t xml:space="preserve"> </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A13C93" w:rsidP="001049AA">
      <w:pPr>
        <w:spacing w:after="0" w:line="240" w:lineRule="auto"/>
        <w:ind w:right="23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b/>
      </w:r>
      <w:r w:rsidR="001049AA" w:rsidRPr="001049AA">
        <w:rPr>
          <w:rFonts w:ascii="Times New Roman" w:eastAsia="Times New Roman" w:hAnsi="Times New Roman" w:cs="Times New Roman"/>
          <w:b/>
          <w:sz w:val="24"/>
          <w:szCs w:val="24"/>
          <w:lang w:eastAsia="en-IE"/>
        </w:rPr>
        <w:t xml:space="preserve">QUESTION: Councillor F. Timmons </w:t>
      </w:r>
    </w:p>
    <w:p w:rsidR="001049AA" w:rsidRPr="001049AA" w:rsidRDefault="001049AA" w:rsidP="00A13C9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1049AA">
        <w:rPr>
          <w:rFonts w:ascii="Times New Roman" w:eastAsia="Times New Roman" w:hAnsi="Times New Roman" w:cs="Times New Roman"/>
          <w:color w:val="000000"/>
          <w:sz w:val="24"/>
          <w:szCs w:val="24"/>
          <w:lang w:eastAsia="en-IE"/>
        </w:rPr>
        <w:t>To ask how many council houses have been built since 2011 by year up to end December 2015? And outline what has been the delay in getting housing built after part 8s approved?</w:t>
      </w:r>
    </w:p>
    <w:p w:rsidR="001049AA" w:rsidRPr="001049AA" w:rsidRDefault="001049AA" w:rsidP="00A13C9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r w:rsidRPr="001049AA">
        <w:rPr>
          <w:rFonts w:ascii="Times New Roman" w:eastAsia="Times New Roman" w:hAnsi="Times New Roman" w:cs="Times New Roman"/>
          <w:sz w:val="24"/>
          <w:szCs w:val="24"/>
          <w:lang w:eastAsia="en-IE"/>
        </w:rPr>
        <w:tab/>
      </w:r>
    </w:p>
    <w:p w:rsidR="001049AA" w:rsidRPr="001049AA" w:rsidRDefault="001049AA" w:rsidP="00A13C93">
      <w:pPr>
        <w:spacing w:after="0" w:line="240" w:lineRule="auto"/>
        <w:ind w:firstLine="720"/>
        <w:rPr>
          <w:rFonts w:ascii="Tahoma" w:eastAsia="Times New Roman" w:hAnsi="Tahoma" w:cs="Tahoma"/>
          <w:sz w:val="18"/>
          <w:szCs w:val="18"/>
          <w:lang w:eastAsia="en-IE"/>
        </w:rPr>
      </w:pPr>
      <w:r w:rsidRPr="001049AA">
        <w:rPr>
          <w:rFonts w:ascii="Tahoma" w:eastAsia="Times New Roman" w:hAnsi="Tahoma" w:cs="Tahoma"/>
          <w:bCs/>
          <w:sz w:val="18"/>
          <w:szCs w:val="18"/>
          <w:lang w:eastAsia="en-IE"/>
        </w:rPr>
        <w:t>The following units have been completed in the period 2011 to date:</w:t>
      </w:r>
    </w:p>
    <w:p w:rsidR="001049AA" w:rsidRPr="001049AA" w:rsidRDefault="001049AA" w:rsidP="00A13C93">
      <w:pPr>
        <w:spacing w:after="0" w:line="240" w:lineRule="auto"/>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p w:rsidR="001049AA" w:rsidRPr="001049AA" w:rsidRDefault="001049AA" w:rsidP="00A13C93">
      <w:pPr>
        <w:spacing w:after="0" w:line="240" w:lineRule="auto"/>
        <w:ind w:firstLine="720"/>
        <w:rPr>
          <w:rFonts w:ascii="Tahoma" w:eastAsia="Times New Roman" w:hAnsi="Tahoma" w:cs="Tahoma"/>
          <w:sz w:val="18"/>
          <w:szCs w:val="18"/>
          <w:lang w:eastAsia="en-IE"/>
        </w:rPr>
      </w:pPr>
      <w:r w:rsidRPr="001049AA">
        <w:rPr>
          <w:rFonts w:ascii="Tahoma" w:eastAsia="Times New Roman" w:hAnsi="Tahoma" w:cs="Tahoma"/>
          <w:bCs/>
          <w:sz w:val="18"/>
          <w:szCs w:val="18"/>
          <w:lang w:eastAsia="en-IE"/>
        </w:rPr>
        <w:t>Year      Scheme Ref        No. of Units handed Over         Location</w:t>
      </w:r>
    </w:p>
    <w:p w:rsidR="001049AA" w:rsidRPr="001049AA" w:rsidRDefault="001049AA" w:rsidP="00A13C93">
      <w:pPr>
        <w:spacing w:after="0" w:line="240" w:lineRule="auto"/>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p w:rsidR="001049AA" w:rsidRPr="001049AA" w:rsidRDefault="001049AA" w:rsidP="00A13C93">
      <w:pPr>
        <w:spacing w:after="0" w:line="240" w:lineRule="auto"/>
        <w:ind w:firstLine="720"/>
        <w:rPr>
          <w:rFonts w:ascii="Tahoma" w:eastAsia="Times New Roman" w:hAnsi="Tahoma" w:cs="Tahoma"/>
          <w:sz w:val="18"/>
          <w:szCs w:val="18"/>
          <w:lang w:eastAsia="en-IE"/>
        </w:rPr>
      </w:pPr>
      <w:r w:rsidRPr="001049AA">
        <w:rPr>
          <w:rFonts w:ascii="Tahoma" w:eastAsia="Times New Roman" w:hAnsi="Tahoma" w:cs="Tahoma"/>
          <w:sz w:val="18"/>
          <w:szCs w:val="18"/>
          <w:lang w:eastAsia="en-IE"/>
        </w:rPr>
        <w:t>2011        SH310                        1                                 Harelawn Grove Clondalkin*</w:t>
      </w:r>
    </w:p>
    <w:p w:rsidR="001049AA" w:rsidRPr="001049AA" w:rsidRDefault="001049AA" w:rsidP="00A13C93">
      <w:pPr>
        <w:spacing w:after="0" w:line="240" w:lineRule="auto"/>
        <w:ind w:firstLine="720"/>
        <w:rPr>
          <w:rFonts w:ascii="Tahoma" w:eastAsia="Times New Roman" w:hAnsi="Tahoma" w:cs="Tahoma"/>
          <w:sz w:val="18"/>
          <w:szCs w:val="18"/>
          <w:lang w:eastAsia="en-IE"/>
        </w:rPr>
      </w:pPr>
      <w:r w:rsidRPr="001049AA">
        <w:rPr>
          <w:rFonts w:ascii="Tahoma" w:eastAsia="Times New Roman" w:hAnsi="Tahoma" w:cs="Tahoma"/>
          <w:sz w:val="18"/>
          <w:szCs w:val="18"/>
          <w:lang w:eastAsia="en-IE"/>
        </w:rPr>
        <w:t>2011         SH230                       4                                 MacUilliam Parade Tallaght</w:t>
      </w:r>
    </w:p>
    <w:p w:rsidR="001049AA" w:rsidRPr="001049AA" w:rsidRDefault="001049AA" w:rsidP="00A13C93">
      <w:pPr>
        <w:spacing w:after="0" w:line="240" w:lineRule="auto"/>
        <w:ind w:firstLine="720"/>
        <w:rPr>
          <w:rFonts w:ascii="Tahoma" w:eastAsia="Times New Roman" w:hAnsi="Tahoma" w:cs="Tahoma"/>
          <w:sz w:val="18"/>
          <w:szCs w:val="18"/>
          <w:lang w:eastAsia="en-IE"/>
        </w:rPr>
      </w:pPr>
      <w:r w:rsidRPr="001049AA">
        <w:rPr>
          <w:rFonts w:ascii="Tahoma" w:eastAsia="Times New Roman" w:hAnsi="Tahoma" w:cs="Tahoma"/>
          <w:sz w:val="18"/>
          <w:szCs w:val="18"/>
          <w:lang w:eastAsia="en-IE"/>
        </w:rPr>
        <w:t>2012         SH321                       9                                 Taylor's Lane, Rathfarnham </w:t>
      </w:r>
    </w:p>
    <w:p w:rsidR="001049AA" w:rsidRPr="001049AA" w:rsidRDefault="001049AA" w:rsidP="00A13C93">
      <w:pPr>
        <w:spacing w:after="0" w:line="240" w:lineRule="auto"/>
        <w:ind w:firstLine="720"/>
        <w:rPr>
          <w:rFonts w:ascii="Tahoma" w:eastAsia="Times New Roman" w:hAnsi="Tahoma" w:cs="Tahoma"/>
          <w:sz w:val="18"/>
          <w:szCs w:val="18"/>
          <w:lang w:eastAsia="en-IE"/>
        </w:rPr>
      </w:pPr>
      <w:r w:rsidRPr="001049AA">
        <w:rPr>
          <w:rFonts w:ascii="Tahoma" w:eastAsia="Times New Roman" w:hAnsi="Tahoma" w:cs="Tahoma"/>
          <w:sz w:val="18"/>
          <w:szCs w:val="18"/>
          <w:lang w:eastAsia="en-IE"/>
        </w:rPr>
        <w:t>2013            Nil                          Nil</w:t>
      </w:r>
    </w:p>
    <w:p w:rsidR="001049AA" w:rsidRPr="001049AA" w:rsidRDefault="001049AA" w:rsidP="00A13C93">
      <w:pPr>
        <w:spacing w:after="0" w:line="240" w:lineRule="auto"/>
        <w:ind w:firstLine="720"/>
        <w:rPr>
          <w:rFonts w:ascii="Tahoma" w:eastAsia="Times New Roman" w:hAnsi="Tahoma" w:cs="Tahoma"/>
          <w:sz w:val="18"/>
          <w:szCs w:val="18"/>
          <w:lang w:eastAsia="en-IE"/>
        </w:rPr>
      </w:pPr>
      <w:r w:rsidRPr="001049AA">
        <w:rPr>
          <w:rFonts w:ascii="Tahoma" w:eastAsia="Times New Roman" w:hAnsi="Tahoma" w:cs="Tahoma"/>
          <w:sz w:val="18"/>
          <w:szCs w:val="18"/>
          <w:lang w:eastAsia="en-IE"/>
        </w:rPr>
        <w:t>2014            Nil                          Nil</w:t>
      </w:r>
    </w:p>
    <w:p w:rsidR="001049AA" w:rsidRPr="001049AA" w:rsidRDefault="001049AA" w:rsidP="00A13C93">
      <w:pPr>
        <w:spacing w:after="0" w:line="240" w:lineRule="auto"/>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p w:rsidR="001049AA" w:rsidRPr="001049AA" w:rsidRDefault="001049AA" w:rsidP="00A13C93">
      <w:pPr>
        <w:spacing w:after="0" w:line="240" w:lineRule="auto"/>
        <w:ind w:left="720" w:right="237"/>
        <w:rPr>
          <w:rFonts w:ascii="Tahoma" w:eastAsia="Times New Roman" w:hAnsi="Tahoma" w:cs="Tahoma"/>
          <w:sz w:val="18"/>
          <w:szCs w:val="18"/>
          <w:lang w:eastAsia="en-IE"/>
        </w:rPr>
      </w:pPr>
      <w:r w:rsidRPr="001049AA">
        <w:rPr>
          <w:rFonts w:ascii="Tahoma" w:eastAsia="Times New Roman" w:hAnsi="Tahoma" w:cs="Tahoma"/>
          <w:sz w:val="18"/>
          <w:szCs w:val="18"/>
          <w:lang w:eastAsia="en-IE"/>
        </w:rPr>
        <w:t>*Scheme SH310 provided for construction of 19 units at Harelawn Grove, 18 of which were delivered in 2010.</w:t>
      </w:r>
    </w:p>
    <w:p w:rsidR="001049AA" w:rsidRDefault="001049AA" w:rsidP="00A13C93">
      <w:pPr>
        <w:spacing w:after="0" w:line="240" w:lineRule="auto"/>
        <w:ind w:right="237" w:firstLine="720"/>
        <w:rPr>
          <w:rFonts w:ascii="Verdana" w:eastAsia="Times New Roman" w:hAnsi="Verdana" w:cs="Times New Roman"/>
          <w:sz w:val="24"/>
          <w:szCs w:val="24"/>
          <w:lang w:eastAsia="en-IE"/>
        </w:rPr>
      </w:pPr>
      <w:r w:rsidRPr="001049AA">
        <w:rPr>
          <w:rFonts w:ascii="Verdana" w:eastAsia="Times New Roman" w:hAnsi="Verdana" w:cs="Times New Roman"/>
          <w:sz w:val="24"/>
          <w:szCs w:val="24"/>
          <w:lang w:eastAsia="en-IE"/>
        </w:rPr>
        <w:t> </w:t>
      </w:r>
      <w:r w:rsidRPr="001049AA">
        <w:rPr>
          <w:rFonts w:ascii="Tahoma" w:eastAsia="Times New Roman" w:hAnsi="Tahoma" w:cs="Tahoma"/>
          <w:bCs/>
          <w:sz w:val="20"/>
          <w:szCs w:val="20"/>
          <w:lang w:eastAsia="en-IE"/>
        </w:rPr>
        <w:t>New Build projects which have commenced on site in 2015 are:</w:t>
      </w:r>
    </w:p>
    <w:p w:rsidR="00A13C93" w:rsidRPr="001049AA" w:rsidRDefault="00A13C93" w:rsidP="00A13C93">
      <w:pPr>
        <w:spacing w:after="0" w:line="240" w:lineRule="auto"/>
        <w:ind w:right="237" w:firstLine="720"/>
        <w:rPr>
          <w:rFonts w:ascii="Verdana" w:eastAsia="Times New Roman" w:hAnsi="Verdana" w:cs="Times New Roman"/>
          <w:sz w:val="24"/>
          <w:szCs w:val="24"/>
          <w:lang w:eastAsia="en-IE"/>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85"/>
        <w:gridCol w:w="1231"/>
        <w:gridCol w:w="2222"/>
      </w:tblGrid>
      <w:tr w:rsidR="001049AA" w:rsidRPr="001049AA" w:rsidTr="00255951">
        <w:tc>
          <w:tcPr>
            <w:tcW w:w="23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Estimated Delivery   Date</w:t>
            </w:r>
          </w:p>
        </w:tc>
      </w:tr>
      <w:tr w:rsidR="001049AA" w:rsidRPr="001049AA" w:rsidTr="00255951">
        <w:tc>
          <w:tcPr>
            <w:tcW w:w="23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Suncroft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10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2nd Quarter 2016</w:t>
            </w:r>
          </w:p>
        </w:tc>
      </w:tr>
      <w:tr w:rsidR="001049AA" w:rsidRPr="001049AA" w:rsidTr="00255951">
        <w:tc>
          <w:tcPr>
            <w:tcW w:w="23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St Finians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2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2nd Quarter 2016</w:t>
            </w:r>
          </w:p>
        </w:tc>
      </w:tr>
      <w:tr w:rsidR="001049AA" w:rsidRPr="001049AA" w:rsidTr="00255951">
        <w:tc>
          <w:tcPr>
            <w:tcW w:w="23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Belgard Road   Tallaght (traveller accommodation)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3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1st Quarter 2016</w:t>
            </w:r>
          </w:p>
        </w:tc>
      </w:tr>
      <w:tr w:rsidR="001049AA" w:rsidRPr="001049AA" w:rsidTr="00255951">
        <w:tc>
          <w:tcPr>
            <w:tcW w:w="23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bl>
    <w:p w:rsidR="001049AA" w:rsidRPr="001049AA" w:rsidRDefault="001049AA" w:rsidP="00A13C93">
      <w:pPr>
        <w:spacing w:before="100" w:beforeAutospacing="1" w:after="100" w:afterAutospacing="1" w:line="240" w:lineRule="auto"/>
        <w:ind w:left="720" w:right="237"/>
        <w:rPr>
          <w:rFonts w:ascii="Tahoma" w:eastAsia="Times New Roman" w:hAnsi="Tahoma" w:cs="Tahoma"/>
          <w:sz w:val="20"/>
          <w:szCs w:val="20"/>
          <w:lang w:eastAsia="en-IE"/>
        </w:rPr>
      </w:pPr>
      <w:r w:rsidRPr="001049AA">
        <w:rPr>
          <w:rFonts w:ascii="Tahoma" w:eastAsia="Times New Roman" w:hAnsi="Tahoma" w:cs="Tahoma"/>
          <w:bCs/>
          <w:sz w:val="20"/>
          <w:szCs w:val="20"/>
          <w:lang w:eastAsia="en-IE"/>
        </w:rPr>
        <w:t>The following three projects which are Part 8 approved are planned for tender soon. The Office of Government Procurement is establishing a new framework for consultants which South Dublin Co. Co. have applied to use. This framework is expected to be available in January 2016 and it is intended to go to tender with the following three projects once the framework is declared active:</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80"/>
        <w:gridCol w:w="2258"/>
      </w:tblGrid>
      <w:tr w:rsidR="001049AA" w:rsidRPr="001049AA" w:rsidTr="00255951">
        <w:tc>
          <w:tcPr>
            <w:tcW w:w="32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r>
      <w:tr w:rsidR="001049AA" w:rsidRPr="001049AA" w:rsidTr="00255951">
        <w:tc>
          <w:tcPr>
            <w:tcW w:w="32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St.  Marks Green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11 dwellings</w:t>
            </w:r>
          </w:p>
        </w:tc>
      </w:tr>
      <w:tr w:rsidR="001049AA" w:rsidRPr="001049AA" w:rsidTr="00255951">
        <w:tc>
          <w:tcPr>
            <w:tcW w:w="32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Mayfield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18 dwellings</w:t>
            </w:r>
          </w:p>
        </w:tc>
      </w:tr>
      <w:tr w:rsidR="001049AA" w:rsidRPr="001049AA" w:rsidTr="00255951">
        <w:tc>
          <w:tcPr>
            <w:tcW w:w="32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Mac  Uilliam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28 dwellings </w:t>
            </w:r>
          </w:p>
        </w:tc>
      </w:tr>
      <w:tr w:rsidR="001049AA" w:rsidRPr="001049AA" w:rsidTr="00255951">
        <w:tc>
          <w:tcPr>
            <w:tcW w:w="32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57</w:t>
            </w:r>
          </w:p>
        </w:tc>
      </w:tr>
    </w:tbl>
    <w:p w:rsidR="001049AA" w:rsidRPr="001049AA" w:rsidRDefault="001049AA" w:rsidP="001049AA">
      <w:pPr>
        <w:spacing w:before="100" w:beforeAutospacing="1" w:after="100" w:afterAutospacing="1" w:line="240" w:lineRule="auto"/>
        <w:rPr>
          <w:rFonts w:ascii="Verdana" w:eastAsia="Times New Roman" w:hAnsi="Verdana" w:cs="Times New Roman"/>
          <w:sz w:val="24"/>
          <w:szCs w:val="24"/>
          <w:lang w:eastAsia="en-IE"/>
        </w:rPr>
      </w:pPr>
      <w:r w:rsidRPr="001049AA">
        <w:rPr>
          <w:rFonts w:ascii="Verdana" w:eastAsia="Times New Roman" w:hAnsi="Verdana" w:cs="Times New Roman"/>
          <w:b/>
          <w:bCs/>
          <w:sz w:val="24"/>
          <w:szCs w:val="24"/>
          <w:lang w:eastAsia="en-IE"/>
        </w:rPr>
        <w:t> </w:t>
      </w:r>
    </w:p>
    <w:p w:rsidR="001049AA" w:rsidRPr="001049AA" w:rsidRDefault="001049AA" w:rsidP="00A13C93">
      <w:pPr>
        <w:spacing w:before="100" w:beforeAutospacing="1" w:after="100" w:afterAutospacing="1" w:line="240" w:lineRule="auto"/>
        <w:ind w:right="237" w:firstLine="720"/>
        <w:rPr>
          <w:rFonts w:ascii="Tahoma" w:eastAsia="Times New Roman" w:hAnsi="Tahoma" w:cs="Tahoma"/>
          <w:sz w:val="20"/>
          <w:szCs w:val="20"/>
          <w:lang w:eastAsia="en-IE"/>
        </w:rPr>
      </w:pPr>
      <w:r w:rsidRPr="001049AA">
        <w:rPr>
          <w:rFonts w:ascii="Tahoma" w:eastAsia="Times New Roman" w:hAnsi="Tahoma" w:cs="Tahoma"/>
          <w:bCs/>
          <w:sz w:val="20"/>
          <w:szCs w:val="20"/>
          <w:lang w:eastAsia="en-IE"/>
        </w:rPr>
        <w:t>The rollout of the Part 8 social housing developments are reported as follows: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88"/>
        <w:gridCol w:w="373"/>
        <w:gridCol w:w="1651"/>
        <w:gridCol w:w="2026"/>
      </w:tblGrid>
      <w:tr w:rsidR="001049AA" w:rsidRPr="001049AA" w:rsidTr="00255951">
        <w:tc>
          <w:tcPr>
            <w:tcW w:w="1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Approved by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Current Stage</w:t>
            </w:r>
          </w:p>
        </w:tc>
      </w:tr>
      <w:tr w:rsidR="001049AA" w:rsidRPr="001049AA" w:rsidTr="00255951">
        <w:tc>
          <w:tcPr>
            <w:tcW w:w="1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Yes, June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Full Cost plan submitted to DECLG - awaiting Pre-Tender Approval</w:t>
            </w:r>
          </w:p>
        </w:tc>
      </w:tr>
      <w:tr w:rsidR="001049AA" w:rsidRPr="001049AA" w:rsidTr="00255951">
        <w:tc>
          <w:tcPr>
            <w:tcW w:w="1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Yes,   September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Full Cost plan submitted to DECLG - awaiting Pre-Tender Approval</w:t>
            </w:r>
          </w:p>
        </w:tc>
      </w:tr>
      <w:tr w:rsidR="001049AA" w:rsidRPr="001049AA" w:rsidTr="00255951">
        <w:tc>
          <w:tcPr>
            <w:tcW w:w="1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40 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Yes, October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Full Cost plan submitted to DECLG - awaiting Pre-Tender Approval</w:t>
            </w:r>
          </w:p>
        </w:tc>
      </w:tr>
      <w:tr w:rsidR="001049AA" w:rsidRPr="001049AA" w:rsidTr="00255951">
        <w:tc>
          <w:tcPr>
            <w:tcW w:w="1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Yes, November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Full Cost plan submitted to DECLG - awaiting Pre-Tender Approval</w:t>
            </w:r>
          </w:p>
        </w:tc>
      </w:tr>
    </w:tbl>
    <w:p w:rsidR="001049AA" w:rsidRPr="001049AA" w:rsidRDefault="001049AA" w:rsidP="00A13C93">
      <w:pPr>
        <w:spacing w:before="100" w:beforeAutospacing="1" w:after="100" w:afterAutospacing="1" w:line="240" w:lineRule="auto"/>
        <w:ind w:left="720" w:right="141"/>
        <w:rPr>
          <w:rFonts w:ascii="Tahoma" w:eastAsia="Times New Roman" w:hAnsi="Tahoma" w:cs="Tahoma"/>
          <w:sz w:val="20"/>
          <w:szCs w:val="20"/>
          <w:lang w:eastAsia="en-IE"/>
        </w:rPr>
      </w:pPr>
      <w:r w:rsidRPr="001049AA">
        <w:rPr>
          <w:rFonts w:ascii="Tahoma" w:eastAsia="Times New Roman" w:hAnsi="Tahoma" w:cs="Tahoma"/>
          <w:sz w:val="20"/>
          <w:szCs w:val="20"/>
          <w:lang w:eastAsia="en-IE"/>
        </w:rPr>
        <w:t>The Council is unable to confirm estimated completion dates in respect of the above Part V111 projects at this stage until necessary approvals issue from the Department. These projects are included in SDCC Housing Strategy 2015-2017 programme. </w:t>
      </w:r>
    </w:p>
    <w:p w:rsidR="001049AA" w:rsidRPr="001049AA" w:rsidRDefault="001049AA" w:rsidP="00A13C93">
      <w:pPr>
        <w:spacing w:before="100" w:beforeAutospacing="1" w:after="100" w:afterAutospacing="1" w:line="240" w:lineRule="auto"/>
        <w:ind w:left="720" w:right="237"/>
        <w:rPr>
          <w:rFonts w:ascii="Tahoma" w:eastAsia="Times New Roman" w:hAnsi="Tahoma" w:cs="Tahoma"/>
          <w:sz w:val="20"/>
          <w:szCs w:val="20"/>
          <w:lang w:eastAsia="en-IE"/>
        </w:rPr>
      </w:pPr>
      <w:r w:rsidRPr="001049AA">
        <w:rPr>
          <w:rFonts w:ascii="Tahoma" w:eastAsia="Times New Roman" w:hAnsi="Tahoma" w:cs="Tahoma"/>
          <w:sz w:val="20"/>
          <w:szCs w:val="20"/>
          <w:lang w:eastAsia="en-IE"/>
        </w:rPr>
        <w:t>The Part 8 programme will continue to progress on an incremental basis throughout the county. As part of the consultation process the Council is open to engaging with representative resident groups within the area of the proposed development. As presented to Council in March 2015 the further sites identified for Part 8 will be displayed for public consultation over the coming months as follows:</w:t>
      </w:r>
    </w:p>
    <w:p w:rsidR="001049AA" w:rsidRPr="001049AA" w:rsidRDefault="001049AA" w:rsidP="001049AA">
      <w:pPr>
        <w:spacing w:before="100" w:beforeAutospacing="1" w:after="100" w:afterAutospacing="1" w:line="240" w:lineRule="auto"/>
        <w:rPr>
          <w:rFonts w:ascii="Tahoma" w:eastAsia="Times New Roman" w:hAnsi="Tahoma" w:cs="Tahoma"/>
          <w:sz w:val="20"/>
          <w:szCs w:val="20"/>
          <w:lang w:eastAsia="en-IE"/>
        </w:rPr>
      </w:pPr>
      <w:r w:rsidRPr="001049AA">
        <w:rPr>
          <w:rFonts w:ascii="Tahoma" w:eastAsia="Times New Roman" w:hAnsi="Tahoma" w:cs="Tahoma"/>
          <w:sz w:val="20"/>
          <w:szCs w:val="20"/>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68"/>
        <w:gridCol w:w="870"/>
      </w:tblGrid>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 </w:t>
            </w:r>
          </w:p>
        </w:tc>
      </w:tr>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50</w:t>
            </w:r>
          </w:p>
        </w:tc>
      </w:tr>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St Marks Avenue, Rowlagh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39</w:t>
            </w:r>
          </w:p>
        </w:tc>
      </w:tr>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40</w:t>
            </w:r>
          </w:p>
        </w:tc>
      </w:tr>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Fernwood,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22</w:t>
            </w:r>
          </w:p>
        </w:tc>
      </w:tr>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Fonthill Road Link   Road, 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50</w:t>
            </w:r>
          </w:p>
        </w:tc>
      </w:tr>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St. Aidans, Brookfield,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50</w:t>
            </w:r>
          </w:p>
        </w:tc>
      </w:tr>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Maplewood,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18</w:t>
            </w:r>
          </w:p>
        </w:tc>
      </w:tr>
      <w:tr w:rsidR="001049AA" w:rsidRPr="001049AA" w:rsidTr="00255951">
        <w:tc>
          <w:tcPr>
            <w:tcW w:w="43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269</w:t>
            </w:r>
          </w:p>
        </w:tc>
      </w:tr>
    </w:tbl>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numbers of homes above are indicative and may vary slightly as schemes are designed and consulted in detail.</w:t>
      </w:r>
    </w:p>
    <w:p w:rsidR="001049AA" w:rsidRPr="001049AA" w:rsidRDefault="001049AA" w:rsidP="001049AA">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1049AA" w:rsidRPr="001049AA" w:rsidRDefault="001049AA" w:rsidP="00A13C93">
      <w:pPr>
        <w:spacing w:after="0" w:line="240" w:lineRule="auto"/>
        <w:ind w:right="237" w:hanging="56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Q29/1215</w:t>
      </w:r>
      <w:r w:rsidRPr="001049AA">
        <w:rPr>
          <w:rFonts w:ascii="Times New Roman" w:eastAsia="Times New Roman" w:hAnsi="Times New Roman" w:cs="Times New Roman"/>
          <w:b/>
          <w:sz w:val="24"/>
          <w:szCs w:val="24"/>
          <w:lang w:eastAsia="en-IE"/>
        </w:rPr>
        <w:tab/>
      </w:r>
      <w:r w:rsidRPr="00A13C93">
        <w:rPr>
          <w:rFonts w:ascii="Times New Roman" w:eastAsia="Times New Roman" w:hAnsi="Times New Roman" w:cs="Times New Roman"/>
          <w:b/>
          <w:sz w:val="24"/>
          <w:szCs w:val="24"/>
          <w:u w:val="single"/>
          <w:lang w:eastAsia="en-IE"/>
        </w:rPr>
        <w:t>SCHOOL MEALS</w:t>
      </w:r>
      <w:r w:rsidRPr="001049AA">
        <w:rPr>
          <w:rFonts w:ascii="Times New Roman" w:eastAsia="Times New Roman" w:hAnsi="Times New Roman" w:cs="Times New Roman"/>
          <w:b/>
          <w:sz w:val="24"/>
          <w:szCs w:val="24"/>
          <w:lang w:eastAsia="en-IE"/>
        </w:rPr>
        <w:t xml:space="preserve"> </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A13C93">
      <w:pPr>
        <w:spacing w:after="0"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QUESTIONS: Councillors F. Timmons </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lang w:eastAsia="en-IE"/>
        </w:rPr>
        <w:tab/>
      </w:r>
      <w:r w:rsidRPr="001049AA">
        <w:rPr>
          <w:rFonts w:ascii="Times New Roman" w:eastAsia="Times New Roman" w:hAnsi="Times New Roman" w:cs="Times New Roman"/>
          <w:b/>
          <w:sz w:val="24"/>
          <w:szCs w:val="24"/>
          <w:lang w:eastAsia="en-IE"/>
        </w:rPr>
        <w:tab/>
      </w:r>
    </w:p>
    <w:p w:rsidR="001049AA" w:rsidRPr="001049AA" w:rsidRDefault="001049AA" w:rsidP="00A13C93">
      <w:pPr>
        <w:spacing w:after="0" w:line="240" w:lineRule="auto"/>
        <w:ind w:left="720" w:right="237"/>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color w:val="000000"/>
          <w:sz w:val="24"/>
          <w:szCs w:val="24"/>
          <w:lang w:eastAsia="en-IE"/>
        </w:rPr>
        <w:t>To ask for a report on school Breakfasts funded by SDCC, to ask how many schools and areas? What is cost and how many benefit from same?  </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A13C93">
      <w:pPr>
        <w:spacing w:before="100" w:beforeAutospacing="1" w:after="100" w:afterAutospacing="1" w:line="240" w:lineRule="auto"/>
        <w:ind w:firstLine="720"/>
        <w:rPr>
          <w:rFonts w:ascii="Verdana" w:eastAsia="Times New Roman" w:hAnsi="Verdana" w:cs="Times New Roman"/>
          <w:sz w:val="24"/>
          <w:szCs w:val="24"/>
          <w:lang w:eastAsia="en-IE"/>
        </w:rPr>
      </w:pPr>
      <w:r w:rsidRPr="001049AA">
        <w:rPr>
          <w:rFonts w:ascii="Verdana" w:eastAsia="Times New Roman" w:hAnsi="Verdana" w:cs="Times New Roman"/>
          <w:b/>
          <w:bCs/>
          <w:sz w:val="24"/>
          <w:szCs w:val="24"/>
          <w:lang w:eastAsia="en-IE"/>
        </w:rPr>
        <w:t>REPLY:</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South Dublin County Council operates a School Meals Scheme for disadvantage schools in the County under the direction / instruction of The Department of Social Protection who part-fund the scheme. The scheme provides lunches which consist of Ham, Cheese, Chicken Sandwiches, Fruit and Milk. </w:t>
      </w:r>
    </w:p>
    <w:p w:rsidR="001049AA" w:rsidRPr="001049AA" w:rsidRDefault="001049AA" w:rsidP="00A13C93">
      <w:pPr>
        <w:spacing w:before="100" w:beforeAutospacing="1" w:after="100" w:afterAutospacing="1" w:line="240" w:lineRule="auto"/>
        <w:ind w:left="709"/>
        <w:rPr>
          <w:rFonts w:ascii="Tahoma" w:eastAsia="Times New Roman" w:hAnsi="Tahoma" w:cs="Tahoma"/>
          <w:sz w:val="20"/>
          <w:szCs w:val="20"/>
          <w:lang w:eastAsia="en-IE"/>
        </w:rPr>
      </w:pPr>
      <w:r w:rsidRPr="001049AA">
        <w:rPr>
          <w:rFonts w:ascii="Tahoma" w:eastAsia="Times New Roman" w:hAnsi="Tahoma" w:cs="Tahoma"/>
          <w:sz w:val="20"/>
          <w:szCs w:val="20"/>
          <w:lang w:eastAsia="en-IE"/>
        </w:rPr>
        <w:t>We currently have 23 schools under the Scheme and these 23 schools are located in the following areas as listed below: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Brookfield, Tallaght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Jobstown, Tallaght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Balrothery ,Tallaght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Killinarden, Tallaght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Knockmore, Tallaght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Ballycragh, Tallaght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Boot Road, Clondalkin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Neilstown, Clondalkin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Quarryvale, Clondalkin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Rowlagh, Clondalkin </w:t>
      </w:r>
    </w:p>
    <w:p w:rsidR="001049AA" w:rsidRPr="001049AA" w:rsidRDefault="001049AA" w:rsidP="002D46C9">
      <w:pPr>
        <w:numPr>
          <w:ilvl w:val="0"/>
          <w:numId w:val="38"/>
        </w:numPr>
        <w:spacing w:before="100" w:beforeAutospacing="1" w:after="100" w:afterAutospacing="1" w:line="240" w:lineRule="auto"/>
        <w:ind w:hanging="11"/>
        <w:rPr>
          <w:rFonts w:ascii="Tahoma" w:eastAsia="Times New Roman" w:hAnsi="Tahoma" w:cs="Tahoma"/>
          <w:sz w:val="20"/>
          <w:szCs w:val="20"/>
          <w:lang w:eastAsia="en-IE"/>
        </w:rPr>
      </w:pPr>
      <w:r w:rsidRPr="001049AA">
        <w:rPr>
          <w:rFonts w:ascii="Tahoma" w:eastAsia="Times New Roman" w:hAnsi="Tahoma" w:cs="Tahoma"/>
          <w:sz w:val="20"/>
          <w:szCs w:val="20"/>
          <w:lang w:eastAsia="en-IE"/>
        </w:rPr>
        <w:t xml:space="preserve">Balgaddy, Lucan  </w:t>
      </w:r>
    </w:p>
    <w:p w:rsidR="001049AA" w:rsidRPr="001049AA" w:rsidRDefault="001049AA" w:rsidP="00A13C93">
      <w:pPr>
        <w:spacing w:before="100" w:beforeAutospacing="1" w:after="100" w:afterAutospacing="1" w:line="240" w:lineRule="auto"/>
        <w:ind w:left="709" w:right="237"/>
        <w:rPr>
          <w:rFonts w:ascii="Tahoma" w:eastAsia="Times New Roman" w:hAnsi="Tahoma" w:cs="Tahoma"/>
          <w:sz w:val="20"/>
          <w:szCs w:val="20"/>
          <w:lang w:eastAsia="en-IE"/>
        </w:rPr>
      </w:pPr>
      <w:r w:rsidRPr="001049AA">
        <w:rPr>
          <w:rFonts w:ascii="Tahoma" w:eastAsia="Times New Roman" w:hAnsi="Tahoma" w:cs="Tahoma"/>
          <w:sz w:val="20"/>
          <w:szCs w:val="20"/>
          <w:lang w:eastAsia="en-IE"/>
        </w:rPr>
        <w:t>Of the 23 schools in the scheme, 7 Schools receive milk only, 8 schools receive milk and fruit, 8 schools receive fruit, milk and sandwiches. The lunches provided are varied each day which are listed below:-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82"/>
        <w:gridCol w:w="2136"/>
        <w:gridCol w:w="1774"/>
        <w:gridCol w:w="1246"/>
      </w:tblGrid>
      <w:tr w:rsidR="001049AA" w:rsidRPr="001049AA" w:rsidTr="00255951">
        <w:tc>
          <w:tcPr>
            <w:tcW w:w="1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Day</w:t>
            </w:r>
            <w:r w:rsidRPr="001049AA">
              <w:rPr>
                <w:rFonts w:ascii="Tahoma" w:eastAsia="Times New Roman" w:hAnsi="Tahoma" w:cs="Tahoma"/>
                <w:sz w:val="18"/>
                <w:szCs w:val="18"/>
                <w:lang w:eastAsia="en-IE"/>
              </w:rPr>
              <w:t xml:space="preserve"> </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Sandwiches</w:t>
            </w:r>
            <w:r w:rsidRPr="001049AA">
              <w:rPr>
                <w:rFonts w:ascii="Tahoma" w:eastAsia="Times New Roman" w:hAnsi="Tahoma" w:cs="Tahoma"/>
                <w:sz w:val="18"/>
                <w:szCs w:val="18"/>
                <w:lang w:eastAsia="en-IE"/>
              </w:rPr>
              <w:t xml:space="preserve"> </w:t>
            </w:r>
          </w:p>
        </w:tc>
        <w:tc>
          <w:tcPr>
            <w:tcW w:w="17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Fruit</w:t>
            </w:r>
            <w:r w:rsidRPr="001049AA">
              <w:rPr>
                <w:rFonts w:ascii="Tahoma" w:eastAsia="Times New Roman" w:hAnsi="Tahoma" w:cs="Tahoma"/>
                <w:sz w:val="18"/>
                <w:szCs w:val="18"/>
                <w:lang w:eastAsia="en-IE"/>
              </w:rPr>
              <w:t xml:space="preserve"> </w:t>
            </w:r>
          </w:p>
        </w:tc>
        <w:tc>
          <w:tcPr>
            <w:tcW w:w="1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b/>
                <w:bCs/>
                <w:sz w:val="18"/>
                <w:szCs w:val="18"/>
                <w:lang w:eastAsia="en-IE"/>
              </w:rPr>
              <w:t>Drink</w:t>
            </w:r>
            <w:r w:rsidRPr="001049AA">
              <w:rPr>
                <w:rFonts w:ascii="Tahoma" w:eastAsia="Times New Roman" w:hAnsi="Tahoma" w:cs="Tahoma"/>
                <w:sz w:val="18"/>
                <w:szCs w:val="18"/>
                <w:lang w:eastAsia="en-IE"/>
              </w:rPr>
              <w:t xml:space="preserve"> </w:t>
            </w:r>
          </w:p>
        </w:tc>
      </w:tr>
      <w:tr w:rsidR="001049AA" w:rsidRPr="001049AA" w:rsidTr="00255951">
        <w:tc>
          <w:tcPr>
            <w:tcW w:w="1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Monday </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Cheese </w:t>
            </w:r>
          </w:p>
        </w:tc>
        <w:tc>
          <w:tcPr>
            <w:tcW w:w="17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Mandarin </w:t>
            </w:r>
          </w:p>
        </w:tc>
        <w:tc>
          <w:tcPr>
            <w:tcW w:w="1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Milk </w:t>
            </w:r>
          </w:p>
        </w:tc>
      </w:tr>
      <w:tr w:rsidR="001049AA" w:rsidRPr="001049AA" w:rsidTr="00255951">
        <w:tc>
          <w:tcPr>
            <w:tcW w:w="1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Tuesday </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Chicken </w:t>
            </w:r>
          </w:p>
        </w:tc>
        <w:tc>
          <w:tcPr>
            <w:tcW w:w="17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Apple </w:t>
            </w:r>
          </w:p>
        </w:tc>
        <w:tc>
          <w:tcPr>
            <w:tcW w:w="1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Milk </w:t>
            </w:r>
          </w:p>
        </w:tc>
      </w:tr>
      <w:tr w:rsidR="001049AA" w:rsidRPr="001049AA" w:rsidTr="00255951">
        <w:tc>
          <w:tcPr>
            <w:tcW w:w="1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Wednesday </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Corned Beef </w:t>
            </w:r>
          </w:p>
        </w:tc>
        <w:tc>
          <w:tcPr>
            <w:tcW w:w="17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Banana </w:t>
            </w:r>
          </w:p>
        </w:tc>
        <w:tc>
          <w:tcPr>
            <w:tcW w:w="1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Milk </w:t>
            </w:r>
          </w:p>
        </w:tc>
      </w:tr>
      <w:tr w:rsidR="001049AA" w:rsidRPr="001049AA" w:rsidTr="00255951">
        <w:tc>
          <w:tcPr>
            <w:tcW w:w="1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Thursday </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Cheese </w:t>
            </w:r>
          </w:p>
        </w:tc>
        <w:tc>
          <w:tcPr>
            <w:tcW w:w="17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  </w:t>
            </w:r>
          </w:p>
        </w:tc>
        <w:tc>
          <w:tcPr>
            <w:tcW w:w="1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Milk </w:t>
            </w:r>
          </w:p>
        </w:tc>
      </w:tr>
      <w:tr w:rsidR="001049AA" w:rsidRPr="001049AA" w:rsidTr="00255951">
        <w:tc>
          <w:tcPr>
            <w:tcW w:w="1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Friday </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Ham </w:t>
            </w:r>
          </w:p>
        </w:tc>
        <w:tc>
          <w:tcPr>
            <w:tcW w:w="17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Apple </w:t>
            </w:r>
          </w:p>
        </w:tc>
        <w:tc>
          <w:tcPr>
            <w:tcW w:w="1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49AA" w:rsidRPr="001049AA" w:rsidRDefault="001049AA" w:rsidP="001049AA">
            <w:pPr>
              <w:spacing w:after="0" w:line="336" w:lineRule="atLeast"/>
              <w:rPr>
                <w:rFonts w:ascii="Tahoma" w:eastAsia="Times New Roman" w:hAnsi="Tahoma" w:cs="Tahoma"/>
                <w:sz w:val="18"/>
                <w:szCs w:val="18"/>
                <w:lang w:eastAsia="en-IE"/>
              </w:rPr>
            </w:pPr>
            <w:r w:rsidRPr="001049AA">
              <w:rPr>
                <w:rFonts w:ascii="Tahoma" w:eastAsia="Times New Roman" w:hAnsi="Tahoma" w:cs="Tahoma"/>
                <w:sz w:val="18"/>
                <w:szCs w:val="18"/>
                <w:lang w:eastAsia="en-IE"/>
              </w:rPr>
              <w:t xml:space="preserve">Milk </w:t>
            </w:r>
          </w:p>
        </w:tc>
      </w:tr>
    </w:tbl>
    <w:p w:rsidR="001049AA" w:rsidRPr="00A13C93" w:rsidRDefault="001049AA" w:rsidP="00A13C93">
      <w:pPr>
        <w:spacing w:before="100" w:beforeAutospacing="1" w:after="100" w:afterAutospacing="1" w:line="240" w:lineRule="auto"/>
        <w:ind w:left="720" w:right="119"/>
        <w:rPr>
          <w:rFonts w:ascii="Tahoma" w:eastAsia="Times New Roman" w:hAnsi="Tahoma" w:cs="Tahoma"/>
          <w:sz w:val="20"/>
          <w:szCs w:val="20"/>
          <w:lang w:eastAsia="en-IE"/>
        </w:rPr>
      </w:pPr>
      <w:r w:rsidRPr="001049AA">
        <w:rPr>
          <w:rFonts w:ascii="Tahoma" w:eastAsia="Times New Roman" w:hAnsi="Tahoma" w:cs="Tahoma"/>
          <w:sz w:val="20"/>
          <w:szCs w:val="20"/>
          <w:lang w:eastAsia="en-IE"/>
        </w:rPr>
        <w:t>The total cost of the food is approximately €180,000.00 per annum with 50% of the costs being recoupable form the Department of Social Protection.</w:t>
      </w:r>
      <w:r w:rsidRPr="001049AA">
        <w:rPr>
          <w:rFonts w:ascii="Times New Roman" w:eastAsia="Times New Roman" w:hAnsi="Times New Roman" w:cs="Times New Roman"/>
          <w:b/>
          <w:sz w:val="24"/>
          <w:szCs w:val="24"/>
          <w:lang w:eastAsia="en-IE"/>
        </w:rPr>
        <w:tab/>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EF5F4F" w:rsidP="00A13C93">
      <w:pPr>
        <w:spacing w:after="0" w:line="240" w:lineRule="auto"/>
        <w:ind w:right="237"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Q30/12315</w:t>
      </w:r>
      <w:r>
        <w:rPr>
          <w:rFonts w:ascii="Times New Roman" w:eastAsia="Times New Roman" w:hAnsi="Times New Roman" w:cs="Times New Roman"/>
          <w:b/>
          <w:sz w:val="24"/>
          <w:szCs w:val="24"/>
          <w:lang w:eastAsia="en-IE"/>
        </w:rPr>
        <w:tab/>
      </w:r>
      <w:r w:rsidR="001049AA" w:rsidRPr="001049AA">
        <w:rPr>
          <w:rFonts w:ascii="Times New Roman" w:eastAsia="Times New Roman" w:hAnsi="Times New Roman" w:cs="Times New Roman"/>
          <w:b/>
          <w:color w:val="000000"/>
          <w:sz w:val="24"/>
          <w:szCs w:val="24"/>
          <w:u w:val="single"/>
          <w:lang w:eastAsia="en-IE"/>
        </w:rPr>
        <w:t>VILLAGE SIGNAGE AND VILLAGE INITIATIVES</w:t>
      </w:r>
    </w:p>
    <w:p w:rsidR="001049AA" w:rsidRPr="001049AA" w:rsidRDefault="001049AA" w:rsidP="001049AA">
      <w:pPr>
        <w:spacing w:after="0" w:line="240" w:lineRule="auto"/>
        <w:ind w:right="237"/>
        <w:rPr>
          <w:rFonts w:ascii="Times New Roman" w:eastAsia="Times New Roman" w:hAnsi="Times New Roman" w:cs="Times New Roman"/>
          <w:b/>
          <w:sz w:val="24"/>
          <w:szCs w:val="24"/>
          <w:lang w:eastAsia="en-IE"/>
        </w:rPr>
      </w:pPr>
    </w:p>
    <w:p w:rsidR="001049AA" w:rsidRPr="001049AA" w:rsidRDefault="001049AA" w:rsidP="00A13C93">
      <w:pPr>
        <w:spacing w:after="0" w:line="240" w:lineRule="auto"/>
        <w:ind w:right="237" w:firstLine="720"/>
        <w:rPr>
          <w:rFonts w:ascii="Times New Roman" w:eastAsia="Times New Roman" w:hAnsi="Times New Roman" w:cs="Times New Roman"/>
          <w:b/>
          <w:sz w:val="24"/>
          <w:szCs w:val="24"/>
          <w:lang w:eastAsia="en-IE"/>
        </w:rPr>
      </w:pPr>
      <w:r w:rsidRPr="001049AA">
        <w:rPr>
          <w:rFonts w:ascii="Times New Roman" w:eastAsia="Times New Roman" w:hAnsi="Times New Roman" w:cs="Times New Roman"/>
          <w:b/>
          <w:sz w:val="24"/>
          <w:szCs w:val="24"/>
          <w:lang w:eastAsia="en-IE"/>
        </w:rPr>
        <w:t xml:space="preserve">QUESTION: Councillor F. Timmons </w:t>
      </w:r>
    </w:p>
    <w:p w:rsidR="001049AA" w:rsidRPr="001049AA" w:rsidRDefault="001049AA" w:rsidP="00A13C93">
      <w:pPr>
        <w:ind w:left="720"/>
      </w:pPr>
      <w:r w:rsidRPr="001049AA">
        <w:rPr>
          <w:color w:val="000000"/>
        </w:rPr>
        <w:t>To ask for a report on the role out of village signage and village initiatives and to commend the work by SDCC to date on this what is the future timeframe plan</w:t>
      </w:r>
    </w:p>
    <w:p w:rsidR="001049AA" w:rsidRPr="001049AA" w:rsidRDefault="001049AA" w:rsidP="00A13C9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049AA">
        <w:rPr>
          <w:rFonts w:ascii="Times New Roman" w:eastAsia="Times New Roman" w:hAnsi="Times New Roman" w:cs="Times New Roman"/>
          <w:b/>
          <w:bCs/>
          <w:sz w:val="24"/>
          <w:szCs w:val="24"/>
          <w:lang w:eastAsia="en-IE"/>
        </w:rPr>
        <w:t>REPLY:</w:t>
      </w:r>
    </w:p>
    <w:p w:rsidR="001049AA" w:rsidRPr="001049AA" w:rsidRDefault="001049AA" w:rsidP="00A13C93">
      <w:pPr>
        <w:spacing w:before="100" w:beforeAutospacing="1" w:after="100" w:afterAutospacing="1" w:line="240" w:lineRule="auto"/>
        <w:ind w:left="720"/>
        <w:rPr>
          <w:rFonts w:ascii="Verdana" w:eastAsia="Times New Roman" w:hAnsi="Verdana" w:cs="Times New Roman"/>
          <w:sz w:val="24"/>
          <w:szCs w:val="24"/>
          <w:lang w:eastAsia="en-IE"/>
        </w:rPr>
      </w:pPr>
      <w:r w:rsidRPr="001049AA">
        <w:rPr>
          <w:rFonts w:ascii="Tahoma" w:eastAsia="Times New Roman" w:hAnsi="Tahoma" w:cs="Tahoma"/>
          <w:sz w:val="20"/>
          <w:szCs w:val="20"/>
          <w:lang w:eastAsia="en-IE"/>
        </w:rPr>
        <w:t>A recent joint meeting of the Arts/Culture and Economic Development SPCs agreed a strategy for the roll-out of signage across the 9 villages in the first instance. This is included under the SPC report section of the December Council meeting.</w:t>
      </w:r>
    </w:p>
    <w:p w:rsidR="001049AA" w:rsidRPr="001049AA" w:rsidRDefault="001049AA" w:rsidP="001049AA">
      <w:pPr>
        <w:spacing w:before="100" w:beforeAutospacing="1" w:after="100" w:afterAutospacing="1" w:line="240" w:lineRule="auto"/>
        <w:rPr>
          <w:rFonts w:ascii="Verdana" w:eastAsia="Times New Roman" w:hAnsi="Verdana" w:cs="Times New Roman"/>
          <w:sz w:val="24"/>
          <w:szCs w:val="24"/>
          <w:lang w:eastAsia="en-IE"/>
        </w:rPr>
      </w:pPr>
      <w:r w:rsidRPr="001049AA">
        <w:rPr>
          <w:rFonts w:ascii="Verdana" w:eastAsia="Times New Roman" w:hAnsi="Verdana" w:cs="Times New Roman"/>
          <w:sz w:val="24"/>
          <w:szCs w:val="24"/>
          <w:lang w:eastAsia="en-IE"/>
        </w:rPr>
        <w:t> </w:t>
      </w:r>
      <w:r w:rsidRPr="001049AA">
        <w:rPr>
          <w:rFonts w:ascii="Verdana" w:eastAsia="Times New Roman" w:hAnsi="Verdana" w:cs="Times New Roman"/>
          <w:sz w:val="24"/>
          <w:szCs w:val="24"/>
          <w:lang w:eastAsia="en-IE"/>
        </w:rPr>
        <w:tab/>
      </w:r>
      <w:r w:rsidRPr="001049AA">
        <w:rPr>
          <w:rFonts w:ascii="Tahoma" w:eastAsia="Times New Roman" w:hAnsi="Tahoma" w:cs="Tahoma"/>
          <w:bCs/>
          <w:sz w:val="20"/>
          <w:szCs w:val="20"/>
          <w:lang w:eastAsia="en-IE"/>
        </w:rPr>
        <w:t>VILLAGE INITIATIVE UPDATE                                     DECEMBER 2016</w:t>
      </w:r>
    </w:p>
    <w:p w:rsidR="001049AA" w:rsidRPr="001049AA" w:rsidRDefault="001049AA" w:rsidP="00A13C93">
      <w:pPr>
        <w:spacing w:before="100" w:beforeAutospacing="1" w:after="100" w:afterAutospacing="1" w:line="240" w:lineRule="auto"/>
        <w:ind w:firstLine="720"/>
        <w:rPr>
          <w:rFonts w:ascii="Tahoma" w:eastAsia="Times New Roman" w:hAnsi="Tahoma" w:cs="Tahoma"/>
          <w:sz w:val="20"/>
          <w:szCs w:val="20"/>
          <w:lang w:eastAsia="en-IE"/>
        </w:rPr>
      </w:pPr>
      <w:r w:rsidRPr="001049AA">
        <w:rPr>
          <w:rFonts w:ascii="Tahoma" w:eastAsia="Times New Roman" w:hAnsi="Tahoma" w:cs="Tahoma"/>
          <w:sz w:val="20"/>
          <w:szCs w:val="20"/>
          <w:lang w:eastAsia="en-IE"/>
        </w:rPr>
        <w:t>Works are now completed at Palmerstown and Manor Road.</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Works are progressing well in Rathcoole. Work is 60% complete with a scheduled finishing date set in February 2016 (Arrangements are in position to minimise disruption over the Christmas period).</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The first phase of works in Newcastle- the new footpath linking Aylmer Road to Peamount UTD. is out to tender with quotations due next week and works to commence in the New Year. Works on the gateway roundabout at the village entrance including pavements, kerbing and planting will issue to tender end January. The developed design for a public plaza at the Community Centre was not acceptable to community groups and will be revisited later in 2016.</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Tender documents are being prepared for the plaza adjoining the historic cemetery in Rathfarnham and are scheduled for issue in February. The design for a new plaza at Wolfe Tone Terrace will commence consultation with traders in December. Works to the forecourt at the Castle requires permission from OPW which will be the centre of discussions with them in the New Year.</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Pavement repair works in Lucan and Tallaght will go to tender before the end of the year and will be on site in January.</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Preparation of tender documents for works in Tallaght village will commence early in 2016 and tender will issue in May.</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Preparation of tender documents for the new public-stairway adjoining Lucan Bridge will commence in the second quarter of 2016. Revised proposals for the Village Green will be brought to the February Area Committee.</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Good progress has been made with stakeholders in Templeogue village in an ongoing series of meetings and subject to agreements, a Part 8 process will commence in March 2016.</w:t>
      </w:r>
    </w:p>
    <w:p w:rsidR="001049AA" w:rsidRPr="001049AA" w:rsidRDefault="001049AA" w:rsidP="00A13C93">
      <w:pPr>
        <w:spacing w:before="100" w:beforeAutospacing="1" w:after="100" w:afterAutospacing="1" w:line="240" w:lineRule="auto"/>
        <w:ind w:left="720"/>
        <w:rPr>
          <w:rFonts w:ascii="Tahoma" w:eastAsia="Times New Roman" w:hAnsi="Tahoma" w:cs="Tahoma"/>
          <w:sz w:val="20"/>
          <w:szCs w:val="20"/>
          <w:lang w:eastAsia="en-IE"/>
        </w:rPr>
      </w:pPr>
      <w:r w:rsidRPr="001049AA">
        <w:rPr>
          <w:rFonts w:ascii="Tahoma" w:eastAsia="Times New Roman" w:hAnsi="Tahoma" w:cs="Tahoma"/>
          <w:sz w:val="20"/>
          <w:szCs w:val="20"/>
          <w:lang w:eastAsia="en-IE"/>
        </w:rPr>
        <w:t>In Saggart the proposed closing/refurbishment of Mill Lane has not been approved by Area Committee. As this constituted the spine of the overall proposal a redesign and re-evaluation is now required and revised proposals will be brought back later in 2016.    </w:t>
      </w:r>
    </w:p>
    <w:p w:rsidR="00432D5D" w:rsidRDefault="00432D5D" w:rsidP="00432D5D">
      <w:pPr>
        <w:pStyle w:val="NormalWeb"/>
        <w:spacing w:before="0" w:beforeAutospacing="0" w:after="0" w:afterAutospacing="0"/>
        <w:ind w:right="237" w:hanging="567"/>
        <w:rPr>
          <w:b/>
        </w:rPr>
      </w:pPr>
    </w:p>
    <w:p w:rsidR="00432D5D" w:rsidRDefault="00432D5D" w:rsidP="00432D5D">
      <w:pPr>
        <w:pStyle w:val="NormalWeb"/>
        <w:spacing w:before="0" w:beforeAutospacing="0" w:after="0" w:afterAutospacing="0"/>
        <w:ind w:right="237" w:hanging="567"/>
        <w:rPr>
          <w:b/>
        </w:rPr>
      </w:pPr>
    </w:p>
    <w:p w:rsidR="00432D5D" w:rsidRDefault="00A13C93" w:rsidP="00432D5D">
      <w:pPr>
        <w:pStyle w:val="NormalWeb"/>
        <w:spacing w:before="0" w:beforeAutospacing="0" w:after="0" w:afterAutospacing="0"/>
        <w:ind w:right="237" w:hanging="567"/>
        <w:rPr>
          <w:b/>
          <w:u w:val="single"/>
        </w:rPr>
      </w:pPr>
      <w:r>
        <w:rPr>
          <w:b/>
        </w:rPr>
        <w:t>H7/1215</w:t>
      </w:r>
      <w:r>
        <w:rPr>
          <w:b/>
        </w:rPr>
        <w:tab/>
      </w:r>
      <w:r w:rsidR="00432D5D" w:rsidRPr="00971EDD">
        <w:rPr>
          <w:b/>
          <w:u w:val="single"/>
        </w:rPr>
        <w:t xml:space="preserve">DECLARATION OF ROADS TO BE MADE PUBLIC ROADS </w:t>
      </w:r>
    </w:p>
    <w:p w:rsidR="00432D5D" w:rsidRDefault="00432D5D" w:rsidP="00432D5D">
      <w:pPr>
        <w:pStyle w:val="NormalWeb"/>
        <w:spacing w:before="0" w:beforeAutospacing="0" w:after="0" w:afterAutospacing="0"/>
        <w:ind w:right="237" w:hanging="567"/>
      </w:pPr>
      <w:r w:rsidRPr="007219B4">
        <w:tab/>
      </w:r>
      <w:r w:rsidRPr="007219B4">
        <w:tab/>
      </w:r>
    </w:p>
    <w:p w:rsidR="00432D5D" w:rsidRDefault="00432D5D" w:rsidP="00432D5D">
      <w:pPr>
        <w:pStyle w:val="NormalWeb"/>
        <w:spacing w:before="0" w:beforeAutospacing="0" w:after="0" w:afterAutospacing="0"/>
        <w:ind w:right="237" w:firstLine="720"/>
      </w:pPr>
      <w:r>
        <w:t>It was</w:t>
      </w:r>
      <w:r w:rsidRPr="00F8788C">
        <w:rPr>
          <w:b/>
        </w:rPr>
        <w:t xml:space="preserve"> NOTED</w:t>
      </w:r>
      <w:r>
        <w:t xml:space="preserve"> that there was </w:t>
      </w:r>
      <w:r w:rsidRPr="00A23388">
        <w:rPr>
          <w:b/>
        </w:rPr>
        <w:t>NO</w:t>
      </w:r>
      <w:r>
        <w:t xml:space="preserve"> Business under this Heading </w:t>
      </w:r>
      <w:r w:rsidRPr="007219B4">
        <w:tab/>
      </w:r>
      <w:r>
        <w:tab/>
      </w:r>
      <w:r>
        <w:tab/>
      </w:r>
      <w:r>
        <w:tab/>
      </w:r>
      <w:r>
        <w:tab/>
      </w:r>
      <w:r>
        <w:tab/>
      </w:r>
      <w:r>
        <w:tab/>
      </w:r>
      <w:r>
        <w:tab/>
      </w:r>
      <w:r>
        <w:tab/>
      </w:r>
    </w:p>
    <w:p w:rsidR="00432D5D" w:rsidRPr="00590614" w:rsidRDefault="00432D5D" w:rsidP="00590614">
      <w:pPr>
        <w:pStyle w:val="NormalWeb"/>
        <w:spacing w:before="0" w:beforeAutospacing="0" w:after="0" w:afterAutospacing="0"/>
        <w:ind w:right="237" w:hanging="567"/>
        <w:rPr>
          <w:b/>
        </w:rPr>
      </w:pPr>
      <w:r>
        <w:tab/>
      </w:r>
      <w:r>
        <w:tab/>
      </w:r>
      <w:r>
        <w:tab/>
      </w:r>
      <w:r>
        <w:tab/>
      </w:r>
      <w:r>
        <w:tab/>
      </w:r>
      <w:r>
        <w:tab/>
      </w:r>
      <w:r>
        <w:tab/>
      </w:r>
      <w:r>
        <w:tab/>
      </w:r>
      <w:r>
        <w:tab/>
      </w:r>
      <w:r>
        <w:tab/>
      </w:r>
      <w:r w:rsidR="00590614">
        <w:rPr>
          <w:b/>
        </w:rPr>
        <w:tab/>
      </w:r>
      <w:r w:rsidR="00590614">
        <w:rPr>
          <w:b/>
        </w:rPr>
        <w:tab/>
      </w:r>
      <w:r w:rsidR="00590614">
        <w:rPr>
          <w:b/>
        </w:rPr>
        <w:tab/>
      </w:r>
    </w:p>
    <w:p w:rsidR="00432D5D" w:rsidRPr="00590614" w:rsidRDefault="00432D5D" w:rsidP="00590614">
      <w:pPr>
        <w:pStyle w:val="NormalWeb"/>
        <w:ind w:left="720" w:right="119" w:hanging="1287"/>
        <w:rPr>
          <w:b/>
          <w:u w:val="single"/>
        </w:rPr>
      </w:pPr>
      <w:r w:rsidRPr="00B502BE">
        <w:rPr>
          <w:b/>
        </w:rPr>
        <w:t>H</w:t>
      </w:r>
      <w:r>
        <w:rPr>
          <w:b/>
        </w:rPr>
        <w:t>8a</w:t>
      </w:r>
      <w:r w:rsidRPr="00B502BE">
        <w:rPr>
          <w:b/>
        </w:rPr>
        <w:t>)</w:t>
      </w:r>
      <w:r w:rsidR="00A13C93">
        <w:rPr>
          <w:b/>
        </w:rPr>
        <w:t>/1215</w:t>
      </w:r>
      <w:r>
        <w:rPr>
          <w:b/>
        </w:rPr>
        <w:tab/>
      </w:r>
      <w:r w:rsidRPr="00A74A25">
        <w:rPr>
          <w:b/>
          <w:u w:val="single"/>
        </w:rPr>
        <w:t>PROPOSED DISPOSAL OF PROPERTIES AND SITES</w:t>
      </w:r>
      <w:r w:rsidR="00590614">
        <w:rPr>
          <w:b/>
          <w:u w:val="single"/>
        </w:rPr>
        <w:t xml:space="preserve"> - </w:t>
      </w:r>
      <w:r w:rsidRPr="00A74A25">
        <w:rPr>
          <w:b/>
          <w:color w:val="000000"/>
          <w:u w:val="single"/>
        </w:rPr>
        <w:t>ACQUISITION BY PURCHASE OF FEE SIMPLE - 142 ST. MAELRUANS PARK, TALLAGHT, DUBLIN 24</w:t>
      </w:r>
    </w:p>
    <w:p w:rsidR="00432D5D" w:rsidRDefault="00432D5D" w:rsidP="00432D5D">
      <w:pPr>
        <w:pStyle w:val="NormalWeb"/>
        <w:ind w:left="709" w:right="119"/>
        <w:rPr>
          <w:b/>
          <w:color w:val="000000"/>
        </w:rPr>
      </w:pPr>
      <w:r>
        <w:rPr>
          <w:color w:val="000000"/>
        </w:rPr>
        <w:t xml:space="preserve">The following report by the Chief Executive which had been circulated, was presented by Mr Frank Nevin, Director of Economic, Enterprise and Tourism Development was </w:t>
      </w:r>
      <w:r w:rsidRPr="00A942FE">
        <w:rPr>
          <w:b/>
          <w:color w:val="000000"/>
        </w:rPr>
        <w:t>CONSIDERED</w:t>
      </w:r>
      <w:r w:rsidR="00747A32">
        <w:rPr>
          <w:b/>
          <w:color w:val="000000"/>
        </w:rPr>
        <w:t>:</w:t>
      </w:r>
    </w:p>
    <w:p w:rsidR="00747A32" w:rsidRPr="00A13C93" w:rsidRDefault="00590614" w:rsidP="00590614">
      <w:pPr>
        <w:pStyle w:val="ListParagraph"/>
        <w:spacing w:before="100" w:beforeAutospacing="1" w:after="100" w:afterAutospacing="1" w:line="240" w:lineRule="auto"/>
        <w:ind w:right="141"/>
        <w:rPr>
          <w:rFonts w:ascii="Tahoma" w:eastAsia="Times New Roman" w:hAnsi="Tahoma" w:cs="Tahoma"/>
          <w:sz w:val="20"/>
          <w:szCs w:val="20"/>
          <w:lang w:eastAsia="en-IE"/>
        </w:rPr>
      </w:pPr>
      <w:r>
        <w:rPr>
          <w:rFonts w:ascii="Tahoma" w:eastAsia="Times New Roman" w:hAnsi="Tahoma" w:cs="Tahoma"/>
          <w:sz w:val="20"/>
          <w:szCs w:val="20"/>
          <w:lang w:eastAsia="en-IE"/>
        </w:rPr>
        <w:t>“</w:t>
      </w:r>
      <w:r w:rsidR="00747A32" w:rsidRPr="00A13C93">
        <w:rPr>
          <w:rFonts w:ascii="Tahoma" w:eastAsia="Times New Roman" w:hAnsi="Tahoma" w:cs="Tahoma"/>
          <w:sz w:val="20"/>
          <w:szCs w:val="20"/>
          <w:lang w:eastAsia="en-IE"/>
        </w:rPr>
        <w:t>The following have applied, in accordance with the provisions of the Landlord and Tenant (Ground Rent) (No 2) Act, to acquire the fee simple in the property</w:t>
      </w:r>
    </w:p>
    <w:tbl>
      <w:tblPr>
        <w:tblW w:w="360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01"/>
        <w:gridCol w:w="1860"/>
        <w:gridCol w:w="1570"/>
      </w:tblGrid>
      <w:tr w:rsidR="00747A32" w:rsidRPr="00A13C93" w:rsidTr="00F004CF">
        <w:tc>
          <w:tcPr>
            <w:tcW w:w="233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A13C93" w:rsidRDefault="00747A32" w:rsidP="00F004CF">
            <w:pPr>
              <w:spacing w:before="225" w:after="225" w:line="336" w:lineRule="atLeast"/>
              <w:rPr>
                <w:rFonts w:ascii="Tahoma" w:eastAsia="Times New Roman" w:hAnsi="Tahoma" w:cs="Tahoma"/>
                <w:sz w:val="18"/>
                <w:szCs w:val="18"/>
                <w:lang w:eastAsia="en-IE"/>
              </w:rPr>
            </w:pPr>
            <w:r w:rsidRPr="00A13C93">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A13C93" w:rsidRDefault="00747A32" w:rsidP="00F004CF">
            <w:pPr>
              <w:spacing w:before="225" w:after="225" w:line="336" w:lineRule="atLeast"/>
              <w:rPr>
                <w:rFonts w:ascii="Tahoma" w:eastAsia="Times New Roman" w:hAnsi="Tahoma" w:cs="Tahoma"/>
                <w:sz w:val="18"/>
                <w:szCs w:val="18"/>
                <w:lang w:eastAsia="en-IE"/>
              </w:rPr>
            </w:pPr>
            <w:r w:rsidRPr="00A13C93">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A13C93" w:rsidRDefault="00747A32" w:rsidP="00F004CF">
            <w:pPr>
              <w:spacing w:before="225" w:after="225" w:line="336" w:lineRule="atLeast"/>
              <w:rPr>
                <w:rFonts w:ascii="Tahoma" w:eastAsia="Times New Roman" w:hAnsi="Tahoma" w:cs="Tahoma"/>
                <w:sz w:val="18"/>
                <w:szCs w:val="18"/>
                <w:lang w:eastAsia="en-IE"/>
              </w:rPr>
            </w:pPr>
            <w:r w:rsidRPr="00A13C93">
              <w:rPr>
                <w:rFonts w:ascii="Tahoma" w:eastAsia="Times New Roman" w:hAnsi="Tahoma" w:cs="Tahoma"/>
                <w:sz w:val="18"/>
                <w:szCs w:val="18"/>
                <w:lang w:eastAsia="en-IE"/>
              </w:rPr>
              <w:t>PURCHASE PRICE</w:t>
            </w:r>
          </w:p>
        </w:tc>
      </w:tr>
      <w:tr w:rsidR="00747A32" w:rsidRPr="00A13C93" w:rsidTr="00F004CF">
        <w:tc>
          <w:tcPr>
            <w:tcW w:w="233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A13C93" w:rsidRDefault="00747A32" w:rsidP="00F004CF">
            <w:pPr>
              <w:spacing w:before="225" w:after="225" w:line="336" w:lineRule="atLeast"/>
              <w:rPr>
                <w:rFonts w:ascii="Tahoma" w:eastAsia="Times New Roman" w:hAnsi="Tahoma" w:cs="Tahoma"/>
                <w:sz w:val="18"/>
                <w:szCs w:val="18"/>
                <w:lang w:eastAsia="en-IE"/>
              </w:rPr>
            </w:pPr>
            <w:r w:rsidRPr="00A13C93">
              <w:rPr>
                <w:rFonts w:ascii="Tahoma" w:eastAsia="Times New Roman" w:hAnsi="Tahoma" w:cs="Tahoma"/>
                <w:sz w:val="18"/>
                <w:szCs w:val="18"/>
                <w:lang w:eastAsia="en-IE"/>
              </w:rPr>
              <w:t>142 St. Maelruan’s Park,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A13C93" w:rsidRDefault="00747A32" w:rsidP="00F004CF">
            <w:pPr>
              <w:spacing w:before="225" w:after="225" w:line="336" w:lineRule="atLeast"/>
              <w:rPr>
                <w:rFonts w:ascii="Tahoma" w:eastAsia="Times New Roman" w:hAnsi="Tahoma" w:cs="Tahoma"/>
                <w:sz w:val="18"/>
                <w:szCs w:val="18"/>
                <w:lang w:eastAsia="en-IE"/>
              </w:rPr>
            </w:pPr>
            <w:r w:rsidRPr="00A13C93">
              <w:rPr>
                <w:rFonts w:ascii="Tahoma" w:eastAsia="Times New Roman" w:hAnsi="Tahoma" w:cs="Tahoma"/>
                <w:sz w:val="18"/>
                <w:szCs w:val="18"/>
                <w:lang w:eastAsia="en-IE"/>
              </w:rPr>
              <w:t>Ms. Clare Fitzmaurice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A13C93" w:rsidRDefault="00747A32" w:rsidP="00F004CF">
            <w:pPr>
              <w:spacing w:before="225" w:after="225" w:line="336" w:lineRule="atLeast"/>
              <w:rPr>
                <w:rFonts w:ascii="Tahoma" w:eastAsia="Times New Roman" w:hAnsi="Tahoma" w:cs="Tahoma"/>
                <w:sz w:val="18"/>
                <w:szCs w:val="18"/>
                <w:lang w:eastAsia="en-IE"/>
              </w:rPr>
            </w:pPr>
            <w:r w:rsidRPr="00A13C93">
              <w:rPr>
                <w:rFonts w:ascii="Tahoma" w:eastAsia="Times New Roman" w:hAnsi="Tahoma" w:cs="Tahoma"/>
                <w:sz w:val="18"/>
                <w:szCs w:val="18"/>
                <w:lang w:eastAsia="en-IE"/>
              </w:rPr>
              <w:t>€1.62</w:t>
            </w:r>
          </w:p>
        </w:tc>
      </w:tr>
    </w:tbl>
    <w:p w:rsidR="00747A32" w:rsidRPr="00A13C93" w:rsidRDefault="00747A32" w:rsidP="00590614">
      <w:pPr>
        <w:spacing w:before="100" w:beforeAutospacing="1" w:after="100" w:afterAutospacing="1" w:line="240" w:lineRule="auto"/>
        <w:ind w:left="720" w:right="141"/>
        <w:rPr>
          <w:rFonts w:ascii="Tahoma" w:eastAsia="Times New Roman" w:hAnsi="Tahoma" w:cs="Tahoma"/>
          <w:sz w:val="20"/>
          <w:szCs w:val="20"/>
          <w:lang w:eastAsia="en-IE"/>
        </w:rPr>
      </w:pPr>
      <w:r w:rsidRPr="00A13C93">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747A32" w:rsidRDefault="00747A32" w:rsidP="00747A32">
      <w:pPr>
        <w:spacing w:after="0" w:line="240" w:lineRule="auto"/>
        <w:ind w:firstLine="720"/>
        <w:rPr>
          <w:rFonts w:ascii="Tahoma" w:eastAsia="Times New Roman" w:hAnsi="Tahoma" w:cs="Tahoma"/>
          <w:sz w:val="20"/>
          <w:szCs w:val="20"/>
          <w:lang w:eastAsia="en-IE"/>
        </w:rPr>
      </w:pPr>
      <w:r w:rsidRPr="00A13C93">
        <w:rPr>
          <w:rFonts w:ascii="Tahoma" w:eastAsia="Times New Roman" w:hAnsi="Tahoma" w:cs="Tahoma"/>
          <w:b/>
          <w:bCs/>
          <w:sz w:val="20"/>
          <w:szCs w:val="20"/>
          <w:lang w:eastAsia="en-IE"/>
        </w:rPr>
        <w:t>Daniel McLoughlin</w:t>
      </w:r>
    </w:p>
    <w:p w:rsidR="00432D5D" w:rsidRPr="00747A32" w:rsidRDefault="00747A32" w:rsidP="00747A32">
      <w:pPr>
        <w:spacing w:after="0" w:line="240" w:lineRule="auto"/>
        <w:ind w:firstLine="720"/>
        <w:rPr>
          <w:rFonts w:ascii="Tahoma" w:eastAsia="Times New Roman" w:hAnsi="Tahoma" w:cs="Tahoma"/>
          <w:sz w:val="20"/>
          <w:szCs w:val="20"/>
          <w:lang w:eastAsia="en-IE"/>
        </w:rPr>
      </w:pPr>
      <w:r w:rsidRPr="00A13C93">
        <w:rPr>
          <w:rFonts w:ascii="Tahoma" w:eastAsia="Times New Roman" w:hAnsi="Tahoma" w:cs="Tahoma"/>
          <w:b/>
          <w:bCs/>
          <w:sz w:val="20"/>
          <w:szCs w:val="20"/>
          <w:lang w:eastAsia="en-IE"/>
        </w:rPr>
        <w:t>Chief Executive</w:t>
      </w:r>
      <w:r w:rsidR="00590614">
        <w:rPr>
          <w:rFonts w:ascii="Tahoma" w:eastAsia="Times New Roman" w:hAnsi="Tahoma" w:cs="Tahoma"/>
          <w:b/>
          <w:bCs/>
          <w:sz w:val="20"/>
          <w:szCs w:val="20"/>
          <w:lang w:eastAsia="en-IE"/>
        </w:rPr>
        <w:t>”</w:t>
      </w:r>
    </w:p>
    <w:p w:rsidR="00432D5D" w:rsidRPr="00590614" w:rsidRDefault="00A13C93" w:rsidP="00590614">
      <w:pPr>
        <w:pStyle w:val="NormalWeb"/>
        <w:ind w:left="709" w:right="237" w:hanging="1276"/>
        <w:rPr>
          <w:b/>
          <w:u w:val="single"/>
        </w:rPr>
      </w:pPr>
      <w:r>
        <w:rPr>
          <w:b/>
        </w:rPr>
        <w:t>H8b)/1215</w:t>
      </w:r>
      <w:r w:rsidR="00432D5D">
        <w:rPr>
          <w:b/>
        </w:rPr>
        <w:tab/>
      </w:r>
      <w:r w:rsidR="00432D5D" w:rsidRPr="00A74A25">
        <w:rPr>
          <w:b/>
          <w:u w:val="single"/>
        </w:rPr>
        <w:t>PROPOSED DISPOSAL OF PROPERTIES AND SITES</w:t>
      </w:r>
      <w:r w:rsidR="00590614">
        <w:rPr>
          <w:b/>
          <w:u w:val="single"/>
        </w:rPr>
        <w:t xml:space="preserve"> - </w:t>
      </w:r>
      <w:r w:rsidR="00432D5D" w:rsidRPr="00A74A25">
        <w:rPr>
          <w:b/>
          <w:color w:val="000000"/>
          <w:u w:val="single"/>
        </w:rPr>
        <w:t>ACQUISITION BY PURCHASE OF FEE SIMPLE - 24 HOMELAWN ROAD, TALLAGHT, DUBLIN</w:t>
      </w:r>
      <w:r w:rsidR="00432D5D" w:rsidRPr="00A74A25">
        <w:rPr>
          <w:rFonts w:ascii="Verdana" w:hAnsi="Verdana"/>
          <w:b/>
          <w:color w:val="000000"/>
          <w:u w:val="single"/>
        </w:rPr>
        <w:t xml:space="preserve"> 24</w:t>
      </w:r>
    </w:p>
    <w:p w:rsidR="00432D5D" w:rsidRDefault="00432D5D" w:rsidP="00432D5D">
      <w:pPr>
        <w:pStyle w:val="NormalWeb"/>
        <w:ind w:left="709" w:right="119"/>
        <w:rPr>
          <w:b/>
          <w:color w:val="000000"/>
        </w:rPr>
      </w:pPr>
      <w:r>
        <w:rPr>
          <w:color w:val="000000"/>
        </w:rPr>
        <w:t xml:space="preserve">The following report by the Chief Executive which had been circulated, was presented by Mr Frank Nevin, Director of Economic, Enterprise and Tourism Development was </w:t>
      </w:r>
      <w:r>
        <w:rPr>
          <w:b/>
          <w:color w:val="000000"/>
        </w:rPr>
        <w:t>CONSIDERED</w:t>
      </w:r>
      <w:r w:rsidR="00A13C93">
        <w:rPr>
          <w:b/>
          <w:color w:val="000000"/>
        </w:rPr>
        <w:t>:</w:t>
      </w:r>
    </w:p>
    <w:p w:rsidR="00747A32" w:rsidRPr="00747A32" w:rsidRDefault="00590614" w:rsidP="00747A32">
      <w:pPr>
        <w:spacing w:before="100" w:beforeAutospacing="1" w:after="100" w:afterAutospacing="1" w:line="240" w:lineRule="auto"/>
        <w:ind w:left="709"/>
        <w:rPr>
          <w:rFonts w:ascii="Tahoma" w:eastAsia="Times New Roman" w:hAnsi="Tahoma" w:cs="Tahoma"/>
          <w:sz w:val="20"/>
          <w:szCs w:val="20"/>
          <w:lang w:eastAsia="en-IE"/>
        </w:rPr>
      </w:pPr>
      <w:r>
        <w:rPr>
          <w:rFonts w:ascii="Tahoma" w:eastAsia="Times New Roman" w:hAnsi="Tahoma" w:cs="Tahoma"/>
          <w:sz w:val="20"/>
          <w:szCs w:val="20"/>
          <w:lang w:eastAsia="en-IE"/>
        </w:rPr>
        <w:t>“</w:t>
      </w:r>
      <w:r w:rsidR="00747A32" w:rsidRPr="00747A32">
        <w:rPr>
          <w:rFonts w:ascii="Tahoma" w:eastAsia="Times New Roman" w:hAnsi="Tahoma" w:cs="Tahoma"/>
          <w:sz w:val="20"/>
          <w:szCs w:val="20"/>
          <w:lang w:eastAsia="en-IE"/>
        </w:rPr>
        <w:t>The following have applied, in accordance with the provisions of the Landlord and Tenant (Ground Rent) (No 2) Act, to acquire the fee simple in the property</w:t>
      </w:r>
    </w:p>
    <w:tbl>
      <w:tblPr>
        <w:tblW w:w="360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57"/>
        <w:gridCol w:w="1857"/>
        <w:gridCol w:w="1717"/>
      </w:tblGrid>
      <w:tr w:rsidR="00747A32" w:rsidRPr="00747A32" w:rsidTr="00747A32">
        <w:tc>
          <w:tcPr>
            <w:tcW w:w="22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747A32" w:rsidRDefault="00747A32" w:rsidP="00747A32">
            <w:pPr>
              <w:spacing w:before="225" w:after="225" w:line="336" w:lineRule="atLeast"/>
              <w:rPr>
                <w:rFonts w:ascii="Tahoma" w:eastAsia="Times New Roman" w:hAnsi="Tahoma" w:cs="Tahoma"/>
                <w:sz w:val="18"/>
                <w:szCs w:val="18"/>
                <w:lang w:eastAsia="en-IE"/>
              </w:rPr>
            </w:pPr>
            <w:r w:rsidRPr="00747A32">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747A32" w:rsidRDefault="00747A32" w:rsidP="00747A32">
            <w:pPr>
              <w:spacing w:before="225" w:after="225" w:line="336" w:lineRule="atLeast"/>
              <w:rPr>
                <w:rFonts w:ascii="Tahoma" w:eastAsia="Times New Roman" w:hAnsi="Tahoma" w:cs="Tahoma"/>
                <w:sz w:val="18"/>
                <w:szCs w:val="18"/>
                <w:lang w:eastAsia="en-IE"/>
              </w:rPr>
            </w:pPr>
            <w:r w:rsidRPr="00747A32">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747A32" w:rsidRDefault="00747A32" w:rsidP="00747A32">
            <w:pPr>
              <w:spacing w:before="225" w:after="225" w:line="336" w:lineRule="atLeast"/>
              <w:rPr>
                <w:rFonts w:ascii="Tahoma" w:eastAsia="Times New Roman" w:hAnsi="Tahoma" w:cs="Tahoma"/>
                <w:sz w:val="18"/>
                <w:szCs w:val="18"/>
                <w:lang w:eastAsia="en-IE"/>
              </w:rPr>
            </w:pPr>
            <w:r w:rsidRPr="00747A32">
              <w:rPr>
                <w:rFonts w:ascii="Tahoma" w:eastAsia="Times New Roman" w:hAnsi="Tahoma" w:cs="Tahoma"/>
                <w:sz w:val="18"/>
                <w:szCs w:val="18"/>
                <w:lang w:eastAsia="en-IE"/>
              </w:rPr>
              <w:t>PURCHASE PRICE</w:t>
            </w:r>
          </w:p>
        </w:tc>
      </w:tr>
      <w:tr w:rsidR="00747A32" w:rsidRPr="00747A32" w:rsidTr="00747A32">
        <w:tc>
          <w:tcPr>
            <w:tcW w:w="22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747A32" w:rsidRDefault="00747A32" w:rsidP="00747A32">
            <w:pPr>
              <w:spacing w:before="225" w:after="225" w:line="336" w:lineRule="atLeast"/>
              <w:rPr>
                <w:rFonts w:ascii="Tahoma" w:eastAsia="Times New Roman" w:hAnsi="Tahoma" w:cs="Tahoma"/>
                <w:sz w:val="18"/>
                <w:szCs w:val="18"/>
                <w:lang w:eastAsia="en-IE"/>
              </w:rPr>
            </w:pPr>
            <w:r w:rsidRPr="00747A32">
              <w:rPr>
                <w:rFonts w:ascii="Tahoma" w:eastAsia="Times New Roman" w:hAnsi="Tahoma" w:cs="Tahoma"/>
                <w:sz w:val="18"/>
                <w:szCs w:val="18"/>
                <w:lang w:eastAsia="en-IE"/>
              </w:rPr>
              <w:t>24 Homelawn Road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747A32" w:rsidRDefault="00747A32" w:rsidP="00747A32">
            <w:pPr>
              <w:spacing w:before="225" w:after="225" w:line="336" w:lineRule="atLeast"/>
              <w:rPr>
                <w:rFonts w:ascii="Tahoma" w:eastAsia="Times New Roman" w:hAnsi="Tahoma" w:cs="Tahoma"/>
                <w:sz w:val="18"/>
                <w:szCs w:val="18"/>
                <w:lang w:eastAsia="en-IE"/>
              </w:rPr>
            </w:pPr>
            <w:r w:rsidRPr="00747A32">
              <w:rPr>
                <w:rFonts w:ascii="Tahoma" w:eastAsia="Times New Roman" w:hAnsi="Tahoma" w:cs="Tahoma"/>
                <w:sz w:val="18"/>
                <w:szCs w:val="18"/>
                <w:lang w:eastAsia="en-IE"/>
              </w:rPr>
              <w:t>Mr. Daniel Sherlock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47A32" w:rsidRPr="00747A32" w:rsidRDefault="00747A32" w:rsidP="00747A32">
            <w:pPr>
              <w:spacing w:before="225" w:after="225" w:line="336" w:lineRule="atLeast"/>
              <w:rPr>
                <w:rFonts w:ascii="Tahoma" w:eastAsia="Times New Roman" w:hAnsi="Tahoma" w:cs="Tahoma"/>
                <w:sz w:val="18"/>
                <w:szCs w:val="18"/>
                <w:lang w:eastAsia="en-IE"/>
              </w:rPr>
            </w:pPr>
            <w:r w:rsidRPr="00747A32">
              <w:rPr>
                <w:rFonts w:ascii="Tahoma" w:eastAsia="Times New Roman" w:hAnsi="Tahoma" w:cs="Tahoma"/>
                <w:sz w:val="18"/>
                <w:szCs w:val="18"/>
                <w:lang w:eastAsia="en-IE"/>
              </w:rPr>
              <w:t>€485.67</w:t>
            </w:r>
          </w:p>
        </w:tc>
      </w:tr>
    </w:tbl>
    <w:p w:rsidR="00747A32" w:rsidRPr="00747A32" w:rsidRDefault="00747A32" w:rsidP="00747A32">
      <w:pPr>
        <w:spacing w:before="100" w:beforeAutospacing="1" w:after="100" w:afterAutospacing="1" w:line="240" w:lineRule="auto"/>
        <w:ind w:left="720"/>
        <w:rPr>
          <w:rFonts w:ascii="Tahoma" w:eastAsia="Times New Roman" w:hAnsi="Tahoma" w:cs="Tahoma"/>
          <w:sz w:val="20"/>
          <w:szCs w:val="20"/>
          <w:lang w:eastAsia="en-IE"/>
        </w:rPr>
      </w:pPr>
      <w:r w:rsidRPr="00747A32">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747A32" w:rsidRPr="00747A32" w:rsidRDefault="00747A32" w:rsidP="00747A32">
      <w:pPr>
        <w:spacing w:after="0" w:line="240" w:lineRule="auto"/>
        <w:ind w:left="720"/>
        <w:rPr>
          <w:rFonts w:ascii="Tahoma" w:eastAsia="Times New Roman" w:hAnsi="Tahoma" w:cs="Tahoma"/>
          <w:sz w:val="20"/>
          <w:szCs w:val="20"/>
          <w:lang w:eastAsia="en-IE"/>
        </w:rPr>
      </w:pPr>
      <w:r w:rsidRPr="00747A32">
        <w:rPr>
          <w:rFonts w:ascii="Tahoma" w:eastAsia="Times New Roman" w:hAnsi="Tahoma" w:cs="Tahoma"/>
          <w:b/>
          <w:bCs/>
          <w:sz w:val="20"/>
          <w:szCs w:val="20"/>
          <w:lang w:eastAsia="en-IE"/>
        </w:rPr>
        <w:t>Daniel McLoughlin</w:t>
      </w:r>
    </w:p>
    <w:p w:rsidR="00432D5D" w:rsidRDefault="00747A32" w:rsidP="00747A32">
      <w:pPr>
        <w:spacing w:after="0" w:line="240" w:lineRule="auto"/>
        <w:ind w:left="720"/>
        <w:rPr>
          <w:rFonts w:ascii="Tahoma" w:eastAsia="Times New Roman" w:hAnsi="Tahoma" w:cs="Tahoma"/>
          <w:sz w:val="20"/>
          <w:szCs w:val="20"/>
          <w:lang w:eastAsia="en-IE"/>
        </w:rPr>
      </w:pPr>
      <w:r w:rsidRPr="00747A32">
        <w:rPr>
          <w:rFonts w:ascii="Tahoma" w:eastAsia="Times New Roman" w:hAnsi="Tahoma" w:cs="Tahoma"/>
          <w:b/>
          <w:bCs/>
          <w:sz w:val="20"/>
          <w:szCs w:val="20"/>
          <w:lang w:eastAsia="en-IE"/>
        </w:rPr>
        <w:t>Chief Executive</w:t>
      </w:r>
      <w:r w:rsidR="00590614">
        <w:rPr>
          <w:rFonts w:ascii="Tahoma" w:eastAsia="Times New Roman" w:hAnsi="Tahoma" w:cs="Tahoma"/>
          <w:b/>
          <w:bCs/>
          <w:sz w:val="20"/>
          <w:szCs w:val="20"/>
          <w:lang w:eastAsia="en-IE"/>
        </w:rPr>
        <w:t>”</w:t>
      </w:r>
    </w:p>
    <w:p w:rsidR="00747A32" w:rsidRPr="00747A32" w:rsidRDefault="00747A32" w:rsidP="00747A32">
      <w:pPr>
        <w:spacing w:after="0" w:line="240" w:lineRule="auto"/>
        <w:ind w:left="720"/>
        <w:rPr>
          <w:rFonts w:ascii="Tahoma" w:eastAsia="Times New Roman" w:hAnsi="Tahoma" w:cs="Tahoma"/>
          <w:sz w:val="20"/>
          <w:szCs w:val="20"/>
          <w:lang w:eastAsia="en-IE"/>
        </w:rPr>
      </w:pPr>
    </w:p>
    <w:p w:rsidR="00432D5D" w:rsidRPr="00590614" w:rsidRDefault="00747A32" w:rsidP="00590614">
      <w:pPr>
        <w:ind w:left="644" w:hanging="1211"/>
        <w:outlineLvl w:val="0"/>
        <w:rPr>
          <w:rFonts w:ascii="Times New Roman" w:hAnsi="Times New Roman" w:cs="Times New Roman"/>
          <w:b/>
          <w:sz w:val="24"/>
          <w:szCs w:val="24"/>
          <w:u w:val="single"/>
        </w:rPr>
      </w:pPr>
      <w:r>
        <w:rPr>
          <w:rFonts w:ascii="Times New Roman" w:hAnsi="Times New Roman" w:cs="Times New Roman"/>
          <w:b/>
          <w:sz w:val="24"/>
          <w:szCs w:val="24"/>
        </w:rPr>
        <w:t>H8c)/1215</w:t>
      </w:r>
      <w:r w:rsidR="00432D5D">
        <w:rPr>
          <w:rFonts w:ascii="Times New Roman" w:hAnsi="Times New Roman" w:cs="Times New Roman"/>
          <w:b/>
          <w:sz w:val="24"/>
          <w:szCs w:val="24"/>
        </w:rPr>
        <w:tab/>
      </w:r>
      <w:r w:rsidR="00432D5D" w:rsidRPr="00A23388">
        <w:rPr>
          <w:rFonts w:ascii="Times New Roman" w:hAnsi="Times New Roman" w:cs="Times New Roman"/>
          <w:b/>
          <w:sz w:val="24"/>
          <w:szCs w:val="24"/>
          <w:u w:val="single"/>
        </w:rPr>
        <w:t>PROPOSED DISPOSAL OF PROPERTIES AND SITES</w:t>
      </w:r>
      <w:r w:rsidR="00590614">
        <w:rPr>
          <w:rFonts w:ascii="Times New Roman" w:hAnsi="Times New Roman" w:cs="Times New Roman"/>
          <w:b/>
          <w:sz w:val="24"/>
          <w:szCs w:val="24"/>
          <w:u w:val="single"/>
        </w:rPr>
        <w:t xml:space="preserve">  - </w:t>
      </w:r>
      <w:r w:rsidR="00432D5D" w:rsidRPr="00A23388">
        <w:rPr>
          <w:rFonts w:ascii="Times New Roman" w:eastAsia="Times New Roman" w:hAnsi="Times New Roman" w:cs="Times New Roman"/>
          <w:b/>
          <w:sz w:val="24"/>
          <w:szCs w:val="24"/>
          <w:u w:val="single"/>
          <w:lang w:val="en-GB"/>
        </w:rPr>
        <w:t>PROPOSED DISPOSAL OF FEE SIMPLE INTEREST IN 188 BALROTHERY EST., TALLAGHT, DUBLIN 24 (SMALL BUILDERS' SCHEME)</w:t>
      </w:r>
    </w:p>
    <w:p w:rsidR="00432D5D" w:rsidRDefault="00432D5D" w:rsidP="00747A32">
      <w:pPr>
        <w:pStyle w:val="NormalWeb"/>
        <w:ind w:left="644" w:right="119"/>
        <w:rPr>
          <w:b/>
          <w:color w:val="000000"/>
        </w:rPr>
      </w:pPr>
      <w:r>
        <w:rPr>
          <w:color w:val="000000"/>
        </w:rPr>
        <w:t xml:space="preserve">The following report by the Chief Executive which had been circulated, was presented by Mr Frank Nevin, Director of Economic, Enterprise and Tourism Development was </w:t>
      </w:r>
      <w:r w:rsidRPr="00A942FE">
        <w:rPr>
          <w:b/>
          <w:color w:val="000000"/>
        </w:rPr>
        <w:t>CONSIDERED</w:t>
      </w:r>
      <w:r w:rsidR="00747A32">
        <w:rPr>
          <w:b/>
          <w:color w:val="000000"/>
        </w:rPr>
        <w:t>:</w:t>
      </w:r>
    </w:p>
    <w:p w:rsidR="00747A32" w:rsidRPr="00747A32" w:rsidRDefault="00590614" w:rsidP="00747A32">
      <w:pPr>
        <w:spacing w:before="100" w:beforeAutospacing="1" w:after="100" w:afterAutospacing="1" w:line="240" w:lineRule="auto"/>
        <w:ind w:left="644"/>
        <w:rPr>
          <w:rFonts w:ascii="Tahoma" w:eastAsia="Times New Roman" w:hAnsi="Tahoma" w:cs="Tahoma"/>
          <w:sz w:val="20"/>
          <w:szCs w:val="20"/>
          <w:lang w:val="en-GB" w:eastAsia="en-GB"/>
        </w:rPr>
      </w:pPr>
      <w:r>
        <w:rPr>
          <w:rFonts w:ascii="Tahoma" w:eastAsia="Times New Roman" w:hAnsi="Tahoma" w:cs="Tahoma"/>
          <w:sz w:val="20"/>
          <w:szCs w:val="20"/>
          <w:lang w:val="en-GB" w:eastAsia="en-GB"/>
        </w:rPr>
        <w:t>“</w:t>
      </w:r>
      <w:r w:rsidR="00747A32" w:rsidRPr="00747A32">
        <w:rPr>
          <w:rFonts w:ascii="Tahoma" w:eastAsia="Times New Roman" w:hAnsi="Tahoma" w:cs="Tahoma"/>
          <w:sz w:val="20"/>
          <w:szCs w:val="20"/>
          <w:lang w:val="en-GB"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00747A32" w:rsidRPr="00747A32">
        <w:rPr>
          <w:rFonts w:ascii="Tahoma" w:eastAsia="Times New Roman" w:hAnsi="Tahoma" w:cs="Tahoma"/>
          <w:color w:val="000000"/>
          <w:sz w:val="20"/>
          <w:szCs w:val="20"/>
          <w:lang w:val="en-GB" w:eastAsia="en-GB"/>
        </w:rPr>
        <w:t>to Mary Cullen</w:t>
      </w:r>
      <w:r w:rsidR="00747A32" w:rsidRPr="00747A32">
        <w:rPr>
          <w:rFonts w:ascii="Tahoma" w:eastAsia="Times New Roman" w:hAnsi="Tahoma" w:cs="Tahoma"/>
          <w:sz w:val="20"/>
          <w:szCs w:val="20"/>
          <w:lang w:val="en-GB" w:eastAsia="en-GB"/>
        </w:rPr>
        <w:t xml:space="preserve"> to whom the site has been leased under the terms of the Council's Small Builders Scheme. Mary Cullen has applied in accordance with the provisions of the Landlord and Tenant (Ground Rents) (No. 2) Act, 1978 to acquire the fee simple interest in the property. The Ground Rent payable is €19.04 per annum.</w:t>
      </w:r>
    </w:p>
    <w:tbl>
      <w:tblPr>
        <w:tblW w:w="4573"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1754"/>
        <w:gridCol w:w="1601"/>
        <w:gridCol w:w="1670"/>
        <w:gridCol w:w="1644"/>
        <w:gridCol w:w="1484"/>
      </w:tblGrid>
      <w:tr w:rsidR="00747A32" w:rsidRPr="00747A32" w:rsidTr="00747A32">
        <w:trPr>
          <w:trHeight w:val="1006"/>
        </w:trPr>
        <w:tc>
          <w:tcPr>
            <w:tcW w:w="10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b/>
                <w:bCs/>
                <w:sz w:val="18"/>
                <w:szCs w:val="18"/>
                <w:lang w:val="en-GB" w:eastAsia="en-GB"/>
              </w:rPr>
              <w:t>Site No.</w:t>
            </w:r>
          </w:p>
        </w:tc>
        <w:tc>
          <w:tcPr>
            <w:tcW w:w="9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b/>
                <w:bCs/>
                <w:sz w:val="18"/>
                <w:szCs w:val="18"/>
                <w:lang w:val="en-GB" w:eastAsia="en-GB"/>
              </w:rPr>
              <w:t>Lessee</w:t>
            </w:r>
          </w:p>
        </w:tc>
        <w:tc>
          <w:tcPr>
            <w:tcW w:w="10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b/>
                <w:bCs/>
                <w:sz w:val="18"/>
                <w:szCs w:val="18"/>
                <w:lang w:val="en-GB"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b/>
                <w:bCs/>
                <w:sz w:val="18"/>
                <w:szCs w:val="18"/>
                <w:lang w:val="en-GB" w:eastAsia="en-GB"/>
              </w:rPr>
              <w:t>Land Acquired From</w:t>
            </w:r>
          </w:p>
        </w:tc>
        <w:tc>
          <w:tcPr>
            <w:tcW w:w="9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b/>
                <w:bCs/>
                <w:sz w:val="18"/>
                <w:szCs w:val="18"/>
                <w:lang w:val="en-GB" w:eastAsia="en-GB"/>
              </w:rPr>
              <w:t>Purchase Price</w:t>
            </w:r>
          </w:p>
        </w:tc>
      </w:tr>
      <w:tr w:rsidR="00747A32" w:rsidRPr="00747A32" w:rsidTr="00747A32">
        <w:trPr>
          <w:trHeight w:val="1007"/>
        </w:trPr>
        <w:tc>
          <w:tcPr>
            <w:tcW w:w="10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i/>
                <w:iCs/>
                <w:sz w:val="18"/>
                <w:szCs w:val="18"/>
                <w:lang w:val="en-GB" w:eastAsia="en-GB"/>
              </w:rPr>
              <w:t>188 Balrothery Estate, Tallaght, Dublin, 24</w:t>
            </w:r>
          </w:p>
        </w:tc>
        <w:tc>
          <w:tcPr>
            <w:tcW w:w="9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i/>
                <w:iCs/>
                <w:sz w:val="18"/>
                <w:szCs w:val="18"/>
                <w:lang w:val="en-GB" w:eastAsia="en-GB"/>
              </w:rPr>
              <w:t xml:space="preserve">Mary Cullen </w:t>
            </w:r>
          </w:p>
        </w:tc>
        <w:tc>
          <w:tcPr>
            <w:tcW w:w="10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i/>
                <w:iCs/>
                <w:sz w:val="18"/>
                <w:szCs w:val="18"/>
                <w:lang w:val="en-GB" w:eastAsia="en-GB"/>
              </w:rPr>
              <w:t>24/06/1974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i/>
                <w:iCs/>
                <w:sz w:val="18"/>
                <w:szCs w:val="18"/>
                <w:lang w:val="en-GB" w:eastAsia="en-GB"/>
              </w:rPr>
            </w:pPr>
            <w:r w:rsidRPr="00747A32">
              <w:rPr>
                <w:rFonts w:ascii="Tahoma" w:eastAsia="Times New Roman" w:hAnsi="Tahoma" w:cs="Tahoma"/>
                <w:i/>
                <w:iCs/>
                <w:sz w:val="18"/>
                <w:szCs w:val="18"/>
                <w:lang w:val="en-GB" w:eastAsia="en-GB"/>
              </w:rPr>
              <w:t>Siobhan O’Dea</w:t>
            </w:r>
          </w:p>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i/>
                <w:iCs/>
                <w:sz w:val="18"/>
                <w:szCs w:val="18"/>
                <w:lang w:val="en-GB" w:eastAsia="en-GB"/>
              </w:rPr>
              <w:t xml:space="preserve">   </w:t>
            </w:r>
          </w:p>
        </w:tc>
        <w:tc>
          <w:tcPr>
            <w:tcW w:w="9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47A32" w:rsidRPr="00747A32" w:rsidRDefault="00747A32" w:rsidP="00747A32">
            <w:pPr>
              <w:spacing w:after="0" w:line="336" w:lineRule="atLeast"/>
              <w:rPr>
                <w:rFonts w:ascii="Tahoma" w:eastAsia="Times New Roman" w:hAnsi="Tahoma" w:cs="Tahoma"/>
                <w:sz w:val="18"/>
                <w:szCs w:val="18"/>
                <w:lang w:val="en-GB" w:eastAsia="en-GB"/>
              </w:rPr>
            </w:pPr>
            <w:r w:rsidRPr="00747A32">
              <w:rPr>
                <w:rFonts w:ascii="Tahoma" w:eastAsia="Times New Roman" w:hAnsi="Tahoma" w:cs="Tahoma"/>
                <w:i/>
                <w:iCs/>
                <w:sz w:val="18"/>
                <w:szCs w:val="18"/>
                <w:lang w:val="en-GB" w:eastAsia="en-GB"/>
              </w:rPr>
              <w:t>€508.00</w:t>
            </w:r>
            <w:r w:rsidRPr="00747A32">
              <w:rPr>
                <w:rFonts w:ascii="Tahoma" w:eastAsia="Times New Roman" w:hAnsi="Tahoma" w:cs="Tahoma"/>
                <w:sz w:val="18"/>
                <w:szCs w:val="18"/>
                <w:lang w:val="en-GB" w:eastAsia="en-GB"/>
              </w:rPr>
              <w:t xml:space="preserve"> </w:t>
            </w:r>
          </w:p>
        </w:tc>
      </w:tr>
    </w:tbl>
    <w:p w:rsidR="00747A32" w:rsidRPr="00747A32" w:rsidRDefault="00747A32" w:rsidP="00747A32">
      <w:pPr>
        <w:spacing w:after="0" w:line="240" w:lineRule="auto"/>
        <w:ind w:firstLine="720"/>
        <w:rPr>
          <w:rFonts w:ascii="Tahoma" w:eastAsia="Times New Roman" w:hAnsi="Tahoma" w:cs="Tahoma"/>
          <w:sz w:val="20"/>
          <w:szCs w:val="20"/>
          <w:lang w:val="en-GB" w:eastAsia="en-GB"/>
        </w:rPr>
      </w:pPr>
      <w:r w:rsidRPr="00747A32">
        <w:rPr>
          <w:rFonts w:ascii="Tahoma" w:eastAsia="Times New Roman" w:hAnsi="Tahoma" w:cs="Tahoma"/>
          <w:sz w:val="20"/>
          <w:szCs w:val="20"/>
          <w:lang w:val="en-GB" w:eastAsia="en-GB"/>
        </w:rPr>
        <w:t xml:space="preserve">D. McLoughlin </w:t>
      </w:r>
    </w:p>
    <w:p w:rsidR="00747A32" w:rsidRPr="00747A32" w:rsidRDefault="00747A32" w:rsidP="00747A32">
      <w:pPr>
        <w:spacing w:after="0" w:line="240" w:lineRule="auto"/>
        <w:ind w:firstLine="720"/>
        <w:rPr>
          <w:rFonts w:ascii="Tahoma" w:eastAsia="Times New Roman" w:hAnsi="Tahoma" w:cs="Tahoma"/>
          <w:sz w:val="20"/>
          <w:szCs w:val="20"/>
          <w:lang w:val="en-GB" w:eastAsia="en-GB"/>
        </w:rPr>
      </w:pPr>
      <w:r w:rsidRPr="00747A32">
        <w:rPr>
          <w:rFonts w:ascii="Tahoma" w:eastAsia="Times New Roman" w:hAnsi="Tahoma" w:cs="Tahoma"/>
          <w:sz w:val="20"/>
          <w:szCs w:val="20"/>
          <w:lang w:val="en-GB" w:eastAsia="en-GB"/>
        </w:rPr>
        <w:t>_____________________</w:t>
      </w:r>
    </w:p>
    <w:p w:rsidR="00747A32" w:rsidRPr="00747A32" w:rsidRDefault="00747A32" w:rsidP="00747A32">
      <w:pPr>
        <w:spacing w:after="0" w:line="240" w:lineRule="auto"/>
        <w:ind w:firstLine="709"/>
        <w:rPr>
          <w:rFonts w:ascii="Tahoma" w:eastAsia="Times New Roman" w:hAnsi="Tahoma" w:cs="Tahoma"/>
          <w:color w:val="000000"/>
          <w:sz w:val="20"/>
          <w:szCs w:val="20"/>
          <w:lang w:val="en-GB"/>
        </w:rPr>
      </w:pPr>
      <w:r w:rsidRPr="00747A32">
        <w:rPr>
          <w:rFonts w:ascii="Tahoma" w:eastAsia="Times New Roman" w:hAnsi="Tahoma" w:cs="Tahoma"/>
          <w:sz w:val="20"/>
          <w:szCs w:val="20"/>
          <w:lang w:val="en-GB" w:eastAsia="en-GB"/>
        </w:rPr>
        <w:t>Chief Executive</w:t>
      </w:r>
      <w:r w:rsidR="00590614">
        <w:rPr>
          <w:rFonts w:ascii="Tahoma" w:eastAsia="Times New Roman" w:hAnsi="Tahoma" w:cs="Tahoma"/>
          <w:sz w:val="20"/>
          <w:szCs w:val="20"/>
          <w:lang w:val="en-GB" w:eastAsia="en-GB"/>
        </w:rPr>
        <w:t>”</w:t>
      </w:r>
      <w:r w:rsidRPr="00747A32">
        <w:rPr>
          <w:rFonts w:ascii="Tahoma" w:eastAsia="Times New Roman" w:hAnsi="Tahoma" w:cs="Tahoma"/>
          <w:sz w:val="20"/>
          <w:szCs w:val="20"/>
          <w:lang w:val="en-GB" w:eastAsia="en-GB"/>
        </w:rPr>
        <w:t xml:space="preserve"> </w:t>
      </w:r>
    </w:p>
    <w:p w:rsidR="00432D5D" w:rsidRPr="00A74A25" w:rsidRDefault="00432D5D" w:rsidP="00432D5D">
      <w:pPr>
        <w:outlineLvl w:val="0"/>
        <w:rPr>
          <w:rFonts w:ascii="Times New Roman" w:eastAsia="Times New Roman" w:hAnsi="Times New Roman" w:cs="Times New Roman"/>
          <w:b/>
          <w:sz w:val="24"/>
          <w:szCs w:val="24"/>
          <w:u w:val="single"/>
          <w:lang w:val="en-GB"/>
        </w:rPr>
      </w:pPr>
    </w:p>
    <w:p w:rsidR="00432D5D" w:rsidRPr="00590614" w:rsidRDefault="00747A32" w:rsidP="00590614">
      <w:pPr>
        <w:ind w:left="709" w:hanging="1280"/>
        <w:outlineLvl w:val="0"/>
        <w:rPr>
          <w:rFonts w:ascii="Times New Roman" w:hAnsi="Times New Roman" w:cs="Times New Roman"/>
          <w:b/>
          <w:sz w:val="24"/>
          <w:szCs w:val="24"/>
          <w:u w:val="single"/>
        </w:rPr>
      </w:pPr>
      <w:r>
        <w:rPr>
          <w:rFonts w:ascii="Times New Roman" w:eastAsia="Times New Roman" w:hAnsi="Times New Roman" w:cs="Times New Roman"/>
          <w:b/>
          <w:sz w:val="24"/>
          <w:szCs w:val="24"/>
        </w:rPr>
        <w:t>H8d/1215</w:t>
      </w:r>
      <w:r w:rsidR="00432D5D" w:rsidRPr="00A23388">
        <w:rPr>
          <w:rFonts w:ascii="Times New Roman" w:hAnsi="Times New Roman" w:cs="Times New Roman"/>
          <w:b/>
          <w:sz w:val="24"/>
          <w:szCs w:val="24"/>
        </w:rPr>
        <w:t xml:space="preserve"> </w:t>
      </w:r>
      <w:r w:rsidR="00432D5D" w:rsidRPr="00A23388">
        <w:rPr>
          <w:rFonts w:ascii="Times New Roman" w:hAnsi="Times New Roman" w:cs="Times New Roman"/>
          <w:b/>
          <w:sz w:val="24"/>
          <w:szCs w:val="24"/>
        </w:rPr>
        <w:tab/>
      </w:r>
      <w:r w:rsidR="00432D5D" w:rsidRPr="00A74A25">
        <w:rPr>
          <w:rFonts w:ascii="Times New Roman" w:hAnsi="Times New Roman" w:cs="Times New Roman"/>
          <w:b/>
          <w:sz w:val="24"/>
          <w:szCs w:val="24"/>
          <w:u w:val="single"/>
        </w:rPr>
        <w:t>PROPOSED DISPOSAL OF PROPERTIES AND SITES</w:t>
      </w:r>
      <w:r w:rsidR="00590614">
        <w:rPr>
          <w:rFonts w:ascii="Times New Roman" w:hAnsi="Times New Roman" w:cs="Times New Roman"/>
          <w:b/>
          <w:sz w:val="24"/>
          <w:szCs w:val="24"/>
          <w:u w:val="single"/>
        </w:rPr>
        <w:t xml:space="preserve"> - </w:t>
      </w:r>
      <w:r w:rsidR="00432D5D" w:rsidRPr="00B94D72">
        <w:rPr>
          <w:rFonts w:ascii="Times New Roman" w:eastAsia="Times New Roman" w:hAnsi="Times New Roman" w:cs="Times New Roman"/>
          <w:b/>
          <w:sz w:val="24"/>
          <w:szCs w:val="24"/>
          <w:u w:val="single"/>
        </w:rPr>
        <w:t>PROPOSED DISPOSAL OF 2 PLOTS OF LAND ADJACENT TO 'LINDOS', MT. VENUS RD., RATHFARNHAM, D.16 TO JIM O'NEILL</w:t>
      </w:r>
    </w:p>
    <w:p w:rsidR="00432D5D" w:rsidRDefault="00432D5D" w:rsidP="00432D5D">
      <w:pPr>
        <w:pStyle w:val="NormalWeb"/>
        <w:ind w:left="709" w:right="119"/>
        <w:rPr>
          <w:b/>
          <w:color w:val="000000"/>
        </w:rPr>
      </w:pPr>
      <w:r>
        <w:rPr>
          <w:color w:val="000000"/>
        </w:rPr>
        <w:t xml:space="preserve">The following report by the Chief Executive which had been circulated, was presented by Mr Frank Nevin, Director of Economic, Enterprise and Tourism Development was </w:t>
      </w:r>
      <w:r w:rsidRPr="00A942FE">
        <w:rPr>
          <w:b/>
          <w:color w:val="000000"/>
        </w:rPr>
        <w:t>CONSIDERED</w:t>
      </w:r>
      <w:r w:rsidR="00747A32">
        <w:rPr>
          <w:b/>
          <w:color w:val="000000"/>
        </w:rPr>
        <w:t>:</w:t>
      </w:r>
    </w:p>
    <w:p w:rsidR="00747A32" w:rsidRPr="00747A32" w:rsidRDefault="00747A32" w:rsidP="00747A32">
      <w:pPr>
        <w:spacing w:after="0" w:line="240" w:lineRule="auto"/>
        <w:rPr>
          <w:rFonts w:ascii="Tahoma" w:eastAsia="Times New Roman" w:hAnsi="Tahoma" w:cs="Tahoma"/>
          <w:b/>
          <w:sz w:val="24"/>
          <w:szCs w:val="24"/>
          <w:u w:val="single"/>
          <w:lang w:val="en-GB"/>
        </w:rPr>
      </w:pPr>
    </w:p>
    <w:p w:rsidR="00747A32" w:rsidRPr="00747A32" w:rsidRDefault="00590614" w:rsidP="00051419">
      <w:pPr>
        <w:spacing w:after="0" w:line="240" w:lineRule="auto"/>
        <w:ind w:left="709"/>
        <w:rPr>
          <w:rFonts w:ascii="Tahoma" w:eastAsia="Times New Roman" w:hAnsi="Tahoma" w:cs="Tahoma"/>
          <w:bCs/>
          <w:sz w:val="20"/>
          <w:szCs w:val="20"/>
          <w:lang w:val="en-GB"/>
        </w:rPr>
      </w:pPr>
      <w:r>
        <w:rPr>
          <w:rFonts w:ascii="Tahoma" w:eastAsia="Times New Roman" w:hAnsi="Tahoma" w:cs="Tahoma"/>
          <w:bCs/>
          <w:sz w:val="20"/>
          <w:szCs w:val="20"/>
          <w:lang w:val="en-GB"/>
        </w:rPr>
        <w:t>“</w:t>
      </w:r>
      <w:r w:rsidR="00747A32" w:rsidRPr="00747A32">
        <w:rPr>
          <w:rFonts w:ascii="Tahoma" w:eastAsia="Times New Roman" w:hAnsi="Tahoma" w:cs="Tahoma"/>
          <w:bCs/>
          <w:sz w:val="20"/>
          <w:szCs w:val="20"/>
          <w:lang w:val="en-GB"/>
        </w:rPr>
        <w:t>By Order LA/108/2003 the Council disposed of part of a laneway between Mount Venus Road and Stocking Lane to the house owner of ‘Woodstown Lodge’, Stocking Lane, for incorporation into his property.  The adjacent house owner in ‘</w:t>
      </w:r>
      <w:proofErr w:type="spellStart"/>
      <w:r w:rsidR="00747A32" w:rsidRPr="00747A32">
        <w:rPr>
          <w:rFonts w:ascii="Tahoma" w:eastAsia="Times New Roman" w:hAnsi="Tahoma" w:cs="Tahoma"/>
          <w:bCs/>
          <w:sz w:val="20"/>
          <w:szCs w:val="20"/>
          <w:lang w:val="en-GB"/>
        </w:rPr>
        <w:t>Lindos</w:t>
      </w:r>
      <w:proofErr w:type="spellEnd"/>
      <w:r w:rsidR="00747A32" w:rsidRPr="00747A32">
        <w:rPr>
          <w:rFonts w:ascii="Tahoma" w:eastAsia="Times New Roman" w:hAnsi="Tahoma" w:cs="Tahoma"/>
          <w:bCs/>
          <w:sz w:val="20"/>
          <w:szCs w:val="20"/>
          <w:lang w:val="en-GB"/>
        </w:rPr>
        <w:t>’, Mount Venus Road, Mr. Jim O’Neill, now wishes to acquire two plots of land which form part of the rest of the above laneway registered in Council ownership, for incorporation into his garden on a leasehold basis.  The portion in between the two plots for disposal consideration is registered in Mr. O’Neill’s ownership.  The proposed disposal would compact and define land ownerships at this location.  The laneway is not subject to a public right of way.</w:t>
      </w:r>
    </w:p>
    <w:p w:rsidR="00747A32" w:rsidRPr="00747A32" w:rsidRDefault="00747A32" w:rsidP="00747A32">
      <w:pPr>
        <w:spacing w:after="0" w:line="240" w:lineRule="auto"/>
        <w:rPr>
          <w:rFonts w:ascii="Tahoma" w:eastAsia="Times New Roman" w:hAnsi="Tahoma" w:cs="Tahoma"/>
          <w:bCs/>
          <w:sz w:val="20"/>
          <w:szCs w:val="20"/>
          <w:lang w:val="en-GB"/>
        </w:rPr>
      </w:pPr>
    </w:p>
    <w:p w:rsidR="00747A32" w:rsidRPr="00747A32" w:rsidRDefault="00747A32" w:rsidP="00051419">
      <w:pPr>
        <w:spacing w:after="0" w:line="240" w:lineRule="auto"/>
        <w:ind w:left="709"/>
        <w:rPr>
          <w:rFonts w:ascii="Tahoma" w:eastAsia="Times New Roman" w:hAnsi="Tahoma" w:cs="Tahoma"/>
          <w:bCs/>
          <w:sz w:val="20"/>
          <w:szCs w:val="20"/>
          <w:lang w:val="en-GB"/>
        </w:rPr>
      </w:pPr>
      <w:r w:rsidRPr="00747A32">
        <w:rPr>
          <w:rFonts w:ascii="Tahoma" w:eastAsia="Times New Roman" w:hAnsi="Tahoma" w:cs="Tahoma"/>
          <w:bCs/>
          <w:sz w:val="20"/>
          <w:szCs w:val="20"/>
          <w:lang w:val="en-GB"/>
        </w:rPr>
        <w:t>The Council’s Valuer has recommended terms which he considers to be fair and reasonable and which have been accepted by Mr. O’Neill.</w:t>
      </w:r>
    </w:p>
    <w:p w:rsidR="00747A32" w:rsidRPr="00747A32" w:rsidRDefault="00747A32" w:rsidP="00747A32">
      <w:pPr>
        <w:spacing w:after="0" w:line="240" w:lineRule="auto"/>
        <w:rPr>
          <w:rFonts w:ascii="Tahoma" w:eastAsia="Times New Roman" w:hAnsi="Tahoma" w:cs="Tahoma"/>
          <w:bCs/>
          <w:sz w:val="20"/>
          <w:szCs w:val="20"/>
          <w:lang w:val="en-GB"/>
        </w:rPr>
      </w:pPr>
    </w:p>
    <w:p w:rsidR="00747A32" w:rsidRPr="00747A32" w:rsidRDefault="00747A32" w:rsidP="00051419">
      <w:pPr>
        <w:spacing w:after="0" w:line="240" w:lineRule="auto"/>
        <w:ind w:left="709"/>
        <w:rPr>
          <w:rFonts w:ascii="Tahoma" w:eastAsia="Times New Roman" w:hAnsi="Tahoma" w:cs="Tahoma"/>
          <w:bCs/>
          <w:sz w:val="20"/>
          <w:szCs w:val="20"/>
          <w:lang w:val="en-GB"/>
        </w:rPr>
      </w:pPr>
      <w:r w:rsidRPr="00747A32">
        <w:rPr>
          <w:rFonts w:ascii="Tahoma" w:eastAsia="Times New Roman" w:hAnsi="Tahoma" w:cs="Tahoma"/>
          <w:bCs/>
          <w:sz w:val="20"/>
          <w:szCs w:val="20"/>
          <w:lang w:val="en-GB"/>
        </w:rPr>
        <w:t>Accordingly, I now recommend that the Council disposes of its leasehold interest in two plots of land with a combined area of 0.012 hectares (120 sq. metres)</w:t>
      </w:r>
      <w:r w:rsidRPr="00747A32">
        <w:rPr>
          <w:rFonts w:ascii="Tahoma" w:eastAsia="Times New Roman" w:hAnsi="Tahoma" w:cs="Tahoma"/>
          <w:sz w:val="20"/>
          <w:szCs w:val="20"/>
        </w:rPr>
        <w:t xml:space="preserve"> or thereabouts </w:t>
      </w:r>
      <w:r w:rsidRPr="00747A32">
        <w:rPr>
          <w:rFonts w:ascii="Tahoma" w:eastAsia="Times New Roman" w:hAnsi="Tahoma" w:cs="Tahoma"/>
          <w:bCs/>
          <w:sz w:val="20"/>
          <w:szCs w:val="20"/>
          <w:lang w:val="en-GB"/>
        </w:rPr>
        <w:t xml:space="preserve">adjacent to </w:t>
      </w:r>
      <w:r w:rsidRPr="00747A32">
        <w:rPr>
          <w:rFonts w:ascii="Tahoma" w:eastAsia="Times New Roman" w:hAnsi="Tahoma" w:cs="Tahoma"/>
          <w:sz w:val="20"/>
          <w:szCs w:val="20"/>
        </w:rPr>
        <w:t>‘</w:t>
      </w:r>
      <w:proofErr w:type="spellStart"/>
      <w:r w:rsidRPr="00747A32">
        <w:rPr>
          <w:rFonts w:ascii="Tahoma" w:eastAsia="Times New Roman" w:hAnsi="Tahoma" w:cs="Tahoma"/>
          <w:sz w:val="20"/>
          <w:szCs w:val="20"/>
        </w:rPr>
        <w:t>Lindos</w:t>
      </w:r>
      <w:proofErr w:type="spellEnd"/>
      <w:r w:rsidRPr="00747A32">
        <w:rPr>
          <w:rFonts w:ascii="Tahoma" w:eastAsia="Times New Roman" w:hAnsi="Tahoma" w:cs="Tahoma"/>
          <w:sz w:val="20"/>
          <w:szCs w:val="20"/>
        </w:rPr>
        <w:t xml:space="preserve">’, Mount Venus Rd., Rathfarnham, Dublin 16 as shown outlined in red on the attached Drawing No. LA/21/13 to the respective house owner, Mr. Jim O’Neill, </w:t>
      </w:r>
      <w:r w:rsidRPr="00747A32">
        <w:rPr>
          <w:rFonts w:ascii="Tahoma" w:eastAsia="Times New Roman" w:hAnsi="Tahoma" w:cs="Tahoma"/>
          <w:bCs/>
          <w:sz w:val="20"/>
          <w:szCs w:val="20"/>
          <w:lang w:val="en-GB"/>
        </w:rPr>
        <w:t>in accordance with Section 211 of the Planning and Development Act, 2000 and subject to the provisions of Section 183 of the Local Government Act, 2001 subject to the following terms and conditions as recommended by the Council’s Valuer.</w:t>
      </w:r>
    </w:p>
    <w:p w:rsidR="00747A32" w:rsidRPr="00747A32" w:rsidRDefault="00747A32" w:rsidP="00747A32">
      <w:pPr>
        <w:spacing w:after="0" w:line="240" w:lineRule="auto"/>
        <w:rPr>
          <w:rFonts w:ascii="Tahoma" w:eastAsia="Times New Roman" w:hAnsi="Tahoma" w:cs="Tahoma"/>
          <w:bCs/>
          <w:sz w:val="20"/>
          <w:szCs w:val="20"/>
          <w:lang w:val="en-GB"/>
        </w:rPr>
      </w:pPr>
    </w:p>
    <w:p w:rsidR="00747A32" w:rsidRPr="00747A32" w:rsidRDefault="00747A32" w:rsidP="00747A32">
      <w:pPr>
        <w:spacing w:after="0" w:line="240" w:lineRule="auto"/>
        <w:rPr>
          <w:rFonts w:ascii="Tahoma" w:eastAsia="Times New Roman" w:hAnsi="Tahoma" w:cs="Tahoma"/>
          <w:bCs/>
          <w:sz w:val="20"/>
          <w:szCs w:val="20"/>
          <w:lang w:val="en-GB"/>
        </w:rPr>
      </w:pP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Council shall dispose of the subject plots on a leasehold basis (for gardening purposes only).</w:t>
      </w:r>
      <w:r w:rsidRPr="00747A32">
        <w:rPr>
          <w:rFonts w:ascii="Tahoma" w:eastAsia="Times New Roman" w:hAnsi="Tahoma" w:cs="Tahoma"/>
          <w:bCs/>
          <w:sz w:val="20"/>
          <w:szCs w:val="20"/>
          <w:lang w:val="en-GB"/>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Applicant shall pay a capital sum of €5,000 (five thousand euro).</w:t>
      </w:r>
      <w:r w:rsidRPr="00747A32">
        <w:rPr>
          <w:rFonts w:ascii="Tahoma" w:eastAsia="Times New Roman" w:hAnsi="Tahoma" w:cs="Tahoma"/>
          <w:bCs/>
          <w:sz w:val="20"/>
          <w:szCs w:val="20"/>
          <w:lang w:val="en-GB"/>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plots are shown outlined in red on the attached Drawing No. LA/21/13 having a combined area of 0.012 hectares (120 sq. metres) or thereabouts.</w:t>
      </w:r>
      <w:r w:rsidRPr="00747A32">
        <w:rPr>
          <w:rFonts w:ascii="Tahoma" w:eastAsia="Times New Roman" w:hAnsi="Tahoma" w:cs="Tahoma"/>
          <w:bCs/>
          <w:sz w:val="20"/>
          <w:szCs w:val="20"/>
          <w:lang w:val="en-GB"/>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 xml:space="preserve"> That a lease shall be granted for a term of 20 years at a nominal rent of €1 per annum with five year reviews linked to changes in the Consumer Price Index.</w:t>
      </w:r>
      <w:r w:rsidRPr="00747A32">
        <w:rPr>
          <w:rFonts w:ascii="Tahoma" w:eastAsia="Times New Roman" w:hAnsi="Tahoma" w:cs="Tahoma"/>
          <w:bCs/>
          <w:sz w:val="20"/>
          <w:szCs w:val="20"/>
          <w:lang w:val="en-GB"/>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Applicant shall only use the plots for gardening purposes and shall not build on the subject land.</w:t>
      </w:r>
    </w:p>
    <w:p w:rsidR="00747A32" w:rsidRPr="00747A32" w:rsidRDefault="00747A32" w:rsidP="00747A32">
      <w:pPr>
        <w:spacing w:after="0" w:line="240" w:lineRule="auto"/>
        <w:ind w:left="720"/>
        <w:rPr>
          <w:rFonts w:ascii="Tahoma" w:eastAsia="Times New Roman" w:hAnsi="Tahoma" w:cs="Tahoma"/>
          <w:bCs/>
          <w:sz w:val="20"/>
          <w:szCs w:val="20"/>
          <w:lang w:val="en-GB"/>
        </w:rPr>
      </w:pP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Applicant shall not use this laneway as access to any subsequent development built within his existing garden.</w:t>
      </w:r>
    </w:p>
    <w:p w:rsidR="00747A32" w:rsidRPr="00747A32" w:rsidRDefault="00747A32" w:rsidP="00747A32">
      <w:pPr>
        <w:spacing w:after="0" w:line="240" w:lineRule="auto"/>
        <w:ind w:left="720"/>
        <w:contextualSpacing/>
        <w:rPr>
          <w:rFonts w:ascii="Tahoma" w:eastAsia="Times New Roman" w:hAnsi="Tahoma" w:cs="Tahoma"/>
          <w:bCs/>
          <w:sz w:val="20"/>
          <w:szCs w:val="20"/>
          <w:lang w:val="en-GB"/>
        </w:rPr>
      </w:pP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Applicant shall not sublet or assign the above land.</w:t>
      </w:r>
    </w:p>
    <w:p w:rsidR="00747A32" w:rsidRPr="00747A32" w:rsidRDefault="00747A32" w:rsidP="00747A32">
      <w:pPr>
        <w:spacing w:after="0" w:line="240" w:lineRule="auto"/>
        <w:ind w:left="360"/>
        <w:rPr>
          <w:rFonts w:ascii="Tahoma" w:eastAsia="Times New Roman" w:hAnsi="Tahoma" w:cs="Tahoma"/>
          <w:bCs/>
          <w:sz w:val="20"/>
          <w:szCs w:val="20"/>
          <w:lang w:val="en-GB"/>
        </w:rPr>
      </w:pP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Applicant shall incorporate the land into his existing garden and any boundary feature constructed shall be in accordance with the Planning &amp; Development and the Building Control legislation.</w:t>
      </w:r>
      <w:r w:rsidRPr="00747A32">
        <w:rPr>
          <w:rFonts w:ascii="Tahoma" w:eastAsia="Times New Roman" w:hAnsi="Tahoma" w:cs="Tahoma"/>
          <w:bCs/>
          <w:sz w:val="20"/>
          <w:szCs w:val="20"/>
          <w:lang w:val="en-GB"/>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Council shall maintain a wayleave over any services that exist on, over or under the above land, if any.</w:t>
      </w:r>
      <w:r w:rsidRPr="00747A32">
        <w:rPr>
          <w:rFonts w:ascii="Tahoma" w:eastAsia="Times New Roman" w:hAnsi="Tahoma" w:cs="Tahoma"/>
          <w:bCs/>
          <w:sz w:val="20"/>
          <w:szCs w:val="20"/>
          <w:lang w:val="en-GB"/>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Applicant shall pay Council’s legal fees plus VAT and outlay.</w:t>
      </w:r>
      <w:r w:rsidRPr="00747A32">
        <w:rPr>
          <w:rFonts w:ascii="Tahoma" w:eastAsia="Times New Roman" w:hAnsi="Tahoma" w:cs="Tahoma"/>
          <w:bCs/>
          <w:sz w:val="20"/>
          <w:szCs w:val="20"/>
          <w:lang w:val="en-GB"/>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Times New Roman" w:hAnsi="Tahoma" w:cs="Tahoma"/>
          <w:bCs/>
          <w:sz w:val="20"/>
          <w:szCs w:val="20"/>
          <w:lang w:val="en-GB"/>
        </w:rPr>
        <w:t>That the Applicant shall pay Valuer’s fees of €250 (two hundred and fifty euro) plus VAT.</w:t>
      </w:r>
    </w:p>
    <w:p w:rsidR="00747A32" w:rsidRPr="00747A32" w:rsidRDefault="00747A32" w:rsidP="00747A32">
      <w:pPr>
        <w:spacing w:after="0" w:line="240" w:lineRule="auto"/>
        <w:rPr>
          <w:rFonts w:ascii="Tahoma" w:eastAsia="Times New Roman" w:hAnsi="Tahoma" w:cs="Tahoma"/>
          <w:bCs/>
          <w:sz w:val="20"/>
          <w:szCs w:val="20"/>
          <w:lang w:val="en-GB"/>
        </w:rPr>
      </w:pP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Batang" w:hAnsi="Tahoma" w:cs="Tahoma"/>
          <w:sz w:val="20"/>
          <w:szCs w:val="20"/>
          <w:lang w:val="en-GB" w:eastAsia="ko-KR"/>
        </w:rPr>
        <w:t>That the A/Law Agent shall draft the necessary legal agreements and shall include any further terms deemed appropriate in Agreements of this nature.</w:t>
      </w:r>
      <w:r w:rsidRPr="00747A32">
        <w:rPr>
          <w:rFonts w:ascii="Tahoma" w:eastAsia="Batang" w:hAnsi="Tahoma" w:cs="Tahoma"/>
          <w:sz w:val="20"/>
          <w:szCs w:val="20"/>
          <w:lang w:val="en-GB" w:eastAsia="ko-KR"/>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Batang" w:hAnsi="Tahoma" w:cs="Tahoma"/>
          <w:sz w:val="20"/>
          <w:szCs w:val="20"/>
          <w:lang w:val="en-GB" w:eastAsia="ko-KR"/>
        </w:rPr>
        <w:t>That no contract enforceable at Law is created or intended to be created until such time as contracts have been exchanged.</w:t>
      </w:r>
      <w:r w:rsidRPr="00747A32">
        <w:rPr>
          <w:rFonts w:ascii="Tahoma" w:eastAsia="Batang" w:hAnsi="Tahoma" w:cs="Tahoma"/>
          <w:sz w:val="20"/>
          <w:szCs w:val="20"/>
          <w:lang w:val="en-GB" w:eastAsia="ko-KR"/>
        </w:rPr>
        <w:br/>
      </w:r>
    </w:p>
    <w:p w:rsidR="00747A32" w:rsidRPr="00747A32" w:rsidRDefault="00747A32" w:rsidP="002D46C9">
      <w:pPr>
        <w:numPr>
          <w:ilvl w:val="0"/>
          <w:numId w:val="39"/>
        </w:numPr>
        <w:spacing w:after="0" w:line="240" w:lineRule="auto"/>
        <w:ind w:hanging="11"/>
        <w:rPr>
          <w:rFonts w:ascii="Tahoma" w:eastAsia="Times New Roman" w:hAnsi="Tahoma" w:cs="Tahoma"/>
          <w:bCs/>
          <w:sz w:val="20"/>
          <w:szCs w:val="20"/>
          <w:lang w:val="en-GB"/>
        </w:rPr>
      </w:pPr>
      <w:r w:rsidRPr="00747A32">
        <w:rPr>
          <w:rFonts w:ascii="Tahoma" w:eastAsia="Batang" w:hAnsi="Tahoma" w:cs="Tahoma"/>
          <w:sz w:val="20"/>
          <w:szCs w:val="20"/>
          <w:lang w:val="en-GB" w:eastAsia="ko-KR"/>
        </w:rPr>
        <w:t>That the disposal is subject to the necessary approvals and consents being obtained.</w:t>
      </w:r>
      <w:r w:rsidRPr="00747A32">
        <w:rPr>
          <w:rFonts w:ascii="Tahoma" w:eastAsia="Times New Roman" w:hAnsi="Tahoma" w:cs="Tahoma"/>
          <w:sz w:val="20"/>
          <w:szCs w:val="20"/>
          <w:lang w:val="en-GB"/>
        </w:rPr>
        <w:br/>
      </w:r>
      <w:r w:rsidRPr="00747A32">
        <w:rPr>
          <w:rFonts w:ascii="Tahoma" w:eastAsia="Times New Roman" w:hAnsi="Tahoma" w:cs="Tahoma"/>
          <w:b/>
          <w:bCs/>
          <w:sz w:val="20"/>
          <w:szCs w:val="20"/>
          <w:lang w:val="en-GB"/>
        </w:rPr>
        <w:tab/>
      </w:r>
      <w:r w:rsidRPr="00747A32">
        <w:rPr>
          <w:rFonts w:ascii="Tahoma" w:eastAsia="Times New Roman" w:hAnsi="Tahoma" w:cs="Tahoma"/>
          <w:b/>
          <w:bCs/>
          <w:sz w:val="20"/>
          <w:szCs w:val="20"/>
          <w:lang w:val="en-GB"/>
        </w:rPr>
        <w:tab/>
      </w:r>
      <w:r w:rsidRPr="00747A32">
        <w:rPr>
          <w:rFonts w:ascii="Tahoma" w:eastAsia="Times New Roman" w:hAnsi="Tahoma" w:cs="Tahoma"/>
          <w:b/>
          <w:bCs/>
          <w:sz w:val="20"/>
          <w:szCs w:val="20"/>
          <w:lang w:val="en-GB"/>
        </w:rPr>
        <w:tab/>
      </w:r>
      <w:r w:rsidRPr="00747A32">
        <w:rPr>
          <w:rFonts w:ascii="Tahoma" w:eastAsia="Times New Roman" w:hAnsi="Tahoma" w:cs="Tahoma"/>
          <w:b/>
          <w:bCs/>
          <w:sz w:val="20"/>
          <w:szCs w:val="20"/>
          <w:lang w:val="en-GB"/>
        </w:rPr>
        <w:tab/>
      </w:r>
      <w:r w:rsidRPr="00747A32">
        <w:rPr>
          <w:rFonts w:ascii="Tahoma" w:eastAsia="Times New Roman" w:hAnsi="Tahoma" w:cs="Tahoma"/>
          <w:bCs/>
          <w:sz w:val="20"/>
          <w:szCs w:val="20"/>
          <w:lang w:val="en-GB"/>
        </w:rPr>
        <w:tab/>
      </w:r>
      <w:r w:rsidRPr="00747A32">
        <w:rPr>
          <w:rFonts w:ascii="Tahoma" w:eastAsia="Times New Roman" w:hAnsi="Tahoma" w:cs="Tahoma"/>
          <w:bCs/>
          <w:sz w:val="20"/>
          <w:szCs w:val="20"/>
          <w:lang w:val="en-GB"/>
        </w:rPr>
        <w:tab/>
      </w:r>
      <w:r w:rsidRPr="00747A32">
        <w:rPr>
          <w:rFonts w:ascii="Tahoma" w:eastAsia="Times New Roman" w:hAnsi="Tahoma" w:cs="Tahoma"/>
          <w:bCs/>
          <w:sz w:val="20"/>
          <w:szCs w:val="20"/>
          <w:lang w:val="en-GB"/>
        </w:rPr>
        <w:tab/>
      </w:r>
      <w:r w:rsidRPr="00747A32">
        <w:rPr>
          <w:rFonts w:ascii="Tahoma" w:eastAsia="Times New Roman" w:hAnsi="Tahoma" w:cs="Tahoma"/>
          <w:bCs/>
          <w:sz w:val="20"/>
          <w:szCs w:val="20"/>
          <w:lang w:val="en-GB"/>
        </w:rPr>
        <w:tab/>
      </w:r>
      <w:r w:rsidRPr="00747A32">
        <w:rPr>
          <w:rFonts w:ascii="Tahoma" w:eastAsia="Times New Roman" w:hAnsi="Tahoma" w:cs="Tahoma"/>
          <w:bCs/>
          <w:sz w:val="20"/>
          <w:szCs w:val="20"/>
          <w:lang w:val="en-GB"/>
        </w:rPr>
        <w:tab/>
      </w:r>
      <w:r w:rsidRPr="00747A32">
        <w:rPr>
          <w:rFonts w:ascii="Tahoma" w:eastAsia="Times New Roman" w:hAnsi="Tahoma" w:cs="Tahoma"/>
          <w:bCs/>
          <w:sz w:val="20"/>
          <w:szCs w:val="20"/>
          <w:lang w:val="en-GB"/>
        </w:rPr>
        <w:tab/>
      </w:r>
    </w:p>
    <w:p w:rsidR="00747A32" w:rsidRPr="00747A32" w:rsidRDefault="00747A32" w:rsidP="00051419">
      <w:pPr>
        <w:spacing w:after="0" w:line="240" w:lineRule="auto"/>
        <w:ind w:left="709"/>
        <w:rPr>
          <w:rFonts w:ascii="Tahoma" w:eastAsia="Times New Roman" w:hAnsi="Tahoma" w:cs="Tahoma"/>
          <w:sz w:val="20"/>
          <w:szCs w:val="20"/>
          <w:lang w:val="en-GB"/>
        </w:rPr>
      </w:pPr>
      <w:r w:rsidRPr="00747A32">
        <w:rPr>
          <w:rFonts w:ascii="Tahoma" w:eastAsia="Times New Roman" w:hAnsi="Tahoma" w:cs="Tahoma"/>
          <w:sz w:val="20"/>
          <w:szCs w:val="20"/>
          <w:lang w:val="en-GB"/>
        </w:rPr>
        <w:t xml:space="preserve">The lands being disposed of were acquired in 1912 by the Rural District Council of the South Dublin Rural District of County Dublin which would have been a predecessor to this Council. </w:t>
      </w:r>
    </w:p>
    <w:p w:rsidR="00747A32" w:rsidRPr="00747A32" w:rsidRDefault="00747A32" w:rsidP="00747A32">
      <w:pPr>
        <w:spacing w:after="0" w:line="240" w:lineRule="auto"/>
        <w:jc w:val="both"/>
        <w:rPr>
          <w:rFonts w:ascii="Tahoma" w:eastAsia="Times New Roman" w:hAnsi="Tahoma" w:cs="Tahoma"/>
          <w:bCs/>
          <w:iCs/>
          <w:sz w:val="20"/>
          <w:szCs w:val="20"/>
          <w:lang w:val="en-GB"/>
        </w:rPr>
      </w:pPr>
    </w:p>
    <w:p w:rsidR="00747A32" w:rsidRPr="00747A32" w:rsidRDefault="00747A32" w:rsidP="00051419">
      <w:pPr>
        <w:spacing w:after="0" w:line="240" w:lineRule="auto"/>
        <w:ind w:firstLine="709"/>
        <w:outlineLvl w:val="0"/>
        <w:rPr>
          <w:rFonts w:ascii="Tahoma" w:eastAsia="Times New Roman" w:hAnsi="Tahoma" w:cs="Tahoma"/>
          <w:sz w:val="20"/>
          <w:szCs w:val="20"/>
          <w:lang w:val="en-GB"/>
        </w:rPr>
      </w:pPr>
      <w:r w:rsidRPr="00747A32">
        <w:rPr>
          <w:rFonts w:ascii="Tahoma" w:eastAsia="Times New Roman" w:hAnsi="Tahoma" w:cs="Tahoma"/>
          <w:sz w:val="20"/>
          <w:szCs w:val="20"/>
          <w:lang w:val="en-GB"/>
        </w:rPr>
        <w:t>________________</w:t>
      </w:r>
    </w:p>
    <w:p w:rsidR="00747A32" w:rsidRPr="00747A32" w:rsidRDefault="00747A32" w:rsidP="00051419">
      <w:pPr>
        <w:spacing w:after="0" w:line="240" w:lineRule="auto"/>
        <w:ind w:firstLine="709"/>
        <w:outlineLvl w:val="0"/>
        <w:rPr>
          <w:rFonts w:ascii="Tahoma" w:eastAsia="Times New Roman" w:hAnsi="Tahoma" w:cs="Tahoma"/>
          <w:b/>
          <w:sz w:val="20"/>
          <w:szCs w:val="20"/>
          <w:lang w:val="en-GB"/>
        </w:rPr>
      </w:pPr>
      <w:r w:rsidRPr="00747A32">
        <w:rPr>
          <w:rFonts w:ascii="Tahoma" w:eastAsia="Times New Roman" w:hAnsi="Tahoma" w:cs="Tahoma"/>
          <w:b/>
          <w:sz w:val="20"/>
          <w:szCs w:val="20"/>
          <w:lang w:val="en-GB"/>
        </w:rPr>
        <w:t xml:space="preserve">Daniel Mc Loughlin </w:t>
      </w:r>
    </w:p>
    <w:p w:rsidR="00747A32" w:rsidRPr="00747A32" w:rsidRDefault="00747A32" w:rsidP="00051419">
      <w:pPr>
        <w:spacing w:after="0" w:line="240" w:lineRule="auto"/>
        <w:ind w:firstLine="709"/>
        <w:outlineLvl w:val="0"/>
        <w:rPr>
          <w:rFonts w:ascii="Tahoma" w:eastAsia="Times New Roman" w:hAnsi="Tahoma" w:cs="Tahoma"/>
          <w:b/>
          <w:sz w:val="20"/>
          <w:szCs w:val="20"/>
          <w:lang w:val="en-GB"/>
        </w:rPr>
      </w:pPr>
      <w:r w:rsidRPr="00747A32">
        <w:rPr>
          <w:rFonts w:ascii="Tahoma" w:eastAsia="Times New Roman" w:hAnsi="Tahoma" w:cs="Tahoma"/>
          <w:b/>
          <w:sz w:val="20"/>
          <w:szCs w:val="20"/>
          <w:lang w:val="en-GB"/>
        </w:rPr>
        <w:t>Chief Executive</w:t>
      </w:r>
      <w:r w:rsidR="00590614">
        <w:rPr>
          <w:rFonts w:ascii="Tahoma" w:eastAsia="Times New Roman" w:hAnsi="Tahoma" w:cs="Tahoma"/>
          <w:b/>
          <w:sz w:val="20"/>
          <w:szCs w:val="20"/>
          <w:lang w:val="en-GB"/>
        </w:rPr>
        <w:t>”</w:t>
      </w:r>
      <w:r w:rsidRPr="00747A32">
        <w:rPr>
          <w:rFonts w:ascii="Tahoma" w:eastAsia="Times New Roman" w:hAnsi="Tahoma" w:cs="Tahoma"/>
          <w:b/>
          <w:sz w:val="20"/>
          <w:szCs w:val="20"/>
          <w:lang w:val="en-GB"/>
        </w:rPr>
        <w:t xml:space="preserve"> </w:t>
      </w:r>
    </w:p>
    <w:p w:rsidR="00747A32" w:rsidRDefault="00747A32" w:rsidP="00432D5D">
      <w:pPr>
        <w:pStyle w:val="NormalWeb"/>
        <w:ind w:left="709" w:right="119"/>
        <w:rPr>
          <w:b/>
          <w:color w:val="000000"/>
          <w:u w:val="single"/>
        </w:rPr>
      </w:pPr>
    </w:p>
    <w:p w:rsidR="00432D5D" w:rsidRPr="00590614" w:rsidRDefault="00590614" w:rsidP="00590614">
      <w:pPr>
        <w:ind w:left="709" w:hanging="1280"/>
        <w:outlineLvl w:val="0"/>
        <w:rPr>
          <w:rFonts w:ascii="Times New Roman" w:hAnsi="Times New Roman" w:cs="Times New Roman"/>
          <w:b/>
          <w:sz w:val="24"/>
          <w:szCs w:val="24"/>
          <w:u w:val="single"/>
        </w:rPr>
      </w:pPr>
      <w:r>
        <w:rPr>
          <w:rFonts w:ascii="Times New Roman" w:eastAsia="Times New Roman" w:hAnsi="Times New Roman" w:cs="Times New Roman"/>
          <w:b/>
          <w:sz w:val="24"/>
          <w:szCs w:val="24"/>
        </w:rPr>
        <w:t>H8e/1215</w:t>
      </w:r>
      <w:r w:rsidR="00432D5D" w:rsidRPr="00B855D1">
        <w:rPr>
          <w:rFonts w:ascii="Times New Roman" w:eastAsia="Times New Roman" w:hAnsi="Times New Roman" w:cs="Times New Roman"/>
          <w:sz w:val="24"/>
          <w:szCs w:val="24"/>
        </w:rPr>
        <w:t> </w:t>
      </w:r>
      <w:r w:rsidR="00432D5D">
        <w:rPr>
          <w:rFonts w:ascii="Times New Roman" w:eastAsia="Times New Roman" w:hAnsi="Times New Roman" w:cs="Times New Roman"/>
          <w:b/>
          <w:sz w:val="24"/>
          <w:szCs w:val="24"/>
        </w:rPr>
        <w:tab/>
      </w:r>
      <w:r w:rsidR="00432D5D" w:rsidRPr="00A74A25">
        <w:rPr>
          <w:rFonts w:ascii="Times New Roman" w:hAnsi="Times New Roman" w:cs="Times New Roman"/>
          <w:b/>
          <w:sz w:val="24"/>
          <w:szCs w:val="24"/>
          <w:u w:val="single"/>
        </w:rPr>
        <w:t xml:space="preserve">PROPOSED DISPOSAL OF PROPERTIES AND </w:t>
      </w:r>
      <w:proofErr w:type="gramStart"/>
      <w:r w:rsidR="00432D5D" w:rsidRPr="00A74A25">
        <w:rPr>
          <w:rFonts w:ascii="Times New Roman" w:hAnsi="Times New Roman" w:cs="Times New Roman"/>
          <w:b/>
          <w:sz w:val="24"/>
          <w:szCs w:val="24"/>
          <w:u w:val="single"/>
        </w:rPr>
        <w:t>SITES</w:t>
      </w:r>
      <w:r>
        <w:rPr>
          <w:rFonts w:ascii="Times New Roman" w:hAnsi="Times New Roman" w:cs="Times New Roman"/>
          <w:b/>
          <w:sz w:val="24"/>
          <w:szCs w:val="24"/>
          <w:u w:val="single"/>
        </w:rPr>
        <w:t xml:space="preserve">  -</w:t>
      </w:r>
      <w:proofErr w:type="gramEnd"/>
      <w:r>
        <w:rPr>
          <w:rFonts w:ascii="Times New Roman" w:hAnsi="Times New Roman" w:cs="Times New Roman"/>
          <w:b/>
          <w:sz w:val="24"/>
          <w:szCs w:val="24"/>
          <w:u w:val="single"/>
        </w:rPr>
        <w:t xml:space="preserve"> </w:t>
      </w:r>
      <w:r w:rsidR="00432D5D" w:rsidRPr="00A74A25">
        <w:rPr>
          <w:rFonts w:ascii="Times New Roman" w:eastAsia="Times New Roman" w:hAnsi="Times New Roman" w:cs="Times New Roman"/>
          <w:b/>
          <w:sz w:val="24"/>
          <w:szCs w:val="24"/>
          <w:u w:val="single"/>
        </w:rPr>
        <w:t>PROPOSED DISPOSAL OF LAND AT HERSIL WOOD, KNOCKLYON RD., DUBLIN 16 TO PINZA PROPERTY COMPANY LTD</w:t>
      </w:r>
    </w:p>
    <w:p w:rsidR="00432D5D" w:rsidRDefault="00432D5D" w:rsidP="00432D5D">
      <w:pPr>
        <w:pStyle w:val="NormalWeb"/>
        <w:ind w:left="709" w:right="119"/>
        <w:rPr>
          <w:b/>
          <w:color w:val="000000"/>
        </w:rPr>
      </w:pPr>
      <w:r>
        <w:rPr>
          <w:lang w:val="en-GB"/>
        </w:rPr>
        <w:tab/>
      </w:r>
      <w:r>
        <w:rPr>
          <w:color w:val="000000"/>
        </w:rPr>
        <w:t xml:space="preserve">The following report by the Chief Executive which had been circulated, was presented by Mr Frank Nevin, Director of Economic, Enterprise and Tourism Development was </w:t>
      </w:r>
      <w:r w:rsidRPr="00A942FE">
        <w:rPr>
          <w:b/>
          <w:color w:val="000000"/>
        </w:rPr>
        <w:t>CONSIDERED</w:t>
      </w:r>
      <w:r w:rsidR="00FF4265">
        <w:rPr>
          <w:b/>
          <w:color w:val="000000"/>
        </w:rPr>
        <w:t>:</w:t>
      </w:r>
    </w:p>
    <w:p w:rsidR="00FF4265" w:rsidRPr="00FF4265" w:rsidRDefault="00590614" w:rsidP="00FF4265">
      <w:pPr>
        <w:spacing w:after="0" w:line="240" w:lineRule="auto"/>
        <w:ind w:left="709"/>
        <w:outlineLvl w:val="0"/>
        <w:rPr>
          <w:rFonts w:ascii="Tahoma" w:eastAsia="Times New Roman" w:hAnsi="Tahoma" w:cs="Tahoma"/>
          <w:sz w:val="20"/>
          <w:szCs w:val="20"/>
          <w:lang w:val="en-GB"/>
        </w:rPr>
      </w:pPr>
      <w:r>
        <w:rPr>
          <w:rFonts w:ascii="Tahoma" w:eastAsia="Times New Roman" w:hAnsi="Tahoma" w:cs="Tahoma"/>
          <w:sz w:val="20"/>
          <w:szCs w:val="20"/>
          <w:lang w:val="en-GB"/>
        </w:rPr>
        <w:t>“</w:t>
      </w:r>
      <w:r w:rsidR="00FF4265" w:rsidRPr="00FF4265">
        <w:rPr>
          <w:rFonts w:ascii="Tahoma" w:eastAsia="Times New Roman" w:hAnsi="Tahoma" w:cs="Tahoma"/>
          <w:sz w:val="20"/>
          <w:szCs w:val="20"/>
          <w:lang w:val="en-GB"/>
        </w:rPr>
        <w:t>Chief Executive’s Order DEV/69/15 dated 31 August 2015 recommended the disposal of a plot of land at Hersil Wood, Knocklyon, Dublin 16, outlined in red on Indicative Drawing No. FOR360/Rev 1, to Pinza Property Company Limited.  The disposal was approved at Council meeting on 21</w:t>
      </w:r>
      <w:r w:rsidR="00FF4265" w:rsidRPr="00FF4265">
        <w:rPr>
          <w:rFonts w:ascii="Tahoma" w:eastAsia="Times New Roman" w:hAnsi="Tahoma" w:cs="Tahoma"/>
          <w:sz w:val="20"/>
          <w:szCs w:val="20"/>
          <w:vertAlign w:val="superscript"/>
          <w:lang w:val="en-GB"/>
        </w:rPr>
        <w:t xml:space="preserve"> </w:t>
      </w:r>
      <w:r w:rsidR="00FF4265" w:rsidRPr="00FF4265">
        <w:rPr>
          <w:rFonts w:ascii="Tahoma" w:eastAsia="Times New Roman" w:hAnsi="Tahoma" w:cs="Tahoma"/>
          <w:sz w:val="20"/>
          <w:szCs w:val="20"/>
          <w:lang w:val="en-GB"/>
        </w:rPr>
        <w:t>September 2015 – Minute No. H7f)/0915 refers.</w:t>
      </w:r>
    </w:p>
    <w:p w:rsidR="00FF4265" w:rsidRPr="00FF4265" w:rsidRDefault="00FF4265" w:rsidP="00FF4265">
      <w:pPr>
        <w:spacing w:after="0" w:line="240" w:lineRule="auto"/>
        <w:outlineLvl w:val="0"/>
        <w:rPr>
          <w:rFonts w:ascii="Tahoma" w:eastAsia="Times New Roman" w:hAnsi="Tahoma" w:cs="Tahoma"/>
          <w:sz w:val="20"/>
          <w:szCs w:val="20"/>
          <w:lang w:val="en-GB"/>
        </w:rPr>
      </w:pPr>
    </w:p>
    <w:p w:rsidR="00FF4265" w:rsidRPr="00FF4265" w:rsidRDefault="00FF4265" w:rsidP="00FF4265">
      <w:pPr>
        <w:spacing w:after="0" w:line="240" w:lineRule="auto"/>
        <w:ind w:left="709"/>
        <w:outlineLvl w:val="0"/>
        <w:rPr>
          <w:rFonts w:ascii="Tahoma" w:eastAsia="Times New Roman" w:hAnsi="Tahoma" w:cs="Tahoma"/>
          <w:sz w:val="20"/>
          <w:szCs w:val="20"/>
          <w:lang w:val="en-GB"/>
        </w:rPr>
      </w:pPr>
      <w:r w:rsidRPr="00FF4265">
        <w:rPr>
          <w:rFonts w:ascii="Tahoma" w:eastAsia="Times New Roman" w:hAnsi="Tahoma" w:cs="Tahoma"/>
          <w:sz w:val="20"/>
          <w:szCs w:val="20"/>
          <w:lang w:val="en-GB"/>
        </w:rPr>
        <w:t>During the preparation of maps suitable for land registry purposes, a 3 metre wayleave requirement was identified for a surface water sewer in the northern part of the subject plot.</w:t>
      </w:r>
    </w:p>
    <w:p w:rsidR="00FF4265" w:rsidRPr="00FF4265" w:rsidRDefault="00FF4265" w:rsidP="00FF4265">
      <w:pPr>
        <w:spacing w:after="0" w:line="240" w:lineRule="auto"/>
        <w:rPr>
          <w:rFonts w:ascii="Tahoma" w:eastAsia="Times New Roman" w:hAnsi="Tahoma" w:cs="Tahoma"/>
          <w:bCs/>
          <w:sz w:val="20"/>
          <w:szCs w:val="20"/>
          <w:lang w:val="en-GB"/>
        </w:rPr>
      </w:pPr>
    </w:p>
    <w:p w:rsidR="00FF4265" w:rsidRPr="00FF4265" w:rsidRDefault="00FF4265" w:rsidP="00FF4265">
      <w:pPr>
        <w:spacing w:after="0" w:line="240" w:lineRule="auto"/>
        <w:ind w:left="709"/>
        <w:rPr>
          <w:rFonts w:ascii="Tahoma" w:eastAsia="Times New Roman" w:hAnsi="Tahoma" w:cs="Tahoma"/>
          <w:bCs/>
          <w:sz w:val="20"/>
          <w:szCs w:val="20"/>
          <w:lang w:val="en-GB"/>
        </w:rPr>
      </w:pPr>
      <w:r w:rsidRPr="00FF4265">
        <w:rPr>
          <w:rFonts w:ascii="Tahoma" w:eastAsia="Times New Roman" w:hAnsi="Tahoma" w:cs="Tahoma"/>
          <w:bCs/>
          <w:sz w:val="20"/>
          <w:szCs w:val="20"/>
          <w:lang w:val="en-GB"/>
        </w:rPr>
        <w:t xml:space="preserve">Accordingly, I recommend that the Council </w:t>
      </w:r>
      <w:r w:rsidRPr="00FF4265">
        <w:rPr>
          <w:rFonts w:ascii="Tahoma" w:eastAsia="Times New Roman" w:hAnsi="Tahoma" w:cs="Tahoma"/>
          <w:sz w:val="20"/>
          <w:szCs w:val="20"/>
          <w:lang w:val="en-GB"/>
        </w:rPr>
        <w:t xml:space="preserve">disposes of the plot of land as shown outlined in red on revised Drawing No. LR/41/15 compliant with land registry purposes, to Pinza Property Company Limited, Leixlip Centre, Leixlip, Co. Kildare </w:t>
      </w:r>
      <w:r w:rsidRPr="00FF4265">
        <w:rPr>
          <w:rFonts w:ascii="Tahoma" w:eastAsia="Times New Roman" w:hAnsi="Tahoma" w:cs="Tahoma"/>
          <w:bCs/>
          <w:sz w:val="20"/>
          <w:szCs w:val="20"/>
          <w:lang w:val="en-GB"/>
        </w:rPr>
        <w:t>in accordance with Section 211 of the Planning and Development Act, 2000 and subject to the provisions of Section 183 of the Local Government Act, 2001.  Condition Nos. 2 and 5 of terms and conditions for the approved disposal at Council meeting 21 September 2015 (Minute No. H7f)/0915) to be amended as follows:-</w:t>
      </w:r>
    </w:p>
    <w:p w:rsidR="00FF4265" w:rsidRPr="00FF4265" w:rsidRDefault="00FF4265" w:rsidP="00FF4265">
      <w:pPr>
        <w:spacing w:after="0" w:line="240" w:lineRule="auto"/>
        <w:rPr>
          <w:rFonts w:ascii="Tahoma" w:eastAsia="Times New Roman" w:hAnsi="Tahoma" w:cs="Tahoma"/>
          <w:bCs/>
          <w:sz w:val="20"/>
          <w:szCs w:val="20"/>
          <w:lang w:val="en-GB"/>
        </w:rPr>
      </w:pPr>
    </w:p>
    <w:p w:rsidR="00FF4265" w:rsidRPr="00FF4265" w:rsidRDefault="00FF4265" w:rsidP="00FF4265">
      <w:pPr>
        <w:spacing w:after="0" w:line="240" w:lineRule="auto"/>
        <w:rPr>
          <w:rFonts w:ascii="Tahoma" w:eastAsia="Times New Roman" w:hAnsi="Tahoma" w:cs="Tahoma"/>
          <w:bCs/>
          <w:sz w:val="20"/>
          <w:szCs w:val="20"/>
          <w:lang w:val="en-GB"/>
        </w:rPr>
      </w:pPr>
    </w:p>
    <w:p w:rsidR="00FF4265" w:rsidRPr="00FF4265" w:rsidRDefault="00FF4265" w:rsidP="00FF4265">
      <w:pPr>
        <w:spacing w:after="0" w:line="240" w:lineRule="auto"/>
        <w:rPr>
          <w:rFonts w:ascii="Tahoma" w:eastAsia="Times New Roman" w:hAnsi="Tahoma" w:cs="Tahoma"/>
          <w:bCs/>
          <w:sz w:val="20"/>
          <w:szCs w:val="20"/>
          <w:lang w:val="en-GB"/>
        </w:rPr>
      </w:pPr>
    </w:p>
    <w:tbl>
      <w:tblPr>
        <w:tblStyle w:val="TableGrid3"/>
        <w:tblW w:w="8080" w:type="dxa"/>
        <w:tblInd w:w="704" w:type="dxa"/>
        <w:tblLook w:val="04A0" w:firstRow="1" w:lastRow="0" w:firstColumn="1" w:lastColumn="0" w:noHBand="0" w:noVBand="1"/>
      </w:tblPr>
      <w:tblGrid>
        <w:gridCol w:w="4253"/>
        <w:gridCol w:w="3827"/>
      </w:tblGrid>
      <w:tr w:rsidR="00FF4265" w:rsidRPr="00FF4265" w:rsidTr="00FF4265">
        <w:tc>
          <w:tcPr>
            <w:tcW w:w="4253" w:type="dxa"/>
          </w:tcPr>
          <w:p w:rsidR="00FF4265" w:rsidRPr="00FF4265" w:rsidRDefault="00FF4265" w:rsidP="00FF4265">
            <w:pPr>
              <w:jc w:val="center"/>
              <w:rPr>
                <w:rFonts w:ascii="Tahoma" w:hAnsi="Tahoma" w:cs="Tahoma"/>
                <w:b/>
                <w:bCs/>
                <w:sz w:val="20"/>
                <w:szCs w:val="20"/>
                <w:lang w:val="en-GB"/>
              </w:rPr>
            </w:pPr>
            <w:r w:rsidRPr="00FF4265">
              <w:rPr>
                <w:rFonts w:ascii="Tahoma" w:hAnsi="Tahoma" w:cs="Tahoma"/>
                <w:b/>
                <w:bCs/>
                <w:sz w:val="20"/>
                <w:szCs w:val="20"/>
                <w:lang w:val="en-GB"/>
              </w:rPr>
              <w:t>From</w:t>
            </w:r>
          </w:p>
        </w:tc>
        <w:tc>
          <w:tcPr>
            <w:tcW w:w="3827" w:type="dxa"/>
          </w:tcPr>
          <w:p w:rsidR="00FF4265" w:rsidRPr="00FF4265" w:rsidRDefault="00FF4265" w:rsidP="00FF4265">
            <w:pPr>
              <w:jc w:val="center"/>
              <w:rPr>
                <w:rFonts w:ascii="Tahoma" w:hAnsi="Tahoma" w:cs="Tahoma"/>
                <w:b/>
                <w:bCs/>
                <w:sz w:val="20"/>
                <w:szCs w:val="20"/>
                <w:lang w:val="en-GB"/>
              </w:rPr>
            </w:pPr>
            <w:r w:rsidRPr="00FF4265">
              <w:rPr>
                <w:rFonts w:ascii="Tahoma" w:hAnsi="Tahoma" w:cs="Tahoma"/>
                <w:b/>
                <w:bCs/>
                <w:sz w:val="20"/>
                <w:szCs w:val="20"/>
                <w:lang w:val="en-GB"/>
              </w:rPr>
              <w:t>To</w:t>
            </w:r>
          </w:p>
        </w:tc>
      </w:tr>
      <w:tr w:rsidR="00FF4265" w:rsidRPr="00FF4265" w:rsidTr="00FF4265">
        <w:tc>
          <w:tcPr>
            <w:tcW w:w="4253" w:type="dxa"/>
          </w:tcPr>
          <w:p w:rsidR="00FF4265" w:rsidRPr="00FF4265" w:rsidRDefault="00FF4265" w:rsidP="00FF4265">
            <w:pPr>
              <w:rPr>
                <w:rFonts w:ascii="Tahoma" w:hAnsi="Tahoma" w:cs="Tahoma"/>
                <w:bCs/>
                <w:sz w:val="20"/>
                <w:szCs w:val="20"/>
                <w:lang w:val="en-GB"/>
              </w:rPr>
            </w:pPr>
            <w:r w:rsidRPr="00FF4265">
              <w:rPr>
                <w:rFonts w:ascii="Tahoma" w:hAnsi="Tahoma" w:cs="Tahoma"/>
                <w:bCs/>
                <w:sz w:val="20"/>
                <w:szCs w:val="20"/>
                <w:lang w:val="en-GB"/>
              </w:rPr>
              <w:t xml:space="preserve">2. That the subject plot is shown outlined </w:t>
            </w:r>
          </w:p>
          <w:p w:rsidR="00FF4265" w:rsidRPr="00FF4265" w:rsidRDefault="00FF4265" w:rsidP="00FF4265">
            <w:pPr>
              <w:rPr>
                <w:rFonts w:ascii="Tahoma" w:hAnsi="Tahoma" w:cs="Tahoma"/>
                <w:bCs/>
                <w:sz w:val="20"/>
                <w:szCs w:val="20"/>
                <w:lang w:val="en-GB"/>
              </w:rPr>
            </w:pPr>
            <w:r w:rsidRPr="00FF4265">
              <w:rPr>
                <w:rFonts w:ascii="Tahoma" w:hAnsi="Tahoma" w:cs="Tahoma"/>
                <w:bCs/>
                <w:sz w:val="20"/>
                <w:szCs w:val="20"/>
                <w:lang w:val="en-GB"/>
              </w:rPr>
              <w:t xml:space="preserve">    in red on the attached Indicative Drawing</w:t>
            </w:r>
          </w:p>
          <w:p w:rsidR="00FF4265" w:rsidRPr="00FF4265" w:rsidRDefault="00FF4265" w:rsidP="00FF4265">
            <w:pPr>
              <w:rPr>
                <w:rFonts w:ascii="Tahoma" w:hAnsi="Tahoma" w:cs="Tahoma"/>
                <w:bCs/>
                <w:sz w:val="20"/>
                <w:szCs w:val="20"/>
                <w:lang w:val="en-GB"/>
              </w:rPr>
            </w:pPr>
            <w:r w:rsidRPr="00FF4265">
              <w:rPr>
                <w:rFonts w:ascii="Tahoma" w:hAnsi="Tahoma" w:cs="Tahoma"/>
                <w:bCs/>
                <w:sz w:val="20"/>
                <w:szCs w:val="20"/>
                <w:lang w:val="en-GB"/>
              </w:rPr>
              <w:t xml:space="preserve">    No. FOR360/Rev 1 comprising an area of </w:t>
            </w:r>
          </w:p>
          <w:p w:rsidR="00FF4265" w:rsidRPr="00FF4265" w:rsidRDefault="00FF4265" w:rsidP="00FF4265">
            <w:pPr>
              <w:rPr>
                <w:rFonts w:ascii="Tahoma" w:hAnsi="Tahoma" w:cs="Tahoma"/>
                <w:bCs/>
                <w:sz w:val="20"/>
                <w:szCs w:val="20"/>
                <w:lang w:val="en-GB"/>
              </w:rPr>
            </w:pPr>
            <w:r w:rsidRPr="00FF4265">
              <w:rPr>
                <w:rFonts w:ascii="Tahoma" w:hAnsi="Tahoma" w:cs="Tahoma"/>
                <w:bCs/>
                <w:sz w:val="20"/>
                <w:szCs w:val="20"/>
                <w:lang w:val="en-GB"/>
              </w:rPr>
              <w:t xml:space="preserve">    196 square metres or thereabouts.</w:t>
            </w:r>
          </w:p>
          <w:p w:rsidR="00FF4265" w:rsidRPr="00FF4265" w:rsidRDefault="00FF4265" w:rsidP="00FF4265">
            <w:pPr>
              <w:rPr>
                <w:rFonts w:ascii="Tahoma" w:hAnsi="Tahoma" w:cs="Tahoma"/>
                <w:bCs/>
                <w:sz w:val="20"/>
                <w:szCs w:val="20"/>
                <w:lang w:val="en-GB"/>
              </w:rPr>
            </w:pPr>
          </w:p>
        </w:tc>
        <w:tc>
          <w:tcPr>
            <w:tcW w:w="3827" w:type="dxa"/>
          </w:tcPr>
          <w:p w:rsidR="00FF4265" w:rsidRPr="00FF4265" w:rsidRDefault="00FF4265" w:rsidP="00FF4265">
            <w:pPr>
              <w:rPr>
                <w:rFonts w:ascii="Tahoma" w:hAnsi="Tahoma" w:cs="Tahoma"/>
                <w:bCs/>
                <w:sz w:val="20"/>
                <w:szCs w:val="20"/>
                <w:lang w:val="en-GB"/>
              </w:rPr>
            </w:pPr>
            <w:r w:rsidRPr="00FF4265">
              <w:rPr>
                <w:rFonts w:ascii="Tahoma" w:hAnsi="Tahoma" w:cs="Tahoma"/>
                <w:bCs/>
                <w:sz w:val="20"/>
                <w:szCs w:val="20"/>
                <w:lang w:val="en-GB"/>
              </w:rPr>
              <w:t>2.  That the subject plot is shown outlined in red on the attached Drawing No.   LR/</w:t>
            </w:r>
            <w:r>
              <w:rPr>
                <w:rFonts w:ascii="Tahoma" w:hAnsi="Tahoma" w:cs="Tahoma"/>
                <w:bCs/>
                <w:sz w:val="20"/>
                <w:szCs w:val="20"/>
                <w:lang w:val="en-GB"/>
              </w:rPr>
              <w:t>41/15 comprising an area of 196</w:t>
            </w:r>
            <w:r w:rsidRPr="00FF4265">
              <w:rPr>
                <w:rFonts w:ascii="Tahoma" w:hAnsi="Tahoma" w:cs="Tahoma"/>
                <w:bCs/>
                <w:sz w:val="20"/>
                <w:szCs w:val="20"/>
                <w:lang w:val="en-GB"/>
              </w:rPr>
              <w:t xml:space="preserve"> Square metres or thereabouts.</w:t>
            </w:r>
          </w:p>
        </w:tc>
      </w:tr>
      <w:tr w:rsidR="00FF4265" w:rsidRPr="00FF4265" w:rsidTr="00FF4265">
        <w:tc>
          <w:tcPr>
            <w:tcW w:w="4253" w:type="dxa"/>
          </w:tcPr>
          <w:p w:rsidR="00FF4265" w:rsidRPr="00FF4265" w:rsidRDefault="00FF4265" w:rsidP="00FF4265">
            <w:pPr>
              <w:rPr>
                <w:rFonts w:ascii="Tahoma" w:hAnsi="Tahoma" w:cs="Tahoma"/>
                <w:bCs/>
                <w:sz w:val="20"/>
                <w:szCs w:val="20"/>
                <w:lang w:val="en-GB"/>
              </w:rPr>
            </w:pPr>
            <w:r w:rsidRPr="00FF4265">
              <w:rPr>
                <w:rFonts w:ascii="Tahoma" w:hAnsi="Tahoma" w:cs="Tahoma"/>
                <w:bCs/>
                <w:sz w:val="20"/>
                <w:szCs w:val="20"/>
                <w:lang w:val="en-GB"/>
              </w:rPr>
              <w:t xml:space="preserve">5.  That the subject land is not encumbered </w:t>
            </w:r>
          </w:p>
          <w:p w:rsidR="00FF4265" w:rsidRPr="00FF4265" w:rsidRDefault="00FF4265" w:rsidP="00FF4265">
            <w:pPr>
              <w:rPr>
                <w:rFonts w:ascii="Tahoma" w:hAnsi="Tahoma" w:cs="Tahoma"/>
                <w:bCs/>
                <w:sz w:val="20"/>
                <w:szCs w:val="20"/>
                <w:lang w:val="en-GB"/>
              </w:rPr>
            </w:pPr>
            <w:r w:rsidRPr="00FF4265">
              <w:rPr>
                <w:rFonts w:ascii="Tahoma" w:hAnsi="Tahoma" w:cs="Tahoma"/>
                <w:bCs/>
                <w:sz w:val="20"/>
                <w:szCs w:val="20"/>
                <w:lang w:val="en-GB"/>
              </w:rPr>
              <w:t xml:space="preserve">     by any services.</w:t>
            </w:r>
          </w:p>
        </w:tc>
        <w:tc>
          <w:tcPr>
            <w:tcW w:w="3827" w:type="dxa"/>
          </w:tcPr>
          <w:p w:rsidR="00FF4265" w:rsidRPr="00FF4265" w:rsidRDefault="00FF4265" w:rsidP="00FF4265">
            <w:pPr>
              <w:rPr>
                <w:rFonts w:ascii="Tahoma" w:hAnsi="Tahoma" w:cs="Tahoma"/>
                <w:bCs/>
                <w:sz w:val="20"/>
                <w:szCs w:val="20"/>
                <w:lang w:val="en-GB"/>
              </w:rPr>
            </w:pPr>
            <w:r w:rsidRPr="00FF4265">
              <w:rPr>
                <w:rFonts w:ascii="Tahoma" w:hAnsi="Tahoma" w:cs="Tahoma"/>
                <w:bCs/>
                <w:sz w:val="20"/>
                <w:szCs w:val="20"/>
                <w:lang w:val="en-GB"/>
              </w:rPr>
              <w:t>5.  That the Council shall retain a wayleave in the no</w:t>
            </w:r>
            <w:r>
              <w:rPr>
                <w:rFonts w:ascii="Tahoma" w:hAnsi="Tahoma" w:cs="Tahoma"/>
                <w:bCs/>
                <w:sz w:val="20"/>
                <w:szCs w:val="20"/>
                <w:lang w:val="en-GB"/>
              </w:rPr>
              <w:t xml:space="preserve">rthern part of the subject plot </w:t>
            </w:r>
            <w:r w:rsidRPr="00FF4265">
              <w:rPr>
                <w:rFonts w:ascii="Tahoma" w:hAnsi="Tahoma" w:cs="Tahoma"/>
                <w:bCs/>
                <w:sz w:val="20"/>
                <w:szCs w:val="20"/>
                <w:lang w:val="en-GB"/>
              </w:rPr>
              <w:t xml:space="preserve">as </w:t>
            </w:r>
            <w:r>
              <w:rPr>
                <w:rFonts w:ascii="Tahoma" w:hAnsi="Tahoma" w:cs="Tahoma"/>
                <w:bCs/>
                <w:sz w:val="20"/>
                <w:szCs w:val="20"/>
                <w:lang w:val="en-GB"/>
              </w:rPr>
              <w:t xml:space="preserve">coloured yellow on Drawing No.  </w:t>
            </w:r>
            <w:r w:rsidRPr="00FF4265">
              <w:rPr>
                <w:rFonts w:ascii="Tahoma" w:hAnsi="Tahoma" w:cs="Tahoma"/>
                <w:bCs/>
                <w:sz w:val="20"/>
                <w:szCs w:val="20"/>
                <w:lang w:val="en-GB"/>
              </w:rPr>
              <w:t>LR/41/15.</w:t>
            </w:r>
          </w:p>
        </w:tc>
      </w:tr>
    </w:tbl>
    <w:p w:rsidR="00FF4265" w:rsidRPr="00FF4265" w:rsidRDefault="00FF4265" w:rsidP="00FF4265">
      <w:pPr>
        <w:spacing w:after="0" w:line="240" w:lineRule="auto"/>
        <w:rPr>
          <w:rFonts w:ascii="Tahoma" w:eastAsia="Times New Roman" w:hAnsi="Tahoma" w:cs="Tahoma"/>
          <w:bCs/>
          <w:sz w:val="20"/>
          <w:szCs w:val="20"/>
          <w:lang w:val="en-GB"/>
        </w:rPr>
      </w:pPr>
    </w:p>
    <w:p w:rsidR="00FF4265" w:rsidRPr="00FF4265" w:rsidRDefault="00FF4265" w:rsidP="00FF4265">
      <w:pPr>
        <w:spacing w:after="0" w:line="240" w:lineRule="auto"/>
        <w:rPr>
          <w:rFonts w:ascii="Tahoma" w:eastAsia="Times New Roman" w:hAnsi="Tahoma" w:cs="Tahoma"/>
          <w:sz w:val="20"/>
          <w:szCs w:val="20"/>
          <w:lang w:val="en-GB"/>
        </w:rPr>
      </w:pPr>
    </w:p>
    <w:p w:rsidR="00FF4265" w:rsidRPr="00FF4265" w:rsidRDefault="00FF4265" w:rsidP="00FF4265">
      <w:pPr>
        <w:spacing w:after="0" w:line="240" w:lineRule="auto"/>
        <w:ind w:firstLine="720"/>
        <w:rPr>
          <w:rFonts w:ascii="Tahoma" w:eastAsia="Times New Roman" w:hAnsi="Tahoma" w:cs="Tahoma"/>
          <w:sz w:val="20"/>
          <w:szCs w:val="20"/>
          <w:lang w:val="en-GB"/>
        </w:rPr>
      </w:pPr>
      <w:r w:rsidRPr="00FF4265">
        <w:rPr>
          <w:rFonts w:ascii="Tahoma" w:eastAsia="Times New Roman" w:hAnsi="Tahoma" w:cs="Tahoma"/>
          <w:bCs/>
          <w:sz w:val="20"/>
          <w:szCs w:val="20"/>
          <w:lang w:val="en-GB"/>
        </w:rPr>
        <w:t>All other terms and conditions remain the same.</w:t>
      </w:r>
      <w:r w:rsidRPr="00FF4265">
        <w:rPr>
          <w:rFonts w:ascii="Tahoma" w:eastAsia="Times New Roman" w:hAnsi="Tahoma" w:cs="Tahoma"/>
          <w:sz w:val="20"/>
          <w:szCs w:val="20"/>
          <w:lang w:val="en-GB"/>
        </w:rPr>
        <w:br/>
      </w:r>
      <w:r w:rsidRPr="00FF4265">
        <w:rPr>
          <w:rFonts w:ascii="Tahoma" w:eastAsia="Times New Roman" w:hAnsi="Tahoma" w:cs="Tahoma"/>
          <w:b/>
          <w:bCs/>
          <w:sz w:val="20"/>
          <w:szCs w:val="20"/>
          <w:lang w:val="en-GB"/>
        </w:rPr>
        <w:tab/>
      </w:r>
      <w:r w:rsidRPr="00FF4265">
        <w:rPr>
          <w:rFonts w:ascii="Tahoma" w:eastAsia="Times New Roman" w:hAnsi="Tahoma" w:cs="Tahoma"/>
          <w:b/>
          <w:bCs/>
          <w:sz w:val="20"/>
          <w:szCs w:val="20"/>
          <w:lang w:val="en-GB"/>
        </w:rPr>
        <w:tab/>
      </w:r>
      <w:r w:rsidRPr="00FF4265">
        <w:rPr>
          <w:rFonts w:ascii="Tahoma" w:eastAsia="Times New Roman" w:hAnsi="Tahoma" w:cs="Tahoma"/>
          <w:b/>
          <w:bCs/>
          <w:sz w:val="20"/>
          <w:szCs w:val="20"/>
          <w:lang w:val="en-GB"/>
        </w:rPr>
        <w:tab/>
      </w:r>
      <w:r w:rsidRPr="00FF4265">
        <w:rPr>
          <w:rFonts w:ascii="Tahoma" w:eastAsia="Times New Roman" w:hAnsi="Tahoma" w:cs="Tahoma"/>
          <w:b/>
          <w:bCs/>
          <w:sz w:val="20"/>
          <w:szCs w:val="20"/>
          <w:lang w:val="en-GB"/>
        </w:rPr>
        <w:tab/>
      </w:r>
      <w:r w:rsidRPr="00FF4265">
        <w:rPr>
          <w:rFonts w:ascii="Tahoma" w:eastAsia="Times New Roman" w:hAnsi="Tahoma" w:cs="Tahoma"/>
          <w:bCs/>
          <w:sz w:val="20"/>
          <w:szCs w:val="20"/>
          <w:lang w:val="en-GB"/>
        </w:rPr>
        <w:tab/>
      </w:r>
      <w:r w:rsidRPr="00FF4265">
        <w:rPr>
          <w:rFonts w:ascii="Tahoma" w:eastAsia="Times New Roman" w:hAnsi="Tahoma" w:cs="Tahoma"/>
          <w:bCs/>
          <w:sz w:val="20"/>
          <w:szCs w:val="20"/>
          <w:lang w:val="en-GB"/>
        </w:rPr>
        <w:tab/>
      </w:r>
      <w:r w:rsidRPr="00FF4265">
        <w:rPr>
          <w:rFonts w:ascii="Tahoma" w:eastAsia="Times New Roman" w:hAnsi="Tahoma" w:cs="Tahoma"/>
          <w:bCs/>
          <w:sz w:val="20"/>
          <w:szCs w:val="20"/>
          <w:lang w:val="en-GB"/>
        </w:rPr>
        <w:tab/>
      </w:r>
      <w:r w:rsidRPr="00FF4265">
        <w:rPr>
          <w:rFonts w:ascii="Tahoma" w:eastAsia="Times New Roman" w:hAnsi="Tahoma" w:cs="Tahoma"/>
          <w:bCs/>
          <w:sz w:val="20"/>
          <w:szCs w:val="20"/>
          <w:lang w:val="en-GB"/>
        </w:rPr>
        <w:tab/>
      </w:r>
      <w:r w:rsidRPr="00FF4265">
        <w:rPr>
          <w:rFonts w:ascii="Tahoma" w:eastAsia="Times New Roman" w:hAnsi="Tahoma" w:cs="Tahoma"/>
          <w:bCs/>
          <w:sz w:val="20"/>
          <w:szCs w:val="20"/>
          <w:lang w:val="en-GB"/>
        </w:rPr>
        <w:tab/>
      </w:r>
      <w:r w:rsidRPr="00FF4265">
        <w:rPr>
          <w:rFonts w:ascii="Tahoma" w:eastAsia="Times New Roman" w:hAnsi="Tahoma" w:cs="Tahoma"/>
          <w:bCs/>
          <w:sz w:val="20"/>
          <w:szCs w:val="20"/>
          <w:lang w:val="en-GB"/>
        </w:rPr>
        <w:tab/>
      </w:r>
    </w:p>
    <w:p w:rsidR="00FF4265" w:rsidRPr="00FF4265" w:rsidRDefault="00FF4265" w:rsidP="00FF4265">
      <w:pPr>
        <w:spacing w:after="0" w:line="240" w:lineRule="auto"/>
        <w:ind w:left="720"/>
        <w:rPr>
          <w:rFonts w:ascii="Tahoma" w:eastAsia="Times New Roman" w:hAnsi="Tahoma" w:cs="Tahoma"/>
          <w:sz w:val="20"/>
          <w:szCs w:val="20"/>
          <w:lang w:val="en-GB"/>
        </w:rPr>
      </w:pPr>
      <w:r w:rsidRPr="00FF4265">
        <w:rPr>
          <w:rFonts w:ascii="Tahoma" w:eastAsia="Times New Roman" w:hAnsi="Tahoma" w:cs="Tahoma"/>
          <w:sz w:val="20"/>
          <w:szCs w:val="20"/>
          <w:lang w:val="en-GB"/>
        </w:rPr>
        <w:t xml:space="preserve">The lands being disposed of form part of the lands registered in Council ownership in 1977 for open space requirements having been previously been in ownership of The Leinster Friendly Society.  </w:t>
      </w:r>
    </w:p>
    <w:p w:rsidR="00FF4265" w:rsidRPr="00FF4265" w:rsidRDefault="00FF4265" w:rsidP="00FF4265">
      <w:pPr>
        <w:spacing w:after="0" w:line="240" w:lineRule="auto"/>
        <w:rPr>
          <w:rFonts w:ascii="Tahoma" w:eastAsia="Times New Roman" w:hAnsi="Tahoma" w:cs="Tahoma"/>
          <w:bCs/>
          <w:iCs/>
          <w:sz w:val="20"/>
          <w:szCs w:val="20"/>
          <w:lang w:val="en-GB"/>
        </w:rPr>
      </w:pPr>
    </w:p>
    <w:p w:rsidR="00FF4265" w:rsidRPr="00FF4265" w:rsidRDefault="00FF4265" w:rsidP="00FF4265">
      <w:pPr>
        <w:spacing w:after="0" w:line="240" w:lineRule="auto"/>
        <w:ind w:firstLine="720"/>
        <w:outlineLvl w:val="0"/>
        <w:rPr>
          <w:rFonts w:ascii="Tahoma" w:eastAsia="Times New Roman" w:hAnsi="Tahoma" w:cs="Tahoma"/>
          <w:sz w:val="20"/>
          <w:szCs w:val="20"/>
          <w:lang w:val="en-GB"/>
        </w:rPr>
      </w:pPr>
      <w:r w:rsidRPr="00FF4265">
        <w:rPr>
          <w:rFonts w:ascii="Tahoma" w:eastAsia="Times New Roman" w:hAnsi="Tahoma" w:cs="Tahoma"/>
          <w:sz w:val="20"/>
          <w:szCs w:val="20"/>
          <w:lang w:val="en-GB"/>
        </w:rPr>
        <w:t>_____________</w:t>
      </w:r>
    </w:p>
    <w:p w:rsidR="00FF4265" w:rsidRPr="00FF4265" w:rsidRDefault="00FF4265" w:rsidP="00FF4265">
      <w:pPr>
        <w:spacing w:after="0" w:line="240" w:lineRule="auto"/>
        <w:ind w:firstLine="720"/>
        <w:outlineLvl w:val="0"/>
        <w:rPr>
          <w:rFonts w:ascii="Tahoma" w:eastAsia="Times New Roman" w:hAnsi="Tahoma" w:cs="Tahoma"/>
          <w:b/>
          <w:sz w:val="20"/>
          <w:szCs w:val="20"/>
          <w:lang w:val="en-GB"/>
        </w:rPr>
      </w:pPr>
      <w:r w:rsidRPr="00FF4265">
        <w:rPr>
          <w:rFonts w:ascii="Tahoma" w:eastAsia="Times New Roman" w:hAnsi="Tahoma" w:cs="Tahoma"/>
          <w:b/>
          <w:sz w:val="20"/>
          <w:szCs w:val="20"/>
          <w:lang w:val="en-GB"/>
        </w:rPr>
        <w:t xml:space="preserve">Daniel Mc Loughlin </w:t>
      </w:r>
    </w:p>
    <w:p w:rsidR="00FF4265" w:rsidRPr="00FF4265" w:rsidRDefault="00590614" w:rsidP="00FF4265">
      <w:pPr>
        <w:spacing w:after="0" w:line="240" w:lineRule="auto"/>
        <w:ind w:firstLine="720"/>
        <w:outlineLvl w:val="0"/>
        <w:rPr>
          <w:rFonts w:ascii="Tahoma" w:eastAsia="Times New Roman" w:hAnsi="Tahoma" w:cs="Tahoma"/>
          <w:b/>
          <w:sz w:val="20"/>
          <w:szCs w:val="20"/>
          <w:lang w:val="en-GB"/>
        </w:rPr>
      </w:pPr>
      <w:r>
        <w:rPr>
          <w:rFonts w:ascii="Tahoma" w:eastAsia="Times New Roman" w:hAnsi="Tahoma" w:cs="Tahoma"/>
          <w:b/>
          <w:sz w:val="20"/>
          <w:szCs w:val="20"/>
          <w:lang w:val="en-GB"/>
        </w:rPr>
        <w:t>Chief Executive”</w:t>
      </w:r>
    </w:p>
    <w:p w:rsidR="00432D5D" w:rsidRPr="00FF4265" w:rsidRDefault="00432D5D" w:rsidP="00FF4265">
      <w:pPr>
        <w:spacing w:before="100" w:beforeAutospacing="1" w:after="100" w:afterAutospacing="1"/>
        <w:ind w:left="709" w:right="-151"/>
        <w:rPr>
          <w:rFonts w:ascii="Tahoma" w:hAnsi="Tahoma" w:cs="Tahoma"/>
          <w:b/>
          <w:sz w:val="20"/>
          <w:szCs w:val="20"/>
        </w:rPr>
      </w:pPr>
      <w:r w:rsidRPr="00FF4265">
        <w:rPr>
          <w:rFonts w:ascii="Tahoma" w:hAnsi="Tahoma" w:cs="Tahoma"/>
          <w:sz w:val="20"/>
          <w:szCs w:val="20"/>
        </w:rPr>
        <w:t xml:space="preserve">The proposed disposals were proposed by Councillor S. Holland and seconded by Councillor A. Dermody and </w:t>
      </w:r>
      <w:r w:rsidRPr="00FF4265">
        <w:rPr>
          <w:rFonts w:ascii="Tahoma" w:hAnsi="Tahoma" w:cs="Tahoma"/>
          <w:b/>
          <w:sz w:val="20"/>
          <w:szCs w:val="20"/>
        </w:rPr>
        <w:t>AGREED.</w:t>
      </w:r>
      <w:r w:rsidRPr="00FF4265">
        <w:rPr>
          <w:rFonts w:ascii="Tahoma" w:hAnsi="Tahoma" w:cs="Tahoma"/>
          <w:sz w:val="20"/>
          <w:szCs w:val="20"/>
          <w:lang w:val="en-GB"/>
        </w:rPr>
        <w:tab/>
      </w:r>
      <w:r w:rsidRPr="00FF4265">
        <w:rPr>
          <w:rFonts w:ascii="Tahoma" w:hAnsi="Tahoma" w:cs="Tahoma"/>
          <w:sz w:val="20"/>
          <w:szCs w:val="20"/>
          <w:lang w:val="en-GB"/>
        </w:rPr>
        <w:tab/>
      </w:r>
      <w:r w:rsidRPr="00FF4265">
        <w:rPr>
          <w:rFonts w:ascii="Tahoma" w:hAnsi="Tahoma" w:cs="Tahoma"/>
          <w:sz w:val="20"/>
          <w:szCs w:val="20"/>
          <w:lang w:val="en-GB"/>
        </w:rPr>
        <w:tab/>
      </w:r>
      <w:r w:rsidRPr="00FF4265">
        <w:rPr>
          <w:rFonts w:ascii="Tahoma" w:hAnsi="Tahoma" w:cs="Tahoma"/>
          <w:sz w:val="20"/>
          <w:szCs w:val="20"/>
          <w:lang w:val="en-GB"/>
        </w:rPr>
        <w:tab/>
      </w:r>
    </w:p>
    <w:p w:rsidR="00F004CF" w:rsidRDefault="00F004CF" w:rsidP="0046490F">
      <w:pPr>
        <w:pStyle w:val="NormalWeb"/>
        <w:spacing w:before="0" w:beforeAutospacing="0" w:after="0" w:afterAutospacing="0"/>
        <w:ind w:right="237"/>
        <w:rPr>
          <w:b/>
        </w:rPr>
      </w:pPr>
    </w:p>
    <w:p w:rsidR="00405EC8" w:rsidRDefault="00F004CF" w:rsidP="00F004CF">
      <w:pPr>
        <w:pStyle w:val="NormalWeb"/>
        <w:spacing w:before="0" w:beforeAutospacing="0" w:after="0" w:afterAutospacing="0"/>
        <w:ind w:left="709" w:right="237" w:hanging="1276"/>
        <w:rPr>
          <w:b/>
        </w:rPr>
      </w:pPr>
      <w:r>
        <w:rPr>
          <w:b/>
        </w:rPr>
        <w:t>H9a)/1215</w:t>
      </w:r>
      <w:r>
        <w:rPr>
          <w:b/>
        </w:rPr>
        <w:tab/>
      </w:r>
      <w:r w:rsidR="00405EC8" w:rsidRPr="000F1E08">
        <w:rPr>
          <w:b/>
          <w:u w:val="single"/>
        </w:rPr>
        <w:t>MONTHLY MANAGEMENT REPORT</w:t>
      </w:r>
      <w:r w:rsidR="0022422E">
        <w:rPr>
          <w:b/>
          <w:u w:val="single"/>
        </w:rPr>
        <w:t>S</w:t>
      </w:r>
    </w:p>
    <w:p w:rsidR="00405EC8" w:rsidRDefault="00405EC8" w:rsidP="00F004CF">
      <w:pPr>
        <w:pStyle w:val="NormalWeb"/>
        <w:spacing w:before="0" w:beforeAutospacing="0" w:after="0" w:afterAutospacing="0"/>
        <w:ind w:left="709" w:right="237" w:hanging="1276"/>
        <w:rPr>
          <w:b/>
        </w:rPr>
      </w:pPr>
    </w:p>
    <w:p w:rsidR="00F004CF" w:rsidRDefault="00CC12A5" w:rsidP="00405EC8">
      <w:pPr>
        <w:pStyle w:val="NormalWeb"/>
        <w:spacing w:before="0" w:beforeAutospacing="0" w:after="0" w:afterAutospacing="0"/>
        <w:ind w:left="709" w:right="237"/>
        <w:rPr>
          <w:b/>
        </w:rPr>
      </w:pPr>
      <w:hyperlink r:id="rId25" w:history="1">
        <w:r w:rsidR="00F004CF" w:rsidRPr="00F004CF">
          <w:rPr>
            <w:rStyle w:val="Hyperlink"/>
            <w:b/>
          </w:rPr>
          <w:t>Letter to Members</w:t>
        </w:r>
      </w:hyperlink>
      <w:r w:rsidR="00F004CF">
        <w:rPr>
          <w:b/>
        </w:rPr>
        <w:t xml:space="preserve"> </w:t>
      </w:r>
    </w:p>
    <w:p w:rsidR="00F004CF" w:rsidRDefault="00F004CF" w:rsidP="00F004CF">
      <w:pPr>
        <w:pStyle w:val="NormalWeb"/>
        <w:spacing w:before="0" w:beforeAutospacing="0" w:after="0" w:afterAutospacing="0"/>
        <w:ind w:left="709" w:right="237" w:hanging="1276"/>
        <w:rPr>
          <w:b/>
        </w:rPr>
      </w:pPr>
    </w:p>
    <w:p w:rsidR="00F004CF" w:rsidRPr="00F004CF" w:rsidRDefault="00F004CF" w:rsidP="00F004CF">
      <w:pPr>
        <w:pStyle w:val="NormalWeb"/>
        <w:spacing w:before="0" w:beforeAutospacing="0" w:after="0" w:afterAutospacing="0"/>
        <w:ind w:left="709" w:right="237" w:hanging="1276"/>
        <w:rPr>
          <w:b/>
        </w:rPr>
      </w:pPr>
      <w:r>
        <w:rPr>
          <w:b/>
        </w:rPr>
        <w:t>H9b)/1215</w:t>
      </w:r>
      <w:r>
        <w:rPr>
          <w:b/>
        </w:rPr>
        <w:tab/>
      </w:r>
      <w:r w:rsidRPr="00F004CF">
        <w:rPr>
          <w:rFonts w:ascii="Tahoma" w:hAnsi="Tahoma" w:cs="Tahoma"/>
          <w:b/>
          <w:bCs/>
          <w:color w:val="000000"/>
          <w:sz w:val="20"/>
          <w:szCs w:val="20"/>
        </w:rPr>
        <w:t>Billing and Collection Statement</w:t>
      </w:r>
    </w:p>
    <w:p w:rsidR="00F004CF" w:rsidRPr="00F004CF" w:rsidRDefault="00F004CF" w:rsidP="00F004CF">
      <w:pPr>
        <w:rPr>
          <w:rFonts w:ascii="Tahoma" w:hAnsi="Tahoma" w:cs="Tahoma"/>
          <w:b/>
          <w:bCs/>
          <w:color w:val="000000"/>
          <w:sz w:val="20"/>
          <w:szCs w:val="20"/>
        </w:rPr>
      </w:pPr>
    </w:p>
    <w:p w:rsidR="00F004CF" w:rsidRDefault="00F004CF" w:rsidP="00F004CF">
      <w:pPr>
        <w:rPr>
          <w:rFonts w:ascii="Calibri" w:hAnsi="Calibri"/>
          <w:b/>
          <w:bCs/>
          <w:color w:val="000000"/>
        </w:rPr>
      </w:pPr>
    </w:p>
    <w:p w:rsidR="00F004CF" w:rsidRDefault="00F004CF" w:rsidP="00F004CF">
      <w:pPr>
        <w:ind w:left="426" w:right="141"/>
        <w:rPr>
          <w:rFonts w:ascii="Calibri" w:hAnsi="Calibri"/>
          <w:b/>
          <w:bCs/>
          <w:color w:val="000000"/>
        </w:rPr>
      </w:pPr>
      <w:r w:rsidRPr="003B5064">
        <w:rPr>
          <w:noProof/>
          <w:lang w:eastAsia="en-IE"/>
        </w:rPr>
        <w:drawing>
          <wp:inline distT="0" distB="0" distL="0" distR="0">
            <wp:extent cx="531495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4950" cy="1905000"/>
                    </a:xfrm>
                    <a:prstGeom prst="rect">
                      <a:avLst/>
                    </a:prstGeom>
                    <a:noFill/>
                    <a:ln>
                      <a:noFill/>
                    </a:ln>
                  </pic:spPr>
                </pic:pic>
              </a:graphicData>
            </a:graphic>
          </wp:inline>
        </w:drawing>
      </w:r>
    </w:p>
    <w:p w:rsidR="00F004CF" w:rsidRDefault="00F004CF" w:rsidP="00F004CF">
      <w:pPr>
        <w:rPr>
          <w:rFonts w:ascii="Calibri" w:hAnsi="Calibri"/>
          <w:b/>
          <w:bCs/>
          <w:color w:val="000000"/>
        </w:rPr>
      </w:pPr>
    </w:p>
    <w:p w:rsidR="00F004CF" w:rsidRDefault="00F004CF" w:rsidP="00F004CF">
      <w:pPr>
        <w:rPr>
          <w:rFonts w:ascii="Calibri" w:hAnsi="Calibri"/>
          <w:b/>
          <w:bCs/>
          <w:color w:val="000000"/>
        </w:rPr>
      </w:pPr>
    </w:p>
    <w:p w:rsidR="00F004CF" w:rsidRDefault="00F004CF" w:rsidP="00F004CF">
      <w:pPr>
        <w:ind w:left="426" w:firstLine="141"/>
        <w:rPr>
          <w:rFonts w:ascii="Calibri" w:hAnsi="Calibri"/>
          <w:b/>
          <w:bCs/>
          <w:color w:val="000000"/>
        </w:rPr>
      </w:pPr>
      <w:r w:rsidRPr="0025131A">
        <w:rPr>
          <w:noProof/>
          <w:lang w:eastAsia="en-IE"/>
        </w:rPr>
        <w:drawing>
          <wp:inline distT="0" distB="0" distL="0" distR="0">
            <wp:extent cx="5276850" cy="1724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6850" cy="1724025"/>
                    </a:xfrm>
                    <a:prstGeom prst="rect">
                      <a:avLst/>
                    </a:prstGeom>
                    <a:noFill/>
                    <a:ln>
                      <a:noFill/>
                    </a:ln>
                  </pic:spPr>
                </pic:pic>
              </a:graphicData>
            </a:graphic>
          </wp:inline>
        </w:drawing>
      </w:r>
    </w:p>
    <w:p w:rsidR="00F004CF" w:rsidRPr="00F004CF" w:rsidRDefault="00F004CF" w:rsidP="00F004CF">
      <w:pPr>
        <w:rPr>
          <w:rFonts w:ascii="Tahoma" w:hAnsi="Tahoma" w:cs="Tahoma"/>
          <w:b/>
          <w:bCs/>
          <w:color w:val="000000"/>
          <w:sz w:val="20"/>
          <w:szCs w:val="20"/>
        </w:rPr>
      </w:pPr>
      <w:r>
        <w:rPr>
          <w:rFonts w:ascii="Tahoma" w:hAnsi="Tahoma" w:cs="Tahoma"/>
          <w:b/>
          <w:bCs/>
          <w:color w:val="000000"/>
          <w:sz w:val="20"/>
          <w:szCs w:val="20"/>
        </w:rPr>
        <w:t>`</w:t>
      </w:r>
      <w:r>
        <w:rPr>
          <w:rFonts w:ascii="Tahoma" w:hAnsi="Tahoma" w:cs="Tahoma"/>
          <w:b/>
          <w:bCs/>
          <w:color w:val="000000"/>
          <w:sz w:val="20"/>
          <w:szCs w:val="20"/>
        </w:rPr>
        <w:tab/>
      </w:r>
      <w:r w:rsidRPr="00F004CF">
        <w:rPr>
          <w:rFonts w:ascii="Tahoma" w:hAnsi="Tahoma" w:cs="Tahoma"/>
          <w:b/>
          <w:bCs/>
          <w:color w:val="000000"/>
          <w:sz w:val="20"/>
          <w:szCs w:val="20"/>
        </w:rPr>
        <w:t>Use of overdraft facility</w:t>
      </w:r>
    </w:p>
    <w:p w:rsidR="00F004CF" w:rsidRPr="00F004CF" w:rsidRDefault="00F004CF" w:rsidP="00F004CF">
      <w:pPr>
        <w:pStyle w:val="NormalWeb"/>
        <w:spacing w:before="0" w:beforeAutospacing="0" w:after="0" w:afterAutospacing="0"/>
        <w:ind w:left="709" w:right="237"/>
        <w:rPr>
          <w:rFonts w:ascii="Tahoma" w:hAnsi="Tahoma" w:cs="Tahoma"/>
          <w:b/>
          <w:sz w:val="20"/>
          <w:szCs w:val="20"/>
        </w:rPr>
      </w:pPr>
      <w:r w:rsidRPr="00F004CF">
        <w:rPr>
          <w:rFonts w:ascii="Tahoma" w:hAnsi="Tahoma" w:cs="Tahoma"/>
          <w:sz w:val="20"/>
          <w:szCs w:val="20"/>
        </w:rPr>
        <w:t>Approved overdraft facility = €13,000,000</w:t>
      </w:r>
    </w:p>
    <w:p w:rsidR="00FF4265" w:rsidRPr="00F004CF" w:rsidRDefault="00432D5D" w:rsidP="00432D5D">
      <w:pPr>
        <w:pStyle w:val="NormalWeb"/>
        <w:spacing w:before="0" w:beforeAutospacing="0" w:after="0" w:afterAutospacing="0"/>
        <w:ind w:left="709" w:right="237" w:hanging="1276"/>
        <w:rPr>
          <w:rFonts w:ascii="Tahoma" w:hAnsi="Tahoma" w:cs="Tahoma"/>
          <w:b/>
          <w:sz w:val="20"/>
          <w:szCs w:val="20"/>
        </w:rPr>
      </w:pPr>
      <w:r w:rsidRPr="00F004CF">
        <w:rPr>
          <w:rFonts w:ascii="Tahoma" w:hAnsi="Tahoma" w:cs="Tahoma"/>
          <w:b/>
          <w:sz w:val="20"/>
          <w:szCs w:val="20"/>
        </w:rPr>
        <w:tab/>
      </w:r>
      <w:r w:rsidRPr="00F004CF">
        <w:rPr>
          <w:rFonts w:ascii="Tahoma" w:hAnsi="Tahoma" w:cs="Tahoma"/>
          <w:b/>
          <w:sz w:val="20"/>
          <w:szCs w:val="20"/>
        </w:rPr>
        <w:tab/>
      </w:r>
    </w:p>
    <w:p w:rsidR="00FF4265" w:rsidRPr="00F004CF" w:rsidRDefault="00F004CF" w:rsidP="00432D5D">
      <w:pPr>
        <w:pStyle w:val="NormalWeb"/>
        <w:spacing w:before="0" w:beforeAutospacing="0" w:after="0" w:afterAutospacing="0"/>
        <w:ind w:left="709" w:right="237" w:hanging="1276"/>
        <w:rPr>
          <w:rFonts w:ascii="Tahoma" w:hAnsi="Tahoma" w:cs="Tahoma"/>
          <w:b/>
          <w:sz w:val="20"/>
          <w:szCs w:val="20"/>
        </w:rPr>
      </w:pPr>
      <w:r w:rsidRPr="00F004CF">
        <w:rPr>
          <w:rFonts w:ascii="Tahoma" w:hAnsi="Tahoma" w:cs="Tahoma"/>
          <w:b/>
          <w:sz w:val="20"/>
          <w:szCs w:val="20"/>
        </w:rPr>
        <w:tab/>
      </w:r>
    </w:p>
    <w:p w:rsidR="00FF4265" w:rsidRPr="00F004CF" w:rsidRDefault="00FF4265" w:rsidP="00432D5D">
      <w:pPr>
        <w:pStyle w:val="NormalWeb"/>
        <w:spacing w:before="0" w:beforeAutospacing="0" w:after="0" w:afterAutospacing="0"/>
        <w:ind w:left="709" w:right="237" w:hanging="1276"/>
        <w:rPr>
          <w:rFonts w:ascii="Tahoma" w:hAnsi="Tahoma" w:cs="Tahoma"/>
          <w:b/>
          <w:sz w:val="20"/>
          <w:szCs w:val="20"/>
        </w:rPr>
      </w:pPr>
    </w:p>
    <w:p w:rsidR="00590614" w:rsidRPr="00590614" w:rsidRDefault="00F004CF" w:rsidP="00871902">
      <w:pPr>
        <w:autoSpaceDE w:val="0"/>
        <w:autoSpaceDN w:val="0"/>
        <w:adjustRightInd w:val="0"/>
        <w:spacing w:after="0" w:line="240" w:lineRule="auto"/>
        <w:ind w:left="709" w:hanging="1276"/>
        <w:rPr>
          <w:rFonts w:ascii="ArialRegular" w:hAnsi="ArialRegular" w:cs="ArialRegular"/>
          <w:b/>
          <w:color w:val="4D4D4D"/>
          <w:sz w:val="25"/>
          <w:szCs w:val="25"/>
          <w:u w:val="single"/>
        </w:rPr>
      </w:pPr>
      <w:r>
        <w:rPr>
          <w:rFonts w:ascii="Tahoma" w:hAnsi="Tahoma" w:cs="Tahoma"/>
          <w:b/>
          <w:sz w:val="20"/>
          <w:szCs w:val="20"/>
        </w:rPr>
        <w:t>H9c)/</w:t>
      </w:r>
      <w:r w:rsidR="00590614">
        <w:rPr>
          <w:rFonts w:ascii="Tahoma" w:hAnsi="Tahoma" w:cs="Tahoma"/>
          <w:b/>
          <w:sz w:val="20"/>
          <w:szCs w:val="20"/>
        </w:rPr>
        <w:t>1215</w:t>
      </w:r>
      <w:r w:rsidR="00590614" w:rsidRPr="00F004CF">
        <w:rPr>
          <w:rFonts w:ascii="ArialRegular" w:hAnsi="ArialRegular" w:cs="ArialRegular"/>
          <w:color w:val="4D4D4D"/>
          <w:sz w:val="25"/>
          <w:szCs w:val="25"/>
        </w:rPr>
        <w:t xml:space="preserve"> </w:t>
      </w:r>
      <w:r w:rsidR="00590614" w:rsidRPr="006D09BE">
        <w:rPr>
          <w:rFonts w:ascii="ArialRegular" w:hAnsi="ArialRegular" w:cs="ArialRegular"/>
          <w:b/>
          <w:color w:val="000000" w:themeColor="text1"/>
          <w:sz w:val="25"/>
          <w:szCs w:val="25"/>
          <w:u w:val="single"/>
        </w:rPr>
        <w:t>STRATEGY</w:t>
      </w:r>
      <w:r w:rsidR="00590614" w:rsidRPr="00590614">
        <w:rPr>
          <w:rFonts w:ascii="Times New Roman" w:hAnsi="Times New Roman" w:cs="Times New Roman"/>
          <w:b/>
          <w:color w:val="000000" w:themeColor="text1"/>
          <w:sz w:val="24"/>
          <w:szCs w:val="24"/>
          <w:u w:val="single"/>
        </w:rPr>
        <w:t xml:space="preserve"> REPORT</w:t>
      </w:r>
      <w:r w:rsidR="00590614" w:rsidRPr="00590614">
        <w:rPr>
          <w:rFonts w:ascii="ArialRegular" w:hAnsi="ArialRegular" w:cs="ArialRegular"/>
          <w:b/>
          <w:color w:val="000000" w:themeColor="text1"/>
          <w:sz w:val="25"/>
          <w:szCs w:val="25"/>
          <w:u w:val="single"/>
        </w:rPr>
        <w:t xml:space="preserve"> </w:t>
      </w:r>
    </w:p>
    <w:p w:rsidR="00590614" w:rsidRPr="00590614" w:rsidRDefault="00590614" w:rsidP="00871902">
      <w:pPr>
        <w:autoSpaceDE w:val="0"/>
        <w:autoSpaceDN w:val="0"/>
        <w:adjustRightInd w:val="0"/>
        <w:spacing w:after="0" w:line="240" w:lineRule="auto"/>
        <w:ind w:left="709" w:hanging="1276"/>
        <w:rPr>
          <w:rFonts w:ascii="ArialRegular" w:hAnsi="ArialRegular" w:cs="ArialRegular"/>
          <w:b/>
          <w:color w:val="4D4D4D"/>
          <w:sz w:val="25"/>
          <w:szCs w:val="25"/>
          <w:u w:val="single"/>
        </w:rPr>
      </w:pPr>
    </w:p>
    <w:p w:rsidR="00F004CF" w:rsidRPr="00F004CF" w:rsidRDefault="00871902" w:rsidP="00590614">
      <w:pPr>
        <w:autoSpaceDE w:val="0"/>
        <w:autoSpaceDN w:val="0"/>
        <w:adjustRightInd w:val="0"/>
        <w:spacing w:after="0" w:line="240" w:lineRule="auto"/>
        <w:ind w:left="709"/>
        <w:rPr>
          <w:rFonts w:ascii="Tahoma" w:hAnsi="Tahoma" w:cs="Tahoma"/>
          <w:color w:val="4D4D4D"/>
          <w:sz w:val="20"/>
          <w:szCs w:val="20"/>
        </w:rPr>
      </w:pPr>
      <w:r>
        <w:rPr>
          <w:rFonts w:ascii="ArialRegular" w:hAnsi="ArialRegular" w:cs="ArialRegular"/>
          <w:color w:val="4D4D4D"/>
          <w:sz w:val="25"/>
          <w:szCs w:val="25"/>
        </w:rPr>
        <w:t xml:space="preserve"> </w:t>
      </w:r>
      <w:r w:rsidR="00756443">
        <w:rPr>
          <w:rFonts w:ascii="ArialRegular" w:hAnsi="ArialRegular" w:cs="ArialRegular"/>
          <w:color w:val="4D4D4D"/>
          <w:sz w:val="25"/>
          <w:szCs w:val="25"/>
        </w:rPr>
        <w:t>Objective</w:t>
      </w:r>
      <w:r w:rsidR="00F004CF" w:rsidRPr="0046490F">
        <w:rPr>
          <w:rFonts w:ascii="Tahoma" w:hAnsi="Tahoma" w:cs="Tahoma"/>
          <w:b/>
          <w:color w:val="4D4D4D"/>
          <w:sz w:val="20"/>
          <w:szCs w:val="20"/>
        </w:rPr>
        <w:t xml:space="preserve"> 1: Support local democracy including the policy ma</w:t>
      </w:r>
      <w:r w:rsidR="0046490F" w:rsidRPr="0046490F">
        <w:rPr>
          <w:rFonts w:ascii="Tahoma" w:hAnsi="Tahoma" w:cs="Tahoma"/>
          <w:b/>
          <w:color w:val="4D4D4D"/>
          <w:sz w:val="20"/>
          <w:szCs w:val="20"/>
        </w:rPr>
        <w:t xml:space="preserve">king and representation role of </w:t>
      </w:r>
      <w:r w:rsidR="00F004CF" w:rsidRPr="0046490F">
        <w:rPr>
          <w:rFonts w:ascii="Tahoma" w:hAnsi="Tahoma" w:cs="Tahoma"/>
          <w:b/>
          <w:color w:val="4D4D4D"/>
          <w:sz w:val="20"/>
          <w:szCs w:val="20"/>
        </w:rPr>
        <w:t>ou</w:t>
      </w:r>
      <w:r w:rsidR="0046490F" w:rsidRPr="0046490F">
        <w:rPr>
          <w:rFonts w:ascii="Tahoma" w:hAnsi="Tahoma" w:cs="Tahoma"/>
          <w:b/>
          <w:color w:val="4D4D4D"/>
          <w:sz w:val="20"/>
          <w:szCs w:val="20"/>
        </w:rPr>
        <w:t xml:space="preserve">r </w:t>
      </w:r>
      <w:r w:rsidR="00F004CF" w:rsidRPr="0046490F">
        <w:rPr>
          <w:rFonts w:ascii="Tahoma" w:hAnsi="Tahoma" w:cs="Tahoma"/>
          <w:b/>
          <w:color w:val="4D4D4D"/>
          <w:sz w:val="20"/>
          <w:szCs w:val="20"/>
        </w:rPr>
        <w:t>Elected Members</w:t>
      </w:r>
    </w:p>
    <w:p w:rsidR="00F004CF" w:rsidRPr="00F004CF" w:rsidRDefault="00F004CF" w:rsidP="00871902">
      <w:pPr>
        <w:autoSpaceDE w:val="0"/>
        <w:autoSpaceDN w:val="0"/>
        <w:adjustRightInd w:val="0"/>
        <w:spacing w:after="0" w:line="240" w:lineRule="auto"/>
        <w:ind w:left="709"/>
        <w:rPr>
          <w:rFonts w:ascii="Tahoma" w:hAnsi="Tahoma" w:cs="Tahoma"/>
          <w:color w:val="222222"/>
          <w:sz w:val="20"/>
          <w:szCs w:val="20"/>
        </w:rPr>
      </w:pPr>
      <w:r w:rsidRPr="00F004CF">
        <w:rPr>
          <w:rFonts w:ascii="Tahoma" w:hAnsi="Tahoma" w:cs="Tahoma"/>
          <w:color w:val="222222"/>
          <w:sz w:val="20"/>
          <w:szCs w:val="20"/>
        </w:rPr>
        <w:t>The Commemorations Committee agreed 43 grants to be awarded to local group</w:t>
      </w:r>
      <w:r w:rsidR="0046490F">
        <w:rPr>
          <w:rFonts w:ascii="Tahoma" w:hAnsi="Tahoma" w:cs="Tahoma"/>
          <w:color w:val="222222"/>
          <w:sz w:val="20"/>
          <w:szCs w:val="20"/>
        </w:rPr>
        <w:t xml:space="preserve">s under the 2016 Commemorations </w:t>
      </w:r>
      <w:r w:rsidRPr="00F004CF">
        <w:rPr>
          <w:rFonts w:ascii="Tahoma" w:hAnsi="Tahoma" w:cs="Tahoma"/>
          <w:color w:val="222222"/>
          <w:sz w:val="20"/>
          <w:szCs w:val="20"/>
        </w:rPr>
        <w:t>Fund. These are noted at the November Council Meeting and the activ</w:t>
      </w:r>
      <w:r w:rsidR="0046490F">
        <w:rPr>
          <w:rFonts w:ascii="Tahoma" w:hAnsi="Tahoma" w:cs="Tahoma"/>
          <w:color w:val="222222"/>
          <w:sz w:val="20"/>
          <w:szCs w:val="20"/>
        </w:rPr>
        <w:t xml:space="preserve">ities will be added in the 2016 </w:t>
      </w:r>
      <w:r w:rsidRPr="00F004CF">
        <w:rPr>
          <w:rFonts w:ascii="Tahoma" w:hAnsi="Tahoma" w:cs="Tahoma"/>
          <w:color w:val="222222"/>
          <w:sz w:val="20"/>
          <w:szCs w:val="20"/>
        </w:rPr>
        <w:t>Commemorations Programme. The November meeting of the Corporate Policy Group, monthly Council meeting, Area</w:t>
      </w:r>
      <w:r w:rsidR="0046490F">
        <w:rPr>
          <w:rFonts w:ascii="Tahoma" w:hAnsi="Tahoma" w:cs="Tahoma"/>
          <w:color w:val="222222"/>
          <w:sz w:val="20"/>
          <w:szCs w:val="20"/>
        </w:rPr>
        <w:t xml:space="preserve"> </w:t>
      </w:r>
      <w:r w:rsidRPr="00F004CF">
        <w:rPr>
          <w:rFonts w:ascii="Tahoma" w:hAnsi="Tahoma" w:cs="Tahoma"/>
          <w:color w:val="222222"/>
          <w:sz w:val="20"/>
          <w:szCs w:val="20"/>
        </w:rPr>
        <w:t>Committee meetings, annual Budget meeting, and Organisation Procedures and Fi</w:t>
      </w:r>
      <w:r w:rsidR="0046490F">
        <w:rPr>
          <w:rFonts w:ascii="Tahoma" w:hAnsi="Tahoma" w:cs="Tahoma"/>
          <w:color w:val="222222"/>
          <w:sz w:val="20"/>
          <w:szCs w:val="20"/>
        </w:rPr>
        <w:t xml:space="preserve">nance meeting were all held and </w:t>
      </w:r>
      <w:r w:rsidRPr="00F004CF">
        <w:rPr>
          <w:rFonts w:ascii="Tahoma" w:hAnsi="Tahoma" w:cs="Tahoma"/>
          <w:color w:val="222222"/>
          <w:sz w:val="20"/>
          <w:szCs w:val="20"/>
        </w:rPr>
        <w:t>supported in November. A meeting of the Group Leaders was also held to discuss</w:t>
      </w:r>
      <w:r w:rsidR="0046490F">
        <w:rPr>
          <w:rFonts w:ascii="Tahoma" w:hAnsi="Tahoma" w:cs="Tahoma"/>
          <w:color w:val="222222"/>
          <w:sz w:val="20"/>
          <w:szCs w:val="20"/>
        </w:rPr>
        <w:t xml:space="preserve"> matters under Standing Orders, </w:t>
      </w:r>
      <w:r w:rsidRPr="00F004CF">
        <w:rPr>
          <w:rFonts w:ascii="Tahoma" w:hAnsi="Tahoma" w:cs="Tahoma"/>
          <w:color w:val="222222"/>
          <w:sz w:val="20"/>
          <w:szCs w:val="20"/>
        </w:rPr>
        <w:t>support services and the Members Reps system. The draft Register of Electors was published from November 1st to</w:t>
      </w:r>
    </w:p>
    <w:p w:rsidR="00F004CF" w:rsidRPr="00F004CF" w:rsidRDefault="00F004CF" w:rsidP="00871902">
      <w:pPr>
        <w:autoSpaceDE w:val="0"/>
        <w:autoSpaceDN w:val="0"/>
        <w:adjustRightInd w:val="0"/>
        <w:spacing w:after="0" w:line="240" w:lineRule="auto"/>
        <w:ind w:left="709"/>
        <w:rPr>
          <w:rFonts w:ascii="Tahoma" w:hAnsi="Tahoma" w:cs="Tahoma"/>
          <w:color w:val="222222"/>
          <w:sz w:val="20"/>
          <w:szCs w:val="20"/>
        </w:rPr>
      </w:pPr>
      <w:r w:rsidRPr="00F004CF">
        <w:rPr>
          <w:rFonts w:ascii="Tahoma" w:hAnsi="Tahoma" w:cs="Tahoma"/>
          <w:color w:val="222222"/>
          <w:sz w:val="20"/>
          <w:szCs w:val="20"/>
        </w:rPr>
        <w:t>25th and a promotional campaign initiated to encourage the public to check the regis</w:t>
      </w:r>
      <w:r w:rsidR="0046490F">
        <w:rPr>
          <w:rFonts w:ascii="Tahoma" w:hAnsi="Tahoma" w:cs="Tahoma"/>
          <w:color w:val="222222"/>
          <w:sz w:val="20"/>
          <w:szCs w:val="20"/>
        </w:rPr>
        <w:t xml:space="preserve">ter. This process is now closed </w:t>
      </w:r>
      <w:r w:rsidRPr="00F004CF">
        <w:rPr>
          <w:rFonts w:ascii="Tahoma" w:hAnsi="Tahoma" w:cs="Tahoma"/>
          <w:color w:val="222222"/>
          <w:sz w:val="20"/>
          <w:szCs w:val="20"/>
        </w:rPr>
        <w:t>and the Register of Electors is now being prepared for February 15th 2016. Member</w:t>
      </w:r>
      <w:r w:rsidR="0046490F">
        <w:rPr>
          <w:rFonts w:ascii="Tahoma" w:hAnsi="Tahoma" w:cs="Tahoma"/>
          <w:color w:val="222222"/>
          <w:sz w:val="20"/>
          <w:szCs w:val="20"/>
        </w:rPr>
        <w:t xml:space="preserve">s of the public can continue to </w:t>
      </w:r>
      <w:r w:rsidRPr="00F004CF">
        <w:rPr>
          <w:rFonts w:ascii="Tahoma" w:hAnsi="Tahoma" w:cs="Tahoma"/>
          <w:color w:val="222222"/>
          <w:sz w:val="20"/>
          <w:szCs w:val="20"/>
        </w:rPr>
        <w:t>check the register and apply to be included under the supplementary Register.</w:t>
      </w:r>
    </w:p>
    <w:p w:rsidR="0046490F" w:rsidRDefault="0046490F" w:rsidP="00F004CF">
      <w:pPr>
        <w:autoSpaceDE w:val="0"/>
        <w:autoSpaceDN w:val="0"/>
        <w:adjustRightInd w:val="0"/>
        <w:spacing w:after="0" w:line="240" w:lineRule="auto"/>
        <w:rPr>
          <w:rFonts w:ascii="Tahoma" w:hAnsi="Tahoma" w:cs="Tahoma"/>
          <w:color w:val="4D4D4D"/>
          <w:sz w:val="20"/>
          <w:szCs w:val="20"/>
        </w:rPr>
      </w:pPr>
    </w:p>
    <w:p w:rsidR="00F004CF" w:rsidRPr="00F004CF" w:rsidRDefault="00F004CF" w:rsidP="00871902">
      <w:pPr>
        <w:autoSpaceDE w:val="0"/>
        <w:autoSpaceDN w:val="0"/>
        <w:adjustRightInd w:val="0"/>
        <w:spacing w:after="0" w:line="240" w:lineRule="auto"/>
        <w:ind w:left="709"/>
        <w:rPr>
          <w:rFonts w:ascii="Tahoma" w:hAnsi="Tahoma" w:cs="Tahoma"/>
          <w:color w:val="4D4D4D"/>
          <w:sz w:val="20"/>
          <w:szCs w:val="20"/>
        </w:rPr>
      </w:pPr>
      <w:r w:rsidRPr="0046490F">
        <w:rPr>
          <w:rFonts w:ascii="Tahoma" w:hAnsi="Tahoma" w:cs="Tahoma"/>
          <w:b/>
          <w:color w:val="4D4D4D"/>
          <w:sz w:val="20"/>
          <w:szCs w:val="20"/>
        </w:rPr>
        <w:t>Objective 2: Provide robust financial management, risk management,</w:t>
      </w:r>
      <w:r w:rsidR="0046490F" w:rsidRPr="0046490F">
        <w:rPr>
          <w:rFonts w:ascii="Tahoma" w:hAnsi="Tahoma" w:cs="Tahoma"/>
          <w:b/>
          <w:color w:val="4D4D4D"/>
          <w:sz w:val="20"/>
          <w:szCs w:val="20"/>
        </w:rPr>
        <w:t xml:space="preserve"> audit and corporate governance </w:t>
      </w:r>
      <w:r w:rsidRPr="0046490F">
        <w:rPr>
          <w:rFonts w:ascii="Tahoma" w:hAnsi="Tahoma" w:cs="Tahoma"/>
          <w:b/>
          <w:color w:val="4D4D4D"/>
          <w:sz w:val="20"/>
          <w:szCs w:val="20"/>
        </w:rPr>
        <w:t>systems</w:t>
      </w:r>
      <w:r w:rsidR="0046490F">
        <w:rPr>
          <w:rFonts w:ascii="Tahoma" w:hAnsi="Tahoma" w:cs="Tahoma"/>
          <w:color w:val="4D4D4D"/>
          <w:sz w:val="20"/>
          <w:szCs w:val="20"/>
        </w:rPr>
        <w:t>.</w:t>
      </w:r>
    </w:p>
    <w:p w:rsidR="00F004CF" w:rsidRPr="00F004CF" w:rsidRDefault="00F004CF" w:rsidP="00871902">
      <w:pPr>
        <w:autoSpaceDE w:val="0"/>
        <w:autoSpaceDN w:val="0"/>
        <w:adjustRightInd w:val="0"/>
        <w:spacing w:after="0" w:line="240" w:lineRule="auto"/>
        <w:ind w:left="709"/>
        <w:rPr>
          <w:rFonts w:ascii="Tahoma" w:hAnsi="Tahoma" w:cs="Tahoma"/>
          <w:color w:val="222222"/>
          <w:sz w:val="20"/>
          <w:szCs w:val="20"/>
        </w:rPr>
      </w:pPr>
      <w:r w:rsidRPr="00F004CF">
        <w:rPr>
          <w:rFonts w:ascii="Tahoma" w:hAnsi="Tahoma" w:cs="Tahoma"/>
          <w:color w:val="222222"/>
          <w:sz w:val="20"/>
          <w:szCs w:val="20"/>
        </w:rPr>
        <w:t>Delivery of Annual Audit Plan ongoing; Two Final Reports issued in the period; Audit</w:t>
      </w:r>
      <w:r w:rsidR="0046490F">
        <w:rPr>
          <w:rFonts w:ascii="Tahoma" w:hAnsi="Tahoma" w:cs="Tahoma"/>
          <w:color w:val="222222"/>
          <w:sz w:val="20"/>
          <w:szCs w:val="20"/>
        </w:rPr>
        <w:t xml:space="preserve"> Committee Meeting scheduled to </w:t>
      </w:r>
      <w:r w:rsidRPr="00F004CF">
        <w:rPr>
          <w:rFonts w:ascii="Tahoma" w:hAnsi="Tahoma" w:cs="Tahoma"/>
          <w:color w:val="222222"/>
          <w:sz w:val="20"/>
          <w:szCs w:val="20"/>
        </w:rPr>
        <w:t>be held on 8th Decemb</w:t>
      </w:r>
      <w:r w:rsidR="00340AAB">
        <w:rPr>
          <w:rFonts w:ascii="Tahoma" w:hAnsi="Tahoma" w:cs="Tahoma"/>
          <w:color w:val="222222"/>
          <w:sz w:val="20"/>
          <w:szCs w:val="20"/>
        </w:rPr>
        <w:t xml:space="preserve">er. The 2016 Revenue Budget was </w:t>
      </w:r>
      <w:r w:rsidRPr="00F004CF">
        <w:rPr>
          <w:rFonts w:ascii="Tahoma" w:hAnsi="Tahoma" w:cs="Tahoma"/>
          <w:color w:val="222222"/>
          <w:sz w:val="20"/>
          <w:szCs w:val="20"/>
        </w:rPr>
        <w:t>adopte</w:t>
      </w:r>
      <w:r w:rsidR="0046490F">
        <w:rPr>
          <w:rFonts w:ascii="Tahoma" w:hAnsi="Tahoma" w:cs="Tahoma"/>
          <w:color w:val="222222"/>
          <w:sz w:val="20"/>
          <w:szCs w:val="20"/>
        </w:rPr>
        <w:t xml:space="preserve">d on November 5th at the Annual </w:t>
      </w:r>
      <w:r w:rsidRPr="00F004CF">
        <w:rPr>
          <w:rFonts w:ascii="Tahoma" w:hAnsi="Tahoma" w:cs="Tahoma"/>
          <w:color w:val="222222"/>
          <w:sz w:val="20"/>
          <w:szCs w:val="20"/>
        </w:rPr>
        <w:t>Budget Meeting.</w:t>
      </w:r>
    </w:p>
    <w:p w:rsidR="00F004CF" w:rsidRPr="00F004CF" w:rsidRDefault="00871902" w:rsidP="00871902">
      <w:pPr>
        <w:autoSpaceDE w:val="0"/>
        <w:autoSpaceDN w:val="0"/>
        <w:adjustRightInd w:val="0"/>
        <w:spacing w:after="0" w:line="240" w:lineRule="auto"/>
        <w:ind w:left="720"/>
        <w:rPr>
          <w:rFonts w:ascii="Tahoma" w:hAnsi="Tahoma" w:cs="Tahoma"/>
          <w:color w:val="222222"/>
          <w:sz w:val="20"/>
          <w:szCs w:val="20"/>
        </w:rPr>
      </w:pPr>
      <w:r>
        <w:rPr>
          <w:rFonts w:ascii="Tahoma" w:hAnsi="Tahoma" w:cs="Tahoma"/>
          <w:color w:val="222222"/>
          <w:sz w:val="20"/>
          <w:szCs w:val="20"/>
        </w:rPr>
        <w:t xml:space="preserve"> </w:t>
      </w:r>
      <w:r>
        <w:rPr>
          <w:rFonts w:ascii="Tahoma" w:hAnsi="Tahoma" w:cs="Tahoma"/>
          <w:color w:val="222222"/>
          <w:sz w:val="20"/>
          <w:szCs w:val="20"/>
        </w:rPr>
        <w:tab/>
      </w:r>
      <w:r w:rsidR="00F004CF" w:rsidRPr="00F004CF">
        <w:rPr>
          <w:rFonts w:ascii="Tahoma" w:hAnsi="Tahoma" w:cs="Tahoma"/>
          <w:color w:val="222222"/>
          <w:sz w:val="20"/>
          <w:szCs w:val="20"/>
        </w:rPr>
        <w:t>The 3 year Capital Programme 2016-2018 is for noting at the December Council Meeting. Briefing sessions for all</w:t>
      </w:r>
      <w:r w:rsidR="0046490F">
        <w:rPr>
          <w:rFonts w:ascii="Tahoma" w:hAnsi="Tahoma" w:cs="Tahoma"/>
          <w:color w:val="222222"/>
          <w:sz w:val="20"/>
          <w:szCs w:val="20"/>
        </w:rPr>
        <w:t xml:space="preserve"> </w:t>
      </w:r>
      <w:r w:rsidR="00F004CF" w:rsidRPr="00F004CF">
        <w:rPr>
          <w:rFonts w:ascii="Tahoma" w:hAnsi="Tahoma" w:cs="Tahoma"/>
          <w:color w:val="222222"/>
          <w:sz w:val="20"/>
          <w:szCs w:val="20"/>
        </w:rPr>
        <w:t>staff continued to ensure familiarity with the Code of Conduct for Local Government</w:t>
      </w:r>
      <w:r w:rsidR="0046490F">
        <w:rPr>
          <w:rFonts w:ascii="Tahoma" w:hAnsi="Tahoma" w:cs="Tahoma"/>
          <w:color w:val="222222"/>
          <w:sz w:val="20"/>
          <w:szCs w:val="20"/>
        </w:rPr>
        <w:t xml:space="preserve"> Employees, South Dublin County </w:t>
      </w:r>
      <w:r w:rsidR="00F004CF" w:rsidRPr="00F004CF">
        <w:rPr>
          <w:rFonts w:ascii="Tahoma" w:hAnsi="Tahoma" w:cs="Tahoma"/>
          <w:color w:val="222222"/>
          <w:sz w:val="20"/>
          <w:szCs w:val="20"/>
        </w:rPr>
        <w:t>Council's Anti-Fraud and Corruption Policy and Interim Protected Disclosures Policy. The Proj</w:t>
      </w:r>
      <w:r w:rsidR="0046490F">
        <w:rPr>
          <w:rFonts w:ascii="Tahoma" w:hAnsi="Tahoma" w:cs="Tahoma"/>
          <w:color w:val="222222"/>
          <w:sz w:val="20"/>
          <w:szCs w:val="20"/>
        </w:rPr>
        <w:t xml:space="preserve">ect Initiation Document </w:t>
      </w:r>
      <w:r w:rsidR="00F004CF" w:rsidRPr="00F004CF">
        <w:rPr>
          <w:rFonts w:ascii="Tahoma" w:hAnsi="Tahoma" w:cs="Tahoma"/>
          <w:color w:val="222222"/>
          <w:sz w:val="20"/>
          <w:szCs w:val="20"/>
        </w:rPr>
        <w:t>and appropriate management structures were agreed and established for th</w:t>
      </w:r>
      <w:r w:rsidR="0046490F">
        <w:rPr>
          <w:rFonts w:ascii="Tahoma" w:hAnsi="Tahoma" w:cs="Tahoma"/>
          <w:color w:val="222222"/>
          <w:sz w:val="20"/>
          <w:szCs w:val="20"/>
        </w:rPr>
        <w:t xml:space="preserve">e Superannuation Data Readiness </w:t>
      </w:r>
      <w:r w:rsidR="00F004CF" w:rsidRPr="00F004CF">
        <w:rPr>
          <w:rFonts w:ascii="Tahoma" w:hAnsi="Tahoma" w:cs="Tahoma"/>
          <w:color w:val="222222"/>
          <w:sz w:val="20"/>
          <w:szCs w:val="20"/>
        </w:rPr>
        <w:t>Project and the transfer of this work into the national shared service in 2016. The Pr</w:t>
      </w:r>
      <w:r w:rsidR="0046490F">
        <w:rPr>
          <w:rFonts w:ascii="Tahoma" w:hAnsi="Tahoma" w:cs="Tahoma"/>
          <w:color w:val="222222"/>
          <w:sz w:val="20"/>
          <w:szCs w:val="20"/>
        </w:rPr>
        <w:t xml:space="preserve">ocurement Steering Group met in </w:t>
      </w:r>
      <w:r w:rsidR="00F004CF" w:rsidRPr="00F004CF">
        <w:rPr>
          <w:rFonts w:ascii="Tahoma" w:hAnsi="Tahoma" w:cs="Tahoma"/>
          <w:color w:val="222222"/>
          <w:sz w:val="20"/>
          <w:szCs w:val="20"/>
        </w:rPr>
        <w:t>November and the preparation of the 2016 Procurement Pipelines are underway.</w:t>
      </w:r>
    </w:p>
    <w:p w:rsidR="0046490F" w:rsidRDefault="0046490F" w:rsidP="00F004CF">
      <w:pPr>
        <w:autoSpaceDE w:val="0"/>
        <w:autoSpaceDN w:val="0"/>
        <w:adjustRightInd w:val="0"/>
        <w:spacing w:after="0" w:line="240" w:lineRule="auto"/>
        <w:rPr>
          <w:rFonts w:ascii="Tahoma" w:hAnsi="Tahoma" w:cs="Tahoma"/>
          <w:color w:val="4D4D4D"/>
          <w:sz w:val="20"/>
          <w:szCs w:val="20"/>
        </w:rPr>
      </w:pPr>
    </w:p>
    <w:p w:rsidR="00F004CF" w:rsidRDefault="00F004CF" w:rsidP="0046490F">
      <w:pPr>
        <w:autoSpaceDE w:val="0"/>
        <w:autoSpaceDN w:val="0"/>
        <w:adjustRightInd w:val="0"/>
        <w:spacing w:after="0" w:line="240" w:lineRule="auto"/>
        <w:ind w:left="720"/>
        <w:rPr>
          <w:rFonts w:ascii="Tahoma" w:hAnsi="Tahoma" w:cs="Tahoma"/>
          <w:b/>
          <w:color w:val="4D4D4D"/>
          <w:sz w:val="20"/>
          <w:szCs w:val="20"/>
        </w:rPr>
      </w:pPr>
      <w:r w:rsidRPr="0046490F">
        <w:rPr>
          <w:rFonts w:ascii="Tahoma" w:hAnsi="Tahoma" w:cs="Tahoma"/>
          <w:b/>
          <w:color w:val="4D4D4D"/>
          <w:sz w:val="20"/>
          <w:szCs w:val="20"/>
        </w:rPr>
        <w:t xml:space="preserve">Objective 3: Exploit advances in information and communications </w:t>
      </w:r>
      <w:r w:rsidR="0046490F">
        <w:rPr>
          <w:rFonts w:ascii="Tahoma" w:hAnsi="Tahoma" w:cs="Tahoma"/>
          <w:b/>
          <w:color w:val="4D4D4D"/>
          <w:sz w:val="20"/>
          <w:szCs w:val="20"/>
        </w:rPr>
        <w:t xml:space="preserve">technology (ICT) to become more </w:t>
      </w:r>
      <w:r w:rsidRPr="0046490F">
        <w:rPr>
          <w:rFonts w:ascii="Tahoma" w:hAnsi="Tahoma" w:cs="Tahoma"/>
          <w:b/>
          <w:color w:val="4D4D4D"/>
          <w:sz w:val="20"/>
          <w:szCs w:val="20"/>
        </w:rPr>
        <w:t>efficient and to improve services for local people</w:t>
      </w:r>
    </w:p>
    <w:p w:rsidR="0046490F" w:rsidRPr="0046490F" w:rsidRDefault="0046490F" w:rsidP="00F004CF">
      <w:pPr>
        <w:autoSpaceDE w:val="0"/>
        <w:autoSpaceDN w:val="0"/>
        <w:adjustRightInd w:val="0"/>
        <w:spacing w:after="0" w:line="240" w:lineRule="auto"/>
        <w:rPr>
          <w:rFonts w:ascii="Tahoma" w:hAnsi="Tahoma" w:cs="Tahoma"/>
          <w:b/>
          <w:color w:val="4D4D4D"/>
          <w:sz w:val="20"/>
          <w:szCs w:val="20"/>
        </w:rPr>
      </w:pPr>
    </w:p>
    <w:p w:rsidR="00F004CF" w:rsidRPr="00F004CF" w:rsidRDefault="00F004CF" w:rsidP="0046490F">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Council computer network upgrades completed.</w:t>
      </w:r>
      <w:r w:rsidR="0046490F">
        <w:rPr>
          <w:rFonts w:ascii="Tahoma" w:hAnsi="Tahoma" w:cs="Tahoma"/>
          <w:color w:val="222222"/>
          <w:sz w:val="20"/>
          <w:szCs w:val="20"/>
        </w:rPr>
        <w:t xml:space="preserve"> </w:t>
      </w:r>
      <w:r w:rsidRPr="00F004CF">
        <w:rPr>
          <w:rFonts w:ascii="Tahoma" w:hAnsi="Tahoma" w:cs="Tahoma"/>
          <w:color w:val="222222"/>
          <w:sz w:val="20"/>
          <w:szCs w:val="20"/>
        </w:rPr>
        <w:t>The Office 2013 upgrade project is now complete.15.5k support</w:t>
      </w:r>
      <w:r w:rsidR="0046490F">
        <w:rPr>
          <w:rFonts w:ascii="Tahoma" w:hAnsi="Tahoma" w:cs="Tahoma"/>
          <w:color w:val="222222"/>
          <w:sz w:val="20"/>
          <w:szCs w:val="20"/>
        </w:rPr>
        <w:t xml:space="preserve"> </w:t>
      </w:r>
      <w:r w:rsidRPr="00F004CF">
        <w:rPr>
          <w:rFonts w:ascii="Tahoma" w:hAnsi="Tahoma" w:cs="Tahoma"/>
          <w:color w:val="222222"/>
          <w:sz w:val="20"/>
          <w:szCs w:val="20"/>
        </w:rPr>
        <w:t>requests dealt with thus far in 2015.Upgrade to Law/</w:t>
      </w:r>
      <w:proofErr w:type="spellStart"/>
      <w:r w:rsidRPr="00F004CF">
        <w:rPr>
          <w:rFonts w:ascii="Tahoma" w:hAnsi="Tahoma" w:cs="Tahoma"/>
          <w:color w:val="222222"/>
          <w:sz w:val="20"/>
          <w:szCs w:val="20"/>
        </w:rPr>
        <w:t>Keyhous</w:t>
      </w:r>
      <w:r w:rsidR="0046490F">
        <w:rPr>
          <w:rFonts w:ascii="Tahoma" w:hAnsi="Tahoma" w:cs="Tahoma"/>
          <w:color w:val="222222"/>
          <w:sz w:val="20"/>
          <w:szCs w:val="20"/>
        </w:rPr>
        <w:t>e</w:t>
      </w:r>
      <w:proofErr w:type="spellEnd"/>
      <w:r w:rsidR="0046490F">
        <w:rPr>
          <w:rFonts w:ascii="Tahoma" w:hAnsi="Tahoma" w:cs="Tahoma"/>
          <w:color w:val="222222"/>
          <w:sz w:val="20"/>
          <w:szCs w:val="20"/>
        </w:rPr>
        <w:t xml:space="preserve"> system complete. Residual APAS issues have been </w:t>
      </w:r>
      <w:r w:rsidRPr="00F004CF">
        <w:rPr>
          <w:rFonts w:ascii="Tahoma" w:hAnsi="Tahoma" w:cs="Tahoma"/>
          <w:color w:val="222222"/>
          <w:sz w:val="20"/>
          <w:szCs w:val="20"/>
        </w:rPr>
        <w:t>resolved</w:t>
      </w:r>
      <w:r w:rsidR="0046490F">
        <w:rPr>
          <w:rFonts w:ascii="Tahoma" w:hAnsi="Tahoma" w:cs="Tahoma"/>
          <w:color w:val="222222"/>
          <w:sz w:val="20"/>
          <w:szCs w:val="20"/>
        </w:rPr>
        <w:t xml:space="preserve"> </w:t>
      </w:r>
      <w:r w:rsidRPr="00F004CF">
        <w:rPr>
          <w:rFonts w:ascii="Tahoma" w:hAnsi="Tahoma" w:cs="Tahoma"/>
          <w:color w:val="222222"/>
          <w:sz w:val="20"/>
          <w:szCs w:val="20"/>
        </w:rPr>
        <w:t>.Dublinked regional co-ordinator recruitment underway via Dublinked Smart Du</w:t>
      </w:r>
      <w:r w:rsidR="0046490F">
        <w:rPr>
          <w:rFonts w:ascii="Tahoma" w:hAnsi="Tahoma" w:cs="Tahoma"/>
          <w:color w:val="222222"/>
          <w:sz w:val="20"/>
          <w:szCs w:val="20"/>
        </w:rPr>
        <w:t xml:space="preserve">blin project. GIS Team </w:t>
      </w:r>
      <w:r w:rsidRPr="00F004CF">
        <w:rPr>
          <w:rFonts w:ascii="Tahoma" w:hAnsi="Tahoma" w:cs="Tahoma"/>
          <w:color w:val="222222"/>
          <w:sz w:val="20"/>
          <w:szCs w:val="20"/>
        </w:rPr>
        <w:t>commencing work on ITT led retail data analysis in respect of Tallaght and Clonda</w:t>
      </w:r>
      <w:r w:rsidR="0046490F">
        <w:rPr>
          <w:rFonts w:ascii="Tahoma" w:hAnsi="Tahoma" w:cs="Tahoma"/>
          <w:color w:val="222222"/>
          <w:sz w:val="20"/>
          <w:szCs w:val="20"/>
        </w:rPr>
        <w:t xml:space="preserve">lkin. Community facilities maps </w:t>
      </w:r>
      <w:r w:rsidRPr="00F004CF">
        <w:rPr>
          <w:rFonts w:ascii="Tahoma" w:hAnsi="Tahoma" w:cs="Tahoma"/>
          <w:color w:val="222222"/>
          <w:sz w:val="20"/>
          <w:szCs w:val="20"/>
        </w:rPr>
        <w:t>developed in conjunction with Community Department. When complete, to be published via map gallery.</w:t>
      </w:r>
    </w:p>
    <w:p w:rsidR="0046490F" w:rsidRDefault="0046490F" w:rsidP="00F004CF">
      <w:pPr>
        <w:autoSpaceDE w:val="0"/>
        <w:autoSpaceDN w:val="0"/>
        <w:adjustRightInd w:val="0"/>
        <w:spacing w:after="0" w:line="240" w:lineRule="auto"/>
        <w:rPr>
          <w:rFonts w:ascii="Tahoma" w:hAnsi="Tahoma" w:cs="Tahoma"/>
          <w:color w:val="4D4D4D"/>
          <w:sz w:val="20"/>
          <w:szCs w:val="20"/>
        </w:rPr>
      </w:pPr>
    </w:p>
    <w:p w:rsidR="00F004CF" w:rsidRDefault="00F004CF" w:rsidP="00555E80">
      <w:pPr>
        <w:autoSpaceDE w:val="0"/>
        <w:autoSpaceDN w:val="0"/>
        <w:adjustRightInd w:val="0"/>
        <w:spacing w:after="0" w:line="240" w:lineRule="auto"/>
        <w:ind w:left="720"/>
        <w:rPr>
          <w:rFonts w:ascii="Tahoma" w:hAnsi="Tahoma" w:cs="Tahoma"/>
          <w:b/>
          <w:color w:val="4D4D4D"/>
          <w:sz w:val="20"/>
          <w:szCs w:val="20"/>
        </w:rPr>
      </w:pPr>
      <w:r w:rsidRPr="0046490F">
        <w:rPr>
          <w:rFonts w:ascii="Tahoma" w:hAnsi="Tahoma" w:cs="Tahoma"/>
          <w:b/>
          <w:color w:val="4D4D4D"/>
          <w:sz w:val="20"/>
          <w:szCs w:val="20"/>
        </w:rPr>
        <w:t>Objective 4: Develop and maintain appropriate communication channel</w:t>
      </w:r>
      <w:r w:rsidR="0046490F">
        <w:rPr>
          <w:rFonts w:ascii="Tahoma" w:hAnsi="Tahoma" w:cs="Tahoma"/>
          <w:b/>
          <w:color w:val="4D4D4D"/>
          <w:sz w:val="20"/>
          <w:szCs w:val="20"/>
        </w:rPr>
        <w:t xml:space="preserve">s that enable proactive citizen </w:t>
      </w:r>
      <w:r w:rsidRPr="0046490F">
        <w:rPr>
          <w:rFonts w:ascii="Tahoma" w:hAnsi="Tahoma" w:cs="Tahoma"/>
          <w:b/>
          <w:color w:val="4D4D4D"/>
          <w:sz w:val="20"/>
          <w:szCs w:val="20"/>
        </w:rPr>
        <w:t>engagement</w:t>
      </w:r>
    </w:p>
    <w:p w:rsidR="0046490F" w:rsidRPr="0046490F" w:rsidRDefault="0046490F" w:rsidP="00F004CF">
      <w:pPr>
        <w:autoSpaceDE w:val="0"/>
        <w:autoSpaceDN w:val="0"/>
        <w:adjustRightInd w:val="0"/>
        <w:spacing w:after="0" w:line="240" w:lineRule="auto"/>
        <w:rPr>
          <w:rFonts w:ascii="Tahoma" w:hAnsi="Tahoma" w:cs="Tahoma"/>
          <w:b/>
          <w:color w:val="4D4D4D"/>
          <w:sz w:val="20"/>
          <w:szCs w:val="20"/>
        </w:rPr>
      </w:pPr>
    </w:p>
    <w:p w:rsidR="00F004CF" w:rsidRPr="00F004CF" w:rsidRDefault="00F004CF" w:rsidP="00555E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Promotional, information and communications campaigns across all platforms in</w:t>
      </w:r>
      <w:r w:rsidR="0046490F">
        <w:rPr>
          <w:rFonts w:ascii="Tahoma" w:hAnsi="Tahoma" w:cs="Tahoma"/>
          <w:color w:val="222222"/>
          <w:sz w:val="20"/>
          <w:szCs w:val="20"/>
        </w:rPr>
        <w:t xml:space="preserve">cluded participation from South </w:t>
      </w:r>
      <w:r w:rsidRPr="00F004CF">
        <w:rPr>
          <w:rFonts w:ascii="Tahoma" w:hAnsi="Tahoma" w:cs="Tahoma"/>
          <w:color w:val="222222"/>
          <w:sz w:val="20"/>
          <w:szCs w:val="20"/>
        </w:rPr>
        <w:t>Dublin in Ireland's Best Young Entrepreneur Awards as well as European opportun</w:t>
      </w:r>
      <w:r w:rsidR="0046490F">
        <w:rPr>
          <w:rFonts w:ascii="Tahoma" w:hAnsi="Tahoma" w:cs="Tahoma"/>
          <w:color w:val="222222"/>
          <w:sz w:val="20"/>
          <w:szCs w:val="20"/>
        </w:rPr>
        <w:t xml:space="preserve">ities for SMEs and the Business </w:t>
      </w:r>
      <w:r w:rsidRPr="00F004CF">
        <w:rPr>
          <w:rFonts w:ascii="Tahoma" w:hAnsi="Tahoma" w:cs="Tahoma"/>
          <w:color w:val="222222"/>
          <w:sz w:val="20"/>
          <w:szCs w:val="20"/>
        </w:rPr>
        <w:t>Grants awarded to businesses in South Dublin; The Adoption of the Annual Budget; th</w:t>
      </w:r>
      <w:r w:rsidR="0046490F">
        <w:rPr>
          <w:rFonts w:ascii="Tahoma" w:hAnsi="Tahoma" w:cs="Tahoma"/>
          <w:color w:val="222222"/>
          <w:sz w:val="20"/>
          <w:szCs w:val="20"/>
        </w:rPr>
        <w:t xml:space="preserve">e awarding of the Excellence in </w:t>
      </w:r>
      <w:r w:rsidRPr="00F004CF">
        <w:rPr>
          <w:rFonts w:ascii="Tahoma" w:hAnsi="Tahoma" w:cs="Tahoma"/>
          <w:color w:val="222222"/>
          <w:sz w:val="20"/>
          <w:szCs w:val="20"/>
        </w:rPr>
        <w:t>Local Government 2015 Awards to SDCC for the Arts and Library services; International D</w:t>
      </w:r>
      <w:r w:rsidR="0046490F">
        <w:rPr>
          <w:rFonts w:ascii="Tahoma" w:hAnsi="Tahoma" w:cs="Tahoma"/>
          <w:color w:val="222222"/>
          <w:sz w:val="20"/>
          <w:szCs w:val="20"/>
        </w:rPr>
        <w:t xml:space="preserve">ay for the Elimination of </w:t>
      </w:r>
      <w:r w:rsidRPr="00F004CF">
        <w:rPr>
          <w:rFonts w:ascii="Tahoma" w:hAnsi="Tahoma" w:cs="Tahoma"/>
          <w:color w:val="222222"/>
          <w:sz w:val="20"/>
          <w:szCs w:val="20"/>
        </w:rPr>
        <w:t>Violence Against Women; the Unwrapped 2015 programme of Christmas Festivities in South Dublin and the launch of</w:t>
      </w:r>
    </w:p>
    <w:p w:rsidR="00F004CF" w:rsidRDefault="00F004CF" w:rsidP="00555E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National Accessibility Week. The Communications team presented at a Communicati</w:t>
      </w:r>
      <w:r w:rsidR="0046490F">
        <w:rPr>
          <w:rFonts w:ascii="Tahoma" w:hAnsi="Tahoma" w:cs="Tahoma"/>
          <w:color w:val="222222"/>
          <w:sz w:val="20"/>
          <w:szCs w:val="20"/>
        </w:rPr>
        <w:t xml:space="preserve">ons Conference run by the Local </w:t>
      </w:r>
      <w:r w:rsidRPr="00F004CF">
        <w:rPr>
          <w:rFonts w:ascii="Tahoma" w:hAnsi="Tahoma" w:cs="Tahoma"/>
          <w:color w:val="222222"/>
          <w:sz w:val="20"/>
          <w:szCs w:val="20"/>
        </w:rPr>
        <w:t>Government Management Agency on the innovative approach taken to the preparation</w:t>
      </w:r>
      <w:r w:rsidR="0046490F">
        <w:rPr>
          <w:rFonts w:ascii="Tahoma" w:hAnsi="Tahoma" w:cs="Tahoma"/>
          <w:color w:val="222222"/>
          <w:sz w:val="20"/>
          <w:szCs w:val="20"/>
        </w:rPr>
        <w:t xml:space="preserve"> and visual presentation of the </w:t>
      </w:r>
      <w:r w:rsidRPr="00F004CF">
        <w:rPr>
          <w:rFonts w:ascii="Tahoma" w:hAnsi="Tahoma" w:cs="Tahoma"/>
          <w:color w:val="222222"/>
          <w:sz w:val="20"/>
          <w:szCs w:val="20"/>
        </w:rPr>
        <w:t>2015 Annual Service Delivery Plan and its distribution to every household in the county.</w:t>
      </w:r>
    </w:p>
    <w:p w:rsidR="0046490F" w:rsidRPr="00F004CF" w:rsidRDefault="0046490F" w:rsidP="00F004CF">
      <w:pPr>
        <w:autoSpaceDE w:val="0"/>
        <w:autoSpaceDN w:val="0"/>
        <w:adjustRightInd w:val="0"/>
        <w:spacing w:after="0" w:line="240" w:lineRule="auto"/>
        <w:rPr>
          <w:rFonts w:ascii="Tahoma" w:hAnsi="Tahoma" w:cs="Tahoma"/>
          <w:color w:val="222222"/>
          <w:sz w:val="20"/>
          <w:szCs w:val="20"/>
        </w:rPr>
      </w:pPr>
    </w:p>
    <w:p w:rsidR="00F004CF" w:rsidRPr="00555E80" w:rsidRDefault="00F004CF" w:rsidP="00555E80">
      <w:pPr>
        <w:autoSpaceDE w:val="0"/>
        <w:autoSpaceDN w:val="0"/>
        <w:adjustRightInd w:val="0"/>
        <w:spacing w:after="0" w:line="240" w:lineRule="auto"/>
        <w:ind w:left="720"/>
        <w:rPr>
          <w:rFonts w:ascii="Tahoma" w:hAnsi="Tahoma" w:cs="Tahoma"/>
          <w:b/>
          <w:color w:val="4D4D4D"/>
          <w:sz w:val="20"/>
          <w:szCs w:val="20"/>
        </w:rPr>
      </w:pPr>
      <w:r w:rsidRPr="0046490F">
        <w:rPr>
          <w:rFonts w:ascii="Tahoma" w:hAnsi="Tahoma" w:cs="Tahoma"/>
          <w:b/>
          <w:color w:val="4D4D4D"/>
          <w:sz w:val="20"/>
          <w:szCs w:val="20"/>
        </w:rPr>
        <w:t>Objective 5: Support staff and organisational development and performance through the</w:t>
      </w:r>
      <w:r w:rsidR="00555E80">
        <w:rPr>
          <w:rFonts w:ascii="Tahoma" w:hAnsi="Tahoma" w:cs="Tahoma"/>
          <w:b/>
          <w:color w:val="4D4D4D"/>
          <w:sz w:val="20"/>
          <w:szCs w:val="20"/>
        </w:rPr>
        <w:t xml:space="preserve"> </w:t>
      </w:r>
      <w:r w:rsidR="00555E80" w:rsidRPr="0046490F">
        <w:rPr>
          <w:rFonts w:ascii="Tahoma" w:hAnsi="Tahoma" w:cs="Tahoma"/>
          <w:b/>
          <w:color w:val="4D4D4D"/>
          <w:sz w:val="20"/>
          <w:szCs w:val="20"/>
        </w:rPr>
        <w:t>Implementation</w:t>
      </w:r>
      <w:r w:rsidRPr="0046490F">
        <w:rPr>
          <w:rFonts w:ascii="Tahoma" w:hAnsi="Tahoma" w:cs="Tahoma"/>
          <w:b/>
          <w:color w:val="4D4D4D"/>
          <w:sz w:val="20"/>
          <w:szCs w:val="20"/>
        </w:rPr>
        <w:t xml:space="preserve"> of best practi</w:t>
      </w:r>
      <w:r w:rsidR="00555E80">
        <w:rPr>
          <w:rFonts w:ascii="Tahoma" w:hAnsi="Tahoma" w:cs="Tahoma"/>
          <w:b/>
          <w:color w:val="4D4D4D"/>
          <w:sz w:val="20"/>
          <w:szCs w:val="20"/>
        </w:rPr>
        <w:t xml:space="preserve">ce in Human Resource Management </w:t>
      </w:r>
      <w:r w:rsidRPr="00555E80">
        <w:rPr>
          <w:rFonts w:ascii="Tahoma" w:hAnsi="Tahoma" w:cs="Tahoma"/>
          <w:b/>
          <w:color w:val="222222"/>
          <w:sz w:val="20"/>
          <w:szCs w:val="20"/>
        </w:rPr>
        <w:t>Housing, Social &amp; Community Development</w:t>
      </w:r>
    </w:p>
    <w:p w:rsidR="00555E80" w:rsidRPr="00555E80" w:rsidRDefault="00555E80" w:rsidP="00F004CF">
      <w:pPr>
        <w:autoSpaceDE w:val="0"/>
        <w:autoSpaceDN w:val="0"/>
        <w:adjustRightInd w:val="0"/>
        <w:spacing w:after="0" w:line="240" w:lineRule="auto"/>
        <w:rPr>
          <w:rFonts w:ascii="Tahoma" w:hAnsi="Tahoma" w:cs="Tahoma"/>
          <w:b/>
          <w:color w:val="4D4D4D"/>
          <w:sz w:val="20"/>
          <w:szCs w:val="20"/>
        </w:rPr>
      </w:pPr>
    </w:p>
    <w:p w:rsidR="00F004CF" w:rsidRPr="00F004CF" w:rsidRDefault="00F004CF" w:rsidP="00555E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The Management team agreed and published the 2016 Management Team Plan toge</w:t>
      </w:r>
      <w:r w:rsidR="00555E80">
        <w:rPr>
          <w:rFonts w:ascii="Tahoma" w:hAnsi="Tahoma" w:cs="Tahoma"/>
          <w:color w:val="222222"/>
          <w:sz w:val="20"/>
          <w:szCs w:val="20"/>
        </w:rPr>
        <w:t xml:space="preserve">ther with the 2016 schedule for </w:t>
      </w:r>
      <w:r w:rsidRPr="00F004CF">
        <w:rPr>
          <w:rFonts w:ascii="Tahoma" w:hAnsi="Tahoma" w:cs="Tahoma"/>
          <w:color w:val="222222"/>
          <w:sz w:val="20"/>
          <w:szCs w:val="20"/>
        </w:rPr>
        <w:t>the implementation of the Performance Management and Development System across</w:t>
      </w:r>
      <w:r w:rsidR="00555E80">
        <w:rPr>
          <w:rFonts w:ascii="Tahoma" w:hAnsi="Tahoma" w:cs="Tahoma"/>
          <w:color w:val="222222"/>
          <w:sz w:val="20"/>
          <w:szCs w:val="20"/>
        </w:rPr>
        <w:t xml:space="preserve"> the organisation. Training for </w:t>
      </w:r>
      <w:r w:rsidRPr="00F004CF">
        <w:rPr>
          <w:rFonts w:ascii="Tahoma" w:hAnsi="Tahoma" w:cs="Tahoma"/>
          <w:color w:val="222222"/>
          <w:sz w:val="20"/>
          <w:szCs w:val="20"/>
        </w:rPr>
        <w:t>all Line Managers is underway to ensure awareness and understanding of the ch</w:t>
      </w:r>
      <w:r w:rsidR="00555E80">
        <w:rPr>
          <w:rFonts w:ascii="Tahoma" w:hAnsi="Tahoma" w:cs="Tahoma"/>
          <w:color w:val="222222"/>
          <w:sz w:val="20"/>
          <w:szCs w:val="20"/>
        </w:rPr>
        <w:t xml:space="preserve">anges to the PMDS system. Staff </w:t>
      </w:r>
      <w:r w:rsidRPr="00F004CF">
        <w:rPr>
          <w:rFonts w:ascii="Tahoma" w:hAnsi="Tahoma" w:cs="Tahoma"/>
          <w:color w:val="222222"/>
          <w:sz w:val="20"/>
          <w:szCs w:val="20"/>
        </w:rPr>
        <w:t>Service Recognition and Innovation Awards were launched. Recruitment on the Outdoor Workforce Plan continues.</w:t>
      </w:r>
    </w:p>
    <w:p w:rsidR="00F004CF" w:rsidRPr="00F004CF" w:rsidRDefault="00F004CF" w:rsidP="00555E80">
      <w:pPr>
        <w:autoSpaceDE w:val="0"/>
        <w:autoSpaceDN w:val="0"/>
        <w:adjustRightInd w:val="0"/>
        <w:spacing w:after="0" w:line="240" w:lineRule="auto"/>
        <w:ind w:firstLine="720"/>
        <w:rPr>
          <w:rFonts w:ascii="Tahoma" w:hAnsi="Tahoma" w:cs="Tahoma"/>
          <w:color w:val="222222"/>
          <w:sz w:val="20"/>
          <w:szCs w:val="20"/>
        </w:rPr>
      </w:pPr>
      <w:r w:rsidRPr="00F004CF">
        <w:rPr>
          <w:rFonts w:ascii="Tahoma" w:hAnsi="Tahoma" w:cs="Tahoma"/>
          <w:color w:val="222222"/>
          <w:sz w:val="20"/>
          <w:szCs w:val="20"/>
        </w:rPr>
        <w:t>The procurement process for the implementation of the Occupational Health Progr</w:t>
      </w:r>
      <w:r w:rsidR="00555E80">
        <w:rPr>
          <w:rFonts w:ascii="Tahoma" w:hAnsi="Tahoma" w:cs="Tahoma"/>
          <w:color w:val="222222"/>
          <w:sz w:val="20"/>
          <w:szCs w:val="20"/>
        </w:rPr>
        <w:t>amme is</w:t>
      </w:r>
      <w:r w:rsidR="00555E80">
        <w:rPr>
          <w:rFonts w:ascii="Tahoma" w:hAnsi="Tahoma" w:cs="Tahoma"/>
          <w:color w:val="222222"/>
          <w:sz w:val="20"/>
          <w:szCs w:val="20"/>
        </w:rPr>
        <w:tab/>
        <w:t xml:space="preserve">underway. A Seminar was </w:t>
      </w:r>
      <w:r w:rsidRPr="00F004CF">
        <w:rPr>
          <w:rFonts w:ascii="Tahoma" w:hAnsi="Tahoma" w:cs="Tahoma"/>
          <w:color w:val="222222"/>
          <w:sz w:val="20"/>
          <w:szCs w:val="20"/>
        </w:rPr>
        <w:t>held for all line managers on Managing the Risk of a Criminal</w:t>
      </w:r>
      <w:r w:rsidR="00555E80">
        <w:rPr>
          <w:rFonts w:ascii="Tahoma" w:hAnsi="Tahoma" w:cs="Tahoma"/>
          <w:color w:val="222222"/>
          <w:sz w:val="20"/>
          <w:szCs w:val="20"/>
        </w:rPr>
        <w:tab/>
        <w:t>i</w:t>
      </w:r>
      <w:r w:rsidRPr="00F004CF">
        <w:rPr>
          <w:rFonts w:ascii="Tahoma" w:hAnsi="Tahoma" w:cs="Tahoma"/>
          <w:color w:val="222222"/>
          <w:sz w:val="20"/>
          <w:szCs w:val="20"/>
        </w:rPr>
        <w:t>nvestigation, in association with Irish Public Bodies. The</w:t>
      </w:r>
    </w:p>
    <w:p w:rsidR="00F004CF" w:rsidRPr="00F004CF" w:rsidRDefault="00F004CF" w:rsidP="00555E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Management Team undertook a day's training on Lean Six Sigma methodology and w</w:t>
      </w:r>
      <w:r w:rsidR="00555E80">
        <w:rPr>
          <w:rFonts w:ascii="Tahoma" w:hAnsi="Tahoma" w:cs="Tahoma"/>
          <w:color w:val="222222"/>
          <w:sz w:val="20"/>
          <w:szCs w:val="20"/>
        </w:rPr>
        <w:t>ork is underway on establishing a</w:t>
      </w:r>
      <w:r w:rsidRPr="00F004CF">
        <w:rPr>
          <w:rFonts w:ascii="Tahoma" w:hAnsi="Tahoma" w:cs="Tahoma"/>
          <w:color w:val="222222"/>
          <w:sz w:val="20"/>
          <w:szCs w:val="20"/>
        </w:rPr>
        <w:t>ppropriate leadership and governance structures.</w:t>
      </w:r>
    </w:p>
    <w:p w:rsidR="00F004CF" w:rsidRPr="00F004CF" w:rsidRDefault="00F004CF" w:rsidP="00555E80">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 xml:space="preserve">Objective </w:t>
      </w:r>
      <w:r w:rsidR="00555E80" w:rsidRPr="00F004CF">
        <w:rPr>
          <w:rFonts w:ascii="Tahoma" w:hAnsi="Tahoma" w:cs="Tahoma"/>
          <w:color w:val="4D4D4D"/>
          <w:sz w:val="20"/>
          <w:szCs w:val="20"/>
        </w:rPr>
        <w:t>1:</w:t>
      </w:r>
      <w:r w:rsidRPr="00F004CF">
        <w:rPr>
          <w:rFonts w:ascii="Tahoma" w:hAnsi="Tahoma" w:cs="Tahoma"/>
          <w:color w:val="4D4D4D"/>
          <w:sz w:val="20"/>
          <w:szCs w:val="20"/>
        </w:rPr>
        <w:t xml:space="preserve"> Put in place a three year programme to supply social housi</w:t>
      </w:r>
      <w:r w:rsidR="00555E80">
        <w:rPr>
          <w:rFonts w:ascii="Tahoma" w:hAnsi="Tahoma" w:cs="Tahoma"/>
          <w:color w:val="4D4D4D"/>
          <w:sz w:val="20"/>
          <w:szCs w:val="20"/>
        </w:rPr>
        <w:t xml:space="preserve">ng in the context of the Social </w:t>
      </w:r>
      <w:r w:rsidRPr="00F004CF">
        <w:rPr>
          <w:rFonts w:ascii="Tahoma" w:hAnsi="Tahoma" w:cs="Tahoma"/>
          <w:color w:val="4D4D4D"/>
          <w:sz w:val="20"/>
          <w:szCs w:val="20"/>
        </w:rPr>
        <w:t>Housing Strategy 2020</w:t>
      </w:r>
    </w:p>
    <w:p w:rsidR="00555E80" w:rsidRDefault="00F004CF" w:rsidP="00555E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4 Projects through Part 8 – 118 Units – cost plans to DECLG.</w:t>
      </w:r>
      <w:r w:rsidR="00555E80">
        <w:rPr>
          <w:rFonts w:ascii="Tahoma" w:hAnsi="Tahoma" w:cs="Tahoma"/>
          <w:color w:val="222222"/>
          <w:sz w:val="20"/>
          <w:szCs w:val="20"/>
        </w:rPr>
        <w:t xml:space="preserve"> </w:t>
      </w:r>
      <w:r w:rsidRPr="00F004CF">
        <w:rPr>
          <w:rFonts w:ascii="Tahoma" w:hAnsi="Tahoma" w:cs="Tahoma"/>
          <w:color w:val="222222"/>
          <w:sz w:val="20"/>
          <w:szCs w:val="20"/>
        </w:rPr>
        <w:t>Three projects are</w:t>
      </w:r>
      <w:r w:rsidR="00555E80">
        <w:rPr>
          <w:rFonts w:ascii="Tahoma" w:hAnsi="Tahoma" w:cs="Tahoma"/>
          <w:color w:val="222222"/>
          <w:sz w:val="20"/>
          <w:szCs w:val="20"/>
        </w:rPr>
        <w:t xml:space="preserve"> already tendered and on site –</w:t>
      </w:r>
      <w:r w:rsidRPr="00F004CF">
        <w:rPr>
          <w:rFonts w:ascii="Tahoma" w:hAnsi="Tahoma" w:cs="Tahoma"/>
          <w:color w:val="222222"/>
          <w:sz w:val="20"/>
          <w:szCs w:val="20"/>
        </w:rPr>
        <w:t>Suncroft Tallaght -10 dwellings, Belgard Road Tallaght - 3 Dwellings, St Finians - 2 Dwell</w:t>
      </w:r>
      <w:r w:rsidR="00555E80">
        <w:rPr>
          <w:rFonts w:ascii="Tahoma" w:hAnsi="Tahoma" w:cs="Tahoma"/>
          <w:color w:val="222222"/>
          <w:sz w:val="20"/>
          <w:szCs w:val="20"/>
        </w:rPr>
        <w:t xml:space="preserve">ings -Total 15 Units Three </w:t>
      </w:r>
      <w:r w:rsidRPr="00F004CF">
        <w:rPr>
          <w:rFonts w:ascii="Tahoma" w:hAnsi="Tahoma" w:cs="Tahoma"/>
          <w:color w:val="222222"/>
          <w:sz w:val="20"/>
          <w:szCs w:val="20"/>
        </w:rPr>
        <w:t>projects are already Part 8 approved, costed and sanction to proceed to tende</w:t>
      </w:r>
      <w:r w:rsidR="00555E80">
        <w:rPr>
          <w:rFonts w:ascii="Tahoma" w:hAnsi="Tahoma" w:cs="Tahoma"/>
          <w:color w:val="222222"/>
          <w:sz w:val="20"/>
          <w:szCs w:val="20"/>
        </w:rPr>
        <w:t xml:space="preserve">r by DECLG in respect St. Marks </w:t>
      </w:r>
      <w:r w:rsidRPr="00F004CF">
        <w:rPr>
          <w:rFonts w:ascii="Tahoma" w:hAnsi="Tahoma" w:cs="Tahoma"/>
          <w:color w:val="222222"/>
          <w:sz w:val="20"/>
          <w:szCs w:val="20"/>
        </w:rPr>
        <w:t>Green - 11 dwellings, Mayfield - 18 dwellings, Mac Uilliam - 28 dwellings -Total 57</w:t>
      </w:r>
      <w:r w:rsidR="00555E80">
        <w:rPr>
          <w:rFonts w:ascii="Tahoma" w:hAnsi="Tahoma" w:cs="Tahoma"/>
          <w:color w:val="222222"/>
          <w:sz w:val="20"/>
          <w:szCs w:val="20"/>
        </w:rPr>
        <w:t xml:space="preserve">. Oaklee completed the purchase </w:t>
      </w:r>
      <w:r w:rsidRPr="00F004CF">
        <w:rPr>
          <w:rFonts w:ascii="Tahoma" w:hAnsi="Tahoma" w:cs="Tahoma"/>
          <w:color w:val="222222"/>
          <w:sz w:val="20"/>
          <w:szCs w:val="20"/>
        </w:rPr>
        <w:t>and contracts signed on 45 units at Cookstown. Nominations for allocation completed. A further 17 at Millrace in</w:t>
      </w:r>
      <w:r w:rsidR="00555E80">
        <w:rPr>
          <w:rFonts w:ascii="Tahoma" w:hAnsi="Tahoma" w:cs="Tahoma"/>
          <w:color w:val="222222"/>
          <w:sz w:val="20"/>
          <w:szCs w:val="20"/>
        </w:rPr>
        <w:t xml:space="preserve"> </w:t>
      </w:r>
      <w:r w:rsidRPr="00F004CF">
        <w:rPr>
          <w:rFonts w:ascii="Tahoma" w:hAnsi="Tahoma" w:cs="Tahoma"/>
          <w:color w:val="222222"/>
          <w:sz w:val="20"/>
          <w:szCs w:val="20"/>
        </w:rPr>
        <w:t>Saggart will be completed and tenanted by year end. 7 of these completed in Octob</w:t>
      </w:r>
      <w:r w:rsidR="00555E80">
        <w:rPr>
          <w:rFonts w:ascii="Tahoma" w:hAnsi="Tahoma" w:cs="Tahoma"/>
          <w:color w:val="222222"/>
          <w:sz w:val="20"/>
          <w:szCs w:val="20"/>
        </w:rPr>
        <w:t>er. 523 on HAP at 27th November</w:t>
      </w:r>
      <w:r w:rsidRPr="00F004CF">
        <w:rPr>
          <w:rFonts w:ascii="Tahoma" w:hAnsi="Tahoma" w:cs="Tahoma"/>
          <w:color w:val="222222"/>
          <w:sz w:val="20"/>
          <w:szCs w:val="20"/>
        </w:rPr>
        <w:t>2015. 17 Acquisitions completed – a further 18 acquisitions projected to year end.</w:t>
      </w:r>
      <w:r w:rsidR="00555E80">
        <w:rPr>
          <w:rFonts w:ascii="Tahoma" w:hAnsi="Tahoma" w:cs="Tahoma"/>
          <w:color w:val="222222"/>
          <w:sz w:val="20"/>
          <w:szCs w:val="20"/>
        </w:rPr>
        <w:t xml:space="preserve"> 36 Voids to be claimed by year </w:t>
      </w:r>
      <w:r w:rsidRPr="00F004CF">
        <w:rPr>
          <w:rFonts w:ascii="Tahoma" w:hAnsi="Tahoma" w:cs="Tahoma"/>
          <w:color w:val="222222"/>
          <w:sz w:val="20"/>
          <w:szCs w:val="20"/>
        </w:rPr>
        <w:t>end. Agreement between Dublin LAs and ICSH re protocols to be followed in d</w:t>
      </w:r>
      <w:r w:rsidR="00555E80">
        <w:rPr>
          <w:rFonts w:ascii="Tahoma" w:hAnsi="Tahoma" w:cs="Tahoma"/>
          <w:color w:val="222222"/>
          <w:sz w:val="20"/>
          <w:szCs w:val="20"/>
        </w:rPr>
        <w:t xml:space="preserve">ealings with LA / Developers in </w:t>
      </w:r>
      <w:r w:rsidRPr="00F004CF">
        <w:rPr>
          <w:rFonts w:ascii="Tahoma" w:hAnsi="Tahoma" w:cs="Tahoma"/>
          <w:color w:val="222222"/>
          <w:sz w:val="20"/>
          <w:szCs w:val="20"/>
        </w:rPr>
        <w:t>acquisitions, leasing, new build and purchases in final draft for approval. Minister an</w:t>
      </w:r>
      <w:r w:rsidR="00555E80">
        <w:rPr>
          <w:rFonts w:ascii="Tahoma" w:hAnsi="Tahoma" w:cs="Tahoma"/>
          <w:color w:val="222222"/>
          <w:sz w:val="20"/>
          <w:szCs w:val="20"/>
        </w:rPr>
        <w:t xml:space="preserve">d DECLG has requested 500 units </w:t>
      </w:r>
      <w:r w:rsidRPr="00F004CF">
        <w:rPr>
          <w:rFonts w:ascii="Tahoma" w:hAnsi="Tahoma" w:cs="Tahoma"/>
          <w:color w:val="222222"/>
          <w:sz w:val="20"/>
          <w:szCs w:val="20"/>
        </w:rPr>
        <w:t>be provided in Dublin region with 150 immediately and balance of 350 in 2016. 150 uni</w:t>
      </w:r>
      <w:r w:rsidR="00555E80">
        <w:rPr>
          <w:rFonts w:ascii="Tahoma" w:hAnsi="Tahoma" w:cs="Tahoma"/>
          <w:color w:val="222222"/>
          <w:sz w:val="20"/>
          <w:szCs w:val="20"/>
        </w:rPr>
        <w:t xml:space="preserve">ts to be acquired and delivered </w:t>
      </w:r>
      <w:r w:rsidRPr="00F004CF">
        <w:rPr>
          <w:rFonts w:ascii="Tahoma" w:hAnsi="Tahoma" w:cs="Tahoma"/>
          <w:color w:val="222222"/>
          <w:sz w:val="20"/>
          <w:szCs w:val="20"/>
        </w:rPr>
        <w:t>using emergency approach – need to be of high quality with initial use for Homeless famili</w:t>
      </w:r>
      <w:r w:rsidR="00555E80">
        <w:rPr>
          <w:rFonts w:ascii="Tahoma" w:hAnsi="Tahoma" w:cs="Tahoma"/>
          <w:color w:val="222222"/>
          <w:sz w:val="20"/>
          <w:szCs w:val="20"/>
        </w:rPr>
        <w:t xml:space="preserve">es but LA to retain </w:t>
      </w:r>
      <w:r w:rsidRPr="00F004CF">
        <w:rPr>
          <w:rFonts w:ascii="Tahoma" w:hAnsi="Tahoma" w:cs="Tahoma"/>
          <w:color w:val="222222"/>
          <w:sz w:val="20"/>
          <w:szCs w:val="20"/>
        </w:rPr>
        <w:t>ownership for social housing use thereafter. For balance of 350 a framework agreemen</w:t>
      </w:r>
      <w:r w:rsidR="00555E80">
        <w:rPr>
          <w:rFonts w:ascii="Tahoma" w:hAnsi="Tahoma" w:cs="Tahoma"/>
          <w:color w:val="222222"/>
          <w:sz w:val="20"/>
          <w:szCs w:val="20"/>
        </w:rPr>
        <w:t xml:space="preserve">t utilising standard approaches </w:t>
      </w:r>
      <w:r w:rsidRPr="00F004CF">
        <w:rPr>
          <w:rFonts w:ascii="Tahoma" w:hAnsi="Tahoma" w:cs="Tahoma"/>
          <w:color w:val="222222"/>
          <w:sz w:val="20"/>
          <w:szCs w:val="20"/>
        </w:rPr>
        <w:t>re planning and procurement. Dublin City Council to locate the 150 immediate u</w:t>
      </w:r>
      <w:r w:rsidR="00555E80">
        <w:rPr>
          <w:rFonts w:ascii="Tahoma" w:hAnsi="Tahoma" w:cs="Tahoma"/>
          <w:color w:val="222222"/>
          <w:sz w:val="20"/>
          <w:szCs w:val="20"/>
        </w:rPr>
        <w:t xml:space="preserve">nits required. SDCC to identify </w:t>
      </w:r>
      <w:r w:rsidRPr="00F004CF">
        <w:rPr>
          <w:rFonts w:ascii="Tahoma" w:hAnsi="Tahoma" w:cs="Tahoma"/>
          <w:color w:val="222222"/>
          <w:sz w:val="20"/>
          <w:szCs w:val="20"/>
        </w:rPr>
        <w:t>site/sites for a yet to be finalised number of units to progress through Part 8 and p</w:t>
      </w:r>
      <w:r w:rsidR="00555E80">
        <w:rPr>
          <w:rFonts w:ascii="Tahoma" w:hAnsi="Tahoma" w:cs="Tahoma"/>
          <w:color w:val="222222"/>
          <w:sz w:val="20"/>
          <w:szCs w:val="20"/>
        </w:rPr>
        <w:t xml:space="preserve">rocurement. New Tenant Purchase </w:t>
      </w:r>
      <w:r w:rsidRPr="00F004CF">
        <w:rPr>
          <w:rFonts w:ascii="Tahoma" w:hAnsi="Tahoma" w:cs="Tahoma"/>
          <w:color w:val="222222"/>
          <w:sz w:val="20"/>
          <w:szCs w:val="20"/>
        </w:rPr>
        <w:t>Scheme announced. The new tenant purchase scheme will come into operation o</w:t>
      </w:r>
      <w:r w:rsidR="00555E80">
        <w:rPr>
          <w:rFonts w:ascii="Tahoma" w:hAnsi="Tahoma" w:cs="Tahoma"/>
          <w:color w:val="222222"/>
          <w:sz w:val="20"/>
          <w:szCs w:val="20"/>
        </w:rPr>
        <w:t xml:space="preserve">n 1 January 2016 and, from that </w:t>
      </w:r>
      <w:r w:rsidRPr="00F004CF">
        <w:rPr>
          <w:rFonts w:ascii="Tahoma" w:hAnsi="Tahoma" w:cs="Tahoma"/>
          <w:color w:val="222222"/>
          <w:sz w:val="20"/>
          <w:szCs w:val="20"/>
        </w:rPr>
        <w:t xml:space="preserve">date, local authority tenants will be able to apply to purchase their homes under the </w:t>
      </w:r>
      <w:r w:rsidR="00555E80">
        <w:rPr>
          <w:rFonts w:ascii="Tahoma" w:hAnsi="Tahoma" w:cs="Tahoma"/>
          <w:color w:val="222222"/>
          <w:sz w:val="20"/>
          <w:szCs w:val="20"/>
        </w:rPr>
        <w:t xml:space="preserve">scheme. The new scheme involves </w:t>
      </w:r>
      <w:r w:rsidRPr="00F004CF">
        <w:rPr>
          <w:rFonts w:ascii="Tahoma" w:hAnsi="Tahoma" w:cs="Tahoma"/>
          <w:color w:val="222222"/>
          <w:sz w:val="20"/>
          <w:szCs w:val="20"/>
        </w:rPr>
        <w:t>a discount for the tenant purchaser (40%, 50% or 60% off the purchase price) linked t</w:t>
      </w:r>
      <w:r w:rsidR="00555E80">
        <w:rPr>
          <w:rFonts w:ascii="Tahoma" w:hAnsi="Tahoma" w:cs="Tahoma"/>
          <w:color w:val="222222"/>
          <w:sz w:val="20"/>
          <w:szCs w:val="20"/>
        </w:rPr>
        <w:t xml:space="preserve">o his or her income and that of </w:t>
      </w:r>
      <w:r w:rsidRPr="00F004CF">
        <w:rPr>
          <w:rFonts w:ascii="Tahoma" w:hAnsi="Tahoma" w:cs="Tahoma"/>
          <w:color w:val="222222"/>
          <w:sz w:val="20"/>
          <w:szCs w:val="20"/>
        </w:rPr>
        <w:t>his or her spouse, etc., and a discount-related incremental purchase charge on the prop</w:t>
      </w:r>
      <w:r w:rsidR="00555E80">
        <w:rPr>
          <w:rFonts w:ascii="Tahoma" w:hAnsi="Tahoma" w:cs="Tahoma"/>
          <w:color w:val="222222"/>
          <w:sz w:val="20"/>
          <w:szCs w:val="20"/>
        </w:rPr>
        <w:t xml:space="preserve">erty that reduces to nil over a </w:t>
      </w:r>
      <w:r w:rsidRPr="00F004CF">
        <w:rPr>
          <w:rFonts w:ascii="Tahoma" w:hAnsi="Tahoma" w:cs="Tahoma"/>
          <w:color w:val="222222"/>
          <w:sz w:val="20"/>
          <w:szCs w:val="20"/>
        </w:rPr>
        <w:t>period of years, unless the tenant purchaser resells the house or fails to comply with con</w:t>
      </w:r>
      <w:r w:rsidR="00555E80">
        <w:rPr>
          <w:rFonts w:ascii="Tahoma" w:hAnsi="Tahoma" w:cs="Tahoma"/>
          <w:color w:val="222222"/>
          <w:sz w:val="20"/>
          <w:szCs w:val="20"/>
        </w:rPr>
        <w:t xml:space="preserve">ditions of the sale during that </w:t>
      </w:r>
      <w:r w:rsidRPr="00F004CF">
        <w:rPr>
          <w:rFonts w:ascii="Tahoma" w:hAnsi="Tahoma" w:cs="Tahoma"/>
          <w:color w:val="222222"/>
          <w:sz w:val="20"/>
          <w:szCs w:val="20"/>
        </w:rPr>
        <w:t>period. Details and Circular included under correspondence for the December Co</w:t>
      </w:r>
      <w:r w:rsidR="00555E80">
        <w:rPr>
          <w:rFonts w:ascii="Tahoma" w:hAnsi="Tahoma" w:cs="Tahoma"/>
          <w:color w:val="222222"/>
          <w:sz w:val="20"/>
          <w:szCs w:val="20"/>
        </w:rPr>
        <w:t xml:space="preserve">uncil meeting. Homeless: 100 </w:t>
      </w:r>
      <w:r w:rsidRPr="00F004CF">
        <w:rPr>
          <w:rFonts w:ascii="Tahoma" w:hAnsi="Tahoma" w:cs="Tahoma"/>
          <w:color w:val="222222"/>
          <w:sz w:val="20"/>
          <w:szCs w:val="20"/>
        </w:rPr>
        <w:t xml:space="preserve">emergency bed facility for 80 single men and 20 single women in </w:t>
      </w:r>
      <w:proofErr w:type="spellStart"/>
      <w:r w:rsidRPr="00F004CF">
        <w:rPr>
          <w:rFonts w:ascii="Tahoma" w:hAnsi="Tahoma" w:cs="Tahoma"/>
          <w:color w:val="222222"/>
          <w:sz w:val="20"/>
          <w:szCs w:val="20"/>
        </w:rPr>
        <w:t>Brú</w:t>
      </w:r>
      <w:proofErr w:type="spellEnd"/>
      <w:r w:rsidRPr="00F004CF">
        <w:rPr>
          <w:rFonts w:ascii="Tahoma" w:hAnsi="Tahoma" w:cs="Tahoma"/>
          <w:color w:val="222222"/>
          <w:sz w:val="20"/>
          <w:szCs w:val="20"/>
        </w:rPr>
        <w:t xml:space="preserve"> </w:t>
      </w:r>
      <w:proofErr w:type="spellStart"/>
      <w:r w:rsidRPr="00F004CF">
        <w:rPr>
          <w:rFonts w:ascii="Tahoma" w:hAnsi="Tahoma" w:cs="Tahoma"/>
          <w:color w:val="222222"/>
          <w:sz w:val="20"/>
          <w:szCs w:val="20"/>
        </w:rPr>
        <w:t>Aimsir</w:t>
      </w:r>
      <w:proofErr w:type="spellEnd"/>
      <w:r w:rsidRPr="00F004CF">
        <w:rPr>
          <w:rFonts w:ascii="Tahoma" w:hAnsi="Tahoma" w:cs="Tahoma"/>
          <w:color w:val="222222"/>
          <w:sz w:val="20"/>
          <w:szCs w:val="20"/>
        </w:rPr>
        <w:t>, Dublin 8.</w:t>
      </w:r>
      <w:r w:rsidR="00555E80">
        <w:rPr>
          <w:rFonts w:ascii="Tahoma" w:hAnsi="Tahoma" w:cs="Tahoma"/>
          <w:color w:val="222222"/>
          <w:sz w:val="20"/>
          <w:szCs w:val="20"/>
        </w:rPr>
        <w:t xml:space="preserve"> Dublin City Council is working </w:t>
      </w:r>
      <w:r w:rsidRPr="00F004CF">
        <w:rPr>
          <w:rFonts w:ascii="Tahoma" w:hAnsi="Tahoma" w:cs="Tahoma"/>
          <w:color w:val="222222"/>
          <w:sz w:val="20"/>
          <w:szCs w:val="20"/>
        </w:rPr>
        <w:t>in partnership with Crosscare homeless services to deliver this important initiative. Additionally, the HSE is</w:t>
      </w:r>
      <w:r w:rsidR="00555E80">
        <w:rPr>
          <w:rFonts w:ascii="Tahoma" w:hAnsi="Tahoma" w:cs="Tahoma"/>
          <w:color w:val="222222"/>
          <w:sz w:val="20"/>
          <w:szCs w:val="20"/>
        </w:rPr>
        <w:t xml:space="preserve"> supporting </w:t>
      </w:r>
      <w:r w:rsidRPr="00F004CF">
        <w:rPr>
          <w:rFonts w:ascii="Tahoma" w:hAnsi="Tahoma" w:cs="Tahoma"/>
          <w:color w:val="222222"/>
          <w:sz w:val="20"/>
          <w:szCs w:val="20"/>
        </w:rPr>
        <w:t xml:space="preserve">the primary health care needs of through </w:t>
      </w:r>
      <w:r w:rsidR="00555E80" w:rsidRPr="00F004CF">
        <w:rPr>
          <w:rFonts w:ascii="Tahoma" w:hAnsi="Tahoma" w:cs="Tahoma"/>
          <w:color w:val="222222"/>
          <w:sz w:val="20"/>
          <w:szCs w:val="20"/>
        </w:rPr>
        <w:t>Safety Net</w:t>
      </w:r>
      <w:r w:rsidRPr="00F004CF">
        <w:rPr>
          <w:rFonts w:ascii="Tahoma" w:hAnsi="Tahoma" w:cs="Tahoma"/>
          <w:color w:val="222222"/>
          <w:sz w:val="20"/>
          <w:szCs w:val="20"/>
        </w:rPr>
        <w:t>, providing a range of servi</w:t>
      </w:r>
      <w:r w:rsidR="00555E80">
        <w:rPr>
          <w:rFonts w:ascii="Tahoma" w:hAnsi="Tahoma" w:cs="Tahoma"/>
          <w:color w:val="222222"/>
          <w:sz w:val="20"/>
          <w:szCs w:val="20"/>
        </w:rPr>
        <w:t xml:space="preserve">ces including GP consultations, </w:t>
      </w:r>
      <w:r w:rsidRPr="00F004CF">
        <w:rPr>
          <w:rFonts w:ascii="Tahoma" w:hAnsi="Tahoma" w:cs="Tahoma"/>
          <w:color w:val="222222"/>
          <w:sz w:val="20"/>
          <w:szCs w:val="20"/>
        </w:rPr>
        <w:t>vaccination and health screening. In addition light meals, laundry facilities, recreational</w:t>
      </w:r>
      <w:r w:rsidR="00555E80">
        <w:rPr>
          <w:rFonts w:ascii="Tahoma" w:hAnsi="Tahoma" w:cs="Tahoma"/>
          <w:color w:val="222222"/>
          <w:sz w:val="20"/>
          <w:szCs w:val="20"/>
        </w:rPr>
        <w:t xml:space="preserve"> services and support to engage </w:t>
      </w:r>
      <w:r w:rsidRPr="00F004CF">
        <w:rPr>
          <w:rFonts w:ascii="Tahoma" w:hAnsi="Tahoma" w:cs="Tahoma"/>
          <w:color w:val="222222"/>
          <w:sz w:val="20"/>
          <w:szCs w:val="20"/>
        </w:rPr>
        <w:t>with other rele</w:t>
      </w:r>
      <w:r w:rsidR="00555E80">
        <w:rPr>
          <w:rFonts w:ascii="Tahoma" w:hAnsi="Tahoma" w:cs="Tahoma"/>
          <w:color w:val="222222"/>
          <w:sz w:val="20"/>
          <w:szCs w:val="20"/>
        </w:rPr>
        <w:t>vant services will be provided.</w:t>
      </w:r>
    </w:p>
    <w:p w:rsidR="00F004CF" w:rsidRPr="00F004CF" w:rsidRDefault="00F004CF" w:rsidP="00555E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4D4D4D"/>
          <w:sz w:val="20"/>
          <w:szCs w:val="20"/>
        </w:rPr>
        <w:t>Objective 2: Take a leadership role in social inclusion and interagency co-operation</w:t>
      </w:r>
      <w:r w:rsidR="00555E80">
        <w:rPr>
          <w:rFonts w:ascii="Tahoma" w:hAnsi="Tahoma" w:cs="Tahoma"/>
          <w:color w:val="4D4D4D"/>
          <w:sz w:val="20"/>
          <w:szCs w:val="20"/>
        </w:rPr>
        <w:t xml:space="preserve"> </w:t>
      </w:r>
      <w:r w:rsidRPr="00F004CF">
        <w:rPr>
          <w:rFonts w:ascii="Tahoma" w:hAnsi="Tahoma" w:cs="Tahoma"/>
          <w:color w:val="222222"/>
          <w:sz w:val="20"/>
          <w:szCs w:val="20"/>
        </w:rPr>
        <w:t>New ‘Super LAG’ (Local Action Group) established made up of the Fingal LCDC a</w:t>
      </w:r>
      <w:r w:rsidR="00555E80">
        <w:rPr>
          <w:rFonts w:ascii="Tahoma" w:hAnsi="Tahoma" w:cs="Tahoma"/>
          <w:color w:val="222222"/>
          <w:sz w:val="20"/>
          <w:szCs w:val="20"/>
        </w:rPr>
        <w:t xml:space="preserve">nd representatives from SDC and </w:t>
      </w:r>
      <w:r w:rsidRPr="00F004CF">
        <w:rPr>
          <w:rFonts w:ascii="Tahoma" w:hAnsi="Tahoma" w:cs="Tahoma"/>
          <w:color w:val="222222"/>
          <w:sz w:val="20"/>
          <w:szCs w:val="20"/>
        </w:rPr>
        <w:t>DDL LCDC. The LAG is made up of the 19 Fingal LCDC members plus 8 addit</w:t>
      </w:r>
      <w:r w:rsidR="00555E80">
        <w:rPr>
          <w:rFonts w:ascii="Tahoma" w:hAnsi="Tahoma" w:cs="Tahoma"/>
          <w:color w:val="222222"/>
          <w:sz w:val="20"/>
          <w:szCs w:val="20"/>
        </w:rPr>
        <w:t xml:space="preserve">ional members from LCDCs of the </w:t>
      </w:r>
      <w:r w:rsidRPr="00F004CF">
        <w:rPr>
          <w:rFonts w:ascii="Tahoma" w:hAnsi="Tahoma" w:cs="Tahoma"/>
          <w:color w:val="222222"/>
          <w:sz w:val="20"/>
          <w:szCs w:val="20"/>
        </w:rPr>
        <w:t xml:space="preserve">administrative areas of South Dublin County Council and Dun Laoghaire Rathdown </w:t>
      </w:r>
      <w:r w:rsidR="00555E80">
        <w:rPr>
          <w:rFonts w:ascii="Tahoma" w:hAnsi="Tahoma" w:cs="Tahoma"/>
          <w:color w:val="222222"/>
          <w:sz w:val="20"/>
          <w:szCs w:val="20"/>
        </w:rPr>
        <w:t>County Council. Meeting on 14th</w:t>
      </w:r>
      <w:r w:rsidRPr="00F004CF">
        <w:rPr>
          <w:rFonts w:ascii="Tahoma" w:hAnsi="Tahoma" w:cs="Tahoma"/>
          <w:color w:val="222222"/>
          <w:sz w:val="20"/>
          <w:szCs w:val="20"/>
        </w:rPr>
        <w:t>September. Because of the large size of this group, agreed to create an advisory and</w:t>
      </w:r>
      <w:r w:rsidR="00555E80">
        <w:rPr>
          <w:rFonts w:ascii="Tahoma" w:hAnsi="Tahoma" w:cs="Tahoma"/>
          <w:color w:val="222222"/>
          <w:sz w:val="20"/>
          <w:szCs w:val="20"/>
        </w:rPr>
        <w:t xml:space="preserve"> oversight subcommittee of this </w:t>
      </w:r>
      <w:r w:rsidRPr="00F004CF">
        <w:rPr>
          <w:rFonts w:ascii="Tahoma" w:hAnsi="Tahoma" w:cs="Tahoma"/>
          <w:color w:val="222222"/>
          <w:sz w:val="20"/>
          <w:szCs w:val="20"/>
        </w:rPr>
        <w:t>LAG which has met on two occasions. The role of this group is to oversee the cr</w:t>
      </w:r>
      <w:r w:rsidR="00555E80">
        <w:rPr>
          <w:rFonts w:ascii="Tahoma" w:hAnsi="Tahoma" w:cs="Tahoma"/>
          <w:color w:val="222222"/>
          <w:sz w:val="20"/>
          <w:szCs w:val="20"/>
        </w:rPr>
        <w:t xml:space="preserve">eation and rollout of the Local </w:t>
      </w:r>
      <w:r w:rsidRPr="00F004CF">
        <w:rPr>
          <w:rFonts w:ascii="Tahoma" w:hAnsi="Tahoma" w:cs="Tahoma"/>
          <w:color w:val="222222"/>
          <w:sz w:val="20"/>
          <w:szCs w:val="20"/>
        </w:rPr>
        <w:t xml:space="preserve">Development Strategy (LDS). The Terms of Reference document for this subcommittee is agreed. The </w:t>
      </w:r>
      <w:r w:rsidR="00555E80">
        <w:rPr>
          <w:rFonts w:ascii="Tahoma" w:hAnsi="Tahoma" w:cs="Tahoma"/>
          <w:color w:val="222222"/>
          <w:sz w:val="20"/>
          <w:szCs w:val="20"/>
        </w:rPr>
        <w:t xml:space="preserve">key </w:t>
      </w:r>
      <w:proofErr w:type="spellStart"/>
      <w:r w:rsidR="00555E80">
        <w:rPr>
          <w:rFonts w:ascii="Tahoma" w:hAnsi="Tahoma" w:cs="Tahoma"/>
          <w:color w:val="222222"/>
          <w:sz w:val="20"/>
          <w:szCs w:val="20"/>
        </w:rPr>
        <w:t>date’s</w:t>
      </w:r>
      <w:proofErr w:type="spellEnd"/>
      <w:r w:rsidR="00555E80">
        <w:rPr>
          <w:rFonts w:ascii="Tahoma" w:hAnsi="Tahoma" w:cs="Tahoma"/>
          <w:color w:val="222222"/>
          <w:sz w:val="20"/>
          <w:szCs w:val="20"/>
        </w:rPr>
        <w:t xml:space="preserve"> for </w:t>
      </w:r>
      <w:r w:rsidRPr="00F004CF">
        <w:rPr>
          <w:rFonts w:ascii="Tahoma" w:hAnsi="Tahoma" w:cs="Tahoma"/>
          <w:color w:val="222222"/>
          <w:sz w:val="20"/>
          <w:szCs w:val="20"/>
        </w:rPr>
        <w:t>the creation of the LDS are: September 24th - this is the date fo</w:t>
      </w:r>
      <w:r w:rsidR="00555E80">
        <w:rPr>
          <w:rFonts w:ascii="Tahoma" w:hAnsi="Tahoma" w:cs="Tahoma"/>
          <w:color w:val="222222"/>
          <w:sz w:val="20"/>
          <w:szCs w:val="20"/>
        </w:rPr>
        <w:t xml:space="preserve">r completion of the first three chapters, which contain: </w:t>
      </w:r>
      <w:r w:rsidRPr="00F004CF">
        <w:rPr>
          <w:rFonts w:ascii="Tahoma" w:hAnsi="Tahoma" w:cs="Tahoma"/>
          <w:color w:val="222222"/>
          <w:sz w:val="20"/>
          <w:szCs w:val="20"/>
        </w:rPr>
        <w:t>LDS Area Profile, Participative Planning: Consultation and SWOT analysis &amp;amp; L</w:t>
      </w:r>
      <w:r w:rsidR="00555E80">
        <w:rPr>
          <w:rFonts w:ascii="Tahoma" w:hAnsi="Tahoma" w:cs="Tahoma"/>
          <w:color w:val="222222"/>
          <w:sz w:val="20"/>
          <w:szCs w:val="20"/>
        </w:rPr>
        <w:t xml:space="preserve">DS Action Plan. December 24th - </w:t>
      </w:r>
      <w:r w:rsidRPr="00F004CF">
        <w:rPr>
          <w:rFonts w:ascii="Tahoma" w:hAnsi="Tahoma" w:cs="Tahoma"/>
          <w:color w:val="222222"/>
          <w:sz w:val="20"/>
          <w:szCs w:val="20"/>
        </w:rPr>
        <w:t>the date for completion and approval by the LAG. A number of meetings will be required</w:t>
      </w:r>
      <w:r w:rsidR="00555E80">
        <w:rPr>
          <w:rFonts w:ascii="Tahoma" w:hAnsi="Tahoma" w:cs="Tahoma"/>
          <w:color w:val="222222"/>
          <w:sz w:val="20"/>
          <w:szCs w:val="20"/>
        </w:rPr>
        <w:t xml:space="preserve"> for discussions, consultation, </w:t>
      </w:r>
      <w:r w:rsidRPr="00F004CF">
        <w:rPr>
          <w:rFonts w:ascii="Tahoma" w:hAnsi="Tahoma" w:cs="Tahoma"/>
          <w:color w:val="222222"/>
          <w:sz w:val="20"/>
          <w:szCs w:val="20"/>
        </w:rPr>
        <w:t>evaluation and issuing of recommendations. It is expected that a Draft Local Dev</w:t>
      </w:r>
      <w:r w:rsidR="00555E80">
        <w:rPr>
          <w:rFonts w:ascii="Tahoma" w:hAnsi="Tahoma" w:cs="Tahoma"/>
          <w:color w:val="222222"/>
          <w:sz w:val="20"/>
          <w:szCs w:val="20"/>
        </w:rPr>
        <w:t xml:space="preserve">elopment Strategy (LDS) for the </w:t>
      </w:r>
      <w:r w:rsidRPr="00F004CF">
        <w:rPr>
          <w:rFonts w:ascii="Tahoma" w:hAnsi="Tahoma" w:cs="Tahoma"/>
          <w:color w:val="222222"/>
          <w:sz w:val="20"/>
          <w:szCs w:val="20"/>
        </w:rPr>
        <w:t xml:space="preserve">Dublin Rural Area will be submitted to the Department by the 24th December, 2015 and </w:t>
      </w:r>
      <w:r w:rsidR="00555E80">
        <w:rPr>
          <w:rFonts w:ascii="Tahoma" w:hAnsi="Tahoma" w:cs="Tahoma"/>
          <w:color w:val="222222"/>
          <w:sz w:val="20"/>
          <w:szCs w:val="20"/>
        </w:rPr>
        <w:t xml:space="preserve">the final LDS will be submitted </w:t>
      </w:r>
      <w:r w:rsidRPr="00F004CF">
        <w:rPr>
          <w:rFonts w:ascii="Tahoma" w:hAnsi="Tahoma" w:cs="Tahoma"/>
          <w:color w:val="222222"/>
          <w:sz w:val="20"/>
          <w:szCs w:val="20"/>
        </w:rPr>
        <w:t xml:space="preserve">by 16th January 2016. LECP -Community and Economic pillars of plan agreed </w:t>
      </w:r>
      <w:r w:rsidR="00555E80">
        <w:rPr>
          <w:rFonts w:ascii="Tahoma" w:hAnsi="Tahoma" w:cs="Tahoma"/>
          <w:color w:val="222222"/>
          <w:sz w:val="20"/>
          <w:szCs w:val="20"/>
        </w:rPr>
        <w:t xml:space="preserve">by LCDC and Economic SPC and at </w:t>
      </w:r>
      <w:r w:rsidRPr="00F004CF">
        <w:rPr>
          <w:rFonts w:ascii="Tahoma" w:hAnsi="Tahoma" w:cs="Tahoma"/>
          <w:color w:val="222222"/>
          <w:sz w:val="20"/>
          <w:szCs w:val="20"/>
        </w:rPr>
        <w:t>joint meeting held on 22nd October 2015. Presented to Regional Assembly in Nove</w:t>
      </w:r>
      <w:r w:rsidR="00555E80">
        <w:rPr>
          <w:rFonts w:ascii="Tahoma" w:hAnsi="Tahoma" w:cs="Tahoma"/>
          <w:color w:val="222222"/>
          <w:sz w:val="20"/>
          <w:szCs w:val="20"/>
        </w:rPr>
        <w:t xml:space="preserve">mber - agreed and on agenda for </w:t>
      </w:r>
      <w:r w:rsidRPr="00F004CF">
        <w:rPr>
          <w:rFonts w:ascii="Tahoma" w:hAnsi="Tahoma" w:cs="Tahoma"/>
          <w:color w:val="222222"/>
          <w:sz w:val="20"/>
          <w:szCs w:val="20"/>
        </w:rPr>
        <w:t>Envi</w:t>
      </w:r>
      <w:r w:rsidR="00555E80">
        <w:rPr>
          <w:rFonts w:ascii="Tahoma" w:hAnsi="Tahoma" w:cs="Tahoma"/>
          <w:color w:val="222222"/>
          <w:sz w:val="20"/>
          <w:szCs w:val="20"/>
        </w:rPr>
        <w:t xml:space="preserve">ronment, Water &amp; Climate Change </w:t>
      </w:r>
      <w:r w:rsidRPr="00F004CF">
        <w:rPr>
          <w:rFonts w:ascii="Tahoma" w:hAnsi="Tahoma" w:cs="Tahoma"/>
          <w:color w:val="222222"/>
          <w:sz w:val="20"/>
          <w:szCs w:val="20"/>
        </w:rPr>
        <w:t>December 2015 Council meeting.</w:t>
      </w:r>
    </w:p>
    <w:p w:rsidR="00F004CF" w:rsidRPr="00F004CF" w:rsidRDefault="00F004CF" w:rsidP="00555E80">
      <w:pPr>
        <w:autoSpaceDE w:val="0"/>
        <w:autoSpaceDN w:val="0"/>
        <w:adjustRightInd w:val="0"/>
        <w:spacing w:after="0" w:line="240" w:lineRule="auto"/>
        <w:ind w:firstLine="720"/>
        <w:rPr>
          <w:rFonts w:ascii="Tahoma" w:hAnsi="Tahoma" w:cs="Tahoma"/>
          <w:color w:val="4D4D4D"/>
          <w:sz w:val="20"/>
          <w:szCs w:val="20"/>
        </w:rPr>
      </w:pPr>
      <w:r w:rsidRPr="00F004CF">
        <w:rPr>
          <w:rFonts w:ascii="Tahoma" w:hAnsi="Tahoma" w:cs="Tahoma"/>
          <w:color w:val="4D4D4D"/>
          <w:sz w:val="20"/>
          <w:szCs w:val="20"/>
        </w:rPr>
        <w:t>Objective 3: Promote health, wellbeing, recreation and activity to improve quality of life</w:t>
      </w:r>
    </w:p>
    <w:p w:rsidR="00F004CF" w:rsidRPr="00F004CF" w:rsidRDefault="00F004CF" w:rsidP="00555E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SPORTIVATE the Councils new Sports Development Programme agreed with DDLETB and with DSP as partner has</w:t>
      </w:r>
      <w:r w:rsidR="00555E80">
        <w:rPr>
          <w:rFonts w:ascii="Tahoma" w:hAnsi="Tahoma" w:cs="Tahoma"/>
          <w:color w:val="222222"/>
          <w:sz w:val="20"/>
          <w:szCs w:val="20"/>
        </w:rPr>
        <w:t xml:space="preserve"> </w:t>
      </w:r>
      <w:r w:rsidRPr="00F004CF">
        <w:rPr>
          <w:rFonts w:ascii="Tahoma" w:hAnsi="Tahoma" w:cs="Tahoma"/>
          <w:color w:val="222222"/>
          <w:sz w:val="20"/>
          <w:szCs w:val="20"/>
        </w:rPr>
        <w:t xml:space="preserve">17 participants and the programme started on 14th September 2015. The programme </w:t>
      </w:r>
      <w:r w:rsidR="00555E80">
        <w:rPr>
          <w:rFonts w:ascii="Tahoma" w:hAnsi="Tahoma" w:cs="Tahoma"/>
          <w:color w:val="222222"/>
          <w:sz w:val="20"/>
          <w:szCs w:val="20"/>
        </w:rPr>
        <w:t xml:space="preserve">is be based in Brookfield Youth </w:t>
      </w:r>
      <w:r w:rsidRPr="00F004CF">
        <w:rPr>
          <w:rFonts w:ascii="Tahoma" w:hAnsi="Tahoma" w:cs="Tahoma"/>
          <w:color w:val="222222"/>
          <w:sz w:val="20"/>
          <w:szCs w:val="20"/>
        </w:rPr>
        <w:t>and Family Centre. Work is continuing on identifying a Catering/Hospitality programme in partn</w:t>
      </w:r>
      <w:r w:rsidR="00555E80">
        <w:rPr>
          <w:rFonts w:ascii="Tahoma" w:hAnsi="Tahoma" w:cs="Tahoma"/>
          <w:color w:val="222222"/>
          <w:sz w:val="20"/>
          <w:szCs w:val="20"/>
        </w:rPr>
        <w:t xml:space="preserve">ership with the ITT and </w:t>
      </w:r>
      <w:r w:rsidRPr="00F004CF">
        <w:rPr>
          <w:rFonts w:ascii="Tahoma" w:hAnsi="Tahoma" w:cs="Tahoma"/>
          <w:color w:val="222222"/>
          <w:sz w:val="20"/>
          <w:szCs w:val="20"/>
        </w:rPr>
        <w:t xml:space="preserve">ETB. Discussions on proposed Hospitality programme for 2016 continuing with ITT, </w:t>
      </w:r>
      <w:r w:rsidR="00555E80">
        <w:rPr>
          <w:rFonts w:ascii="Tahoma" w:hAnsi="Tahoma" w:cs="Tahoma"/>
          <w:color w:val="222222"/>
          <w:sz w:val="20"/>
          <w:szCs w:val="20"/>
        </w:rPr>
        <w:t xml:space="preserve">DLETB and DSP. Social Inclusion </w:t>
      </w:r>
      <w:r w:rsidRPr="00F004CF">
        <w:rPr>
          <w:rFonts w:ascii="Tahoma" w:hAnsi="Tahoma" w:cs="Tahoma"/>
          <w:color w:val="222222"/>
          <w:sz w:val="20"/>
          <w:szCs w:val="20"/>
        </w:rPr>
        <w:t>Week 16th November to 22nd November 2015: Mayor Sarah Holland officially launch</w:t>
      </w:r>
      <w:r w:rsidR="00555E80">
        <w:rPr>
          <w:rFonts w:ascii="Tahoma" w:hAnsi="Tahoma" w:cs="Tahoma"/>
          <w:color w:val="222222"/>
          <w:sz w:val="20"/>
          <w:szCs w:val="20"/>
        </w:rPr>
        <w:t xml:space="preserve">ed the 10th South Dublin County </w:t>
      </w:r>
      <w:r w:rsidRPr="00F004CF">
        <w:rPr>
          <w:rFonts w:ascii="Tahoma" w:hAnsi="Tahoma" w:cs="Tahoma"/>
          <w:color w:val="222222"/>
          <w:sz w:val="20"/>
          <w:szCs w:val="20"/>
        </w:rPr>
        <w:t>Council Social Inclusion Week on Monday 16 November 2015 at 12.00 noon in Count</w:t>
      </w:r>
      <w:r w:rsidR="00555E80">
        <w:rPr>
          <w:rFonts w:ascii="Tahoma" w:hAnsi="Tahoma" w:cs="Tahoma"/>
          <w:color w:val="222222"/>
          <w:sz w:val="20"/>
          <w:szCs w:val="20"/>
        </w:rPr>
        <w:t>y Hall, Tallaght. Launch of 55+</w:t>
      </w:r>
      <w:r w:rsidRPr="00F004CF">
        <w:rPr>
          <w:rFonts w:ascii="Tahoma" w:hAnsi="Tahoma" w:cs="Tahoma"/>
          <w:color w:val="222222"/>
          <w:sz w:val="20"/>
          <w:szCs w:val="20"/>
        </w:rPr>
        <w:t>Activity Booklet also officially launched. Over 80 events organised throughout the Cou</w:t>
      </w:r>
      <w:r w:rsidR="00555E80">
        <w:rPr>
          <w:rFonts w:ascii="Tahoma" w:hAnsi="Tahoma" w:cs="Tahoma"/>
          <w:color w:val="222222"/>
          <w:sz w:val="20"/>
          <w:szCs w:val="20"/>
        </w:rPr>
        <w:t>nty. The late night league 2015</w:t>
      </w:r>
      <w:r w:rsidRPr="00F004CF">
        <w:rPr>
          <w:rFonts w:ascii="Tahoma" w:hAnsi="Tahoma" w:cs="Tahoma"/>
          <w:color w:val="222222"/>
          <w:sz w:val="20"/>
          <w:szCs w:val="20"/>
        </w:rPr>
        <w:t>has commenced at 4 venues – Friday Nights– Lucan &amp; Tallaght, Saturday Nights- Clondalkin &amp; Collinstown. Schedule</w:t>
      </w:r>
      <w:r w:rsidR="00555E80">
        <w:rPr>
          <w:rFonts w:ascii="Tahoma" w:hAnsi="Tahoma" w:cs="Tahoma"/>
          <w:color w:val="222222"/>
          <w:sz w:val="20"/>
          <w:szCs w:val="20"/>
        </w:rPr>
        <w:t xml:space="preserve"> </w:t>
      </w:r>
      <w:r w:rsidRPr="00F004CF">
        <w:rPr>
          <w:rFonts w:ascii="Tahoma" w:hAnsi="Tahoma" w:cs="Tahoma"/>
          <w:color w:val="222222"/>
          <w:sz w:val="20"/>
          <w:szCs w:val="20"/>
        </w:rPr>
        <w:t>as follows: • 13th &amp;amp; 14th November • 20</w:t>
      </w:r>
      <w:r w:rsidRPr="00555E80">
        <w:rPr>
          <w:rFonts w:ascii="Tahoma" w:hAnsi="Tahoma" w:cs="Tahoma"/>
          <w:color w:val="222222"/>
          <w:sz w:val="20"/>
          <w:szCs w:val="20"/>
          <w:vertAlign w:val="superscript"/>
        </w:rPr>
        <w:t>th</w:t>
      </w:r>
      <w:r w:rsidR="00555E80">
        <w:rPr>
          <w:rFonts w:ascii="Tahoma" w:hAnsi="Tahoma" w:cs="Tahoma"/>
          <w:color w:val="222222"/>
          <w:sz w:val="20"/>
          <w:szCs w:val="20"/>
        </w:rPr>
        <w:t xml:space="preserve"> </w:t>
      </w:r>
      <w:r w:rsidRPr="00F004CF">
        <w:rPr>
          <w:rFonts w:ascii="Tahoma" w:hAnsi="Tahoma" w:cs="Tahoma"/>
          <w:color w:val="222222"/>
          <w:sz w:val="20"/>
          <w:szCs w:val="20"/>
        </w:rPr>
        <w:t xml:space="preserve">&amp;amp; 21st November • 27th &amp;amp; 28th November • 4th &amp;amp; 5th </w:t>
      </w:r>
      <w:proofErr w:type="spellStart"/>
      <w:r w:rsidRPr="00F004CF">
        <w:rPr>
          <w:rFonts w:ascii="Tahoma" w:hAnsi="Tahoma" w:cs="Tahoma"/>
          <w:color w:val="222222"/>
          <w:sz w:val="20"/>
          <w:szCs w:val="20"/>
        </w:rPr>
        <w:t>ofDecember</w:t>
      </w:r>
      <w:proofErr w:type="spellEnd"/>
      <w:r w:rsidRPr="00F004CF">
        <w:rPr>
          <w:rFonts w:ascii="Tahoma" w:hAnsi="Tahoma" w:cs="Tahoma"/>
          <w:color w:val="222222"/>
          <w:sz w:val="20"/>
          <w:szCs w:val="20"/>
        </w:rPr>
        <w:t xml:space="preserve"> • 11th December – Regional finals</w:t>
      </w:r>
    </w:p>
    <w:p w:rsidR="00F004CF" w:rsidRPr="00F004CF" w:rsidRDefault="00F004CF" w:rsidP="00555E80">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4: Facilitate community leadership and development through community engagement and</w:t>
      </w:r>
      <w:r w:rsidR="00555E80">
        <w:rPr>
          <w:rFonts w:ascii="Tahoma" w:hAnsi="Tahoma" w:cs="Tahoma"/>
          <w:color w:val="4D4D4D"/>
          <w:sz w:val="20"/>
          <w:szCs w:val="20"/>
        </w:rPr>
        <w:t xml:space="preserve"> </w:t>
      </w:r>
      <w:r w:rsidRPr="00F004CF">
        <w:rPr>
          <w:rFonts w:ascii="Tahoma" w:hAnsi="Tahoma" w:cs="Tahoma"/>
          <w:color w:val="4D4D4D"/>
          <w:sz w:val="20"/>
          <w:szCs w:val="20"/>
        </w:rPr>
        <w:t>empowerment</w:t>
      </w:r>
    </w:p>
    <w:p w:rsidR="00F004CF" w:rsidRPr="00F004CF" w:rsidRDefault="00F004CF" w:rsidP="00555E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Applications for Community grants advertised with Endeavour Awards end of October 2015.Proposal for Endeavour</w:t>
      </w:r>
      <w:r w:rsidR="00555E80">
        <w:rPr>
          <w:rFonts w:ascii="Tahoma" w:hAnsi="Tahoma" w:cs="Tahoma"/>
          <w:color w:val="222222"/>
          <w:sz w:val="20"/>
          <w:szCs w:val="20"/>
        </w:rPr>
        <w:t xml:space="preserve"> </w:t>
      </w:r>
      <w:r w:rsidRPr="00F004CF">
        <w:rPr>
          <w:rFonts w:ascii="Tahoma" w:hAnsi="Tahoma" w:cs="Tahoma"/>
          <w:color w:val="222222"/>
          <w:sz w:val="20"/>
          <w:szCs w:val="20"/>
        </w:rPr>
        <w:t>Award Initiative agreed at SPC with Timeframe of September launch with awards</w:t>
      </w:r>
      <w:r w:rsidR="00555E80">
        <w:rPr>
          <w:rFonts w:ascii="Tahoma" w:hAnsi="Tahoma" w:cs="Tahoma"/>
          <w:color w:val="222222"/>
          <w:sz w:val="20"/>
          <w:szCs w:val="20"/>
        </w:rPr>
        <w:t xml:space="preserve"> ceremony in December 11th 2015 </w:t>
      </w:r>
      <w:r w:rsidRPr="00F004CF">
        <w:rPr>
          <w:rFonts w:ascii="Tahoma" w:hAnsi="Tahoma" w:cs="Tahoma"/>
          <w:color w:val="222222"/>
          <w:sz w:val="20"/>
          <w:szCs w:val="20"/>
        </w:rPr>
        <w:t>at Red Cow Hotel. Closing date for nominations was 13th November – 114 re</w:t>
      </w:r>
      <w:r w:rsidR="00555E80">
        <w:rPr>
          <w:rFonts w:ascii="Tahoma" w:hAnsi="Tahoma" w:cs="Tahoma"/>
          <w:color w:val="222222"/>
          <w:sz w:val="20"/>
          <w:szCs w:val="20"/>
        </w:rPr>
        <w:t>ceived. Shortlisting completed.</w:t>
      </w:r>
      <w:r w:rsidR="001A0780">
        <w:rPr>
          <w:rFonts w:ascii="Tahoma" w:hAnsi="Tahoma" w:cs="Tahoma"/>
          <w:color w:val="222222"/>
          <w:sz w:val="20"/>
          <w:szCs w:val="20"/>
        </w:rPr>
        <w:t xml:space="preserve"> </w:t>
      </w:r>
      <w:r w:rsidRPr="00F004CF">
        <w:rPr>
          <w:rFonts w:ascii="Tahoma" w:hAnsi="Tahoma" w:cs="Tahoma"/>
          <w:color w:val="222222"/>
          <w:sz w:val="20"/>
          <w:szCs w:val="20"/>
        </w:rPr>
        <w:t>Independent judging panel finalised adjudication on 25th November 2015.</w:t>
      </w:r>
    </w:p>
    <w:p w:rsidR="00F004CF" w:rsidRPr="00F004CF" w:rsidRDefault="00F004CF" w:rsidP="001A0780">
      <w:pPr>
        <w:autoSpaceDE w:val="0"/>
        <w:autoSpaceDN w:val="0"/>
        <w:adjustRightInd w:val="0"/>
        <w:spacing w:after="0" w:line="240" w:lineRule="auto"/>
        <w:ind w:firstLine="720"/>
        <w:rPr>
          <w:rFonts w:ascii="Tahoma" w:hAnsi="Tahoma" w:cs="Tahoma"/>
          <w:color w:val="4D4D4D"/>
          <w:sz w:val="20"/>
          <w:szCs w:val="20"/>
        </w:rPr>
      </w:pPr>
      <w:r w:rsidRPr="00F004CF">
        <w:rPr>
          <w:rFonts w:ascii="Tahoma" w:hAnsi="Tahoma" w:cs="Tahoma"/>
          <w:color w:val="4D4D4D"/>
          <w:sz w:val="20"/>
          <w:szCs w:val="20"/>
        </w:rPr>
        <w:t>Objective 1: Improve the appearance of our county in the interest of economic development</w:t>
      </w:r>
    </w:p>
    <w:p w:rsidR="00F004CF" w:rsidRPr="00F004CF" w:rsidRDefault="00F004CF" w:rsidP="001A0780">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Litter Management Plan Draft Litter Management Plan was approved at the September SPC and adopted at the</w:t>
      </w:r>
      <w:r w:rsidR="001A0780">
        <w:rPr>
          <w:rFonts w:ascii="Tahoma" w:hAnsi="Tahoma" w:cs="Tahoma"/>
          <w:color w:val="222222"/>
          <w:sz w:val="20"/>
          <w:szCs w:val="20"/>
        </w:rPr>
        <w:t xml:space="preserve"> </w:t>
      </w:r>
      <w:r w:rsidRPr="00F004CF">
        <w:rPr>
          <w:rFonts w:ascii="Tahoma" w:hAnsi="Tahoma" w:cs="Tahoma"/>
          <w:color w:val="222222"/>
          <w:sz w:val="20"/>
          <w:szCs w:val="20"/>
        </w:rPr>
        <w:t>Council Meeting on 12th October 2015. N81 Improvement Scheme and Roundabout Sponsorship Scheme underway.</w:t>
      </w:r>
    </w:p>
    <w:p w:rsidR="00F004CF" w:rsidRPr="00F004CF"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2: Incorporate environmental sustainability in all p</w:t>
      </w:r>
      <w:r w:rsidR="001A0780">
        <w:rPr>
          <w:rFonts w:ascii="Tahoma" w:hAnsi="Tahoma" w:cs="Tahoma"/>
          <w:color w:val="4D4D4D"/>
          <w:sz w:val="20"/>
          <w:szCs w:val="20"/>
        </w:rPr>
        <w:t xml:space="preserve">olicy-making and implementation </w:t>
      </w:r>
      <w:r w:rsidRPr="00F004CF">
        <w:rPr>
          <w:rFonts w:ascii="Tahoma" w:hAnsi="Tahoma" w:cs="Tahoma"/>
          <w:color w:val="4D4D4D"/>
          <w:sz w:val="20"/>
          <w:szCs w:val="20"/>
        </w:rPr>
        <w:t>programmes</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The OPW has approved the Draft Design Brief for the River Poddle Flood Alle</w:t>
      </w:r>
      <w:r w:rsidR="001A0780">
        <w:rPr>
          <w:rFonts w:ascii="Tahoma" w:hAnsi="Tahoma" w:cs="Tahoma"/>
          <w:color w:val="222222"/>
          <w:sz w:val="20"/>
          <w:szCs w:val="20"/>
        </w:rPr>
        <w:t xml:space="preserve">viation Scheme. As this project </w:t>
      </w:r>
      <w:r w:rsidRPr="00F004CF">
        <w:rPr>
          <w:rFonts w:ascii="Tahoma" w:hAnsi="Tahoma" w:cs="Tahoma"/>
          <w:color w:val="222222"/>
          <w:sz w:val="20"/>
          <w:szCs w:val="20"/>
        </w:rPr>
        <w:t>straddles both Dublin City and South Dublin, DCC will co-ordinate the tender proce</w:t>
      </w:r>
      <w:r w:rsidR="001A0780">
        <w:rPr>
          <w:rFonts w:ascii="Tahoma" w:hAnsi="Tahoma" w:cs="Tahoma"/>
          <w:color w:val="222222"/>
          <w:sz w:val="20"/>
          <w:szCs w:val="20"/>
        </w:rPr>
        <w:t xml:space="preserve">ss for consultants on behalf of </w:t>
      </w:r>
      <w:r w:rsidRPr="00F004CF">
        <w:rPr>
          <w:rFonts w:ascii="Tahoma" w:hAnsi="Tahoma" w:cs="Tahoma"/>
          <w:color w:val="222222"/>
          <w:sz w:val="20"/>
          <w:szCs w:val="20"/>
        </w:rPr>
        <w:t>SDCC to prepare detailed design and construction plans. Roughan O’Donovan hav</w:t>
      </w:r>
      <w:r w:rsidR="001A0780">
        <w:rPr>
          <w:rFonts w:ascii="Tahoma" w:hAnsi="Tahoma" w:cs="Tahoma"/>
          <w:color w:val="222222"/>
          <w:sz w:val="20"/>
          <w:szCs w:val="20"/>
        </w:rPr>
        <w:t xml:space="preserve">e been appointed as consultants </w:t>
      </w:r>
      <w:r w:rsidRPr="00F004CF">
        <w:rPr>
          <w:rFonts w:ascii="Tahoma" w:hAnsi="Tahoma" w:cs="Tahoma"/>
          <w:color w:val="222222"/>
          <w:sz w:val="20"/>
          <w:szCs w:val="20"/>
        </w:rPr>
        <w:t xml:space="preserve">for the detailed </w:t>
      </w:r>
      <w:r w:rsidR="001A0780">
        <w:rPr>
          <w:rFonts w:ascii="Tahoma" w:hAnsi="Tahoma" w:cs="Tahoma"/>
          <w:color w:val="222222"/>
          <w:sz w:val="20"/>
          <w:szCs w:val="20"/>
        </w:rPr>
        <w:t xml:space="preserve">design of the Ballycullen Flood </w:t>
      </w:r>
      <w:r w:rsidRPr="00F004CF">
        <w:rPr>
          <w:rFonts w:ascii="Tahoma" w:hAnsi="Tahoma" w:cs="Tahoma"/>
          <w:color w:val="222222"/>
          <w:sz w:val="20"/>
          <w:szCs w:val="20"/>
        </w:rPr>
        <w:t>Alleviation Scheme. A meeting took place with local residents on 11th</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 xml:space="preserve">November in which they were briefed on progress to date. Contract documents for the </w:t>
      </w:r>
      <w:r w:rsidR="001A0780">
        <w:rPr>
          <w:rFonts w:ascii="Tahoma" w:hAnsi="Tahoma" w:cs="Tahoma"/>
          <w:color w:val="222222"/>
          <w:sz w:val="20"/>
          <w:szCs w:val="20"/>
        </w:rPr>
        <w:t xml:space="preserve">procurement of a contractor are </w:t>
      </w:r>
      <w:r w:rsidRPr="00F004CF">
        <w:rPr>
          <w:rFonts w:ascii="Tahoma" w:hAnsi="Tahoma" w:cs="Tahoma"/>
          <w:color w:val="222222"/>
          <w:sz w:val="20"/>
          <w:szCs w:val="20"/>
        </w:rPr>
        <w:t xml:space="preserve">being advanced. A meeting has been scheduled with the OPW for 16th December to discuss </w:t>
      </w:r>
      <w:r w:rsidR="001A0780">
        <w:rPr>
          <w:rFonts w:ascii="Tahoma" w:hAnsi="Tahoma" w:cs="Tahoma"/>
          <w:color w:val="222222"/>
          <w:sz w:val="20"/>
          <w:szCs w:val="20"/>
        </w:rPr>
        <w:t xml:space="preserve">progress to date on the </w:t>
      </w:r>
      <w:r w:rsidRPr="00F004CF">
        <w:rPr>
          <w:rFonts w:ascii="Tahoma" w:hAnsi="Tahoma" w:cs="Tahoma"/>
          <w:color w:val="222222"/>
          <w:sz w:val="20"/>
          <w:szCs w:val="20"/>
        </w:rPr>
        <w:t>above schemes. A €20k scheme has been completed to alleviate flooding in Hunte</w:t>
      </w:r>
      <w:r w:rsidR="001A0780">
        <w:rPr>
          <w:rFonts w:ascii="Tahoma" w:hAnsi="Tahoma" w:cs="Tahoma"/>
          <w:color w:val="222222"/>
          <w:sz w:val="20"/>
          <w:szCs w:val="20"/>
        </w:rPr>
        <w:t xml:space="preserve">r’s Wood. A €100k surface water </w:t>
      </w:r>
      <w:r w:rsidRPr="00F004CF">
        <w:rPr>
          <w:rFonts w:ascii="Tahoma" w:hAnsi="Tahoma" w:cs="Tahoma"/>
          <w:color w:val="222222"/>
          <w:sz w:val="20"/>
          <w:szCs w:val="20"/>
        </w:rPr>
        <w:t>scheme will commence at the beginning of January on New Road Clondalkin. Clim</w:t>
      </w:r>
      <w:r w:rsidR="001A0780">
        <w:rPr>
          <w:rFonts w:ascii="Tahoma" w:hAnsi="Tahoma" w:cs="Tahoma"/>
          <w:color w:val="222222"/>
          <w:sz w:val="20"/>
          <w:szCs w:val="20"/>
        </w:rPr>
        <w:t xml:space="preserve">ate Change: SDCC in conjunction </w:t>
      </w:r>
      <w:r w:rsidRPr="00F004CF">
        <w:rPr>
          <w:rFonts w:ascii="Tahoma" w:hAnsi="Tahoma" w:cs="Tahoma"/>
          <w:color w:val="222222"/>
          <w:sz w:val="20"/>
          <w:szCs w:val="20"/>
        </w:rPr>
        <w:t>with the EPA has hosted a number of workshops on Climate Change Adaptatio</w:t>
      </w:r>
      <w:r w:rsidR="001A0780">
        <w:rPr>
          <w:rFonts w:ascii="Tahoma" w:hAnsi="Tahoma" w:cs="Tahoma"/>
          <w:color w:val="222222"/>
          <w:sz w:val="20"/>
          <w:szCs w:val="20"/>
        </w:rPr>
        <w:t xml:space="preserve">n Plans and recommended changes </w:t>
      </w:r>
      <w:r w:rsidRPr="00F004CF">
        <w:rPr>
          <w:rFonts w:ascii="Tahoma" w:hAnsi="Tahoma" w:cs="Tahoma"/>
          <w:color w:val="222222"/>
          <w:sz w:val="20"/>
          <w:szCs w:val="20"/>
        </w:rPr>
        <w:t>and agreed the information collated for the Adaptation Strategy. At EU level a per</w:t>
      </w:r>
      <w:r w:rsidR="001A0780">
        <w:rPr>
          <w:rFonts w:ascii="Tahoma" w:hAnsi="Tahoma" w:cs="Tahoma"/>
          <w:color w:val="222222"/>
          <w:sz w:val="20"/>
          <w:szCs w:val="20"/>
        </w:rPr>
        <w:t xml:space="preserve">formance indicator type Climate </w:t>
      </w:r>
      <w:r w:rsidRPr="00F004CF">
        <w:rPr>
          <w:rFonts w:ascii="Tahoma" w:hAnsi="Tahoma" w:cs="Tahoma"/>
          <w:color w:val="222222"/>
          <w:sz w:val="20"/>
          <w:szCs w:val="20"/>
        </w:rPr>
        <w:t>Change Adaptation Scorecard is being developed. It is envisaged that Ireland’s perf</w:t>
      </w:r>
      <w:r w:rsidR="001A0780">
        <w:rPr>
          <w:rFonts w:ascii="Tahoma" w:hAnsi="Tahoma" w:cs="Tahoma"/>
          <w:color w:val="222222"/>
          <w:sz w:val="20"/>
          <w:szCs w:val="20"/>
        </w:rPr>
        <w:t xml:space="preserve">ormance will be commented on in </w:t>
      </w:r>
      <w:r w:rsidRPr="00F004CF">
        <w:rPr>
          <w:rFonts w:ascii="Tahoma" w:hAnsi="Tahoma" w:cs="Tahoma"/>
          <w:color w:val="222222"/>
          <w:sz w:val="20"/>
          <w:szCs w:val="20"/>
        </w:rPr>
        <w:t>2017 based on 2016 data. The DOEHLG convened 3 Regional Seminars on Adaptation Plans in Dublin on 4th</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November, Galway on 12th November and Cork on 19th November. Members of staff from the environmental,</w:t>
      </w:r>
    </w:p>
    <w:p w:rsidR="00F004CF" w:rsidRPr="00F004CF" w:rsidRDefault="001A0780" w:rsidP="00340AAB">
      <w:pPr>
        <w:autoSpaceDE w:val="0"/>
        <w:autoSpaceDN w:val="0"/>
        <w:adjustRightInd w:val="0"/>
        <w:spacing w:after="0" w:line="240" w:lineRule="auto"/>
        <w:ind w:firstLine="720"/>
        <w:rPr>
          <w:rFonts w:ascii="Tahoma" w:hAnsi="Tahoma" w:cs="Tahoma"/>
          <w:color w:val="222222"/>
          <w:sz w:val="20"/>
          <w:szCs w:val="20"/>
        </w:rPr>
      </w:pPr>
      <w:r w:rsidRPr="00F004CF">
        <w:rPr>
          <w:rFonts w:ascii="Tahoma" w:hAnsi="Tahoma" w:cs="Tahoma"/>
          <w:color w:val="222222"/>
          <w:sz w:val="20"/>
          <w:szCs w:val="20"/>
        </w:rPr>
        <w:t>Planning</w:t>
      </w:r>
      <w:r w:rsidR="00F004CF" w:rsidRPr="00F004CF">
        <w:rPr>
          <w:rFonts w:ascii="Tahoma" w:hAnsi="Tahoma" w:cs="Tahoma"/>
          <w:color w:val="222222"/>
          <w:sz w:val="20"/>
          <w:szCs w:val="20"/>
        </w:rPr>
        <w:t>, transportation directorates presented and attended.</w:t>
      </w:r>
    </w:p>
    <w:p w:rsidR="00F004CF" w:rsidRPr="00F004CF"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3: Manage our regulatory, licensing and enfo</w:t>
      </w:r>
      <w:r w:rsidR="001A0780">
        <w:rPr>
          <w:rFonts w:ascii="Tahoma" w:hAnsi="Tahoma" w:cs="Tahoma"/>
          <w:color w:val="4D4D4D"/>
          <w:sz w:val="20"/>
          <w:szCs w:val="20"/>
        </w:rPr>
        <w:t xml:space="preserve">rcement roles together with the Environmental </w:t>
      </w:r>
      <w:r w:rsidRPr="00F004CF">
        <w:rPr>
          <w:rFonts w:ascii="Tahoma" w:hAnsi="Tahoma" w:cs="Tahoma"/>
          <w:color w:val="4D4D4D"/>
          <w:sz w:val="20"/>
          <w:szCs w:val="20"/>
        </w:rPr>
        <w:t>Protection Agency</w:t>
      </w:r>
      <w:r w:rsidR="001A0780">
        <w:rPr>
          <w:rFonts w:ascii="Tahoma" w:hAnsi="Tahoma" w:cs="Tahoma"/>
          <w:color w:val="4D4D4D"/>
          <w:sz w:val="20"/>
          <w:szCs w:val="20"/>
        </w:rPr>
        <w:t>.</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Continued active enforcement of the provisions of all environmental legislation and r</w:t>
      </w:r>
      <w:r w:rsidR="001A0780">
        <w:rPr>
          <w:rFonts w:ascii="Tahoma" w:hAnsi="Tahoma" w:cs="Tahoma"/>
          <w:color w:val="222222"/>
          <w:sz w:val="20"/>
          <w:szCs w:val="20"/>
        </w:rPr>
        <w:t xml:space="preserve">egulations with continued legal </w:t>
      </w:r>
      <w:r w:rsidRPr="00F004CF">
        <w:rPr>
          <w:rFonts w:ascii="Tahoma" w:hAnsi="Tahoma" w:cs="Tahoma"/>
          <w:color w:val="222222"/>
          <w:sz w:val="20"/>
          <w:szCs w:val="20"/>
        </w:rPr>
        <w:t>proceedings. Scheduled Inspections and Audits/Reviews being routinely undertaken on th</w:t>
      </w:r>
      <w:r w:rsidR="001A0780">
        <w:rPr>
          <w:rFonts w:ascii="Tahoma" w:hAnsi="Tahoma" w:cs="Tahoma"/>
          <w:color w:val="222222"/>
          <w:sz w:val="20"/>
          <w:szCs w:val="20"/>
        </w:rPr>
        <w:t xml:space="preserve">e permitted facilities. Details </w:t>
      </w:r>
      <w:r w:rsidRPr="00F004CF">
        <w:rPr>
          <w:rFonts w:ascii="Tahoma" w:hAnsi="Tahoma" w:cs="Tahoma"/>
          <w:color w:val="222222"/>
          <w:sz w:val="20"/>
          <w:szCs w:val="20"/>
        </w:rPr>
        <w:t>of all WFP and COR issued to be uploaded on NWCPO website rather than EPA website. One file referred to Law</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Dept., for initiation of legal proceedings, for illegal waste collection. Thirty Two (32) S</w:t>
      </w:r>
      <w:r w:rsidR="001A0780">
        <w:rPr>
          <w:rFonts w:ascii="Tahoma" w:hAnsi="Tahoma" w:cs="Tahoma"/>
          <w:color w:val="222222"/>
          <w:sz w:val="20"/>
          <w:szCs w:val="20"/>
        </w:rPr>
        <w:t xml:space="preserve">ection 14 Directions and thirty </w:t>
      </w:r>
      <w:r w:rsidRPr="00F004CF">
        <w:rPr>
          <w:rFonts w:ascii="Tahoma" w:hAnsi="Tahoma" w:cs="Tahoma"/>
          <w:color w:val="222222"/>
          <w:sz w:val="20"/>
          <w:szCs w:val="20"/>
        </w:rPr>
        <w:t>one (31) warning letters issued. Control of Ani</w:t>
      </w:r>
      <w:r w:rsidR="001A0780">
        <w:rPr>
          <w:rFonts w:ascii="Tahoma" w:hAnsi="Tahoma" w:cs="Tahoma"/>
          <w:color w:val="222222"/>
          <w:sz w:val="20"/>
          <w:szCs w:val="20"/>
        </w:rPr>
        <w:t xml:space="preserve">mals legislation being actively </w:t>
      </w:r>
      <w:r w:rsidRPr="00F004CF">
        <w:rPr>
          <w:rFonts w:ascii="Tahoma" w:hAnsi="Tahoma" w:cs="Tahoma"/>
          <w:color w:val="222222"/>
          <w:sz w:val="20"/>
          <w:szCs w:val="20"/>
        </w:rPr>
        <w:t>enforced with regular inspecti</w:t>
      </w:r>
      <w:r w:rsidR="001A0780">
        <w:rPr>
          <w:rFonts w:ascii="Tahoma" w:hAnsi="Tahoma" w:cs="Tahoma"/>
          <w:color w:val="222222"/>
          <w:sz w:val="20"/>
          <w:szCs w:val="20"/>
        </w:rPr>
        <w:t xml:space="preserve">ons of horse </w:t>
      </w:r>
      <w:r w:rsidRPr="00F004CF">
        <w:rPr>
          <w:rFonts w:ascii="Tahoma" w:hAnsi="Tahoma" w:cs="Tahoma"/>
          <w:color w:val="222222"/>
          <w:sz w:val="20"/>
          <w:szCs w:val="20"/>
        </w:rPr>
        <w:t>pound and dog pound, ongoing monitoring of contractual performance and recoupment of monies from DAFM.</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Informal meeting held with Elected Members of the Clondalkin and Lucan EA on 9th O</w:t>
      </w:r>
      <w:r w:rsidR="001A0780">
        <w:rPr>
          <w:rFonts w:ascii="Tahoma" w:hAnsi="Tahoma" w:cs="Tahoma"/>
          <w:color w:val="222222"/>
          <w:sz w:val="20"/>
          <w:szCs w:val="20"/>
        </w:rPr>
        <w:t xml:space="preserve">ct 2015. Formal Part 8 planning </w:t>
      </w:r>
      <w:r w:rsidRPr="00F004CF">
        <w:rPr>
          <w:rFonts w:ascii="Tahoma" w:hAnsi="Tahoma" w:cs="Tahoma"/>
          <w:color w:val="222222"/>
          <w:sz w:val="20"/>
          <w:szCs w:val="20"/>
        </w:rPr>
        <w:t>process for Equine Facility at Ballyowen Park has commenced with notice of proposal published on 15th Oct 2015.</w:t>
      </w:r>
    </w:p>
    <w:p w:rsidR="00F004CF" w:rsidRPr="00F004CF" w:rsidRDefault="00F004CF" w:rsidP="00340AAB">
      <w:pPr>
        <w:autoSpaceDE w:val="0"/>
        <w:autoSpaceDN w:val="0"/>
        <w:adjustRightInd w:val="0"/>
        <w:spacing w:after="0" w:line="240" w:lineRule="auto"/>
        <w:ind w:firstLine="720"/>
        <w:rPr>
          <w:rFonts w:ascii="Tahoma" w:hAnsi="Tahoma" w:cs="Tahoma"/>
          <w:color w:val="222222"/>
          <w:sz w:val="20"/>
          <w:szCs w:val="20"/>
        </w:rPr>
      </w:pPr>
      <w:r w:rsidRPr="00F004CF">
        <w:rPr>
          <w:rFonts w:ascii="Tahoma" w:hAnsi="Tahoma" w:cs="Tahoma"/>
          <w:color w:val="222222"/>
          <w:sz w:val="20"/>
          <w:szCs w:val="20"/>
        </w:rPr>
        <w:t>Land Use Planning &amp; Transportation</w:t>
      </w:r>
    </w:p>
    <w:p w:rsidR="00F004CF" w:rsidRPr="00F004CF" w:rsidRDefault="00F004CF" w:rsidP="00340AAB">
      <w:pPr>
        <w:autoSpaceDE w:val="0"/>
        <w:autoSpaceDN w:val="0"/>
        <w:adjustRightInd w:val="0"/>
        <w:spacing w:after="0" w:line="240" w:lineRule="auto"/>
        <w:ind w:firstLine="720"/>
        <w:rPr>
          <w:rFonts w:ascii="Tahoma" w:hAnsi="Tahoma" w:cs="Tahoma"/>
          <w:color w:val="222222"/>
          <w:sz w:val="20"/>
          <w:szCs w:val="20"/>
        </w:rPr>
      </w:pPr>
      <w:r w:rsidRPr="00F004CF">
        <w:rPr>
          <w:rFonts w:ascii="Tahoma" w:hAnsi="Tahoma" w:cs="Tahoma"/>
          <w:color w:val="222222"/>
          <w:sz w:val="20"/>
          <w:szCs w:val="20"/>
        </w:rPr>
        <w:t>Economic, Enterprise and Tourism Development</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Closing date for submissions is 10th Dec 2015 and it is intended that a report will be presented to the Council on 14th</w:t>
      </w:r>
    </w:p>
    <w:p w:rsidR="00F004CF" w:rsidRPr="00F004CF" w:rsidRDefault="00F004CF" w:rsidP="00340AAB">
      <w:pPr>
        <w:autoSpaceDE w:val="0"/>
        <w:autoSpaceDN w:val="0"/>
        <w:adjustRightInd w:val="0"/>
        <w:spacing w:after="0" w:line="240" w:lineRule="auto"/>
        <w:ind w:firstLine="720"/>
        <w:rPr>
          <w:rFonts w:ascii="Tahoma" w:hAnsi="Tahoma" w:cs="Tahoma"/>
          <w:color w:val="222222"/>
          <w:sz w:val="20"/>
          <w:szCs w:val="20"/>
        </w:rPr>
      </w:pPr>
      <w:r w:rsidRPr="00F004CF">
        <w:rPr>
          <w:rFonts w:ascii="Tahoma" w:hAnsi="Tahoma" w:cs="Tahoma"/>
          <w:color w:val="222222"/>
          <w:sz w:val="20"/>
          <w:szCs w:val="20"/>
        </w:rPr>
        <w:t>Dec 2015 for consideration.</w:t>
      </w:r>
    </w:p>
    <w:p w:rsidR="00F004CF" w:rsidRPr="00F004CF"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4: Maintain and improve our parks and recreation areas to enhance our quality of life</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UPDATE ON PLAY SPACE PROGRAMME 2014/15 Consultation in respect of t</w:t>
      </w:r>
      <w:r w:rsidR="001A0780">
        <w:rPr>
          <w:rFonts w:ascii="Tahoma" w:hAnsi="Tahoma" w:cs="Tahoma"/>
          <w:color w:val="222222"/>
          <w:sz w:val="20"/>
          <w:szCs w:val="20"/>
        </w:rPr>
        <w:t xml:space="preserve">he 2015 Play-space Programme is </w:t>
      </w:r>
      <w:r w:rsidRPr="00F004CF">
        <w:rPr>
          <w:rFonts w:ascii="Tahoma" w:hAnsi="Tahoma" w:cs="Tahoma"/>
          <w:color w:val="222222"/>
          <w:sz w:val="20"/>
          <w:szCs w:val="20"/>
        </w:rPr>
        <w:t xml:space="preserve">ongoing. In respect of 2014: Planned-10, Completed-7, </w:t>
      </w:r>
      <w:r w:rsidR="001A0780" w:rsidRPr="00F004CF">
        <w:rPr>
          <w:rFonts w:ascii="Tahoma" w:hAnsi="Tahoma" w:cs="Tahoma"/>
          <w:color w:val="222222"/>
          <w:sz w:val="20"/>
          <w:szCs w:val="20"/>
        </w:rPr>
        <w:t>under</w:t>
      </w:r>
      <w:r w:rsidRPr="00F004CF">
        <w:rPr>
          <w:rFonts w:ascii="Tahoma" w:hAnsi="Tahoma" w:cs="Tahoma"/>
          <w:color w:val="222222"/>
          <w:sz w:val="20"/>
          <w:szCs w:val="20"/>
        </w:rPr>
        <w:t xml:space="preserve"> construction-1, Due to commence-1, Tender stage-1,</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Site not possible-3, Substitute-2. In respect of 2015: Planned-14, Under construction-2, Due to commence-2, Design</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Stage-4, In consultation-8, Site not possible-2, Substitute-2 Pavilion Programme - A</w:t>
      </w:r>
      <w:r w:rsidR="001A0780">
        <w:rPr>
          <w:rFonts w:ascii="Tahoma" w:hAnsi="Tahoma" w:cs="Tahoma"/>
          <w:color w:val="222222"/>
          <w:sz w:val="20"/>
          <w:szCs w:val="20"/>
        </w:rPr>
        <w:t xml:space="preserve"> Pavilion Construction Strategy </w:t>
      </w:r>
      <w:r w:rsidRPr="00F004CF">
        <w:rPr>
          <w:rFonts w:ascii="Tahoma" w:hAnsi="Tahoma" w:cs="Tahoma"/>
          <w:color w:val="222222"/>
          <w:sz w:val="20"/>
          <w:szCs w:val="20"/>
        </w:rPr>
        <w:t>was presented at the June Council Meeting which included current position, locations id</w:t>
      </w:r>
      <w:r w:rsidR="001A0780">
        <w:rPr>
          <w:rFonts w:ascii="Tahoma" w:hAnsi="Tahoma" w:cs="Tahoma"/>
          <w:color w:val="222222"/>
          <w:sz w:val="20"/>
          <w:szCs w:val="20"/>
        </w:rPr>
        <w:t xml:space="preserve">entified, order of construction </w:t>
      </w:r>
      <w:r w:rsidRPr="00F004CF">
        <w:rPr>
          <w:rFonts w:ascii="Tahoma" w:hAnsi="Tahoma" w:cs="Tahoma"/>
          <w:color w:val="222222"/>
          <w:sz w:val="20"/>
          <w:szCs w:val="20"/>
        </w:rPr>
        <w:t xml:space="preserve">and procurement process to be agreed. Tender documents being prepared. The Part </w:t>
      </w:r>
      <w:r w:rsidR="001A0780">
        <w:rPr>
          <w:rFonts w:ascii="Tahoma" w:hAnsi="Tahoma" w:cs="Tahoma"/>
          <w:color w:val="222222"/>
          <w:sz w:val="20"/>
          <w:szCs w:val="20"/>
        </w:rPr>
        <w:t xml:space="preserve">8 Public Consultation Proposals </w:t>
      </w:r>
      <w:r w:rsidRPr="00F004CF">
        <w:rPr>
          <w:rFonts w:ascii="Tahoma" w:hAnsi="Tahoma" w:cs="Tahoma"/>
          <w:color w:val="222222"/>
          <w:sz w:val="20"/>
          <w:szCs w:val="20"/>
        </w:rPr>
        <w:t>for Old Bawn Park, Corkagh Park and Griffeen Valley Park were advertised for public display on the 22nd October</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2015. Submissions due by the 18th December 2015. A Part 8 Plan is being prepared for p</w:t>
      </w:r>
      <w:r w:rsidR="001A0780">
        <w:rPr>
          <w:rFonts w:ascii="Tahoma" w:hAnsi="Tahoma" w:cs="Tahoma"/>
          <w:color w:val="222222"/>
          <w:sz w:val="20"/>
          <w:szCs w:val="20"/>
        </w:rPr>
        <w:t xml:space="preserve">ublic consultation in </w:t>
      </w:r>
      <w:r w:rsidRPr="00F004CF">
        <w:rPr>
          <w:rFonts w:ascii="Tahoma" w:hAnsi="Tahoma" w:cs="Tahoma"/>
          <w:color w:val="222222"/>
          <w:sz w:val="20"/>
          <w:szCs w:val="20"/>
        </w:rPr>
        <w:t>respect of Mt Carmel Park Dodder Valley to include a Grass Athletics Track, Football Pitch, and a BMX Track.</w:t>
      </w:r>
    </w:p>
    <w:p w:rsidR="00F004CF" w:rsidRPr="00F004CF" w:rsidRDefault="00F004CF" w:rsidP="00340AAB">
      <w:pPr>
        <w:autoSpaceDE w:val="0"/>
        <w:autoSpaceDN w:val="0"/>
        <w:adjustRightInd w:val="0"/>
        <w:spacing w:after="0" w:line="240" w:lineRule="auto"/>
        <w:ind w:firstLine="720"/>
        <w:rPr>
          <w:rFonts w:ascii="Tahoma" w:hAnsi="Tahoma" w:cs="Tahoma"/>
          <w:color w:val="222222"/>
          <w:sz w:val="20"/>
          <w:szCs w:val="20"/>
        </w:rPr>
      </w:pPr>
      <w:r w:rsidRPr="00F004CF">
        <w:rPr>
          <w:rFonts w:ascii="Tahoma" w:hAnsi="Tahoma" w:cs="Tahoma"/>
          <w:color w:val="222222"/>
          <w:sz w:val="20"/>
          <w:szCs w:val="20"/>
        </w:rPr>
        <w:t>Progressing BMX proposal for Jobstown Park in conjunction with DSBMX Club</w:t>
      </w:r>
    </w:p>
    <w:p w:rsidR="00F004CF" w:rsidRPr="00F004CF"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1: Implement an Annual Road Works Programme of maintenance and improvements</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2015/2016 Winter Service plan in effect. Limited number of call-outs to treat public roa</w:t>
      </w:r>
      <w:r w:rsidR="001A0780">
        <w:rPr>
          <w:rFonts w:ascii="Tahoma" w:hAnsi="Tahoma" w:cs="Tahoma"/>
          <w:color w:val="222222"/>
          <w:sz w:val="20"/>
          <w:szCs w:val="20"/>
        </w:rPr>
        <w:t xml:space="preserve">ds with Salt. Salt supplies are </w:t>
      </w:r>
      <w:r w:rsidRPr="00F004CF">
        <w:rPr>
          <w:rFonts w:ascii="Tahoma" w:hAnsi="Tahoma" w:cs="Tahoma"/>
          <w:color w:val="222222"/>
          <w:sz w:val="20"/>
          <w:szCs w:val="20"/>
        </w:rPr>
        <w:t>fully stocked for Christmas period. The 2015 Roads Programme is complete with the exception of 2 projects.</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 xml:space="preserve">Resurfacing works on the n81 at Jobstown are complete. </w:t>
      </w:r>
      <w:r w:rsidR="001A0780">
        <w:rPr>
          <w:rFonts w:ascii="Tahoma" w:hAnsi="Tahoma" w:cs="Tahoma"/>
          <w:color w:val="222222"/>
          <w:sz w:val="20"/>
          <w:szCs w:val="20"/>
        </w:rPr>
        <w:t xml:space="preserve">Works to remove vegetation from “Palewall” beside N81 at </w:t>
      </w:r>
      <w:r w:rsidRPr="00F004CF">
        <w:rPr>
          <w:rFonts w:ascii="Tahoma" w:hAnsi="Tahoma" w:cs="Tahoma"/>
          <w:color w:val="222222"/>
          <w:sz w:val="20"/>
          <w:szCs w:val="20"/>
        </w:rPr>
        <w:t xml:space="preserve">Jobstown will be completed by </w:t>
      </w:r>
      <w:r w:rsidR="001A0780" w:rsidRPr="00F004CF">
        <w:rPr>
          <w:rFonts w:ascii="Tahoma" w:hAnsi="Tahoma" w:cs="Tahoma"/>
          <w:color w:val="222222"/>
          <w:sz w:val="20"/>
          <w:szCs w:val="20"/>
        </w:rPr>
        <w:t>mid-December</w:t>
      </w:r>
      <w:r w:rsidRPr="00F004CF">
        <w:rPr>
          <w:rFonts w:ascii="Tahoma" w:hAnsi="Tahoma" w:cs="Tahoma"/>
          <w:color w:val="222222"/>
          <w:sz w:val="20"/>
          <w:szCs w:val="20"/>
        </w:rPr>
        <w:t xml:space="preserve"> and will allow a full assessment of</w:t>
      </w:r>
      <w:r w:rsidR="001A0780">
        <w:rPr>
          <w:rFonts w:ascii="Tahoma" w:hAnsi="Tahoma" w:cs="Tahoma"/>
          <w:color w:val="222222"/>
          <w:sz w:val="20"/>
          <w:szCs w:val="20"/>
        </w:rPr>
        <w:t xml:space="preserve"> the condition of the stonework </w:t>
      </w:r>
      <w:r w:rsidRPr="00F004CF">
        <w:rPr>
          <w:rFonts w:ascii="Tahoma" w:hAnsi="Tahoma" w:cs="Tahoma"/>
          <w:color w:val="222222"/>
          <w:sz w:val="20"/>
          <w:szCs w:val="20"/>
        </w:rPr>
        <w:t>underneath. Public Lighting upgrade works at St. Dominic’s River Walk / Charlie O’Toole Footbridge in Old Bawn are</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99% Complete (ESB Connection required). New Lighting on the Existing footpath a</w:t>
      </w:r>
      <w:r w:rsidR="001A0780">
        <w:rPr>
          <w:rFonts w:ascii="Tahoma" w:hAnsi="Tahoma" w:cs="Tahoma"/>
          <w:color w:val="222222"/>
          <w:sz w:val="20"/>
          <w:szCs w:val="20"/>
        </w:rPr>
        <w:t xml:space="preserve">t Carraigmore Park, Citywest is </w:t>
      </w:r>
      <w:r w:rsidRPr="00F004CF">
        <w:rPr>
          <w:rFonts w:ascii="Tahoma" w:hAnsi="Tahoma" w:cs="Tahoma"/>
          <w:color w:val="222222"/>
          <w:sz w:val="20"/>
          <w:szCs w:val="20"/>
        </w:rPr>
        <w:t>also 90% complete.</w:t>
      </w:r>
    </w:p>
    <w:p w:rsidR="00F004CF" w:rsidRPr="00F004CF"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2: Maintain a professional planning and development management structure and processes</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The Chief Executives Report on the Draft County Development Plan Public Consultation</w:t>
      </w:r>
      <w:r w:rsidR="001A0780">
        <w:rPr>
          <w:rFonts w:ascii="Tahoma" w:hAnsi="Tahoma" w:cs="Tahoma"/>
          <w:color w:val="222222"/>
          <w:sz w:val="20"/>
          <w:szCs w:val="20"/>
        </w:rPr>
        <w:t xml:space="preserve"> process is being finalised an </w:t>
      </w:r>
      <w:r w:rsidRPr="00F004CF">
        <w:rPr>
          <w:rFonts w:ascii="Tahoma" w:hAnsi="Tahoma" w:cs="Tahoma"/>
          <w:color w:val="222222"/>
          <w:sz w:val="20"/>
          <w:szCs w:val="20"/>
        </w:rPr>
        <w:t xml:space="preserve">will be issued to members in </w:t>
      </w:r>
      <w:r w:rsidR="001A0780" w:rsidRPr="00F004CF">
        <w:rPr>
          <w:rFonts w:ascii="Tahoma" w:hAnsi="Tahoma" w:cs="Tahoma"/>
          <w:color w:val="222222"/>
          <w:sz w:val="20"/>
          <w:szCs w:val="20"/>
        </w:rPr>
        <w:t>Mid-December</w:t>
      </w:r>
      <w:r w:rsidRPr="00F004CF">
        <w:rPr>
          <w:rFonts w:ascii="Tahoma" w:hAnsi="Tahoma" w:cs="Tahoma"/>
          <w:color w:val="222222"/>
          <w:sz w:val="20"/>
          <w:szCs w:val="20"/>
        </w:rPr>
        <w:t>. The Planning Department is finalising a n</w:t>
      </w:r>
      <w:r w:rsidR="001A0780">
        <w:rPr>
          <w:rFonts w:ascii="Tahoma" w:hAnsi="Tahoma" w:cs="Tahoma"/>
          <w:color w:val="222222"/>
          <w:sz w:val="20"/>
          <w:szCs w:val="20"/>
        </w:rPr>
        <w:t xml:space="preserve">ew publication that will form a </w:t>
      </w:r>
      <w:r w:rsidRPr="00F004CF">
        <w:rPr>
          <w:rFonts w:ascii="Tahoma" w:hAnsi="Tahoma" w:cs="Tahoma"/>
          <w:color w:val="222222"/>
          <w:sz w:val="20"/>
          <w:szCs w:val="20"/>
        </w:rPr>
        <w:t>comprehensive guide to the Pre-planning process. The Guide will be published in the N</w:t>
      </w:r>
      <w:r w:rsidR="001A0780">
        <w:rPr>
          <w:rFonts w:ascii="Tahoma" w:hAnsi="Tahoma" w:cs="Tahoma"/>
          <w:color w:val="222222"/>
          <w:sz w:val="20"/>
          <w:szCs w:val="20"/>
        </w:rPr>
        <w:t xml:space="preserve">ew Year and will give potential </w:t>
      </w:r>
      <w:r w:rsidRPr="00F004CF">
        <w:rPr>
          <w:rFonts w:ascii="Tahoma" w:hAnsi="Tahoma" w:cs="Tahoma"/>
          <w:color w:val="222222"/>
          <w:sz w:val="20"/>
          <w:szCs w:val="20"/>
        </w:rPr>
        <w:t>applicants useful information on the type of information to be submitted to the Planning Authority at both preplanning</w:t>
      </w:r>
      <w:r w:rsidR="00340AAB">
        <w:rPr>
          <w:rFonts w:ascii="Tahoma" w:hAnsi="Tahoma" w:cs="Tahoma"/>
          <w:color w:val="222222"/>
          <w:sz w:val="20"/>
          <w:szCs w:val="20"/>
        </w:rPr>
        <w:t xml:space="preserve"> </w:t>
      </w:r>
      <w:r w:rsidRPr="00F004CF">
        <w:rPr>
          <w:rFonts w:ascii="Tahoma" w:hAnsi="Tahoma" w:cs="Tahoma"/>
          <w:color w:val="222222"/>
          <w:sz w:val="20"/>
          <w:szCs w:val="20"/>
        </w:rPr>
        <w:t>and application lodgement stage.</w:t>
      </w:r>
    </w:p>
    <w:p w:rsidR="00F004CF" w:rsidRPr="00F004CF"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3: Promote all modes of transport including walking and cyc</w:t>
      </w:r>
      <w:r w:rsidR="001A0780">
        <w:rPr>
          <w:rFonts w:ascii="Tahoma" w:hAnsi="Tahoma" w:cs="Tahoma"/>
          <w:color w:val="4D4D4D"/>
          <w:sz w:val="20"/>
          <w:szCs w:val="20"/>
        </w:rPr>
        <w:t xml:space="preserve">ling to improve the movement of </w:t>
      </w:r>
      <w:r w:rsidRPr="00F004CF">
        <w:rPr>
          <w:rFonts w:ascii="Tahoma" w:hAnsi="Tahoma" w:cs="Tahoma"/>
          <w:color w:val="4D4D4D"/>
          <w:sz w:val="20"/>
          <w:szCs w:val="20"/>
        </w:rPr>
        <w:t>people within and beyond the county</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Construction work is continuing on the Tallaght to Templeogue Cycleway. Constru</w:t>
      </w:r>
      <w:r w:rsidR="00340AAB">
        <w:rPr>
          <w:rFonts w:ascii="Tahoma" w:hAnsi="Tahoma" w:cs="Tahoma"/>
          <w:color w:val="222222"/>
          <w:sz w:val="20"/>
          <w:szCs w:val="20"/>
        </w:rPr>
        <w:t xml:space="preserve">ction works have </w:t>
      </w:r>
      <w:r w:rsidR="001A0780">
        <w:rPr>
          <w:rFonts w:ascii="Tahoma" w:hAnsi="Tahoma" w:cs="Tahoma"/>
          <w:color w:val="222222"/>
          <w:sz w:val="20"/>
          <w:szCs w:val="20"/>
        </w:rPr>
        <w:t xml:space="preserve">also commenced </w:t>
      </w:r>
      <w:r w:rsidRPr="00F004CF">
        <w:rPr>
          <w:rFonts w:ascii="Tahoma" w:hAnsi="Tahoma" w:cs="Tahoma"/>
          <w:color w:val="222222"/>
          <w:sz w:val="20"/>
          <w:szCs w:val="20"/>
        </w:rPr>
        <w:t xml:space="preserve">on a section of Cycleway on Monastery Rd, Clondalkin. Detailed design works are </w:t>
      </w:r>
      <w:r w:rsidR="001A0780">
        <w:rPr>
          <w:rFonts w:ascii="Tahoma" w:hAnsi="Tahoma" w:cs="Tahoma"/>
          <w:color w:val="222222"/>
          <w:sz w:val="20"/>
          <w:szCs w:val="20"/>
        </w:rPr>
        <w:t xml:space="preserve">also progressing on N4 Cycleway </w:t>
      </w:r>
      <w:r w:rsidRPr="00F004CF">
        <w:rPr>
          <w:rFonts w:ascii="Tahoma" w:hAnsi="Tahoma" w:cs="Tahoma"/>
          <w:color w:val="222222"/>
          <w:sz w:val="20"/>
          <w:szCs w:val="20"/>
        </w:rPr>
        <w:t>(Woodies Junction) and Tender Process is underway for Willsbrook Phase 3 works.</w:t>
      </w:r>
    </w:p>
    <w:p w:rsidR="00F004CF" w:rsidRPr="00F004CF" w:rsidRDefault="00F004CF" w:rsidP="00340AAB">
      <w:pPr>
        <w:autoSpaceDE w:val="0"/>
        <w:autoSpaceDN w:val="0"/>
        <w:adjustRightInd w:val="0"/>
        <w:spacing w:after="0" w:line="240" w:lineRule="auto"/>
        <w:ind w:firstLine="720"/>
        <w:rPr>
          <w:rFonts w:ascii="Tahoma" w:hAnsi="Tahoma" w:cs="Tahoma"/>
          <w:color w:val="4D4D4D"/>
          <w:sz w:val="20"/>
          <w:szCs w:val="20"/>
        </w:rPr>
      </w:pPr>
      <w:r w:rsidRPr="00F004CF">
        <w:rPr>
          <w:rFonts w:ascii="Tahoma" w:hAnsi="Tahoma" w:cs="Tahoma"/>
          <w:color w:val="4D4D4D"/>
          <w:sz w:val="20"/>
          <w:szCs w:val="20"/>
        </w:rPr>
        <w:t xml:space="preserve">Objective </w:t>
      </w:r>
      <w:r w:rsidR="00E04AB5" w:rsidRPr="00F004CF">
        <w:rPr>
          <w:rFonts w:ascii="Tahoma" w:hAnsi="Tahoma" w:cs="Tahoma"/>
          <w:color w:val="4D4D4D"/>
          <w:sz w:val="20"/>
          <w:szCs w:val="20"/>
        </w:rPr>
        <w:t>4:</w:t>
      </w:r>
      <w:r w:rsidRPr="00F004CF">
        <w:rPr>
          <w:rFonts w:ascii="Tahoma" w:hAnsi="Tahoma" w:cs="Tahoma"/>
          <w:color w:val="4D4D4D"/>
          <w:sz w:val="20"/>
          <w:szCs w:val="20"/>
        </w:rPr>
        <w:t xml:space="preserve"> Invest in Sustainable Communities and Quality of Life Initiatives</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Rathcoole Village enhancement are progressing. During December it is anticipated tha</w:t>
      </w:r>
      <w:r w:rsidR="001A0780">
        <w:rPr>
          <w:rFonts w:ascii="Tahoma" w:hAnsi="Tahoma" w:cs="Tahoma"/>
          <w:color w:val="222222"/>
          <w:sz w:val="20"/>
          <w:szCs w:val="20"/>
        </w:rPr>
        <w:t xml:space="preserve">t Contractors will be appointed </w:t>
      </w:r>
      <w:r w:rsidRPr="00F004CF">
        <w:rPr>
          <w:rFonts w:ascii="Tahoma" w:hAnsi="Tahoma" w:cs="Tahoma"/>
          <w:color w:val="222222"/>
          <w:sz w:val="20"/>
          <w:szCs w:val="20"/>
        </w:rPr>
        <w:t>to undertake footpath Works on Alymer Rd, Newcastle, Tallaght village Phase 1 and Luc</w:t>
      </w:r>
      <w:r w:rsidR="001A0780">
        <w:rPr>
          <w:rFonts w:ascii="Tahoma" w:hAnsi="Tahoma" w:cs="Tahoma"/>
          <w:color w:val="222222"/>
          <w:sz w:val="20"/>
          <w:szCs w:val="20"/>
        </w:rPr>
        <w:t xml:space="preserve">an Village Phase 1 -with all of </w:t>
      </w:r>
      <w:r w:rsidRPr="00F004CF">
        <w:rPr>
          <w:rFonts w:ascii="Tahoma" w:hAnsi="Tahoma" w:cs="Tahoma"/>
          <w:color w:val="222222"/>
          <w:sz w:val="20"/>
          <w:szCs w:val="20"/>
        </w:rPr>
        <w:t>these works commencing in early New Tear.</w:t>
      </w:r>
    </w:p>
    <w:p w:rsidR="00F004CF" w:rsidRPr="00F004CF"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1: Maintain a supportive business environment with job creation and retention at its heart</w:t>
      </w:r>
    </w:p>
    <w:p w:rsidR="00E04AB5"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LECP for consideration and approval at December Council meeting. Training from Bu</w:t>
      </w:r>
      <w:r w:rsidR="00E04AB5">
        <w:rPr>
          <w:rFonts w:ascii="Tahoma" w:hAnsi="Tahoma" w:cs="Tahoma"/>
          <w:color w:val="222222"/>
          <w:sz w:val="20"/>
          <w:szCs w:val="20"/>
        </w:rPr>
        <w:t xml:space="preserve">siness Training Survey </w:t>
      </w:r>
      <w:r w:rsidRPr="00F004CF">
        <w:rPr>
          <w:rFonts w:ascii="Tahoma" w:hAnsi="Tahoma" w:cs="Tahoma"/>
          <w:color w:val="222222"/>
          <w:sz w:val="20"/>
          <w:szCs w:val="20"/>
        </w:rPr>
        <w:t>undert</w:t>
      </w:r>
      <w:r w:rsidR="00E04AB5">
        <w:rPr>
          <w:rFonts w:ascii="Tahoma" w:hAnsi="Tahoma" w:cs="Tahoma"/>
          <w:color w:val="222222"/>
          <w:sz w:val="20"/>
          <w:szCs w:val="20"/>
        </w:rPr>
        <w:t xml:space="preserve">aken with South Dublin Chamber. </w:t>
      </w:r>
    </w:p>
    <w:p w:rsidR="00F004CF" w:rsidRPr="00340AAB"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4D4D4D"/>
          <w:sz w:val="20"/>
          <w:szCs w:val="20"/>
        </w:rPr>
        <w:t>Objective 2: Work with enterprise support agencies to increase foreign direct investment in South</w:t>
      </w:r>
      <w:r w:rsidR="00340AAB">
        <w:rPr>
          <w:rFonts w:ascii="Tahoma" w:hAnsi="Tahoma" w:cs="Tahoma"/>
          <w:color w:val="222222"/>
          <w:sz w:val="20"/>
          <w:szCs w:val="20"/>
        </w:rPr>
        <w:t xml:space="preserve"> </w:t>
      </w:r>
      <w:r w:rsidRPr="00F004CF">
        <w:rPr>
          <w:rFonts w:ascii="Tahoma" w:hAnsi="Tahoma" w:cs="Tahoma"/>
          <w:color w:val="4D4D4D"/>
          <w:sz w:val="20"/>
          <w:szCs w:val="20"/>
        </w:rPr>
        <w:t>Dublin County</w:t>
      </w:r>
    </w:p>
    <w:p w:rsidR="00E04AB5"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 All GC marketing materials – web, video, brochure, pop ups, presentations and othe</w:t>
      </w:r>
      <w:r w:rsidR="00E04AB5">
        <w:rPr>
          <w:rFonts w:ascii="Tahoma" w:hAnsi="Tahoma" w:cs="Tahoma"/>
          <w:color w:val="222222"/>
          <w:sz w:val="20"/>
          <w:szCs w:val="20"/>
        </w:rPr>
        <w:t xml:space="preserve">r collaterals completed and new </w:t>
      </w:r>
      <w:r w:rsidRPr="00F004CF">
        <w:rPr>
          <w:rFonts w:ascii="Tahoma" w:hAnsi="Tahoma" w:cs="Tahoma"/>
          <w:color w:val="222222"/>
          <w:sz w:val="20"/>
          <w:szCs w:val="20"/>
        </w:rPr>
        <w:t>material on IDA site • GC marketing Launch/photo op held for December 2nd • Pfizer jo</w:t>
      </w:r>
      <w:r w:rsidR="00E04AB5">
        <w:rPr>
          <w:rFonts w:ascii="Tahoma" w:hAnsi="Tahoma" w:cs="Tahoma"/>
          <w:color w:val="222222"/>
          <w:sz w:val="20"/>
          <w:szCs w:val="20"/>
        </w:rPr>
        <w:t xml:space="preserve">bs announcement for all Ireland </w:t>
      </w:r>
      <w:r w:rsidRPr="00F004CF">
        <w:rPr>
          <w:rFonts w:ascii="Tahoma" w:hAnsi="Tahoma" w:cs="Tahoma"/>
          <w:color w:val="222222"/>
          <w:sz w:val="20"/>
          <w:szCs w:val="20"/>
        </w:rPr>
        <w:t xml:space="preserve">sites • Eirgrid – consultations ongoing re 220kv upgrade • Interxion – access road </w:t>
      </w:r>
      <w:r w:rsidR="00E04AB5" w:rsidRPr="00F004CF">
        <w:rPr>
          <w:rFonts w:ascii="Tahoma" w:hAnsi="Tahoma" w:cs="Tahoma"/>
          <w:color w:val="222222"/>
          <w:sz w:val="20"/>
          <w:szCs w:val="20"/>
        </w:rPr>
        <w:t>comm</w:t>
      </w:r>
      <w:r w:rsidR="00E04AB5">
        <w:rPr>
          <w:rFonts w:ascii="Tahoma" w:hAnsi="Tahoma" w:cs="Tahoma"/>
          <w:color w:val="222222"/>
          <w:sz w:val="20"/>
          <w:szCs w:val="20"/>
        </w:rPr>
        <w:t>enc</w:t>
      </w:r>
      <w:r w:rsidR="00E04AB5" w:rsidRPr="00F004CF">
        <w:rPr>
          <w:rFonts w:ascii="Tahoma" w:hAnsi="Tahoma" w:cs="Tahoma"/>
          <w:color w:val="222222"/>
          <w:sz w:val="20"/>
          <w:szCs w:val="20"/>
        </w:rPr>
        <w:t>ed</w:t>
      </w:r>
      <w:r w:rsidRPr="00F004CF">
        <w:rPr>
          <w:rFonts w:ascii="Tahoma" w:hAnsi="Tahoma" w:cs="Tahoma"/>
          <w:color w:val="222222"/>
          <w:sz w:val="20"/>
          <w:szCs w:val="20"/>
        </w:rPr>
        <w:t xml:space="preserve"> • Google access</w:t>
      </w:r>
      <w:r w:rsidR="00E04AB5">
        <w:rPr>
          <w:rFonts w:ascii="Tahoma" w:hAnsi="Tahoma" w:cs="Tahoma"/>
          <w:color w:val="222222"/>
          <w:sz w:val="20"/>
          <w:szCs w:val="20"/>
        </w:rPr>
        <w:t xml:space="preserve"> road opened.</w:t>
      </w:r>
    </w:p>
    <w:p w:rsidR="00F004CF" w:rsidRPr="00340AAB"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4D4D4D"/>
          <w:sz w:val="20"/>
          <w:szCs w:val="20"/>
        </w:rPr>
        <w:t>Objective 3: Manage the assets of South Dublin County Council in a way that supports economic</w:t>
      </w:r>
      <w:r w:rsidR="00340AAB">
        <w:rPr>
          <w:rFonts w:ascii="Tahoma" w:hAnsi="Tahoma" w:cs="Tahoma"/>
          <w:color w:val="4D4D4D"/>
          <w:sz w:val="20"/>
          <w:szCs w:val="20"/>
        </w:rPr>
        <w:t xml:space="preserve"> </w:t>
      </w:r>
      <w:r w:rsidRPr="00F004CF">
        <w:rPr>
          <w:rFonts w:ascii="Tahoma" w:hAnsi="Tahoma" w:cs="Tahoma"/>
          <w:color w:val="4D4D4D"/>
          <w:sz w:val="20"/>
          <w:szCs w:val="20"/>
        </w:rPr>
        <w:t>development</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 Contact ongoing with local business, programme of proposed projects identifi</w:t>
      </w:r>
      <w:r w:rsidR="00E04AB5">
        <w:rPr>
          <w:rFonts w:ascii="Tahoma" w:hAnsi="Tahoma" w:cs="Tahoma"/>
          <w:color w:val="222222"/>
          <w:sz w:val="20"/>
          <w:szCs w:val="20"/>
        </w:rPr>
        <w:t xml:space="preserve">ed • Draft LECP approved by SPC </w:t>
      </w:r>
      <w:r w:rsidRPr="00F004CF">
        <w:rPr>
          <w:rFonts w:ascii="Tahoma" w:hAnsi="Tahoma" w:cs="Tahoma"/>
          <w:color w:val="222222"/>
          <w:sz w:val="20"/>
          <w:szCs w:val="20"/>
        </w:rPr>
        <w:t>and now referred to Regional Assembly for Dec Council Agenda.</w:t>
      </w:r>
    </w:p>
    <w:p w:rsidR="00F004CF" w:rsidRPr="00340AAB"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4: Maximise the contribution of arts, libraries, heritage and the Ir</w:t>
      </w:r>
      <w:r w:rsidR="00E04AB5">
        <w:rPr>
          <w:rFonts w:ascii="Tahoma" w:hAnsi="Tahoma" w:cs="Tahoma"/>
          <w:color w:val="4D4D4D"/>
          <w:sz w:val="20"/>
          <w:szCs w:val="20"/>
        </w:rPr>
        <w:t xml:space="preserve">ish language to quality of life </w:t>
      </w:r>
      <w:r w:rsidRPr="00F004CF">
        <w:rPr>
          <w:rFonts w:ascii="Tahoma" w:hAnsi="Tahoma" w:cs="Tahoma"/>
          <w:color w:val="4D4D4D"/>
          <w:sz w:val="20"/>
          <w:szCs w:val="20"/>
        </w:rPr>
        <w:t>and our tourism experience</w:t>
      </w:r>
      <w:r w:rsidR="00340AAB">
        <w:rPr>
          <w:rFonts w:ascii="Tahoma" w:hAnsi="Tahoma" w:cs="Tahoma"/>
          <w:color w:val="4D4D4D"/>
          <w:sz w:val="20"/>
          <w:szCs w:val="20"/>
        </w:rPr>
        <w:t xml:space="preserve"> </w:t>
      </w:r>
      <w:r w:rsidRPr="00F004CF">
        <w:rPr>
          <w:rFonts w:ascii="Tahoma" w:hAnsi="Tahoma" w:cs="Tahoma"/>
          <w:color w:val="222222"/>
          <w:sz w:val="20"/>
          <w:szCs w:val="20"/>
        </w:rPr>
        <w:t xml:space="preserve">November/December 2015 South Dublin Libraries have lots of delightful free events </w:t>
      </w:r>
      <w:r w:rsidR="00E04AB5">
        <w:rPr>
          <w:rFonts w:ascii="Tahoma" w:hAnsi="Tahoma" w:cs="Tahoma"/>
          <w:color w:val="222222"/>
          <w:sz w:val="20"/>
          <w:szCs w:val="20"/>
        </w:rPr>
        <w:t xml:space="preserve">to celebrate the festive season </w:t>
      </w:r>
      <w:r w:rsidRPr="00F004CF">
        <w:rPr>
          <w:rFonts w:ascii="Tahoma" w:hAnsi="Tahoma" w:cs="Tahoma"/>
          <w:color w:val="222222"/>
          <w:sz w:val="20"/>
          <w:szCs w:val="20"/>
        </w:rPr>
        <w:t>which include craft fairs, story times, craft workshops, music, dance, drama and poetry…… to mention a selection:</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Events for all the family Craft Fair at the County Library 27th and 28th November Christmas Craft Fair at Lucan Library</w:t>
      </w:r>
      <w:r w:rsidR="00340AAB">
        <w:rPr>
          <w:rFonts w:ascii="Tahoma" w:hAnsi="Tahoma" w:cs="Tahoma"/>
          <w:color w:val="222222"/>
          <w:sz w:val="20"/>
          <w:szCs w:val="20"/>
        </w:rPr>
        <w:t xml:space="preserve"> </w:t>
      </w:r>
      <w:r w:rsidRPr="00F004CF">
        <w:rPr>
          <w:rFonts w:ascii="Tahoma" w:hAnsi="Tahoma" w:cs="Tahoma"/>
          <w:color w:val="222222"/>
          <w:sz w:val="20"/>
          <w:szCs w:val="20"/>
        </w:rPr>
        <w:t>11th &amp;amp; 12th Christmas Craft Fair at Clondalkin Library 7th December Events for</w:t>
      </w:r>
      <w:r w:rsidR="00E04AB5">
        <w:rPr>
          <w:rFonts w:ascii="Tahoma" w:hAnsi="Tahoma" w:cs="Tahoma"/>
          <w:color w:val="222222"/>
          <w:sz w:val="20"/>
          <w:szCs w:val="20"/>
        </w:rPr>
        <w:t xml:space="preserve"> adults Christmas Craft session </w:t>
      </w:r>
      <w:r w:rsidRPr="00F004CF">
        <w:rPr>
          <w:rFonts w:ascii="Tahoma" w:hAnsi="Tahoma" w:cs="Tahoma"/>
          <w:color w:val="222222"/>
          <w:sz w:val="20"/>
          <w:szCs w:val="20"/>
        </w:rPr>
        <w:t>Clondalkin Library 8th December Dramatised Reading of James Joyce’s The Dead, 10th December @7.30pm</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Events for children Christmas Puppet Show Saturday 19th December @12noon in</w:t>
      </w:r>
      <w:r w:rsidR="00E04AB5">
        <w:rPr>
          <w:rFonts w:ascii="Tahoma" w:hAnsi="Tahoma" w:cs="Tahoma"/>
          <w:color w:val="222222"/>
          <w:sz w:val="20"/>
          <w:szCs w:val="20"/>
        </w:rPr>
        <w:t xml:space="preserve"> Lucan Library Christmas Pyjama </w:t>
      </w:r>
      <w:r w:rsidRPr="00F004CF">
        <w:rPr>
          <w:rFonts w:ascii="Tahoma" w:hAnsi="Tahoma" w:cs="Tahoma"/>
          <w:color w:val="222222"/>
          <w:sz w:val="20"/>
          <w:szCs w:val="20"/>
        </w:rPr>
        <w:t>Party - plenty of festive fun! Dec 15th at the County Library All events adv</w:t>
      </w:r>
      <w:r w:rsidR="00E04AB5">
        <w:rPr>
          <w:rFonts w:ascii="Tahoma" w:hAnsi="Tahoma" w:cs="Tahoma"/>
          <w:color w:val="222222"/>
          <w:sz w:val="20"/>
          <w:szCs w:val="20"/>
        </w:rPr>
        <w:t xml:space="preserve">ertised on the Library website, </w:t>
      </w:r>
      <w:r w:rsidRPr="00F004CF">
        <w:rPr>
          <w:rFonts w:ascii="Tahoma" w:hAnsi="Tahoma" w:cs="Tahoma"/>
          <w:color w:val="222222"/>
          <w:sz w:val="20"/>
          <w:szCs w:val="20"/>
        </w:rPr>
        <w:t>www.southdublinlibraries.ie Twitter @sdcclibraries and Facebook. Castletymon Roof The remedial work to the roof of</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Castletymon Library will likely now take place in early 2016. Palmerstown Hub A po</w:t>
      </w:r>
      <w:r w:rsidR="00E04AB5">
        <w:rPr>
          <w:rFonts w:ascii="Tahoma" w:hAnsi="Tahoma" w:cs="Tahoma"/>
          <w:color w:val="222222"/>
          <w:sz w:val="20"/>
          <w:szCs w:val="20"/>
        </w:rPr>
        <w:t xml:space="preserve">tentially suitable premises has </w:t>
      </w:r>
      <w:r w:rsidRPr="00F004CF">
        <w:rPr>
          <w:rFonts w:ascii="Tahoma" w:hAnsi="Tahoma" w:cs="Tahoma"/>
          <w:color w:val="222222"/>
          <w:sz w:val="20"/>
          <w:szCs w:val="20"/>
        </w:rPr>
        <w:t>been located in the Palmerstown Shopping Centre. The Architect’s Department is liaising with the own</w:t>
      </w:r>
      <w:r w:rsidR="00E04AB5">
        <w:rPr>
          <w:rFonts w:ascii="Tahoma" w:hAnsi="Tahoma" w:cs="Tahoma"/>
          <w:color w:val="222222"/>
          <w:sz w:val="20"/>
          <w:szCs w:val="20"/>
        </w:rPr>
        <w:t xml:space="preserve">ers and an </w:t>
      </w:r>
      <w:r w:rsidRPr="00F004CF">
        <w:rPr>
          <w:rFonts w:ascii="Tahoma" w:hAnsi="Tahoma" w:cs="Tahoma"/>
          <w:color w:val="222222"/>
          <w:sz w:val="20"/>
          <w:szCs w:val="20"/>
        </w:rPr>
        <w:t>expected outcome is due soon Public Art • Presentation to SPC for the progressio</w:t>
      </w:r>
      <w:r w:rsidR="00E04AB5">
        <w:rPr>
          <w:rFonts w:ascii="Tahoma" w:hAnsi="Tahoma" w:cs="Tahoma"/>
          <w:color w:val="222222"/>
          <w:sz w:val="20"/>
          <w:szCs w:val="20"/>
        </w:rPr>
        <w:t xml:space="preserve">n of a new Public Art programme </w:t>
      </w:r>
      <w:r w:rsidRPr="00F004CF">
        <w:rPr>
          <w:rFonts w:ascii="Tahoma" w:hAnsi="Tahoma" w:cs="Tahoma"/>
          <w:color w:val="222222"/>
          <w:sz w:val="20"/>
          <w:szCs w:val="20"/>
        </w:rPr>
        <w:t xml:space="preserve">under South Dublin County Council’s Per Cent for Art Scheme. Music Generation • </w:t>
      </w:r>
      <w:r w:rsidR="00E04AB5">
        <w:rPr>
          <w:rFonts w:ascii="Tahoma" w:hAnsi="Tahoma" w:cs="Tahoma"/>
          <w:color w:val="222222"/>
          <w:sz w:val="20"/>
          <w:szCs w:val="20"/>
        </w:rPr>
        <w:t xml:space="preserve">Nine schools confirmed for next </w:t>
      </w:r>
      <w:r w:rsidRPr="00F004CF">
        <w:rPr>
          <w:rFonts w:ascii="Tahoma" w:hAnsi="Tahoma" w:cs="Tahoma"/>
          <w:color w:val="222222"/>
          <w:sz w:val="20"/>
          <w:szCs w:val="20"/>
        </w:rPr>
        <w:t>programmes commencing in September. Estimated 1800 children and young people will benefit from the programme</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 Tutor panels for Choral, Guitar, Piano, Violin / Fiddle, Tin Whistle and Bodhrán in place.</w:t>
      </w:r>
      <w:r w:rsidR="00E04AB5">
        <w:rPr>
          <w:rFonts w:ascii="Tahoma" w:hAnsi="Tahoma" w:cs="Tahoma"/>
          <w:color w:val="222222"/>
          <w:sz w:val="20"/>
          <w:szCs w:val="20"/>
        </w:rPr>
        <w:t xml:space="preserve"> • Purchase of Instruments • In </w:t>
      </w:r>
      <w:r w:rsidRPr="00F004CF">
        <w:rPr>
          <w:rFonts w:ascii="Tahoma" w:hAnsi="Tahoma" w:cs="Tahoma"/>
          <w:color w:val="222222"/>
          <w:sz w:val="20"/>
          <w:szCs w:val="20"/>
        </w:rPr>
        <w:t>talks with two primary schools with the aim of creating a Community Orchestra / String Ensemble. Residencies •</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Education Curator 2016 - Partnership project with Rua Red, Mermaid Arts Centre and Wicklow County Council.</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 xml:space="preserve">Application submitted to the Arts Council for funding. • Dance Performance Residency </w:t>
      </w:r>
      <w:r w:rsidR="00E04AB5">
        <w:rPr>
          <w:rFonts w:ascii="Tahoma" w:hAnsi="Tahoma" w:cs="Tahoma"/>
          <w:color w:val="222222"/>
          <w:sz w:val="20"/>
          <w:szCs w:val="20"/>
        </w:rPr>
        <w:t xml:space="preserve">2016 – Partnership project with </w:t>
      </w:r>
      <w:r w:rsidRPr="00F004CF">
        <w:rPr>
          <w:rFonts w:ascii="Tahoma" w:hAnsi="Tahoma" w:cs="Tahoma"/>
          <w:color w:val="222222"/>
          <w:sz w:val="20"/>
          <w:szCs w:val="20"/>
        </w:rPr>
        <w:t>the Civic Theatre. Selection process in progress.</w:t>
      </w:r>
    </w:p>
    <w:p w:rsidR="00340AAB"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4D4D4D"/>
          <w:sz w:val="20"/>
          <w:szCs w:val="20"/>
        </w:rPr>
        <w:t>Objective 5: Put in place a tourism strategy focussed on new product and brand development</w:t>
      </w:r>
    </w:p>
    <w:p w:rsidR="00F004CF" w:rsidRPr="00340AAB" w:rsidRDefault="00F004CF" w:rsidP="00340AAB">
      <w:pPr>
        <w:autoSpaceDE w:val="0"/>
        <w:autoSpaceDN w:val="0"/>
        <w:adjustRightInd w:val="0"/>
        <w:spacing w:after="0" w:line="240" w:lineRule="auto"/>
        <w:ind w:left="720"/>
        <w:rPr>
          <w:rFonts w:ascii="Tahoma" w:hAnsi="Tahoma" w:cs="Tahoma"/>
          <w:color w:val="4D4D4D"/>
          <w:sz w:val="20"/>
          <w:szCs w:val="20"/>
        </w:rPr>
      </w:pPr>
      <w:r w:rsidRPr="00F004CF">
        <w:rPr>
          <w:rFonts w:ascii="Tahoma" w:hAnsi="Tahoma" w:cs="Tahoma"/>
          <w:color w:val="222222"/>
          <w:sz w:val="20"/>
          <w:szCs w:val="20"/>
        </w:rPr>
        <w:t>Marketing • Tourism marketing and branding tender issued – closing Nov 12th. • G</w:t>
      </w:r>
      <w:r w:rsidR="00E04AB5">
        <w:rPr>
          <w:rFonts w:ascii="Tahoma" w:hAnsi="Tahoma" w:cs="Tahoma"/>
          <w:color w:val="222222"/>
          <w:sz w:val="20"/>
          <w:szCs w:val="20"/>
        </w:rPr>
        <w:t xml:space="preserve">row Dublin: New Dublin brand </w:t>
      </w:r>
      <w:r w:rsidRPr="00F004CF">
        <w:rPr>
          <w:rFonts w:ascii="Tahoma" w:hAnsi="Tahoma" w:cs="Tahoma"/>
          <w:color w:val="222222"/>
          <w:sz w:val="20"/>
          <w:szCs w:val="20"/>
        </w:rPr>
        <w:t>launched Oct 16th, Rathfarnham Castle also reopened same day. • Review of all printe</w:t>
      </w:r>
      <w:r w:rsidR="00E04AB5">
        <w:rPr>
          <w:rFonts w:ascii="Tahoma" w:hAnsi="Tahoma" w:cs="Tahoma"/>
          <w:color w:val="222222"/>
          <w:sz w:val="20"/>
          <w:szCs w:val="20"/>
        </w:rPr>
        <w:t xml:space="preserve">d tourism related brochures and </w:t>
      </w:r>
      <w:r w:rsidRPr="00F004CF">
        <w:rPr>
          <w:rFonts w:ascii="Tahoma" w:hAnsi="Tahoma" w:cs="Tahoma"/>
          <w:color w:val="222222"/>
          <w:sz w:val="20"/>
          <w:szCs w:val="20"/>
        </w:rPr>
        <w:t xml:space="preserve">collateral ongoing, trial brochure stands in place. • Tourism business </w:t>
      </w:r>
      <w:proofErr w:type="spellStart"/>
      <w:r w:rsidRPr="00F004CF">
        <w:rPr>
          <w:rFonts w:ascii="Tahoma" w:hAnsi="Tahoma" w:cs="Tahoma"/>
          <w:color w:val="222222"/>
          <w:sz w:val="20"/>
          <w:szCs w:val="20"/>
        </w:rPr>
        <w:t>ezine</w:t>
      </w:r>
      <w:proofErr w:type="spellEnd"/>
      <w:r w:rsidRPr="00F004CF">
        <w:rPr>
          <w:rFonts w:ascii="Tahoma" w:hAnsi="Tahoma" w:cs="Tahoma"/>
          <w:color w:val="222222"/>
          <w:sz w:val="20"/>
          <w:szCs w:val="20"/>
        </w:rPr>
        <w:t xml:space="preserve"> being prepared. Tourism Flagship:</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Consultants appointed for developing feasibility and masterplan for Dublin Mountain Flagship, work ongoing. Trails: •</w:t>
      </w:r>
    </w:p>
    <w:p w:rsidR="00F004CF" w:rsidRPr="00F004CF" w:rsidRDefault="00F004CF" w:rsidP="00340AAB">
      <w:pPr>
        <w:autoSpaceDE w:val="0"/>
        <w:autoSpaceDN w:val="0"/>
        <w:adjustRightInd w:val="0"/>
        <w:spacing w:after="0" w:line="240" w:lineRule="auto"/>
        <w:ind w:left="720"/>
        <w:rPr>
          <w:rFonts w:ascii="Tahoma" w:hAnsi="Tahoma" w:cs="Tahoma"/>
          <w:color w:val="222222"/>
          <w:sz w:val="20"/>
          <w:szCs w:val="20"/>
        </w:rPr>
      </w:pPr>
      <w:r w:rsidRPr="00F004CF">
        <w:rPr>
          <w:rFonts w:ascii="Tahoma" w:hAnsi="Tahoma" w:cs="Tahoma"/>
          <w:color w:val="222222"/>
          <w:sz w:val="20"/>
          <w:szCs w:val="20"/>
        </w:rPr>
        <w:t>Tallaght Phase 1 - Programme agreed for Nov 15– March 16 • Negotiation on prog</w:t>
      </w:r>
      <w:r w:rsidR="00E04AB5">
        <w:rPr>
          <w:rFonts w:ascii="Tahoma" w:hAnsi="Tahoma" w:cs="Tahoma"/>
          <w:color w:val="222222"/>
          <w:sz w:val="20"/>
          <w:szCs w:val="20"/>
        </w:rPr>
        <w:t xml:space="preserve">ression of </w:t>
      </w:r>
      <w:r w:rsidRPr="00F004CF">
        <w:rPr>
          <w:rFonts w:ascii="Tahoma" w:hAnsi="Tahoma" w:cs="Tahoma"/>
          <w:color w:val="222222"/>
          <w:sz w:val="20"/>
          <w:szCs w:val="20"/>
        </w:rPr>
        <w:t xml:space="preserve"> issued to other LAs inviting reformation</w:t>
      </w:r>
      <w:r w:rsidR="00340AAB">
        <w:rPr>
          <w:rFonts w:ascii="Tahoma" w:hAnsi="Tahoma" w:cs="Tahoma"/>
          <w:color w:val="222222"/>
          <w:sz w:val="20"/>
          <w:szCs w:val="20"/>
        </w:rPr>
        <w:t xml:space="preserve"> </w:t>
      </w:r>
      <w:r w:rsidRPr="00F004CF">
        <w:rPr>
          <w:rFonts w:ascii="Tahoma" w:hAnsi="Tahoma" w:cs="Tahoma"/>
          <w:color w:val="222222"/>
          <w:sz w:val="20"/>
          <w:szCs w:val="20"/>
        </w:rPr>
        <w:t>of Liffey Valley Advisory Cttee. Positive response from Fingal, awaiting Kil</w:t>
      </w:r>
      <w:r w:rsidR="00E04AB5">
        <w:rPr>
          <w:rFonts w:ascii="Tahoma" w:hAnsi="Tahoma" w:cs="Tahoma"/>
          <w:color w:val="222222"/>
          <w:sz w:val="20"/>
          <w:szCs w:val="20"/>
        </w:rPr>
        <w:t xml:space="preserve">dare reply. Round Tower: • Café </w:t>
      </w:r>
      <w:r w:rsidRPr="00F004CF">
        <w:rPr>
          <w:rFonts w:ascii="Tahoma" w:hAnsi="Tahoma" w:cs="Tahoma"/>
          <w:color w:val="222222"/>
          <w:sz w:val="20"/>
          <w:szCs w:val="20"/>
        </w:rPr>
        <w:t>concession tender issuing in same period as construction tender in November. • Rese</w:t>
      </w:r>
      <w:r w:rsidR="00E04AB5">
        <w:rPr>
          <w:rFonts w:ascii="Tahoma" w:hAnsi="Tahoma" w:cs="Tahoma"/>
          <w:color w:val="222222"/>
          <w:sz w:val="20"/>
          <w:szCs w:val="20"/>
        </w:rPr>
        <w:t xml:space="preserve">arch, interpretative and design </w:t>
      </w:r>
      <w:r w:rsidRPr="00F004CF">
        <w:rPr>
          <w:rFonts w:ascii="Tahoma" w:hAnsi="Tahoma" w:cs="Tahoma"/>
          <w:color w:val="222222"/>
          <w:sz w:val="20"/>
          <w:szCs w:val="20"/>
        </w:rPr>
        <w:t>tender for exhibition area to issue in November • Liaison with OPW and others ongoing to develop materials/archive •</w:t>
      </w:r>
    </w:p>
    <w:p w:rsidR="00FF4265" w:rsidRPr="00E04AB5" w:rsidRDefault="00F004CF" w:rsidP="00340AAB">
      <w:pPr>
        <w:autoSpaceDE w:val="0"/>
        <w:autoSpaceDN w:val="0"/>
        <w:adjustRightInd w:val="0"/>
        <w:spacing w:after="0" w:line="240" w:lineRule="auto"/>
        <w:ind w:left="709"/>
        <w:rPr>
          <w:rFonts w:ascii="Tahoma" w:hAnsi="Tahoma" w:cs="Tahoma"/>
          <w:color w:val="222222"/>
          <w:sz w:val="20"/>
          <w:szCs w:val="20"/>
        </w:rPr>
      </w:pPr>
      <w:r w:rsidRPr="00F004CF">
        <w:rPr>
          <w:rFonts w:ascii="Tahoma" w:hAnsi="Tahoma" w:cs="Tahoma"/>
          <w:color w:val="222222"/>
          <w:sz w:val="20"/>
          <w:szCs w:val="20"/>
        </w:rPr>
        <w:t>Local event for Round Tower/Clondalkin Heritage held on Nov 18th. Festivals: • Proposa</w:t>
      </w:r>
      <w:r w:rsidR="00E04AB5">
        <w:rPr>
          <w:rFonts w:ascii="Tahoma" w:hAnsi="Tahoma" w:cs="Tahoma"/>
          <w:color w:val="222222"/>
          <w:sz w:val="20"/>
          <w:szCs w:val="20"/>
        </w:rPr>
        <w:t xml:space="preserve">ls prepared and being </w:t>
      </w:r>
      <w:r w:rsidRPr="00F004CF">
        <w:rPr>
          <w:rFonts w:ascii="Tahoma" w:hAnsi="Tahoma" w:cs="Tahoma"/>
          <w:color w:val="222222"/>
          <w:sz w:val="20"/>
          <w:szCs w:val="20"/>
        </w:rPr>
        <w:t>reviewed for development of flagship festivals • On agenda for SPC Nov 11. Count</w:t>
      </w:r>
      <w:r w:rsidR="00E04AB5">
        <w:rPr>
          <w:rFonts w:ascii="Tahoma" w:hAnsi="Tahoma" w:cs="Tahoma"/>
          <w:color w:val="222222"/>
          <w:sz w:val="20"/>
          <w:szCs w:val="20"/>
        </w:rPr>
        <w:t xml:space="preserve">y Signage: • Draft timeline for </w:t>
      </w:r>
      <w:r w:rsidRPr="00F004CF">
        <w:rPr>
          <w:rFonts w:ascii="Tahoma" w:hAnsi="Tahoma" w:cs="Tahoma"/>
          <w:color w:val="222222"/>
          <w:sz w:val="20"/>
          <w:szCs w:val="20"/>
        </w:rPr>
        <w:t>rollout of Village Signage agreed at SPC Nov 11th.</w:t>
      </w:r>
      <w:r w:rsidR="006D09BE">
        <w:rPr>
          <w:rFonts w:ascii="Tahoma" w:hAnsi="Tahoma" w:cs="Tahoma"/>
          <w:color w:val="222222"/>
          <w:sz w:val="20"/>
          <w:szCs w:val="20"/>
        </w:rPr>
        <w:t>”</w:t>
      </w:r>
    </w:p>
    <w:p w:rsidR="00FF4265" w:rsidRPr="00F004CF" w:rsidRDefault="00FF4265" w:rsidP="00432D5D">
      <w:pPr>
        <w:pStyle w:val="NormalWeb"/>
        <w:spacing w:before="0" w:beforeAutospacing="0" w:after="0" w:afterAutospacing="0"/>
        <w:ind w:left="709" w:right="237" w:hanging="1276"/>
        <w:rPr>
          <w:rFonts w:ascii="Tahoma" w:hAnsi="Tahoma" w:cs="Tahoma"/>
          <w:b/>
          <w:sz w:val="20"/>
          <w:szCs w:val="20"/>
        </w:rPr>
      </w:pPr>
    </w:p>
    <w:p w:rsidR="00FF4265" w:rsidRDefault="00FF4265" w:rsidP="00432D5D">
      <w:pPr>
        <w:pStyle w:val="NormalWeb"/>
        <w:spacing w:before="0" w:beforeAutospacing="0" w:after="0" w:afterAutospacing="0"/>
        <w:ind w:left="709" w:right="237" w:hanging="1276"/>
        <w:rPr>
          <w:rFonts w:ascii="Tahoma" w:hAnsi="Tahoma" w:cs="Tahoma"/>
          <w:b/>
          <w:sz w:val="20"/>
          <w:szCs w:val="20"/>
        </w:rPr>
      </w:pPr>
    </w:p>
    <w:p w:rsidR="00E04AB5" w:rsidRPr="00340AAB" w:rsidRDefault="00871902" w:rsidP="00871902">
      <w:pPr>
        <w:pStyle w:val="NormalWeb"/>
        <w:spacing w:before="0" w:beforeAutospacing="0" w:after="0" w:afterAutospacing="0"/>
        <w:ind w:left="-709" w:right="237" w:firstLine="142"/>
        <w:rPr>
          <w:rStyle w:val="Hyperlink"/>
          <w:rFonts w:ascii="Tahoma" w:hAnsi="Tahoma" w:cs="Tahoma"/>
          <w:b/>
          <w:sz w:val="20"/>
          <w:szCs w:val="20"/>
        </w:rPr>
      </w:pPr>
      <w:r w:rsidRPr="00871902">
        <w:rPr>
          <w:b/>
        </w:rPr>
        <w:t>H9d)/1215</w:t>
      </w:r>
      <w:r w:rsidRPr="00F004CF">
        <w:rPr>
          <w:rFonts w:ascii="ArialRegular" w:hAnsi="ArialRegular" w:cs="ArialRegular"/>
          <w:color w:val="4D4D4D"/>
          <w:sz w:val="25"/>
          <w:szCs w:val="25"/>
        </w:rPr>
        <w:t xml:space="preserve"> </w:t>
      </w:r>
      <w:r>
        <w:rPr>
          <w:rFonts w:ascii="ArialRegular" w:hAnsi="ArialRegular" w:cs="ArialRegular"/>
          <w:color w:val="4D4D4D"/>
          <w:sz w:val="25"/>
          <w:szCs w:val="25"/>
        </w:rPr>
        <w:t xml:space="preserve">  </w:t>
      </w:r>
      <w:r w:rsidR="00340AAB">
        <w:rPr>
          <w:rFonts w:ascii="Tahoma" w:hAnsi="Tahoma" w:cs="Tahoma"/>
          <w:b/>
          <w:sz w:val="20"/>
          <w:szCs w:val="20"/>
        </w:rPr>
        <w:fldChar w:fldCharType="begin"/>
      </w:r>
      <w:r w:rsidR="00340AAB">
        <w:rPr>
          <w:rFonts w:ascii="Tahoma" w:hAnsi="Tahoma" w:cs="Tahoma"/>
          <w:b/>
          <w:sz w:val="20"/>
          <w:szCs w:val="20"/>
        </w:rPr>
        <w:instrText>HYPERLINK "http://intranet/cmas/documentsbyitem.aspx?itemid=46916"</w:instrText>
      </w:r>
      <w:r w:rsidR="00340AAB">
        <w:rPr>
          <w:rFonts w:ascii="Tahoma" w:hAnsi="Tahoma" w:cs="Tahoma"/>
          <w:b/>
          <w:sz w:val="20"/>
          <w:szCs w:val="20"/>
        </w:rPr>
        <w:fldChar w:fldCharType="separate"/>
      </w:r>
      <w:r w:rsidR="00340AAB" w:rsidRPr="00340AAB">
        <w:rPr>
          <w:rStyle w:val="Hyperlink"/>
          <w:rFonts w:ascii="Tahoma" w:hAnsi="Tahoma" w:cs="Tahoma"/>
          <w:b/>
          <w:sz w:val="20"/>
          <w:szCs w:val="20"/>
        </w:rPr>
        <w:t xml:space="preserve">November Performance Statistics </w:t>
      </w:r>
    </w:p>
    <w:p w:rsidR="00E04AB5" w:rsidRDefault="00340AAB" w:rsidP="00432D5D">
      <w:pPr>
        <w:pStyle w:val="NormalWeb"/>
        <w:spacing w:before="0" w:beforeAutospacing="0" w:after="0" w:afterAutospacing="0"/>
        <w:ind w:left="709" w:right="237" w:hanging="1276"/>
        <w:rPr>
          <w:rFonts w:ascii="Tahoma" w:hAnsi="Tahoma" w:cs="Tahoma"/>
          <w:b/>
          <w:sz w:val="20"/>
          <w:szCs w:val="20"/>
        </w:rPr>
      </w:pPr>
      <w:r>
        <w:rPr>
          <w:rFonts w:ascii="Tahoma" w:hAnsi="Tahoma" w:cs="Tahoma"/>
          <w:b/>
          <w:sz w:val="20"/>
          <w:szCs w:val="20"/>
        </w:rPr>
        <w:fldChar w:fldCharType="end"/>
      </w:r>
    </w:p>
    <w:p w:rsidR="00E04AB5" w:rsidRPr="00F004CF" w:rsidRDefault="00E04AB5" w:rsidP="00432D5D">
      <w:pPr>
        <w:pStyle w:val="NormalWeb"/>
        <w:spacing w:before="0" w:beforeAutospacing="0" w:after="0" w:afterAutospacing="0"/>
        <w:ind w:left="709" w:right="237" w:hanging="1276"/>
        <w:rPr>
          <w:rFonts w:ascii="Tahoma" w:hAnsi="Tahoma" w:cs="Tahoma"/>
          <w:b/>
          <w:sz w:val="20"/>
          <w:szCs w:val="20"/>
        </w:rPr>
      </w:pPr>
    </w:p>
    <w:p w:rsidR="00432D5D" w:rsidRPr="00F004CF" w:rsidRDefault="00432D5D" w:rsidP="00340AAB">
      <w:pPr>
        <w:pStyle w:val="NormalWeb"/>
        <w:spacing w:before="0" w:beforeAutospacing="0" w:after="0" w:afterAutospacing="0"/>
        <w:ind w:right="237" w:firstLine="709"/>
        <w:rPr>
          <w:rFonts w:ascii="Tahoma" w:hAnsi="Tahoma" w:cs="Tahoma"/>
          <w:sz w:val="20"/>
          <w:szCs w:val="20"/>
        </w:rPr>
      </w:pPr>
      <w:r w:rsidRPr="00F004CF">
        <w:rPr>
          <w:rFonts w:ascii="Tahoma" w:hAnsi="Tahoma" w:cs="Tahoma"/>
          <w:sz w:val="20"/>
          <w:szCs w:val="20"/>
        </w:rPr>
        <w:t>The report was</w:t>
      </w:r>
      <w:r w:rsidRPr="00F004CF">
        <w:rPr>
          <w:rFonts w:ascii="Tahoma" w:hAnsi="Tahoma" w:cs="Tahoma"/>
          <w:b/>
          <w:sz w:val="20"/>
          <w:szCs w:val="20"/>
        </w:rPr>
        <w:t xml:space="preserve"> NOTED </w:t>
      </w:r>
      <w:r w:rsidRPr="00F004CF">
        <w:rPr>
          <w:rFonts w:ascii="Tahoma" w:hAnsi="Tahoma" w:cs="Tahoma"/>
          <w:b/>
          <w:sz w:val="20"/>
          <w:szCs w:val="20"/>
        </w:rPr>
        <w:tab/>
      </w:r>
      <w:r w:rsidRPr="00F004CF">
        <w:rPr>
          <w:rFonts w:ascii="Tahoma" w:hAnsi="Tahoma" w:cs="Tahoma"/>
          <w:b/>
          <w:sz w:val="20"/>
          <w:szCs w:val="20"/>
        </w:rPr>
        <w:tab/>
      </w:r>
      <w:r w:rsidRPr="00F004CF">
        <w:rPr>
          <w:rFonts w:ascii="Tahoma" w:hAnsi="Tahoma" w:cs="Tahoma"/>
          <w:b/>
          <w:sz w:val="20"/>
          <w:szCs w:val="20"/>
        </w:rPr>
        <w:tab/>
      </w:r>
      <w:r w:rsidRPr="00F004CF">
        <w:rPr>
          <w:rFonts w:ascii="Tahoma" w:hAnsi="Tahoma" w:cs="Tahoma"/>
          <w:b/>
          <w:sz w:val="20"/>
          <w:szCs w:val="20"/>
        </w:rPr>
        <w:tab/>
      </w:r>
      <w:r w:rsidRPr="00F004CF">
        <w:rPr>
          <w:rFonts w:ascii="Tahoma" w:hAnsi="Tahoma" w:cs="Tahoma"/>
          <w:b/>
          <w:sz w:val="20"/>
          <w:szCs w:val="20"/>
        </w:rPr>
        <w:tab/>
      </w:r>
      <w:r w:rsidRPr="00F004CF">
        <w:rPr>
          <w:rFonts w:ascii="Tahoma" w:hAnsi="Tahoma" w:cs="Tahoma"/>
          <w:b/>
          <w:sz w:val="20"/>
          <w:szCs w:val="20"/>
        </w:rPr>
        <w:tab/>
      </w:r>
      <w:r w:rsidRPr="00F004CF">
        <w:rPr>
          <w:rFonts w:ascii="Tahoma" w:hAnsi="Tahoma" w:cs="Tahoma"/>
          <w:b/>
          <w:sz w:val="20"/>
          <w:szCs w:val="20"/>
        </w:rPr>
        <w:tab/>
      </w:r>
      <w:r w:rsidRPr="00F004CF">
        <w:rPr>
          <w:rFonts w:ascii="Tahoma" w:hAnsi="Tahoma" w:cs="Tahoma"/>
          <w:b/>
          <w:sz w:val="20"/>
          <w:szCs w:val="20"/>
        </w:rPr>
        <w:tab/>
        <w:t xml:space="preserve"> </w:t>
      </w:r>
    </w:p>
    <w:p w:rsidR="00432D5D" w:rsidRPr="00F004CF" w:rsidRDefault="00432D5D" w:rsidP="00432D5D">
      <w:pPr>
        <w:pStyle w:val="NormalWeb"/>
        <w:spacing w:before="0" w:beforeAutospacing="0" w:after="0" w:afterAutospacing="0"/>
        <w:ind w:left="709" w:right="237" w:hanging="1276"/>
        <w:rPr>
          <w:rFonts w:ascii="Tahoma" w:hAnsi="Tahoma" w:cs="Tahoma"/>
          <w:b/>
          <w:sz w:val="20"/>
          <w:szCs w:val="20"/>
        </w:rPr>
      </w:pPr>
      <w:r w:rsidRPr="00F004CF">
        <w:rPr>
          <w:rFonts w:ascii="Tahoma" w:hAnsi="Tahoma" w:cs="Tahoma"/>
          <w:b/>
          <w:sz w:val="20"/>
          <w:szCs w:val="20"/>
        </w:rPr>
        <w:tab/>
      </w:r>
    </w:p>
    <w:p w:rsidR="00432D5D" w:rsidRDefault="00432D5D" w:rsidP="00432D5D">
      <w:pPr>
        <w:pStyle w:val="NormalWeb"/>
        <w:spacing w:before="0" w:beforeAutospacing="0" w:after="0" w:afterAutospacing="0"/>
        <w:ind w:left="709" w:right="237" w:hanging="1276"/>
        <w:rPr>
          <w:rStyle w:val="Strong"/>
          <w:color w:val="000000"/>
        </w:rPr>
      </w:pPr>
    </w:p>
    <w:p w:rsidR="00340AAB" w:rsidRDefault="00432D5D" w:rsidP="00871902">
      <w:pPr>
        <w:pStyle w:val="NormalWeb"/>
        <w:spacing w:before="0" w:beforeAutospacing="0" w:after="0" w:afterAutospacing="0"/>
        <w:ind w:left="709" w:right="237" w:hanging="1276"/>
        <w:rPr>
          <w:rStyle w:val="Strong"/>
          <w:color w:val="000000"/>
          <w:u w:val="single"/>
        </w:rPr>
      </w:pPr>
      <w:r w:rsidRPr="00DB4EBD">
        <w:rPr>
          <w:rStyle w:val="Strong"/>
          <w:color w:val="000000"/>
        </w:rPr>
        <w:t>H10</w:t>
      </w:r>
      <w:r w:rsidR="00871902">
        <w:rPr>
          <w:rStyle w:val="Strong"/>
          <w:color w:val="000000"/>
        </w:rPr>
        <w:t>/1215</w:t>
      </w:r>
      <w:r w:rsidRPr="00DB4EBD">
        <w:rPr>
          <w:rStyle w:val="Strong"/>
          <w:color w:val="000000"/>
        </w:rPr>
        <w:tab/>
      </w:r>
      <w:r w:rsidRPr="00DB4EBD">
        <w:rPr>
          <w:rStyle w:val="Strong"/>
          <w:color w:val="000000"/>
          <w:u w:val="single"/>
        </w:rPr>
        <w:t>REPORT ON PUBLIC CONSULTATION UNDER PART 8 OF THE PLANNING &amp; DEVELOPMENT REGULATIONS 2001 - 2015 FOR THE PROPOSED CONSTRUCTION OF EQUINE FACILITY ON LANDS WITHIN BALLYOWEN PARK, LOCATED OFF FONTHILL ROAD NORTH, (R 113), LUCAN, CO. DUBLIN</w:t>
      </w:r>
    </w:p>
    <w:p w:rsidR="00871902" w:rsidRPr="00871902" w:rsidRDefault="00871902" w:rsidP="00871902">
      <w:pPr>
        <w:pStyle w:val="NormalWeb"/>
        <w:spacing w:before="0" w:beforeAutospacing="0" w:after="0" w:afterAutospacing="0"/>
        <w:ind w:left="709" w:right="237" w:hanging="1276"/>
        <w:rPr>
          <w:b/>
          <w:bCs/>
          <w:color w:val="000000"/>
          <w:u w:val="single"/>
        </w:rPr>
      </w:pPr>
    </w:p>
    <w:p w:rsidR="00432D5D" w:rsidRDefault="00432D5D" w:rsidP="00432D5D">
      <w:pPr>
        <w:pStyle w:val="NormalWeb"/>
        <w:ind w:left="709" w:right="119"/>
        <w:rPr>
          <w:b/>
          <w:color w:val="000000"/>
        </w:rPr>
      </w:pPr>
      <w:r>
        <w:tab/>
      </w:r>
      <w:r>
        <w:rPr>
          <w:lang w:val="en-GB"/>
        </w:rPr>
        <w:t>T</w:t>
      </w:r>
      <w:r>
        <w:rPr>
          <w:color w:val="000000"/>
        </w:rPr>
        <w:t xml:space="preserve">he following report by the Chief Executive which had been circulated, was presented by Ms. T. Walsh, Director of Environment, Water and Climate Change was </w:t>
      </w:r>
      <w:r w:rsidRPr="00A942FE">
        <w:rPr>
          <w:b/>
          <w:color w:val="000000"/>
        </w:rPr>
        <w:t>CONSIDERED</w:t>
      </w:r>
    </w:p>
    <w:p w:rsidR="00171364" w:rsidRPr="00871902" w:rsidRDefault="00171364" w:rsidP="00171364">
      <w:pPr>
        <w:autoSpaceDE w:val="0"/>
        <w:autoSpaceDN w:val="0"/>
        <w:adjustRightInd w:val="0"/>
        <w:ind w:left="709"/>
        <w:jc w:val="both"/>
        <w:rPr>
          <w:rStyle w:val="Strong"/>
          <w:rFonts w:ascii="Tahoma" w:hAnsi="Tahoma" w:cs="Tahoma"/>
          <w:sz w:val="20"/>
          <w:szCs w:val="20"/>
        </w:rPr>
      </w:pPr>
      <w:r w:rsidRPr="00871902">
        <w:rPr>
          <w:rStyle w:val="Strong"/>
          <w:rFonts w:ascii="Tahoma" w:hAnsi="Tahoma" w:cs="Tahoma"/>
          <w:sz w:val="20"/>
          <w:szCs w:val="20"/>
        </w:rPr>
        <w:t xml:space="preserve">“Report on Public Consultation under Part 8 of the Planning &amp; Development Regulations 2001 - 2015 for the proposed construction of Equine Facility </w:t>
      </w:r>
      <w:r w:rsidRPr="00871902">
        <w:rPr>
          <w:rFonts w:ascii="Tahoma" w:hAnsi="Tahoma" w:cs="Tahoma"/>
          <w:b/>
          <w:bCs/>
          <w:sz w:val="20"/>
          <w:szCs w:val="20"/>
          <w:lang w:eastAsia="en-IE"/>
        </w:rPr>
        <w:t>on lands within Ballyowen Park, located off Fonthill Road North, (R 113), Lucan, Co. Dublin</w:t>
      </w:r>
    </w:p>
    <w:p w:rsidR="00171364" w:rsidRPr="00871902" w:rsidRDefault="00CC12A5" w:rsidP="00171364">
      <w:pPr>
        <w:pStyle w:val="NormalWeb"/>
        <w:ind w:left="720"/>
        <w:rPr>
          <w:rFonts w:ascii="Tahoma" w:hAnsi="Tahoma" w:cs="Tahoma"/>
          <w:sz w:val="20"/>
          <w:szCs w:val="20"/>
        </w:rPr>
      </w:pPr>
      <w:hyperlink r:id="rId28" w:history="1">
        <w:r w:rsidR="00171364" w:rsidRPr="00871902">
          <w:rPr>
            <w:rStyle w:val="Hyperlink"/>
            <w:rFonts w:ascii="Tahoma" w:hAnsi="Tahoma" w:cs="Tahoma"/>
            <w:sz w:val="20"/>
            <w:szCs w:val="20"/>
          </w:rPr>
          <w:t>Part 8 of the Local Government (Planning and Development) Regulations 2001-2015</w:t>
        </w:r>
      </w:hyperlink>
      <w:r w:rsidR="00171364" w:rsidRPr="00871902">
        <w:rPr>
          <w:rFonts w:ascii="Tahoma" w:hAnsi="Tahoma" w:cs="Tahoma"/>
          <w:sz w:val="20"/>
          <w:szCs w:val="20"/>
        </w:rPr>
        <w:t xml:space="preserve"> outlines the requirements with respect to certain classes of developments for, on behalf of, or in partnership with Local Authorities. </w:t>
      </w:r>
    </w:p>
    <w:p w:rsidR="00171364" w:rsidRPr="00871902" w:rsidRDefault="00171364" w:rsidP="00171364">
      <w:pPr>
        <w:autoSpaceDE w:val="0"/>
        <w:autoSpaceDN w:val="0"/>
        <w:adjustRightInd w:val="0"/>
        <w:ind w:firstLine="720"/>
        <w:rPr>
          <w:rFonts w:ascii="Tahoma" w:hAnsi="Tahoma" w:cs="Tahoma"/>
          <w:bCs/>
          <w:sz w:val="20"/>
          <w:szCs w:val="20"/>
          <w:lang w:eastAsia="en-IE"/>
        </w:rPr>
      </w:pPr>
      <w:r w:rsidRPr="00871902">
        <w:rPr>
          <w:rFonts w:ascii="Tahoma" w:hAnsi="Tahoma" w:cs="Tahoma"/>
          <w:bCs/>
          <w:sz w:val="20"/>
          <w:szCs w:val="20"/>
          <w:lang w:eastAsia="en-IE"/>
        </w:rPr>
        <w:t>The proposal consists of:</w:t>
      </w:r>
    </w:p>
    <w:p w:rsidR="00171364" w:rsidRPr="00871902" w:rsidRDefault="00171364" w:rsidP="00171364">
      <w:pPr>
        <w:autoSpaceDE w:val="0"/>
        <w:autoSpaceDN w:val="0"/>
        <w:adjustRightInd w:val="0"/>
        <w:spacing w:after="0"/>
        <w:ind w:firstLine="720"/>
        <w:rPr>
          <w:rFonts w:ascii="Tahoma" w:hAnsi="Tahoma" w:cs="Tahoma"/>
          <w:bCs/>
          <w:sz w:val="20"/>
          <w:szCs w:val="20"/>
          <w:lang w:eastAsia="en-IE"/>
        </w:rPr>
      </w:pPr>
      <w:r w:rsidRPr="00871902">
        <w:rPr>
          <w:rFonts w:ascii="Tahoma" w:hAnsi="Tahoma" w:cs="Tahoma"/>
          <w:bCs/>
          <w:sz w:val="20"/>
          <w:szCs w:val="20"/>
          <w:lang w:eastAsia="en-IE"/>
        </w:rPr>
        <w:t>20 Equine Stalls, ancillary facilities and exercise paddock, car parking, access and all</w:t>
      </w:r>
    </w:p>
    <w:p w:rsidR="00171364" w:rsidRPr="00871902" w:rsidRDefault="00171364" w:rsidP="00171364">
      <w:pPr>
        <w:autoSpaceDE w:val="0"/>
        <w:autoSpaceDN w:val="0"/>
        <w:adjustRightInd w:val="0"/>
        <w:spacing w:after="0"/>
        <w:ind w:firstLine="720"/>
        <w:rPr>
          <w:rFonts w:ascii="Tahoma" w:hAnsi="Tahoma" w:cs="Tahoma"/>
          <w:bCs/>
          <w:sz w:val="20"/>
          <w:szCs w:val="20"/>
          <w:lang w:eastAsia="en-IE"/>
        </w:rPr>
      </w:pPr>
      <w:r w:rsidRPr="00871902">
        <w:rPr>
          <w:rFonts w:ascii="Tahoma" w:hAnsi="Tahoma" w:cs="Tahoma"/>
          <w:bCs/>
          <w:sz w:val="20"/>
          <w:szCs w:val="20"/>
          <w:lang w:eastAsia="en-IE"/>
        </w:rPr>
        <w:t>necessary associated ancillary works and services on the site and adjacent areas. The</w:t>
      </w:r>
    </w:p>
    <w:p w:rsidR="00171364" w:rsidRPr="00871902" w:rsidRDefault="00171364" w:rsidP="00171364">
      <w:pPr>
        <w:autoSpaceDE w:val="0"/>
        <w:autoSpaceDN w:val="0"/>
        <w:adjustRightInd w:val="0"/>
        <w:spacing w:after="0"/>
        <w:ind w:left="720"/>
        <w:rPr>
          <w:rStyle w:val="Strong"/>
          <w:rFonts w:ascii="Tahoma" w:hAnsi="Tahoma" w:cs="Tahoma"/>
          <w:sz w:val="20"/>
          <w:szCs w:val="20"/>
        </w:rPr>
      </w:pPr>
      <w:r w:rsidRPr="00871902">
        <w:rPr>
          <w:rFonts w:ascii="Tahoma" w:hAnsi="Tahoma" w:cs="Tahoma"/>
          <w:bCs/>
          <w:sz w:val="20"/>
          <w:szCs w:val="20"/>
          <w:lang w:eastAsia="en-IE"/>
        </w:rPr>
        <w:t>building is single storey with rendered masonry walls and profiled metal roof sheeting. The access is from the lane leading to Ballyowen Meadows, off Fonthill Road North.</w:t>
      </w:r>
    </w:p>
    <w:p w:rsidR="00171364" w:rsidRPr="00871902" w:rsidRDefault="00171364" w:rsidP="00171364">
      <w:pPr>
        <w:pStyle w:val="NormalWeb"/>
        <w:spacing w:before="0" w:beforeAutospacing="0" w:after="0" w:afterAutospacing="0"/>
        <w:ind w:left="720"/>
        <w:rPr>
          <w:rFonts w:ascii="Tahoma" w:hAnsi="Tahoma" w:cs="Tahoma"/>
          <w:sz w:val="20"/>
          <w:szCs w:val="20"/>
        </w:rPr>
      </w:pPr>
      <w:r w:rsidRPr="00871902">
        <w:rPr>
          <w:rFonts w:ascii="Tahoma" w:hAnsi="Tahoma" w:cs="Tahoma"/>
          <w:sz w:val="20"/>
          <w:szCs w:val="20"/>
        </w:rPr>
        <w:t>An outline of the proposal was presented to the Lucan and Clondalkin Area Committee Members on 9</w:t>
      </w:r>
      <w:r w:rsidRPr="00871902">
        <w:rPr>
          <w:rFonts w:ascii="Tahoma" w:hAnsi="Tahoma" w:cs="Tahoma"/>
          <w:sz w:val="20"/>
          <w:szCs w:val="20"/>
          <w:vertAlign w:val="superscript"/>
        </w:rPr>
        <w:t>th</w:t>
      </w:r>
      <w:r w:rsidRPr="00871902">
        <w:rPr>
          <w:rFonts w:ascii="Tahoma" w:hAnsi="Tahoma" w:cs="Tahoma"/>
          <w:sz w:val="20"/>
          <w:szCs w:val="20"/>
        </w:rPr>
        <w:t xml:space="preserve"> October 2015.</w:t>
      </w:r>
    </w:p>
    <w:p w:rsidR="00171364" w:rsidRPr="00871902" w:rsidRDefault="00171364" w:rsidP="00171364">
      <w:pPr>
        <w:pStyle w:val="NormalWeb"/>
        <w:ind w:left="720"/>
        <w:rPr>
          <w:rFonts w:ascii="Tahoma" w:hAnsi="Tahoma" w:cs="Tahoma"/>
          <w:sz w:val="20"/>
          <w:szCs w:val="20"/>
        </w:rPr>
      </w:pPr>
      <w:r w:rsidRPr="00871902">
        <w:rPr>
          <w:rFonts w:ascii="Tahoma" w:hAnsi="Tahoma" w:cs="Tahoma"/>
          <w:sz w:val="20"/>
          <w:szCs w:val="20"/>
        </w:rPr>
        <w:t>A newspaper notice</w:t>
      </w:r>
      <w:r w:rsidRPr="00871902">
        <w:rPr>
          <w:rFonts w:ascii="Tahoma" w:hAnsi="Tahoma" w:cs="Tahoma"/>
          <w:b/>
          <w:bCs/>
          <w:sz w:val="20"/>
          <w:szCs w:val="20"/>
        </w:rPr>
        <w:t xml:space="preserve"> </w:t>
      </w:r>
      <w:r w:rsidRPr="00871902">
        <w:rPr>
          <w:rFonts w:ascii="Tahoma" w:hAnsi="Tahoma" w:cs="Tahoma"/>
          <w:sz w:val="20"/>
          <w:szCs w:val="20"/>
        </w:rPr>
        <w:t xml:space="preserve">in accordance with </w:t>
      </w:r>
      <w:hyperlink r:id="rId29" w:history="1">
        <w:r w:rsidRPr="00871902">
          <w:rPr>
            <w:rStyle w:val="Hyperlink"/>
            <w:rFonts w:ascii="Tahoma" w:hAnsi="Tahoma" w:cs="Tahoma"/>
            <w:color w:val="2E74B5"/>
            <w:sz w:val="20"/>
            <w:szCs w:val="20"/>
          </w:rPr>
          <w:t>Article 81 of the Planning and Development Regulations 2001-2015</w:t>
        </w:r>
      </w:hyperlink>
      <w:r w:rsidRPr="00871902">
        <w:rPr>
          <w:rFonts w:ascii="Tahoma" w:hAnsi="Tahoma" w:cs="Tahoma"/>
          <w:color w:val="2E74B5"/>
          <w:sz w:val="20"/>
          <w:szCs w:val="20"/>
        </w:rPr>
        <w:t xml:space="preserve"> </w:t>
      </w:r>
      <w:r w:rsidRPr="00871902">
        <w:rPr>
          <w:rFonts w:ascii="Tahoma" w:hAnsi="Tahoma" w:cs="Tahoma"/>
          <w:sz w:val="20"/>
          <w:szCs w:val="20"/>
        </w:rPr>
        <w:t>was published in the Clondalkin Echo on 15</w:t>
      </w:r>
      <w:r w:rsidRPr="00871902">
        <w:rPr>
          <w:rFonts w:ascii="Tahoma" w:hAnsi="Tahoma" w:cs="Tahoma"/>
          <w:sz w:val="20"/>
          <w:szCs w:val="20"/>
          <w:vertAlign w:val="superscript"/>
        </w:rPr>
        <w:t>th</w:t>
      </w:r>
      <w:r w:rsidRPr="00871902">
        <w:rPr>
          <w:rFonts w:ascii="Tahoma" w:hAnsi="Tahoma" w:cs="Tahoma"/>
          <w:sz w:val="20"/>
          <w:szCs w:val="20"/>
        </w:rPr>
        <w:t xml:space="preserve"> October 2015.  </w:t>
      </w:r>
    </w:p>
    <w:p w:rsidR="00171364" w:rsidRPr="00871902" w:rsidRDefault="00171364" w:rsidP="00171364">
      <w:pPr>
        <w:autoSpaceDE w:val="0"/>
        <w:autoSpaceDN w:val="0"/>
        <w:adjustRightInd w:val="0"/>
        <w:ind w:left="720"/>
        <w:rPr>
          <w:rFonts w:ascii="Tahoma" w:hAnsi="Tahoma" w:cs="Tahoma"/>
          <w:bCs/>
          <w:sz w:val="20"/>
          <w:szCs w:val="20"/>
          <w:lang w:eastAsia="en-IE"/>
        </w:rPr>
      </w:pPr>
      <w:r w:rsidRPr="00871902">
        <w:rPr>
          <w:rFonts w:ascii="Tahoma" w:hAnsi="Tahoma" w:cs="Tahoma"/>
          <w:bCs/>
          <w:sz w:val="20"/>
          <w:szCs w:val="20"/>
          <w:lang w:eastAsia="en-IE"/>
        </w:rPr>
        <w:t>Plans and particulars of the proposed schemes were made available for inspection or purchase (at a fee not exceeding the reasonable cost of making a copy)  from Thursday 15th October 2015 to Thursday 26th November 2015 at the following locations:</w:t>
      </w:r>
    </w:p>
    <w:p w:rsidR="00171364" w:rsidRPr="00871902" w:rsidRDefault="00171364" w:rsidP="00171364">
      <w:pPr>
        <w:autoSpaceDE w:val="0"/>
        <w:autoSpaceDN w:val="0"/>
        <w:adjustRightInd w:val="0"/>
        <w:ind w:left="720"/>
        <w:rPr>
          <w:rFonts w:ascii="Tahoma" w:hAnsi="Tahoma" w:cs="Tahoma"/>
          <w:bCs/>
          <w:sz w:val="20"/>
          <w:szCs w:val="20"/>
          <w:lang w:eastAsia="en-IE"/>
        </w:rPr>
      </w:pPr>
      <w:r w:rsidRPr="00871902">
        <w:rPr>
          <w:rFonts w:ascii="Tahoma" w:hAnsi="Tahoma" w:cs="Tahoma"/>
          <w:bCs/>
          <w:sz w:val="20"/>
          <w:szCs w:val="20"/>
          <w:lang w:eastAsia="en-IE"/>
        </w:rPr>
        <w:t xml:space="preserve">South Dublin County Council, County Hall, Tallaght, Dublin 24 and South Dublin County Council, Civic Offices, Clondalkin, Dublin 22 (between the hours of 9:00am – 5:00pm Monday to Thursday and 9.00am - 4.30pm on Friday).   </w:t>
      </w:r>
    </w:p>
    <w:p w:rsidR="00171364" w:rsidRPr="00871902" w:rsidRDefault="00171364" w:rsidP="00171364">
      <w:pPr>
        <w:autoSpaceDE w:val="0"/>
        <w:autoSpaceDN w:val="0"/>
        <w:adjustRightInd w:val="0"/>
        <w:rPr>
          <w:rFonts w:ascii="Tahoma" w:hAnsi="Tahoma" w:cs="Tahoma"/>
          <w:bCs/>
          <w:sz w:val="20"/>
          <w:szCs w:val="20"/>
          <w:lang w:eastAsia="en-IE"/>
        </w:rPr>
      </w:pPr>
    </w:p>
    <w:p w:rsidR="00171364" w:rsidRPr="00871902" w:rsidRDefault="00171364" w:rsidP="00171364">
      <w:pPr>
        <w:autoSpaceDE w:val="0"/>
        <w:autoSpaceDN w:val="0"/>
        <w:adjustRightInd w:val="0"/>
        <w:ind w:left="720"/>
        <w:rPr>
          <w:rFonts w:ascii="Tahoma" w:hAnsi="Tahoma" w:cs="Tahoma"/>
          <w:sz w:val="20"/>
          <w:szCs w:val="20"/>
        </w:rPr>
      </w:pPr>
      <w:r w:rsidRPr="00871902">
        <w:rPr>
          <w:rFonts w:ascii="Tahoma" w:hAnsi="Tahoma" w:cs="Tahoma"/>
          <w:bCs/>
          <w:sz w:val="20"/>
          <w:szCs w:val="20"/>
          <w:lang w:eastAsia="en-IE"/>
        </w:rPr>
        <w:t>A</w:t>
      </w:r>
      <w:r w:rsidRPr="00871902">
        <w:rPr>
          <w:rFonts w:ascii="Tahoma" w:hAnsi="Tahoma" w:cs="Tahoma"/>
          <w:sz w:val="20"/>
          <w:szCs w:val="20"/>
        </w:rPr>
        <w:t xml:space="preserve"> further period of two weeks until Thursday 10</w:t>
      </w:r>
      <w:r w:rsidRPr="00871902">
        <w:rPr>
          <w:rFonts w:ascii="Tahoma" w:hAnsi="Tahoma" w:cs="Tahoma"/>
          <w:sz w:val="20"/>
          <w:szCs w:val="20"/>
          <w:vertAlign w:val="superscript"/>
        </w:rPr>
        <w:t>th</w:t>
      </w:r>
      <w:r w:rsidRPr="00871902">
        <w:rPr>
          <w:rFonts w:ascii="Tahoma" w:hAnsi="Tahoma" w:cs="Tahoma"/>
          <w:sz w:val="20"/>
          <w:szCs w:val="20"/>
        </w:rPr>
        <w:t xml:space="preserve"> December 2015 was made available for the making of written submissions and observations to the Council in relation to the matter.</w:t>
      </w:r>
    </w:p>
    <w:p w:rsidR="00171364" w:rsidRPr="00871902" w:rsidRDefault="00171364" w:rsidP="00171364">
      <w:pPr>
        <w:autoSpaceDE w:val="0"/>
        <w:autoSpaceDN w:val="0"/>
        <w:adjustRightInd w:val="0"/>
        <w:ind w:left="720"/>
        <w:rPr>
          <w:rFonts w:ascii="Tahoma" w:hAnsi="Tahoma" w:cs="Tahoma"/>
          <w:sz w:val="20"/>
          <w:szCs w:val="20"/>
        </w:rPr>
      </w:pPr>
      <w:r w:rsidRPr="00871902">
        <w:rPr>
          <w:rFonts w:ascii="Tahoma" w:hAnsi="Tahoma" w:cs="Tahoma"/>
          <w:sz w:val="20"/>
          <w:szCs w:val="20"/>
        </w:rPr>
        <w:t>The proposal is illustrated in the accompanying drawings which were published</w:t>
      </w:r>
    </w:p>
    <w:p w:rsidR="00171364" w:rsidRPr="00871902" w:rsidRDefault="00171364" w:rsidP="00171364">
      <w:pPr>
        <w:autoSpaceDE w:val="0"/>
        <w:autoSpaceDN w:val="0"/>
        <w:adjustRightInd w:val="0"/>
        <w:rPr>
          <w:rFonts w:ascii="Tahoma" w:hAnsi="Tahoma" w:cs="Tahoma"/>
          <w:sz w:val="20"/>
          <w:szCs w:val="20"/>
        </w:rPr>
      </w:pPr>
    </w:p>
    <w:p w:rsidR="00171364" w:rsidRPr="00871902" w:rsidRDefault="00171364" w:rsidP="002D46C9">
      <w:pPr>
        <w:numPr>
          <w:ilvl w:val="0"/>
          <w:numId w:val="40"/>
        </w:numPr>
        <w:autoSpaceDE w:val="0"/>
        <w:autoSpaceDN w:val="0"/>
        <w:adjustRightInd w:val="0"/>
        <w:spacing w:after="0" w:line="240" w:lineRule="auto"/>
        <w:ind w:hanging="11"/>
        <w:rPr>
          <w:rFonts w:ascii="Tahoma" w:hAnsi="Tahoma" w:cs="Tahoma"/>
          <w:sz w:val="20"/>
          <w:szCs w:val="20"/>
        </w:rPr>
      </w:pPr>
      <w:r w:rsidRPr="00871902">
        <w:rPr>
          <w:rFonts w:ascii="Tahoma" w:hAnsi="Tahoma" w:cs="Tahoma"/>
          <w:sz w:val="20"/>
          <w:szCs w:val="20"/>
        </w:rPr>
        <w:t>Site Plan</w:t>
      </w:r>
    </w:p>
    <w:p w:rsidR="00171364" w:rsidRPr="00871902" w:rsidRDefault="00171364" w:rsidP="002D46C9">
      <w:pPr>
        <w:numPr>
          <w:ilvl w:val="0"/>
          <w:numId w:val="40"/>
        </w:numPr>
        <w:autoSpaceDE w:val="0"/>
        <w:autoSpaceDN w:val="0"/>
        <w:adjustRightInd w:val="0"/>
        <w:spacing w:after="0" w:line="240" w:lineRule="auto"/>
        <w:ind w:hanging="11"/>
        <w:rPr>
          <w:rFonts w:ascii="Tahoma" w:hAnsi="Tahoma" w:cs="Tahoma"/>
          <w:sz w:val="20"/>
          <w:szCs w:val="20"/>
        </w:rPr>
      </w:pPr>
      <w:r w:rsidRPr="00871902">
        <w:rPr>
          <w:rFonts w:ascii="Tahoma" w:hAnsi="Tahoma" w:cs="Tahoma"/>
          <w:sz w:val="20"/>
          <w:szCs w:val="20"/>
        </w:rPr>
        <w:t>Floor Plan</w:t>
      </w:r>
    </w:p>
    <w:p w:rsidR="00171364" w:rsidRPr="00871902" w:rsidRDefault="00171364" w:rsidP="002D46C9">
      <w:pPr>
        <w:numPr>
          <w:ilvl w:val="0"/>
          <w:numId w:val="40"/>
        </w:numPr>
        <w:autoSpaceDE w:val="0"/>
        <w:autoSpaceDN w:val="0"/>
        <w:adjustRightInd w:val="0"/>
        <w:spacing w:after="0" w:line="240" w:lineRule="auto"/>
        <w:ind w:hanging="11"/>
        <w:rPr>
          <w:rFonts w:ascii="Tahoma" w:hAnsi="Tahoma" w:cs="Tahoma"/>
          <w:sz w:val="20"/>
          <w:szCs w:val="20"/>
        </w:rPr>
      </w:pPr>
      <w:r w:rsidRPr="00871902">
        <w:rPr>
          <w:rFonts w:ascii="Tahoma" w:hAnsi="Tahoma" w:cs="Tahoma"/>
          <w:sz w:val="20"/>
          <w:szCs w:val="20"/>
        </w:rPr>
        <w:t>Section</w:t>
      </w:r>
    </w:p>
    <w:p w:rsidR="00171364" w:rsidRPr="00871902" w:rsidRDefault="00171364" w:rsidP="002D46C9">
      <w:pPr>
        <w:numPr>
          <w:ilvl w:val="0"/>
          <w:numId w:val="40"/>
        </w:numPr>
        <w:autoSpaceDE w:val="0"/>
        <w:autoSpaceDN w:val="0"/>
        <w:adjustRightInd w:val="0"/>
        <w:spacing w:after="0" w:line="240" w:lineRule="auto"/>
        <w:ind w:hanging="11"/>
        <w:rPr>
          <w:rFonts w:ascii="Tahoma" w:hAnsi="Tahoma" w:cs="Tahoma"/>
          <w:sz w:val="20"/>
          <w:szCs w:val="20"/>
        </w:rPr>
      </w:pPr>
      <w:r w:rsidRPr="00871902">
        <w:rPr>
          <w:rFonts w:ascii="Tahoma" w:hAnsi="Tahoma" w:cs="Tahoma"/>
          <w:sz w:val="20"/>
          <w:szCs w:val="20"/>
        </w:rPr>
        <w:t>Elevations</w:t>
      </w:r>
    </w:p>
    <w:p w:rsidR="00171364" w:rsidRPr="00871902" w:rsidRDefault="00171364" w:rsidP="002D46C9">
      <w:pPr>
        <w:numPr>
          <w:ilvl w:val="0"/>
          <w:numId w:val="40"/>
        </w:numPr>
        <w:autoSpaceDE w:val="0"/>
        <w:autoSpaceDN w:val="0"/>
        <w:adjustRightInd w:val="0"/>
        <w:spacing w:after="0" w:line="240" w:lineRule="auto"/>
        <w:ind w:hanging="11"/>
        <w:rPr>
          <w:rFonts w:ascii="Tahoma" w:hAnsi="Tahoma" w:cs="Tahoma"/>
          <w:sz w:val="20"/>
          <w:szCs w:val="20"/>
        </w:rPr>
      </w:pPr>
      <w:r w:rsidRPr="00871902">
        <w:rPr>
          <w:rFonts w:ascii="Tahoma" w:hAnsi="Tahoma" w:cs="Tahoma"/>
          <w:sz w:val="20"/>
          <w:szCs w:val="20"/>
        </w:rPr>
        <w:t>Site Location Map</w:t>
      </w:r>
    </w:p>
    <w:p w:rsidR="00171364" w:rsidRPr="00871902" w:rsidRDefault="00171364" w:rsidP="002D46C9">
      <w:pPr>
        <w:numPr>
          <w:ilvl w:val="0"/>
          <w:numId w:val="40"/>
        </w:numPr>
        <w:autoSpaceDE w:val="0"/>
        <w:autoSpaceDN w:val="0"/>
        <w:adjustRightInd w:val="0"/>
        <w:spacing w:after="0" w:line="240" w:lineRule="auto"/>
        <w:ind w:hanging="11"/>
        <w:rPr>
          <w:rFonts w:ascii="Tahoma" w:hAnsi="Tahoma" w:cs="Tahoma"/>
          <w:sz w:val="20"/>
          <w:szCs w:val="20"/>
        </w:rPr>
      </w:pPr>
      <w:r w:rsidRPr="00871902">
        <w:rPr>
          <w:rFonts w:ascii="Tahoma" w:hAnsi="Tahoma" w:cs="Tahoma"/>
          <w:sz w:val="20"/>
          <w:szCs w:val="20"/>
        </w:rPr>
        <w:t>Schedule Project Details &amp; Site Notice</w:t>
      </w:r>
    </w:p>
    <w:p w:rsidR="00171364" w:rsidRPr="00871902" w:rsidRDefault="00171364" w:rsidP="00171364">
      <w:pPr>
        <w:pStyle w:val="NormalWeb"/>
        <w:ind w:firstLine="709"/>
        <w:rPr>
          <w:rFonts w:ascii="Tahoma" w:hAnsi="Tahoma" w:cs="Tahoma"/>
          <w:sz w:val="20"/>
          <w:szCs w:val="20"/>
        </w:rPr>
      </w:pPr>
      <w:r w:rsidRPr="00871902">
        <w:rPr>
          <w:rFonts w:ascii="Tahoma" w:hAnsi="Tahoma" w:cs="Tahoma"/>
          <w:sz w:val="20"/>
          <w:szCs w:val="20"/>
        </w:rPr>
        <w:t xml:space="preserve">4 written submissions / observations were received.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841"/>
        <w:gridCol w:w="2841"/>
      </w:tblGrid>
      <w:tr w:rsidR="00171364" w:rsidRPr="00A465A8" w:rsidTr="00EF4BC7">
        <w:tc>
          <w:tcPr>
            <w:tcW w:w="2136" w:type="dxa"/>
            <w:shd w:val="clear" w:color="auto" w:fill="auto"/>
          </w:tcPr>
          <w:p w:rsidR="00171364" w:rsidRPr="00A465A8" w:rsidRDefault="00171364" w:rsidP="00EF4BC7">
            <w:pPr>
              <w:pStyle w:val="NormalWeb"/>
              <w:spacing w:before="0" w:beforeAutospacing="0" w:after="0" w:afterAutospacing="0"/>
              <w:rPr>
                <w:rFonts w:ascii="Calibri" w:hAnsi="Calibri"/>
                <w:b/>
              </w:rPr>
            </w:pPr>
            <w:r w:rsidRPr="00A465A8">
              <w:rPr>
                <w:rFonts w:ascii="Calibri" w:hAnsi="Calibri"/>
                <w:b/>
              </w:rPr>
              <w:t>Submitter</w:t>
            </w:r>
          </w:p>
        </w:tc>
        <w:tc>
          <w:tcPr>
            <w:tcW w:w="2841" w:type="dxa"/>
            <w:shd w:val="clear" w:color="auto" w:fill="auto"/>
          </w:tcPr>
          <w:p w:rsidR="00171364" w:rsidRPr="00A465A8" w:rsidRDefault="00171364" w:rsidP="00EF4BC7">
            <w:pPr>
              <w:pStyle w:val="NormalWeb"/>
              <w:spacing w:before="0" w:beforeAutospacing="0" w:after="0" w:afterAutospacing="0"/>
              <w:rPr>
                <w:rFonts w:ascii="Calibri" w:hAnsi="Calibri"/>
                <w:b/>
              </w:rPr>
            </w:pPr>
            <w:r w:rsidRPr="00A465A8">
              <w:rPr>
                <w:rFonts w:ascii="Calibri" w:hAnsi="Calibri"/>
                <w:b/>
              </w:rPr>
              <w:t>Issues Raised</w:t>
            </w:r>
          </w:p>
        </w:tc>
        <w:tc>
          <w:tcPr>
            <w:tcW w:w="2841" w:type="dxa"/>
            <w:shd w:val="clear" w:color="auto" w:fill="auto"/>
          </w:tcPr>
          <w:p w:rsidR="00171364" w:rsidRPr="00A465A8" w:rsidRDefault="00171364" w:rsidP="00EF4BC7">
            <w:pPr>
              <w:pStyle w:val="NormalWeb"/>
              <w:spacing w:before="0" w:beforeAutospacing="0" w:after="0" w:afterAutospacing="0"/>
              <w:rPr>
                <w:rFonts w:ascii="Calibri" w:hAnsi="Calibri"/>
                <w:b/>
              </w:rPr>
            </w:pPr>
            <w:r w:rsidRPr="00A465A8">
              <w:rPr>
                <w:rFonts w:ascii="Calibri" w:hAnsi="Calibri"/>
                <w:b/>
              </w:rPr>
              <w:t>Response</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Clondalkin Equine Club</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Stable Waste Management</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Can be addressed as part of the procurement process</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Rain Water Harvesting to be incorporated into the design, incl water purification</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These will be addressed at Detailed Design stage.  It is likely that harvesting be via rain water butts or similar.</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Yard Management – washing animals</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 xml:space="preserve">These will be addressed at Detailed Design stage </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Yard management – Hay storage</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highlight w:val="darkYellow"/>
              </w:rPr>
            </w:pPr>
            <w:r w:rsidRPr="00340AAB">
              <w:rPr>
                <w:rFonts w:ascii="Tahoma" w:hAnsi="Tahoma" w:cs="Tahoma"/>
                <w:sz w:val="18"/>
                <w:szCs w:val="18"/>
              </w:rPr>
              <w:t>Provision has been made for hay and feed store. Capacity will be examined</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Energy Efficiency  - Solar Panels and energy efficient fittings</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highlight w:val="darkYellow"/>
              </w:rPr>
            </w:pPr>
            <w:r w:rsidRPr="00340AAB">
              <w:rPr>
                <w:rFonts w:ascii="Tahoma" w:hAnsi="Tahoma" w:cs="Tahoma"/>
                <w:sz w:val="18"/>
                <w:szCs w:val="18"/>
              </w:rPr>
              <w:t>Energy Efficiency fittings/appliances will be used, any further requirements for renewable energies will be addressed at Detailed Design Stage and incorporated if appropriate.</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Department of Agriculture Fisheries &amp; Food</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Provision of horse stocks</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To be addressed at procurement stage</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Ventilation</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To be addressed at detailed design stage</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Height of partitions</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To be addresses at detailed design</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Strength of internal walls and rendering</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215mm solid blockwork will be used.</w:t>
            </w:r>
          </w:p>
          <w:p w:rsidR="00171364" w:rsidRPr="00340AAB" w:rsidRDefault="00171364" w:rsidP="00EF4BC7">
            <w:pPr>
              <w:pStyle w:val="NormalWeb"/>
              <w:spacing w:before="0" w:beforeAutospacing="0" w:after="0" w:afterAutospacing="0"/>
              <w:rPr>
                <w:rFonts w:ascii="Tahoma" w:hAnsi="Tahoma" w:cs="Tahoma"/>
                <w:sz w:val="18"/>
                <w:szCs w:val="18"/>
                <w:highlight w:val="darkYellow"/>
              </w:rPr>
            </w:pPr>
            <w:r w:rsidRPr="00340AAB">
              <w:rPr>
                <w:rFonts w:ascii="Tahoma" w:hAnsi="Tahoma" w:cs="Tahoma"/>
                <w:sz w:val="18"/>
                <w:szCs w:val="18"/>
              </w:rPr>
              <w:t>The walls can be smooth plastered</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Width of passage</w:t>
            </w:r>
          </w:p>
        </w:tc>
        <w:tc>
          <w:tcPr>
            <w:tcW w:w="2841" w:type="dxa"/>
            <w:shd w:val="clear" w:color="auto" w:fill="auto"/>
          </w:tcPr>
          <w:p w:rsidR="00171364" w:rsidRPr="00340AAB" w:rsidRDefault="00171364" w:rsidP="00EF4BC7">
            <w:pPr>
              <w:pStyle w:val="ListParagraph"/>
              <w:spacing w:after="0"/>
              <w:ind w:left="0"/>
              <w:rPr>
                <w:rFonts w:ascii="Tahoma" w:hAnsi="Tahoma" w:cs="Tahoma"/>
                <w:sz w:val="18"/>
                <w:szCs w:val="18"/>
                <w:highlight w:val="darkYellow"/>
              </w:rPr>
            </w:pPr>
            <w:r w:rsidRPr="00340AAB">
              <w:rPr>
                <w:rFonts w:ascii="Tahoma" w:hAnsi="Tahoma" w:cs="Tahoma"/>
                <w:sz w:val="18"/>
                <w:szCs w:val="18"/>
              </w:rPr>
              <w:t xml:space="preserve">This will increase the overall area by 30sq.m and will be incorporated with budget implication </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Commitment to Capital Funding subject to Part 8 approval</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highlight w:val="darkYellow"/>
              </w:rPr>
            </w:pPr>
            <w:r w:rsidRPr="00340AAB">
              <w:rPr>
                <w:rFonts w:ascii="Tahoma" w:hAnsi="Tahoma" w:cs="Tahoma"/>
                <w:sz w:val="18"/>
                <w:szCs w:val="18"/>
              </w:rPr>
              <w:t>Welcome</w:t>
            </w: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 xml:space="preserve">Public Realm </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Impact on Playing Pitch No 36.  Line for paddock will bisect pitch.</w:t>
            </w:r>
          </w:p>
        </w:tc>
        <w:tc>
          <w:tcPr>
            <w:tcW w:w="2841" w:type="dxa"/>
            <w:shd w:val="clear" w:color="auto" w:fill="auto"/>
          </w:tcPr>
          <w:p w:rsidR="00171364" w:rsidRPr="00340AAB" w:rsidRDefault="00171364" w:rsidP="00EF4BC7">
            <w:pPr>
              <w:spacing w:after="0"/>
              <w:rPr>
                <w:rFonts w:ascii="Tahoma" w:hAnsi="Tahoma" w:cs="Tahoma"/>
                <w:sz w:val="18"/>
                <w:szCs w:val="18"/>
              </w:rPr>
            </w:pPr>
            <w:r w:rsidRPr="00340AAB">
              <w:rPr>
                <w:rFonts w:ascii="Tahoma" w:hAnsi="Tahoma" w:cs="Tahoma"/>
                <w:sz w:val="18"/>
                <w:szCs w:val="18"/>
              </w:rPr>
              <w:t>While Pitch 36 cannot be realigned due to poor ground conditions, it is proposed to re assign another pitch on the same side of the park currently unused.</w:t>
            </w:r>
          </w:p>
          <w:p w:rsidR="00171364" w:rsidRPr="00340AAB" w:rsidRDefault="00171364" w:rsidP="00EF4BC7">
            <w:pPr>
              <w:pStyle w:val="NormalWeb"/>
              <w:spacing w:before="0" w:beforeAutospacing="0" w:after="0" w:afterAutospacing="0"/>
              <w:rPr>
                <w:rFonts w:ascii="Tahoma" w:hAnsi="Tahoma" w:cs="Tahoma"/>
                <w:sz w:val="18"/>
                <w:szCs w:val="18"/>
                <w:highlight w:val="darkYellow"/>
              </w:rPr>
            </w:pPr>
          </w:p>
        </w:tc>
      </w:tr>
      <w:tr w:rsidR="00171364" w:rsidRPr="00A465A8" w:rsidTr="00EF4BC7">
        <w:tc>
          <w:tcPr>
            <w:tcW w:w="2136"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Cllr G  Kenny</w:t>
            </w:r>
          </w:p>
        </w:tc>
        <w:tc>
          <w:tcPr>
            <w:tcW w:w="2841" w:type="dxa"/>
            <w:shd w:val="clear" w:color="auto" w:fill="auto"/>
          </w:tcPr>
          <w:p w:rsidR="00171364" w:rsidRPr="00340AAB" w:rsidRDefault="00171364" w:rsidP="00EF4BC7">
            <w:pPr>
              <w:pStyle w:val="NormalWeb"/>
              <w:spacing w:before="0" w:beforeAutospacing="0" w:after="0" w:afterAutospacing="0"/>
              <w:rPr>
                <w:rFonts w:ascii="Tahoma" w:hAnsi="Tahoma" w:cs="Tahoma"/>
                <w:sz w:val="18"/>
                <w:szCs w:val="18"/>
              </w:rPr>
            </w:pPr>
            <w:r w:rsidRPr="00340AAB">
              <w:rPr>
                <w:rFonts w:ascii="Tahoma" w:hAnsi="Tahoma" w:cs="Tahoma"/>
                <w:sz w:val="18"/>
                <w:szCs w:val="18"/>
              </w:rPr>
              <w:t>Full Support to proposal for betterment of both equine and local community</w:t>
            </w:r>
          </w:p>
        </w:tc>
        <w:tc>
          <w:tcPr>
            <w:tcW w:w="2841" w:type="dxa"/>
            <w:shd w:val="clear" w:color="auto" w:fill="auto"/>
          </w:tcPr>
          <w:p w:rsidR="00171364" w:rsidRPr="00340AAB" w:rsidRDefault="00171364" w:rsidP="00EF4BC7">
            <w:pPr>
              <w:spacing w:after="0"/>
              <w:rPr>
                <w:rFonts w:ascii="Tahoma" w:hAnsi="Tahoma" w:cs="Tahoma"/>
                <w:sz w:val="18"/>
                <w:szCs w:val="18"/>
              </w:rPr>
            </w:pPr>
            <w:r w:rsidRPr="00340AAB">
              <w:rPr>
                <w:rFonts w:ascii="Tahoma" w:hAnsi="Tahoma" w:cs="Tahoma"/>
                <w:sz w:val="18"/>
                <w:szCs w:val="18"/>
              </w:rPr>
              <w:t>Noted</w:t>
            </w:r>
          </w:p>
        </w:tc>
      </w:tr>
    </w:tbl>
    <w:p w:rsidR="00171364" w:rsidRPr="00016383" w:rsidRDefault="00171364" w:rsidP="00171364">
      <w:pPr>
        <w:pStyle w:val="NormalWeb"/>
        <w:rPr>
          <w:rFonts w:ascii="Calibri" w:hAnsi="Calibri"/>
        </w:rPr>
      </w:pPr>
    </w:p>
    <w:p w:rsidR="00171364" w:rsidRPr="00340AAB" w:rsidRDefault="00171364" w:rsidP="00171364">
      <w:pPr>
        <w:pStyle w:val="NormalWeb"/>
        <w:ind w:left="720"/>
        <w:rPr>
          <w:rFonts w:ascii="Tahoma" w:hAnsi="Tahoma" w:cs="Tahoma"/>
          <w:sz w:val="20"/>
          <w:szCs w:val="20"/>
        </w:rPr>
      </w:pPr>
      <w:r w:rsidRPr="00340AAB">
        <w:rPr>
          <w:rFonts w:ascii="Tahoma" w:hAnsi="Tahoma" w:cs="Tahoma"/>
          <w:sz w:val="20"/>
          <w:szCs w:val="20"/>
        </w:rPr>
        <w:t>As the proposed development is in accordance with the proper planning and sustainable development of the area, it is proposed to proceed with the development as published.</w:t>
      </w:r>
      <w:r w:rsidR="00871902">
        <w:rPr>
          <w:rFonts w:ascii="Tahoma" w:hAnsi="Tahoma" w:cs="Tahoma"/>
          <w:sz w:val="20"/>
          <w:szCs w:val="20"/>
        </w:rPr>
        <w:t>”</w:t>
      </w:r>
    </w:p>
    <w:p w:rsidR="00432D5D" w:rsidRDefault="00432D5D" w:rsidP="00171364">
      <w:pPr>
        <w:pStyle w:val="NormalWeb"/>
        <w:spacing w:before="0" w:beforeAutospacing="0" w:after="0" w:afterAutospacing="0"/>
        <w:ind w:left="709" w:right="237"/>
      </w:pPr>
      <w:r w:rsidRPr="001035C2">
        <w:t>A</w:t>
      </w:r>
      <w:r>
        <w:t xml:space="preserve"> discussion followed with contributions from Cllr G. Kenny, Cllr C. King, Cllr E. Ó’Broin, Cllr F. Timmons, Cllr W. Lavelle, Cllr R. Nolan,  Cllr D. Looney, Cllr T. Gillian, Cllr M. Duff, Cllr G. O’Connell and Cllr S. Holland.</w:t>
      </w:r>
    </w:p>
    <w:p w:rsidR="00432D5D" w:rsidRDefault="00432D5D" w:rsidP="00432D5D">
      <w:pPr>
        <w:pStyle w:val="NormalWeb"/>
        <w:spacing w:before="0" w:beforeAutospacing="0" w:after="0" w:afterAutospacing="0"/>
        <w:ind w:left="709" w:right="237" w:hanging="1276"/>
      </w:pPr>
      <w:r>
        <w:tab/>
      </w:r>
    </w:p>
    <w:p w:rsidR="00432D5D" w:rsidRDefault="00432D5D" w:rsidP="00432D5D">
      <w:pPr>
        <w:pStyle w:val="NormalWeb"/>
        <w:spacing w:before="0" w:beforeAutospacing="0" w:after="0" w:afterAutospacing="0"/>
        <w:ind w:left="709" w:right="237" w:hanging="1276"/>
      </w:pPr>
      <w:r>
        <w:tab/>
        <w:t xml:space="preserve">It was proposed by Councillor S. Holland and seconded by Councillor G. Kenny and the Part 8 was </w:t>
      </w:r>
      <w:r w:rsidRPr="003A0C87">
        <w:rPr>
          <w:b/>
        </w:rPr>
        <w:t>AGREED</w:t>
      </w:r>
    </w:p>
    <w:p w:rsidR="00432D5D" w:rsidRPr="006C2AB7" w:rsidRDefault="00432D5D" w:rsidP="00432D5D">
      <w:pPr>
        <w:pStyle w:val="NormalWeb"/>
        <w:spacing w:before="0" w:beforeAutospacing="0" w:after="0" w:afterAutospacing="0"/>
        <w:ind w:left="709" w:right="237" w:hanging="1276"/>
      </w:pPr>
      <w:r>
        <w:tab/>
      </w:r>
      <w:r>
        <w:rPr>
          <w:b/>
        </w:rPr>
        <w:tab/>
      </w:r>
    </w:p>
    <w:p w:rsidR="00432D5D" w:rsidRPr="00DB4EBD" w:rsidRDefault="00432D5D" w:rsidP="00432D5D">
      <w:pPr>
        <w:pStyle w:val="NormalWeb"/>
        <w:spacing w:before="0" w:beforeAutospacing="0" w:after="0" w:afterAutospacing="0"/>
        <w:ind w:left="709" w:right="119" w:hanging="1276"/>
      </w:pPr>
      <w:r>
        <w:rPr>
          <w:b/>
        </w:rPr>
        <w:tab/>
      </w:r>
      <w:r>
        <w:rPr>
          <w:b/>
        </w:rPr>
        <w:tab/>
      </w:r>
      <w:r>
        <w:rPr>
          <w:b/>
        </w:rPr>
        <w:tab/>
      </w:r>
      <w:r>
        <w:rPr>
          <w:b/>
        </w:rPr>
        <w:tab/>
      </w:r>
      <w:r>
        <w:rPr>
          <w:b/>
        </w:rPr>
        <w:tab/>
      </w:r>
      <w:r>
        <w:rPr>
          <w:b/>
        </w:rPr>
        <w:tab/>
      </w:r>
      <w:r>
        <w:rPr>
          <w:b/>
        </w:rPr>
        <w:tab/>
      </w:r>
      <w:r>
        <w:rPr>
          <w:b/>
        </w:rPr>
        <w:tab/>
      </w:r>
      <w:r>
        <w:rPr>
          <w:b/>
        </w:rPr>
        <w:tab/>
      </w:r>
      <w:r>
        <w:rPr>
          <w:b/>
        </w:rPr>
        <w:tab/>
      </w:r>
    </w:p>
    <w:p w:rsidR="00432D5D" w:rsidRDefault="00432D5D" w:rsidP="00432D5D">
      <w:pPr>
        <w:pStyle w:val="NormalWeb"/>
        <w:spacing w:before="0" w:beforeAutospacing="0" w:after="0" w:afterAutospacing="0"/>
        <w:ind w:left="709" w:right="237" w:hanging="1276"/>
        <w:rPr>
          <w:b/>
        </w:rPr>
      </w:pPr>
    </w:p>
    <w:p w:rsidR="00432D5D" w:rsidRPr="007219B4" w:rsidRDefault="00171364" w:rsidP="00432D5D">
      <w:pPr>
        <w:pStyle w:val="NormalWeb"/>
        <w:spacing w:before="0" w:beforeAutospacing="0" w:after="0" w:afterAutospacing="0"/>
        <w:ind w:left="709" w:right="237" w:hanging="1276"/>
        <w:rPr>
          <w:b/>
          <w:u w:val="single"/>
        </w:rPr>
      </w:pPr>
      <w:r>
        <w:rPr>
          <w:b/>
        </w:rPr>
        <w:t>H11/1215</w:t>
      </w:r>
      <w:r w:rsidR="00432D5D" w:rsidRPr="00DC5A18">
        <w:rPr>
          <w:b/>
        </w:rPr>
        <w:tab/>
      </w:r>
      <w:r w:rsidR="00432D5D" w:rsidRPr="007219B4">
        <w:rPr>
          <w:rStyle w:val="Strong"/>
          <w:color w:val="000000"/>
          <w:u w:val="single"/>
        </w:rPr>
        <w:t>ADOPTION OF THE LOCAL ECONOMIC &amp; COMMINUTY PLAN (LECP)</w:t>
      </w:r>
    </w:p>
    <w:p w:rsidR="00432D5D" w:rsidRDefault="00432D5D" w:rsidP="00432D5D">
      <w:pPr>
        <w:pStyle w:val="NormalWeb"/>
        <w:spacing w:before="0" w:beforeAutospacing="0" w:after="0" w:afterAutospacing="0"/>
        <w:ind w:left="709" w:right="237" w:hanging="1276"/>
        <w:rPr>
          <w:b/>
        </w:rPr>
      </w:pPr>
      <w:r>
        <w:rPr>
          <w:b/>
        </w:rPr>
        <w:tab/>
      </w:r>
    </w:p>
    <w:p w:rsidR="00432D5D" w:rsidRDefault="00432D5D" w:rsidP="00432D5D">
      <w:pPr>
        <w:pStyle w:val="NormalWeb"/>
        <w:spacing w:before="0" w:beforeAutospacing="0" w:after="0" w:afterAutospacing="0"/>
        <w:ind w:left="709" w:right="237"/>
        <w:rPr>
          <w:b/>
          <w:color w:val="000000"/>
        </w:rPr>
      </w:pPr>
      <w:r>
        <w:rPr>
          <w:color w:val="000000"/>
        </w:rPr>
        <w:t xml:space="preserve">The following report by the Chief Executive which had been circulated, was presented by Mr Frank Nevin, Director of Economic, Enterprise and Tourism Development was </w:t>
      </w:r>
      <w:r w:rsidRPr="00A942FE">
        <w:rPr>
          <w:b/>
          <w:color w:val="000000"/>
        </w:rPr>
        <w:t>CONSIDERED</w:t>
      </w:r>
      <w:r>
        <w:rPr>
          <w:b/>
          <w:color w:val="000000"/>
        </w:rPr>
        <w:t>:</w:t>
      </w:r>
    </w:p>
    <w:p w:rsidR="00171364" w:rsidRPr="003A0C87" w:rsidRDefault="00171364" w:rsidP="00432D5D">
      <w:pPr>
        <w:pStyle w:val="NormalWeb"/>
        <w:spacing w:before="0" w:beforeAutospacing="0" w:after="0" w:afterAutospacing="0"/>
        <w:ind w:left="709" w:right="237"/>
        <w:rPr>
          <w:b/>
        </w:rPr>
      </w:pPr>
    </w:p>
    <w:p w:rsidR="00432D5D" w:rsidRDefault="00432D5D" w:rsidP="00432D5D">
      <w:pPr>
        <w:pStyle w:val="NormalWeb"/>
        <w:spacing w:before="0" w:beforeAutospacing="0" w:after="0" w:afterAutospacing="0"/>
        <w:ind w:left="709" w:right="-514"/>
        <w:jc w:val="both"/>
        <w:rPr>
          <w:lang w:val="en-US" w:eastAsia="en-US"/>
        </w:rPr>
      </w:pPr>
    </w:p>
    <w:p w:rsidR="00171364" w:rsidRPr="00171364" w:rsidRDefault="00171364" w:rsidP="00432D5D">
      <w:pPr>
        <w:pStyle w:val="NormalWeb"/>
        <w:spacing w:before="0" w:beforeAutospacing="0" w:after="0" w:afterAutospacing="0"/>
        <w:ind w:left="709" w:right="-514"/>
        <w:jc w:val="both"/>
        <w:rPr>
          <w:rStyle w:val="Hyperlink"/>
          <w:lang w:val="en-US" w:eastAsia="en-US"/>
        </w:rPr>
      </w:pPr>
      <w:r>
        <w:rPr>
          <w:lang w:val="en-US" w:eastAsia="en-US"/>
        </w:rPr>
        <w:fldChar w:fldCharType="begin"/>
      </w:r>
      <w:r>
        <w:rPr>
          <w:lang w:val="en-US" w:eastAsia="en-US"/>
        </w:rPr>
        <w:instrText xml:space="preserve"> HYPERLINK "http://intranet/cmas/documents/County%20Council/2015/December/December2015CountyCouncilMeeting/c9256c46-93c3-4e2f-8914-80b010babb15.docx" </w:instrText>
      </w:r>
      <w:r>
        <w:rPr>
          <w:lang w:val="en-US" w:eastAsia="en-US"/>
        </w:rPr>
        <w:fldChar w:fldCharType="separate"/>
      </w:r>
      <w:r w:rsidRPr="00171364">
        <w:rPr>
          <w:rStyle w:val="Hyperlink"/>
          <w:lang w:val="en-US" w:eastAsia="en-US"/>
        </w:rPr>
        <w:t xml:space="preserve">South Dublin Local Economic &amp; Community Plan </w:t>
      </w:r>
    </w:p>
    <w:p w:rsidR="00171364" w:rsidRDefault="00171364" w:rsidP="00432D5D">
      <w:pPr>
        <w:pStyle w:val="NormalWeb"/>
        <w:spacing w:before="0" w:beforeAutospacing="0" w:after="0" w:afterAutospacing="0"/>
        <w:ind w:left="709" w:right="-514"/>
        <w:jc w:val="both"/>
        <w:rPr>
          <w:lang w:val="en-US" w:eastAsia="en-US"/>
        </w:rPr>
      </w:pPr>
      <w:r>
        <w:rPr>
          <w:lang w:val="en-US" w:eastAsia="en-US"/>
        </w:rPr>
        <w:fldChar w:fldCharType="end"/>
      </w:r>
    </w:p>
    <w:p w:rsidR="00171364" w:rsidRPr="00171364" w:rsidRDefault="00171364" w:rsidP="00432D5D">
      <w:pPr>
        <w:pStyle w:val="NormalWeb"/>
        <w:spacing w:before="0" w:beforeAutospacing="0" w:after="0" w:afterAutospacing="0"/>
        <w:ind w:left="709" w:right="-514"/>
        <w:jc w:val="both"/>
        <w:rPr>
          <w:rStyle w:val="Hyperlink"/>
          <w:lang w:val="en-US" w:eastAsia="en-US"/>
        </w:rPr>
      </w:pPr>
      <w:r>
        <w:rPr>
          <w:lang w:val="en-US" w:eastAsia="en-US"/>
        </w:rPr>
        <w:fldChar w:fldCharType="begin"/>
      </w:r>
      <w:r>
        <w:rPr>
          <w:lang w:val="en-US" w:eastAsia="en-US"/>
        </w:rPr>
        <w:instrText xml:space="preserve"> HYPERLINK "http://intranet/cmas/documents/County%20Council/2015/December/December2015CountyCouncilMeeting/a4039237-35a9-4c32-8af5-67f572b27af2.pdf" </w:instrText>
      </w:r>
      <w:r>
        <w:rPr>
          <w:lang w:val="en-US" w:eastAsia="en-US"/>
        </w:rPr>
        <w:fldChar w:fldCharType="separate"/>
      </w:r>
      <w:r w:rsidRPr="00171364">
        <w:rPr>
          <w:rStyle w:val="Hyperlink"/>
          <w:lang w:val="en-US" w:eastAsia="en-US"/>
        </w:rPr>
        <w:t>South Dublin Local Economic &amp; Community Plan Appendix1</w:t>
      </w:r>
    </w:p>
    <w:p w:rsidR="00171364" w:rsidRDefault="00171364" w:rsidP="00432D5D">
      <w:pPr>
        <w:pStyle w:val="NormalWeb"/>
        <w:spacing w:before="0" w:beforeAutospacing="0" w:after="0" w:afterAutospacing="0"/>
        <w:ind w:left="709" w:right="-514"/>
        <w:jc w:val="both"/>
        <w:rPr>
          <w:lang w:val="en-US" w:eastAsia="en-US"/>
        </w:rPr>
      </w:pPr>
      <w:r>
        <w:rPr>
          <w:lang w:val="en-US" w:eastAsia="en-US"/>
        </w:rPr>
        <w:fldChar w:fldCharType="end"/>
      </w:r>
    </w:p>
    <w:p w:rsidR="00171364" w:rsidRDefault="00171364" w:rsidP="00432D5D">
      <w:pPr>
        <w:pStyle w:val="NormalWeb"/>
        <w:spacing w:before="0" w:beforeAutospacing="0" w:after="0" w:afterAutospacing="0"/>
        <w:ind w:left="709" w:right="-514"/>
        <w:jc w:val="both"/>
        <w:rPr>
          <w:lang w:val="en-US" w:eastAsia="en-US"/>
        </w:rPr>
      </w:pPr>
    </w:p>
    <w:p w:rsidR="00171364" w:rsidRPr="00CB484C" w:rsidRDefault="00CB484C" w:rsidP="00432D5D">
      <w:pPr>
        <w:pStyle w:val="NormalWeb"/>
        <w:spacing w:before="0" w:beforeAutospacing="0" w:after="0" w:afterAutospacing="0"/>
        <w:ind w:left="709" w:right="-514"/>
        <w:jc w:val="both"/>
        <w:rPr>
          <w:rStyle w:val="Hyperlink"/>
          <w:lang w:val="en-US" w:eastAsia="en-US"/>
        </w:rPr>
      </w:pPr>
      <w:r>
        <w:rPr>
          <w:lang w:val="en-US" w:eastAsia="en-US"/>
        </w:rPr>
        <w:fldChar w:fldCharType="begin"/>
      </w:r>
      <w:r>
        <w:rPr>
          <w:lang w:val="en-US" w:eastAsia="en-US"/>
        </w:rPr>
        <w:instrText xml:space="preserve"> HYPERLINK "F:\\MEETINGS\\COUNCIL\\MINUTES\\2015\\11. December\\December Minutes with Reports.docx" </w:instrText>
      </w:r>
      <w:r>
        <w:rPr>
          <w:lang w:val="en-US" w:eastAsia="en-US"/>
        </w:rPr>
        <w:fldChar w:fldCharType="separate"/>
      </w:r>
      <w:r w:rsidRPr="00CB484C">
        <w:rPr>
          <w:rStyle w:val="Hyperlink"/>
          <w:lang w:val="en-US" w:eastAsia="en-US"/>
        </w:rPr>
        <w:t xml:space="preserve">South Dublin Local Economic </w:t>
      </w:r>
      <w:r>
        <w:rPr>
          <w:rStyle w:val="Hyperlink"/>
          <w:lang w:val="en-US" w:eastAsia="en-US"/>
        </w:rPr>
        <w:t>&amp;</w:t>
      </w:r>
      <w:r w:rsidRPr="00CB484C">
        <w:rPr>
          <w:rStyle w:val="Hyperlink"/>
          <w:lang w:val="en-US" w:eastAsia="en-US"/>
        </w:rPr>
        <w:t xml:space="preserve"> Community Plan Appendix 2</w:t>
      </w:r>
    </w:p>
    <w:p w:rsidR="00171364" w:rsidRDefault="00CB484C" w:rsidP="00432D5D">
      <w:pPr>
        <w:pStyle w:val="NormalWeb"/>
        <w:spacing w:before="0" w:beforeAutospacing="0" w:after="0" w:afterAutospacing="0"/>
        <w:ind w:left="709" w:right="-514"/>
        <w:jc w:val="both"/>
        <w:rPr>
          <w:lang w:val="en-US" w:eastAsia="en-US"/>
        </w:rPr>
      </w:pPr>
      <w:r>
        <w:rPr>
          <w:lang w:val="en-US" w:eastAsia="en-US"/>
        </w:rPr>
        <w:fldChar w:fldCharType="end"/>
      </w:r>
      <w:r w:rsidR="00171364">
        <w:rPr>
          <w:lang w:val="en-US" w:eastAsia="en-US"/>
        </w:rPr>
        <w:t xml:space="preserve"> </w:t>
      </w:r>
    </w:p>
    <w:p w:rsidR="00CB484C" w:rsidRPr="00CB484C" w:rsidRDefault="00CB484C" w:rsidP="00432D5D">
      <w:pPr>
        <w:pStyle w:val="NormalWeb"/>
        <w:spacing w:before="0" w:beforeAutospacing="0" w:after="0" w:afterAutospacing="0"/>
        <w:ind w:left="709" w:right="-514"/>
        <w:jc w:val="both"/>
        <w:rPr>
          <w:rStyle w:val="Hyperlink"/>
          <w:lang w:val="en-US" w:eastAsia="en-US"/>
        </w:rPr>
      </w:pPr>
      <w:r>
        <w:rPr>
          <w:lang w:val="en-US" w:eastAsia="en-US"/>
        </w:rPr>
        <w:fldChar w:fldCharType="begin"/>
      </w:r>
      <w:r>
        <w:rPr>
          <w:lang w:val="en-US" w:eastAsia="en-US"/>
        </w:rPr>
        <w:instrText xml:space="preserve"> HYPERLINK "http://intranet/cmas/documents/County%20Council/2015/December/December2015CountyCouncilMeeting/a09938f2-7d0c-4dbd-a6cd-44c19eca32fd.pdf" </w:instrText>
      </w:r>
      <w:r>
        <w:rPr>
          <w:lang w:val="en-US" w:eastAsia="en-US"/>
        </w:rPr>
        <w:fldChar w:fldCharType="separate"/>
      </w:r>
      <w:r w:rsidRPr="00CB484C">
        <w:rPr>
          <w:rStyle w:val="Hyperlink"/>
          <w:lang w:val="en-US" w:eastAsia="en-US"/>
        </w:rPr>
        <w:t>South Dublin Local Economic &amp; Community Plan Appendix 3</w:t>
      </w:r>
    </w:p>
    <w:p w:rsidR="00CB484C" w:rsidRDefault="00CB484C" w:rsidP="00432D5D">
      <w:pPr>
        <w:pStyle w:val="NormalWeb"/>
        <w:spacing w:before="0" w:beforeAutospacing="0" w:after="0" w:afterAutospacing="0"/>
        <w:ind w:left="709" w:right="-514"/>
        <w:jc w:val="both"/>
        <w:rPr>
          <w:lang w:val="en-US" w:eastAsia="en-US"/>
        </w:rPr>
      </w:pPr>
      <w:r>
        <w:rPr>
          <w:lang w:val="en-US" w:eastAsia="en-US"/>
        </w:rPr>
        <w:fldChar w:fldCharType="end"/>
      </w:r>
    </w:p>
    <w:p w:rsidR="00CB484C" w:rsidRPr="00CB484C" w:rsidRDefault="00CB484C" w:rsidP="00432D5D">
      <w:pPr>
        <w:pStyle w:val="NormalWeb"/>
        <w:spacing w:before="0" w:beforeAutospacing="0" w:after="0" w:afterAutospacing="0"/>
        <w:ind w:left="709" w:right="-514"/>
        <w:jc w:val="both"/>
        <w:rPr>
          <w:rStyle w:val="Hyperlink"/>
          <w:lang w:val="en-US" w:eastAsia="en-US"/>
        </w:rPr>
      </w:pPr>
      <w:r>
        <w:rPr>
          <w:lang w:val="en-US" w:eastAsia="en-US"/>
        </w:rPr>
        <w:fldChar w:fldCharType="begin"/>
      </w:r>
      <w:r>
        <w:rPr>
          <w:lang w:val="en-US" w:eastAsia="en-US"/>
        </w:rPr>
        <w:instrText xml:space="preserve"> HYPERLINK "http://intranet/cmas/documents/County%20Council/2015/December/December2015CountyCouncilMeeting/fc21d67d-3a72-4abd-8d75-ff1efe2047a3.pdf" </w:instrText>
      </w:r>
      <w:r>
        <w:rPr>
          <w:lang w:val="en-US" w:eastAsia="en-US"/>
        </w:rPr>
        <w:fldChar w:fldCharType="separate"/>
      </w:r>
      <w:r w:rsidRPr="00CB484C">
        <w:rPr>
          <w:rStyle w:val="Hyperlink"/>
          <w:lang w:val="en-US" w:eastAsia="en-US"/>
        </w:rPr>
        <w:t xml:space="preserve">South Dublin Local Economic &amp; Community Plan Correspondence </w:t>
      </w:r>
    </w:p>
    <w:p w:rsidR="00CB484C" w:rsidRDefault="00CB484C" w:rsidP="00432D5D">
      <w:pPr>
        <w:pStyle w:val="NormalWeb"/>
        <w:spacing w:before="0" w:beforeAutospacing="0" w:after="0" w:afterAutospacing="0"/>
        <w:ind w:left="709" w:right="-514"/>
        <w:jc w:val="both"/>
        <w:rPr>
          <w:lang w:val="en-US" w:eastAsia="en-US"/>
        </w:rPr>
      </w:pPr>
      <w:r>
        <w:rPr>
          <w:lang w:val="en-US" w:eastAsia="en-US"/>
        </w:rPr>
        <w:fldChar w:fldCharType="end"/>
      </w:r>
    </w:p>
    <w:p w:rsidR="00432D5D" w:rsidRDefault="00432D5D" w:rsidP="00432D5D">
      <w:pPr>
        <w:ind w:left="720"/>
        <w:rPr>
          <w:b/>
          <w:bCs/>
          <w:lang w:val="en-GB" w:eastAsia="en-GB"/>
        </w:rPr>
      </w:pPr>
      <w:r>
        <w:rPr>
          <w:lang w:val="en-GB" w:eastAsia="en-GB"/>
        </w:rPr>
        <w:t xml:space="preserve">It was proposed by the Mayor, seconded by Cllr O’Broin and </w:t>
      </w:r>
      <w:r>
        <w:rPr>
          <w:b/>
          <w:bCs/>
          <w:lang w:val="en-GB" w:eastAsia="en-GB"/>
        </w:rPr>
        <w:t>AGREED:</w:t>
      </w:r>
    </w:p>
    <w:p w:rsidR="00432D5D" w:rsidRDefault="00432D5D" w:rsidP="00432D5D">
      <w:pPr>
        <w:ind w:left="720"/>
        <w:rPr>
          <w:b/>
          <w:bCs/>
          <w:color w:val="1F497D"/>
          <w:lang w:val="en-GB" w:eastAsia="en-GB"/>
        </w:rPr>
      </w:pPr>
      <w:r>
        <w:rPr>
          <w:lang w:val="en-GB" w:eastAsia="en-GB"/>
        </w:rPr>
        <w:t>That the members of South Dublin County Council</w:t>
      </w:r>
      <w:r>
        <w:rPr>
          <w:color w:val="1F497D"/>
          <w:lang w:val="en-GB" w:eastAsia="en-GB"/>
        </w:rPr>
        <w:t>, in accordance with S 66 of the Local Government Act 2001, (as amended), hereby MAKE the Local Economic and Community Plan for South Dublin County.</w:t>
      </w:r>
      <w:r>
        <w:rPr>
          <w:b/>
          <w:bCs/>
        </w:rPr>
        <w:t xml:space="preserve">                                                                   </w:t>
      </w:r>
    </w:p>
    <w:p w:rsidR="00CB484C" w:rsidRDefault="00432D5D" w:rsidP="00CB484C">
      <w:pPr>
        <w:ind w:right="-511" w:firstLine="720"/>
        <w:rPr>
          <w:rFonts w:ascii="Times New Roman" w:hAnsi="Times New Roman" w:cs="Times New Roman"/>
          <w:sz w:val="24"/>
          <w:szCs w:val="24"/>
          <w:lang w:val="en-GB" w:eastAsia="en-GB"/>
        </w:rPr>
      </w:pPr>
      <w:r w:rsidRPr="003A0C87">
        <w:rPr>
          <w:rFonts w:ascii="Times New Roman" w:hAnsi="Times New Roman" w:cs="Times New Roman"/>
          <w:sz w:val="24"/>
          <w:szCs w:val="24"/>
          <w:lang w:val="en-GB" w:eastAsia="en-GB"/>
        </w:rPr>
        <w:t xml:space="preserve">A discussion followed with contributions from Councillor E. Ó’Broin and </w:t>
      </w:r>
      <w:r>
        <w:rPr>
          <w:rFonts w:ascii="Times New Roman" w:hAnsi="Times New Roman" w:cs="Times New Roman"/>
          <w:sz w:val="24"/>
          <w:szCs w:val="24"/>
          <w:lang w:val="en-GB" w:eastAsia="en-GB"/>
        </w:rPr>
        <w:t>Councillor S.</w:t>
      </w:r>
    </w:p>
    <w:p w:rsidR="00432D5D" w:rsidRDefault="00432D5D" w:rsidP="00CB484C">
      <w:pPr>
        <w:ind w:right="-511" w:firstLine="720"/>
        <w:rPr>
          <w:lang w:val="en-GB" w:eastAsia="en-GB"/>
        </w:rPr>
      </w:pPr>
      <w:r>
        <w:rPr>
          <w:rFonts w:ascii="Times New Roman" w:hAnsi="Times New Roman" w:cs="Times New Roman"/>
          <w:sz w:val="24"/>
          <w:szCs w:val="24"/>
          <w:lang w:val="en-GB" w:eastAsia="en-GB"/>
        </w:rPr>
        <w:t xml:space="preserve"> Holland</w:t>
      </w:r>
      <w:r>
        <w:rPr>
          <w:lang w:val="en-GB" w:eastAsia="en-GB"/>
        </w:rPr>
        <w:t>.</w:t>
      </w:r>
    </w:p>
    <w:p w:rsidR="00432D5D" w:rsidRPr="00545BDA" w:rsidRDefault="00432D5D" w:rsidP="00432D5D">
      <w:pPr>
        <w:ind w:left="720" w:right="-511"/>
        <w:rPr>
          <w:lang w:val="en-GB" w:eastAsia="en-GB"/>
        </w:rPr>
      </w:pPr>
      <w:r w:rsidRPr="007B4608">
        <w:rPr>
          <w:rFonts w:ascii="Times New Roman" w:hAnsi="Times New Roman" w:cs="Times New Roman"/>
          <w:sz w:val="24"/>
          <w:szCs w:val="24"/>
          <w:lang w:val="en-GB" w:eastAsia="en-GB"/>
        </w:rPr>
        <w:t xml:space="preserve">The Repot was </w:t>
      </w:r>
      <w:r w:rsidRPr="007B4608">
        <w:rPr>
          <w:rFonts w:ascii="Times New Roman" w:hAnsi="Times New Roman" w:cs="Times New Roman"/>
          <w:b/>
          <w:sz w:val="24"/>
          <w:szCs w:val="24"/>
          <w:lang w:val="en-GB" w:eastAsia="en-GB"/>
        </w:rPr>
        <w:t>AGREED</w:t>
      </w:r>
      <w:r>
        <w:rPr>
          <w:b/>
          <w:lang w:val="en-GB" w:eastAsia="en-GB"/>
        </w:rPr>
        <w:t>.</w:t>
      </w:r>
      <w:r>
        <w:rPr>
          <w:b/>
        </w:rPr>
        <w:tab/>
      </w:r>
      <w:r>
        <w:rPr>
          <w:b/>
        </w:rPr>
        <w:tab/>
      </w:r>
      <w:r>
        <w:rPr>
          <w:b/>
        </w:rPr>
        <w:tab/>
      </w:r>
      <w:r>
        <w:rPr>
          <w:b/>
        </w:rPr>
        <w:tab/>
      </w:r>
      <w:r>
        <w:rPr>
          <w:b/>
        </w:rPr>
        <w:tab/>
      </w:r>
      <w:r>
        <w:rPr>
          <w:b/>
        </w:rPr>
        <w:tab/>
      </w:r>
      <w:r>
        <w:rPr>
          <w:b/>
        </w:rPr>
        <w:tab/>
      </w:r>
      <w:r>
        <w:rPr>
          <w:b/>
        </w:rPr>
        <w:tab/>
      </w:r>
    </w:p>
    <w:p w:rsidR="00432D5D" w:rsidRDefault="00432D5D" w:rsidP="00432D5D">
      <w:pPr>
        <w:pStyle w:val="NormalWeb"/>
        <w:spacing w:before="0" w:beforeAutospacing="0" w:after="0" w:afterAutospacing="0"/>
        <w:ind w:left="709" w:right="237" w:hanging="1276"/>
        <w:rPr>
          <w:b/>
        </w:rPr>
      </w:pPr>
    </w:p>
    <w:p w:rsidR="00432D5D" w:rsidRDefault="00432D5D" w:rsidP="00432D5D">
      <w:pPr>
        <w:pStyle w:val="NormalWeb"/>
        <w:spacing w:before="0" w:beforeAutospacing="0" w:after="0" w:afterAutospacing="0"/>
        <w:ind w:left="709" w:right="237" w:hanging="1276"/>
        <w:rPr>
          <w:b/>
        </w:rPr>
      </w:pPr>
    </w:p>
    <w:p w:rsidR="00432D5D" w:rsidRPr="004B6812" w:rsidRDefault="00432D5D" w:rsidP="00432D5D">
      <w:pPr>
        <w:pStyle w:val="NormalWeb"/>
        <w:spacing w:before="0" w:beforeAutospacing="0" w:after="0" w:afterAutospacing="0"/>
        <w:ind w:left="709" w:right="237" w:hanging="1276"/>
        <w:rPr>
          <w:b/>
        </w:rPr>
      </w:pPr>
      <w:r w:rsidRPr="007219B4">
        <w:rPr>
          <w:b/>
        </w:rPr>
        <w:t>H1</w:t>
      </w:r>
      <w:r>
        <w:rPr>
          <w:b/>
        </w:rPr>
        <w:t>2</w:t>
      </w:r>
      <w:r w:rsidR="00CB484C">
        <w:rPr>
          <w:b/>
        </w:rPr>
        <w:t>/1205</w:t>
      </w:r>
      <w:r w:rsidRPr="007219B4">
        <w:rPr>
          <w:b/>
        </w:rPr>
        <w:tab/>
      </w:r>
      <w:r w:rsidRPr="004B6812">
        <w:rPr>
          <w:rStyle w:val="Strong"/>
          <w:color w:val="000000"/>
          <w:u w:val="single"/>
        </w:rPr>
        <w:t>DRAFT DEVELOPMENT CONTRIBUTION SCHEME 2016-2020</w:t>
      </w:r>
    </w:p>
    <w:p w:rsidR="00432D5D" w:rsidRPr="00A942FE" w:rsidRDefault="00432D5D" w:rsidP="00432D5D">
      <w:pPr>
        <w:pStyle w:val="NormalWeb"/>
        <w:ind w:left="720"/>
        <w:rPr>
          <w:b/>
          <w:color w:val="000000"/>
        </w:rPr>
      </w:pPr>
      <w:r>
        <w:rPr>
          <w:color w:val="000000"/>
        </w:rPr>
        <w:t xml:space="preserve">The following reports by the Chief Executive which had been circulated, was presented by Mr. Eddie Taffe, Director of Land Use Planning &amp; Transportation and were </w:t>
      </w:r>
      <w:r w:rsidRPr="00A942FE">
        <w:rPr>
          <w:b/>
          <w:color w:val="000000"/>
        </w:rPr>
        <w:t>CONSIDERED:</w:t>
      </w:r>
    </w:p>
    <w:p w:rsidR="00432D5D" w:rsidRDefault="00CC12A5" w:rsidP="002D46C9">
      <w:pPr>
        <w:pStyle w:val="NormalWeb"/>
        <w:numPr>
          <w:ilvl w:val="0"/>
          <w:numId w:val="41"/>
        </w:numPr>
        <w:rPr>
          <w:color w:val="000000"/>
        </w:rPr>
      </w:pPr>
      <w:hyperlink r:id="rId30" w:history="1">
        <w:r w:rsidR="00432D5D" w:rsidRPr="00CB484C">
          <w:rPr>
            <w:rStyle w:val="Hyperlink"/>
          </w:rPr>
          <w:t>Report to Council on the Draft Scheme</w:t>
        </w:r>
      </w:hyperlink>
    </w:p>
    <w:p w:rsidR="00CB484C" w:rsidRDefault="00CB484C" w:rsidP="002D46C9">
      <w:pPr>
        <w:pStyle w:val="NormalWeb"/>
        <w:numPr>
          <w:ilvl w:val="0"/>
          <w:numId w:val="41"/>
        </w:numPr>
        <w:rPr>
          <w:color w:val="000000"/>
        </w:rPr>
      </w:pPr>
    </w:p>
    <w:p w:rsidR="00CB484C" w:rsidRPr="00CB484C" w:rsidRDefault="00CC12A5" w:rsidP="002D46C9">
      <w:pPr>
        <w:pStyle w:val="NormalWeb"/>
        <w:numPr>
          <w:ilvl w:val="0"/>
          <w:numId w:val="41"/>
        </w:numPr>
        <w:rPr>
          <w:color w:val="2E74B5" w:themeColor="accent1" w:themeShade="BF"/>
        </w:rPr>
      </w:pPr>
      <w:hyperlink r:id="rId31" w:tgtFrame="_blank" w:history="1">
        <w:r w:rsidR="00CB484C" w:rsidRPr="00CB484C">
          <w:rPr>
            <w:rFonts w:eastAsiaTheme="minorHAnsi"/>
            <w:color w:val="2E74B5" w:themeColor="accent1" w:themeShade="BF"/>
            <w:u w:val="single"/>
            <w:lang w:eastAsia="en-US"/>
          </w:rPr>
          <w:t>Chief Executive September Report of Draft Development Contribution Scheme 2016-2020</w:t>
        </w:r>
      </w:hyperlink>
    </w:p>
    <w:p w:rsidR="00432D5D" w:rsidRDefault="00CB484C" w:rsidP="00432D5D">
      <w:pPr>
        <w:pStyle w:val="NormalWeb"/>
        <w:ind w:firstLine="709"/>
        <w:rPr>
          <w:rFonts w:ascii="Verdana" w:hAnsi="Verdana"/>
          <w:color w:val="000000"/>
        </w:rPr>
      </w:pPr>
      <w:r>
        <w:rPr>
          <w:color w:val="000000"/>
        </w:rPr>
        <w:t>3</w:t>
      </w:r>
      <w:r w:rsidR="00432D5D" w:rsidRPr="004B6812">
        <w:rPr>
          <w:color w:val="000000"/>
        </w:rPr>
        <w:t xml:space="preserve">. </w:t>
      </w:r>
      <w:hyperlink r:id="rId32" w:history="1">
        <w:r w:rsidR="00432D5D" w:rsidRPr="00CB484C">
          <w:rPr>
            <w:rStyle w:val="Hyperlink"/>
          </w:rPr>
          <w:t>Draft Development Contribution Scheme 2016-2020</w:t>
        </w:r>
      </w:hyperlink>
      <w:r w:rsidR="00432D5D">
        <w:rPr>
          <w:rFonts w:ascii="Verdana" w:hAnsi="Verdana"/>
          <w:color w:val="000000"/>
        </w:rPr>
        <w:t>.</w:t>
      </w:r>
    </w:p>
    <w:p w:rsidR="00432D5D" w:rsidRPr="00816CEE" w:rsidRDefault="00432D5D" w:rsidP="00816CEE">
      <w:pPr>
        <w:ind w:left="709"/>
        <w:rPr>
          <w:rFonts w:ascii="Times New Roman" w:hAnsi="Times New Roman" w:cs="Times New Roman"/>
          <w:color w:val="FF0000"/>
          <w:sz w:val="24"/>
          <w:szCs w:val="24"/>
        </w:rPr>
      </w:pPr>
      <w:r w:rsidRPr="001035C2">
        <w:t>A</w:t>
      </w:r>
      <w:r>
        <w:t xml:space="preserve"> discussion followed with contributions from Cllr W. Lavelle and Cllr D. Looney and </w:t>
      </w:r>
      <w:r w:rsidR="000E7CC6">
        <w:rPr>
          <w:rFonts w:ascii="Times New Roman" w:hAnsi="Times New Roman" w:cs="Times New Roman"/>
          <w:color w:val="000000" w:themeColor="text1"/>
          <w:sz w:val="24"/>
          <w:szCs w:val="24"/>
        </w:rPr>
        <w:t>that the M</w:t>
      </w:r>
      <w:r w:rsidRPr="006D09BE">
        <w:rPr>
          <w:rFonts w:ascii="Times New Roman" w:hAnsi="Times New Roman" w:cs="Times New Roman"/>
          <w:color w:val="000000" w:themeColor="text1"/>
          <w:sz w:val="24"/>
          <w:szCs w:val="24"/>
        </w:rPr>
        <w:t xml:space="preserve">embers resolved to adopt the scheme </w:t>
      </w:r>
      <w:r w:rsidR="000E7CC6">
        <w:rPr>
          <w:rFonts w:ascii="Times New Roman" w:hAnsi="Times New Roman" w:cs="Times New Roman"/>
          <w:color w:val="000000" w:themeColor="text1"/>
          <w:sz w:val="24"/>
          <w:szCs w:val="24"/>
        </w:rPr>
        <w:t>as per the Chief Executive</w:t>
      </w:r>
      <w:r w:rsidR="00816CEE" w:rsidRPr="006D09BE">
        <w:rPr>
          <w:rFonts w:ascii="Times New Roman" w:hAnsi="Times New Roman" w:cs="Times New Roman"/>
          <w:color w:val="000000" w:themeColor="text1"/>
          <w:sz w:val="24"/>
          <w:szCs w:val="24"/>
        </w:rPr>
        <w:t>’s recommendation”</w:t>
      </w:r>
      <w:r w:rsidRPr="006D09BE">
        <w:rPr>
          <w:rFonts w:ascii="Verdana" w:hAnsi="Verdana"/>
          <w:color w:val="000000" w:themeColor="text1"/>
        </w:rPr>
        <w:tab/>
      </w:r>
      <w:r>
        <w:rPr>
          <w:rFonts w:ascii="Verdana" w:hAnsi="Verdana"/>
          <w:color w:val="000000"/>
        </w:rPr>
        <w:tab/>
      </w:r>
      <w:r>
        <w:rPr>
          <w:rFonts w:ascii="Verdana" w:hAnsi="Verdana"/>
          <w:color w:val="000000"/>
        </w:rPr>
        <w:tab/>
      </w:r>
      <w:r>
        <w:rPr>
          <w:rFonts w:ascii="Verdana" w:hAnsi="Verdana"/>
          <w:color w:val="000000"/>
        </w:rPr>
        <w:tab/>
      </w:r>
    </w:p>
    <w:p w:rsidR="00432D5D" w:rsidRDefault="00432D5D" w:rsidP="00432D5D">
      <w:pPr>
        <w:pStyle w:val="NormalWeb"/>
        <w:ind w:hanging="567"/>
        <w:rPr>
          <w:rStyle w:val="underline1"/>
          <w:b/>
          <w:bCs/>
          <w:color w:val="000000"/>
        </w:rPr>
      </w:pPr>
      <w:r w:rsidRPr="007219B4">
        <w:rPr>
          <w:rStyle w:val="underline1"/>
          <w:b/>
          <w:bCs/>
          <w:color w:val="000000"/>
          <w:u w:val="none"/>
        </w:rPr>
        <w:t>H1</w:t>
      </w:r>
      <w:r>
        <w:rPr>
          <w:rStyle w:val="underline1"/>
          <w:b/>
          <w:bCs/>
          <w:color w:val="000000"/>
          <w:u w:val="none"/>
        </w:rPr>
        <w:t>3</w:t>
      </w:r>
      <w:r w:rsidR="00FB768F">
        <w:rPr>
          <w:rStyle w:val="underline1"/>
          <w:b/>
          <w:bCs/>
          <w:color w:val="000000"/>
          <w:u w:val="none"/>
        </w:rPr>
        <w:t>/1215</w:t>
      </w:r>
      <w:r w:rsidRPr="007219B4">
        <w:rPr>
          <w:rStyle w:val="underline1"/>
          <w:b/>
          <w:bCs/>
          <w:color w:val="000000"/>
          <w:u w:val="none"/>
        </w:rPr>
        <w:tab/>
      </w:r>
      <w:r w:rsidRPr="007219B4">
        <w:rPr>
          <w:rStyle w:val="underline1"/>
          <w:b/>
          <w:bCs/>
          <w:color w:val="000000"/>
        </w:rPr>
        <w:t>OVERDRAFT FACILITY FOR 2016</w:t>
      </w:r>
    </w:p>
    <w:p w:rsidR="00432D5D" w:rsidRDefault="00432D5D" w:rsidP="00432D5D">
      <w:pPr>
        <w:pStyle w:val="NormalWeb"/>
        <w:ind w:left="720" w:firstLine="3"/>
        <w:rPr>
          <w:rStyle w:val="underline1"/>
          <w:b/>
          <w:bCs/>
          <w:color w:val="000000"/>
          <w:u w:val="none"/>
        </w:rPr>
      </w:pPr>
      <w:r w:rsidRPr="00B961A1">
        <w:rPr>
          <w:rStyle w:val="underline1"/>
          <w:bCs/>
          <w:color w:val="000000"/>
          <w:u w:val="none"/>
        </w:rPr>
        <w:t xml:space="preserve">The Following report by the Chief Executive which had been circulated </w:t>
      </w:r>
      <w:r>
        <w:rPr>
          <w:rStyle w:val="underline1"/>
          <w:bCs/>
          <w:color w:val="000000"/>
          <w:u w:val="none"/>
        </w:rPr>
        <w:t>was presented by Ms</w:t>
      </w:r>
      <w:r w:rsidRPr="00B961A1">
        <w:rPr>
          <w:rStyle w:val="underline1"/>
          <w:bCs/>
          <w:color w:val="000000"/>
          <w:u w:val="none"/>
        </w:rPr>
        <w:t xml:space="preserve">. Mary Kelly </w:t>
      </w:r>
      <w:r>
        <w:rPr>
          <w:rStyle w:val="underline1"/>
          <w:bCs/>
          <w:color w:val="000000"/>
          <w:u w:val="none"/>
        </w:rPr>
        <w:t xml:space="preserve">Financial Management </w:t>
      </w:r>
      <w:r w:rsidRPr="00B961A1">
        <w:rPr>
          <w:rStyle w:val="underline1"/>
          <w:bCs/>
          <w:color w:val="000000"/>
          <w:u w:val="none"/>
        </w:rPr>
        <w:t xml:space="preserve">Accountant </w:t>
      </w:r>
      <w:r>
        <w:rPr>
          <w:rStyle w:val="underline1"/>
          <w:bCs/>
          <w:color w:val="000000"/>
          <w:u w:val="none"/>
        </w:rPr>
        <w:t xml:space="preserve">was </w:t>
      </w:r>
      <w:r w:rsidRPr="00B961A1">
        <w:rPr>
          <w:rStyle w:val="underline1"/>
          <w:b/>
          <w:bCs/>
          <w:color w:val="000000"/>
          <w:u w:val="none"/>
        </w:rPr>
        <w:t>CONSIDERED:</w:t>
      </w:r>
    </w:p>
    <w:p w:rsidR="00FB768F" w:rsidRPr="00FB768F" w:rsidRDefault="00EA7FDB" w:rsidP="00FB768F">
      <w:pPr>
        <w:pStyle w:val="NormalWeb"/>
        <w:ind w:left="720"/>
        <w:rPr>
          <w:rFonts w:ascii="Tahoma" w:hAnsi="Tahoma" w:cs="Tahoma"/>
          <w:sz w:val="20"/>
          <w:szCs w:val="20"/>
        </w:rPr>
      </w:pPr>
      <w:r>
        <w:rPr>
          <w:rFonts w:ascii="Tahoma" w:hAnsi="Tahoma" w:cs="Tahoma"/>
          <w:sz w:val="20"/>
          <w:szCs w:val="20"/>
        </w:rPr>
        <w:t>“</w:t>
      </w:r>
      <w:r w:rsidR="00FB768F" w:rsidRPr="00FB768F">
        <w:rPr>
          <w:rFonts w:ascii="Tahoma" w:hAnsi="Tahoma" w:cs="Tahoma"/>
          <w:sz w:val="20"/>
          <w:szCs w:val="20"/>
        </w:rPr>
        <w:t xml:space="preserve">In accordance with </w:t>
      </w:r>
      <w:hyperlink r:id="rId33" w:anchor="partxii-chapi-sec108" w:history="1">
        <w:r w:rsidR="00FB768F" w:rsidRPr="00FB768F">
          <w:rPr>
            <w:rFonts w:ascii="Tahoma" w:hAnsi="Tahoma" w:cs="Tahoma"/>
            <w:b/>
            <w:sz w:val="20"/>
            <w:szCs w:val="20"/>
          </w:rPr>
          <w:t>Sections 106 (7) and 106 (3)(a) of the Local Government Act 2001</w:t>
        </w:r>
      </w:hyperlink>
      <w:r w:rsidR="00FB768F" w:rsidRPr="00FB768F">
        <w:rPr>
          <w:rFonts w:ascii="Tahoma" w:hAnsi="Tahoma" w:cs="Tahoma"/>
          <w:b/>
          <w:sz w:val="20"/>
          <w:szCs w:val="20"/>
        </w:rPr>
        <w:t xml:space="preserve"> </w:t>
      </w:r>
      <w:r w:rsidR="00FB768F" w:rsidRPr="00FB768F">
        <w:rPr>
          <w:rFonts w:ascii="Tahoma" w:hAnsi="Tahoma" w:cs="Tahoma"/>
          <w:sz w:val="20"/>
          <w:szCs w:val="20"/>
        </w:rPr>
        <w:t>borrowing is a reserved function which requires the approval of the local authority and the  appropriate Minister.</w:t>
      </w:r>
    </w:p>
    <w:p w:rsidR="00FB768F" w:rsidRPr="00FB768F" w:rsidRDefault="00FB768F" w:rsidP="00FB768F">
      <w:pPr>
        <w:pStyle w:val="NormalWeb"/>
        <w:ind w:left="720"/>
        <w:rPr>
          <w:rFonts w:ascii="Tahoma" w:hAnsi="Tahoma" w:cs="Tahoma"/>
          <w:sz w:val="20"/>
          <w:szCs w:val="20"/>
        </w:rPr>
      </w:pPr>
      <w:r w:rsidRPr="00FB768F">
        <w:rPr>
          <w:rFonts w:ascii="Tahoma" w:hAnsi="Tahoma" w:cs="Tahoma"/>
          <w:sz w:val="20"/>
          <w:szCs w:val="20"/>
        </w:rPr>
        <w:t>The Council currently has an approved overdraft facility of €25M in order to provide for temporary cash flow timing differences.   The overdraft facility has only been drawn upon once to date in 2015.   It is considered prudent to renew the overdraft accommodation of €25M for the period 2016.    Costs associated with the overdraft are limited to interest charges if the facility is used as the bank does not charge for the overdraft facility.</w:t>
      </w:r>
    </w:p>
    <w:p w:rsidR="00FB768F" w:rsidRPr="00FB768F" w:rsidRDefault="00FB768F" w:rsidP="00FB768F">
      <w:pPr>
        <w:pStyle w:val="NormalWeb"/>
        <w:ind w:left="720"/>
        <w:rPr>
          <w:rFonts w:ascii="Tahoma" w:hAnsi="Tahoma" w:cs="Tahoma"/>
          <w:sz w:val="20"/>
          <w:szCs w:val="20"/>
        </w:rPr>
      </w:pPr>
      <w:r w:rsidRPr="00FB768F">
        <w:rPr>
          <w:rFonts w:ascii="Tahoma" w:hAnsi="Tahoma" w:cs="Tahoma"/>
          <w:sz w:val="20"/>
          <w:szCs w:val="20"/>
        </w:rPr>
        <w:t>The proposed renewal of the overdraft facility for 2016 was noted at the November Meeting of the Organisation, Procedure and Finance Committee.</w:t>
      </w:r>
    </w:p>
    <w:p w:rsidR="00FB768F" w:rsidRPr="00FB768F" w:rsidRDefault="00FB768F" w:rsidP="00FB768F">
      <w:pPr>
        <w:pStyle w:val="NormalWeb"/>
        <w:ind w:left="720"/>
        <w:rPr>
          <w:rFonts w:ascii="Tahoma" w:hAnsi="Tahoma" w:cs="Tahoma"/>
          <w:sz w:val="20"/>
          <w:szCs w:val="20"/>
        </w:rPr>
      </w:pPr>
      <w:r w:rsidRPr="00FB768F">
        <w:rPr>
          <w:rFonts w:ascii="Tahoma" w:hAnsi="Tahoma" w:cs="Tahoma"/>
          <w:sz w:val="20"/>
          <w:szCs w:val="20"/>
        </w:rPr>
        <w:t>Accordingly, it is recommended that the Council approve, subject to the sanction of the Minister for the Environment, Community and Local Government, the securing of an overdraft accommodation (to a maximum limit of) €25m for the period 01/01/2016 to 31/12/2016.</w:t>
      </w:r>
      <w:r w:rsidR="00EA7FDB">
        <w:rPr>
          <w:rFonts w:ascii="Tahoma" w:hAnsi="Tahoma" w:cs="Tahoma"/>
          <w:sz w:val="20"/>
          <w:szCs w:val="20"/>
        </w:rPr>
        <w:t>”</w:t>
      </w:r>
    </w:p>
    <w:p w:rsidR="00432D5D" w:rsidRDefault="00432D5D" w:rsidP="00FB768F">
      <w:pPr>
        <w:ind w:left="720"/>
        <w:jc w:val="both"/>
        <w:rPr>
          <w:rStyle w:val="Strong"/>
          <w:rFonts w:ascii="Times New Roman" w:hAnsi="Times New Roman" w:cs="Times New Roman"/>
          <w:b w:val="0"/>
          <w:sz w:val="24"/>
          <w:szCs w:val="24"/>
        </w:rPr>
      </w:pPr>
      <w:r w:rsidRPr="005C555C">
        <w:rPr>
          <w:rFonts w:ascii="Times New Roman" w:hAnsi="Times New Roman" w:cs="Times New Roman"/>
          <w:color w:val="000000"/>
          <w:sz w:val="24"/>
          <w:szCs w:val="24"/>
        </w:rPr>
        <w:t xml:space="preserve">It was proposed by Councillor </w:t>
      </w:r>
      <w:r>
        <w:rPr>
          <w:rFonts w:ascii="Times New Roman" w:hAnsi="Times New Roman" w:cs="Times New Roman"/>
          <w:color w:val="000000"/>
          <w:sz w:val="24"/>
          <w:szCs w:val="24"/>
        </w:rPr>
        <w:t xml:space="preserve">S. Holland and Seconded by Councillor E. Ó’Broin and </w:t>
      </w:r>
      <w:r w:rsidRPr="005C555C">
        <w:rPr>
          <w:rFonts w:ascii="Times New Roman" w:hAnsi="Times New Roman" w:cs="Times New Roman"/>
          <w:b/>
          <w:color w:val="000000"/>
          <w:sz w:val="24"/>
          <w:szCs w:val="24"/>
        </w:rPr>
        <w:t>RESOLVED:</w:t>
      </w:r>
    </w:p>
    <w:p w:rsidR="00432D5D" w:rsidRPr="009C72F7" w:rsidRDefault="00432D5D" w:rsidP="00432D5D">
      <w:pPr>
        <w:ind w:left="720"/>
        <w:jc w:val="both"/>
        <w:rPr>
          <w:rStyle w:val="Strong"/>
          <w:rFonts w:ascii="Times New Roman" w:hAnsi="Times New Roman" w:cs="Times New Roman"/>
          <w:b w:val="0"/>
          <w:sz w:val="24"/>
          <w:szCs w:val="24"/>
        </w:rPr>
      </w:pPr>
      <w:r w:rsidRPr="009C72F7">
        <w:rPr>
          <w:rStyle w:val="Strong"/>
          <w:rFonts w:ascii="Times New Roman" w:hAnsi="Times New Roman" w:cs="Times New Roman"/>
          <w:b w:val="0"/>
          <w:sz w:val="24"/>
          <w:szCs w:val="24"/>
        </w:rPr>
        <w:t>“That the Council approve, subject to the sanction of the Minister for the Environment, Community and Local Government, the securing of an overdraft accommodation (to a maximum limit of) €25m for the period 01/01/2016 to 31/12/2016.”</w:t>
      </w:r>
    </w:p>
    <w:p w:rsidR="00432D5D" w:rsidRDefault="00432D5D" w:rsidP="00432D5D">
      <w:pPr>
        <w:pStyle w:val="NormalWeb"/>
        <w:ind w:hanging="567"/>
        <w:rPr>
          <w:b/>
          <w:color w:val="000000"/>
        </w:rPr>
      </w:pPr>
    </w:p>
    <w:p w:rsidR="00432D5D" w:rsidRDefault="00432D5D" w:rsidP="00432D5D">
      <w:pPr>
        <w:pStyle w:val="NormalWeb"/>
        <w:ind w:hanging="567"/>
        <w:rPr>
          <w:b/>
          <w:color w:val="000000"/>
          <w:u w:val="single"/>
        </w:rPr>
      </w:pPr>
      <w:r w:rsidRPr="00210B39">
        <w:rPr>
          <w:b/>
          <w:color w:val="000000"/>
        </w:rPr>
        <w:t>H1</w:t>
      </w:r>
      <w:r>
        <w:rPr>
          <w:b/>
          <w:color w:val="000000"/>
        </w:rPr>
        <w:t>4</w:t>
      </w:r>
      <w:r w:rsidR="00FB768F">
        <w:rPr>
          <w:b/>
          <w:color w:val="000000"/>
        </w:rPr>
        <w:t>/1215</w:t>
      </w:r>
      <w:r w:rsidRPr="00210B39">
        <w:rPr>
          <w:rFonts w:ascii="Verdana" w:hAnsi="Verdana"/>
          <w:b/>
          <w:color w:val="000000"/>
        </w:rPr>
        <w:tab/>
      </w:r>
      <w:r w:rsidRPr="00AA3A6D">
        <w:rPr>
          <w:b/>
          <w:color w:val="000000"/>
          <w:u w:val="single"/>
        </w:rPr>
        <w:t>3 YEAR CAPITAL PROGRAMME 2016 – 2018</w:t>
      </w:r>
    </w:p>
    <w:p w:rsidR="00FB768F" w:rsidRDefault="00CC12A5" w:rsidP="00432D5D">
      <w:pPr>
        <w:pStyle w:val="NormalWeb"/>
        <w:ind w:left="720" w:firstLine="3"/>
        <w:rPr>
          <w:rStyle w:val="underline1"/>
          <w:bCs/>
          <w:color w:val="000000"/>
          <w:u w:val="none"/>
        </w:rPr>
      </w:pPr>
      <w:hyperlink r:id="rId34" w:history="1">
        <w:r w:rsidR="00FB768F" w:rsidRPr="00FB768F">
          <w:rPr>
            <w:rStyle w:val="Hyperlink"/>
            <w:bCs/>
          </w:rPr>
          <w:t>3year Capital Programme 2016 - 2018</w:t>
        </w:r>
      </w:hyperlink>
    </w:p>
    <w:p w:rsidR="00FB768F" w:rsidRDefault="00FB768F" w:rsidP="00432D5D">
      <w:pPr>
        <w:pStyle w:val="NormalWeb"/>
        <w:ind w:left="720" w:firstLine="3"/>
        <w:rPr>
          <w:rStyle w:val="underline1"/>
          <w:bCs/>
          <w:color w:val="000000"/>
          <w:u w:val="none"/>
        </w:rPr>
      </w:pPr>
    </w:p>
    <w:p w:rsidR="00432D5D" w:rsidRPr="005C555C" w:rsidRDefault="00432D5D" w:rsidP="00432D5D">
      <w:pPr>
        <w:pStyle w:val="NormalWeb"/>
        <w:ind w:left="720" w:firstLine="3"/>
        <w:rPr>
          <w:b/>
          <w:color w:val="000000"/>
          <w:u w:val="single"/>
        </w:rPr>
      </w:pPr>
      <w:r w:rsidRPr="00B961A1">
        <w:rPr>
          <w:rStyle w:val="underline1"/>
          <w:bCs/>
          <w:color w:val="000000"/>
          <w:u w:val="none"/>
        </w:rPr>
        <w:t xml:space="preserve">The Following report which had been circulated was presented by </w:t>
      </w:r>
      <w:r>
        <w:rPr>
          <w:rStyle w:val="underline1"/>
          <w:bCs/>
          <w:color w:val="000000"/>
          <w:u w:val="none"/>
        </w:rPr>
        <w:t xml:space="preserve">Mr. Danny Mc Loughlin Chief Executive and </w:t>
      </w:r>
      <w:r w:rsidRPr="00B961A1">
        <w:rPr>
          <w:rStyle w:val="underline1"/>
          <w:bCs/>
          <w:color w:val="000000"/>
          <w:u w:val="none"/>
        </w:rPr>
        <w:t>was</w:t>
      </w:r>
      <w:r>
        <w:rPr>
          <w:rStyle w:val="underline1"/>
          <w:bCs/>
          <w:color w:val="000000"/>
          <w:u w:val="none"/>
        </w:rPr>
        <w:t xml:space="preserve"> </w:t>
      </w:r>
      <w:r w:rsidRPr="00B961A1">
        <w:rPr>
          <w:rStyle w:val="underline1"/>
          <w:b/>
          <w:bCs/>
          <w:color w:val="000000"/>
          <w:u w:val="none"/>
        </w:rPr>
        <w:t>CONSIDERED</w:t>
      </w:r>
      <w:r>
        <w:rPr>
          <w:rStyle w:val="underline1"/>
          <w:b/>
          <w:bCs/>
          <w:color w:val="000000"/>
          <w:u w:val="none"/>
        </w:rPr>
        <w:t>:</w:t>
      </w:r>
    </w:p>
    <w:p w:rsidR="00432D5D" w:rsidRDefault="00432D5D" w:rsidP="00432D5D">
      <w:pPr>
        <w:pStyle w:val="NormalWeb"/>
        <w:ind w:left="720"/>
        <w:rPr>
          <w:color w:val="000000"/>
        </w:rPr>
      </w:pPr>
      <w:r>
        <w:rPr>
          <w:color w:val="000000"/>
        </w:rPr>
        <w:t>A discussion followed with contributions from Cllr D. Looney, Cllr P. Gogarty, Cllr L. O’Toole, Cllr G. O’Connell, Cllr C. King, Cllr W. Lavelle, Cllr G. Kenny and Cllr K. Mahon.</w:t>
      </w:r>
    </w:p>
    <w:p w:rsidR="00432D5D" w:rsidRDefault="00432D5D" w:rsidP="00432D5D">
      <w:pPr>
        <w:pStyle w:val="NormalWeb"/>
        <w:ind w:firstLine="720"/>
        <w:rPr>
          <w:color w:val="000000"/>
        </w:rPr>
      </w:pPr>
      <w:r>
        <w:rPr>
          <w:color w:val="000000"/>
        </w:rPr>
        <w:t>Mr. D. McLoughlin, Chief Executive responded to the Members queries.</w:t>
      </w:r>
    </w:p>
    <w:p w:rsidR="00432D5D" w:rsidRPr="00816CEE" w:rsidRDefault="00432D5D" w:rsidP="00816CEE">
      <w:pPr>
        <w:pStyle w:val="NormalWeb"/>
        <w:ind w:firstLine="720"/>
        <w:rPr>
          <w:rFonts w:ascii="Verdana" w:hAnsi="Verdana"/>
          <w:b/>
          <w:color w:val="000000"/>
        </w:rPr>
      </w:pPr>
      <w:r w:rsidRPr="00B961A1">
        <w:rPr>
          <w:color w:val="000000"/>
        </w:rPr>
        <w:t>The 3 year Capital Programme 2016-2018 was</w:t>
      </w:r>
      <w:r>
        <w:rPr>
          <w:b/>
          <w:color w:val="000000"/>
        </w:rPr>
        <w:t xml:space="preserve"> NOTED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432D5D" w:rsidRDefault="00432D5D" w:rsidP="00432D5D">
      <w:pPr>
        <w:pStyle w:val="NormalWeb"/>
        <w:ind w:right="237" w:hanging="567"/>
        <w:rPr>
          <w:rStyle w:val="Strong"/>
          <w:rFonts w:ascii="Verdana" w:hAnsi="Verdana"/>
          <w:color w:val="000000"/>
          <w:u w:val="single"/>
        </w:rPr>
      </w:pPr>
      <w:r w:rsidRPr="00AA3A6D">
        <w:rPr>
          <w:b/>
          <w:color w:val="000000"/>
        </w:rPr>
        <w:t>H1</w:t>
      </w:r>
      <w:r>
        <w:rPr>
          <w:b/>
          <w:color w:val="000000"/>
        </w:rPr>
        <w:t>5</w:t>
      </w:r>
      <w:r w:rsidR="00816CEE">
        <w:rPr>
          <w:b/>
          <w:color w:val="000000"/>
        </w:rPr>
        <w:t>/1215</w:t>
      </w:r>
      <w:r w:rsidRPr="00AA3A6D">
        <w:rPr>
          <w:b/>
          <w:color w:val="000000"/>
        </w:rPr>
        <w:tab/>
      </w:r>
      <w:r w:rsidRPr="00AA3A6D">
        <w:rPr>
          <w:rStyle w:val="Strong"/>
          <w:color w:val="000000"/>
          <w:u w:val="single"/>
        </w:rPr>
        <w:t>RAISING OF LOANS 2016 (HOUSING</w:t>
      </w:r>
      <w:r w:rsidRPr="00545BDA">
        <w:rPr>
          <w:rStyle w:val="Strong"/>
          <w:color w:val="000000"/>
          <w:u w:val="single"/>
        </w:rPr>
        <w:t>)</w:t>
      </w:r>
    </w:p>
    <w:p w:rsidR="00432D5D" w:rsidRDefault="00432D5D" w:rsidP="00432D5D">
      <w:pPr>
        <w:pStyle w:val="NormalWeb"/>
        <w:ind w:left="720" w:right="237" w:firstLine="3"/>
        <w:rPr>
          <w:rStyle w:val="underline1"/>
          <w:b/>
          <w:bCs/>
          <w:u w:val="none"/>
        </w:rPr>
      </w:pPr>
      <w:r w:rsidRPr="00B961A1">
        <w:rPr>
          <w:rStyle w:val="underline1"/>
          <w:bCs/>
          <w:color w:val="000000"/>
          <w:u w:val="none"/>
        </w:rPr>
        <w:t xml:space="preserve">The Following report by the Chief Executive which had been circulated was </w:t>
      </w:r>
      <w:r w:rsidRPr="00F3261D">
        <w:rPr>
          <w:rStyle w:val="underline1"/>
          <w:bCs/>
          <w:u w:val="none"/>
        </w:rPr>
        <w:t>p</w:t>
      </w:r>
      <w:r>
        <w:rPr>
          <w:rStyle w:val="underline1"/>
          <w:bCs/>
          <w:u w:val="none"/>
        </w:rPr>
        <w:t>resented by Ms</w:t>
      </w:r>
      <w:r w:rsidRPr="00F3261D">
        <w:rPr>
          <w:rStyle w:val="underline1"/>
          <w:bCs/>
          <w:u w:val="none"/>
        </w:rPr>
        <w:t xml:space="preserve">. Mary Kelly </w:t>
      </w:r>
      <w:r>
        <w:rPr>
          <w:rStyle w:val="underline1"/>
          <w:bCs/>
          <w:u w:val="none"/>
        </w:rPr>
        <w:t xml:space="preserve">Financial </w:t>
      </w:r>
      <w:r w:rsidRPr="00F3261D">
        <w:rPr>
          <w:rStyle w:val="underline1"/>
          <w:bCs/>
          <w:u w:val="none"/>
        </w:rPr>
        <w:t xml:space="preserve">Management Accountant was </w:t>
      </w:r>
      <w:r w:rsidRPr="00F3261D">
        <w:rPr>
          <w:rStyle w:val="underline1"/>
          <w:b/>
          <w:bCs/>
          <w:u w:val="none"/>
        </w:rPr>
        <w:t>CONSIDERED</w:t>
      </w:r>
      <w:r>
        <w:rPr>
          <w:rStyle w:val="underline1"/>
          <w:b/>
          <w:bCs/>
          <w:u w:val="none"/>
        </w:rPr>
        <w:t>:</w:t>
      </w:r>
    </w:p>
    <w:p w:rsidR="00816CEE" w:rsidRPr="00816CEE" w:rsidRDefault="00EA7FDB" w:rsidP="00EA7FDB">
      <w:pPr>
        <w:pStyle w:val="NormalWeb"/>
        <w:ind w:left="720"/>
        <w:rPr>
          <w:rFonts w:ascii="Tahoma" w:hAnsi="Tahoma" w:cs="Tahoma"/>
          <w:sz w:val="20"/>
          <w:szCs w:val="20"/>
        </w:rPr>
      </w:pPr>
      <w:r>
        <w:rPr>
          <w:rFonts w:ascii="Tahoma" w:hAnsi="Tahoma" w:cs="Tahoma"/>
          <w:sz w:val="20"/>
          <w:szCs w:val="20"/>
        </w:rPr>
        <w:t>“</w:t>
      </w:r>
      <w:r w:rsidR="00816CEE" w:rsidRPr="00816CEE">
        <w:rPr>
          <w:rFonts w:ascii="Tahoma" w:hAnsi="Tahoma" w:cs="Tahoma"/>
          <w:sz w:val="20"/>
          <w:szCs w:val="20"/>
        </w:rPr>
        <w:t>The County Council is empowered to borrow from the Housing Finance Agency for the purpose of carrying out its functions under the Housing Acts.</w:t>
      </w:r>
    </w:p>
    <w:p w:rsidR="00816CEE" w:rsidRPr="00816CEE" w:rsidRDefault="00816CEE" w:rsidP="00816CEE">
      <w:pPr>
        <w:pStyle w:val="NormalWeb"/>
        <w:ind w:left="720"/>
        <w:rPr>
          <w:rFonts w:ascii="Tahoma" w:hAnsi="Tahoma" w:cs="Tahoma"/>
          <w:sz w:val="20"/>
          <w:szCs w:val="20"/>
        </w:rPr>
      </w:pPr>
      <w:r w:rsidRPr="00816CEE">
        <w:rPr>
          <w:rFonts w:ascii="Tahoma" w:hAnsi="Tahoma" w:cs="Tahoma"/>
          <w:sz w:val="20"/>
          <w:szCs w:val="20"/>
        </w:rPr>
        <w:t>It has been recommended by the Agency that a borrowing resolution should be a general resolution approving the borrowing of funds for housing purposes rather than specific resolutions for individual loan types.</w:t>
      </w:r>
    </w:p>
    <w:p w:rsidR="00816CEE" w:rsidRPr="00816CEE" w:rsidRDefault="00816CEE" w:rsidP="00816CEE">
      <w:pPr>
        <w:pStyle w:val="NormalWeb"/>
        <w:ind w:firstLine="720"/>
        <w:rPr>
          <w:rFonts w:ascii="Tahoma" w:hAnsi="Tahoma" w:cs="Tahoma"/>
          <w:sz w:val="20"/>
          <w:szCs w:val="20"/>
        </w:rPr>
      </w:pPr>
      <w:r w:rsidRPr="00816CEE">
        <w:rPr>
          <w:rFonts w:ascii="Tahoma" w:hAnsi="Tahoma" w:cs="Tahoma"/>
          <w:sz w:val="20"/>
          <w:szCs w:val="20"/>
        </w:rPr>
        <w:t>Approval is now being sought for authority to raise loans to a limit of €11,000,000.00</w:t>
      </w:r>
    </w:p>
    <w:p w:rsidR="00816CEE" w:rsidRPr="00816CEE" w:rsidRDefault="00816CEE" w:rsidP="00816CEE">
      <w:pPr>
        <w:pStyle w:val="NormalWeb"/>
        <w:spacing w:before="0" w:beforeAutospacing="0" w:after="0" w:afterAutospacing="0"/>
        <w:ind w:left="720"/>
        <w:rPr>
          <w:rFonts w:ascii="Tahoma" w:hAnsi="Tahoma" w:cs="Tahoma"/>
          <w:sz w:val="20"/>
          <w:szCs w:val="20"/>
        </w:rPr>
      </w:pPr>
      <w:r w:rsidRPr="00816CEE">
        <w:rPr>
          <w:rFonts w:ascii="Tahoma" w:hAnsi="Tahoma" w:cs="Tahoma"/>
          <w:sz w:val="20"/>
          <w:szCs w:val="20"/>
        </w:rPr>
        <w:t>from the Housing Finance Agency plc for any purpose authorised under the Housing Acts during the year ending 31</w:t>
      </w:r>
      <w:r w:rsidRPr="00816CEE">
        <w:rPr>
          <w:rFonts w:ascii="Tahoma" w:hAnsi="Tahoma" w:cs="Tahoma"/>
          <w:sz w:val="20"/>
          <w:szCs w:val="20"/>
          <w:vertAlign w:val="superscript"/>
        </w:rPr>
        <w:t>st</w:t>
      </w:r>
      <w:r w:rsidRPr="00816CEE">
        <w:rPr>
          <w:rFonts w:ascii="Tahoma" w:hAnsi="Tahoma" w:cs="Tahoma"/>
          <w:sz w:val="20"/>
          <w:szCs w:val="20"/>
        </w:rPr>
        <w:t xml:space="preserve"> December 2016, and including:</w:t>
      </w:r>
    </w:p>
    <w:p w:rsidR="00816CEE" w:rsidRPr="00816CEE" w:rsidRDefault="00816CEE" w:rsidP="002D46C9">
      <w:pPr>
        <w:numPr>
          <w:ilvl w:val="0"/>
          <w:numId w:val="42"/>
        </w:numPr>
        <w:spacing w:after="0" w:line="240" w:lineRule="auto"/>
        <w:ind w:hanging="11"/>
        <w:rPr>
          <w:rFonts w:ascii="Tahoma" w:hAnsi="Tahoma" w:cs="Tahoma"/>
          <w:sz w:val="20"/>
          <w:szCs w:val="20"/>
        </w:rPr>
      </w:pPr>
      <w:r w:rsidRPr="00816CEE">
        <w:rPr>
          <w:rFonts w:ascii="Tahoma" w:hAnsi="Tahoma" w:cs="Tahoma"/>
          <w:sz w:val="20"/>
          <w:szCs w:val="20"/>
        </w:rPr>
        <w:t>Shared ownership scheme.</w:t>
      </w:r>
    </w:p>
    <w:p w:rsidR="00816CEE" w:rsidRPr="00816CEE" w:rsidRDefault="00816CEE" w:rsidP="002D46C9">
      <w:pPr>
        <w:numPr>
          <w:ilvl w:val="0"/>
          <w:numId w:val="43"/>
        </w:numPr>
        <w:spacing w:after="0" w:line="240" w:lineRule="auto"/>
        <w:ind w:hanging="11"/>
        <w:rPr>
          <w:rFonts w:ascii="Tahoma" w:hAnsi="Tahoma" w:cs="Tahoma"/>
          <w:sz w:val="20"/>
          <w:szCs w:val="20"/>
        </w:rPr>
      </w:pPr>
      <w:r w:rsidRPr="00816CEE">
        <w:rPr>
          <w:rFonts w:ascii="Tahoma" w:hAnsi="Tahoma" w:cs="Tahoma"/>
          <w:sz w:val="20"/>
          <w:szCs w:val="20"/>
        </w:rPr>
        <w:t>Rental subsidy scheme for voluntary housing groups.</w:t>
      </w:r>
    </w:p>
    <w:p w:rsidR="00816CEE" w:rsidRPr="00816CEE" w:rsidRDefault="00816CEE" w:rsidP="002D46C9">
      <w:pPr>
        <w:numPr>
          <w:ilvl w:val="0"/>
          <w:numId w:val="44"/>
        </w:numPr>
        <w:tabs>
          <w:tab w:val="clear" w:pos="720"/>
        </w:tabs>
        <w:spacing w:after="0" w:line="240" w:lineRule="auto"/>
        <w:ind w:hanging="11"/>
        <w:rPr>
          <w:rFonts w:ascii="Tahoma" w:hAnsi="Tahoma" w:cs="Tahoma"/>
          <w:sz w:val="20"/>
          <w:szCs w:val="20"/>
        </w:rPr>
      </w:pPr>
      <w:r w:rsidRPr="00816CEE">
        <w:rPr>
          <w:rFonts w:ascii="Tahoma" w:hAnsi="Tahoma" w:cs="Tahoma"/>
          <w:sz w:val="20"/>
          <w:szCs w:val="20"/>
        </w:rPr>
        <w:t>House purchase loans.</w:t>
      </w:r>
    </w:p>
    <w:p w:rsidR="00816CEE" w:rsidRPr="00816CEE" w:rsidRDefault="00816CEE" w:rsidP="002D46C9">
      <w:pPr>
        <w:numPr>
          <w:ilvl w:val="0"/>
          <w:numId w:val="45"/>
        </w:numPr>
        <w:spacing w:after="0" w:line="240" w:lineRule="auto"/>
        <w:ind w:hanging="11"/>
        <w:rPr>
          <w:rFonts w:ascii="Tahoma" w:hAnsi="Tahoma" w:cs="Tahoma"/>
          <w:sz w:val="20"/>
          <w:szCs w:val="20"/>
        </w:rPr>
      </w:pPr>
      <w:r w:rsidRPr="00816CEE">
        <w:rPr>
          <w:rFonts w:ascii="Tahoma" w:hAnsi="Tahoma" w:cs="Tahoma"/>
          <w:sz w:val="20"/>
          <w:szCs w:val="20"/>
        </w:rPr>
        <w:t>Borrowing for the purpose of refinancing housing loans.</w:t>
      </w:r>
    </w:p>
    <w:p w:rsidR="00816CEE" w:rsidRDefault="00816CEE" w:rsidP="00EA7FDB">
      <w:pPr>
        <w:numPr>
          <w:ilvl w:val="0"/>
          <w:numId w:val="46"/>
        </w:numPr>
        <w:spacing w:after="0" w:line="240" w:lineRule="auto"/>
        <w:ind w:hanging="11"/>
        <w:rPr>
          <w:rFonts w:ascii="Tahoma" w:hAnsi="Tahoma" w:cs="Tahoma"/>
          <w:sz w:val="20"/>
          <w:szCs w:val="20"/>
        </w:rPr>
      </w:pPr>
      <w:r w:rsidRPr="00816CEE">
        <w:rPr>
          <w:rFonts w:ascii="Tahoma" w:hAnsi="Tahoma" w:cs="Tahoma"/>
          <w:sz w:val="20"/>
          <w:szCs w:val="20"/>
        </w:rPr>
        <w:t>Short Term Borrowing / Bridging Finance for Affordable Housing.</w:t>
      </w:r>
    </w:p>
    <w:p w:rsidR="00EA7FDB" w:rsidRPr="00EA7FDB" w:rsidRDefault="00EA7FDB" w:rsidP="00EA7FDB">
      <w:pPr>
        <w:numPr>
          <w:ilvl w:val="0"/>
          <w:numId w:val="46"/>
        </w:numPr>
        <w:spacing w:after="0" w:line="240" w:lineRule="auto"/>
        <w:ind w:hanging="11"/>
      </w:pPr>
      <w:r w:rsidRPr="00EA7FDB">
        <w:t>Any other purpose authorised under the Housing Acts.</w:t>
      </w:r>
      <w:r>
        <w:t>”</w:t>
      </w:r>
    </w:p>
    <w:p w:rsidR="00EA7FDB" w:rsidRPr="00EA7FDB" w:rsidRDefault="00EA7FDB" w:rsidP="00EA7FDB">
      <w:pPr>
        <w:spacing w:after="0" w:line="240" w:lineRule="auto"/>
        <w:ind w:left="720"/>
        <w:rPr>
          <w:rStyle w:val="underline1"/>
          <w:rFonts w:ascii="Tahoma" w:hAnsi="Tahoma" w:cs="Tahoma"/>
          <w:sz w:val="20"/>
          <w:szCs w:val="20"/>
          <w:u w:val="none"/>
        </w:rPr>
      </w:pPr>
    </w:p>
    <w:p w:rsidR="00432D5D" w:rsidRPr="00F3261D" w:rsidRDefault="00432D5D" w:rsidP="00432D5D">
      <w:pPr>
        <w:pStyle w:val="NormalWeb"/>
        <w:ind w:left="720" w:right="237" w:firstLine="3"/>
        <w:rPr>
          <w:rStyle w:val="underline1"/>
          <w:b/>
          <w:bCs/>
          <w:u w:val="none"/>
        </w:rPr>
      </w:pPr>
      <w:r w:rsidRPr="005C555C">
        <w:rPr>
          <w:rStyle w:val="underline1"/>
          <w:bCs/>
          <w:u w:val="none"/>
        </w:rPr>
        <w:t>It was proposed by Councillor E. Ó’Broin, seconded by Councillor C. King and</w:t>
      </w:r>
      <w:r>
        <w:rPr>
          <w:rStyle w:val="underline1"/>
          <w:b/>
          <w:bCs/>
          <w:u w:val="none"/>
        </w:rPr>
        <w:t xml:space="preserve"> RESOLVED:</w:t>
      </w:r>
    </w:p>
    <w:p w:rsidR="00432D5D" w:rsidRPr="00F3261D" w:rsidRDefault="00432D5D" w:rsidP="00432D5D">
      <w:pPr>
        <w:pStyle w:val="NormalWeb"/>
        <w:ind w:left="720"/>
        <w:rPr>
          <w:rStyle w:val="Strong"/>
          <w:rFonts w:ascii="Verdana" w:hAnsi="Verdana"/>
          <w:b w:val="0"/>
          <w:bCs w:val="0"/>
        </w:rPr>
      </w:pPr>
      <w:r w:rsidRPr="00F3261D">
        <w:rPr>
          <w:rStyle w:val="Strong"/>
          <w:b w:val="0"/>
        </w:rPr>
        <w:t>“That South Dublin County Council raise loans during the year ending 31st December 2015 to a maximum total of €</w:t>
      </w:r>
      <w:r w:rsidRPr="00F3261D">
        <w:t xml:space="preserve">11,000,000.00 </w:t>
      </w:r>
      <w:r w:rsidRPr="00F3261D">
        <w:rPr>
          <w:rStyle w:val="Strong"/>
          <w:b w:val="0"/>
        </w:rPr>
        <w:t>from the Housing Finance Agency plc for any purpose authorised under the Housing Acts and including:</w:t>
      </w:r>
    </w:p>
    <w:p w:rsidR="00432D5D" w:rsidRPr="0035213F" w:rsidRDefault="00432D5D" w:rsidP="00816CEE">
      <w:pPr>
        <w:spacing w:after="0"/>
        <w:ind w:firstLine="720"/>
        <w:jc w:val="both"/>
        <w:rPr>
          <w:rStyle w:val="Strong"/>
          <w:rFonts w:ascii="Times New Roman" w:hAnsi="Times New Roman" w:cs="Times New Roman"/>
          <w:b w:val="0"/>
          <w:sz w:val="24"/>
          <w:szCs w:val="24"/>
        </w:rPr>
      </w:pPr>
      <w:r w:rsidRPr="0035213F">
        <w:rPr>
          <w:rStyle w:val="Strong"/>
          <w:rFonts w:ascii="Times New Roman" w:hAnsi="Times New Roman" w:cs="Times New Roman"/>
          <w:b w:val="0"/>
          <w:sz w:val="24"/>
          <w:szCs w:val="24"/>
        </w:rPr>
        <w:t xml:space="preserve">Shared ownership scheme. </w:t>
      </w:r>
    </w:p>
    <w:p w:rsidR="00432D5D" w:rsidRPr="0035213F" w:rsidRDefault="00432D5D" w:rsidP="00816CEE">
      <w:pPr>
        <w:spacing w:after="0"/>
        <w:ind w:firstLine="720"/>
        <w:jc w:val="both"/>
        <w:rPr>
          <w:rStyle w:val="Strong"/>
          <w:rFonts w:ascii="Times New Roman" w:hAnsi="Times New Roman" w:cs="Times New Roman"/>
          <w:b w:val="0"/>
          <w:sz w:val="24"/>
          <w:szCs w:val="24"/>
        </w:rPr>
      </w:pPr>
      <w:r w:rsidRPr="0035213F">
        <w:rPr>
          <w:rStyle w:val="Strong"/>
          <w:rFonts w:ascii="Times New Roman" w:hAnsi="Times New Roman" w:cs="Times New Roman"/>
          <w:b w:val="0"/>
          <w:sz w:val="24"/>
          <w:szCs w:val="24"/>
        </w:rPr>
        <w:t xml:space="preserve">Rental subsidy scheme for voluntary housing groups. </w:t>
      </w:r>
    </w:p>
    <w:p w:rsidR="00432D5D" w:rsidRPr="0035213F" w:rsidRDefault="00432D5D" w:rsidP="00816CEE">
      <w:pPr>
        <w:spacing w:after="0"/>
        <w:ind w:firstLine="720"/>
        <w:jc w:val="both"/>
        <w:rPr>
          <w:rStyle w:val="Strong"/>
          <w:rFonts w:ascii="Times New Roman" w:hAnsi="Times New Roman" w:cs="Times New Roman"/>
          <w:b w:val="0"/>
          <w:sz w:val="24"/>
          <w:szCs w:val="24"/>
        </w:rPr>
      </w:pPr>
      <w:r w:rsidRPr="0035213F">
        <w:rPr>
          <w:rStyle w:val="Strong"/>
          <w:rFonts w:ascii="Times New Roman" w:hAnsi="Times New Roman" w:cs="Times New Roman"/>
          <w:b w:val="0"/>
          <w:sz w:val="24"/>
          <w:szCs w:val="24"/>
        </w:rPr>
        <w:t xml:space="preserve">House purchase loans. </w:t>
      </w:r>
    </w:p>
    <w:p w:rsidR="00432D5D" w:rsidRPr="0035213F" w:rsidRDefault="00432D5D" w:rsidP="00816CEE">
      <w:pPr>
        <w:spacing w:after="0"/>
        <w:ind w:firstLine="720"/>
        <w:jc w:val="both"/>
        <w:rPr>
          <w:rStyle w:val="Strong"/>
          <w:rFonts w:ascii="Times New Roman" w:hAnsi="Times New Roman" w:cs="Times New Roman"/>
          <w:b w:val="0"/>
          <w:sz w:val="24"/>
          <w:szCs w:val="24"/>
        </w:rPr>
      </w:pPr>
      <w:r w:rsidRPr="0035213F">
        <w:rPr>
          <w:rStyle w:val="Strong"/>
          <w:rFonts w:ascii="Times New Roman" w:hAnsi="Times New Roman" w:cs="Times New Roman"/>
          <w:b w:val="0"/>
          <w:sz w:val="24"/>
          <w:szCs w:val="24"/>
        </w:rPr>
        <w:t xml:space="preserve">Borrowing for the purpose of refinancing housing loans. </w:t>
      </w:r>
    </w:p>
    <w:p w:rsidR="00432D5D" w:rsidRPr="0035213F" w:rsidRDefault="00432D5D" w:rsidP="00816CEE">
      <w:pPr>
        <w:spacing w:after="0"/>
        <w:ind w:firstLine="720"/>
        <w:jc w:val="both"/>
        <w:rPr>
          <w:rStyle w:val="Strong"/>
          <w:rFonts w:ascii="Times New Roman" w:hAnsi="Times New Roman" w:cs="Times New Roman"/>
          <w:b w:val="0"/>
          <w:sz w:val="24"/>
          <w:szCs w:val="24"/>
        </w:rPr>
      </w:pPr>
      <w:r w:rsidRPr="0035213F">
        <w:rPr>
          <w:rStyle w:val="Strong"/>
          <w:rFonts w:ascii="Times New Roman" w:hAnsi="Times New Roman" w:cs="Times New Roman"/>
          <w:b w:val="0"/>
          <w:sz w:val="24"/>
          <w:szCs w:val="24"/>
        </w:rPr>
        <w:t xml:space="preserve">Short Term Borrowing / Bridging Finance for Affordable Housing. </w:t>
      </w:r>
    </w:p>
    <w:p w:rsidR="00432D5D" w:rsidRDefault="00432D5D" w:rsidP="00816CEE">
      <w:pPr>
        <w:spacing w:after="0"/>
        <w:ind w:firstLine="720"/>
        <w:jc w:val="both"/>
        <w:rPr>
          <w:rStyle w:val="Strong"/>
          <w:rFonts w:ascii="Times New Roman" w:hAnsi="Times New Roman" w:cs="Times New Roman"/>
          <w:b w:val="0"/>
          <w:sz w:val="24"/>
          <w:szCs w:val="24"/>
        </w:rPr>
      </w:pPr>
      <w:r w:rsidRPr="0035213F">
        <w:rPr>
          <w:rStyle w:val="Strong"/>
          <w:rFonts w:ascii="Times New Roman" w:hAnsi="Times New Roman" w:cs="Times New Roman"/>
          <w:b w:val="0"/>
          <w:sz w:val="24"/>
          <w:szCs w:val="24"/>
        </w:rPr>
        <w:t>Any other purpose autho</w:t>
      </w:r>
      <w:r>
        <w:rPr>
          <w:rStyle w:val="Strong"/>
          <w:rFonts w:ascii="Times New Roman" w:hAnsi="Times New Roman" w:cs="Times New Roman"/>
          <w:b w:val="0"/>
          <w:sz w:val="24"/>
          <w:szCs w:val="24"/>
        </w:rPr>
        <w:t xml:space="preserve">rised under the Housing Acts.” </w:t>
      </w:r>
    </w:p>
    <w:p w:rsidR="00432D5D" w:rsidRPr="005C555C" w:rsidRDefault="00432D5D" w:rsidP="00816CEE">
      <w:pPr>
        <w:spacing w:after="0"/>
        <w:ind w:firstLine="720"/>
        <w:jc w:val="both"/>
        <w:rPr>
          <w:rFonts w:ascii="Times New Roman" w:hAnsi="Times New Roman" w:cs="Times New Roman"/>
          <w:bCs/>
          <w:sz w:val="24"/>
          <w:szCs w:val="24"/>
        </w:rPr>
      </w:pPr>
      <w:r w:rsidRPr="00F3261D">
        <w:tab/>
      </w:r>
    </w:p>
    <w:p w:rsidR="00432D5D" w:rsidRDefault="00816CEE" w:rsidP="00432D5D">
      <w:pPr>
        <w:pStyle w:val="NormalWeb"/>
        <w:ind w:right="237" w:hanging="567"/>
        <w:rPr>
          <w:b/>
          <w:color w:val="000000"/>
          <w:u w:val="single"/>
        </w:rPr>
      </w:pPr>
      <w:r>
        <w:rPr>
          <w:color w:val="000000"/>
        </w:rPr>
        <w:t xml:space="preserve"> </w:t>
      </w:r>
      <w:r>
        <w:rPr>
          <w:b/>
          <w:color w:val="000000"/>
        </w:rPr>
        <w:t>H16/1215</w:t>
      </w:r>
      <w:r>
        <w:rPr>
          <w:b/>
          <w:color w:val="000000"/>
        </w:rPr>
        <w:tab/>
      </w:r>
      <w:r w:rsidR="00432D5D" w:rsidRPr="00DB4EBD">
        <w:rPr>
          <w:b/>
          <w:color w:val="000000"/>
          <w:u w:val="single"/>
        </w:rPr>
        <w:t>AUDITED AFS AND AUDIT REPORT</w:t>
      </w:r>
    </w:p>
    <w:p w:rsidR="00432D5D" w:rsidRDefault="00432D5D" w:rsidP="00432D5D">
      <w:pPr>
        <w:pStyle w:val="NormalWeb"/>
        <w:ind w:left="720" w:right="237" w:firstLine="3"/>
        <w:rPr>
          <w:b/>
          <w:bCs/>
          <w:color w:val="000000"/>
        </w:rPr>
      </w:pPr>
      <w:r w:rsidRPr="00F3261D">
        <w:rPr>
          <w:bCs/>
          <w:color w:val="000000"/>
        </w:rPr>
        <w:t>The Following report</w:t>
      </w:r>
      <w:r>
        <w:rPr>
          <w:bCs/>
          <w:color w:val="000000"/>
        </w:rPr>
        <w:t>s</w:t>
      </w:r>
      <w:r w:rsidRPr="00F3261D">
        <w:rPr>
          <w:bCs/>
          <w:color w:val="000000"/>
        </w:rPr>
        <w:t xml:space="preserve"> by the Chief Executive which had bee</w:t>
      </w:r>
      <w:r>
        <w:rPr>
          <w:bCs/>
          <w:color w:val="000000"/>
        </w:rPr>
        <w:t>n circulated were presented by Ms</w:t>
      </w:r>
      <w:r w:rsidRPr="00F3261D">
        <w:rPr>
          <w:bCs/>
          <w:color w:val="000000"/>
        </w:rPr>
        <w:t xml:space="preserve">. Mary Kelly </w:t>
      </w:r>
      <w:r>
        <w:rPr>
          <w:bCs/>
          <w:color w:val="000000"/>
        </w:rPr>
        <w:t xml:space="preserve">Financial </w:t>
      </w:r>
      <w:r w:rsidRPr="00F3261D">
        <w:rPr>
          <w:bCs/>
          <w:color w:val="000000"/>
        </w:rPr>
        <w:t xml:space="preserve">Management Accountant was </w:t>
      </w:r>
      <w:r w:rsidRPr="00F3261D">
        <w:rPr>
          <w:b/>
          <w:bCs/>
          <w:color w:val="000000"/>
        </w:rPr>
        <w:t>CONSIDERED</w:t>
      </w:r>
      <w:r>
        <w:rPr>
          <w:b/>
          <w:bCs/>
          <w:color w:val="000000"/>
        </w:rPr>
        <w:t>:</w:t>
      </w:r>
    </w:p>
    <w:p w:rsidR="00801C80" w:rsidRPr="00801C80" w:rsidRDefault="00801C80" w:rsidP="00432D5D">
      <w:pPr>
        <w:pStyle w:val="NormalWeb"/>
        <w:ind w:left="720" w:right="237" w:firstLine="3"/>
        <w:rPr>
          <w:rStyle w:val="Hyperlink"/>
          <w:b/>
          <w:bCs/>
        </w:rPr>
      </w:pPr>
      <w:r>
        <w:rPr>
          <w:b/>
          <w:bCs/>
          <w:color w:val="000000"/>
        </w:rPr>
        <w:fldChar w:fldCharType="begin"/>
      </w:r>
      <w:r>
        <w:rPr>
          <w:b/>
          <w:bCs/>
          <w:color w:val="000000"/>
        </w:rPr>
        <w:instrText xml:space="preserve"> HYPERLINK "http://intranet/cmas/documents/County%20Council/2015/December/December2015CountyCouncilMeeting/5d0b7614-f77a-447f-ae79-6a23598ee44a.pdf" </w:instrText>
      </w:r>
      <w:r>
        <w:rPr>
          <w:b/>
          <w:bCs/>
          <w:color w:val="000000"/>
        </w:rPr>
        <w:fldChar w:fldCharType="separate"/>
      </w:r>
      <w:r w:rsidRPr="00801C80">
        <w:rPr>
          <w:rStyle w:val="Hyperlink"/>
          <w:b/>
          <w:bCs/>
        </w:rPr>
        <w:t xml:space="preserve">Audit Report </w:t>
      </w:r>
    </w:p>
    <w:p w:rsidR="00801C80" w:rsidRDefault="00801C80" w:rsidP="00432D5D">
      <w:pPr>
        <w:pStyle w:val="NormalWeb"/>
        <w:ind w:right="237" w:hanging="567"/>
        <w:rPr>
          <w:color w:val="000000"/>
        </w:rPr>
      </w:pPr>
      <w:r>
        <w:rPr>
          <w:b/>
          <w:bCs/>
          <w:color w:val="000000"/>
        </w:rPr>
        <w:fldChar w:fldCharType="end"/>
      </w:r>
      <w:r w:rsidR="00432D5D">
        <w:rPr>
          <w:color w:val="000000"/>
        </w:rPr>
        <w:tab/>
      </w:r>
      <w:r w:rsidR="00432D5D">
        <w:rPr>
          <w:color w:val="000000"/>
        </w:rPr>
        <w:tab/>
      </w:r>
      <w:hyperlink r:id="rId35" w:history="1">
        <w:r w:rsidRPr="00801C80">
          <w:rPr>
            <w:rStyle w:val="Hyperlink"/>
          </w:rPr>
          <w:t>Audited AFS Report 2014</w:t>
        </w:r>
      </w:hyperlink>
    </w:p>
    <w:p w:rsidR="00432D5D" w:rsidRPr="006C2AB7" w:rsidRDefault="00432D5D" w:rsidP="00801C80">
      <w:pPr>
        <w:pStyle w:val="NormalWeb"/>
        <w:ind w:right="237" w:firstLine="720"/>
        <w:rPr>
          <w:b/>
          <w:bCs/>
          <w:color w:val="000000"/>
          <w:u w:val="single"/>
        </w:rPr>
      </w:pPr>
      <w:r>
        <w:rPr>
          <w:color w:val="000000"/>
        </w:rPr>
        <w:t xml:space="preserve">The reports were </w:t>
      </w:r>
      <w:r w:rsidRPr="007B4608">
        <w:rPr>
          <w:b/>
          <w:color w:val="000000"/>
        </w:rPr>
        <w:t>NOTED</w:t>
      </w:r>
      <w:r>
        <w:rPr>
          <w:color w:val="000000"/>
        </w:rPr>
        <w:t xml:space="preserve"> </w:t>
      </w:r>
      <w:r>
        <w:rPr>
          <w:color w:val="000000"/>
        </w:rPr>
        <w:tab/>
      </w:r>
      <w:r>
        <w:rPr>
          <w:color w:val="000000"/>
        </w:rPr>
        <w:tab/>
      </w:r>
      <w:r>
        <w:rPr>
          <w:color w:val="000000"/>
        </w:rPr>
        <w:tab/>
      </w:r>
    </w:p>
    <w:p w:rsidR="00432D5D" w:rsidRDefault="00432D5D" w:rsidP="00432D5D">
      <w:pPr>
        <w:pStyle w:val="NormalWeb"/>
        <w:ind w:hanging="567"/>
        <w:rPr>
          <w:b/>
          <w:color w:val="000000"/>
        </w:rPr>
      </w:pPr>
    </w:p>
    <w:p w:rsidR="00432D5D" w:rsidRDefault="006D09BE" w:rsidP="00432D5D">
      <w:pPr>
        <w:pStyle w:val="NormalWeb"/>
        <w:ind w:hanging="567"/>
        <w:rPr>
          <w:rStyle w:val="underline1"/>
          <w:color w:val="000000"/>
        </w:rPr>
      </w:pPr>
      <w:r>
        <w:rPr>
          <w:b/>
          <w:color w:val="000000"/>
        </w:rPr>
        <w:t>H18a)/1215</w:t>
      </w:r>
      <w:r>
        <w:rPr>
          <w:b/>
          <w:color w:val="000000"/>
        </w:rPr>
        <w:tab/>
      </w:r>
      <w:r w:rsidR="00432D5D" w:rsidRPr="00DB4EBD">
        <w:rPr>
          <w:rStyle w:val="Strong"/>
          <w:color w:val="000000"/>
          <w:u w:val="single"/>
        </w:rPr>
        <w:t>APPLICATIONS FOR FINANCIAL ASSISTANCE</w:t>
      </w:r>
      <w:r w:rsidR="00432D5D" w:rsidRPr="00DB4EBD">
        <w:rPr>
          <w:rStyle w:val="underline1"/>
          <w:color w:val="000000"/>
        </w:rPr>
        <w:t xml:space="preserve"> </w:t>
      </w:r>
    </w:p>
    <w:p w:rsidR="00432D5D" w:rsidRPr="00545BDA" w:rsidRDefault="00432D5D" w:rsidP="00432D5D">
      <w:pPr>
        <w:pStyle w:val="NormalWeb"/>
        <w:ind w:left="720"/>
        <w:rPr>
          <w:b/>
          <w:color w:val="000000"/>
        </w:rPr>
      </w:pPr>
      <w:r>
        <w:rPr>
          <w:color w:val="000000"/>
        </w:rPr>
        <w:t xml:space="preserve">The following reports by the Chief Executive which had been circulated, were presented by Mr. Billy Coman, Director of Housing, Community and Social Development and were </w:t>
      </w:r>
      <w:r w:rsidRPr="00A942FE">
        <w:rPr>
          <w:b/>
          <w:color w:val="000000"/>
        </w:rPr>
        <w:t>CONSIDERED</w:t>
      </w:r>
      <w:r>
        <w:rPr>
          <w:b/>
          <w:color w:val="000000"/>
        </w:rPr>
        <w:t>:</w:t>
      </w:r>
      <w:r w:rsidRPr="00A942FE">
        <w:rPr>
          <w:b/>
          <w:color w:val="000000"/>
        </w:rPr>
        <w:t xml:space="preserve"> </w:t>
      </w:r>
    </w:p>
    <w:p w:rsidR="00432D5D" w:rsidRDefault="00432D5D" w:rsidP="006D09BE">
      <w:pPr>
        <w:pStyle w:val="NormalWeb"/>
        <w:ind w:left="720" w:right="141"/>
        <w:rPr>
          <w:color w:val="000000"/>
        </w:rPr>
      </w:pPr>
      <w:r w:rsidRPr="00DB4EBD">
        <w:rPr>
          <w:color w:val="000000"/>
        </w:rPr>
        <w:t>Application for Financial Assistance under the Capital Assistance Scheme from Clanmil Ireland in accordance with Section 6 of the Housing (Miscellaneous Provisions) Act, 1992 for the purchase of 8 Deerpark Lodge, Kiltipper, Tallaght, Dublin 24.</w:t>
      </w:r>
    </w:p>
    <w:p w:rsidR="00EF4BC7" w:rsidRPr="00EF4BC7" w:rsidRDefault="00EF4BC7" w:rsidP="00EF4BC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F4BC7">
        <w:rPr>
          <w:rFonts w:ascii="Times New Roman" w:eastAsia="Times New Roman" w:hAnsi="Times New Roman" w:cs="Times New Roman"/>
          <w:b/>
          <w:bCs/>
          <w:sz w:val="24"/>
          <w:szCs w:val="24"/>
          <w:lang w:eastAsia="en-IE"/>
        </w:rPr>
        <w:t>REPLY:</w:t>
      </w:r>
    </w:p>
    <w:p w:rsidR="00EF4BC7" w:rsidRPr="00EF4BC7" w:rsidRDefault="00EA7FDB" w:rsidP="00EF4BC7">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00EF4BC7" w:rsidRPr="00EF4BC7">
        <w:rPr>
          <w:rFonts w:ascii="Tahoma" w:eastAsia="Times New Roman" w:hAnsi="Tahoma" w:cs="Tahoma"/>
          <w:sz w:val="20"/>
          <w:szCs w:val="20"/>
          <w:lang w:eastAsia="en-IE"/>
        </w:rPr>
        <w:t>On 19</w:t>
      </w:r>
      <w:r w:rsidR="00EF4BC7" w:rsidRPr="00EF4BC7">
        <w:rPr>
          <w:rFonts w:ascii="Tahoma" w:eastAsia="Times New Roman" w:hAnsi="Tahoma" w:cs="Tahoma"/>
          <w:sz w:val="20"/>
          <w:szCs w:val="20"/>
          <w:vertAlign w:val="superscript"/>
          <w:lang w:eastAsia="en-IE"/>
        </w:rPr>
        <w:t>th</w:t>
      </w:r>
      <w:r w:rsidR="00EF4BC7" w:rsidRPr="00EF4BC7">
        <w:rPr>
          <w:rFonts w:ascii="Tahoma" w:eastAsia="Times New Roman" w:hAnsi="Tahoma" w:cs="Tahoma"/>
          <w:sz w:val="20"/>
          <w:szCs w:val="20"/>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EF4BC7" w:rsidRPr="00EF4BC7" w:rsidRDefault="00EF4BC7" w:rsidP="00EF4BC7">
      <w:pPr>
        <w:spacing w:before="100" w:beforeAutospacing="1" w:after="100" w:afterAutospacing="1" w:line="240" w:lineRule="auto"/>
        <w:ind w:firstLine="720"/>
        <w:rPr>
          <w:rFonts w:ascii="Tahoma" w:eastAsia="Times New Roman" w:hAnsi="Tahoma" w:cs="Tahoma"/>
          <w:sz w:val="20"/>
          <w:szCs w:val="20"/>
          <w:lang w:eastAsia="en-IE"/>
        </w:rPr>
      </w:pPr>
      <w:r w:rsidRPr="00EF4BC7">
        <w:rPr>
          <w:rFonts w:ascii="Tahoma" w:eastAsia="Times New Roman" w:hAnsi="Tahoma" w:cs="Tahoma"/>
          <w:sz w:val="20"/>
          <w:szCs w:val="20"/>
          <w:lang w:eastAsia="en-IE"/>
        </w:rPr>
        <w:t> Local Authorities were requested to prioritise those CAS proposals which will:</w:t>
      </w:r>
    </w:p>
    <w:p w:rsidR="00EF4BC7" w:rsidRPr="00EF4BC7" w:rsidRDefault="00EF4BC7" w:rsidP="002D46C9">
      <w:pPr>
        <w:numPr>
          <w:ilvl w:val="0"/>
          <w:numId w:val="47"/>
        </w:numPr>
        <w:spacing w:before="100" w:beforeAutospacing="1" w:after="100" w:afterAutospacing="1" w:line="240" w:lineRule="auto"/>
        <w:ind w:hanging="11"/>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Focus on the provision of accommodation for homeless persons, older people and people with a disability. </w:t>
      </w:r>
    </w:p>
    <w:p w:rsidR="00EF4BC7" w:rsidRPr="00EF4BC7" w:rsidRDefault="00EF4BC7" w:rsidP="002D46C9">
      <w:pPr>
        <w:numPr>
          <w:ilvl w:val="0"/>
          <w:numId w:val="47"/>
        </w:numPr>
        <w:spacing w:before="100" w:beforeAutospacing="1" w:after="100" w:afterAutospacing="1" w:line="240" w:lineRule="auto"/>
        <w:ind w:hanging="11"/>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EF4BC7" w:rsidRPr="00EF4BC7" w:rsidRDefault="00EF4BC7" w:rsidP="002D46C9">
      <w:pPr>
        <w:numPr>
          <w:ilvl w:val="0"/>
          <w:numId w:val="47"/>
        </w:numPr>
        <w:spacing w:before="100" w:beforeAutospacing="1" w:after="100" w:afterAutospacing="1" w:line="240" w:lineRule="auto"/>
        <w:ind w:hanging="11"/>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Be completed, with funding fully drawn or substantially drawn down by November 2017. </w:t>
      </w:r>
    </w:p>
    <w:p w:rsidR="00EF4BC7" w:rsidRPr="00EF4BC7" w:rsidRDefault="00EF4BC7" w:rsidP="00EF4BC7">
      <w:pPr>
        <w:spacing w:before="100" w:beforeAutospacing="1" w:after="100" w:afterAutospacing="1" w:line="240" w:lineRule="auto"/>
        <w:ind w:left="709"/>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In response to the Department's Circular, an application was received from Clanmil Ireland for a grant in the sum of </w:t>
      </w:r>
      <w:r w:rsidRPr="00EF4BC7">
        <w:rPr>
          <w:rFonts w:ascii="Tahoma" w:eastAsia="Times New Roman" w:hAnsi="Tahoma" w:cs="Tahoma"/>
          <w:b/>
          <w:bCs/>
          <w:sz w:val="20"/>
          <w:szCs w:val="20"/>
          <w:lang w:eastAsia="en-IE"/>
        </w:rPr>
        <w:t xml:space="preserve">€129,244 </w:t>
      </w:r>
      <w:r w:rsidRPr="00EF4BC7">
        <w:rPr>
          <w:rFonts w:ascii="Tahoma" w:eastAsia="Times New Roman" w:hAnsi="Tahoma" w:cs="Tahoma"/>
          <w:sz w:val="20"/>
          <w:szCs w:val="20"/>
          <w:lang w:eastAsia="en-IE"/>
        </w:rPr>
        <w:t xml:space="preserve">under the Capital Assistance Scheme in respect of the purchase of a property at 8 Deerpark Lodge, Kiltipper, Tallaght, Dublin 24. The Association is an approved Voluntary Body under </w:t>
      </w:r>
      <w:r w:rsidRPr="00EF4BC7">
        <w:rPr>
          <w:rFonts w:ascii="Tahoma" w:eastAsia="Times New Roman" w:hAnsi="Tahoma" w:cs="Tahoma"/>
          <w:b/>
          <w:bCs/>
          <w:sz w:val="20"/>
          <w:szCs w:val="20"/>
          <w:u w:val="single"/>
          <w:lang w:eastAsia="en-IE"/>
        </w:rPr>
        <w:t>Section 5 of the Housing Act, 1988.</w:t>
      </w:r>
    </w:p>
    <w:p w:rsidR="00EF4BC7" w:rsidRPr="00EF4BC7" w:rsidRDefault="00EF4BC7" w:rsidP="00EF4BC7">
      <w:pPr>
        <w:spacing w:before="100" w:beforeAutospacing="1" w:after="100" w:afterAutospacing="1" w:line="240" w:lineRule="auto"/>
        <w:ind w:left="709"/>
        <w:rPr>
          <w:rFonts w:ascii="Tahoma" w:eastAsia="Times New Roman" w:hAnsi="Tahoma" w:cs="Tahoma"/>
          <w:sz w:val="20"/>
          <w:szCs w:val="20"/>
          <w:lang w:eastAsia="en-IE"/>
        </w:rPr>
      </w:pPr>
      <w:r w:rsidRPr="00EF4BC7">
        <w:rPr>
          <w:rFonts w:ascii="Tahoma" w:eastAsia="Times New Roman" w:hAnsi="Tahoma" w:cs="Tahoma"/>
          <w:sz w:val="20"/>
          <w:szCs w:val="20"/>
          <w:lang w:eastAsia="en-IE"/>
        </w:rPr>
        <w:t>The Department of the Environment, Community &amp; Local Government, by letter dated 31</w:t>
      </w:r>
      <w:r w:rsidRPr="00EF4BC7">
        <w:rPr>
          <w:rFonts w:ascii="Tahoma" w:eastAsia="Times New Roman" w:hAnsi="Tahoma" w:cs="Tahoma"/>
          <w:sz w:val="20"/>
          <w:szCs w:val="20"/>
          <w:vertAlign w:val="superscript"/>
          <w:lang w:eastAsia="en-IE"/>
        </w:rPr>
        <w:t>st</w:t>
      </w:r>
      <w:r w:rsidRPr="00EF4BC7">
        <w:rPr>
          <w:rFonts w:ascii="Tahoma" w:eastAsia="Times New Roman" w:hAnsi="Tahoma" w:cs="Tahoma"/>
          <w:sz w:val="20"/>
          <w:szCs w:val="20"/>
          <w:lang w:eastAsia="en-IE"/>
        </w:rPr>
        <w:t xml:space="preserve"> of July 2015 approved a grant in the sum of </w:t>
      </w:r>
      <w:r w:rsidRPr="00EF4BC7">
        <w:rPr>
          <w:rFonts w:ascii="Tahoma" w:eastAsia="Times New Roman" w:hAnsi="Tahoma" w:cs="Tahoma"/>
          <w:b/>
          <w:bCs/>
          <w:sz w:val="20"/>
          <w:szCs w:val="20"/>
          <w:lang w:eastAsia="en-IE"/>
        </w:rPr>
        <w:t xml:space="preserve">€129,244 </w:t>
      </w:r>
      <w:r w:rsidRPr="00EF4BC7">
        <w:rPr>
          <w:rFonts w:ascii="Tahoma" w:eastAsia="Times New Roman" w:hAnsi="Tahoma" w:cs="Tahoma"/>
          <w:sz w:val="20"/>
          <w:szCs w:val="20"/>
          <w:lang w:eastAsia="en-IE"/>
        </w:rPr>
        <w:t>to Clanmil Ireland. The property involved is a one bedroom apartment. The property will be used to accommodate homeless people from South Dublin County Councils homeless list allowing them to live independently and receive support from Clanmil Ireland if required.</w:t>
      </w:r>
    </w:p>
    <w:p w:rsidR="00EF4BC7" w:rsidRPr="00EF4BC7" w:rsidRDefault="00EF4BC7" w:rsidP="00EF4BC7">
      <w:pPr>
        <w:spacing w:before="100" w:beforeAutospacing="1" w:after="100" w:afterAutospacing="1" w:line="240" w:lineRule="auto"/>
        <w:ind w:left="709"/>
        <w:rPr>
          <w:rFonts w:ascii="Tahoma" w:eastAsia="Times New Roman" w:hAnsi="Tahoma" w:cs="Tahoma"/>
          <w:sz w:val="20"/>
          <w:szCs w:val="20"/>
          <w:lang w:eastAsia="en-IE"/>
        </w:rPr>
      </w:pPr>
      <w:r w:rsidRPr="00EF4BC7">
        <w:rPr>
          <w:rFonts w:ascii="Tahoma" w:eastAsia="Times New Roman" w:hAnsi="Tahoma" w:cs="Tahoma"/>
          <w:b/>
          <w:bCs/>
          <w:sz w:val="20"/>
          <w:szCs w:val="20"/>
          <w:lang w:eastAsia="en-IE"/>
        </w:rPr>
        <w:t xml:space="preserve">Under </w:t>
      </w:r>
      <w:hyperlink r:id="rId36" w:history="1">
        <w:r w:rsidRPr="00EF4BC7">
          <w:rPr>
            <w:rFonts w:ascii="Tahoma" w:eastAsia="Times New Roman" w:hAnsi="Tahoma" w:cs="Tahoma"/>
            <w:b/>
            <w:bCs/>
            <w:color w:val="0000FF"/>
            <w:sz w:val="20"/>
            <w:szCs w:val="20"/>
            <w:u w:val="single"/>
            <w:lang w:eastAsia="en-IE"/>
          </w:rPr>
          <w:t>Section 6 (8) of the Housing (Miscellaneous Provisions) Act, 1992</w:t>
        </w:r>
      </w:hyperlink>
      <w:r w:rsidRPr="00EF4BC7">
        <w:rPr>
          <w:rFonts w:ascii="Tahoma" w:eastAsia="Times New Roman" w:hAnsi="Tahoma" w:cs="Tahoma"/>
          <w:sz w:val="20"/>
          <w:szCs w:val="20"/>
          <w:lang w:eastAsia="en-IE"/>
        </w:rPr>
        <w:t xml:space="preserve"> the granting of assistance under the Capital Assistance Scheme is a reserved function of the Council and is subject to the approval of the Department of the Environment, Community &amp; Local Government.</w:t>
      </w:r>
    </w:p>
    <w:p w:rsidR="00EF4BC7" w:rsidRPr="00EF4BC7" w:rsidRDefault="00EF4BC7" w:rsidP="00EF4BC7">
      <w:pPr>
        <w:spacing w:before="100" w:beforeAutospacing="1" w:after="100" w:afterAutospacing="1" w:line="240" w:lineRule="auto"/>
        <w:rPr>
          <w:rFonts w:ascii="Tahoma" w:eastAsia="Times New Roman" w:hAnsi="Tahoma" w:cs="Tahoma"/>
          <w:sz w:val="20"/>
          <w:szCs w:val="20"/>
          <w:lang w:eastAsia="en-IE"/>
        </w:rPr>
      </w:pPr>
      <w:r w:rsidRPr="00EF4BC7">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EF4BC7">
        <w:rPr>
          <w:rFonts w:ascii="Tahoma" w:eastAsia="Times New Roman" w:hAnsi="Tahoma" w:cs="Tahoma"/>
          <w:sz w:val="20"/>
          <w:szCs w:val="20"/>
          <w:lang w:eastAsia="en-IE"/>
        </w:rPr>
        <w:t>Accordingly, the following motion is required:</w:t>
      </w:r>
    </w:p>
    <w:p w:rsidR="00EF4BC7" w:rsidRDefault="00EF4BC7" w:rsidP="00EF4BC7">
      <w:pPr>
        <w:spacing w:before="100" w:beforeAutospacing="1" w:after="100" w:afterAutospacing="1" w:line="240" w:lineRule="auto"/>
        <w:ind w:left="709"/>
        <w:rPr>
          <w:rFonts w:ascii="Verdana" w:eastAsia="Times New Roman" w:hAnsi="Verdana" w:cs="Times New Roman"/>
          <w:sz w:val="24"/>
          <w:szCs w:val="24"/>
          <w:lang w:eastAsia="en-IE"/>
        </w:rPr>
      </w:pPr>
      <w:r w:rsidRPr="00EF4BC7">
        <w:rPr>
          <w:rFonts w:ascii="Tahoma" w:eastAsia="Times New Roman" w:hAnsi="Tahoma" w:cs="Tahoma"/>
          <w:sz w:val="20"/>
          <w:szCs w:val="20"/>
          <w:lang w:eastAsia="en-IE"/>
        </w:rPr>
        <w:t xml:space="preserve">“That this Council recommends that the application for a grant in the sum of </w:t>
      </w:r>
      <w:r w:rsidRPr="00EF4BC7">
        <w:rPr>
          <w:rFonts w:ascii="Tahoma" w:eastAsia="Times New Roman" w:hAnsi="Tahoma" w:cs="Tahoma"/>
          <w:b/>
          <w:bCs/>
          <w:sz w:val="20"/>
          <w:szCs w:val="20"/>
          <w:lang w:eastAsia="en-IE"/>
        </w:rPr>
        <w:t>€129,244</w:t>
      </w:r>
      <w:r w:rsidRPr="00EF4BC7">
        <w:rPr>
          <w:rFonts w:ascii="Tahoma" w:eastAsia="Times New Roman" w:hAnsi="Tahoma" w:cs="Tahoma"/>
          <w:sz w:val="20"/>
          <w:szCs w:val="20"/>
          <w:lang w:eastAsia="en-IE"/>
        </w:rPr>
        <w:t xml:space="preserve"> under the Capital Assistance Scheme to Clanmil Ireland for the purchase of a property at 8 Deerpark Lodge, Tallaght, Dublin 24 in accordance with the requirements of Section 6 of the Housing (Miscellaneous) Act, 1992 be approved</w:t>
      </w:r>
      <w:r w:rsidR="00EA7FDB">
        <w:rPr>
          <w:rFonts w:ascii="Verdana" w:eastAsia="Times New Roman" w:hAnsi="Verdana" w:cs="Times New Roman"/>
          <w:sz w:val="24"/>
          <w:szCs w:val="24"/>
          <w:lang w:eastAsia="en-IE"/>
        </w:rPr>
        <w:t>.”</w:t>
      </w:r>
    </w:p>
    <w:p w:rsidR="006D09BE" w:rsidRPr="00B268BB" w:rsidRDefault="006D09BE" w:rsidP="00EF4BC7">
      <w:pPr>
        <w:spacing w:before="100" w:beforeAutospacing="1" w:after="100" w:afterAutospacing="1" w:line="240" w:lineRule="auto"/>
        <w:ind w:left="709"/>
        <w:rPr>
          <w:rFonts w:ascii="Verdana" w:eastAsia="Times New Roman" w:hAnsi="Verdana" w:cs="Times New Roman"/>
          <w:sz w:val="24"/>
          <w:szCs w:val="24"/>
          <w:lang w:eastAsia="en-IE"/>
        </w:rPr>
      </w:pPr>
    </w:p>
    <w:p w:rsidR="006D09BE" w:rsidRDefault="006D09BE" w:rsidP="006D09BE">
      <w:pPr>
        <w:pStyle w:val="NormalWeb"/>
        <w:ind w:left="709" w:hanging="1276"/>
        <w:rPr>
          <w:rFonts w:asciiTheme="minorHAnsi" w:eastAsiaTheme="minorHAnsi" w:hAnsiTheme="minorHAnsi" w:cstheme="minorBidi"/>
          <w:bCs/>
          <w:sz w:val="22"/>
          <w:szCs w:val="22"/>
          <w:lang w:eastAsia="en-US"/>
        </w:rPr>
      </w:pPr>
      <w:r w:rsidRPr="006D09BE">
        <w:rPr>
          <w:rFonts w:eastAsiaTheme="minorHAnsi"/>
          <w:b/>
          <w:bCs/>
          <w:sz w:val="22"/>
          <w:szCs w:val="22"/>
          <w:lang w:eastAsia="en-US"/>
        </w:rPr>
        <w:t>H18b)/1215</w:t>
      </w:r>
      <w:r>
        <w:rPr>
          <w:rFonts w:asciiTheme="minorHAnsi" w:eastAsiaTheme="minorHAnsi" w:hAnsiTheme="minorHAnsi" w:cstheme="minorBidi"/>
          <w:bCs/>
          <w:sz w:val="22"/>
          <w:szCs w:val="22"/>
          <w:lang w:eastAsia="en-US"/>
        </w:rPr>
        <w:tab/>
      </w:r>
      <w:r w:rsidRPr="006D09BE">
        <w:rPr>
          <w:rFonts w:eastAsiaTheme="minorHAnsi"/>
          <w:b/>
          <w:bCs/>
          <w:u w:val="single"/>
          <w:lang w:eastAsia="en-US"/>
        </w:rPr>
        <w:t>APPLICATION FOR FINANCIAL ASSISTANCE</w:t>
      </w:r>
    </w:p>
    <w:p w:rsidR="00432D5D" w:rsidRDefault="00432D5D" w:rsidP="006D09BE">
      <w:pPr>
        <w:pStyle w:val="NormalWeb"/>
        <w:ind w:left="709"/>
        <w:rPr>
          <w:color w:val="000000"/>
        </w:rPr>
      </w:pPr>
      <w:r w:rsidRPr="00DB4EBD">
        <w:rPr>
          <w:color w:val="000000"/>
        </w:rPr>
        <w:t xml:space="preserve">Application for Financial Assistance under the Capital Assistance Scheme from Clanmil Ireland in accordance with Section </w:t>
      </w:r>
      <w:r w:rsidR="006D09BE">
        <w:rPr>
          <w:color w:val="000000"/>
        </w:rPr>
        <w:t xml:space="preserve">6 of the Housing (Miscellaneous </w:t>
      </w:r>
      <w:r w:rsidRPr="00DB4EBD">
        <w:rPr>
          <w:color w:val="000000"/>
        </w:rPr>
        <w:t>Provisions) Act, 1992 for the purchase of 32 Belfry Park, Citywest, Dublin 24.</w:t>
      </w:r>
    </w:p>
    <w:p w:rsidR="00EF4BC7" w:rsidRPr="00FE025B" w:rsidRDefault="00EF4BC7" w:rsidP="00EF4BC7">
      <w:pPr>
        <w:spacing w:before="100" w:beforeAutospacing="1" w:after="100" w:afterAutospacing="1" w:line="240" w:lineRule="auto"/>
        <w:ind w:firstLine="720"/>
        <w:rPr>
          <w:rFonts w:ascii="Verdana" w:eastAsia="Times New Roman" w:hAnsi="Verdana" w:cs="Times New Roman"/>
          <w:sz w:val="24"/>
          <w:szCs w:val="24"/>
          <w:lang w:eastAsia="en-IE"/>
        </w:rPr>
      </w:pPr>
      <w:r w:rsidRPr="00FE025B">
        <w:rPr>
          <w:rFonts w:ascii="Verdana" w:eastAsia="Times New Roman" w:hAnsi="Verdana" w:cs="Times New Roman"/>
          <w:b/>
          <w:bCs/>
          <w:sz w:val="24"/>
          <w:szCs w:val="24"/>
          <w:lang w:eastAsia="en-IE"/>
        </w:rPr>
        <w:t>REPLY:</w:t>
      </w:r>
    </w:p>
    <w:p w:rsidR="00EF4BC7" w:rsidRPr="00EF4BC7" w:rsidRDefault="00EA7FDB" w:rsidP="00EF4BC7">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00EF4BC7" w:rsidRPr="00EF4BC7">
        <w:rPr>
          <w:rFonts w:ascii="Tahoma" w:eastAsia="Times New Roman" w:hAnsi="Tahoma" w:cs="Tahoma"/>
          <w:sz w:val="20"/>
          <w:szCs w:val="20"/>
          <w:lang w:eastAsia="en-IE"/>
        </w:rPr>
        <w:t>On 19</w:t>
      </w:r>
      <w:r w:rsidR="00EF4BC7" w:rsidRPr="00EF4BC7">
        <w:rPr>
          <w:rFonts w:ascii="Tahoma" w:eastAsia="Times New Roman" w:hAnsi="Tahoma" w:cs="Tahoma"/>
          <w:sz w:val="20"/>
          <w:szCs w:val="20"/>
          <w:vertAlign w:val="superscript"/>
          <w:lang w:eastAsia="en-IE"/>
        </w:rPr>
        <w:t>th</w:t>
      </w:r>
      <w:r w:rsidR="00EF4BC7" w:rsidRPr="00EF4BC7">
        <w:rPr>
          <w:rFonts w:ascii="Tahoma" w:eastAsia="Times New Roman" w:hAnsi="Tahoma" w:cs="Tahoma"/>
          <w:sz w:val="20"/>
          <w:szCs w:val="20"/>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EF4BC7" w:rsidRPr="00EF4BC7" w:rsidRDefault="00EF4BC7" w:rsidP="00EF4BC7">
      <w:pPr>
        <w:spacing w:before="100" w:beforeAutospacing="1" w:after="100" w:afterAutospacing="1" w:line="240" w:lineRule="auto"/>
        <w:rPr>
          <w:rFonts w:ascii="Tahoma" w:eastAsia="Times New Roman" w:hAnsi="Tahoma" w:cs="Tahoma"/>
          <w:sz w:val="20"/>
          <w:szCs w:val="20"/>
          <w:lang w:eastAsia="en-IE"/>
        </w:rPr>
      </w:pPr>
      <w:r w:rsidRPr="00EF4BC7">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EF4BC7">
        <w:rPr>
          <w:rFonts w:ascii="Tahoma" w:eastAsia="Times New Roman" w:hAnsi="Tahoma" w:cs="Tahoma"/>
          <w:sz w:val="20"/>
          <w:szCs w:val="20"/>
          <w:lang w:eastAsia="en-IE"/>
        </w:rPr>
        <w:t>Local Authorities were requested to prioritise those CAS proposals which will:</w:t>
      </w:r>
    </w:p>
    <w:p w:rsidR="00EF4BC7" w:rsidRPr="00EF4BC7" w:rsidRDefault="00EF4BC7" w:rsidP="002D46C9">
      <w:pPr>
        <w:numPr>
          <w:ilvl w:val="0"/>
          <w:numId w:val="48"/>
        </w:numPr>
        <w:spacing w:before="100" w:beforeAutospacing="1" w:after="100" w:afterAutospacing="1" w:line="240" w:lineRule="auto"/>
        <w:ind w:hanging="11"/>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Focus on the provision of accommodation for homeless persons, older people and people with a disability. </w:t>
      </w:r>
    </w:p>
    <w:p w:rsidR="00EF4BC7" w:rsidRPr="00EF4BC7" w:rsidRDefault="00EF4BC7" w:rsidP="002D46C9">
      <w:pPr>
        <w:numPr>
          <w:ilvl w:val="0"/>
          <w:numId w:val="48"/>
        </w:numPr>
        <w:spacing w:before="100" w:beforeAutospacing="1" w:after="100" w:afterAutospacing="1" w:line="240" w:lineRule="auto"/>
        <w:ind w:hanging="11"/>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EF4BC7" w:rsidRPr="00EF4BC7" w:rsidRDefault="00EF4BC7" w:rsidP="002D46C9">
      <w:pPr>
        <w:numPr>
          <w:ilvl w:val="0"/>
          <w:numId w:val="48"/>
        </w:numPr>
        <w:spacing w:before="100" w:beforeAutospacing="1" w:after="100" w:afterAutospacing="1" w:line="240" w:lineRule="auto"/>
        <w:ind w:hanging="11"/>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Be completed, with funding fully drawn or substantially drawn down by November 2017. </w:t>
      </w:r>
    </w:p>
    <w:p w:rsidR="00EF4BC7" w:rsidRPr="00EF4BC7" w:rsidRDefault="00EF4BC7" w:rsidP="00386B69">
      <w:pPr>
        <w:spacing w:before="100" w:beforeAutospacing="1" w:after="100" w:afterAutospacing="1" w:line="240" w:lineRule="auto"/>
        <w:ind w:left="709"/>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In response to the Department's Circular, an application was received from Clanmil Ireland for a grant in the sum of </w:t>
      </w:r>
      <w:r w:rsidRPr="00EF4BC7">
        <w:rPr>
          <w:rFonts w:ascii="Tahoma" w:eastAsia="Times New Roman" w:hAnsi="Tahoma" w:cs="Tahoma"/>
          <w:b/>
          <w:bCs/>
          <w:sz w:val="20"/>
          <w:szCs w:val="20"/>
          <w:lang w:eastAsia="en-IE"/>
        </w:rPr>
        <w:t xml:space="preserve">€152,280 </w:t>
      </w:r>
      <w:r w:rsidRPr="00EF4BC7">
        <w:rPr>
          <w:rFonts w:ascii="Tahoma" w:eastAsia="Times New Roman" w:hAnsi="Tahoma" w:cs="Tahoma"/>
          <w:sz w:val="20"/>
          <w:szCs w:val="20"/>
          <w:lang w:eastAsia="en-IE"/>
        </w:rPr>
        <w:t xml:space="preserve">under the Capital Assistance Scheme in respect of the purchase of a property at 32 Belfry Park, Citywest, Dublin 24. The Association is an approved Voluntary Body under </w:t>
      </w:r>
      <w:r w:rsidRPr="00EF4BC7">
        <w:rPr>
          <w:rFonts w:ascii="Tahoma" w:eastAsia="Times New Roman" w:hAnsi="Tahoma" w:cs="Tahoma"/>
          <w:b/>
          <w:bCs/>
          <w:sz w:val="20"/>
          <w:szCs w:val="20"/>
          <w:u w:val="single"/>
          <w:lang w:eastAsia="en-IE"/>
        </w:rPr>
        <w:t>Section 5 of the Housing Act, 1988.</w:t>
      </w:r>
    </w:p>
    <w:p w:rsidR="00EF4BC7" w:rsidRPr="00EF4BC7" w:rsidRDefault="00EF4BC7" w:rsidP="00386B69">
      <w:pPr>
        <w:spacing w:before="100" w:beforeAutospacing="1" w:after="100" w:afterAutospacing="1" w:line="240" w:lineRule="auto"/>
        <w:ind w:left="709" w:right="141"/>
        <w:rPr>
          <w:rFonts w:ascii="Tahoma" w:eastAsia="Times New Roman" w:hAnsi="Tahoma" w:cs="Tahoma"/>
          <w:sz w:val="20"/>
          <w:szCs w:val="20"/>
          <w:lang w:eastAsia="en-IE"/>
        </w:rPr>
      </w:pPr>
      <w:r w:rsidRPr="00EF4BC7">
        <w:rPr>
          <w:rFonts w:ascii="Tahoma" w:eastAsia="Times New Roman" w:hAnsi="Tahoma" w:cs="Tahoma"/>
          <w:sz w:val="20"/>
          <w:szCs w:val="20"/>
          <w:lang w:eastAsia="en-IE"/>
        </w:rPr>
        <w:t>The Department of the Environment, Community &amp; Local Government, by letter dated 31</w:t>
      </w:r>
      <w:r w:rsidRPr="00EF4BC7">
        <w:rPr>
          <w:rFonts w:ascii="Tahoma" w:eastAsia="Times New Roman" w:hAnsi="Tahoma" w:cs="Tahoma"/>
          <w:sz w:val="20"/>
          <w:szCs w:val="20"/>
          <w:vertAlign w:val="superscript"/>
          <w:lang w:eastAsia="en-IE"/>
        </w:rPr>
        <w:t>st</w:t>
      </w:r>
      <w:r w:rsidRPr="00EF4BC7">
        <w:rPr>
          <w:rFonts w:ascii="Tahoma" w:eastAsia="Times New Roman" w:hAnsi="Tahoma" w:cs="Tahoma"/>
          <w:sz w:val="20"/>
          <w:szCs w:val="20"/>
          <w:lang w:eastAsia="en-IE"/>
        </w:rPr>
        <w:t xml:space="preserve"> of July 2015 approved a grant in the sum of </w:t>
      </w:r>
      <w:r w:rsidRPr="00EF4BC7">
        <w:rPr>
          <w:rFonts w:ascii="Tahoma" w:eastAsia="Times New Roman" w:hAnsi="Tahoma" w:cs="Tahoma"/>
          <w:b/>
          <w:bCs/>
          <w:sz w:val="20"/>
          <w:szCs w:val="20"/>
          <w:lang w:eastAsia="en-IE"/>
        </w:rPr>
        <w:t xml:space="preserve">€152,280 </w:t>
      </w:r>
      <w:r w:rsidRPr="00EF4BC7">
        <w:rPr>
          <w:rFonts w:ascii="Tahoma" w:eastAsia="Times New Roman" w:hAnsi="Tahoma" w:cs="Tahoma"/>
          <w:sz w:val="20"/>
          <w:szCs w:val="20"/>
          <w:lang w:eastAsia="en-IE"/>
        </w:rPr>
        <w:t>to Clanmil Ireland. The property involved is a 2 bedroom duplex apartment. The property will be used to accommodate homeless people from South Dublin County Councils homeless list allowing them to live independently and receive support from Clanmil Ireland if required.</w:t>
      </w:r>
    </w:p>
    <w:p w:rsidR="00EF4BC7" w:rsidRPr="00EF4BC7" w:rsidRDefault="00EF4BC7" w:rsidP="00EF4BC7">
      <w:pPr>
        <w:spacing w:before="100" w:beforeAutospacing="1" w:after="100" w:afterAutospacing="1" w:line="240" w:lineRule="auto"/>
        <w:ind w:left="709"/>
        <w:rPr>
          <w:rFonts w:ascii="Tahoma" w:eastAsia="Times New Roman" w:hAnsi="Tahoma" w:cs="Tahoma"/>
          <w:sz w:val="20"/>
          <w:szCs w:val="20"/>
          <w:lang w:eastAsia="en-IE"/>
        </w:rPr>
      </w:pPr>
      <w:r w:rsidRPr="00EF4BC7">
        <w:rPr>
          <w:rFonts w:ascii="Tahoma" w:eastAsia="Times New Roman" w:hAnsi="Tahoma" w:cs="Tahoma"/>
          <w:b/>
          <w:bCs/>
          <w:sz w:val="20"/>
          <w:szCs w:val="20"/>
          <w:lang w:eastAsia="en-IE"/>
        </w:rPr>
        <w:t xml:space="preserve">Under </w:t>
      </w:r>
      <w:hyperlink r:id="rId37" w:history="1">
        <w:r w:rsidRPr="00EF4BC7">
          <w:rPr>
            <w:rFonts w:ascii="Tahoma" w:eastAsia="Times New Roman" w:hAnsi="Tahoma" w:cs="Tahoma"/>
            <w:b/>
            <w:bCs/>
            <w:color w:val="0000FF"/>
            <w:sz w:val="20"/>
            <w:szCs w:val="20"/>
            <w:u w:val="single"/>
            <w:lang w:eastAsia="en-IE"/>
          </w:rPr>
          <w:t>Section 6 (8) of the Housing (Miscellaneous Provisions) Act, 1992</w:t>
        </w:r>
      </w:hyperlink>
      <w:r w:rsidRPr="00EF4BC7">
        <w:rPr>
          <w:rFonts w:ascii="Tahoma" w:eastAsia="Times New Roman" w:hAnsi="Tahoma" w:cs="Tahoma"/>
          <w:sz w:val="20"/>
          <w:szCs w:val="20"/>
          <w:lang w:eastAsia="en-IE"/>
        </w:rPr>
        <w:t xml:space="preserve"> the granting of assistance under the Capital Assistance Scheme is a reserved function of the Council and is subject to the approval of the Department of the Environment, Community &amp; Local Government.</w:t>
      </w:r>
    </w:p>
    <w:p w:rsidR="00EF4BC7" w:rsidRPr="00EF4BC7" w:rsidRDefault="006D09BE" w:rsidP="006D09B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 </w:t>
      </w:r>
      <w:r>
        <w:rPr>
          <w:rFonts w:ascii="Tahoma" w:eastAsia="Times New Roman" w:hAnsi="Tahoma" w:cs="Tahoma"/>
          <w:sz w:val="20"/>
          <w:szCs w:val="20"/>
          <w:lang w:eastAsia="en-IE"/>
        </w:rPr>
        <w:tab/>
      </w:r>
      <w:r w:rsidR="00EF4BC7" w:rsidRPr="00EF4BC7">
        <w:rPr>
          <w:rFonts w:ascii="Tahoma" w:eastAsia="Times New Roman" w:hAnsi="Tahoma" w:cs="Tahoma"/>
          <w:sz w:val="20"/>
          <w:szCs w:val="20"/>
          <w:lang w:eastAsia="en-IE"/>
        </w:rPr>
        <w:t>Accordingly, the following motion is required:</w:t>
      </w:r>
    </w:p>
    <w:p w:rsidR="00EF4BC7" w:rsidRPr="00EF4BC7" w:rsidRDefault="00EF4BC7" w:rsidP="00EF4BC7">
      <w:pPr>
        <w:spacing w:before="100" w:beforeAutospacing="1" w:after="100" w:afterAutospacing="1" w:line="240" w:lineRule="auto"/>
        <w:ind w:left="709"/>
        <w:rPr>
          <w:rFonts w:ascii="Tahoma" w:eastAsia="Times New Roman" w:hAnsi="Tahoma" w:cs="Tahoma"/>
          <w:sz w:val="20"/>
          <w:szCs w:val="20"/>
          <w:lang w:eastAsia="en-IE"/>
        </w:rPr>
      </w:pPr>
      <w:r w:rsidRPr="00EF4BC7">
        <w:rPr>
          <w:rFonts w:ascii="Tahoma" w:eastAsia="Times New Roman" w:hAnsi="Tahoma" w:cs="Tahoma"/>
          <w:sz w:val="20"/>
          <w:szCs w:val="20"/>
          <w:lang w:eastAsia="en-IE"/>
        </w:rPr>
        <w:t xml:space="preserve">“That this Council recommends that the application for a grant in the sum of </w:t>
      </w:r>
      <w:r w:rsidRPr="00EF4BC7">
        <w:rPr>
          <w:rFonts w:ascii="Tahoma" w:eastAsia="Times New Roman" w:hAnsi="Tahoma" w:cs="Tahoma"/>
          <w:b/>
          <w:bCs/>
          <w:sz w:val="20"/>
          <w:szCs w:val="20"/>
          <w:lang w:eastAsia="en-IE"/>
        </w:rPr>
        <w:t>€152,280</w:t>
      </w:r>
      <w:r w:rsidRPr="00EF4BC7">
        <w:rPr>
          <w:rFonts w:ascii="Tahoma" w:eastAsia="Times New Roman" w:hAnsi="Tahoma" w:cs="Tahoma"/>
          <w:sz w:val="20"/>
          <w:szCs w:val="20"/>
          <w:lang w:eastAsia="en-IE"/>
        </w:rPr>
        <w:t xml:space="preserve"> under the Capital Assistance Scheme to Clanmil Ireland for the purchase of a property at 32 Belfry Park, Citywest, Dublin 24 in accordance with the requirements of Section 6 of the Housing (Miscel</w:t>
      </w:r>
      <w:r w:rsidR="00EA7FDB">
        <w:rPr>
          <w:rFonts w:ascii="Tahoma" w:eastAsia="Times New Roman" w:hAnsi="Tahoma" w:cs="Tahoma"/>
          <w:sz w:val="20"/>
          <w:szCs w:val="20"/>
          <w:lang w:eastAsia="en-IE"/>
        </w:rPr>
        <w:t>laneous) Act, 1992 be approved.”</w:t>
      </w:r>
    </w:p>
    <w:p w:rsidR="00EF4BC7" w:rsidRPr="00386B69" w:rsidRDefault="00386B69" w:rsidP="00386B69">
      <w:pPr>
        <w:spacing w:before="100" w:beforeAutospacing="1" w:after="100" w:afterAutospacing="1" w:line="240" w:lineRule="auto"/>
        <w:ind w:left="-567"/>
        <w:rPr>
          <w:rFonts w:ascii="Times New Roman" w:eastAsia="Times New Roman" w:hAnsi="Times New Roman" w:cs="Times New Roman"/>
          <w:b/>
          <w:color w:val="000000" w:themeColor="text1"/>
          <w:sz w:val="24"/>
          <w:szCs w:val="24"/>
          <w:u w:val="single"/>
          <w:lang w:eastAsia="en-IE"/>
        </w:rPr>
      </w:pPr>
      <w:r>
        <w:rPr>
          <w:rFonts w:ascii="Tahoma" w:eastAsia="Times New Roman" w:hAnsi="Tahoma" w:cs="Tahoma"/>
          <w:sz w:val="20"/>
          <w:szCs w:val="20"/>
          <w:lang w:eastAsia="en-IE"/>
        </w:rPr>
        <w:t> </w:t>
      </w:r>
      <w:r w:rsidRPr="00386B69">
        <w:rPr>
          <w:rFonts w:ascii="Times New Roman" w:eastAsia="Times New Roman" w:hAnsi="Times New Roman" w:cs="Times New Roman"/>
          <w:b/>
          <w:sz w:val="24"/>
          <w:szCs w:val="24"/>
          <w:lang w:eastAsia="en-IE"/>
        </w:rPr>
        <w:t>H18c)/1215</w:t>
      </w:r>
      <w:r>
        <w:rPr>
          <w:rFonts w:ascii="Tahoma" w:eastAsia="Times New Roman" w:hAnsi="Tahoma" w:cs="Tahoma"/>
          <w:sz w:val="20"/>
          <w:szCs w:val="20"/>
          <w:lang w:eastAsia="en-IE"/>
        </w:rPr>
        <w:tab/>
      </w:r>
      <w:r w:rsidRPr="00386B69">
        <w:rPr>
          <w:rFonts w:ascii="Times New Roman" w:eastAsia="Times New Roman" w:hAnsi="Times New Roman" w:cs="Times New Roman"/>
          <w:b/>
          <w:color w:val="000000" w:themeColor="text1"/>
          <w:sz w:val="24"/>
          <w:szCs w:val="24"/>
          <w:u w:val="single"/>
          <w:lang w:eastAsia="en-IE"/>
        </w:rPr>
        <w:t>APPLICATION FOR FINANCIAL ASSISTANCE</w:t>
      </w:r>
      <w:r w:rsidR="00EF4BC7" w:rsidRPr="00386B69">
        <w:rPr>
          <w:rFonts w:ascii="Times New Roman" w:eastAsia="Times New Roman" w:hAnsi="Times New Roman" w:cs="Times New Roman"/>
          <w:b/>
          <w:vanish/>
          <w:color w:val="000000" w:themeColor="text1"/>
          <w:sz w:val="24"/>
          <w:szCs w:val="24"/>
          <w:u w:val="single"/>
          <w:lang w:eastAsia="en-IE"/>
        </w:rPr>
        <w:t>Bottom of Form</w:t>
      </w:r>
    </w:p>
    <w:p w:rsidR="00432D5D" w:rsidRDefault="00432D5D" w:rsidP="00386B69">
      <w:pPr>
        <w:pStyle w:val="NormalWeb"/>
        <w:ind w:left="720"/>
        <w:rPr>
          <w:color w:val="000000"/>
        </w:rPr>
      </w:pPr>
      <w:r w:rsidRPr="00DB4EBD">
        <w:rPr>
          <w:color w:val="000000"/>
        </w:rPr>
        <w:t>Application for Financial Assistance under the Capital Assistance Scheme from Peter McVerry Trust in accordance with Section 6 of the Housing (Miscellaneous Provisions) Act, 1992 for the purchase of 23 Belfry Drive, Citywest, Dublin 24.</w:t>
      </w:r>
    </w:p>
    <w:p w:rsidR="00E66E4E" w:rsidRPr="00E66E4E" w:rsidRDefault="00E66E4E" w:rsidP="00E66E4E">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66E4E">
        <w:rPr>
          <w:rFonts w:ascii="Times New Roman" w:eastAsia="Times New Roman" w:hAnsi="Times New Roman" w:cs="Times New Roman"/>
          <w:b/>
          <w:bCs/>
          <w:sz w:val="24"/>
          <w:szCs w:val="24"/>
          <w:lang w:eastAsia="en-IE"/>
        </w:rPr>
        <w:t>REPLY:</w:t>
      </w:r>
    </w:p>
    <w:p w:rsidR="00E66E4E" w:rsidRPr="00E66E4E" w:rsidRDefault="00E66E4E" w:rsidP="00E66E4E">
      <w:pPr>
        <w:spacing w:before="100" w:beforeAutospacing="1" w:after="100" w:afterAutospacing="1" w:line="240" w:lineRule="auto"/>
        <w:ind w:left="720"/>
        <w:rPr>
          <w:rFonts w:ascii="Verdana" w:eastAsia="Times New Roman" w:hAnsi="Verdana" w:cs="Times New Roman"/>
          <w:sz w:val="24"/>
          <w:szCs w:val="24"/>
          <w:lang w:eastAsia="en-IE"/>
        </w:rPr>
      </w:pPr>
      <w:r w:rsidRPr="00E66E4E">
        <w:rPr>
          <w:rFonts w:ascii="Tahoma" w:eastAsia="Times New Roman" w:hAnsi="Tahoma" w:cs="Tahoma"/>
          <w:sz w:val="20"/>
          <w:szCs w:val="20"/>
          <w:lang w:eastAsia="en-IE"/>
        </w:rPr>
        <w:t>On 19</w:t>
      </w:r>
      <w:r w:rsidRPr="00E66E4E">
        <w:rPr>
          <w:rFonts w:ascii="Tahoma" w:eastAsia="Times New Roman" w:hAnsi="Tahoma" w:cs="Tahoma"/>
          <w:sz w:val="20"/>
          <w:szCs w:val="20"/>
          <w:vertAlign w:val="superscript"/>
          <w:lang w:eastAsia="en-IE"/>
        </w:rPr>
        <w:t>th</w:t>
      </w:r>
      <w:r w:rsidRPr="00E66E4E">
        <w:rPr>
          <w:rFonts w:ascii="Tahoma" w:eastAsia="Times New Roman" w:hAnsi="Tahoma" w:cs="Tahoma"/>
          <w:sz w:val="20"/>
          <w:szCs w:val="20"/>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E66E4E" w:rsidRPr="00E66E4E" w:rsidRDefault="00E66E4E" w:rsidP="00E66E4E">
      <w:pPr>
        <w:spacing w:before="100" w:beforeAutospacing="1" w:after="100" w:afterAutospacing="1" w:line="240" w:lineRule="auto"/>
        <w:ind w:firstLine="720"/>
        <w:rPr>
          <w:rFonts w:ascii="Tahoma" w:eastAsia="Times New Roman" w:hAnsi="Tahoma" w:cs="Tahoma"/>
          <w:sz w:val="20"/>
          <w:szCs w:val="20"/>
          <w:lang w:eastAsia="en-IE"/>
        </w:rPr>
      </w:pPr>
      <w:r w:rsidRPr="00E66E4E">
        <w:rPr>
          <w:rFonts w:ascii="Tahoma" w:eastAsia="Times New Roman" w:hAnsi="Tahoma" w:cs="Tahoma"/>
          <w:sz w:val="20"/>
          <w:szCs w:val="20"/>
          <w:lang w:eastAsia="en-IE"/>
        </w:rPr>
        <w:t> Local Authorities were requested to prioritise those CAS proposals which will:</w:t>
      </w:r>
    </w:p>
    <w:p w:rsidR="00E66E4E" w:rsidRPr="00E66E4E" w:rsidRDefault="00E66E4E" w:rsidP="002D46C9">
      <w:pPr>
        <w:numPr>
          <w:ilvl w:val="0"/>
          <w:numId w:val="49"/>
        </w:numPr>
        <w:spacing w:before="100" w:beforeAutospacing="1" w:after="100" w:afterAutospacing="1" w:line="240" w:lineRule="auto"/>
        <w:ind w:hanging="11"/>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Focus on the provision of accommodation for homeless persons, older people and people with a disability. </w:t>
      </w:r>
    </w:p>
    <w:p w:rsidR="00E66E4E" w:rsidRPr="00E66E4E" w:rsidRDefault="00E66E4E" w:rsidP="002D46C9">
      <w:pPr>
        <w:numPr>
          <w:ilvl w:val="0"/>
          <w:numId w:val="49"/>
        </w:numPr>
        <w:spacing w:before="100" w:beforeAutospacing="1" w:after="100" w:afterAutospacing="1" w:line="240" w:lineRule="auto"/>
        <w:ind w:hanging="11"/>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E66E4E" w:rsidRPr="00E66E4E" w:rsidRDefault="00E66E4E" w:rsidP="002D46C9">
      <w:pPr>
        <w:numPr>
          <w:ilvl w:val="0"/>
          <w:numId w:val="49"/>
        </w:numPr>
        <w:spacing w:before="100" w:beforeAutospacing="1" w:after="100" w:afterAutospacing="1" w:line="240" w:lineRule="auto"/>
        <w:ind w:hanging="11"/>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Be completed, with funding fully drawn or substantially drawn down by November 2017. </w:t>
      </w:r>
    </w:p>
    <w:p w:rsidR="00E66E4E" w:rsidRPr="00E66E4E" w:rsidRDefault="00E66E4E" w:rsidP="00E66E4E">
      <w:pPr>
        <w:spacing w:before="100" w:beforeAutospacing="1" w:after="100" w:afterAutospacing="1" w:line="240" w:lineRule="auto"/>
        <w:ind w:left="709"/>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In response to the Department's Circular, an application was received from Peter McVerry Trust for a grant in the sum of </w:t>
      </w:r>
      <w:r w:rsidRPr="00E66E4E">
        <w:rPr>
          <w:rFonts w:ascii="Tahoma" w:eastAsia="Times New Roman" w:hAnsi="Tahoma" w:cs="Tahoma"/>
          <w:b/>
          <w:bCs/>
          <w:sz w:val="20"/>
          <w:szCs w:val="20"/>
          <w:lang w:eastAsia="en-IE"/>
        </w:rPr>
        <w:t xml:space="preserve">€135,450 </w:t>
      </w:r>
      <w:r w:rsidRPr="00E66E4E">
        <w:rPr>
          <w:rFonts w:ascii="Tahoma" w:eastAsia="Times New Roman" w:hAnsi="Tahoma" w:cs="Tahoma"/>
          <w:sz w:val="20"/>
          <w:szCs w:val="20"/>
          <w:lang w:eastAsia="en-IE"/>
        </w:rPr>
        <w:t xml:space="preserve">under the Capital Assistance Scheme in respect of the purchase of a property at 23 Belfry Drive, Citywest, Dublin 24. The Association is an approved Voluntary Body under </w:t>
      </w:r>
      <w:r w:rsidRPr="00E66E4E">
        <w:rPr>
          <w:rFonts w:ascii="Tahoma" w:eastAsia="Times New Roman" w:hAnsi="Tahoma" w:cs="Tahoma"/>
          <w:b/>
          <w:bCs/>
          <w:sz w:val="20"/>
          <w:szCs w:val="20"/>
          <w:u w:val="single"/>
          <w:lang w:eastAsia="en-IE"/>
        </w:rPr>
        <w:t>Section 5 of the Housing Act, 1988.</w:t>
      </w:r>
    </w:p>
    <w:p w:rsidR="00E66E4E" w:rsidRPr="00E66E4E" w:rsidRDefault="00E66E4E" w:rsidP="00E66E4E">
      <w:pPr>
        <w:spacing w:before="100" w:beforeAutospacing="1" w:after="100" w:afterAutospacing="1" w:line="240" w:lineRule="auto"/>
        <w:ind w:left="709"/>
        <w:rPr>
          <w:rFonts w:ascii="Tahoma" w:eastAsia="Times New Roman" w:hAnsi="Tahoma" w:cs="Tahoma"/>
          <w:sz w:val="20"/>
          <w:szCs w:val="20"/>
          <w:lang w:eastAsia="en-IE"/>
        </w:rPr>
      </w:pPr>
      <w:r w:rsidRPr="00E66E4E">
        <w:rPr>
          <w:rFonts w:ascii="Tahoma" w:eastAsia="Times New Roman" w:hAnsi="Tahoma" w:cs="Tahoma"/>
          <w:sz w:val="20"/>
          <w:szCs w:val="20"/>
          <w:lang w:eastAsia="en-IE"/>
        </w:rPr>
        <w:t>The Department of the Environment, Community &amp; Local Government, by letter dated 31</w:t>
      </w:r>
      <w:r w:rsidRPr="00E66E4E">
        <w:rPr>
          <w:rFonts w:ascii="Tahoma" w:eastAsia="Times New Roman" w:hAnsi="Tahoma" w:cs="Tahoma"/>
          <w:sz w:val="20"/>
          <w:szCs w:val="20"/>
          <w:vertAlign w:val="superscript"/>
          <w:lang w:eastAsia="en-IE"/>
        </w:rPr>
        <w:t>st</w:t>
      </w:r>
      <w:r w:rsidRPr="00E66E4E">
        <w:rPr>
          <w:rFonts w:ascii="Tahoma" w:eastAsia="Times New Roman" w:hAnsi="Tahoma" w:cs="Tahoma"/>
          <w:sz w:val="20"/>
          <w:szCs w:val="20"/>
          <w:lang w:eastAsia="en-IE"/>
        </w:rPr>
        <w:t xml:space="preserve"> of July 2015 approved a grant in the sum of </w:t>
      </w:r>
      <w:r w:rsidRPr="00E66E4E">
        <w:rPr>
          <w:rFonts w:ascii="Tahoma" w:eastAsia="Times New Roman" w:hAnsi="Tahoma" w:cs="Tahoma"/>
          <w:b/>
          <w:bCs/>
          <w:sz w:val="20"/>
          <w:szCs w:val="20"/>
          <w:lang w:eastAsia="en-IE"/>
        </w:rPr>
        <w:t xml:space="preserve">€135,450 </w:t>
      </w:r>
      <w:r w:rsidRPr="00E66E4E">
        <w:rPr>
          <w:rFonts w:ascii="Tahoma" w:eastAsia="Times New Roman" w:hAnsi="Tahoma" w:cs="Tahoma"/>
          <w:sz w:val="20"/>
          <w:szCs w:val="20"/>
          <w:lang w:eastAsia="en-IE"/>
        </w:rPr>
        <w:t>to Peter McVerry Trust. The property involved is a one bedroom apartment. The property will be used to accommodate people from South Dublin County Councils homeless list allowing them to live independently and receive support from Peter McVerry Trust if required.</w:t>
      </w:r>
    </w:p>
    <w:p w:rsidR="00E66E4E" w:rsidRPr="00E66E4E" w:rsidRDefault="00E66E4E" w:rsidP="00E66E4E">
      <w:pPr>
        <w:spacing w:before="100" w:beforeAutospacing="1" w:after="100" w:afterAutospacing="1" w:line="240" w:lineRule="auto"/>
        <w:ind w:left="709"/>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Under </w:t>
      </w:r>
      <w:hyperlink r:id="rId38" w:history="1">
        <w:r w:rsidRPr="00E66E4E">
          <w:rPr>
            <w:rFonts w:ascii="Tahoma" w:eastAsia="Times New Roman" w:hAnsi="Tahoma" w:cs="Tahoma"/>
            <w:b/>
            <w:bCs/>
            <w:color w:val="0000FF"/>
            <w:sz w:val="20"/>
            <w:szCs w:val="20"/>
            <w:u w:val="single"/>
            <w:lang w:eastAsia="en-IE"/>
          </w:rPr>
          <w:t>Section 6 (8) of the Housing (Miscellaneous Provisions) Act, 1992</w:t>
        </w:r>
      </w:hyperlink>
      <w:r w:rsidRPr="00E66E4E">
        <w:rPr>
          <w:rFonts w:ascii="Tahoma" w:eastAsia="Times New Roman" w:hAnsi="Tahoma" w:cs="Tahoma"/>
          <w:sz w:val="20"/>
          <w:szCs w:val="20"/>
          <w:lang w:eastAsia="en-IE"/>
        </w:rPr>
        <w:t xml:space="preserve"> the granting of assistance under the Capital Assistance Scheme is a reserved function of the Council and is subject to the approval of the Department of the Environment, Community &amp; Local Government.</w:t>
      </w:r>
    </w:p>
    <w:p w:rsidR="00E66E4E" w:rsidRPr="00E66E4E" w:rsidRDefault="00E66E4E" w:rsidP="00E66E4E">
      <w:pPr>
        <w:spacing w:before="100" w:beforeAutospacing="1" w:after="100" w:afterAutospacing="1" w:line="240" w:lineRule="auto"/>
        <w:rPr>
          <w:rFonts w:ascii="Tahoma" w:eastAsia="Times New Roman" w:hAnsi="Tahoma" w:cs="Tahoma"/>
          <w:sz w:val="20"/>
          <w:szCs w:val="20"/>
          <w:lang w:eastAsia="en-IE"/>
        </w:rPr>
      </w:pPr>
      <w:r w:rsidRPr="00E66E4E">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E66E4E">
        <w:rPr>
          <w:rFonts w:ascii="Tahoma" w:eastAsia="Times New Roman" w:hAnsi="Tahoma" w:cs="Tahoma"/>
          <w:sz w:val="20"/>
          <w:szCs w:val="20"/>
          <w:lang w:eastAsia="en-IE"/>
        </w:rPr>
        <w:t>Accordingly, the following motion is required:</w:t>
      </w:r>
    </w:p>
    <w:p w:rsidR="00E66E4E" w:rsidRPr="00386B69" w:rsidRDefault="00E66E4E" w:rsidP="00386B69">
      <w:pPr>
        <w:spacing w:before="100" w:beforeAutospacing="1" w:after="100" w:afterAutospacing="1" w:line="240" w:lineRule="auto"/>
        <w:ind w:left="709"/>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“That this Council recommends that the application for a grant in the sum of </w:t>
      </w:r>
      <w:r w:rsidRPr="00E66E4E">
        <w:rPr>
          <w:rFonts w:ascii="Tahoma" w:eastAsia="Times New Roman" w:hAnsi="Tahoma" w:cs="Tahoma"/>
          <w:b/>
          <w:bCs/>
          <w:sz w:val="20"/>
          <w:szCs w:val="20"/>
          <w:lang w:eastAsia="en-IE"/>
        </w:rPr>
        <w:t>€135,450</w:t>
      </w:r>
      <w:r w:rsidRPr="00E66E4E">
        <w:rPr>
          <w:rFonts w:ascii="Tahoma" w:eastAsia="Times New Roman" w:hAnsi="Tahoma" w:cs="Tahoma"/>
          <w:sz w:val="20"/>
          <w:szCs w:val="20"/>
          <w:lang w:eastAsia="en-IE"/>
        </w:rPr>
        <w:t xml:space="preserve"> under the Capital Assistance Scheme to Peter McVerry Trust for the purchase of a property at 23 Belfry Drive, Citywest, Dublin 24 in accordance with the requirements of Section 6 of the Housing (Miscell</w:t>
      </w:r>
      <w:r w:rsidR="00386B69">
        <w:rPr>
          <w:rFonts w:ascii="Tahoma" w:eastAsia="Times New Roman" w:hAnsi="Tahoma" w:cs="Tahoma"/>
          <w:sz w:val="20"/>
          <w:szCs w:val="20"/>
          <w:lang w:eastAsia="en-IE"/>
        </w:rPr>
        <w:t>aneous) Act, 1992 be approved”.</w:t>
      </w:r>
      <w:r w:rsidRPr="00D84A83">
        <w:rPr>
          <w:rFonts w:ascii="Arial" w:eastAsia="Times New Roman" w:hAnsi="Arial" w:cs="Arial"/>
          <w:vanish/>
          <w:sz w:val="16"/>
          <w:szCs w:val="16"/>
          <w:lang w:eastAsia="en-IE"/>
        </w:rPr>
        <w:t>Bottom of Form</w:t>
      </w:r>
    </w:p>
    <w:p w:rsidR="00432D5D" w:rsidRPr="00EA7FDB" w:rsidRDefault="00432D5D" w:rsidP="00EA7FDB">
      <w:pPr>
        <w:jc w:val="both"/>
        <w:rPr>
          <w:bCs/>
        </w:rPr>
      </w:pPr>
    </w:p>
    <w:p w:rsidR="00386B69" w:rsidRPr="00386B69" w:rsidRDefault="00386B69" w:rsidP="00386B69">
      <w:pPr>
        <w:pStyle w:val="NormalWeb"/>
        <w:ind w:left="709" w:hanging="1276"/>
        <w:rPr>
          <w:b/>
          <w:color w:val="000000"/>
          <w:u w:val="single"/>
        </w:rPr>
      </w:pPr>
      <w:r w:rsidRPr="00386B69">
        <w:rPr>
          <w:b/>
          <w:color w:val="000000"/>
        </w:rPr>
        <w:t>H18d/1512</w:t>
      </w:r>
      <w:r w:rsidRPr="00386B69">
        <w:rPr>
          <w:b/>
          <w:color w:val="000000"/>
        </w:rPr>
        <w:tab/>
      </w:r>
      <w:r>
        <w:rPr>
          <w:b/>
          <w:color w:val="000000"/>
          <w:u w:val="single"/>
        </w:rPr>
        <w:t>APPLICATION FOR FINANCIAL ASSISTANCE</w:t>
      </w:r>
      <w:r w:rsidRPr="00386B69">
        <w:rPr>
          <w:b/>
          <w:color w:val="000000"/>
        </w:rPr>
        <w:tab/>
      </w:r>
      <w:r w:rsidRPr="00386B69">
        <w:rPr>
          <w:b/>
          <w:color w:val="000000"/>
        </w:rPr>
        <w:tab/>
      </w:r>
    </w:p>
    <w:p w:rsidR="00432D5D" w:rsidRDefault="00432D5D" w:rsidP="00386B69">
      <w:pPr>
        <w:pStyle w:val="NormalWeb"/>
        <w:ind w:left="720"/>
        <w:rPr>
          <w:color w:val="000000"/>
        </w:rPr>
      </w:pPr>
      <w:r w:rsidRPr="00DB4EBD">
        <w:rPr>
          <w:color w:val="000000"/>
        </w:rPr>
        <w:t>Application for Financial Assistance under the</w:t>
      </w:r>
      <w:r w:rsidR="00386B69">
        <w:rPr>
          <w:color w:val="000000"/>
        </w:rPr>
        <w:t xml:space="preserve"> Capital Assistance Scheme </w:t>
      </w:r>
      <w:proofErr w:type="spellStart"/>
      <w:r w:rsidR="00386B69">
        <w:rPr>
          <w:color w:val="000000"/>
        </w:rPr>
        <w:t>from</w:t>
      </w:r>
      <w:r w:rsidRPr="00DB4EBD">
        <w:rPr>
          <w:color w:val="000000"/>
        </w:rPr>
        <w:t>Peter</w:t>
      </w:r>
      <w:proofErr w:type="spellEnd"/>
      <w:r w:rsidRPr="00DB4EBD">
        <w:rPr>
          <w:color w:val="000000"/>
        </w:rPr>
        <w:t xml:space="preserve"> </w:t>
      </w:r>
      <w:proofErr w:type="spellStart"/>
      <w:r w:rsidRPr="00DB4EBD">
        <w:rPr>
          <w:color w:val="000000"/>
        </w:rPr>
        <w:t>McVerry</w:t>
      </w:r>
      <w:proofErr w:type="spellEnd"/>
      <w:r w:rsidRPr="00DB4EBD">
        <w:rPr>
          <w:color w:val="000000"/>
        </w:rPr>
        <w:t xml:space="preserve"> Trust in accordance with Section 6 of the Housing (Miscellaneous Provisions) Act, 1992 for the purchase of 120 Rathgael, Clondalkin, Dublin 22.</w:t>
      </w:r>
    </w:p>
    <w:p w:rsidR="00E66E4E" w:rsidRPr="00E66E4E" w:rsidRDefault="00E66E4E" w:rsidP="00E66E4E">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REPLY:</w:t>
      </w:r>
      <w:r w:rsidRPr="00977222">
        <w:rPr>
          <w:rFonts w:ascii="Verdana" w:eastAsia="Times New Roman" w:hAnsi="Verdana" w:cs="Times New Roman"/>
          <w:sz w:val="24"/>
          <w:szCs w:val="24"/>
          <w:lang w:eastAsia="en-IE"/>
        </w:rPr>
        <w:t> </w:t>
      </w:r>
    </w:p>
    <w:p w:rsidR="00E66E4E" w:rsidRPr="00E66E4E" w:rsidRDefault="00E66E4E" w:rsidP="00E66E4E">
      <w:pPr>
        <w:spacing w:before="100" w:beforeAutospacing="1" w:after="100" w:afterAutospacing="1" w:line="240" w:lineRule="auto"/>
        <w:ind w:left="720"/>
        <w:rPr>
          <w:rFonts w:ascii="Tahoma" w:eastAsia="Times New Roman" w:hAnsi="Tahoma" w:cs="Tahoma"/>
          <w:sz w:val="20"/>
          <w:szCs w:val="20"/>
          <w:lang w:eastAsia="en-IE"/>
        </w:rPr>
      </w:pPr>
      <w:r w:rsidRPr="00E66E4E">
        <w:rPr>
          <w:rFonts w:ascii="Tahoma" w:eastAsia="Times New Roman" w:hAnsi="Tahoma" w:cs="Tahoma"/>
          <w:sz w:val="20"/>
          <w:szCs w:val="20"/>
          <w:lang w:eastAsia="en-IE"/>
        </w:rPr>
        <w:t>On 19</w:t>
      </w:r>
      <w:r w:rsidRPr="00E66E4E">
        <w:rPr>
          <w:rFonts w:ascii="Tahoma" w:eastAsia="Times New Roman" w:hAnsi="Tahoma" w:cs="Tahoma"/>
          <w:sz w:val="20"/>
          <w:szCs w:val="20"/>
          <w:vertAlign w:val="superscript"/>
          <w:lang w:eastAsia="en-IE"/>
        </w:rPr>
        <w:t>th</w:t>
      </w:r>
      <w:r w:rsidRPr="00E66E4E">
        <w:rPr>
          <w:rFonts w:ascii="Tahoma" w:eastAsia="Times New Roman" w:hAnsi="Tahoma" w:cs="Tahoma"/>
          <w:sz w:val="20"/>
          <w:szCs w:val="20"/>
          <w:lang w:eastAsia="en-IE"/>
        </w:rPr>
        <w:t xml:space="preserve"> March 2015, the Department of the Environment, Communi</w:t>
      </w:r>
      <w:r>
        <w:rPr>
          <w:rFonts w:ascii="Tahoma" w:eastAsia="Times New Roman" w:hAnsi="Tahoma" w:cs="Tahoma"/>
          <w:sz w:val="20"/>
          <w:szCs w:val="20"/>
          <w:lang w:eastAsia="en-IE"/>
        </w:rPr>
        <w:t xml:space="preserve">ty and Local Government advised </w:t>
      </w:r>
      <w:r w:rsidRPr="00E66E4E">
        <w:rPr>
          <w:rFonts w:ascii="Tahoma" w:eastAsia="Times New Roman" w:hAnsi="Tahoma" w:cs="Tahoma"/>
          <w:sz w:val="20"/>
          <w:szCs w:val="20"/>
          <w:lang w:eastAsia="en-IE"/>
        </w:rPr>
        <w:t>all Local Authorities by Circular Housing 15/2015 of its intention to progress a limited programme of acquisitions to be funded from within the overall 2014-2016 capital funding provision for the Capital Assistance Scheme (CAS).</w:t>
      </w:r>
    </w:p>
    <w:p w:rsidR="00E66E4E" w:rsidRPr="00E66E4E" w:rsidRDefault="00E66E4E" w:rsidP="00E66E4E">
      <w:pPr>
        <w:spacing w:before="100" w:beforeAutospacing="1" w:after="100" w:afterAutospacing="1" w:line="240" w:lineRule="auto"/>
        <w:ind w:firstLine="720"/>
        <w:rPr>
          <w:rFonts w:ascii="Tahoma" w:eastAsia="Times New Roman" w:hAnsi="Tahoma" w:cs="Tahoma"/>
          <w:sz w:val="20"/>
          <w:szCs w:val="20"/>
          <w:lang w:eastAsia="en-IE"/>
        </w:rPr>
      </w:pPr>
      <w:r w:rsidRPr="00E66E4E">
        <w:rPr>
          <w:rFonts w:ascii="Tahoma" w:eastAsia="Times New Roman" w:hAnsi="Tahoma" w:cs="Tahoma"/>
          <w:sz w:val="20"/>
          <w:szCs w:val="20"/>
          <w:lang w:eastAsia="en-IE"/>
        </w:rPr>
        <w:t> Local Authorities were requested to prioritise those CAS proposals which will:</w:t>
      </w:r>
    </w:p>
    <w:p w:rsidR="00E66E4E" w:rsidRPr="00E66E4E" w:rsidRDefault="00E66E4E" w:rsidP="002D46C9">
      <w:pPr>
        <w:numPr>
          <w:ilvl w:val="0"/>
          <w:numId w:val="50"/>
        </w:numPr>
        <w:spacing w:before="100" w:beforeAutospacing="1" w:after="100" w:afterAutospacing="1" w:line="240" w:lineRule="auto"/>
        <w:ind w:hanging="11"/>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Focus on the provision of accommodation for homeless persons, older people and people with a disability. </w:t>
      </w:r>
    </w:p>
    <w:p w:rsidR="00E66E4E" w:rsidRPr="00E66E4E" w:rsidRDefault="00E66E4E" w:rsidP="002D46C9">
      <w:pPr>
        <w:numPr>
          <w:ilvl w:val="0"/>
          <w:numId w:val="50"/>
        </w:numPr>
        <w:spacing w:before="100" w:beforeAutospacing="1" w:after="100" w:afterAutospacing="1" w:line="240" w:lineRule="auto"/>
        <w:ind w:hanging="11"/>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E66E4E" w:rsidRPr="00E66E4E" w:rsidRDefault="00E66E4E" w:rsidP="002D46C9">
      <w:pPr>
        <w:numPr>
          <w:ilvl w:val="0"/>
          <w:numId w:val="50"/>
        </w:numPr>
        <w:spacing w:before="100" w:beforeAutospacing="1" w:after="100" w:afterAutospacing="1" w:line="240" w:lineRule="auto"/>
        <w:ind w:hanging="11"/>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Be completed, with funding fully drawn or substantially drawn down by November 2017. </w:t>
      </w:r>
    </w:p>
    <w:p w:rsidR="00E66E4E" w:rsidRPr="00E66E4E" w:rsidRDefault="00E66E4E" w:rsidP="00E66E4E">
      <w:pPr>
        <w:spacing w:before="100" w:beforeAutospacing="1" w:after="100" w:afterAutospacing="1" w:line="240" w:lineRule="auto"/>
        <w:ind w:left="720"/>
        <w:rPr>
          <w:rFonts w:ascii="Tahoma" w:eastAsia="Times New Roman" w:hAnsi="Tahoma" w:cs="Tahoma"/>
          <w:sz w:val="20"/>
          <w:szCs w:val="20"/>
          <w:lang w:eastAsia="en-IE"/>
        </w:rPr>
      </w:pPr>
      <w:r w:rsidRPr="00E66E4E">
        <w:rPr>
          <w:rFonts w:ascii="Tahoma" w:eastAsia="Times New Roman" w:hAnsi="Tahoma" w:cs="Tahoma"/>
          <w:sz w:val="20"/>
          <w:szCs w:val="20"/>
          <w:lang w:eastAsia="en-IE"/>
        </w:rPr>
        <w:t xml:space="preserve">In response to the Department's Circular, an application was received from Peter McVerry Trust for a grant in the sum of €137,050 under the Capital Assistance Scheme in respect of the purchase of a property at 120 Rathgael, Clondalkin, Dublin 22. The Association is an approved Voluntary Body under </w:t>
      </w:r>
      <w:r w:rsidRPr="00E66E4E">
        <w:rPr>
          <w:rFonts w:ascii="Tahoma" w:eastAsia="Times New Roman" w:hAnsi="Tahoma" w:cs="Tahoma"/>
          <w:b/>
          <w:bCs/>
          <w:sz w:val="20"/>
          <w:szCs w:val="20"/>
          <w:u w:val="single"/>
          <w:lang w:eastAsia="en-IE"/>
        </w:rPr>
        <w:t>Section 5 of the Housing Act, 1988.</w:t>
      </w:r>
    </w:p>
    <w:p w:rsidR="00E66E4E" w:rsidRPr="00E66E4E" w:rsidRDefault="00E66E4E" w:rsidP="00E66E4E">
      <w:pPr>
        <w:spacing w:before="100" w:beforeAutospacing="1" w:after="100" w:afterAutospacing="1" w:line="240" w:lineRule="auto"/>
        <w:ind w:left="720"/>
        <w:rPr>
          <w:rFonts w:ascii="Tahoma" w:eastAsia="Times New Roman" w:hAnsi="Tahoma" w:cs="Tahoma"/>
          <w:sz w:val="20"/>
          <w:szCs w:val="20"/>
          <w:lang w:eastAsia="en-IE"/>
        </w:rPr>
      </w:pPr>
      <w:r w:rsidRPr="00E66E4E">
        <w:rPr>
          <w:rFonts w:ascii="Tahoma" w:eastAsia="Times New Roman" w:hAnsi="Tahoma" w:cs="Tahoma"/>
          <w:sz w:val="20"/>
          <w:szCs w:val="20"/>
          <w:lang w:eastAsia="en-IE"/>
        </w:rPr>
        <w:t>The Department of the Environment, Community &amp; Local Government, by letter dated 31</w:t>
      </w:r>
      <w:r w:rsidRPr="00E66E4E">
        <w:rPr>
          <w:rFonts w:ascii="Tahoma" w:eastAsia="Times New Roman" w:hAnsi="Tahoma" w:cs="Tahoma"/>
          <w:sz w:val="20"/>
          <w:szCs w:val="20"/>
          <w:vertAlign w:val="superscript"/>
          <w:lang w:eastAsia="en-IE"/>
        </w:rPr>
        <w:t>st</w:t>
      </w:r>
      <w:r w:rsidRPr="00E66E4E">
        <w:rPr>
          <w:rFonts w:ascii="Tahoma" w:eastAsia="Times New Roman" w:hAnsi="Tahoma" w:cs="Tahoma"/>
          <w:sz w:val="20"/>
          <w:szCs w:val="20"/>
          <w:lang w:eastAsia="en-IE"/>
        </w:rPr>
        <w:t xml:space="preserve"> of July 2015 approved a grant in the sum of €137,050 to Peter McVerry Trust. The property involved is a one bedroom apartment. The property will be used to accommodate homeless people from South Dublin County Councils homeless list allowing them to live independently and receive support from Peter McVerry Trust if required.</w:t>
      </w:r>
    </w:p>
    <w:p w:rsidR="00E66E4E" w:rsidRPr="00E66E4E" w:rsidRDefault="00E66E4E" w:rsidP="00E66E4E">
      <w:pPr>
        <w:spacing w:before="100" w:beforeAutospacing="1" w:after="100" w:afterAutospacing="1" w:line="240" w:lineRule="auto"/>
        <w:ind w:left="720"/>
        <w:rPr>
          <w:rFonts w:ascii="Tahoma" w:eastAsia="Times New Roman" w:hAnsi="Tahoma" w:cs="Tahoma"/>
          <w:sz w:val="20"/>
          <w:szCs w:val="20"/>
          <w:lang w:eastAsia="en-IE"/>
        </w:rPr>
      </w:pPr>
      <w:r w:rsidRPr="00E66E4E">
        <w:rPr>
          <w:rFonts w:ascii="Tahoma" w:eastAsia="Times New Roman" w:hAnsi="Tahoma" w:cs="Tahoma"/>
          <w:b/>
          <w:bCs/>
          <w:sz w:val="20"/>
          <w:szCs w:val="20"/>
          <w:lang w:eastAsia="en-IE"/>
        </w:rPr>
        <w:t xml:space="preserve">Under </w:t>
      </w:r>
      <w:hyperlink r:id="rId39" w:history="1">
        <w:r w:rsidRPr="00E66E4E">
          <w:rPr>
            <w:rFonts w:ascii="Tahoma" w:eastAsia="Times New Roman" w:hAnsi="Tahoma" w:cs="Tahoma"/>
            <w:b/>
            <w:bCs/>
            <w:color w:val="0000FF"/>
            <w:sz w:val="20"/>
            <w:szCs w:val="20"/>
            <w:u w:val="single"/>
            <w:lang w:eastAsia="en-IE"/>
          </w:rPr>
          <w:t>Section 6 (8) of the Housing (Miscellaneous Provisions) Act, 1992</w:t>
        </w:r>
      </w:hyperlink>
      <w:r w:rsidRPr="00E66E4E">
        <w:rPr>
          <w:rFonts w:ascii="Tahoma" w:eastAsia="Times New Roman" w:hAnsi="Tahoma" w:cs="Tahoma"/>
          <w:sz w:val="20"/>
          <w:szCs w:val="20"/>
          <w:lang w:eastAsia="en-IE"/>
        </w:rPr>
        <w:t xml:space="preserve"> the granting of assistance under the Capital Assistance Scheme is a reserved function of the Council and is subject to the approval of the Department of the Environment, Community &amp; Local Government.</w:t>
      </w:r>
    </w:p>
    <w:p w:rsidR="00E66E4E" w:rsidRPr="00E66E4E" w:rsidRDefault="00E66E4E" w:rsidP="00E66E4E">
      <w:pPr>
        <w:spacing w:before="100" w:beforeAutospacing="1" w:after="100" w:afterAutospacing="1" w:line="240" w:lineRule="auto"/>
        <w:rPr>
          <w:rFonts w:ascii="Tahoma" w:eastAsia="Times New Roman" w:hAnsi="Tahoma" w:cs="Tahoma"/>
          <w:sz w:val="20"/>
          <w:szCs w:val="20"/>
          <w:lang w:eastAsia="en-IE"/>
        </w:rPr>
      </w:pPr>
      <w:r w:rsidRPr="00E66E4E">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E66E4E">
        <w:rPr>
          <w:rFonts w:ascii="Tahoma" w:eastAsia="Times New Roman" w:hAnsi="Tahoma" w:cs="Tahoma"/>
          <w:sz w:val="20"/>
          <w:szCs w:val="20"/>
          <w:lang w:eastAsia="en-IE"/>
        </w:rPr>
        <w:t>Accordingly, the following motion is required:</w:t>
      </w:r>
    </w:p>
    <w:p w:rsidR="00E66E4E" w:rsidRPr="00E66E4E" w:rsidRDefault="00E66E4E" w:rsidP="00E66E4E">
      <w:pPr>
        <w:spacing w:before="100" w:beforeAutospacing="1" w:after="100" w:afterAutospacing="1" w:line="240" w:lineRule="auto"/>
        <w:ind w:left="720"/>
        <w:rPr>
          <w:rFonts w:ascii="Tahoma" w:eastAsia="Times New Roman" w:hAnsi="Tahoma" w:cs="Tahoma"/>
          <w:sz w:val="20"/>
          <w:szCs w:val="20"/>
          <w:lang w:eastAsia="en-IE"/>
        </w:rPr>
      </w:pPr>
      <w:r w:rsidRPr="00E66E4E">
        <w:rPr>
          <w:rFonts w:ascii="Tahoma" w:eastAsia="Times New Roman" w:hAnsi="Tahoma" w:cs="Tahoma"/>
          <w:sz w:val="20"/>
          <w:szCs w:val="20"/>
          <w:lang w:eastAsia="en-IE"/>
        </w:rPr>
        <w:t>“That this Council recommends that the application for a grant in the sum of €137,050 under the Capital Assistance Scheme to Peter McVerry Trust for the purchase of a property at 120 Rathgael, Clondalkin, Dublin 22 in accordance with the requirements of Section 6 of the Housing (Miscel</w:t>
      </w:r>
      <w:r w:rsidR="00EA7FDB">
        <w:rPr>
          <w:rFonts w:ascii="Tahoma" w:eastAsia="Times New Roman" w:hAnsi="Tahoma" w:cs="Tahoma"/>
          <w:sz w:val="20"/>
          <w:szCs w:val="20"/>
          <w:lang w:eastAsia="en-IE"/>
        </w:rPr>
        <w:t>laneous) Act, 1992 be approved.”</w:t>
      </w:r>
    </w:p>
    <w:p w:rsidR="00E66E4E" w:rsidRDefault="00E66E4E" w:rsidP="00E66E4E">
      <w:pPr>
        <w:pStyle w:val="NormalWeb"/>
        <w:ind w:left="1440"/>
        <w:rPr>
          <w:color w:val="000000"/>
        </w:rPr>
      </w:pPr>
    </w:p>
    <w:p w:rsidR="005032AE" w:rsidRPr="005032AE" w:rsidRDefault="00386B69" w:rsidP="00386B69">
      <w:pPr>
        <w:pStyle w:val="NormalWeb"/>
        <w:ind w:left="720" w:hanging="1287"/>
        <w:rPr>
          <w:b/>
          <w:color w:val="000000"/>
        </w:rPr>
      </w:pPr>
      <w:r w:rsidRPr="005032AE">
        <w:rPr>
          <w:b/>
          <w:color w:val="000000"/>
        </w:rPr>
        <w:t>H1</w:t>
      </w:r>
      <w:r w:rsidR="005032AE" w:rsidRPr="005032AE">
        <w:rPr>
          <w:b/>
          <w:color w:val="000000"/>
        </w:rPr>
        <w:t>8e)</w:t>
      </w:r>
      <w:r w:rsidRPr="005032AE">
        <w:rPr>
          <w:b/>
          <w:color w:val="000000"/>
        </w:rPr>
        <w:t>/</w:t>
      </w:r>
      <w:r w:rsidR="005032AE" w:rsidRPr="005032AE">
        <w:rPr>
          <w:b/>
          <w:color w:val="000000"/>
        </w:rPr>
        <w:t>1215</w:t>
      </w:r>
      <w:r w:rsidR="005032AE" w:rsidRPr="005032AE">
        <w:rPr>
          <w:b/>
          <w:color w:val="000000"/>
        </w:rPr>
        <w:tab/>
      </w:r>
      <w:r w:rsidR="005032AE" w:rsidRPr="005032AE">
        <w:rPr>
          <w:b/>
          <w:color w:val="000000"/>
          <w:u w:val="single"/>
        </w:rPr>
        <w:t>APPLICATION FOR FINANCIAL ASSISTANCE</w:t>
      </w:r>
    </w:p>
    <w:p w:rsidR="00432D5D" w:rsidRDefault="00432D5D" w:rsidP="005032AE">
      <w:pPr>
        <w:pStyle w:val="NormalWeb"/>
        <w:ind w:left="720"/>
        <w:rPr>
          <w:color w:val="000000"/>
        </w:rPr>
      </w:pPr>
      <w:r w:rsidRPr="00DB4EBD">
        <w:rPr>
          <w:color w:val="000000"/>
        </w:rPr>
        <w:t>Application for Financial Assistance under the Capital Assistance Scheme from Circle Voluntary Housing Association in accordance with Section 6 of the Housing (Miscellaneous Provisions) Act, 1992 for the purchase of 10 units at Exchange Hall, Tallaght, Dublin 24.</w:t>
      </w:r>
    </w:p>
    <w:p w:rsidR="00856696" w:rsidRPr="00856696" w:rsidRDefault="00856696" w:rsidP="00856696">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56696">
        <w:rPr>
          <w:rFonts w:ascii="Times New Roman" w:eastAsia="Times New Roman" w:hAnsi="Times New Roman" w:cs="Times New Roman"/>
          <w:b/>
          <w:bCs/>
          <w:sz w:val="24"/>
          <w:szCs w:val="24"/>
          <w:lang w:eastAsia="en-IE"/>
        </w:rPr>
        <w:t>REPLY:</w:t>
      </w:r>
    </w:p>
    <w:p w:rsidR="00856696" w:rsidRPr="00856696" w:rsidRDefault="00856696" w:rsidP="00856696">
      <w:pPr>
        <w:spacing w:before="100" w:beforeAutospacing="1" w:after="100" w:afterAutospacing="1" w:line="240" w:lineRule="auto"/>
        <w:ind w:left="720" w:firstLine="60"/>
        <w:rPr>
          <w:rFonts w:ascii="Tahoma" w:eastAsia="Times New Roman" w:hAnsi="Tahoma" w:cs="Tahoma"/>
          <w:sz w:val="20"/>
          <w:szCs w:val="20"/>
          <w:lang w:eastAsia="en-IE"/>
        </w:rPr>
      </w:pPr>
      <w:r w:rsidRPr="00856696">
        <w:rPr>
          <w:rFonts w:ascii="Tahoma" w:eastAsia="Times New Roman" w:hAnsi="Tahoma" w:cs="Tahoma"/>
          <w:sz w:val="20"/>
          <w:szCs w:val="20"/>
          <w:lang w:eastAsia="en-IE"/>
        </w:rPr>
        <w:t>On 19</w:t>
      </w:r>
      <w:r w:rsidRPr="00856696">
        <w:rPr>
          <w:rFonts w:ascii="Tahoma" w:eastAsia="Times New Roman" w:hAnsi="Tahoma" w:cs="Tahoma"/>
          <w:sz w:val="20"/>
          <w:szCs w:val="20"/>
          <w:vertAlign w:val="superscript"/>
          <w:lang w:eastAsia="en-IE"/>
        </w:rPr>
        <w:t>th</w:t>
      </w:r>
      <w:r w:rsidRPr="00856696">
        <w:rPr>
          <w:rFonts w:ascii="Tahoma" w:eastAsia="Times New Roman" w:hAnsi="Tahoma" w:cs="Tahoma"/>
          <w:sz w:val="20"/>
          <w:szCs w:val="20"/>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856696" w:rsidRPr="00856696" w:rsidRDefault="00856696" w:rsidP="00856696">
      <w:pPr>
        <w:spacing w:before="100" w:beforeAutospacing="1" w:after="100" w:afterAutospacing="1" w:line="240" w:lineRule="auto"/>
        <w:ind w:firstLine="720"/>
        <w:rPr>
          <w:rFonts w:ascii="Tahoma" w:eastAsia="Times New Roman" w:hAnsi="Tahoma" w:cs="Tahoma"/>
          <w:sz w:val="20"/>
          <w:szCs w:val="20"/>
          <w:lang w:eastAsia="en-IE"/>
        </w:rPr>
      </w:pPr>
      <w:r w:rsidRPr="00856696">
        <w:rPr>
          <w:rFonts w:ascii="Tahoma" w:eastAsia="Times New Roman" w:hAnsi="Tahoma" w:cs="Tahoma"/>
          <w:sz w:val="20"/>
          <w:szCs w:val="20"/>
          <w:lang w:eastAsia="en-IE"/>
        </w:rPr>
        <w:t> Local Authorities were requested to prioritise those CAS proposals which will:</w:t>
      </w:r>
    </w:p>
    <w:p w:rsidR="00856696" w:rsidRPr="00856696" w:rsidRDefault="00856696" w:rsidP="002D46C9">
      <w:pPr>
        <w:numPr>
          <w:ilvl w:val="0"/>
          <w:numId w:val="51"/>
        </w:numPr>
        <w:spacing w:before="100" w:beforeAutospacing="1" w:after="100" w:afterAutospacing="1" w:line="240" w:lineRule="auto"/>
        <w:ind w:hanging="1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Focus on the provision of accommodation for homeless persons, older people and people with a disability. </w:t>
      </w:r>
    </w:p>
    <w:p w:rsidR="00856696" w:rsidRPr="00856696" w:rsidRDefault="00856696" w:rsidP="002D46C9">
      <w:pPr>
        <w:numPr>
          <w:ilvl w:val="0"/>
          <w:numId w:val="51"/>
        </w:numPr>
        <w:spacing w:before="100" w:beforeAutospacing="1" w:after="100" w:afterAutospacing="1" w:line="240" w:lineRule="auto"/>
        <w:ind w:hanging="1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856696" w:rsidRPr="00856696" w:rsidRDefault="00856696" w:rsidP="002D46C9">
      <w:pPr>
        <w:numPr>
          <w:ilvl w:val="0"/>
          <w:numId w:val="51"/>
        </w:numPr>
        <w:spacing w:before="100" w:beforeAutospacing="1" w:after="100" w:afterAutospacing="1" w:line="240" w:lineRule="auto"/>
        <w:ind w:hanging="1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Be completed, with funding fully drawn or substantially drawn down by November 2017. </w:t>
      </w:r>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In response to the Department's Circular, an application was received from Circle Voluntary Housing Association for a grant in the sum of </w:t>
      </w:r>
      <w:r w:rsidRPr="00856696">
        <w:rPr>
          <w:rFonts w:ascii="Tahoma" w:eastAsia="Times New Roman" w:hAnsi="Tahoma" w:cs="Tahoma"/>
          <w:b/>
          <w:bCs/>
          <w:sz w:val="20"/>
          <w:szCs w:val="20"/>
          <w:lang w:eastAsia="en-IE"/>
        </w:rPr>
        <w:t xml:space="preserve">€1,296,714 </w:t>
      </w:r>
      <w:r w:rsidRPr="00856696">
        <w:rPr>
          <w:rFonts w:ascii="Tahoma" w:eastAsia="Times New Roman" w:hAnsi="Tahoma" w:cs="Tahoma"/>
          <w:sz w:val="20"/>
          <w:szCs w:val="20"/>
          <w:lang w:eastAsia="en-IE"/>
        </w:rPr>
        <w:t xml:space="preserve">under the Capital Assistance Scheme in respect of the purchase of 10 Units in Exchange Hall, Tallaght, Dublin 24. The Association is an approved Voluntary Body under </w:t>
      </w:r>
      <w:hyperlink r:id="rId40" w:history="1">
        <w:r w:rsidRPr="00856696">
          <w:rPr>
            <w:rFonts w:ascii="Tahoma" w:eastAsia="Times New Roman" w:hAnsi="Tahoma" w:cs="Tahoma"/>
            <w:b/>
            <w:bCs/>
            <w:color w:val="0000FF"/>
            <w:sz w:val="20"/>
            <w:szCs w:val="20"/>
            <w:u w:val="single"/>
            <w:lang w:eastAsia="en-IE"/>
          </w:rPr>
          <w:t>Section 5 of the Housing Act, 1988.</w:t>
        </w:r>
      </w:hyperlink>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The Department of the Environment, Community &amp; Local Government, by letter dated 31</w:t>
      </w:r>
      <w:r w:rsidRPr="00856696">
        <w:rPr>
          <w:rFonts w:ascii="Tahoma" w:eastAsia="Times New Roman" w:hAnsi="Tahoma" w:cs="Tahoma"/>
          <w:sz w:val="20"/>
          <w:szCs w:val="20"/>
          <w:vertAlign w:val="superscript"/>
          <w:lang w:eastAsia="en-IE"/>
        </w:rPr>
        <w:t>st</w:t>
      </w:r>
      <w:r w:rsidRPr="00856696">
        <w:rPr>
          <w:rFonts w:ascii="Tahoma" w:eastAsia="Times New Roman" w:hAnsi="Tahoma" w:cs="Tahoma"/>
          <w:sz w:val="20"/>
          <w:szCs w:val="20"/>
          <w:lang w:eastAsia="en-IE"/>
        </w:rPr>
        <w:t xml:space="preserve"> of July 2015 approved a grant in the sum of </w:t>
      </w:r>
      <w:r w:rsidRPr="00856696">
        <w:rPr>
          <w:rFonts w:ascii="Tahoma" w:eastAsia="Times New Roman" w:hAnsi="Tahoma" w:cs="Tahoma"/>
          <w:b/>
          <w:bCs/>
          <w:sz w:val="20"/>
          <w:szCs w:val="20"/>
          <w:lang w:eastAsia="en-IE"/>
        </w:rPr>
        <w:t>€1,296,714</w:t>
      </w:r>
      <w:r w:rsidRPr="00856696">
        <w:rPr>
          <w:rFonts w:ascii="Tahoma" w:eastAsia="Times New Roman" w:hAnsi="Tahoma" w:cs="Tahoma"/>
          <w:sz w:val="20"/>
          <w:szCs w:val="20"/>
          <w:lang w:eastAsia="en-IE"/>
        </w:rPr>
        <w:t xml:space="preserve"> to Circle Voluntary Housing Association. The properties involved will be one bedroom apartments located in various parts of the development. The properties will be used to accommodate homeless people and people with a disability from South Dublin County Councils housing list allowing them to live independently and receive support from Circle Voluntary Housing Association if required.</w:t>
      </w:r>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Under </w:t>
      </w:r>
      <w:hyperlink r:id="rId41" w:history="1">
        <w:r w:rsidRPr="00856696">
          <w:rPr>
            <w:rFonts w:ascii="Tahoma" w:eastAsia="Times New Roman" w:hAnsi="Tahoma" w:cs="Tahoma"/>
            <w:b/>
            <w:bCs/>
            <w:color w:val="0000FF"/>
            <w:sz w:val="20"/>
            <w:szCs w:val="20"/>
            <w:u w:val="single"/>
            <w:lang w:eastAsia="en-IE"/>
          </w:rPr>
          <w:t>Section 6 (8) of the Housing (Miscellaneous Provisions) Act, 1992</w:t>
        </w:r>
      </w:hyperlink>
      <w:r w:rsidRPr="00856696">
        <w:rPr>
          <w:rFonts w:ascii="Tahoma" w:eastAsia="Times New Roman" w:hAnsi="Tahoma" w:cs="Tahoma"/>
          <w:sz w:val="20"/>
          <w:szCs w:val="20"/>
          <w:lang w:eastAsia="en-IE"/>
        </w:rPr>
        <w:t xml:space="preserve"> the granting of assistance under the Capital Assistance Scheme is a reserved function of the Council and is subject to the approval of the Department of the Environment, Community &amp; Local Government.</w:t>
      </w:r>
    </w:p>
    <w:p w:rsidR="00856696" w:rsidRPr="00856696" w:rsidRDefault="00856696" w:rsidP="00856696">
      <w:pPr>
        <w:spacing w:before="100" w:beforeAutospacing="1" w:after="100" w:afterAutospacing="1" w:line="240" w:lineRule="auto"/>
        <w:rPr>
          <w:rFonts w:ascii="Tahoma" w:eastAsia="Times New Roman" w:hAnsi="Tahoma" w:cs="Tahoma"/>
          <w:sz w:val="20"/>
          <w:szCs w:val="20"/>
          <w:lang w:eastAsia="en-IE"/>
        </w:rPr>
      </w:pPr>
      <w:r w:rsidRPr="00856696">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856696">
        <w:rPr>
          <w:rFonts w:ascii="Tahoma" w:eastAsia="Times New Roman" w:hAnsi="Tahoma" w:cs="Tahoma"/>
          <w:sz w:val="20"/>
          <w:szCs w:val="20"/>
          <w:lang w:eastAsia="en-IE"/>
        </w:rPr>
        <w:t>Accordingly, the following motion is required:</w:t>
      </w:r>
    </w:p>
    <w:p w:rsidR="00856696" w:rsidRPr="00856696" w:rsidRDefault="00856696" w:rsidP="00856696">
      <w:pPr>
        <w:spacing w:before="100" w:beforeAutospacing="1" w:after="100" w:afterAutospacing="1" w:line="240" w:lineRule="auto"/>
        <w:ind w:left="720"/>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“That this Council recommends that the application for a grant in the sum of </w:t>
      </w:r>
      <w:r w:rsidRPr="00856696">
        <w:rPr>
          <w:rFonts w:ascii="Tahoma" w:eastAsia="Times New Roman" w:hAnsi="Tahoma" w:cs="Tahoma"/>
          <w:b/>
          <w:bCs/>
          <w:sz w:val="20"/>
          <w:szCs w:val="20"/>
          <w:lang w:eastAsia="en-IE"/>
        </w:rPr>
        <w:t>€1,296,714</w:t>
      </w:r>
      <w:r w:rsidRPr="00856696">
        <w:rPr>
          <w:rFonts w:ascii="Tahoma" w:eastAsia="Times New Roman" w:hAnsi="Tahoma" w:cs="Tahoma"/>
          <w:sz w:val="20"/>
          <w:szCs w:val="20"/>
          <w:lang w:eastAsia="en-IE"/>
        </w:rPr>
        <w:t xml:space="preserve"> under the Capital Assistance Scheme to Circle Voluntary Housing Association for the purchase of 10 properties in Exchange Hall, Tallaght, Dublin 24 in accordance with the requirements of Section 6 of the Housing (Miscellaneous) Act, 1992 be approved”.</w:t>
      </w:r>
      <w:r w:rsidRPr="000471D6">
        <w:rPr>
          <w:rFonts w:ascii="Arial" w:eastAsia="Times New Roman" w:hAnsi="Arial" w:cs="Arial"/>
          <w:vanish/>
          <w:sz w:val="16"/>
          <w:szCs w:val="16"/>
          <w:lang w:eastAsia="en-IE"/>
        </w:rPr>
        <w:t>Bottom of Form</w:t>
      </w:r>
    </w:p>
    <w:p w:rsidR="005032AE" w:rsidRDefault="005032AE" w:rsidP="005032AE">
      <w:pPr>
        <w:pStyle w:val="NormalWeb"/>
        <w:ind w:left="709" w:hanging="1418"/>
        <w:rPr>
          <w:color w:val="000000"/>
        </w:rPr>
      </w:pPr>
      <w:r w:rsidRPr="005032AE">
        <w:rPr>
          <w:b/>
          <w:color w:val="000000" w:themeColor="text1"/>
        </w:rPr>
        <w:t>H18</w:t>
      </w:r>
      <w:r w:rsidR="00432D5D" w:rsidRPr="005032AE">
        <w:rPr>
          <w:b/>
          <w:color w:val="000000" w:themeColor="text1"/>
        </w:rPr>
        <w:t>f)</w:t>
      </w:r>
      <w:r w:rsidRPr="005032AE">
        <w:rPr>
          <w:b/>
          <w:color w:val="000000" w:themeColor="text1"/>
        </w:rPr>
        <w:t>/1215</w:t>
      </w:r>
      <w:r w:rsidR="00432D5D" w:rsidRPr="005032AE">
        <w:rPr>
          <w:color w:val="000000" w:themeColor="text1"/>
        </w:rPr>
        <w:t xml:space="preserve"> </w:t>
      </w:r>
      <w:r>
        <w:rPr>
          <w:color w:val="000000" w:themeColor="text1"/>
        </w:rPr>
        <w:tab/>
      </w:r>
      <w:r w:rsidRPr="005032AE">
        <w:rPr>
          <w:b/>
          <w:color w:val="000000" w:themeColor="text1"/>
          <w:u w:val="single"/>
        </w:rPr>
        <w:t>APPLICATION FOR FINANCIAL ASSISTANCE</w:t>
      </w:r>
    </w:p>
    <w:p w:rsidR="00432D5D" w:rsidRDefault="00432D5D" w:rsidP="005032AE">
      <w:pPr>
        <w:pStyle w:val="NormalWeb"/>
        <w:ind w:left="709"/>
        <w:rPr>
          <w:color w:val="000000"/>
        </w:rPr>
      </w:pPr>
      <w:r w:rsidRPr="00DB4EBD">
        <w:rPr>
          <w:color w:val="000000"/>
        </w:rPr>
        <w:t>Application for Financial Assistance under the Cap</w:t>
      </w:r>
      <w:r w:rsidR="005032AE">
        <w:rPr>
          <w:color w:val="000000"/>
        </w:rPr>
        <w:t xml:space="preserve">ital Assistance Scheme from New </w:t>
      </w:r>
      <w:r w:rsidRPr="00DB4EBD">
        <w:rPr>
          <w:color w:val="000000"/>
        </w:rPr>
        <w:t>Hope Residential Centre in accordance with Section 6 of the Housing (Miscellaneous Provisions) Act, 1992 for the purchase of 13 Russell Crescent, Tallaght, Dublin 24.</w:t>
      </w:r>
    </w:p>
    <w:p w:rsidR="00856696" w:rsidRPr="00856696" w:rsidRDefault="00856696" w:rsidP="005032AE">
      <w:pPr>
        <w:spacing w:before="100" w:beforeAutospacing="1" w:after="100" w:afterAutospacing="1" w:line="240" w:lineRule="auto"/>
        <w:ind w:right="141"/>
        <w:rPr>
          <w:rFonts w:ascii="Verdana" w:eastAsia="Times New Roman" w:hAnsi="Verdana" w:cs="Times New Roman"/>
          <w:sz w:val="24"/>
          <w:szCs w:val="24"/>
          <w:lang w:eastAsia="en-IE"/>
        </w:rPr>
      </w:pPr>
      <w:r>
        <w:rPr>
          <w:color w:val="000000"/>
        </w:rPr>
        <w:tab/>
      </w:r>
      <w:r w:rsidRPr="00856696">
        <w:rPr>
          <w:rFonts w:ascii="Verdana" w:eastAsia="Times New Roman" w:hAnsi="Verdana" w:cs="Times New Roman"/>
          <w:b/>
          <w:bCs/>
          <w:sz w:val="24"/>
          <w:szCs w:val="24"/>
          <w:lang w:eastAsia="en-IE"/>
        </w:rPr>
        <w:t>REPLY:</w:t>
      </w:r>
    </w:p>
    <w:p w:rsidR="00856696" w:rsidRPr="00856696" w:rsidRDefault="00856696" w:rsidP="00856696">
      <w:pPr>
        <w:spacing w:before="100" w:beforeAutospacing="1" w:after="100" w:afterAutospacing="1" w:line="240" w:lineRule="auto"/>
        <w:ind w:left="720"/>
        <w:rPr>
          <w:rFonts w:ascii="Tahoma" w:eastAsia="Times New Roman" w:hAnsi="Tahoma" w:cs="Tahoma"/>
          <w:sz w:val="20"/>
          <w:szCs w:val="20"/>
          <w:lang w:eastAsia="en-IE"/>
        </w:rPr>
      </w:pPr>
      <w:r w:rsidRPr="00856696">
        <w:rPr>
          <w:rFonts w:ascii="Tahoma" w:eastAsia="Times New Roman" w:hAnsi="Tahoma" w:cs="Tahoma"/>
          <w:sz w:val="20"/>
          <w:szCs w:val="20"/>
          <w:lang w:eastAsia="en-IE"/>
        </w:rPr>
        <w:t>On 19</w:t>
      </w:r>
      <w:r w:rsidRPr="00856696">
        <w:rPr>
          <w:rFonts w:ascii="Tahoma" w:eastAsia="Times New Roman" w:hAnsi="Tahoma" w:cs="Tahoma"/>
          <w:sz w:val="20"/>
          <w:szCs w:val="20"/>
          <w:vertAlign w:val="superscript"/>
          <w:lang w:eastAsia="en-IE"/>
        </w:rPr>
        <w:t>th</w:t>
      </w:r>
      <w:r w:rsidRPr="00856696">
        <w:rPr>
          <w:rFonts w:ascii="Tahoma" w:eastAsia="Times New Roman" w:hAnsi="Tahoma" w:cs="Tahoma"/>
          <w:sz w:val="20"/>
          <w:szCs w:val="20"/>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856696" w:rsidRPr="00856696" w:rsidRDefault="00856696" w:rsidP="00856696">
      <w:pPr>
        <w:spacing w:before="100" w:beforeAutospacing="1" w:after="100" w:afterAutospacing="1" w:line="240" w:lineRule="auto"/>
        <w:ind w:firstLine="720"/>
        <w:rPr>
          <w:rFonts w:ascii="Tahoma" w:eastAsia="Times New Roman" w:hAnsi="Tahoma" w:cs="Tahoma"/>
          <w:sz w:val="20"/>
          <w:szCs w:val="20"/>
          <w:lang w:eastAsia="en-IE"/>
        </w:rPr>
      </w:pPr>
      <w:r w:rsidRPr="00856696">
        <w:rPr>
          <w:rFonts w:ascii="Tahoma" w:eastAsia="Times New Roman" w:hAnsi="Tahoma" w:cs="Tahoma"/>
          <w:sz w:val="20"/>
          <w:szCs w:val="20"/>
          <w:lang w:eastAsia="en-IE"/>
        </w:rPr>
        <w:t> Local Authorities were requested to prioritise those CAS proposals which will:</w:t>
      </w:r>
    </w:p>
    <w:p w:rsidR="00856696" w:rsidRPr="00856696" w:rsidRDefault="00856696" w:rsidP="002D46C9">
      <w:pPr>
        <w:numPr>
          <w:ilvl w:val="0"/>
          <w:numId w:val="52"/>
        </w:numPr>
        <w:spacing w:before="100" w:beforeAutospacing="1" w:after="100" w:afterAutospacing="1" w:line="240" w:lineRule="auto"/>
        <w:ind w:hanging="1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Focus on the provision of accommodation for homeless persons, older people and people with a disability. </w:t>
      </w:r>
    </w:p>
    <w:p w:rsidR="00856696" w:rsidRPr="00856696" w:rsidRDefault="00856696" w:rsidP="002D46C9">
      <w:pPr>
        <w:numPr>
          <w:ilvl w:val="0"/>
          <w:numId w:val="52"/>
        </w:numPr>
        <w:spacing w:before="100" w:beforeAutospacing="1" w:after="100" w:afterAutospacing="1" w:line="240" w:lineRule="auto"/>
        <w:ind w:firstLine="13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856696" w:rsidRPr="00856696" w:rsidRDefault="00856696" w:rsidP="002D46C9">
      <w:pPr>
        <w:numPr>
          <w:ilvl w:val="0"/>
          <w:numId w:val="52"/>
        </w:numPr>
        <w:spacing w:before="100" w:beforeAutospacing="1" w:after="100" w:afterAutospacing="1" w:line="240" w:lineRule="auto"/>
        <w:ind w:hanging="1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Be completed, with funding fully drawn or substantially drawn down by November 2017. </w:t>
      </w:r>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In response to the Department's Circular, an application was received from New Hope Residential Centre for a grant in the sum of </w:t>
      </w:r>
      <w:r w:rsidRPr="00856696">
        <w:rPr>
          <w:rFonts w:ascii="Tahoma" w:eastAsia="Times New Roman" w:hAnsi="Tahoma" w:cs="Tahoma"/>
          <w:b/>
          <w:bCs/>
          <w:sz w:val="20"/>
          <w:szCs w:val="20"/>
          <w:lang w:eastAsia="en-IE"/>
        </w:rPr>
        <w:t xml:space="preserve">€161,942 </w:t>
      </w:r>
      <w:r w:rsidRPr="00856696">
        <w:rPr>
          <w:rFonts w:ascii="Tahoma" w:eastAsia="Times New Roman" w:hAnsi="Tahoma" w:cs="Tahoma"/>
          <w:sz w:val="20"/>
          <w:szCs w:val="20"/>
          <w:lang w:eastAsia="en-IE"/>
        </w:rPr>
        <w:t xml:space="preserve">under the Capital Assistance Scheme in respect of the purchase of a property at 13 Russell Crescent, Russell Square, Tallaght, Dublin 24. The Association is an approved Voluntary Body under </w:t>
      </w:r>
      <w:hyperlink r:id="rId42" w:history="1">
        <w:r w:rsidRPr="00856696">
          <w:rPr>
            <w:rFonts w:ascii="Tahoma" w:eastAsia="Times New Roman" w:hAnsi="Tahoma" w:cs="Tahoma"/>
            <w:b/>
            <w:bCs/>
            <w:color w:val="0000FF"/>
            <w:sz w:val="20"/>
            <w:szCs w:val="20"/>
            <w:u w:val="single"/>
            <w:lang w:eastAsia="en-IE"/>
          </w:rPr>
          <w:t>Section 5 of the Housing Act, 1988.</w:t>
        </w:r>
      </w:hyperlink>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The Department of the Environment, Community &amp; Local Government, by letter dated 31</w:t>
      </w:r>
      <w:r w:rsidRPr="00856696">
        <w:rPr>
          <w:rFonts w:ascii="Tahoma" w:eastAsia="Times New Roman" w:hAnsi="Tahoma" w:cs="Tahoma"/>
          <w:sz w:val="20"/>
          <w:szCs w:val="20"/>
          <w:vertAlign w:val="superscript"/>
          <w:lang w:eastAsia="en-IE"/>
        </w:rPr>
        <w:t>st</w:t>
      </w:r>
      <w:r w:rsidRPr="00856696">
        <w:rPr>
          <w:rFonts w:ascii="Tahoma" w:eastAsia="Times New Roman" w:hAnsi="Tahoma" w:cs="Tahoma"/>
          <w:sz w:val="20"/>
          <w:szCs w:val="20"/>
          <w:lang w:eastAsia="en-IE"/>
        </w:rPr>
        <w:t xml:space="preserve"> of July 2015 approved a grant in the sum of </w:t>
      </w:r>
      <w:r w:rsidRPr="00856696">
        <w:rPr>
          <w:rFonts w:ascii="Tahoma" w:eastAsia="Times New Roman" w:hAnsi="Tahoma" w:cs="Tahoma"/>
          <w:b/>
          <w:bCs/>
          <w:sz w:val="20"/>
          <w:szCs w:val="20"/>
          <w:lang w:eastAsia="en-IE"/>
        </w:rPr>
        <w:t>€161,942</w:t>
      </w:r>
      <w:r w:rsidRPr="00856696">
        <w:rPr>
          <w:rFonts w:ascii="Tahoma" w:eastAsia="Times New Roman" w:hAnsi="Tahoma" w:cs="Tahoma"/>
          <w:sz w:val="20"/>
          <w:szCs w:val="20"/>
          <w:lang w:eastAsia="en-IE"/>
        </w:rPr>
        <w:t xml:space="preserve"> to New Hope Residential Centre. The property involved is a 3 bedroom house. The property will be used to accommodate homeless people from South Dublin County Councils homeless list allowing them to live independently and receive support from New Hope Residential Centre if required.</w:t>
      </w:r>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Under </w:t>
      </w:r>
      <w:hyperlink r:id="rId43" w:history="1">
        <w:r w:rsidRPr="00856696">
          <w:rPr>
            <w:rFonts w:ascii="Tahoma" w:eastAsia="Times New Roman" w:hAnsi="Tahoma" w:cs="Tahoma"/>
            <w:b/>
            <w:bCs/>
            <w:color w:val="0000FF"/>
            <w:sz w:val="20"/>
            <w:szCs w:val="20"/>
            <w:u w:val="single"/>
            <w:lang w:eastAsia="en-IE"/>
          </w:rPr>
          <w:t>Section 6 (8) of the Housing (Miscellaneous Provisions) Act, 1992</w:t>
        </w:r>
      </w:hyperlink>
      <w:r w:rsidRPr="00856696">
        <w:rPr>
          <w:rFonts w:ascii="Tahoma" w:eastAsia="Times New Roman" w:hAnsi="Tahoma" w:cs="Tahoma"/>
          <w:sz w:val="20"/>
          <w:szCs w:val="20"/>
          <w:lang w:eastAsia="en-IE"/>
        </w:rPr>
        <w:t xml:space="preserve"> the granting of assistance under the Capital Assistance Scheme is a reserved function of the Council and is subject to the approval of the Department of the Environment, Community &amp; Local Government.</w:t>
      </w:r>
    </w:p>
    <w:p w:rsidR="00856696" w:rsidRPr="00856696" w:rsidRDefault="00856696" w:rsidP="00856696">
      <w:pPr>
        <w:spacing w:before="100" w:beforeAutospacing="1" w:after="100" w:afterAutospacing="1" w:line="240" w:lineRule="auto"/>
        <w:ind w:firstLine="709"/>
        <w:rPr>
          <w:rFonts w:ascii="Tahoma" w:eastAsia="Times New Roman" w:hAnsi="Tahoma" w:cs="Tahoma"/>
          <w:sz w:val="20"/>
          <w:szCs w:val="20"/>
          <w:lang w:eastAsia="en-IE"/>
        </w:rPr>
      </w:pPr>
      <w:r w:rsidRPr="00856696">
        <w:rPr>
          <w:rFonts w:ascii="Tahoma" w:eastAsia="Times New Roman" w:hAnsi="Tahoma" w:cs="Tahoma"/>
          <w:sz w:val="20"/>
          <w:szCs w:val="20"/>
          <w:lang w:eastAsia="en-IE"/>
        </w:rPr>
        <w:t> Accordingly, the following motion is required:</w:t>
      </w:r>
    </w:p>
    <w:p w:rsidR="00856696" w:rsidRPr="005032AE" w:rsidRDefault="00856696" w:rsidP="00EA7FDB">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“That this Council recommends that the application for a grant in the sum of </w:t>
      </w:r>
      <w:r w:rsidRPr="00856696">
        <w:rPr>
          <w:rFonts w:ascii="Tahoma" w:eastAsia="Times New Roman" w:hAnsi="Tahoma" w:cs="Tahoma"/>
          <w:b/>
          <w:bCs/>
          <w:sz w:val="20"/>
          <w:szCs w:val="20"/>
          <w:lang w:eastAsia="en-IE"/>
        </w:rPr>
        <w:t>€161,942</w:t>
      </w:r>
      <w:r w:rsidRPr="00856696">
        <w:rPr>
          <w:rFonts w:ascii="Tahoma" w:eastAsia="Times New Roman" w:hAnsi="Tahoma" w:cs="Tahoma"/>
          <w:sz w:val="20"/>
          <w:szCs w:val="20"/>
          <w:lang w:eastAsia="en-IE"/>
        </w:rPr>
        <w:t xml:space="preserve"> under the Capital Assistance Scheme to New Hope Residential Centre for the purchase of a property at 13 Russell Crescent, Russell Square, Tallaght, Dublin 24 in accordance with the </w:t>
      </w:r>
      <w:r w:rsidRPr="005032AE">
        <w:rPr>
          <w:rFonts w:ascii="Tahoma" w:eastAsia="Times New Roman" w:hAnsi="Tahoma" w:cs="Tahoma"/>
          <w:sz w:val="20"/>
          <w:szCs w:val="20"/>
          <w:lang w:eastAsia="en-IE"/>
        </w:rPr>
        <w:t>requirements of Section 6 of the Housing (Miscellaneous) Act, 19</w:t>
      </w:r>
      <w:r w:rsidR="00EA7FDB" w:rsidRPr="005032AE">
        <w:rPr>
          <w:rFonts w:ascii="Tahoma" w:eastAsia="Times New Roman" w:hAnsi="Tahoma" w:cs="Tahoma"/>
          <w:sz w:val="20"/>
          <w:szCs w:val="20"/>
          <w:lang w:eastAsia="en-IE"/>
        </w:rPr>
        <w:t>92 be approved.”</w:t>
      </w:r>
      <w:r w:rsidRPr="005032AE">
        <w:rPr>
          <w:rFonts w:ascii="Arial" w:eastAsia="Times New Roman" w:hAnsi="Arial" w:cs="Arial"/>
          <w:vanish/>
          <w:sz w:val="16"/>
          <w:szCs w:val="16"/>
          <w:lang w:eastAsia="en-IE"/>
        </w:rPr>
        <w:t>Bottom of Form</w:t>
      </w:r>
    </w:p>
    <w:p w:rsidR="005032AE" w:rsidRPr="005032AE" w:rsidRDefault="005032AE" w:rsidP="005032AE">
      <w:pPr>
        <w:pStyle w:val="NormalWeb"/>
        <w:ind w:left="1134" w:hanging="1701"/>
        <w:rPr>
          <w:b/>
          <w:color w:val="000000" w:themeColor="text1"/>
          <w:u w:val="single"/>
        </w:rPr>
      </w:pPr>
      <w:r w:rsidRPr="005032AE">
        <w:rPr>
          <w:b/>
          <w:color w:val="000000" w:themeColor="text1"/>
        </w:rPr>
        <w:t>H18</w:t>
      </w:r>
      <w:r w:rsidR="00432D5D" w:rsidRPr="005032AE">
        <w:rPr>
          <w:b/>
          <w:color w:val="000000" w:themeColor="text1"/>
        </w:rPr>
        <w:t>g)</w:t>
      </w:r>
      <w:r w:rsidRPr="005032AE">
        <w:rPr>
          <w:b/>
          <w:color w:val="000000" w:themeColor="text1"/>
        </w:rPr>
        <w:t>/1215</w:t>
      </w:r>
      <w:r>
        <w:rPr>
          <w:b/>
          <w:color w:val="000000" w:themeColor="text1"/>
        </w:rPr>
        <w:t xml:space="preserve"> </w:t>
      </w:r>
      <w:r w:rsidRPr="005032AE">
        <w:rPr>
          <w:b/>
          <w:color w:val="000000" w:themeColor="text1"/>
          <w:u w:val="single"/>
        </w:rPr>
        <w:t>APPLICATION FOR FINANCIAL ASSISTANCE</w:t>
      </w:r>
      <w:r>
        <w:rPr>
          <w:b/>
          <w:color w:val="000000" w:themeColor="text1"/>
        </w:rPr>
        <w:tab/>
      </w:r>
      <w:r w:rsidRPr="005032AE">
        <w:rPr>
          <w:b/>
          <w:color w:val="000000" w:themeColor="text1"/>
        </w:rPr>
        <w:tab/>
      </w:r>
      <w:r w:rsidR="00EA7FDB" w:rsidRPr="005032AE">
        <w:rPr>
          <w:b/>
          <w:color w:val="000000" w:themeColor="text1"/>
        </w:rPr>
        <w:tab/>
      </w:r>
    </w:p>
    <w:p w:rsidR="005032AE" w:rsidRDefault="00432D5D" w:rsidP="005032AE">
      <w:pPr>
        <w:pStyle w:val="NormalWeb"/>
        <w:ind w:left="720"/>
        <w:rPr>
          <w:color w:val="000000"/>
        </w:rPr>
      </w:pPr>
      <w:r w:rsidRPr="00DB4EBD">
        <w:rPr>
          <w:color w:val="000000"/>
        </w:rPr>
        <w:t>Application for Financial Assistance under the</w:t>
      </w:r>
      <w:r w:rsidR="005032AE">
        <w:rPr>
          <w:color w:val="000000"/>
        </w:rPr>
        <w:t xml:space="preserve"> Capital Assistance Scheme from </w:t>
      </w:r>
      <w:r w:rsidRPr="00DB4EBD">
        <w:rPr>
          <w:color w:val="000000"/>
        </w:rPr>
        <w:t>Focus Ireland in accordance with Section 6 of the Housing (Miscellaneous Provisions) Act, 1992 for the purchase of 14 Exchange Hall, Tallaght, Dublin 24.</w:t>
      </w:r>
    </w:p>
    <w:p w:rsidR="00856696" w:rsidRPr="005032AE" w:rsidRDefault="00856696" w:rsidP="005032AE">
      <w:pPr>
        <w:pStyle w:val="NormalWeb"/>
        <w:ind w:left="720"/>
        <w:rPr>
          <w:color w:val="000000"/>
        </w:rPr>
      </w:pPr>
      <w:r w:rsidRPr="00856696">
        <w:rPr>
          <w:b/>
          <w:bCs/>
        </w:rPr>
        <w:t>REPLY:</w:t>
      </w:r>
    </w:p>
    <w:p w:rsidR="00856696" w:rsidRPr="00856696" w:rsidRDefault="00856696" w:rsidP="00856696">
      <w:pPr>
        <w:spacing w:before="100" w:beforeAutospacing="1" w:after="100" w:afterAutospacing="1" w:line="240" w:lineRule="auto"/>
        <w:ind w:left="720"/>
        <w:rPr>
          <w:rFonts w:ascii="Tahoma" w:eastAsia="Times New Roman" w:hAnsi="Tahoma" w:cs="Tahoma"/>
          <w:sz w:val="20"/>
          <w:szCs w:val="20"/>
          <w:lang w:eastAsia="en-IE"/>
        </w:rPr>
      </w:pPr>
      <w:r w:rsidRPr="00856696">
        <w:rPr>
          <w:rFonts w:ascii="Tahoma" w:eastAsia="Times New Roman" w:hAnsi="Tahoma" w:cs="Tahoma"/>
          <w:sz w:val="20"/>
          <w:szCs w:val="20"/>
          <w:lang w:eastAsia="en-IE"/>
        </w:rPr>
        <w:t>On 19</w:t>
      </w:r>
      <w:r w:rsidRPr="00856696">
        <w:rPr>
          <w:rFonts w:ascii="Tahoma" w:eastAsia="Times New Roman" w:hAnsi="Tahoma" w:cs="Tahoma"/>
          <w:sz w:val="20"/>
          <w:szCs w:val="20"/>
          <w:vertAlign w:val="superscript"/>
          <w:lang w:eastAsia="en-IE"/>
        </w:rPr>
        <w:t>th</w:t>
      </w:r>
      <w:r w:rsidRPr="00856696">
        <w:rPr>
          <w:rFonts w:ascii="Tahoma" w:eastAsia="Times New Roman" w:hAnsi="Tahoma" w:cs="Tahoma"/>
          <w:sz w:val="20"/>
          <w:szCs w:val="20"/>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856696" w:rsidRPr="00856696" w:rsidRDefault="00856696" w:rsidP="00856696">
      <w:pPr>
        <w:spacing w:before="100" w:beforeAutospacing="1" w:after="100" w:afterAutospacing="1" w:line="240" w:lineRule="auto"/>
        <w:ind w:firstLine="720"/>
        <w:rPr>
          <w:rFonts w:ascii="Tahoma" w:eastAsia="Times New Roman" w:hAnsi="Tahoma" w:cs="Tahoma"/>
          <w:sz w:val="20"/>
          <w:szCs w:val="20"/>
          <w:lang w:eastAsia="en-IE"/>
        </w:rPr>
      </w:pPr>
      <w:r w:rsidRPr="00856696">
        <w:rPr>
          <w:rFonts w:ascii="Tahoma" w:eastAsia="Times New Roman" w:hAnsi="Tahoma" w:cs="Tahoma"/>
          <w:sz w:val="20"/>
          <w:szCs w:val="20"/>
          <w:lang w:eastAsia="en-IE"/>
        </w:rPr>
        <w:t> Local Authorities were requested to prioritise those CAS proposals which will:</w:t>
      </w:r>
    </w:p>
    <w:p w:rsidR="00856696" w:rsidRPr="00856696" w:rsidRDefault="00856696" w:rsidP="002D46C9">
      <w:pPr>
        <w:numPr>
          <w:ilvl w:val="0"/>
          <w:numId w:val="53"/>
        </w:numPr>
        <w:spacing w:before="100" w:beforeAutospacing="1" w:after="100" w:afterAutospacing="1" w:line="240" w:lineRule="auto"/>
        <w:ind w:hanging="1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Focus on the provision of accommodation for homeless persons, older people and people with a disability. </w:t>
      </w:r>
    </w:p>
    <w:p w:rsidR="00856696" w:rsidRPr="00856696" w:rsidRDefault="00856696" w:rsidP="002D46C9">
      <w:pPr>
        <w:numPr>
          <w:ilvl w:val="0"/>
          <w:numId w:val="53"/>
        </w:numPr>
        <w:spacing w:before="100" w:beforeAutospacing="1" w:after="100" w:afterAutospacing="1" w:line="240" w:lineRule="auto"/>
        <w:ind w:hanging="1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856696" w:rsidRPr="00856696" w:rsidRDefault="00856696" w:rsidP="002D46C9">
      <w:pPr>
        <w:numPr>
          <w:ilvl w:val="0"/>
          <w:numId w:val="53"/>
        </w:numPr>
        <w:spacing w:before="100" w:beforeAutospacing="1" w:after="100" w:afterAutospacing="1" w:line="240" w:lineRule="auto"/>
        <w:ind w:hanging="11"/>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Be completed, with funding fully drawn or substantially drawn down by November 2017. </w:t>
      </w:r>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In response to the Department's Circular, an application was received from Focus Ireland for a grant in the sum of </w:t>
      </w:r>
      <w:r w:rsidRPr="00856696">
        <w:rPr>
          <w:rFonts w:ascii="Tahoma" w:eastAsia="Times New Roman" w:hAnsi="Tahoma" w:cs="Tahoma"/>
          <w:b/>
          <w:bCs/>
          <w:sz w:val="20"/>
          <w:szCs w:val="20"/>
          <w:lang w:eastAsia="en-IE"/>
        </w:rPr>
        <w:t xml:space="preserve">€139,341 </w:t>
      </w:r>
      <w:r w:rsidRPr="00856696">
        <w:rPr>
          <w:rFonts w:ascii="Tahoma" w:eastAsia="Times New Roman" w:hAnsi="Tahoma" w:cs="Tahoma"/>
          <w:sz w:val="20"/>
          <w:szCs w:val="20"/>
          <w:lang w:eastAsia="en-IE"/>
        </w:rPr>
        <w:t xml:space="preserve">under the Capital Assistance Scheme in respect of the purchase a property at 14 Exchange Hall, Tallaght, Dublin 24. The Association is an approved Voluntary Body under </w:t>
      </w:r>
      <w:hyperlink r:id="rId44" w:history="1">
        <w:r w:rsidRPr="00856696">
          <w:rPr>
            <w:rFonts w:ascii="Tahoma" w:eastAsia="Times New Roman" w:hAnsi="Tahoma" w:cs="Tahoma"/>
            <w:b/>
            <w:bCs/>
            <w:color w:val="0000FF"/>
            <w:sz w:val="20"/>
            <w:szCs w:val="20"/>
            <w:u w:val="single"/>
            <w:lang w:eastAsia="en-IE"/>
          </w:rPr>
          <w:t>Section 5 of the Housing Act, 1988.</w:t>
        </w:r>
      </w:hyperlink>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The Department of the Environment, Community &amp; Local Government, by letter dated 31</w:t>
      </w:r>
      <w:r w:rsidRPr="00856696">
        <w:rPr>
          <w:rFonts w:ascii="Tahoma" w:eastAsia="Times New Roman" w:hAnsi="Tahoma" w:cs="Tahoma"/>
          <w:sz w:val="20"/>
          <w:szCs w:val="20"/>
          <w:vertAlign w:val="superscript"/>
          <w:lang w:eastAsia="en-IE"/>
        </w:rPr>
        <w:t>st</w:t>
      </w:r>
      <w:r w:rsidRPr="00856696">
        <w:rPr>
          <w:rFonts w:ascii="Tahoma" w:eastAsia="Times New Roman" w:hAnsi="Tahoma" w:cs="Tahoma"/>
          <w:sz w:val="20"/>
          <w:szCs w:val="20"/>
          <w:lang w:eastAsia="en-IE"/>
        </w:rPr>
        <w:t xml:space="preserve"> of July 2015 approved a grant in the sum of </w:t>
      </w:r>
      <w:r w:rsidRPr="00856696">
        <w:rPr>
          <w:rFonts w:ascii="Tahoma" w:eastAsia="Times New Roman" w:hAnsi="Tahoma" w:cs="Tahoma"/>
          <w:b/>
          <w:bCs/>
          <w:sz w:val="20"/>
          <w:szCs w:val="20"/>
          <w:lang w:eastAsia="en-IE"/>
        </w:rPr>
        <w:t>€139,341</w:t>
      </w:r>
      <w:r w:rsidRPr="00856696">
        <w:rPr>
          <w:rFonts w:ascii="Tahoma" w:eastAsia="Times New Roman" w:hAnsi="Tahoma" w:cs="Tahoma"/>
          <w:sz w:val="20"/>
          <w:szCs w:val="20"/>
          <w:lang w:eastAsia="en-IE"/>
        </w:rPr>
        <w:t xml:space="preserve"> to Focus Ireland. The property involved is a one bedroom apartment. The property will be used to accommodate homeless people from South Dublin County Councils housing list allowing them to live independently and receive support from Focus Ireland if required.</w:t>
      </w:r>
    </w:p>
    <w:p w:rsidR="00856696" w:rsidRPr="00856696" w:rsidRDefault="00856696" w:rsidP="00856696">
      <w:pPr>
        <w:spacing w:before="100" w:beforeAutospacing="1" w:after="100" w:afterAutospacing="1" w:line="240" w:lineRule="auto"/>
        <w:ind w:left="709"/>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Under </w:t>
      </w:r>
      <w:hyperlink r:id="rId45" w:history="1">
        <w:r w:rsidRPr="00856696">
          <w:rPr>
            <w:rFonts w:ascii="Tahoma" w:eastAsia="Times New Roman" w:hAnsi="Tahoma" w:cs="Tahoma"/>
            <w:b/>
            <w:bCs/>
            <w:color w:val="0000FF"/>
            <w:sz w:val="20"/>
            <w:szCs w:val="20"/>
            <w:u w:val="single"/>
            <w:lang w:eastAsia="en-IE"/>
          </w:rPr>
          <w:t>Section 6 (8) of the Housing (Miscellaneous Provisions) Act, 1992</w:t>
        </w:r>
      </w:hyperlink>
      <w:r w:rsidRPr="00856696">
        <w:rPr>
          <w:rFonts w:ascii="Tahoma" w:eastAsia="Times New Roman" w:hAnsi="Tahoma" w:cs="Tahoma"/>
          <w:sz w:val="20"/>
          <w:szCs w:val="20"/>
          <w:lang w:eastAsia="en-IE"/>
        </w:rPr>
        <w:t xml:space="preserve"> the granting of assistance under the Capital Assistance Scheme is a reserved function of the Council and is subject to the approval of the Department of the Environment, Community &amp; Local Government.</w:t>
      </w:r>
    </w:p>
    <w:p w:rsidR="00856696" w:rsidRPr="00856696" w:rsidRDefault="00856696" w:rsidP="00856696">
      <w:pPr>
        <w:spacing w:before="100" w:beforeAutospacing="1" w:after="100" w:afterAutospacing="1" w:line="240" w:lineRule="auto"/>
        <w:rPr>
          <w:rFonts w:ascii="Tahoma" w:eastAsia="Times New Roman" w:hAnsi="Tahoma" w:cs="Tahoma"/>
          <w:sz w:val="20"/>
          <w:szCs w:val="20"/>
          <w:lang w:eastAsia="en-IE"/>
        </w:rPr>
      </w:pPr>
      <w:r w:rsidRPr="00856696">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856696">
        <w:rPr>
          <w:rFonts w:ascii="Tahoma" w:eastAsia="Times New Roman" w:hAnsi="Tahoma" w:cs="Tahoma"/>
          <w:sz w:val="20"/>
          <w:szCs w:val="20"/>
          <w:lang w:eastAsia="en-IE"/>
        </w:rPr>
        <w:t>Accordingly, the following motion is required:</w:t>
      </w:r>
    </w:p>
    <w:p w:rsidR="00856696" w:rsidRPr="00856696" w:rsidRDefault="00856696" w:rsidP="00856696">
      <w:pPr>
        <w:spacing w:before="100" w:beforeAutospacing="1" w:after="100" w:afterAutospacing="1" w:line="240" w:lineRule="auto"/>
        <w:ind w:left="720"/>
        <w:rPr>
          <w:rFonts w:ascii="Tahoma" w:eastAsia="Times New Roman" w:hAnsi="Tahoma" w:cs="Tahoma"/>
          <w:sz w:val="20"/>
          <w:szCs w:val="20"/>
          <w:lang w:eastAsia="en-IE"/>
        </w:rPr>
      </w:pPr>
      <w:r w:rsidRPr="00856696">
        <w:rPr>
          <w:rFonts w:ascii="Tahoma" w:eastAsia="Times New Roman" w:hAnsi="Tahoma" w:cs="Tahoma"/>
          <w:sz w:val="20"/>
          <w:szCs w:val="20"/>
          <w:lang w:eastAsia="en-IE"/>
        </w:rPr>
        <w:t xml:space="preserve">“That this Council recommends that the application for a grant in the sum of </w:t>
      </w:r>
      <w:r w:rsidRPr="00856696">
        <w:rPr>
          <w:rFonts w:ascii="Tahoma" w:eastAsia="Times New Roman" w:hAnsi="Tahoma" w:cs="Tahoma"/>
          <w:b/>
          <w:bCs/>
          <w:sz w:val="20"/>
          <w:szCs w:val="20"/>
          <w:lang w:eastAsia="en-IE"/>
        </w:rPr>
        <w:t>€139,341</w:t>
      </w:r>
      <w:r w:rsidRPr="00856696">
        <w:rPr>
          <w:rFonts w:ascii="Tahoma" w:eastAsia="Times New Roman" w:hAnsi="Tahoma" w:cs="Tahoma"/>
          <w:sz w:val="20"/>
          <w:szCs w:val="20"/>
          <w:lang w:eastAsia="en-IE"/>
        </w:rPr>
        <w:t xml:space="preserve"> under the Capital Assistance Scheme to Circle Voluntary Housing Association for the purchase a property at 14 Exchange Hall, Tallaght, Dublin 24 in accordance with the requirements of Section 6 of the Housing (Miscellaneous) Act, 1992 be approved”.</w:t>
      </w:r>
    </w:p>
    <w:p w:rsidR="00432D5D" w:rsidRPr="00856696" w:rsidRDefault="00856696" w:rsidP="00856696">
      <w:pPr>
        <w:spacing w:before="100" w:beforeAutospacing="1" w:after="100" w:afterAutospacing="1" w:line="240" w:lineRule="auto"/>
        <w:ind w:left="720" w:hanging="660"/>
        <w:rPr>
          <w:rStyle w:val="Strong"/>
          <w:rFonts w:ascii="Tahoma" w:eastAsia="Times New Roman" w:hAnsi="Tahoma" w:cs="Tahoma"/>
          <w:b w:val="0"/>
          <w:bCs w:val="0"/>
          <w:sz w:val="20"/>
          <w:szCs w:val="20"/>
          <w:lang w:eastAsia="en-IE"/>
        </w:rPr>
      </w:pPr>
      <w:r w:rsidRPr="00856696">
        <w:rPr>
          <w:rFonts w:ascii="Arial" w:eastAsia="Times New Roman" w:hAnsi="Arial" w:cs="Arial"/>
          <w:vanish/>
          <w:sz w:val="16"/>
          <w:szCs w:val="16"/>
          <w:lang w:eastAsia="en-IE"/>
        </w:rPr>
        <w:t>Bottom of Form</w:t>
      </w:r>
      <w:r>
        <w:rPr>
          <w:rFonts w:ascii="Arial" w:eastAsia="Times New Roman" w:hAnsi="Arial" w:cs="Arial"/>
          <w:sz w:val="16"/>
          <w:szCs w:val="16"/>
          <w:lang w:eastAsia="en-IE"/>
        </w:rPr>
        <w:tab/>
      </w:r>
      <w:r w:rsidR="00432D5D" w:rsidRPr="00294470">
        <w:rPr>
          <w:rStyle w:val="Strong"/>
          <w:b w:val="0"/>
          <w:color w:val="000000"/>
        </w:rPr>
        <w:t>A discussion followed with contr</w:t>
      </w:r>
      <w:r w:rsidR="00432D5D">
        <w:rPr>
          <w:rStyle w:val="Strong"/>
          <w:b w:val="0"/>
          <w:color w:val="000000"/>
        </w:rPr>
        <w:t xml:space="preserve">ibution from </w:t>
      </w:r>
      <w:r w:rsidR="00432D5D" w:rsidRPr="00294470">
        <w:rPr>
          <w:rStyle w:val="Strong"/>
          <w:b w:val="0"/>
          <w:color w:val="000000"/>
        </w:rPr>
        <w:t>Cllr C. King</w:t>
      </w:r>
      <w:r w:rsidR="00432D5D">
        <w:rPr>
          <w:rStyle w:val="Strong"/>
          <w:b w:val="0"/>
          <w:color w:val="000000"/>
        </w:rPr>
        <w:t>, Cllr D. Richardson, Cllr L. Dunne, Cllr S. Holland and Cllr C. O’Connor</w:t>
      </w:r>
      <w:r w:rsidR="00432D5D" w:rsidRPr="00294470">
        <w:rPr>
          <w:rStyle w:val="Strong"/>
          <w:b w:val="0"/>
          <w:color w:val="000000"/>
        </w:rPr>
        <w:t>.</w:t>
      </w:r>
    </w:p>
    <w:p w:rsidR="00432D5D" w:rsidRDefault="00432D5D" w:rsidP="00856696">
      <w:pPr>
        <w:pStyle w:val="NormalWeb"/>
        <w:ind w:left="720" w:firstLine="90"/>
        <w:rPr>
          <w:color w:val="000000"/>
        </w:rPr>
      </w:pPr>
      <w:r>
        <w:rPr>
          <w:color w:val="000000"/>
        </w:rPr>
        <w:t xml:space="preserve">It was proposed by Councillor S. Holland and Seconded by Councillor L. Dunne and </w:t>
      </w:r>
      <w:r>
        <w:rPr>
          <w:b/>
          <w:color w:val="000000"/>
        </w:rPr>
        <w:t>RESOLVED “that all of the foregoing applications be approved”</w:t>
      </w:r>
      <w:r>
        <w:rPr>
          <w:color w:val="000000"/>
        </w:rPr>
        <w:t xml:space="preserve"> </w:t>
      </w:r>
    </w:p>
    <w:p w:rsidR="00EA7FDB" w:rsidRPr="00856696" w:rsidRDefault="00EA7FDB" w:rsidP="00856696">
      <w:pPr>
        <w:pStyle w:val="NormalWeb"/>
        <w:ind w:left="720" w:firstLine="90"/>
        <w:rPr>
          <w:rStyle w:val="Strong"/>
          <w:b w:val="0"/>
          <w:bCs w:val="0"/>
          <w:color w:val="000000"/>
        </w:rPr>
      </w:pPr>
    </w:p>
    <w:p w:rsidR="00432D5D" w:rsidRDefault="00432D5D" w:rsidP="00432D5D">
      <w:pPr>
        <w:pStyle w:val="NormalWeb"/>
        <w:ind w:hanging="567"/>
        <w:rPr>
          <w:rStyle w:val="Strong"/>
          <w:color w:val="000000"/>
          <w:u w:val="single"/>
        </w:rPr>
      </w:pPr>
      <w:r w:rsidRPr="00AE3757">
        <w:rPr>
          <w:rStyle w:val="Strong"/>
          <w:color w:val="000000"/>
        </w:rPr>
        <w:t>H</w:t>
      </w:r>
      <w:r w:rsidR="00776344">
        <w:rPr>
          <w:rStyle w:val="Strong"/>
          <w:color w:val="000000"/>
        </w:rPr>
        <w:t>19/1215</w:t>
      </w:r>
      <w:r w:rsidRPr="00AE3757">
        <w:rPr>
          <w:rStyle w:val="Strong"/>
          <w:color w:val="000000"/>
        </w:rPr>
        <w:tab/>
      </w:r>
      <w:r w:rsidRPr="00F12E16">
        <w:rPr>
          <w:rStyle w:val="Strong"/>
          <w:color w:val="000000"/>
          <w:u w:val="single"/>
        </w:rPr>
        <w:t>CONFERRING OF CIVIC HONOURS/FREEDOM OF THE COUNTY</w:t>
      </w:r>
    </w:p>
    <w:p w:rsidR="00776344" w:rsidRDefault="00432D5D" w:rsidP="00EA7FDB">
      <w:pPr>
        <w:pStyle w:val="NormalWeb"/>
        <w:ind w:left="720"/>
        <w:rPr>
          <w:rStyle w:val="Strong"/>
          <w:b w:val="0"/>
          <w:color w:val="000000"/>
        </w:rPr>
      </w:pPr>
      <w:r w:rsidRPr="002E11A1">
        <w:rPr>
          <w:rStyle w:val="Strong"/>
          <w:b w:val="0"/>
          <w:color w:val="000000"/>
        </w:rPr>
        <w:t>The following report by the Chief Executive</w:t>
      </w:r>
      <w:r>
        <w:rPr>
          <w:rStyle w:val="Strong"/>
          <w:b w:val="0"/>
          <w:color w:val="000000"/>
        </w:rPr>
        <w:t xml:space="preserve"> which had been circulated was presented by Ms Lorna Maxwell Director of Corporate and Change Management and was </w:t>
      </w:r>
      <w:r w:rsidRPr="002E11A1">
        <w:rPr>
          <w:rStyle w:val="Strong"/>
          <w:color w:val="000000"/>
        </w:rPr>
        <w:t>CONSIDERED:</w:t>
      </w:r>
      <w:r>
        <w:rPr>
          <w:rStyle w:val="Strong"/>
          <w:b w:val="0"/>
          <w:color w:val="000000"/>
        </w:rPr>
        <w:t xml:space="preserve"> </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Pr>
          <w:rFonts w:ascii="Tahoma" w:hAnsi="Tahoma" w:cs="Tahoma"/>
          <w:sz w:val="20"/>
          <w:szCs w:val="20"/>
        </w:rPr>
        <w:t>“</w:t>
      </w:r>
      <w:hyperlink r:id="rId46" w:anchor="partix-chapii-sec74" w:history="1">
        <w:r w:rsidRPr="00776344">
          <w:rPr>
            <w:rFonts w:ascii="Tahoma" w:eastAsia="Times New Roman" w:hAnsi="Tahoma" w:cs="Tahoma"/>
            <w:b/>
            <w:bCs/>
            <w:color w:val="0000FF"/>
            <w:sz w:val="20"/>
            <w:szCs w:val="20"/>
            <w:u w:val="single"/>
            <w:lang w:eastAsia="en-IE"/>
          </w:rPr>
          <w:t>Section 74 of the Local Government Act, 2001</w:t>
        </w:r>
      </w:hyperlink>
      <w:r w:rsidRPr="00776344">
        <w:rPr>
          <w:rFonts w:ascii="Tahoma" w:eastAsia="Times New Roman" w:hAnsi="Tahoma" w:cs="Tahoma"/>
          <w:sz w:val="20"/>
          <w:szCs w:val="20"/>
          <w:lang w:eastAsia="en-IE"/>
        </w:rPr>
        <w:t xml:space="preserve"> provides that a local authority may confer civic honours on distinguished persons including admission to the honorary freedom of its administrative area. In accordance with agreed protocols the matter was discussed at the Corporate Policy Group meeting on the 2nd November and it was agreed to bring the matter to the next Organisation, Procedure and Finance Committee (OP&amp;F).</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At the Meeting of the OP&amp;F held on the 19</w:t>
      </w:r>
      <w:r w:rsidRPr="00776344">
        <w:rPr>
          <w:rFonts w:ascii="Tahoma" w:eastAsia="Times New Roman" w:hAnsi="Tahoma" w:cs="Tahoma"/>
          <w:sz w:val="20"/>
          <w:szCs w:val="20"/>
          <w:vertAlign w:val="superscript"/>
          <w:lang w:eastAsia="en-IE"/>
        </w:rPr>
        <w:t>th</w:t>
      </w:r>
      <w:r w:rsidRPr="00776344">
        <w:rPr>
          <w:rFonts w:ascii="Tahoma" w:eastAsia="Times New Roman" w:hAnsi="Tahoma" w:cs="Tahoma"/>
          <w:sz w:val="20"/>
          <w:szCs w:val="20"/>
          <w:lang w:eastAsia="en-IE"/>
        </w:rPr>
        <w:t xml:space="preserve"> November 2015, the motion below was proposed by Mayor Holland , seconded by Councillor Timmons and AGREED:</w:t>
      </w:r>
    </w:p>
    <w:p w:rsidR="00776344" w:rsidRPr="00776344" w:rsidRDefault="00776344" w:rsidP="00776344">
      <w:pPr>
        <w:spacing w:before="100" w:beforeAutospacing="1" w:after="100" w:afterAutospacing="1" w:line="240" w:lineRule="auto"/>
        <w:ind w:left="720" w:firstLine="60"/>
        <w:rPr>
          <w:rFonts w:ascii="Tahoma" w:eastAsia="Times New Roman" w:hAnsi="Tahoma" w:cs="Tahoma"/>
          <w:sz w:val="20"/>
          <w:szCs w:val="20"/>
          <w:lang w:eastAsia="en-IE"/>
        </w:rPr>
      </w:pPr>
      <w:r w:rsidRPr="00776344">
        <w:rPr>
          <w:rFonts w:ascii="Tahoma" w:eastAsia="Times New Roman" w:hAnsi="Tahoma" w:cs="Tahoma"/>
          <w:sz w:val="20"/>
          <w:szCs w:val="20"/>
          <w:lang w:eastAsia="en-IE"/>
        </w:rPr>
        <w:t>“ Invitation to be extended to Dublin County Manager Jim Gavin to accept the honour of the Freedom of the County, for all he has done to promote the GAA over the years to the young people of this county, and for bringing the Sam Maguire back to Dublin in 2015”</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As a decision of a local authority to confer civic honours is a reserved function the following resolution is required to ratify this proposal.</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"That Civic Honours including the Honorary Freedom of the County of South Dublin be conferred on Jim Gavin, Dublin Senior Football Manager"</w:t>
      </w:r>
    </w:p>
    <w:p w:rsidR="00432D5D" w:rsidRPr="00294470" w:rsidRDefault="00432D5D" w:rsidP="00776344">
      <w:pPr>
        <w:pStyle w:val="NormalWeb"/>
        <w:ind w:left="720" w:firstLine="63"/>
        <w:rPr>
          <w:rStyle w:val="Strong"/>
          <w:b w:val="0"/>
          <w:color w:val="000000"/>
        </w:rPr>
      </w:pPr>
      <w:r w:rsidRPr="00294470">
        <w:rPr>
          <w:rStyle w:val="Strong"/>
          <w:b w:val="0"/>
          <w:color w:val="000000"/>
        </w:rPr>
        <w:t>A discussion followed with contr</w:t>
      </w:r>
      <w:r>
        <w:rPr>
          <w:rStyle w:val="Strong"/>
          <w:b w:val="0"/>
          <w:color w:val="000000"/>
        </w:rPr>
        <w:t>ibution from Cllr S. Holland,</w:t>
      </w:r>
      <w:r w:rsidRPr="00294470">
        <w:rPr>
          <w:rStyle w:val="Strong"/>
          <w:b w:val="0"/>
          <w:color w:val="000000"/>
        </w:rPr>
        <w:t xml:space="preserve"> Cllr C. King</w:t>
      </w:r>
      <w:r>
        <w:rPr>
          <w:rStyle w:val="Strong"/>
          <w:b w:val="0"/>
          <w:color w:val="000000"/>
        </w:rPr>
        <w:t xml:space="preserve"> and Cllr C. O’Connor</w:t>
      </w:r>
      <w:r w:rsidRPr="00294470">
        <w:rPr>
          <w:rStyle w:val="Strong"/>
          <w:b w:val="0"/>
          <w:color w:val="000000"/>
        </w:rPr>
        <w:t>.</w:t>
      </w:r>
    </w:p>
    <w:p w:rsidR="00432D5D" w:rsidRPr="00776344" w:rsidRDefault="00432D5D" w:rsidP="00776344">
      <w:pPr>
        <w:pStyle w:val="NormalWeb"/>
        <w:ind w:firstLine="720"/>
        <w:rPr>
          <w:b/>
          <w:bCs/>
          <w:color w:val="000000"/>
        </w:rPr>
      </w:pPr>
      <w:r w:rsidRPr="00294470">
        <w:rPr>
          <w:rStyle w:val="Strong"/>
          <w:b w:val="0"/>
          <w:color w:val="000000"/>
        </w:rPr>
        <w:t xml:space="preserve">The </w:t>
      </w:r>
      <w:r>
        <w:rPr>
          <w:rStyle w:val="Strong"/>
          <w:b w:val="0"/>
          <w:color w:val="000000"/>
        </w:rPr>
        <w:t xml:space="preserve">recommendation was </w:t>
      </w:r>
      <w:r w:rsidRPr="005C7137">
        <w:rPr>
          <w:rStyle w:val="Strong"/>
          <w:color w:val="000000"/>
        </w:rPr>
        <w:t>AGREED.</w:t>
      </w:r>
    </w:p>
    <w:p w:rsidR="00432D5D" w:rsidRDefault="00776344" w:rsidP="00776344">
      <w:pPr>
        <w:pStyle w:val="NormalWeb"/>
        <w:spacing w:before="0" w:beforeAutospacing="0" w:after="0" w:afterAutospacing="0"/>
        <w:ind w:left="709" w:right="237" w:hanging="1276"/>
      </w:pPr>
      <w:r>
        <w:rPr>
          <w:b/>
        </w:rPr>
        <w:tab/>
      </w:r>
      <w:r>
        <w:rPr>
          <w:b/>
        </w:rPr>
        <w:tab/>
      </w:r>
      <w:r>
        <w:rPr>
          <w:b/>
        </w:rPr>
        <w:tab/>
      </w:r>
      <w:r>
        <w:rPr>
          <w:b/>
        </w:rPr>
        <w:tab/>
      </w:r>
      <w:r>
        <w:rPr>
          <w:b/>
        </w:rPr>
        <w:tab/>
      </w:r>
      <w:r>
        <w:rPr>
          <w:b/>
        </w:rPr>
        <w:tab/>
      </w:r>
      <w:r>
        <w:rPr>
          <w:b/>
        </w:rPr>
        <w:tab/>
      </w:r>
      <w:r>
        <w:rPr>
          <w:b/>
        </w:rPr>
        <w:tab/>
      </w:r>
      <w:r>
        <w:rPr>
          <w:b/>
        </w:rPr>
        <w:tab/>
      </w:r>
    </w:p>
    <w:p w:rsidR="00432D5D" w:rsidRPr="00DC2874" w:rsidRDefault="00432D5D" w:rsidP="00432D5D">
      <w:pPr>
        <w:pStyle w:val="NormalWeb"/>
        <w:spacing w:before="0" w:beforeAutospacing="0" w:after="0" w:afterAutospacing="0"/>
        <w:ind w:left="709" w:right="237"/>
        <w:rPr>
          <w:b/>
          <w:u w:val="single"/>
        </w:rPr>
      </w:pPr>
      <w:r w:rsidRPr="00DC5A18">
        <w:rPr>
          <w:b/>
          <w:u w:val="single"/>
        </w:rPr>
        <w:t xml:space="preserve">CORRESPONDENCE FOR NOTING  </w:t>
      </w:r>
    </w:p>
    <w:p w:rsidR="00432D5D" w:rsidRDefault="00432D5D" w:rsidP="00432D5D">
      <w:pPr>
        <w:pStyle w:val="NormalWeb"/>
        <w:ind w:hanging="567"/>
        <w:rPr>
          <w:rFonts w:ascii="Verdana" w:hAnsi="Verdana"/>
          <w:color w:val="000000"/>
        </w:rPr>
      </w:pPr>
      <w:r w:rsidRPr="00F12E16">
        <w:rPr>
          <w:b/>
        </w:rPr>
        <w:t>Co.1</w:t>
      </w:r>
      <w:r w:rsidR="00776344">
        <w:rPr>
          <w:b/>
        </w:rPr>
        <w:t>/1215</w:t>
      </w:r>
      <w:r w:rsidR="00776344">
        <w:rPr>
          <w:rStyle w:val="Strong"/>
          <w:rFonts w:ascii="Verdana" w:hAnsi="Verdana"/>
          <w:color w:val="000000"/>
        </w:rPr>
        <w:t xml:space="preserve"> </w:t>
      </w:r>
      <w:r w:rsidR="00776344">
        <w:rPr>
          <w:rStyle w:val="Strong"/>
          <w:rFonts w:ascii="Verdana" w:hAnsi="Verdana"/>
          <w:color w:val="000000"/>
        </w:rPr>
        <w:tab/>
      </w:r>
      <w:r w:rsidRPr="00DC2874">
        <w:rPr>
          <w:rStyle w:val="Strong"/>
          <w:color w:val="000000"/>
          <w:u w:val="single"/>
        </w:rPr>
        <w:t>Ministerial</w:t>
      </w:r>
      <w:r w:rsidRPr="00DC2874">
        <w:rPr>
          <w:rStyle w:val="underline1"/>
          <w:color w:val="000000"/>
        </w:rPr>
        <w:t xml:space="preserve"> </w:t>
      </w:r>
    </w:p>
    <w:p w:rsidR="00432D5D" w:rsidRPr="00AE3757" w:rsidRDefault="00432D5D" w:rsidP="00432D5D">
      <w:pPr>
        <w:pStyle w:val="NormalWeb"/>
        <w:ind w:left="709"/>
        <w:rPr>
          <w:color w:val="000000"/>
        </w:rPr>
      </w:pPr>
      <w:r w:rsidRPr="00AE3757">
        <w:rPr>
          <w:color w:val="000000"/>
        </w:rPr>
        <w:t>Letter dated 16th October 2015, from Minister of Foreign Affairs and Trade regarding the Manchester Martyrs</w:t>
      </w:r>
    </w:p>
    <w:p w:rsidR="00432D5D" w:rsidRDefault="00776344" w:rsidP="00432D5D">
      <w:pPr>
        <w:pStyle w:val="NormalWeb"/>
        <w:ind w:hanging="567"/>
        <w:rPr>
          <w:rFonts w:ascii="Verdana" w:hAnsi="Verdana"/>
          <w:color w:val="000000"/>
        </w:rPr>
      </w:pPr>
      <w:r>
        <w:rPr>
          <w:b/>
        </w:rPr>
        <w:t>Co.2/1215</w:t>
      </w:r>
      <w:r w:rsidR="00432D5D">
        <w:rPr>
          <w:b/>
        </w:rPr>
        <w:tab/>
      </w:r>
      <w:r w:rsidR="00432D5D" w:rsidRPr="00DC2874">
        <w:rPr>
          <w:rStyle w:val="Strong"/>
          <w:color w:val="000000"/>
          <w:u w:val="single"/>
        </w:rPr>
        <w:t>Ministerial</w:t>
      </w:r>
      <w:r w:rsidR="00432D5D" w:rsidRPr="00DC2874">
        <w:rPr>
          <w:rStyle w:val="underline1"/>
          <w:color w:val="000000"/>
        </w:rPr>
        <w:t xml:space="preserve"> </w:t>
      </w:r>
    </w:p>
    <w:p w:rsidR="00432D5D" w:rsidRDefault="00432D5D" w:rsidP="00432D5D">
      <w:pPr>
        <w:pStyle w:val="NormalWeb"/>
        <w:ind w:hanging="567"/>
        <w:rPr>
          <w:b/>
        </w:rPr>
      </w:pPr>
      <w:r>
        <w:rPr>
          <w:rFonts w:ascii="Verdana" w:hAnsi="Verdana"/>
          <w:color w:val="000000"/>
        </w:rPr>
        <w:tab/>
      </w:r>
      <w:r>
        <w:rPr>
          <w:rFonts w:ascii="Verdana" w:hAnsi="Verdana"/>
          <w:color w:val="000000"/>
        </w:rPr>
        <w:tab/>
      </w:r>
      <w:r w:rsidRPr="00AE3757">
        <w:rPr>
          <w:color w:val="000000"/>
        </w:rPr>
        <w:t xml:space="preserve">Letter from Minister of Justice </w:t>
      </w:r>
      <w:r>
        <w:rPr>
          <w:color w:val="000000"/>
        </w:rPr>
        <w:t xml:space="preserve">and </w:t>
      </w:r>
      <w:r w:rsidRPr="00AE3757">
        <w:rPr>
          <w:color w:val="000000"/>
        </w:rPr>
        <w:t xml:space="preserve"> Equality regarding refugee crisis</w:t>
      </w:r>
    </w:p>
    <w:p w:rsidR="00432D5D" w:rsidRPr="00D70AF4" w:rsidRDefault="00432D5D" w:rsidP="00432D5D">
      <w:pPr>
        <w:pStyle w:val="NormalWeb"/>
        <w:ind w:left="720" w:hanging="1287"/>
        <w:rPr>
          <w:color w:val="000000"/>
        </w:rPr>
      </w:pPr>
      <w:r>
        <w:rPr>
          <w:b/>
        </w:rPr>
        <w:t>Co. 3</w:t>
      </w:r>
      <w:r w:rsidR="00776344">
        <w:rPr>
          <w:b/>
        </w:rPr>
        <w:t>/1215</w:t>
      </w:r>
      <w:r>
        <w:rPr>
          <w:b/>
        </w:rPr>
        <w:tab/>
      </w:r>
      <w:r w:rsidRPr="00D70AF4">
        <w:rPr>
          <w:rStyle w:val="Strong"/>
          <w:b w:val="0"/>
          <w:color w:val="000000"/>
          <w:u w:val="single"/>
        </w:rPr>
        <w:t>Circular: Housing 42/2015 Department Of</w:t>
      </w:r>
      <w:r w:rsidRPr="00D70AF4">
        <w:rPr>
          <w:rStyle w:val="Strong"/>
          <w:color w:val="000000"/>
          <w:u w:val="single"/>
        </w:rPr>
        <w:t xml:space="preserve"> </w:t>
      </w:r>
      <w:r w:rsidRPr="00D70AF4">
        <w:rPr>
          <w:rStyle w:val="Strong"/>
          <w:b w:val="0"/>
          <w:color w:val="000000"/>
          <w:u w:val="single"/>
        </w:rPr>
        <w:t>Environment, Community &amp; Local Government</w:t>
      </w:r>
    </w:p>
    <w:p w:rsidR="00432D5D" w:rsidRPr="00D70AF4" w:rsidRDefault="00432D5D" w:rsidP="00432D5D">
      <w:pPr>
        <w:pStyle w:val="NormalWeb"/>
        <w:ind w:left="720" w:right="119"/>
        <w:rPr>
          <w:color w:val="000000"/>
        </w:rPr>
      </w:pPr>
      <w:r w:rsidRPr="00D70AF4">
        <w:rPr>
          <w:rStyle w:val="Strong"/>
          <w:b w:val="0"/>
          <w:color w:val="000000"/>
          <w:u w:val="single"/>
        </w:rPr>
        <w:t>Appendix A - Housing (Misc. Provisions) Act 2014 Commencement No 2 Order 2015</w:t>
      </w:r>
    </w:p>
    <w:p w:rsidR="00432D5D" w:rsidRPr="00D70AF4" w:rsidRDefault="00432D5D" w:rsidP="00432D5D">
      <w:pPr>
        <w:pStyle w:val="NormalWeb"/>
        <w:ind w:firstLine="720"/>
        <w:rPr>
          <w:color w:val="000000"/>
        </w:rPr>
      </w:pPr>
      <w:r w:rsidRPr="00D70AF4">
        <w:rPr>
          <w:rStyle w:val="Strong"/>
          <w:b w:val="0"/>
          <w:color w:val="000000"/>
          <w:u w:val="single"/>
        </w:rPr>
        <w:t>Appendix B - Housing (Sake of La Houses) Regs 2015</w:t>
      </w:r>
    </w:p>
    <w:p w:rsidR="00432D5D" w:rsidRPr="00D70AF4" w:rsidRDefault="00432D5D" w:rsidP="00432D5D">
      <w:pPr>
        <w:pStyle w:val="NormalWeb"/>
        <w:ind w:left="720" w:right="119"/>
        <w:rPr>
          <w:color w:val="000000"/>
        </w:rPr>
      </w:pPr>
      <w:r w:rsidRPr="00D70AF4">
        <w:rPr>
          <w:rStyle w:val="Strong"/>
          <w:b w:val="0"/>
          <w:color w:val="000000"/>
          <w:u w:val="single"/>
        </w:rPr>
        <w:t>Appendix C - Ministerial Directions Reckonable Income - Tenant Purchase Scheme</w:t>
      </w:r>
    </w:p>
    <w:p w:rsidR="00432D5D" w:rsidRPr="00C77DAB" w:rsidRDefault="00432D5D" w:rsidP="00432D5D">
      <w:pPr>
        <w:pStyle w:val="NormalWeb"/>
        <w:ind w:left="709"/>
        <w:rPr>
          <w:color w:val="000000"/>
        </w:rPr>
      </w:pPr>
      <w:r w:rsidRPr="00D70AF4">
        <w:rPr>
          <w:rStyle w:val="Strong"/>
          <w:b w:val="0"/>
          <w:color w:val="000000"/>
          <w:u w:val="single"/>
        </w:rPr>
        <w:t>Appendix F - (Housing Incremental Purchase) (Amendment) Regs 2015</w:t>
      </w:r>
    </w:p>
    <w:p w:rsidR="00432D5D" w:rsidRPr="00D70AF4" w:rsidRDefault="00776344" w:rsidP="00432D5D">
      <w:pPr>
        <w:pStyle w:val="NormalWeb"/>
        <w:ind w:left="709" w:hanging="1276"/>
        <w:rPr>
          <w:color w:val="000000"/>
        </w:rPr>
      </w:pPr>
      <w:r>
        <w:rPr>
          <w:b/>
        </w:rPr>
        <w:t>Co.4/1215</w:t>
      </w:r>
      <w:r w:rsidR="00432D5D" w:rsidRPr="00D70AF4">
        <w:rPr>
          <w:rFonts w:ascii="Verdana" w:hAnsi="Verdana"/>
          <w:color w:val="000000"/>
        </w:rPr>
        <w:t xml:space="preserve"> </w:t>
      </w:r>
      <w:r w:rsidR="00432D5D">
        <w:rPr>
          <w:rFonts w:ascii="Verdana" w:hAnsi="Verdana"/>
          <w:color w:val="000000"/>
        </w:rPr>
        <w:tab/>
      </w:r>
      <w:r w:rsidR="00432D5D" w:rsidRPr="00D70AF4">
        <w:rPr>
          <w:color w:val="000000"/>
        </w:rPr>
        <w:t>Email from Sligo County Council dated 5th November regarding the League of Credit Unions committing to lending Money to build 35,000 Social Houses</w:t>
      </w:r>
    </w:p>
    <w:p w:rsidR="00432D5D" w:rsidRDefault="00432D5D" w:rsidP="00432D5D">
      <w:pPr>
        <w:pStyle w:val="NormalWeb"/>
        <w:spacing w:before="0" w:beforeAutospacing="0" w:after="0" w:afterAutospacing="0"/>
        <w:ind w:right="119"/>
      </w:pPr>
      <w:r w:rsidRPr="00A7081F">
        <w:tab/>
      </w:r>
      <w:r w:rsidRPr="00A7081F">
        <w:tab/>
      </w:r>
      <w:r w:rsidRPr="00A7081F">
        <w:tab/>
      </w:r>
      <w:r w:rsidRPr="00A7081F">
        <w:tab/>
      </w:r>
      <w:r>
        <w:tab/>
      </w:r>
      <w:r>
        <w:tab/>
      </w:r>
      <w:r>
        <w:tab/>
      </w:r>
      <w:r>
        <w:tab/>
      </w:r>
    </w:p>
    <w:p w:rsidR="00432D5D" w:rsidRDefault="00432D5D" w:rsidP="00432D5D">
      <w:pPr>
        <w:pStyle w:val="NormalWeb"/>
        <w:spacing w:before="0" w:beforeAutospacing="0" w:after="0" w:afterAutospacing="0"/>
        <w:ind w:right="119"/>
        <w:rPr>
          <w:b/>
        </w:rPr>
      </w:pPr>
      <w:r>
        <w:tab/>
        <w:t xml:space="preserve">The above items of correspondence were </w:t>
      </w:r>
      <w:r w:rsidRPr="00294470">
        <w:rPr>
          <w:b/>
        </w:rPr>
        <w:t>NOTED.</w:t>
      </w:r>
    </w:p>
    <w:p w:rsidR="00432D5D" w:rsidRPr="00A7081F" w:rsidRDefault="00432D5D" w:rsidP="00432D5D">
      <w:pPr>
        <w:pStyle w:val="NormalWeb"/>
        <w:spacing w:before="0" w:beforeAutospacing="0" w:after="0" w:afterAutospacing="0"/>
        <w:ind w:right="119"/>
      </w:pPr>
    </w:p>
    <w:p w:rsidR="00432D5D" w:rsidRDefault="00432D5D" w:rsidP="00432D5D">
      <w:pPr>
        <w:pStyle w:val="NormalWeb"/>
        <w:spacing w:before="0" w:beforeAutospacing="0" w:after="0" w:afterAutospacing="0"/>
        <w:ind w:right="237" w:hanging="567"/>
        <w:rPr>
          <w:b/>
        </w:rPr>
      </w:pPr>
    </w:p>
    <w:p w:rsidR="00432D5D" w:rsidRDefault="00432D5D" w:rsidP="00432D5D">
      <w:pPr>
        <w:pStyle w:val="NormalWeb"/>
        <w:spacing w:before="0" w:beforeAutospacing="0" w:after="0" w:afterAutospacing="0"/>
        <w:ind w:right="237" w:hanging="567"/>
        <w:rPr>
          <w:b/>
        </w:rPr>
      </w:pPr>
    </w:p>
    <w:p w:rsidR="00432D5D" w:rsidRDefault="00776344" w:rsidP="00432D5D">
      <w:pPr>
        <w:pStyle w:val="NormalWeb"/>
        <w:spacing w:before="0" w:beforeAutospacing="0" w:after="0" w:afterAutospacing="0"/>
        <w:ind w:right="237" w:hanging="567"/>
      </w:pPr>
      <w:r>
        <w:rPr>
          <w:b/>
        </w:rPr>
        <w:t>SM.1/1215</w:t>
      </w:r>
      <w:r w:rsidR="00432D5D" w:rsidRPr="006C2AB7">
        <w:rPr>
          <w:b/>
        </w:rPr>
        <w:tab/>
      </w:r>
      <w:r w:rsidR="00432D5D">
        <w:rPr>
          <w:b/>
          <w:u w:val="single"/>
        </w:rPr>
        <w:t xml:space="preserve">SUSPENSORY MOTION – IRISH NEUTRALITY </w:t>
      </w:r>
    </w:p>
    <w:p w:rsidR="00432D5D" w:rsidRDefault="00432D5D" w:rsidP="00432D5D">
      <w:pPr>
        <w:pStyle w:val="NormalWeb"/>
        <w:spacing w:before="0" w:beforeAutospacing="0" w:after="0" w:afterAutospacing="0"/>
        <w:ind w:right="237" w:hanging="567"/>
      </w:pPr>
    </w:p>
    <w:p w:rsidR="00432D5D" w:rsidRDefault="00432D5D" w:rsidP="00432D5D">
      <w:pPr>
        <w:pStyle w:val="NormalWeb"/>
        <w:spacing w:before="0" w:beforeAutospacing="0" w:after="0" w:afterAutospacing="0"/>
        <w:ind w:left="709" w:right="237" w:firstLine="14"/>
        <w:rPr>
          <w:b/>
        </w:rPr>
      </w:pPr>
      <w:r>
        <w:t xml:space="preserve">The following </w:t>
      </w:r>
      <w:r w:rsidRPr="003175BB">
        <w:rPr>
          <w:b/>
        </w:rPr>
        <w:t>Suspensory Motion</w:t>
      </w:r>
      <w:r>
        <w:t xml:space="preserve"> in the names of Councillors F. Warfield, L. Dunne, D. O’Donovan, G. O’Connell, F. Timmons, P. Gogarty, P. Foley, E. O’Brien, R. Nolan, N. Coules, G. Kenny, B. Leech, D Richardson, T. Gilligan, R. McMahon, C. King, B. Ferron,    M. Devine, E. Ó’Broin, B. Bonner and S. Holland was proposed by Councillor F. Warfield seconded by Councillor L. Dunne and was </w:t>
      </w:r>
      <w:r w:rsidRPr="003175BB">
        <w:rPr>
          <w:b/>
        </w:rPr>
        <w:t>CONSIDERED:</w:t>
      </w:r>
    </w:p>
    <w:p w:rsidR="00432D5D" w:rsidRDefault="00432D5D" w:rsidP="00432D5D">
      <w:pPr>
        <w:pStyle w:val="NormalWeb"/>
        <w:spacing w:before="0" w:beforeAutospacing="0" w:after="0" w:afterAutospacing="0"/>
        <w:ind w:left="709" w:right="237" w:firstLine="14"/>
        <w:rPr>
          <w:b/>
        </w:rPr>
      </w:pPr>
    </w:p>
    <w:p w:rsidR="00432D5D" w:rsidRDefault="00432D5D" w:rsidP="00432D5D">
      <w:pPr>
        <w:pStyle w:val="NormalWeb"/>
        <w:spacing w:before="0" w:beforeAutospacing="0" w:after="0" w:afterAutospacing="0"/>
        <w:ind w:left="709" w:right="237" w:firstLine="14"/>
        <w:rPr>
          <w:b/>
        </w:rPr>
      </w:pPr>
    </w:p>
    <w:p w:rsidR="00432D5D" w:rsidRDefault="00432D5D" w:rsidP="00432D5D">
      <w:pPr>
        <w:pStyle w:val="NormalWeb"/>
        <w:spacing w:before="0" w:beforeAutospacing="0" w:after="0" w:afterAutospacing="0"/>
        <w:ind w:left="709" w:right="237" w:firstLine="14"/>
      </w:pPr>
      <w:r>
        <w:rPr>
          <w:b/>
        </w:rPr>
        <w:t>“</w:t>
      </w:r>
      <w:r>
        <w:t>South Dublin County Council calls on the Minister for Defence Simon Coveney to uphold Irish neutrality and to rule out sending a peacekeeping mission to Mali, aimed at replacing French soldiers.”</w:t>
      </w:r>
    </w:p>
    <w:p w:rsidR="00432D5D" w:rsidRDefault="00432D5D" w:rsidP="00432D5D">
      <w:pPr>
        <w:pStyle w:val="NormalWeb"/>
        <w:spacing w:before="0" w:beforeAutospacing="0" w:after="0" w:afterAutospacing="0"/>
        <w:ind w:left="709" w:right="237" w:firstLine="14"/>
      </w:pPr>
    </w:p>
    <w:p w:rsidR="00432D5D" w:rsidRDefault="00432D5D" w:rsidP="00432D5D">
      <w:pPr>
        <w:pStyle w:val="NormalWeb"/>
        <w:spacing w:before="0" w:beforeAutospacing="0" w:after="0" w:afterAutospacing="0"/>
        <w:ind w:left="709" w:right="237" w:firstLine="14"/>
      </w:pPr>
      <w:r>
        <w:t>A show of hands vote on the suspensory motion followed, the result of which was as follow:</w:t>
      </w:r>
    </w:p>
    <w:p w:rsidR="00432D5D" w:rsidRDefault="00432D5D" w:rsidP="00432D5D">
      <w:pPr>
        <w:pStyle w:val="NormalWeb"/>
        <w:spacing w:before="0" w:beforeAutospacing="0" w:after="0" w:afterAutospacing="0"/>
        <w:ind w:left="709" w:right="237" w:firstLine="14"/>
      </w:pPr>
    </w:p>
    <w:p w:rsidR="00432D5D" w:rsidRPr="003175BB" w:rsidRDefault="00432D5D" w:rsidP="00432D5D">
      <w:pPr>
        <w:pStyle w:val="NormalWeb"/>
        <w:spacing w:before="0" w:beforeAutospacing="0" w:after="0" w:afterAutospacing="0"/>
        <w:ind w:left="709" w:right="237" w:firstLine="14"/>
        <w:rPr>
          <w:b/>
        </w:rPr>
      </w:pPr>
      <w:r w:rsidRPr="003175BB">
        <w:rPr>
          <w:b/>
        </w:rPr>
        <w:t>FOR:</w:t>
      </w:r>
      <w:r w:rsidRPr="003175BB">
        <w:rPr>
          <w:b/>
        </w:rPr>
        <w:tab/>
      </w:r>
      <w:r w:rsidRPr="003175BB">
        <w:rPr>
          <w:b/>
        </w:rPr>
        <w:tab/>
      </w:r>
      <w:r w:rsidRPr="003175BB">
        <w:rPr>
          <w:b/>
        </w:rPr>
        <w:tab/>
        <w:t>22 (TWENTY TWO)</w:t>
      </w:r>
    </w:p>
    <w:p w:rsidR="00432D5D" w:rsidRPr="003175BB" w:rsidRDefault="00432D5D" w:rsidP="00432D5D">
      <w:pPr>
        <w:pStyle w:val="NormalWeb"/>
        <w:spacing w:before="0" w:beforeAutospacing="0" w:after="0" w:afterAutospacing="0"/>
        <w:ind w:left="709" w:right="237" w:firstLine="14"/>
        <w:rPr>
          <w:b/>
        </w:rPr>
      </w:pPr>
      <w:r w:rsidRPr="003175BB">
        <w:rPr>
          <w:b/>
        </w:rPr>
        <w:t>AGAIN</w:t>
      </w:r>
      <w:r>
        <w:rPr>
          <w:b/>
        </w:rPr>
        <w:t>S</w:t>
      </w:r>
      <w:r w:rsidRPr="003175BB">
        <w:rPr>
          <w:b/>
        </w:rPr>
        <w:t>T:</w:t>
      </w:r>
      <w:r w:rsidRPr="003175BB">
        <w:rPr>
          <w:b/>
        </w:rPr>
        <w:tab/>
      </w:r>
      <w:r w:rsidRPr="003175BB">
        <w:rPr>
          <w:b/>
        </w:rPr>
        <w:tab/>
        <w:t>1 (ONE)</w:t>
      </w:r>
    </w:p>
    <w:p w:rsidR="00432D5D" w:rsidRPr="003175BB" w:rsidRDefault="00432D5D" w:rsidP="00432D5D">
      <w:pPr>
        <w:pStyle w:val="NormalWeb"/>
        <w:spacing w:before="0" w:beforeAutospacing="0" w:after="0" w:afterAutospacing="0"/>
        <w:ind w:left="709" w:right="237" w:firstLine="14"/>
        <w:rPr>
          <w:b/>
        </w:rPr>
      </w:pPr>
      <w:r w:rsidRPr="003175BB">
        <w:rPr>
          <w:b/>
        </w:rPr>
        <w:t>ABSTAIN:</w:t>
      </w:r>
      <w:r w:rsidRPr="003175BB">
        <w:rPr>
          <w:b/>
        </w:rPr>
        <w:tab/>
      </w:r>
      <w:r w:rsidRPr="003175BB">
        <w:rPr>
          <w:b/>
        </w:rPr>
        <w:tab/>
        <w:t>4 (FOUR)</w:t>
      </w:r>
    </w:p>
    <w:p w:rsidR="00432D5D" w:rsidRDefault="00432D5D" w:rsidP="00432D5D">
      <w:pPr>
        <w:pStyle w:val="NormalWeb"/>
        <w:spacing w:before="0" w:beforeAutospacing="0" w:after="0" w:afterAutospacing="0"/>
        <w:ind w:left="709" w:right="237" w:firstLine="14"/>
      </w:pPr>
    </w:p>
    <w:p w:rsidR="00432D5D" w:rsidRDefault="00432D5D" w:rsidP="00432D5D">
      <w:pPr>
        <w:pStyle w:val="NormalWeb"/>
        <w:spacing w:before="0" w:beforeAutospacing="0" w:after="0" w:afterAutospacing="0"/>
        <w:ind w:left="709" w:right="237" w:firstLine="14"/>
      </w:pPr>
      <w:r>
        <w:t xml:space="preserve">The motion was </w:t>
      </w:r>
      <w:r w:rsidRPr="003175BB">
        <w:rPr>
          <w:b/>
        </w:rPr>
        <w:t>PASSED</w:t>
      </w:r>
      <w:r>
        <w:t>.</w:t>
      </w:r>
    </w:p>
    <w:p w:rsidR="00432D5D" w:rsidRDefault="00432D5D" w:rsidP="00432D5D">
      <w:pPr>
        <w:pStyle w:val="NormalWeb"/>
        <w:spacing w:before="0" w:beforeAutospacing="0" w:after="0" w:afterAutospacing="0"/>
        <w:ind w:left="709" w:right="237" w:firstLine="14"/>
      </w:pPr>
    </w:p>
    <w:p w:rsidR="00432D5D" w:rsidRDefault="00432D5D" w:rsidP="00432D5D">
      <w:pPr>
        <w:pStyle w:val="NormalWeb"/>
        <w:spacing w:before="0" w:beforeAutospacing="0" w:after="0" w:afterAutospacing="0"/>
        <w:ind w:left="709" w:right="237" w:firstLine="14"/>
        <w:rPr>
          <w:b/>
          <w:color w:val="FF0000"/>
        </w:rPr>
      </w:pPr>
    </w:p>
    <w:p w:rsidR="00432D5D" w:rsidRDefault="00432D5D" w:rsidP="00776344">
      <w:pPr>
        <w:pStyle w:val="NormalWeb"/>
        <w:spacing w:before="0" w:beforeAutospacing="0" w:after="0" w:afterAutospacing="0"/>
        <w:ind w:left="709" w:right="237"/>
      </w:pPr>
      <w:r>
        <w:t xml:space="preserve">At this point in the meeting Councillor F. Timmons proposed and Councillor G. O’Connell seconded </w:t>
      </w:r>
      <w:r w:rsidR="006215F0">
        <w:t xml:space="preserve">and the Members agreed </w:t>
      </w:r>
      <w:r>
        <w:t xml:space="preserve">that Motion No. 18 </w:t>
      </w:r>
      <w:r w:rsidRPr="003175BB">
        <w:rPr>
          <w:b/>
        </w:rPr>
        <w:t>(M18)</w:t>
      </w:r>
      <w:r w:rsidRPr="00C377F8">
        <w:t xml:space="preserve"> in the name of Councillor F. Timmons be</w:t>
      </w:r>
      <w:r>
        <w:rPr>
          <w:b/>
        </w:rPr>
        <w:t xml:space="preserve"> </w:t>
      </w:r>
      <w:r w:rsidRPr="003175BB">
        <w:t>moved without debate</w:t>
      </w:r>
      <w:r>
        <w:t>.</w:t>
      </w:r>
    </w:p>
    <w:p w:rsidR="00432D5D" w:rsidRDefault="00432D5D" w:rsidP="00432D5D">
      <w:pPr>
        <w:pStyle w:val="NormalWeb"/>
        <w:spacing w:before="0" w:beforeAutospacing="0" w:after="0" w:afterAutospacing="0"/>
        <w:ind w:left="709" w:right="237" w:firstLine="14"/>
      </w:pPr>
    </w:p>
    <w:p w:rsidR="00432D5D" w:rsidRDefault="00432D5D" w:rsidP="00432D5D">
      <w:pPr>
        <w:pStyle w:val="NormalWeb"/>
        <w:spacing w:before="0" w:beforeAutospacing="0" w:after="0" w:afterAutospacing="0"/>
        <w:ind w:left="709" w:right="237" w:firstLine="14"/>
        <w:rPr>
          <w:b/>
          <w:color w:val="FF0000"/>
        </w:rPr>
      </w:pPr>
    </w:p>
    <w:p w:rsidR="00432D5D" w:rsidRDefault="00432D5D" w:rsidP="00776344">
      <w:pPr>
        <w:pStyle w:val="NormalWeb"/>
        <w:spacing w:before="0" w:beforeAutospacing="0" w:after="0" w:afterAutospacing="0"/>
        <w:ind w:right="237" w:firstLine="709"/>
        <w:rPr>
          <w:b/>
          <w:u w:val="single"/>
        </w:rPr>
      </w:pPr>
      <w:r w:rsidRPr="00971EDD">
        <w:rPr>
          <w:b/>
          <w:u w:val="single"/>
        </w:rPr>
        <w:t>MOTIONS FOR DISCUSSION</w:t>
      </w:r>
    </w:p>
    <w:p w:rsidR="00432D5D" w:rsidRPr="00A7081F" w:rsidRDefault="00432D5D" w:rsidP="00432D5D">
      <w:pPr>
        <w:pStyle w:val="NormalWeb"/>
        <w:spacing w:before="0" w:beforeAutospacing="0" w:after="0" w:afterAutospacing="0"/>
        <w:ind w:right="237" w:firstLine="709"/>
        <w:rPr>
          <w:b/>
          <w:u w:val="single"/>
        </w:rPr>
      </w:pPr>
    </w:p>
    <w:p w:rsidR="00776344" w:rsidRDefault="00776344" w:rsidP="00432D5D">
      <w:pPr>
        <w:pStyle w:val="NormalWeb"/>
        <w:ind w:left="709" w:hanging="1276"/>
        <w:rPr>
          <w:b/>
        </w:rPr>
      </w:pPr>
      <w:r>
        <w:rPr>
          <w:b/>
        </w:rPr>
        <w:t>M1/1215</w:t>
      </w:r>
      <w:r w:rsidR="00432D5D">
        <w:rPr>
          <w:b/>
        </w:rPr>
        <w:tab/>
      </w:r>
      <w:r w:rsidR="00432D5D">
        <w:rPr>
          <w:b/>
        </w:rPr>
        <w:tab/>
        <w:t xml:space="preserve"> </w:t>
      </w:r>
      <w:r>
        <w:rPr>
          <w:b/>
          <w:u w:val="single"/>
        </w:rPr>
        <w:t xml:space="preserve">ILLEGAL SIGNAGE </w:t>
      </w:r>
      <w:r>
        <w:rPr>
          <w:b/>
        </w:rPr>
        <w:t xml:space="preserve"> </w:t>
      </w:r>
    </w:p>
    <w:p w:rsidR="00432D5D" w:rsidRPr="00DC5A18" w:rsidRDefault="00432D5D" w:rsidP="00776344">
      <w:pPr>
        <w:pStyle w:val="NormalWeb"/>
        <w:ind w:left="709"/>
      </w:pPr>
      <w:r>
        <w:rPr>
          <w:b/>
        </w:rPr>
        <w:t xml:space="preserve">It was proposed by </w:t>
      </w:r>
      <w:r>
        <w:rPr>
          <w:rStyle w:val="Strong"/>
        </w:rPr>
        <w:t>Councillor D. Richardson seconded by Councillor F. Timmons.</w:t>
      </w:r>
    </w:p>
    <w:p w:rsidR="00432D5D" w:rsidRDefault="00776344" w:rsidP="00432D5D">
      <w:pPr>
        <w:pStyle w:val="NormalWeb"/>
        <w:ind w:left="720"/>
      </w:pPr>
      <w:r>
        <w:t>“</w:t>
      </w:r>
      <w:r w:rsidR="00432D5D" w:rsidRPr="00DC5A18">
        <w:t>Can the Chief Executive report on the current litter act on signs erected around the county and the policy on this, some areas in the county are littered with signs at junctions what is been done to stop illegal signage been put up</w:t>
      </w:r>
      <w:r>
        <w:t>.”</w:t>
      </w:r>
      <w:r w:rsidR="00432D5D" w:rsidRPr="00DC5A18">
        <w:t xml:space="preserve">  </w:t>
      </w:r>
    </w:p>
    <w:p w:rsidR="00776344" w:rsidRPr="00776344" w:rsidRDefault="00776344" w:rsidP="0077634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76344">
        <w:rPr>
          <w:rFonts w:ascii="Times New Roman" w:eastAsia="Times New Roman" w:hAnsi="Times New Roman" w:cs="Times New Roman"/>
          <w:b/>
          <w:bCs/>
          <w:sz w:val="24"/>
          <w:szCs w:val="24"/>
          <w:lang w:eastAsia="en-IE"/>
        </w:rPr>
        <w:t>REPORT:</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The </w:t>
      </w:r>
      <w:hyperlink r:id="rId47" w:history="1">
        <w:r w:rsidRPr="00776344">
          <w:rPr>
            <w:rFonts w:ascii="Tahoma" w:eastAsia="Times New Roman" w:hAnsi="Tahoma" w:cs="Tahoma"/>
            <w:b/>
            <w:bCs/>
            <w:color w:val="0000FF"/>
            <w:sz w:val="20"/>
            <w:szCs w:val="20"/>
            <w:u w:val="single"/>
            <w:lang w:eastAsia="en-IE"/>
          </w:rPr>
          <w:t>Litter Pollution Act 1997</w:t>
        </w:r>
      </w:hyperlink>
      <w:r w:rsidRPr="00776344">
        <w:rPr>
          <w:rFonts w:ascii="Tahoma" w:eastAsia="Times New Roman" w:hAnsi="Tahoma" w:cs="Tahoma"/>
          <w:sz w:val="20"/>
          <w:szCs w:val="20"/>
          <w:lang w:eastAsia="en-IE"/>
        </w:rPr>
        <w:t>, as amended, (the Act) was introduced to provide for the prevention and control of litter pollution, defacement of certain places and matters relating thereto. This Act gives the Council extensive powers to deal with litter and litter offenders and outlines general obligations, offences and enforcement.</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The Council enforces the provisions of Section 19 of the Act with regard to all illegal signage and fines are issued where possible.  </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A total of </w:t>
      </w:r>
      <w:r w:rsidRPr="00776344">
        <w:rPr>
          <w:rFonts w:ascii="Tahoma" w:eastAsia="Times New Roman" w:hAnsi="Tahoma" w:cs="Tahoma"/>
          <w:b/>
          <w:bCs/>
          <w:sz w:val="20"/>
          <w:szCs w:val="20"/>
          <w:lang w:eastAsia="en-IE"/>
        </w:rPr>
        <w:t>191 </w:t>
      </w:r>
      <w:r w:rsidRPr="00776344">
        <w:rPr>
          <w:rFonts w:ascii="Tahoma" w:eastAsia="Times New Roman" w:hAnsi="Tahoma" w:cs="Tahoma"/>
          <w:sz w:val="20"/>
          <w:szCs w:val="20"/>
          <w:lang w:eastAsia="en-IE"/>
        </w:rPr>
        <w:t>fines have issued in relation to illegal signage within South Dublin County Council's administrative area in the period from 1st January 2015 to 31st October 2015.</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All signage erected illegally is subject to enforcement action under the Act and in the event where those responsible fail to remove signs, the Council arranges for removal.  With regard to repeat offenders, it is the policy of the Council to initiate Direct Prosecution against the alleged offender. It should be noted that a difficulty arises in identifying the owners of businesses which use website addresses or phone numbers only and therefore enforcement action proves problematic in this regard.</w:t>
      </w:r>
    </w:p>
    <w:p w:rsidR="00776344" w:rsidRPr="00776344" w:rsidRDefault="00776344" w:rsidP="002D46C9">
      <w:pPr>
        <w:spacing w:before="100" w:beforeAutospacing="1" w:after="100" w:afterAutospacing="1" w:line="240" w:lineRule="auto"/>
        <w:ind w:left="720" w:right="141"/>
        <w:rPr>
          <w:rFonts w:ascii="Tahoma" w:eastAsia="Times New Roman" w:hAnsi="Tahoma" w:cs="Tahoma"/>
          <w:sz w:val="20"/>
          <w:szCs w:val="20"/>
          <w:lang w:eastAsia="en-IE"/>
        </w:rPr>
      </w:pPr>
      <w:r w:rsidRPr="00776344">
        <w:rPr>
          <w:rFonts w:ascii="Tahoma" w:eastAsia="Times New Roman" w:hAnsi="Tahoma" w:cs="Tahoma"/>
          <w:sz w:val="20"/>
          <w:szCs w:val="20"/>
          <w:lang w:eastAsia="en-IE"/>
        </w:rPr>
        <w:t>"Cash for Cars" signage has been a persistent problem for all Local Authorities in the Greater Dublin Area over the last couple of years and the four Dublin Local Authorities engaged in an extensive media campaign in late 2014 advising motorists not to sell their car via "Cash for Cars" method.  These signs are in both sticker and corrugated board format, and are removed when located. While precise information on number of signs removed by this Council is not readily available, it is believed that in excess of 5,000 illegal "Cash for Cars" signs were removed from lampposts and street signage within the Dublin Area, including over 200 which have been removed by the Gardai from the N81, Tallaght By Pass. </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People responsible for erecting "Cash for Cars" signs are subject to a litter fine in the amount of €150 each. Fines have been issued in a small number of cases.  Regrettably in most cases fines cannot be formally served due to the difficulty in tracking the identity of those responsible for erecting signage and attempts at Direct Prosecution have also proved problematic where summons have been returned unserved and therefore cases cannot proceed.</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In June 2015, An Garda Síochana assisted by the Council's Waste Enforcement Section successfully prosecuted an individual under the Criminal Justice (Theft and Fraud) Act, 2001 for offences relating to "Cash for Cars" and our Waste Enforcement Section continues to co-operate with An Garda Síochana and neighbouring Local Authorities in relation to such matters.  </w:t>
      </w:r>
    </w:p>
    <w:p w:rsidR="00776344" w:rsidRPr="00776344" w:rsidRDefault="00776344" w:rsidP="00776344">
      <w:pPr>
        <w:spacing w:before="100" w:beforeAutospacing="1" w:after="100" w:afterAutospacing="1" w:line="240" w:lineRule="auto"/>
        <w:ind w:left="720"/>
        <w:rPr>
          <w:rFonts w:ascii="Tahoma" w:eastAsia="Times New Roman" w:hAnsi="Tahoma" w:cs="Tahoma"/>
          <w:sz w:val="20"/>
          <w:szCs w:val="20"/>
          <w:lang w:eastAsia="en-IE"/>
        </w:rPr>
      </w:pPr>
      <w:r w:rsidRPr="00776344">
        <w:rPr>
          <w:rFonts w:ascii="Tahoma" w:eastAsia="Times New Roman" w:hAnsi="Tahoma" w:cs="Tahoma"/>
          <w:sz w:val="20"/>
          <w:szCs w:val="20"/>
          <w:lang w:eastAsia="en-IE"/>
        </w:rPr>
        <w:t>It should be noted however that, in accordance also with the provisions of the Section 19 Litter Pollution Act 1997 as amended, signage is not illegal if placed on private property with the consent of the property owner.  In some high profile areas signage has been erected on private property with the permission of the owner and fines / prosecution cannot be pursued in such instances.   </w:t>
      </w:r>
    </w:p>
    <w:p w:rsidR="00432D5D" w:rsidRPr="00776344" w:rsidRDefault="00432D5D" w:rsidP="002D46C9">
      <w:pPr>
        <w:spacing w:before="100" w:beforeAutospacing="1" w:after="100" w:afterAutospacing="1" w:line="240" w:lineRule="auto"/>
        <w:ind w:left="720"/>
        <w:rPr>
          <w:rFonts w:ascii="Verdana" w:eastAsia="Times New Roman" w:hAnsi="Verdana" w:cs="Times New Roman"/>
          <w:sz w:val="24"/>
          <w:szCs w:val="24"/>
          <w:lang w:eastAsia="en-IE"/>
        </w:rPr>
      </w:pPr>
      <w:r>
        <w:t xml:space="preserve">A discussion followed with contributions from Councillors D. Richardson, P. Gogarty, L. Dunne, C. King, B. Leech, D. Looney, W. Lavelle, C. O’Connor, D. O’Donovan, and R. McMahon. </w:t>
      </w:r>
    </w:p>
    <w:p w:rsidR="00432D5D" w:rsidRDefault="00432D5D" w:rsidP="00432D5D">
      <w:pPr>
        <w:pStyle w:val="NormalWeb"/>
        <w:ind w:left="720"/>
      </w:pPr>
      <w:r>
        <w:t>Ms. T. Walsh, Director of Environment, Water and Climate Change responded to the Member’s queries.</w:t>
      </w:r>
    </w:p>
    <w:p w:rsidR="00EA7FDB" w:rsidRPr="005032AE" w:rsidRDefault="00432D5D" w:rsidP="005032AE">
      <w:pPr>
        <w:pStyle w:val="NormalWeb"/>
        <w:ind w:left="720"/>
      </w:pPr>
      <w:r>
        <w:t xml:space="preserve">The Motion was </w:t>
      </w:r>
      <w:r w:rsidRPr="00651186">
        <w:rPr>
          <w:b/>
        </w:rPr>
        <w:t>AGREED.</w:t>
      </w:r>
    </w:p>
    <w:p w:rsidR="002D46C9" w:rsidRDefault="002D46C9" w:rsidP="00432D5D">
      <w:pPr>
        <w:pStyle w:val="NormalWeb"/>
        <w:ind w:hanging="567"/>
        <w:rPr>
          <w:b/>
        </w:rPr>
      </w:pPr>
      <w:r>
        <w:rPr>
          <w:b/>
        </w:rPr>
        <w:t>M2/1215</w:t>
      </w:r>
      <w:r w:rsidR="00432D5D">
        <w:rPr>
          <w:b/>
        </w:rPr>
        <w:t xml:space="preserve"> </w:t>
      </w:r>
      <w:r w:rsidR="00432D5D">
        <w:rPr>
          <w:b/>
        </w:rPr>
        <w:tab/>
      </w:r>
      <w:r w:rsidRPr="002D46C9">
        <w:rPr>
          <w:b/>
          <w:u w:val="single"/>
        </w:rPr>
        <w:t>WAIVEING OF FEES</w:t>
      </w:r>
      <w:r>
        <w:rPr>
          <w:b/>
        </w:rPr>
        <w:t xml:space="preserve"> </w:t>
      </w:r>
    </w:p>
    <w:p w:rsidR="00432D5D" w:rsidRPr="00533187" w:rsidRDefault="00432D5D" w:rsidP="002D46C9">
      <w:pPr>
        <w:pStyle w:val="NormalWeb"/>
        <w:ind w:right="141" w:firstLine="720"/>
      </w:pPr>
      <w:r>
        <w:rPr>
          <w:b/>
        </w:rPr>
        <w:t xml:space="preserve">It was proposed by </w:t>
      </w:r>
      <w:r w:rsidRPr="00533187">
        <w:rPr>
          <w:rStyle w:val="Strong"/>
        </w:rPr>
        <w:t>Councillor D. Looney</w:t>
      </w:r>
      <w:r>
        <w:rPr>
          <w:rStyle w:val="Strong"/>
        </w:rPr>
        <w:t xml:space="preserve"> se</w:t>
      </w:r>
      <w:r w:rsidR="002D46C9">
        <w:rPr>
          <w:rStyle w:val="Strong"/>
        </w:rPr>
        <w:t>conded by Councillor S. Holland:</w:t>
      </w:r>
    </w:p>
    <w:p w:rsidR="00432D5D" w:rsidRDefault="002D46C9" w:rsidP="00432D5D">
      <w:pPr>
        <w:pStyle w:val="NormalWeb"/>
        <w:ind w:left="720"/>
      </w:pPr>
      <w:r>
        <w:t>“</w:t>
      </w:r>
      <w:r w:rsidR="00432D5D" w:rsidRPr="00533187">
        <w:t>That this Council calls on Government, in bringing forward the Planning and Development Bill, to waive all fees for Councillors making submissions on planning files, to substantially reduce the fees for members of the public, and to support submissions made online or by email.</w:t>
      </w:r>
      <w:r>
        <w:t>”</w:t>
      </w:r>
    </w:p>
    <w:p w:rsidR="002D46C9" w:rsidRPr="002D46C9" w:rsidRDefault="002D46C9" w:rsidP="002D46C9">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D46C9">
        <w:rPr>
          <w:rFonts w:ascii="Times New Roman" w:eastAsia="Times New Roman" w:hAnsi="Times New Roman" w:cs="Times New Roman"/>
          <w:b/>
          <w:bCs/>
          <w:sz w:val="24"/>
          <w:szCs w:val="24"/>
          <w:lang w:eastAsia="en-IE"/>
        </w:rPr>
        <w:t>REPORT:</w:t>
      </w:r>
    </w:p>
    <w:p w:rsidR="002D46C9" w:rsidRPr="002D46C9" w:rsidRDefault="002D46C9" w:rsidP="002D46C9">
      <w:pPr>
        <w:spacing w:before="100" w:beforeAutospacing="1" w:after="100" w:afterAutospacing="1" w:line="240" w:lineRule="auto"/>
        <w:ind w:left="720"/>
        <w:rPr>
          <w:rFonts w:ascii="Tahoma" w:eastAsia="Times New Roman" w:hAnsi="Tahoma" w:cs="Tahoma"/>
          <w:sz w:val="20"/>
          <w:szCs w:val="20"/>
          <w:lang w:eastAsia="en-IE"/>
        </w:rPr>
      </w:pPr>
      <w:r w:rsidRPr="002D46C9">
        <w:rPr>
          <w:rFonts w:ascii="Tahoma" w:eastAsia="Times New Roman" w:hAnsi="Tahoma" w:cs="Tahoma"/>
          <w:sz w:val="20"/>
          <w:szCs w:val="20"/>
          <w:lang w:eastAsia="en-IE"/>
        </w:rPr>
        <w:t>If the Motion is passed a letter will be issued to the appropriate Minister and a reply when received will issue to the Members.</w:t>
      </w:r>
    </w:p>
    <w:p w:rsidR="00432D5D" w:rsidRPr="002D46C9" w:rsidRDefault="00432D5D" w:rsidP="002D46C9">
      <w:pPr>
        <w:spacing w:before="100" w:beforeAutospacing="1" w:after="100" w:afterAutospacing="1" w:line="240" w:lineRule="auto"/>
        <w:ind w:left="720"/>
        <w:rPr>
          <w:rFonts w:ascii="Verdana" w:eastAsia="Times New Roman" w:hAnsi="Verdana" w:cs="Times New Roman"/>
          <w:sz w:val="24"/>
          <w:szCs w:val="24"/>
          <w:lang w:eastAsia="en-IE"/>
        </w:rPr>
      </w:pPr>
      <w:r>
        <w:t>A discussion followed with contributions from Councillors D. Looney, E. Higgins, E. Ó’Broin, G. O’Connell, S. Holland.</w:t>
      </w:r>
    </w:p>
    <w:p w:rsidR="00432D5D" w:rsidRDefault="00432D5D" w:rsidP="00432D5D">
      <w:pPr>
        <w:pStyle w:val="NormalWeb"/>
        <w:ind w:left="720"/>
      </w:pPr>
      <w:r>
        <w:t>Mr. E. Taaffe, Director of Land Use, Planning and Transport responded to the Member’s queries.</w:t>
      </w:r>
    </w:p>
    <w:p w:rsidR="00432D5D" w:rsidRDefault="00432D5D" w:rsidP="00432D5D">
      <w:pPr>
        <w:pStyle w:val="NormalWeb"/>
        <w:spacing w:before="0" w:beforeAutospacing="0" w:after="0" w:afterAutospacing="0"/>
        <w:ind w:left="709" w:right="237" w:firstLine="14"/>
      </w:pPr>
      <w:r>
        <w:t xml:space="preserve">A show of hands vote on motion no. 2 </w:t>
      </w:r>
      <w:r w:rsidRPr="0089226E">
        <w:rPr>
          <w:b/>
        </w:rPr>
        <w:t>(M2)</w:t>
      </w:r>
      <w:r>
        <w:t xml:space="preserve"> followed, the result of which was as follows:</w:t>
      </w:r>
    </w:p>
    <w:p w:rsidR="00432D5D" w:rsidRDefault="00432D5D" w:rsidP="00432D5D">
      <w:pPr>
        <w:pStyle w:val="NormalWeb"/>
        <w:spacing w:before="0" w:beforeAutospacing="0" w:after="0" w:afterAutospacing="0"/>
        <w:ind w:left="709" w:right="237" w:firstLine="14"/>
      </w:pPr>
    </w:p>
    <w:p w:rsidR="00432D5D" w:rsidRPr="003175BB" w:rsidRDefault="00432D5D" w:rsidP="00432D5D">
      <w:pPr>
        <w:pStyle w:val="NormalWeb"/>
        <w:spacing w:before="0" w:beforeAutospacing="0" w:after="0" w:afterAutospacing="0"/>
        <w:ind w:left="709" w:right="237" w:firstLine="14"/>
        <w:rPr>
          <w:b/>
        </w:rPr>
      </w:pPr>
      <w:r w:rsidRPr="003175BB">
        <w:rPr>
          <w:b/>
        </w:rPr>
        <w:t>FOR:</w:t>
      </w:r>
      <w:r w:rsidRPr="003175BB">
        <w:rPr>
          <w:b/>
        </w:rPr>
        <w:tab/>
      </w:r>
      <w:r w:rsidRPr="003175BB">
        <w:rPr>
          <w:b/>
        </w:rPr>
        <w:tab/>
      </w:r>
      <w:r w:rsidRPr="003175BB">
        <w:rPr>
          <w:b/>
        </w:rPr>
        <w:tab/>
        <w:t>2</w:t>
      </w:r>
      <w:r>
        <w:rPr>
          <w:b/>
        </w:rPr>
        <w:t>6</w:t>
      </w:r>
      <w:r w:rsidRPr="003175BB">
        <w:rPr>
          <w:b/>
        </w:rPr>
        <w:t xml:space="preserve"> (TWENTY </w:t>
      </w:r>
      <w:r>
        <w:rPr>
          <w:b/>
        </w:rPr>
        <w:t>SIX</w:t>
      </w:r>
      <w:r w:rsidRPr="003175BB">
        <w:rPr>
          <w:b/>
        </w:rPr>
        <w:t>)</w:t>
      </w:r>
    </w:p>
    <w:p w:rsidR="00432D5D" w:rsidRPr="003175BB" w:rsidRDefault="00432D5D" w:rsidP="00432D5D">
      <w:pPr>
        <w:pStyle w:val="NormalWeb"/>
        <w:spacing w:before="0" w:beforeAutospacing="0" w:after="0" w:afterAutospacing="0"/>
        <w:ind w:left="709" w:right="237" w:firstLine="14"/>
        <w:rPr>
          <w:b/>
        </w:rPr>
      </w:pPr>
      <w:r w:rsidRPr="003175BB">
        <w:rPr>
          <w:b/>
        </w:rPr>
        <w:t>AGAINT:</w:t>
      </w:r>
      <w:r>
        <w:rPr>
          <w:b/>
        </w:rPr>
        <w:tab/>
      </w:r>
      <w:r>
        <w:rPr>
          <w:b/>
        </w:rPr>
        <w:tab/>
        <w:t>0</w:t>
      </w:r>
      <w:r w:rsidRPr="003175BB">
        <w:rPr>
          <w:b/>
        </w:rPr>
        <w:t xml:space="preserve"> (</w:t>
      </w:r>
      <w:r>
        <w:rPr>
          <w:b/>
        </w:rPr>
        <w:t>ZERO</w:t>
      </w:r>
      <w:r w:rsidRPr="003175BB">
        <w:rPr>
          <w:b/>
        </w:rPr>
        <w:t>)</w:t>
      </w:r>
    </w:p>
    <w:p w:rsidR="00432D5D" w:rsidRPr="003175BB" w:rsidRDefault="00432D5D" w:rsidP="00432D5D">
      <w:pPr>
        <w:pStyle w:val="NormalWeb"/>
        <w:spacing w:before="0" w:beforeAutospacing="0" w:after="0" w:afterAutospacing="0"/>
        <w:ind w:left="709" w:right="237" w:firstLine="14"/>
        <w:rPr>
          <w:b/>
        </w:rPr>
      </w:pPr>
      <w:r>
        <w:rPr>
          <w:b/>
        </w:rPr>
        <w:t>ABSTAIN:</w:t>
      </w:r>
      <w:r>
        <w:rPr>
          <w:b/>
        </w:rPr>
        <w:tab/>
      </w:r>
      <w:r>
        <w:rPr>
          <w:b/>
        </w:rPr>
        <w:tab/>
        <w:t>1</w:t>
      </w:r>
      <w:r w:rsidRPr="003175BB">
        <w:rPr>
          <w:b/>
        </w:rPr>
        <w:t xml:space="preserve"> (</w:t>
      </w:r>
      <w:r>
        <w:rPr>
          <w:b/>
        </w:rPr>
        <w:t>ONE</w:t>
      </w:r>
      <w:r w:rsidRPr="003175BB">
        <w:rPr>
          <w:b/>
        </w:rPr>
        <w:t>)</w:t>
      </w:r>
    </w:p>
    <w:p w:rsidR="00432D5D" w:rsidRDefault="00432D5D" w:rsidP="00432D5D">
      <w:pPr>
        <w:pStyle w:val="NormalWeb"/>
        <w:spacing w:before="0" w:beforeAutospacing="0" w:after="0" w:afterAutospacing="0"/>
        <w:ind w:left="709" w:right="237" w:firstLine="14"/>
      </w:pPr>
    </w:p>
    <w:p w:rsidR="00432D5D" w:rsidRDefault="00432D5D" w:rsidP="00432D5D">
      <w:pPr>
        <w:pStyle w:val="NormalWeb"/>
        <w:spacing w:before="0" w:beforeAutospacing="0" w:after="0" w:afterAutospacing="0"/>
        <w:ind w:left="709" w:right="237" w:firstLine="14"/>
      </w:pPr>
      <w:r>
        <w:t xml:space="preserve">The motion was </w:t>
      </w:r>
      <w:r>
        <w:rPr>
          <w:b/>
        </w:rPr>
        <w:t>PASSED</w:t>
      </w:r>
      <w:r w:rsidRPr="0089226E">
        <w:rPr>
          <w:b/>
        </w:rPr>
        <w:t>.</w:t>
      </w:r>
    </w:p>
    <w:p w:rsidR="00432D5D" w:rsidRDefault="00432D5D" w:rsidP="00432D5D">
      <w:pPr>
        <w:pStyle w:val="NormalWeb"/>
        <w:spacing w:before="0" w:beforeAutospacing="0" w:after="0" w:afterAutospacing="0"/>
        <w:ind w:left="709" w:right="237" w:firstLine="14"/>
        <w:rPr>
          <w:b/>
          <w:color w:val="FF0000"/>
        </w:rPr>
      </w:pPr>
    </w:p>
    <w:p w:rsidR="00432D5D" w:rsidRDefault="00432D5D" w:rsidP="00432D5D">
      <w:pPr>
        <w:pStyle w:val="NormalWeb"/>
        <w:spacing w:before="0" w:beforeAutospacing="0" w:after="0" w:afterAutospacing="0"/>
        <w:ind w:left="709" w:right="237" w:firstLine="14"/>
        <w:rPr>
          <w:b/>
          <w:color w:val="FF0000"/>
        </w:rPr>
      </w:pPr>
    </w:p>
    <w:p w:rsidR="00432D5D" w:rsidRPr="00533187" w:rsidRDefault="00432D5D" w:rsidP="00432D5D">
      <w:pPr>
        <w:pStyle w:val="NormalWeb"/>
      </w:pPr>
    </w:p>
    <w:p w:rsidR="002D46C9" w:rsidRDefault="002D46C9" w:rsidP="00432D5D">
      <w:pPr>
        <w:pStyle w:val="NormalWeb"/>
        <w:ind w:left="709" w:hanging="1276"/>
        <w:rPr>
          <w:b/>
        </w:rPr>
      </w:pPr>
      <w:r>
        <w:rPr>
          <w:b/>
        </w:rPr>
        <w:t>M3/1215</w:t>
      </w:r>
      <w:r w:rsidR="00432D5D">
        <w:rPr>
          <w:b/>
        </w:rPr>
        <w:tab/>
      </w:r>
      <w:r w:rsidR="00432D5D" w:rsidRPr="002D46C9">
        <w:rPr>
          <w:b/>
          <w:u w:val="single"/>
        </w:rPr>
        <w:tab/>
      </w:r>
      <w:r w:rsidRPr="002D46C9">
        <w:rPr>
          <w:b/>
          <w:u w:val="single"/>
        </w:rPr>
        <w:t>HEALTH AND WELLBEING WEEK</w:t>
      </w:r>
    </w:p>
    <w:p w:rsidR="00432D5D" w:rsidRPr="00533187" w:rsidRDefault="00432D5D" w:rsidP="002D46C9">
      <w:pPr>
        <w:pStyle w:val="NormalWeb"/>
        <w:ind w:left="709" w:firstLine="11"/>
      </w:pPr>
      <w:r>
        <w:rPr>
          <w:b/>
        </w:rPr>
        <w:t xml:space="preserve">It was proposed by </w:t>
      </w:r>
      <w:r w:rsidRPr="00533187">
        <w:rPr>
          <w:rStyle w:val="Strong"/>
        </w:rPr>
        <w:t>Councillor E. Higgins</w:t>
      </w:r>
      <w:r>
        <w:rPr>
          <w:rStyle w:val="Strong"/>
        </w:rPr>
        <w:t xml:space="preserve"> seco</w:t>
      </w:r>
      <w:r w:rsidR="002D46C9">
        <w:rPr>
          <w:rStyle w:val="Strong"/>
        </w:rPr>
        <w:t>nded by Councillor C. O’Connor:</w:t>
      </w:r>
    </w:p>
    <w:p w:rsidR="00432D5D" w:rsidRDefault="002D46C9" w:rsidP="00432D5D">
      <w:pPr>
        <w:pStyle w:val="NormalWeb"/>
        <w:ind w:left="720"/>
      </w:pPr>
      <w:r>
        <w:t>“</w:t>
      </w:r>
      <w:r w:rsidR="00432D5D" w:rsidRPr="00533187">
        <w:t xml:space="preserve">To congratulate the Council on leading the way, in terms of the promotion of health and well-being, through the Get Your Ass </w:t>
      </w:r>
      <w:r w:rsidR="00432D5D">
        <w:t xml:space="preserve">Off </w:t>
      </w:r>
      <w:r w:rsidR="00432D5D" w:rsidRPr="00533187">
        <w:t>The Couch initiative</w:t>
      </w:r>
      <w:r>
        <w:t>”</w:t>
      </w:r>
    </w:p>
    <w:p w:rsidR="002D46C9" w:rsidRPr="002D46C9" w:rsidRDefault="002D46C9" w:rsidP="002D46C9">
      <w:pPr>
        <w:spacing w:before="100" w:beforeAutospacing="1" w:after="100" w:afterAutospacing="1" w:line="240" w:lineRule="auto"/>
        <w:ind w:firstLine="720"/>
        <w:rPr>
          <w:rFonts w:ascii="Verdana" w:eastAsia="Times New Roman" w:hAnsi="Verdana" w:cs="Times New Roman"/>
          <w:sz w:val="24"/>
          <w:szCs w:val="24"/>
          <w:lang w:eastAsia="en-IE"/>
        </w:rPr>
      </w:pPr>
      <w:r w:rsidRPr="002D46C9">
        <w:rPr>
          <w:rFonts w:ascii="Times New Roman" w:eastAsia="Times New Roman" w:hAnsi="Times New Roman" w:cs="Times New Roman"/>
          <w:b/>
          <w:bCs/>
          <w:sz w:val="24"/>
          <w:szCs w:val="24"/>
          <w:lang w:eastAsia="en-IE"/>
        </w:rPr>
        <w:t>REPORT</w:t>
      </w:r>
      <w:r w:rsidRPr="002D46C9">
        <w:rPr>
          <w:rFonts w:ascii="Verdana" w:eastAsia="Times New Roman" w:hAnsi="Verdana" w:cs="Times New Roman"/>
          <w:b/>
          <w:bCs/>
          <w:sz w:val="24"/>
          <w:szCs w:val="24"/>
          <w:lang w:eastAsia="en-IE"/>
        </w:rPr>
        <w:t>:</w:t>
      </w:r>
    </w:p>
    <w:p w:rsidR="002D46C9" w:rsidRPr="002D46C9" w:rsidRDefault="002D46C9" w:rsidP="002D46C9">
      <w:pPr>
        <w:spacing w:before="100" w:beforeAutospacing="1" w:after="100" w:afterAutospacing="1" w:line="240" w:lineRule="auto"/>
        <w:ind w:left="720"/>
        <w:rPr>
          <w:rFonts w:ascii="Tahoma" w:eastAsia="Times New Roman" w:hAnsi="Tahoma" w:cs="Tahoma"/>
          <w:sz w:val="20"/>
          <w:szCs w:val="20"/>
          <w:lang w:eastAsia="en-IE"/>
        </w:rPr>
      </w:pPr>
      <w:r w:rsidRPr="002D46C9">
        <w:rPr>
          <w:rFonts w:ascii="Tahoma" w:eastAsia="Times New Roman" w:hAnsi="Tahoma" w:cs="Tahoma"/>
          <w:sz w:val="20"/>
          <w:szCs w:val="20"/>
          <w:lang w:eastAsia="en-IE"/>
        </w:rPr>
        <w:t>The Council's second Health and Wellbeing Week was held last month and proved to be even more successful than the inaugural week. Some 80 plus events were held during the week which were attended by some 12,000 plus attendees. Among the type of events were held during the week were: Sports, craft, relaxation, comedy, dance, health promotion and screening, fitness etc. The slogan of "Get your ass off the couch" has proved to be very popular and many of the events and promotional items were branded with the slogan.</w:t>
      </w:r>
    </w:p>
    <w:p w:rsidR="002D46C9" w:rsidRPr="002D46C9" w:rsidRDefault="002D46C9" w:rsidP="002D46C9">
      <w:pPr>
        <w:spacing w:before="100" w:beforeAutospacing="1" w:after="100" w:afterAutospacing="1" w:line="240" w:lineRule="auto"/>
        <w:ind w:left="720"/>
        <w:rPr>
          <w:rFonts w:ascii="Tahoma" w:eastAsia="Times New Roman" w:hAnsi="Tahoma" w:cs="Tahoma"/>
          <w:sz w:val="20"/>
          <w:szCs w:val="20"/>
          <w:lang w:eastAsia="en-IE"/>
        </w:rPr>
      </w:pPr>
      <w:r w:rsidRPr="002D46C9">
        <w:rPr>
          <w:rFonts w:ascii="Tahoma" w:eastAsia="Times New Roman" w:hAnsi="Tahoma" w:cs="Tahoma"/>
          <w:sz w:val="20"/>
          <w:szCs w:val="20"/>
          <w:lang w:eastAsia="en-IE"/>
        </w:rPr>
        <w:t>Events were held in venues right across the County including Parks, Dublin Mountains, Community Centres, Community Halls, Libraries, Day Care Centres, Cultural Centres, Basketball Arena, Youth Centres, Rua Red and so forth</w:t>
      </w:r>
    </w:p>
    <w:p w:rsidR="002D46C9" w:rsidRPr="002D46C9" w:rsidRDefault="002D46C9" w:rsidP="002D46C9">
      <w:pPr>
        <w:spacing w:before="100" w:beforeAutospacing="1" w:after="100" w:afterAutospacing="1" w:line="240" w:lineRule="auto"/>
        <w:ind w:firstLine="720"/>
        <w:rPr>
          <w:rFonts w:ascii="Tahoma" w:eastAsia="Times New Roman" w:hAnsi="Tahoma" w:cs="Tahoma"/>
          <w:sz w:val="20"/>
          <w:szCs w:val="20"/>
          <w:lang w:eastAsia="en-IE"/>
        </w:rPr>
      </w:pPr>
      <w:r w:rsidRPr="002D46C9">
        <w:rPr>
          <w:rFonts w:ascii="Tahoma" w:eastAsia="Times New Roman" w:hAnsi="Tahoma" w:cs="Tahoma"/>
          <w:sz w:val="20"/>
          <w:szCs w:val="20"/>
          <w:lang w:eastAsia="en-IE"/>
        </w:rPr>
        <w:t>The long term aim of the initiative is to:</w:t>
      </w:r>
    </w:p>
    <w:p w:rsidR="002D46C9" w:rsidRPr="002D46C9" w:rsidRDefault="002D46C9" w:rsidP="002D46C9">
      <w:pPr>
        <w:numPr>
          <w:ilvl w:val="0"/>
          <w:numId w:val="54"/>
        </w:numPr>
        <w:spacing w:before="100" w:beforeAutospacing="1" w:after="100" w:afterAutospacing="1" w:line="240" w:lineRule="auto"/>
        <w:ind w:hanging="11"/>
        <w:rPr>
          <w:rFonts w:ascii="Tahoma" w:eastAsia="Times New Roman" w:hAnsi="Tahoma" w:cs="Tahoma"/>
          <w:sz w:val="20"/>
          <w:szCs w:val="20"/>
          <w:lang w:eastAsia="en-IE"/>
        </w:rPr>
      </w:pPr>
      <w:r w:rsidRPr="002D46C9">
        <w:rPr>
          <w:rFonts w:ascii="Tahoma" w:eastAsia="Times New Roman" w:hAnsi="Tahoma" w:cs="Tahoma"/>
          <w:sz w:val="20"/>
          <w:szCs w:val="20"/>
          <w:lang w:eastAsia="en-IE"/>
        </w:rPr>
        <w:t xml:space="preserve">Introduce new activities </w:t>
      </w:r>
    </w:p>
    <w:p w:rsidR="002D46C9" w:rsidRPr="002D46C9" w:rsidRDefault="002D46C9" w:rsidP="002D46C9">
      <w:pPr>
        <w:numPr>
          <w:ilvl w:val="0"/>
          <w:numId w:val="54"/>
        </w:numPr>
        <w:spacing w:before="100" w:beforeAutospacing="1" w:after="100" w:afterAutospacing="1" w:line="240" w:lineRule="auto"/>
        <w:ind w:hanging="11"/>
        <w:rPr>
          <w:rFonts w:ascii="Tahoma" w:eastAsia="Times New Roman" w:hAnsi="Tahoma" w:cs="Tahoma"/>
          <w:sz w:val="20"/>
          <w:szCs w:val="20"/>
          <w:lang w:eastAsia="en-IE"/>
        </w:rPr>
      </w:pPr>
      <w:r w:rsidRPr="002D46C9">
        <w:rPr>
          <w:rFonts w:ascii="Tahoma" w:eastAsia="Times New Roman" w:hAnsi="Tahoma" w:cs="Tahoma"/>
          <w:sz w:val="20"/>
          <w:szCs w:val="20"/>
          <w:lang w:eastAsia="en-IE"/>
        </w:rPr>
        <w:t xml:space="preserve">Raise awareness of health issues </w:t>
      </w:r>
    </w:p>
    <w:p w:rsidR="002D46C9" w:rsidRPr="002D46C9" w:rsidRDefault="002D46C9" w:rsidP="002D46C9">
      <w:pPr>
        <w:numPr>
          <w:ilvl w:val="0"/>
          <w:numId w:val="54"/>
        </w:numPr>
        <w:spacing w:before="100" w:beforeAutospacing="1" w:after="100" w:afterAutospacing="1" w:line="240" w:lineRule="auto"/>
        <w:ind w:hanging="11"/>
        <w:rPr>
          <w:rFonts w:ascii="Tahoma" w:eastAsia="Times New Roman" w:hAnsi="Tahoma" w:cs="Tahoma"/>
          <w:sz w:val="20"/>
          <w:szCs w:val="20"/>
          <w:lang w:eastAsia="en-IE"/>
        </w:rPr>
      </w:pPr>
      <w:r w:rsidRPr="002D46C9">
        <w:rPr>
          <w:rFonts w:ascii="Tahoma" w:eastAsia="Times New Roman" w:hAnsi="Tahoma" w:cs="Tahoma"/>
          <w:sz w:val="20"/>
          <w:szCs w:val="20"/>
          <w:lang w:eastAsia="en-IE"/>
        </w:rPr>
        <w:t xml:space="preserve">Showcase our community assets and activities </w:t>
      </w:r>
    </w:p>
    <w:p w:rsidR="002D46C9" w:rsidRPr="002D46C9" w:rsidRDefault="002D46C9" w:rsidP="002D46C9">
      <w:pPr>
        <w:numPr>
          <w:ilvl w:val="0"/>
          <w:numId w:val="54"/>
        </w:numPr>
        <w:spacing w:before="100" w:beforeAutospacing="1" w:after="100" w:afterAutospacing="1" w:line="240" w:lineRule="auto"/>
        <w:ind w:hanging="11"/>
        <w:rPr>
          <w:rFonts w:ascii="Tahoma" w:eastAsia="Times New Roman" w:hAnsi="Tahoma" w:cs="Tahoma"/>
          <w:sz w:val="20"/>
          <w:szCs w:val="20"/>
          <w:lang w:eastAsia="en-IE"/>
        </w:rPr>
      </w:pPr>
      <w:r w:rsidRPr="002D46C9">
        <w:rPr>
          <w:rFonts w:ascii="Tahoma" w:eastAsia="Times New Roman" w:hAnsi="Tahoma" w:cs="Tahoma"/>
          <w:sz w:val="20"/>
          <w:szCs w:val="20"/>
          <w:lang w:eastAsia="en-IE"/>
        </w:rPr>
        <w:t xml:space="preserve">Showcase our natural amenities and parks and outdoor play/exercise facilities </w:t>
      </w:r>
    </w:p>
    <w:p w:rsidR="002D46C9" w:rsidRPr="002D46C9" w:rsidRDefault="002D46C9" w:rsidP="002D46C9">
      <w:pPr>
        <w:numPr>
          <w:ilvl w:val="0"/>
          <w:numId w:val="54"/>
        </w:numPr>
        <w:spacing w:before="100" w:beforeAutospacing="1" w:after="100" w:afterAutospacing="1" w:line="240" w:lineRule="auto"/>
        <w:ind w:hanging="11"/>
        <w:rPr>
          <w:rFonts w:ascii="Tahoma" w:eastAsia="Times New Roman" w:hAnsi="Tahoma" w:cs="Tahoma"/>
          <w:sz w:val="20"/>
          <w:szCs w:val="20"/>
          <w:lang w:eastAsia="en-IE"/>
        </w:rPr>
      </w:pPr>
      <w:r w:rsidRPr="002D46C9">
        <w:rPr>
          <w:rFonts w:ascii="Tahoma" w:eastAsia="Times New Roman" w:hAnsi="Tahoma" w:cs="Tahoma"/>
          <w:sz w:val="20"/>
          <w:szCs w:val="20"/>
          <w:lang w:eastAsia="en-IE"/>
        </w:rPr>
        <w:t xml:space="preserve">Provide an opportunity for social interaction </w:t>
      </w:r>
    </w:p>
    <w:p w:rsidR="002D46C9" w:rsidRPr="002D46C9" w:rsidRDefault="002D46C9" w:rsidP="002D46C9">
      <w:pPr>
        <w:numPr>
          <w:ilvl w:val="0"/>
          <w:numId w:val="54"/>
        </w:numPr>
        <w:spacing w:before="100" w:beforeAutospacing="1" w:after="100" w:afterAutospacing="1" w:line="240" w:lineRule="auto"/>
        <w:ind w:hanging="11"/>
        <w:rPr>
          <w:rFonts w:ascii="Tahoma" w:eastAsia="Times New Roman" w:hAnsi="Tahoma" w:cs="Tahoma"/>
          <w:sz w:val="20"/>
          <w:szCs w:val="20"/>
          <w:lang w:eastAsia="en-IE"/>
        </w:rPr>
      </w:pPr>
      <w:r w:rsidRPr="002D46C9">
        <w:rPr>
          <w:rFonts w:ascii="Tahoma" w:eastAsia="Times New Roman" w:hAnsi="Tahoma" w:cs="Tahoma"/>
          <w:sz w:val="20"/>
          <w:szCs w:val="20"/>
          <w:lang w:eastAsia="en-IE"/>
        </w:rPr>
        <w:t xml:space="preserve">Provide an opportunity to become involved long term and change how we live our lives </w:t>
      </w:r>
    </w:p>
    <w:p w:rsidR="002D46C9" w:rsidRPr="002D46C9" w:rsidRDefault="002D46C9" w:rsidP="001B4BAB">
      <w:pPr>
        <w:spacing w:before="100" w:beforeAutospacing="1" w:after="100" w:afterAutospacing="1" w:line="240" w:lineRule="auto"/>
        <w:ind w:left="709"/>
        <w:rPr>
          <w:rFonts w:ascii="Tahoma" w:eastAsia="Times New Roman" w:hAnsi="Tahoma" w:cs="Tahoma"/>
          <w:sz w:val="20"/>
          <w:szCs w:val="20"/>
          <w:lang w:eastAsia="en-IE"/>
        </w:rPr>
      </w:pPr>
      <w:r w:rsidRPr="002D46C9">
        <w:rPr>
          <w:rFonts w:ascii="Tahoma" w:eastAsia="Times New Roman" w:hAnsi="Tahoma" w:cs="Tahoma"/>
          <w:sz w:val="20"/>
          <w:szCs w:val="20"/>
          <w:lang w:eastAsia="en-IE"/>
        </w:rPr>
        <w:t>If the Motion is passed the congratulations of the Council will be extended to all those who contributed to the success of the week.</w:t>
      </w:r>
    </w:p>
    <w:p w:rsidR="00432D5D" w:rsidRDefault="00432D5D" w:rsidP="001B4BAB">
      <w:pPr>
        <w:pStyle w:val="NormalWeb"/>
        <w:ind w:left="709"/>
      </w:pPr>
      <w:r>
        <w:t>A discussion followed with contributions from Councillors E. Higgins, C. O’Connor and R. McMahon.</w:t>
      </w:r>
    </w:p>
    <w:p w:rsidR="00432D5D" w:rsidRDefault="00432D5D" w:rsidP="00432D5D">
      <w:pPr>
        <w:pStyle w:val="NormalWeb"/>
        <w:ind w:left="720"/>
      </w:pPr>
      <w:r>
        <w:t>Mr. B. Coman Director of Housing, Social and Community Development responded to the Member’s queries.</w:t>
      </w:r>
    </w:p>
    <w:p w:rsidR="00432D5D" w:rsidRDefault="00432D5D" w:rsidP="00432D5D">
      <w:pPr>
        <w:pStyle w:val="NormalWeb"/>
        <w:ind w:left="720"/>
      </w:pPr>
      <w:r>
        <w:t xml:space="preserve">The Motion was </w:t>
      </w:r>
      <w:r w:rsidRPr="0089226E">
        <w:rPr>
          <w:b/>
        </w:rPr>
        <w:t>AGREED.</w:t>
      </w:r>
    </w:p>
    <w:p w:rsidR="001B4BAB" w:rsidRDefault="00432D5D" w:rsidP="00432D5D">
      <w:pPr>
        <w:spacing w:before="100" w:beforeAutospacing="1" w:after="100" w:afterAutospacing="1" w:line="240" w:lineRule="auto"/>
        <w:ind w:left="714" w:hanging="1281"/>
        <w:rPr>
          <w:rFonts w:ascii="Times New Roman" w:eastAsia="Times New Roman" w:hAnsi="Times New Roman" w:cs="Times New Roman"/>
          <w:sz w:val="24"/>
          <w:szCs w:val="24"/>
          <w:lang w:eastAsia="en-IE"/>
        </w:rPr>
      </w:pPr>
      <w:r w:rsidRPr="001E2CCD">
        <w:rPr>
          <w:rFonts w:ascii="Times New Roman" w:eastAsia="Times New Roman" w:hAnsi="Times New Roman" w:cs="Times New Roman"/>
          <w:b/>
          <w:sz w:val="24"/>
          <w:szCs w:val="24"/>
          <w:lang w:eastAsia="en-IE"/>
        </w:rPr>
        <w:t>M</w:t>
      </w:r>
      <w:r>
        <w:rPr>
          <w:rFonts w:ascii="Times New Roman" w:eastAsia="Times New Roman" w:hAnsi="Times New Roman" w:cs="Times New Roman"/>
          <w:b/>
          <w:sz w:val="24"/>
          <w:szCs w:val="24"/>
          <w:lang w:eastAsia="en-IE"/>
        </w:rPr>
        <w:t>4</w:t>
      </w:r>
      <w:r w:rsidR="001B4BAB">
        <w:rPr>
          <w:rFonts w:ascii="Times New Roman" w:eastAsia="Times New Roman" w:hAnsi="Times New Roman" w:cs="Times New Roman"/>
          <w:b/>
          <w:sz w:val="24"/>
          <w:szCs w:val="24"/>
          <w:lang w:eastAsia="en-IE"/>
        </w:rPr>
        <w:t>/1215</w:t>
      </w:r>
      <w:r>
        <w:rPr>
          <w:rFonts w:ascii="Times New Roman" w:eastAsia="Times New Roman" w:hAnsi="Times New Roman" w:cs="Times New Roman"/>
          <w:sz w:val="24"/>
          <w:szCs w:val="24"/>
          <w:lang w:eastAsia="en-IE"/>
        </w:rPr>
        <w:tab/>
      </w:r>
      <w:r w:rsidR="001B4BAB" w:rsidRPr="001B4BAB">
        <w:rPr>
          <w:rFonts w:ascii="Times New Roman" w:eastAsia="Times New Roman" w:hAnsi="Times New Roman" w:cs="Times New Roman"/>
          <w:b/>
          <w:sz w:val="24"/>
          <w:szCs w:val="24"/>
          <w:u w:val="single"/>
          <w:lang w:eastAsia="en-IE"/>
        </w:rPr>
        <w:t>NATIONAL FLAG</w:t>
      </w:r>
      <w:r w:rsidR="001B4BAB">
        <w:rPr>
          <w:rFonts w:ascii="Times New Roman" w:eastAsia="Times New Roman" w:hAnsi="Times New Roman" w:cs="Times New Roman"/>
          <w:sz w:val="24"/>
          <w:szCs w:val="24"/>
          <w:lang w:eastAsia="en-IE"/>
        </w:rPr>
        <w:t xml:space="preserve"> </w:t>
      </w:r>
    </w:p>
    <w:p w:rsidR="00432D5D" w:rsidRPr="0089226E" w:rsidRDefault="00432D5D" w:rsidP="001B4BAB">
      <w:pPr>
        <w:spacing w:before="100" w:beforeAutospacing="1" w:after="100" w:afterAutospacing="1" w:line="240" w:lineRule="auto"/>
        <w:ind w:left="714"/>
        <w:rPr>
          <w:rFonts w:ascii="Times New Roman" w:eastAsia="Times New Roman" w:hAnsi="Times New Roman" w:cs="Times New Roman"/>
          <w:b/>
          <w:sz w:val="24"/>
          <w:szCs w:val="24"/>
          <w:lang w:eastAsia="en-IE"/>
        </w:rPr>
      </w:pPr>
      <w:r w:rsidRPr="0089226E">
        <w:rPr>
          <w:rFonts w:ascii="Times New Roman" w:hAnsi="Times New Roman" w:cs="Times New Roman"/>
          <w:sz w:val="24"/>
          <w:szCs w:val="24"/>
          <w:lang w:eastAsia="en-GB"/>
        </w:rPr>
        <w:t xml:space="preserve">As </w:t>
      </w:r>
      <w:r w:rsidRPr="0089226E">
        <w:rPr>
          <w:rFonts w:ascii="Times New Roman" w:eastAsia="Times New Roman" w:hAnsi="Times New Roman" w:cs="Times New Roman"/>
          <w:bCs/>
          <w:sz w:val="24"/>
          <w:szCs w:val="24"/>
          <w:lang w:eastAsia="en-GB"/>
        </w:rPr>
        <w:t>Councillor B. Bonner</w:t>
      </w:r>
      <w:r w:rsidRPr="0089226E">
        <w:rPr>
          <w:rFonts w:ascii="Times New Roman" w:hAnsi="Times New Roman" w:cs="Times New Roman"/>
          <w:sz w:val="24"/>
          <w:szCs w:val="24"/>
        </w:rPr>
        <w:t xml:space="preserve"> was absent from the chamber the following motion in her name</w:t>
      </w:r>
      <w:r w:rsidRPr="0089226E">
        <w:rPr>
          <w:rFonts w:ascii="Times New Roman" w:hAnsi="Times New Roman" w:cs="Times New Roman"/>
          <w:b/>
          <w:sz w:val="24"/>
          <w:szCs w:val="24"/>
        </w:rPr>
        <w:t xml:space="preserve"> FELL </w:t>
      </w:r>
      <w:r w:rsidRPr="0089226E">
        <w:rPr>
          <w:rFonts w:ascii="Times New Roman" w:hAnsi="Times New Roman" w:cs="Times New Roman"/>
          <w:sz w:val="24"/>
          <w:szCs w:val="24"/>
        </w:rPr>
        <w:t>in accordance with Standing Order no 20:</w:t>
      </w:r>
    </w:p>
    <w:p w:rsidR="00432D5D" w:rsidRPr="001E2CCD" w:rsidRDefault="00432D5D" w:rsidP="00432D5D">
      <w:pPr>
        <w:spacing w:before="100" w:beforeAutospacing="1" w:after="100" w:afterAutospacing="1" w:line="240" w:lineRule="auto"/>
        <w:ind w:left="714"/>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Pr="001E2CCD">
        <w:rPr>
          <w:rFonts w:ascii="Times New Roman" w:eastAsia="Times New Roman" w:hAnsi="Times New Roman" w:cs="Times New Roman"/>
          <w:sz w:val="24"/>
          <w:szCs w:val="24"/>
          <w:lang w:eastAsia="en-IE"/>
        </w:rPr>
        <w:t>This council c</w:t>
      </w:r>
      <w:r>
        <w:rPr>
          <w:rFonts w:ascii="Times New Roman" w:eastAsia="Times New Roman" w:hAnsi="Times New Roman" w:cs="Times New Roman"/>
          <w:sz w:val="24"/>
          <w:szCs w:val="24"/>
          <w:lang w:eastAsia="en-IE"/>
        </w:rPr>
        <w:t>ommends the work of our 2016 co-</w:t>
      </w:r>
      <w:r w:rsidRPr="001E2CCD">
        <w:rPr>
          <w:rFonts w:ascii="Times New Roman" w:eastAsia="Times New Roman" w:hAnsi="Times New Roman" w:cs="Times New Roman"/>
          <w:sz w:val="24"/>
          <w:szCs w:val="24"/>
          <w:lang w:eastAsia="en-IE"/>
        </w:rPr>
        <w:t>ordinator on the National Flags for Primary Schools Initiative.  It also recognises the great work of the Defence Force teams who are currently engaged in delivering the flags and in conducting ceremonies in national schools across the country.  These ceremonies are a very moving and memorable start to the centenary celebrations and will probably live in the memories of our children for many years.  That the council would write to the organisers of this initiative in Casement Aerodrome and in the other Barracks involved in school ceremonies congratulating them on the work of their personnel on the Flags for Primary Schools ceremonies.</w:t>
      </w:r>
      <w:r>
        <w:rPr>
          <w:rFonts w:ascii="Times New Roman" w:eastAsia="Times New Roman" w:hAnsi="Times New Roman" w:cs="Times New Roman"/>
          <w:sz w:val="24"/>
          <w:szCs w:val="24"/>
          <w:lang w:eastAsia="en-IE"/>
        </w:rPr>
        <w:t>”</w:t>
      </w:r>
    </w:p>
    <w:p w:rsidR="00432D5D" w:rsidRDefault="00432D5D" w:rsidP="00432D5D">
      <w:pPr>
        <w:pStyle w:val="NormalWeb"/>
        <w:ind w:hanging="567"/>
        <w:rPr>
          <w:b/>
        </w:rPr>
      </w:pPr>
    </w:p>
    <w:p w:rsidR="001B4BAB" w:rsidRDefault="00432D5D" w:rsidP="00432D5D">
      <w:pPr>
        <w:pStyle w:val="NormalWeb"/>
        <w:ind w:hanging="567"/>
        <w:rPr>
          <w:b/>
        </w:rPr>
      </w:pPr>
      <w:r w:rsidRPr="00D13E80">
        <w:rPr>
          <w:b/>
        </w:rPr>
        <w:t xml:space="preserve"> </w:t>
      </w:r>
      <w:r>
        <w:rPr>
          <w:b/>
        </w:rPr>
        <w:t>M5</w:t>
      </w:r>
      <w:r w:rsidR="001B4BAB">
        <w:rPr>
          <w:b/>
        </w:rPr>
        <w:t>/1215</w:t>
      </w:r>
      <w:r w:rsidRPr="00D13E80">
        <w:rPr>
          <w:b/>
        </w:rPr>
        <w:tab/>
      </w:r>
      <w:r>
        <w:rPr>
          <w:b/>
        </w:rPr>
        <w:t xml:space="preserve"> </w:t>
      </w:r>
      <w:r w:rsidR="00F912A4" w:rsidRPr="00F912A4">
        <w:rPr>
          <w:b/>
          <w:u w:val="single"/>
        </w:rPr>
        <w:t>ADDITIONAL DATA</w:t>
      </w:r>
    </w:p>
    <w:p w:rsidR="00432D5D" w:rsidRPr="00D13E80" w:rsidRDefault="00432D5D" w:rsidP="001B4BAB">
      <w:pPr>
        <w:pStyle w:val="NormalWeb"/>
        <w:ind w:firstLine="720"/>
      </w:pPr>
      <w:r>
        <w:rPr>
          <w:b/>
        </w:rPr>
        <w:t xml:space="preserve">It was proposed by </w:t>
      </w:r>
      <w:r w:rsidRPr="00D13E80">
        <w:rPr>
          <w:rStyle w:val="Strong"/>
        </w:rPr>
        <w:t>Councillor W. Lavelle</w:t>
      </w:r>
      <w:r>
        <w:rPr>
          <w:rStyle w:val="Strong"/>
        </w:rPr>
        <w:t xml:space="preserve"> se</w:t>
      </w:r>
      <w:r w:rsidR="001B4BAB">
        <w:rPr>
          <w:rStyle w:val="Strong"/>
        </w:rPr>
        <w:t>conded by Councillor P. Donovan:</w:t>
      </w:r>
    </w:p>
    <w:p w:rsidR="00432D5D" w:rsidRPr="00416B78" w:rsidRDefault="001B4BAB" w:rsidP="00432D5D">
      <w:pPr>
        <w:pStyle w:val="NormalWeb"/>
        <w:ind w:firstLine="720"/>
      </w:pPr>
      <w:r>
        <w:t>“</w:t>
      </w:r>
      <w:r w:rsidR="00432D5D" w:rsidRPr="00416B78">
        <w:t>That this Council:</w:t>
      </w:r>
    </w:p>
    <w:p w:rsidR="00432D5D" w:rsidRPr="00416B78" w:rsidRDefault="00432D5D" w:rsidP="00432D5D">
      <w:pPr>
        <w:pStyle w:val="NormalWeb"/>
        <w:ind w:left="720"/>
      </w:pPr>
      <w:r w:rsidRPr="00416B78">
        <w:t xml:space="preserve">NOTING the unsatisfactory reply from management to Question No. 6 at the July 2015 meeting to the effect that </w:t>
      </w:r>
      <w:r w:rsidRPr="00416B78">
        <w:rPr>
          <w:rStyle w:val="Emphasis"/>
        </w:rPr>
        <w:t>“'Significant' additional information is considered to arise when there is a material alteration in the proposed development that would render it seriously inconsistent with that initially proposed, or where the quantum of development proposed is increased.  Usually where only the quantum of development proposed is decreased, that is not considered 'significant' additional information”;</w:t>
      </w:r>
    </w:p>
    <w:p w:rsidR="00432D5D" w:rsidRPr="00416B78" w:rsidRDefault="00432D5D" w:rsidP="00432D5D">
      <w:pPr>
        <w:pStyle w:val="NormalWeb"/>
        <w:ind w:left="720"/>
      </w:pPr>
      <w:r w:rsidRPr="00416B78">
        <w:t>FURTHER NOTING section 5.9 of the 2007 Ministerial Guidelines to Planning Authorities on ‘Development Management’ states, in relation to ‘”t</w:t>
      </w:r>
      <w:r w:rsidRPr="00416B78">
        <w:rPr>
          <w:rStyle w:val="Emphasis"/>
        </w:rPr>
        <w:t>he question of ‘significant additional data’… the impact on the environment and/or the effects on third parties will always be material considerations.”</w:t>
      </w:r>
    </w:p>
    <w:p w:rsidR="00432D5D" w:rsidRPr="00416B78" w:rsidRDefault="00432D5D" w:rsidP="00432D5D">
      <w:pPr>
        <w:pStyle w:val="NormalWeb"/>
        <w:ind w:left="720"/>
      </w:pPr>
      <w:r w:rsidRPr="00416B78">
        <w:t xml:space="preserve">EXPRESSES ITS CONCERN that the view now being taken by the management of this Council differs from the position set-out in statutory Ministerial Guidelines; in that the view of Council management seems to focus solely on changes to quantum and not to any qualitative changes; and more critically makes no reference whatsoever to </w:t>
      </w:r>
      <w:r w:rsidRPr="00416B78">
        <w:rPr>
          <w:rStyle w:val="Emphasis"/>
        </w:rPr>
        <w:t xml:space="preserve">‘the impact on the environment and/or the effects on third parties’ </w:t>
      </w:r>
      <w:r w:rsidRPr="00416B78">
        <w:t>as required by Ministerial Guidelines; and that a result, residents of our County are, in certain exceptional cases, being unfairly denied an opportunity to make submissions or observations on substantial changes to planning application proposals arising from direct additional information requests by planners in the Council;</w:t>
      </w:r>
    </w:p>
    <w:p w:rsidR="00432D5D" w:rsidRDefault="00432D5D" w:rsidP="00432D5D">
      <w:pPr>
        <w:pStyle w:val="NormalWeb"/>
        <w:ind w:left="720"/>
      </w:pPr>
      <w:r w:rsidRPr="00416B78">
        <w:t>Therefore REQUESTS the Chief Executive to ensure that the policy and practice of this Planning Authority in classifying whether additional information is ‘significant’ does, in future, comply fully with the Ministerial Guidelines, particularly in ensuring that the impact on the environment and/or the effects on third parties are fully respected; which in turn can only benefit and strengthen the planning system.</w:t>
      </w:r>
      <w:r w:rsidR="001B4BAB">
        <w:t>”</w:t>
      </w:r>
    </w:p>
    <w:p w:rsidR="001B4BAB" w:rsidRPr="001B4BAB" w:rsidRDefault="001B4BAB" w:rsidP="001B4B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B4BAB">
        <w:rPr>
          <w:rFonts w:ascii="Times New Roman" w:eastAsia="Times New Roman" w:hAnsi="Times New Roman" w:cs="Times New Roman"/>
          <w:b/>
          <w:bCs/>
          <w:sz w:val="24"/>
          <w:szCs w:val="24"/>
          <w:lang w:eastAsia="en-IE"/>
        </w:rPr>
        <w:t>REPORT:</w:t>
      </w:r>
    </w:p>
    <w:p w:rsidR="001B4BAB" w:rsidRPr="001B4BAB" w:rsidRDefault="001B4BAB" w:rsidP="001B4BAB">
      <w:pPr>
        <w:spacing w:before="100" w:beforeAutospacing="1" w:after="100" w:afterAutospacing="1" w:line="240" w:lineRule="auto"/>
        <w:ind w:left="720"/>
        <w:rPr>
          <w:rFonts w:ascii="Tahoma" w:eastAsia="Times New Roman" w:hAnsi="Tahoma" w:cs="Tahoma"/>
          <w:sz w:val="20"/>
          <w:szCs w:val="20"/>
          <w:lang w:eastAsia="en-IE"/>
        </w:rPr>
      </w:pPr>
      <w:r w:rsidRPr="001B4BAB">
        <w:rPr>
          <w:rFonts w:ascii="Tahoma" w:eastAsia="Times New Roman" w:hAnsi="Tahoma" w:cs="Tahoma"/>
          <w:sz w:val="20"/>
          <w:szCs w:val="20"/>
          <w:lang w:eastAsia="en-IE"/>
        </w:rPr>
        <w:t>The Council is satisfied that the Planning Department assesses all Additional or Further Information associated with Planning Applications in accordance with all relevant Acts, Regulations and Guidelines.   Therefore the assertion in the motion that the view taken by Management of the Council differs from that set out in Ministerial Guidelines is rejected.</w:t>
      </w:r>
    </w:p>
    <w:p w:rsidR="00432D5D" w:rsidRPr="001B4BAB" w:rsidRDefault="00432D5D" w:rsidP="001B4BAB">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B4BAB">
        <w:rPr>
          <w:rFonts w:ascii="Times New Roman" w:hAnsi="Times New Roman" w:cs="Times New Roman"/>
          <w:sz w:val="24"/>
          <w:szCs w:val="24"/>
        </w:rPr>
        <w:t>A discussion followed with contributions from Councillors W. Lavelle, S. Holland, G. O’Connell and P. Gogarty.</w:t>
      </w:r>
    </w:p>
    <w:p w:rsidR="00432D5D" w:rsidRDefault="00432D5D" w:rsidP="00432D5D">
      <w:pPr>
        <w:pStyle w:val="NormalWeb"/>
        <w:ind w:left="720"/>
      </w:pPr>
      <w:r>
        <w:t>Mr. E. Taaffe, Director of Land Use, Planning and Transport responded to the Member’s queries.</w:t>
      </w:r>
    </w:p>
    <w:p w:rsidR="00432D5D" w:rsidRDefault="00432D5D" w:rsidP="00432D5D">
      <w:pPr>
        <w:pStyle w:val="NormalWeb"/>
        <w:spacing w:before="0" w:beforeAutospacing="0" w:after="0" w:afterAutospacing="0"/>
        <w:ind w:left="709" w:right="237" w:firstLine="14"/>
      </w:pPr>
      <w:r>
        <w:t xml:space="preserve">A show of hands vote on motion no. 5 </w:t>
      </w:r>
      <w:r w:rsidRPr="0089226E">
        <w:rPr>
          <w:b/>
        </w:rPr>
        <w:t>(M</w:t>
      </w:r>
      <w:r>
        <w:rPr>
          <w:b/>
        </w:rPr>
        <w:t>5</w:t>
      </w:r>
      <w:r w:rsidRPr="0089226E">
        <w:rPr>
          <w:b/>
        </w:rPr>
        <w:t>)</w:t>
      </w:r>
      <w:r>
        <w:t xml:space="preserve"> followed, the result of which was as follow:</w:t>
      </w:r>
    </w:p>
    <w:p w:rsidR="00432D5D" w:rsidRDefault="00432D5D" w:rsidP="00432D5D">
      <w:pPr>
        <w:pStyle w:val="NormalWeb"/>
        <w:spacing w:before="0" w:beforeAutospacing="0" w:after="0" w:afterAutospacing="0"/>
        <w:ind w:left="709" w:right="237" w:firstLine="14"/>
      </w:pPr>
    </w:p>
    <w:p w:rsidR="00432D5D" w:rsidRPr="003175BB" w:rsidRDefault="00432D5D" w:rsidP="00432D5D">
      <w:pPr>
        <w:pStyle w:val="NormalWeb"/>
        <w:spacing w:before="0" w:beforeAutospacing="0" w:after="0" w:afterAutospacing="0"/>
        <w:ind w:left="709" w:right="237" w:firstLine="14"/>
        <w:rPr>
          <w:b/>
        </w:rPr>
      </w:pPr>
      <w:r w:rsidRPr="003175BB">
        <w:rPr>
          <w:b/>
        </w:rPr>
        <w:t>FOR:</w:t>
      </w:r>
      <w:r>
        <w:rPr>
          <w:b/>
        </w:rPr>
        <w:tab/>
      </w:r>
      <w:r>
        <w:rPr>
          <w:b/>
        </w:rPr>
        <w:tab/>
      </w:r>
      <w:r>
        <w:rPr>
          <w:b/>
        </w:rPr>
        <w:tab/>
        <w:t>8</w:t>
      </w:r>
      <w:r w:rsidRPr="003175BB">
        <w:rPr>
          <w:b/>
        </w:rPr>
        <w:t xml:space="preserve"> (</w:t>
      </w:r>
      <w:r>
        <w:rPr>
          <w:b/>
        </w:rPr>
        <w:t>EIGHT</w:t>
      </w:r>
      <w:r w:rsidRPr="003175BB">
        <w:rPr>
          <w:b/>
        </w:rPr>
        <w:t>)</w:t>
      </w:r>
    </w:p>
    <w:p w:rsidR="00432D5D" w:rsidRPr="003175BB" w:rsidRDefault="00432D5D" w:rsidP="00432D5D">
      <w:pPr>
        <w:pStyle w:val="NormalWeb"/>
        <w:spacing w:before="0" w:beforeAutospacing="0" w:after="0" w:afterAutospacing="0"/>
        <w:ind w:left="709" w:right="237" w:firstLine="14"/>
        <w:rPr>
          <w:b/>
        </w:rPr>
      </w:pPr>
      <w:r w:rsidRPr="003175BB">
        <w:rPr>
          <w:b/>
        </w:rPr>
        <w:t>AGAINT:</w:t>
      </w:r>
      <w:r>
        <w:rPr>
          <w:b/>
        </w:rPr>
        <w:tab/>
      </w:r>
      <w:r>
        <w:rPr>
          <w:b/>
        </w:rPr>
        <w:tab/>
        <w:t>10</w:t>
      </w:r>
      <w:r w:rsidRPr="003175BB">
        <w:rPr>
          <w:b/>
        </w:rPr>
        <w:t xml:space="preserve"> (</w:t>
      </w:r>
      <w:r>
        <w:rPr>
          <w:b/>
        </w:rPr>
        <w:t>TEN</w:t>
      </w:r>
      <w:r w:rsidRPr="003175BB">
        <w:rPr>
          <w:b/>
        </w:rPr>
        <w:t>)</w:t>
      </w:r>
    </w:p>
    <w:p w:rsidR="00432D5D" w:rsidRPr="003175BB" w:rsidRDefault="00432D5D" w:rsidP="00432D5D">
      <w:pPr>
        <w:pStyle w:val="NormalWeb"/>
        <w:spacing w:before="0" w:beforeAutospacing="0" w:after="0" w:afterAutospacing="0"/>
        <w:ind w:left="709" w:right="237" w:firstLine="14"/>
        <w:rPr>
          <w:b/>
        </w:rPr>
      </w:pPr>
      <w:r>
        <w:rPr>
          <w:b/>
        </w:rPr>
        <w:t>ABSTAIN:</w:t>
      </w:r>
      <w:r>
        <w:rPr>
          <w:b/>
        </w:rPr>
        <w:tab/>
      </w:r>
      <w:r>
        <w:rPr>
          <w:b/>
        </w:rPr>
        <w:tab/>
        <w:t>4</w:t>
      </w:r>
      <w:r w:rsidRPr="003175BB">
        <w:rPr>
          <w:b/>
        </w:rPr>
        <w:t xml:space="preserve"> (</w:t>
      </w:r>
      <w:r>
        <w:rPr>
          <w:b/>
        </w:rPr>
        <w:t>FOUR</w:t>
      </w:r>
      <w:r w:rsidRPr="003175BB">
        <w:rPr>
          <w:b/>
        </w:rPr>
        <w:t>)</w:t>
      </w:r>
    </w:p>
    <w:p w:rsidR="00432D5D" w:rsidRDefault="00432D5D" w:rsidP="00432D5D">
      <w:pPr>
        <w:pStyle w:val="NormalWeb"/>
        <w:spacing w:before="0" w:beforeAutospacing="0" w:after="0" w:afterAutospacing="0"/>
        <w:ind w:left="709" w:right="237" w:firstLine="14"/>
      </w:pPr>
    </w:p>
    <w:p w:rsidR="00F912A4" w:rsidRPr="005032AE" w:rsidRDefault="00432D5D" w:rsidP="005032AE">
      <w:pPr>
        <w:pStyle w:val="NormalWeb"/>
        <w:spacing w:before="0" w:beforeAutospacing="0" w:after="0" w:afterAutospacing="0"/>
        <w:ind w:left="709" w:right="237" w:firstLine="14"/>
      </w:pPr>
      <w:r>
        <w:t xml:space="preserve">The motion </w:t>
      </w:r>
      <w:r w:rsidRPr="00DC1204">
        <w:rPr>
          <w:b/>
        </w:rPr>
        <w:t>FELL</w:t>
      </w:r>
      <w:r w:rsidRPr="0089226E">
        <w:rPr>
          <w:b/>
        </w:rPr>
        <w:t>.</w:t>
      </w:r>
    </w:p>
    <w:p w:rsidR="005032AE" w:rsidRPr="005032AE" w:rsidRDefault="001B4BAB" w:rsidP="005032AE">
      <w:pPr>
        <w:pStyle w:val="NormalWeb"/>
        <w:ind w:left="720" w:right="237" w:hanging="1287"/>
        <w:rPr>
          <w:b/>
          <w:u w:val="single"/>
        </w:rPr>
      </w:pPr>
      <w:r>
        <w:rPr>
          <w:b/>
        </w:rPr>
        <w:t>M6/1215</w:t>
      </w:r>
      <w:r w:rsidR="00432D5D">
        <w:rPr>
          <w:b/>
        </w:rPr>
        <w:tab/>
      </w:r>
      <w:r w:rsidR="00756443" w:rsidRPr="00756443">
        <w:rPr>
          <w:b/>
          <w:u w:val="single"/>
        </w:rPr>
        <w:t>MINISTER OF HEALTH</w:t>
      </w:r>
    </w:p>
    <w:p w:rsidR="00432D5D" w:rsidRPr="001E2CCD" w:rsidRDefault="00432D5D" w:rsidP="00756443">
      <w:pPr>
        <w:pStyle w:val="NormalWeb"/>
        <w:ind w:left="720" w:right="237"/>
        <w:rPr>
          <w:b/>
        </w:rPr>
      </w:pPr>
      <w:r>
        <w:rPr>
          <w:b/>
        </w:rPr>
        <w:t xml:space="preserve"> It was proposed by </w:t>
      </w:r>
      <w:r w:rsidRPr="001E2CCD">
        <w:rPr>
          <w:b/>
        </w:rPr>
        <w:t>Councillor R. Nolan</w:t>
      </w:r>
      <w:r>
        <w:rPr>
          <w:b/>
        </w:rPr>
        <w:t xml:space="preserve"> </w:t>
      </w:r>
      <w:r w:rsidR="001B4BAB">
        <w:rPr>
          <w:b/>
        </w:rPr>
        <w:t>seconded by Councillor G. Kenny:</w:t>
      </w:r>
    </w:p>
    <w:p w:rsidR="00432D5D" w:rsidRDefault="001B4BAB" w:rsidP="00432D5D">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432D5D" w:rsidRPr="001E2CCD">
        <w:rPr>
          <w:rFonts w:ascii="Times New Roman" w:eastAsia="Times New Roman" w:hAnsi="Times New Roman" w:cs="Times New Roman"/>
          <w:sz w:val="24"/>
          <w:szCs w:val="24"/>
          <w:lang w:eastAsia="en-IE"/>
        </w:rPr>
        <w:t xml:space="preserve">That this Council calls on Health Minister Leo Varadkar to update the leaflet giving to parents of 1st year secondary school girls who will receive the cervical cancer vaccine Gardasil. That this leaflet includes the results from the HPRA report issued in </w:t>
      </w:r>
      <w:r w:rsidR="00432D5D">
        <w:rPr>
          <w:rFonts w:ascii="Times New Roman" w:eastAsia="Times New Roman" w:hAnsi="Times New Roman" w:cs="Times New Roman"/>
          <w:sz w:val="24"/>
          <w:szCs w:val="24"/>
          <w:lang w:eastAsia="en-IE"/>
        </w:rPr>
        <w:t>M</w:t>
      </w:r>
      <w:r w:rsidR="00432D5D" w:rsidRPr="001E2CCD">
        <w:rPr>
          <w:rFonts w:ascii="Times New Roman" w:eastAsia="Times New Roman" w:hAnsi="Times New Roman" w:cs="Times New Roman"/>
          <w:sz w:val="24"/>
          <w:szCs w:val="24"/>
          <w:lang w:eastAsia="en-IE"/>
        </w:rPr>
        <w:t>ay 2015 which shows 846 reports of suspected HPV vaccine adverse reactions since the schools program launched here in 2010. Also to include the countries that have stopped the Gardasil program, thus giving a more informative choic</w:t>
      </w:r>
      <w:r w:rsidR="00432D5D">
        <w:rPr>
          <w:rFonts w:ascii="Times New Roman" w:eastAsia="Times New Roman" w:hAnsi="Times New Roman" w:cs="Times New Roman"/>
          <w:sz w:val="24"/>
          <w:szCs w:val="24"/>
          <w:lang w:eastAsia="en-IE"/>
        </w:rPr>
        <w:t>e to the parents of these girls.</w:t>
      </w:r>
      <w:r>
        <w:rPr>
          <w:rFonts w:ascii="Times New Roman" w:eastAsia="Times New Roman" w:hAnsi="Times New Roman" w:cs="Times New Roman"/>
          <w:sz w:val="24"/>
          <w:szCs w:val="24"/>
          <w:lang w:eastAsia="en-IE"/>
        </w:rPr>
        <w:t>”</w:t>
      </w:r>
    </w:p>
    <w:p w:rsidR="001B4BAB" w:rsidRPr="001B4BAB" w:rsidRDefault="001B4BAB" w:rsidP="001B4B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B4BAB">
        <w:rPr>
          <w:rFonts w:ascii="Times New Roman" w:eastAsia="Times New Roman" w:hAnsi="Times New Roman" w:cs="Times New Roman"/>
          <w:b/>
          <w:bCs/>
          <w:sz w:val="24"/>
          <w:szCs w:val="24"/>
          <w:lang w:eastAsia="en-IE"/>
        </w:rPr>
        <w:t>REPORT:</w:t>
      </w:r>
    </w:p>
    <w:p w:rsidR="001B4BAB" w:rsidRPr="001B4BAB" w:rsidRDefault="001B4BAB" w:rsidP="001B4BAB">
      <w:pPr>
        <w:spacing w:before="100" w:beforeAutospacing="1" w:after="100" w:afterAutospacing="1" w:line="240" w:lineRule="auto"/>
        <w:ind w:left="720"/>
        <w:rPr>
          <w:rFonts w:ascii="Tahoma" w:eastAsia="Times New Roman" w:hAnsi="Tahoma" w:cs="Tahoma"/>
          <w:sz w:val="20"/>
          <w:szCs w:val="20"/>
          <w:lang w:eastAsia="en-IE"/>
        </w:rPr>
      </w:pPr>
      <w:r w:rsidRPr="001B4BAB">
        <w:rPr>
          <w:rFonts w:ascii="Tahoma" w:eastAsia="Times New Roman" w:hAnsi="Tahoma" w:cs="Tahoma"/>
          <w:sz w:val="20"/>
          <w:szCs w:val="20"/>
          <w:lang w:eastAsia="en-IE"/>
        </w:rPr>
        <w:t>If the motion is passed a letter will be issued to the Minister for Health, and a reply when received will issue to the Members</w:t>
      </w:r>
    </w:p>
    <w:p w:rsidR="00432D5D" w:rsidRPr="001B4BAB" w:rsidRDefault="00432D5D" w:rsidP="001B4BAB">
      <w:pPr>
        <w:spacing w:before="100" w:beforeAutospacing="1" w:after="100" w:afterAutospacing="1" w:line="240" w:lineRule="auto"/>
        <w:ind w:left="720"/>
        <w:rPr>
          <w:rFonts w:ascii="Verdana" w:eastAsia="Times New Roman" w:hAnsi="Verdana" w:cs="Times New Roman"/>
          <w:sz w:val="24"/>
          <w:szCs w:val="24"/>
          <w:lang w:eastAsia="en-IE"/>
        </w:rPr>
      </w:pPr>
      <w:r>
        <w:t>A discussion followed with contributions from Councillors R. Nolan, D. O’Donovan, L. O’Toole, E. Higgins, P. Gogarty D. Looney and K. Mahon.</w:t>
      </w:r>
    </w:p>
    <w:p w:rsidR="00432D5D" w:rsidRPr="00650094" w:rsidRDefault="00432D5D" w:rsidP="00432D5D">
      <w:pPr>
        <w:pStyle w:val="NormalWeb"/>
        <w:ind w:left="720"/>
      </w:pPr>
      <w:r>
        <w:t xml:space="preserve">The motion was </w:t>
      </w:r>
      <w:r w:rsidRPr="00DC1204">
        <w:rPr>
          <w:b/>
        </w:rPr>
        <w:t>AGREED.</w:t>
      </w:r>
    </w:p>
    <w:p w:rsidR="001B4BAB" w:rsidRDefault="001B4BAB" w:rsidP="00432D5D">
      <w:pPr>
        <w:pStyle w:val="NormalWeb"/>
        <w:ind w:left="709" w:hanging="1276"/>
        <w:rPr>
          <w:b/>
        </w:rPr>
      </w:pPr>
      <w:r>
        <w:rPr>
          <w:b/>
        </w:rPr>
        <w:t xml:space="preserve"> M7/1215</w:t>
      </w:r>
      <w:r w:rsidR="00432D5D">
        <w:rPr>
          <w:b/>
        </w:rPr>
        <w:tab/>
      </w:r>
      <w:r w:rsidRPr="001B4BAB">
        <w:rPr>
          <w:b/>
          <w:u w:val="single"/>
        </w:rPr>
        <w:t>SOCIAL HOUSING</w:t>
      </w:r>
      <w:r>
        <w:rPr>
          <w:b/>
        </w:rPr>
        <w:t xml:space="preserve"> </w:t>
      </w:r>
    </w:p>
    <w:p w:rsidR="00432D5D" w:rsidRDefault="00432D5D" w:rsidP="00432D5D">
      <w:pPr>
        <w:pStyle w:val="NormalWeb"/>
        <w:ind w:left="709" w:hanging="1276"/>
        <w:rPr>
          <w:b/>
        </w:rPr>
      </w:pPr>
      <w:r>
        <w:rPr>
          <w:b/>
        </w:rPr>
        <w:tab/>
        <w:t xml:space="preserve"> It was proposed by Councillor C. O’ Connor se</w:t>
      </w:r>
      <w:r w:rsidR="001B4BAB">
        <w:rPr>
          <w:b/>
        </w:rPr>
        <w:t>conded by Councillor F. Timmons:</w:t>
      </w:r>
    </w:p>
    <w:p w:rsidR="00432D5D" w:rsidRDefault="001B4BAB" w:rsidP="00432D5D">
      <w:pPr>
        <w:pStyle w:val="NormalWeb"/>
        <w:ind w:left="720"/>
      </w:pPr>
      <w:r>
        <w:t>“</w:t>
      </w:r>
      <w:r w:rsidR="00432D5D" w:rsidRPr="00117845">
        <w:t>That this Council calls on the Chief Executive  to present an update on the progress being made in this County, since the announcement made by Ministers Alan Kelly TD and Paudie Coffey TD on May 5 last, in respect of the projects which were approved to kick start the major social housing construction programme to be built as part of phase 1 of the social housing strategy and will he detail in his statement the exact progress made on each of the 7 projects in this County which were included in that announcement and totalled 203 units at a cost of 40.8 million euros and also include estimates of when the units will be completed and available for occupation and will he also supply full details, by grade and department, of the proportion of the "approximately 3,000 additional housing staff in local authorities including planners and architects" (as stated by the Ministers) involved in delivering the programme in this County and so demonstrate that this County  is seriously and aggressively tackling, in the words of the Ministers, this housing crisis and confirm that it will have an impact on housing waiting lists.</w:t>
      </w:r>
      <w:r>
        <w:t>”</w:t>
      </w:r>
    </w:p>
    <w:p w:rsidR="001B4BAB" w:rsidRPr="001B4BAB" w:rsidRDefault="001B4BAB" w:rsidP="00533BF1">
      <w:pPr>
        <w:spacing w:before="100" w:beforeAutospacing="1" w:after="100" w:afterAutospacing="1" w:line="240" w:lineRule="auto"/>
        <w:ind w:firstLine="720"/>
        <w:rPr>
          <w:rFonts w:ascii="Verdana" w:eastAsia="Times New Roman" w:hAnsi="Verdana" w:cs="Times New Roman"/>
          <w:sz w:val="24"/>
          <w:szCs w:val="24"/>
          <w:lang w:eastAsia="en-IE"/>
        </w:rPr>
      </w:pPr>
      <w:r w:rsidRPr="001B4BAB">
        <w:rPr>
          <w:rFonts w:ascii="Verdana" w:eastAsia="Times New Roman" w:hAnsi="Verdana" w:cs="Times New Roman"/>
          <w:b/>
          <w:bCs/>
          <w:sz w:val="24"/>
          <w:szCs w:val="24"/>
          <w:lang w:eastAsia="en-IE"/>
        </w:rPr>
        <w:t>REPORT:</w:t>
      </w:r>
    </w:p>
    <w:p w:rsidR="001B4BAB" w:rsidRPr="001B4BAB" w:rsidRDefault="001B4BAB" w:rsidP="00533BF1">
      <w:pPr>
        <w:spacing w:before="100" w:beforeAutospacing="1" w:after="100" w:afterAutospacing="1" w:line="240" w:lineRule="auto"/>
        <w:ind w:left="720"/>
        <w:rPr>
          <w:rFonts w:ascii="Tahoma" w:eastAsia="Times New Roman" w:hAnsi="Tahoma" w:cs="Tahoma"/>
          <w:sz w:val="20"/>
          <w:szCs w:val="20"/>
          <w:lang w:eastAsia="en-IE"/>
        </w:rPr>
      </w:pPr>
      <w:r w:rsidRPr="001B4BAB">
        <w:rPr>
          <w:rFonts w:ascii="Tahoma" w:eastAsia="Times New Roman" w:hAnsi="Tahoma" w:cs="Tahoma"/>
          <w:sz w:val="20"/>
          <w:szCs w:val="20"/>
          <w:lang w:eastAsia="en-IE"/>
        </w:rPr>
        <w:t>The report to the Council Meeting in March 2015, set out proposals for Social Housing units for the period 2015 to 2017 in line with the Housing strategy as set out in the Governments “Social Housing Strategy 2020 – Support, Supply and Reform” published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including RAS and Leasing of which 350 units will be through capital projects including direct build, CAS projects, acquisitions and Part V.</w:t>
      </w:r>
    </w:p>
    <w:p w:rsidR="001B4BAB" w:rsidRPr="001B4BAB" w:rsidRDefault="001B4BAB" w:rsidP="00533BF1">
      <w:pPr>
        <w:spacing w:before="100" w:beforeAutospacing="1" w:after="100" w:afterAutospacing="1" w:line="240" w:lineRule="auto"/>
        <w:ind w:firstLine="720"/>
        <w:rPr>
          <w:rFonts w:ascii="Tahoma" w:eastAsia="Times New Roman" w:hAnsi="Tahoma" w:cs="Tahoma"/>
          <w:sz w:val="20"/>
          <w:szCs w:val="20"/>
          <w:lang w:eastAsia="en-IE"/>
        </w:rPr>
      </w:pPr>
      <w:r w:rsidRPr="001B4BAB">
        <w:rPr>
          <w:rFonts w:ascii="Tahoma" w:eastAsia="Times New Roman" w:hAnsi="Tahoma" w:cs="Tahoma"/>
          <w:b/>
          <w:bCs/>
          <w:sz w:val="20"/>
          <w:szCs w:val="20"/>
          <w:lang w:eastAsia="en-IE"/>
        </w:rPr>
        <w:t>New Build projects which have commenced on site in 2015 are:</w:t>
      </w:r>
    </w:p>
    <w:tbl>
      <w:tblPr>
        <w:tblW w:w="360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60"/>
        <w:gridCol w:w="1231"/>
        <w:gridCol w:w="2240"/>
      </w:tblGrid>
      <w:tr w:rsidR="001B4BAB" w:rsidRPr="001B4BAB" w:rsidTr="00533BF1">
        <w:tc>
          <w:tcPr>
            <w:tcW w:w="23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b/>
                <w:bCs/>
                <w:sz w:val="18"/>
                <w:szCs w:val="18"/>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b/>
                <w:bCs/>
                <w:sz w:val="18"/>
                <w:szCs w:val="18"/>
                <w:lang w:eastAsia="en-IE"/>
              </w:rPr>
              <w:t>Estimated Delivery   Date</w:t>
            </w:r>
          </w:p>
        </w:tc>
      </w:tr>
      <w:tr w:rsidR="001B4BAB" w:rsidRPr="001B4BAB" w:rsidTr="00533BF1">
        <w:tc>
          <w:tcPr>
            <w:tcW w:w="23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Suncroft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10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2nd Quarter 2016</w:t>
            </w:r>
          </w:p>
        </w:tc>
      </w:tr>
      <w:tr w:rsidR="001B4BAB" w:rsidRPr="001B4BAB" w:rsidTr="00533BF1">
        <w:tc>
          <w:tcPr>
            <w:tcW w:w="23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St. Finians,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2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2nd Quarter 2016</w:t>
            </w:r>
          </w:p>
        </w:tc>
      </w:tr>
      <w:tr w:rsidR="001B4BAB" w:rsidRPr="001B4BAB" w:rsidTr="00533BF1">
        <w:tc>
          <w:tcPr>
            <w:tcW w:w="23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Belgard Road   Tallaght (traveller accommodation)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3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1st Quarter 2016</w:t>
            </w:r>
          </w:p>
        </w:tc>
      </w:tr>
      <w:tr w:rsidR="001B4BAB" w:rsidRPr="001B4BAB" w:rsidTr="00533BF1">
        <w:tc>
          <w:tcPr>
            <w:tcW w:w="23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w:t>
            </w:r>
          </w:p>
        </w:tc>
      </w:tr>
    </w:tbl>
    <w:p w:rsidR="001B4BAB" w:rsidRPr="001B4BAB" w:rsidRDefault="001B4BAB" w:rsidP="00533BF1">
      <w:pPr>
        <w:spacing w:before="100" w:beforeAutospacing="1" w:after="100" w:afterAutospacing="1" w:line="240" w:lineRule="auto"/>
        <w:ind w:left="720"/>
        <w:rPr>
          <w:rFonts w:ascii="Tahoma" w:eastAsia="Times New Roman" w:hAnsi="Tahoma" w:cs="Tahoma"/>
          <w:sz w:val="20"/>
          <w:szCs w:val="20"/>
          <w:lang w:eastAsia="en-IE"/>
        </w:rPr>
      </w:pPr>
      <w:r w:rsidRPr="001B4BAB">
        <w:rPr>
          <w:rFonts w:ascii="Tahoma" w:eastAsia="Times New Roman" w:hAnsi="Tahoma" w:cs="Tahoma"/>
          <w:sz w:val="20"/>
          <w:szCs w:val="20"/>
          <w:lang w:eastAsia="en-IE"/>
        </w:rPr>
        <w:t>There are three projects which are Part 8 approved which are planned for tender soon. The Office of Government Procurement is establishing a new framework for consultants which South Dublin Co. Co. have applied to use. This framework is expected to be available in January 2016 and it is intended to go to tender with the following three projects once the framework is declared active:</w:t>
      </w:r>
    </w:p>
    <w:tbl>
      <w:tblPr>
        <w:tblW w:w="360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35"/>
        <w:gridCol w:w="896"/>
      </w:tblGrid>
      <w:tr w:rsidR="001B4BAB" w:rsidRPr="001B4BAB" w:rsidTr="00533BF1">
        <w:tc>
          <w:tcPr>
            <w:tcW w:w="43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1B4BAB">
            <w:pPr>
              <w:spacing w:before="225" w:after="225"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St. Marks Green,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1B4BAB">
            <w:pPr>
              <w:spacing w:before="225" w:after="225"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11</w:t>
            </w:r>
          </w:p>
        </w:tc>
      </w:tr>
      <w:tr w:rsidR="001B4BAB" w:rsidRPr="001B4BAB" w:rsidTr="00533BF1">
        <w:tc>
          <w:tcPr>
            <w:tcW w:w="43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1B4BAB">
            <w:pPr>
              <w:spacing w:before="225" w:after="225"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Mac Uilliam,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1B4BAB">
            <w:pPr>
              <w:spacing w:before="225" w:after="225"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28</w:t>
            </w:r>
          </w:p>
        </w:tc>
      </w:tr>
      <w:tr w:rsidR="001B4BAB" w:rsidRPr="001B4BAB" w:rsidTr="00533BF1">
        <w:tc>
          <w:tcPr>
            <w:tcW w:w="43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1B4BAB">
            <w:pPr>
              <w:spacing w:before="225" w:after="225"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Mayfield,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1B4BAB">
            <w:pPr>
              <w:spacing w:before="225" w:after="225"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18</w:t>
            </w:r>
          </w:p>
        </w:tc>
      </w:tr>
      <w:tr w:rsidR="001B4BAB" w:rsidRPr="001B4BAB" w:rsidTr="00533BF1">
        <w:tc>
          <w:tcPr>
            <w:tcW w:w="43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1B4BAB">
            <w:pPr>
              <w:spacing w:before="225" w:after="225"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Total no. of Units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1B4BAB">
            <w:pPr>
              <w:spacing w:before="225" w:after="225"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57</w:t>
            </w:r>
          </w:p>
        </w:tc>
      </w:tr>
    </w:tbl>
    <w:p w:rsidR="001B4BAB" w:rsidRPr="001B4BAB" w:rsidRDefault="001B4BAB" w:rsidP="001B4BAB">
      <w:pPr>
        <w:spacing w:before="100" w:beforeAutospacing="1" w:after="100" w:afterAutospacing="1" w:line="240" w:lineRule="auto"/>
        <w:rPr>
          <w:rFonts w:ascii="Verdana" w:eastAsia="Times New Roman" w:hAnsi="Verdana" w:cs="Times New Roman"/>
          <w:sz w:val="24"/>
          <w:szCs w:val="24"/>
          <w:lang w:eastAsia="en-IE"/>
        </w:rPr>
      </w:pPr>
      <w:r w:rsidRPr="001B4BAB">
        <w:rPr>
          <w:rFonts w:ascii="Verdana" w:eastAsia="Times New Roman" w:hAnsi="Verdana" w:cs="Times New Roman"/>
          <w:sz w:val="24"/>
          <w:szCs w:val="24"/>
          <w:lang w:eastAsia="en-IE"/>
        </w:rPr>
        <w:t> </w:t>
      </w:r>
    </w:p>
    <w:p w:rsidR="001B4BAB" w:rsidRPr="001B4BAB" w:rsidRDefault="001B4BAB" w:rsidP="00533BF1">
      <w:pPr>
        <w:spacing w:before="100" w:beforeAutospacing="1" w:after="100" w:afterAutospacing="1" w:line="240" w:lineRule="auto"/>
        <w:ind w:firstLine="720"/>
        <w:rPr>
          <w:rFonts w:ascii="Verdana" w:eastAsia="Times New Roman" w:hAnsi="Verdana" w:cs="Times New Roman"/>
          <w:sz w:val="24"/>
          <w:szCs w:val="24"/>
          <w:lang w:eastAsia="en-IE"/>
        </w:rPr>
      </w:pPr>
      <w:r w:rsidRPr="001B4BAB">
        <w:rPr>
          <w:rFonts w:ascii="Tahoma" w:eastAsia="Times New Roman" w:hAnsi="Tahoma" w:cs="Tahoma"/>
          <w:bCs/>
          <w:sz w:val="20"/>
          <w:szCs w:val="20"/>
          <w:lang w:eastAsia="en-IE"/>
        </w:rPr>
        <w:t>The rollout of the Part 8 social housing developments are reported as follows</w:t>
      </w:r>
      <w:r w:rsidRPr="001B4BAB">
        <w:rPr>
          <w:rFonts w:ascii="Verdana" w:eastAsia="Times New Roman" w:hAnsi="Verdana" w:cs="Times New Roman"/>
          <w:bCs/>
          <w:sz w:val="24"/>
          <w:szCs w:val="24"/>
          <w:lang w:eastAsia="en-IE"/>
        </w:rPr>
        <w:t>: </w:t>
      </w:r>
    </w:p>
    <w:tbl>
      <w:tblPr>
        <w:tblW w:w="360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54"/>
        <w:gridCol w:w="373"/>
        <w:gridCol w:w="1654"/>
        <w:gridCol w:w="2050"/>
      </w:tblGrid>
      <w:tr w:rsidR="001B4BAB" w:rsidRPr="001B4BAB" w:rsidTr="00533BF1">
        <w:tc>
          <w:tcPr>
            <w:tcW w:w="18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b/>
                <w:bCs/>
                <w:sz w:val="18"/>
                <w:szCs w:val="18"/>
                <w:lang w:eastAsia="en-IE"/>
              </w:rPr>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b/>
                <w:bCs/>
                <w:sz w:val="18"/>
                <w:szCs w:val="18"/>
                <w:lang w:eastAsia="en-IE"/>
              </w:rPr>
              <w:t>Approved by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b/>
                <w:bCs/>
                <w:sz w:val="18"/>
                <w:szCs w:val="18"/>
                <w:lang w:eastAsia="en-IE"/>
              </w:rPr>
              <w:t>Current Stage</w:t>
            </w:r>
          </w:p>
        </w:tc>
      </w:tr>
      <w:tr w:rsidR="001B4BAB" w:rsidRPr="001B4BAB" w:rsidTr="00533BF1">
        <w:tc>
          <w:tcPr>
            <w:tcW w:w="18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Yes, June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Full Cost plan submitted to DECLG - awaiting Pre-Tender Approval</w:t>
            </w:r>
          </w:p>
        </w:tc>
      </w:tr>
      <w:tr w:rsidR="001B4BAB" w:rsidRPr="001B4BAB" w:rsidTr="00533BF1">
        <w:tc>
          <w:tcPr>
            <w:tcW w:w="18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Yes,   September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Full Cost plan submitted to DECLG - awaiting Pre-Tender Approval</w:t>
            </w:r>
          </w:p>
        </w:tc>
      </w:tr>
      <w:tr w:rsidR="001B4BAB" w:rsidRPr="001B4BAB" w:rsidTr="00533BF1">
        <w:tc>
          <w:tcPr>
            <w:tcW w:w="18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40 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Yes, October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Full Cost plan submitted to DECLG - awaiting Pre-Tender Approval</w:t>
            </w:r>
          </w:p>
        </w:tc>
      </w:tr>
      <w:tr w:rsidR="001B4BAB" w:rsidRPr="001B4BAB" w:rsidTr="00533BF1">
        <w:tc>
          <w:tcPr>
            <w:tcW w:w="18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Yes, November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Full Cost plan submitted to DECLG - awaiting Pre-Tender Approval</w:t>
            </w:r>
          </w:p>
        </w:tc>
      </w:tr>
    </w:tbl>
    <w:p w:rsidR="001B4BAB" w:rsidRPr="001B4BAB" w:rsidRDefault="001B4BAB" w:rsidP="001B4BAB">
      <w:pPr>
        <w:spacing w:before="100" w:beforeAutospacing="1" w:after="100" w:afterAutospacing="1" w:line="240" w:lineRule="auto"/>
        <w:ind w:left="720"/>
        <w:rPr>
          <w:rFonts w:ascii="Tahoma" w:eastAsia="Times New Roman" w:hAnsi="Tahoma" w:cs="Tahoma"/>
          <w:sz w:val="20"/>
          <w:szCs w:val="20"/>
          <w:lang w:eastAsia="en-IE"/>
        </w:rPr>
      </w:pPr>
      <w:r w:rsidRPr="001B4BAB">
        <w:rPr>
          <w:rFonts w:ascii="Tahoma" w:eastAsia="Times New Roman" w:hAnsi="Tahoma" w:cs="Tahoma"/>
          <w:sz w:val="20"/>
          <w:szCs w:val="20"/>
          <w:lang w:eastAsia="en-IE"/>
        </w:rPr>
        <w:t>We are unable to confirm completion dates on the above Part 8 projects. As these projects are included in our Housing Strategy 2015-2017 programme the delivery of these housing units will come on stream over the next two to three years.</w:t>
      </w:r>
    </w:p>
    <w:p w:rsidR="001B4BAB" w:rsidRPr="001B4BAB" w:rsidRDefault="001B4BAB" w:rsidP="001B4BAB">
      <w:pPr>
        <w:spacing w:before="100" w:beforeAutospacing="1" w:after="100" w:afterAutospacing="1" w:line="240" w:lineRule="auto"/>
        <w:ind w:left="720"/>
        <w:rPr>
          <w:rFonts w:ascii="Tahoma" w:eastAsia="Times New Roman" w:hAnsi="Tahoma" w:cs="Tahoma"/>
          <w:sz w:val="20"/>
          <w:szCs w:val="20"/>
          <w:lang w:eastAsia="en-IE"/>
        </w:rPr>
      </w:pPr>
      <w:r w:rsidRPr="001B4BAB">
        <w:rPr>
          <w:rFonts w:ascii="Tahoma" w:eastAsia="Times New Roman" w:hAnsi="Tahoma" w:cs="Tahoma"/>
          <w:sz w:val="20"/>
          <w:szCs w:val="20"/>
          <w:lang w:eastAsia="en-IE"/>
        </w:rPr>
        <w:t>The Part 8 programme will continue to progress on an incremental basis throughout the county. As part of the consultation process the Council are open to engage with representative resident groups within the area of the proposed development. As presented to Council in March 2015 the further sites identified for Part 8 will display for consultation over the coming months as follows:</w:t>
      </w:r>
    </w:p>
    <w:p w:rsidR="001B4BAB" w:rsidRPr="001B4BAB" w:rsidRDefault="001B4BAB" w:rsidP="001B4BAB">
      <w:pPr>
        <w:spacing w:before="100" w:beforeAutospacing="1" w:after="100" w:afterAutospacing="1" w:line="240" w:lineRule="auto"/>
        <w:rPr>
          <w:rFonts w:ascii="Verdana" w:eastAsia="Times New Roman" w:hAnsi="Verdana" w:cs="Times New Roman"/>
          <w:sz w:val="24"/>
          <w:szCs w:val="24"/>
          <w:lang w:eastAsia="en-IE"/>
        </w:rPr>
      </w:pPr>
      <w:r w:rsidRPr="001B4BAB">
        <w:rPr>
          <w:rFonts w:ascii="Verdana" w:eastAsia="Times New Roman" w:hAnsi="Verdana" w:cs="Times New Roman"/>
          <w:sz w:val="24"/>
          <w:szCs w:val="24"/>
          <w:lang w:eastAsia="en-IE"/>
        </w:rPr>
        <w:t> </w:t>
      </w:r>
    </w:p>
    <w:tbl>
      <w:tblPr>
        <w:tblW w:w="3527"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03"/>
        <w:gridCol w:w="685"/>
      </w:tblGrid>
      <w:tr w:rsidR="001B4BAB" w:rsidRPr="001B4BAB" w:rsidTr="00533BF1">
        <w:tc>
          <w:tcPr>
            <w:tcW w:w="44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b/>
                <w:bCs/>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b/>
                <w:bCs/>
                <w:sz w:val="18"/>
                <w:szCs w:val="18"/>
                <w:lang w:eastAsia="en-IE"/>
              </w:rPr>
              <w:t> </w:t>
            </w:r>
          </w:p>
        </w:tc>
      </w:tr>
      <w:tr w:rsidR="001B4BAB" w:rsidRPr="001B4BAB" w:rsidTr="00533BF1">
        <w:tc>
          <w:tcPr>
            <w:tcW w:w="44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50</w:t>
            </w:r>
          </w:p>
        </w:tc>
      </w:tr>
      <w:tr w:rsidR="001B4BAB" w:rsidRPr="001B4BAB" w:rsidTr="00533BF1">
        <w:tc>
          <w:tcPr>
            <w:tcW w:w="44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 St. Marks Avenue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39</w:t>
            </w:r>
          </w:p>
        </w:tc>
      </w:tr>
      <w:tr w:rsidR="001B4BAB" w:rsidRPr="001B4BAB" w:rsidTr="00533BF1">
        <w:tc>
          <w:tcPr>
            <w:tcW w:w="44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40</w:t>
            </w:r>
          </w:p>
        </w:tc>
      </w:tr>
      <w:tr w:rsidR="001B4BAB" w:rsidRPr="001B4BAB" w:rsidTr="00533BF1">
        <w:tc>
          <w:tcPr>
            <w:tcW w:w="44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Fernwood,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22</w:t>
            </w:r>
          </w:p>
        </w:tc>
      </w:tr>
      <w:tr w:rsidR="001B4BAB" w:rsidRPr="001B4BAB" w:rsidTr="00533BF1">
        <w:tc>
          <w:tcPr>
            <w:tcW w:w="44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Fonthill Road Link   Road, 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B4BAB" w:rsidRPr="001B4BAB" w:rsidRDefault="001B4BAB" w:rsidP="00533BF1">
            <w:pPr>
              <w:spacing w:after="0" w:line="336" w:lineRule="atLeast"/>
              <w:rPr>
                <w:rFonts w:ascii="Tahoma" w:eastAsia="Times New Roman" w:hAnsi="Tahoma" w:cs="Tahoma"/>
                <w:sz w:val="18"/>
                <w:szCs w:val="18"/>
                <w:lang w:eastAsia="en-IE"/>
              </w:rPr>
            </w:pPr>
            <w:r w:rsidRPr="001B4BAB">
              <w:rPr>
                <w:rFonts w:ascii="Tahoma" w:eastAsia="Times New Roman" w:hAnsi="Tahoma" w:cs="Tahoma"/>
                <w:sz w:val="18"/>
                <w:szCs w:val="18"/>
                <w:lang w:eastAsia="en-IE"/>
              </w:rPr>
              <w:t>50</w:t>
            </w:r>
          </w:p>
        </w:tc>
      </w:tr>
    </w:tbl>
    <w:p w:rsidR="001B4BAB" w:rsidRPr="001B4BAB" w:rsidRDefault="001B4BAB" w:rsidP="00533BF1">
      <w:pPr>
        <w:spacing w:before="100" w:beforeAutospacing="1" w:after="100" w:afterAutospacing="1" w:line="240" w:lineRule="auto"/>
        <w:ind w:left="720"/>
        <w:rPr>
          <w:rFonts w:ascii="Tahoma" w:eastAsia="Times New Roman" w:hAnsi="Tahoma" w:cs="Tahoma"/>
          <w:sz w:val="20"/>
          <w:szCs w:val="20"/>
          <w:lang w:eastAsia="en-IE"/>
        </w:rPr>
      </w:pPr>
      <w:r w:rsidRPr="001B4BAB">
        <w:rPr>
          <w:rFonts w:ascii="Tahoma" w:eastAsia="Times New Roman" w:hAnsi="Tahoma" w:cs="Tahoma"/>
          <w:sz w:val="20"/>
          <w:szCs w:val="20"/>
          <w:lang w:eastAsia="en-IE"/>
        </w:rPr>
        <w:t>The numbers of homes above are indicative and may vary slightly as schemes are designed and consulted in detail.</w:t>
      </w:r>
    </w:p>
    <w:p w:rsidR="001B4BAB" w:rsidRPr="001B4BAB" w:rsidRDefault="001B4BAB" w:rsidP="00533BF1">
      <w:pPr>
        <w:spacing w:before="100" w:beforeAutospacing="1" w:after="100" w:afterAutospacing="1" w:line="240" w:lineRule="auto"/>
        <w:ind w:left="720"/>
        <w:rPr>
          <w:rFonts w:ascii="Tahoma" w:eastAsia="Times New Roman" w:hAnsi="Tahoma" w:cs="Tahoma"/>
          <w:sz w:val="20"/>
          <w:szCs w:val="20"/>
          <w:lang w:eastAsia="en-IE"/>
        </w:rPr>
      </w:pPr>
      <w:r w:rsidRPr="001B4BAB">
        <w:rPr>
          <w:rFonts w:ascii="Tahoma" w:eastAsia="Times New Roman" w:hAnsi="Tahoma" w:cs="Tahoma"/>
          <w:sz w:val="20"/>
          <w:szCs w:val="20"/>
          <w:lang w:eastAsia="en-IE"/>
        </w:rPr>
        <w:t>The Council is also progressing a Social Housing Acquisition Programme with 17 purchased to date and a further 18 in the process of contract signing.</w:t>
      </w:r>
      <w:r w:rsidRPr="001B4BAB">
        <w:rPr>
          <w:rFonts w:ascii="Tahoma" w:eastAsia="Times New Roman" w:hAnsi="Tahoma" w:cs="Tahoma"/>
          <w:b/>
          <w:bCs/>
          <w:sz w:val="20"/>
          <w:szCs w:val="20"/>
          <w:lang w:eastAsia="en-IE"/>
        </w:rPr>
        <w:t> </w:t>
      </w:r>
      <w:bookmarkStart w:id="0" w:name="_GoBack"/>
      <w:bookmarkEnd w:id="0"/>
    </w:p>
    <w:p w:rsidR="00432D5D" w:rsidRPr="00533BF1" w:rsidRDefault="00432D5D" w:rsidP="00533BF1">
      <w:pPr>
        <w:spacing w:before="100" w:beforeAutospacing="1" w:after="100" w:afterAutospacing="1" w:line="240" w:lineRule="auto"/>
        <w:ind w:left="720"/>
        <w:rPr>
          <w:rFonts w:ascii="Verdana" w:eastAsia="Times New Roman" w:hAnsi="Verdana" w:cs="Times New Roman"/>
          <w:sz w:val="24"/>
          <w:szCs w:val="24"/>
          <w:lang w:eastAsia="en-IE"/>
        </w:rPr>
      </w:pPr>
      <w:r w:rsidRPr="00533BF1">
        <w:rPr>
          <w:rFonts w:ascii="Times New Roman" w:hAnsi="Times New Roman" w:cs="Times New Roman"/>
          <w:sz w:val="24"/>
          <w:szCs w:val="24"/>
        </w:rPr>
        <w:t>A discussion followed with contributions from Councillors C. O’Connor, G. O’Connell, D. O’Donovan, E. Ó’Broin, R. Nolan, F. Timmons, K. Mahon and D. Richardson</w:t>
      </w:r>
      <w:r>
        <w:t>.</w:t>
      </w:r>
    </w:p>
    <w:p w:rsidR="00432D5D" w:rsidRDefault="00432D5D" w:rsidP="00432D5D">
      <w:pPr>
        <w:ind w:left="720"/>
        <w:rPr>
          <w:rFonts w:ascii="Times New Roman" w:hAnsi="Times New Roman" w:cs="Times New Roman"/>
          <w:sz w:val="24"/>
          <w:szCs w:val="24"/>
        </w:rPr>
      </w:pPr>
      <w:r>
        <w:rPr>
          <w:rFonts w:ascii="Times New Roman" w:hAnsi="Times New Roman" w:cs="Times New Roman"/>
          <w:sz w:val="24"/>
          <w:szCs w:val="24"/>
        </w:rPr>
        <w:t xml:space="preserve">Mr. D. McLoughlin </w:t>
      </w:r>
      <w:r w:rsidRPr="0037221E">
        <w:rPr>
          <w:rFonts w:ascii="Times New Roman" w:hAnsi="Times New Roman" w:cs="Times New Roman"/>
          <w:sz w:val="24"/>
          <w:szCs w:val="24"/>
        </w:rPr>
        <w:t>C</w:t>
      </w:r>
      <w:r>
        <w:rPr>
          <w:rFonts w:ascii="Times New Roman" w:hAnsi="Times New Roman" w:cs="Times New Roman"/>
          <w:sz w:val="24"/>
          <w:szCs w:val="24"/>
        </w:rPr>
        <w:t xml:space="preserve">hief </w:t>
      </w:r>
      <w:r w:rsidRPr="0037221E">
        <w:rPr>
          <w:rFonts w:ascii="Times New Roman" w:hAnsi="Times New Roman" w:cs="Times New Roman"/>
          <w:sz w:val="24"/>
          <w:szCs w:val="24"/>
        </w:rPr>
        <w:t>E</w:t>
      </w:r>
      <w:r>
        <w:rPr>
          <w:rFonts w:ascii="Times New Roman" w:hAnsi="Times New Roman" w:cs="Times New Roman"/>
          <w:sz w:val="24"/>
          <w:szCs w:val="24"/>
        </w:rPr>
        <w:t xml:space="preserve">xecutive </w:t>
      </w:r>
      <w:r w:rsidRPr="0037221E">
        <w:rPr>
          <w:rFonts w:ascii="Times New Roman" w:hAnsi="Times New Roman" w:cs="Times New Roman"/>
          <w:sz w:val="24"/>
          <w:szCs w:val="24"/>
        </w:rPr>
        <w:t xml:space="preserve">and </w:t>
      </w:r>
      <w:r>
        <w:rPr>
          <w:rFonts w:ascii="Times New Roman" w:hAnsi="Times New Roman" w:cs="Times New Roman"/>
          <w:sz w:val="24"/>
          <w:szCs w:val="24"/>
        </w:rPr>
        <w:t xml:space="preserve">Mr. B. Coman </w:t>
      </w:r>
      <w:r w:rsidRPr="0037221E">
        <w:rPr>
          <w:rFonts w:ascii="Times New Roman" w:hAnsi="Times New Roman" w:cs="Times New Roman"/>
          <w:sz w:val="24"/>
          <w:szCs w:val="24"/>
        </w:rPr>
        <w:t>Director for Housing</w:t>
      </w:r>
      <w:r>
        <w:rPr>
          <w:rFonts w:ascii="Times New Roman" w:hAnsi="Times New Roman" w:cs="Times New Roman"/>
          <w:sz w:val="24"/>
          <w:szCs w:val="24"/>
        </w:rPr>
        <w:t>,</w:t>
      </w:r>
      <w:r w:rsidRPr="0037221E">
        <w:rPr>
          <w:rFonts w:ascii="Times New Roman" w:hAnsi="Times New Roman" w:cs="Times New Roman"/>
          <w:sz w:val="24"/>
          <w:szCs w:val="24"/>
        </w:rPr>
        <w:t xml:space="preserve"> </w:t>
      </w:r>
      <w:r>
        <w:t xml:space="preserve">Social and Community Development </w:t>
      </w:r>
      <w:r w:rsidRPr="0037221E">
        <w:rPr>
          <w:rFonts w:ascii="Times New Roman" w:hAnsi="Times New Roman" w:cs="Times New Roman"/>
          <w:sz w:val="24"/>
          <w:szCs w:val="24"/>
        </w:rPr>
        <w:t>agre</w:t>
      </w:r>
      <w:r>
        <w:rPr>
          <w:rFonts w:ascii="Times New Roman" w:hAnsi="Times New Roman" w:cs="Times New Roman"/>
          <w:sz w:val="24"/>
          <w:szCs w:val="24"/>
        </w:rPr>
        <w:t>ed to meet with the Clondalkin M</w:t>
      </w:r>
      <w:r w:rsidRPr="0037221E">
        <w:rPr>
          <w:rFonts w:ascii="Times New Roman" w:hAnsi="Times New Roman" w:cs="Times New Roman"/>
          <w:sz w:val="24"/>
          <w:szCs w:val="24"/>
        </w:rPr>
        <w:t xml:space="preserve">embers in the first instance on an appropriate integrated housing project for the Grange Lands at Clondalkin and also with the Housing SPC. </w:t>
      </w:r>
    </w:p>
    <w:p w:rsidR="00432D5D" w:rsidRDefault="00432D5D" w:rsidP="00432D5D">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37221E">
        <w:rPr>
          <w:rFonts w:ascii="Times New Roman" w:hAnsi="Times New Roman" w:cs="Times New Roman"/>
          <w:b/>
          <w:sz w:val="24"/>
          <w:szCs w:val="24"/>
        </w:rPr>
        <w:t>NOTED.</w:t>
      </w:r>
    </w:p>
    <w:p w:rsidR="00533BF1" w:rsidRDefault="00533BF1" w:rsidP="00F912A4">
      <w:pPr>
        <w:pStyle w:val="NormalWeb"/>
        <w:ind w:left="720" w:hanging="1287"/>
        <w:rPr>
          <w:b/>
        </w:rPr>
      </w:pPr>
      <w:r>
        <w:rPr>
          <w:b/>
        </w:rPr>
        <w:t>M8/1215</w:t>
      </w:r>
      <w:r w:rsidR="00432D5D">
        <w:rPr>
          <w:b/>
        </w:rPr>
        <w:tab/>
      </w:r>
      <w:r w:rsidRPr="00533BF1">
        <w:rPr>
          <w:b/>
          <w:u w:val="single"/>
        </w:rPr>
        <w:t>ALL-IRELAND POLLINATOR PLAN 2015-2020</w:t>
      </w:r>
    </w:p>
    <w:p w:rsidR="00432D5D" w:rsidRDefault="00432D5D" w:rsidP="00533BF1">
      <w:pPr>
        <w:pStyle w:val="NormalWeb"/>
        <w:ind w:left="720"/>
        <w:rPr>
          <w:b/>
        </w:rPr>
      </w:pPr>
      <w:r w:rsidRPr="0089226E">
        <w:rPr>
          <w:lang w:eastAsia="en-GB"/>
        </w:rPr>
        <w:t xml:space="preserve">As </w:t>
      </w:r>
      <w:r w:rsidRPr="0089226E">
        <w:rPr>
          <w:bCs/>
          <w:lang w:eastAsia="en-GB"/>
        </w:rPr>
        <w:t xml:space="preserve">Councillor </w:t>
      </w:r>
      <w:r>
        <w:rPr>
          <w:bCs/>
          <w:lang w:eastAsia="en-GB"/>
        </w:rPr>
        <w:t>M</w:t>
      </w:r>
      <w:r w:rsidRPr="0089226E">
        <w:rPr>
          <w:bCs/>
          <w:lang w:eastAsia="en-GB"/>
        </w:rPr>
        <w:t xml:space="preserve">. </w:t>
      </w:r>
      <w:r>
        <w:rPr>
          <w:bCs/>
          <w:lang w:eastAsia="en-GB"/>
        </w:rPr>
        <w:t>Devine</w:t>
      </w:r>
      <w:r w:rsidRPr="0089226E">
        <w:t xml:space="preserve"> was absent from the chamber the following motion in her name</w:t>
      </w:r>
      <w:r w:rsidRPr="0089226E">
        <w:rPr>
          <w:b/>
        </w:rPr>
        <w:t xml:space="preserve"> FELL </w:t>
      </w:r>
      <w:r w:rsidRPr="0089226E">
        <w:t>in accordance with Standing Order no 20:</w:t>
      </w:r>
    </w:p>
    <w:p w:rsidR="00432D5D" w:rsidRPr="006C2AB7" w:rsidRDefault="00432D5D" w:rsidP="00533BF1">
      <w:pPr>
        <w:pStyle w:val="NormalWeb"/>
        <w:ind w:left="720"/>
      </w:pPr>
      <w:r w:rsidRPr="007914E8">
        <w:t>That this council support the All-Ireland Pollinator Plan 2015-2020 by identifying actions that can be taken on farmland, public land and private land. To make SDCC more pollinator friendly and prevent the threat of extinctio</w:t>
      </w:r>
      <w:r>
        <w:t>n to one third of our wild bees.</w:t>
      </w:r>
      <w:r>
        <w:rPr>
          <w:b/>
        </w:rPr>
        <w:t xml:space="preserve">                                                                                                                                                                                                                                                                                                                                                                                                                                                                                                                                                                 </w:t>
      </w:r>
    </w:p>
    <w:p w:rsidR="00CC12A5" w:rsidRDefault="00CC12A5" w:rsidP="00432D5D">
      <w:pPr>
        <w:pStyle w:val="NormalWeb"/>
        <w:ind w:hanging="567"/>
        <w:rPr>
          <w:b/>
        </w:rPr>
      </w:pPr>
    </w:p>
    <w:p w:rsidR="00CC12A5" w:rsidRDefault="00CC12A5" w:rsidP="00432D5D">
      <w:pPr>
        <w:pStyle w:val="NormalWeb"/>
        <w:ind w:hanging="567"/>
        <w:rPr>
          <w:b/>
        </w:rPr>
      </w:pPr>
    </w:p>
    <w:p w:rsidR="00CC12A5" w:rsidRDefault="00CC12A5" w:rsidP="00CC12A5">
      <w:pPr>
        <w:pStyle w:val="NormalWeb"/>
        <w:ind w:hanging="567"/>
        <w:rPr>
          <w:rStyle w:val="Strong"/>
        </w:rPr>
      </w:pPr>
      <w:r>
        <w:rPr>
          <w:rStyle w:val="Strong"/>
        </w:rPr>
        <w:t>M12/1215</w:t>
      </w:r>
      <w:r>
        <w:rPr>
          <w:rStyle w:val="Strong"/>
        </w:rPr>
        <w:tab/>
      </w:r>
      <w:r w:rsidRPr="00533BF1">
        <w:rPr>
          <w:rStyle w:val="Strong"/>
          <w:u w:val="single"/>
        </w:rPr>
        <w:t>TITLE GREEN SPACE</w:t>
      </w:r>
    </w:p>
    <w:p w:rsidR="00CC12A5" w:rsidRPr="00AC581A" w:rsidRDefault="00CC12A5" w:rsidP="00CC12A5">
      <w:pPr>
        <w:pStyle w:val="NormalWeb"/>
        <w:ind w:left="709"/>
      </w:pPr>
      <w:r>
        <w:rPr>
          <w:b/>
        </w:rPr>
        <w:t xml:space="preserve">The following motion in the name of </w:t>
      </w:r>
      <w:r>
        <w:rPr>
          <w:rStyle w:val="Strong"/>
        </w:rPr>
        <w:t>Councillor P. Donovan seconded by Councillor E. Higgins was MOVED without debate:</w:t>
      </w:r>
    </w:p>
    <w:p w:rsidR="00CC12A5" w:rsidRPr="00EE5DBD" w:rsidRDefault="00CC12A5" w:rsidP="00CC12A5">
      <w:pPr>
        <w:pStyle w:val="NormalWeb"/>
        <w:ind w:left="720"/>
      </w:pPr>
      <w:r w:rsidRPr="00AC581A">
        <w:t>That this Council undertakes a review of legal Title to all green space maintained by the public realm teams in the Council and to publish the outcome of that rev</w:t>
      </w:r>
      <w:r>
        <w:t>iew to Area committees in 2016.</w:t>
      </w:r>
    </w:p>
    <w:p w:rsidR="00CC12A5" w:rsidRDefault="00CC12A5" w:rsidP="00432D5D">
      <w:pPr>
        <w:pStyle w:val="NormalWeb"/>
        <w:ind w:hanging="567"/>
        <w:rPr>
          <w:b/>
        </w:rPr>
      </w:pPr>
    </w:p>
    <w:p w:rsidR="00CC12A5" w:rsidRDefault="00CC12A5" w:rsidP="00CC12A5">
      <w:pPr>
        <w:pStyle w:val="NormalWeb"/>
        <w:rPr>
          <w:b/>
        </w:rPr>
      </w:pPr>
    </w:p>
    <w:p w:rsidR="00533BF1" w:rsidRDefault="00533BF1" w:rsidP="00432D5D">
      <w:pPr>
        <w:pStyle w:val="NormalWeb"/>
        <w:ind w:hanging="567"/>
        <w:rPr>
          <w:b/>
        </w:rPr>
      </w:pPr>
      <w:r>
        <w:rPr>
          <w:b/>
        </w:rPr>
        <w:t>M15/1215</w:t>
      </w:r>
      <w:r>
        <w:rPr>
          <w:b/>
        </w:rPr>
        <w:tab/>
      </w:r>
      <w:r w:rsidRPr="00533BF1">
        <w:rPr>
          <w:b/>
          <w:u w:val="single"/>
        </w:rPr>
        <w:t>CONTROL OF DOGS</w:t>
      </w:r>
      <w:r w:rsidR="00432D5D">
        <w:rPr>
          <w:b/>
        </w:rPr>
        <w:tab/>
      </w:r>
    </w:p>
    <w:p w:rsidR="00432D5D" w:rsidRPr="005D69BE" w:rsidRDefault="00432D5D" w:rsidP="00533BF1">
      <w:pPr>
        <w:pStyle w:val="NormalWeb"/>
        <w:ind w:firstLine="720"/>
      </w:pPr>
      <w:r>
        <w:rPr>
          <w:b/>
        </w:rPr>
        <w:t xml:space="preserve"> It was proposed by </w:t>
      </w:r>
      <w:r w:rsidRPr="005D69BE">
        <w:rPr>
          <w:b/>
          <w:bCs/>
        </w:rPr>
        <w:t>Councillor D. O'Donovan</w:t>
      </w:r>
      <w:r>
        <w:rPr>
          <w:b/>
          <w:bCs/>
        </w:rPr>
        <w:t xml:space="preserve"> </w:t>
      </w:r>
    </w:p>
    <w:p w:rsidR="00432D5D" w:rsidRPr="00A40B2C" w:rsidRDefault="00432D5D" w:rsidP="00432D5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That the Manager allows dog owners to have their dogs off lead between specified hours in parks throughout the County.  For example, it is permitted to have your dog off the lead, but still under your control between the hours of 8am and 11am in specified SDCC parks.  </w:t>
      </w:r>
    </w:p>
    <w:p w:rsidR="00432D5D" w:rsidRPr="005C7125" w:rsidRDefault="00432D5D" w:rsidP="00432D5D">
      <w:pPr>
        <w:pStyle w:val="NormalWeb"/>
        <w:ind w:hanging="567"/>
      </w:pPr>
      <w:r>
        <w:rPr>
          <w:b/>
        </w:rPr>
        <w:tab/>
      </w:r>
      <w:r>
        <w:rPr>
          <w:b/>
        </w:rPr>
        <w:tab/>
      </w:r>
      <w:r>
        <w:t xml:space="preserve">This Motion was subsequently </w:t>
      </w:r>
      <w:r w:rsidRPr="005C7125">
        <w:rPr>
          <w:b/>
        </w:rPr>
        <w:t>WITHDRAWN.</w:t>
      </w:r>
    </w:p>
    <w:p w:rsidR="00CC12A5" w:rsidRPr="00CC12A5" w:rsidRDefault="00432D5D" w:rsidP="00CC12A5">
      <w:pPr>
        <w:pStyle w:val="NormalWeb"/>
        <w:ind w:firstLine="720"/>
        <w:rPr>
          <w:b/>
        </w:rPr>
      </w:pPr>
      <w:r>
        <w:t>The Meeting ended</w:t>
      </w:r>
      <w:r w:rsidRPr="0069726A">
        <w:t xml:space="preserve"> at 7.00 pm.</w:t>
      </w:r>
    </w:p>
    <w:p w:rsidR="00432D5D" w:rsidRPr="005D491D" w:rsidRDefault="00432D5D" w:rsidP="00CC12A5">
      <w:pPr>
        <w:pStyle w:val="NormalWeb"/>
        <w:ind w:firstLine="720"/>
        <w:rPr>
          <w:b/>
          <w:u w:val="single"/>
        </w:rPr>
      </w:pPr>
      <w:r w:rsidRPr="005D491D">
        <w:rPr>
          <w:b/>
          <w:u w:val="single"/>
        </w:rPr>
        <w:t>MOTIONS NOT REACHED:</w:t>
      </w:r>
    </w:p>
    <w:p w:rsidR="00432D5D" w:rsidRDefault="00432D5D" w:rsidP="00432D5D">
      <w:pPr>
        <w:pStyle w:val="NormalWeb"/>
        <w:ind w:hanging="567"/>
        <w:rPr>
          <w:b/>
        </w:rPr>
      </w:pPr>
    </w:p>
    <w:p w:rsidR="00533BF1" w:rsidRDefault="00432D5D" w:rsidP="00432D5D">
      <w:pPr>
        <w:pStyle w:val="NormalWeb"/>
        <w:ind w:hanging="567"/>
        <w:rPr>
          <w:b/>
        </w:rPr>
      </w:pPr>
      <w:r>
        <w:rPr>
          <w:b/>
        </w:rPr>
        <w:t>(M9)</w:t>
      </w:r>
      <w:r>
        <w:rPr>
          <w:b/>
        </w:rPr>
        <w:tab/>
      </w:r>
      <w:r>
        <w:rPr>
          <w:b/>
        </w:rPr>
        <w:tab/>
      </w:r>
      <w:r w:rsidR="00533BF1" w:rsidRPr="00533BF1">
        <w:rPr>
          <w:b/>
          <w:u w:val="single"/>
        </w:rPr>
        <w:t>LEISURE CENTRES</w:t>
      </w:r>
      <w:r w:rsidR="00533BF1">
        <w:rPr>
          <w:b/>
        </w:rPr>
        <w:t xml:space="preserve"> </w:t>
      </w:r>
    </w:p>
    <w:p w:rsidR="00432D5D" w:rsidRPr="00117845" w:rsidRDefault="00432D5D" w:rsidP="00533BF1">
      <w:pPr>
        <w:pStyle w:val="NormalWeb"/>
        <w:ind w:firstLine="720"/>
      </w:pPr>
      <w:r w:rsidRPr="00117845">
        <w:rPr>
          <w:rStyle w:val="Strong"/>
        </w:rPr>
        <w:t>Councillor B. Leech</w:t>
      </w:r>
      <w:r>
        <w:rPr>
          <w:rStyle w:val="Strong"/>
        </w:rPr>
        <w:t xml:space="preserve"> </w:t>
      </w:r>
    </w:p>
    <w:p w:rsidR="00432D5D" w:rsidRDefault="00432D5D" w:rsidP="00E87DC2">
      <w:pPr>
        <w:pStyle w:val="NormalWeb"/>
        <w:ind w:left="720" w:right="141"/>
        <w:rPr>
          <w:rFonts w:ascii="Verdana" w:hAnsi="Verdana"/>
        </w:rPr>
      </w:pPr>
      <w:r w:rsidRPr="00117845">
        <w:t xml:space="preserve">That the members of this chamber call on the SDCC to radically reduce the price of their hourly rates in the County's Leisure Centre's to a more affordable level for local </w:t>
      </w:r>
      <w:r>
        <w:t xml:space="preserve"> </w:t>
      </w:r>
      <w:r w:rsidRPr="00117845">
        <w:t>football teams who wish to use these facilities</w:t>
      </w:r>
      <w:r>
        <w:rPr>
          <w:rFonts w:ascii="Verdana" w:hAnsi="Verdana"/>
        </w:rPr>
        <w:t>.</w:t>
      </w:r>
    </w:p>
    <w:p w:rsidR="00533BF1" w:rsidRDefault="00533BF1" w:rsidP="00432D5D">
      <w:pPr>
        <w:pStyle w:val="NormalWeb"/>
        <w:ind w:left="720"/>
        <w:rPr>
          <w:rFonts w:ascii="Verdana" w:hAnsi="Verdana"/>
        </w:rPr>
      </w:pPr>
    </w:p>
    <w:p w:rsidR="00533BF1" w:rsidRPr="00533BF1" w:rsidRDefault="00432D5D" w:rsidP="00432D5D">
      <w:pPr>
        <w:pStyle w:val="NormalWeb"/>
        <w:ind w:hanging="567"/>
        <w:rPr>
          <w:b/>
          <w:u w:val="single"/>
        </w:rPr>
      </w:pPr>
      <w:r>
        <w:rPr>
          <w:b/>
        </w:rPr>
        <w:t>(M10)</w:t>
      </w:r>
      <w:r>
        <w:rPr>
          <w:b/>
        </w:rPr>
        <w:tab/>
      </w:r>
      <w:r w:rsidR="00533BF1" w:rsidRPr="00533BF1">
        <w:rPr>
          <w:b/>
          <w:u w:val="single"/>
        </w:rPr>
        <w:t>DECRIMINALISATION OF DRUG USE</w:t>
      </w:r>
    </w:p>
    <w:p w:rsidR="00432D5D" w:rsidRPr="00117845" w:rsidRDefault="00432D5D" w:rsidP="00533BF1">
      <w:pPr>
        <w:pStyle w:val="NormalWeb"/>
        <w:ind w:firstLine="720"/>
      </w:pPr>
      <w:r w:rsidRPr="00117845">
        <w:rPr>
          <w:rStyle w:val="Strong"/>
        </w:rPr>
        <w:t>Councillor F. Timmons</w:t>
      </w:r>
      <w:r>
        <w:rPr>
          <w:rStyle w:val="Strong"/>
        </w:rPr>
        <w:t xml:space="preserve"> </w:t>
      </w:r>
    </w:p>
    <w:p w:rsidR="00432D5D" w:rsidRDefault="00432D5D" w:rsidP="00432D5D">
      <w:pPr>
        <w:pStyle w:val="NormalWeb"/>
        <w:ind w:left="720"/>
        <w:rPr>
          <w:rFonts w:ascii="Verdana" w:hAnsi="Verdana"/>
        </w:rPr>
      </w:pPr>
      <w:r w:rsidRPr="00117845">
        <w:t>That this Council supports the decriminalisation of drug use, meaning that people will no longer be made criminals simply because of their use of a drug: that people’s drug use should be dealt with as a public health issue rather than as a criminal issue and that the resources currently used to process the 72% of drug convictions that are for personal possession should be redirected to treatment and support services and to more effective policing of the drugs</w:t>
      </w:r>
      <w:r>
        <w:rPr>
          <w:rFonts w:ascii="Verdana" w:hAnsi="Verdana"/>
        </w:rPr>
        <w:t xml:space="preserve"> </w:t>
      </w:r>
      <w:r w:rsidRPr="00117845">
        <w:t>trade.</w:t>
      </w:r>
    </w:p>
    <w:p w:rsidR="00533BF1" w:rsidRDefault="00432D5D" w:rsidP="00432D5D">
      <w:pPr>
        <w:pStyle w:val="NormalWeb"/>
        <w:ind w:hanging="567"/>
        <w:rPr>
          <w:b/>
        </w:rPr>
      </w:pPr>
      <w:r>
        <w:rPr>
          <w:b/>
        </w:rPr>
        <w:t>(M11)</w:t>
      </w:r>
      <w:r>
        <w:rPr>
          <w:b/>
        </w:rPr>
        <w:tab/>
      </w:r>
      <w:r w:rsidR="00533BF1" w:rsidRPr="00533BF1">
        <w:rPr>
          <w:b/>
          <w:u w:val="single"/>
        </w:rPr>
        <w:t>PART 8’s</w:t>
      </w:r>
    </w:p>
    <w:p w:rsidR="00432D5D" w:rsidRPr="00117845" w:rsidRDefault="00432D5D" w:rsidP="00533BF1">
      <w:pPr>
        <w:pStyle w:val="NormalWeb"/>
        <w:ind w:firstLine="720"/>
      </w:pPr>
      <w:r>
        <w:rPr>
          <w:rStyle w:val="Strong"/>
        </w:rPr>
        <w:t xml:space="preserve">Councillor C. Brophy </w:t>
      </w:r>
    </w:p>
    <w:p w:rsidR="00432D5D" w:rsidRDefault="00432D5D" w:rsidP="00432D5D">
      <w:pPr>
        <w:pStyle w:val="NormalWeb"/>
        <w:ind w:left="720"/>
        <w:rPr>
          <w:rFonts w:ascii="Verdana" w:hAnsi="Verdana"/>
        </w:rPr>
      </w:pPr>
      <w:r w:rsidRPr="00117845">
        <w:t>That this council conducts a review of all part 8 processes passed in the last 12 months to ensure that the implementation of the part 8 work complies with the original part 8 and that from now on, all Council part 8 processes must adhere to the same standards of detail and information that would be expected in a normal planning applications</w:t>
      </w:r>
      <w:r>
        <w:rPr>
          <w:rFonts w:ascii="Verdana" w:hAnsi="Verdana"/>
        </w:rPr>
        <w:t>.</w:t>
      </w:r>
    </w:p>
    <w:p w:rsidR="00533BF1" w:rsidRPr="00533BF1" w:rsidRDefault="00432D5D" w:rsidP="00432D5D">
      <w:pPr>
        <w:pStyle w:val="NormalWeb"/>
        <w:ind w:hanging="567"/>
        <w:rPr>
          <w:b/>
          <w:u w:val="single"/>
        </w:rPr>
      </w:pPr>
      <w:r>
        <w:rPr>
          <w:b/>
        </w:rPr>
        <w:t>(M13)</w:t>
      </w:r>
      <w:r>
        <w:rPr>
          <w:b/>
        </w:rPr>
        <w:tab/>
      </w:r>
      <w:r w:rsidR="00533BF1" w:rsidRPr="00533BF1">
        <w:rPr>
          <w:b/>
          <w:u w:val="single"/>
        </w:rPr>
        <w:t xml:space="preserve">MODULAR HOUSES </w:t>
      </w:r>
    </w:p>
    <w:p w:rsidR="00432D5D" w:rsidRPr="005D69BE" w:rsidRDefault="00432D5D" w:rsidP="00533BF1">
      <w:pPr>
        <w:pStyle w:val="NormalWeb"/>
        <w:ind w:firstLine="720"/>
        <w:rPr>
          <w:rFonts w:ascii="Verdana" w:hAnsi="Verdana"/>
        </w:rPr>
      </w:pPr>
      <w:r>
        <w:rPr>
          <w:b/>
        </w:rPr>
        <w:t xml:space="preserve"> </w:t>
      </w:r>
      <w:r w:rsidRPr="005D69BE">
        <w:rPr>
          <w:b/>
          <w:bCs/>
        </w:rPr>
        <w:t>Councillor L. Dunne</w:t>
      </w:r>
      <w:r>
        <w:rPr>
          <w:b/>
          <w:bCs/>
        </w:rPr>
        <w:t xml:space="preserve"> </w:t>
      </w:r>
    </w:p>
    <w:p w:rsidR="00432D5D" w:rsidRPr="005D69BE" w:rsidRDefault="00432D5D" w:rsidP="00432D5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This Council expresses its concerns that the proposed use of modular housing as an emergency accommodation may result in families being housed long term in such units.  We also are concerned that the purchase of modular homes may not represent the best value for money.</w:t>
      </w:r>
    </w:p>
    <w:p w:rsidR="00432D5D" w:rsidRPr="005D69BE" w:rsidRDefault="00432D5D" w:rsidP="00432D5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We call on the Minister of Environment to allow the Council to use the allocation of funds for modular units to purchase houses on the private market where such purchases represent better value for money than the purchase of modular homes and where they provide better quality accommodation to meet the homeless needs of homeless households. </w:t>
      </w:r>
    </w:p>
    <w:p w:rsidR="00533BF1" w:rsidRPr="00533BF1" w:rsidRDefault="00432D5D" w:rsidP="00432D5D">
      <w:pPr>
        <w:pStyle w:val="NormalWeb"/>
        <w:ind w:hanging="426"/>
        <w:rPr>
          <w:b/>
          <w:u w:val="single"/>
        </w:rPr>
      </w:pPr>
      <w:r>
        <w:rPr>
          <w:b/>
        </w:rPr>
        <w:t>(M14)</w:t>
      </w:r>
      <w:r>
        <w:rPr>
          <w:b/>
        </w:rPr>
        <w:tab/>
      </w:r>
      <w:r w:rsidR="00533BF1" w:rsidRPr="00533BF1">
        <w:rPr>
          <w:b/>
          <w:u w:val="single"/>
        </w:rPr>
        <w:t>SECTION 90</w:t>
      </w:r>
    </w:p>
    <w:p w:rsidR="00432D5D" w:rsidRPr="005D69BE" w:rsidRDefault="00432D5D" w:rsidP="00533BF1">
      <w:pPr>
        <w:pStyle w:val="NormalWeb"/>
        <w:ind w:firstLine="720"/>
      </w:pPr>
      <w:r>
        <w:rPr>
          <w:b/>
        </w:rPr>
        <w:t xml:space="preserve"> </w:t>
      </w:r>
      <w:r w:rsidRPr="005D69BE">
        <w:rPr>
          <w:b/>
          <w:bCs/>
        </w:rPr>
        <w:t>Councillor E. O'Brien</w:t>
      </w:r>
      <w:r>
        <w:rPr>
          <w:b/>
          <w:bCs/>
        </w:rPr>
        <w:t xml:space="preserve"> </w:t>
      </w:r>
    </w:p>
    <w:p w:rsidR="00533BF1" w:rsidRPr="005D69BE" w:rsidRDefault="00432D5D" w:rsidP="00EE5DB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That this Council, alters it current policy in relation to applications for consent to sales under Section 90 of the Housing Act 1966 and dispense with the requirement for a purchaser to obtain confirmation from Revenue that they have never previously received mortgage interest relief and thus effectively requires a proposed purchaser to be a first time buyer. </w:t>
      </w:r>
    </w:p>
    <w:p w:rsidR="00533BF1" w:rsidRDefault="00432D5D" w:rsidP="00432D5D">
      <w:pPr>
        <w:pStyle w:val="NormalWeb"/>
        <w:ind w:left="720" w:hanging="1287"/>
        <w:rPr>
          <w:b/>
          <w:color w:val="000000"/>
        </w:rPr>
      </w:pPr>
      <w:r w:rsidRPr="00A40B2C">
        <w:rPr>
          <w:b/>
          <w:color w:val="000000"/>
        </w:rPr>
        <w:t xml:space="preserve"> (M</w:t>
      </w:r>
      <w:r>
        <w:rPr>
          <w:b/>
          <w:color w:val="000000"/>
        </w:rPr>
        <w:t>16</w:t>
      </w:r>
      <w:r w:rsidRPr="00A40B2C">
        <w:rPr>
          <w:b/>
          <w:color w:val="000000"/>
        </w:rPr>
        <w:t>)</w:t>
      </w:r>
      <w:r w:rsidRPr="00A40B2C">
        <w:rPr>
          <w:b/>
          <w:color w:val="000000"/>
        </w:rPr>
        <w:tab/>
      </w:r>
      <w:r w:rsidR="00533BF1" w:rsidRPr="00533BF1">
        <w:rPr>
          <w:b/>
          <w:color w:val="000000"/>
          <w:u w:val="single"/>
        </w:rPr>
        <w:t>OT REPORTS</w:t>
      </w:r>
    </w:p>
    <w:p w:rsidR="00432D5D" w:rsidRPr="00A40B2C" w:rsidRDefault="00432D5D" w:rsidP="00533BF1">
      <w:pPr>
        <w:pStyle w:val="NormalWeb"/>
        <w:ind w:left="720"/>
        <w:rPr>
          <w:b/>
          <w:color w:val="000000"/>
        </w:rPr>
      </w:pPr>
      <w:r>
        <w:rPr>
          <w:b/>
          <w:color w:val="000000"/>
        </w:rPr>
        <w:t xml:space="preserve"> </w:t>
      </w:r>
      <w:r w:rsidRPr="00A40B2C">
        <w:rPr>
          <w:b/>
          <w:color w:val="000000"/>
        </w:rPr>
        <w:t>Councillor E. O Broin</w:t>
      </w:r>
      <w:r>
        <w:rPr>
          <w:b/>
          <w:color w:val="000000"/>
        </w:rPr>
        <w:t xml:space="preserve"> </w:t>
      </w:r>
    </w:p>
    <w:p w:rsidR="00432D5D" w:rsidRPr="00650094" w:rsidRDefault="00432D5D" w:rsidP="00432D5D">
      <w:pPr>
        <w:pStyle w:val="NormalWeb"/>
        <w:ind w:left="720"/>
        <w:rPr>
          <w:color w:val="000000"/>
        </w:rPr>
      </w:pPr>
      <w:r w:rsidRPr="00A40B2C">
        <w:rPr>
          <w:color w:val="000000"/>
        </w:rPr>
        <w:t>This Council calls on the Housing Department to reinstate the practice of funding OT reports for Council tenant applicants applying for home adaptation grants who are living north of the Naas Road as an interim measure, and for the Council and HSE to agree a permanent solution to this issue so that all council tenants in South Dublin County Council area are treated equally and receive the OT services on the basis of need and not where they live.</w:t>
      </w:r>
    </w:p>
    <w:p w:rsidR="00533BF1" w:rsidRDefault="00432D5D" w:rsidP="00432D5D">
      <w:pPr>
        <w:pStyle w:val="NormalWeb"/>
        <w:spacing w:before="0" w:beforeAutospacing="0" w:after="0" w:afterAutospacing="0"/>
        <w:ind w:left="709" w:right="237" w:hanging="1276"/>
        <w:rPr>
          <w:b/>
        </w:rPr>
      </w:pPr>
      <w:r>
        <w:rPr>
          <w:b/>
        </w:rPr>
        <w:t xml:space="preserve"> (M17) </w:t>
      </w:r>
      <w:r>
        <w:rPr>
          <w:b/>
        </w:rPr>
        <w:tab/>
      </w:r>
      <w:r w:rsidR="00533BF1" w:rsidRPr="00533BF1">
        <w:rPr>
          <w:b/>
          <w:u w:val="single"/>
        </w:rPr>
        <w:t>EMERGENCY MITIGATION PLAN</w:t>
      </w:r>
    </w:p>
    <w:p w:rsidR="00533BF1" w:rsidRDefault="00533BF1" w:rsidP="00432D5D">
      <w:pPr>
        <w:pStyle w:val="NormalWeb"/>
        <w:spacing w:before="0" w:beforeAutospacing="0" w:after="0" w:afterAutospacing="0"/>
        <w:ind w:left="709" w:right="237" w:hanging="1276"/>
        <w:rPr>
          <w:b/>
        </w:rPr>
      </w:pPr>
    </w:p>
    <w:p w:rsidR="00432D5D" w:rsidRPr="00D760F8" w:rsidRDefault="00432D5D" w:rsidP="00533BF1">
      <w:pPr>
        <w:pStyle w:val="NormalWeb"/>
        <w:spacing w:before="0" w:beforeAutospacing="0" w:after="0" w:afterAutospacing="0"/>
        <w:ind w:left="709" w:right="237"/>
        <w:rPr>
          <w:b/>
        </w:rPr>
      </w:pPr>
      <w:r>
        <w:rPr>
          <w:b/>
        </w:rPr>
        <w:t xml:space="preserve"> Councillors W. Lavelle, V. Casserly, A-M Dermody. Cllr P. Donovan, K. Egan </w:t>
      </w:r>
    </w:p>
    <w:p w:rsidR="00432D5D" w:rsidRPr="00513CB6" w:rsidRDefault="00432D5D" w:rsidP="00432D5D">
      <w:pPr>
        <w:pStyle w:val="NormalWeb"/>
        <w:ind w:left="709" w:firstLine="11"/>
        <w:rPr>
          <w:color w:val="000000"/>
        </w:rPr>
      </w:pPr>
      <w:r w:rsidRPr="00EB6E2E">
        <w:rPr>
          <w:color w:val="000000"/>
        </w:rPr>
        <w:t>That this Council calls for the preparation of a new Emergency Mitigation Plan by key stakeholders, including this Council and neighbouring local authorities, Transport Infrastructure Ireland, An Garda Síochána and the National Transport Authority; to provide for enhanced contingency traffic management arrangements in the event of serious incidents on the M50, to seek to minimise the region-wide gridlock witnessed as a result of recent serious incidents; and as part of this plan to identify and provide for the implementation of pro-active measures such as immediate way-marking of diversions; resequencing of traffic signals on diversions, deployment of Gardai to manage traffic, use of contra-flow and centralised co-ordination of the contingency response.</w:t>
      </w:r>
    </w:p>
    <w:p w:rsidR="006C00AD" w:rsidRDefault="00432D5D" w:rsidP="00432D5D">
      <w:pPr>
        <w:ind w:hanging="567"/>
        <w:rPr>
          <w:rFonts w:ascii="Times New Roman" w:hAnsi="Times New Roman" w:cs="Times New Roman"/>
          <w:b/>
          <w:sz w:val="24"/>
          <w:szCs w:val="24"/>
        </w:rPr>
      </w:pPr>
      <w:r>
        <w:rPr>
          <w:rFonts w:ascii="Times New Roman" w:hAnsi="Times New Roman" w:cs="Times New Roman"/>
          <w:b/>
          <w:sz w:val="24"/>
          <w:szCs w:val="24"/>
        </w:rPr>
        <w:t xml:space="preserve"> (M18)</w:t>
      </w:r>
      <w:r>
        <w:rPr>
          <w:rFonts w:ascii="Times New Roman" w:hAnsi="Times New Roman" w:cs="Times New Roman"/>
          <w:b/>
          <w:sz w:val="24"/>
          <w:szCs w:val="24"/>
        </w:rPr>
        <w:tab/>
      </w:r>
      <w:r w:rsidR="006C00AD" w:rsidRPr="006C00AD">
        <w:rPr>
          <w:rFonts w:ascii="Times New Roman" w:hAnsi="Times New Roman" w:cs="Times New Roman"/>
          <w:b/>
          <w:sz w:val="24"/>
          <w:szCs w:val="24"/>
          <w:u w:val="single"/>
        </w:rPr>
        <w:t>NATIONAL DISABILITY INCLUSION STRATEGTY</w:t>
      </w:r>
    </w:p>
    <w:p w:rsidR="00432D5D" w:rsidRDefault="00432D5D" w:rsidP="006C00AD">
      <w:pPr>
        <w:ind w:firstLine="720"/>
        <w:rPr>
          <w:rFonts w:ascii="Times New Roman" w:hAnsi="Times New Roman" w:cs="Times New Roman"/>
          <w:b/>
          <w:sz w:val="24"/>
          <w:szCs w:val="24"/>
        </w:rPr>
      </w:pPr>
      <w:r>
        <w:rPr>
          <w:rFonts w:ascii="Times New Roman" w:hAnsi="Times New Roman" w:cs="Times New Roman"/>
          <w:b/>
          <w:sz w:val="24"/>
          <w:szCs w:val="24"/>
        </w:rPr>
        <w:t xml:space="preserve"> Councillor F. Timmons </w:t>
      </w:r>
    </w:p>
    <w:p w:rsidR="001B34BB" w:rsidRPr="00E87DC2" w:rsidRDefault="00432D5D" w:rsidP="00E87DC2">
      <w:pPr>
        <w:pStyle w:val="NormalWeb"/>
        <w:ind w:left="720"/>
        <w:rPr>
          <w:color w:val="000000"/>
        </w:rPr>
      </w:pPr>
      <w:r w:rsidRPr="00EB6E2E">
        <w:rPr>
          <w:color w:val="000000"/>
        </w:rPr>
        <w:t>That this council welcomes the work and consultation on the new National Disability Inclusion Strategy, As part of that Strategy the council calls on the enactment and resources provided for 1) Assisted Decision-Making (Capacity) Act 2013 and 2) The Special Educational Needs Act 2004 (both where motions passed by this council) and in addition 3) an end to institutionalized Living and 4) real inclusion and 5) a Policy of Direct Payments in services. We ask that Minister of State for New Communities, Culture, Equality and Drugs Strategy Aodhán Ó Ríordáin, be written to and the issues in this motion be added</w:t>
      </w:r>
      <w:r>
        <w:rPr>
          <w:color w:val="000000"/>
        </w:rPr>
        <w:t xml:space="preserve"> to the final strategy document</w:t>
      </w:r>
    </w:p>
    <w:p w:rsidR="00E87DC2" w:rsidRDefault="00EE5DBD" w:rsidP="00E87DC2">
      <w:pPr>
        <w:ind w:firstLine="720"/>
        <w:rPr>
          <w:rFonts w:ascii="Times New Roman" w:hAnsi="Times New Roman" w:cs="Times New Roman"/>
          <w:sz w:val="24"/>
          <w:szCs w:val="24"/>
        </w:rPr>
      </w:pPr>
      <w:r w:rsidRPr="00EE5DBD">
        <w:rPr>
          <w:rFonts w:ascii="Times New Roman" w:hAnsi="Times New Roman" w:cs="Times New Roman"/>
          <w:sz w:val="24"/>
          <w:szCs w:val="24"/>
        </w:rPr>
        <w:t>SIGNED</w:t>
      </w:r>
      <w:r w:rsidR="00E87DC2" w:rsidRPr="00EE5DBD">
        <w:rPr>
          <w:rFonts w:ascii="Times New Roman" w:hAnsi="Times New Roman" w:cs="Times New Roman"/>
          <w:sz w:val="24"/>
          <w:szCs w:val="24"/>
        </w:rPr>
        <w:t>:</w:t>
      </w:r>
      <w:r w:rsidR="00E87DC2">
        <w:rPr>
          <w:rFonts w:ascii="Times New Roman" w:hAnsi="Times New Roman" w:cs="Times New Roman"/>
          <w:sz w:val="24"/>
          <w:szCs w:val="24"/>
        </w:rPr>
        <w:t xml:space="preserve"> 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p>
    <w:p w:rsidR="00E87DC2" w:rsidRPr="00CE7FF4" w:rsidRDefault="00E87DC2" w:rsidP="00E87DC2">
      <w:pPr>
        <w:ind w:firstLine="720"/>
        <w:rPr>
          <w:rFonts w:ascii="Times New Roman" w:hAnsi="Times New Roman" w:cs="Times New Roman"/>
          <w:b/>
          <w:sz w:val="24"/>
          <w:szCs w:val="24"/>
        </w:rPr>
      </w:pPr>
      <w:r>
        <w:rPr>
          <w:rFonts w:ascii="Times New Roman" w:hAnsi="Times New Roman" w:cs="Times New Roman"/>
          <w:sz w:val="24"/>
          <w:szCs w:val="24"/>
        </w:rPr>
        <w:tab/>
        <w:t xml:space="preserve">   </w:t>
      </w:r>
      <w:r w:rsidRPr="00CE7FF4">
        <w:rPr>
          <w:rFonts w:ascii="Times New Roman" w:hAnsi="Times New Roman" w:cs="Times New Roman"/>
          <w:b/>
          <w:sz w:val="24"/>
          <w:szCs w:val="24"/>
        </w:rPr>
        <w:t xml:space="preserve">Mayor </w:t>
      </w:r>
    </w:p>
    <w:p w:rsidR="00EE5DBD" w:rsidRPr="00EE5DBD" w:rsidRDefault="00EE5DBD" w:rsidP="00E87DC2">
      <w:pPr>
        <w:ind w:firstLine="720"/>
        <w:rPr>
          <w:rFonts w:ascii="Times New Roman" w:hAnsi="Times New Roman" w:cs="Times New Roman"/>
          <w:sz w:val="24"/>
          <w:szCs w:val="24"/>
        </w:rPr>
      </w:pPr>
      <w:r>
        <w:rPr>
          <w:rFonts w:ascii="Times New Roman" w:hAnsi="Times New Roman" w:cs="Times New Roman"/>
          <w:sz w:val="24"/>
          <w:szCs w:val="24"/>
        </w:rPr>
        <w:t>DATE</w:t>
      </w:r>
      <w:r w:rsidR="00E87DC2">
        <w:rPr>
          <w:rFonts w:ascii="Times New Roman" w:hAnsi="Times New Roman" w:cs="Times New Roman"/>
          <w:sz w:val="24"/>
          <w:szCs w:val="24"/>
        </w:rPr>
        <w:t>: _</w:t>
      </w:r>
      <w:r>
        <w:rPr>
          <w:rFonts w:ascii="Times New Roman" w:hAnsi="Times New Roman" w:cs="Times New Roman"/>
          <w:sz w:val="24"/>
          <w:szCs w:val="24"/>
        </w:rPr>
        <w:t>______________</w:t>
      </w:r>
    </w:p>
    <w:p w:rsidR="00EE5DBD" w:rsidRDefault="00EE5DBD"/>
    <w:sectPr w:rsidR="00EE5DBD" w:rsidSect="00EE5DBD">
      <w:footerReference w:type="default" r:id="rId48"/>
      <w:pgSz w:w="11906" w:h="16838"/>
      <w:pgMar w:top="1440" w:right="1558" w:bottom="1440" w:left="1418" w:header="708" w:footer="708" w:gutter="0"/>
      <w:pgNumType w:start="12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2A5" w:rsidRDefault="00CC12A5" w:rsidP="004335A6">
      <w:pPr>
        <w:spacing w:after="0" w:line="240" w:lineRule="auto"/>
      </w:pPr>
      <w:r>
        <w:separator/>
      </w:r>
    </w:p>
  </w:endnote>
  <w:endnote w:type="continuationSeparator" w:id="0">
    <w:p w:rsidR="00CC12A5" w:rsidRDefault="00CC12A5" w:rsidP="0043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906932"/>
      <w:docPartObj>
        <w:docPartGallery w:val="Page Numbers (Bottom of Page)"/>
        <w:docPartUnique/>
      </w:docPartObj>
    </w:sdtPr>
    <w:sdtEndPr>
      <w:rPr>
        <w:noProof/>
      </w:rPr>
    </w:sdtEndPr>
    <w:sdtContent>
      <w:p w:rsidR="00CC12A5" w:rsidRDefault="00CC12A5">
        <w:pPr>
          <w:pStyle w:val="Footer"/>
          <w:jc w:val="center"/>
        </w:pPr>
        <w:r>
          <w:fldChar w:fldCharType="begin"/>
        </w:r>
        <w:r>
          <w:instrText xml:space="preserve"> PAGE   \* MERGEFORMAT </w:instrText>
        </w:r>
        <w:r>
          <w:fldChar w:fldCharType="separate"/>
        </w:r>
        <w:r w:rsidR="000A7CF6">
          <w:rPr>
            <w:noProof/>
          </w:rPr>
          <w:t>1329</w:t>
        </w:r>
        <w:r>
          <w:rPr>
            <w:noProof/>
          </w:rPr>
          <w:fldChar w:fldCharType="end"/>
        </w:r>
      </w:p>
    </w:sdtContent>
  </w:sdt>
  <w:p w:rsidR="00CC12A5" w:rsidRDefault="00CC1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2A5" w:rsidRDefault="00CC12A5" w:rsidP="004335A6">
      <w:pPr>
        <w:spacing w:after="0" w:line="240" w:lineRule="auto"/>
      </w:pPr>
      <w:r>
        <w:separator/>
      </w:r>
    </w:p>
  </w:footnote>
  <w:footnote w:type="continuationSeparator" w:id="0">
    <w:p w:rsidR="00CC12A5" w:rsidRDefault="00CC12A5" w:rsidP="00433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C32"/>
    <w:multiLevelType w:val="multilevel"/>
    <w:tmpl w:val="4ADE7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8309C"/>
    <w:multiLevelType w:val="hybridMultilevel"/>
    <w:tmpl w:val="2C401B1C"/>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2354CDD"/>
    <w:multiLevelType w:val="multilevel"/>
    <w:tmpl w:val="1B8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6181"/>
    <w:multiLevelType w:val="multilevel"/>
    <w:tmpl w:val="B28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92BC2"/>
    <w:multiLevelType w:val="multilevel"/>
    <w:tmpl w:val="D0AC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5579E"/>
    <w:multiLevelType w:val="hybridMultilevel"/>
    <w:tmpl w:val="34BA4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4AA230C"/>
    <w:multiLevelType w:val="hybridMultilevel"/>
    <w:tmpl w:val="CD7E06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984CE3"/>
    <w:multiLevelType w:val="hybridMultilevel"/>
    <w:tmpl w:val="D1BC9B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C05FD4"/>
    <w:multiLevelType w:val="multilevel"/>
    <w:tmpl w:val="1FC2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20518"/>
    <w:multiLevelType w:val="multilevel"/>
    <w:tmpl w:val="4E2A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6E7077"/>
    <w:multiLevelType w:val="hybridMultilevel"/>
    <w:tmpl w:val="485455B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29E70E1"/>
    <w:multiLevelType w:val="multilevel"/>
    <w:tmpl w:val="9C0266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60834"/>
    <w:multiLevelType w:val="hybridMultilevel"/>
    <w:tmpl w:val="D4F42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8202AB2"/>
    <w:multiLevelType w:val="hybridMultilevel"/>
    <w:tmpl w:val="6EFAE8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10C73C2"/>
    <w:multiLevelType w:val="multilevel"/>
    <w:tmpl w:val="61E8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83F0A"/>
    <w:multiLevelType w:val="hybridMultilevel"/>
    <w:tmpl w:val="94F86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4F50DC5"/>
    <w:multiLevelType w:val="hybridMultilevel"/>
    <w:tmpl w:val="D7F0C2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9F2D72"/>
    <w:multiLevelType w:val="hybridMultilevel"/>
    <w:tmpl w:val="329842AC"/>
    <w:lvl w:ilvl="0" w:tplc="0E40016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C58605F"/>
    <w:multiLevelType w:val="hybridMultilevel"/>
    <w:tmpl w:val="C9566A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9C77D2"/>
    <w:multiLevelType w:val="hybridMultilevel"/>
    <w:tmpl w:val="ED14AD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F3F46BF"/>
    <w:multiLevelType w:val="hybridMultilevel"/>
    <w:tmpl w:val="B5F40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1F25AF1"/>
    <w:multiLevelType w:val="hybridMultilevel"/>
    <w:tmpl w:val="91D061EA"/>
    <w:lvl w:ilvl="0" w:tplc="75D4D494">
      <w:start w:val="1"/>
      <w:numFmt w:val="bullet"/>
      <w:lvlText w:val="•"/>
      <w:lvlJc w:val="left"/>
      <w:pPr>
        <w:tabs>
          <w:tab w:val="num" w:pos="720"/>
        </w:tabs>
        <w:ind w:left="720" w:hanging="360"/>
      </w:pPr>
      <w:rPr>
        <w:rFonts w:ascii="Arial" w:hAnsi="Arial" w:hint="default"/>
      </w:rPr>
    </w:lvl>
    <w:lvl w:ilvl="1" w:tplc="BC5206D0" w:tentative="1">
      <w:start w:val="1"/>
      <w:numFmt w:val="bullet"/>
      <w:lvlText w:val="•"/>
      <w:lvlJc w:val="left"/>
      <w:pPr>
        <w:tabs>
          <w:tab w:val="num" w:pos="1440"/>
        </w:tabs>
        <w:ind w:left="1440" w:hanging="360"/>
      </w:pPr>
      <w:rPr>
        <w:rFonts w:ascii="Arial" w:hAnsi="Arial" w:hint="default"/>
      </w:rPr>
    </w:lvl>
    <w:lvl w:ilvl="2" w:tplc="AE94D062" w:tentative="1">
      <w:start w:val="1"/>
      <w:numFmt w:val="bullet"/>
      <w:lvlText w:val="•"/>
      <w:lvlJc w:val="left"/>
      <w:pPr>
        <w:tabs>
          <w:tab w:val="num" w:pos="2160"/>
        </w:tabs>
        <w:ind w:left="2160" w:hanging="360"/>
      </w:pPr>
      <w:rPr>
        <w:rFonts w:ascii="Arial" w:hAnsi="Arial" w:hint="default"/>
      </w:rPr>
    </w:lvl>
    <w:lvl w:ilvl="3" w:tplc="E89E7AB4" w:tentative="1">
      <w:start w:val="1"/>
      <w:numFmt w:val="bullet"/>
      <w:lvlText w:val="•"/>
      <w:lvlJc w:val="left"/>
      <w:pPr>
        <w:tabs>
          <w:tab w:val="num" w:pos="2880"/>
        </w:tabs>
        <w:ind w:left="2880" w:hanging="360"/>
      </w:pPr>
      <w:rPr>
        <w:rFonts w:ascii="Arial" w:hAnsi="Arial" w:hint="default"/>
      </w:rPr>
    </w:lvl>
    <w:lvl w:ilvl="4" w:tplc="BE2C15E0" w:tentative="1">
      <w:start w:val="1"/>
      <w:numFmt w:val="bullet"/>
      <w:lvlText w:val="•"/>
      <w:lvlJc w:val="left"/>
      <w:pPr>
        <w:tabs>
          <w:tab w:val="num" w:pos="3600"/>
        </w:tabs>
        <w:ind w:left="3600" w:hanging="360"/>
      </w:pPr>
      <w:rPr>
        <w:rFonts w:ascii="Arial" w:hAnsi="Arial" w:hint="default"/>
      </w:rPr>
    </w:lvl>
    <w:lvl w:ilvl="5" w:tplc="94C2507A" w:tentative="1">
      <w:start w:val="1"/>
      <w:numFmt w:val="bullet"/>
      <w:lvlText w:val="•"/>
      <w:lvlJc w:val="left"/>
      <w:pPr>
        <w:tabs>
          <w:tab w:val="num" w:pos="4320"/>
        </w:tabs>
        <w:ind w:left="4320" w:hanging="360"/>
      </w:pPr>
      <w:rPr>
        <w:rFonts w:ascii="Arial" w:hAnsi="Arial" w:hint="default"/>
      </w:rPr>
    </w:lvl>
    <w:lvl w:ilvl="6" w:tplc="E62CD9C8" w:tentative="1">
      <w:start w:val="1"/>
      <w:numFmt w:val="bullet"/>
      <w:lvlText w:val="•"/>
      <w:lvlJc w:val="left"/>
      <w:pPr>
        <w:tabs>
          <w:tab w:val="num" w:pos="5040"/>
        </w:tabs>
        <w:ind w:left="5040" w:hanging="360"/>
      </w:pPr>
      <w:rPr>
        <w:rFonts w:ascii="Arial" w:hAnsi="Arial" w:hint="default"/>
      </w:rPr>
    </w:lvl>
    <w:lvl w:ilvl="7" w:tplc="5C6E40EE" w:tentative="1">
      <w:start w:val="1"/>
      <w:numFmt w:val="bullet"/>
      <w:lvlText w:val="•"/>
      <w:lvlJc w:val="left"/>
      <w:pPr>
        <w:tabs>
          <w:tab w:val="num" w:pos="5760"/>
        </w:tabs>
        <w:ind w:left="5760" w:hanging="360"/>
      </w:pPr>
      <w:rPr>
        <w:rFonts w:ascii="Arial" w:hAnsi="Arial" w:hint="default"/>
      </w:rPr>
    </w:lvl>
    <w:lvl w:ilvl="8" w:tplc="363052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3C3099F"/>
    <w:multiLevelType w:val="hybridMultilevel"/>
    <w:tmpl w:val="AB962FA4"/>
    <w:lvl w:ilvl="0" w:tplc="21424B86">
      <w:start w:val="1"/>
      <w:numFmt w:val="bullet"/>
      <w:lvlText w:val="•"/>
      <w:lvlJc w:val="left"/>
      <w:pPr>
        <w:tabs>
          <w:tab w:val="num" w:pos="720"/>
        </w:tabs>
        <w:ind w:left="720" w:hanging="360"/>
      </w:pPr>
      <w:rPr>
        <w:rFonts w:ascii="Arial" w:hAnsi="Arial" w:hint="default"/>
      </w:rPr>
    </w:lvl>
    <w:lvl w:ilvl="1" w:tplc="EB4A23E0" w:tentative="1">
      <w:start w:val="1"/>
      <w:numFmt w:val="bullet"/>
      <w:lvlText w:val="•"/>
      <w:lvlJc w:val="left"/>
      <w:pPr>
        <w:tabs>
          <w:tab w:val="num" w:pos="1440"/>
        </w:tabs>
        <w:ind w:left="1440" w:hanging="360"/>
      </w:pPr>
      <w:rPr>
        <w:rFonts w:ascii="Arial" w:hAnsi="Arial" w:hint="default"/>
      </w:rPr>
    </w:lvl>
    <w:lvl w:ilvl="2" w:tplc="89782F98" w:tentative="1">
      <w:start w:val="1"/>
      <w:numFmt w:val="bullet"/>
      <w:lvlText w:val="•"/>
      <w:lvlJc w:val="left"/>
      <w:pPr>
        <w:tabs>
          <w:tab w:val="num" w:pos="2160"/>
        </w:tabs>
        <w:ind w:left="2160" w:hanging="360"/>
      </w:pPr>
      <w:rPr>
        <w:rFonts w:ascii="Arial" w:hAnsi="Arial" w:hint="default"/>
      </w:rPr>
    </w:lvl>
    <w:lvl w:ilvl="3" w:tplc="521AFF2C" w:tentative="1">
      <w:start w:val="1"/>
      <w:numFmt w:val="bullet"/>
      <w:lvlText w:val="•"/>
      <w:lvlJc w:val="left"/>
      <w:pPr>
        <w:tabs>
          <w:tab w:val="num" w:pos="2880"/>
        </w:tabs>
        <w:ind w:left="2880" w:hanging="360"/>
      </w:pPr>
      <w:rPr>
        <w:rFonts w:ascii="Arial" w:hAnsi="Arial" w:hint="default"/>
      </w:rPr>
    </w:lvl>
    <w:lvl w:ilvl="4" w:tplc="034A854C" w:tentative="1">
      <w:start w:val="1"/>
      <w:numFmt w:val="bullet"/>
      <w:lvlText w:val="•"/>
      <w:lvlJc w:val="left"/>
      <w:pPr>
        <w:tabs>
          <w:tab w:val="num" w:pos="3600"/>
        </w:tabs>
        <w:ind w:left="3600" w:hanging="360"/>
      </w:pPr>
      <w:rPr>
        <w:rFonts w:ascii="Arial" w:hAnsi="Arial" w:hint="default"/>
      </w:rPr>
    </w:lvl>
    <w:lvl w:ilvl="5" w:tplc="3E20DB86" w:tentative="1">
      <w:start w:val="1"/>
      <w:numFmt w:val="bullet"/>
      <w:lvlText w:val="•"/>
      <w:lvlJc w:val="left"/>
      <w:pPr>
        <w:tabs>
          <w:tab w:val="num" w:pos="4320"/>
        </w:tabs>
        <w:ind w:left="4320" w:hanging="360"/>
      </w:pPr>
      <w:rPr>
        <w:rFonts w:ascii="Arial" w:hAnsi="Arial" w:hint="default"/>
      </w:rPr>
    </w:lvl>
    <w:lvl w:ilvl="6" w:tplc="22520668" w:tentative="1">
      <w:start w:val="1"/>
      <w:numFmt w:val="bullet"/>
      <w:lvlText w:val="•"/>
      <w:lvlJc w:val="left"/>
      <w:pPr>
        <w:tabs>
          <w:tab w:val="num" w:pos="5040"/>
        </w:tabs>
        <w:ind w:left="5040" w:hanging="360"/>
      </w:pPr>
      <w:rPr>
        <w:rFonts w:ascii="Arial" w:hAnsi="Arial" w:hint="default"/>
      </w:rPr>
    </w:lvl>
    <w:lvl w:ilvl="7" w:tplc="1FE0207C" w:tentative="1">
      <w:start w:val="1"/>
      <w:numFmt w:val="bullet"/>
      <w:lvlText w:val="•"/>
      <w:lvlJc w:val="left"/>
      <w:pPr>
        <w:tabs>
          <w:tab w:val="num" w:pos="5760"/>
        </w:tabs>
        <w:ind w:left="5760" w:hanging="360"/>
      </w:pPr>
      <w:rPr>
        <w:rFonts w:ascii="Arial" w:hAnsi="Arial" w:hint="default"/>
      </w:rPr>
    </w:lvl>
    <w:lvl w:ilvl="8" w:tplc="8FC85B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2E0FF2"/>
    <w:multiLevelType w:val="hybridMultilevel"/>
    <w:tmpl w:val="D1A644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4C11A49"/>
    <w:multiLevelType w:val="multilevel"/>
    <w:tmpl w:val="1F26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3C64C3"/>
    <w:multiLevelType w:val="hybridMultilevel"/>
    <w:tmpl w:val="B5AC19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DA64C5F"/>
    <w:multiLevelType w:val="multilevel"/>
    <w:tmpl w:val="3824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2F199B"/>
    <w:multiLevelType w:val="hybridMultilevel"/>
    <w:tmpl w:val="1512929E"/>
    <w:lvl w:ilvl="0" w:tplc="DB9A57A6">
      <w:start w:val="2"/>
      <w:numFmt w:val="decimal"/>
      <w:lvlText w:val="%1."/>
      <w:lvlJc w:val="left"/>
      <w:pPr>
        <w:tabs>
          <w:tab w:val="num" w:pos="1004"/>
        </w:tabs>
        <w:ind w:left="1004"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8506F33"/>
    <w:multiLevelType w:val="multilevel"/>
    <w:tmpl w:val="B33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A8547B"/>
    <w:multiLevelType w:val="multilevel"/>
    <w:tmpl w:val="7EA4E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C35D00"/>
    <w:multiLevelType w:val="multilevel"/>
    <w:tmpl w:val="3B5816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EE039FD"/>
    <w:multiLevelType w:val="multilevel"/>
    <w:tmpl w:val="9A8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522D9F"/>
    <w:multiLevelType w:val="hybridMultilevel"/>
    <w:tmpl w:val="A3B01088"/>
    <w:lvl w:ilvl="0" w:tplc="D97E752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54FA3373"/>
    <w:multiLevelType w:val="hybridMultilevel"/>
    <w:tmpl w:val="96605296"/>
    <w:lvl w:ilvl="0" w:tplc="1520DB7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57BC1BE2"/>
    <w:multiLevelType w:val="hybridMultilevel"/>
    <w:tmpl w:val="C99616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3D6E7D"/>
    <w:multiLevelType w:val="multilevel"/>
    <w:tmpl w:val="F7F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4905AC"/>
    <w:multiLevelType w:val="hybridMultilevel"/>
    <w:tmpl w:val="50484EE2"/>
    <w:lvl w:ilvl="0" w:tplc="285822DA">
      <w:start w:val="1"/>
      <w:numFmt w:val="decimal"/>
      <w:lvlText w:val="%1."/>
      <w:lvlJc w:val="left"/>
      <w:pPr>
        <w:ind w:left="1070"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7" w15:restartNumberingAfterBreak="0">
    <w:nsid w:val="5A694694"/>
    <w:multiLevelType w:val="hybridMultilevel"/>
    <w:tmpl w:val="DCD42F36"/>
    <w:lvl w:ilvl="0" w:tplc="08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51416F"/>
    <w:multiLevelType w:val="hybridMultilevel"/>
    <w:tmpl w:val="74DCA8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D850957"/>
    <w:multiLevelType w:val="hybridMultilevel"/>
    <w:tmpl w:val="139EE114"/>
    <w:lvl w:ilvl="0" w:tplc="62F02DB0">
      <w:start w:val="1"/>
      <w:numFmt w:val="decimal"/>
      <w:lvlText w:val="(%1)"/>
      <w:lvlJc w:val="left"/>
      <w:pPr>
        <w:ind w:left="780" w:hanging="360"/>
      </w:pPr>
      <w:rPr>
        <w:rFonts w:hint="default"/>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40" w15:restartNumberingAfterBreak="0">
    <w:nsid w:val="5FB03453"/>
    <w:multiLevelType w:val="hybridMultilevel"/>
    <w:tmpl w:val="F6DE4B92"/>
    <w:lvl w:ilvl="0" w:tplc="C744FE4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61066FBA"/>
    <w:multiLevelType w:val="multilevel"/>
    <w:tmpl w:val="E0862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826118"/>
    <w:multiLevelType w:val="hybridMultilevel"/>
    <w:tmpl w:val="1E9EDA3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69B211BC"/>
    <w:multiLevelType w:val="hybridMultilevel"/>
    <w:tmpl w:val="0474278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6C695671"/>
    <w:multiLevelType w:val="multilevel"/>
    <w:tmpl w:val="FB88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4B3120"/>
    <w:multiLevelType w:val="hybridMultilevel"/>
    <w:tmpl w:val="9B1032C0"/>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6" w15:restartNumberingAfterBreak="0">
    <w:nsid w:val="6FE60EB0"/>
    <w:multiLevelType w:val="hybridMultilevel"/>
    <w:tmpl w:val="D3449132"/>
    <w:lvl w:ilvl="0" w:tplc="2B8C07A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7" w15:restartNumberingAfterBreak="0">
    <w:nsid w:val="70E726EA"/>
    <w:multiLevelType w:val="hybridMultilevel"/>
    <w:tmpl w:val="229626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3177EFE"/>
    <w:multiLevelType w:val="hybridMultilevel"/>
    <w:tmpl w:val="D87C8910"/>
    <w:lvl w:ilvl="0" w:tplc="CEAE6918">
      <w:start w:val="1"/>
      <w:numFmt w:val="lowerLetter"/>
      <w:lvlText w:val="%1)"/>
      <w:lvlJc w:val="left"/>
      <w:pPr>
        <w:ind w:left="928" w:hanging="360"/>
      </w:pPr>
      <w:rPr>
        <w:rFonts w:hint="default"/>
        <w:color w:val="000000" w:themeColor="text1"/>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49" w15:restartNumberingAfterBreak="0">
    <w:nsid w:val="74B503C3"/>
    <w:multiLevelType w:val="multilevel"/>
    <w:tmpl w:val="DF44C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187A4D"/>
    <w:multiLevelType w:val="multilevel"/>
    <w:tmpl w:val="3F3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A237BC"/>
    <w:multiLevelType w:val="multilevel"/>
    <w:tmpl w:val="A9BC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E6337C"/>
    <w:multiLevelType w:val="multilevel"/>
    <w:tmpl w:val="A0C6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A3606A"/>
    <w:multiLevelType w:val="multilevel"/>
    <w:tmpl w:val="02BC5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20"/>
  </w:num>
  <w:num w:numId="3">
    <w:abstractNumId w:val="6"/>
  </w:num>
  <w:num w:numId="4">
    <w:abstractNumId w:val="39"/>
  </w:num>
  <w:num w:numId="5">
    <w:abstractNumId w:val="32"/>
  </w:num>
  <w:num w:numId="6">
    <w:abstractNumId w:val="37"/>
  </w:num>
  <w:num w:numId="7">
    <w:abstractNumId w:val="25"/>
  </w:num>
  <w:num w:numId="8">
    <w:abstractNumId w:val="21"/>
  </w:num>
  <w:num w:numId="9">
    <w:abstractNumId w:val="47"/>
  </w:num>
  <w:num w:numId="10">
    <w:abstractNumId w:val="13"/>
  </w:num>
  <w:num w:numId="11">
    <w:abstractNumId w:val="5"/>
  </w:num>
  <w:num w:numId="12">
    <w:abstractNumId w:val="23"/>
  </w:num>
  <w:num w:numId="13">
    <w:abstractNumId w:val="38"/>
  </w:num>
  <w:num w:numId="14">
    <w:abstractNumId w:val="12"/>
  </w:num>
  <w:num w:numId="15">
    <w:abstractNumId w:val="15"/>
  </w:num>
  <w:num w:numId="16">
    <w:abstractNumId w:val="43"/>
  </w:num>
  <w:num w:numId="17">
    <w:abstractNumId w:val="42"/>
  </w:num>
  <w:num w:numId="18">
    <w:abstractNumId w:val="45"/>
  </w:num>
  <w:num w:numId="19">
    <w:abstractNumId w:val="40"/>
  </w:num>
  <w:num w:numId="20">
    <w:abstractNumId w:val="22"/>
  </w:num>
  <w:num w:numId="21">
    <w:abstractNumId w:val="33"/>
  </w:num>
  <w:num w:numId="22">
    <w:abstractNumId w:val="19"/>
  </w:num>
  <w:num w:numId="23">
    <w:abstractNumId w:val="17"/>
  </w:num>
  <w:num w:numId="24">
    <w:abstractNumId w:val="46"/>
  </w:num>
  <w:num w:numId="25">
    <w:abstractNumId w:val="10"/>
  </w:num>
  <w:num w:numId="26">
    <w:abstractNumId w:val="0"/>
  </w:num>
  <w:num w:numId="27">
    <w:abstractNumId w:val="30"/>
  </w:num>
  <w:num w:numId="28">
    <w:abstractNumId w:val="1"/>
  </w:num>
  <w:num w:numId="29">
    <w:abstractNumId w:val="27"/>
  </w:num>
  <w:num w:numId="30">
    <w:abstractNumId w:val="7"/>
  </w:num>
  <w:num w:numId="31">
    <w:abstractNumId w:val="18"/>
  </w:num>
  <w:num w:numId="32">
    <w:abstractNumId w:val="49"/>
  </w:num>
  <w:num w:numId="33">
    <w:abstractNumId w:val="8"/>
  </w:num>
  <w:num w:numId="34">
    <w:abstractNumId w:val="28"/>
  </w:num>
  <w:num w:numId="35">
    <w:abstractNumId w:val="52"/>
  </w:num>
  <w:num w:numId="36">
    <w:abstractNumId w:val="41"/>
  </w:num>
  <w:num w:numId="37">
    <w:abstractNumId w:val="35"/>
  </w:num>
  <w:num w:numId="38">
    <w:abstractNumId w:val="44"/>
  </w:num>
  <w:num w:numId="39">
    <w:abstractNumId w:val="34"/>
  </w:num>
  <w:num w:numId="40">
    <w:abstractNumId w:val="16"/>
  </w:num>
  <w:num w:numId="41">
    <w:abstractNumId w:val="36"/>
  </w:num>
  <w:num w:numId="42">
    <w:abstractNumId w:val="50"/>
  </w:num>
  <w:num w:numId="43">
    <w:abstractNumId w:val="14"/>
  </w:num>
  <w:num w:numId="44">
    <w:abstractNumId w:val="2"/>
  </w:num>
  <w:num w:numId="45">
    <w:abstractNumId w:val="11"/>
  </w:num>
  <w:num w:numId="46">
    <w:abstractNumId w:val="9"/>
  </w:num>
  <w:num w:numId="47">
    <w:abstractNumId w:val="53"/>
  </w:num>
  <w:num w:numId="48">
    <w:abstractNumId w:val="4"/>
  </w:num>
  <w:num w:numId="49">
    <w:abstractNumId w:val="31"/>
  </w:num>
  <w:num w:numId="50">
    <w:abstractNumId w:val="26"/>
  </w:num>
  <w:num w:numId="51">
    <w:abstractNumId w:val="24"/>
  </w:num>
  <w:num w:numId="52">
    <w:abstractNumId w:val="51"/>
  </w:num>
  <w:num w:numId="53">
    <w:abstractNumId w:val="29"/>
  </w:num>
  <w:num w:numId="54">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5D"/>
    <w:rsid w:val="000246A8"/>
    <w:rsid w:val="00051419"/>
    <w:rsid w:val="0006161B"/>
    <w:rsid w:val="000A7CF6"/>
    <w:rsid w:val="000E5664"/>
    <w:rsid w:val="000E7CC6"/>
    <w:rsid w:val="000F1E08"/>
    <w:rsid w:val="000F3C05"/>
    <w:rsid w:val="00103976"/>
    <w:rsid w:val="001049AA"/>
    <w:rsid w:val="001315B2"/>
    <w:rsid w:val="00164426"/>
    <w:rsid w:val="00171364"/>
    <w:rsid w:val="001A0780"/>
    <w:rsid w:val="001B34BB"/>
    <w:rsid w:val="001B4BAB"/>
    <w:rsid w:val="0022422E"/>
    <w:rsid w:val="00251958"/>
    <w:rsid w:val="00255951"/>
    <w:rsid w:val="002A3238"/>
    <w:rsid w:val="002C3222"/>
    <w:rsid w:val="002D46C9"/>
    <w:rsid w:val="002D552A"/>
    <w:rsid w:val="002D7F96"/>
    <w:rsid w:val="002E5BE9"/>
    <w:rsid w:val="0033195F"/>
    <w:rsid w:val="00340AAB"/>
    <w:rsid w:val="00386B69"/>
    <w:rsid w:val="00405EC8"/>
    <w:rsid w:val="00431B40"/>
    <w:rsid w:val="00432D5D"/>
    <w:rsid w:val="004335A6"/>
    <w:rsid w:val="00454253"/>
    <w:rsid w:val="0046490F"/>
    <w:rsid w:val="005032AE"/>
    <w:rsid w:val="00533BF1"/>
    <w:rsid w:val="00534754"/>
    <w:rsid w:val="0055418E"/>
    <w:rsid w:val="00555982"/>
    <w:rsid w:val="00555E80"/>
    <w:rsid w:val="00565292"/>
    <w:rsid w:val="00590614"/>
    <w:rsid w:val="006215F0"/>
    <w:rsid w:val="006A55A8"/>
    <w:rsid w:val="006C00AD"/>
    <w:rsid w:val="006D09BE"/>
    <w:rsid w:val="00747A32"/>
    <w:rsid w:val="00756443"/>
    <w:rsid w:val="007663EE"/>
    <w:rsid w:val="00776344"/>
    <w:rsid w:val="00801C80"/>
    <w:rsid w:val="00816CEE"/>
    <w:rsid w:val="00856696"/>
    <w:rsid w:val="00871902"/>
    <w:rsid w:val="008D0042"/>
    <w:rsid w:val="008E7EC3"/>
    <w:rsid w:val="0093654B"/>
    <w:rsid w:val="00980E71"/>
    <w:rsid w:val="00A13C93"/>
    <w:rsid w:val="00A34D3B"/>
    <w:rsid w:val="00A37E4C"/>
    <w:rsid w:val="00A70D26"/>
    <w:rsid w:val="00AD4FB1"/>
    <w:rsid w:val="00B82522"/>
    <w:rsid w:val="00C104AD"/>
    <w:rsid w:val="00C97862"/>
    <w:rsid w:val="00CB484C"/>
    <w:rsid w:val="00CC12A5"/>
    <w:rsid w:val="00CC5195"/>
    <w:rsid w:val="00CE7FF4"/>
    <w:rsid w:val="00D423D4"/>
    <w:rsid w:val="00D74543"/>
    <w:rsid w:val="00E04AB5"/>
    <w:rsid w:val="00E66E4E"/>
    <w:rsid w:val="00E87DC2"/>
    <w:rsid w:val="00E900F8"/>
    <w:rsid w:val="00EA19D8"/>
    <w:rsid w:val="00EA7FDB"/>
    <w:rsid w:val="00EE5DBD"/>
    <w:rsid w:val="00EF4BC7"/>
    <w:rsid w:val="00EF5F4F"/>
    <w:rsid w:val="00F004CF"/>
    <w:rsid w:val="00F912A4"/>
    <w:rsid w:val="00FB768F"/>
    <w:rsid w:val="00FF42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82DF73F-CB98-4B54-BBD6-DEAF48AD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D5D"/>
  </w:style>
  <w:style w:type="paragraph" w:styleId="Heading1">
    <w:name w:val="heading 1"/>
    <w:basedOn w:val="Normal"/>
    <w:link w:val="Heading1Char"/>
    <w:qFormat/>
    <w:rsid w:val="002C322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432D5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derline1">
    <w:name w:val="underline1"/>
    <w:basedOn w:val="DefaultParagraphFont"/>
    <w:rsid w:val="00432D5D"/>
    <w:rPr>
      <w:u w:val="single"/>
    </w:rPr>
  </w:style>
  <w:style w:type="character" w:styleId="Strong">
    <w:name w:val="Strong"/>
    <w:basedOn w:val="DefaultParagraphFont"/>
    <w:qFormat/>
    <w:rsid w:val="00432D5D"/>
    <w:rPr>
      <w:b/>
      <w:bCs/>
    </w:rPr>
  </w:style>
  <w:style w:type="character" w:styleId="Emphasis">
    <w:name w:val="Emphasis"/>
    <w:basedOn w:val="DefaultParagraphFont"/>
    <w:uiPriority w:val="20"/>
    <w:qFormat/>
    <w:rsid w:val="00432D5D"/>
    <w:rPr>
      <w:i/>
      <w:iCs/>
    </w:rPr>
  </w:style>
  <w:style w:type="paragraph" w:styleId="ListParagraph">
    <w:name w:val="List Paragraph"/>
    <w:basedOn w:val="Normal"/>
    <w:uiPriority w:val="34"/>
    <w:qFormat/>
    <w:rsid w:val="00432D5D"/>
    <w:pPr>
      <w:ind w:left="720"/>
      <w:contextualSpacing/>
    </w:pPr>
  </w:style>
  <w:style w:type="character" w:customStyle="1" w:styleId="NormalWebChar">
    <w:name w:val="Normal (Web) Char"/>
    <w:link w:val="NormalWeb"/>
    <w:rsid w:val="00432D5D"/>
    <w:rPr>
      <w:rFonts w:ascii="Times New Roman" w:eastAsia="Times New Roman" w:hAnsi="Times New Roman" w:cs="Times New Roman"/>
      <w:sz w:val="24"/>
      <w:szCs w:val="24"/>
      <w:lang w:eastAsia="en-IE"/>
    </w:rPr>
  </w:style>
  <w:style w:type="paragraph" w:styleId="BalloonText">
    <w:name w:val="Balloon Text"/>
    <w:basedOn w:val="Normal"/>
    <w:link w:val="BalloonTextChar"/>
    <w:semiHidden/>
    <w:unhideWhenUsed/>
    <w:rsid w:val="0043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D5D"/>
    <w:rPr>
      <w:rFonts w:ascii="Segoe UI" w:hAnsi="Segoe UI" w:cs="Segoe UI"/>
      <w:sz w:val="18"/>
      <w:szCs w:val="18"/>
    </w:rPr>
  </w:style>
  <w:style w:type="character" w:styleId="Hyperlink">
    <w:name w:val="Hyperlink"/>
    <w:basedOn w:val="DefaultParagraphFont"/>
    <w:uiPriority w:val="99"/>
    <w:unhideWhenUsed/>
    <w:rsid w:val="001B34BB"/>
    <w:rPr>
      <w:color w:val="0563C1" w:themeColor="hyperlink"/>
      <w:u w:val="single"/>
    </w:rPr>
  </w:style>
  <w:style w:type="character" w:styleId="FollowedHyperlink">
    <w:name w:val="FollowedHyperlink"/>
    <w:basedOn w:val="DefaultParagraphFont"/>
    <w:uiPriority w:val="99"/>
    <w:semiHidden/>
    <w:unhideWhenUsed/>
    <w:rsid w:val="001B34BB"/>
    <w:rPr>
      <w:color w:val="954F72" w:themeColor="followedHyperlink"/>
      <w:u w:val="single"/>
    </w:rPr>
  </w:style>
  <w:style w:type="table" w:styleId="TableGrid">
    <w:name w:val="Table Grid"/>
    <w:basedOn w:val="TableNormal"/>
    <w:uiPriority w:val="39"/>
    <w:rsid w:val="008D004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D004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C3222"/>
    <w:rPr>
      <w:rFonts w:ascii="Times New Roman" w:eastAsia="Times New Roman" w:hAnsi="Times New Roman" w:cs="Times New Roman"/>
      <w:b/>
      <w:bCs/>
      <w:kern w:val="36"/>
      <w:sz w:val="48"/>
      <w:szCs w:val="48"/>
      <w:lang w:val="en-GB" w:eastAsia="en-GB"/>
    </w:rPr>
  </w:style>
  <w:style w:type="paragraph" w:styleId="Header">
    <w:name w:val="header"/>
    <w:basedOn w:val="Normal"/>
    <w:link w:val="HeaderChar"/>
    <w:uiPriority w:val="99"/>
    <w:unhideWhenUsed/>
    <w:rsid w:val="00433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5A6"/>
  </w:style>
  <w:style w:type="paragraph" w:styleId="Footer">
    <w:name w:val="footer"/>
    <w:basedOn w:val="Normal"/>
    <w:link w:val="FooterChar"/>
    <w:uiPriority w:val="99"/>
    <w:unhideWhenUsed/>
    <w:rsid w:val="00433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5A6"/>
  </w:style>
  <w:style w:type="paragraph" w:customStyle="1" w:styleId="Default">
    <w:name w:val="Default"/>
    <w:rsid w:val="00D74543"/>
    <w:pPr>
      <w:autoSpaceDE w:val="0"/>
      <w:autoSpaceDN w:val="0"/>
      <w:adjustRightInd w:val="0"/>
      <w:spacing w:after="0" w:line="240" w:lineRule="auto"/>
    </w:pPr>
    <w:rPr>
      <w:rFonts w:ascii="Arial" w:eastAsia="Times New Roman" w:hAnsi="Arial" w:cs="Arial"/>
      <w:color w:val="000000"/>
      <w:sz w:val="24"/>
      <w:szCs w:val="24"/>
      <w:lang w:val="en-US"/>
    </w:rPr>
  </w:style>
  <w:style w:type="numbering" w:customStyle="1" w:styleId="NoList1">
    <w:name w:val="No List1"/>
    <w:next w:val="NoList"/>
    <w:uiPriority w:val="99"/>
    <w:semiHidden/>
    <w:unhideWhenUsed/>
    <w:rsid w:val="001049AA"/>
  </w:style>
  <w:style w:type="table" w:customStyle="1" w:styleId="TableGrid3">
    <w:name w:val="Table Grid3"/>
    <w:basedOn w:val="TableNormal"/>
    <w:next w:val="TableGrid"/>
    <w:rsid w:val="00FF4265"/>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Normal"/>
    <w:rsid w:val="00340AAB"/>
    <w:pPr>
      <w:spacing w:before="100" w:beforeAutospacing="1" w:after="100" w:afterAutospacing="1" w:line="240" w:lineRule="auto"/>
      <w:jc w:val="center"/>
    </w:pPr>
    <w:rPr>
      <w:rFonts w:ascii="Times New Roman" w:eastAsia="Batang" w:hAnsi="Times New Roman" w:cs="Times New Roman"/>
      <w:sz w:val="24"/>
      <w:szCs w:val="24"/>
      <w:lang w:val="en-GB" w:eastAsia="ko-KR"/>
    </w:rPr>
  </w:style>
  <w:style w:type="paragraph" w:customStyle="1" w:styleId="replyimage">
    <w:name w:val="replyimage"/>
    <w:basedOn w:val="Normal"/>
    <w:rsid w:val="00816CEE"/>
    <w:pPr>
      <w:spacing w:before="300" w:after="300" w:line="240" w:lineRule="auto"/>
      <w:jc w:val="center"/>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933">
      <w:bodyDiv w:val="1"/>
      <w:marLeft w:val="0"/>
      <w:marRight w:val="0"/>
      <w:marTop w:val="0"/>
      <w:marBottom w:val="0"/>
      <w:divBdr>
        <w:top w:val="none" w:sz="0" w:space="0" w:color="auto"/>
        <w:left w:val="none" w:sz="0" w:space="0" w:color="auto"/>
        <w:bottom w:val="none" w:sz="0" w:space="0" w:color="auto"/>
        <w:right w:val="none" w:sz="0" w:space="0" w:color="auto"/>
      </w:divBdr>
      <w:divsChild>
        <w:div w:id="1890455763">
          <w:marLeft w:val="0"/>
          <w:marRight w:val="0"/>
          <w:marTop w:val="0"/>
          <w:marBottom w:val="0"/>
          <w:divBdr>
            <w:top w:val="none" w:sz="0" w:space="0" w:color="auto"/>
            <w:left w:val="none" w:sz="0" w:space="0" w:color="auto"/>
            <w:bottom w:val="none" w:sz="0" w:space="0" w:color="auto"/>
            <w:right w:val="none" w:sz="0" w:space="0" w:color="auto"/>
          </w:divBdr>
        </w:div>
      </w:divsChild>
    </w:div>
    <w:div w:id="86780332">
      <w:bodyDiv w:val="1"/>
      <w:marLeft w:val="0"/>
      <w:marRight w:val="0"/>
      <w:marTop w:val="0"/>
      <w:marBottom w:val="0"/>
      <w:divBdr>
        <w:top w:val="none" w:sz="0" w:space="0" w:color="auto"/>
        <w:left w:val="none" w:sz="0" w:space="0" w:color="auto"/>
        <w:bottom w:val="none" w:sz="0" w:space="0" w:color="auto"/>
        <w:right w:val="none" w:sz="0" w:space="0" w:color="auto"/>
      </w:divBdr>
      <w:divsChild>
        <w:div w:id="890968476">
          <w:marLeft w:val="0"/>
          <w:marRight w:val="0"/>
          <w:marTop w:val="0"/>
          <w:marBottom w:val="0"/>
          <w:divBdr>
            <w:top w:val="none" w:sz="0" w:space="0" w:color="auto"/>
            <w:left w:val="none" w:sz="0" w:space="0" w:color="auto"/>
            <w:bottom w:val="none" w:sz="0" w:space="0" w:color="auto"/>
            <w:right w:val="none" w:sz="0" w:space="0" w:color="auto"/>
          </w:divBdr>
        </w:div>
      </w:divsChild>
    </w:div>
    <w:div w:id="238177760">
      <w:bodyDiv w:val="1"/>
      <w:marLeft w:val="0"/>
      <w:marRight w:val="0"/>
      <w:marTop w:val="0"/>
      <w:marBottom w:val="0"/>
      <w:divBdr>
        <w:top w:val="none" w:sz="0" w:space="0" w:color="auto"/>
        <w:left w:val="none" w:sz="0" w:space="0" w:color="auto"/>
        <w:bottom w:val="none" w:sz="0" w:space="0" w:color="auto"/>
        <w:right w:val="none" w:sz="0" w:space="0" w:color="auto"/>
      </w:divBdr>
      <w:divsChild>
        <w:div w:id="1950311461">
          <w:marLeft w:val="0"/>
          <w:marRight w:val="0"/>
          <w:marTop w:val="0"/>
          <w:marBottom w:val="0"/>
          <w:divBdr>
            <w:top w:val="none" w:sz="0" w:space="0" w:color="auto"/>
            <w:left w:val="none" w:sz="0" w:space="0" w:color="auto"/>
            <w:bottom w:val="none" w:sz="0" w:space="0" w:color="auto"/>
            <w:right w:val="none" w:sz="0" w:space="0" w:color="auto"/>
          </w:divBdr>
        </w:div>
      </w:divsChild>
    </w:div>
    <w:div w:id="929194286">
      <w:bodyDiv w:val="1"/>
      <w:marLeft w:val="0"/>
      <w:marRight w:val="0"/>
      <w:marTop w:val="0"/>
      <w:marBottom w:val="0"/>
      <w:divBdr>
        <w:top w:val="none" w:sz="0" w:space="0" w:color="auto"/>
        <w:left w:val="none" w:sz="0" w:space="0" w:color="auto"/>
        <w:bottom w:val="none" w:sz="0" w:space="0" w:color="auto"/>
        <w:right w:val="none" w:sz="0" w:space="0" w:color="auto"/>
      </w:divBdr>
      <w:divsChild>
        <w:div w:id="1849100573">
          <w:marLeft w:val="0"/>
          <w:marRight w:val="0"/>
          <w:marTop w:val="0"/>
          <w:marBottom w:val="0"/>
          <w:divBdr>
            <w:top w:val="none" w:sz="0" w:space="0" w:color="auto"/>
            <w:left w:val="none" w:sz="0" w:space="0" w:color="auto"/>
            <w:bottom w:val="none" w:sz="0" w:space="0" w:color="auto"/>
            <w:right w:val="none" w:sz="0" w:space="0" w:color="auto"/>
          </w:divBdr>
        </w:div>
      </w:divsChild>
    </w:div>
    <w:div w:id="1002128617">
      <w:bodyDiv w:val="1"/>
      <w:marLeft w:val="0"/>
      <w:marRight w:val="0"/>
      <w:marTop w:val="0"/>
      <w:marBottom w:val="0"/>
      <w:divBdr>
        <w:top w:val="none" w:sz="0" w:space="0" w:color="auto"/>
        <w:left w:val="none" w:sz="0" w:space="0" w:color="auto"/>
        <w:bottom w:val="none" w:sz="0" w:space="0" w:color="auto"/>
        <w:right w:val="none" w:sz="0" w:space="0" w:color="auto"/>
      </w:divBdr>
      <w:divsChild>
        <w:div w:id="998994883">
          <w:marLeft w:val="0"/>
          <w:marRight w:val="0"/>
          <w:marTop w:val="0"/>
          <w:marBottom w:val="0"/>
          <w:divBdr>
            <w:top w:val="none" w:sz="0" w:space="0" w:color="auto"/>
            <w:left w:val="none" w:sz="0" w:space="0" w:color="auto"/>
            <w:bottom w:val="none" w:sz="0" w:space="0" w:color="auto"/>
            <w:right w:val="none" w:sz="0" w:space="0" w:color="auto"/>
          </w:divBdr>
        </w:div>
      </w:divsChild>
    </w:div>
    <w:div w:id="1161434886">
      <w:bodyDiv w:val="1"/>
      <w:marLeft w:val="0"/>
      <w:marRight w:val="0"/>
      <w:marTop w:val="0"/>
      <w:marBottom w:val="0"/>
      <w:divBdr>
        <w:top w:val="none" w:sz="0" w:space="0" w:color="auto"/>
        <w:left w:val="none" w:sz="0" w:space="0" w:color="auto"/>
        <w:bottom w:val="none" w:sz="0" w:space="0" w:color="auto"/>
        <w:right w:val="none" w:sz="0" w:space="0" w:color="auto"/>
      </w:divBdr>
      <w:divsChild>
        <w:div w:id="691995483">
          <w:marLeft w:val="0"/>
          <w:marRight w:val="0"/>
          <w:marTop w:val="0"/>
          <w:marBottom w:val="0"/>
          <w:divBdr>
            <w:top w:val="none" w:sz="0" w:space="0" w:color="auto"/>
            <w:left w:val="none" w:sz="0" w:space="0" w:color="auto"/>
            <w:bottom w:val="none" w:sz="0" w:space="0" w:color="auto"/>
            <w:right w:val="none" w:sz="0" w:space="0" w:color="auto"/>
          </w:divBdr>
        </w:div>
      </w:divsChild>
    </w:div>
    <w:div w:id="1335886319">
      <w:bodyDiv w:val="1"/>
      <w:marLeft w:val="0"/>
      <w:marRight w:val="0"/>
      <w:marTop w:val="0"/>
      <w:marBottom w:val="0"/>
      <w:divBdr>
        <w:top w:val="none" w:sz="0" w:space="0" w:color="auto"/>
        <w:left w:val="none" w:sz="0" w:space="0" w:color="auto"/>
        <w:bottom w:val="none" w:sz="0" w:space="0" w:color="auto"/>
        <w:right w:val="none" w:sz="0" w:space="0" w:color="auto"/>
      </w:divBdr>
      <w:divsChild>
        <w:div w:id="1939485134">
          <w:marLeft w:val="0"/>
          <w:marRight w:val="0"/>
          <w:marTop w:val="0"/>
          <w:marBottom w:val="0"/>
          <w:divBdr>
            <w:top w:val="none" w:sz="0" w:space="0" w:color="auto"/>
            <w:left w:val="none" w:sz="0" w:space="0" w:color="auto"/>
            <w:bottom w:val="none" w:sz="0" w:space="0" w:color="auto"/>
            <w:right w:val="none" w:sz="0" w:space="0" w:color="auto"/>
          </w:divBdr>
        </w:div>
      </w:divsChild>
    </w:div>
    <w:div w:id="1385760506">
      <w:bodyDiv w:val="1"/>
      <w:marLeft w:val="0"/>
      <w:marRight w:val="0"/>
      <w:marTop w:val="0"/>
      <w:marBottom w:val="0"/>
      <w:divBdr>
        <w:top w:val="none" w:sz="0" w:space="0" w:color="auto"/>
        <w:left w:val="none" w:sz="0" w:space="0" w:color="auto"/>
        <w:bottom w:val="none" w:sz="0" w:space="0" w:color="auto"/>
        <w:right w:val="none" w:sz="0" w:space="0" w:color="auto"/>
      </w:divBdr>
      <w:divsChild>
        <w:div w:id="957032716">
          <w:marLeft w:val="0"/>
          <w:marRight w:val="0"/>
          <w:marTop w:val="0"/>
          <w:marBottom w:val="0"/>
          <w:divBdr>
            <w:top w:val="none" w:sz="0" w:space="0" w:color="auto"/>
            <w:left w:val="none" w:sz="0" w:space="0" w:color="auto"/>
            <w:bottom w:val="none" w:sz="0" w:space="0" w:color="auto"/>
            <w:right w:val="none" w:sz="0" w:space="0" w:color="auto"/>
          </w:divBdr>
        </w:div>
      </w:divsChild>
    </w:div>
    <w:div w:id="1596396800">
      <w:bodyDiv w:val="1"/>
      <w:marLeft w:val="0"/>
      <w:marRight w:val="0"/>
      <w:marTop w:val="0"/>
      <w:marBottom w:val="0"/>
      <w:divBdr>
        <w:top w:val="none" w:sz="0" w:space="0" w:color="auto"/>
        <w:left w:val="none" w:sz="0" w:space="0" w:color="auto"/>
        <w:bottom w:val="none" w:sz="0" w:space="0" w:color="auto"/>
        <w:right w:val="none" w:sz="0" w:space="0" w:color="auto"/>
      </w:divBdr>
      <w:divsChild>
        <w:div w:id="1053693082">
          <w:marLeft w:val="0"/>
          <w:marRight w:val="0"/>
          <w:marTop w:val="0"/>
          <w:marBottom w:val="0"/>
          <w:divBdr>
            <w:top w:val="none" w:sz="0" w:space="0" w:color="auto"/>
            <w:left w:val="none" w:sz="0" w:space="0" w:color="auto"/>
            <w:bottom w:val="none" w:sz="0" w:space="0" w:color="auto"/>
            <w:right w:val="none" w:sz="0" w:space="0" w:color="auto"/>
          </w:divBdr>
        </w:div>
      </w:divsChild>
    </w:div>
    <w:div w:id="1691830616">
      <w:bodyDiv w:val="1"/>
      <w:marLeft w:val="0"/>
      <w:marRight w:val="0"/>
      <w:marTop w:val="0"/>
      <w:marBottom w:val="0"/>
      <w:divBdr>
        <w:top w:val="none" w:sz="0" w:space="0" w:color="auto"/>
        <w:left w:val="none" w:sz="0" w:space="0" w:color="auto"/>
        <w:bottom w:val="none" w:sz="0" w:space="0" w:color="auto"/>
        <w:right w:val="none" w:sz="0" w:space="0" w:color="auto"/>
      </w:divBdr>
      <w:divsChild>
        <w:div w:id="1594514935">
          <w:marLeft w:val="0"/>
          <w:marRight w:val="0"/>
          <w:marTop w:val="0"/>
          <w:marBottom w:val="0"/>
          <w:divBdr>
            <w:top w:val="none" w:sz="0" w:space="0" w:color="auto"/>
            <w:left w:val="none" w:sz="0" w:space="0" w:color="auto"/>
            <w:bottom w:val="none" w:sz="0" w:space="0" w:color="auto"/>
            <w:right w:val="none" w:sz="0" w:space="0" w:color="auto"/>
          </w:divBdr>
        </w:div>
      </w:divsChild>
    </w:div>
    <w:div w:id="1902594973">
      <w:bodyDiv w:val="1"/>
      <w:marLeft w:val="0"/>
      <w:marRight w:val="0"/>
      <w:marTop w:val="0"/>
      <w:marBottom w:val="0"/>
      <w:divBdr>
        <w:top w:val="none" w:sz="0" w:space="0" w:color="auto"/>
        <w:left w:val="none" w:sz="0" w:space="0" w:color="auto"/>
        <w:bottom w:val="none" w:sz="0" w:space="0" w:color="auto"/>
        <w:right w:val="none" w:sz="0" w:space="0" w:color="auto"/>
      </w:divBdr>
      <w:divsChild>
        <w:div w:id="2031249385">
          <w:marLeft w:val="0"/>
          <w:marRight w:val="0"/>
          <w:marTop w:val="0"/>
          <w:marBottom w:val="0"/>
          <w:divBdr>
            <w:top w:val="none" w:sz="0" w:space="0" w:color="auto"/>
            <w:left w:val="none" w:sz="0" w:space="0" w:color="auto"/>
            <w:bottom w:val="none" w:sz="0" w:space="0" w:color="auto"/>
            <w:right w:val="none" w:sz="0" w:space="0" w:color="auto"/>
          </w:divBdr>
        </w:div>
      </w:divsChild>
    </w:div>
    <w:div w:id="1931818110">
      <w:bodyDiv w:val="1"/>
      <w:marLeft w:val="0"/>
      <w:marRight w:val="0"/>
      <w:marTop w:val="0"/>
      <w:marBottom w:val="0"/>
      <w:divBdr>
        <w:top w:val="none" w:sz="0" w:space="0" w:color="auto"/>
        <w:left w:val="none" w:sz="0" w:space="0" w:color="auto"/>
        <w:bottom w:val="none" w:sz="0" w:space="0" w:color="auto"/>
        <w:right w:val="none" w:sz="0" w:space="0" w:color="auto"/>
      </w:divBdr>
      <w:divsChild>
        <w:div w:id="1443724743">
          <w:marLeft w:val="0"/>
          <w:marRight w:val="0"/>
          <w:marTop w:val="0"/>
          <w:marBottom w:val="0"/>
          <w:divBdr>
            <w:top w:val="none" w:sz="0" w:space="0" w:color="auto"/>
            <w:left w:val="none" w:sz="0" w:space="0" w:color="auto"/>
            <w:bottom w:val="none" w:sz="0" w:space="0" w:color="auto"/>
            <w:right w:val="none" w:sz="0" w:space="0" w:color="auto"/>
          </w:divBdr>
        </w:div>
      </w:divsChild>
    </w:div>
    <w:div w:id="1968857042">
      <w:bodyDiv w:val="1"/>
      <w:marLeft w:val="0"/>
      <w:marRight w:val="0"/>
      <w:marTop w:val="0"/>
      <w:marBottom w:val="0"/>
      <w:divBdr>
        <w:top w:val="none" w:sz="0" w:space="0" w:color="auto"/>
        <w:left w:val="none" w:sz="0" w:space="0" w:color="auto"/>
        <w:bottom w:val="none" w:sz="0" w:space="0" w:color="auto"/>
        <w:right w:val="none" w:sz="0" w:space="0" w:color="auto"/>
      </w:divBdr>
      <w:divsChild>
        <w:div w:id="196400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viewdocument.aspx?id=87211ce2-cdf4-468d-b8e0-a56000efedf6" TargetMode="External"/><Relationship Id="rId18" Type="http://schemas.openxmlformats.org/officeDocument/2006/relationships/hyperlink" Target="http://intranet/cmas/documents/County%20Council/2015/December/December2015CountyCouncilMeeting/6a6f5075-a6eb-4cde-b04b-96ee0d26b5d4.ppt" TargetMode="External"/><Relationship Id="rId26" Type="http://schemas.openxmlformats.org/officeDocument/2006/relationships/image" Target="media/image1.emf"/><Relationship Id="rId39" Type="http://schemas.openxmlformats.org/officeDocument/2006/relationships/hyperlink" Target="http://www.irishstatutebook.ie/1992/en/act/pub/0018/sec0006.html" TargetMode="External"/><Relationship Id="rId3" Type="http://schemas.openxmlformats.org/officeDocument/2006/relationships/styles" Target="styles.xml"/><Relationship Id="rId21" Type="http://schemas.openxmlformats.org/officeDocument/2006/relationships/hyperlink" Target="http://www.sdcc.ie/ballymount-civic-amenity" TargetMode="External"/><Relationship Id="rId34" Type="http://schemas.openxmlformats.org/officeDocument/2006/relationships/hyperlink" Target="http://intranet/cmas/documents/County%20Council/2015/December/December2015CountyCouncilMeeting/91d4c2dd-2417-484e-8fc7-14ad2676f669.pdf" TargetMode="External"/><Relationship Id="rId42" Type="http://schemas.openxmlformats.org/officeDocument/2006/relationships/hyperlink" Target="http://www.irishstatutebook.ie/1988/en/act/pub/0028/sec0005.html" TargetMode="External"/><Relationship Id="rId47" Type="http://schemas.openxmlformats.org/officeDocument/2006/relationships/hyperlink" Target="http://www.irishstatutebook.ie/1997/en/act/pub/0012/"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ranet/cmas/items.aspx" TargetMode="External"/><Relationship Id="rId17" Type="http://schemas.openxmlformats.org/officeDocument/2006/relationships/hyperlink" Target="https://maps.opw.ie/flood_draftmap_consult/" TargetMode="External"/><Relationship Id="rId25" Type="http://schemas.openxmlformats.org/officeDocument/2006/relationships/hyperlink" Target="http://intranet/cmas/documents/County%20Council/2015/December/December2015CountyCouncilMeeting/b89b0bd0-3a18-4daf-aa21-833ab3661fe0.pdf" TargetMode="External"/><Relationship Id="rId33" Type="http://schemas.openxmlformats.org/officeDocument/2006/relationships/hyperlink" Target="http://www.irishstatutebook.ie/2001/en/act/pub/0037/sec0108.html" TargetMode="External"/><Relationship Id="rId38" Type="http://schemas.openxmlformats.org/officeDocument/2006/relationships/hyperlink" Target="http://www.irishstatutebook.ie/1992/en/act/pub/0018/sec0006.html" TargetMode="External"/><Relationship Id="rId46" Type="http://schemas.openxmlformats.org/officeDocument/2006/relationships/hyperlink" Target="http://www.irishstatutebook.ie/2001/en/act/pub/0037/sec0074.html" TargetMode="External"/><Relationship Id="rId2" Type="http://schemas.openxmlformats.org/officeDocument/2006/relationships/numbering" Target="numbering.xml"/><Relationship Id="rId16" Type="http://schemas.openxmlformats.org/officeDocument/2006/relationships/hyperlink" Target="http://intranet/viewdocument.aspx?id=6d38db15-5e95-4c66-b5aa-a56000f362cd" TargetMode="External"/><Relationship Id="rId20" Type="http://schemas.openxmlformats.org/officeDocument/2006/relationships/hyperlink" Target="http://winterready.ie/" TargetMode="External"/><Relationship Id="rId29" Type="http://schemas.openxmlformats.org/officeDocument/2006/relationships/hyperlink" Target="http://www.environ.ie/en/Legislation/DevelopmentandHousing/Planning/FileDownLoad,32878,en.pdf" TargetMode="External"/><Relationship Id="rId41" Type="http://schemas.openxmlformats.org/officeDocument/2006/relationships/hyperlink" Target="http://www.irishstatutebook.ie/1992/en/act/pub/0018/sec000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zza37y2001s142.html" TargetMode="External"/><Relationship Id="rId24" Type="http://schemas.openxmlformats.org/officeDocument/2006/relationships/hyperlink" Target="http://www.recycleit.ie/" TargetMode="External"/><Relationship Id="rId32" Type="http://schemas.openxmlformats.org/officeDocument/2006/relationships/hyperlink" Target="http://intranet/cmas/documents/County%20Council/2015/December/December2015CountyCouncilMeeting/d0250ac6-0760-4ed5-8bef-a195d8adb639.docx" TargetMode="External"/><Relationship Id="rId37" Type="http://schemas.openxmlformats.org/officeDocument/2006/relationships/hyperlink" Target="http://www.irishstatutebook.ie/1992/en/act/pub/0018/sec0006.html" TargetMode="External"/><Relationship Id="rId40" Type="http://schemas.openxmlformats.org/officeDocument/2006/relationships/hyperlink" Target="http://www.irishstatutebook.ie/1988/en/act/pub/0028/sec0005.html" TargetMode="External"/><Relationship Id="rId45" Type="http://schemas.openxmlformats.org/officeDocument/2006/relationships/hyperlink" Target="http://www.irishstatutebook.ie/1992/en/act/pub/0018/sec0006.html" TargetMode="External"/><Relationship Id="rId5" Type="http://schemas.openxmlformats.org/officeDocument/2006/relationships/webSettings" Target="webSettings.xml"/><Relationship Id="rId15" Type="http://schemas.openxmlformats.org/officeDocument/2006/relationships/hyperlink" Target="http://intranet/viewdocument.aspx?id=6e863b1b-8cd3-458b-9ed8-a56000f31cf7" TargetMode="External"/><Relationship Id="rId23" Type="http://schemas.openxmlformats.org/officeDocument/2006/relationships/hyperlink" Target="http://www.weeeireland.ie/" TargetMode="External"/><Relationship Id="rId28" Type="http://schemas.openxmlformats.org/officeDocument/2006/relationships/hyperlink" Target="http://www.environ.ie/en/Legislation/DevelopmentandHousing/Planning/FileDownLoad,32878,en.pdf" TargetMode="External"/><Relationship Id="rId36" Type="http://schemas.openxmlformats.org/officeDocument/2006/relationships/hyperlink" Target="http://www.irishstatutebook.ie/1992/en/act/pub/0018/sec0006.html" TargetMode="External"/><Relationship Id="rId49" Type="http://schemas.openxmlformats.org/officeDocument/2006/relationships/fontTable" Target="fontTable.xml"/><Relationship Id="rId10" Type="http://schemas.openxmlformats.org/officeDocument/2006/relationships/hyperlink" Target="http://intranet/cmas/items.aspx" TargetMode="External"/><Relationship Id="rId19" Type="http://schemas.openxmlformats.org/officeDocument/2006/relationships/hyperlink" Target="http://www.sdcc.ie/services/communities/deputations" TargetMode="External"/><Relationship Id="rId31" Type="http://schemas.openxmlformats.org/officeDocument/2006/relationships/hyperlink" Target="http://intranet/cmas/documentsview.aspx?id=49991" TargetMode="External"/><Relationship Id="rId44" Type="http://schemas.openxmlformats.org/officeDocument/2006/relationships/hyperlink" Target="http://www.irishstatutebook.ie/1988/en/act/pub/0028/sec0005.html" TargetMode="External"/><Relationship Id="rId4" Type="http://schemas.openxmlformats.org/officeDocument/2006/relationships/settings" Target="settings.xml"/><Relationship Id="rId9" Type="http://schemas.openxmlformats.org/officeDocument/2006/relationships/hyperlink" Target="http://intranet/cmas/items.aspx" TargetMode="External"/><Relationship Id="rId14" Type="http://schemas.openxmlformats.org/officeDocument/2006/relationships/hyperlink" Target="http://intranet/viewdocument.aspx?id=5c981ce1-2e65-403a-9a4f-a56000f26c99" TargetMode="External"/><Relationship Id="rId22" Type="http://schemas.openxmlformats.org/officeDocument/2006/relationships/hyperlink" Target="http://www.sdcc.ie/services/recycling-waste/bring-banks" TargetMode="External"/><Relationship Id="rId27" Type="http://schemas.openxmlformats.org/officeDocument/2006/relationships/image" Target="media/image2.emf"/><Relationship Id="rId30" Type="http://schemas.openxmlformats.org/officeDocument/2006/relationships/hyperlink" Target="http://intranet/cmas/documents/County%20Council/2015/December/December2015CountyCouncilMeeting/b93a662e-07d4-497a-b5cc-0969dff0ba2d.doc" TargetMode="External"/><Relationship Id="rId35" Type="http://schemas.openxmlformats.org/officeDocument/2006/relationships/hyperlink" Target="http://intranet/cmas/documents/County%20Council/2015/December/December2015CountyCouncilMeeting/224fc72c-e634-4113-94ed-2d6c7db46b55.pdf" TargetMode="External"/><Relationship Id="rId43" Type="http://schemas.openxmlformats.org/officeDocument/2006/relationships/hyperlink" Target="http://www.irishstatutebook.ie/1992/en/act/pub/0018/sec0006.html" TargetMode="External"/><Relationship Id="rId48" Type="http://schemas.openxmlformats.org/officeDocument/2006/relationships/footer" Target="footer1.xml"/><Relationship Id="rId8" Type="http://schemas.openxmlformats.org/officeDocument/2006/relationships/hyperlink" Target="http://intranet/cmas/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7746-83B5-49D9-8933-21C29915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101</Pages>
  <Words>33234</Words>
  <Characters>189435</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26</cp:revision>
  <cp:lastPrinted>2016-01-11T12:39:00Z</cp:lastPrinted>
  <dcterms:created xsi:type="dcterms:W3CDTF">2015-12-21T10:07:00Z</dcterms:created>
  <dcterms:modified xsi:type="dcterms:W3CDTF">2016-01-11T12:41:00Z</dcterms:modified>
</cp:coreProperties>
</file>