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491B4F">
        <w:trPr>
          <w:tblCellSpacing w:w="15" w:type="dxa"/>
        </w:trPr>
        <w:tc>
          <w:tcPr>
            <w:tcW w:w="0" w:type="auto"/>
            <w:vAlign w:val="center"/>
            <w:hideMark/>
          </w:tcPr>
          <w:p w:rsidR="0040298E" w:rsidRPr="00A700B8" w:rsidRDefault="0040298E" w:rsidP="0040298E">
            <w:pPr>
              <w:pStyle w:val="PlainText"/>
              <w:jc w:val="center"/>
              <w:rPr>
                <w:rFonts w:ascii="Times New Roman" w:hAnsi="Times New Roman" w:cs="Times New Roman"/>
                <w:b/>
                <w:sz w:val="24"/>
                <w:szCs w:val="24"/>
                <w:u w:val="single"/>
              </w:rPr>
            </w:pPr>
            <w:r w:rsidRPr="00A700B8">
              <w:rPr>
                <w:rFonts w:ascii="Times New Roman" w:hAnsi="Times New Roman" w:cs="Times New Roman"/>
                <w:b/>
                <w:sz w:val="24"/>
                <w:szCs w:val="24"/>
                <w:u w:val="single"/>
              </w:rPr>
              <w:t>COMHAIRLE CONTAE ÁTHA CLIATH THEAS</w:t>
            </w:r>
          </w:p>
          <w:p w:rsidR="0040298E" w:rsidRPr="009D681F" w:rsidRDefault="0040298E" w:rsidP="0040298E">
            <w:pPr>
              <w:pStyle w:val="PlainText"/>
              <w:jc w:val="center"/>
              <w:rPr>
                <w:rFonts w:ascii="Times New Roman" w:hAnsi="Times New Roman" w:cs="Times New Roman"/>
                <w:b/>
                <w:sz w:val="24"/>
                <w:szCs w:val="24"/>
                <w:u w:val="single"/>
              </w:rPr>
            </w:pPr>
            <w:r w:rsidRPr="00A700B8">
              <w:rPr>
                <w:rFonts w:ascii="Times New Roman" w:hAnsi="Times New Roman" w:cs="Times New Roman"/>
                <w:b/>
                <w:sz w:val="24"/>
                <w:szCs w:val="24"/>
                <w:u w:val="single"/>
              </w:rPr>
              <w:t xml:space="preserve">SOUTH </w:t>
            </w:r>
            <w:r w:rsidRPr="009D681F">
              <w:rPr>
                <w:rFonts w:ascii="Times New Roman" w:hAnsi="Times New Roman" w:cs="Times New Roman"/>
                <w:b/>
                <w:sz w:val="24"/>
                <w:szCs w:val="24"/>
                <w:u w:val="single"/>
              </w:rPr>
              <w:t>DUBLIN COUNTY COUNCIL</w:t>
            </w:r>
          </w:p>
          <w:p w:rsidR="0040298E" w:rsidRPr="009D681F" w:rsidRDefault="0040298E" w:rsidP="0040298E">
            <w:pPr>
              <w:pStyle w:val="PlainText"/>
              <w:jc w:val="center"/>
              <w:rPr>
                <w:rFonts w:ascii="Times New Roman" w:hAnsi="Times New Roman" w:cs="Times New Roman"/>
                <w:b/>
                <w:sz w:val="24"/>
                <w:szCs w:val="24"/>
                <w:u w:val="single"/>
              </w:rPr>
            </w:pPr>
          </w:p>
          <w:p w:rsidR="0040298E" w:rsidRPr="009D681F" w:rsidRDefault="0040298E" w:rsidP="0040298E">
            <w:pPr>
              <w:pStyle w:val="PlainText"/>
              <w:jc w:val="center"/>
              <w:rPr>
                <w:rFonts w:ascii="Times New Roman" w:hAnsi="Times New Roman" w:cs="Times New Roman"/>
                <w:b/>
                <w:sz w:val="24"/>
                <w:szCs w:val="24"/>
                <w:u w:val="single"/>
              </w:rPr>
            </w:pPr>
            <w:r w:rsidRPr="009D681F">
              <w:rPr>
                <w:rFonts w:ascii="Times New Roman" w:hAnsi="Times New Roman" w:cs="Times New Roman"/>
                <w:b/>
                <w:sz w:val="24"/>
                <w:szCs w:val="24"/>
                <w:u w:val="single"/>
              </w:rPr>
              <w:t>RATHFARNHAM/TEMPLEOGUE-TERENURE AREA COMMITTEE MEETING</w:t>
            </w:r>
          </w:p>
          <w:p w:rsidR="0040298E" w:rsidRPr="009D681F" w:rsidRDefault="0040298E" w:rsidP="0040298E">
            <w:pPr>
              <w:pStyle w:val="PlainText"/>
              <w:jc w:val="center"/>
              <w:rPr>
                <w:rFonts w:ascii="Times New Roman" w:hAnsi="Times New Roman" w:cs="Times New Roman"/>
                <w:b/>
                <w:sz w:val="24"/>
                <w:szCs w:val="24"/>
                <w:u w:val="single"/>
              </w:rPr>
            </w:pPr>
          </w:p>
          <w:p w:rsidR="0040298E" w:rsidRPr="009D681F" w:rsidRDefault="0040298E" w:rsidP="0040298E">
            <w:pPr>
              <w:pStyle w:val="PlainText"/>
              <w:rPr>
                <w:rFonts w:ascii="Times New Roman" w:hAnsi="Times New Roman" w:cs="Times New Roman"/>
                <w:b/>
                <w:sz w:val="24"/>
                <w:szCs w:val="24"/>
              </w:rPr>
            </w:pPr>
            <w:r w:rsidRPr="009D681F">
              <w:rPr>
                <w:rFonts w:ascii="Times New Roman" w:hAnsi="Times New Roman" w:cs="Times New Roman"/>
                <w:b/>
                <w:sz w:val="24"/>
                <w:szCs w:val="24"/>
              </w:rPr>
              <w:t>Minutes of Rathfarnham/Templeogue-</w:t>
            </w:r>
            <w:proofErr w:type="spellStart"/>
            <w:r w:rsidRPr="009D681F">
              <w:rPr>
                <w:rFonts w:ascii="Times New Roman" w:hAnsi="Times New Roman" w:cs="Times New Roman"/>
                <w:b/>
                <w:sz w:val="24"/>
                <w:szCs w:val="24"/>
              </w:rPr>
              <w:t>Terenure</w:t>
            </w:r>
            <w:proofErr w:type="spellEnd"/>
            <w:r w:rsidRPr="009D681F">
              <w:rPr>
                <w:rFonts w:ascii="Times New Roman" w:hAnsi="Times New Roman" w:cs="Times New Roman"/>
                <w:b/>
                <w:sz w:val="24"/>
                <w:szCs w:val="24"/>
              </w:rPr>
              <w:t xml:space="preserve"> Area Committee Meeting, dealing with </w:t>
            </w:r>
            <w:r>
              <w:rPr>
                <w:rFonts w:ascii="Times New Roman" w:hAnsi="Times New Roman" w:cs="Times New Roman"/>
                <w:b/>
                <w:sz w:val="24"/>
                <w:szCs w:val="24"/>
              </w:rPr>
              <w:t>Libraries and Arts</w:t>
            </w:r>
            <w:r w:rsidRPr="009D681F">
              <w:rPr>
                <w:rFonts w:ascii="Times New Roman" w:hAnsi="Times New Roman" w:cs="Times New Roman"/>
                <w:b/>
                <w:sz w:val="24"/>
                <w:szCs w:val="24"/>
              </w:rPr>
              <w:t xml:space="preserve">, </w:t>
            </w:r>
            <w:r>
              <w:rPr>
                <w:rFonts w:ascii="Times New Roman" w:hAnsi="Times New Roman" w:cs="Times New Roman"/>
                <w:b/>
                <w:sz w:val="24"/>
                <w:szCs w:val="24"/>
              </w:rPr>
              <w:t>Economic Development</w:t>
            </w:r>
            <w:r w:rsidRPr="009D681F">
              <w:rPr>
                <w:rFonts w:ascii="Times New Roman" w:hAnsi="Times New Roman" w:cs="Times New Roman"/>
                <w:b/>
                <w:sz w:val="24"/>
                <w:szCs w:val="24"/>
              </w:rPr>
              <w:t xml:space="preserve">, Performance &amp; Change Management, </w:t>
            </w:r>
            <w:r>
              <w:rPr>
                <w:rFonts w:ascii="Times New Roman" w:hAnsi="Times New Roman" w:cs="Times New Roman"/>
                <w:b/>
                <w:sz w:val="24"/>
                <w:szCs w:val="24"/>
              </w:rPr>
              <w:t>Corporate Support</w:t>
            </w:r>
            <w:r w:rsidRPr="009D681F">
              <w:rPr>
                <w:rFonts w:ascii="Times New Roman" w:hAnsi="Times New Roman" w:cs="Times New Roman"/>
                <w:b/>
                <w:sz w:val="24"/>
                <w:szCs w:val="24"/>
              </w:rPr>
              <w:t>, Public Realm</w:t>
            </w:r>
            <w:r>
              <w:rPr>
                <w:rFonts w:ascii="Times New Roman" w:hAnsi="Times New Roman" w:cs="Times New Roman"/>
                <w:b/>
                <w:sz w:val="24"/>
                <w:szCs w:val="24"/>
              </w:rPr>
              <w:t>, Environment, Water &amp; Drainage, Community, Housing, Planning and Transportation</w:t>
            </w:r>
            <w:r w:rsidRPr="009D681F">
              <w:rPr>
                <w:rFonts w:ascii="Times New Roman" w:hAnsi="Times New Roman" w:cs="Times New Roman"/>
                <w:b/>
                <w:sz w:val="24"/>
                <w:szCs w:val="24"/>
              </w:rPr>
              <w:t xml:space="preserve"> held on </w:t>
            </w:r>
            <w:r>
              <w:rPr>
                <w:rFonts w:ascii="Times New Roman" w:hAnsi="Times New Roman" w:cs="Times New Roman"/>
                <w:b/>
                <w:sz w:val="24"/>
                <w:szCs w:val="24"/>
              </w:rPr>
              <w:t>8</w:t>
            </w:r>
            <w:r w:rsidRPr="004C5228">
              <w:rPr>
                <w:rFonts w:ascii="Times New Roman" w:hAnsi="Times New Roman" w:cs="Times New Roman"/>
                <w:b/>
                <w:sz w:val="24"/>
                <w:szCs w:val="24"/>
                <w:vertAlign w:val="superscript"/>
              </w:rPr>
              <w:t>th</w:t>
            </w:r>
            <w:r>
              <w:rPr>
                <w:rFonts w:ascii="Times New Roman" w:hAnsi="Times New Roman" w:cs="Times New Roman"/>
                <w:b/>
                <w:sz w:val="24"/>
                <w:szCs w:val="24"/>
              </w:rPr>
              <w:t xml:space="preserve"> December</w:t>
            </w:r>
            <w:r w:rsidRPr="009D681F">
              <w:rPr>
                <w:rFonts w:ascii="Times New Roman" w:hAnsi="Times New Roman" w:cs="Times New Roman"/>
                <w:b/>
                <w:sz w:val="24"/>
                <w:szCs w:val="24"/>
              </w:rPr>
              <w:t xml:space="preserve"> 2015.</w:t>
            </w:r>
          </w:p>
          <w:p w:rsidR="0040298E" w:rsidRPr="009D681F" w:rsidRDefault="0040298E" w:rsidP="0040298E">
            <w:pPr>
              <w:pStyle w:val="PlainText"/>
              <w:rPr>
                <w:rFonts w:ascii="Times New Roman" w:hAnsi="Times New Roman" w:cs="Times New Roman"/>
                <w:b/>
                <w:sz w:val="24"/>
                <w:szCs w:val="24"/>
              </w:rPr>
            </w:pPr>
          </w:p>
          <w:p w:rsidR="0040298E" w:rsidRPr="009D681F" w:rsidRDefault="0040298E" w:rsidP="0040298E">
            <w:pPr>
              <w:pStyle w:val="PlainText"/>
              <w:rPr>
                <w:rFonts w:ascii="Times New Roman" w:hAnsi="Times New Roman" w:cs="Times New Roman"/>
                <w:b/>
                <w:sz w:val="24"/>
                <w:szCs w:val="24"/>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tblGrid>
            <w:tr w:rsidR="0040298E" w:rsidRPr="009D681F" w:rsidTr="000A7458">
              <w:tc>
                <w:tcPr>
                  <w:tcW w:w="3960" w:type="dxa"/>
                </w:tcPr>
                <w:p w:rsidR="0040298E" w:rsidRPr="009D681F" w:rsidRDefault="0040298E" w:rsidP="0040298E">
                  <w:pPr>
                    <w:jc w:val="center"/>
                    <w:rPr>
                      <w:b/>
                    </w:rPr>
                  </w:pPr>
                  <w:r w:rsidRPr="009D681F">
                    <w:rPr>
                      <w:b/>
                    </w:rPr>
                    <w:t>PRESENT</w:t>
                  </w:r>
                </w:p>
              </w:tc>
            </w:tr>
            <w:tr w:rsidR="0040298E" w:rsidRPr="009D681F" w:rsidTr="000A7458">
              <w:tc>
                <w:tcPr>
                  <w:tcW w:w="3960" w:type="dxa"/>
                </w:tcPr>
                <w:p w:rsidR="0040298E" w:rsidRPr="009D681F" w:rsidRDefault="0040298E" w:rsidP="0040298E">
                  <w:pPr>
                    <w:jc w:val="center"/>
                    <w:rPr>
                      <w:b/>
                    </w:rPr>
                  </w:pPr>
                  <w:r w:rsidRPr="009D681F">
                    <w:rPr>
                      <w:b/>
                    </w:rPr>
                    <w:t>COUNCILLORS</w:t>
                  </w:r>
                </w:p>
              </w:tc>
            </w:tr>
            <w:tr w:rsidR="0040298E" w:rsidRPr="009D681F" w:rsidTr="000A7458">
              <w:tc>
                <w:tcPr>
                  <w:tcW w:w="3960" w:type="dxa"/>
                </w:tcPr>
                <w:p w:rsidR="0040298E" w:rsidRPr="009D681F" w:rsidRDefault="0040298E" w:rsidP="0040298E">
                  <w:pPr>
                    <w:jc w:val="center"/>
                  </w:pPr>
                  <w:r w:rsidRPr="009D681F">
                    <w:t>A.M. Dermody</w:t>
                  </w:r>
                </w:p>
              </w:tc>
            </w:tr>
            <w:tr w:rsidR="0040298E" w:rsidRPr="009D681F" w:rsidTr="000A7458">
              <w:tc>
                <w:tcPr>
                  <w:tcW w:w="3960" w:type="dxa"/>
                </w:tcPr>
                <w:p w:rsidR="0040298E" w:rsidRPr="009D681F" w:rsidRDefault="0040298E" w:rsidP="0040298E">
                  <w:pPr>
                    <w:jc w:val="center"/>
                  </w:pPr>
                  <w:r w:rsidRPr="009D681F">
                    <w:t>P. Donovan</w:t>
                  </w:r>
                </w:p>
              </w:tc>
            </w:tr>
            <w:tr w:rsidR="0040298E" w:rsidRPr="009D681F" w:rsidTr="000A7458">
              <w:tc>
                <w:tcPr>
                  <w:tcW w:w="3960" w:type="dxa"/>
                </w:tcPr>
                <w:p w:rsidR="0040298E" w:rsidRPr="009D681F" w:rsidRDefault="0040298E" w:rsidP="0040298E">
                  <w:pPr>
                    <w:jc w:val="center"/>
                  </w:pPr>
                  <w:r>
                    <w:t>P. Foley</w:t>
                  </w:r>
                </w:p>
              </w:tc>
            </w:tr>
            <w:tr w:rsidR="0040298E" w:rsidRPr="009D681F" w:rsidTr="000A7458">
              <w:tc>
                <w:tcPr>
                  <w:tcW w:w="3960" w:type="dxa"/>
                </w:tcPr>
                <w:p w:rsidR="0040298E" w:rsidRPr="009D681F" w:rsidRDefault="0040298E" w:rsidP="0040298E">
                  <w:pPr>
                    <w:jc w:val="center"/>
                  </w:pPr>
                  <w:r>
                    <w:t>S. Holland</w:t>
                  </w:r>
                </w:p>
              </w:tc>
            </w:tr>
            <w:tr w:rsidR="0040298E" w:rsidRPr="009D681F" w:rsidTr="000A7458">
              <w:tc>
                <w:tcPr>
                  <w:tcW w:w="3960" w:type="dxa"/>
                </w:tcPr>
                <w:p w:rsidR="0040298E" w:rsidRPr="009D681F" w:rsidRDefault="0040298E" w:rsidP="0040298E">
                  <w:pPr>
                    <w:jc w:val="center"/>
                  </w:pPr>
                  <w:r>
                    <w:t>P. Kearns</w:t>
                  </w:r>
                </w:p>
              </w:tc>
            </w:tr>
            <w:tr w:rsidR="0040298E" w:rsidRPr="009D681F" w:rsidTr="000A7458">
              <w:tc>
                <w:tcPr>
                  <w:tcW w:w="3960" w:type="dxa"/>
                </w:tcPr>
                <w:p w:rsidR="0040298E" w:rsidRPr="009D681F" w:rsidRDefault="0040298E" w:rsidP="0040298E">
                  <w:pPr>
                    <w:jc w:val="center"/>
                  </w:pPr>
                  <w:r>
                    <w:t>J. Lahart</w:t>
                  </w:r>
                </w:p>
              </w:tc>
            </w:tr>
            <w:tr w:rsidR="0040298E" w:rsidRPr="009D681F" w:rsidTr="000A7458">
              <w:tc>
                <w:tcPr>
                  <w:tcW w:w="3960" w:type="dxa"/>
                </w:tcPr>
                <w:p w:rsidR="0040298E" w:rsidRPr="009D681F" w:rsidRDefault="0040298E" w:rsidP="0040298E">
                  <w:pPr>
                    <w:jc w:val="center"/>
                  </w:pPr>
                  <w:r>
                    <w:t>D. Looney</w:t>
                  </w:r>
                </w:p>
              </w:tc>
            </w:tr>
            <w:tr w:rsidR="0040298E" w:rsidRPr="009D681F" w:rsidTr="000A7458">
              <w:tc>
                <w:tcPr>
                  <w:tcW w:w="3960" w:type="dxa"/>
                </w:tcPr>
                <w:p w:rsidR="0040298E" w:rsidRPr="009D681F" w:rsidRDefault="0040298E" w:rsidP="0040298E">
                  <w:pPr>
                    <w:jc w:val="center"/>
                  </w:pPr>
                  <w:r>
                    <w:t>D. O’Donovan</w:t>
                  </w:r>
                </w:p>
              </w:tc>
            </w:tr>
            <w:tr w:rsidR="0040298E" w:rsidRPr="009D681F" w:rsidTr="000A7458">
              <w:tc>
                <w:tcPr>
                  <w:tcW w:w="3960" w:type="dxa"/>
                </w:tcPr>
                <w:p w:rsidR="0040298E" w:rsidRPr="009D681F" w:rsidRDefault="0040298E" w:rsidP="0040298E">
                  <w:pPr>
                    <w:jc w:val="center"/>
                  </w:pPr>
                  <w:r>
                    <w:t>F. Warfield</w:t>
                  </w:r>
                </w:p>
              </w:tc>
            </w:tr>
            <w:tr w:rsidR="0040298E" w:rsidRPr="009D681F" w:rsidTr="000A7458">
              <w:tc>
                <w:tcPr>
                  <w:tcW w:w="3960" w:type="dxa"/>
                </w:tcPr>
                <w:p w:rsidR="0040298E" w:rsidRPr="009D681F" w:rsidRDefault="0040298E" w:rsidP="0040298E">
                  <w:pPr>
                    <w:jc w:val="center"/>
                  </w:pPr>
                </w:p>
              </w:tc>
            </w:tr>
          </w:tbl>
          <w:p w:rsidR="0040298E" w:rsidRPr="00A700B8" w:rsidRDefault="0040298E" w:rsidP="0040298E">
            <w:pPr>
              <w:pStyle w:val="PlainText"/>
              <w:rPr>
                <w:rFonts w:ascii="Times New Roman" w:hAnsi="Times New Roman" w:cs="Times New Roman"/>
                <w:sz w:val="24"/>
                <w:szCs w:val="24"/>
              </w:rPr>
            </w:pPr>
            <w:r w:rsidRPr="00A700B8">
              <w:rPr>
                <w:rFonts w:ascii="Times New Roman" w:hAnsi="Times New Roman" w:cs="Times New Roman"/>
                <w:sz w:val="24"/>
                <w:szCs w:val="24"/>
              </w:rPr>
              <w:t xml:space="preserve"> </w:t>
            </w:r>
          </w:p>
          <w:p w:rsidR="0040298E" w:rsidRPr="00A700B8" w:rsidRDefault="0040298E" w:rsidP="0040298E">
            <w:proofErr w:type="spellStart"/>
            <w:r>
              <w:t>Cathaoirleach</w:t>
            </w:r>
            <w:proofErr w:type="spellEnd"/>
            <w:r>
              <w:t xml:space="preserve"> Councillor D O’Donovan presided.</w:t>
            </w:r>
          </w:p>
          <w:p w:rsidR="0040298E" w:rsidRPr="00A700B8" w:rsidRDefault="0040298E" w:rsidP="0040298E"/>
          <w:p w:rsidR="0040298E" w:rsidRPr="00A700B8" w:rsidRDefault="0040298E" w:rsidP="0040298E"/>
          <w:p w:rsidR="0040298E" w:rsidRPr="00A700B8" w:rsidRDefault="0040298E" w:rsidP="0040298E">
            <w:pPr>
              <w:jc w:val="center"/>
              <w:rPr>
                <w:b/>
                <w:u w:val="single"/>
              </w:rPr>
            </w:pPr>
            <w:r w:rsidRPr="00A700B8">
              <w:rPr>
                <w:b/>
                <w:u w:val="single"/>
              </w:rPr>
              <w:t>OFFICIALS PRESENT</w:t>
            </w:r>
          </w:p>
          <w:p w:rsidR="0040298E" w:rsidRPr="00A700B8" w:rsidRDefault="0040298E" w:rsidP="0040298E">
            <w:pPr>
              <w:rPr>
                <w:color w:val="FF0000"/>
              </w:rPr>
            </w:pPr>
          </w:p>
          <w:p w:rsidR="0040298E" w:rsidRPr="009D681F" w:rsidRDefault="0040298E" w:rsidP="0040298E">
            <w:pPr>
              <w:jc w:val="center"/>
              <w:rPr>
                <w:b/>
                <w:u w:val="single"/>
              </w:rPr>
            </w:pPr>
          </w:p>
          <w:tbl>
            <w:tblPr>
              <w:tblW w:w="8211" w:type="dxa"/>
              <w:tblInd w:w="828" w:type="dxa"/>
              <w:tblLook w:val="0000" w:firstRow="0" w:lastRow="0" w:firstColumn="0" w:lastColumn="0" w:noHBand="0" w:noVBand="0"/>
            </w:tblPr>
            <w:tblGrid>
              <w:gridCol w:w="4680"/>
              <w:gridCol w:w="3240"/>
              <w:gridCol w:w="291"/>
            </w:tblGrid>
            <w:tr w:rsidR="0040298E" w:rsidRPr="009D681F" w:rsidTr="000A7458">
              <w:trPr>
                <w:trHeight w:val="369"/>
              </w:trPr>
              <w:tc>
                <w:tcPr>
                  <w:tcW w:w="4680" w:type="dxa"/>
                </w:tcPr>
                <w:p w:rsidR="0040298E" w:rsidRDefault="0040298E" w:rsidP="0040298E">
                  <w:r>
                    <w:t xml:space="preserve">Senior Librarian </w:t>
                  </w:r>
                </w:p>
                <w:p w:rsidR="0040298E" w:rsidRPr="009D681F" w:rsidRDefault="0040298E" w:rsidP="0040298E">
                  <w:r w:rsidRPr="009D681F">
                    <w:t>Senior Executive Officer</w:t>
                  </w:r>
                </w:p>
              </w:tc>
              <w:tc>
                <w:tcPr>
                  <w:tcW w:w="3531" w:type="dxa"/>
                  <w:gridSpan w:val="2"/>
                </w:tcPr>
                <w:p w:rsidR="0040298E" w:rsidRDefault="0040298E" w:rsidP="0040298E">
                  <w:pPr>
                    <w:ind w:right="-468"/>
                  </w:pPr>
                  <w:r>
                    <w:t>A. Dunne</w:t>
                  </w:r>
                </w:p>
                <w:p w:rsidR="0040298E" w:rsidRPr="009D681F" w:rsidRDefault="0040298E" w:rsidP="0040298E">
                  <w:pPr>
                    <w:ind w:right="-468"/>
                  </w:pPr>
                  <w:r>
                    <w:t>H. Hogan</w:t>
                  </w:r>
                </w:p>
              </w:tc>
            </w:tr>
            <w:tr w:rsidR="0040298E" w:rsidRPr="009D681F" w:rsidTr="000A7458">
              <w:trPr>
                <w:gridAfter w:val="1"/>
                <w:wAfter w:w="291" w:type="dxa"/>
              </w:trPr>
              <w:tc>
                <w:tcPr>
                  <w:tcW w:w="4680" w:type="dxa"/>
                </w:tcPr>
                <w:p w:rsidR="0040298E" w:rsidRPr="009D681F" w:rsidRDefault="0040298E" w:rsidP="0040298E">
                  <w:r w:rsidRPr="009D681F">
                    <w:t>Senior Engineer</w:t>
                  </w:r>
                </w:p>
              </w:tc>
              <w:tc>
                <w:tcPr>
                  <w:tcW w:w="3240" w:type="dxa"/>
                </w:tcPr>
                <w:p w:rsidR="0040298E" w:rsidRPr="009D681F" w:rsidRDefault="0040298E" w:rsidP="0040298E">
                  <w:r w:rsidRPr="009D681F">
                    <w:t>T. O’Grady</w:t>
                  </w:r>
                  <w:r>
                    <w:t>, L. Magee, T. Moyne, G McGee</w:t>
                  </w:r>
                </w:p>
              </w:tc>
            </w:tr>
            <w:tr w:rsidR="0040298E" w:rsidRPr="009D681F" w:rsidTr="000A7458">
              <w:trPr>
                <w:gridAfter w:val="1"/>
                <w:wAfter w:w="291" w:type="dxa"/>
              </w:trPr>
              <w:tc>
                <w:tcPr>
                  <w:tcW w:w="4680" w:type="dxa"/>
                </w:tcPr>
                <w:p w:rsidR="0040298E" w:rsidRDefault="0040298E" w:rsidP="0040298E">
                  <w:r w:rsidRPr="009D681F">
                    <w:t>A/Senior Engineer</w:t>
                  </w:r>
                </w:p>
                <w:p w:rsidR="0040298E" w:rsidRPr="009D681F" w:rsidRDefault="0040298E" w:rsidP="0040298E">
                  <w:r>
                    <w:t>Senior Executive Engineer</w:t>
                  </w:r>
                </w:p>
              </w:tc>
              <w:tc>
                <w:tcPr>
                  <w:tcW w:w="3240" w:type="dxa"/>
                </w:tcPr>
                <w:p w:rsidR="0040298E" w:rsidRDefault="0040298E" w:rsidP="0040298E">
                  <w:r w:rsidRPr="009D681F">
                    <w:t>J. Kennelly.</w:t>
                  </w:r>
                </w:p>
                <w:p w:rsidR="0040298E" w:rsidRPr="009D681F" w:rsidRDefault="0040298E" w:rsidP="0040298E">
                  <w:r>
                    <w:t>J. O’Connor.</w:t>
                  </w:r>
                </w:p>
              </w:tc>
            </w:tr>
            <w:tr w:rsidR="0040298E" w:rsidRPr="009D681F" w:rsidTr="000A7458">
              <w:trPr>
                <w:gridAfter w:val="1"/>
                <w:wAfter w:w="291" w:type="dxa"/>
              </w:trPr>
              <w:tc>
                <w:tcPr>
                  <w:tcW w:w="4680" w:type="dxa"/>
                </w:tcPr>
                <w:p w:rsidR="0040298E" w:rsidRPr="009D681F" w:rsidRDefault="0040298E" w:rsidP="0040298E">
                  <w:r>
                    <w:t>Senior Executive Planner</w:t>
                  </w:r>
                </w:p>
                <w:p w:rsidR="0040298E" w:rsidRPr="009D681F" w:rsidRDefault="0040298E" w:rsidP="0040298E">
                  <w:r w:rsidRPr="009D681F">
                    <w:t>Senior Executive Parks Superintendent</w:t>
                  </w:r>
                </w:p>
                <w:p w:rsidR="0040298E" w:rsidRPr="009D681F" w:rsidRDefault="0040298E" w:rsidP="0040298E">
                  <w:r>
                    <w:t>A/Administrative Officer</w:t>
                  </w:r>
                </w:p>
              </w:tc>
              <w:tc>
                <w:tcPr>
                  <w:tcW w:w="3240" w:type="dxa"/>
                </w:tcPr>
                <w:p w:rsidR="0040298E" w:rsidRDefault="0040298E" w:rsidP="0040298E">
                  <w:r>
                    <w:t>J. Johnston</w:t>
                  </w:r>
                </w:p>
                <w:p w:rsidR="0040298E" w:rsidRDefault="0040298E" w:rsidP="0040298E">
                  <w:r>
                    <w:t>M. Keenan</w:t>
                  </w:r>
                </w:p>
                <w:p w:rsidR="0040298E" w:rsidRPr="009D681F" w:rsidRDefault="0040298E" w:rsidP="0040298E">
                  <w:r>
                    <w:t>D. Wall</w:t>
                  </w:r>
                </w:p>
              </w:tc>
            </w:tr>
            <w:tr w:rsidR="0040298E" w:rsidRPr="009D681F" w:rsidTr="000A7458">
              <w:trPr>
                <w:gridAfter w:val="1"/>
                <w:wAfter w:w="291" w:type="dxa"/>
              </w:trPr>
              <w:tc>
                <w:tcPr>
                  <w:tcW w:w="4680" w:type="dxa"/>
                </w:tcPr>
                <w:p w:rsidR="0040298E" w:rsidRPr="009D681F" w:rsidRDefault="0040298E" w:rsidP="0040298E">
                  <w:r>
                    <w:t xml:space="preserve">Staff </w:t>
                  </w:r>
                  <w:r w:rsidRPr="009D681F">
                    <w:t xml:space="preserve"> Officer</w:t>
                  </w:r>
                </w:p>
                <w:p w:rsidR="0040298E" w:rsidRPr="009D681F" w:rsidRDefault="0040298E" w:rsidP="0040298E">
                  <w:r>
                    <w:t>Assistant Staff Officer</w:t>
                  </w:r>
                </w:p>
                <w:p w:rsidR="0040298E" w:rsidRPr="009D681F" w:rsidRDefault="0040298E" w:rsidP="0040298E"/>
              </w:tc>
              <w:tc>
                <w:tcPr>
                  <w:tcW w:w="3240" w:type="dxa"/>
                </w:tcPr>
                <w:p w:rsidR="0040298E" w:rsidRPr="009D681F" w:rsidRDefault="0040298E" w:rsidP="0040298E">
                  <w:r>
                    <w:t>B. Reilly</w:t>
                  </w:r>
                </w:p>
                <w:p w:rsidR="0040298E" w:rsidRPr="009D681F" w:rsidRDefault="0040298E" w:rsidP="0040298E">
                  <w:proofErr w:type="spellStart"/>
                  <w:r>
                    <w:t>K.Gainford</w:t>
                  </w:r>
                  <w:proofErr w:type="spellEnd"/>
                </w:p>
              </w:tc>
            </w:tr>
          </w:tbl>
          <w:p w:rsidR="0040298E" w:rsidRDefault="0040298E" w:rsidP="0040298E">
            <w:pPr>
              <w:pStyle w:val="Heading3"/>
              <w:spacing w:after="0" w:afterAutospacing="0"/>
              <w:rPr>
                <w:b w:val="0"/>
                <w:sz w:val="24"/>
                <w:szCs w:val="24"/>
              </w:rPr>
            </w:pPr>
            <w:r>
              <w:rPr>
                <w:b w:val="0"/>
                <w:sz w:val="24"/>
                <w:szCs w:val="24"/>
              </w:rPr>
              <w:t>The Councillors commenced the meeting with</w:t>
            </w:r>
            <w:r w:rsidR="00E877BF">
              <w:rPr>
                <w:b w:val="0"/>
                <w:sz w:val="24"/>
                <w:szCs w:val="24"/>
              </w:rPr>
              <w:t xml:space="preserve"> an on-</w:t>
            </w:r>
            <w:r w:rsidRPr="00155242">
              <w:rPr>
                <w:b w:val="0"/>
                <w:sz w:val="24"/>
                <w:szCs w:val="24"/>
              </w:rPr>
              <w:t xml:space="preserve">site </w:t>
            </w:r>
            <w:r>
              <w:rPr>
                <w:b w:val="0"/>
                <w:sz w:val="24"/>
                <w:szCs w:val="24"/>
              </w:rPr>
              <w:t>inspection of the</w:t>
            </w:r>
            <w:r w:rsidRPr="00155242">
              <w:rPr>
                <w:b w:val="0"/>
                <w:sz w:val="24"/>
                <w:szCs w:val="24"/>
              </w:rPr>
              <w:t xml:space="preserve"> Walki</w:t>
            </w:r>
            <w:r>
              <w:rPr>
                <w:b w:val="0"/>
                <w:sz w:val="24"/>
                <w:szCs w:val="24"/>
              </w:rPr>
              <w:t>n</w:t>
            </w:r>
            <w:r w:rsidRPr="00155242">
              <w:rPr>
                <w:b w:val="0"/>
                <w:sz w:val="24"/>
                <w:szCs w:val="24"/>
              </w:rPr>
              <w:t xml:space="preserve">stown </w:t>
            </w:r>
            <w:r>
              <w:rPr>
                <w:b w:val="0"/>
                <w:sz w:val="24"/>
                <w:szCs w:val="24"/>
              </w:rPr>
              <w:t>Roundabout and Templeogue House.</w:t>
            </w:r>
          </w:p>
          <w:p w:rsidR="0040298E" w:rsidRPr="00155242" w:rsidRDefault="0040298E" w:rsidP="0040298E">
            <w:pPr>
              <w:pStyle w:val="Heading3"/>
              <w:spacing w:after="0" w:afterAutospacing="0"/>
              <w:rPr>
                <w:b w:val="0"/>
                <w:sz w:val="24"/>
                <w:szCs w:val="24"/>
              </w:rPr>
            </w:pPr>
            <w:r>
              <w:rPr>
                <w:b w:val="0"/>
                <w:sz w:val="24"/>
                <w:szCs w:val="24"/>
              </w:rPr>
              <w:t>Meeting resumed in the Council Chamber at 4.45pm.</w:t>
            </w:r>
          </w:p>
          <w:p w:rsidR="00B26F19" w:rsidRDefault="00B26F19" w:rsidP="0040298E">
            <w:pPr>
              <w:pStyle w:val="Heading3"/>
              <w:spacing w:after="0" w:afterAutospacing="0"/>
              <w:rPr>
                <w:sz w:val="24"/>
                <w:szCs w:val="24"/>
                <w:u w:val="single"/>
              </w:rPr>
            </w:pPr>
          </w:p>
          <w:p w:rsidR="0040298E" w:rsidRPr="00A700B8" w:rsidRDefault="0040298E" w:rsidP="0040298E">
            <w:pPr>
              <w:pStyle w:val="Heading3"/>
              <w:spacing w:after="0" w:afterAutospacing="0"/>
              <w:rPr>
                <w:sz w:val="24"/>
                <w:szCs w:val="24"/>
                <w:u w:val="single"/>
              </w:rPr>
            </w:pPr>
            <w:r w:rsidRPr="00A700B8">
              <w:rPr>
                <w:sz w:val="24"/>
                <w:szCs w:val="24"/>
                <w:u w:val="single"/>
              </w:rPr>
              <w:lastRenderedPageBreak/>
              <w:t>RTT/</w:t>
            </w:r>
            <w:r>
              <w:rPr>
                <w:sz w:val="24"/>
                <w:szCs w:val="24"/>
                <w:u w:val="single"/>
              </w:rPr>
              <w:t>580</w:t>
            </w:r>
            <w:r w:rsidRPr="00A700B8">
              <w:rPr>
                <w:sz w:val="24"/>
                <w:szCs w:val="24"/>
                <w:u w:val="single"/>
              </w:rPr>
              <w:t>/15 - H1 Item ID:</w:t>
            </w:r>
            <w:r>
              <w:rPr>
                <w:sz w:val="24"/>
                <w:szCs w:val="24"/>
                <w:u w:val="single"/>
              </w:rPr>
              <w:t xml:space="preserve"> 47220</w:t>
            </w:r>
            <w:r w:rsidRPr="00A700B8">
              <w:rPr>
                <w:sz w:val="24"/>
                <w:szCs w:val="24"/>
                <w:u w:val="single"/>
              </w:rPr>
              <w:t xml:space="preserve"> - Confirmation and re-affirmation of Minutes</w:t>
            </w:r>
          </w:p>
          <w:p w:rsidR="0040298E" w:rsidRDefault="0040298E" w:rsidP="0040298E">
            <w:pPr>
              <w:pStyle w:val="PlainText"/>
              <w:rPr>
                <w:rFonts w:ascii="Times New Roman" w:hAnsi="Times New Roman" w:cs="Times New Roman"/>
                <w:sz w:val="24"/>
                <w:szCs w:val="24"/>
              </w:rPr>
            </w:pPr>
            <w:r w:rsidRPr="00A700B8">
              <w:rPr>
                <w:rFonts w:ascii="Times New Roman" w:hAnsi="Times New Roman" w:cs="Times New Roman"/>
                <w:sz w:val="24"/>
                <w:szCs w:val="24"/>
              </w:rPr>
              <w:t>Minutes of Rathfarnham/Templeogue-</w:t>
            </w:r>
            <w:proofErr w:type="spellStart"/>
            <w:r w:rsidRPr="00A700B8">
              <w:rPr>
                <w:rFonts w:ascii="Times New Roman" w:hAnsi="Times New Roman" w:cs="Times New Roman"/>
                <w:sz w:val="24"/>
                <w:szCs w:val="24"/>
              </w:rPr>
              <w:t>Terenure</w:t>
            </w:r>
            <w:proofErr w:type="spellEnd"/>
            <w:r w:rsidRPr="00A700B8">
              <w:rPr>
                <w:rFonts w:ascii="Times New Roman" w:hAnsi="Times New Roman" w:cs="Times New Roman"/>
                <w:sz w:val="24"/>
                <w:szCs w:val="24"/>
              </w:rPr>
              <w:t xml:space="preserve"> Area </w:t>
            </w:r>
            <w:r>
              <w:rPr>
                <w:rFonts w:ascii="Times New Roman" w:hAnsi="Times New Roman" w:cs="Times New Roman"/>
                <w:sz w:val="24"/>
                <w:szCs w:val="24"/>
              </w:rPr>
              <w:t>Committee Meeting, dealing with</w:t>
            </w:r>
            <w:r w:rsidRPr="00F77FD5">
              <w:rPr>
                <w:rFonts w:ascii="Times New Roman" w:hAnsi="Times New Roman" w:cs="Times New Roman"/>
                <w:sz w:val="24"/>
                <w:szCs w:val="24"/>
              </w:rPr>
              <w:t>,</w:t>
            </w:r>
            <w:r>
              <w:rPr>
                <w:rFonts w:ascii="Times New Roman" w:hAnsi="Times New Roman" w:cs="Times New Roman"/>
                <w:sz w:val="24"/>
                <w:szCs w:val="24"/>
              </w:rPr>
              <w:t xml:space="preserve"> Transportation, Planning, </w:t>
            </w:r>
            <w:r w:rsidR="00B569B1">
              <w:rPr>
                <w:rFonts w:ascii="Times New Roman" w:hAnsi="Times New Roman" w:cs="Times New Roman"/>
                <w:sz w:val="24"/>
                <w:szCs w:val="24"/>
              </w:rPr>
              <w:t xml:space="preserve">Economic Development, Libraries &amp; Arts, </w:t>
            </w:r>
            <w:r>
              <w:rPr>
                <w:rFonts w:ascii="Times New Roman" w:hAnsi="Times New Roman" w:cs="Times New Roman"/>
                <w:sz w:val="24"/>
                <w:szCs w:val="24"/>
              </w:rPr>
              <w:t>Performance &amp; Change Management, Corporate Support</w:t>
            </w:r>
            <w:r w:rsidRPr="00F77FD5">
              <w:rPr>
                <w:rFonts w:ascii="Times New Roman" w:hAnsi="Times New Roman" w:cs="Times New Roman"/>
                <w:sz w:val="24"/>
                <w:szCs w:val="24"/>
              </w:rPr>
              <w:t>,</w:t>
            </w:r>
            <w:r>
              <w:rPr>
                <w:rFonts w:ascii="Times New Roman" w:hAnsi="Times New Roman" w:cs="Times New Roman"/>
                <w:sz w:val="24"/>
                <w:szCs w:val="24"/>
              </w:rPr>
              <w:t xml:space="preserve"> Environment, Water &amp; Drainage, Public Realm</w:t>
            </w:r>
            <w:r w:rsidRPr="00F77FD5">
              <w:rPr>
                <w:rFonts w:ascii="Times New Roman" w:hAnsi="Times New Roman" w:cs="Times New Roman"/>
                <w:sz w:val="24"/>
                <w:szCs w:val="24"/>
              </w:rPr>
              <w:t xml:space="preserve">, </w:t>
            </w:r>
            <w:r w:rsidR="00B569B1">
              <w:rPr>
                <w:rFonts w:ascii="Times New Roman" w:hAnsi="Times New Roman" w:cs="Times New Roman"/>
                <w:sz w:val="24"/>
                <w:szCs w:val="24"/>
              </w:rPr>
              <w:t xml:space="preserve">Housing and </w:t>
            </w:r>
            <w:r>
              <w:rPr>
                <w:rFonts w:ascii="Times New Roman" w:hAnsi="Times New Roman" w:cs="Times New Roman"/>
                <w:sz w:val="24"/>
                <w:szCs w:val="24"/>
              </w:rPr>
              <w:t>Community held on 10</w:t>
            </w:r>
            <w:r w:rsidRPr="006A35CC">
              <w:rPr>
                <w:rFonts w:ascii="Times New Roman" w:hAnsi="Times New Roman" w:cs="Times New Roman"/>
                <w:sz w:val="24"/>
                <w:szCs w:val="24"/>
                <w:vertAlign w:val="superscript"/>
              </w:rPr>
              <w:t>th</w:t>
            </w:r>
            <w:r>
              <w:rPr>
                <w:rFonts w:ascii="Times New Roman" w:hAnsi="Times New Roman" w:cs="Times New Roman"/>
                <w:sz w:val="24"/>
                <w:szCs w:val="24"/>
              </w:rPr>
              <w:t xml:space="preserve"> November</w:t>
            </w:r>
            <w:r w:rsidRPr="00F77FD5">
              <w:rPr>
                <w:rFonts w:ascii="Times New Roman" w:hAnsi="Times New Roman" w:cs="Times New Roman"/>
                <w:sz w:val="24"/>
                <w:szCs w:val="24"/>
              </w:rPr>
              <w:t xml:space="preserve"> 2015</w:t>
            </w:r>
            <w:r w:rsidRPr="00A700B8">
              <w:rPr>
                <w:rFonts w:ascii="Times New Roman" w:hAnsi="Times New Roman" w:cs="Times New Roman"/>
                <w:sz w:val="24"/>
                <w:szCs w:val="24"/>
              </w:rPr>
              <w:t xml:space="preserve">, which had been circulated, were submitted and </w:t>
            </w:r>
            <w:r w:rsidRPr="00A700B8">
              <w:rPr>
                <w:rFonts w:ascii="Times New Roman" w:hAnsi="Times New Roman" w:cs="Times New Roman"/>
                <w:b/>
                <w:sz w:val="24"/>
                <w:szCs w:val="24"/>
              </w:rPr>
              <w:t>APPROVED</w:t>
            </w:r>
            <w:r w:rsidRPr="00A700B8">
              <w:rPr>
                <w:rFonts w:ascii="Times New Roman" w:hAnsi="Times New Roman" w:cs="Times New Roman"/>
                <w:sz w:val="24"/>
                <w:szCs w:val="24"/>
              </w:rPr>
              <w:t xml:space="preserve"> as a true record and signed.</w:t>
            </w:r>
          </w:p>
          <w:p w:rsidR="0040298E" w:rsidRPr="00A700B8" w:rsidRDefault="0040298E" w:rsidP="0040298E">
            <w:pPr>
              <w:pStyle w:val="PlainText"/>
              <w:jc w:val="center"/>
              <w:rPr>
                <w:rFonts w:ascii="Times New Roman" w:hAnsi="Times New Roman" w:cs="Times New Roman"/>
                <w:sz w:val="24"/>
                <w:szCs w:val="24"/>
              </w:rPr>
            </w:pPr>
          </w:p>
          <w:p w:rsidR="0040298E" w:rsidRDefault="0040298E" w:rsidP="0040298E">
            <w:pPr>
              <w:pStyle w:val="PlainText"/>
              <w:rPr>
                <w:rFonts w:ascii="Times New Roman" w:hAnsi="Times New Roman" w:cs="Times New Roman"/>
                <w:b/>
                <w:sz w:val="24"/>
                <w:szCs w:val="24"/>
              </w:rPr>
            </w:pPr>
            <w:r w:rsidRPr="00A70F84">
              <w:rPr>
                <w:rFonts w:ascii="Times New Roman" w:hAnsi="Times New Roman" w:cs="Times New Roman"/>
                <w:sz w:val="24"/>
                <w:szCs w:val="24"/>
              </w:rPr>
              <w:t xml:space="preserve">It was </w:t>
            </w:r>
            <w:r w:rsidRPr="0004432B">
              <w:rPr>
                <w:rFonts w:ascii="Times New Roman" w:hAnsi="Times New Roman" w:cs="Times New Roman"/>
                <w:sz w:val="24"/>
                <w:szCs w:val="24"/>
              </w:rPr>
              <w:t xml:space="preserve">proposed by Councillor </w:t>
            </w:r>
            <w:r>
              <w:rPr>
                <w:rFonts w:ascii="Times New Roman" w:hAnsi="Times New Roman" w:cs="Times New Roman"/>
                <w:sz w:val="24"/>
                <w:szCs w:val="24"/>
              </w:rPr>
              <w:t>P. Donovan and seconded by Councillor S. Holland</w:t>
            </w:r>
            <w:r w:rsidRPr="0004432B">
              <w:rPr>
                <w:rFonts w:ascii="Times New Roman" w:hAnsi="Times New Roman" w:cs="Times New Roman"/>
                <w:sz w:val="24"/>
                <w:szCs w:val="24"/>
              </w:rPr>
              <w:t xml:space="preserve"> and</w:t>
            </w:r>
            <w:r w:rsidRPr="00A70F84">
              <w:rPr>
                <w:rFonts w:ascii="Times New Roman" w:hAnsi="Times New Roman" w:cs="Times New Roman"/>
                <w:sz w:val="24"/>
                <w:szCs w:val="24"/>
              </w:rPr>
              <w:t xml:space="preserve"> </w:t>
            </w:r>
            <w:r>
              <w:rPr>
                <w:rFonts w:ascii="Times New Roman" w:hAnsi="Times New Roman" w:cs="Times New Roman"/>
                <w:b/>
                <w:sz w:val="24"/>
                <w:szCs w:val="24"/>
              </w:rPr>
              <w:t>RESOLVED: “</w:t>
            </w:r>
            <w:r w:rsidRPr="00A70F84">
              <w:rPr>
                <w:rFonts w:ascii="Times New Roman" w:hAnsi="Times New Roman" w:cs="Times New Roman"/>
                <w:sz w:val="24"/>
                <w:szCs w:val="24"/>
              </w:rPr>
              <w:t>That the recommendations c</w:t>
            </w:r>
            <w:r>
              <w:rPr>
                <w:rFonts w:ascii="Times New Roman" w:hAnsi="Times New Roman" w:cs="Times New Roman"/>
                <w:sz w:val="24"/>
                <w:szCs w:val="24"/>
              </w:rPr>
              <w:t>ontained in the Minutes of the 10</w:t>
            </w:r>
            <w:r w:rsidRPr="00EC75E2">
              <w:rPr>
                <w:rFonts w:ascii="Times New Roman" w:hAnsi="Times New Roman" w:cs="Times New Roman"/>
                <w:sz w:val="24"/>
                <w:szCs w:val="24"/>
                <w:vertAlign w:val="superscript"/>
              </w:rPr>
              <w:t>th</w:t>
            </w:r>
            <w:r>
              <w:rPr>
                <w:rFonts w:ascii="Times New Roman" w:hAnsi="Times New Roman" w:cs="Times New Roman"/>
                <w:sz w:val="24"/>
                <w:szCs w:val="24"/>
              </w:rPr>
              <w:t xml:space="preserve"> November</w:t>
            </w:r>
            <w:r w:rsidRPr="00A70F84">
              <w:rPr>
                <w:rFonts w:ascii="Times New Roman" w:hAnsi="Times New Roman" w:cs="Times New Roman"/>
                <w:sz w:val="24"/>
                <w:szCs w:val="24"/>
              </w:rPr>
              <w:t xml:space="preserve"> 2015 be </w:t>
            </w:r>
            <w:r w:rsidRPr="00A70F84">
              <w:rPr>
                <w:rFonts w:ascii="Times New Roman" w:hAnsi="Times New Roman" w:cs="Times New Roman"/>
                <w:b/>
                <w:sz w:val="24"/>
                <w:szCs w:val="24"/>
              </w:rPr>
              <w:t xml:space="preserve">ADOPTED </w:t>
            </w:r>
            <w:r w:rsidRPr="00A70F84">
              <w:rPr>
                <w:rFonts w:ascii="Times New Roman" w:hAnsi="Times New Roman" w:cs="Times New Roman"/>
                <w:sz w:val="24"/>
                <w:szCs w:val="24"/>
              </w:rPr>
              <w:t xml:space="preserve">and </w:t>
            </w:r>
            <w:r w:rsidRPr="00A70F84">
              <w:rPr>
                <w:rFonts w:ascii="Times New Roman" w:hAnsi="Times New Roman" w:cs="Times New Roman"/>
                <w:b/>
                <w:sz w:val="24"/>
                <w:szCs w:val="24"/>
              </w:rPr>
              <w:t>APPROVED</w:t>
            </w:r>
          </w:p>
          <w:p w:rsidR="0040298E" w:rsidRDefault="0040298E" w:rsidP="0040298E">
            <w:pPr>
              <w:pStyle w:val="PlainText"/>
              <w:rPr>
                <w:rFonts w:ascii="Times New Roman" w:hAnsi="Times New Roman" w:cs="Times New Roman"/>
                <w:b/>
                <w:sz w:val="24"/>
                <w:szCs w:val="24"/>
              </w:rPr>
            </w:pPr>
          </w:p>
          <w:p w:rsidR="0040298E" w:rsidRPr="003329DC" w:rsidRDefault="0040298E" w:rsidP="0040298E">
            <w:pPr>
              <w:rPr>
                <w:b/>
                <w:u w:val="single"/>
              </w:rPr>
            </w:pPr>
            <w:r w:rsidRPr="003329DC">
              <w:rPr>
                <w:b/>
                <w:u w:val="single"/>
              </w:rPr>
              <w:t>RTT/</w:t>
            </w:r>
            <w:r>
              <w:rPr>
                <w:b/>
                <w:u w:val="single"/>
              </w:rPr>
              <w:t>581</w:t>
            </w:r>
            <w:r w:rsidRPr="003329DC">
              <w:rPr>
                <w:b/>
                <w:u w:val="single"/>
              </w:rPr>
              <w:t xml:space="preserve">/15 QUESTIONS </w:t>
            </w:r>
          </w:p>
          <w:p w:rsidR="0040298E" w:rsidRPr="003329DC" w:rsidRDefault="0040298E" w:rsidP="0040298E">
            <w:pPr>
              <w:pStyle w:val="PlainText"/>
              <w:rPr>
                <w:rFonts w:ascii="Times New Roman" w:hAnsi="Times New Roman" w:cs="Times New Roman"/>
                <w:b/>
                <w:sz w:val="24"/>
                <w:szCs w:val="24"/>
              </w:rPr>
            </w:pPr>
            <w:r w:rsidRPr="003329DC">
              <w:rPr>
                <w:rFonts w:ascii="Times New Roman" w:hAnsi="Times New Roman" w:cs="Times New Roman"/>
                <w:sz w:val="24"/>
                <w:szCs w:val="24"/>
              </w:rPr>
              <w:t xml:space="preserve">It was proposed by </w:t>
            </w:r>
            <w:r w:rsidRPr="0004432B">
              <w:rPr>
                <w:rFonts w:ascii="Times New Roman" w:hAnsi="Times New Roman" w:cs="Times New Roman"/>
                <w:sz w:val="24"/>
                <w:szCs w:val="24"/>
              </w:rPr>
              <w:t xml:space="preserve">Councillor </w:t>
            </w:r>
            <w:r w:rsidR="00566F3C">
              <w:rPr>
                <w:rFonts w:ascii="Times New Roman" w:hAnsi="Times New Roman" w:cs="Times New Roman"/>
                <w:sz w:val="24"/>
                <w:szCs w:val="24"/>
              </w:rPr>
              <w:t>S. Holland</w:t>
            </w:r>
            <w:r w:rsidRPr="0004432B">
              <w:rPr>
                <w:rFonts w:ascii="Times New Roman" w:hAnsi="Times New Roman" w:cs="Times New Roman"/>
                <w:sz w:val="24"/>
                <w:szCs w:val="24"/>
              </w:rPr>
              <w:t xml:space="preserve">, seconded by Councillor </w:t>
            </w:r>
            <w:r>
              <w:rPr>
                <w:rFonts w:ascii="Times New Roman" w:hAnsi="Times New Roman" w:cs="Times New Roman"/>
                <w:sz w:val="24"/>
                <w:szCs w:val="24"/>
              </w:rPr>
              <w:t xml:space="preserve">P. </w:t>
            </w:r>
            <w:r w:rsidR="00566F3C">
              <w:rPr>
                <w:rFonts w:ascii="Times New Roman" w:hAnsi="Times New Roman" w:cs="Times New Roman"/>
                <w:sz w:val="24"/>
                <w:szCs w:val="24"/>
              </w:rPr>
              <w:t>Kearns</w:t>
            </w:r>
            <w:r w:rsidRPr="0004432B">
              <w:rPr>
                <w:rFonts w:ascii="Times New Roman" w:hAnsi="Times New Roman" w:cs="Times New Roman"/>
                <w:sz w:val="24"/>
                <w:szCs w:val="24"/>
              </w:rPr>
              <w:t xml:space="preserve"> and</w:t>
            </w:r>
            <w:r w:rsidRPr="003329DC">
              <w:rPr>
                <w:rFonts w:ascii="Times New Roman" w:hAnsi="Times New Roman" w:cs="Times New Roman"/>
                <w:sz w:val="24"/>
                <w:szCs w:val="24"/>
              </w:rPr>
              <w:t xml:space="preserve"> </w:t>
            </w:r>
            <w:r w:rsidRPr="003329DC">
              <w:rPr>
                <w:rFonts w:ascii="Times New Roman" w:hAnsi="Times New Roman" w:cs="Times New Roman"/>
                <w:b/>
                <w:sz w:val="24"/>
                <w:szCs w:val="24"/>
              </w:rPr>
              <w:t>RESOLVED:</w:t>
            </w:r>
          </w:p>
          <w:p w:rsidR="0040298E" w:rsidRPr="003329DC" w:rsidRDefault="0040298E" w:rsidP="0040298E">
            <w:pPr>
              <w:pStyle w:val="PlainText"/>
              <w:rPr>
                <w:rFonts w:ascii="Times New Roman" w:hAnsi="Times New Roman" w:cs="Times New Roman"/>
                <w:b/>
                <w:sz w:val="24"/>
                <w:szCs w:val="24"/>
              </w:rPr>
            </w:pPr>
          </w:p>
          <w:p w:rsidR="0040298E" w:rsidRDefault="0040298E" w:rsidP="0040298E">
            <w:pPr>
              <w:spacing w:line="259" w:lineRule="auto"/>
            </w:pPr>
            <w:r>
              <w:t>“</w:t>
            </w:r>
            <w:r w:rsidRPr="003329DC">
              <w:t>That pursuant to Standing Order No.13, Question</w:t>
            </w:r>
            <w:r>
              <w:t>s</w:t>
            </w:r>
            <w:r w:rsidRPr="003329DC">
              <w:t xml:space="preserve"> 1</w:t>
            </w:r>
            <w:r>
              <w:t xml:space="preserve"> - 6</w:t>
            </w:r>
            <w:r w:rsidRPr="003329DC">
              <w:t xml:space="preserve"> be </w:t>
            </w:r>
            <w:r w:rsidRPr="003329DC">
              <w:rPr>
                <w:b/>
              </w:rPr>
              <w:t>ADOPTED</w:t>
            </w:r>
            <w:r w:rsidRPr="003329DC">
              <w:t xml:space="preserve"> and </w:t>
            </w:r>
            <w:r w:rsidRPr="003329DC">
              <w:rPr>
                <w:b/>
              </w:rPr>
              <w:t>APPROVED</w:t>
            </w:r>
            <w:r w:rsidRPr="003329DC">
              <w:t>.”</w:t>
            </w:r>
          </w:p>
          <w:p w:rsidR="003E49FC" w:rsidRDefault="00842C25" w:rsidP="003344BB">
            <w:pPr>
              <w:spacing w:line="259" w:lineRule="auto"/>
              <w:rPr>
                <w:u w:val="single"/>
              </w:rPr>
            </w:pPr>
            <w:r>
              <w:t xml:space="preserve"> </w:t>
            </w:r>
            <w:hyperlink r:id="rId5" w:tgtFrame="_blank" w:history="1">
              <w:r w:rsidR="00566F3C">
                <w:rPr>
                  <w:rStyle w:val="Hyperlink"/>
                </w:rPr>
                <w:t>HI 1</w:t>
              </w:r>
            </w:hyperlink>
          </w:p>
          <w:p w:rsidR="00566F3C" w:rsidRDefault="00566F3C">
            <w:pPr>
              <w:pStyle w:val="Heading2"/>
              <w:jc w:val="center"/>
              <w:rPr>
                <w:u w:val="single"/>
              </w:rPr>
            </w:pPr>
          </w:p>
          <w:p w:rsidR="00491B4F" w:rsidRDefault="00842C25">
            <w:pPr>
              <w:pStyle w:val="Heading2"/>
              <w:jc w:val="center"/>
              <w:rPr>
                <w:u w:val="single"/>
              </w:rPr>
            </w:pPr>
            <w:r>
              <w:rPr>
                <w:u w:val="single"/>
              </w:rPr>
              <w:t>Libraries &amp; Arts</w:t>
            </w:r>
          </w:p>
          <w:p w:rsidR="000A7458" w:rsidRDefault="000A7458" w:rsidP="003344BB">
            <w:pPr>
              <w:spacing w:line="259" w:lineRule="auto"/>
              <w:rPr>
                <w:u w:val="single"/>
              </w:rPr>
            </w:pPr>
          </w:p>
          <w:p w:rsidR="00491B4F" w:rsidRDefault="000145A1">
            <w:pPr>
              <w:pStyle w:val="Heading3"/>
              <w:spacing w:after="0" w:afterAutospacing="0"/>
              <w:rPr>
                <w:u w:val="single"/>
              </w:rPr>
            </w:pPr>
            <w:r>
              <w:rPr>
                <w:u w:val="single"/>
              </w:rPr>
              <w:t>RTT/582</w:t>
            </w:r>
            <w:r w:rsidR="009D5010">
              <w:rPr>
                <w:u w:val="single"/>
              </w:rPr>
              <w:t>/15</w:t>
            </w:r>
            <w:r w:rsidR="00842C25">
              <w:rPr>
                <w:u w:val="single"/>
              </w:rPr>
              <w:t xml:space="preserve"> </w:t>
            </w:r>
            <w:r w:rsidR="00E15DDB">
              <w:rPr>
                <w:u w:val="single"/>
              </w:rPr>
              <w:t xml:space="preserve">- H2 </w:t>
            </w:r>
            <w:r w:rsidR="00842C25">
              <w:rPr>
                <w:u w:val="single"/>
              </w:rPr>
              <w:t>Item ID</w:t>
            </w:r>
            <w:proofErr w:type="gramStart"/>
            <w:r w:rsidR="00842C25">
              <w:rPr>
                <w:u w:val="single"/>
              </w:rPr>
              <w:t>:47220</w:t>
            </w:r>
            <w:proofErr w:type="gramEnd"/>
            <w:r w:rsidR="009D5010">
              <w:rPr>
                <w:u w:val="single"/>
              </w:rPr>
              <w:t xml:space="preserve"> – Library News and Events</w:t>
            </w:r>
          </w:p>
          <w:p w:rsidR="00566F3C" w:rsidRDefault="009D5010" w:rsidP="009D5010">
            <w:pPr>
              <w:pStyle w:val="proposed"/>
            </w:pPr>
            <w:r>
              <w:t>Ms A. Dunne, Senior Librarian presented the following report.</w:t>
            </w:r>
          </w:p>
          <w:p w:rsidR="00566F3C" w:rsidRDefault="005D631D" w:rsidP="009D5010">
            <w:pPr>
              <w:pStyle w:val="proposed"/>
            </w:pPr>
            <w:hyperlink r:id="rId6" w:history="1">
              <w:r w:rsidR="00566F3C">
                <w:rPr>
                  <w:rStyle w:val="Hyperlink"/>
                </w:rPr>
                <w:t>HI2</w:t>
              </w:r>
            </w:hyperlink>
          </w:p>
          <w:p w:rsidR="009D5010" w:rsidRDefault="009D5010" w:rsidP="009D5010">
            <w:pPr>
              <w:pStyle w:val="proposed"/>
            </w:pPr>
            <w:r>
              <w:t xml:space="preserve">The report was </w:t>
            </w:r>
            <w:r w:rsidRPr="009D5010">
              <w:rPr>
                <w:b/>
              </w:rPr>
              <w:t>NOTED</w:t>
            </w:r>
            <w:r>
              <w:t xml:space="preserve"> without debate.</w:t>
            </w:r>
          </w:p>
          <w:p w:rsidR="00C57007" w:rsidRDefault="00C57007" w:rsidP="009D5010">
            <w:pPr>
              <w:pStyle w:val="proposed"/>
            </w:pPr>
          </w:p>
          <w:p w:rsidR="00491B4F" w:rsidRDefault="000145A1">
            <w:pPr>
              <w:pStyle w:val="Heading3"/>
              <w:spacing w:after="0" w:afterAutospacing="0"/>
              <w:rPr>
                <w:u w:val="single"/>
              </w:rPr>
            </w:pPr>
            <w:r>
              <w:rPr>
                <w:u w:val="single"/>
              </w:rPr>
              <w:t>RTT H3/583</w:t>
            </w:r>
            <w:r w:rsidR="0040298E">
              <w:rPr>
                <w:u w:val="single"/>
              </w:rPr>
              <w:t xml:space="preserve">/15 </w:t>
            </w:r>
            <w:r w:rsidR="00E15DDB">
              <w:rPr>
                <w:u w:val="single"/>
              </w:rPr>
              <w:t>- H3</w:t>
            </w:r>
            <w:r w:rsidR="00842C25">
              <w:rPr>
                <w:u w:val="single"/>
              </w:rPr>
              <w:t xml:space="preserve"> Item ID</w:t>
            </w:r>
            <w:proofErr w:type="gramStart"/>
            <w:r w:rsidR="00842C25">
              <w:rPr>
                <w:u w:val="single"/>
              </w:rPr>
              <w:t>:47221</w:t>
            </w:r>
            <w:proofErr w:type="gramEnd"/>
          </w:p>
          <w:p w:rsidR="00491B4F" w:rsidRDefault="00842C25">
            <w:pPr>
              <w:pStyle w:val="NormalWeb"/>
            </w:pPr>
            <w:r>
              <w:t>Application for Arts Grants (No Business received)</w:t>
            </w:r>
          </w:p>
          <w:p w:rsidR="00491B4F" w:rsidRDefault="000145A1">
            <w:pPr>
              <w:pStyle w:val="Heading3"/>
              <w:spacing w:after="0" w:afterAutospacing="0"/>
              <w:rPr>
                <w:u w:val="single"/>
              </w:rPr>
            </w:pPr>
            <w:r>
              <w:rPr>
                <w:u w:val="single"/>
              </w:rPr>
              <w:t>RTT/584</w:t>
            </w:r>
            <w:r w:rsidR="0040298E">
              <w:rPr>
                <w:u w:val="single"/>
              </w:rPr>
              <w:t>/</w:t>
            </w:r>
            <w:proofErr w:type="gramStart"/>
            <w:r w:rsidR="0040298E">
              <w:rPr>
                <w:u w:val="single"/>
              </w:rPr>
              <w:t>15</w:t>
            </w:r>
            <w:r w:rsidR="00842C25">
              <w:rPr>
                <w:u w:val="single"/>
              </w:rPr>
              <w:t xml:space="preserve"> </w:t>
            </w:r>
            <w:r w:rsidR="00E15DDB">
              <w:rPr>
                <w:u w:val="single"/>
              </w:rPr>
              <w:t xml:space="preserve"> -</w:t>
            </w:r>
            <w:proofErr w:type="gramEnd"/>
            <w:r w:rsidR="00E15DDB">
              <w:rPr>
                <w:u w:val="single"/>
              </w:rPr>
              <w:t xml:space="preserve"> H4 </w:t>
            </w:r>
            <w:r w:rsidR="00842C25">
              <w:rPr>
                <w:u w:val="single"/>
              </w:rPr>
              <w:t>Item ID:47222</w:t>
            </w:r>
          </w:p>
          <w:p w:rsidR="00491B4F" w:rsidRDefault="00842C25">
            <w:pPr>
              <w:pStyle w:val="NormalWeb"/>
            </w:pPr>
            <w:r>
              <w:t>NEW WORKS (No Business)</w:t>
            </w:r>
          </w:p>
          <w:p w:rsidR="00491B4F" w:rsidRDefault="000145A1">
            <w:pPr>
              <w:pStyle w:val="Heading3"/>
              <w:spacing w:after="0" w:afterAutospacing="0"/>
              <w:rPr>
                <w:u w:val="single"/>
              </w:rPr>
            </w:pPr>
            <w:r>
              <w:rPr>
                <w:u w:val="single"/>
              </w:rPr>
              <w:t>RTT/585</w:t>
            </w:r>
            <w:r w:rsidR="0040298E">
              <w:rPr>
                <w:u w:val="single"/>
              </w:rPr>
              <w:t>/15</w:t>
            </w:r>
            <w:r w:rsidR="00E15DDB">
              <w:rPr>
                <w:u w:val="single"/>
              </w:rPr>
              <w:t xml:space="preserve"> – C1</w:t>
            </w:r>
            <w:r w:rsidR="0040298E">
              <w:rPr>
                <w:u w:val="single"/>
              </w:rPr>
              <w:t xml:space="preserve"> </w:t>
            </w:r>
            <w:r w:rsidR="00842C25">
              <w:rPr>
                <w:u w:val="single"/>
              </w:rPr>
              <w:t>Item ID</w:t>
            </w:r>
            <w:proofErr w:type="gramStart"/>
            <w:r w:rsidR="00842C25">
              <w:rPr>
                <w:u w:val="single"/>
              </w:rPr>
              <w:t>:47223</w:t>
            </w:r>
            <w:proofErr w:type="gramEnd"/>
          </w:p>
          <w:p w:rsidR="00491B4F" w:rsidRDefault="0040298E">
            <w:pPr>
              <w:pStyle w:val="NormalWeb"/>
            </w:pPr>
            <w:r>
              <w:t>CORRESPONDENCE</w:t>
            </w:r>
            <w:r w:rsidR="00842C25">
              <w:t xml:space="preserve"> (No Business)</w:t>
            </w:r>
          </w:p>
          <w:p w:rsidR="00491B4F" w:rsidRDefault="00842C25">
            <w:pPr>
              <w:pStyle w:val="Heading2"/>
              <w:jc w:val="center"/>
              <w:rPr>
                <w:u w:val="single"/>
              </w:rPr>
            </w:pPr>
            <w:r>
              <w:rPr>
                <w:u w:val="single"/>
              </w:rPr>
              <w:t>Economic Development</w:t>
            </w:r>
          </w:p>
          <w:p w:rsidR="003E49FC" w:rsidRDefault="003E49FC">
            <w:pPr>
              <w:pStyle w:val="Heading3"/>
              <w:spacing w:after="0" w:afterAutospacing="0"/>
              <w:rPr>
                <w:u w:val="single"/>
              </w:rPr>
            </w:pPr>
          </w:p>
          <w:p w:rsidR="00491B4F" w:rsidRDefault="000145A1">
            <w:pPr>
              <w:pStyle w:val="Heading3"/>
              <w:spacing w:after="0" w:afterAutospacing="0"/>
              <w:rPr>
                <w:u w:val="single"/>
              </w:rPr>
            </w:pPr>
            <w:r>
              <w:rPr>
                <w:u w:val="single"/>
              </w:rPr>
              <w:t>RTT/586</w:t>
            </w:r>
            <w:r w:rsidR="001710ED">
              <w:rPr>
                <w:u w:val="single"/>
              </w:rPr>
              <w:t>/</w:t>
            </w:r>
            <w:proofErr w:type="gramStart"/>
            <w:r w:rsidR="001710ED">
              <w:rPr>
                <w:u w:val="single"/>
              </w:rPr>
              <w:t>15  H5</w:t>
            </w:r>
            <w:proofErr w:type="gramEnd"/>
            <w:r w:rsidR="00842C25">
              <w:rPr>
                <w:u w:val="single"/>
              </w:rPr>
              <w:t xml:space="preserve"> Item ID:47224</w:t>
            </w:r>
            <w:r w:rsidR="001710ED">
              <w:rPr>
                <w:u w:val="single"/>
              </w:rPr>
              <w:t xml:space="preserve"> – Economic Development</w:t>
            </w:r>
          </w:p>
          <w:p w:rsidR="00491B4F" w:rsidRDefault="00842C25">
            <w:pPr>
              <w:pStyle w:val="NormalWeb"/>
            </w:pPr>
            <w:r>
              <w:rPr>
                <w:rStyle w:val="Strong"/>
              </w:rPr>
              <w:t>TEMPLEOGUE HOUSE</w:t>
            </w:r>
            <w:r w:rsidR="0022164E">
              <w:rPr>
                <w:rStyle w:val="Strong"/>
              </w:rPr>
              <w:t xml:space="preserve"> – ONSITE VISIT</w:t>
            </w:r>
          </w:p>
          <w:p w:rsidR="00491B4F" w:rsidRDefault="00842C25">
            <w:pPr>
              <w:pStyle w:val="NormalWeb"/>
            </w:pPr>
            <w:r>
              <w:t>Members will be aware that a sum of E1.2M has been set aside in the Budgets for remedial works to Templeogue House. Members will also be aware that the House is a listed building, but is in poor condition and the nature of the proposed works are currently being assessed. As this assessment is underway consideration is required of the future uses as this will obviously inform the nature of the proposed works.</w:t>
            </w:r>
          </w:p>
          <w:p w:rsidR="00491B4F" w:rsidRDefault="00842C25">
            <w:pPr>
              <w:pStyle w:val="NormalWeb"/>
            </w:pPr>
            <w:r>
              <w:t>There are a number of issues that require consideration as part of the process.</w:t>
            </w:r>
          </w:p>
          <w:p w:rsidR="00491B4F" w:rsidRDefault="00842C25">
            <w:pPr>
              <w:numPr>
                <w:ilvl w:val="0"/>
                <w:numId w:val="1"/>
              </w:numPr>
              <w:spacing w:before="100" w:beforeAutospacing="1" w:after="100" w:afterAutospacing="1" w:line="259" w:lineRule="auto"/>
            </w:pPr>
            <w:r>
              <w:t>There are existing anomalies in the Lease arrangements betw</w:t>
            </w:r>
            <w:r w:rsidR="008712A4">
              <w:t>een South Dublin County Council</w:t>
            </w:r>
            <w:r>
              <w:t xml:space="preserve">, the Templeogue Bridge Club, (operating from the </w:t>
            </w:r>
            <w:proofErr w:type="spellStart"/>
            <w:r>
              <w:t>undercroft</w:t>
            </w:r>
            <w:proofErr w:type="spellEnd"/>
            <w:r>
              <w:t xml:space="preserve"> of the House) and St Michaels House, (the Freehold Holder). These will require a shared solution between the three parties.</w:t>
            </w:r>
          </w:p>
          <w:p w:rsidR="00491B4F" w:rsidRDefault="00842C25">
            <w:pPr>
              <w:numPr>
                <w:ilvl w:val="0"/>
                <w:numId w:val="1"/>
              </w:numPr>
              <w:spacing w:before="100" w:beforeAutospacing="1" w:after="100" w:afterAutospacing="1" w:line="259" w:lineRule="auto"/>
            </w:pPr>
            <w:r>
              <w:t>Due to the high level of activity in the Bridge Club there is considerable pressure on the parking arrangements at the House. Any further intensification of use from the Bridge Club, St Michaels House or the refurbishment of the main house will add to this pressure. As it is difficult to envisage how additional parking can be provided a mobility/parking/transport management plan will also have to be agreed between the parties.</w:t>
            </w:r>
          </w:p>
          <w:p w:rsidR="00491B4F" w:rsidRDefault="00842C25">
            <w:pPr>
              <w:numPr>
                <w:ilvl w:val="0"/>
                <w:numId w:val="1"/>
              </w:numPr>
              <w:spacing w:before="100" w:beforeAutospacing="1" w:after="100" w:afterAutospacing="1" w:line="259" w:lineRule="auto"/>
            </w:pPr>
            <w:r>
              <w:t>In relation to the nature of the proposed works the County Architect will give an update on the proposed works at the site meeting prior to the Area Meeting. The potential space available in the refurbished house is quite limited.</w:t>
            </w:r>
          </w:p>
          <w:p w:rsidR="00491B4F" w:rsidRDefault="00842C25">
            <w:pPr>
              <w:numPr>
                <w:ilvl w:val="0"/>
                <w:numId w:val="1"/>
              </w:numPr>
              <w:spacing w:before="100" w:beforeAutospacing="1" w:after="100" w:afterAutospacing="1" w:line="259" w:lineRule="auto"/>
            </w:pPr>
            <w:r>
              <w:t>In relation to proposed uses in a refurbished House the members have suggested a number of uses/activities. The Community Dep</w:t>
            </w:r>
            <w:r w:rsidR="008712A4">
              <w:t>artmen</w:t>
            </w:r>
            <w:r>
              <w:t>t are reviewing the current Community requirements in the area.</w:t>
            </w:r>
          </w:p>
          <w:p w:rsidR="00491B4F" w:rsidRDefault="00842C25">
            <w:pPr>
              <w:numPr>
                <w:ilvl w:val="0"/>
                <w:numId w:val="1"/>
              </w:numPr>
              <w:spacing w:before="100" w:beforeAutospacing="1" w:after="100" w:afterAutospacing="1" w:line="259" w:lineRule="auto"/>
            </w:pPr>
            <w:r>
              <w:t>Having considered the above the future management of access to, and use of, the refurbished House is also a matter to be decided on.</w:t>
            </w:r>
          </w:p>
          <w:p w:rsidR="003E49FC" w:rsidRDefault="00842C25" w:rsidP="003344BB">
            <w:pPr>
              <w:pStyle w:val="NormalWeb"/>
              <w:rPr>
                <w:u w:val="single"/>
              </w:rPr>
            </w:pPr>
            <w:r>
              <w:t>It is important, prior to proceeding with the works and the very substantial investment that they entail, that the above matters are resolved. It is recommended that the initial steps be towards resolving 1 &amp; 2 above and these should commence as soon as possible with communications between the three parties.</w:t>
            </w:r>
          </w:p>
          <w:p w:rsidR="003E49FC" w:rsidRDefault="003E49FC">
            <w:pPr>
              <w:pStyle w:val="Heading3"/>
              <w:spacing w:after="0" w:afterAutospacing="0"/>
              <w:rPr>
                <w:u w:val="single"/>
              </w:rPr>
            </w:pPr>
          </w:p>
          <w:p w:rsidR="003344BB" w:rsidRDefault="000145A1" w:rsidP="003344BB">
            <w:pPr>
              <w:pStyle w:val="Heading3"/>
              <w:spacing w:after="0" w:afterAutospacing="0"/>
              <w:rPr>
                <w:u w:val="single"/>
              </w:rPr>
            </w:pPr>
            <w:r>
              <w:rPr>
                <w:u w:val="single"/>
              </w:rPr>
              <w:t>RTT/587</w:t>
            </w:r>
            <w:r w:rsidR="001710ED">
              <w:rPr>
                <w:u w:val="single"/>
              </w:rPr>
              <w:t>/</w:t>
            </w:r>
            <w:proofErr w:type="gramStart"/>
            <w:r w:rsidR="001710ED">
              <w:rPr>
                <w:u w:val="single"/>
              </w:rPr>
              <w:t>15</w:t>
            </w:r>
            <w:r w:rsidR="00842C25">
              <w:rPr>
                <w:u w:val="single"/>
              </w:rPr>
              <w:t xml:space="preserve"> </w:t>
            </w:r>
            <w:r w:rsidR="00E15DDB">
              <w:rPr>
                <w:u w:val="single"/>
              </w:rPr>
              <w:t xml:space="preserve"> -</w:t>
            </w:r>
            <w:proofErr w:type="gramEnd"/>
            <w:r w:rsidR="00E15DDB">
              <w:rPr>
                <w:u w:val="single"/>
              </w:rPr>
              <w:t xml:space="preserve"> C2</w:t>
            </w:r>
            <w:r w:rsidR="008712A4">
              <w:rPr>
                <w:u w:val="single"/>
              </w:rPr>
              <w:t xml:space="preserve"> </w:t>
            </w:r>
            <w:r w:rsidR="00842C25">
              <w:rPr>
                <w:u w:val="single"/>
              </w:rPr>
              <w:t>Item ID:47225</w:t>
            </w:r>
          </w:p>
          <w:p w:rsidR="00491B4F" w:rsidRDefault="00842C25" w:rsidP="003344BB">
            <w:pPr>
              <w:pStyle w:val="Heading3"/>
              <w:spacing w:after="0" w:afterAutospacing="0"/>
            </w:pPr>
            <w:r>
              <w:t>Correspondence (No Business)</w:t>
            </w:r>
          </w:p>
          <w:p w:rsidR="003E49FC" w:rsidRDefault="00842C25" w:rsidP="0076219E">
            <w:pPr>
              <w:pStyle w:val="Heading2"/>
              <w:jc w:val="center"/>
              <w:rPr>
                <w:u w:val="single"/>
              </w:rPr>
            </w:pPr>
            <w:r>
              <w:rPr>
                <w:u w:val="single"/>
              </w:rPr>
              <w:t>Performance &amp; Change Management</w:t>
            </w:r>
          </w:p>
          <w:p w:rsidR="0076219E" w:rsidRDefault="0076219E" w:rsidP="0076219E">
            <w:pPr>
              <w:pStyle w:val="Heading2"/>
              <w:jc w:val="center"/>
              <w:rPr>
                <w:u w:val="single"/>
              </w:rPr>
            </w:pPr>
          </w:p>
          <w:p w:rsidR="00491B4F" w:rsidRDefault="000145A1">
            <w:pPr>
              <w:pStyle w:val="Heading3"/>
              <w:spacing w:after="0" w:afterAutospacing="0"/>
              <w:rPr>
                <w:u w:val="single"/>
              </w:rPr>
            </w:pPr>
            <w:r>
              <w:rPr>
                <w:u w:val="single"/>
              </w:rPr>
              <w:t>RTT/588</w:t>
            </w:r>
            <w:r w:rsidR="001710ED">
              <w:rPr>
                <w:u w:val="single"/>
              </w:rPr>
              <w:t>/15</w:t>
            </w:r>
            <w:r w:rsidR="00E15DDB">
              <w:rPr>
                <w:u w:val="single"/>
              </w:rPr>
              <w:t xml:space="preserve"> -</w:t>
            </w:r>
            <w:r w:rsidR="001710ED">
              <w:rPr>
                <w:u w:val="single"/>
              </w:rPr>
              <w:t xml:space="preserve"> H6</w:t>
            </w:r>
            <w:r w:rsidR="00E15DDB">
              <w:rPr>
                <w:u w:val="single"/>
              </w:rPr>
              <w:t xml:space="preserve"> </w:t>
            </w:r>
            <w:r w:rsidR="00842C25">
              <w:rPr>
                <w:u w:val="single"/>
              </w:rPr>
              <w:t>Item ID</w:t>
            </w:r>
            <w:proofErr w:type="gramStart"/>
            <w:r w:rsidR="00842C25">
              <w:rPr>
                <w:u w:val="single"/>
              </w:rPr>
              <w:t>:47226</w:t>
            </w:r>
            <w:proofErr w:type="gramEnd"/>
            <w:r w:rsidR="001710ED">
              <w:rPr>
                <w:u w:val="single"/>
              </w:rPr>
              <w:t xml:space="preserve"> </w:t>
            </w:r>
          </w:p>
          <w:p w:rsidR="00491B4F" w:rsidRDefault="001710ED">
            <w:pPr>
              <w:pStyle w:val="NormalWeb"/>
            </w:pPr>
            <w:r>
              <w:t xml:space="preserve">NEW WORKS </w:t>
            </w:r>
            <w:r w:rsidR="00842C25">
              <w:t xml:space="preserve"> (No Business)</w:t>
            </w:r>
          </w:p>
          <w:p w:rsidR="00491B4F" w:rsidRDefault="000145A1">
            <w:pPr>
              <w:pStyle w:val="Heading3"/>
              <w:spacing w:after="0" w:afterAutospacing="0"/>
              <w:rPr>
                <w:u w:val="single"/>
              </w:rPr>
            </w:pPr>
            <w:r>
              <w:rPr>
                <w:u w:val="single"/>
              </w:rPr>
              <w:t>RTT/589</w:t>
            </w:r>
            <w:r w:rsidR="001710ED">
              <w:rPr>
                <w:u w:val="single"/>
              </w:rPr>
              <w:t>/</w:t>
            </w:r>
            <w:proofErr w:type="gramStart"/>
            <w:r w:rsidR="001710ED">
              <w:rPr>
                <w:u w:val="single"/>
              </w:rPr>
              <w:t xml:space="preserve">15 </w:t>
            </w:r>
            <w:r w:rsidR="00E15DDB">
              <w:rPr>
                <w:u w:val="single"/>
              </w:rPr>
              <w:t xml:space="preserve"> -</w:t>
            </w:r>
            <w:proofErr w:type="gramEnd"/>
            <w:r w:rsidR="00E15DDB">
              <w:rPr>
                <w:u w:val="single"/>
              </w:rPr>
              <w:t xml:space="preserve"> C3 </w:t>
            </w:r>
            <w:r w:rsidR="00842C25">
              <w:rPr>
                <w:u w:val="single"/>
              </w:rPr>
              <w:t>Item ID:47247</w:t>
            </w:r>
          </w:p>
          <w:p w:rsidR="003E49FC" w:rsidRDefault="001710ED" w:rsidP="0076219E">
            <w:pPr>
              <w:pStyle w:val="NormalWeb"/>
            </w:pPr>
            <w:r>
              <w:t>CORRESPONDENCE</w:t>
            </w:r>
            <w:r w:rsidR="00842C25">
              <w:t xml:space="preserve"> (No Business)</w:t>
            </w:r>
          </w:p>
          <w:p w:rsidR="0076219E" w:rsidRDefault="0076219E" w:rsidP="0076219E">
            <w:pPr>
              <w:pStyle w:val="NormalWeb"/>
              <w:rPr>
                <w:u w:val="single"/>
              </w:rPr>
            </w:pPr>
          </w:p>
          <w:p w:rsidR="00491B4F" w:rsidRDefault="00842C25">
            <w:pPr>
              <w:pStyle w:val="Heading2"/>
              <w:jc w:val="center"/>
              <w:rPr>
                <w:u w:val="single"/>
              </w:rPr>
            </w:pPr>
            <w:r>
              <w:rPr>
                <w:u w:val="single"/>
              </w:rPr>
              <w:t>Corporate Support</w:t>
            </w:r>
          </w:p>
          <w:p w:rsidR="003E49FC" w:rsidRDefault="003E49FC">
            <w:pPr>
              <w:pStyle w:val="Heading3"/>
              <w:spacing w:after="0" w:afterAutospacing="0"/>
              <w:rPr>
                <w:u w:val="single"/>
              </w:rPr>
            </w:pPr>
          </w:p>
          <w:p w:rsidR="00491B4F" w:rsidRDefault="000145A1">
            <w:pPr>
              <w:pStyle w:val="Heading3"/>
              <w:spacing w:after="0" w:afterAutospacing="0"/>
              <w:rPr>
                <w:u w:val="single"/>
              </w:rPr>
            </w:pPr>
            <w:r>
              <w:rPr>
                <w:u w:val="single"/>
              </w:rPr>
              <w:t>RTT/590</w:t>
            </w:r>
            <w:r w:rsidR="001710ED">
              <w:rPr>
                <w:u w:val="single"/>
              </w:rPr>
              <w:t>/</w:t>
            </w:r>
            <w:proofErr w:type="gramStart"/>
            <w:r w:rsidR="001710ED">
              <w:rPr>
                <w:u w:val="single"/>
              </w:rPr>
              <w:t>15  H7</w:t>
            </w:r>
            <w:proofErr w:type="gramEnd"/>
            <w:r w:rsidR="00842C25">
              <w:rPr>
                <w:u w:val="single"/>
              </w:rPr>
              <w:t xml:space="preserve"> Item ID:47227</w:t>
            </w:r>
          </w:p>
          <w:p w:rsidR="00491B4F" w:rsidRDefault="001710ED">
            <w:pPr>
              <w:pStyle w:val="NormalWeb"/>
            </w:pPr>
            <w:r>
              <w:t>NEW WORKS</w:t>
            </w:r>
            <w:r w:rsidR="00842C25">
              <w:t xml:space="preserve"> (No Business)</w:t>
            </w:r>
          </w:p>
          <w:p w:rsidR="00491B4F" w:rsidRDefault="000145A1">
            <w:pPr>
              <w:pStyle w:val="Heading3"/>
              <w:spacing w:after="0" w:afterAutospacing="0"/>
              <w:rPr>
                <w:u w:val="single"/>
              </w:rPr>
            </w:pPr>
            <w:r>
              <w:rPr>
                <w:u w:val="single"/>
              </w:rPr>
              <w:t>RTT/591</w:t>
            </w:r>
            <w:r w:rsidR="001710ED">
              <w:rPr>
                <w:u w:val="single"/>
              </w:rPr>
              <w:t>/</w:t>
            </w:r>
            <w:proofErr w:type="gramStart"/>
            <w:r w:rsidR="001710ED">
              <w:rPr>
                <w:u w:val="single"/>
              </w:rPr>
              <w:t xml:space="preserve">15 </w:t>
            </w:r>
            <w:r w:rsidR="00E15DDB">
              <w:rPr>
                <w:u w:val="single"/>
              </w:rPr>
              <w:t xml:space="preserve"> -</w:t>
            </w:r>
            <w:proofErr w:type="gramEnd"/>
            <w:r w:rsidR="00E15DDB">
              <w:rPr>
                <w:u w:val="single"/>
              </w:rPr>
              <w:t xml:space="preserve"> C4 </w:t>
            </w:r>
            <w:r w:rsidR="00842C25">
              <w:rPr>
                <w:u w:val="single"/>
              </w:rPr>
              <w:t>Item ID:47228</w:t>
            </w:r>
          </w:p>
          <w:p w:rsidR="00864DA6" w:rsidRDefault="001710ED" w:rsidP="0076219E">
            <w:pPr>
              <w:pStyle w:val="NormalWeb"/>
              <w:rPr>
                <w:u w:val="single"/>
              </w:rPr>
            </w:pPr>
            <w:r>
              <w:t>CORRESPONDENCE</w:t>
            </w:r>
            <w:r w:rsidR="00842C25">
              <w:t xml:space="preserve"> (No Business)</w:t>
            </w:r>
          </w:p>
          <w:p w:rsidR="00491B4F" w:rsidRDefault="000145A1">
            <w:pPr>
              <w:pStyle w:val="Heading3"/>
              <w:spacing w:after="0" w:afterAutospacing="0"/>
              <w:rPr>
                <w:u w:val="single"/>
              </w:rPr>
            </w:pPr>
            <w:r>
              <w:rPr>
                <w:u w:val="single"/>
              </w:rPr>
              <w:t>RTT/592</w:t>
            </w:r>
            <w:r w:rsidR="001710ED">
              <w:rPr>
                <w:u w:val="single"/>
              </w:rPr>
              <w:t xml:space="preserve">/15 </w:t>
            </w:r>
            <w:r w:rsidR="00E15DDB">
              <w:rPr>
                <w:u w:val="single"/>
              </w:rPr>
              <w:t xml:space="preserve">– </w:t>
            </w:r>
            <w:proofErr w:type="gramStart"/>
            <w:r w:rsidR="00E15DDB">
              <w:rPr>
                <w:u w:val="single"/>
              </w:rPr>
              <w:t xml:space="preserve">M1 </w:t>
            </w:r>
            <w:r w:rsidR="00842C25">
              <w:rPr>
                <w:u w:val="single"/>
              </w:rPr>
              <w:t xml:space="preserve"> Item</w:t>
            </w:r>
            <w:proofErr w:type="gramEnd"/>
            <w:r w:rsidR="00842C25">
              <w:rPr>
                <w:u w:val="single"/>
              </w:rPr>
              <w:t xml:space="preserve"> ID:46820</w:t>
            </w:r>
            <w:r w:rsidR="00081563">
              <w:rPr>
                <w:u w:val="single"/>
              </w:rPr>
              <w:t xml:space="preserve"> – WHEELCHAIR SPACES ORWELL SHOPS</w:t>
            </w:r>
          </w:p>
          <w:p w:rsidR="00491B4F" w:rsidRDefault="00E15DDB">
            <w:pPr>
              <w:pStyle w:val="proposed"/>
            </w:pPr>
            <w:r>
              <w:t xml:space="preserve">It was </w:t>
            </w:r>
            <w:r w:rsidR="00842C25">
              <w:t>Proposed by Councillor F. Warfield</w:t>
            </w:r>
            <w:r>
              <w:t xml:space="preserve"> and seconded by Councillor P.</w:t>
            </w:r>
            <w:r w:rsidR="008712A4">
              <w:t xml:space="preserve"> </w:t>
            </w:r>
            <w:r>
              <w:t>Kearns:-</w:t>
            </w:r>
          </w:p>
          <w:p w:rsidR="00081563" w:rsidRDefault="00842C25" w:rsidP="00081563">
            <w:pPr>
              <w:pStyle w:val="NormalWeb"/>
            </w:pPr>
            <w:r>
              <w:t xml:space="preserve">"Recognising that the Orwell Shops are privately owned, this motion calls on South Dublin County Council to explore potential ways we can provide additional wheelchair car spaces for drivers in need of wheelchair parking. Prior to carrying out that research, this motion asks South Dublin County Council to write on behalf of elected representatives requesting </w:t>
            </w:r>
          </w:p>
          <w:p w:rsidR="00491B4F" w:rsidRDefault="00081563" w:rsidP="00081563">
            <w:pPr>
              <w:pStyle w:val="NormalWeb"/>
            </w:pPr>
            <w:r>
              <w:t xml:space="preserve">The following report by the Manager was </w:t>
            </w:r>
            <w:r w:rsidRPr="00081563">
              <w:rPr>
                <w:b/>
              </w:rPr>
              <w:t>READ.</w:t>
            </w:r>
          </w:p>
          <w:p w:rsidR="00E15DDB" w:rsidRDefault="00081563">
            <w:pPr>
              <w:pStyle w:val="NormalWeb"/>
            </w:pPr>
            <w:r>
              <w:t>“</w:t>
            </w:r>
            <w:r w:rsidR="00842C25">
              <w:t>If this motion is approved a letter will be issued to the Management Company of the Orwell S</w:t>
            </w:r>
            <w:r w:rsidR="008712A4">
              <w:t>hops advising them of M</w:t>
            </w:r>
            <w:r w:rsidR="00842C25">
              <w:t xml:space="preserve">embers representations and requesting them </w:t>
            </w:r>
            <w:r w:rsidR="002D6979">
              <w:t>to </w:t>
            </w:r>
            <w:r w:rsidR="00842C25">
              <w:t>provide additional wheelchair car spaces for drivers in need of wheelchair parking and when a reply is received the Committee will be notified.</w:t>
            </w:r>
            <w:r>
              <w:t>”</w:t>
            </w:r>
          </w:p>
          <w:p w:rsidR="00E15DDB" w:rsidRDefault="00E15DDB">
            <w:pPr>
              <w:pStyle w:val="NormalWeb"/>
            </w:pPr>
            <w:r>
              <w:t xml:space="preserve">This item was </w:t>
            </w:r>
            <w:r w:rsidRPr="00E15DDB">
              <w:rPr>
                <w:b/>
              </w:rPr>
              <w:t>MOVED</w:t>
            </w:r>
            <w:r>
              <w:t xml:space="preserve"> without debate.</w:t>
            </w:r>
          </w:p>
          <w:p w:rsidR="003E49FC" w:rsidRDefault="003E49FC">
            <w:pPr>
              <w:pStyle w:val="Heading2"/>
              <w:jc w:val="center"/>
              <w:rPr>
                <w:u w:val="single"/>
              </w:rPr>
            </w:pPr>
          </w:p>
          <w:p w:rsidR="00491B4F" w:rsidRDefault="00842C25">
            <w:pPr>
              <w:pStyle w:val="Heading2"/>
              <w:jc w:val="center"/>
              <w:rPr>
                <w:u w:val="single"/>
              </w:rPr>
            </w:pPr>
            <w:r>
              <w:rPr>
                <w:u w:val="single"/>
              </w:rPr>
              <w:t>Public Realm</w:t>
            </w:r>
          </w:p>
          <w:p w:rsidR="00864DA6" w:rsidRDefault="00864DA6">
            <w:pPr>
              <w:pStyle w:val="Heading3"/>
              <w:spacing w:after="0" w:afterAutospacing="0"/>
              <w:rPr>
                <w:u w:val="single"/>
              </w:rPr>
            </w:pPr>
          </w:p>
          <w:p w:rsidR="00491B4F" w:rsidRDefault="000145A1">
            <w:pPr>
              <w:pStyle w:val="Heading3"/>
              <w:spacing w:after="0" w:afterAutospacing="0"/>
              <w:rPr>
                <w:u w:val="single"/>
              </w:rPr>
            </w:pPr>
            <w:r>
              <w:rPr>
                <w:u w:val="single"/>
              </w:rPr>
              <w:t>RTT/593</w:t>
            </w:r>
            <w:r w:rsidR="003E49FC">
              <w:rPr>
                <w:u w:val="single"/>
              </w:rPr>
              <w:t>/15 – Q1</w:t>
            </w:r>
            <w:r w:rsidR="00842C25">
              <w:rPr>
                <w:u w:val="single"/>
              </w:rPr>
              <w:t xml:space="preserve"> Item ID</w:t>
            </w:r>
            <w:proofErr w:type="gramStart"/>
            <w:r w:rsidR="00842C25">
              <w:rPr>
                <w:u w:val="single"/>
              </w:rPr>
              <w:t>:47177</w:t>
            </w:r>
            <w:proofErr w:type="gramEnd"/>
            <w:r w:rsidR="00081563">
              <w:rPr>
                <w:u w:val="single"/>
              </w:rPr>
              <w:t xml:space="preserve"> – DUMPING IN THE DUBLIN MOUNTAINS</w:t>
            </w:r>
          </w:p>
          <w:p w:rsidR="00491B4F" w:rsidRDefault="00842C25">
            <w:pPr>
              <w:pStyle w:val="proposed"/>
            </w:pPr>
            <w:r>
              <w:t>Councillor S. Holland</w:t>
            </w:r>
          </w:p>
          <w:p w:rsidR="00491B4F" w:rsidRDefault="00842C25">
            <w:pPr>
              <w:pStyle w:val="NormalWeb"/>
            </w:pPr>
            <w:r>
              <w:t xml:space="preserve">"The </w:t>
            </w:r>
            <w:proofErr w:type="spellStart"/>
            <w:r>
              <w:t>Kiltipper</w:t>
            </w:r>
            <w:proofErr w:type="spellEnd"/>
            <w:r>
              <w:t xml:space="preserve"> Ramblers and the </w:t>
            </w:r>
            <w:proofErr w:type="spellStart"/>
            <w:r>
              <w:t>Glenasmole</w:t>
            </w:r>
            <w:proofErr w:type="spellEnd"/>
            <w:r>
              <w:t xml:space="preserve"> Pure group are each working on a mile of the Dublin mountains to keep it as beautiful as nature intended.  A recent tour of the area showed dumped tyres, scorched earth from wire burning and a couple of deer carcasses partially wrapped in plastic along with other dumping.  Please outline what dedicated supports are available to the communities in their endeavours?"</w:t>
            </w:r>
          </w:p>
          <w:p w:rsidR="00491B4F" w:rsidRDefault="00842C25">
            <w:pPr>
              <w:pStyle w:val="NormalWeb"/>
            </w:pPr>
            <w:r>
              <w:rPr>
                <w:rStyle w:val="Strong"/>
              </w:rPr>
              <w:t>REPLY:</w:t>
            </w:r>
          </w:p>
          <w:p w:rsidR="00491B4F" w:rsidRDefault="00842C25">
            <w:pPr>
              <w:pStyle w:val="NormalWeb"/>
            </w:pPr>
            <w:r>
              <w:t>The Council's Public Realm Se</w:t>
            </w:r>
            <w:r w:rsidR="008712A4">
              <w:t>ction carries out regular clean-</w:t>
            </w:r>
            <w:r>
              <w:t xml:space="preserve">up work on those areas of the Dublin Mountains where regular illegal dumping takes place.  The cleansing work arranged by this Council is usually on foot of requests from the litter wardens following their investigations in the area.  The PURE initiative (Protecting Uplands and Rural Environments) provides a similar clean up service to that provided by the local authority.  PURE operates independently of the local authorities however it is funded in part by South Dublin County Council as well as Dublin City Council, Dun Laoghaire </w:t>
            </w:r>
            <w:proofErr w:type="spellStart"/>
            <w:r>
              <w:t>Rathdown</w:t>
            </w:r>
            <w:proofErr w:type="spellEnd"/>
            <w:r>
              <w:t xml:space="preserve"> County Council, Wicklow County Council and the DECLG.   PURE will also act on foot</w:t>
            </w:r>
            <w:r w:rsidR="008712A4">
              <w:t xml:space="preserve"> of requests received for clean-</w:t>
            </w:r>
            <w:r>
              <w:t>up in affected areas, they do not however have an enforcement role. </w:t>
            </w:r>
          </w:p>
          <w:p w:rsidR="00864DA6" w:rsidRDefault="00842C25" w:rsidP="0076219E">
            <w:pPr>
              <w:pStyle w:val="NormalWeb"/>
            </w:pPr>
            <w:r>
              <w:t xml:space="preserve">This Council is happy to provide assistance to the Groups mentioned in their efforts under the PURE Mile initiative, and this can involve the scheduling of clean up works as required or the targeting of monitoring and enforcement on illegal, unauthorised waste activities in the area.  It should be noted that the Council has already provided assistance to the </w:t>
            </w:r>
            <w:proofErr w:type="spellStart"/>
            <w:r>
              <w:t>Glenasmole</w:t>
            </w:r>
            <w:proofErr w:type="spellEnd"/>
            <w:r>
              <w:t xml:space="preserve"> Group in 2015 by way of road sweeping in their area.</w:t>
            </w:r>
          </w:p>
          <w:p w:rsidR="0076219E" w:rsidRDefault="0076219E" w:rsidP="0076219E">
            <w:pPr>
              <w:pStyle w:val="NormalWeb"/>
              <w:rPr>
                <w:u w:val="single"/>
              </w:rPr>
            </w:pPr>
          </w:p>
          <w:p w:rsidR="00491B4F" w:rsidRDefault="000145A1">
            <w:pPr>
              <w:pStyle w:val="Heading3"/>
              <w:spacing w:after="0" w:afterAutospacing="0"/>
              <w:rPr>
                <w:u w:val="single"/>
              </w:rPr>
            </w:pPr>
            <w:r>
              <w:rPr>
                <w:u w:val="single"/>
              </w:rPr>
              <w:t>RTT/594</w:t>
            </w:r>
            <w:r w:rsidR="003E49FC">
              <w:rPr>
                <w:u w:val="single"/>
              </w:rPr>
              <w:t>/15 – Q2</w:t>
            </w:r>
            <w:r w:rsidR="00842C25">
              <w:rPr>
                <w:u w:val="single"/>
              </w:rPr>
              <w:t xml:space="preserve"> Item ID</w:t>
            </w:r>
            <w:proofErr w:type="gramStart"/>
            <w:r w:rsidR="00842C25">
              <w:rPr>
                <w:u w:val="single"/>
              </w:rPr>
              <w:t>:47171</w:t>
            </w:r>
            <w:proofErr w:type="gramEnd"/>
            <w:r w:rsidR="00081563">
              <w:rPr>
                <w:u w:val="single"/>
              </w:rPr>
              <w:t xml:space="preserve"> – STORM DAMAGED TREES</w:t>
            </w:r>
          </w:p>
          <w:p w:rsidR="00491B4F" w:rsidRDefault="00842C25">
            <w:pPr>
              <w:pStyle w:val="proposed"/>
            </w:pPr>
            <w:r>
              <w:t>Councillor D. O'Donovan</w:t>
            </w:r>
          </w:p>
          <w:p w:rsidR="003E49FC" w:rsidRDefault="00842C25">
            <w:pPr>
              <w:pStyle w:val="NormalWeb"/>
              <w:rPr>
                <w:rStyle w:val="Strong"/>
              </w:rPr>
            </w:pPr>
            <w:r>
              <w:t>"To ask the Chief Executive how many calls SDCC received regarding trees which were felled during the recent storms and how many trees were removed because they were left in a dangerous condition?"</w:t>
            </w:r>
          </w:p>
          <w:p w:rsidR="00491B4F" w:rsidRDefault="00842C25">
            <w:pPr>
              <w:pStyle w:val="NormalWeb"/>
            </w:pPr>
            <w:r>
              <w:rPr>
                <w:rStyle w:val="Strong"/>
              </w:rPr>
              <w:t>REPLY:</w:t>
            </w:r>
          </w:p>
          <w:p w:rsidR="00491B4F" w:rsidRDefault="00842C25">
            <w:pPr>
              <w:pStyle w:val="NormalWeb"/>
            </w:pPr>
            <w:r>
              <w:t>Since November 17 last, the Council has been called to 58 locations across the County to address trees blown over or damaged by recent storms.  Fourteen of those locations occur within the Rathfarnham /Templeogue/</w:t>
            </w:r>
            <w:proofErr w:type="spellStart"/>
            <w:r>
              <w:t>Terenure</w:t>
            </w:r>
            <w:proofErr w:type="spellEnd"/>
            <w:r>
              <w:t xml:space="preserve"> area.  A total of 63 trees were removed as a result of the storm damage with 9 of those bei</w:t>
            </w:r>
            <w:r w:rsidR="00081563">
              <w:t>ng removed from the Rathfarnham</w:t>
            </w:r>
            <w:r>
              <w:t>/Templeogue/</w:t>
            </w:r>
            <w:proofErr w:type="spellStart"/>
            <w:r>
              <w:t>Terenure</w:t>
            </w:r>
            <w:proofErr w:type="spellEnd"/>
            <w:r>
              <w:t xml:space="preserve"> area.</w:t>
            </w:r>
          </w:p>
          <w:p w:rsidR="003E49FC" w:rsidRDefault="000145A1">
            <w:pPr>
              <w:pStyle w:val="Heading3"/>
              <w:spacing w:after="0" w:afterAutospacing="0"/>
              <w:rPr>
                <w:u w:val="single"/>
              </w:rPr>
            </w:pPr>
            <w:r>
              <w:rPr>
                <w:u w:val="single"/>
              </w:rPr>
              <w:t>RTT/595</w:t>
            </w:r>
            <w:r w:rsidR="003E49FC">
              <w:rPr>
                <w:u w:val="single"/>
              </w:rPr>
              <w:t>/15 – H8</w:t>
            </w:r>
            <w:r w:rsidR="00FC7136">
              <w:rPr>
                <w:u w:val="single"/>
              </w:rPr>
              <w:t xml:space="preserve"> </w:t>
            </w:r>
            <w:r w:rsidR="00842C25">
              <w:rPr>
                <w:u w:val="single"/>
              </w:rPr>
              <w:t>Item ID</w:t>
            </w:r>
            <w:proofErr w:type="gramStart"/>
            <w:r w:rsidR="00842C25">
              <w:rPr>
                <w:u w:val="single"/>
              </w:rPr>
              <w:t>:47181</w:t>
            </w:r>
            <w:proofErr w:type="gramEnd"/>
            <w:r w:rsidR="003E49FC">
              <w:rPr>
                <w:u w:val="single"/>
              </w:rPr>
              <w:t xml:space="preserve"> – Improvement Work Scheme</w:t>
            </w:r>
          </w:p>
          <w:p w:rsidR="003E49FC" w:rsidRPr="003E49FC" w:rsidRDefault="003E49FC">
            <w:pPr>
              <w:pStyle w:val="Heading3"/>
              <w:spacing w:after="0" w:afterAutospacing="0"/>
              <w:rPr>
                <w:b w:val="0"/>
              </w:rPr>
            </w:pPr>
            <w:r>
              <w:rPr>
                <w:b w:val="0"/>
              </w:rPr>
              <w:t>Mr Leo Magee, Senior Engineer presented the following report:-</w:t>
            </w:r>
          </w:p>
          <w:p w:rsidR="00491B4F" w:rsidRDefault="00842C25">
            <w:pPr>
              <w:pStyle w:val="NormalWeb"/>
            </w:pPr>
            <w:r>
              <w:t>Provision has been made by the Chief Executive in the 2016 budget for the carrying out of small improvement works in parks and open space areas around the County such as the laying of new paths, construction of new boundary treatments, installation of lighting on open spaces, roundabout improvements and other works.  Those works proposed to take place in the Rathfarnham/Templeogue-</w:t>
            </w:r>
            <w:proofErr w:type="spellStart"/>
            <w:r>
              <w:t>Terenure</w:t>
            </w:r>
            <w:proofErr w:type="spellEnd"/>
            <w:r>
              <w:t xml:space="preserve"> area in 2016 are listed below.  These proposals have been compiled from issues raised as agenda items at area committee meetings throughout the course of the year, as well as undertakings given in response to members representations throughout the year.  It should be noted that the list provided does not include those works which have already been included in the Council</w:t>
            </w:r>
            <w:r w:rsidR="003E49FC">
              <w:t>’</w:t>
            </w:r>
            <w:r>
              <w:t>s three year rolling capital works programme, it includes only those works of a small scale which are to be funded from the revenue budget.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5"/>
              <w:gridCol w:w="3040"/>
              <w:gridCol w:w="1065"/>
            </w:tblGrid>
            <w:tr w:rsidR="00491B4F">
              <w:trPr>
                <w:tblCellSpacing w:w="15" w:type="dxa"/>
              </w:trPr>
              <w:tc>
                <w:tcPr>
                  <w:tcW w:w="2270" w:type="dxa"/>
                  <w:vAlign w:val="center"/>
                  <w:hideMark/>
                </w:tcPr>
                <w:p w:rsidR="00491B4F" w:rsidRDefault="00842C25">
                  <w:pPr>
                    <w:spacing w:after="160" w:line="259" w:lineRule="auto"/>
                  </w:pPr>
                  <w:r>
                    <w:rPr>
                      <w:rStyle w:val="underline"/>
                      <w:b/>
                      <w:bCs/>
                    </w:rPr>
                    <w:t>Location</w:t>
                  </w:r>
                </w:p>
              </w:tc>
              <w:tc>
                <w:tcPr>
                  <w:tcW w:w="3010" w:type="dxa"/>
                  <w:vAlign w:val="center"/>
                  <w:hideMark/>
                </w:tcPr>
                <w:p w:rsidR="00491B4F" w:rsidRDefault="00842C25">
                  <w:pPr>
                    <w:spacing w:after="160" w:line="259" w:lineRule="auto"/>
                  </w:pPr>
                  <w:r>
                    <w:rPr>
                      <w:rStyle w:val="underline"/>
                      <w:b/>
                      <w:bCs/>
                    </w:rPr>
                    <w:t>Description</w:t>
                  </w:r>
                </w:p>
              </w:tc>
              <w:tc>
                <w:tcPr>
                  <w:tcW w:w="1020" w:type="dxa"/>
                  <w:vAlign w:val="center"/>
                  <w:hideMark/>
                </w:tcPr>
                <w:p w:rsidR="00491B4F" w:rsidRDefault="00842C25">
                  <w:pPr>
                    <w:spacing w:after="160" w:line="259" w:lineRule="auto"/>
                  </w:pPr>
                  <w:r>
                    <w:rPr>
                      <w:rStyle w:val="underline"/>
                      <w:b/>
                      <w:bCs/>
                    </w:rPr>
                    <w:t>Cost estimate</w:t>
                  </w:r>
                </w:p>
              </w:tc>
            </w:tr>
            <w:tr w:rsidR="00491B4F">
              <w:trPr>
                <w:tblCellSpacing w:w="15" w:type="dxa"/>
              </w:trPr>
              <w:tc>
                <w:tcPr>
                  <w:tcW w:w="2270" w:type="dxa"/>
                  <w:vAlign w:val="center"/>
                  <w:hideMark/>
                </w:tcPr>
                <w:p w:rsidR="00491B4F" w:rsidRDefault="00842C25">
                  <w:pPr>
                    <w:spacing w:after="160" w:line="259" w:lineRule="auto"/>
                  </w:pPr>
                  <w:r>
                    <w:t>Boden Park Estate</w:t>
                  </w:r>
                </w:p>
              </w:tc>
              <w:tc>
                <w:tcPr>
                  <w:tcW w:w="3010" w:type="dxa"/>
                  <w:vAlign w:val="center"/>
                  <w:hideMark/>
                </w:tcPr>
                <w:p w:rsidR="00491B4F" w:rsidRDefault="00842C25">
                  <w:pPr>
                    <w:spacing w:after="160" w:line="259" w:lineRule="auto"/>
                  </w:pPr>
                  <w:r>
                    <w:t>Public lighting on green space at Boden park</w:t>
                  </w:r>
                </w:p>
              </w:tc>
              <w:tc>
                <w:tcPr>
                  <w:tcW w:w="0" w:type="auto"/>
                  <w:vAlign w:val="center"/>
                  <w:hideMark/>
                </w:tcPr>
                <w:p w:rsidR="00491B4F" w:rsidRDefault="00842C25">
                  <w:pPr>
                    <w:spacing w:after="160" w:line="259" w:lineRule="auto"/>
                  </w:pPr>
                  <w:r>
                    <w:t>€50,000</w:t>
                  </w:r>
                </w:p>
              </w:tc>
            </w:tr>
            <w:tr w:rsidR="00491B4F">
              <w:trPr>
                <w:tblCellSpacing w:w="15" w:type="dxa"/>
              </w:trPr>
              <w:tc>
                <w:tcPr>
                  <w:tcW w:w="2270" w:type="dxa"/>
                  <w:vAlign w:val="center"/>
                  <w:hideMark/>
                </w:tcPr>
                <w:p w:rsidR="00491B4F" w:rsidRDefault="00842C25">
                  <w:pPr>
                    <w:spacing w:after="160" w:line="259" w:lineRule="auto"/>
                  </w:pPr>
                  <w:r>
                    <w:t xml:space="preserve">College Drive / </w:t>
                  </w:r>
                  <w:proofErr w:type="spellStart"/>
                  <w:r>
                    <w:t>Fortfield</w:t>
                  </w:r>
                  <w:proofErr w:type="spellEnd"/>
                  <w:r>
                    <w:t xml:space="preserve"> Grove</w:t>
                  </w:r>
                </w:p>
              </w:tc>
              <w:tc>
                <w:tcPr>
                  <w:tcW w:w="3010" w:type="dxa"/>
                  <w:vAlign w:val="center"/>
                  <w:hideMark/>
                </w:tcPr>
                <w:p w:rsidR="00491B4F" w:rsidRDefault="00842C25">
                  <w:pPr>
                    <w:spacing w:after="160" w:line="259" w:lineRule="auto"/>
                  </w:pPr>
                  <w:r>
                    <w:t xml:space="preserve">New footpath across green space at College Drive / </w:t>
                  </w:r>
                  <w:proofErr w:type="spellStart"/>
                  <w:r>
                    <w:t>Fortfield</w:t>
                  </w:r>
                  <w:proofErr w:type="spellEnd"/>
                  <w:r>
                    <w:t xml:space="preserve"> Grove</w:t>
                  </w:r>
                </w:p>
              </w:tc>
              <w:tc>
                <w:tcPr>
                  <w:tcW w:w="0" w:type="auto"/>
                  <w:vAlign w:val="center"/>
                  <w:hideMark/>
                </w:tcPr>
                <w:p w:rsidR="00491B4F" w:rsidRDefault="00842C25">
                  <w:pPr>
                    <w:spacing w:after="160" w:line="259" w:lineRule="auto"/>
                  </w:pPr>
                  <w:r>
                    <w:t>€40,000</w:t>
                  </w:r>
                </w:p>
              </w:tc>
            </w:tr>
            <w:tr w:rsidR="00491B4F">
              <w:trPr>
                <w:tblCellSpacing w:w="15" w:type="dxa"/>
              </w:trPr>
              <w:tc>
                <w:tcPr>
                  <w:tcW w:w="2270" w:type="dxa"/>
                  <w:vAlign w:val="center"/>
                  <w:hideMark/>
                </w:tcPr>
                <w:p w:rsidR="00491B4F" w:rsidRDefault="00842C25">
                  <w:pPr>
                    <w:spacing w:after="160" w:line="259" w:lineRule="auto"/>
                  </w:pPr>
                  <w:r>
                    <w:t xml:space="preserve">Grange Road / </w:t>
                  </w:r>
                  <w:proofErr w:type="spellStart"/>
                  <w:r>
                    <w:t>Nutgrove</w:t>
                  </w:r>
                  <w:proofErr w:type="spellEnd"/>
                  <w:r>
                    <w:t xml:space="preserve"> Avenue</w:t>
                  </w:r>
                </w:p>
              </w:tc>
              <w:tc>
                <w:tcPr>
                  <w:tcW w:w="3010" w:type="dxa"/>
                  <w:vAlign w:val="center"/>
                  <w:hideMark/>
                </w:tcPr>
                <w:p w:rsidR="00491B4F" w:rsidRDefault="00842C25">
                  <w:pPr>
                    <w:spacing w:after="160" w:line="259" w:lineRule="auto"/>
                  </w:pPr>
                  <w:r>
                    <w:t xml:space="preserve">Improvement works to car park at junction of Grange Road / </w:t>
                  </w:r>
                  <w:proofErr w:type="spellStart"/>
                  <w:r>
                    <w:t>Nutgrove</w:t>
                  </w:r>
                  <w:proofErr w:type="spellEnd"/>
                  <w:r>
                    <w:t xml:space="preserve"> Avenue</w:t>
                  </w:r>
                </w:p>
              </w:tc>
              <w:tc>
                <w:tcPr>
                  <w:tcW w:w="0" w:type="auto"/>
                  <w:vAlign w:val="center"/>
                  <w:hideMark/>
                </w:tcPr>
                <w:p w:rsidR="00491B4F" w:rsidRDefault="00842C25">
                  <w:pPr>
                    <w:spacing w:after="160" w:line="259" w:lineRule="auto"/>
                  </w:pPr>
                  <w:r>
                    <w:t>€40,000</w:t>
                  </w:r>
                </w:p>
              </w:tc>
            </w:tr>
            <w:tr w:rsidR="00491B4F">
              <w:trPr>
                <w:tblCellSpacing w:w="15" w:type="dxa"/>
              </w:trPr>
              <w:tc>
                <w:tcPr>
                  <w:tcW w:w="2270" w:type="dxa"/>
                  <w:vAlign w:val="center"/>
                  <w:hideMark/>
                </w:tcPr>
                <w:p w:rsidR="00491B4F" w:rsidRDefault="00842C25">
                  <w:pPr>
                    <w:spacing w:after="160" w:line="259" w:lineRule="auto"/>
                  </w:pPr>
                  <w:proofErr w:type="spellStart"/>
                  <w:r>
                    <w:t>Templeroan</w:t>
                  </w:r>
                  <w:proofErr w:type="spellEnd"/>
                  <w:r>
                    <w:t xml:space="preserve"> Road/</w:t>
                  </w:r>
                  <w:proofErr w:type="spellStart"/>
                  <w:r>
                    <w:t>Scholarstown</w:t>
                  </w:r>
                  <w:proofErr w:type="spellEnd"/>
                  <w:r>
                    <w:t xml:space="preserve"> Road</w:t>
                  </w:r>
                </w:p>
              </w:tc>
              <w:tc>
                <w:tcPr>
                  <w:tcW w:w="3010" w:type="dxa"/>
                  <w:vAlign w:val="center"/>
                  <w:hideMark/>
                </w:tcPr>
                <w:p w:rsidR="00491B4F" w:rsidRDefault="00842C25">
                  <w:pPr>
                    <w:spacing w:after="160" w:line="259" w:lineRule="auto"/>
                  </w:pPr>
                  <w:r>
                    <w:t>Roundabout improvements</w:t>
                  </w:r>
                </w:p>
              </w:tc>
              <w:tc>
                <w:tcPr>
                  <w:tcW w:w="0" w:type="auto"/>
                  <w:vAlign w:val="center"/>
                  <w:hideMark/>
                </w:tcPr>
                <w:p w:rsidR="00491B4F" w:rsidRDefault="00842C25">
                  <w:pPr>
                    <w:spacing w:after="160" w:line="259" w:lineRule="auto"/>
                  </w:pPr>
                  <w:r>
                    <w:t>€10,000</w:t>
                  </w:r>
                </w:p>
              </w:tc>
            </w:tr>
            <w:tr w:rsidR="00491B4F">
              <w:trPr>
                <w:tblCellSpacing w:w="15" w:type="dxa"/>
              </w:trPr>
              <w:tc>
                <w:tcPr>
                  <w:tcW w:w="2270" w:type="dxa"/>
                  <w:vAlign w:val="center"/>
                  <w:hideMark/>
                </w:tcPr>
                <w:p w:rsidR="00491B4F" w:rsidRDefault="00842C25">
                  <w:pPr>
                    <w:spacing w:after="160" w:line="259" w:lineRule="auto"/>
                  </w:pPr>
                  <w:r>
                    <w:t>Orwell Estate</w:t>
                  </w:r>
                </w:p>
              </w:tc>
              <w:tc>
                <w:tcPr>
                  <w:tcW w:w="3010" w:type="dxa"/>
                  <w:vAlign w:val="center"/>
                  <w:hideMark/>
                </w:tcPr>
                <w:p w:rsidR="00491B4F" w:rsidRDefault="00842C25">
                  <w:pPr>
                    <w:spacing w:after="160" w:line="259" w:lineRule="auto"/>
                  </w:pPr>
                  <w:r>
                    <w:t>Roundabout improvements</w:t>
                  </w:r>
                </w:p>
              </w:tc>
              <w:tc>
                <w:tcPr>
                  <w:tcW w:w="0" w:type="auto"/>
                  <w:vAlign w:val="center"/>
                  <w:hideMark/>
                </w:tcPr>
                <w:p w:rsidR="00491B4F" w:rsidRDefault="00842C25">
                  <w:pPr>
                    <w:spacing w:after="160" w:line="259" w:lineRule="auto"/>
                  </w:pPr>
                  <w:r>
                    <w:t>€50,000</w:t>
                  </w:r>
                </w:p>
              </w:tc>
            </w:tr>
            <w:tr w:rsidR="00491B4F">
              <w:trPr>
                <w:tblCellSpacing w:w="15" w:type="dxa"/>
              </w:trPr>
              <w:tc>
                <w:tcPr>
                  <w:tcW w:w="2270" w:type="dxa"/>
                  <w:vAlign w:val="center"/>
                  <w:hideMark/>
                </w:tcPr>
                <w:p w:rsidR="00491B4F" w:rsidRDefault="00842C25">
                  <w:pPr>
                    <w:spacing w:after="160" w:line="259" w:lineRule="auto"/>
                  </w:pPr>
                  <w:proofErr w:type="spellStart"/>
                  <w:r>
                    <w:t>Templeroan</w:t>
                  </w:r>
                  <w:proofErr w:type="spellEnd"/>
                  <w:r>
                    <w:t xml:space="preserve"> Estate</w:t>
                  </w:r>
                </w:p>
              </w:tc>
              <w:tc>
                <w:tcPr>
                  <w:tcW w:w="3010" w:type="dxa"/>
                  <w:vAlign w:val="center"/>
                  <w:hideMark/>
                </w:tcPr>
                <w:p w:rsidR="00491B4F" w:rsidRDefault="00842C25">
                  <w:pPr>
                    <w:spacing w:after="160" w:line="259" w:lineRule="auto"/>
                  </w:pPr>
                  <w:r>
                    <w:t xml:space="preserve">New railing at </w:t>
                  </w:r>
                  <w:proofErr w:type="spellStart"/>
                  <w:r>
                    <w:t>Templeroan</w:t>
                  </w:r>
                  <w:proofErr w:type="spellEnd"/>
                  <w:r>
                    <w:t xml:space="preserve"> Road / </w:t>
                  </w:r>
                  <w:proofErr w:type="spellStart"/>
                  <w:r>
                    <w:t>Templeroan</w:t>
                  </w:r>
                  <w:proofErr w:type="spellEnd"/>
                  <w:r>
                    <w:t xml:space="preserve"> Avenue to protect the open space</w:t>
                  </w:r>
                </w:p>
              </w:tc>
              <w:tc>
                <w:tcPr>
                  <w:tcW w:w="0" w:type="auto"/>
                  <w:vAlign w:val="center"/>
                  <w:hideMark/>
                </w:tcPr>
                <w:p w:rsidR="00491B4F" w:rsidRDefault="00842C25">
                  <w:pPr>
                    <w:spacing w:after="160" w:line="259" w:lineRule="auto"/>
                  </w:pPr>
                  <w:r>
                    <w:t>€25,000</w:t>
                  </w:r>
                </w:p>
              </w:tc>
            </w:tr>
            <w:tr w:rsidR="00491B4F">
              <w:trPr>
                <w:tblCellSpacing w:w="15" w:type="dxa"/>
              </w:trPr>
              <w:tc>
                <w:tcPr>
                  <w:tcW w:w="2270" w:type="dxa"/>
                  <w:vAlign w:val="center"/>
                  <w:hideMark/>
                </w:tcPr>
                <w:p w:rsidR="00491B4F" w:rsidRDefault="00842C25">
                  <w:pPr>
                    <w:spacing w:after="160" w:line="259" w:lineRule="auto"/>
                  </w:pPr>
                  <w:r>
                    <w:t>Stocking Avenue</w:t>
                  </w:r>
                </w:p>
              </w:tc>
              <w:tc>
                <w:tcPr>
                  <w:tcW w:w="3010" w:type="dxa"/>
                  <w:vAlign w:val="center"/>
                  <w:hideMark/>
                </w:tcPr>
                <w:p w:rsidR="00491B4F" w:rsidRDefault="00842C25">
                  <w:pPr>
                    <w:spacing w:after="160" w:line="259" w:lineRule="auto"/>
                  </w:pPr>
                  <w:r>
                    <w:t>Roundabout improvements</w:t>
                  </w:r>
                </w:p>
              </w:tc>
              <w:tc>
                <w:tcPr>
                  <w:tcW w:w="0" w:type="auto"/>
                  <w:vAlign w:val="center"/>
                  <w:hideMark/>
                </w:tcPr>
                <w:p w:rsidR="00491B4F" w:rsidRDefault="00842C25">
                  <w:pPr>
                    <w:spacing w:after="160" w:line="259" w:lineRule="auto"/>
                  </w:pPr>
                  <w:r>
                    <w:rPr>
                      <w:rStyle w:val="underline"/>
                    </w:rPr>
                    <w:t>€10,000</w:t>
                  </w:r>
                </w:p>
              </w:tc>
            </w:tr>
            <w:tr w:rsidR="00491B4F">
              <w:trPr>
                <w:tblCellSpacing w:w="15" w:type="dxa"/>
              </w:trPr>
              <w:tc>
                <w:tcPr>
                  <w:tcW w:w="2270" w:type="dxa"/>
                  <w:vAlign w:val="center"/>
                  <w:hideMark/>
                </w:tcPr>
                <w:p w:rsidR="00491B4F" w:rsidRDefault="00842C25">
                  <w:pPr>
                    <w:spacing w:after="160" w:line="259" w:lineRule="auto"/>
                  </w:pPr>
                  <w:r>
                    <w:t> </w:t>
                  </w:r>
                </w:p>
              </w:tc>
              <w:tc>
                <w:tcPr>
                  <w:tcW w:w="3010" w:type="dxa"/>
                  <w:vAlign w:val="center"/>
                  <w:hideMark/>
                </w:tcPr>
                <w:p w:rsidR="00491B4F" w:rsidRDefault="00842C25">
                  <w:pPr>
                    <w:spacing w:after="160" w:line="259" w:lineRule="auto"/>
                  </w:pPr>
                  <w:r>
                    <w:rPr>
                      <w:rStyle w:val="Strong"/>
                    </w:rPr>
                    <w:t xml:space="preserve"> Total </w:t>
                  </w:r>
                </w:p>
              </w:tc>
              <w:tc>
                <w:tcPr>
                  <w:tcW w:w="0" w:type="auto"/>
                  <w:vAlign w:val="center"/>
                  <w:hideMark/>
                </w:tcPr>
                <w:p w:rsidR="00491B4F" w:rsidRDefault="00842C25">
                  <w:pPr>
                    <w:spacing w:after="160" w:line="259" w:lineRule="auto"/>
                  </w:pPr>
                  <w:r>
                    <w:rPr>
                      <w:rStyle w:val="Strong"/>
                    </w:rPr>
                    <w:t>€225,000</w:t>
                  </w:r>
                </w:p>
              </w:tc>
            </w:tr>
            <w:tr w:rsidR="003E49FC">
              <w:trPr>
                <w:tblCellSpacing w:w="15" w:type="dxa"/>
              </w:trPr>
              <w:tc>
                <w:tcPr>
                  <w:tcW w:w="2270" w:type="dxa"/>
                  <w:vAlign w:val="center"/>
                </w:tcPr>
                <w:p w:rsidR="003E49FC" w:rsidRDefault="003E49FC">
                  <w:pPr>
                    <w:spacing w:after="160" w:line="259" w:lineRule="auto"/>
                  </w:pPr>
                </w:p>
              </w:tc>
              <w:tc>
                <w:tcPr>
                  <w:tcW w:w="3010" w:type="dxa"/>
                  <w:vAlign w:val="center"/>
                </w:tcPr>
                <w:p w:rsidR="003E49FC" w:rsidRDefault="003E49FC">
                  <w:pPr>
                    <w:spacing w:after="160" w:line="259" w:lineRule="auto"/>
                    <w:rPr>
                      <w:rStyle w:val="Strong"/>
                    </w:rPr>
                  </w:pPr>
                </w:p>
              </w:tc>
              <w:tc>
                <w:tcPr>
                  <w:tcW w:w="0" w:type="auto"/>
                  <w:vAlign w:val="center"/>
                </w:tcPr>
                <w:p w:rsidR="003E49FC" w:rsidRDefault="003E49FC">
                  <w:pPr>
                    <w:spacing w:after="160" w:line="259" w:lineRule="auto"/>
                    <w:rPr>
                      <w:rStyle w:val="Strong"/>
                    </w:rPr>
                  </w:pPr>
                </w:p>
              </w:tc>
            </w:tr>
          </w:tbl>
          <w:p w:rsidR="00786B8B" w:rsidRDefault="003E49FC">
            <w:pPr>
              <w:pStyle w:val="Heading3"/>
              <w:spacing w:after="0" w:afterAutospacing="0"/>
              <w:rPr>
                <w:b w:val="0"/>
                <w:sz w:val="24"/>
                <w:szCs w:val="24"/>
              </w:rPr>
            </w:pPr>
            <w:r>
              <w:rPr>
                <w:b w:val="0"/>
                <w:sz w:val="24"/>
                <w:szCs w:val="24"/>
              </w:rPr>
              <w:t>Following contributions from Cllrs. D. Looney</w:t>
            </w:r>
            <w:r w:rsidR="00081563">
              <w:rPr>
                <w:b w:val="0"/>
                <w:sz w:val="24"/>
                <w:szCs w:val="24"/>
              </w:rPr>
              <w:t>, P. Fo</w:t>
            </w:r>
            <w:r w:rsidR="00FC7136">
              <w:rPr>
                <w:b w:val="0"/>
                <w:sz w:val="24"/>
                <w:szCs w:val="24"/>
              </w:rPr>
              <w:t>ley</w:t>
            </w:r>
            <w:r>
              <w:rPr>
                <w:b w:val="0"/>
                <w:sz w:val="24"/>
                <w:szCs w:val="24"/>
              </w:rPr>
              <w:t xml:space="preserve"> and P. Kearns the report was </w:t>
            </w:r>
            <w:r w:rsidRPr="003E49FC">
              <w:rPr>
                <w:sz w:val="24"/>
                <w:szCs w:val="24"/>
              </w:rPr>
              <w:t>NOTED.</w:t>
            </w:r>
          </w:p>
          <w:p w:rsidR="00491B4F" w:rsidRPr="00786B8B" w:rsidRDefault="000145A1">
            <w:pPr>
              <w:pStyle w:val="Heading3"/>
              <w:spacing w:after="0" w:afterAutospacing="0"/>
              <w:rPr>
                <w:b w:val="0"/>
                <w:sz w:val="24"/>
                <w:szCs w:val="24"/>
              </w:rPr>
            </w:pPr>
            <w:r>
              <w:rPr>
                <w:sz w:val="24"/>
                <w:szCs w:val="24"/>
                <w:u w:val="single"/>
              </w:rPr>
              <w:t>RT/596</w:t>
            </w:r>
            <w:r w:rsidR="00786B8B">
              <w:rPr>
                <w:sz w:val="24"/>
                <w:szCs w:val="24"/>
                <w:u w:val="single"/>
              </w:rPr>
              <w:t>/15 – H9</w:t>
            </w:r>
            <w:r w:rsidR="00842C25" w:rsidRPr="00786B8B">
              <w:rPr>
                <w:u w:val="single"/>
              </w:rPr>
              <w:t xml:space="preserve"> </w:t>
            </w:r>
            <w:r w:rsidR="00842C25">
              <w:rPr>
                <w:u w:val="single"/>
              </w:rPr>
              <w:t>Item ID</w:t>
            </w:r>
            <w:proofErr w:type="gramStart"/>
            <w:r w:rsidR="00842C25">
              <w:rPr>
                <w:u w:val="single"/>
              </w:rPr>
              <w:t>:47229</w:t>
            </w:r>
            <w:proofErr w:type="gramEnd"/>
          </w:p>
          <w:p w:rsidR="00491B4F" w:rsidRDefault="00786B8B">
            <w:pPr>
              <w:pStyle w:val="NormalWeb"/>
            </w:pPr>
            <w:r>
              <w:t>NEW WORKS</w:t>
            </w:r>
            <w:r w:rsidR="00842C25">
              <w:t xml:space="preserve"> (No Business)</w:t>
            </w:r>
          </w:p>
          <w:p w:rsidR="00491B4F" w:rsidRDefault="000145A1">
            <w:pPr>
              <w:pStyle w:val="Heading3"/>
              <w:spacing w:after="0" w:afterAutospacing="0"/>
              <w:rPr>
                <w:u w:val="single"/>
              </w:rPr>
            </w:pPr>
            <w:r>
              <w:rPr>
                <w:u w:val="single"/>
              </w:rPr>
              <w:t>RTT/597</w:t>
            </w:r>
            <w:r w:rsidR="00786B8B">
              <w:rPr>
                <w:u w:val="single"/>
              </w:rPr>
              <w:t>/15 – C5</w:t>
            </w:r>
            <w:r w:rsidR="00842C25">
              <w:rPr>
                <w:u w:val="single"/>
              </w:rPr>
              <w:t xml:space="preserve"> Item ID</w:t>
            </w:r>
            <w:proofErr w:type="gramStart"/>
            <w:r w:rsidR="00842C25">
              <w:rPr>
                <w:u w:val="single"/>
              </w:rPr>
              <w:t>:47230</w:t>
            </w:r>
            <w:proofErr w:type="gramEnd"/>
          </w:p>
          <w:p w:rsidR="00491B4F" w:rsidRDefault="00786B8B">
            <w:pPr>
              <w:pStyle w:val="NormalWeb"/>
            </w:pPr>
            <w:r>
              <w:t xml:space="preserve">CORRESPONDENCE </w:t>
            </w:r>
            <w:r w:rsidR="00842C25">
              <w:t>(No Business)</w:t>
            </w:r>
          </w:p>
          <w:p w:rsidR="00491B4F" w:rsidRDefault="000145A1">
            <w:pPr>
              <w:pStyle w:val="Heading3"/>
              <w:spacing w:after="0" w:afterAutospacing="0"/>
              <w:rPr>
                <w:u w:val="single"/>
              </w:rPr>
            </w:pPr>
            <w:r>
              <w:rPr>
                <w:u w:val="single"/>
              </w:rPr>
              <w:t>RTT/598</w:t>
            </w:r>
            <w:r w:rsidR="00786B8B">
              <w:rPr>
                <w:u w:val="single"/>
              </w:rPr>
              <w:t>/15 – M2</w:t>
            </w:r>
            <w:r w:rsidR="00842C25">
              <w:rPr>
                <w:u w:val="single"/>
              </w:rPr>
              <w:t xml:space="preserve"> Item ID</w:t>
            </w:r>
            <w:proofErr w:type="gramStart"/>
            <w:r w:rsidR="00842C25">
              <w:rPr>
                <w:u w:val="single"/>
              </w:rPr>
              <w:t>:47173</w:t>
            </w:r>
            <w:proofErr w:type="gramEnd"/>
            <w:r w:rsidR="00081563">
              <w:rPr>
                <w:u w:val="single"/>
              </w:rPr>
              <w:t xml:space="preserve"> – OVERGROWN HEDGEROWS DELAFORD ESTATE</w:t>
            </w:r>
          </w:p>
          <w:p w:rsidR="00491B4F" w:rsidRDefault="00786B8B">
            <w:pPr>
              <w:pStyle w:val="proposed"/>
            </w:pPr>
            <w:r>
              <w:t>It was p</w:t>
            </w:r>
            <w:r w:rsidR="00842C25">
              <w:t>roposed by Councillor D. O'Donovan</w:t>
            </w:r>
            <w:r>
              <w:t xml:space="preserve"> and seconded by Councillor D Looney:-</w:t>
            </w:r>
          </w:p>
          <w:p w:rsidR="00491B4F" w:rsidRDefault="00842C25">
            <w:pPr>
              <w:pStyle w:val="NormalWeb"/>
            </w:pPr>
            <w:proofErr w:type="spellStart"/>
            <w:r>
              <w:rPr>
                <w:rStyle w:val="Strong"/>
              </w:rPr>
              <w:t>Cathaoirleach's</w:t>
            </w:r>
            <w:proofErr w:type="spellEnd"/>
            <w:r>
              <w:rPr>
                <w:rStyle w:val="Strong"/>
              </w:rPr>
              <w:t xml:space="preserve"> Business</w:t>
            </w:r>
          </w:p>
          <w:p w:rsidR="00491B4F" w:rsidRDefault="00842C25">
            <w:pPr>
              <w:pStyle w:val="NormalWeb"/>
            </w:pPr>
            <w:r>
              <w:t xml:space="preserve">"That the Chief Executive undertakes to deal with the overgrown hedgerows and undergrowth at the rear of the </w:t>
            </w:r>
            <w:proofErr w:type="spellStart"/>
            <w:r>
              <w:t>Delaford</w:t>
            </w:r>
            <w:proofErr w:type="spellEnd"/>
            <w:r>
              <w:t xml:space="preserve"> Estate where it meets with </w:t>
            </w:r>
            <w:proofErr w:type="spellStart"/>
            <w:r>
              <w:t>Knocklyon</w:t>
            </w:r>
            <w:proofErr w:type="spellEnd"/>
            <w:r>
              <w:t xml:space="preserve"> Heights.  Numerous representations have been made in relation to this area and now the situation has become so serious that there is a rat infestation in the area, which is obviously a major concern for elderly residents and those with young children."</w:t>
            </w:r>
          </w:p>
          <w:p w:rsidR="00081563" w:rsidRPr="00081563" w:rsidRDefault="00081563">
            <w:pPr>
              <w:pStyle w:val="NormalWeb"/>
              <w:rPr>
                <w:b/>
              </w:rPr>
            </w:pPr>
            <w:r>
              <w:t xml:space="preserve">The following report by the Manager was </w:t>
            </w:r>
            <w:r w:rsidRPr="00081563">
              <w:rPr>
                <w:b/>
              </w:rPr>
              <w:t>READ:</w:t>
            </w:r>
          </w:p>
          <w:p w:rsidR="00491B4F" w:rsidRDefault="00081563">
            <w:pPr>
              <w:pStyle w:val="NormalWeb"/>
            </w:pPr>
            <w:r>
              <w:t>“</w:t>
            </w:r>
            <w:r w:rsidR="00842C25">
              <w:t>The Public Realm section will arrange for the area in question to be cut back and cleaned up before the end of the year.  Arrangements will also be made for the area to be inspected by a pest control specialist to determine what action is required to deal with the reported rat infestation at this location.</w:t>
            </w:r>
            <w:r>
              <w:t>”</w:t>
            </w:r>
            <w:r w:rsidR="00842C25">
              <w:t> </w:t>
            </w:r>
          </w:p>
          <w:p w:rsidR="00786B8B" w:rsidRDefault="00786B8B">
            <w:pPr>
              <w:pStyle w:val="NormalWeb"/>
            </w:pPr>
            <w:r>
              <w:t xml:space="preserve">This item was </w:t>
            </w:r>
            <w:r w:rsidRPr="00786B8B">
              <w:rPr>
                <w:b/>
              </w:rPr>
              <w:t>MOVED</w:t>
            </w:r>
            <w:r>
              <w:t xml:space="preserve"> without debate.</w:t>
            </w:r>
          </w:p>
          <w:p w:rsidR="00786B8B" w:rsidRDefault="00786B8B">
            <w:pPr>
              <w:pStyle w:val="Heading3"/>
              <w:spacing w:after="0" w:afterAutospacing="0"/>
              <w:rPr>
                <w:u w:val="single"/>
              </w:rPr>
            </w:pPr>
          </w:p>
          <w:p w:rsidR="00491B4F" w:rsidRDefault="003C7276">
            <w:pPr>
              <w:pStyle w:val="Heading3"/>
              <w:spacing w:after="0" w:afterAutospacing="0"/>
              <w:rPr>
                <w:u w:val="single"/>
              </w:rPr>
            </w:pPr>
            <w:r>
              <w:rPr>
                <w:u w:val="single"/>
              </w:rPr>
              <w:t>RT/5</w:t>
            </w:r>
            <w:r w:rsidR="000145A1">
              <w:rPr>
                <w:u w:val="single"/>
              </w:rPr>
              <w:t>99</w:t>
            </w:r>
            <w:r w:rsidR="00786B8B">
              <w:rPr>
                <w:u w:val="single"/>
              </w:rPr>
              <w:t>/15 - M3</w:t>
            </w:r>
            <w:r w:rsidR="00842C25">
              <w:rPr>
                <w:u w:val="single"/>
              </w:rPr>
              <w:t xml:space="preserve"> Item ID</w:t>
            </w:r>
            <w:proofErr w:type="gramStart"/>
            <w:r w:rsidR="00842C25">
              <w:rPr>
                <w:u w:val="single"/>
              </w:rPr>
              <w:t>:46819</w:t>
            </w:r>
            <w:proofErr w:type="gramEnd"/>
            <w:r w:rsidR="00081563">
              <w:rPr>
                <w:u w:val="single"/>
              </w:rPr>
              <w:t xml:space="preserve"> </w:t>
            </w:r>
            <w:r w:rsidR="00F9591B">
              <w:rPr>
                <w:u w:val="single"/>
              </w:rPr>
              <w:t>–</w:t>
            </w:r>
            <w:r w:rsidR="00081563">
              <w:rPr>
                <w:u w:val="single"/>
              </w:rPr>
              <w:t xml:space="preserve"> </w:t>
            </w:r>
            <w:r w:rsidR="00F9591B">
              <w:rPr>
                <w:u w:val="single"/>
              </w:rPr>
              <w:t>TEMPLEOGUE CEMETERY</w:t>
            </w:r>
          </w:p>
          <w:p w:rsidR="00491B4F" w:rsidRDefault="00786B8B">
            <w:pPr>
              <w:pStyle w:val="proposed"/>
            </w:pPr>
            <w:r>
              <w:t>It was p</w:t>
            </w:r>
            <w:r w:rsidR="00842C25">
              <w:t>roposed by Councillor F. Warfield</w:t>
            </w:r>
            <w:r>
              <w:t xml:space="preserve"> and seconded by Councillor P. Kearns</w:t>
            </w:r>
          </w:p>
          <w:p w:rsidR="00491B4F" w:rsidRDefault="00786B8B">
            <w:pPr>
              <w:pStyle w:val="NormalWeb"/>
            </w:pPr>
            <w:r>
              <w:t>“</w:t>
            </w:r>
            <w:r w:rsidR="00842C25">
              <w:t>Given the time consuming nature of maintenance in Templeogue Cemetery, this motion calls on South Dublin County Council to commit greater priority and regular attention to the burial ground, with a commitment to schedule works every five weeks, rather than every six, as is currently the case.</w:t>
            </w:r>
            <w:r>
              <w:t>”</w:t>
            </w:r>
          </w:p>
          <w:p w:rsidR="00F9591B" w:rsidRDefault="00F9591B">
            <w:pPr>
              <w:pStyle w:val="NormalWeb"/>
            </w:pPr>
            <w:r>
              <w:t xml:space="preserve">The following report by the Manager was </w:t>
            </w:r>
            <w:r w:rsidRPr="00F9591B">
              <w:rPr>
                <w:b/>
              </w:rPr>
              <w:t>READ:</w:t>
            </w:r>
          </w:p>
          <w:p w:rsidR="00491B4F" w:rsidRDefault="00F9591B">
            <w:pPr>
              <w:pStyle w:val="NormalWeb"/>
            </w:pPr>
            <w:r>
              <w:t>“</w:t>
            </w:r>
            <w:r w:rsidR="00842C25">
              <w:t>In response to a similar item on the agenda of the October meeting of this Area Committee the following response was given. As previously stated maintenance work at Templeogue graveyard now takes place on a fortnightly basis and this frequency of maintenance will remain in place through the coming year.</w:t>
            </w:r>
          </w:p>
          <w:p w:rsidR="00491B4F" w:rsidRDefault="00842C25">
            <w:pPr>
              <w:pStyle w:val="NormalWeb"/>
            </w:pPr>
            <w:r>
              <w:t>The details of the current maintenance work carried out at Templeogue Cemetery are given below. Templeogue Cemetery is scheduled to be maintained every 2 weeks by staff from the Council</w:t>
            </w:r>
            <w:r w:rsidR="00786B8B">
              <w:t>’</w:t>
            </w:r>
            <w:r>
              <w:t xml:space="preserve">s Public Realm section.  The frequency of maintenance visits at Templeogue graveyard has recently been increased and the graveyard is currently being monitored to ensure that it is being maintained to an acceptable standard. The list below shows scheduled dates for these </w:t>
            </w:r>
            <w:r w:rsidR="00786B8B">
              <w:pgNum/>
            </w:r>
            <w:proofErr w:type="spellStart"/>
            <w:r w:rsidR="00786B8B">
              <w:t>aintenance</w:t>
            </w:r>
            <w:proofErr w:type="spellEnd"/>
            <w:r>
              <w:t xml:space="preserve"> works for the remainder of the year.</w:t>
            </w:r>
            <w:r w:rsidR="00F9591B">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2"/>
              <w:gridCol w:w="2833"/>
              <w:gridCol w:w="1321"/>
              <w:gridCol w:w="1921"/>
            </w:tblGrid>
            <w:tr w:rsidR="00491B4F">
              <w:trPr>
                <w:tblCellSpacing w:w="15" w:type="dxa"/>
              </w:trPr>
              <w:tc>
                <w:tcPr>
                  <w:tcW w:w="0" w:type="auto"/>
                  <w:vAlign w:val="center"/>
                  <w:hideMark/>
                </w:tcPr>
                <w:p w:rsidR="00491B4F" w:rsidRDefault="00842C25">
                  <w:pPr>
                    <w:spacing w:after="160" w:line="259" w:lineRule="auto"/>
                  </w:pPr>
                  <w:r>
                    <w:rPr>
                      <w:rStyle w:val="Strong"/>
                    </w:rPr>
                    <w:t>Week</w:t>
                  </w:r>
                  <w:r w:rsidR="008712A4">
                    <w:rPr>
                      <w:rStyle w:val="Strong"/>
                    </w:rPr>
                    <w:t xml:space="preserve"> </w:t>
                  </w:r>
                  <w:r>
                    <w:rPr>
                      <w:rStyle w:val="Strong"/>
                    </w:rPr>
                    <w:t>Start</w:t>
                  </w:r>
                  <w:r w:rsidR="008712A4">
                    <w:rPr>
                      <w:rStyle w:val="Strong"/>
                    </w:rPr>
                    <w:t xml:space="preserve"> </w:t>
                  </w:r>
                  <w:r>
                    <w:rPr>
                      <w:rStyle w:val="Strong"/>
                    </w:rPr>
                    <w:t>Date</w:t>
                  </w:r>
                </w:p>
              </w:tc>
              <w:tc>
                <w:tcPr>
                  <w:tcW w:w="0" w:type="auto"/>
                  <w:vAlign w:val="center"/>
                  <w:hideMark/>
                </w:tcPr>
                <w:p w:rsidR="00491B4F" w:rsidRDefault="00842C25">
                  <w:pPr>
                    <w:spacing w:after="160" w:line="259" w:lineRule="auto"/>
                  </w:pPr>
                  <w:r>
                    <w:rPr>
                      <w:rStyle w:val="Strong"/>
                    </w:rPr>
                    <w:t>Group</w:t>
                  </w:r>
                  <w:r w:rsidR="008712A4">
                    <w:rPr>
                      <w:rStyle w:val="Strong"/>
                    </w:rPr>
                    <w:t xml:space="preserve"> </w:t>
                  </w:r>
                  <w:r>
                    <w:rPr>
                      <w:rStyle w:val="Strong"/>
                    </w:rPr>
                    <w:t>Name</w:t>
                  </w:r>
                </w:p>
              </w:tc>
              <w:tc>
                <w:tcPr>
                  <w:tcW w:w="0" w:type="auto"/>
                  <w:vAlign w:val="center"/>
                  <w:hideMark/>
                </w:tcPr>
                <w:p w:rsidR="00491B4F" w:rsidRDefault="00842C25">
                  <w:pPr>
                    <w:spacing w:after="160" w:line="259" w:lineRule="auto"/>
                  </w:pPr>
                  <w:r>
                    <w:rPr>
                      <w:rStyle w:val="Strong"/>
                    </w:rPr>
                    <w:t>Group</w:t>
                  </w:r>
                  <w:r w:rsidR="008712A4">
                    <w:rPr>
                      <w:rStyle w:val="Strong"/>
                    </w:rPr>
                    <w:t xml:space="preserve"> </w:t>
                  </w:r>
                  <w:r>
                    <w:rPr>
                      <w:rStyle w:val="Strong"/>
                    </w:rPr>
                    <w:t>Type</w:t>
                  </w:r>
                </w:p>
              </w:tc>
              <w:tc>
                <w:tcPr>
                  <w:tcW w:w="0" w:type="auto"/>
                  <w:vAlign w:val="center"/>
                  <w:hideMark/>
                </w:tcPr>
                <w:p w:rsidR="00491B4F" w:rsidRDefault="00842C25">
                  <w:pPr>
                    <w:spacing w:after="160" w:line="259" w:lineRule="auto"/>
                  </w:pPr>
                  <w:r>
                    <w:rPr>
                      <w:rStyle w:val="Strong"/>
                    </w:rPr>
                    <w:t>Job</w:t>
                  </w:r>
                  <w:r w:rsidR="008712A4">
                    <w:rPr>
                      <w:rStyle w:val="Strong"/>
                    </w:rPr>
                    <w:t xml:space="preserve"> </w:t>
                  </w:r>
                  <w:r>
                    <w:rPr>
                      <w:rStyle w:val="Strong"/>
                    </w:rPr>
                    <w:t>Type</w:t>
                  </w:r>
                </w:p>
              </w:tc>
            </w:tr>
            <w:tr w:rsidR="00491B4F">
              <w:trPr>
                <w:tblCellSpacing w:w="15" w:type="dxa"/>
              </w:trPr>
              <w:tc>
                <w:tcPr>
                  <w:tcW w:w="0" w:type="auto"/>
                  <w:vAlign w:val="center"/>
                  <w:hideMark/>
                </w:tcPr>
                <w:p w:rsidR="00491B4F" w:rsidRDefault="00842C25">
                  <w:pPr>
                    <w:spacing w:after="160" w:line="259" w:lineRule="auto"/>
                  </w:pPr>
                  <w:r>
                    <w:t>19/10/2015</w:t>
                  </w:r>
                </w:p>
              </w:tc>
              <w:tc>
                <w:tcPr>
                  <w:tcW w:w="0" w:type="auto"/>
                  <w:vAlign w:val="center"/>
                  <w:hideMark/>
                </w:tcPr>
                <w:p w:rsidR="00491B4F" w:rsidRDefault="00842C25">
                  <w:pPr>
                    <w:spacing w:after="160" w:line="259" w:lineRule="auto"/>
                  </w:pPr>
                  <w:r>
                    <w:t>Templeogue   Burial Ground</w:t>
                  </w:r>
                </w:p>
              </w:tc>
              <w:tc>
                <w:tcPr>
                  <w:tcW w:w="0" w:type="auto"/>
                  <w:vAlign w:val="center"/>
                  <w:hideMark/>
                </w:tcPr>
                <w:p w:rsidR="00491B4F" w:rsidRDefault="00842C25">
                  <w:pPr>
                    <w:spacing w:after="160" w:line="259" w:lineRule="auto"/>
                  </w:pPr>
                  <w:r>
                    <w:t>Cemeteries</w:t>
                  </w:r>
                </w:p>
              </w:tc>
              <w:tc>
                <w:tcPr>
                  <w:tcW w:w="0" w:type="auto"/>
                  <w:vAlign w:val="center"/>
                  <w:hideMark/>
                </w:tcPr>
                <w:p w:rsidR="00491B4F" w:rsidRDefault="00842C25">
                  <w:pPr>
                    <w:spacing w:after="160" w:line="259" w:lineRule="auto"/>
                  </w:pPr>
                  <w:r>
                    <w:t>Landscape   Works</w:t>
                  </w:r>
                </w:p>
              </w:tc>
            </w:tr>
            <w:tr w:rsidR="00491B4F">
              <w:trPr>
                <w:tblCellSpacing w:w="15" w:type="dxa"/>
              </w:trPr>
              <w:tc>
                <w:tcPr>
                  <w:tcW w:w="0" w:type="auto"/>
                  <w:vAlign w:val="center"/>
                  <w:hideMark/>
                </w:tcPr>
                <w:p w:rsidR="00491B4F" w:rsidRDefault="00842C25">
                  <w:pPr>
                    <w:spacing w:after="160" w:line="259" w:lineRule="auto"/>
                  </w:pPr>
                  <w:r>
                    <w:t>02/11/2015</w:t>
                  </w:r>
                </w:p>
              </w:tc>
              <w:tc>
                <w:tcPr>
                  <w:tcW w:w="0" w:type="auto"/>
                  <w:vAlign w:val="center"/>
                  <w:hideMark/>
                </w:tcPr>
                <w:p w:rsidR="00491B4F" w:rsidRDefault="00842C25">
                  <w:pPr>
                    <w:spacing w:after="160" w:line="259" w:lineRule="auto"/>
                  </w:pPr>
                  <w:r>
                    <w:t>Templeogue   Burial Ground</w:t>
                  </w:r>
                </w:p>
              </w:tc>
              <w:tc>
                <w:tcPr>
                  <w:tcW w:w="0" w:type="auto"/>
                  <w:vAlign w:val="center"/>
                  <w:hideMark/>
                </w:tcPr>
                <w:p w:rsidR="00491B4F" w:rsidRDefault="00842C25">
                  <w:pPr>
                    <w:spacing w:after="160" w:line="259" w:lineRule="auto"/>
                  </w:pPr>
                  <w:r>
                    <w:t>Cemeteries</w:t>
                  </w:r>
                </w:p>
              </w:tc>
              <w:tc>
                <w:tcPr>
                  <w:tcW w:w="0" w:type="auto"/>
                  <w:vAlign w:val="center"/>
                  <w:hideMark/>
                </w:tcPr>
                <w:p w:rsidR="00491B4F" w:rsidRDefault="00842C25">
                  <w:pPr>
                    <w:spacing w:after="160" w:line="259" w:lineRule="auto"/>
                  </w:pPr>
                  <w:r>
                    <w:t>Landscape   Works</w:t>
                  </w:r>
                </w:p>
              </w:tc>
            </w:tr>
            <w:tr w:rsidR="00491B4F">
              <w:trPr>
                <w:tblCellSpacing w:w="15" w:type="dxa"/>
              </w:trPr>
              <w:tc>
                <w:tcPr>
                  <w:tcW w:w="0" w:type="auto"/>
                  <w:vAlign w:val="center"/>
                  <w:hideMark/>
                </w:tcPr>
                <w:p w:rsidR="00491B4F" w:rsidRDefault="00842C25">
                  <w:pPr>
                    <w:spacing w:after="160" w:line="259" w:lineRule="auto"/>
                  </w:pPr>
                  <w:r>
                    <w:t>16/11/2015</w:t>
                  </w:r>
                </w:p>
              </w:tc>
              <w:tc>
                <w:tcPr>
                  <w:tcW w:w="0" w:type="auto"/>
                  <w:vAlign w:val="center"/>
                  <w:hideMark/>
                </w:tcPr>
                <w:p w:rsidR="00491B4F" w:rsidRDefault="00842C25">
                  <w:pPr>
                    <w:spacing w:after="160" w:line="259" w:lineRule="auto"/>
                  </w:pPr>
                  <w:r>
                    <w:t>Templeogue   Burial Ground</w:t>
                  </w:r>
                </w:p>
              </w:tc>
              <w:tc>
                <w:tcPr>
                  <w:tcW w:w="0" w:type="auto"/>
                  <w:vAlign w:val="center"/>
                  <w:hideMark/>
                </w:tcPr>
                <w:p w:rsidR="00491B4F" w:rsidRDefault="00842C25">
                  <w:pPr>
                    <w:spacing w:after="160" w:line="259" w:lineRule="auto"/>
                  </w:pPr>
                  <w:r>
                    <w:t>Cemeteries</w:t>
                  </w:r>
                </w:p>
              </w:tc>
              <w:tc>
                <w:tcPr>
                  <w:tcW w:w="0" w:type="auto"/>
                  <w:vAlign w:val="center"/>
                  <w:hideMark/>
                </w:tcPr>
                <w:p w:rsidR="00491B4F" w:rsidRDefault="00842C25">
                  <w:pPr>
                    <w:spacing w:after="160" w:line="259" w:lineRule="auto"/>
                  </w:pPr>
                  <w:r>
                    <w:t>Landscape   Works</w:t>
                  </w:r>
                </w:p>
              </w:tc>
            </w:tr>
            <w:tr w:rsidR="00491B4F">
              <w:trPr>
                <w:tblCellSpacing w:w="15" w:type="dxa"/>
              </w:trPr>
              <w:tc>
                <w:tcPr>
                  <w:tcW w:w="0" w:type="auto"/>
                  <w:vAlign w:val="center"/>
                  <w:hideMark/>
                </w:tcPr>
                <w:p w:rsidR="00491B4F" w:rsidRDefault="00842C25">
                  <w:pPr>
                    <w:spacing w:after="160" w:line="259" w:lineRule="auto"/>
                  </w:pPr>
                  <w:r>
                    <w:t>30/11/2015</w:t>
                  </w:r>
                </w:p>
              </w:tc>
              <w:tc>
                <w:tcPr>
                  <w:tcW w:w="0" w:type="auto"/>
                  <w:vAlign w:val="center"/>
                  <w:hideMark/>
                </w:tcPr>
                <w:p w:rsidR="00491B4F" w:rsidRDefault="00842C25">
                  <w:pPr>
                    <w:spacing w:after="160" w:line="259" w:lineRule="auto"/>
                  </w:pPr>
                  <w:r>
                    <w:t>Templeogue   Burial Ground</w:t>
                  </w:r>
                </w:p>
              </w:tc>
              <w:tc>
                <w:tcPr>
                  <w:tcW w:w="0" w:type="auto"/>
                  <w:vAlign w:val="center"/>
                  <w:hideMark/>
                </w:tcPr>
                <w:p w:rsidR="00491B4F" w:rsidRDefault="00842C25">
                  <w:pPr>
                    <w:spacing w:after="160" w:line="259" w:lineRule="auto"/>
                  </w:pPr>
                  <w:r>
                    <w:t>Cemeteries</w:t>
                  </w:r>
                </w:p>
              </w:tc>
              <w:tc>
                <w:tcPr>
                  <w:tcW w:w="0" w:type="auto"/>
                  <w:vAlign w:val="center"/>
                  <w:hideMark/>
                </w:tcPr>
                <w:p w:rsidR="00491B4F" w:rsidRDefault="00842C25">
                  <w:pPr>
                    <w:spacing w:after="160" w:line="259" w:lineRule="auto"/>
                  </w:pPr>
                  <w:r>
                    <w:t>Landscape   Works</w:t>
                  </w:r>
                </w:p>
              </w:tc>
            </w:tr>
            <w:tr w:rsidR="00491B4F">
              <w:trPr>
                <w:tblCellSpacing w:w="15" w:type="dxa"/>
              </w:trPr>
              <w:tc>
                <w:tcPr>
                  <w:tcW w:w="0" w:type="auto"/>
                  <w:vAlign w:val="center"/>
                  <w:hideMark/>
                </w:tcPr>
                <w:p w:rsidR="00491B4F" w:rsidRDefault="00842C25">
                  <w:pPr>
                    <w:spacing w:after="160" w:line="259" w:lineRule="auto"/>
                  </w:pPr>
                  <w:r>
                    <w:t>14/12/2015</w:t>
                  </w:r>
                </w:p>
              </w:tc>
              <w:tc>
                <w:tcPr>
                  <w:tcW w:w="0" w:type="auto"/>
                  <w:vAlign w:val="center"/>
                  <w:hideMark/>
                </w:tcPr>
                <w:p w:rsidR="00491B4F" w:rsidRDefault="00842C25">
                  <w:pPr>
                    <w:spacing w:after="160" w:line="259" w:lineRule="auto"/>
                  </w:pPr>
                  <w:r>
                    <w:t>Templeogue   Burial Ground</w:t>
                  </w:r>
                </w:p>
              </w:tc>
              <w:tc>
                <w:tcPr>
                  <w:tcW w:w="0" w:type="auto"/>
                  <w:vAlign w:val="center"/>
                  <w:hideMark/>
                </w:tcPr>
                <w:p w:rsidR="00491B4F" w:rsidRDefault="00842C25">
                  <w:pPr>
                    <w:spacing w:after="160" w:line="259" w:lineRule="auto"/>
                  </w:pPr>
                  <w:r>
                    <w:t>Cemeteries</w:t>
                  </w:r>
                </w:p>
              </w:tc>
              <w:tc>
                <w:tcPr>
                  <w:tcW w:w="0" w:type="auto"/>
                  <w:vAlign w:val="center"/>
                  <w:hideMark/>
                </w:tcPr>
                <w:p w:rsidR="00491B4F" w:rsidRDefault="00842C25">
                  <w:pPr>
                    <w:spacing w:after="160" w:line="259" w:lineRule="auto"/>
                  </w:pPr>
                  <w:r>
                    <w:t>Landscape   Works</w:t>
                  </w:r>
                </w:p>
              </w:tc>
            </w:tr>
            <w:tr w:rsidR="00491B4F">
              <w:trPr>
                <w:tblCellSpacing w:w="15" w:type="dxa"/>
              </w:trPr>
              <w:tc>
                <w:tcPr>
                  <w:tcW w:w="0" w:type="auto"/>
                  <w:vAlign w:val="center"/>
                  <w:hideMark/>
                </w:tcPr>
                <w:p w:rsidR="00491B4F" w:rsidRDefault="00842C25">
                  <w:pPr>
                    <w:spacing w:after="160" w:line="259" w:lineRule="auto"/>
                  </w:pPr>
                  <w:r>
                    <w:t>28/12/2015</w:t>
                  </w:r>
                </w:p>
              </w:tc>
              <w:tc>
                <w:tcPr>
                  <w:tcW w:w="0" w:type="auto"/>
                  <w:vAlign w:val="center"/>
                  <w:hideMark/>
                </w:tcPr>
                <w:p w:rsidR="00491B4F" w:rsidRDefault="00842C25">
                  <w:pPr>
                    <w:spacing w:after="160" w:line="259" w:lineRule="auto"/>
                  </w:pPr>
                  <w:r>
                    <w:t>Templeogue   Burial Ground</w:t>
                  </w:r>
                </w:p>
              </w:tc>
              <w:tc>
                <w:tcPr>
                  <w:tcW w:w="0" w:type="auto"/>
                  <w:vAlign w:val="center"/>
                  <w:hideMark/>
                </w:tcPr>
                <w:p w:rsidR="00491B4F" w:rsidRDefault="00842C25">
                  <w:pPr>
                    <w:spacing w:after="160" w:line="259" w:lineRule="auto"/>
                  </w:pPr>
                  <w:r>
                    <w:t>Cemeteries</w:t>
                  </w:r>
                </w:p>
              </w:tc>
              <w:tc>
                <w:tcPr>
                  <w:tcW w:w="0" w:type="auto"/>
                  <w:vAlign w:val="center"/>
                  <w:hideMark/>
                </w:tcPr>
                <w:p w:rsidR="00491B4F" w:rsidRDefault="00842C25">
                  <w:pPr>
                    <w:spacing w:after="160" w:line="259" w:lineRule="auto"/>
                  </w:pPr>
                  <w:r>
                    <w:t>Landscape   Works</w:t>
                  </w:r>
                </w:p>
              </w:tc>
            </w:tr>
            <w:tr w:rsidR="00786B8B">
              <w:trPr>
                <w:tblCellSpacing w:w="15" w:type="dxa"/>
              </w:trPr>
              <w:tc>
                <w:tcPr>
                  <w:tcW w:w="0" w:type="auto"/>
                  <w:vAlign w:val="center"/>
                </w:tcPr>
                <w:p w:rsidR="00786B8B" w:rsidRDefault="00786B8B">
                  <w:pPr>
                    <w:spacing w:after="160" w:line="259" w:lineRule="auto"/>
                  </w:pPr>
                </w:p>
              </w:tc>
              <w:tc>
                <w:tcPr>
                  <w:tcW w:w="0" w:type="auto"/>
                  <w:vAlign w:val="center"/>
                </w:tcPr>
                <w:p w:rsidR="00786B8B" w:rsidRDefault="00786B8B" w:rsidP="00786B8B">
                  <w:pPr>
                    <w:spacing w:after="160" w:line="259" w:lineRule="auto"/>
                  </w:pPr>
                </w:p>
              </w:tc>
              <w:tc>
                <w:tcPr>
                  <w:tcW w:w="0" w:type="auto"/>
                  <w:vAlign w:val="center"/>
                </w:tcPr>
                <w:p w:rsidR="00786B8B" w:rsidRDefault="00786B8B">
                  <w:pPr>
                    <w:spacing w:after="160" w:line="259" w:lineRule="auto"/>
                  </w:pPr>
                </w:p>
              </w:tc>
              <w:tc>
                <w:tcPr>
                  <w:tcW w:w="0" w:type="auto"/>
                  <w:vAlign w:val="center"/>
                </w:tcPr>
                <w:p w:rsidR="00786B8B" w:rsidRDefault="00786B8B">
                  <w:pPr>
                    <w:spacing w:after="160" w:line="259" w:lineRule="auto"/>
                  </w:pPr>
                </w:p>
              </w:tc>
            </w:tr>
          </w:tbl>
          <w:p w:rsidR="00786B8B" w:rsidRDefault="00786B8B">
            <w:pPr>
              <w:pStyle w:val="Heading3"/>
              <w:spacing w:after="0" w:afterAutospacing="0"/>
              <w:rPr>
                <w:b w:val="0"/>
              </w:rPr>
            </w:pPr>
            <w:r w:rsidRPr="00786B8B">
              <w:rPr>
                <w:b w:val="0"/>
              </w:rPr>
              <w:t xml:space="preserve">This item was </w:t>
            </w:r>
            <w:r w:rsidRPr="00786B8B">
              <w:t>MOVED</w:t>
            </w:r>
            <w:r w:rsidRPr="00786B8B">
              <w:rPr>
                <w:b w:val="0"/>
              </w:rPr>
              <w:t xml:space="preserve"> without debate </w:t>
            </w:r>
          </w:p>
          <w:p w:rsidR="00B569B1" w:rsidRPr="00786B8B" w:rsidRDefault="00B569B1">
            <w:pPr>
              <w:pStyle w:val="Heading3"/>
              <w:spacing w:after="0" w:afterAutospacing="0"/>
              <w:rPr>
                <w:b w:val="0"/>
              </w:rPr>
            </w:pPr>
          </w:p>
          <w:p w:rsidR="00491B4F" w:rsidRDefault="000145A1">
            <w:pPr>
              <w:pStyle w:val="Heading3"/>
              <w:spacing w:after="0" w:afterAutospacing="0"/>
              <w:rPr>
                <w:u w:val="single"/>
              </w:rPr>
            </w:pPr>
            <w:r>
              <w:rPr>
                <w:u w:val="single"/>
              </w:rPr>
              <w:t>RTT/600</w:t>
            </w:r>
            <w:r w:rsidR="003C7276">
              <w:rPr>
                <w:u w:val="single"/>
              </w:rPr>
              <w:t>/15 - M4</w:t>
            </w:r>
            <w:r w:rsidR="00842C25">
              <w:rPr>
                <w:u w:val="single"/>
              </w:rPr>
              <w:t xml:space="preserve"> Item ID</w:t>
            </w:r>
            <w:proofErr w:type="gramStart"/>
            <w:r w:rsidR="00842C25">
              <w:rPr>
                <w:u w:val="single"/>
              </w:rPr>
              <w:t>:47161</w:t>
            </w:r>
            <w:proofErr w:type="gramEnd"/>
            <w:r w:rsidR="004B5A4B">
              <w:rPr>
                <w:u w:val="single"/>
              </w:rPr>
              <w:t xml:space="preserve"> – TREE PRUNING AND REMOVAL FOR 2016</w:t>
            </w:r>
          </w:p>
          <w:p w:rsidR="00491B4F" w:rsidRDefault="003C7276">
            <w:pPr>
              <w:pStyle w:val="proposed"/>
            </w:pPr>
            <w:r>
              <w:t>It was p</w:t>
            </w:r>
            <w:r w:rsidR="00842C25">
              <w:t>roposed by Councillor P. Foley</w:t>
            </w:r>
            <w:r>
              <w:t xml:space="preserve"> and seconded by Councillor P. Kearns:-</w:t>
            </w:r>
          </w:p>
          <w:p w:rsidR="00491B4F" w:rsidRDefault="00842C25">
            <w:pPr>
              <w:pStyle w:val="NormalWeb"/>
            </w:pPr>
            <w:r>
              <w:t>"Can the strategy for tree pruning and removal for 2016 be clarified?  From one source I have been told that that a list will be produced in November/December with the trees that need pruning and removal in 2016.  Another source has said that the plan is to move away from pruning individual trees on a once off basis to pruning entire roads or estates."</w:t>
            </w:r>
          </w:p>
          <w:p w:rsidR="004B5A4B" w:rsidRDefault="004B5A4B">
            <w:pPr>
              <w:pStyle w:val="NormalWeb"/>
            </w:pPr>
            <w:r>
              <w:t xml:space="preserve">The following report by the Manager was </w:t>
            </w:r>
            <w:r w:rsidRPr="004B5A4B">
              <w:rPr>
                <w:b/>
              </w:rPr>
              <w:t>READ:</w:t>
            </w:r>
          </w:p>
          <w:p w:rsidR="00491B4F" w:rsidRDefault="004B5A4B">
            <w:pPr>
              <w:pStyle w:val="NormalWeb"/>
            </w:pPr>
            <w:r>
              <w:t>“</w:t>
            </w:r>
            <w:r w:rsidR="00842C25">
              <w:t>In line with the Council's Tree Management Policy 2015-2020 "Living With Trees", the focus of the 2016 Tree Maintenance Programme will be on entire roads or whole estates.  This represents a move away from pruning individual trees on a one off basis.  The objective of this approach is to increase the efficiency and productivity of the tree maintenance crews and to advance a proactive programme of cyclical pruning that is targeted at priority locations where intervention is most needed to yield wider community benefit.</w:t>
            </w:r>
          </w:p>
          <w:p w:rsidR="00491B4F" w:rsidRDefault="00842C25">
            <w:pPr>
              <w:pStyle w:val="NormalWeb"/>
            </w:pPr>
            <w:r>
              <w:t>It is accepted, however, that there will always be a need to carry out reactive or emergency tree works on isolated individual trees, although the quantity of this work should reduce over time as the cyclical work is embedded. Reactive or emergency works will be carried out primarily to manage risks to the public and will include felling dead trees, removing hazardous branches, and clearing obstructions to sightlines and infrastructure.</w:t>
            </w:r>
          </w:p>
          <w:p w:rsidR="00491B4F" w:rsidRDefault="00842C25">
            <w:pPr>
              <w:pStyle w:val="NormalWeb"/>
            </w:pPr>
            <w:r>
              <w:t xml:space="preserve">The estates which will be prioritised for tree maintenance in 2016 will be those outstanding from the current year's programme including </w:t>
            </w:r>
            <w:proofErr w:type="spellStart"/>
            <w:r>
              <w:t>Castleside</w:t>
            </w:r>
            <w:proofErr w:type="spellEnd"/>
            <w:r>
              <w:t xml:space="preserve"> Drive, Boden Park, </w:t>
            </w:r>
            <w:proofErr w:type="spellStart"/>
            <w:r>
              <w:t>Scholarstown</w:t>
            </w:r>
            <w:proofErr w:type="spellEnd"/>
            <w:r>
              <w:t xml:space="preserve"> Park and Orwell Park.  A survey of all of the trees in each of these estates has been completed to inform the extent of tree pruning and removal works required. Other whole estates to be included on the 2016 Tree Maintenance Programme will be those where there are significant clusters of individual trees that have been already surveyed and a requirement for works has been identified.  The remaining trees in such estates will be surveyed and a complete programme of works will be devised for the estate.  </w:t>
            </w:r>
          </w:p>
          <w:p w:rsidR="00491B4F" w:rsidRDefault="00842C25">
            <w:pPr>
              <w:pStyle w:val="NormalWeb"/>
            </w:pPr>
            <w:r>
              <w:t>The 2016 Tree Maintenance Programme of whole estates will be presented in spring 2016 following c</w:t>
            </w:r>
            <w:r w:rsidR="008712A4">
              <w:t>ompletion of outstanding commit</w:t>
            </w:r>
            <w:r>
              <w:t>ments from the 2015 Tree Maintenance Program</w:t>
            </w:r>
            <w:r w:rsidR="004B5A4B">
              <w:t>me for individual tree pruning.”</w:t>
            </w:r>
          </w:p>
          <w:p w:rsidR="003C7276" w:rsidRDefault="003C7276">
            <w:pPr>
              <w:pStyle w:val="NormalWeb"/>
            </w:pPr>
            <w:r>
              <w:t>This item was</w:t>
            </w:r>
            <w:r w:rsidRPr="003C7276">
              <w:rPr>
                <w:b/>
              </w:rPr>
              <w:t xml:space="preserve"> MOVED</w:t>
            </w:r>
            <w:r>
              <w:t xml:space="preserve"> without debate.</w:t>
            </w:r>
          </w:p>
          <w:p w:rsidR="003C7276" w:rsidRDefault="003C7276">
            <w:pPr>
              <w:pStyle w:val="Heading2"/>
              <w:jc w:val="center"/>
              <w:rPr>
                <w:u w:val="single"/>
              </w:rPr>
            </w:pPr>
          </w:p>
          <w:p w:rsidR="00491B4F" w:rsidRDefault="00842C25">
            <w:pPr>
              <w:pStyle w:val="Heading2"/>
              <w:jc w:val="center"/>
              <w:rPr>
                <w:u w:val="single"/>
              </w:rPr>
            </w:pPr>
            <w:r>
              <w:rPr>
                <w:u w:val="single"/>
              </w:rPr>
              <w:t>Environment</w:t>
            </w:r>
          </w:p>
          <w:p w:rsidR="003C7276" w:rsidRDefault="003C7276">
            <w:pPr>
              <w:pStyle w:val="Heading3"/>
              <w:spacing w:after="0" w:afterAutospacing="0"/>
              <w:rPr>
                <w:u w:val="single"/>
              </w:rPr>
            </w:pPr>
          </w:p>
          <w:p w:rsidR="00491B4F" w:rsidRDefault="000145A1">
            <w:pPr>
              <w:pStyle w:val="Heading3"/>
              <w:spacing w:after="0" w:afterAutospacing="0"/>
              <w:rPr>
                <w:u w:val="single"/>
              </w:rPr>
            </w:pPr>
            <w:r>
              <w:rPr>
                <w:u w:val="single"/>
              </w:rPr>
              <w:t>RTT/601</w:t>
            </w:r>
            <w:r w:rsidR="003C7276">
              <w:rPr>
                <w:u w:val="single"/>
              </w:rPr>
              <w:t>/15- Q3</w:t>
            </w:r>
            <w:r w:rsidR="00842C25">
              <w:rPr>
                <w:u w:val="single"/>
              </w:rPr>
              <w:t xml:space="preserve"> Item ID</w:t>
            </w:r>
            <w:proofErr w:type="gramStart"/>
            <w:r w:rsidR="00842C25">
              <w:rPr>
                <w:u w:val="single"/>
              </w:rPr>
              <w:t>:46835</w:t>
            </w:r>
            <w:proofErr w:type="gramEnd"/>
            <w:r w:rsidR="004B5A4B">
              <w:rPr>
                <w:u w:val="single"/>
              </w:rPr>
              <w:t xml:space="preserve">  - LITTER BIN INSTALLED ON BALLYCULLEN ROAD</w:t>
            </w:r>
          </w:p>
          <w:p w:rsidR="00491B4F" w:rsidRDefault="00842C25">
            <w:pPr>
              <w:pStyle w:val="proposed"/>
            </w:pPr>
            <w:r>
              <w:t>Councillor S. Holland</w:t>
            </w:r>
          </w:p>
          <w:p w:rsidR="00491B4F" w:rsidRDefault="00842C25">
            <w:pPr>
              <w:pStyle w:val="NormalWeb"/>
            </w:pPr>
            <w:r>
              <w:t xml:space="preserve">"To ask the Chief Executive to investigate the possibility of having a litter bin installed at bus stop number 6335 on </w:t>
            </w:r>
            <w:proofErr w:type="spellStart"/>
            <w:r>
              <w:t>Ballycullen</w:t>
            </w:r>
            <w:proofErr w:type="spellEnd"/>
            <w:r>
              <w:t xml:space="preserve"> Road, which serves the number 15 towards </w:t>
            </w:r>
            <w:proofErr w:type="spellStart"/>
            <w:r>
              <w:t>Clongriffin</w:t>
            </w:r>
            <w:proofErr w:type="spellEnd"/>
            <w:r>
              <w:t>.  There is a problem with littering which has been reported by a resident. I have a map of the stop if needed?"</w:t>
            </w:r>
          </w:p>
          <w:p w:rsidR="00491B4F" w:rsidRDefault="00842C25">
            <w:pPr>
              <w:pStyle w:val="NormalWeb"/>
            </w:pPr>
            <w:r>
              <w:rPr>
                <w:rStyle w:val="Strong"/>
              </w:rPr>
              <w:t>REPLY:</w:t>
            </w:r>
          </w:p>
          <w:p w:rsidR="00491B4F" w:rsidRDefault="00842C25">
            <w:pPr>
              <w:pStyle w:val="NormalWeb"/>
            </w:pPr>
            <w:r>
              <w:t xml:space="preserve">The Council's Public Realm section will install a litter bin at the location on </w:t>
            </w:r>
            <w:proofErr w:type="spellStart"/>
            <w:r>
              <w:t>Ballycullen</w:t>
            </w:r>
            <w:proofErr w:type="spellEnd"/>
            <w:r>
              <w:t xml:space="preserve"> Road as requested here.  The precise location will be confirmed on site prior to installation taking place.</w:t>
            </w:r>
          </w:p>
          <w:p w:rsidR="00B569B1" w:rsidRDefault="00B569B1">
            <w:pPr>
              <w:pStyle w:val="Heading3"/>
              <w:spacing w:after="0" w:afterAutospacing="0"/>
              <w:rPr>
                <w:u w:val="single"/>
              </w:rPr>
            </w:pPr>
          </w:p>
          <w:p w:rsidR="00491B4F" w:rsidRDefault="000145A1">
            <w:pPr>
              <w:pStyle w:val="Heading3"/>
              <w:spacing w:after="0" w:afterAutospacing="0"/>
              <w:rPr>
                <w:u w:val="single"/>
              </w:rPr>
            </w:pPr>
            <w:r>
              <w:rPr>
                <w:u w:val="single"/>
              </w:rPr>
              <w:t>RTT/602</w:t>
            </w:r>
            <w:r w:rsidR="003C7276">
              <w:rPr>
                <w:u w:val="single"/>
              </w:rPr>
              <w:t>/15 - Q4</w:t>
            </w:r>
            <w:r w:rsidR="00842C25">
              <w:rPr>
                <w:u w:val="single"/>
              </w:rPr>
              <w:t xml:space="preserve"> Item ID</w:t>
            </w:r>
            <w:proofErr w:type="gramStart"/>
            <w:r w:rsidR="00842C25">
              <w:rPr>
                <w:u w:val="single"/>
              </w:rPr>
              <w:t>:46822</w:t>
            </w:r>
            <w:proofErr w:type="gramEnd"/>
            <w:r w:rsidR="004B5A4B">
              <w:rPr>
                <w:u w:val="single"/>
              </w:rPr>
              <w:t xml:space="preserve"> – SPONSORSHIP OF SDCC ROUNDABOUTS</w:t>
            </w:r>
          </w:p>
          <w:p w:rsidR="00491B4F" w:rsidRDefault="00842C25">
            <w:pPr>
              <w:pStyle w:val="proposed"/>
            </w:pPr>
            <w:r>
              <w:t>Councillor F. Warfield</w:t>
            </w:r>
          </w:p>
          <w:p w:rsidR="00491B4F" w:rsidRDefault="00842C25">
            <w:pPr>
              <w:pStyle w:val="NormalWeb"/>
            </w:pPr>
            <w:r>
              <w:t>"To ask the Chief Executive for information on the 17 roundabouts in South Dublin County Council being offered for sponsorship to private business?"</w:t>
            </w:r>
          </w:p>
          <w:p w:rsidR="00491B4F" w:rsidRDefault="00842C25">
            <w:pPr>
              <w:pStyle w:val="NormalWeb"/>
            </w:pPr>
            <w:r>
              <w:rPr>
                <w:rStyle w:val="Strong"/>
              </w:rPr>
              <w:t>REPLY:</w:t>
            </w:r>
          </w:p>
          <w:p w:rsidR="00491B4F" w:rsidRDefault="00842C25">
            <w:pPr>
              <w:pStyle w:val="NormalWeb"/>
            </w:pPr>
            <w:r>
              <w:t>The Council's Public Realm Section is in the process of preparing a tender for the sponsorship of roundabouts by local businesses.  The tender is likely to be advertised in two phases with the first phase taking place early in 2016.  A number of roundabouts have already been prepared for inclusion in the first phase of the scheme, with maintenance or improvement works having already been carried out at those locations in 2015.  Work will be carried out early in 2016 on those roundabouts which are to be included in the second phase of the scheme.  The list of roundabouts in the Rathfarnham/Templeogue-</w:t>
            </w:r>
            <w:proofErr w:type="spellStart"/>
            <w:r>
              <w:t>Terenure</w:t>
            </w:r>
            <w:proofErr w:type="spellEnd"/>
            <w:r>
              <w:t xml:space="preserve"> area to be included in the scheme are as follows -    </w:t>
            </w:r>
          </w:p>
          <w:p w:rsidR="00491B4F" w:rsidRDefault="00842C25">
            <w:pPr>
              <w:numPr>
                <w:ilvl w:val="0"/>
                <w:numId w:val="2"/>
              </w:numPr>
              <w:spacing w:before="100" w:beforeAutospacing="1" w:after="100" w:afterAutospacing="1" w:line="259" w:lineRule="auto"/>
            </w:pPr>
            <w:proofErr w:type="spellStart"/>
            <w:r>
              <w:t>Scholarstown</w:t>
            </w:r>
            <w:proofErr w:type="spellEnd"/>
            <w:r>
              <w:t xml:space="preserve"> Road at </w:t>
            </w:r>
            <w:proofErr w:type="spellStart"/>
            <w:r>
              <w:t>Orlagh</w:t>
            </w:r>
            <w:proofErr w:type="spellEnd"/>
            <w:r>
              <w:t xml:space="preserve"> Estate</w:t>
            </w:r>
          </w:p>
          <w:p w:rsidR="00491B4F" w:rsidRDefault="00842C25">
            <w:pPr>
              <w:numPr>
                <w:ilvl w:val="0"/>
                <w:numId w:val="2"/>
              </w:numPr>
              <w:spacing w:before="100" w:beforeAutospacing="1" w:after="100" w:afterAutospacing="1" w:line="259" w:lineRule="auto"/>
            </w:pPr>
            <w:r>
              <w:t xml:space="preserve">Junction </w:t>
            </w:r>
            <w:proofErr w:type="spellStart"/>
            <w:r>
              <w:t>Ballyboden</w:t>
            </w:r>
            <w:proofErr w:type="spellEnd"/>
            <w:r>
              <w:t xml:space="preserve"> Road / Taylors Lane</w:t>
            </w:r>
          </w:p>
          <w:p w:rsidR="00491B4F" w:rsidRDefault="00842C25">
            <w:pPr>
              <w:numPr>
                <w:ilvl w:val="0"/>
                <w:numId w:val="2"/>
              </w:numPr>
              <w:spacing w:before="100" w:beforeAutospacing="1" w:after="100" w:afterAutospacing="1" w:line="259" w:lineRule="auto"/>
            </w:pPr>
            <w:r>
              <w:t xml:space="preserve">Junction </w:t>
            </w:r>
            <w:proofErr w:type="spellStart"/>
            <w:r>
              <w:t>Templeville</w:t>
            </w:r>
            <w:proofErr w:type="spellEnd"/>
            <w:r>
              <w:t xml:space="preserve"> Road / </w:t>
            </w:r>
            <w:proofErr w:type="spellStart"/>
            <w:r>
              <w:t>Wainsfort</w:t>
            </w:r>
            <w:proofErr w:type="spellEnd"/>
            <w:r>
              <w:t xml:space="preserve"> Road</w:t>
            </w:r>
          </w:p>
          <w:p w:rsidR="00491B4F" w:rsidRDefault="00842C25">
            <w:pPr>
              <w:numPr>
                <w:ilvl w:val="0"/>
                <w:numId w:val="2"/>
              </w:numPr>
              <w:spacing w:before="100" w:beforeAutospacing="1" w:after="100" w:afterAutospacing="1" w:line="259" w:lineRule="auto"/>
            </w:pPr>
            <w:r>
              <w:t xml:space="preserve">Junction </w:t>
            </w:r>
            <w:proofErr w:type="spellStart"/>
            <w:r>
              <w:t>Kiltipper</w:t>
            </w:r>
            <w:proofErr w:type="spellEnd"/>
            <w:r>
              <w:t xml:space="preserve"> Road  / </w:t>
            </w:r>
            <w:proofErr w:type="spellStart"/>
            <w:r>
              <w:t>Kiltipper</w:t>
            </w:r>
            <w:proofErr w:type="spellEnd"/>
            <w:r>
              <w:t xml:space="preserve"> Way</w:t>
            </w:r>
          </w:p>
          <w:p w:rsidR="00491B4F" w:rsidRDefault="00842C25">
            <w:pPr>
              <w:numPr>
                <w:ilvl w:val="0"/>
                <w:numId w:val="2"/>
              </w:numPr>
              <w:spacing w:before="100" w:beforeAutospacing="1" w:after="100" w:afterAutospacing="1" w:line="259" w:lineRule="auto"/>
            </w:pPr>
            <w:r>
              <w:t xml:space="preserve">Junction </w:t>
            </w:r>
            <w:proofErr w:type="spellStart"/>
            <w:r>
              <w:t>Scholarstown</w:t>
            </w:r>
            <w:proofErr w:type="spellEnd"/>
            <w:r>
              <w:t xml:space="preserve"> Road / </w:t>
            </w:r>
            <w:proofErr w:type="spellStart"/>
            <w:r>
              <w:t>Ballyboden</w:t>
            </w:r>
            <w:proofErr w:type="spellEnd"/>
            <w:r>
              <w:t xml:space="preserve"> Way at </w:t>
            </w:r>
            <w:proofErr w:type="spellStart"/>
            <w:r>
              <w:t>Templeroan</w:t>
            </w:r>
            <w:proofErr w:type="spellEnd"/>
          </w:p>
          <w:p w:rsidR="00491B4F" w:rsidRDefault="00842C25">
            <w:pPr>
              <w:numPr>
                <w:ilvl w:val="0"/>
                <w:numId w:val="2"/>
              </w:numPr>
              <w:spacing w:before="100" w:beforeAutospacing="1" w:after="100" w:afterAutospacing="1" w:line="259" w:lineRule="auto"/>
            </w:pPr>
            <w:r>
              <w:t>Walkinstown roundabout</w:t>
            </w:r>
          </w:p>
          <w:p w:rsidR="00491B4F" w:rsidRDefault="00842C25">
            <w:pPr>
              <w:pStyle w:val="NormalWeb"/>
            </w:pPr>
            <w:r>
              <w:t xml:space="preserve">The roundabout at the N81 / </w:t>
            </w:r>
            <w:proofErr w:type="spellStart"/>
            <w:r>
              <w:t>Spawell</w:t>
            </w:r>
            <w:proofErr w:type="spellEnd"/>
            <w:r>
              <w:t xml:space="preserve"> junction will also be included in the scheme at some time in the future.  Improvements at this location will be carried out under the N81 Improvement Works scheme which is about to go to tender for procurement of a design consultant.</w:t>
            </w:r>
          </w:p>
          <w:p w:rsidR="00491B4F" w:rsidRDefault="000145A1">
            <w:pPr>
              <w:pStyle w:val="Heading3"/>
              <w:spacing w:after="0" w:afterAutospacing="0"/>
              <w:rPr>
                <w:u w:val="single"/>
              </w:rPr>
            </w:pPr>
            <w:r>
              <w:rPr>
                <w:u w:val="single"/>
              </w:rPr>
              <w:t>RTT/603</w:t>
            </w:r>
            <w:r w:rsidR="003C7276">
              <w:rPr>
                <w:u w:val="single"/>
              </w:rPr>
              <w:t>/15 - H10/</w:t>
            </w:r>
            <w:r w:rsidR="00842C25">
              <w:rPr>
                <w:u w:val="single"/>
              </w:rPr>
              <w:t>Item ID</w:t>
            </w:r>
            <w:proofErr w:type="gramStart"/>
            <w:r w:rsidR="00842C25">
              <w:rPr>
                <w:u w:val="single"/>
              </w:rPr>
              <w:t>:47231</w:t>
            </w:r>
            <w:proofErr w:type="gramEnd"/>
          </w:p>
          <w:p w:rsidR="00491B4F" w:rsidRDefault="003C7276">
            <w:pPr>
              <w:pStyle w:val="NormalWeb"/>
            </w:pPr>
            <w:r>
              <w:t>NEW WORKS</w:t>
            </w:r>
            <w:r w:rsidR="00842C25">
              <w:t xml:space="preserve"> (No Business)</w:t>
            </w:r>
          </w:p>
          <w:p w:rsidR="00491B4F" w:rsidRDefault="000145A1">
            <w:pPr>
              <w:pStyle w:val="Heading3"/>
              <w:spacing w:after="0" w:afterAutospacing="0"/>
              <w:rPr>
                <w:u w:val="single"/>
              </w:rPr>
            </w:pPr>
            <w:r>
              <w:rPr>
                <w:u w:val="single"/>
              </w:rPr>
              <w:t>RTT/604</w:t>
            </w:r>
            <w:r w:rsidR="003C7276">
              <w:rPr>
                <w:u w:val="single"/>
              </w:rPr>
              <w:t>/15 - C6</w:t>
            </w:r>
            <w:r w:rsidR="00842C25">
              <w:rPr>
                <w:u w:val="single"/>
              </w:rPr>
              <w:t xml:space="preserve"> Item ID</w:t>
            </w:r>
            <w:proofErr w:type="gramStart"/>
            <w:r w:rsidR="00842C25">
              <w:rPr>
                <w:u w:val="single"/>
              </w:rPr>
              <w:t>:47232</w:t>
            </w:r>
            <w:proofErr w:type="gramEnd"/>
          </w:p>
          <w:p w:rsidR="00491B4F" w:rsidRDefault="003C7276">
            <w:pPr>
              <w:pStyle w:val="NormalWeb"/>
            </w:pPr>
            <w:r>
              <w:t>CORRESPONDENCE</w:t>
            </w:r>
            <w:r w:rsidR="00842C25">
              <w:t xml:space="preserve"> (No Business)</w:t>
            </w:r>
          </w:p>
          <w:p w:rsidR="003C7276" w:rsidRDefault="003C7276">
            <w:pPr>
              <w:pStyle w:val="Heading2"/>
              <w:jc w:val="center"/>
              <w:rPr>
                <w:u w:val="single"/>
              </w:rPr>
            </w:pPr>
          </w:p>
          <w:p w:rsidR="00491B4F" w:rsidRDefault="00842C25">
            <w:pPr>
              <w:pStyle w:val="Heading2"/>
              <w:jc w:val="center"/>
              <w:rPr>
                <w:u w:val="single"/>
              </w:rPr>
            </w:pPr>
            <w:r>
              <w:rPr>
                <w:u w:val="single"/>
              </w:rPr>
              <w:t>Water &amp; Drainage</w:t>
            </w:r>
          </w:p>
          <w:p w:rsidR="00491B4F" w:rsidRDefault="000145A1">
            <w:pPr>
              <w:pStyle w:val="Heading3"/>
              <w:spacing w:after="0" w:afterAutospacing="0"/>
              <w:rPr>
                <w:u w:val="single"/>
              </w:rPr>
            </w:pPr>
            <w:r>
              <w:rPr>
                <w:u w:val="single"/>
              </w:rPr>
              <w:t>RTT/605</w:t>
            </w:r>
            <w:r w:rsidR="003C7276">
              <w:rPr>
                <w:u w:val="single"/>
              </w:rPr>
              <w:t xml:space="preserve">/15 - </w:t>
            </w:r>
            <w:r w:rsidR="00842C25">
              <w:rPr>
                <w:u w:val="single"/>
              </w:rPr>
              <w:t>H</w:t>
            </w:r>
            <w:r w:rsidR="003C7276">
              <w:rPr>
                <w:u w:val="single"/>
              </w:rPr>
              <w:t>11</w:t>
            </w:r>
            <w:r w:rsidR="00842C25">
              <w:rPr>
                <w:u w:val="single"/>
              </w:rPr>
              <w:t xml:space="preserve"> Item ID</w:t>
            </w:r>
            <w:proofErr w:type="gramStart"/>
            <w:r w:rsidR="00842C25">
              <w:rPr>
                <w:u w:val="single"/>
              </w:rPr>
              <w:t>:47233</w:t>
            </w:r>
            <w:proofErr w:type="gramEnd"/>
          </w:p>
          <w:p w:rsidR="00491B4F" w:rsidRDefault="003C7276">
            <w:pPr>
              <w:pStyle w:val="NormalWeb"/>
            </w:pPr>
            <w:r>
              <w:t>NEW WORKS</w:t>
            </w:r>
            <w:r w:rsidR="00842C25">
              <w:t xml:space="preserve"> (No Business)</w:t>
            </w:r>
          </w:p>
          <w:p w:rsidR="00491B4F" w:rsidRDefault="000145A1">
            <w:pPr>
              <w:pStyle w:val="Heading3"/>
              <w:spacing w:after="0" w:afterAutospacing="0"/>
              <w:rPr>
                <w:u w:val="single"/>
              </w:rPr>
            </w:pPr>
            <w:r>
              <w:rPr>
                <w:u w:val="single"/>
              </w:rPr>
              <w:t>RTT/606</w:t>
            </w:r>
            <w:r w:rsidR="003C7276">
              <w:rPr>
                <w:u w:val="single"/>
              </w:rPr>
              <w:t>/15 - C7</w:t>
            </w:r>
            <w:r w:rsidR="00842C25">
              <w:rPr>
                <w:u w:val="single"/>
              </w:rPr>
              <w:t xml:space="preserve"> Item ID</w:t>
            </w:r>
            <w:proofErr w:type="gramStart"/>
            <w:r w:rsidR="00842C25">
              <w:rPr>
                <w:u w:val="single"/>
              </w:rPr>
              <w:t>:47234</w:t>
            </w:r>
            <w:proofErr w:type="gramEnd"/>
          </w:p>
          <w:p w:rsidR="00491B4F" w:rsidRDefault="003C7276">
            <w:pPr>
              <w:pStyle w:val="NormalWeb"/>
            </w:pPr>
            <w:r>
              <w:t>CORRESPONDENCE</w:t>
            </w:r>
            <w:r w:rsidR="00842C25">
              <w:t xml:space="preserve"> (No Business)</w:t>
            </w:r>
          </w:p>
          <w:p w:rsidR="00491B4F" w:rsidRDefault="000145A1">
            <w:pPr>
              <w:pStyle w:val="Heading3"/>
              <w:spacing w:after="0" w:afterAutospacing="0"/>
              <w:rPr>
                <w:u w:val="single"/>
              </w:rPr>
            </w:pPr>
            <w:r>
              <w:rPr>
                <w:u w:val="single"/>
              </w:rPr>
              <w:t>RTT/607</w:t>
            </w:r>
            <w:r w:rsidR="003C7276">
              <w:rPr>
                <w:u w:val="single"/>
              </w:rPr>
              <w:t>/15 - M5</w:t>
            </w:r>
            <w:r w:rsidR="00842C25">
              <w:rPr>
                <w:u w:val="single"/>
              </w:rPr>
              <w:t xml:space="preserve"> Item ID</w:t>
            </w:r>
            <w:proofErr w:type="gramStart"/>
            <w:r w:rsidR="00842C25">
              <w:rPr>
                <w:u w:val="single"/>
              </w:rPr>
              <w:t>:46818</w:t>
            </w:r>
            <w:proofErr w:type="gramEnd"/>
            <w:r w:rsidR="004B5A4B">
              <w:rPr>
                <w:u w:val="single"/>
              </w:rPr>
              <w:t xml:space="preserve"> – RIVER PODDLE</w:t>
            </w:r>
          </w:p>
          <w:p w:rsidR="003C7276" w:rsidRDefault="003C7276">
            <w:pPr>
              <w:pStyle w:val="proposed"/>
            </w:pPr>
            <w:r>
              <w:t>It was p</w:t>
            </w:r>
            <w:r w:rsidR="00842C25">
              <w:t>roposed by Councillor F. Warfield</w:t>
            </w:r>
            <w:r>
              <w:t xml:space="preserve"> and seconded by Councillor S. Holland:-</w:t>
            </w:r>
          </w:p>
          <w:p w:rsidR="00491B4F" w:rsidRDefault="00842C25">
            <w:pPr>
              <w:pStyle w:val="NormalWeb"/>
            </w:pPr>
            <w:r>
              <w:t xml:space="preserve">"That the urgency of works to the River </w:t>
            </w:r>
            <w:proofErr w:type="spellStart"/>
            <w:r>
              <w:t>Poddle</w:t>
            </w:r>
            <w:proofErr w:type="spellEnd"/>
            <w:r>
              <w:t xml:space="preserve"> in the Templeogue area be recognised and that South Dublin County Council take immediate action to ensure that building works are not disrupting the </w:t>
            </w:r>
            <w:proofErr w:type="spellStart"/>
            <w:r>
              <w:t>Poddle</w:t>
            </w:r>
            <w:proofErr w:type="spellEnd"/>
            <w:r>
              <w:t>."</w:t>
            </w:r>
          </w:p>
          <w:p w:rsidR="003C7276" w:rsidRDefault="00F3130C">
            <w:pPr>
              <w:pStyle w:val="NormalWeb"/>
            </w:pPr>
            <w:r>
              <w:t xml:space="preserve">The following report </w:t>
            </w:r>
            <w:r w:rsidR="003C7276">
              <w:t xml:space="preserve">was </w:t>
            </w:r>
            <w:r w:rsidR="003C7276" w:rsidRPr="003C7276">
              <w:rPr>
                <w:b/>
              </w:rPr>
              <w:t>READ</w:t>
            </w:r>
            <w:r w:rsidR="003C7276">
              <w:t>:</w:t>
            </w:r>
          </w:p>
          <w:p w:rsidR="00491B4F" w:rsidRDefault="00DF263A">
            <w:pPr>
              <w:pStyle w:val="NormalWeb"/>
            </w:pPr>
            <w:r>
              <w:t>“</w:t>
            </w:r>
            <w:r w:rsidR="00842C25">
              <w:t xml:space="preserve">The building works on the </w:t>
            </w:r>
            <w:proofErr w:type="spellStart"/>
            <w:r w:rsidR="00842C25">
              <w:t>Poddle</w:t>
            </w:r>
            <w:proofErr w:type="spellEnd"/>
            <w:r w:rsidR="00842C25">
              <w:t xml:space="preserve"> are being monitored to ensure that they do not disrupt the flow in the </w:t>
            </w:r>
            <w:proofErr w:type="spellStart"/>
            <w:r w:rsidR="00842C25">
              <w:t>Poddle</w:t>
            </w:r>
            <w:proofErr w:type="spellEnd"/>
            <w:r w:rsidR="00842C25">
              <w:t xml:space="preserve">. A brief is currently being finalised by Dublin City Council for the appointment of Consultants for the Design of Flood Alleviation Works on the River </w:t>
            </w:r>
            <w:proofErr w:type="spellStart"/>
            <w:r w:rsidR="00842C25">
              <w:t>Poddle</w:t>
            </w:r>
            <w:proofErr w:type="spellEnd"/>
            <w:r w:rsidR="00842C25">
              <w:t xml:space="preserve"> from the existing Dublin City Council Framework. It is hoped that construction of these works will commence in 2017.</w:t>
            </w:r>
            <w:r>
              <w:t>”</w:t>
            </w:r>
          </w:p>
          <w:p w:rsidR="009A34FB" w:rsidRDefault="009A34FB" w:rsidP="009A34FB">
            <w:pPr>
              <w:pStyle w:val="NormalWeb"/>
            </w:pPr>
            <w:r>
              <w:t xml:space="preserve">It was </w:t>
            </w:r>
            <w:r w:rsidRPr="005E2F88">
              <w:rPr>
                <w:b/>
              </w:rPr>
              <w:t>AGREED</w:t>
            </w:r>
            <w:r>
              <w:t xml:space="preserve"> to take Motion 7 in conjunction with the above.</w:t>
            </w:r>
          </w:p>
          <w:p w:rsidR="009A34FB" w:rsidRDefault="009A34FB" w:rsidP="009A34FB">
            <w:pPr>
              <w:pStyle w:val="Heading3"/>
              <w:spacing w:after="0" w:afterAutospacing="0"/>
              <w:rPr>
                <w:u w:val="single"/>
              </w:rPr>
            </w:pPr>
            <w:r>
              <w:rPr>
                <w:u w:val="single"/>
              </w:rPr>
              <w:t>M7 Item ID</w:t>
            </w:r>
            <w:proofErr w:type="gramStart"/>
            <w:r>
              <w:rPr>
                <w:u w:val="single"/>
              </w:rPr>
              <w:t>:47254</w:t>
            </w:r>
            <w:proofErr w:type="gramEnd"/>
            <w:r w:rsidR="004B5A4B">
              <w:rPr>
                <w:u w:val="single"/>
              </w:rPr>
              <w:t xml:space="preserve"> – RIVER PODDLE</w:t>
            </w:r>
          </w:p>
          <w:p w:rsidR="009A34FB" w:rsidRDefault="009A34FB" w:rsidP="009A34FB">
            <w:pPr>
              <w:pStyle w:val="proposed"/>
            </w:pPr>
            <w:r>
              <w:t>Proposed by Councillor D. Looney</w:t>
            </w:r>
          </w:p>
          <w:p w:rsidR="009A34FB" w:rsidRDefault="009A34FB" w:rsidP="009A34FB">
            <w:pPr>
              <w:pStyle w:val="NormalWeb"/>
            </w:pPr>
            <w:r>
              <w:t xml:space="preserve">"That this Committee expresses its concern with further pollution in the River </w:t>
            </w:r>
            <w:proofErr w:type="spellStart"/>
            <w:r>
              <w:t>Poddle</w:t>
            </w:r>
            <w:proofErr w:type="spellEnd"/>
            <w:r>
              <w:t>; that a full report is given on the recent pollution incident; and that an update is provided on pollution protection and flood alleviation works."</w:t>
            </w:r>
          </w:p>
          <w:p w:rsidR="00DF263A" w:rsidRDefault="00DF263A" w:rsidP="009A34FB">
            <w:pPr>
              <w:pStyle w:val="NormalWeb"/>
            </w:pPr>
            <w:r>
              <w:t xml:space="preserve">The following report was </w:t>
            </w:r>
            <w:r w:rsidRPr="00DF263A">
              <w:rPr>
                <w:b/>
              </w:rPr>
              <w:t>READ:</w:t>
            </w:r>
          </w:p>
          <w:p w:rsidR="009A34FB" w:rsidRDefault="00DF263A" w:rsidP="009A34FB">
            <w:pPr>
              <w:pStyle w:val="NormalWeb"/>
            </w:pPr>
            <w:r>
              <w:t>“</w:t>
            </w:r>
            <w:r w:rsidR="009A34FB">
              <w:t xml:space="preserve">The recent pollution incident on the River </w:t>
            </w:r>
            <w:proofErr w:type="spellStart"/>
            <w:r w:rsidR="009A34FB">
              <w:t>Poddle</w:t>
            </w:r>
            <w:proofErr w:type="spellEnd"/>
            <w:r w:rsidR="009A34FB">
              <w:t xml:space="preserve"> of 18th November was a relatively minor incident with negligible consequences for the environment. Booms and pads were placed at three locations downstream to contain and absorb the residual contamination. The source of the contamination was the surface water sewer network in the </w:t>
            </w:r>
            <w:proofErr w:type="spellStart"/>
            <w:r w:rsidR="009A34FB">
              <w:t>Cookstown</w:t>
            </w:r>
            <w:proofErr w:type="spellEnd"/>
            <w:r w:rsidR="009A34FB">
              <w:t xml:space="preserve"> Industrial Estate and although extensive investigation was carried out the exact source could not be determined. The situation was monitored for a further 3 days and no further pollution </w:t>
            </w:r>
            <w:proofErr w:type="spellStart"/>
            <w:r w:rsidR="009A34FB">
              <w:t>occured</w:t>
            </w:r>
            <w:proofErr w:type="spellEnd"/>
            <w:r w:rsidR="009A34FB">
              <w:t xml:space="preserve">. The </w:t>
            </w:r>
            <w:proofErr w:type="spellStart"/>
            <w:r w:rsidR="009A34FB">
              <w:t>Poddle</w:t>
            </w:r>
            <w:proofErr w:type="spellEnd"/>
            <w:r w:rsidR="009A34FB">
              <w:t xml:space="preserve"> lakes downstream were checked and no contamination was found to be.</w:t>
            </w:r>
          </w:p>
          <w:p w:rsidR="009A34FB" w:rsidRDefault="009A34FB" w:rsidP="009A34FB">
            <w:pPr>
              <w:pStyle w:val="NormalWeb"/>
            </w:pPr>
            <w:r>
              <w:t xml:space="preserve">A brief is currently being finalised by Dublin City Council for the appointment of Consultants for the Design of Flood Alleviation Works on the </w:t>
            </w:r>
            <w:proofErr w:type="spellStart"/>
            <w:r>
              <w:t>Poddle</w:t>
            </w:r>
            <w:proofErr w:type="spellEnd"/>
            <w:r>
              <w:t xml:space="preserve"> from the existing Dublin City Council Framework. It is hoped that construction will commence on these works in 2017.</w:t>
            </w:r>
            <w:r w:rsidR="00DF263A">
              <w:t>”</w:t>
            </w:r>
          </w:p>
          <w:p w:rsidR="00DF263A" w:rsidRDefault="00DF263A" w:rsidP="00DF263A">
            <w:pPr>
              <w:pStyle w:val="NormalWeb"/>
            </w:pPr>
            <w:r>
              <w:t xml:space="preserve">Mr Tom Moyne, Senior Executive Engineer presented the report and it was proposed by Councillor D. Looney and seconded by Councillor P. Kearns that motion would be put forward as headed item for a further Meeting. This item was </w:t>
            </w:r>
            <w:r w:rsidRPr="00CF272F">
              <w:rPr>
                <w:b/>
              </w:rPr>
              <w:t>MOVED</w:t>
            </w:r>
            <w:r>
              <w:t xml:space="preserve"> without debate</w:t>
            </w:r>
          </w:p>
          <w:p w:rsidR="00491B4F" w:rsidRDefault="000145A1">
            <w:pPr>
              <w:pStyle w:val="Heading3"/>
              <w:spacing w:after="0" w:afterAutospacing="0"/>
              <w:rPr>
                <w:u w:val="single"/>
              </w:rPr>
            </w:pPr>
            <w:r>
              <w:rPr>
                <w:u w:val="single"/>
              </w:rPr>
              <w:t>RTT/608</w:t>
            </w:r>
            <w:r w:rsidR="00CF272F">
              <w:rPr>
                <w:u w:val="single"/>
              </w:rPr>
              <w:t>/15 - M6</w:t>
            </w:r>
            <w:r w:rsidR="00842C25">
              <w:rPr>
                <w:u w:val="single"/>
              </w:rPr>
              <w:t xml:space="preserve"> Item ID</w:t>
            </w:r>
            <w:proofErr w:type="gramStart"/>
            <w:r w:rsidR="00842C25">
              <w:rPr>
                <w:u w:val="single"/>
              </w:rPr>
              <w:t>:47176</w:t>
            </w:r>
            <w:proofErr w:type="gramEnd"/>
            <w:r w:rsidR="004B5A4B">
              <w:rPr>
                <w:u w:val="single"/>
              </w:rPr>
              <w:t xml:space="preserve"> – DIVERSON OF STEAM OF UPPER CUNARD ROAD</w:t>
            </w:r>
          </w:p>
          <w:p w:rsidR="00491B4F" w:rsidRDefault="00CF272F">
            <w:pPr>
              <w:pStyle w:val="proposed"/>
            </w:pPr>
            <w:r>
              <w:t>It was p</w:t>
            </w:r>
            <w:r w:rsidR="00842C25">
              <w:t>roposed by Councillor S. Holland</w:t>
            </w:r>
            <w:r>
              <w:t xml:space="preserve"> and seconded by Councillor F. Warfield:-</w:t>
            </w:r>
          </w:p>
          <w:p w:rsidR="00491B4F" w:rsidRDefault="00842C25">
            <w:pPr>
              <w:pStyle w:val="NormalWeb"/>
            </w:pPr>
            <w:r>
              <w:t xml:space="preserve">"Following a tour of </w:t>
            </w:r>
            <w:proofErr w:type="spellStart"/>
            <w:r>
              <w:t>Friarstown</w:t>
            </w:r>
            <w:proofErr w:type="spellEnd"/>
            <w:r>
              <w:t xml:space="preserve"> and </w:t>
            </w:r>
            <w:proofErr w:type="spellStart"/>
            <w:r>
              <w:t>Piperstown</w:t>
            </w:r>
            <w:proofErr w:type="spellEnd"/>
            <w:r>
              <w:t>, I would like to request that a stream on the Upper Cunard Road is diverted away from the roadside.  It is currently being used to cool copper wire - the plastic is being stripped and burned off the wire at this site which provides access to a quick getaway and it would deter those responsible if the stream were not available to cool it." </w:t>
            </w:r>
          </w:p>
          <w:p w:rsidR="00B30276" w:rsidRDefault="00B30276">
            <w:pPr>
              <w:pStyle w:val="NormalWeb"/>
            </w:pPr>
            <w:r>
              <w:t xml:space="preserve">The following report by the Manager was </w:t>
            </w:r>
            <w:r w:rsidRPr="00B30276">
              <w:rPr>
                <w:b/>
              </w:rPr>
              <w:t>READ:</w:t>
            </w:r>
          </w:p>
          <w:p w:rsidR="00491B4F" w:rsidRDefault="00B30276">
            <w:pPr>
              <w:pStyle w:val="NormalWeb"/>
            </w:pPr>
            <w:r>
              <w:t>“</w:t>
            </w:r>
            <w:r w:rsidR="00842C25">
              <w:t>It is not possible or desirable to divert this stream. Streams by their nature occupy the lowest point in the local topography and any attempt to relocate them could give rise to residual drainage problems. </w:t>
            </w:r>
          </w:p>
          <w:p w:rsidR="00491B4F" w:rsidRDefault="00842C25">
            <w:pPr>
              <w:pStyle w:val="NormalWeb"/>
            </w:pPr>
            <w:r>
              <w:t>Furthermore the stream is located in private property and any attempt to divert it would require the permission of the landowners. </w:t>
            </w:r>
          </w:p>
          <w:p w:rsidR="00491B4F" w:rsidRDefault="00842C25">
            <w:pPr>
              <w:pStyle w:val="NormalWeb"/>
            </w:pPr>
            <w:r>
              <w:t>The issue should more appropriately be brought to the attention of the law enforcement authorities. </w:t>
            </w:r>
          </w:p>
          <w:p w:rsidR="00491B4F" w:rsidRDefault="00842C25">
            <w:pPr>
              <w:pStyle w:val="NormalWeb"/>
            </w:pPr>
            <w:r>
              <w:t>The matter has also been referred to the waste enforcement section of the Council.</w:t>
            </w:r>
            <w:r w:rsidR="00B30276">
              <w:t>”</w:t>
            </w:r>
          </w:p>
          <w:p w:rsidR="00B30276" w:rsidRDefault="00B30276">
            <w:pPr>
              <w:pStyle w:val="NormalWeb"/>
            </w:pPr>
            <w:r>
              <w:t>The Motion was</w:t>
            </w:r>
            <w:r w:rsidRPr="00B30276">
              <w:rPr>
                <w:b/>
              </w:rPr>
              <w:t xml:space="preserve"> MOVED</w:t>
            </w:r>
            <w:r>
              <w:t xml:space="preserve"> without debate.</w:t>
            </w:r>
          </w:p>
          <w:p w:rsidR="005E2F88" w:rsidRDefault="005E2F88">
            <w:pPr>
              <w:pStyle w:val="NormalWeb"/>
            </w:pPr>
          </w:p>
          <w:p w:rsidR="0076219E" w:rsidRDefault="0076219E">
            <w:pPr>
              <w:pStyle w:val="Heading2"/>
              <w:jc w:val="center"/>
              <w:rPr>
                <w:u w:val="single"/>
              </w:rPr>
            </w:pPr>
          </w:p>
          <w:p w:rsidR="00491B4F" w:rsidRDefault="00842C25">
            <w:pPr>
              <w:pStyle w:val="Heading2"/>
              <w:jc w:val="center"/>
              <w:rPr>
                <w:u w:val="single"/>
              </w:rPr>
            </w:pPr>
            <w:r>
              <w:rPr>
                <w:u w:val="single"/>
              </w:rPr>
              <w:t>Community</w:t>
            </w:r>
          </w:p>
          <w:p w:rsidR="00241867" w:rsidRDefault="00241867">
            <w:pPr>
              <w:pStyle w:val="Heading3"/>
              <w:spacing w:after="0" w:afterAutospacing="0"/>
              <w:rPr>
                <w:u w:val="single"/>
              </w:rPr>
            </w:pPr>
          </w:p>
          <w:p w:rsidR="00491B4F" w:rsidRDefault="00241867">
            <w:pPr>
              <w:pStyle w:val="Heading3"/>
              <w:spacing w:after="0" w:afterAutospacing="0"/>
              <w:rPr>
                <w:u w:val="single"/>
              </w:rPr>
            </w:pPr>
            <w:r>
              <w:rPr>
                <w:u w:val="single"/>
              </w:rPr>
              <w:t>RTT/609/15 - H12</w:t>
            </w:r>
            <w:r w:rsidR="00842C25">
              <w:rPr>
                <w:u w:val="single"/>
              </w:rPr>
              <w:t xml:space="preserve"> Item ID</w:t>
            </w:r>
            <w:proofErr w:type="gramStart"/>
            <w:r w:rsidR="00842C25">
              <w:rPr>
                <w:u w:val="single"/>
              </w:rPr>
              <w:t>:47235</w:t>
            </w:r>
            <w:proofErr w:type="gramEnd"/>
            <w:r>
              <w:rPr>
                <w:u w:val="single"/>
              </w:rPr>
              <w:t xml:space="preserve"> -</w:t>
            </w:r>
          </w:p>
          <w:p w:rsidR="00491B4F" w:rsidRDefault="00842C25">
            <w:pPr>
              <w:pStyle w:val="NormalWeb"/>
            </w:pPr>
            <w:r>
              <w:t>Application for Community Grants (No Business received)</w:t>
            </w:r>
          </w:p>
          <w:p w:rsidR="00491B4F" w:rsidRDefault="00241867">
            <w:pPr>
              <w:pStyle w:val="Heading3"/>
              <w:spacing w:after="0" w:afterAutospacing="0"/>
              <w:rPr>
                <w:u w:val="single"/>
              </w:rPr>
            </w:pPr>
            <w:r>
              <w:rPr>
                <w:u w:val="single"/>
              </w:rPr>
              <w:t>RTT/610/15 - H13</w:t>
            </w:r>
            <w:r w:rsidR="00842C25">
              <w:rPr>
                <w:u w:val="single"/>
              </w:rPr>
              <w:t xml:space="preserve"> ID</w:t>
            </w:r>
            <w:proofErr w:type="gramStart"/>
            <w:r w:rsidR="00842C25">
              <w:rPr>
                <w:u w:val="single"/>
              </w:rPr>
              <w:t>:47236</w:t>
            </w:r>
            <w:proofErr w:type="gramEnd"/>
          </w:p>
          <w:p w:rsidR="00491B4F" w:rsidRDefault="00241867">
            <w:pPr>
              <w:pStyle w:val="NormalWeb"/>
            </w:pPr>
            <w:r>
              <w:t>NEW WORKS</w:t>
            </w:r>
            <w:r w:rsidR="00842C25">
              <w:t xml:space="preserve"> (No Business)</w:t>
            </w:r>
          </w:p>
          <w:p w:rsidR="00491B4F" w:rsidRDefault="00241867">
            <w:pPr>
              <w:pStyle w:val="Heading3"/>
              <w:spacing w:after="0" w:afterAutospacing="0"/>
              <w:rPr>
                <w:u w:val="single"/>
              </w:rPr>
            </w:pPr>
            <w:r>
              <w:rPr>
                <w:u w:val="single"/>
              </w:rPr>
              <w:t>RTT/611/15 - C8</w:t>
            </w:r>
            <w:r w:rsidR="00842C25">
              <w:rPr>
                <w:u w:val="single"/>
              </w:rPr>
              <w:t xml:space="preserve"> Item ID</w:t>
            </w:r>
            <w:proofErr w:type="gramStart"/>
            <w:r w:rsidR="00842C25">
              <w:rPr>
                <w:u w:val="single"/>
              </w:rPr>
              <w:t>:47237</w:t>
            </w:r>
            <w:proofErr w:type="gramEnd"/>
          </w:p>
          <w:p w:rsidR="00491B4F" w:rsidRDefault="00241867">
            <w:pPr>
              <w:pStyle w:val="NormalWeb"/>
            </w:pPr>
            <w:r>
              <w:t>CORRESPONDENCE</w:t>
            </w:r>
            <w:r w:rsidR="00842C25">
              <w:t xml:space="preserve"> (No Business)</w:t>
            </w:r>
          </w:p>
          <w:p w:rsidR="00241867" w:rsidRDefault="00241867">
            <w:pPr>
              <w:pStyle w:val="Heading2"/>
              <w:jc w:val="center"/>
              <w:rPr>
                <w:u w:val="single"/>
              </w:rPr>
            </w:pPr>
          </w:p>
          <w:p w:rsidR="00491B4F" w:rsidRDefault="00842C25">
            <w:pPr>
              <w:pStyle w:val="Heading2"/>
              <w:jc w:val="center"/>
              <w:rPr>
                <w:u w:val="single"/>
              </w:rPr>
            </w:pPr>
            <w:r>
              <w:rPr>
                <w:u w:val="single"/>
              </w:rPr>
              <w:t>Housing</w:t>
            </w:r>
          </w:p>
          <w:p w:rsidR="00D75C1D" w:rsidRDefault="00D75C1D" w:rsidP="00241867">
            <w:pPr>
              <w:pStyle w:val="Heading3"/>
              <w:spacing w:after="0" w:afterAutospacing="0"/>
              <w:rPr>
                <w:u w:val="single"/>
              </w:rPr>
            </w:pPr>
            <w:r>
              <w:rPr>
                <w:u w:val="single"/>
              </w:rPr>
              <w:t>RTT/612/15 - H1</w:t>
            </w:r>
            <w:r w:rsidR="00B30276">
              <w:rPr>
                <w:u w:val="single"/>
              </w:rPr>
              <w:t xml:space="preserve"> 1</w:t>
            </w:r>
            <w:r>
              <w:rPr>
                <w:u w:val="single"/>
              </w:rPr>
              <w:t>4</w:t>
            </w:r>
            <w:r w:rsidR="00B30276">
              <w:rPr>
                <w:u w:val="single"/>
              </w:rPr>
              <w:t xml:space="preserve"> </w:t>
            </w:r>
            <w:r>
              <w:rPr>
                <w:u w:val="single"/>
              </w:rPr>
              <w:t>Item ID</w:t>
            </w:r>
            <w:proofErr w:type="gramStart"/>
            <w:r>
              <w:rPr>
                <w:u w:val="single"/>
              </w:rPr>
              <w:t>:47238</w:t>
            </w:r>
            <w:proofErr w:type="gramEnd"/>
            <w:r w:rsidR="004B5A4B">
              <w:rPr>
                <w:u w:val="single"/>
              </w:rPr>
              <w:t xml:space="preserve"> </w:t>
            </w:r>
            <w:r>
              <w:rPr>
                <w:u w:val="single"/>
              </w:rPr>
              <w:t>-</w:t>
            </w:r>
            <w:r w:rsidR="004B5A4B">
              <w:rPr>
                <w:u w:val="single"/>
              </w:rPr>
              <w:t xml:space="preserve"> </w:t>
            </w:r>
            <w:r w:rsidRPr="00241867">
              <w:rPr>
                <w:u w:val="single"/>
              </w:rPr>
              <w:t>Housing Procurement &amp; Allocations Report</w:t>
            </w:r>
          </w:p>
          <w:p w:rsidR="0076219E" w:rsidRDefault="00D75C1D" w:rsidP="0076219E">
            <w:pPr>
              <w:pStyle w:val="Heading3"/>
              <w:spacing w:after="0" w:afterAutospacing="0"/>
              <w:rPr>
                <w:b w:val="0"/>
              </w:rPr>
            </w:pPr>
            <w:r w:rsidRPr="003344BB">
              <w:rPr>
                <w:b w:val="0"/>
              </w:rPr>
              <w:t>Mr H. Hogan, Se</w:t>
            </w:r>
            <w:r w:rsidR="009833AA" w:rsidRPr="003344BB">
              <w:rPr>
                <w:b w:val="0"/>
              </w:rPr>
              <w:t>nior Executive Officer present</w:t>
            </w:r>
            <w:r w:rsidRPr="003344BB">
              <w:rPr>
                <w:b w:val="0"/>
              </w:rPr>
              <w:t>ed the following report:-</w:t>
            </w:r>
          </w:p>
          <w:p w:rsidR="003344BB" w:rsidRPr="003344BB" w:rsidRDefault="003344BB" w:rsidP="0076219E">
            <w:pPr>
              <w:pStyle w:val="Heading3"/>
              <w:spacing w:after="0" w:afterAutospacing="0"/>
              <w:rPr>
                <w:rFonts w:ascii="Verdana" w:eastAsia="Times New Roman" w:hAnsi="Verdana"/>
              </w:rPr>
            </w:pPr>
            <w:r w:rsidRPr="003344BB">
              <w:rPr>
                <w:rFonts w:ascii="Verdana" w:eastAsia="Times New Roman" w:hAnsi="Verdana"/>
              </w:rPr>
              <w:t>Housing Procurement &amp; Allocations Report</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08"/>
              <w:gridCol w:w="775"/>
              <w:gridCol w:w="1751"/>
              <w:gridCol w:w="2002"/>
            </w:tblGrid>
            <w:tr w:rsidR="003344BB" w:rsidRPr="003344BB" w:rsidTr="003344BB">
              <w:tc>
                <w:tcPr>
                  <w:tcW w:w="28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rPr>
                    <w:t>RATHFARNHAM/ TEMPLEOGUE-TERENURE</w:t>
                  </w:r>
                  <w:r w:rsidRPr="003344BB">
                    <w:rPr>
                      <w:rFonts w:ascii="Verdana" w:eastAsia="Times New Roman" w:hAnsi="Verdana"/>
                      <w:sz w:val="23"/>
                      <w:szCs w:val="23"/>
                    </w:rPr>
                    <w:t xml:space="preserve"> </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rPr>
                    <w:t>2014</w:t>
                  </w:r>
                  <w:r w:rsidRPr="003344BB">
                    <w:rPr>
                      <w:rFonts w:ascii="Verdana" w:eastAsia="Times New Roman" w:hAnsi="Verdana"/>
                      <w:sz w:val="23"/>
                      <w:szCs w:val="23"/>
                    </w:rPr>
                    <w:t xml:space="preserve"> </w:t>
                  </w:r>
                </w:p>
              </w:tc>
              <w:tc>
                <w:tcPr>
                  <w:tcW w:w="17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rPr>
                    <w:t>CURRENT 01/01/2015 TO 30/11/2015</w:t>
                  </w:r>
                  <w:r w:rsidRPr="003344BB">
                    <w:rPr>
                      <w:rFonts w:ascii="Verdana" w:eastAsia="Times New Roman" w:hAnsi="Verdana"/>
                      <w:sz w:val="23"/>
                      <w:szCs w:val="23"/>
                    </w:rPr>
                    <w:t xml:space="preserve"> </w:t>
                  </w:r>
                </w:p>
              </w:tc>
              <w:tc>
                <w:tcPr>
                  <w:tcW w:w="2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rPr>
                    <w:t>CURRENT NOS ON LIST</w:t>
                  </w:r>
                  <w:r w:rsidRPr="003344BB">
                    <w:rPr>
                      <w:rFonts w:ascii="Verdana" w:eastAsia="Times New Roman" w:hAnsi="Verdana"/>
                      <w:sz w:val="23"/>
                      <w:szCs w:val="23"/>
                    </w:rPr>
                    <w:t xml:space="preserve"> </w:t>
                  </w:r>
                </w:p>
              </w:tc>
            </w:tr>
            <w:tr w:rsidR="003344BB" w:rsidRPr="003344BB" w:rsidTr="003344BB">
              <w:tc>
                <w:tcPr>
                  <w:tcW w:w="28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u w:val="single"/>
                    </w:rPr>
                    <w:t xml:space="preserve">HOUSING LIST </w:t>
                  </w:r>
                </w:p>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rPr>
                    <w:t>ALLOCATIONS Section</w:t>
                  </w:r>
                </w:p>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rPr>
                    <w:t>categorised as follows:-</w:t>
                  </w:r>
                  <w:r w:rsidRPr="003344BB">
                    <w:rPr>
                      <w:rFonts w:ascii="Verdana" w:eastAsia="Times New Roman" w:hAnsi="Verdana"/>
                      <w:sz w:val="23"/>
                      <w:szCs w:val="23"/>
                    </w:rPr>
                    <w:t xml:space="preserve"> </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rPr>
                    <w:t>14</w:t>
                  </w:r>
                  <w:r w:rsidRPr="003344BB">
                    <w:rPr>
                      <w:rFonts w:ascii="Verdana" w:eastAsia="Times New Roman" w:hAnsi="Verdana"/>
                      <w:sz w:val="23"/>
                      <w:szCs w:val="23"/>
                    </w:rPr>
                    <w:t xml:space="preserve"> </w:t>
                  </w:r>
                </w:p>
              </w:tc>
              <w:tc>
                <w:tcPr>
                  <w:tcW w:w="17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rPr>
                    <w:t>17</w:t>
                  </w:r>
                  <w:r w:rsidRPr="003344BB">
                    <w:rPr>
                      <w:rFonts w:ascii="Verdana" w:eastAsia="Times New Roman" w:hAnsi="Verdana"/>
                      <w:sz w:val="23"/>
                      <w:szCs w:val="23"/>
                    </w:rPr>
                    <w:t xml:space="preserve"> </w:t>
                  </w:r>
                </w:p>
              </w:tc>
              <w:tc>
                <w:tcPr>
                  <w:tcW w:w="2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rPr>
                    <w:t>6434</w:t>
                  </w:r>
                  <w:r w:rsidRPr="003344BB">
                    <w:rPr>
                      <w:rFonts w:ascii="Verdana" w:eastAsia="Times New Roman" w:hAnsi="Verdana"/>
                      <w:sz w:val="23"/>
                      <w:szCs w:val="23"/>
                    </w:rPr>
                    <w:t xml:space="preserve"> </w:t>
                  </w:r>
                </w:p>
              </w:tc>
            </w:tr>
            <w:tr w:rsidR="003344BB" w:rsidRPr="003344BB" w:rsidTr="003344BB">
              <w:tc>
                <w:tcPr>
                  <w:tcW w:w="28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i/>
                      <w:iCs/>
                      <w:sz w:val="23"/>
                      <w:szCs w:val="23"/>
                    </w:rPr>
                    <w:t>CBL</w:t>
                  </w:r>
                  <w:r w:rsidRPr="003344BB">
                    <w:rPr>
                      <w:rFonts w:ascii="Verdana" w:eastAsia="Times New Roman" w:hAnsi="Verdana"/>
                      <w:sz w:val="23"/>
                      <w:szCs w:val="23"/>
                    </w:rPr>
                    <w:t xml:space="preserve"> </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sz w:val="23"/>
                      <w:szCs w:val="23"/>
                    </w:rPr>
                    <w:t xml:space="preserve">0 </w:t>
                  </w:r>
                </w:p>
              </w:tc>
              <w:tc>
                <w:tcPr>
                  <w:tcW w:w="17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sz w:val="23"/>
                      <w:szCs w:val="23"/>
                    </w:rPr>
                    <w:t xml:space="preserve">3 </w:t>
                  </w:r>
                </w:p>
              </w:tc>
              <w:tc>
                <w:tcPr>
                  <w:tcW w:w="2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ascii="Verdana" w:eastAsia="Times New Roman" w:hAnsi="Verdana"/>
                      <w:sz w:val="23"/>
                      <w:szCs w:val="23"/>
                    </w:rPr>
                  </w:pPr>
                </w:p>
              </w:tc>
            </w:tr>
            <w:tr w:rsidR="003344BB" w:rsidRPr="003344BB" w:rsidTr="003344BB">
              <w:tc>
                <w:tcPr>
                  <w:tcW w:w="28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i/>
                      <w:iCs/>
                      <w:sz w:val="23"/>
                      <w:szCs w:val="23"/>
                    </w:rPr>
                    <w:t>ASH</w:t>
                  </w:r>
                  <w:r w:rsidRPr="003344BB">
                    <w:rPr>
                      <w:rFonts w:ascii="Verdana" w:eastAsia="Times New Roman" w:hAnsi="Verdana"/>
                      <w:sz w:val="23"/>
                      <w:szCs w:val="23"/>
                    </w:rPr>
                    <w:t xml:space="preserve"> </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sz w:val="23"/>
                      <w:szCs w:val="23"/>
                    </w:rPr>
                    <w:t xml:space="preserve">4 </w:t>
                  </w:r>
                </w:p>
              </w:tc>
              <w:tc>
                <w:tcPr>
                  <w:tcW w:w="17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sz w:val="23"/>
                      <w:szCs w:val="23"/>
                    </w:rPr>
                    <w:t xml:space="preserve">3 </w:t>
                  </w:r>
                </w:p>
              </w:tc>
              <w:tc>
                <w:tcPr>
                  <w:tcW w:w="2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ascii="Verdana" w:eastAsia="Times New Roman" w:hAnsi="Verdana"/>
                      <w:sz w:val="23"/>
                      <w:szCs w:val="23"/>
                    </w:rPr>
                  </w:pPr>
                </w:p>
              </w:tc>
            </w:tr>
            <w:tr w:rsidR="003344BB" w:rsidRPr="003344BB" w:rsidTr="003344BB">
              <w:tc>
                <w:tcPr>
                  <w:tcW w:w="28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i/>
                      <w:iCs/>
                      <w:sz w:val="23"/>
                      <w:szCs w:val="23"/>
                    </w:rPr>
                    <w:t>OAP</w:t>
                  </w:r>
                  <w:r w:rsidRPr="003344BB">
                    <w:rPr>
                      <w:rFonts w:ascii="Verdana" w:eastAsia="Times New Roman" w:hAnsi="Verdana"/>
                      <w:sz w:val="23"/>
                      <w:szCs w:val="23"/>
                    </w:rPr>
                    <w:t xml:space="preserve"> </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sz w:val="23"/>
                      <w:szCs w:val="23"/>
                    </w:rPr>
                    <w:t xml:space="preserve">1 </w:t>
                  </w:r>
                </w:p>
              </w:tc>
              <w:tc>
                <w:tcPr>
                  <w:tcW w:w="17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ascii="Verdana" w:eastAsia="Times New Roman" w:hAnsi="Verdana"/>
                      <w:sz w:val="23"/>
                      <w:szCs w:val="23"/>
                    </w:rPr>
                  </w:pPr>
                </w:p>
              </w:tc>
              <w:tc>
                <w:tcPr>
                  <w:tcW w:w="2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eastAsia="Times New Roman"/>
                      <w:sz w:val="20"/>
                      <w:szCs w:val="20"/>
                    </w:rPr>
                  </w:pPr>
                </w:p>
              </w:tc>
            </w:tr>
            <w:tr w:rsidR="003344BB" w:rsidRPr="003344BB" w:rsidTr="003344BB">
              <w:tc>
                <w:tcPr>
                  <w:tcW w:w="28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i/>
                      <w:iCs/>
                      <w:sz w:val="23"/>
                      <w:szCs w:val="23"/>
                    </w:rPr>
                    <w:t>Homeless</w:t>
                  </w:r>
                  <w:r w:rsidRPr="003344BB">
                    <w:rPr>
                      <w:rFonts w:ascii="Verdana" w:eastAsia="Times New Roman" w:hAnsi="Verdana"/>
                      <w:sz w:val="23"/>
                      <w:szCs w:val="23"/>
                    </w:rPr>
                    <w:t xml:space="preserve"> </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sz w:val="23"/>
                      <w:szCs w:val="23"/>
                    </w:rPr>
                    <w:t xml:space="preserve">2 </w:t>
                  </w:r>
                </w:p>
              </w:tc>
              <w:tc>
                <w:tcPr>
                  <w:tcW w:w="17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sz w:val="23"/>
                      <w:szCs w:val="23"/>
                    </w:rPr>
                    <w:t xml:space="preserve">5 </w:t>
                  </w:r>
                </w:p>
              </w:tc>
              <w:tc>
                <w:tcPr>
                  <w:tcW w:w="2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ascii="Verdana" w:eastAsia="Times New Roman" w:hAnsi="Verdana"/>
                      <w:sz w:val="23"/>
                      <w:szCs w:val="23"/>
                    </w:rPr>
                  </w:pPr>
                </w:p>
              </w:tc>
            </w:tr>
            <w:tr w:rsidR="003344BB" w:rsidRPr="003344BB" w:rsidTr="003344BB">
              <w:tc>
                <w:tcPr>
                  <w:tcW w:w="28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i/>
                      <w:iCs/>
                      <w:sz w:val="23"/>
                      <w:szCs w:val="23"/>
                    </w:rPr>
                    <w:t>Medical</w:t>
                  </w:r>
                  <w:r w:rsidRPr="003344BB">
                    <w:rPr>
                      <w:rFonts w:ascii="Verdana" w:eastAsia="Times New Roman" w:hAnsi="Verdana"/>
                      <w:sz w:val="23"/>
                      <w:szCs w:val="23"/>
                    </w:rPr>
                    <w:t xml:space="preserve"> </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sz w:val="23"/>
                      <w:szCs w:val="23"/>
                    </w:rPr>
                    <w:t xml:space="preserve">2 </w:t>
                  </w:r>
                </w:p>
              </w:tc>
              <w:tc>
                <w:tcPr>
                  <w:tcW w:w="17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sz w:val="23"/>
                      <w:szCs w:val="23"/>
                    </w:rPr>
                    <w:t xml:space="preserve">6 </w:t>
                  </w:r>
                </w:p>
              </w:tc>
              <w:tc>
                <w:tcPr>
                  <w:tcW w:w="2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ascii="Verdana" w:eastAsia="Times New Roman" w:hAnsi="Verdana"/>
                      <w:sz w:val="23"/>
                      <w:szCs w:val="23"/>
                    </w:rPr>
                  </w:pPr>
                </w:p>
              </w:tc>
            </w:tr>
            <w:tr w:rsidR="003344BB" w:rsidRPr="003344BB" w:rsidTr="003344BB">
              <w:tc>
                <w:tcPr>
                  <w:tcW w:w="28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i/>
                      <w:iCs/>
                      <w:sz w:val="23"/>
                      <w:szCs w:val="23"/>
                    </w:rPr>
                    <w:t>Priority Committee</w:t>
                  </w:r>
                  <w:r w:rsidRPr="003344BB">
                    <w:rPr>
                      <w:rFonts w:ascii="Verdana" w:eastAsia="Times New Roman" w:hAnsi="Verdana"/>
                      <w:sz w:val="23"/>
                      <w:szCs w:val="23"/>
                    </w:rPr>
                    <w:t xml:space="preserve"> </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ascii="Verdana" w:eastAsia="Times New Roman" w:hAnsi="Verdana"/>
                      <w:sz w:val="23"/>
                      <w:szCs w:val="23"/>
                    </w:rPr>
                  </w:pPr>
                </w:p>
              </w:tc>
              <w:tc>
                <w:tcPr>
                  <w:tcW w:w="17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eastAsia="Times New Roman"/>
                      <w:sz w:val="20"/>
                      <w:szCs w:val="20"/>
                    </w:rPr>
                  </w:pPr>
                </w:p>
              </w:tc>
              <w:tc>
                <w:tcPr>
                  <w:tcW w:w="2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eastAsia="Times New Roman"/>
                      <w:sz w:val="20"/>
                      <w:szCs w:val="20"/>
                    </w:rPr>
                  </w:pPr>
                </w:p>
              </w:tc>
            </w:tr>
            <w:tr w:rsidR="003344BB" w:rsidRPr="003344BB" w:rsidTr="003344BB">
              <w:tc>
                <w:tcPr>
                  <w:tcW w:w="28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i/>
                      <w:iCs/>
                      <w:sz w:val="23"/>
                      <w:szCs w:val="23"/>
                    </w:rPr>
                    <w:t>Standard</w:t>
                  </w:r>
                  <w:r w:rsidRPr="003344BB">
                    <w:rPr>
                      <w:rFonts w:ascii="Verdana" w:eastAsia="Times New Roman" w:hAnsi="Verdana"/>
                      <w:sz w:val="23"/>
                      <w:szCs w:val="23"/>
                    </w:rPr>
                    <w:t xml:space="preserve"> </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sz w:val="23"/>
                      <w:szCs w:val="23"/>
                    </w:rPr>
                    <w:t xml:space="preserve">5 </w:t>
                  </w:r>
                </w:p>
              </w:tc>
              <w:tc>
                <w:tcPr>
                  <w:tcW w:w="17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ascii="Verdana" w:eastAsia="Times New Roman" w:hAnsi="Verdana"/>
                      <w:sz w:val="23"/>
                      <w:szCs w:val="23"/>
                    </w:rPr>
                  </w:pPr>
                </w:p>
              </w:tc>
              <w:tc>
                <w:tcPr>
                  <w:tcW w:w="2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eastAsia="Times New Roman"/>
                      <w:sz w:val="20"/>
                      <w:szCs w:val="20"/>
                    </w:rPr>
                  </w:pPr>
                </w:p>
              </w:tc>
            </w:tr>
            <w:tr w:rsidR="003344BB" w:rsidRPr="003344BB" w:rsidTr="003344BB">
              <w:tc>
                <w:tcPr>
                  <w:tcW w:w="28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eastAsia="Times New Roman"/>
                      <w:sz w:val="20"/>
                      <w:szCs w:val="20"/>
                    </w:rPr>
                  </w:pP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eastAsia="Times New Roman"/>
                      <w:sz w:val="20"/>
                      <w:szCs w:val="20"/>
                    </w:rPr>
                  </w:pPr>
                </w:p>
              </w:tc>
              <w:tc>
                <w:tcPr>
                  <w:tcW w:w="17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eastAsia="Times New Roman"/>
                      <w:sz w:val="20"/>
                      <w:szCs w:val="20"/>
                    </w:rPr>
                  </w:pPr>
                </w:p>
              </w:tc>
              <w:tc>
                <w:tcPr>
                  <w:tcW w:w="2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eastAsia="Times New Roman"/>
                      <w:sz w:val="20"/>
                      <w:szCs w:val="20"/>
                    </w:rPr>
                  </w:pPr>
                </w:p>
              </w:tc>
            </w:tr>
            <w:tr w:rsidR="003344BB" w:rsidRPr="003344BB" w:rsidTr="003344BB">
              <w:tc>
                <w:tcPr>
                  <w:tcW w:w="28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u w:val="single"/>
                    </w:rPr>
                    <w:t xml:space="preserve">HOUSING LIST </w:t>
                  </w:r>
                </w:p>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rPr>
                    <w:t>RAS Section – Standard</w:t>
                  </w:r>
                  <w:r w:rsidRPr="003344BB">
                    <w:rPr>
                      <w:rFonts w:ascii="Verdana" w:eastAsia="Times New Roman" w:hAnsi="Verdana"/>
                      <w:sz w:val="23"/>
                      <w:szCs w:val="23"/>
                    </w:rPr>
                    <w:t xml:space="preserve"> </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rPr>
                    <w:t>1</w:t>
                  </w:r>
                  <w:r w:rsidRPr="003344BB">
                    <w:rPr>
                      <w:rFonts w:ascii="Verdana" w:eastAsia="Times New Roman" w:hAnsi="Verdana"/>
                      <w:sz w:val="23"/>
                      <w:szCs w:val="23"/>
                    </w:rPr>
                    <w:t xml:space="preserve"> </w:t>
                  </w:r>
                </w:p>
              </w:tc>
              <w:tc>
                <w:tcPr>
                  <w:tcW w:w="17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sz w:val="23"/>
                      <w:szCs w:val="23"/>
                    </w:rPr>
                    <w:t xml:space="preserve">2 </w:t>
                  </w:r>
                </w:p>
              </w:tc>
              <w:tc>
                <w:tcPr>
                  <w:tcW w:w="2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ascii="Verdana" w:eastAsia="Times New Roman" w:hAnsi="Verdana"/>
                      <w:sz w:val="23"/>
                      <w:szCs w:val="23"/>
                    </w:rPr>
                  </w:pPr>
                </w:p>
              </w:tc>
            </w:tr>
            <w:tr w:rsidR="003344BB" w:rsidRPr="003344BB" w:rsidTr="003344BB">
              <w:tc>
                <w:tcPr>
                  <w:tcW w:w="28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eastAsia="Times New Roman"/>
                      <w:sz w:val="20"/>
                      <w:szCs w:val="20"/>
                    </w:rPr>
                  </w:pP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eastAsia="Times New Roman"/>
                      <w:sz w:val="20"/>
                      <w:szCs w:val="20"/>
                    </w:rPr>
                  </w:pPr>
                </w:p>
              </w:tc>
              <w:tc>
                <w:tcPr>
                  <w:tcW w:w="17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eastAsia="Times New Roman"/>
                      <w:sz w:val="20"/>
                      <w:szCs w:val="20"/>
                    </w:rPr>
                  </w:pPr>
                </w:p>
              </w:tc>
              <w:tc>
                <w:tcPr>
                  <w:tcW w:w="2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eastAsia="Times New Roman"/>
                      <w:sz w:val="20"/>
                      <w:szCs w:val="20"/>
                    </w:rPr>
                  </w:pPr>
                </w:p>
              </w:tc>
            </w:tr>
            <w:tr w:rsidR="003344BB" w:rsidRPr="003344BB" w:rsidTr="003344BB">
              <w:tc>
                <w:tcPr>
                  <w:tcW w:w="28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u w:val="single"/>
                    </w:rPr>
                    <w:t>TRANSFERS</w:t>
                  </w:r>
                </w:p>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rPr>
                    <w:t>Allocations Section</w:t>
                  </w:r>
                  <w:r w:rsidRPr="003344BB">
                    <w:rPr>
                      <w:rFonts w:ascii="Verdana" w:eastAsia="Times New Roman" w:hAnsi="Verdana"/>
                      <w:sz w:val="23"/>
                      <w:szCs w:val="23"/>
                    </w:rPr>
                    <w:t xml:space="preserve"> </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rPr>
                    <w:t>5</w:t>
                  </w:r>
                  <w:r w:rsidRPr="003344BB">
                    <w:rPr>
                      <w:rFonts w:ascii="Verdana" w:eastAsia="Times New Roman" w:hAnsi="Verdana"/>
                      <w:sz w:val="23"/>
                      <w:szCs w:val="23"/>
                    </w:rPr>
                    <w:t xml:space="preserve"> </w:t>
                  </w:r>
                </w:p>
              </w:tc>
              <w:tc>
                <w:tcPr>
                  <w:tcW w:w="17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rPr>
                    <w:t>5</w:t>
                  </w:r>
                  <w:r w:rsidRPr="003344BB">
                    <w:rPr>
                      <w:rFonts w:ascii="Verdana" w:eastAsia="Times New Roman" w:hAnsi="Verdana"/>
                      <w:sz w:val="23"/>
                      <w:szCs w:val="23"/>
                    </w:rPr>
                    <w:t xml:space="preserve"> </w:t>
                  </w:r>
                </w:p>
              </w:tc>
              <w:tc>
                <w:tcPr>
                  <w:tcW w:w="2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rPr>
                    <w:t>575</w:t>
                  </w:r>
                  <w:r w:rsidRPr="003344BB">
                    <w:rPr>
                      <w:rFonts w:ascii="Verdana" w:eastAsia="Times New Roman" w:hAnsi="Verdana"/>
                      <w:sz w:val="23"/>
                      <w:szCs w:val="23"/>
                    </w:rPr>
                    <w:t xml:space="preserve"> </w:t>
                  </w:r>
                </w:p>
              </w:tc>
            </w:tr>
            <w:tr w:rsidR="003344BB" w:rsidRPr="003344BB" w:rsidTr="003344BB">
              <w:tc>
                <w:tcPr>
                  <w:tcW w:w="28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ascii="Verdana" w:eastAsia="Times New Roman" w:hAnsi="Verdana"/>
                      <w:sz w:val="23"/>
                      <w:szCs w:val="23"/>
                    </w:rPr>
                  </w:pP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eastAsia="Times New Roman"/>
                      <w:sz w:val="20"/>
                      <w:szCs w:val="20"/>
                    </w:rPr>
                  </w:pPr>
                </w:p>
              </w:tc>
              <w:tc>
                <w:tcPr>
                  <w:tcW w:w="17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eastAsia="Times New Roman"/>
                      <w:sz w:val="20"/>
                      <w:szCs w:val="20"/>
                    </w:rPr>
                  </w:pPr>
                </w:p>
              </w:tc>
              <w:tc>
                <w:tcPr>
                  <w:tcW w:w="2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eastAsia="Times New Roman"/>
                      <w:sz w:val="20"/>
                      <w:szCs w:val="20"/>
                    </w:rPr>
                  </w:pPr>
                </w:p>
              </w:tc>
            </w:tr>
            <w:tr w:rsidR="003344BB" w:rsidRPr="003344BB" w:rsidTr="003344BB">
              <w:tc>
                <w:tcPr>
                  <w:tcW w:w="28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rPr>
                    <w:t>TOTAL</w:t>
                  </w:r>
                  <w:r w:rsidRPr="003344BB">
                    <w:rPr>
                      <w:rFonts w:ascii="Verdana" w:eastAsia="Times New Roman" w:hAnsi="Verdana"/>
                      <w:sz w:val="23"/>
                      <w:szCs w:val="23"/>
                    </w:rPr>
                    <w:t xml:space="preserve"> </w:t>
                  </w:r>
                </w:p>
              </w:tc>
              <w:tc>
                <w:tcPr>
                  <w:tcW w:w="6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rPr>
                    <w:t>20</w:t>
                  </w:r>
                  <w:r w:rsidRPr="003344BB">
                    <w:rPr>
                      <w:rFonts w:ascii="Verdana" w:eastAsia="Times New Roman" w:hAnsi="Verdana"/>
                      <w:sz w:val="23"/>
                      <w:szCs w:val="23"/>
                    </w:rPr>
                    <w:t xml:space="preserve"> </w:t>
                  </w:r>
                </w:p>
              </w:tc>
              <w:tc>
                <w:tcPr>
                  <w:tcW w:w="17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rPr>
                    <w:t>24</w:t>
                  </w:r>
                  <w:r w:rsidRPr="003344BB">
                    <w:rPr>
                      <w:rFonts w:ascii="Verdana" w:eastAsia="Times New Roman" w:hAnsi="Verdana"/>
                      <w:sz w:val="23"/>
                      <w:szCs w:val="23"/>
                    </w:rPr>
                    <w:t xml:space="preserve"> </w:t>
                  </w:r>
                </w:p>
              </w:tc>
              <w:tc>
                <w:tcPr>
                  <w:tcW w:w="25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ascii="Verdana" w:eastAsia="Times New Roman" w:hAnsi="Verdana"/>
                      <w:sz w:val="23"/>
                      <w:szCs w:val="23"/>
                    </w:rPr>
                  </w:pPr>
                </w:p>
              </w:tc>
            </w:tr>
          </w:tbl>
          <w:p w:rsidR="003344BB" w:rsidRPr="003344BB" w:rsidRDefault="003344BB" w:rsidP="003344BB">
            <w:pPr>
              <w:rPr>
                <w:rFonts w:ascii="Verdana" w:eastAsia="Times New Roman" w:hAnsi="Verdana"/>
                <w:vanish/>
              </w:rPr>
            </w:pP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32"/>
              <w:gridCol w:w="478"/>
              <w:gridCol w:w="6522"/>
              <w:gridCol w:w="788"/>
            </w:tblGrid>
            <w:tr w:rsidR="003344BB" w:rsidRPr="003344BB" w:rsidTr="003344BB">
              <w:tc>
                <w:tcPr>
                  <w:tcW w:w="19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rPr>
                    <w:t xml:space="preserve">COUNTYWIDE </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rPr>
                    <w:t>2014</w:t>
                  </w:r>
                  <w:r w:rsidRPr="003344BB">
                    <w:rPr>
                      <w:rFonts w:ascii="Verdana" w:eastAsia="Times New Roman" w:hAnsi="Verdana"/>
                      <w:sz w:val="23"/>
                      <w:szCs w:val="23"/>
                    </w:rPr>
                    <w:t xml:space="preserve"> </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rPr>
                    <w:t xml:space="preserve">CURRENT 01/01/2015 TO 30/11/2015 </w:t>
                  </w:r>
                </w:p>
              </w:tc>
              <w:tc>
                <w:tcPr>
                  <w:tcW w:w="2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rPr>
                    <w:t>CURRENT NOS ON LIST</w:t>
                  </w:r>
                  <w:r w:rsidRPr="003344BB">
                    <w:rPr>
                      <w:rFonts w:ascii="Verdana" w:eastAsia="Times New Roman" w:hAnsi="Verdana"/>
                      <w:sz w:val="23"/>
                      <w:szCs w:val="23"/>
                    </w:rPr>
                    <w:t xml:space="preserve"> </w:t>
                  </w:r>
                </w:p>
              </w:tc>
            </w:tr>
            <w:tr w:rsidR="003344BB" w:rsidRPr="003344BB" w:rsidTr="003344BB">
              <w:tc>
                <w:tcPr>
                  <w:tcW w:w="19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u w:val="single"/>
                    </w:rPr>
                    <w:t xml:space="preserve">HOUSING LIST </w:t>
                  </w:r>
                </w:p>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rPr>
                    <w:t>ALLOCATIONS Section</w:t>
                  </w:r>
                </w:p>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rPr>
                    <w:t>categorised as follows:-</w:t>
                  </w:r>
                  <w:r w:rsidRPr="003344BB">
                    <w:rPr>
                      <w:rFonts w:ascii="Verdana" w:eastAsia="Times New Roman" w:hAnsi="Verdana"/>
                      <w:sz w:val="23"/>
                      <w:szCs w:val="23"/>
                    </w:rPr>
                    <w:t xml:space="preserve"> </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rPr>
                    <w:t>229</w:t>
                  </w:r>
                  <w:r w:rsidRPr="003344BB">
                    <w:rPr>
                      <w:rFonts w:ascii="Verdana" w:eastAsia="Times New Roman" w:hAnsi="Verdana"/>
                      <w:sz w:val="23"/>
                      <w:szCs w:val="23"/>
                    </w:rPr>
                    <w:t xml:space="preserve"> </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rPr>
                    <w:t>212</w:t>
                  </w:r>
                  <w:r w:rsidRPr="003344BB">
                    <w:rPr>
                      <w:rFonts w:ascii="Verdana" w:eastAsia="Times New Roman" w:hAnsi="Verdana"/>
                      <w:sz w:val="23"/>
                      <w:szCs w:val="23"/>
                    </w:rPr>
                    <w:t xml:space="preserve"> </w:t>
                  </w:r>
                </w:p>
              </w:tc>
              <w:tc>
                <w:tcPr>
                  <w:tcW w:w="2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rPr>
                    <w:t>8891</w:t>
                  </w:r>
                  <w:r w:rsidRPr="003344BB">
                    <w:rPr>
                      <w:rFonts w:ascii="Verdana" w:eastAsia="Times New Roman" w:hAnsi="Verdana"/>
                      <w:sz w:val="23"/>
                      <w:szCs w:val="23"/>
                    </w:rPr>
                    <w:t xml:space="preserve"> </w:t>
                  </w:r>
                </w:p>
              </w:tc>
            </w:tr>
            <w:tr w:rsidR="003344BB" w:rsidRPr="003344BB" w:rsidTr="003344BB">
              <w:tc>
                <w:tcPr>
                  <w:tcW w:w="19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i/>
                      <w:iCs/>
                      <w:sz w:val="23"/>
                      <w:szCs w:val="23"/>
                    </w:rPr>
                    <w:t>CBL</w:t>
                  </w:r>
                  <w:r w:rsidRPr="003344BB">
                    <w:rPr>
                      <w:rFonts w:ascii="Verdana" w:eastAsia="Times New Roman" w:hAnsi="Verdana"/>
                      <w:sz w:val="23"/>
                      <w:szCs w:val="23"/>
                    </w:rPr>
                    <w:t xml:space="preserve"> </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sz w:val="23"/>
                      <w:szCs w:val="23"/>
                    </w:rPr>
                    <w:t xml:space="preserve">66 </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sz w:val="23"/>
                      <w:szCs w:val="23"/>
                    </w:rPr>
                    <w:t xml:space="preserve">57 </w:t>
                  </w:r>
                </w:p>
              </w:tc>
              <w:tc>
                <w:tcPr>
                  <w:tcW w:w="2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ascii="Verdana" w:eastAsia="Times New Roman" w:hAnsi="Verdana"/>
                      <w:sz w:val="23"/>
                      <w:szCs w:val="23"/>
                    </w:rPr>
                  </w:pPr>
                </w:p>
              </w:tc>
            </w:tr>
            <w:tr w:rsidR="003344BB" w:rsidRPr="003344BB" w:rsidTr="003344BB">
              <w:tc>
                <w:tcPr>
                  <w:tcW w:w="19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i/>
                      <w:iCs/>
                      <w:sz w:val="23"/>
                      <w:szCs w:val="23"/>
                    </w:rPr>
                    <w:t>ASH</w:t>
                  </w:r>
                  <w:r w:rsidRPr="003344BB">
                    <w:rPr>
                      <w:rFonts w:ascii="Verdana" w:eastAsia="Times New Roman" w:hAnsi="Verdana"/>
                      <w:sz w:val="23"/>
                      <w:szCs w:val="23"/>
                    </w:rPr>
                    <w:t xml:space="preserve"> </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sz w:val="23"/>
                      <w:szCs w:val="23"/>
                    </w:rPr>
                    <w:t xml:space="preserve">51 </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sz w:val="23"/>
                      <w:szCs w:val="23"/>
                    </w:rPr>
                    <w:t xml:space="preserve">17 </w:t>
                  </w:r>
                </w:p>
              </w:tc>
              <w:tc>
                <w:tcPr>
                  <w:tcW w:w="2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ascii="Verdana" w:eastAsia="Times New Roman" w:hAnsi="Verdana"/>
                      <w:sz w:val="23"/>
                      <w:szCs w:val="23"/>
                    </w:rPr>
                  </w:pPr>
                </w:p>
              </w:tc>
            </w:tr>
            <w:tr w:rsidR="003344BB" w:rsidRPr="003344BB" w:rsidTr="003344BB">
              <w:tc>
                <w:tcPr>
                  <w:tcW w:w="19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i/>
                      <w:iCs/>
                      <w:sz w:val="23"/>
                      <w:szCs w:val="23"/>
                    </w:rPr>
                    <w:t>OAP</w:t>
                  </w:r>
                  <w:r w:rsidRPr="003344BB">
                    <w:rPr>
                      <w:rFonts w:ascii="Verdana" w:eastAsia="Times New Roman" w:hAnsi="Verdana"/>
                      <w:sz w:val="23"/>
                      <w:szCs w:val="23"/>
                    </w:rPr>
                    <w:t xml:space="preserve"> </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sz w:val="23"/>
                      <w:szCs w:val="23"/>
                    </w:rPr>
                    <w:t xml:space="preserve">13 </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sz w:val="23"/>
                      <w:szCs w:val="23"/>
                    </w:rPr>
                    <w:t xml:space="preserve">3 </w:t>
                  </w:r>
                </w:p>
              </w:tc>
              <w:tc>
                <w:tcPr>
                  <w:tcW w:w="2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ascii="Verdana" w:eastAsia="Times New Roman" w:hAnsi="Verdana"/>
                      <w:sz w:val="23"/>
                      <w:szCs w:val="23"/>
                    </w:rPr>
                  </w:pPr>
                </w:p>
              </w:tc>
            </w:tr>
            <w:tr w:rsidR="003344BB" w:rsidRPr="003344BB" w:rsidTr="003344BB">
              <w:tc>
                <w:tcPr>
                  <w:tcW w:w="19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i/>
                      <w:iCs/>
                      <w:sz w:val="23"/>
                      <w:szCs w:val="23"/>
                    </w:rPr>
                    <w:t>Homeless</w:t>
                  </w:r>
                  <w:r w:rsidRPr="003344BB">
                    <w:rPr>
                      <w:rFonts w:ascii="Verdana" w:eastAsia="Times New Roman" w:hAnsi="Verdana"/>
                      <w:sz w:val="23"/>
                      <w:szCs w:val="23"/>
                    </w:rPr>
                    <w:t xml:space="preserve"> </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sz w:val="23"/>
                      <w:szCs w:val="23"/>
                    </w:rPr>
                    <w:t xml:space="preserve">44 </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sz w:val="23"/>
                      <w:szCs w:val="23"/>
                    </w:rPr>
                    <w:t xml:space="preserve">83 </w:t>
                  </w:r>
                </w:p>
              </w:tc>
              <w:tc>
                <w:tcPr>
                  <w:tcW w:w="2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ascii="Verdana" w:eastAsia="Times New Roman" w:hAnsi="Verdana"/>
                      <w:sz w:val="23"/>
                      <w:szCs w:val="23"/>
                    </w:rPr>
                  </w:pPr>
                </w:p>
              </w:tc>
            </w:tr>
            <w:tr w:rsidR="003344BB" w:rsidRPr="003344BB" w:rsidTr="003344BB">
              <w:tc>
                <w:tcPr>
                  <w:tcW w:w="19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i/>
                      <w:iCs/>
                      <w:sz w:val="23"/>
                      <w:szCs w:val="23"/>
                    </w:rPr>
                    <w:t>Medical</w:t>
                  </w:r>
                  <w:r w:rsidRPr="003344BB">
                    <w:rPr>
                      <w:rFonts w:ascii="Verdana" w:eastAsia="Times New Roman" w:hAnsi="Verdana"/>
                      <w:sz w:val="23"/>
                      <w:szCs w:val="23"/>
                    </w:rPr>
                    <w:t xml:space="preserve"> </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sz w:val="23"/>
                      <w:szCs w:val="23"/>
                    </w:rPr>
                    <w:t xml:space="preserve">31 </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sz w:val="23"/>
                      <w:szCs w:val="23"/>
                    </w:rPr>
                    <w:t xml:space="preserve">45 </w:t>
                  </w:r>
                </w:p>
              </w:tc>
              <w:tc>
                <w:tcPr>
                  <w:tcW w:w="2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ascii="Verdana" w:eastAsia="Times New Roman" w:hAnsi="Verdana"/>
                      <w:sz w:val="23"/>
                      <w:szCs w:val="23"/>
                    </w:rPr>
                  </w:pPr>
                </w:p>
              </w:tc>
            </w:tr>
            <w:tr w:rsidR="003344BB" w:rsidRPr="003344BB" w:rsidTr="003344BB">
              <w:tc>
                <w:tcPr>
                  <w:tcW w:w="19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i/>
                      <w:iCs/>
                      <w:sz w:val="23"/>
                      <w:szCs w:val="23"/>
                    </w:rPr>
                    <w:t xml:space="preserve">Priority </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sz w:val="23"/>
                      <w:szCs w:val="23"/>
                    </w:rPr>
                    <w:t xml:space="preserve">3 </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sz w:val="23"/>
                      <w:szCs w:val="23"/>
                    </w:rPr>
                    <w:t xml:space="preserve">6 </w:t>
                  </w:r>
                </w:p>
              </w:tc>
              <w:tc>
                <w:tcPr>
                  <w:tcW w:w="2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ascii="Verdana" w:eastAsia="Times New Roman" w:hAnsi="Verdana"/>
                      <w:sz w:val="23"/>
                      <w:szCs w:val="23"/>
                    </w:rPr>
                  </w:pPr>
                </w:p>
              </w:tc>
            </w:tr>
            <w:tr w:rsidR="003344BB" w:rsidRPr="003344BB" w:rsidTr="003344BB">
              <w:tc>
                <w:tcPr>
                  <w:tcW w:w="19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i/>
                      <w:iCs/>
                      <w:sz w:val="23"/>
                      <w:szCs w:val="23"/>
                    </w:rPr>
                    <w:t>Standard</w:t>
                  </w:r>
                  <w:r w:rsidRPr="003344BB">
                    <w:rPr>
                      <w:rFonts w:ascii="Verdana" w:eastAsia="Times New Roman" w:hAnsi="Verdana"/>
                      <w:sz w:val="23"/>
                      <w:szCs w:val="23"/>
                    </w:rPr>
                    <w:t xml:space="preserve"> </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sz w:val="23"/>
                      <w:szCs w:val="23"/>
                    </w:rPr>
                    <w:t xml:space="preserve">21 </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sz w:val="23"/>
                      <w:szCs w:val="23"/>
                    </w:rPr>
                    <w:t xml:space="preserve">1 </w:t>
                  </w:r>
                </w:p>
              </w:tc>
              <w:tc>
                <w:tcPr>
                  <w:tcW w:w="2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ascii="Verdana" w:eastAsia="Times New Roman" w:hAnsi="Verdana"/>
                      <w:sz w:val="23"/>
                      <w:szCs w:val="23"/>
                    </w:rPr>
                  </w:pPr>
                </w:p>
              </w:tc>
            </w:tr>
            <w:tr w:rsidR="003344BB" w:rsidRPr="003344BB" w:rsidTr="003344BB">
              <w:tc>
                <w:tcPr>
                  <w:tcW w:w="19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eastAsia="Times New Roman"/>
                      <w:sz w:val="20"/>
                      <w:szCs w:val="20"/>
                    </w:rPr>
                  </w:pP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eastAsia="Times New Roman"/>
                      <w:sz w:val="20"/>
                      <w:szCs w:val="20"/>
                    </w:rPr>
                  </w:pP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eastAsia="Times New Roman"/>
                      <w:sz w:val="20"/>
                      <w:szCs w:val="20"/>
                    </w:rPr>
                  </w:pPr>
                </w:p>
              </w:tc>
              <w:tc>
                <w:tcPr>
                  <w:tcW w:w="2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eastAsia="Times New Roman"/>
                      <w:sz w:val="20"/>
                      <w:szCs w:val="20"/>
                    </w:rPr>
                  </w:pPr>
                </w:p>
              </w:tc>
            </w:tr>
            <w:tr w:rsidR="003344BB" w:rsidRPr="003344BB" w:rsidTr="003344BB">
              <w:tc>
                <w:tcPr>
                  <w:tcW w:w="19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u w:val="single"/>
                    </w:rPr>
                    <w:t xml:space="preserve">HOUSING LIST </w:t>
                  </w:r>
                </w:p>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rPr>
                    <w:t>RAS Section – Standard</w:t>
                  </w:r>
                  <w:r w:rsidRPr="003344BB">
                    <w:rPr>
                      <w:rFonts w:ascii="Verdana" w:eastAsia="Times New Roman" w:hAnsi="Verdana"/>
                      <w:sz w:val="23"/>
                      <w:szCs w:val="23"/>
                    </w:rPr>
                    <w:t xml:space="preserve"> </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rPr>
                    <w:t>178</w:t>
                  </w:r>
                  <w:r w:rsidRPr="003344BB">
                    <w:rPr>
                      <w:rFonts w:ascii="Verdana" w:eastAsia="Times New Roman" w:hAnsi="Verdana"/>
                      <w:sz w:val="23"/>
                      <w:szCs w:val="23"/>
                    </w:rPr>
                    <w:t xml:space="preserve"> </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rPr>
                    <w:t>58</w:t>
                  </w:r>
                  <w:r w:rsidRPr="003344BB">
                    <w:rPr>
                      <w:rFonts w:ascii="Verdana" w:eastAsia="Times New Roman" w:hAnsi="Verdana"/>
                      <w:sz w:val="23"/>
                      <w:szCs w:val="23"/>
                    </w:rPr>
                    <w:t xml:space="preserve"> </w:t>
                  </w:r>
                </w:p>
              </w:tc>
              <w:tc>
                <w:tcPr>
                  <w:tcW w:w="2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ascii="Verdana" w:eastAsia="Times New Roman" w:hAnsi="Verdana"/>
                      <w:sz w:val="23"/>
                      <w:szCs w:val="23"/>
                    </w:rPr>
                  </w:pPr>
                </w:p>
              </w:tc>
            </w:tr>
            <w:tr w:rsidR="003344BB" w:rsidRPr="003344BB" w:rsidTr="003344BB">
              <w:tc>
                <w:tcPr>
                  <w:tcW w:w="19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eastAsia="Times New Roman"/>
                      <w:sz w:val="20"/>
                      <w:szCs w:val="20"/>
                    </w:rPr>
                  </w:pP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eastAsia="Times New Roman"/>
                      <w:sz w:val="20"/>
                      <w:szCs w:val="20"/>
                    </w:rPr>
                  </w:pP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eastAsia="Times New Roman"/>
                      <w:sz w:val="20"/>
                      <w:szCs w:val="20"/>
                    </w:rPr>
                  </w:pPr>
                </w:p>
              </w:tc>
              <w:tc>
                <w:tcPr>
                  <w:tcW w:w="2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eastAsia="Times New Roman"/>
                      <w:sz w:val="20"/>
                      <w:szCs w:val="20"/>
                    </w:rPr>
                  </w:pPr>
                </w:p>
              </w:tc>
            </w:tr>
            <w:tr w:rsidR="003344BB" w:rsidRPr="003344BB" w:rsidTr="003344BB">
              <w:tc>
                <w:tcPr>
                  <w:tcW w:w="19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u w:val="single"/>
                    </w:rPr>
                    <w:t>TRANSFERS</w:t>
                  </w:r>
                </w:p>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rPr>
                    <w:t>Allocations Section</w:t>
                  </w:r>
                  <w:r w:rsidRPr="003344BB">
                    <w:rPr>
                      <w:rFonts w:ascii="Verdana" w:eastAsia="Times New Roman" w:hAnsi="Verdana"/>
                      <w:sz w:val="23"/>
                      <w:szCs w:val="23"/>
                    </w:rPr>
                    <w:t xml:space="preserve"> </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rPr>
                    <w:t>53</w:t>
                  </w:r>
                  <w:r w:rsidRPr="003344BB">
                    <w:rPr>
                      <w:rFonts w:ascii="Verdana" w:eastAsia="Times New Roman" w:hAnsi="Verdana"/>
                      <w:sz w:val="23"/>
                      <w:szCs w:val="23"/>
                    </w:rPr>
                    <w:t xml:space="preserve"> </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rPr>
                    <w:t>44</w:t>
                  </w:r>
                  <w:r w:rsidRPr="003344BB">
                    <w:rPr>
                      <w:rFonts w:ascii="Verdana" w:eastAsia="Times New Roman" w:hAnsi="Verdana"/>
                      <w:sz w:val="23"/>
                      <w:szCs w:val="23"/>
                    </w:rPr>
                    <w:t xml:space="preserve"> </w:t>
                  </w:r>
                </w:p>
              </w:tc>
              <w:tc>
                <w:tcPr>
                  <w:tcW w:w="2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rPr>
                    <w:t>785</w:t>
                  </w:r>
                  <w:r w:rsidRPr="003344BB">
                    <w:rPr>
                      <w:rFonts w:ascii="Verdana" w:eastAsia="Times New Roman" w:hAnsi="Verdana"/>
                      <w:sz w:val="23"/>
                      <w:szCs w:val="23"/>
                    </w:rPr>
                    <w:t xml:space="preserve"> </w:t>
                  </w:r>
                </w:p>
              </w:tc>
            </w:tr>
            <w:tr w:rsidR="003344BB" w:rsidRPr="003344BB" w:rsidTr="003344BB">
              <w:tc>
                <w:tcPr>
                  <w:tcW w:w="19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ascii="Verdana" w:eastAsia="Times New Roman" w:hAnsi="Verdana"/>
                      <w:sz w:val="23"/>
                      <w:szCs w:val="23"/>
                    </w:rPr>
                  </w:pP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eastAsia="Times New Roman"/>
                      <w:sz w:val="20"/>
                      <w:szCs w:val="20"/>
                    </w:rPr>
                  </w:pP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eastAsia="Times New Roman"/>
                      <w:sz w:val="20"/>
                      <w:szCs w:val="20"/>
                    </w:rPr>
                  </w:pPr>
                </w:p>
              </w:tc>
              <w:tc>
                <w:tcPr>
                  <w:tcW w:w="2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eastAsia="Times New Roman"/>
                      <w:sz w:val="20"/>
                      <w:szCs w:val="20"/>
                    </w:rPr>
                  </w:pPr>
                </w:p>
              </w:tc>
            </w:tr>
            <w:tr w:rsidR="003344BB" w:rsidRPr="003344BB" w:rsidTr="003344BB">
              <w:tc>
                <w:tcPr>
                  <w:tcW w:w="19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rPr>
                    <w:t>TOTAL</w:t>
                  </w:r>
                  <w:r w:rsidRPr="003344BB">
                    <w:rPr>
                      <w:rFonts w:ascii="Verdana" w:eastAsia="Times New Roman" w:hAnsi="Verdana"/>
                      <w:sz w:val="23"/>
                      <w:szCs w:val="23"/>
                    </w:rPr>
                    <w:t xml:space="preserve"> </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rPr>
                    <w:t>460</w:t>
                  </w:r>
                  <w:r w:rsidRPr="003344BB">
                    <w:rPr>
                      <w:rFonts w:ascii="Verdana" w:eastAsia="Times New Roman" w:hAnsi="Verdana"/>
                      <w:sz w:val="23"/>
                      <w:szCs w:val="23"/>
                    </w:rPr>
                    <w:t xml:space="preserve"> </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b/>
                      <w:bCs/>
                      <w:sz w:val="23"/>
                      <w:szCs w:val="23"/>
                    </w:rPr>
                    <w:t>314</w:t>
                  </w:r>
                </w:p>
                <w:p w:rsidR="003344BB" w:rsidRPr="003344BB" w:rsidRDefault="003344BB" w:rsidP="003344BB">
                  <w:pPr>
                    <w:spacing w:before="100" w:beforeAutospacing="1" w:after="100" w:afterAutospacing="1" w:line="336" w:lineRule="atLeast"/>
                    <w:rPr>
                      <w:rFonts w:ascii="Verdana" w:eastAsia="Times New Roman" w:hAnsi="Verdana"/>
                      <w:sz w:val="23"/>
                      <w:szCs w:val="23"/>
                    </w:rPr>
                  </w:pPr>
                  <w:r w:rsidRPr="003344BB">
                    <w:rPr>
                      <w:rFonts w:ascii="Verdana" w:eastAsia="Times New Roman" w:hAnsi="Verdana"/>
                      <w:sz w:val="23"/>
                      <w:szCs w:val="23"/>
                    </w:rPr>
                    <w:t>The following table outlines Leasing/RAS and PRTB inspections progress in the Rathfarnham/Templeogue-</w:t>
                  </w:r>
                  <w:proofErr w:type="spellStart"/>
                  <w:r w:rsidRPr="003344BB">
                    <w:rPr>
                      <w:rFonts w:ascii="Verdana" w:eastAsia="Times New Roman" w:hAnsi="Verdana"/>
                      <w:sz w:val="23"/>
                      <w:szCs w:val="23"/>
                    </w:rPr>
                    <w:t>Terenure</w:t>
                  </w:r>
                  <w:proofErr w:type="spellEnd"/>
                  <w:r w:rsidRPr="003344BB">
                    <w:rPr>
                      <w:rFonts w:ascii="Verdana" w:eastAsia="Times New Roman" w:hAnsi="Verdana"/>
                      <w:sz w:val="23"/>
                      <w:szCs w:val="23"/>
                    </w:rPr>
                    <w:t xml:space="preserve"> electoral area as at 30/11/15</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572"/>
                    <w:gridCol w:w="840"/>
                    <w:gridCol w:w="715"/>
                    <w:gridCol w:w="739"/>
                    <w:gridCol w:w="916"/>
                    <w:gridCol w:w="811"/>
                    <w:gridCol w:w="793"/>
                  </w:tblGrid>
                  <w:tr w:rsidR="003344BB" w:rsidRPr="003344BB" w:rsidTr="003344B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ascii="Verdana" w:eastAsia="Times New Roman" w:hAnsi="Verdana"/>
                            <w:sz w:val="23"/>
                            <w:szCs w:val="23"/>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225" w:after="225" w:line="336" w:lineRule="atLeast"/>
                          <w:rPr>
                            <w:rFonts w:ascii="Verdana" w:eastAsia="Times New Roman" w:hAnsi="Verdana"/>
                            <w:sz w:val="23"/>
                            <w:szCs w:val="23"/>
                          </w:rPr>
                        </w:pPr>
                        <w:r w:rsidRPr="003344BB">
                          <w:rPr>
                            <w:rFonts w:ascii="Verdana" w:eastAsia="Times New Roman" w:hAnsi="Verdana"/>
                            <w:sz w:val="23"/>
                            <w:szCs w:val="23"/>
                          </w:rPr>
                          <w:t>@31/12/14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225" w:after="225" w:line="336" w:lineRule="atLeast"/>
                          <w:rPr>
                            <w:rFonts w:ascii="Verdana" w:eastAsia="Times New Roman" w:hAnsi="Verdana"/>
                            <w:sz w:val="23"/>
                            <w:szCs w:val="23"/>
                          </w:rPr>
                        </w:pPr>
                        <w:r w:rsidRPr="003344BB">
                          <w:rPr>
                            <w:rFonts w:ascii="Verdana" w:eastAsia="Times New Roman" w:hAnsi="Verdana"/>
                            <w:sz w:val="23"/>
                            <w:szCs w:val="23"/>
                          </w:rPr>
                          <w:t>new -1/1/15 to 30/11/15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225" w:after="225" w:line="336" w:lineRule="atLeast"/>
                          <w:rPr>
                            <w:rFonts w:ascii="Verdana" w:eastAsia="Times New Roman" w:hAnsi="Verdana"/>
                            <w:sz w:val="23"/>
                            <w:szCs w:val="23"/>
                          </w:rPr>
                        </w:pPr>
                        <w:r w:rsidRPr="003344BB">
                          <w:rPr>
                            <w:rFonts w:ascii="Verdana" w:eastAsia="Times New Roman" w:hAnsi="Verdana"/>
                            <w:sz w:val="23"/>
                            <w:szCs w:val="23"/>
                          </w:rPr>
                          <w:t>renewals- 1/1/15 to 30/11/15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225" w:after="225" w:line="336" w:lineRule="atLeast"/>
                          <w:rPr>
                            <w:rFonts w:ascii="Verdana" w:eastAsia="Times New Roman" w:hAnsi="Verdana"/>
                            <w:sz w:val="23"/>
                            <w:szCs w:val="23"/>
                          </w:rPr>
                        </w:pPr>
                        <w:r w:rsidRPr="003344BB">
                          <w:rPr>
                            <w:rFonts w:ascii="Verdana" w:eastAsia="Times New Roman" w:hAnsi="Verdana"/>
                            <w:sz w:val="23"/>
                            <w:szCs w:val="23"/>
                          </w:rPr>
                          <w:t>terminations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225" w:after="225" w:line="336" w:lineRule="atLeast"/>
                          <w:rPr>
                            <w:rFonts w:ascii="Verdana" w:eastAsia="Times New Roman" w:hAnsi="Verdana"/>
                            <w:sz w:val="23"/>
                            <w:szCs w:val="23"/>
                          </w:rPr>
                        </w:pPr>
                        <w:r w:rsidRPr="003344BB">
                          <w:rPr>
                            <w:rFonts w:ascii="Verdana" w:eastAsia="Times New Roman" w:hAnsi="Verdana"/>
                            <w:sz w:val="23"/>
                            <w:szCs w:val="23"/>
                          </w:rPr>
                          <w:t>cumulative properties at 30/11/15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225" w:after="225" w:line="336" w:lineRule="atLeast"/>
                          <w:rPr>
                            <w:rFonts w:ascii="Verdana" w:eastAsia="Times New Roman" w:hAnsi="Verdana"/>
                            <w:sz w:val="23"/>
                            <w:szCs w:val="23"/>
                          </w:rPr>
                        </w:pPr>
                        <w:r w:rsidRPr="003344BB">
                          <w:rPr>
                            <w:rFonts w:ascii="Verdana" w:eastAsia="Times New Roman" w:hAnsi="Verdana"/>
                            <w:sz w:val="23"/>
                            <w:szCs w:val="23"/>
                          </w:rPr>
                          <w:t>processing at 30/11/15</w:t>
                        </w:r>
                      </w:p>
                    </w:tc>
                  </w:tr>
                  <w:tr w:rsidR="003344BB" w:rsidRPr="003344BB" w:rsidTr="003344B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225" w:after="225" w:line="336" w:lineRule="atLeast"/>
                          <w:rPr>
                            <w:rFonts w:ascii="Verdana" w:eastAsia="Times New Roman" w:hAnsi="Verdana"/>
                            <w:sz w:val="23"/>
                            <w:szCs w:val="23"/>
                          </w:rPr>
                        </w:pPr>
                        <w:r w:rsidRPr="003344BB">
                          <w:rPr>
                            <w:rFonts w:ascii="Verdana" w:eastAsia="Times New Roman" w:hAnsi="Verdana"/>
                            <w:sz w:val="23"/>
                            <w:szCs w:val="23"/>
                          </w:rPr>
                          <w:t>Properties procured under lease arrangements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225" w:after="225" w:line="336" w:lineRule="atLeast"/>
                          <w:rPr>
                            <w:rFonts w:ascii="Verdana" w:eastAsia="Times New Roman" w:hAnsi="Verdana"/>
                            <w:sz w:val="23"/>
                            <w:szCs w:val="23"/>
                          </w:rPr>
                        </w:pPr>
                        <w:r w:rsidRPr="003344BB">
                          <w:rPr>
                            <w:rFonts w:ascii="Verdana" w:eastAsia="Times New Roman" w:hAnsi="Verdana"/>
                            <w:sz w:val="23"/>
                            <w:szCs w:val="23"/>
                          </w:rPr>
                          <w:t>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225" w:after="225" w:line="336" w:lineRule="atLeast"/>
                          <w:rPr>
                            <w:rFonts w:ascii="Verdana" w:eastAsia="Times New Roman" w:hAnsi="Verdana"/>
                            <w:sz w:val="23"/>
                            <w:szCs w:val="23"/>
                          </w:rPr>
                        </w:pPr>
                        <w:r w:rsidRPr="003344BB">
                          <w:rPr>
                            <w:rFonts w:ascii="Verdana" w:eastAsia="Times New Roman" w:hAnsi="Verdana"/>
                            <w:sz w:val="23"/>
                            <w:szCs w:val="23"/>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225" w:after="225" w:line="336" w:lineRule="atLeast"/>
                          <w:rPr>
                            <w:rFonts w:ascii="Verdana" w:eastAsia="Times New Roman" w:hAnsi="Verdana"/>
                            <w:sz w:val="23"/>
                            <w:szCs w:val="23"/>
                          </w:rPr>
                        </w:pPr>
                        <w:r w:rsidRPr="003344BB">
                          <w:rPr>
                            <w:rFonts w:ascii="Verdana" w:eastAsia="Times New Roman" w:hAnsi="Verdana"/>
                            <w:sz w:val="23"/>
                            <w:szCs w:val="23"/>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225" w:after="225" w:line="336" w:lineRule="atLeast"/>
                          <w:rPr>
                            <w:rFonts w:ascii="Verdana" w:eastAsia="Times New Roman" w:hAnsi="Verdana"/>
                            <w:sz w:val="23"/>
                            <w:szCs w:val="23"/>
                          </w:rPr>
                        </w:pPr>
                        <w:r w:rsidRPr="003344BB">
                          <w:rPr>
                            <w:rFonts w:ascii="Verdana" w:eastAsia="Times New Roman" w:hAnsi="Verdana"/>
                            <w:sz w:val="23"/>
                            <w:szCs w:val="23"/>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225" w:after="225" w:line="336" w:lineRule="atLeast"/>
                          <w:rPr>
                            <w:rFonts w:ascii="Verdana" w:eastAsia="Times New Roman" w:hAnsi="Verdana"/>
                            <w:sz w:val="23"/>
                            <w:szCs w:val="23"/>
                          </w:rPr>
                        </w:pPr>
                        <w:r w:rsidRPr="003344BB">
                          <w:rPr>
                            <w:rFonts w:ascii="Verdana" w:eastAsia="Times New Roman" w:hAnsi="Verdana"/>
                            <w:sz w:val="23"/>
                            <w:szCs w:val="23"/>
                          </w:rPr>
                          <w:t>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225" w:after="225" w:line="336" w:lineRule="atLeast"/>
                          <w:rPr>
                            <w:rFonts w:ascii="Verdana" w:eastAsia="Times New Roman" w:hAnsi="Verdana"/>
                            <w:sz w:val="23"/>
                            <w:szCs w:val="23"/>
                          </w:rPr>
                        </w:pPr>
                        <w:r w:rsidRPr="003344BB">
                          <w:rPr>
                            <w:rFonts w:ascii="Verdana" w:eastAsia="Times New Roman" w:hAnsi="Verdana"/>
                            <w:sz w:val="23"/>
                            <w:szCs w:val="23"/>
                          </w:rPr>
                          <w:t>11</w:t>
                        </w:r>
                      </w:p>
                    </w:tc>
                  </w:tr>
                  <w:tr w:rsidR="003344BB" w:rsidRPr="003344BB" w:rsidTr="003344B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225" w:after="225" w:line="336" w:lineRule="atLeast"/>
                          <w:rPr>
                            <w:rFonts w:ascii="Verdana" w:eastAsia="Times New Roman" w:hAnsi="Verdana"/>
                            <w:sz w:val="23"/>
                            <w:szCs w:val="23"/>
                          </w:rPr>
                        </w:pPr>
                        <w:r w:rsidRPr="003344BB">
                          <w:rPr>
                            <w:rFonts w:ascii="Verdana" w:eastAsia="Times New Roman" w:hAnsi="Verdana"/>
                            <w:sz w:val="23"/>
                            <w:szCs w:val="23"/>
                          </w:rPr>
                          <w:t>Properties procured under RAS arrangements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225" w:after="225" w:line="336" w:lineRule="atLeast"/>
                          <w:rPr>
                            <w:rFonts w:ascii="Verdana" w:eastAsia="Times New Roman" w:hAnsi="Verdana"/>
                            <w:sz w:val="23"/>
                            <w:szCs w:val="23"/>
                          </w:rPr>
                        </w:pPr>
                        <w:r w:rsidRPr="003344BB">
                          <w:rPr>
                            <w:rFonts w:ascii="Verdana" w:eastAsia="Times New Roman" w:hAnsi="Verdana"/>
                            <w:sz w:val="23"/>
                            <w:szCs w:val="23"/>
                          </w:rPr>
                          <w:t>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225" w:after="225" w:line="336" w:lineRule="atLeast"/>
                          <w:rPr>
                            <w:rFonts w:ascii="Verdana" w:eastAsia="Times New Roman" w:hAnsi="Verdana"/>
                            <w:sz w:val="23"/>
                            <w:szCs w:val="23"/>
                          </w:rPr>
                        </w:pPr>
                        <w:r w:rsidRPr="003344BB">
                          <w:rPr>
                            <w:rFonts w:ascii="Verdana" w:eastAsia="Times New Roman" w:hAnsi="Verdana"/>
                            <w:sz w:val="23"/>
                            <w:szCs w:val="23"/>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225" w:after="225" w:line="336" w:lineRule="atLeast"/>
                          <w:rPr>
                            <w:rFonts w:ascii="Verdana" w:eastAsia="Times New Roman" w:hAnsi="Verdana"/>
                            <w:sz w:val="23"/>
                            <w:szCs w:val="23"/>
                          </w:rPr>
                        </w:pPr>
                        <w:r w:rsidRPr="003344BB">
                          <w:rPr>
                            <w:rFonts w:ascii="Verdana" w:eastAsia="Times New Roman" w:hAnsi="Verdana"/>
                            <w:sz w:val="23"/>
                            <w:szCs w:val="23"/>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225" w:after="225" w:line="336" w:lineRule="atLeast"/>
                          <w:rPr>
                            <w:rFonts w:ascii="Verdana" w:eastAsia="Times New Roman" w:hAnsi="Verdana"/>
                            <w:sz w:val="23"/>
                            <w:szCs w:val="23"/>
                          </w:rPr>
                        </w:pPr>
                        <w:r w:rsidRPr="003344BB">
                          <w:rPr>
                            <w:rFonts w:ascii="Verdana" w:eastAsia="Times New Roman" w:hAnsi="Verdana"/>
                            <w:sz w:val="23"/>
                            <w:szCs w:val="23"/>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225" w:after="225" w:line="336" w:lineRule="atLeast"/>
                          <w:rPr>
                            <w:rFonts w:ascii="Verdana" w:eastAsia="Times New Roman" w:hAnsi="Verdana"/>
                            <w:sz w:val="23"/>
                            <w:szCs w:val="23"/>
                          </w:rPr>
                        </w:pPr>
                        <w:r w:rsidRPr="003344BB">
                          <w:rPr>
                            <w:rFonts w:ascii="Verdana" w:eastAsia="Times New Roman" w:hAnsi="Verdana"/>
                            <w:sz w:val="23"/>
                            <w:szCs w:val="23"/>
                          </w:rPr>
                          <w:t>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225" w:after="225" w:line="336" w:lineRule="atLeast"/>
                          <w:rPr>
                            <w:rFonts w:ascii="Verdana" w:eastAsia="Times New Roman" w:hAnsi="Verdana"/>
                            <w:sz w:val="23"/>
                            <w:szCs w:val="23"/>
                          </w:rPr>
                        </w:pPr>
                        <w:r w:rsidRPr="003344BB">
                          <w:rPr>
                            <w:rFonts w:ascii="Verdana" w:eastAsia="Times New Roman" w:hAnsi="Verdana"/>
                            <w:sz w:val="23"/>
                            <w:szCs w:val="23"/>
                          </w:rPr>
                          <w:t>3</w:t>
                        </w:r>
                      </w:p>
                    </w:tc>
                  </w:tr>
                  <w:tr w:rsidR="003344BB" w:rsidRPr="003344BB" w:rsidTr="003344B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225" w:after="225" w:line="336" w:lineRule="atLeast"/>
                          <w:rPr>
                            <w:rFonts w:ascii="Verdana" w:eastAsia="Times New Roman" w:hAnsi="Verdana"/>
                            <w:sz w:val="23"/>
                            <w:szCs w:val="23"/>
                          </w:rPr>
                        </w:pPr>
                        <w:r w:rsidRPr="003344BB">
                          <w:rPr>
                            <w:rFonts w:ascii="Verdana" w:eastAsia="Times New Roman" w:hAnsi="Verdana"/>
                            <w:sz w:val="23"/>
                            <w:szCs w:val="23"/>
                          </w:rPr>
                          <w:t>PRTB inspections(cumulative countywide)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225" w:after="225" w:line="336" w:lineRule="atLeast"/>
                          <w:rPr>
                            <w:rFonts w:ascii="Verdana" w:eastAsia="Times New Roman" w:hAnsi="Verdana"/>
                            <w:sz w:val="23"/>
                            <w:szCs w:val="23"/>
                          </w:rPr>
                        </w:pPr>
                        <w:r w:rsidRPr="003344BB">
                          <w:rPr>
                            <w:rFonts w:ascii="Verdana" w:eastAsia="Times New Roman" w:hAnsi="Verdana"/>
                            <w:sz w:val="23"/>
                            <w:szCs w:val="23"/>
                          </w:rPr>
                          <w:t>9434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225" w:after="225" w:line="336" w:lineRule="atLeast"/>
                          <w:rPr>
                            <w:rFonts w:ascii="Verdana" w:eastAsia="Times New Roman" w:hAnsi="Verdana"/>
                            <w:sz w:val="23"/>
                            <w:szCs w:val="23"/>
                          </w:rPr>
                        </w:pPr>
                        <w:r w:rsidRPr="003344BB">
                          <w:rPr>
                            <w:rFonts w:ascii="Verdana" w:eastAsia="Times New Roman" w:hAnsi="Verdana"/>
                            <w:sz w:val="23"/>
                            <w:szCs w:val="23"/>
                          </w:rPr>
                          <w:t>1512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225" w:after="225" w:line="336" w:lineRule="atLeast"/>
                          <w:rPr>
                            <w:rFonts w:ascii="Verdana" w:eastAsia="Times New Roman" w:hAnsi="Verdana"/>
                            <w:sz w:val="23"/>
                            <w:szCs w:val="23"/>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225" w:after="225" w:line="336" w:lineRule="atLeas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225" w:after="225" w:line="336" w:lineRule="atLeast"/>
                          <w:rPr>
                            <w:rFonts w:ascii="Verdana" w:eastAsia="Times New Roman" w:hAnsi="Verdana"/>
                            <w:sz w:val="23"/>
                            <w:szCs w:val="23"/>
                          </w:rPr>
                        </w:pPr>
                        <w:r w:rsidRPr="003344BB">
                          <w:rPr>
                            <w:rFonts w:ascii="Verdana" w:eastAsia="Times New Roman" w:hAnsi="Verdana"/>
                            <w:sz w:val="23"/>
                            <w:szCs w:val="23"/>
                          </w:rPr>
                          <w:t>10946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225" w:after="225" w:line="336" w:lineRule="atLeast"/>
                          <w:rPr>
                            <w:rFonts w:ascii="Verdana" w:eastAsia="Times New Roman" w:hAnsi="Verdana"/>
                            <w:sz w:val="23"/>
                            <w:szCs w:val="23"/>
                          </w:rPr>
                        </w:pPr>
                        <w:r w:rsidRPr="003344BB">
                          <w:rPr>
                            <w:rFonts w:ascii="Verdana" w:eastAsia="Times New Roman" w:hAnsi="Verdana"/>
                            <w:sz w:val="23"/>
                            <w:szCs w:val="23"/>
                          </w:rPr>
                          <w:t>200</w:t>
                        </w:r>
                      </w:p>
                    </w:tc>
                  </w:tr>
                  <w:tr w:rsidR="003344BB" w:rsidRPr="003344BB" w:rsidTr="003344B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225" w:after="225" w:line="336" w:lineRule="atLeast"/>
                          <w:rPr>
                            <w:rFonts w:ascii="Verdana" w:eastAsia="Times New Roman" w:hAnsi="Verdana"/>
                            <w:sz w:val="23"/>
                            <w:szCs w:val="23"/>
                          </w:rPr>
                        </w:pPr>
                        <w:r w:rsidRPr="003344BB">
                          <w:rPr>
                            <w:rFonts w:ascii="Verdana" w:eastAsia="Times New Roman" w:hAnsi="Verdana"/>
                            <w:sz w:val="23"/>
                            <w:szCs w:val="23"/>
                          </w:rPr>
                          <w:t>(note 2402 PRTB inspections in 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225" w:after="225" w:line="336" w:lineRule="atLeast"/>
                          <w:rPr>
                            <w:rFonts w:ascii="Verdana" w:eastAsia="Times New Roman" w:hAnsi="Verdana"/>
                            <w:sz w:val="23"/>
                            <w:szCs w:val="23"/>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225" w:after="225" w:line="336" w:lineRule="atLeas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225" w:after="225" w:line="336" w:lineRule="atLeas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225" w:after="225" w:line="336" w:lineRule="atLeas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225" w:after="225" w:line="336" w:lineRule="atLeas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spacing w:before="225" w:after="225" w:line="336" w:lineRule="atLeast"/>
                          <w:rPr>
                            <w:rFonts w:eastAsia="Times New Roman"/>
                            <w:sz w:val="20"/>
                            <w:szCs w:val="20"/>
                          </w:rPr>
                        </w:pPr>
                      </w:p>
                    </w:tc>
                  </w:tr>
                </w:tbl>
                <w:p w:rsidR="003344BB" w:rsidRPr="003344BB" w:rsidRDefault="003344BB" w:rsidP="003344BB">
                  <w:pPr>
                    <w:rPr>
                      <w:rFonts w:ascii="Verdana" w:eastAsia="Times New Roman" w:hAnsi="Verdana"/>
                      <w:sz w:val="23"/>
                      <w:szCs w:val="23"/>
                    </w:rPr>
                  </w:pPr>
                </w:p>
              </w:tc>
              <w:tc>
                <w:tcPr>
                  <w:tcW w:w="2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344BB" w:rsidRPr="003344BB" w:rsidRDefault="003344BB" w:rsidP="003344BB">
                  <w:pPr>
                    <w:rPr>
                      <w:rFonts w:eastAsia="Times New Roman"/>
                      <w:sz w:val="20"/>
                      <w:szCs w:val="20"/>
                    </w:rPr>
                  </w:pPr>
                </w:p>
              </w:tc>
            </w:tr>
          </w:tbl>
          <w:p w:rsidR="003344BB" w:rsidRDefault="003344BB">
            <w:pPr>
              <w:pStyle w:val="Heading3"/>
              <w:spacing w:after="0" w:afterAutospacing="0"/>
              <w:rPr>
                <w:u w:val="single"/>
              </w:rPr>
            </w:pPr>
          </w:p>
          <w:p w:rsidR="00491B4F" w:rsidRDefault="00D75C1D">
            <w:pPr>
              <w:pStyle w:val="Heading3"/>
              <w:spacing w:after="0" w:afterAutospacing="0"/>
              <w:rPr>
                <w:u w:val="single"/>
              </w:rPr>
            </w:pPr>
            <w:r>
              <w:rPr>
                <w:u w:val="single"/>
              </w:rPr>
              <w:t>RTT/613/15 - H15</w:t>
            </w:r>
            <w:r w:rsidR="00842C25">
              <w:rPr>
                <w:u w:val="single"/>
              </w:rPr>
              <w:t xml:space="preserve"> Item ID</w:t>
            </w:r>
            <w:proofErr w:type="gramStart"/>
            <w:r w:rsidR="00842C25">
              <w:rPr>
                <w:u w:val="single"/>
              </w:rPr>
              <w:t>:47239</w:t>
            </w:r>
            <w:proofErr w:type="gramEnd"/>
          </w:p>
          <w:p w:rsidR="00491B4F" w:rsidRDefault="00D75C1D">
            <w:pPr>
              <w:pStyle w:val="NormalWeb"/>
            </w:pPr>
            <w:r>
              <w:t>NEW WORKS</w:t>
            </w:r>
            <w:r w:rsidR="00842C25">
              <w:t xml:space="preserve"> (No Business)</w:t>
            </w:r>
          </w:p>
          <w:p w:rsidR="00491B4F" w:rsidRDefault="00D75C1D">
            <w:pPr>
              <w:pStyle w:val="Heading3"/>
              <w:spacing w:after="0" w:afterAutospacing="0"/>
              <w:rPr>
                <w:u w:val="single"/>
              </w:rPr>
            </w:pPr>
            <w:r>
              <w:rPr>
                <w:u w:val="single"/>
              </w:rPr>
              <w:t>RTT/614/15 - C9</w:t>
            </w:r>
            <w:r w:rsidR="00842C25">
              <w:rPr>
                <w:u w:val="single"/>
              </w:rPr>
              <w:t xml:space="preserve"> Item ID</w:t>
            </w:r>
            <w:proofErr w:type="gramStart"/>
            <w:r w:rsidR="00842C25">
              <w:rPr>
                <w:u w:val="single"/>
              </w:rPr>
              <w:t>:47240</w:t>
            </w:r>
            <w:proofErr w:type="gramEnd"/>
          </w:p>
          <w:p w:rsidR="00491B4F" w:rsidRDefault="00D75C1D">
            <w:pPr>
              <w:pStyle w:val="NormalWeb"/>
            </w:pPr>
            <w:r>
              <w:t>CORRESPONDENCE</w:t>
            </w:r>
            <w:r w:rsidR="00842C25">
              <w:t xml:space="preserve"> (No Business)</w:t>
            </w:r>
          </w:p>
          <w:p w:rsidR="00222EFD" w:rsidRDefault="00222EFD">
            <w:pPr>
              <w:pStyle w:val="Heading2"/>
              <w:jc w:val="center"/>
              <w:rPr>
                <w:u w:val="single"/>
              </w:rPr>
            </w:pPr>
          </w:p>
          <w:p w:rsidR="00491B4F" w:rsidRDefault="00842C25">
            <w:pPr>
              <w:pStyle w:val="Heading2"/>
              <w:jc w:val="center"/>
              <w:rPr>
                <w:u w:val="single"/>
              </w:rPr>
            </w:pPr>
            <w:r>
              <w:rPr>
                <w:u w:val="single"/>
              </w:rPr>
              <w:t>Planning</w:t>
            </w:r>
          </w:p>
          <w:p w:rsidR="00222EFD" w:rsidRDefault="00222EFD">
            <w:pPr>
              <w:pStyle w:val="Heading3"/>
              <w:spacing w:after="0" w:afterAutospacing="0"/>
              <w:rPr>
                <w:u w:val="single"/>
              </w:rPr>
            </w:pPr>
          </w:p>
          <w:p w:rsidR="00491B4F" w:rsidRDefault="00D75C1D">
            <w:pPr>
              <w:pStyle w:val="Heading3"/>
              <w:spacing w:after="0" w:afterAutospacing="0"/>
              <w:rPr>
                <w:u w:val="single"/>
              </w:rPr>
            </w:pPr>
            <w:r>
              <w:rPr>
                <w:u w:val="single"/>
              </w:rPr>
              <w:t xml:space="preserve">RTT/615/15 - </w:t>
            </w:r>
            <w:r w:rsidR="00842C25">
              <w:rPr>
                <w:u w:val="single"/>
              </w:rPr>
              <w:t>Q</w:t>
            </w:r>
            <w:r>
              <w:rPr>
                <w:u w:val="single"/>
              </w:rPr>
              <w:t>5</w:t>
            </w:r>
            <w:r w:rsidR="00842C25">
              <w:rPr>
                <w:u w:val="single"/>
              </w:rPr>
              <w:t xml:space="preserve"> Item ID</w:t>
            </w:r>
            <w:proofErr w:type="gramStart"/>
            <w:r w:rsidR="00842C25">
              <w:rPr>
                <w:u w:val="single"/>
              </w:rPr>
              <w:t>:47174</w:t>
            </w:r>
            <w:proofErr w:type="gramEnd"/>
            <w:r w:rsidR="004B5A4B">
              <w:rPr>
                <w:u w:val="single"/>
              </w:rPr>
              <w:t xml:space="preserve"> – PLANNING APPLICATIONS FOR BOHERNABREENA/GLENASMOLE AREA</w:t>
            </w:r>
          </w:p>
          <w:p w:rsidR="00491B4F" w:rsidRDefault="00D75C1D">
            <w:pPr>
              <w:pStyle w:val="proposed"/>
            </w:pPr>
            <w:r>
              <w:t>It as p</w:t>
            </w:r>
            <w:r w:rsidR="00842C25">
              <w:t>roposed by Councillor D. O'Donovan</w:t>
            </w:r>
          </w:p>
          <w:p w:rsidR="00491B4F" w:rsidRDefault="00842C25">
            <w:pPr>
              <w:pStyle w:val="NormalWeb"/>
            </w:pPr>
            <w:r>
              <w:t xml:space="preserve">"To ask the Chief Executive how many planning applications have there been received within the past five years for local residents in the </w:t>
            </w:r>
            <w:proofErr w:type="spellStart"/>
            <w:r>
              <w:t>Bohernabreena</w:t>
            </w:r>
            <w:proofErr w:type="spellEnd"/>
            <w:r>
              <w:t>/</w:t>
            </w:r>
            <w:proofErr w:type="spellStart"/>
            <w:r>
              <w:t>Glenasmole</w:t>
            </w:r>
            <w:proofErr w:type="spellEnd"/>
            <w:r>
              <w:t xml:space="preserve"> area and how many have been successful?"</w:t>
            </w:r>
          </w:p>
          <w:p w:rsidR="00491B4F" w:rsidRDefault="00842C25">
            <w:pPr>
              <w:pStyle w:val="NormalWeb"/>
            </w:pPr>
            <w:r>
              <w:rPr>
                <w:rStyle w:val="Strong"/>
              </w:rPr>
              <w:t>REPLY:</w:t>
            </w:r>
          </w:p>
          <w:p w:rsidR="00491B4F" w:rsidRDefault="00842C25">
            <w:pPr>
              <w:pStyle w:val="NormalWeb"/>
            </w:pPr>
            <w:r>
              <w:t>Ten applications were lodged for planning permission/retention permission in respect of development other than housing between 1st January 2011 and 30th November 2015.  Of these ten applications three were granted, five refused, one could not be determined and additional information was sought for one.</w:t>
            </w:r>
          </w:p>
          <w:p w:rsidR="00491B4F" w:rsidRDefault="00842C25">
            <w:pPr>
              <w:pStyle w:val="NormalWeb"/>
            </w:pPr>
            <w:r>
              <w:t>Twenty seven applications were lodged for planning permission/retention permission in respect of housing development between 1st January 2011 and 30th November 2015.  Of these twenty seven applications six were granted, fifteen refused, two were invalid - site notice, two were invalid applications, one was withdrawn and one was declared withdrawn.  </w:t>
            </w:r>
          </w:p>
          <w:p w:rsidR="008712A4" w:rsidRDefault="008712A4">
            <w:pPr>
              <w:pStyle w:val="Heading3"/>
              <w:spacing w:after="0" w:afterAutospacing="0"/>
              <w:rPr>
                <w:u w:val="single"/>
              </w:rPr>
            </w:pPr>
          </w:p>
          <w:p w:rsidR="00491B4F" w:rsidRDefault="00D75C1D">
            <w:pPr>
              <w:pStyle w:val="Heading3"/>
              <w:spacing w:after="0" w:afterAutospacing="0"/>
              <w:rPr>
                <w:u w:val="single"/>
              </w:rPr>
            </w:pPr>
            <w:r>
              <w:rPr>
                <w:u w:val="single"/>
              </w:rPr>
              <w:t xml:space="preserve">R/616/15 </w:t>
            </w:r>
            <w:r w:rsidR="00B30276">
              <w:rPr>
                <w:u w:val="single"/>
              </w:rPr>
              <w:t>–</w:t>
            </w:r>
            <w:r>
              <w:rPr>
                <w:u w:val="single"/>
              </w:rPr>
              <w:t xml:space="preserve"> H</w:t>
            </w:r>
            <w:r w:rsidR="00B30276">
              <w:rPr>
                <w:u w:val="single"/>
              </w:rPr>
              <w:t xml:space="preserve">I </w:t>
            </w:r>
            <w:r>
              <w:rPr>
                <w:u w:val="single"/>
              </w:rPr>
              <w:t>16</w:t>
            </w:r>
            <w:r w:rsidR="00842C25">
              <w:rPr>
                <w:u w:val="single"/>
              </w:rPr>
              <w:t xml:space="preserve"> Item ID</w:t>
            </w:r>
            <w:proofErr w:type="gramStart"/>
            <w:r w:rsidR="00842C25">
              <w:rPr>
                <w:u w:val="single"/>
              </w:rPr>
              <w:t>:47241</w:t>
            </w:r>
            <w:proofErr w:type="gramEnd"/>
          </w:p>
          <w:p w:rsidR="008712A4" w:rsidRDefault="008712A4" w:rsidP="008712A4">
            <w:pPr>
              <w:pStyle w:val="NormalWeb"/>
              <w:numPr>
                <w:ilvl w:val="0"/>
                <w:numId w:val="4"/>
              </w:numPr>
              <w:rPr>
                <w:rFonts w:ascii="Tahoma" w:hAnsi="Tahoma" w:cs="Tahoma"/>
              </w:rPr>
            </w:pPr>
            <w:r w:rsidRPr="008712A4">
              <w:rPr>
                <w:rFonts w:ascii="Tahoma" w:hAnsi="Tahoma" w:cs="Tahoma"/>
              </w:rPr>
              <w:t>Large Applications under Consideration</w:t>
            </w:r>
          </w:p>
          <w:p w:rsidR="007845D7" w:rsidRPr="005267DB" w:rsidRDefault="007845D7" w:rsidP="005D631D">
            <w:pPr>
              <w:pBdr>
                <w:top w:val="single" w:sz="4" w:space="1" w:color="auto"/>
                <w:left w:val="single" w:sz="4" w:space="4" w:color="auto"/>
                <w:bottom w:val="single" w:sz="4" w:space="1" w:color="auto"/>
                <w:right w:val="single" w:sz="4" w:space="4" w:color="auto"/>
              </w:pBdr>
              <w:rPr>
                <w:rFonts w:ascii="Tahoma" w:eastAsiaTheme="minorHAnsi" w:hAnsi="Tahoma" w:cs="Tahoma"/>
                <w:b/>
              </w:rPr>
            </w:pPr>
            <w:r>
              <w:rPr>
                <w:rFonts w:ascii="Tahoma" w:hAnsi="Tahoma" w:cs="Tahoma"/>
                <w:b/>
              </w:rPr>
              <w:t>FILE DISUCSSED</w:t>
            </w:r>
            <w:r>
              <w:rPr>
                <w:rFonts w:ascii="Tahoma" w:hAnsi="Tahoma" w:cs="Tahoma"/>
                <w:bCs/>
              </w:rPr>
              <w:t>:</w:t>
            </w:r>
            <w:r>
              <w:rPr>
                <w:rFonts w:ascii="Tahoma" w:hAnsi="Tahoma" w:cs="Tahoma"/>
                <w:bCs/>
              </w:rPr>
              <w:tab/>
            </w:r>
            <w:r>
              <w:rPr>
                <w:rFonts w:ascii="Tahoma" w:hAnsi="Tahoma" w:cs="Tahoma"/>
                <w:bCs/>
              </w:rPr>
              <w:tab/>
            </w:r>
            <w:r>
              <w:rPr>
                <w:rFonts w:ascii="Tahoma" w:hAnsi="Tahoma" w:cs="Tahoma"/>
                <w:bCs/>
              </w:rPr>
              <w:tab/>
            </w:r>
            <w:r w:rsidRPr="00845B36">
              <w:rPr>
                <w:rFonts w:eastAsiaTheme="minorHAnsi"/>
              </w:rPr>
              <w:t>SD15A/0150</w:t>
            </w:r>
          </w:p>
          <w:p w:rsidR="007845D7" w:rsidRPr="004F60AA" w:rsidRDefault="007845D7" w:rsidP="005D631D">
            <w:pPr>
              <w:pStyle w:val="NormalWeb"/>
              <w:pBdr>
                <w:top w:val="single" w:sz="4" w:space="1" w:color="auto"/>
                <w:left w:val="single" w:sz="4" w:space="4" w:color="auto"/>
                <w:bottom w:val="single" w:sz="4" w:space="1" w:color="auto"/>
                <w:right w:val="single" w:sz="4" w:space="4" w:color="auto"/>
              </w:pBdr>
              <w:ind w:left="3600" w:hanging="3600"/>
              <w:rPr>
                <w:rFonts w:ascii="Tahoma" w:hAnsi="Tahoma" w:cs="Tahoma"/>
              </w:rPr>
            </w:pPr>
            <w:r>
              <w:rPr>
                <w:rFonts w:ascii="Tahoma" w:hAnsi="Tahoma" w:cs="Tahoma"/>
                <w:b/>
                <w:bCs/>
              </w:rPr>
              <w:t>LOCATION</w:t>
            </w:r>
            <w:r>
              <w:rPr>
                <w:rFonts w:ascii="Tahoma" w:hAnsi="Tahoma" w:cs="Tahoma"/>
              </w:rPr>
              <w:t>:</w:t>
            </w:r>
            <w:r>
              <w:rPr>
                <w:rFonts w:ascii="Tahoma" w:hAnsi="Tahoma" w:cs="Tahoma"/>
              </w:rPr>
              <w:tab/>
            </w:r>
            <w:r w:rsidRPr="00845B36">
              <w:t xml:space="preserve">Old Court Road, </w:t>
            </w:r>
            <w:proofErr w:type="spellStart"/>
            <w:r w:rsidRPr="00845B36">
              <w:t>Ballycullen</w:t>
            </w:r>
            <w:proofErr w:type="spellEnd"/>
            <w:r w:rsidRPr="00845B36">
              <w:t>, Dublin 24</w:t>
            </w:r>
          </w:p>
          <w:p w:rsidR="007845D7" w:rsidRDefault="007845D7" w:rsidP="005D631D">
            <w:pPr>
              <w:pBdr>
                <w:top w:val="single" w:sz="4" w:space="1" w:color="auto"/>
                <w:left w:val="single" w:sz="4" w:space="4" w:color="auto"/>
                <w:bottom w:val="single" w:sz="4" w:space="1" w:color="auto"/>
                <w:right w:val="single" w:sz="4" w:space="4" w:color="auto"/>
              </w:pBdr>
              <w:ind w:left="3600" w:hanging="3600"/>
              <w:rPr>
                <w:rFonts w:ascii="Tahoma" w:hAnsi="Tahoma" w:cs="Tahoma"/>
              </w:rPr>
            </w:pPr>
            <w:r>
              <w:rPr>
                <w:rFonts w:ascii="Tahoma" w:hAnsi="Tahoma" w:cs="Tahoma"/>
                <w:b/>
                <w:bCs/>
              </w:rPr>
              <w:t>COMMENTS</w:t>
            </w:r>
            <w:r>
              <w:rPr>
                <w:rFonts w:ascii="Tahoma" w:hAnsi="Tahoma" w:cs="Tahoma"/>
              </w:rPr>
              <w:t>:</w:t>
            </w:r>
            <w:r>
              <w:rPr>
                <w:rFonts w:ascii="Tahoma" w:hAnsi="Tahoma" w:cs="Tahoma"/>
              </w:rPr>
              <w:tab/>
            </w:r>
            <w:r w:rsidRPr="00845B36">
              <w:t>There were no comments made on this application.</w:t>
            </w:r>
          </w:p>
          <w:p w:rsidR="007845D7" w:rsidRDefault="007845D7" w:rsidP="007845D7">
            <w:pPr>
              <w:spacing w:after="160" w:line="259" w:lineRule="auto"/>
              <w:rPr>
                <w:rFonts w:ascii="Tahoma" w:hAnsi="Tahoma" w:cs="Tahoma"/>
              </w:rPr>
            </w:pPr>
            <w:r>
              <w:rPr>
                <w:rFonts w:ascii="Tahoma" w:hAnsi="Tahoma" w:cs="Tahoma"/>
              </w:rPr>
              <w:br w:type="page"/>
            </w:r>
          </w:p>
          <w:p w:rsidR="007845D7" w:rsidRPr="007E7999" w:rsidRDefault="007845D7" w:rsidP="005D631D">
            <w:pPr>
              <w:pStyle w:val="NormalWeb"/>
              <w:pBdr>
                <w:top w:val="single" w:sz="4" w:space="1" w:color="auto"/>
                <w:left w:val="single" w:sz="4" w:space="4" w:color="auto"/>
                <w:bottom w:val="single" w:sz="4" w:space="1" w:color="auto"/>
                <w:right w:val="single" w:sz="4" w:space="4" w:color="auto"/>
              </w:pBdr>
              <w:ind w:left="2880" w:hanging="2880"/>
              <w:rPr>
                <w:rFonts w:ascii="Tahoma" w:hAnsi="Tahoma" w:cs="Tahoma"/>
                <w:bCs/>
              </w:rPr>
            </w:pPr>
            <w:r>
              <w:rPr>
                <w:rFonts w:ascii="Tahoma" w:hAnsi="Tahoma" w:cs="Tahoma"/>
                <w:b/>
              </w:rPr>
              <w:t>FILE DISUCSSED</w:t>
            </w:r>
            <w:r>
              <w:rPr>
                <w:rFonts w:ascii="Tahoma" w:hAnsi="Tahoma" w:cs="Tahoma"/>
                <w:bCs/>
              </w:rPr>
              <w:t>:</w:t>
            </w:r>
            <w:r>
              <w:rPr>
                <w:rFonts w:ascii="Tahoma" w:hAnsi="Tahoma" w:cs="Tahoma"/>
                <w:bCs/>
              </w:rPr>
              <w:tab/>
            </w:r>
            <w:r>
              <w:rPr>
                <w:rFonts w:ascii="Tahoma" w:hAnsi="Tahoma" w:cs="Tahoma"/>
                <w:bCs/>
              </w:rPr>
              <w:tab/>
            </w:r>
            <w:r w:rsidRPr="005267DB">
              <w:rPr>
                <w:rFonts w:ascii="Tahoma" w:hAnsi="Tahoma" w:cs="Tahoma"/>
              </w:rPr>
              <w:t>SD15</w:t>
            </w:r>
            <w:r w:rsidRPr="005267DB">
              <w:t xml:space="preserve"> </w:t>
            </w:r>
            <w:r w:rsidRPr="005267DB">
              <w:rPr>
                <w:rFonts w:ascii="Tahoma" w:hAnsi="Tahoma" w:cs="Tahoma"/>
              </w:rPr>
              <w:t>A/0226</w:t>
            </w:r>
          </w:p>
          <w:p w:rsidR="007845D7" w:rsidRPr="004F60AA" w:rsidRDefault="007845D7" w:rsidP="005D631D">
            <w:pPr>
              <w:pStyle w:val="NormalWeb"/>
              <w:pBdr>
                <w:top w:val="single" w:sz="4" w:space="1" w:color="auto"/>
                <w:left w:val="single" w:sz="4" w:space="4" w:color="auto"/>
                <w:bottom w:val="single" w:sz="4" w:space="1" w:color="auto"/>
                <w:right w:val="single" w:sz="4" w:space="4" w:color="auto"/>
              </w:pBdr>
              <w:ind w:left="3600" w:hanging="3600"/>
              <w:rPr>
                <w:rFonts w:ascii="Tahoma" w:hAnsi="Tahoma" w:cs="Tahoma"/>
              </w:rPr>
            </w:pPr>
            <w:r>
              <w:rPr>
                <w:rFonts w:ascii="Tahoma" w:hAnsi="Tahoma" w:cs="Tahoma"/>
                <w:b/>
                <w:bCs/>
              </w:rPr>
              <w:t>LOCATION</w:t>
            </w:r>
            <w:r>
              <w:rPr>
                <w:rFonts w:ascii="Tahoma" w:hAnsi="Tahoma" w:cs="Tahoma"/>
              </w:rPr>
              <w:t>:</w:t>
            </w:r>
            <w:r>
              <w:rPr>
                <w:rFonts w:ascii="Tahoma" w:hAnsi="Tahoma" w:cs="Tahoma"/>
              </w:rPr>
              <w:tab/>
            </w:r>
            <w:proofErr w:type="spellStart"/>
            <w:r w:rsidRPr="002A08EE">
              <w:t>Ballycullen</w:t>
            </w:r>
            <w:proofErr w:type="spellEnd"/>
            <w:r w:rsidRPr="002A08EE">
              <w:t xml:space="preserve"> Drive, </w:t>
            </w:r>
            <w:proofErr w:type="spellStart"/>
            <w:r w:rsidRPr="002A08EE">
              <w:t>Firhouse</w:t>
            </w:r>
            <w:proofErr w:type="spellEnd"/>
            <w:r w:rsidRPr="002A08EE">
              <w:t>, Dublin 24</w:t>
            </w:r>
          </w:p>
          <w:p w:rsidR="007845D7" w:rsidRPr="00845B36" w:rsidRDefault="007845D7" w:rsidP="005D631D">
            <w:pPr>
              <w:pBdr>
                <w:top w:val="single" w:sz="4" w:space="1" w:color="auto"/>
                <w:left w:val="single" w:sz="4" w:space="4" w:color="auto"/>
                <w:bottom w:val="single" w:sz="4" w:space="1" w:color="auto"/>
                <w:right w:val="single" w:sz="4" w:space="4" w:color="auto"/>
              </w:pBdr>
            </w:pPr>
            <w:r>
              <w:rPr>
                <w:rFonts w:ascii="Tahoma" w:hAnsi="Tahoma" w:cs="Tahoma"/>
                <w:b/>
                <w:bCs/>
              </w:rPr>
              <w:t>COMMENTS</w:t>
            </w:r>
            <w:r>
              <w:rPr>
                <w:rFonts w:ascii="Tahoma" w:hAnsi="Tahoma" w:cs="Tahoma"/>
              </w:rPr>
              <w:t>:</w:t>
            </w:r>
            <w:r>
              <w:rPr>
                <w:rFonts w:ascii="Tahoma" w:hAnsi="Tahoma" w:cs="Tahoma"/>
              </w:rPr>
              <w:tab/>
            </w:r>
            <w:r>
              <w:rPr>
                <w:rFonts w:ascii="Tahoma" w:hAnsi="Tahoma" w:cs="Tahoma"/>
              </w:rPr>
              <w:tab/>
            </w:r>
            <w:r>
              <w:rPr>
                <w:rFonts w:ascii="Tahoma" w:hAnsi="Tahoma" w:cs="Tahoma"/>
              </w:rPr>
              <w:tab/>
            </w:r>
            <w:r>
              <w:t>There were no comments made on this application.</w:t>
            </w:r>
          </w:p>
          <w:p w:rsidR="007845D7" w:rsidRDefault="007845D7" w:rsidP="005D631D">
            <w:pPr>
              <w:spacing w:after="160" w:line="259" w:lineRule="auto"/>
              <w:rPr>
                <w:rFonts w:ascii="Tahoma" w:hAnsi="Tahoma" w:cs="Tahoma"/>
              </w:rPr>
            </w:pPr>
            <w:r>
              <w:rPr>
                <w:rFonts w:ascii="Tahoma" w:hAnsi="Tahoma" w:cs="Tahoma"/>
              </w:rPr>
              <w:br w:type="page"/>
            </w:r>
          </w:p>
          <w:p w:rsidR="007845D7" w:rsidRPr="007E7999" w:rsidRDefault="007845D7" w:rsidP="005D631D">
            <w:pPr>
              <w:pStyle w:val="NormalWeb"/>
              <w:pBdr>
                <w:top w:val="single" w:sz="4" w:space="1" w:color="auto"/>
                <w:left w:val="single" w:sz="4" w:space="4" w:color="auto"/>
                <w:bottom w:val="single" w:sz="4" w:space="1" w:color="auto"/>
                <w:right w:val="single" w:sz="4" w:space="4" w:color="auto"/>
              </w:pBdr>
              <w:ind w:left="2880" w:hanging="2880"/>
              <w:rPr>
                <w:rFonts w:ascii="Tahoma" w:hAnsi="Tahoma" w:cs="Tahoma"/>
                <w:bCs/>
              </w:rPr>
            </w:pPr>
            <w:r>
              <w:rPr>
                <w:rFonts w:ascii="Tahoma" w:hAnsi="Tahoma" w:cs="Tahoma"/>
                <w:b/>
              </w:rPr>
              <w:t>FILE DISUCSSED</w:t>
            </w:r>
            <w:r>
              <w:rPr>
                <w:rFonts w:ascii="Tahoma" w:hAnsi="Tahoma" w:cs="Tahoma"/>
                <w:bCs/>
              </w:rPr>
              <w:t>:</w:t>
            </w:r>
            <w:r>
              <w:rPr>
                <w:rFonts w:ascii="Tahoma" w:hAnsi="Tahoma" w:cs="Tahoma"/>
                <w:bCs/>
              </w:rPr>
              <w:tab/>
            </w:r>
            <w:r>
              <w:rPr>
                <w:rFonts w:ascii="Tahoma" w:hAnsi="Tahoma" w:cs="Tahoma"/>
                <w:bCs/>
              </w:rPr>
              <w:tab/>
            </w:r>
            <w:r w:rsidRPr="005267DB">
              <w:t>SD15A/0318</w:t>
            </w:r>
          </w:p>
          <w:p w:rsidR="007845D7" w:rsidRPr="004F60AA" w:rsidRDefault="007845D7" w:rsidP="005D631D">
            <w:pPr>
              <w:pStyle w:val="NormalWeb"/>
              <w:pBdr>
                <w:top w:val="single" w:sz="4" w:space="1" w:color="auto"/>
                <w:left w:val="single" w:sz="4" w:space="4" w:color="auto"/>
                <w:bottom w:val="single" w:sz="4" w:space="1" w:color="auto"/>
                <w:right w:val="single" w:sz="4" w:space="4" w:color="auto"/>
              </w:pBdr>
              <w:ind w:left="3600" w:hanging="3600"/>
              <w:rPr>
                <w:rFonts w:ascii="Tahoma" w:hAnsi="Tahoma" w:cs="Tahoma"/>
              </w:rPr>
            </w:pPr>
            <w:r>
              <w:rPr>
                <w:rFonts w:ascii="Tahoma" w:hAnsi="Tahoma" w:cs="Tahoma"/>
                <w:b/>
                <w:bCs/>
              </w:rPr>
              <w:t>LOCATION</w:t>
            </w:r>
            <w:r>
              <w:rPr>
                <w:rFonts w:ascii="Tahoma" w:hAnsi="Tahoma" w:cs="Tahoma"/>
              </w:rPr>
              <w:t>:</w:t>
            </w:r>
            <w:r>
              <w:rPr>
                <w:rFonts w:ascii="Tahoma" w:hAnsi="Tahoma" w:cs="Tahoma"/>
              </w:rPr>
              <w:tab/>
            </w:r>
            <w:proofErr w:type="spellStart"/>
            <w:r w:rsidRPr="002A08EE">
              <w:t>Merrywell</w:t>
            </w:r>
            <w:proofErr w:type="spellEnd"/>
            <w:r w:rsidRPr="002A08EE">
              <w:t xml:space="preserve"> Industrial Estate, </w:t>
            </w:r>
            <w:proofErr w:type="spellStart"/>
            <w:r w:rsidRPr="002A08EE">
              <w:t>Ballymount</w:t>
            </w:r>
            <w:proofErr w:type="spellEnd"/>
            <w:r w:rsidRPr="002A08EE">
              <w:t xml:space="preserve"> Road Lower, Dublin 12</w:t>
            </w:r>
          </w:p>
          <w:p w:rsidR="007845D7" w:rsidRPr="00C01D9B" w:rsidRDefault="007845D7" w:rsidP="005D631D">
            <w:pPr>
              <w:pBdr>
                <w:top w:val="single" w:sz="4" w:space="1" w:color="auto"/>
                <w:left w:val="single" w:sz="4" w:space="4" w:color="auto"/>
                <w:bottom w:val="single" w:sz="4" w:space="1" w:color="auto"/>
                <w:right w:val="single" w:sz="4" w:space="4" w:color="auto"/>
              </w:pBdr>
            </w:pPr>
            <w:r>
              <w:rPr>
                <w:rFonts w:ascii="Tahoma" w:hAnsi="Tahoma" w:cs="Tahoma"/>
                <w:b/>
                <w:bCs/>
              </w:rPr>
              <w:t>COMMENTS</w:t>
            </w:r>
            <w:r>
              <w:rPr>
                <w:rFonts w:ascii="Tahoma" w:hAnsi="Tahoma" w:cs="Tahoma"/>
              </w:rPr>
              <w:t>:</w:t>
            </w:r>
            <w:r>
              <w:rPr>
                <w:rFonts w:ascii="Tahoma" w:hAnsi="Tahoma" w:cs="Tahoma"/>
              </w:rPr>
              <w:tab/>
            </w:r>
            <w:r>
              <w:rPr>
                <w:rFonts w:ascii="Tahoma" w:hAnsi="Tahoma" w:cs="Tahoma"/>
              </w:rPr>
              <w:tab/>
            </w:r>
            <w:r>
              <w:rPr>
                <w:rFonts w:ascii="Tahoma" w:hAnsi="Tahoma" w:cs="Tahoma"/>
              </w:rPr>
              <w:tab/>
            </w:r>
            <w:r>
              <w:t>Councillor D. Looney objected to the application.</w:t>
            </w:r>
          </w:p>
          <w:p w:rsidR="007845D7" w:rsidRPr="00104335" w:rsidRDefault="007845D7" w:rsidP="005D631D">
            <w:pPr>
              <w:spacing w:after="160" w:line="259" w:lineRule="auto"/>
              <w:rPr>
                <w:rFonts w:ascii="Tahoma" w:hAnsi="Tahoma" w:cs="Tahoma"/>
              </w:rPr>
            </w:pPr>
            <w:r>
              <w:rPr>
                <w:rFonts w:ascii="Tahoma" w:hAnsi="Tahoma" w:cs="Tahoma"/>
              </w:rPr>
              <w:br w:type="page"/>
            </w:r>
          </w:p>
          <w:p w:rsidR="007845D7" w:rsidRPr="007E7999" w:rsidRDefault="007845D7" w:rsidP="005D631D">
            <w:pPr>
              <w:pStyle w:val="NormalWeb"/>
              <w:pBdr>
                <w:top w:val="single" w:sz="4" w:space="1" w:color="auto"/>
                <w:left w:val="single" w:sz="4" w:space="4" w:color="auto"/>
                <w:bottom w:val="single" w:sz="4" w:space="1" w:color="auto"/>
                <w:right w:val="single" w:sz="4" w:space="4" w:color="auto"/>
              </w:pBdr>
              <w:ind w:left="2880" w:hanging="2880"/>
              <w:rPr>
                <w:rFonts w:ascii="Tahoma" w:hAnsi="Tahoma" w:cs="Tahoma"/>
                <w:bCs/>
              </w:rPr>
            </w:pPr>
            <w:r>
              <w:rPr>
                <w:rFonts w:ascii="Tahoma" w:hAnsi="Tahoma" w:cs="Tahoma"/>
                <w:b/>
              </w:rPr>
              <w:t>FILE DISUCSSED</w:t>
            </w:r>
            <w:r>
              <w:rPr>
                <w:rFonts w:ascii="Tahoma" w:hAnsi="Tahoma" w:cs="Tahoma"/>
                <w:bCs/>
              </w:rPr>
              <w:t>:</w:t>
            </w:r>
            <w:r>
              <w:rPr>
                <w:rFonts w:ascii="Tahoma" w:hAnsi="Tahoma" w:cs="Tahoma"/>
                <w:bCs/>
              </w:rPr>
              <w:tab/>
            </w:r>
            <w:r>
              <w:rPr>
                <w:rFonts w:ascii="Tahoma" w:hAnsi="Tahoma" w:cs="Tahoma"/>
                <w:bCs/>
              </w:rPr>
              <w:tab/>
            </w:r>
            <w:r w:rsidRPr="005267DB">
              <w:t>SD15A/0336</w:t>
            </w:r>
            <w:r>
              <w:rPr>
                <w:rFonts w:ascii="Tahoma" w:hAnsi="Tahoma" w:cs="Tahoma"/>
                <w:bCs/>
              </w:rPr>
              <w:tab/>
            </w:r>
          </w:p>
          <w:p w:rsidR="007845D7" w:rsidRPr="004F60AA" w:rsidRDefault="007845D7" w:rsidP="005D631D">
            <w:pPr>
              <w:pStyle w:val="NormalWeb"/>
              <w:pBdr>
                <w:top w:val="single" w:sz="4" w:space="1" w:color="auto"/>
                <w:left w:val="single" w:sz="4" w:space="4" w:color="auto"/>
                <w:bottom w:val="single" w:sz="4" w:space="1" w:color="auto"/>
                <w:right w:val="single" w:sz="4" w:space="4" w:color="auto"/>
              </w:pBdr>
              <w:ind w:left="3600" w:hanging="3600"/>
              <w:rPr>
                <w:rFonts w:ascii="Tahoma" w:hAnsi="Tahoma" w:cs="Tahoma"/>
              </w:rPr>
            </w:pPr>
            <w:r>
              <w:rPr>
                <w:rFonts w:ascii="Tahoma" w:hAnsi="Tahoma" w:cs="Tahoma"/>
                <w:b/>
                <w:bCs/>
              </w:rPr>
              <w:t>LOCATION</w:t>
            </w:r>
            <w:r>
              <w:rPr>
                <w:rFonts w:ascii="Tahoma" w:hAnsi="Tahoma" w:cs="Tahoma"/>
              </w:rPr>
              <w:t>:</w:t>
            </w:r>
            <w:r>
              <w:rPr>
                <w:rFonts w:ascii="Tahoma" w:hAnsi="Tahoma" w:cs="Tahoma"/>
              </w:rPr>
              <w:tab/>
            </w:r>
            <w:r w:rsidRPr="00EC0C85">
              <w:t xml:space="preserve">Mount Carmel Park, </w:t>
            </w:r>
            <w:proofErr w:type="spellStart"/>
            <w:r w:rsidRPr="00EC0C85">
              <w:t>Firhouse</w:t>
            </w:r>
            <w:proofErr w:type="spellEnd"/>
            <w:r w:rsidRPr="00EC0C85">
              <w:t>, Dublin 24</w:t>
            </w:r>
          </w:p>
          <w:p w:rsidR="007845D7" w:rsidRDefault="007845D7" w:rsidP="005D631D">
            <w:pPr>
              <w:pBdr>
                <w:top w:val="single" w:sz="4" w:space="1" w:color="auto"/>
                <w:left w:val="single" w:sz="4" w:space="4" w:color="auto"/>
                <w:bottom w:val="single" w:sz="4" w:space="1" w:color="auto"/>
                <w:right w:val="single" w:sz="4" w:space="4" w:color="auto"/>
              </w:pBdr>
              <w:ind w:left="3600" w:hanging="3600"/>
            </w:pPr>
            <w:r>
              <w:rPr>
                <w:rFonts w:ascii="Tahoma" w:hAnsi="Tahoma" w:cs="Tahoma"/>
                <w:b/>
                <w:bCs/>
              </w:rPr>
              <w:t>COMMENTS</w:t>
            </w:r>
            <w:r>
              <w:rPr>
                <w:rFonts w:ascii="Tahoma" w:hAnsi="Tahoma" w:cs="Tahoma"/>
              </w:rPr>
              <w:t>:</w:t>
            </w:r>
            <w:r>
              <w:rPr>
                <w:rFonts w:ascii="Tahoma" w:hAnsi="Tahoma" w:cs="Tahoma"/>
              </w:rPr>
              <w:tab/>
            </w:r>
            <w:r>
              <w:t>Councillors S. Holland, P. Kearns, D. Looney, P. Donovan, F. N. Duffy and D. O’Donovan noted the application.</w:t>
            </w:r>
          </w:p>
          <w:p w:rsidR="00BC3202" w:rsidRPr="005D631D" w:rsidRDefault="00BC3202" w:rsidP="00BC3202">
            <w:pPr>
              <w:pStyle w:val="NormalWeb"/>
              <w:numPr>
                <w:ilvl w:val="0"/>
                <w:numId w:val="4"/>
              </w:numPr>
              <w:rPr>
                <w:rFonts w:ascii="Tahoma" w:hAnsi="Tahoma" w:cs="Tahoma"/>
              </w:rPr>
            </w:pPr>
            <w:r w:rsidRPr="005D631D">
              <w:rPr>
                <w:rFonts w:ascii="Tahoma" w:hAnsi="Tahoma" w:cs="Tahoma"/>
              </w:rPr>
              <w:t>Files requested by Members</w:t>
            </w:r>
          </w:p>
          <w:p w:rsidR="007845D7" w:rsidRPr="007E7999" w:rsidRDefault="007845D7" w:rsidP="005D631D">
            <w:pPr>
              <w:pStyle w:val="NormalWeb"/>
              <w:pBdr>
                <w:top w:val="single" w:sz="4" w:space="1" w:color="auto"/>
                <w:left w:val="single" w:sz="4" w:space="4" w:color="auto"/>
                <w:bottom w:val="single" w:sz="4" w:space="1" w:color="auto"/>
                <w:right w:val="single" w:sz="4" w:space="4" w:color="auto"/>
              </w:pBdr>
              <w:ind w:left="2880" w:hanging="2880"/>
              <w:rPr>
                <w:rFonts w:ascii="Tahoma" w:hAnsi="Tahoma" w:cs="Tahoma"/>
                <w:bCs/>
              </w:rPr>
            </w:pPr>
            <w:r>
              <w:rPr>
                <w:rFonts w:ascii="Tahoma" w:hAnsi="Tahoma" w:cs="Tahoma"/>
                <w:b/>
              </w:rPr>
              <w:t>FILE DISUCSSED</w:t>
            </w:r>
            <w:r>
              <w:rPr>
                <w:rFonts w:ascii="Tahoma" w:hAnsi="Tahoma" w:cs="Tahoma"/>
                <w:bCs/>
              </w:rPr>
              <w:t>:</w:t>
            </w:r>
            <w:r>
              <w:rPr>
                <w:rFonts w:ascii="Tahoma" w:hAnsi="Tahoma" w:cs="Tahoma"/>
                <w:bCs/>
              </w:rPr>
              <w:tab/>
            </w:r>
            <w:r>
              <w:rPr>
                <w:rFonts w:ascii="Tahoma" w:hAnsi="Tahoma" w:cs="Tahoma"/>
                <w:bCs/>
              </w:rPr>
              <w:tab/>
            </w:r>
            <w:r w:rsidRPr="005267DB">
              <w:t>SD15A/0336</w:t>
            </w:r>
            <w:r>
              <w:rPr>
                <w:rFonts w:ascii="Tahoma" w:hAnsi="Tahoma" w:cs="Tahoma"/>
                <w:bCs/>
              </w:rPr>
              <w:tab/>
            </w:r>
          </w:p>
          <w:p w:rsidR="007845D7" w:rsidRPr="004F60AA" w:rsidRDefault="007845D7" w:rsidP="005D631D">
            <w:pPr>
              <w:pStyle w:val="NormalWeb"/>
              <w:pBdr>
                <w:top w:val="single" w:sz="4" w:space="1" w:color="auto"/>
                <w:left w:val="single" w:sz="4" w:space="4" w:color="auto"/>
                <w:bottom w:val="single" w:sz="4" w:space="1" w:color="auto"/>
                <w:right w:val="single" w:sz="4" w:space="4" w:color="auto"/>
              </w:pBdr>
              <w:ind w:left="3600" w:hanging="3600"/>
              <w:rPr>
                <w:rFonts w:ascii="Tahoma" w:hAnsi="Tahoma" w:cs="Tahoma"/>
              </w:rPr>
            </w:pPr>
            <w:r>
              <w:rPr>
                <w:rFonts w:ascii="Tahoma" w:hAnsi="Tahoma" w:cs="Tahoma"/>
                <w:b/>
                <w:bCs/>
              </w:rPr>
              <w:t>LOCATION</w:t>
            </w:r>
            <w:r>
              <w:rPr>
                <w:rFonts w:ascii="Tahoma" w:hAnsi="Tahoma" w:cs="Tahoma"/>
              </w:rPr>
              <w:t>:</w:t>
            </w:r>
            <w:r>
              <w:rPr>
                <w:rFonts w:ascii="Tahoma" w:hAnsi="Tahoma" w:cs="Tahoma"/>
              </w:rPr>
              <w:tab/>
            </w:r>
            <w:r w:rsidRPr="00EC0C85">
              <w:t xml:space="preserve">Mount Carmel Park, </w:t>
            </w:r>
            <w:proofErr w:type="spellStart"/>
            <w:r w:rsidRPr="00EC0C85">
              <w:t>Firhouse</w:t>
            </w:r>
            <w:proofErr w:type="spellEnd"/>
            <w:r w:rsidRPr="00EC0C85">
              <w:t>, Dublin 24</w:t>
            </w:r>
          </w:p>
          <w:p w:rsidR="007845D7" w:rsidRPr="00D81A4D" w:rsidRDefault="007845D7" w:rsidP="005D631D">
            <w:pPr>
              <w:pBdr>
                <w:top w:val="single" w:sz="4" w:space="1" w:color="auto"/>
                <w:left w:val="single" w:sz="4" w:space="4" w:color="auto"/>
                <w:bottom w:val="single" w:sz="4" w:space="1" w:color="auto"/>
                <w:right w:val="single" w:sz="4" w:space="4" w:color="auto"/>
              </w:pBdr>
              <w:ind w:left="3600" w:hanging="3600"/>
            </w:pPr>
            <w:r>
              <w:rPr>
                <w:rFonts w:ascii="Tahoma" w:hAnsi="Tahoma" w:cs="Tahoma"/>
                <w:b/>
                <w:bCs/>
              </w:rPr>
              <w:t>COMMENTS</w:t>
            </w:r>
            <w:r>
              <w:rPr>
                <w:rFonts w:ascii="Tahoma" w:hAnsi="Tahoma" w:cs="Tahoma"/>
              </w:rPr>
              <w:t>:</w:t>
            </w:r>
            <w:r>
              <w:rPr>
                <w:rFonts w:ascii="Tahoma" w:hAnsi="Tahoma" w:cs="Tahoma"/>
              </w:rPr>
              <w:tab/>
            </w:r>
            <w:r>
              <w:t>Councillors S. Holland, P. Kearns, D. Looney, P. Donovan, F. N. Duffy and D. O’Donovan noted the application.</w:t>
            </w:r>
          </w:p>
          <w:p w:rsidR="005D631D" w:rsidRDefault="007845D7" w:rsidP="005D631D">
            <w:pPr>
              <w:spacing w:after="160" w:line="259" w:lineRule="auto"/>
              <w:rPr>
                <w:rFonts w:ascii="Tahoma" w:hAnsi="Tahoma" w:cs="Tahoma"/>
              </w:rPr>
            </w:pPr>
            <w:r>
              <w:rPr>
                <w:rFonts w:ascii="Tahoma" w:hAnsi="Tahoma" w:cs="Tahoma"/>
              </w:rPr>
              <w:br w:type="page"/>
            </w:r>
          </w:p>
          <w:p w:rsidR="007845D7" w:rsidRPr="007E7999" w:rsidRDefault="007845D7" w:rsidP="005D631D">
            <w:pPr>
              <w:spacing w:after="160" w:line="259" w:lineRule="auto"/>
              <w:rPr>
                <w:rFonts w:ascii="Tahoma" w:hAnsi="Tahoma" w:cs="Tahoma"/>
                <w:bCs/>
              </w:rPr>
            </w:pPr>
            <w:r>
              <w:rPr>
                <w:rFonts w:ascii="Tahoma" w:hAnsi="Tahoma" w:cs="Tahoma"/>
                <w:b/>
              </w:rPr>
              <w:t>FILE DISUCSSED</w:t>
            </w:r>
            <w:r>
              <w:rPr>
                <w:rFonts w:ascii="Tahoma" w:hAnsi="Tahoma" w:cs="Tahoma"/>
                <w:bCs/>
              </w:rPr>
              <w:t>:</w:t>
            </w:r>
            <w:r>
              <w:rPr>
                <w:rFonts w:ascii="Tahoma" w:hAnsi="Tahoma" w:cs="Tahoma"/>
                <w:bCs/>
              </w:rPr>
              <w:tab/>
            </w:r>
            <w:r>
              <w:rPr>
                <w:rFonts w:ascii="Tahoma" w:hAnsi="Tahoma" w:cs="Tahoma"/>
                <w:bCs/>
              </w:rPr>
              <w:tab/>
            </w:r>
            <w:r>
              <w:t>SD1</w:t>
            </w:r>
            <w:r w:rsidRPr="00774036">
              <w:t>5A/0344</w:t>
            </w:r>
          </w:p>
          <w:p w:rsidR="007845D7" w:rsidRPr="004F60AA" w:rsidRDefault="007845D7" w:rsidP="005D631D">
            <w:pPr>
              <w:pStyle w:val="NormalWeb"/>
              <w:pBdr>
                <w:top w:val="single" w:sz="4" w:space="1" w:color="auto"/>
                <w:left w:val="single" w:sz="4" w:space="4" w:color="auto"/>
                <w:bottom w:val="single" w:sz="4" w:space="1" w:color="auto"/>
                <w:right w:val="single" w:sz="4" w:space="4" w:color="auto"/>
              </w:pBdr>
              <w:ind w:left="3600" w:hanging="3600"/>
              <w:rPr>
                <w:rFonts w:ascii="Tahoma" w:hAnsi="Tahoma" w:cs="Tahoma"/>
              </w:rPr>
            </w:pPr>
            <w:r>
              <w:rPr>
                <w:rFonts w:ascii="Tahoma" w:hAnsi="Tahoma" w:cs="Tahoma"/>
                <w:b/>
                <w:bCs/>
              </w:rPr>
              <w:t>LOCATION</w:t>
            </w:r>
            <w:r>
              <w:rPr>
                <w:rFonts w:ascii="Tahoma" w:hAnsi="Tahoma" w:cs="Tahoma"/>
              </w:rPr>
              <w:t>:</w:t>
            </w:r>
            <w:r>
              <w:rPr>
                <w:rFonts w:ascii="Tahoma" w:hAnsi="Tahoma" w:cs="Tahoma"/>
              </w:rPr>
              <w:tab/>
            </w:r>
            <w:r w:rsidRPr="00EC0C85">
              <w:t xml:space="preserve">Lower </w:t>
            </w:r>
            <w:proofErr w:type="spellStart"/>
            <w:r w:rsidRPr="00EC0C85">
              <w:t>Castlekelly</w:t>
            </w:r>
            <w:proofErr w:type="spellEnd"/>
            <w:r w:rsidRPr="00EC0C85">
              <w:t xml:space="preserve"> Road, </w:t>
            </w:r>
            <w:proofErr w:type="spellStart"/>
            <w:r w:rsidRPr="00EC0C85">
              <w:t>Glenasmole</w:t>
            </w:r>
            <w:proofErr w:type="spellEnd"/>
            <w:r w:rsidRPr="00EC0C85">
              <w:t>, Dublin 24</w:t>
            </w:r>
          </w:p>
          <w:p w:rsidR="007845D7" w:rsidRPr="00D81A4D" w:rsidRDefault="007845D7" w:rsidP="005D631D">
            <w:pPr>
              <w:pBdr>
                <w:top w:val="single" w:sz="4" w:space="1" w:color="auto"/>
                <w:left w:val="single" w:sz="4" w:space="4" w:color="auto"/>
                <w:bottom w:val="single" w:sz="4" w:space="1" w:color="auto"/>
                <w:right w:val="single" w:sz="4" w:space="4" w:color="auto"/>
              </w:pBdr>
            </w:pPr>
            <w:r>
              <w:rPr>
                <w:rFonts w:ascii="Tahoma" w:hAnsi="Tahoma" w:cs="Tahoma"/>
                <w:b/>
                <w:bCs/>
              </w:rPr>
              <w:t>COMMENTS</w:t>
            </w:r>
            <w:r>
              <w:rPr>
                <w:rFonts w:ascii="Tahoma" w:hAnsi="Tahoma" w:cs="Tahoma"/>
              </w:rPr>
              <w:t>:</w:t>
            </w:r>
            <w:r>
              <w:rPr>
                <w:rFonts w:ascii="Tahoma" w:hAnsi="Tahoma" w:cs="Tahoma"/>
              </w:rPr>
              <w:tab/>
            </w:r>
            <w:r>
              <w:rPr>
                <w:rFonts w:ascii="Tahoma" w:hAnsi="Tahoma" w:cs="Tahoma"/>
              </w:rPr>
              <w:tab/>
            </w:r>
            <w:r>
              <w:rPr>
                <w:rFonts w:ascii="Tahoma" w:hAnsi="Tahoma" w:cs="Tahoma"/>
              </w:rPr>
              <w:tab/>
            </w:r>
            <w:r>
              <w:t>Councillor D. O’Donovan noted the application.</w:t>
            </w:r>
          </w:p>
          <w:p w:rsidR="005D631D" w:rsidRDefault="005D631D">
            <w:pPr>
              <w:pStyle w:val="Heading3"/>
              <w:spacing w:after="0" w:afterAutospacing="0"/>
              <w:rPr>
                <w:u w:val="single"/>
              </w:rPr>
            </w:pPr>
          </w:p>
          <w:p w:rsidR="00491B4F" w:rsidRDefault="00F335D2">
            <w:pPr>
              <w:pStyle w:val="Heading3"/>
              <w:spacing w:after="0" w:afterAutospacing="0"/>
              <w:rPr>
                <w:u w:val="single"/>
              </w:rPr>
            </w:pPr>
            <w:r>
              <w:rPr>
                <w:u w:val="single"/>
              </w:rPr>
              <w:t>RTT/617/15 - H17</w:t>
            </w:r>
            <w:r w:rsidR="00842C25">
              <w:rPr>
                <w:u w:val="single"/>
              </w:rPr>
              <w:t xml:space="preserve"> Item ID</w:t>
            </w:r>
            <w:proofErr w:type="gramStart"/>
            <w:r w:rsidR="00842C25">
              <w:rPr>
                <w:u w:val="single"/>
              </w:rPr>
              <w:t>:47242</w:t>
            </w:r>
            <w:proofErr w:type="gramEnd"/>
          </w:p>
          <w:p w:rsidR="00491B4F" w:rsidRDefault="00F335D2">
            <w:pPr>
              <w:pStyle w:val="NormalWeb"/>
            </w:pPr>
            <w:r>
              <w:t>NEW WORKS</w:t>
            </w:r>
            <w:r w:rsidR="00842C25">
              <w:t xml:space="preserve"> (No Business)</w:t>
            </w:r>
          </w:p>
          <w:p w:rsidR="00491B4F" w:rsidRDefault="00F335D2">
            <w:pPr>
              <w:pStyle w:val="Heading3"/>
              <w:spacing w:after="0" w:afterAutospacing="0"/>
              <w:rPr>
                <w:u w:val="single"/>
              </w:rPr>
            </w:pPr>
            <w:r>
              <w:rPr>
                <w:u w:val="single"/>
              </w:rPr>
              <w:t>RTT//618/15 - C10</w:t>
            </w:r>
            <w:r w:rsidR="00842C25">
              <w:rPr>
                <w:u w:val="single"/>
              </w:rPr>
              <w:t xml:space="preserve"> Item ID</w:t>
            </w:r>
            <w:proofErr w:type="gramStart"/>
            <w:r w:rsidR="00842C25">
              <w:rPr>
                <w:u w:val="single"/>
              </w:rPr>
              <w:t>:47243</w:t>
            </w:r>
            <w:proofErr w:type="gramEnd"/>
          </w:p>
          <w:p w:rsidR="00491B4F" w:rsidRDefault="00F335D2">
            <w:pPr>
              <w:pStyle w:val="NormalWeb"/>
            </w:pPr>
            <w:r>
              <w:t>CORRESPONDENCE</w:t>
            </w:r>
            <w:r w:rsidR="00842C25">
              <w:t xml:space="preserve"> (No Business)</w:t>
            </w:r>
          </w:p>
          <w:p w:rsidR="00491B4F" w:rsidRDefault="00F335D2">
            <w:pPr>
              <w:pStyle w:val="Heading3"/>
              <w:spacing w:after="0" w:afterAutospacing="0"/>
              <w:rPr>
                <w:u w:val="single"/>
              </w:rPr>
            </w:pPr>
            <w:r>
              <w:rPr>
                <w:u w:val="single"/>
              </w:rPr>
              <w:t>RTT/619/15 – M8</w:t>
            </w:r>
            <w:r w:rsidR="00842C25">
              <w:rPr>
                <w:u w:val="single"/>
              </w:rPr>
              <w:t xml:space="preserve"> Item ID</w:t>
            </w:r>
            <w:proofErr w:type="gramStart"/>
            <w:r w:rsidR="00842C25">
              <w:rPr>
                <w:u w:val="single"/>
              </w:rPr>
              <w:t>:47199</w:t>
            </w:r>
            <w:proofErr w:type="gramEnd"/>
            <w:r w:rsidR="004B5A4B">
              <w:rPr>
                <w:u w:val="single"/>
              </w:rPr>
              <w:t xml:space="preserve"> - RHODODENDRONS</w:t>
            </w:r>
          </w:p>
          <w:p w:rsidR="00491B4F" w:rsidRDefault="00F335D2">
            <w:pPr>
              <w:pStyle w:val="proposed"/>
            </w:pPr>
            <w:r>
              <w:t>It was p</w:t>
            </w:r>
            <w:r w:rsidR="00842C25">
              <w:t>roposed by Councillor S. Holland</w:t>
            </w:r>
            <w:r>
              <w:t xml:space="preserve"> and seconded by Councillor F. Warfield:-</w:t>
            </w:r>
          </w:p>
          <w:p w:rsidR="001140A0" w:rsidRDefault="00842C25">
            <w:pPr>
              <w:pStyle w:val="NormalWeb"/>
              <w:rPr>
                <w:b/>
              </w:rPr>
            </w:pPr>
            <w:r>
              <w:t xml:space="preserve">"Rhododendron is an invasive species which unfortunately has taken hold in the Dublin Mountains (photos available).  Since the National Parks and Wildlife Service cut the Rhododendron culling project, it falls to local authorities to try to curb this.  Left unchecked it could destroy the common grazing grounds (Rhododendron spreads easily as it is toxic to grazing animals and has therefore got an advantage over native plants).  Please </w:t>
            </w:r>
            <w:proofErr w:type="gramStart"/>
            <w:r>
              <w:t>advise</w:t>
            </w:r>
            <w:proofErr w:type="gramEnd"/>
            <w:r>
              <w:t xml:space="preserve"> on what we can do to combat it."</w:t>
            </w:r>
          </w:p>
          <w:p w:rsidR="00491B4F" w:rsidRDefault="001140A0">
            <w:pPr>
              <w:pStyle w:val="NormalWeb"/>
            </w:pPr>
            <w:r w:rsidRPr="001140A0">
              <w:t>The following report by the Manager was</w:t>
            </w:r>
            <w:r>
              <w:rPr>
                <w:b/>
              </w:rPr>
              <w:t xml:space="preserve"> READ:</w:t>
            </w:r>
          </w:p>
          <w:p w:rsidR="00491B4F" w:rsidRDefault="001140A0">
            <w:pPr>
              <w:pStyle w:val="NormalWeb"/>
            </w:pPr>
            <w:r>
              <w:rPr>
                <w:rStyle w:val="Emphasis"/>
              </w:rPr>
              <w:t>“</w:t>
            </w:r>
            <w:r w:rsidR="00842C25">
              <w:rPr>
                <w:rStyle w:val="Emphasis"/>
              </w:rPr>
              <w:t xml:space="preserve">Rhododendron </w:t>
            </w:r>
            <w:proofErr w:type="spellStart"/>
            <w:r w:rsidR="00842C25">
              <w:rPr>
                <w:rStyle w:val="Emphasis"/>
              </w:rPr>
              <w:t>ponticum</w:t>
            </w:r>
            <w:proofErr w:type="spellEnd"/>
            <w:r w:rsidR="00842C25">
              <w:t xml:space="preserve"> is a listed plant species under Part 1 of the Third Schedule of the European Communities (Birds and Natural Habitats) Regulations 2011 (S.I. 477 of 2011) regarding </w:t>
            </w:r>
            <w:r w:rsidR="00842C25">
              <w:rPr>
                <w:rStyle w:val="Emphasis"/>
              </w:rPr>
              <w:t xml:space="preserve">Non-native species subject to restrictions under Regulations 49 and 50 </w:t>
            </w:r>
            <w:r w:rsidR="00842C25">
              <w:t>of said Regulations</w:t>
            </w:r>
            <w:r w:rsidR="00842C25">
              <w:rPr>
                <w:rStyle w:val="Emphasis"/>
              </w:rPr>
              <w:t>.</w:t>
            </w:r>
          </w:p>
          <w:p w:rsidR="00491B4F" w:rsidRDefault="00842C25">
            <w:pPr>
              <w:pStyle w:val="NormalWeb"/>
            </w:pPr>
            <w:r>
              <w:t>The location of the stand of Rhododendron at issue was viewed by the Heritage Office on 2</w:t>
            </w:r>
            <w:r>
              <w:rPr>
                <w:vertAlign w:val="superscript"/>
              </w:rPr>
              <w:t>nd</w:t>
            </w:r>
            <w:r>
              <w:t xml:space="preserve"> Dec 2015 and its spread uphill across open </w:t>
            </w:r>
            <w:proofErr w:type="spellStart"/>
            <w:r>
              <w:t>bogland</w:t>
            </w:r>
            <w:proofErr w:type="spellEnd"/>
            <w:r>
              <w:t xml:space="preserve"> and upland grassland was noted.  The land in question is used as commonage for grazing sheep and is not Council property.  As such, it does not fall under the remit of Council to address the management of this invasive species in this location. </w:t>
            </w:r>
          </w:p>
          <w:p w:rsidR="00491B4F" w:rsidRDefault="00842C25">
            <w:pPr>
              <w:pStyle w:val="NormalWeb"/>
            </w:pPr>
            <w:r>
              <w:t>The land in question, however, is noted to be within the boundary of the Wicklow Mountains Special Area of Conservation (Site Code 002122).  The National Parks and Wildlife Service are the national body with responsibility to prepare and oversee the implementation of Conservation Management Plans for Natura 2000 sites such as the Wicklow Mountains SAC.  The presence of this species in this location within the boundary of the SAC, with the potential to spread further within the site and compromise protected habitats, is of significance.</w:t>
            </w:r>
          </w:p>
          <w:p w:rsidR="00491B4F" w:rsidRDefault="00842C25">
            <w:pPr>
              <w:pStyle w:val="NormalWeb"/>
            </w:pPr>
            <w:r>
              <w:t>The NPWS will be alerted to the presence of this invasive species within the SAC and a response requested regarding their intentions to manage this plant at this location.</w:t>
            </w:r>
            <w:r w:rsidR="001140A0">
              <w:t>”</w:t>
            </w:r>
          </w:p>
          <w:p w:rsidR="00F335D2" w:rsidRDefault="00F335D2">
            <w:pPr>
              <w:pStyle w:val="NormalWeb"/>
            </w:pPr>
            <w:r>
              <w:t xml:space="preserve">The item was </w:t>
            </w:r>
            <w:r w:rsidRPr="00F335D2">
              <w:rPr>
                <w:b/>
              </w:rPr>
              <w:t>MOVED</w:t>
            </w:r>
            <w:r>
              <w:t xml:space="preserve"> without debate.</w:t>
            </w:r>
          </w:p>
          <w:p w:rsidR="00520B04" w:rsidRDefault="00520B04">
            <w:pPr>
              <w:pStyle w:val="Heading2"/>
              <w:jc w:val="center"/>
              <w:rPr>
                <w:u w:val="single"/>
              </w:rPr>
            </w:pPr>
          </w:p>
          <w:p w:rsidR="00491B4F" w:rsidRDefault="00842C25">
            <w:pPr>
              <w:pStyle w:val="Heading2"/>
              <w:jc w:val="center"/>
              <w:rPr>
                <w:u w:val="single"/>
              </w:rPr>
            </w:pPr>
            <w:r>
              <w:rPr>
                <w:u w:val="single"/>
              </w:rPr>
              <w:t>Transportation</w:t>
            </w:r>
          </w:p>
          <w:p w:rsidR="00491B4F" w:rsidRDefault="00F335D2">
            <w:pPr>
              <w:pStyle w:val="Heading3"/>
              <w:spacing w:after="0" w:afterAutospacing="0"/>
              <w:rPr>
                <w:u w:val="single"/>
              </w:rPr>
            </w:pPr>
            <w:r>
              <w:rPr>
                <w:u w:val="single"/>
              </w:rPr>
              <w:t>RTT/620/</w:t>
            </w:r>
            <w:proofErr w:type="gramStart"/>
            <w:r>
              <w:rPr>
                <w:u w:val="single"/>
              </w:rPr>
              <w:t xml:space="preserve">15 </w:t>
            </w:r>
            <w:r w:rsidR="00520B04">
              <w:rPr>
                <w:u w:val="single"/>
              </w:rPr>
              <w:t xml:space="preserve"> -</w:t>
            </w:r>
            <w:proofErr w:type="gramEnd"/>
            <w:r w:rsidR="00520B04">
              <w:rPr>
                <w:u w:val="single"/>
              </w:rPr>
              <w:t xml:space="preserve"> </w:t>
            </w:r>
            <w:r>
              <w:rPr>
                <w:u w:val="single"/>
              </w:rPr>
              <w:t>Q6</w:t>
            </w:r>
            <w:r w:rsidR="00842C25">
              <w:rPr>
                <w:u w:val="single"/>
              </w:rPr>
              <w:t xml:space="preserve"> Item ID:47164</w:t>
            </w:r>
            <w:r w:rsidR="004B5A4B">
              <w:rPr>
                <w:u w:val="single"/>
              </w:rPr>
              <w:t xml:space="preserve"> – WALL AT ASHTON ESTATE/TEMPLEORAN ESTATE</w:t>
            </w:r>
          </w:p>
          <w:p w:rsidR="00491B4F" w:rsidRDefault="00842C25">
            <w:pPr>
              <w:pStyle w:val="proposed"/>
            </w:pPr>
            <w:r>
              <w:t>Proposed by Councillor D. O'Donovan</w:t>
            </w:r>
          </w:p>
          <w:p w:rsidR="00491B4F" w:rsidRDefault="00842C25">
            <w:pPr>
              <w:pStyle w:val="NormalWeb"/>
            </w:pPr>
            <w:r>
              <w:t xml:space="preserve">"To ask the Chief Executive who is responsible for the wall that runs from the corner of the Ashton Estate along the </w:t>
            </w:r>
            <w:proofErr w:type="spellStart"/>
            <w:r>
              <w:t>Templeroan</w:t>
            </w:r>
            <w:proofErr w:type="spellEnd"/>
            <w:r>
              <w:t xml:space="preserve"> Estate off the </w:t>
            </w:r>
            <w:proofErr w:type="spellStart"/>
            <w:r>
              <w:t>Knocklyon</w:t>
            </w:r>
            <w:proofErr w:type="spellEnd"/>
            <w:r>
              <w:t xml:space="preserve"> Road.  Are there plans for additional lighting in this area because there are ongoing issues with graffiti along this wall?"</w:t>
            </w:r>
          </w:p>
          <w:p w:rsidR="00491B4F" w:rsidRDefault="00842C25">
            <w:pPr>
              <w:pStyle w:val="NormalWeb"/>
            </w:pPr>
            <w:r>
              <w:rPr>
                <w:rStyle w:val="Strong"/>
              </w:rPr>
              <w:t>REPLY: </w:t>
            </w:r>
          </w:p>
          <w:p w:rsidR="00491B4F" w:rsidRDefault="00842C25">
            <w:pPr>
              <w:pStyle w:val="NormalWeb"/>
            </w:pPr>
            <w:r>
              <w:t xml:space="preserve">The wall is the responsibility of the individual </w:t>
            </w:r>
            <w:proofErr w:type="spellStart"/>
            <w:r>
              <w:t>houseowners</w:t>
            </w:r>
            <w:proofErr w:type="spellEnd"/>
            <w:r>
              <w:t>. There are no plans to install additional lighting.</w:t>
            </w:r>
          </w:p>
          <w:p w:rsidR="00491B4F" w:rsidRPr="00F335D2" w:rsidRDefault="00F335D2" w:rsidP="00F335D2">
            <w:pPr>
              <w:pStyle w:val="Heading3"/>
              <w:spacing w:after="0" w:afterAutospacing="0"/>
              <w:rPr>
                <w:u w:val="single"/>
              </w:rPr>
            </w:pPr>
            <w:r>
              <w:rPr>
                <w:u w:val="single"/>
              </w:rPr>
              <w:t xml:space="preserve">RTT/621/15 </w:t>
            </w:r>
            <w:r w:rsidR="00C810E8">
              <w:rPr>
                <w:u w:val="single"/>
              </w:rPr>
              <w:t>–</w:t>
            </w:r>
            <w:r>
              <w:rPr>
                <w:u w:val="single"/>
              </w:rPr>
              <w:t xml:space="preserve"> H</w:t>
            </w:r>
            <w:r w:rsidR="00C810E8">
              <w:rPr>
                <w:u w:val="single"/>
              </w:rPr>
              <w:t xml:space="preserve">I </w:t>
            </w:r>
            <w:r>
              <w:rPr>
                <w:u w:val="single"/>
              </w:rPr>
              <w:t>18</w:t>
            </w:r>
            <w:r w:rsidR="00842C25">
              <w:rPr>
                <w:u w:val="single"/>
              </w:rPr>
              <w:t xml:space="preserve"> Item ID</w:t>
            </w:r>
            <w:proofErr w:type="gramStart"/>
            <w:r w:rsidR="00842C25">
              <w:rPr>
                <w:u w:val="single"/>
              </w:rPr>
              <w:t>:47086</w:t>
            </w:r>
            <w:proofErr w:type="gramEnd"/>
            <w:r>
              <w:rPr>
                <w:u w:val="single"/>
              </w:rPr>
              <w:t xml:space="preserve"> -</w:t>
            </w:r>
            <w:r w:rsidR="00842C25" w:rsidRPr="00F335D2">
              <w:rPr>
                <w:rStyle w:val="Strong"/>
                <w:b/>
                <w:u w:val="single"/>
              </w:rPr>
              <w:t xml:space="preserve">Costing of Chicane at </w:t>
            </w:r>
            <w:proofErr w:type="spellStart"/>
            <w:r w:rsidR="00842C25" w:rsidRPr="00F335D2">
              <w:rPr>
                <w:rStyle w:val="Strong"/>
                <w:b/>
                <w:u w:val="single"/>
              </w:rPr>
              <w:t>Beechdale</w:t>
            </w:r>
            <w:proofErr w:type="spellEnd"/>
            <w:r w:rsidR="00842C25" w:rsidRPr="00F335D2">
              <w:rPr>
                <w:rStyle w:val="Strong"/>
                <w:b/>
                <w:u w:val="single"/>
              </w:rPr>
              <w:t xml:space="preserve"> Avenue and Oakdale Park</w:t>
            </w:r>
            <w:r w:rsidR="00842C25">
              <w:rPr>
                <w:rStyle w:val="Strong"/>
              </w:rPr>
              <w:t> </w:t>
            </w:r>
          </w:p>
          <w:p w:rsidR="00F335D2" w:rsidRDefault="00F335D2">
            <w:pPr>
              <w:pStyle w:val="NormalWeb"/>
            </w:pPr>
            <w:r>
              <w:t>Mr T. O’Grady presented the following report:-</w:t>
            </w:r>
          </w:p>
          <w:p w:rsidR="00491B4F" w:rsidRDefault="00842C25">
            <w:pPr>
              <w:pStyle w:val="NormalWeb"/>
            </w:pPr>
            <w:r>
              <w:t xml:space="preserve">It is proposed to provide a chicane to reduce vehicle speeds between Parklands Road and </w:t>
            </w:r>
            <w:proofErr w:type="spellStart"/>
            <w:r>
              <w:t>Oldcourt</w:t>
            </w:r>
            <w:proofErr w:type="spellEnd"/>
            <w:r>
              <w:t xml:space="preserve"> Road.</w:t>
            </w:r>
          </w:p>
          <w:p w:rsidR="00491B4F" w:rsidRDefault="00842C25">
            <w:pPr>
              <w:pStyle w:val="NormalWeb"/>
            </w:pPr>
            <w:r>
              <w:t>The options are:</w:t>
            </w:r>
          </w:p>
          <w:p w:rsidR="00491B4F" w:rsidRDefault="00842C25">
            <w:pPr>
              <w:pStyle w:val="NormalWeb"/>
            </w:pPr>
            <w:r>
              <w:t>Option 1 - Chicane on Oakdale Park</w:t>
            </w:r>
          </w:p>
          <w:p w:rsidR="00491B4F" w:rsidRDefault="00842C25">
            <w:pPr>
              <w:pStyle w:val="NormalWeb"/>
            </w:pPr>
            <w:r>
              <w:t xml:space="preserve">Option 2 - Chicane on </w:t>
            </w:r>
            <w:proofErr w:type="spellStart"/>
            <w:r>
              <w:t>Beechdale</w:t>
            </w:r>
            <w:proofErr w:type="spellEnd"/>
            <w:r>
              <w:t xml:space="preserve"> Avenue</w:t>
            </w:r>
          </w:p>
          <w:p w:rsidR="00491B4F" w:rsidRDefault="00842C25">
            <w:pPr>
              <w:pStyle w:val="NormalWeb"/>
            </w:pPr>
            <w:r>
              <w:t>The estimated cost of either option is €5,000.00.</w:t>
            </w:r>
          </w:p>
          <w:p w:rsidR="00491B4F" w:rsidRDefault="00842C25">
            <w:pPr>
              <w:pStyle w:val="NormalWeb"/>
            </w:pPr>
            <w:r>
              <w:t>Location map and details are attached.</w:t>
            </w:r>
          </w:p>
          <w:p w:rsidR="00491B4F" w:rsidRDefault="005D631D">
            <w:pPr>
              <w:spacing w:line="259" w:lineRule="auto"/>
              <w:rPr>
                <w:rStyle w:val="Hyperlink"/>
              </w:rPr>
            </w:pPr>
            <w:hyperlink r:id="rId7" w:tgtFrame="_blank" w:history="1">
              <w:r w:rsidR="00842C25">
                <w:rPr>
                  <w:rStyle w:val="Hyperlink"/>
                </w:rPr>
                <w:t>Map</w:t>
              </w:r>
            </w:hyperlink>
            <w:r w:rsidR="00842C25">
              <w:br/>
            </w:r>
            <w:hyperlink r:id="rId8" w:tgtFrame="_blank" w:history="1">
              <w:r w:rsidR="00842C25">
                <w:rPr>
                  <w:rStyle w:val="Hyperlink"/>
                </w:rPr>
                <w:t>Option 1</w:t>
              </w:r>
            </w:hyperlink>
            <w:r w:rsidR="00842C25">
              <w:br/>
            </w:r>
            <w:hyperlink r:id="rId9" w:tgtFrame="_blank" w:history="1">
              <w:r w:rsidR="00842C25">
                <w:rPr>
                  <w:rStyle w:val="Hyperlink"/>
                </w:rPr>
                <w:t>Option 2</w:t>
              </w:r>
            </w:hyperlink>
          </w:p>
          <w:p w:rsidR="00F335D2" w:rsidRDefault="00F335D2">
            <w:pPr>
              <w:spacing w:line="259" w:lineRule="auto"/>
              <w:rPr>
                <w:rStyle w:val="Hyperlink"/>
              </w:rPr>
            </w:pPr>
          </w:p>
          <w:p w:rsidR="00F335D2" w:rsidRDefault="00C810E8">
            <w:pPr>
              <w:pStyle w:val="Heading3"/>
              <w:spacing w:after="0" w:afterAutospacing="0"/>
              <w:rPr>
                <w:b w:val="0"/>
                <w:bCs w:val="0"/>
                <w:sz w:val="24"/>
                <w:szCs w:val="24"/>
              </w:rPr>
            </w:pPr>
            <w:r>
              <w:rPr>
                <w:b w:val="0"/>
                <w:bCs w:val="0"/>
                <w:sz w:val="24"/>
                <w:szCs w:val="24"/>
              </w:rPr>
              <w:t xml:space="preserve">Following contributions from Councillor P. Kearns, </w:t>
            </w:r>
            <w:r w:rsidR="00F335D2">
              <w:rPr>
                <w:b w:val="0"/>
                <w:bCs w:val="0"/>
                <w:sz w:val="24"/>
                <w:szCs w:val="24"/>
              </w:rPr>
              <w:t>Mr T. O’Grady</w:t>
            </w:r>
            <w:r>
              <w:rPr>
                <w:b w:val="0"/>
                <w:bCs w:val="0"/>
                <w:sz w:val="24"/>
                <w:szCs w:val="24"/>
              </w:rPr>
              <w:t>, Senior Engineer</w:t>
            </w:r>
            <w:r w:rsidR="00F335D2">
              <w:rPr>
                <w:b w:val="0"/>
                <w:bCs w:val="0"/>
                <w:sz w:val="24"/>
                <w:szCs w:val="24"/>
              </w:rPr>
              <w:t xml:space="preserve"> responded to queries raised</w:t>
            </w:r>
            <w:r>
              <w:rPr>
                <w:b w:val="0"/>
                <w:bCs w:val="0"/>
                <w:sz w:val="24"/>
                <w:szCs w:val="24"/>
              </w:rPr>
              <w:t xml:space="preserve"> </w:t>
            </w:r>
            <w:r w:rsidR="00F335D2">
              <w:rPr>
                <w:b w:val="0"/>
                <w:bCs w:val="0"/>
                <w:sz w:val="24"/>
                <w:szCs w:val="24"/>
              </w:rPr>
              <w:t xml:space="preserve">and the report was </w:t>
            </w:r>
            <w:r w:rsidR="00F335D2" w:rsidRPr="00F335D2">
              <w:rPr>
                <w:bCs w:val="0"/>
                <w:sz w:val="24"/>
                <w:szCs w:val="24"/>
              </w:rPr>
              <w:t xml:space="preserve">NOTED </w:t>
            </w:r>
          </w:p>
          <w:p w:rsidR="00491B4F" w:rsidRDefault="00F335D2">
            <w:pPr>
              <w:pStyle w:val="Heading3"/>
              <w:spacing w:after="0" w:afterAutospacing="0"/>
              <w:rPr>
                <w:u w:val="single"/>
              </w:rPr>
            </w:pPr>
            <w:r>
              <w:rPr>
                <w:u w:val="single"/>
              </w:rPr>
              <w:t>RTT/622/15 - H19</w:t>
            </w:r>
            <w:r w:rsidR="00842C25">
              <w:rPr>
                <w:u w:val="single"/>
              </w:rPr>
              <w:t xml:space="preserve"> Item ID</w:t>
            </w:r>
            <w:proofErr w:type="gramStart"/>
            <w:r w:rsidR="00842C25">
              <w:rPr>
                <w:u w:val="single"/>
              </w:rPr>
              <w:t>:47244</w:t>
            </w:r>
            <w:proofErr w:type="gramEnd"/>
          </w:p>
          <w:p w:rsidR="00491B4F" w:rsidRDefault="00842C25">
            <w:pPr>
              <w:pStyle w:val="NormalWeb"/>
            </w:pPr>
            <w:r>
              <w:t>Proposed Declaration of Roads to be Public Roads (No business received)</w:t>
            </w:r>
          </w:p>
          <w:p w:rsidR="00491B4F" w:rsidRDefault="00F335D2">
            <w:pPr>
              <w:pStyle w:val="Heading3"/>
              <w:spacing w:after="0" w:afterAutospacing="0"/>
              <w:rPr>
                <w:u w:val="single"/>
              </w:rPr>
            </w:pPr>
            <w:r>
              <w:rPr>
                <w:u w:val="single"/>
              </w:rPr>
              <w:t>RTT/623/15 - H20</w:t>
            </w:r>
            <w:r w:rsidR="00842C25">
              <w:rPr>
                <w:u w:val="single"/>
              </w:rPr>
              <w:t xml:space="preserve"> Item ID</w:t>
            </w:r>
            <w:proofErr w:type="gramStart"/>
            <w:r w:rsidR="00842C25">
              <w:rPr>
                <w:u w:val="single"/>
              </w:rPr>
              <w:t>:47245</w:t>
            </w:r>
            <w:proofErr w:type="gramEnd"/>
          </w:p>
          <w:p w:rsidR="00491B4F" w:rsidRDefault="00F335D2">
            <w:pPr>
              <w:pStyle w:val="NormalWeb"/>
            </w:pPr>
            <w:r>
              <w:t>NEW WORKS</w:t>
            </w:r>
            <w:r w:rsidR="00842C25">
              <w:t xml:space="preserve"> (No Business)</w:t>
            </w:r>
          </w:p>
          <w:p w:rsidR="00491B4F" w:rsidRDefault="00F335D2">
            <w:pPr>
              <w:pStyle w:val="Heading3"/>
              <w:spacing w:after="0" w:afterAutospacing="0"/>
              <w:rPr>
                <w:u w:val="single"/>
              </w:rPr>
            </w:pPr>
            <w:r>
              <w:rPr>
                <w:u w:val="single"/>
              </w:rPr>
              <w:t>RTT/624/15 - C11</w:t>
            </w:r>
            <w:r w:rsidR="00842C25">
              <w:rPr>
                <w:u w:val="single"/>
              </w:rPr>
              <w:t xml:space="preserve"> Item ID</w:t>
            </w:r>
            <w:proofErr w:type="gramStart"/>
            <w:r w:rsidR="00842C25">
              <w:rPr>
                <w:u w:val="single"/>
              </w:rPr>
              <w:t>:47246</w:t>
            </w:r>
            <w:proofErr w:type="gramEnd"/>
          </w:p>
          <w:p w:rsidR="00491B4F" w:rsidRDefault="00F335D2">
            <w:pPr>
              <w:pStyle w:val="NormalWeb"/>
            </w:pPr>
            <w:r>
              <w:t xml:space="preserve">CORRESPONDENCE </w:t>
            </w:r>
            <w:r w:rsidR="00842C25">
              <w:t xml:space="preserve"> (No Business)</w:t>
            </w:r>
          </w:p>
          <w:p w:rsidR="00F335D2" w:rsidRDefault="000145A1">
            <w:pPr>
              <w:pStyle w:val="Heading3"/>
              <w:spacing w:after="0" w:afterAutospacing="0"/>
              <w:rPr>
                <w:u w:val="single"/>
              </w:rPr>
            </w:pPr>
            <w:r>
              <w:rPr>
                <w:u w:val="single"/>
              </w:rPr>
              <w:t>RTT/625</w:t>
            </w:r>
            <w:r w:rsidR="00F335D2">
              <w:rPr>
                <w:u w:val="single"/>
              </w:rPr>
              <w:t>/15 - M9</w:t>
            </w:r>
            <w:r w:rsidR="00842C25">
              <w:rPr>
                <w:u w:val="single"/>
              </w:rPr>
              <w:t xml:space="preserve"> Item ID</w:t>
            </w:r>
            <w:proofErr w:type="gramStart"/>
            <w:r w:rsidR="00842C25">
              <w:rPr>
                <w:u w:val="single"/>
              </w:rPr>
              <w:t>:47162</w:t>
            </w:r>
            <w:proofErr w:type="gramEnd"/>
            <w:r w:rsidR="00081563">
              <w:rPr>
                <w:u w:val="single"/>
              </w:rPr>
              <w:t xml:space="preserve"> -  DRAINAGE AT JUNTION OF BUTTERFIELD AVENUE AND MARIAN ROAD</w:t>
            </w:r>
          </w:p>
          <w:p w:rsidR="00F335D2" w:rsidRPr="00F335D2" w:rsidRDefault="00F335D2">
            <w:pPr>
              <w:pStyle w:val="NormalWeb"/>
              <w:rPr>
                <w:rStyle w:val="Strong"/>
                <w:b w:val="0"/>
              </w:rPr>
            </w:pPr>
            <w:r>
              <w:rPr>
                <w:rStyle w:val="Strong"/>
                <w:b w:val="0"/>
              </w:rPr>
              <w:t>It was proposed by Councillor D</w:t>
            </w:r>
            <w:r w:rsidR="00081563">
              <w:rPr>
                <w:rStyle w:val="Strong"/>
                <w:b w:val="0"/>
              </w:rPr>
              <w:t>.</w:t>
            </w:r>
            <w:r>
              <w:rPr>
                <w:rStyle w:val="Strong"/>
                <w:b w:val="0"/>
              </w:rPr>
              <w:t xml:space="preserve"> O’Donovan and seconded by Councillor D. Looney:-</w:t>
            </w:r>
          </w:p>
          <w:p w:rsidR="00491B4F" w:rsidRDefault="00842C25">
            <w:pPr>
              <w:pStyle w:val="NormalWeb"/>
            </w:pPr>
            <w:proofErr w:type="spellStart"/>
            <w:r>
              <w:rPr>
                <w:rStyle w:val="Strong"/>
              </w:rPr>
              <w:t>Cathaoirleach's</w:t>
            </w:r>
            <w:proofErr w:type="spellEnd"/>
            <w:r>
              <w:rPr>
                <w:rStyle w:val="Strong"/>
              </w:rPr>
              <w:t xml:space="preserve"> Business</w:t>
            </w:r>
          </w:p>
          <w:p w:rsidR="00491B4F" w:rsidRDefault="00842C25">
            <w:pPr>
              <w:pStyle w:val="NormalWeb"/>
            </w:pPr>
            <w:r>
              <w:t>"That the Chief Executive arranges to have proper drainage works carried out at the junction of Butterfield Ave with Marian Road.  At times of heavy rain, the road is flooded making it impossible for elderly residents to cross at the pedestrian crossing."</w:t>
            </w:r>
          </w:p>
          <w:p w:rsidR="00081563" w:rsidRDefault="00081563">
            <w:pPr>
              <w:pStyle w:val="NormalWeb"/>
            </w:pPr>
            <w:r>
              <w:t xml:space="preserve">The following report by the Manager was </w:t>
            </w:r>
            <w:r w:rsidRPr="00081563">
              <w:rPr>
                <w:b/>
              </w:rPr>
              <w:t>READ:</w:t>
            </w:r>
          </w:p>
          <w:p w:rsidR="00491B4F" w:rsidRDefault="00081563">
            <w:pPr>
              <w:pStyle w:val="NormalWeb"/>
            </w:pPr>
            <w:r>
              <w:t>“</w:t>
            </w:r>
            <w:r w:rsidR="00842C25">
              <w:t>Drainage gullies and pipework at the junction referred to has been jetted and cleaned by Road M</w:t>
            </w:r>
            <w:r w:rsidR="00520B04">
              <w:t>aintenance staff in mid-</w:t>
            </w:r>
            <w:r w:rsidR="00842C25">
              <w:t>November 2015. We will however continue to monitor the location.</w:t>
            </w:r>
            <w:r>
              <w:t>”</w:t>
            </w:r>
          </w:p>
          <w:p w:rsidR="00F335D2" w:rsidRDefault="00F335D2">
            <w:pPr>
              <w:pStyle w:val="NormalWeb"/>
            </w:pPr>
            <w:r>
              <w:t xml:space="preserve">This item was </w:t>
            </w:r>
            <w:r w:rsidRPr="00F335D2">
              <w:rPr>
                <w:b/>
              </w:rPr>
              <w:t>MOVED</w:t>
            </w:r>
            <w:r>
              <w:t xml:space="preserve"> without debate.</w:t>
            </w:r>
          </w:p>
          <w:p w:rsidR="005D631D" w:rsidRDefault="005D631D">
            <w:pPr>
              <w:pStyle w:val="Heading3"/>
              <w:spacing w:after="0" w:afterAutospacing="0"/>
              <w:rPr>
                <w:u w:val="single"/>
              </w:rPr>
            </w:pPr>
          </w:p>
          <w:p w:rsidR="00491B4F" w:rsidRDefault="000145A1">
            <w:pPr>
              <w:pStyle w:val="Heading3"/>
              <w:spacing w:after="0" w:afterAutospacing="0"/>
              <w:rPr>
                <w:u w:val="single"/>
              </w:rPr>
            </w:pPr>
            <w:r>
              <w:rPr>
                <w:u w:val="single"/>
              </w:rPr>
              <w:t>RTT/626</w:t>
            </w:r>
            <w:r w:rsidR="00044E51">
              <w:rPr>
                <w:u w:val="single"/>
              </w:rPr>
              <w:t>/15 - M10</w:t>
            </w:r>
            <w:r w:rsidR="00081563">
              <w:rPr>
                <w:u w:val="single"/>
              </w:rPr>
              <w:t xml:space="preserve"> </w:t>
            </w:r>
            <w:r w:rsidR="00842C25">
              <w:rPr>
                <w:u w:val="single"/>
              </w:rPr>
              <w:t>Item ID</w:t>
            </w:r>
            <w:proofErr w:type="gramStart"/>
            <w:r w:rsidR="00842C25">
              <w:rPr>
                <w:u w:val="single"/>
              </w:rPr>
              <w:t>:46791</w:t>
            </w:r>
            <w:proofErr w:type="gramEnd"/>
            <w:r w:rsidR="00081563">
              <w:rPr>
                <w:u w:val="single"/>
              </w:rPr>
              <w:t xml:space="preserve"> – LOOSE MANHOLES GRANGE ROAD</w:t>
            </w:r>
          </w:p>
          <w:p w:rsidR="00491B4F" w:rsidRDefault="00044E51">
            <w:pPr>
              <w:pStyle w:val="proposed"/>
            </w:pPr>
            <w:r>
              <w:t>It was p</w:t>
            </w:r>
            <w:r w:rsidR="00842C25">
              <w:t>roposed by Councillor S. Holland</w:t>
            </w:r>
            <w:r>
              <w:t xml:space="preserve"> and seconded by Councillor D. Looney:-</w:t>
            </w:r>
          </w:p>
          <w:p w:rsidR="00491B4F" w:rsidRDefault="00842C25">
            <w:pPr>
              <w:pStyle w:val="NormalWeb"/>
            </w:pPr>
            <w:r>
              <w:t xml:space="preserve">"There are loose manholes along the Grange Road, particularly at the entrance to </w:t>
            </w:r>
            <w:proofErr w:type="spellStart"/>
            <w:r>
              <w:t>Aranleigh</w:t>
            </w:r>
            <w:proofErr w:type="spellEnd"/>
            <w:r>
              <w:t>, which result in clattering every time a car goes over them.  This is particularly noticeable at night.  I raised this with Irish Water who referred it back to roads. Can we rectify this?"</w:t>
            </w:r>
          </w:p>
          <w:p w:rsidR="00081563" w:rsidRDefault="00081563">
            <w:pPr>
              <w:pStyle w:val="NormalWeb"/>
            </w:pPr>
            <w:r>
              <w:t xml:space="preserve">The following report by the Manager was </w:t>
            </w:r>
            <w:r w:rsidRPr="00081563">
              <w:rPr>
                <w:b/>
              </w:rPr>
              <w:t>READ:</w:t>
            </w:r>
          </w:p>
          <w:p w:rsidR="00491B4F" w:rsidRDefault="00081563">
            <w:pPr>
              <w:pStyle w:val="NormalWeb"/>
            </w:pPr>
            <w:r>
              <w:t>“</w:t>
            </w:r>
            <w:r w:rsidR="00842C25">
              <w:t>The Area Engineer has been requested to carry out an inspection of the manholes at the location. Any necessary repairs will be included in the works programme.</w:t>
            </w:r>
            <w:r>
              <w:t>”</w:t>
            </w:r>
          </w:p>
          <w:p w:rsidR="00044E51" w:rsidRDefault="00044E51">
            <w:pPr>
              <w:pStyle w:val="NormalWeb"/>
            </w:pPr>
            <w:r>
              <w:t xml:space="preserve">This item was </w:t>
            </w:r>
            <w:r w:rsidRPr="00044E51">
              <w:rPr>
                <w:b/>
              </w:rPr>
              <w:t>MOVED</w:t>
            </w:r>
            <w:r>
              <w:t xml:space="preserve"> without debate.</w:t>
            </w:r>
          </w:p>
          <w:p w:rsidR="00044E51" w:rsidRDefault="00044E51">
            <w:pPr>
              <w:pStyle w:val="Heading3"/>
              <w:spacing w:after="0" w:afterAutospacing="0"/>
              <w:rPr>
                <w:u w:val="single"/>
              </w:rPr>
            </w:pPr>
          </w:p>
          <w:p w:rsidR="00491B4F" w:rsidRDefault="000145A1">
            <w:pPr>
              <w:pStyle w:val="Heading3"/>
              <w:spacing w:after="0" w:afterAutospacing="0"/>
              <w:rPr>
                <w:u w:val="single"/>
              </w:rPr>
            </w:pPr>
            <w:r>
              <w:rPr>
                <w:u w:val="single"/>
              </w:rPr>
              <w:t>R</w:t>
            </w:r>
            <w:bookmarkStart w:id="0" w:name="_GoBack"/>
            <w:bookmarkEnd w:id="0"/>
            <w:r>
              <w:rPr>
                <w:u w:val="single"/>
              </w:rPr>
              <w:t>TT/627</w:t>
            </w:r>
            <w:r w:rsidR="00044E51">
              <w:rPr>
                <w:u w:val="single"/>
              </w:rPr>
              <w:t>/15 - M11</w:t>
            </w:r>
            <w:r w:rsidR="00842C25">
              <w:rPr>
                <w:u w:val="single"/>
              </w:rPr>
              <w:t xml:space="preserve"> Item ID</w:t>
            </w:r>
            <w:proofErr w:type="gramStart"/>
            <w:r w:rsidR="00842C25">
              <w:rPr>
                <w:u w:val="single"/>
              </w:rPr>
              <w:t>:46893</w:t>
            </w:r>
            <w:proofErr w:type="gramEnd"/>
            <w:r w:rsidR="00081563">
              <w:rPr>
                <w:u w:val="single"/>
              </w:rPr>
              <w:t xml:space="preserve"> – CATTLE GRIDS</w:t>
            </w:r>
          </w:p>
          <w:p w:rsidR="00491B4F" w:rsidRDefault="00FC66A8">
            <w:pPr>
              <w:pStyle w:val="proposed"/>
            </w:pPr>
            <w:r>
              <w:t xml:space="preserve">In the absence of </w:t>
            </w:r>
            <w:r w:rsidR="00842C25">
              <w:t xml:space="preserve"> Councillor R. McMahon</w:t>
            </w:r>
            <w:r>
              <w:t xml:space="preserve"> this motion </w:t>
            </w:r>
            <w:r w:rsidRPr="00FC66A8">
              <w:rPr>
                <w:b/>
              </w:rPr>
              <w:t>FELL:</w:t>
            </w:r>
          </w:p>
          <w:p w:rsidR="00491B4F" w:rsidRDefault="00842C25">
            <w:pPr>
              <w:pStyle w:val="NormalWeb"/>
            </w:pPr>
            <w:r>
              <w:t xml:space="preserve">Following on from the motion passed (Item 44783) at our Sept meeting regarding the installation of Cattle Grids at Cunard, </w:t>
            </w:r>
            <w:proofErr w:type="spellStart"/>
            <w:r>
              <w:t>Glenasmole</w:t>
            </w:r>
            <w:proofErr w:type="spellEnd"/>
            <w:r>
              <w:t xml:space="preserve"> and the update received regarding the impossibility to installing them. I further request the Council to reconsider based on support from locals and cycling clubs using the area.</w:t>
            </w:r>
          </w:p>
          <w:p w:rsidR="00491B4F" w:rsidRDefault="000145A1">
            <w:pPr>
              <w:pStyle w:val="Heading3"/>
              <w:spacing w:after="0" w:afterAutospacing="0"/>
              <w:rPr>
                <w:u w:val="single"/>
              </w:rPr>
            </w:pPr>
            <w:r>
              <w:rPr>
                <w:u w:val="single"/>
              </w:rPr>
              <w:t>R/628</w:t>
            </w:r>
            <w:r w:rsidR="00044E51">
              <w:rPr>
                <w:u w:val="single"/>
              </w:rPr>
              <w:t>/15 - M12</w:t>
            </w:r>
            <w:r w:rsidR="00842C25">
              <w:rPr>
                <w:u w:val="single"/>
              </w:rPr>
              <w:t xml:space="preserve"> Item ID</w:t>
            </w:r>
            <w:proofErr w:type="gramStart"/>
            <w:r w:rsidR="00842C25">
              <w:rPr>
                <w:u w:val="single"/>
              </w:rPr>
              <w:t>:47163</w:t>
            </w:r>
            <w:proofErr w:type="gramEnd"/>
            <w:r w:rsidR="00081563">
              <w:rPr>
                <w:u w:val="single"/>
              </w:rPr>
              <w:t xml:space="preserve"> – FOOTHPATH UPGRADE OLD ENTRANGE INTO KNOCKCULLEN/ASHTON ESTATE</w:t>
            </w:r>
          </w:p>
          <w:p w:rsidR="00491B4F" w:rsidRDefault="00044E51">
            <w:pPr>
              <w:pStyle w:val="proposed"/>
            </w:pPr>
            <w:r>
              <w:t>It was p</w:t>
            </w:r>
            <w:r w:rsidR="00842C25">
              <w:t>roposed by Councillor D. O'Donovan</w:t>
            </w:r>
            <w:r>
              <w:t xml:space="preserve"> and seconded by Councillor P. Kearns:-</w:t>
            </w:r>
          </w:p>
          <w:p w:rsidR="00491B4F" w:rsidRDefault="00842C25">
            <w:pPr>
              <w:pStyle w:val="NormalWeb"/>
            </w:pPr>
            <w:r>
              <w:t xml:space="preserve">"That the Chief Executive undertakes to upgrade the path between the old entrance into </w:t>
            </w:r>
            <w:proofErr w:type="spellStart"/>
            <w:r>
              <w:t>Knockcullen</w:t>
            </w:r>
            <w:proofErr w:type="spellEnd"/>
            <w:r>
              <w:t xml:space="preserve">/Ashton Estate and the petrol station on the </w:t>
            </w:r>
            <w:proofErr w:type="spellStart"/>
            <w:r>
              <w:t>Knocklyon</w:t>
            </w:r>
            <w:proofErr w:type="spellEnd"/>
            <w:r>
              <w:t xml:space="preserve"> Road. This is a particularly precarious stretch of path, especially for parents with small children and buggies."</w:t>
            </w:r>
          </w:p>
          <w:p w:rsidR="00081563" w:rsidRDefault="00081563">
            <w:pPr>
              <w:pStyle w:val="NormalWeb"/>
            </w:pPr>
            <w:r>
              <w:t xml:space="preserve">The following report by the Manager was </w:t>
            </w:r>
            <w:r w:rsidRPr="00081563">
              <w:rPr>
                <w:b/>
              </w:rPr>
              <w:t>READ</w:t>
            </w:r>
            <w:r>
              <w:t>:</w:t>
            </w:r>
          </w:p>
          <w:p w:rsidR="00491B4F" w:rsidRDefault="00081563">
            <w:pPr>
              <w:pStyle w:val="NormalWeb"/>
            </w:pPr>
            <w:r>
              <w:t>“</w:t>
            </w:r>
            <w:r w:rsidR="00842C25">
              <w:t>The path in question will be upgraded as part of an adjacent housing development currently in progress.</w:t>
            </w:r>
            <w:r>
              <w:t>”</w:t>
            </w:r>
          </w:p>
          <w:p w:rsidR="00081563" w:rsidRDefault="00081563">
            <w:pPr>
              <w:pStyle w:val="NormalWeb"/>
            </w:pPr>
            <w:r>
              <w:t>This item was MOVED without debate.</w:t>
            </w:r>
          </w:p>
        </w:tc>
      </w:tr>
      <w:tr w:rsidR="00106026">
        <w:trPr>
          <w:tblCellSpacing w:w="15" w:type="dxa"/>
        </w:trPr>
        <w:tc>
          <w:tcPr>
            <w:tcW w:w="0" w:type="auto"/>
            <w:vAlign w:val="center"/>
          </w:tcPr>
          <w:p w:rsidR="00106026" w:rsidRPr="00A700B8" w:rsidRDefault="00106026" w:rsidP="0040298E">
            <w:pPr>
              <w:pStyle w:val="PlainText"/>
              <w:jc w:val="center"/>
              <w:rPr>
                <w:rFonts w:ascii="Times New Roman" w:hAnsi="Times New Roman" w:cs="Times New Roman"/>
                <w:b/>
                <w:sz w:val="24"/>
                <w:szCs w:val="24"/>
                <w:u w:val="single"/>
              </w:rPr>
            </w:pPr>
          </w:p>
        </w:tc>
      </w:tr>
      <w:tr w:rsidR="00E12297">
        <w:trPr>
          <w:tblCellSpacing w:w="15" w:type="dxa"/>
        </w:trPr>
        <w:tc>
          <w:tcPr>
            <w:tcW w:w="0" w:type="auto"/>
            <w:vAlign w:val="center"/>
          </w:tcPr>
          <w:p w:rsidR="00E12297" w:rsidRPr="00A700B8" w:rsidRDefault="00E12297" w:rsidP="0040298E">
            <w:pPr>
              <w:pStyle w:val="PlainText"/>
              <w:jc w:val="center"/>
              <w:rPr>
                <w:rFonts w:ascii="Times New Roman" w:hAnsi="Times New Roman" w:cs="Times New Roman"/>
                <w:b/>
                <w:sz w:val="24"/>
                <w:szCs w:val="24"/>
                <w:u w:val="single"/>
              </w:rPr>
            </w:pPr>
          </w:p>
        </w:tc>
      </w:tr>
    </w:tbl>
    <w:p w:rsidR="00BB030C" w:rsidRDefault="00BB030C" w:rsidP="00444428">
      <w:pPr>
        <w:pStyle w:val="NormalWeb"/>
      </w:pPr>
    </w:p>
    <w:p w:rsidR="00BB030C" w:rsidRDefault="00BB030C" w:rsidP="00BB030C">
      <w:pPr>
        <w:pStyle w:val="NormalWeb"/>
        <w:rPr>
          <w:i/>
        </w:rPr>
      </w:pPr>
      <w:r w:rsidRPr="0073315C">
        <w:rPr>
          <w:i/>
        </w:rPr>
        <w:t xml:space="preserve">The meeting concluded at </w:t>
      </w:r>
      <w:r w:rsidR="00C923C8">
        <w:rPr>
          <w:i/>
        </w:rPr>
        <w:t xml:space="preserve">6.00 </w:t>
      </w:r>
      <w:r w:rsidRPr="0073315C">
        <w:rPr>
          <w:i/>
        </w:rPr>
        <w:t>pm.</w:t>
      </w:r>
    </w:p>
    <w:p w:rsidR="00BB030C" w:rsidRDefault="00BB030C" w:rsidP="00BB030C">
      <w:pPr>
        <w:pStyle w:val="NormalWeb"/>
        <w:rPr>
          <w:i/>
        </w:rPr>
      </w:pPr>
    </w:p>
    <w:p w:rsidR="00BB030C" w:rsidRDefault="00BB030C" w:rsidP="00BB030C">
      <w:pPr>
        <w:pStyle w:val="NormalWeb"/>
        <w:rPr>
          <w:i/>
        </w:rPr>
      </w:pPr>
    </w:p>
    <w:p w:rsidR="00BB030C" w:rsidRPr="0073315C" w:rsidRDefault="00BB030C" w:rsidP="00BB030C">
      <w:pPr>
        <w:pStyle w:val="NormalWeb"/>
        <w:rPr>
          <w:i/>
        </w:rPr>
      </w:pPr>
    </w:p>
    <w:p w:rsidR="00BB030C" w:rsidRPr="0073315C" w:rsidRDefault="00BB030C" w:rsidP="00BB030C">
      <w:pPr>
        <w:pStyle w:val="BodyTextIndent"/>
        <w:ind w:left="0"/>
        <w:rPr>
          <w:i/>
          <w:sz w:val="24"/>
          <w:szCs w:val="24"/>
        </w:rPr>
      </w:pPr>
      <w:proofErr w:type="spellStart"/>
      <w:proofErr w:type="gramStart"/>
      <w:r w:rsidRPr="0073315C">
        <w:rPr>
          <w:i/>
          <w:sz w:val="24"/>
          <w:szCs w:val="24"/>
        </w:rPr>
        <w:t>Siniú</w:t>
      </w:r>
      <w:proofErr w:type="spellEnd"/>
      <w:r w:rsidRPr="0073315C">
        <w:rPr>
          <w:i/>
          <w:sz w:val="24"/>
          <w:szCs w:val="24"/>
        </w:rPr>
        <w:t xml:space="preserve">  _</w:t>
      </w:r>
      <w:proofErr w:type="gramEnd"/>
      <w:r w:rsidRPr="0073315C">
        <w:rPr>
          <w:i/>
          <w:sz w:val="24"/>
          <w:szCs w:val="24"/>
        </w:rPr>
        <w:t xml:space="preserve">_______________              </w:t>
      </w:r>
      <w:proofErr w:type="spellStart"/>
      <w:r w:rsidRPr="0073315C">
        <w:rPr>
          <w:i/>
          <w:sz w:val="24"/>
          <w:szCs w:val="24"/>
        </w:rPr>
        <w:t>Dáta</w:t>
      </w:r>
      <w:proofErr w:type="spellEnd"/>
      <w:r w:rsidRPr="0073315C">
        <w:rPr>
          <w:i/>
          <w:sz w:val="24"/>
          <w:szCs w:val="24"/>
        </w:rPr>
        <w:t xml:space="preserve"> ________________</w:t>
      </w:r>
    </w:p>
    <w:p w:rsidR="00BB030C" w:rsidRDefault="00BB030C" w:rsidP="00BB030C">
      <w:pPr>
        <w:pStyle w:val="NormalWeb"/>
      </w:pPr>
      <w:proofErr w:type="gramStart"/>
      <w:r w:rsidRPr="0073315C">
        <w:rPr>
          <w:i/>
        </w:rPr>
        <w:t>An</w:t>
      </w:r>
      <w:proofErr w:type="gramEnd"/>
      <w:r w:rsidRPr="0073315C">
        <w:rPr>
          <w:i/>
        </w:rPr>
        <w:t xml:space="preserve"> </w:t>
      </w:r>
      <w:proofErr w:type="spellStart"/>
      <w:r w:rsidRPr="0073315C">
        <w:rPr>
          <w:i/>
        </w:rPr>
        <w:t>Cathaoirleach</w:t>
      </w:r>
      <w:proofErr w:type="spellEnd"/>
      <w:r w:rsidRPr="0073315C">
        <w:rPr>
          <w:i/>
        </w:rPr>
        <w:t xml:space="preserve">  </w:t>
      </w:r>
    </w:p>
    <w:p w:rsidR="00491B4F" w:rsidRDefault="00491B4F" w:rsidP="00081563">
      <w:pPr>
        <w:spacing w:after="160" w:line="259" w:lineRule="auto"/>
      </w:pPr>
    </w:p>
    <w:sectPr w:rsidR="00491B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C7402"/>
    <w:multiLevelType w:val="multilevel"/>
    <w:tmpl w:val="85044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74CF7"/>
    <w:multiLevelType w:val="multilevel"/>
    <w:tmpl w:val="E884C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62174F"/>
    <w:multiLevelType w:val="hybridMultilevel"/>
    <w:tmpl w:val="7ABAC8A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DD85204"/>
    <w:multiLevelType w:val="hybridMultilevel"/>
    <w:tmpl w:val="1A0A3F4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C25"/>
    <w:rsid w:val="000145A1"/>
    <w:rsid w:val="00044E51"/>
    <w:rsid w:val="0005438C"/>
    <w:rsid w:val="00081563"/>
    <w:rsid w:val="000A7458"/>
    <w:rsid w:val="00106026"/>
    <w:rsid w:val="001140A0"/>
    <w:rsid w:val="00155D73"/>
    <w:rsid w:val="001710ED"/>
    <w:rsid w:val="00203608"/>
    <w:rsid w:val="0022164E"/>
    <w:rsid w:val="00222EFD"/>
    <w:rsid w:val="00241867"/>
    <w:rsid w:val="002D6979"/>
    <w:rsid w:val="00331BFA"/>
    <w:rsid w:val="003344BB"/>
    <w:rsid w:val="003C7276"/>
    <w:rsid w:val="003D21E4"/>
    <w:rsid w:val="003E49FC"/>
    <w:rsid w:val="0040298E"/>
    <w:rsid w:val="00444428"/>
    <w:rsid w:val="00491B4F"/>
    <w:rsid w:val="004939E2"/>
    <w:rsid w:val="004B5A4B"/>
    <w:rsid w:val="00520B04"/>
    <w:rsid w:val="00566F3C"/>
    <w:rsid w:val="005A427E"/>
    <w:rsid w:val="005D631D"/>
    <w:rsid w:val="005E2F88"/>
    <w:rsid w:val="00652238"/>
    <w:rsid w:val="0076219E"/>
    <w:rsid w:val="007845D7"/>
    <w:rsid w:val="00786B8B"/>
    <w:rsid w:val="00842C25"/>
    <w:rsid w:val="00864DA6"/>
    <w:rsid w:val="008712A4"/>
    <w:rsid w:val="009833AA"/>
    <w:rsid w:val="009A34FB"/>
    <w:rsid w:val="009D5010"/>
    <w:rsid w:val="00A3786E"/>
    <w:rsid w:val="00AE00FD"/>
    <w:rsid w:val="00B26F19"/>
    <w:rsid w:val="00B30276"/>
    <w:rsid w:val="00B569B1"/>
    <w:rsid w:val="00BB030C"/>
    <w:rsid w:val="00BC3202"/>
    <w:rsid w:val="00C57007"/>
    <w:rsid w:val="00C810E8"/>
    <w:rsid w:val="00C923C8"/>
    <w:rsid w:val="00CC5130"/>
    <w:rsid w:val="00CF272F"/>
    <w:rsid w:val="00D75C1D"/>
    <w:rsid w:val="00DF263A"/>
    <w:rsid w:val="00E12297"/>
    <w:rsid w:val="00E15DDB"/>
    <w:rsid w:val="00E37303"/>
    <w:rsid w:val="00E877BF"/>
    <w:rsid w:val="00F21149"/>
    <w:rsid w:val="00F3130C"/>
    <w:rsid w:val="00F335D2"/>
    <w:rsid w:val="00F7373E"/>
    <w:rsid w:val="00F9591B"/>
    <w:rsid w:val="00FC66A8"/>
    <w:rsid w:val="00FC713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ABBBE0-AE98-4A60-84BB-DF75E24A0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customStyle="1" w:styleId="proposed">
    <w:name w:val="proposed"/>
    <w:basedOn w:val="Normal"/>
    <w:pPr>
      <w:spacing w:after="100" w:afterAutospacing="1"/>
    </w:pPr>
  </w:style>
  <w:style w:type="paragraph" w:styleId="NormalWeb">
    <w:name w:val="Normal (Web)"/>
    <w:basedOn w:val="Normal"/>
    <w:unhideWhenUsed/>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 w:type="paragraph" w:customStyle="1" w:styleId="replyheader">
    <w:name w:val="replyheader"/>
    <w:basedOn w:val="Normal"/>
    <w:pPr>
      <w:spacing w:before="100" w:beforeAutospacing="1" w:after="100" w:afterAutospacing="1"/>
    </w:pPr>
  </w:style>
  <w:style w:type="paragraph" w:customStyle="1" w:styleId="replyimage">
    <w:name w:val="replyimage"/>
    <w:basedOn w:val="Normal"/>
    <w:pPr>
      <w:spacing w:before="100" w:beforeAutospacing="1" w:after="100" w:afterAutospacing="1"/>
    </w:pPr>
  </w:style>
  <w:style w:type="paragraph" w:customStyle="1" w:styleId="replymain">
    <w:name w:val="replymain"/>
    <w:basedOn w:val="Normal"/>
    <w:pPr>
      <w:spacing w:before="100" w:beforeAutospacing="1" w:after="100" w:afterAutospacing="1"/>
    </w:pPr>
  </w:style>
  <w:style w:type="character" w:customStyle="1" w:styleId="underline">
    <w:name w:val="underline"/>
    <w:basedOn w:val="DefaultParagraphFont"/>
  </w:style>
  <w:style w:type="character" w:styleId="Emphasis">
    <w:name w:val="Emphasis"/>
    <w:basedOn w:val="DefaultParagraphFont"/>
    <w:uiPriority w:val="20"/>
    <w:qFormat/>
    <w:rPr>
      <w:i/>
      <w:iCs/>
    </w:rPr>
  </w:style>
  <w:style w:type="paragraph" w:styleId="PlainText">
    <w:name w:val="Plain Text"/>
    <w:basedOn w:val="Normal"/>
    <w:link w:val="PlainTextChar"/>
    <w:rsid w:val="0040298E"/>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40298E"/>
    <w:rPr>
      <w:rFonts w:ascii="Courier New" w:eastAsia="Times New Roman" w:hAnsi="Courier New" w:cs="Courier New"/>
      <w:sz w:val="20"/>
      <w:szCs w:val="20"/>
      <w:lang w:val="en-GB" w:eastAsia="en-GB"/>
    </w:rPr>
  </w:style>
  <w:style w:type="paragraph" w:styleId="BalloonText">
    <w:name w:val="Balloon Text"/>
    <w:basedOn w:val="Normal"/>
    <w:link w:val="BalloonTextChar"/>
    <w:uiPriority w:val="99"/>
    <w:semiHidden/>
    <w:unhideWhenUsed/>
    <w:rsid w:val="000A74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458"/>
    <w:rPr>
      <w:rFonts w:ascii="Segoe UI" w:hAnsi="Segoe UI" w:cs="Segoe UI"/>
      <w:sz w:val="18"/>
      <w:szCs w:val="18"/>
    </w:rPr>
  </w:style>
  <w:style w:type="paragraph" w:styleId="ListParagraph">
    <w:name w:val="List Paragraph"/>
    <w:basedOn w:val="Normal"/>
    <w:uiPriority w:val="34"/>
    <w:qFormat/>
    <w:rsid w:val="00CC5130"/>
    <w:pPr>
      <w:ind w:left="720"/>
      <w:contextualSpacing/>
    </w:pPr>
  </w:style>
  <w:style w:type="paragraph" w:styleId="BodyTextIndent">
    <w:name w:val="Body Text Indent"/>
    <w:basedOn w:val="BodyText"/>
    <w:link w:val="BodyTextIndentChar"/>
    <w:rsid w:val="00BB030C"/>
    <w:pPr>
      <w:keepLines/>
      <w:spacing w:before="60" w:after="60"/>
      <w:ind w:left="2880"/>
      <w:jc w:val="both"/>
    </w:pPr>
    <w:rPr>
      <w:sz w:val="20"/>
      <w:szCs w:val="20"/>
      <w:lang w:val="en-GB" w:eastAsia="en-US"/>
    </w:rPr>
  </w:style>
  <w:style w:type="character" w:customStyle="1" w:styleId="BodyTextIndentChar">
    <w:name w:val="Body Text Indent Char"/>
    <w:basedOn w:val="DefaultParagraphFont"/>
    <w:link w:val="BodyTextIndent"/>
    <w:rsid w:val="00BB030C"/>
    <w:rPr>
      <w:rFonts w:ascii="Times New Roman" w:eastAsia="Times New Roman" w:hAnsi="Times New Roman" w:cs="Times New Roman"/>
      <w:sz w:val="20"/>
      <w:szCs w:val="20"/>
      <w:lang w:val="en-GB" w:eastAsia="en-US"/>
    </w:rPr>
  </w:style>
  <w:style w:type="paragraph" w:styleId="BodyText">
    <w:name w:val="Body Text"/>
    <w:basedOn w:val="Normal"/>
    <w:link w:val="BodyTextChar"/>
    <w:uiPriority w:val="99"/>
    <w:semiHidden/>
    <w:unhideWhenUsed/>
    <w:rsid w:val="00BB030C"/>
    <w:pPr>
      <w:spacing w:after="120"/>
    </w:pPr>
    <w:rPr>
      <w:rFonts w:eastAsia="Times New Roman"/>
    </w:rPr>
  </w:style>
  <w:style w:type="character" w:customStyle="1" w:styleId="BodyTextChar">
    <w:name w:val="Body Text Char"/>
    <w:basedOn w:val="DefaultParagraphFont"/>
    <w:link w:val="BodyText"/>
    <w:uiPriority w:val="99"/>
    <w:semiHidden/>
    <w:rsid w:val="00BB030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707398">
      <w:bodyDiv w:val="1"/>
      <w:marLeft w:val="0"/>
      <w:marRight w:val="0"/>
      <w:marTop w:val="0"/>
      <w:marBottom w:val="0"/>
      <w:divBdr>
        <w:top w:val="none" w:sz="0" w:space="0" w:color="auto"/>
        <w:left w:val="none" w:sz="0" w:space="0" w:color="auto"/>
        <w:bottom w:val="none" w:sz="0" w:space="0" w:color="auto"/>
        <w:right w:val="none" w:sz="0" w:space="0" w:color="auto"/>
      </w:divBdr>
      <w:divsChild>
        <w:div w:id="554315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49999" TargetMode="Externa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499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ranet/cmas/documents/Rathfarnham-Templeogue-Terenure%20Area%20Committee/2015/December/Rathfarnham-Templeogue-TerenureACM8thDecember2015/46be5fbc-baef-4b72-a7a3-58cd773f6c3f.docx" TargetMode="External"/><Relationship Id="rId11" Type="http://schemas.openxmlformats.org/officeDocument/2006/relationships/theme" Target="theme/theme1.xml"/><Relationship Id="rId5" Type="http://schemas.openxmlformats.org/officeDocument/2006/relationships/hyperlink" Target="http://www.sdublincoco.ie/sdcc/departments/corporate/apps/cmas/documentsview.aspx?id=4990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5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21</Pages>
  <Words>4798</Words>
  <Characters>26822</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Gainsford</dc:creator>
  <cp:keywords/>
  <dc:description/>
  <cp:lastModifiedBy>Anne Shaw</cp:lastModifiedBy>
  <cp:revision>42</cp:revision>
  <cp:lastPrinted>2015-12-22T08:50:00Z</cp:lastPrinted>
  <dcterms:created xsi:type="dcterms:W3CDTF">2015-12-21T14:25:00Z</dcterms:created>
  <dcterms:modified xsi:type="dcterms:W3CDTF">2016-01-11T16:18:00Z</dcterms:modified>
</cp:coreProperties>
</file>