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8B2" w:rsidRDefault="00EE38B2" w:rsidP="00BC26CE">
      <w:pPr>
        <w:pStyle w:val="NormalWeb"/>
      </w:pPr>
    </w:p>
    <w:p w:rsidR="00EE38B2" w:rsidRDefault="00EE38B2" w:rsidP="00EE38B2">
      <w:pPr>
        <w:pStyle w:val="replyheader"/>
        <w:rPr>
          <w:rFonts w:ascii="Verdana" w:hAnsi="Verdana"/>
        </w:rPr>
      </w:pPr>
      <w:smartTag w:uri="urn:schemas-microsoft-com:office:smarttags" w:element="place">
        <w:smartTag w:uri="urn:schemas-microsoft-com:office:smarttags" w:element="PlaceName">
          <w:r>
            <w:rPr>
              <w:rFonts w:ascii="Verdana" w:hAnsi="Verdana"/>
            </w:rPr>
            <w:t>COMHAIRLE</w:t>
          </w:r>
        </w:smartTag>
        <w:r>
          <w:rPr>
            <w:rFonts w:ascii="Verdana" w:hAnsi="Verdana"/>
          </w:rPr>
          <w:t xml:space="preserve"> </w:t>
        </w:r>
        <w:smartTag w:uri="urn:schemas-microsoft-com:office:smarttags" w:element="PlaceName">
          <w:r>
            <w:rPr>
              <w:rFonts w:ascii="Verdana" w:hAnsi="Verdana"/>
            </w:rPr>
            <w:t>CONTAE</w:t>
          </w:r>
        </w:smartTag>
        <w:r>
          <w:rPr>
            <w:rFonts w:ascii="Verdana" w:hAnsi="Verdana"/>
          </w:rPr>
          <w:t xml:space="preserve"> </w:t>
        </w:r>
        <w:smartTag w:uri="urn:schemas-microsoft-com:office:smarttags" w:element="PlaceName">
          <w:r>
            <w:rPr>
              <w:rFonts w:ascii="Verdana" w:hAnsi="Verdana"/>
            </w:rPr>
            <w:t>ÁTHA</w:t>
          </w:r>
        </w:smartTag>
        <w:r>
          <w:rPr>
            <w:rFonts w:ascii="Verdana" w:hAnsi="Verdana"/>
          </w:rPr>
          <w:t xml:space="preserve"> </w:t>
        </w:r>
        <w:smartTag w:uri="urn:schemas-microsoft-com:office:smarttags" w:element="PlaceName">
          <w:r>
            <w:rPr>
              <w:rFonts w:ascii="Verdana" w:hAnsi="Verdana"/>
            </w:rPr>
            <w:t>CLIATH</w:t>
          </w:r>
        </w:smartTag>
        <w:r>
          <w:rPr>
            <w:rFonts w:ascii="Verdana" w:hAnsi="Verdana"/>
          </w:rPr>
          <w:t xml:space="preserve"> </w:t>
        </w:r>
        <w:smartTag w:uri="urn:schemas-microsoft-com:office:smarttags" w:element="PlaceName">
          <w:r>
            <w:rPr>
              <w:rFonts w:ascii="Verdana" w:hAnsi="Verdana"/>
            </w:rPr>
            <w:t>THEAS</w:t>
          </w:r>
        </w:smartTag>
        <w:r>
          <w:rPr>
            <w:rFonts w:ascii="Verdana" w:hAnsi="Verdana"/>
          </w:rPr>
          <w:br/>
        </w:r>
        <w:smartTag w:uri="urn:schemas-microsoft-com:office:smarttags" w:element="PlaceName">
          <w:r>
            <w:rPr>
              <w:rFonts w:ascii="Verdana" w:hAnsi="Verdana"/>
            </w:rPr>
            <w:t>SOUTH</w:t>
          </w:r>
        </w:smartTag>
        <w:r>
          <w:rPr>
            <w:rFonts w:ascii="Verdana" w:hAnsi="Verdana"/>
          </w:rPr>
          <w:t xml:space="preserve"> </w:t>
        </w:r>
        <w:smartTag w:uri="urn:schemas-microsoft-com:office:smarttags" w:element="PlaceName">
          <w:r>
            <w:rPr>
              <w:rFonts w:ascii="Verdana" w:hAnsi="Verdana"/>
            </w:rPr>
            <w:t>DUBLIN</w:t>
          </w:r>
        </w:smartTag>
        <w:r>
          <w:rPr>
            <w:rFonts w:ascii="Verdana" w:hAnsi="Verdana"/>
          </w:rPr>
          <w:t xml:space="preserve"> </w:t>
        </w:r>
        <w:smartTag w:uri="urn:schemas-microsoft-com:office:smarttags" w:element="PlaceType">
          <w:r>
            <w:rPr>
              <w:rFonts w:ascii="Verdana" w:hAnsi="Verdana"/>
            </w:rPr>
            <w:t>COUNTY</w:t>
          </w:r>
        </w:smartTag>
      </w:smartTag>
      <w:r>
        <w:rPr>
          <w:rFonts w:ascii="Verdana" w:hAnsi="Verdana"/>
        </w:rPr>
        <w:t xml:space="preserve"> COUNCIL</w:t>
      </w:r>
    </w:p>
    <w:p w:rsidR="00EE38B2" w:rsidRDefault="00EE38B2" w:rsidP="00EE38B2">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91.5pt">
            <v:imagedata r:id="rId4" r:href="rId5"/>
          </v:shape>
        </w:pict>
      </w:r>
      <w:r>
        <w:rPr>
          <w:rFonts w:ascii="Verdana" w:hAnsi="Verdana"/>
        </w:rPr>
        <w:fldChar w:fldCharType="end"/>
      </w:r>
      <w:bookmarkStart w:id="0" w:name="_GoBack"/>
      <w:bookmarkEnd w:id="0"/>
    </w:p>
    <w:p w:rsidR="00EE38B2" w:rsidRDefault="00EE38B2" w:rsidP="00EE38B2">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EE38B2" w:rsidRDefault="00EE38B2" w:rsidP="00EE38B2">
      <w:pPr>
        <w:pStyle w:val="replymain"/>
        <w:rPr>
          <w:rFonts w:ascii="Verdana" w:hAnsi="Verdana"/>
        </w:rPr>
      </w:pPr>
      <w:r>
        <w:rPr>
          <w:rFonts w:ascii="Verdana" w:hAnsi="Verdana"/>
        </w:rPr>
        <w:t xml:space="preserve">Monday, </w:t>
      </w:r>
      <w:r>
        <w:rPr>
          <w:rFonts w:ascii="Verdana" w:hAnsi="Verdana"/>
        </w:rPr>
        <w:t>November 9</w:t>
      </w:r>
      <w:r>
        <w:rPr>
          <w:rFonts w:ascii="Verdana" w:hAnsi="Verdana"/>
        </w:rPr>
        <w:t xml:space="preserve"> 2015</w:t>
      </w:r>
    </w:p>
    <w:p w:rsidR="00EE38B2" w:rsidRDefault="00EE38B2" w:rsidP="00EE38B2">
      <w:pPr>
        <w:pStyle w:val="replymain"/>
        <w:rPr>
          <w:rFonts w:ascii="Verdana" w:hAnsi="Verdana"/>
        </w:rPr>
      </w:pPr>
      <w:r>
        <w:rPr>
          <w:rFonts w:ascii="Verdana" w:hAnsi="Verdana"/>
        </w:rPr>
        <w:t>HEADED ITEM NO. 2 (</w:t>
      </w:r>
      <w:r w:rsidR="00D539B6">
        <w:rPr>
          <w:rFonts w:ascii="Verdana" w:hAnsi="Verdana"/>
        </w:rPr>
        <w:t>c</w:t>
      </w:r>
      <w:r>
        <w:rPr>
          <w:rFonts w:ascii="Verdana" w:hAnsi="Verdana"/>
        </w:rPr>
        <w:t>)</w:t>
      </w:r>
    </w:p>
    <w:p w:rsidR="00EE38B2" w:rsidRDefault="00EE38B2" w:rsidP="00EE38B2">
      <w:pPr>
        <w:pStyle w:val="replymain"/>
        <w:rPr>
          <w:rFonts w:ascii="Verdana" w:hAnsi="Verdana"/>
        </w:rPr>
      </w:pPr>
    </w:p>
    <w:p w:rsidR="00EE38B2" w:rsidRDefault="00EE38B2" w:rsidP="00EE38B2">
      <w:pPr>
        <w:pStyle w:val="NormalWeb"/>
        <w:jc w:val="center"/>
        <w:rPr>
          <w:rStyle w:val="underline1"/>
          <w:rFonts w:ascii="Verdana" w:hAnsi="Verdana"/>
          <w:b/>
        </w:rPr>
      </w:pPr>
      <w:r w:rsidRPr="008E7E17">
        <w:rPr>
          <w:rStyle w:val="underline1"/>
          <w:rFonts w:ascii="Verdana" w:hAnsi="Verdana"/>
          <w:b/>
        </w:rPr>
        <w:t xml:space="preserve">Report of </w:t>
      </w:r>
      <w:proofErr w:type="spellStart"/>
      <w:r>
        <w:rPr>
          <w:rStyle w:val="underline1"/>
          <w:rFonts w:ascii="Verdana" w:hAnsi="Verdana"/>
          <w:b/>
        </w:rPr>
        <w:t>Clondalkin</w:t>
      </w:r>
      <w:proofErr w:type="spellEnd"/>
      <w:r>
        <w:rPr>
          <w:rStyle w:val="underline1"/>
          <w:rFonts w:ascii="Verdana" w:hAnsi="Verdana"/>
          <w:b/>
        </w:rPr>
        <w:t xml:space="preserve"> Area Committee Meeting</w:t>
      </w:r>
    </w:p>
    <w:p w:rsidR="00EE38B2" w:rsidRDefault="00EE38B2" w:rsidP="00EE38B2">
      <w:pPr>
        <w:pStyle w:val="NormalWeb"/>
        <w:jc w:val="center"/>
        <w:rPr>
          <w:rStyle w:val="underline1"/>
          <w:rFonts w:ascii="Verdana" w:hAnsi="Verdana"/>
          <w:b/>
        </w:rPr>
      </w:pPr>
      <w:r>
        <w:rPr>
          <w:rStyle w:val="underline1"/>
          <w:rFonts w:ascii="Verdana" w:hAnsi="Verdana"/>
          <w:b/>
        </w:rPr>
        <w:t>21</w:t>
      </w:r>
      <w:r w:rsidRPr="00EE38B2">
        <w:rPr>
          <w:rStyle w:val="underline1"/>
          <w:rFonts w:ascii="Verdana" w:hAnsi="Verdana"/>
          <w:b/>
          <w:vertAlign w:val="superscript"/>
        </w:rPr>
        <w:t>st</w:t>
      </w:r>
      <w:r>
        <w:rPr>
          <w:rStyle w:val="underline1"/>
          <w:rFonts w:ascii="Verdana" w:hAnsi="Verdana"/>
          <w:b/>
        </w:rPr>
        <w:t xml:space="preserve"> October</w:t>
      </w:r>
      <w:r w:rsidRPr="008E7E17">
        <w:rPr>
          <w:rStyle w:val="underline1"/>
          <w:rFonts w:ascii="Verdana" w:hAnsi="Verdana"/>
          <w:b/>
        </w:rPr>
        <w:t xml:space="preserve"> 201</w:t>
      </w:r>
      <w:r>
        <w:rPr>
          <w:rStyle w:val="underline1"/>
          <w:rFonts w:ascii="Verdana" w:hAnsi="Verdana"/>
          <w:b/>
        </w:rPr>
        <w:t>5</w:t>
      </w:r>
    </w:p>
    <w:p w:rsidR="00BC26CE" w:rsidRDefault="00BC26CE" w:rsidP="00BC26CE">
      <w:pPr>
        <w:pStyle w:val="NormalWeb"/>
      </w:pPr>
      <w:r>
        <w:t>Application for Arts Grants</w:t>
      </w:r>
    </w:p>
    <w:p w:rsidR="00BC26CE" w:rsidRDefault="00BC26CE" w:rsidP="00BC26CE">
      <w:pPr>
        <w:pStyle w:val="NormalWeb"/>
      </w:pPr>
      <w:r>
        <w:rPr>
          <w:rStyle w:val="Strong"/>
        </w:rPr>
        <w:t>REPLY:</w:t>
      </w:r>
    </w:p>
    <w:p w:rsidR="00BC26CE" w:rsidRDefault="00BC26CE" w:rsidP="00BC26CE">
      <w:pPr>
        <w:pStyle w:val="NormalWeb"/>
      </w:pPr>
      <w:r>
        <w:t>An 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09"/>
        <w:gridCol w:w="2076"/>
        <w:gridCol w:w="3711"/>
        <w:gridCol w:w="1446"/>
        <w:gridCol w:w="984"/>
      </w:tblGrid>
      <w:tr w:rsidR="00BC26CE" w:rsidTr="00FA520F">
        <w:trPr>
          <w:tblCellSpacing w:w="15" w:type="dxa"/>
        </w:trPr>
        <w:tc>
          <w:tcPr>
            <w:tcW w:w="0" w:type="auto"/>
            <w:vAlign w:val="center"/>
            <w:hideMark/>
          </w:tcPr>
          <w:p w:rsidR="00BC26CE" w:rsidRDefault="00BC26CE" w:rsidP="00FA520F">
            <w:pPr>
              <w:spacing w:after="160" w:line="259" w:lineRule="auto"/>
            </w:pPr>
            <w:r>
              <w:t>Ref:</w:t>
            </w:r>
          </w:p>
        </w:tc>
        <w:tc>
          <w:tcPr>
            <w:tcW w:w="0" w:type="auto"/>
            <w:vAlign w:val="center"/>
            <w:hideMark/>
          </w:tcPr>
          <w:p w:rsidR="00BC26CE" w:rsidRDefault="00BC26CE" w:rsidP="00FA520F">
            <w:pPr>
              <w:spacing w:after="160" w:line="259" w:lineRule="auto"/>
            </w:pPr>
            <w:r>
              <w:t>Name of Group</w:t>
            </w:r>
          </w:p>
        </w:tc>
        <w:tc>
          <w:tcPr>
            <w:tcW w:w="0" w:type="auto"/>
            <w:vAlign w:val="center"/>
            <w:hideMark/>
          </w:tcPr>
          <w:p w:rsidR="00BC26CE" w:rsidRDefault="00BC26CE" w:rsidP="00FA520F">
            <w:pPr>
              <w:spacing w:after="160" w:line="259" w:lineRule="auto"/>
            </w:pPr>
            <w:r>
              <w:t>Type of Application - Grant</w:t>
            </w:r>
          </w:p>
        </w:tc>
        <w:tc>
          <w:tcPr>
            <w:tcW w:w="0" w:type="auto"/>
            <w:vAlign w:val="center"/>
            <w:hideMark/>
          </w:tcPr>
          <w:p w:rsidR="00BC26CE" w:rsidRDefault="00BC26CE" w:rsidP="00FA520F">
            <w:pPr>
              <w:spacing w:after="160" w:line="259" w:lineRule="auto"/>
            </w:pPr>
            <w:r>
              <w:t>Date Received  </w:t>
            </w:r>
          </w:p>
        </w:tc>
        <w:tc>
          <w:tcPr>
            <w:tcW w:w="0" w:type="auto"/>
            <w:vAlign w:val="center"/>
            <w:hideMark/>
          </w:tcPr>
          <w:p w:rsidR="00BC26CE" w:rsidRDefault="00BC26CE" w:rsidP="00FA520F">
            <w:pPr>
              <w:spacing w:after="160" w:line="259" w:lineRule="auto"/>
            </w:pPr>
            <w:r>
              <w:t>Amount €</w:t>
            </w:r>
          </w:p>
        </w:tc>
      </w:tr>
      <w:tr w:rsidR="00BC26CE" w:rsidTr="00FA520F">
        <w:trPr>
          <w:tblCellSpacing w:w="15" w:type="dxa"/>
        </w:trPr>
        <w:tc>
          <w:tcPr>
            <w:tcW w:w="0" w:type="auto"/>
            <w:vAlign w:val="center"/>
            <w:hideMark/>
          </w:tcPr>
          <w:p w:rsidR="00BC26CE" w:rsidRDefault="00BC26CE" w:rsidP="00FA520F">
            <w:pPr>
              <w:spacing w:after="160" w:line="259" w:lineRule="auto"/>
            </w:pPr>
            <w:r>
              <w:t>Agf851</w:t>
            </w:r>
          </w:p>
        </w:tc>
        <w:tc>
          <w:tcPr>
            <w:tcW w:w="0" w:type="auto"/>
            <w:vAlign w:val="center"/>
            <w:hideMark/>
          </w:tcPr>
          <w:p w:rsidR="00BC26CE" w:rsidRDefault="00BC26CE" w:rsidP="00FA520F">
            <w:pPr>
              <w:spacing w:after="160" w:line="259" w:lineRule="auto"/>
            </w:pPr>
            <w:proofErr w:type="spellStart"/>
            <w:r>
              <w:t>Rowlagh</w:t>
            </w:r>
            <w:proofErr w:type="spellEnd"/>
            <w:r>
              <w:t xml:space="preserve"> Women’s Group</w:t>
            </w:r>
          </w:p>
        </w:tc>
        <w:tc>
          <w:tcPr>
            <w:tcW w:w="0" w:type="auto"/>
            <w:vAlign w:val="center"/>
            <w:hideMark/>
          </w:tcPr>
          <w:p w:rsidR="00BC26CE" w:rsidRDefault="00BC26CE" w:rsidP="00FA520F">
            <w:pPr>
              <w:spacing w:after="160" w:line="259" w:lineRule="auto"/>
            </w:pPr>
            <w:r>
              <w:t>Grant towards visual art workshops and exhibition</w:t>
            </w:r>
          </w:p>
        </w:tc>
        <w:tc>
          <w:tcPr>
            <w:tcW w:w="0" w:type="auto"/>
            <w:vAlign w:val="center"/>
            <w:hideMark/>
          </w:tcPr>
          <w:p w:rsidR="00BC26CE" w:rsidRDefault="00BC26CE" w:rsidP="00FA520F">
            <w:pPr>
              <w:spacing w:after="160" w:line="259" w:lineRule="auto"/>
            </w:pPr>
            <w:r>
              <w:t>13/10/2015</w:t>
            </w:r>
          </w:p>
        </w:tc>
        <w:tc>
          <w:tcPr>
            <w:tcW w:w="0" w:type="auto"/>
            <w:vAlign w:val="center"/>
            <w:hideMark/>
          </w:tcPr>
          <w:p w:rsidR="00BC26CE" w:rsidRDefault="00BC26CE" w:rsidP="00FA520F">
            <w:pPr>
              <w:spacing w:after="160" w:line="259" w:lineRule="auto"/>
            </w:pPr>
            <w:r>
              <w:t>650</w:t>
            </w:r>
          </w:p>
        </w:tc>
      </w:tr>
    </w:tbl>
    <w:p w:rsidR="00BC26CE" w:rsidRDefault="00BC26CE" w:rsidP="00BC26CE">
      <w:pPr>
        <w:pStyle w:val="Heading4"/>
      </w:pPr>
      <w:r>
        <w:t> </w:t>
      </w:r>
    </w:p>
    <w:p w:rsidR="00996A93" w:rsidRDefault="00BC26CE">
      <w:pPr>
        <w:rPr>
          <w:b/>
        </w:rPr>
      </w:pPr>
      <w:r>
        <w:t xml:space="preserve">It was proposed by Councillor F. Timmons and seconded by Councillor E. Higgins and </w:t>
      </w:r>
      <w:r w:rsidRPr="00BC26CE">
        <w:rPr>
          <w:b/>
        </w:rPr>
        <w:t>RESOLVED.</w:t>
      </w:r>
    </w:p>
    <w:p w:rsidR="00D769D1" w:rsidRDefault="00D769D1">
      <w:pPr>
        <w:rPr>
          <w:b/>
        </w:rPr>
      </w:pPr>
    </w:p>
    <w:p w:rsidR="00D769D1" w:rsidRDefault="00D769D1" w:rsidP="00D769D1">
      <w:pPr>
        <w:pStyle w:val="NormalWeb"/>
      </w:pPr>
      <w:r>
        <w:rPr>
          <w:b/>
        </w:rPr>
        <w:t>“</w:t>
      </w:r>
      <w:r>
        <w:t xml:space="preserve">That this Committee recommends that South Dublin County Council </w:t>
      </w:r>
      <w:r w:rsidRPr="00044909">
        <w:rPr>
          <w:b/>
        </w:rPr>
        <w:t>APPROVE</w:t>
      </w:r>
      <w:r>
        <w:t xml:space="preserve"> the grant as recommended in the forgoing report”.</w:t>
      </w:r>
    </w:p>
    <w:p w:rsidR="00D769D1" w:rsidRDefault="00D769D1"/>
    <w:sectPr w:rsidR="00D769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6CE"/>
    <w:rsid w:val="004E294B"/>
    <w:rsid w:val="00983D62"/>
    <w:rsid w:val="00BC26CE"/>
    <w:rsid w:val="00D539B6"/>
    <w:rsid w:val="00D769D1"/>
    <w:rsid w:val="00EE38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B79F235-4216-4A80-848F-5A3A444B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6CE"/>
    <w:pPr>
      <w:spacing w:after="0" w:line="240" w:lineRule="auto"/>
    </w:pPr>
    <w:rPr>
      <w:rFonts w:ascii="Times New Roman" w:eastAsiaTheme="minorEastAsia" w:hAnsi="Times New Roman" w:cs="Times New Roman"/>
      <w:sz w:val="24"/>
      <w:szCs w:val="24"/>
      <w:lang w:eastAsia="en-IE"/>
    </w:rPr>
  </w:style>
  <w:style w:type="paragraph" w:styleId="Heading4">
    <w:name w:val="heading 4"/>
    <w:basedOn w:val="Normal"/>
    <w:link w:val="Heading4Char"/>
    <w:uiPriority w:val="9"/>
    <w:qFormat/>
    <w:rsid w:val="00BC26C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C26CE"/>
    <w:rPr>
      <w:rFonts w:ascii="Times New Roman" w:eastAsiaTheme="minorEastAsia" w:hAnsi="Times New Roman" w:cs="Times New Roman"/>
      <w:b/>
      <w:bCs/>
      <w:sz w:val="24"/>
      <w:szCs w:val="24"/>
      <w:lang w:eastAsia="en-IE"/>
    </w:rPr>
  </w:style>
  <w:style w:type="paragraph" w:customStyle="1" w:styleId="proposed">
    <w:name w:val="proposed"/>
    <w:basedOn w:val="Normal"/>
    <w:rsid w:val="00BC26CE"/>
    <w:pPr>
      <w:spacing w:after="100" w:afterAutospacing="1"/>
    </w:pPr>
  </w:style>
  <w:style w:type="paragraph" w:styleId="NormalWeb">
    <w:name w:val="Normal (Web)"/>
    <w:basedOn w:val="Normal"/>
    <w:unhideWhenUsed/>
    <w:rsid w:val="00BC26CE"/>
    <w:pPr>
      <w:spacing w:before="100" w:beforeAutospacing="1" w:after="100" w:afterAutospacing="1"/>
    </w:pPr>
  </w:style>
  <w:style w:type="character" w:styleId="Strong">
    <w:name w:val="Strong"/>
    <w:basedOn w:val="DefaultParagraphFont"/>
    <w:uiPriority w:val="22"/>
    <w:qFormat/>
    <w:rsid w:val="00BC26CE"/>
    <w:rPr>
      <w:b/>
      <w:bCs/>
    </w:rPr>
  </w:style>
  <w:style w:type="paragraph" w:customStyle="1" w:styleId="replyheader">
    <w:name w:val="replyheader"/>
    <w:basedOn w:val="Normal"/>
    <w:rsid w:val="00EE38B2"/>
    <w:pPr>
      <w:spacing w:before="100" w:beforeAutospacing="1" w:after="100" w:afterAutospacing="1"/>
      <w:jc w:val="center"/>
    </w:pPr>
    <w:rPr>
      <w:rFonts w:eastAsia="Times New Roman"/>
      <w:b/>
      <w:bCs/>
      <w:sz w:val="31"/>
      <w:szCs w:val="31"/>
      <w:u w:val="single"/>
      <w:lang w:val="en-GB" w:eastAsia="en-GB"/>
    </w:rPr>
  </w:style>
  <w:style w:type="paragraph" w:customStyle="1" w:styleId="replyimage">
    <w:name w:val="replyimage"/>
    <w:basedOn w:val="Normal"/>
    <w:rsid w:val="00EE38B2"/>
    <w:pPr>
      <w:spacing w:before="300" w:after="300"/>
      <w:jc w:val="center"/>
    </w:pPr>
    <w:rPr>
      <w:rFonts w:eastAsia="Times New Roman"/>
      <w:lang w:val="en-GB" w:eastAsia="en-GB"/>
    </w:rPr>
  </w:style>
  <w:style w:type="paragraph" w:customStyle="1" w:styleId="replymain">
    <w:name w:val="replymain"/>
    <w:basedOn w:val="Normal"/>
    <w:rsid w:val="00EE38B2"/>
    <w:pPr>
      <w:spacing w:before="100" w:beforeAutospacing="1" w:after="100" w:afterAutospacing="1"/>
      <w:jc w:val="center"/>
    </w:pPr>
    <w:rPr>
      <w:rFonts w:eastAsia="Times New Roman"/>
      <w:b/>
      <w:bCs/>
      <w:u w:val="single"/>
      <w:lang w:val="en-GB" w:eastAsia="en-GB"/>
    </w:rPr>
  </w:style>
  <w:style w:type="character" w:customStyle="1" w:styleId="underline1">
    <w:name w:val="underline1"/>
    <w:basedOn w:val="DefaultParagraphFont"/>
    <w:rsid w:val="00EE38B2"/>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Clifford</dc:creator>
  <cp:keywords/>
  <dc:description/>
  <cp:lastModifiedBy>Breda Clifford</cp:lastModifiedBy>
  <cp:revision>4</cp:revision>
  <dcterms:created xsi:type="dcterms:W3CDTF">2015-10-29T11:10:00Z</dcterms:created>
  <dcterms:modified xsi:type="dcterms:W3CDTF">2015-10-30T09:25:00Z</dcterms:modified>
</cp:coreProperties>
</file>