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0F9" w:rsidRPr="00606C2E" w:rsidRDefault="007160F9" w:rsidP="007160F9">
      <w:pPr>
        <w:pStyle w:val="NormalWeb"/>
        <w:jc w:val="center"/>
        <w:rPr>
          <w:rFonts w:ascii="Tahoma" w:hAnsi="Tahoma" w:cs="Tahoma"/>
          <w:b/>
          <w:bCs/>
          <w:u w:val="single"/>
        </w:rPr>
      </w:pPr>
      <w:smartTag w:uri="urn:schemas-microsoft-com:office:smarttags" w:element="place">
        <w:smartTag w:uri="urn:schemas-microsoft-com:office:smarttags" w:element="PlaceName">
          <w:r w:rsidRPr="00606C2E">
            <w:rPr>
              <w:rFonts w:ascii="Tahoma" w:hAnsi="Tahoma" w:cs="Tahoma"/>
              <w:b/>
              <w:bCs/>
              <w:u w:val="single"/>
            </w:rPr>
            <w:t>COMHAIRLE</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CHONTAE</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ÁTHA</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CLIATH</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THEAS</w:t>
          </w:r>
        </w:smartTag>
        <w:r w:rsidRPr="00606C2E">
          <w:rPr>
            <w:rFonts w:ascii="Tahoma" w:hAnsi="Tahoma" w:cs="Tahoma"/>
            <w:b/>
            <w:bCs/>
            <w:u w:val="single"/>
          </w:rPr>
          <w:br/>
        </w:r>
        <w:smartTag w:uri="urn:schemas-microsoft-com:office:smarttags" w:element="PlaceName">
          <w:r w:rsidRPr="00606C2E">
            <w:rPr>
              <w:rFonts w:ascii="Tahoma" w:hAnsi="Tahoma" w:cs="Tahoma"/>
              <w:b/>
              <w:bCs/>
              <w:u w:val="single"/>
            </w:rPr>
            <w:t>SOUTH</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DUBLIN</w:t>
          </w:r>
        </w:smartTag>
        <w:r w:rsidRPr="00606C2E">
          <w:rPr>
            <w:rFonts w:ascii="Tahoma" w:hAnsi="Tahoma" w:cs="Tahoma"/>
            <w:b/>
            <w:bCs/>
            <w:u w:val="single"/>
          </w:rPr>
          <w:t xml:space="preserve"> </w:t>
        </w:r>
        <w:smartTag w:uri="urn:schemas-microsoft-com:office:smarttags" w:element="PlaceType">
          <w:r w:rsidRPr="00606C2E">
            <w:rPr>
              <w:rFonts w:ascii="Tahoma" w:hAnsi="Tahoma" w:cs="Tahoma"/>
              <w:b/>
              <w:bCs/>
              <w:u w:val="single"/>
            </w:rPr>
            <w:t>COUNTY</w:t>
          </w:r>
        </w:smartTag>
      </w:smartTag>
      <w:r w:rsidRPr="00606C2E">
        <w:rPr>
          <w:rFonts w:ascii="Tahoma" w:hAnsi="Tahoma" w:cs="Tahoma"/>
          <w:b/>
          <w:bCs/>
          <w:u w:val="single"/>
        </w:rPr>
        <w:t xml:space="preserve"> COUNCIL</w:t>
      </w:r>
    </w:p>
    <w:p w:rsidR="007160F9" w:rsidRPr="00606C2E" w:rsidRDefault="007160F9" w:rsidP="007160F9">
      <w:pPr>
        <w:pStyle w:val="NormalWeb"/>
        <w:spacing w:before="300" w:beforeAutospacing="0" w:after="300" w:afterAutospacing="0"/>
        <w:ind w:left="300" w:right="300"/>
        <w:jc w:val="center"/>
        <w:rPr>
          <w:rFonts w:ascii="Tahoma" w:hAnsi="Tahoma" w:cs="Tahoma"/>
        </w:rPr>
      </w:pPr>
      <w:r w:rsidRPr="00606C2E">
        <w:rPr>
          <w:rFonts w:ascii="Tahoma" w:hAnsi="Tahoma" w:cs="Tahoma"/>
        </w:rPr>
        <w:fldChar w:fldCharType="begin"/>
      </w:r>
      <w:r>
        <w:rPr>
          <w:rFonts w:ascii="Tahoma" w:hAnsi="Tahoma" w:cs="Tahoma"/>
        </w:rPr>
        <w:instrText xml:space="preserve"> INCLUDEPICTURE "C:\\..\\..\\..\\Disposals\\January 2006\\January 2006_files\\crest.jpg" \* MERGEFORMAT </w:instrText>
      </w:r>
      <w:r w:rsidRPr="00606C2E">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sidR="0000735F">
        <w:rPr>
          <w:rFonts w:ascii="Tahoma" w:hAnsi="Tahoma" w:cs="Tahoma"/>
        </w:rPr>
        <w:fldChar w:fldCharType="begin"/>
      </w:r>
      <w:r w:rsidR="0000735F">
        <w:rPr>
          <w:rFonts w:ascii="Tahoma" w:hAnsi="Tahoma" w:cs="Tahoma"/>
        </w:rPr>
        <w:instrText xml:space="preserve"> INCLUDEPICTURE  "F:\\Disposals\\January 2006\\January 2006_files\\crest.jpg" \* MERGEFORMATINET </w:instrText>
      </w:r>
      <w:r w:rsidR="0000735F">
        <w:rPr>
          <w:rFonts w:ascii="Tahoma" w:hAnsi="Tahoma" w:cs="Tahoma"/>
        </w:rPr>
        <w:fldChar w:fldCharType="separate"/>
      </w:r>
      <w:r w:rsidR="00C51F81">
        <w:rPr>
          <w:rFonts w:ascii="Tahoma" w:hAnsi="Tahoma" w:cs="Tahoma"/>
        </w:rPr>
        <w:fldChar w:fldCharType="begin"/>
      </w:r>
      <w:r w:rsidR="00C51F81">
        <w:rPr>
          <w:rFonts w:ascii="Tahoma" w:hAnsi="Tahoma" w:cs="Tahoma"/>
        </w:rPr>
        <w:instrText xml:space="preserve"> </w:instrText>
      </w:r>
      <w:r w:rsidR="00C51F81">
        <w:rPr>
          <w:rFonts w:ascii="Tahoma" w:hAnsi="Tahoma" w:cs="Tahoma"/>
        </w:rPr>
        <w:instrText>INCLUDEPICTURE  "F:\\Disposals\\January 2006\\January 2006_files\\crest.jpg" \* MERGEFOR</w:instrText>
      </w:r>
      <w:r w:rsidR="00C51F81">
        <w:rPr>
          <w:rFonts w:ascii="Tahoma" w:hAnsi="Tahoma" w:cs="Tahoma"/>
        </w:rPr>
        <w:instrText>MATINET</w:instrText>
      </w:r>
      <w:r w:rsidR="00C51F81">
        <w:rPr>
          <w:rFonts w:ascii="Tahoma" w:hAnsi="Tahoma" w:cs="Tahoma"/>
        </w:rPr>
        <w:instrText xml:space="preserve"> </w:instrText>
      </w:r>
      <w:r w:rsidR="00C51F81">
        <w:rPr>
          <w:rFonts w:ascii="Tahoma" w:hAnsi="Tahoma" w:cs="Tahoma"/>
        </w:rPr>
        <w:fldChar w:fldCharType="separate"/>
      </w:r>
      <w:r w:rsidR="00C51F81">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81pt">
            <v:imagedata r:id="rId4" r:href="rId5"/>
          </v:shape>
        </w:pict>
      </w:r>
      <w:r w:rsidR="00C51F81">
        <w:rPr>
          <w:rFonts w:ascii="Tahoma" w:hAnsi="Tahoma" w:cs="Tahoma"/>
        </w:rPr>
        <w:fldChar w:fldCharType="end"/>
      </w:r>
      <w:r w:rsidR="0000735F">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sidRPr="00606C2E">
        <w:rPr>
          <w:rFonts w:ascii="Tahoma" w:hAnsi="Tahoma" w:cs="Tahoma"/>
        </w:rPr>
        <w:fldChar w:fldCharType="end"/>
      </w:r>
    </w:p>
    <w:p w:rsidR="007160F9" w:rsidRPr="00606C2E" w:rsidRDefault="007160F9" w:rsidP="007160F9">
      <w:pPr>
        <w:pStyle w:val="NormalWeb"/>
        <w:jc w:val="center"/>
        <w:rPr>
          <w:rFonts w:ascii="Tahoma" w:hAnsi="Tahoma" w:cs="Tahoma"/>
          <w:b/>
          <w:bCs/>
          <w:u w:val="single"/>
        </w:rPr>
      </w:pPr>
      <w:r w:rsidRPr="00606C2E">
        <w:rPr>
          <w:rFonts w:ascii="Tahoma" w:hAnsi="Tahoma" w:cs="Tahoma"/>
          <w:b/>
          <w:bCs/>
          <w:u w:val="single"/>
        </w:rPr>
        <w:t xml:space="preserve">MEETING OF SOUTH </w:t>
      </w:r>
      <w:smartTag w:uri="urn:schemas-microsoft-com:office:smarttags" w:element="City">
        <w:smartTag w:uri="urn:schemas-microsoft-com:office:smarttags" w:element="place">
          <w:r w:rsidRPr="00606C2E">
            <w:rPr>
              <w:rFonts w:ascii="Tahoma" w:hAnsi="Tahoma" w:cs="Tahoma"/>
              <w:b/>
              <w:bCs/>
              <w:u w:val="single"/>
            </w:rPr>
            <w:t>DUBLIN</w:t>
          </w:r>
        </w:smartTag>
      </w:smartTag>
      <w:r w:rsidRPr="00606C2E">
        <w:rPr>
          <w:rFonts w:ascii="Tahoma" w:hAnsi="Tahoma" w:cs="Tahoma"/>
          <w:b/>
          <w:bCs/>
          <w:u w:val="single"/>
        </w:rPr>
        <w:t xml:space="preserve"> COUNTY COUNCIL</w:t>
      </w:r>
    </w:p>
    <w:p w:rsidR="007160F9" w:rsidRPr="00606C2E" w:rsidRDefault="007160F9" w:rsidP="007160F9">
      <w:pPr>
        <w:pStyle w:val="NormalWeb"/>
        <w:jc w:val="center"/>
        <w:rPr>
          <w:rFonts w:ascii="Tahoma" w:hAnsi="Tahoma" w:cs="Tahoma"/>
          <w:b/>
          <w:u w:val="single"/>
        </w:rPr>
      </w:pPr>
      <w:r>
        <w:rPr>
          <w:rFonts w:ascii="Tahoma" w:hAnsi="Tahoma" w:cs="Tahoma"/>
          <w:b/>
          <w:u w:val="single"/>
        </w:rPr>
        <w:t>Monday, 21</w:t>
      </w:r>
      <w:r w:rsidRPr="009573CB">
        <w:rPr>
          <w:rFonts w:ascii="Tahoma" w:hAnsi="Tahoma" w:cs="Tahoma"/>
          <w:b/>
          <w:u w:val="single"/>
          <w:vertAlign w:val="superscript"/>
        </w:rPr>
        <w:t>st</w:t>
      </w:r>
      <w:r>
        <w:rPr>
          <w:rFonts w:ascii="Tahoma" w:hAnsi="Tahoma" w:cs="Tahoma"/>
          <w:b/>
          <w:u w:val="single"/>
        </w:rPr>
        <w:t xml:space="preserve"> September 2015</w:t>
      </w:r>
    </w:p>
    <w:p w:rsidR="007160F9" w:rsidRDefault="007160F9" w:rsidP="007160F9">
      <w:pPr>
        <w:jc w:val="center"/>
        <w:rPr>
          <w:rFonts w:ascii="Tahoma" w:hAnsi="Tahoma" w:cs="Tahoma"/>
          <w:b/>
          <w:szCs w:val="24"/>
          <w:u w:val="single"/>
        </w:rPr>
      </w:pPr>
      <w:proofErr w:type="gramStart"/>
      <w:r w:rsidRPr="00606C2E">
        <w:rPr>
          <w:rFonts w:ascii="Tahoma" w:hAnsi="Tahoma" w:cs="Tahoma"/>
          <w:b/>
          <w:szCs w:val="24"/>
          <w:u w:val="single"/>
        </w:rPr>
        <w:t>ITEM  NO</w:t>
      </w:r>
      <w:proofErr w:type="gramEnd"/>
      <w:r w:rsidRPr="00606C2E">
        <w:rPr>
          <w:rFonts w:ascii="Tahoma" w:hAnsi="Tahoma" w:cs="Tahoma"/>
          <w:b/>
          <w:szCs w:val="24"/>
          <w:u w:val="single"/>
        </w:rPr>
        <w:t xml:space="preserve">.  </w:t>
      </w:r>
      <w:r>
        <w:rPr>
          <w:rFonts w:ascii="Tahoma" w:hAnsi="Tahoma" w:cs="Tahoma"/>
          <w:b/>
          <w:szCs w:val="24"/>
          <w:u w:val="single"/>
        </w:rPr>
        <w:t>H –</w:t>
      </w:r>
      <w:r w:rsidR="00C51F81">
        <w:rPr>
          <w:rFonts w:ascii="Tahoma" w:hAnsi="Tahoma" w:cs="Tahoma"/>
          <w:b/>
          <w:szCs w:val="24"/>
          <w:u w:val="single"/>
        </w:rPr>
        <w:t xml:space="preserve"> I (8) (g</w:t>
      </w:r>
      <w:bookmarkStart w:id="0" w:name="_GoBack"/>
      <w:bookmarkEnd w:id="0"/>
      <w:r w:rsidR="00C51F81">
        <w:rPr>
          <w:rFonts w:ascii="Tahoma" w:hAnsi="Tahoma" w:cs="Tahoma"/>
          <w:b/>
          <w:szCs w:val="24"/>
          <w:u w:val="single"/>
        </w:rPr>
        <w:t>)</w:t>
      </w:r>
    </w:p>
    <w:p w:rsidR="00B53247" w:rsidRDefault="00B53247" w:rsidP="007160F9">
      <w:pPr>
        <w:jc w:val="center"/>
        <w:rPr>
          <w:rFonts w:ascii="Tahoma" w:hAnsi="Tahoma" w:cs="Tahoma"/>
          <w:b/>
          <w:szCs w:val="24"/>
          <w:u w:val="single"/>
        </w:rPr>
      </w:pPr>
    </w:p>
    <w:p w:rsidR="00B53247" w:rsidRDefault="00B53247" w:rsidP="007160F9">
      <w:pPr>
        <w:jc w:val="center"/>
        <w:rPr>
          <w:rFonts w:ascii="Tahoma" w:hAnsi="Tahoma" w:cs="Tahoma"/>
          <w:b/>
          <w:szCs w:val="24"/>
          <w:u w:val="single"/>
        </w:rPr>
      </w:pPr>
    </w:p>
    <w:p w:rsidR="00B53247" w:rsidRDefault="00B53247" w:rsidP="007160F9">
      <w:pPr>
        <w:jc w:val="center"/>
        <w:rPr>
          <w:rFonts w:ascii="Tahoma" w:hAnsi="Tahoma" w:cs="Tahoma"/>
          <w:b/>
          <w:szCs w:val="24"/>
          <w:u w:val="single"/>
        </w:rPr>
      </w:pPr>
    </w:p>
    <w:p w:rsidR="00590763" w:rsidRPr="00590763" w:rsidRDefault="00590763" w:rsidP="00332CD4">
      <w:pPr>
        <w:rPr>
          <w:rFonts w:ascii="Tahoma" w:hAnsi="Tahoma" w:cs="Tahoma"/>
          <w:b/>
          <w:bCs/>
          <w:color w:val="000000"/>
          <w:szCs w:val="24"/>
        </w:rPr>
      </w:pPr>
      <w:r w:rsidRPr="00590763">
        <w:rPr>
          <w:rFonts w:ascii="Tahoma" w:hAnsi="Tahoma" w:cs="Tahoma"/>
          <w:b/>
          <w:bCs/>
          <w:color w:val="000000"/>
          <w:szCs w:val="24"/>
        </w:rPr>
        <w:t xml:space="preserve">RE: Proposed disposal of lands at </w:t>
      </w:r>
      <w:proofErr w:type="spellStart"/>
      <w:r w:rsidRPr="00590763">
        <w:rPr>
          <w:rFonts w:ascii="Tahoma" w:hAnsi="Tahoma" w:cs="Tahoma"/>
          <w:b/>
          <w:bCs/>
          <w:color w:val="000000"/>
          <w:szCs w:val="24"/>
        </w:rPr>
        <w:t>Friarstown</w:t>
      </w:r>
      <w:proofErr w:type="spellEnd"/>
      <w:r w:rsidRPr="00590763">
        <w:rPr>
          <w:rFonts w:ascii="Tahoma" w:hAnsi="Tahoma" w:cs="Tahoma"/>
          <w:b/>
          <w:bCs/>
          <w:color w:val="000000"/>
          <w:szCs w:val="24"/>
        </w:rPr>
        <w:t xml:space="preserve">, County Dublin </w:t>
      </w:r>
    </w:p>
    <w:p w:rsidR="00590763" w:rsidRDefault="00590763" w:rsidP="00332CD4">
      <w:pPr>
        <w:rPr>
          <w:rFonts w:ascii="Tahoma" w:hAnsi="Tahoma" w:cs="Tahoma"/>
          <w:bCs/>
          <w:color w:val="000000"/>
          <w:szCs w:val="24"/>
        </w:rPr>
      </w:pPr>
    </w:p>
    <w:p w:rsidR="00332CD4" w:rsidRPr="00332CD4" w:rsidRDefault="00332CD4" w:rsidP="00332CD4">
      <w:pPr>
        <w:rPr>
          <w:rFonts w:ascii="Tahoma" w:hAnsi="Tahoma" w:cs="Tahoma"/>
          <w:bCs/>
          <w:color w:val="000000"/>
          <w:szCs w:val="24"/>
        </w:rPr>
      </w:pPr>
      <w:r w:rsidRPr="00332CD4">
        <w:rPr>
          <w:rFonts w:ascii="Tahoma" w:hAnsi="Tahoma" w:cs="Tahoma"/>
          <w:bCs/>
          <w:color w:val="000000"/>
          <w:szCs w:val="24"/>
        </w:rPr>
        <w:t xml:space="preserve">The Council acquired 153.42 acres at </w:t>
      </w:r>
      <w:proofErr w:type="spellStart"/>
      <w:r w:rsidRPr="00332CD4">
        <w:rPr>
          <w:rFonts w:ascii="Tahoma" w:hAnsi="Tahoma" w:cs="Tahoma"/>
          <w:bCs/>
          <w:color w:val="000000"/>
          <w:szCs w:val="24"/>
        </w:rPr>
        <w:t>Friarstown</w:t>
      </w:r>
      <w:proofErr w:type="spellEnd"/>
      <w:r w:rsidRPr="00332CD4">
        <w:rPr>
          <w:rFonts w:ascii="Tahoma" w:hAnsi="Tahoma" w:cs="Tahoma"/>
          <w:bCs/>
          <w:color w:val="000000"/>
          <w:szCs w:val="24"/>
        </w:rPr>
        <w:t xml:space="preserve"> from Mary Teresa Murphy on 3</w:t>
      </w:r>
      <w:r w:rsidRPr="00332CD4">
        <w:rPr>
          <w:rFonts w:ascii="Tahoma" w:hAnsi="Tahoma" w:cs="Tahoma"/>
          <w:bCs/>
          <w:color w:val="000000"/>
          <w:szCs w:val="24"/>
          <w:vertAlign w:val="superscript"/>
        </w:rPr>
        <w:t>rd</w:t>
      </w:r>
      <w:r w:rsidRPr="00332CD4">
        <w:rPr>
          <w:rFonts w:ascii="Tahoma" w:hAnsi="Tahoma" w:cs="Tahoma"/>
          <w:bCs/>
          <w:color w:val="000000"/>
          <w:szCs w:val="24"/>
        </w:rPr>
        <w:t xml:space="preserve"> September 1987.  Prior to the Council’s acquisition Mary Teresa Murphy transferred on 26</w:t>
      </w:r>
      <w:r w:rsidRPr="00332CD4">
        <w:rPr>
          <w:rFonts w:ascii="Tahoma" w:hAnsi="Tahoma" w:cs="Tahoma"/>
          <w:bCs/>
          <w:color w:val="000000"/>
          <w:szCs w:val="24"/>
          <w:vertAlign w:val="superscript"/>
        </w:rPr>
        <w:t>th</w:t>
      </w:r>
      <w:r w:rsidRPr="00332CD4">
        <w:rPr>
          <w:rFonts w:ascii="Tahoma" w:hAnsi="Tahoma" w:cs="Tahoma"/>
          <w:bCs/>
          <w:color w:val="000000"/>
          <w:szCs w:val="24"/>
        </w:rPr>
        <w:t xml:space="preserve"> August 1987 an area of 419 square metres or thereabouts to Mr Robert Corcoran. Both parcels of land were contained within Folio 4258.</w:t>
      </w:r>
    </w:p>
    <w:p w:rsidR="00332CD4" w:rsidRPr="00332CD4" w:rsidRDefault="00332CD4" w:rsidP="00332CD4">
      <w:pPr>
        <w:rPr>
          <w:rFonts w:ascii="Tahoma" w:hAnsi="Tahoma" w:cs="Tahoma"/>
          <w:bCs/>
          <w:color w:val="000000"/>
          <w:szCs w:val="24"/>
        </w:rPr>
      </w:pPr>
    </w:p>
    <w:p w:rsidR="00332CD4" w:rsidRPr="00332CD4" w:rsidRDefault="00332CD4" w:rsidP="00332CD4">
      <w:pPr>
        <w:rPr>
          <w:rFonts w:ascii="Tahoma" w:hAnsi="Tahoma" w:cs="Tahoma"/>
          <w:bCs/>
          <w:color w:val="000000"/>
          <w:szCs w:val="24"/>
        </w:rPr>
      </w:pPr>
      <w:r w:rsidRPr="00332CD4">
        <w:rPr>
          <w:rFonts w:ascii="Tahoma" w:hAnsi="Tahoma" w:cs="Tahoma"/>
          <w:bCs/>
          <w:color w:val="000000"/>
          <w:szCs w:val="24"/>
        </w:rPr>
        <w:t>By letter dated 03/09/1987 the Solicitors for Mary Teresa Murphy undertook to lodge the application for registration of the Robert Corcoran Deed of Transfer.  No record can be found that this application for registration was made.</w:t>
      </w:r>
    </w:p>
    <w:p w:rsidR="00332CD4" w:rsidRPr="00332CD4" w:rsidRDefault="00332CD4" w:rsidP="00332CD4">
      <w:pPr>
        <w:rPr>
          <w:rFonts w:ascii="Tahoma" w:hAnsi="Tahoma" w:cs="Tahoma"/>
          <w:bCs/>
          <w:color w:val="000000"/>
          <w:szCs w:val="24"/>
        </w:rPr>
      </w:pPr>
    </w:p>
    <w:p w:rsidR="00332CD4" w:rsidRPr="00332CD4" w:rsidRDefault="00332CD4" w:rsidP="00332CD4">
      <w:pPr>
        <w:rPr>
          <w:rFonts w:ascii="Tahoma" w:hAnsi="Tahoma" w:cs="Tahoma"/>
          <w:bCs/>
          <w:color w:val="000000"/>
          <w:szCs w:val="24"/>
        </w:rPr>
      </w:pPr>
      <w:r w:rsidRPr="00332CD4">
        <w:rPr>
          <w:rFonts w:ascii="Tahoma" w:hAnsi="Tahoma" w:cs="Tahoma"/>
          <w:bCs/>
          <w:color w:val="000000"/>
          <w:szCs w:val="24"/>
        </w:rPr>
        <w:t>The Council lodged its application for registration of ownership of the 153.42 acres.  As no record of the small portion of land acquired by Robert Corcoran was lodged in the Land Registry title to all of Folio 4258 was transferred to the Council on 25</w:t>
      </w:r>
      <w:r w:rsidRPr="00332CD4">
        <w:rPr>
          <w:rFonts w:ascii="Tahoma" w:hAnsi="Tahoma" w:cs="Tahoma"/>
          <w:bCs/>
          <w:color w:val="000000"/>
          <w:szCs w:val="24"/>
          <w:vertAlign w:val="superscript"/>
        </w:rPr>
        <w:t>th</w:t>
      </w:r>
      <w:r w:rsidRPr="00332CD4">
        <w:rPr>
          <w:rFonts w:ascii="Tahoma" w:hAnsi="Tahoma" w:cs="Tahoma"/>
          <w:bCs/>
          <w:color w:val="000000"/>
          <w:szCs w:val="24"/>
        </w:rPr>
        <w:t xml:space="preserve"> November 1987.</w:t>
      </w:r>
    </w:p>
    <w:p w:rsidR="00332CD4" w:rsidRPr="00332CD4" w:rsidRDefault="00332CD4" w:rsidP="00332CD4">
      <w:pPr>
        <w:rPr>
          <w:rFonts w:ascii="Tahoma" w:hAnsi="Tahoma" w:cs="Tahoma"/>
          <w:bCs/>
          <w:color w:val="000000"/>
          <w:szCs w:val="24"/>
        </w:rPr>
      </w:pPr>
    </w:p>
    <w:p w:rsidR="00332CD4" w:rsidRPr="00332CD4" w:rsidRDefault="00332CD4" w:rsidP="00332CD4">
      <w:pPr>
        <w:rPr>
          <w:rFonts w:ascii="Tahoma" w:hAnsi="Tahoma" w:cs="Tahoma"/>
          <w:bCs/>
          <w:color w:val="000000"/>
          <w:szCs w:val="24"/>
        </w:rPr>
      </w:pPr>
      <w:r w:rsidRPr="00332CD4">
        <w:rPr>
          <w:rFonts w:ascii="Tahoma" w:hAnsi="Tahoma" w:cs="Tahoma"/>
          <w:bCs/>
          <w:color w:val="000000"/>
          <w:szCs w:val="24"/>
        </w:rPr>
        <w:t>The Council have recently been made aware of the fact that the lands acquired by Mr Robert Corcoran were inadvertently registered to the Council.</w:t>
      </w:r>
    </w:p>
    <w:p w:rsidR="00332CD4" w:rsidRPr="00332CD4" w:rsidRDefault="00332CD4" w:rsidP="00332CD4">
      <w:pPr>
        <w:rPr>
          <w:rFonts w:ascii="Tahoma" w:hAnsi="Tahoma" w:cs="Tahoma"/>
          <w:bCs/>
          <w:color w:val="000000"/>
          <w:szCs w:val="24"/>
        </w:rPr>
      </w:pPr>
    </w:p>
    <w:p w:rsidR="00332CD4" w:rsidRPr="00332CD4" w:rsidRDefault="00332CD4" w:rsidP="00332CD4">
      <w:pPr>
        <w:rPr>
          <w:rFonts w:ascii="Tahoma" w:hAnsi="Tahoma" w:cs="Tahoma"/>
          <w:bCs/>
          <w:color w:val="000000"/>
          <w:szCs w:val="24"/>
        </w:rPr>
      </w:pPr>
      <w:r w:rsidRPr="00332CD4">
        <w:rPr>
          <w:rFonts w:ascii="Tahoma" w:hAnsi="Tahoma" w:cs="Tahoma"/>
          <w:bCs/>
          <w:color w:val="000000"/>
          <w:szCs w:val="24"/>
        </w:rPr>
        <w:t>The Council acknowledge that this is the case and further acknowledge that the Corcoran family have had sole and exclusive use and enjoyment of these lands since 26</w:t>
      </w:r>
      <w:r w:rsidRPr="00332CD4">
        <w:rPr>
          <w:rFonts w:ascii="Tahoma" w:hAnsi="Tahoma" w:cs="Tahoma"/>
          <w:bCs/>
          <w:color w:val="000000"/>
          <w:szCs w:val="24"/>
          <w:vertAlign w:val="superscript"/>
        </w:rPr>
        <w:t>th</w:t>
      </w:r>
      <w:r w:rsidRPr="00332CD4">
        <w:rPr>
          <w:rFonts w:ascii="Tahoma" w:hAnsi="Tahoma" w:cs="Tahoma"/>
          <w:bCs/>
          <w:color w:val="000000"/>
          <w:szCs w:val="24"/>
        </w:rPr>
        <w:t xml:space="preserve"> August 1987.</w:t>
      </w:r>
    </w:p>
    <w:p w:rsidR="00332CD4" w:rsidRPr="00332CD4" w:rsidRDefault="00332CD4" w:rsidP="00332CD4">
      <w:pPr>
        <w:rPr>
          <w:rFonts w:ascii="Tahoma" w:hAnsi="Tahoma" w:cs="Tahoma"/>
          <w:bCs/>
          <w:color w:val="000000"/>
          <w:szCs w:val="24"/>
        </w:rPr>
      </w:pPr>
    </w:p>
    <w:p w:rsidR="00332CD4" w:rsidRPr="00332CD4" w:rsidRDefault="00332CD4" w:rsidP="00332CD4">
      <w:pPr>
        <w:rPr>
          <w:rFonts w:ascii="Tahoma" w:hAnsi="Tahoma" w:cs="Tahoma"/>
          <w:bCs/>
          <w:color w:val="000000"/>
          <w:szCs w:val="24"/>
        </w:rPr>
      </w:pPr>
      <w:r w:rsidRPr="00332CD4">
        <w:rPr>
          <w:rFonts w:ascii="Tahoma" w:hAnsi="Tahoma" w:cs="Tahoma"/>
          <w:bCs/>
          <w:color w:val="000000"/>
          <w:szCs w:val="24"/>
        </w:rPr>
        <w:t>Mr Robert Corcoran is recently deceased and Mr Simon Corcoran is the Administrator of the Estate of the late Mr Robert Corcoran.</w:t>
      </w:r>
    </w:p>
    <w:p w:rsidR="00332CD4" w:rsidRPr="00332CD4" w:rsidRDefault="00332CD4" w:rsidP="00332CD4">
      <w:pPr>
        <w:rPr>
          <w:rFonts w:ascii="Tahoma" w:hAnsi="Tahoma" w:cs="Tahoma"/>
          <w:bCs/>
          <w:color w:val="000000"/>
          <w:szCs w:val="24"/>
        </w:rPr>
      </w:pPr>
    </w:p>
    <w:p w:rsidR="00332CD4" w:rsidRDefault="00332CD4" w:rsidP="00332CD4">
      <w:pPr>
        <w:rPr>
          <w:rFonts w:ascii="Tahoma" w:hAnsi="Tahoma" w:cs="Tahoma"/>
          <w:bCs/>
          <w:color w:val="000000"/>
          <w:szCs w:val="24"/>
        </w:rPr>
      </w:pPr>
      <w:r w:rsidRPr="00332CD4">
        <w:rPr>
          <w:rFonts w:ascii="Tahoma" w:hAnsi="Tahoma" w:cs="Tahoma"/>
          <w:bCs/>
          <w:color w:val="000000"/>
          <w:szCs w:val="24"/>
        </w:rPr>
        <w:t xml:space="preserve">Having discussed the matter with the Acting Law Agent I recommend that the most expedient way to rectify the matter is to dispose of plot of land measuring 419 square metres or thereabouts as shown outlined in red on Drawing No. SSA406/15 for the consideration of €10.00 (if demanded) to Mr Simon Corcoran, Administrator </w:t>
      </w:r>
      <w:r w:rsidRPr="00332CD4">
        <w:rPr>
          <w:rFonts w:ascii="Tahoma" w:hAnsi="Tahoma" w:cs="Tahoma"/>
          <w:bCs/>
          <w:color w:val="000000"/>
          <w:szCs w:val="24"/>
        </w:rPr>
        <w:lastRenderedPageBreak/>
        <w:t>of the Estate of the late Mr Robert Corcoran C/o Feeney Millar, Solicitors, 2 College View, Main Street, Tallaght, Dublin, 24 in accordance with Section 211 of the Planning and Development Act, 2000 and subject to the provisions of Section 183 of the Local Government Act, 2001.</w:t>
      </w:r>
    </w:p>
    <w:p w:rsidR="00C51CB3" w:rsidRDefault="00C51CB3" w:rsidP="00332CD4">
      <w:pPr>
        <w:rPr>
          <w:rFonts w:ascii="Tahoma" w:hAnsi="Tahoma" w:cs="Tahoma"/>
          <w:bCs/>
          <w:color w:val="000000"/>
          <w:szCs w:val="24"/>
        </w:rPr>
      </w:pPr>
    </w:p>
    <w:p w:rsidR="0000735F" w:rsidRDefault="00C51CB3" w:rsidP="0000735F">
      <w:pPr>
        <w:rPr>
          <w:rFonts w:ascii="Tahoma" w:hAnsi="Tahoma" w:cs="Tahoma"/>
          <w:szCs w:val="24"/>
        </w:rPr>
      </w:pPr>
      <w:r>
        <w:rPr>
          <w:rFonts w:ascii="Tahoma" w:hAnsi="Tahoma" w:cs="Tahoma"/>
          <w:bCs/>
          <w:color w:val="000000"/>
          <w:szCs w:val="24"/>
        </w:rPr>
        <w:t xml:space="preserve">The lands </w:t>
      </w:r>
      <w:r w:rsidR="0000735F">
        <w:rPr>
          <w:rFonts w:ascii="Tahoma" w:hAnsi="Tahoma" w:cs="Tahoma"/>
          <w:szCs w:val="24"/>
        </w:rPr>
        <w:t xml:space="preserve">being disposed of form part of the lands purchased by the Council in 1987 from Mary Theresa Murphy for landfill purposes.  </w:t>
      </w:r>
    </w:p>
    <w:p w:rsidR="0000735F" w:rsidRDefault="0000735F" w:rsidP="0000735F">
      <w:pPr>
        <w:rPr>
          <w:rFonts w:ascii="Tahoma" w:hAnsi="Tahoma" w:cs="Tahoma"/>
          <w:szCs w:val="24"/>
        </w:rPr>
      </w:pPr>
    </w:p>
    <w:p w:rsidR="0000735F" w:rsidRDefault="0000735F" w:rsidP="0000735F">
      <w:pPr>
        <w:rPr>
          <w:rFonts w:ascii="Tahoma" w:hAnsi="Tahoma" w:cs="Tahoma"/>
          <w:szCs w:val="24"/>
        </w:rPr>
      </w:pPr>
    </w:p>
    <w:p w:rsidR="0000735F" w:rsidRDefault="0000735F" w:rsidP="0000735F">
      <w:pPr>
        <w:rPr>
          <w:rFonts w:ascii="Tahoma" w:hAnsi="Tahoma" w:cs="Tahoma"/>
          <w:szCs w:val="24"/>
        </w:rPr>
      </w:pPr>
    </w:p>
    <w:p w:rsidR="0000735F" w:rsidRDefault="0000735F" w:rsidP="0000735F">
      <w:pPr>
        <w:rPr>
          <w:rFonts w:ascii="Tahoma" w:hAnsi="Tahoma" w:cs="Tahoma"/>
          <w:szCs w:val="24"/>
        </w:rPr>
      </w:pPr>
      <w:r>
        <w:rPr>
          <w:rFonts w:ascii="Tahoma" w:hAnsi="Tahoma" w:cs="Tahoma"/>
          <w:szCs w:val="24"/>
        </w:rPr>
        <w:t xml:space="preserve">Daniel McLoughlin </w:t>
      </w:r>
    </w:p>
    <w:p w:rsidR="0000735F" w:rsidRPr="00E77979" w:rsidRDefault="0000735F" w:rsidP="0000735F">
      <w:pPr>
        <w:rPr>
          <w:rFonts w:ascii="Tahoma" w:hAnsi="Tahoma" w:cs="Tahoma"/>
          <w:szCs w:val="24"/>
        </w:rPr>
      </w:pPr>
      <w:r>
        <w:rPr>
          <w:rFonts w:ascii="Tahoma" w:hAnsi="Tahoma" w:cs="Tahoma"/>
          <w:szCs w:val="24"/>
        </w:rPr>
        <w:t>Chief Executive</w:t>
      </w:r>
    </w:p>
    <w:p w:rsidR="00C51CB3" w:rsidRPr="00332CD4" w:rsidRDefault="00C51CB3" w:rsidP="00332CD4">
      <w:pPr>
        <w:rPr>
          <w:rFonts w:ascii="Tahoma" w:hAnsi="Tahoma" w:cs="Tahoma"/>
          <w:bCs/>
          <w:color w:val="000000"/>
          <w:szCs w:val="24"/>
        </w:rPr>
      </w:pPr>
    </w:p>
    <w:p w:rsidR="00332CD4" w:rsidRPr="00332CD4" w:rsidRDefault="00332CD4" w:rsidP="00332CD4">
      <w:pPr>
        <w:rPr>
          <w:rFonts w:ascii="Tahoma" w:hAnsi="Tahoma" w:cs="Tahoma"/>
          <w:bCs/>
          <w:color w:val="000000"/>
          <w:szCs w:val="24"/>
        </w:rPr>
      </w:pPr>
    </w:p>
    <w:p w:rsidR="00332CD4" w:rsidRPr="00332CD4" w:rsidRDefault="00332CD4" w:rsidP="00332CD4">
      <w:pPr>
        <w:rPr>
          <w:rFonts w:ascii="Tahoma" w:hAnsi="Tahoma" w:cs="Tahoma"/>
          <w:bCs/>
          <w:color w:val="000000"/>
          <w:szCs w:val="24"/>
        </w:rPr>
      </w:pPr>
    </w:p>
    <w:p w:rsidR="00332CD4" w:rsidRPr="00332CD4" w:rsidRDefault="00332CD4" w:rsidP="00332CD4">
      <w:pPr>
        <w:rPr>
          <w:rFonts w:ascii="Tahoma" w:hAnsi="Tahoma" w:cs="Tahoma"/>
          <w:bCs/>
          <w:color w:val="000000"/>
          <w:szCs w:val="24"/>
        </w:rPr>
      </w:pPr>
    </w:p>
    <w:p w:rsidR="00332CD4" w:rsidRDefault="00332CD4"/>
    <w:sectPr w:rsidR="00332C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0F9"/>
    <w:rsid w:val="0000735F"/>
    <w:rsid w:val="00332CD4"/>
    <w:rsid w:val="00590763"/>
    <w:rsid w:val="007160F9"/>
    <w:rsid w:val="00B53247"/>
    <w:rsid w:val="00C51CB3"/>
    <w:rsid w:val="00C51F81"/>
    <w:rsid w:val="00C718A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F114DCB5-93B7-4DF3-8864-17E1104D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0F9"/>
    <w:pPr>
      <w:spacing w:after="0" w:line="240" w:lineRule="auto"/>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160F9"/>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Disposals/January%202006/January%202006_files/crest.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Jordan</dc:creator>
  <cp:keywords/>
  <dc:description/>
  <cp:lastModifiedBy>Gerardine Gaffey</cp:lastModifiedBy>
  <cp:revision>7</cp:revision>
  <dcterms:created xsi:type="dcterms:W3CDTF">2015-09-03T12:29:00Z</dcterms:created>
  <dcterms:modified xsi:type="dcterms:W3CDTF">2015-09-07T08:40:00Z</dcterms:modified>
</cp:coreProperties>
</file>